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77777777" w:rsidR="00671E93" w:rsidRPr="00480F4F" w:rsidRDefault="00671E93" w:rsidP="00671E93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>Pirkimo sąlygų 2 priedas</w:t>
      </w:r>
    </w:p>
    <w:p w14:paraId="0315ABC5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PASIŪLYMAS</w:t>
      </w:r>
    </w:p>
    <w:p w14:paraId="41730920" w14:textId="66778358" w:rsidR="00797959" w:rsidRPr="004E3713" w:rsidRDefault="00797959" w:rsidP="00797959">
      <w:pPr>
        <w:pStyle w:val="FrontPage1"/>
        <w:spacing w:after="100" w:afterAutospacing="1" w:line="240" w:lineRule="auto"/>
        <w:ind w:right="-23"/>
        <w:jc w:val="center"/>
        <w:rPr>
          <w:rFonts w:ascii="Ubuntu" w:hAnsi="Ubuntu" w:cs="Arial"/>
          <w:b/>
          <w:sz w:val="22"/>
          <w:szCs w:val="22"/>
          <w:lang w:val="lt-LT" w:eastAsia="ru-RU"/>
        </w:rPr>
      </w:pPr>
      <w:bookmarkStart w:id="0" w:name="_Hlk161211926"/>
      <w:r>
        <w:rPr>
          <w:rFonts w:ascii="Ubuntu" w:hAnsi="Ubuntu"/>
          <w:b/>
          <w:sz w:val="22"/>
          <w:lang w:val="lt-LT"/>
        </w:rPr>
        <w:t>NUOTOLINIO ATSISKAIT</w:t>
      </w:r>
      <w:r w:rsidR="00010110">
        <w:rPr>
          <w:rFonts w:ascii="Ubuntu" w:hAnsi="Ubuntu"/>
          <w:b/>
          <w:sz w:val="22"/>
          <w:lang w:val="lt-LT"/>
        </w:rPr>
        <w:t>O</w:t>
      </w:r>
      <w:r>
        <w:rPr>
          <w:rFonts w:ascii="Ubuntu" w:hAnsi="Ubuntu"/>
          <w:b/>
          <w:sz w:val="22"/>
          <w:lang w:val="lt-LT"/>
        </w:rPr>
        <w:t>MŲJŲ (ĮVADINIŲ) ŠILUMOS APSKAITOS PRIETAISŲ NUSKAITYMO SISTEMOS PROJEKTAVIMAS IR ĮDIEGIMAS 25-01</w:t>
      </w:r>
    </w:p>
    <w:bookmarkEnd w:id="0"/>
    <w:p w14:paraId="3F744222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480F4F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480F4F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480F4F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017842BD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DA4FBDD" w14:textId="77777777" w:rsidR="00671E93" w:rsidRPr="00480F4F" w:rsidRDefault="00671E93" w:rsidP="00671E93">
      <w:pPr>
        <w:widowControl w:val="0"/>
        <w:spacing w:before="60"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1) pirkimo supaprastinto atviro konkurso būdu skelbime, paskelbtame Pirkimų įstatymo nustatyta tvarka;</w:t>
      </w:r>
    </w:p>
    <w:p w14:paraId="08EAF734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2) kituose pirkimo dokumentuose (jų paaiškinimuose, papildymuose).</w:t>
      </w:r>
    </w:p>
    <w:p w14:paraId="391A44AE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FC9A94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Mūsų pasiūlymo kaina:</w:t>
      </w:r>
    </w:p>
    <w:p w14:paraId="367073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160"/>
        <w:gridCol w:w="802"/>
        <w:gridCol w:w="894"/>
        <w:gridCol w:w="1407"/>
        <w:gridCol w:w="992"/>
      </w:tblGrid>
      <w:tr w:rsidR="00797959" w:rsidRPr="00480F4F" w14:paraId="2A69B404" w14:textId="77777777" w:rsidTr="00DA73E1">
        <w:tc>
          <w:tcPr>
            <w:tcW w:w="526" w:type="dxa"/>
            <w:shd w:val="clear" w:color="auto" w:fill="auto"/>
          </w:tcPr>
          <w:p w14:paraId="12FF190F" w14:textId="7777777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Eil. Nr.</w:t>
            </w:r>
          </w:p>
        </w:tc>
        <w:tc>
          <w:tcPr>
            <w:tcW w:w="5160" w:type="dxa"/>
            <w:shd w:val="clear" w:color="auto" w:fill="auto"/>
          </w:tcPr>
          <w:p w14:paraId="5F70FF28" w14:textId="5ED8206C" w:rsidR="00797959" w:rsidRPr="00480F4F" w:rsidRDefault="00DA73E1" w:rsidP="00E2737D">
            <w:pPr>
              <w:spacing w:after="0" w:line="240" w:lineRule="auto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Prekių, paslaugų pavadinimas</w:t>
            </w:r>
          </w:p>
        </w:tc>
        <w:tc>
          <w:tcPr>
            <w:tcW w:w="802" w:type="dxa"/>
            <w:shd w:val="clear" w:color="auto" w:fill="auto"/>
          </w:tcPr>
          <w:p w14:paraId="0CF98FE7" w14:textId="6F7C6FF1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</w:t>
            </w:r>
            <w:r w:rsidRPr="00480F4F">
              <w:rPr>
                <w:rFonts w:ascii="Ubuntu" w:eastAsia="Times New Roman" w:hAnsi="Ubuntu" w:cs="Times New Roman"/>
                <w:lang w:eastAsia="da-DK"/>
              </w:rPr>
              <w:t>iekis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</w:t>
            </w:r>
          </w:p>
        </w:tc>
        <w:tc>
          <w:tcPr>
            <w:tcW w:w="894" w:type="dxa"/>
          </w:tcPr>
          <w:p w14:paraId="414B4436" w14:textId="751CF2AF" w:rsidR="00797959" w:rsidRDefault="00797959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Mato vnt.</w:t>
            </w:r>
          </w:p>
        </w:tc>
        <w:tc>
          <w:tcPr>
            <w:tcW w:w="1407" w:type="dxa"/>
          </w:tcPr>
          <w:p w14:paraId="3B57D971" w14:textId="292CAFEC" w:rsidR="00797959" w:rsidRPr="00480F4F" w:rsidRDefault="00797959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Mato vieneto</w:t>
            </w:r>
            <w:r w:rsidR="00DA73E1">
              <w:rPr>
                <w:rFonts w:ascii="Ubuntu" w:eastAsia="Times New Roman" w:hAnsi="Ubuntu" w:cs="Times New Roman"/>
                <w:lang w:eastAsia="da-DK"/>
              </w:rPr>
              <w:t xml:space="preserve"> kaina/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įkainis, Eur be PVM</w:t>
            </w:r>
          </w:p>
        </w:tc>
        <w:tc>
          <w:tcPr>
            <w:tcW w:w="992" w:type="dxa"/>
            <w:shd w:val="clear" w:color="auto" w:fill="auto"/>
          </w:tcPr>
          <w:p w14:paraId="5D1259BF" w14:textId="4C14C30E" w:rsidR="00797959" w:rsidRPr="00480F4F" w:rsidRDefault="00797959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Pr="00480F4F">
              <w:rPr>
                <w:rFonts w:ascii="Ubuntu" w:eastAsia="Times New Roman" w:hAnsi="Ubuntu" w:cs="Times New Roman"/>
                <w:lang w:eastAsia="da-DK"/>
              </w:rPr>
              <w:t>,</w:t>
            </w:r>
          </w:p>
          <w:p w14:paraId="3AA7E848" w14:textId="77777777" w:rsidR="00797959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Eur (be PVM)</w:t>
            </w:r>
          </w:p>
          <w:p w14:paraId="2409E382" w14:textId="351A1208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(3x5)</w:t>
            </w:r>
          </w:p>
        </w:tc>
      </w:tr>
      <w:tr w:rsidR="00797959" w:rsidRPr="00480F4F" w14:paraId="44021F84" w14:textId="77777777" w:rsidTr="00DA73E1">
        <w:tc>
          <w:tcPr>
            <w:tcW w:w="526" w:type="dxa"/>
            <w:shd w:val="clear" w:color="auto" w:fill="auto"/>
          </w:tcPr>
          <w:p w14:paraId="0E4BB131" w14:textId="207FEC23" w:rsidR="00797959" w:rsidRPr="00E2737D" w:rsidRDefault="00797959" w:rsidP="00E2737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i/>
                <w:iCs/>
                <w:lang w:eastAsia="da-DK"/>
              </w:rPr>
              <w:t>1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08D96E62" w14:textId="6692C4BE" w:rsidR="00797959" w:rsidRPr="00E2737D" w:rsidRDefault="00797959" w:rsidP="00E2737D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bCs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bCs/>
                <w:i/>
                <w:iCs/>
                <w:lang w:eastAsia="da-DK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86C6751" w14:textId="2792988C" w:rsidR="00797959" w:rsidRPr="00E2737D" w:rsidRDefault="00797959" w:rsidP="00E2737D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i/>
                <w:iCs/>
                <w:lang w:eastAsia="da-DK"/>
              </w:rPr>
              <w:t>3</w:t>
            </w:r>
          </w:p>
        </w:tc>
        <w:tc>
          <w:tcPr>
            <w:tcW w:w="894" w:type="dxa"/>
          </w:tcPr>
          <w:p w14:paraId="1BB8AE9D" w14:textId="729728A5" w:rsidR="00797959" w:rsidRPr="00E2737D" w:rsidRDefault="00797959" w:rsidP="00E2737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  <w:iCs/>
              </w:rPr>
            </w:pPr>
            <w:r>
              <w:rPr>
                <w:rFonts w:ascii="Ubuntu" w:eastAsia="Calibri" w:hAnsi="Ubuntu" w:cs="Times New Roman"/>
                <w:i/>
                <w:iCs/>
              </w:rPr>
              <w:t>4</w:t>
            </w:r>
          </w:p>
        </w:tc>
        <w:tc>
          <w:tcPr>
            <w:tcW w:w="1407" w:type="dxa"/>
          </w:tcPr>
          <w:p w14:paraId="11C44D5E" w14:textId="78437216" w:rsidR="00797959" w:rsidRPr="00E2737D" w:rsidRDefault="00797959" w:rsidP="00E2737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  <w:iCs/>
              </w:rPr>
            </w:pPr>
            <w:r>
              <w:rPr>
                <w:rFonts w:ascii="Ubuntu" w:eastAsia="Calibri" w:hAnsi="Ubuntu" w:cs="Times New Roman"/>
                <w:i/>
                <w:i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2D8D8CE" w14:textId="1E9AAE31" w:rsidR="00797959" w:rsidRPr="00E2737D" w:rsidRDefault="00797959" w:rsidP="00E2737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  <w:iCs/>
              </w:rPr>
            </w:pPr>
            <w:r>
              <w:rPr>
                <w:rFonts w:ascii="Ubuntu" w:eastAsia="Calibri" w:hAnsi="Ubuntu" w:cs="Times New Roman"/>
                <w:i/>
                <w:iCs/>
              </w:rPr>
              <w:t>6</w:t>
            </w:r>
          </w:p>
        </w:tc>
      </w:tr>
      <w:tr w:rsidR="00797959" w:rsidRPr="00480F4F" w14:paraId="0F7E77C7" w14:textId="77777777" w:rsidTr="00DA73E1">
        <w:tc>
          <w:tcPr>
            <w:tcW w:w="526" w:type="dxa"/>
            <w:shd w:val="clear" w:color="auto" w:fill="auto"/>
          </w:tcPr>
          <w:p w14:paraId="342BC35D" w14:textId="7777777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1.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0DF28C52" w14:textId="1C92C5D8" w:rsidR="00797959" w:rsidRPr="00B67011" w:rsidRDefault="00876C47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eastAsia="Times New Roman" w:hAnsi="Ubuntu" w:cs="Times New Roman"/>
                <w:bCs/>
                <w:smallCaps/>
                <w:lang w:eastAsia="da-DK"/>
              </w:rPr>
            </w:pPr>
            <w:r>
              <w:rPr>
                <w:rFonts w:ascii="Ubuntu" w:hAnsi="Ubuntu"/>
              </w:rPr>
              <w:t>Sistemos</w:t>
            </w:r>
            <w:r w:rsidR="00797959">
              <w:rPr>
                <w:rFonts w:ascii="Ubuntu" w:hAnsi="Ubuntu"/>
              </w:rPr>
              <w:t xml:space="preserve"> projektavimas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FDEED8" w14:textId="2F194519" w:rsidR="00797959" w:rsidRPr="00480F4F" w:rsidRDefault="00797959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1</w:t>
            </w:r>
          </w:p>
        </w:tc>
        <w:tc>
          <w:tcPr>
            <w:tcW w:w="894" w:type="dxa"/>
          </w:tcPr>
          <w:p w14:paraId="48C90754" w14:textId="795DF103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  <w:r>
              <w:rPr>
                <w:rFonts w:ascii="Ubuntu" w:eastAsia="Calibri" w:hAnsi="Ubuntu" w:cs="Times New Roman"/>
                <w:iCs/>
              </w:rPr>
              <w:t>v</w:t>
            </w:r>
            <w:r w:rsidRPr="00797959">
              <w:rPr>
                <w:rFonts w:ascii="Ubuntu" w:eastAsia="Calibri" w:hAnsi="Ubuntu" w:cs="Times New Roman"/>
                <w:iCs/>
              </w:rPr>
              <w:t>nt.</w:t>
            </w:r>
          </w:p>
        </w:tc>
        <w:tc>
          <w:tcPr>
            <w:tcW w:w="1407" w:type="dxa"/>
          </w:tcPr>
          <w:p w14:paraId="3752AE5E" w14:textId="170F80B3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14:paraId="24C0B222" w14:textId="343D863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</w:tr>
      <w:tr w:rsidR="00797959" w:rsidRPr="00480F4F" w14:paraId="53755DA7" w14:textId="77777777" w:rsidTr="00DA73E1">
        <w:tc>
          <w:tcPr>
            <w:tcW w:w="526" w:type="dxa"/>
            <w:shd w:val="clear" w:color="auto" w:fill="auto"/>
          </w:tcPr>
          <w:p w14:paraId="12101227" w14:textId="25D23ED5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2.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0D951A5E" w14:textId="55209AC0" w:rsidR="00797959" w:rsidRDefault="00876C47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eastAsia="Times New Roman" w:hAnsi="Ubuntu" w:cs="Times New Roman"/>
                <w:bCs/>
                <w:lang w:eastAsia="da-DK"/>
              </w:rPr>
            </w:pPr>
            <w:r>
              <w:rPr>
                <w:rFonts w:ascii="Ubuntu" w:hAnsi="Ubuntu"/>
              </w:rPr>
              <w:t>Sistemos</w:t>
            </w:r>
            <w:r w:rsidR="00797959">
              <w:rPr>
                <w:rFonts w:ascii="Ubuntu" w:hAnsi="Ubuntu"/>
              </w:rPr>
              <w:t xml:space="preserve"> įranga ir medžiagos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214478" w14:textId="1C309324" w:rsidR="00797959" w:rsidRDefault="00797959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1</w:t>
            </w:r>
          </w:p>
        </w:tc>
        <w:tc>
          <w:tcPr>
            <w:tcW w:w="894" w:type="dxa"/>
          </w:tcPr>
          <w:p w14:paraId="01BD71F6" w14:textId="70DE3E31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  <w:r w:rsidRPr="00797959">
              <w:rPr>
                <w:rFonts w:ascii="Ubuntu" w:eastAsia="Calibri" w:hAnsi="Ubuntu" w:cs="Times New Roman"/>
                <w:iCs/>
              </w:rPr>
              <w:t>kompl.</w:t>
            </w:r>
          </w:p>
        </w:tc>
        <w:tc>
          <w:tcPr>
            <w:tcW w:w="1407" w:type="dxa"/>
          </w:tcPr>
          <w:p w14:paraId="134C6B8A" w14:textId="632AF31C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14:paraId="75C64C98" w14:textId="7777777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  <w:tr w:rsidR="00797959" w:rsidRPr="00480F4F" w14:paraId="102D34B3" w14:textId="77777777" w:rsidTr="00DA73E1">
        <w:tc>
          <w:tcPr>
            <w:tcW w:w="526" w:type="dxa"/>
            <w:shd w:val="clear" w:color="auto" w:fill="auto"/>
          </w:tcPr>
          <w:p w14:paraId="68993DE5" w14:textId="2F89481D" w:rsidR="00797959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3.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59E85634" w14:textId="623C42C9" w:rsidR="00797959" w:rsidRDefault="00876C47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hAnsi="Ubuntu"/>
              </w:rPr>
            </w:pPr>
            <w:r>
              <w:rPr>
                <w:rFonts w:ascii="Ubuntu" w:hAnsi="Ubuntu"/>
              </w:rPr>
              <w:t>Sistemos</w:t>
            </w:r>
            <w:r w:rsidR="00797959">
              <w:rPr>
                <w:rFonts w:ascii="Ubuntu" w:hAnsi="Ubuntu"/>
              </w:rPr>
              <w:t xml:space="preserve"> </w:t>
            </w:r>
            <w:r w:rsidR="00ED6A39">
              <w:rPr>
                <w:rFonts w:ascii="Ubuntu" w:hAnsi="Ubuntu"/>
              </w:rPr>
              <w:t>sumontavimas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13FE4D4" w14:textId="557514C8" w:rsidR="00797959" w:rsidRDefault="00797959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1</w:t>
            </w:r>
          </w:p>
        </w:tc>
        <w:tc>
          <w:tcPr>
            <w:tcW w:w="894" w:type="dxa"/>
          </w:tcPr>
          <w:p w14:paraId="4B3A6DFC" w14:textId="505334F2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  <w:r>
              <w:rPr>
                <w:rFonts w:ascii="Ubuntu" w:eastAsia="Calibri" w:hAnsi="Ubuntu" w:cs="Times New Roman"/>
                <w:iCs/>
              </w:rPr>
              <w:t>kompl.</w:t>
            </w:r>
          </w:p>
        </w:tc>
        <w:tc>
          <w:tcPr>
            <w:tcW w:w="1407" w:type="dxa"/>
          </w:tcPr>
          <w:p w14:paraId="1B9A35A4" w14:textId="7777777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14:paraId="060886EF" w14:textId="77777777" w:rsidR="00797959" w:rsidRPr="00480F4F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  <w:tr w:rsidR="00797959" w:rsidRPr="00480F4F" w14:paraId="2B575D21" w14:textId="77777777" w:rsidTr="00DA73E1">
        <w:tc>
          <w:tcPr>
            <w:tcW w:w="526" w:type="dxa"/>
            <w:shd w:val="clear" w:color="auto" w:fill="auto"/>
          </w:tcPr>
          <w:p w14:paraId="663AE603" w14:textId="636A1E87" w:rsidR="00797959" w:rsidRDefault="00797959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4.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7C96DD06" w14:textId="2946E2B2" w:rsidR="00797959" w:rsidRDefault="00876C47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hAnsi="Ubuntu"/>
              </w:rPr>
            </w:pPr>
            <w:r>
              <w:rPr>
                <w:rFonts w:ascii="Ubuntu" w:hAnsi="Ubuntu"/>
              </w:rPr>
              <w:t>Sistemos</w:t>
            </w:r>
            <w:r w:rsidR="00797959">
              <w:rPr>
                <w:rFonts w:ascii="Ubuntu" w:hAnsi="Ubuntu"/>
              </w:rPr>
              <w:t xml:space="preserve"> </w:t>
            </w:r>
            <w:r w:rsidR="00797959" w:rsidRPr="005F6C11">
              <w:rPr>
                <w:rFonts w:ascii="Ubuntu" w:hAnsi="Ubuntu"/>
              </w:rPr>
              <w:t>veikimo užtikrinim</w:t>
            </w:r>
            <w:r w:rsidR="00797959">
              <w:rPr>
                <w:rFonts w:ascii="Ubuntu" w:hAnsi="Ubuntu"/>
              </w:rPr>
              <w:t>as (</w:t>
            </w:r>
            <w:r w:rsidR="00797959" w:rsidRPr="005F6C11">
              <w:rPr>
                <w:rFonts w:ascii="Ubuntu" w:hAnsi="Ubuntu"/>
              </w:rPr>
              <w:t>duomenų surinkim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>, perdavim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>, kaupim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 xml:space="preserve"> ir analiz</w:t>
            </w:r>
            <w:r w:rsidR="00797959">
              <w:rPr>
                <w:rFonts w:ascii="Ubuntu" w:hAnsi="Ubuntu"/>
              </w:rPr>
              <w:t>ė</w:t>
            </w:r>
            <w:r w:rsidR="00797959" w:rsidRPr="005F6C11">
              <w:rPr>
                <w:rFonts w:ascii="Ubuntu" w:hAnsi="Ubuntu"/>
              </w:rPr>
              <w:t>; ataskaitų formavim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 xml:space="preserve"> ir pateikim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 xml:space="preserve"> į Bilingo sistemą;</w:t>
            </w:r>
            <w:r w:rsidR="00797959">
              <w:rPr>
                <w:rFonts w:ascii="Ubuntu" w:hAnsi="Ubuntu"/>
              </w:rPr>
              <w:t xml:space="preserve"> </w:t>
            </w:r>
            <w:r w:rsidR="00797959" w:rsidRPr="005F6C11">
              <w:rPr>
                <w:rFonts w:ascii="Ubuntu" w:hAnsi="Ubuntu"/>
              </w:rPr>
              <w:t>darbingumo palaikym</w:t>
            </w:r>
            <w:r w:rsidR="00797959">
              <w:rPr>
                <w:rFonts w:ascii="Ubuntu" w:hAnsi="Ubuntu"/>
              </w:rPr>
              <w:t>as</w:t>
            </w:r>
            <w:r w:rsidR="00797959" w:rsidRPr="005F6C11">
              <w:rPr>
                <w:rFonts w:ascii="Ubuntu" w:hAnsi="Ubuntu"/>
              </w:rPr>
              <w:t xml:space="preserve"> ir technin</w:t>
            </w:r>
            <w:r w:rsidR="00797959">
              <w:rPr>
                <w:rFonts w:ascii="Ubuntu" w:hAnsi="Ubuntu"/>
              </w:rPr>
              <w:t>ė</w:t>
            </w:r>
            <w:r w:rsidR="00797959" w:rsidRPr="005F6C11">
              <w:rPr>
                <w:rFonts w:ascii="Ubuntu" w:hAnsi="Ubuntu"/>
              </w:rPr>
              <w:t xml:space="preserve"> priežiūr</w:t>
            </w:r>
            <w:r w:rsidR="00797959">
              <w:rPr>
                <w:rFonts w:ascii="Ubuntu" w:hAnsi="Ubuntu"/>
              </w:rPr>
              <w:t>a)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2AA2A83" w14:textId="1E003BAF" w:rsidR="00797959" w:rsidRDefault="00797959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36</w:t>
            </w:r>
          </w:p>
        </w:tc>
        <w:tc>
          <w:tcPr>
            <w:tcW w:w="894" w:type="dxa"/>
          </w:tcPr>
          <w:p w14:paraId="5FDCFC73" w14:textId="77777777" w:rsid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5EBA6E28" w14:textId="77777777" w:rsid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152DBCD5" w14:textId="3BCDBC3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  <w:r>
              <w:rPr>
                <w:rFonts w:ascii="Ubuntu" w:eastAsia="Calibri" w:hAnsi="Ubuntu" w:cs="Times New Roman"/>
                <w:iCs/>
              </w:rPr>
              <w:t>mėn.</w:t>
            </w:r>
          </w:p>
        </w:tc>
        <w:tc>
          <w:tcPr>
            <w:tcW w:w="1407" w:type="dxa"/>
          </w:tcPr>
          <w:p w14:paraId="57820BAB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1A9D6411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16B1F7AC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</w:tc>
        <w:tc>
          <w:tcPr>
            <w:tcW w:w="992" w:type="dxa"/>
            <w:shd w:val="clear" w:color="auto" w:fill="auto"/>
          </w:tcPr>
          <w:p w14:paraId="6A6AFD11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09929B99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  <w:p w14:paraId="44772F1E" w14:textId="77777777" w:rsidR="00797959" w:rsidRPr="00797959" w:rsidRDefault="00797959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Cs/>
              </w:rPr>
            </w:pPr>
          </w:p>
        </w:tc>
      </w:tr>
      <w:tr w:rsidR="00BC765F" w:rsidRPr="00480F4F" w14:paraId="58DDADE9" w14:textId="77777777" w:rsidTr="002A355E">
        <w:tc>
          <w:tcPr>
            <w:tcW w:w="8789" w:type="dxa"/>
            <w:gridSpan w:val="5"/>
            <w:shd w:val="clear" w:color="auto" w:fill="auto"/>
          </w:tcPr>
          <w:p w14:paraId="7B1F0B1F" w14:textId="45AA75A1" w:rsidR="00BC765F" w:rsidRPr="00480F4F" w:rsidRDefault="00BC765F" w:rsidP="00BC765F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lang w:eastAsia="da-DK"/>
              </w:rPr>
            </w:pPr>
            <w:r w:rsidRPr="00834628">
              <w:rPr>
                <w:rFonts w:ascii="Ubuntu" w:hAnsi="Ubuntu" w:cstheme="minorHAnsi"/>
                <w:b/>
              </w:rPr>
              <w:t xml:space="preserve">Pasiūlymo kaina </w:t>
            </w:r>
            <w:r w:rsidRPr="00834628">
              <w:rPr>
                <w:rFonts w:ascii="Ubuntu" w:hAnsi="Ubuntu" w:cstheme="minorHAnsi"/>
                <w:b/>
                <w:iCs/>
              </w:rPr>
              <w:t>EUR</w:t>
            </w:r>
            <w:r w:rsidRPr="00834628">
              <w:rPr>
                <w:rFonts w:ascii="Ubuntu" w:hAnsi="Ubuntu" w:cstheme="minorHAnsi"/>
                <w:b/>
              </w:rPr>
              <w:t xml:space="preserve"> be PVM (</w:t>
            </w:r>
            <w:r>
              <w:rPr>
                <w:rFonts w:ascii="Ubuntu" w:hAnsi="Ubuntu" w:cstheme="minorHAnsi"/>
                <w:b/>
              </w:rPr>
              <w:t>6</w:t>
            </w:r>
            <w:r w:rsidRPr="00834628">
              <w:rPr>
                <w:rFonts w:ascii="Ubuntu" w:hAnsi="Ubuntu" w:cstheme="minorHAnsi"/>
                <w:b/>
              </w:rPr>
              <w:t xml:space="preserve"> stulpelio reikšmių suma)</w:t>
            </w:r>
          </w:p>
        </w:tc>
        <w:tc>
          <w:tcPr>
            <w:tcW w:w="992" w:type="dxa"/>
            <w:shd w:val="clear" w:color="auto" w:fill="auto"/>
          </w:tcPr>
          <w:p w14:paraId="70FA9972" w14:textId="77777777" w:rsidR="00BC765F" w:rsidRPr="00480F4F" w:rsidRDefault="00BC765F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BC765F" w:rsidRPr="00480F4F" w14:paraId="532F4E04" w14:textId="77777777" w:rsidTr="00431F89">
        <w:tc>
          <w:tcPr>
            <w:tcW w:w="8789" w:type="dxa"/>
            <w:gridSpan w:val="5"/>
            <w:shd w:val="clear" w:color="auto" w:fill="auto"/>
          </w:tcPr>
          <w:p w14:paraId="3F7470FB" w14:textId="142680ED" w:rsidR="00BC765F" w:rsidRPr="00480F4F" w:rsidRDefault="00BC765F" w:rsidP="00BC765F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PVM</w:t>
            </w:r>
          </w:p>
        </w:tc>
        <w:tc>
          <w:tcPr>
            <w:tcW w:w="992" w:type="dxa"/>
            <w:shd w:val="clear" w:color="auto" w:fill="auto"/>
          </w:tcPr>
          <w:p w14:paraId="1D6F557D" w14:textId="79F82370" w:rsidR="00BC765F" w:rsidRPr="00480F4F" w:rsidRDefault="00BC765F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BC765F" w:rsidRPr="00480F4F" w14:paraId="54994A66" w14:textId="77777777" w:rsidTr="00E16C88">
        <w:tc>
          <w:tcPr>
            <w:tcW w:w="8789" w:type="dxa"/>
            <w:gridSpan w:val="5"/>
            <w:shd w:val="clear" w:color="auto" w:fill="auto"/>
          </w:tcPr>
          <w:p w14:paraId="5117FAA6" w14:textId="600416ED" w:rsidR="00BC765F" w:rsidRPr="00480F4F" w:rsidRDefault="00BC765F" w:rsidP="00BC765F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Pasiūlymo kaina Eur su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PVM</w:t>
            </w:r>
          </w:p>
        </w:tc>
        <w:tc>
          <w:tcPr>
            <w:tcW w:w="992" w:type="dxa"/>
            <w:shd w:val="clear" w:color="auto" w:fill="auto"/>
          </w:tcPr>
          <w:p w14:paraId="5BE3FE22" w14:textId="711F193C" w:rsidR="00BC765F" w:rsidRPr="00480F4F" w:rsidRDefault="00BC765F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17C8020D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F035BC6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EE4BDD4" w14:textId="721F06A5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853547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4D514B3B" w14:textId="77777777" w:rsidR="009B6B28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5A34CACC" w14:textId="77777777" w:rsidR="009B6B28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6F22CCCD" w14:textId="77777777" w:rsidR="009B6B28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19CBD620" w14:textId="77777777" w:rsidR="009B6B28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70718A13" w14:textId="77777777" w:rsidR="009B6B28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4D5A2CD5" w14:textId="3BE23755" w:rsidR="009B6B28" w:rsidRPr="00480F4F" w:rsidRDefault="009B6B28" w:rsidP="009B6B28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lastRenderedPageBreak/>
        <w:t xml:space="preserve">Pateikiame </w:t>
      </w:r>
      <w:r>
        <w:rPr>
          <w:rFonts w:ascii="Ubuntu" w:eastAsia="Times New Roman" w:hAnsi="Ubuntu" w:cs="Times New Roman"/>
        </w:rPr>
        <w:t xml:space="preserve">tokią </w:t>
      </w:r>
      <w:r w:rsidRPr="00480F4F">
        <w:rPr>
          <w:rFonts w:ascii="Ubuntu" w:eastAsia="Times New Roman" w:hAnsi="Ubuntu" w:cs="Times New Roman"/>
        </w:rPr>
        <w:t>kokybės kriterij</w:t>
      </w:r>
      <w:r>
        <w:rPr>
          <w:rFonts w:ascii="Ubuntu" w:eastAsia="Times New Roman" w:hAnsi="Ubuntu" w:cs="Times New Roman"/>
        </w:rPr>
        <w:t>aus reikšmę:</w:t>
      </w:r>
    </w:p>
    <w:p w14:paraId="1776B9A7" w14:textId="77777777" w:rsidR="009B6B28" w:rsidRPr="00480F4F" w:rsidRDefault="009B6B28" w:rsidP="009B6B28">
      <w:pPr>
        <w:suppressAutoHyphens/>
        <w:spacing w:after="0" w:line="240" w:lineRule="auto"/>
        <w:ind w:firstLine="567"/>
        <w:jc w:val="right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1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99"/>
        <w:gridCol w:w="1559"/>
        <w:gridCol w:w="1843"/>
      </w:tblGrid>
      <w:tr w:rsidR="009B6B28" w:rsidRPr="00480F4F" w14:paraId="47E9904C" w14:textId="77777777" w:rsidTr="00DA7C6C">
        <w:tc>
          <w:tcPr>
            <w:tcW w:w="675" w:type="dxa"/>
          </w:tcPr>
          <w:p w14:paraId="40BD0014" w14:textId="77777777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Eil. Nr.</w:t>
            </w:r>
          </w:p>
        </w:tc>
        <w:tc>
          <w:tcPr>
            <w:tcW w:w="5699" w:type="dxa"/>
          </w:tcPr>
          <w:p w14:paraId="2DB8D2E3" w14:textId="77777777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2D7469">
              <w:rPr>
                <w:rFonts w:ascii="Ubuntu" w:hAnsi="Ubuntu" w:cs="Times New Roman"/>
              </w:rPr>
              <w:t>Deklaruojami kriterijai pasiūlymo vertinim</w:t>
            </w:r>
            <w:r>
              <w:rPr>
                <w:rFonts w:ascii="Ubuntu" w:hAnsi="Ubuntu" w:cs="Times New Roman"/>
              </w:rPr>
              <w:t>ui</w:t>
            </w:r>
            <w:r w:rsidRPr="00480F4F">
              <w:rPr>
                <w:rFonts w:ascii="Ubuntu" w:hAnsi="Ubuntu" w:cs="Times New Roman"/>
              </w:rPr>
              <w:t xml:space="preserve"> </w:t>
            </w:r>
          </w:p>
        </w:tc>
        <w:tc>
          <w:tcPr>
            <w:tcW w:w="1559" w:type="dxa"/>
          </w:tcPr>
          <w:p w14:paraId="267F1D37" w14:textId="77777777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Kriterijų mato vienetas</w:t>
            </w:r>
          </w:p>
        </w:tc>
        <w:tc>
          <w:tcPr>
            <w:tcW w:w="1843" w:type="dxa"/>
          </w:tcPr>
          <w:p w14:paraId="75909D25" w14:textId="77777777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Siūlomų kriterijų reikšmės</w:t>
            </w:r>
          </w:p>
        </w:tc>
      </w:tr>
      <w:tr w:rsidR="009B6B28" w:rsidRPr="00480F4F" w14:paraId="0ABB83A3" w14:textId="77777777" w:rsidTr="00DA7C6C">
        <w:tc>
          <w:tcPr>
            <w:tcW w:w="675" w:type="dxa"/>
          </w:tcPr>
          <w:p w14:paraId="15D4564F" w14:textId="4504451D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>
              <w:rPr>
                <w:rFonts w:ascii="Ubuntu" w:hAnsi="Ubuntu" w:cs="Times New Roman"/>
              </w:rPr>
              <w:t>1</w:t>
            </w:r>
            <w:r w:rsidRPr="00480F4F">
              <w:rPr>
                <w:rFonts w:ascii="Ubuntu" w:hAnsi="Ubuntu" w:cs="Times New Roman"/>
              </w:rPr>
              <w:t>.</w:t>
            </w:r>
          </w:p>
        </w:tc>
        <w:tc>
          <w:tcPr>
            <w:tcW w:w="5699" w:type="dxa"/>
          </w:tcPr>
          <w:p w14:paraId="0DFFDC8F" w14:textId="6C2C09B1" w:rsidR="009B6B28" w:rsidRPr="002E042D" w:rsidRDefault="009B6B28" w:rsidP="00DA7C6C">
            <w:pPr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2E042D">
              <w:rPr>
                <w:rFonts w:ascii="Ubuntu" w:hAnsi="Ubuntu" w:cs="Times New Roman"/>
              </w:rPr>
              <w:t xml:space="preserve">Papildoma </w:t>
            </w:r>
            <w:r>
              <w:rPr>
                <w:rFonts w:ascii="Ubuntu" w:hAnsi="Ubuntu" w:cs="Times New Roman"/>
              </w:rPr>
              <w:t>Sistemos</w:t>
            </w:r>
            <w:r w:rsidRPr="002E042D">
              <w:rPr>
                <w:rFonts w:ascii="Ubuntu" w:hAnsi="Ubuntu" w:cs="Times New Roman"/>
              </w:rPr>
              <w:t xml:space="preserve"> garantinio termino trukmė mėnesiais, G</w:t>
            </w:r>
          </w:p>
        </w:tc>
        <w:tc>
          <w:tcPr>
            <w:tcW w:w="1559" w:type="dxa"/>
          </w:tcPr>
          <w:p w14:paraId="2BBD14D8" w14:textId="77777777" w:rsidR="009B6B28" w:rsidRPr="00480F4F" w:rsidRDefault="009B6B28" w:rsidP="00DA7C6C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hAnsi="Ubuntu" w:cs="Times New Roman"/>
              </w:rPr>
              <w:t>mėnuo</w:t>
            </w:r>
          </w:p>
        </w:tc>
        <w:tc>
          <w:tcPr>
            <w:tcW w:w="1843" w:type="dxa"/>
          </w:tcPr>
          <w:p w14:paraId="0FD57378" w14:textId="71EA442D" w:rsidR="009B6B28" w:rsidRPr="003F31F6" w:rsidRDefault="003F31F6" w:rsidP="00DA7C6C">
            <w:pPr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  <w:i/>
                <w:iCs/>
                <w:color w:val="FF0000"/>
              </w:rPr>
            </w:pPr>
            <w:r w:rsidRPr="003F31F6">
              <w:rPr>
                <w:rFonts w:ascii="Ubuntu" w:eastAsia="Times New Roman" w:hAnsi="Ubuntu" w:cs="Times New Roman"/>
                <w:i/>
                <w:iCs/>
                <w:color w:val="FF0000"/>
              </w:rPr>
              <w:t>Nurodo Tiekėjas</w:t>
            </w:r>
          </w:p>
        </w:tc>
      </w:tr>
    </w:tbl>
    <w:p w14:paraId="0728B1A4" w14:textId="77777777" w:rsidR="00671E93" w:rsidRPr="00480F4F" w:rsidRDefault="00671E93" w:rsidP="00E364F5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3F338944" w14:textId="4E2D3E6A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480F4F">
        <w:rPr>
          <w:rFonts w:ascii="Ubuntu" w:eastAsia="Times New Roman" w:hAnsi="Ubuntu" w:cs="Times New Roman"/>
          <w:lang w:eastAsia="lt-LT"/>
        </w:rPr>
        <w:t>Mūsų siūlom</w:t>
      </w:r>
      <w:r w:rsidR="00E2737D">
        <w:rPr>
          <w:rFonts w:ascii="Ubuntu" w:eastAsia="Times New Roman" w:hAnsi="Ubuntu" w:cs="Times New Roman"/>
          <w:lang w:eastAsia="lt-LT"/>
        </w:rPr>
        <w:t xml:space="preserve">os </w:t>
      </w:r>
      <w:r w:rsidR="00797959">
        <w:rPr>
          <w:rFonts w:ascii="Ubuntu" w:eastAsia="Times New Roman" w:hAnsi="Ubuntu" w:cs="Times New Roman"/>
          <w:lang w:eastAsia="lt-LT"/>
        </w:rPr>
        <w:t>Prekės/</w:t>
      </w:r>
      <w:r w:rsidR="000C416C">
        <w:rPr>
          <w:rFonts w:ascii="Ubuntu" w:eastAsia="Times New Roman" w:hAnsi="Ubuntu" w:cs="Times New Roman"/>
          <w:lang w:eastAsia="lt-LT"/>
        </w:rPr>
        <w:t>P</w:t>
      </w:r>
      <w:r w:rsidR="00797959">
        <w:rPr>
          <w:rFonts w:ascii="Ubuntu" w:eastAsia="Times New Roman" w:hAnsi="Ubuntu" w:cs="Times New Roman"/>
          <w:lang w:eastAsia="lt-LT"/>
        </w:rPr>
        <w:t>aslaugos</w:t>
      </w:r>
      <w:r w:rsidR="00E2737D">
        <w:rPr>
          <w:rFonts w:ascii="Ubuntu" w:eastAsia="Times New Roman" w:hAnsi="Ubuntu" w:cs="Times New Roman"/>
          <w:lang w:eastAsia="lt-LT"/>
        </w:rPr>
        <w:t xml:space="preserve"> </w:t>
      </w:r>
      <w:r w:rsidRPr="00480F4F">
        <w:rPr>
          <w:rFonts w:ascii="Ubuntu" w:eastAsia="Times New Roman" w:hAnsi="Ubuntu" w:cs="Times New Roman"/>
          <w:lang w:eastAsia="lt-LT"/>
        </w:rPr>
        <w:t>visiškai atitinka pirkimo dokumentuose nurodytus reikalavimus.</w:t>
      </w:r>
    </w:p>
    <w:p w14:paraId="3725C162" w14:textId="77777777" w:rsidR="00671E93" w:rsidRPr="00480F4F" w:rsidRDefault="00671E93" w:rsidP="00671E93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 xml:space="preserve">Vykdant sutartį pasitelksime šiuos </w:t>
      </w:r>
      <w:r w:rsidR="00F84D23">
        <w:rPr>
          <w:rFonts w:ascii="Ubuntu" w:eastAsia="Times New Roman" w:hAnsi="Ubuntu" w:cs="Times New Roman"/>
          <w:bCs/>
          <w:lang w:eastAsia="da-DK"/>
        </w:rPr>
        <w:t>ūkio subjektus</w:t>
      </w:r>
      <w:r w:rsidRPr="00480F4F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717"/>
        <w:gridCol w:w="1866"/>
        <w:gridCol w:w="2262"/>
        <w:gridCol w:w="2118"/>
      </w:tblGrid>
      <w:tr w:rsidR="00866ECA" w:rsidRPr="00480F4F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B5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27" w14:textId="0CC65F38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Ūkio subjekto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293" w14:textId="4F449FCE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Atliekamų </w:t>
            </w:r>
            <w:r w:rsidR="00E2737D">
              <w:rPr>
                <w:rFonts w:ascii="Ubuntu" w:eastAsia="Times New Roman" w:hAnsi="Ubuntu" w:cs="Times New Roman"/>
                <w:b/>
                <w:lang w:eastAsia="da-DK"/>
              </w:rPr>
              <w:t>paslaugų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B63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866ECA" w:rsidRPr="00480F4F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A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ACC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79D" w14:textId="7806586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44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866ECA" w:rsidRPr="00480F4F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381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DAF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E6" w14:textId="43FA6051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E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4CD8DE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480F4F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A65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E4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6B2" w14:textId="6CE19392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Atliekamų </w:t>
            </w:r>
            <w:r w:rsidR="00E2737D">
              <w:rPr>
                <w:rFonts w:ascii="Ubuntu" w:eastAsia="Times New Roman" w:hAnsi="Ubuntu" w:cs="Times New Roman"/>
                <w:b/>
                <w:lang w:eastAsia="da-DK"/>
              </w:rPr>
              <w:t>paslaugų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A0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671E93" w:rsidRPr="00480F4F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F98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818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A65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7D5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3B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1B60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7B4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87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3F488E9E" w14:textId="77777777" w:rsidR="00671E93" w:rsidRPr="00480F4F" w:rsidRDefault="00671E93" w:rsidP="00671E93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*</w:t>
      </w:r>
      <w:r w:rsidRPr="00480F4F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>
        <w:rPr>
          <w:rFonts w:ascii="Ubuntu" w:eastAsia="Times New Roman" w:hAnsi="Ubuntu" w:cs="Times New Roman"/>
        </w:rPr>
        <w:t>.</w:t>
      </w:r>
    </w:p>
    <w:p w14:paraId="15E20275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 xml:space="preserve">Kartu su pasiūlymu pateikiami šie dokumentai: </w:t>
      </w:r>
    </w:p>
    <w:p w14:paraId="2454EA13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480F4F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Eil.</w:t>
            </w:r>
          </w:p>
          <w:p w14:paraId="0F35AB8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Konfidencialios informacijos pagrindimas (paaiškinama, kuo remiantis nurodytas dokumentas ar jo dalis yra konfidencialūs)</w:t>
            </w:r>
            <w:r w:rsidRPr="00480F4F">
              <w:rPr>
                <w:rFonts w:ascii="Ubuntu" w:eastAsia="Times New Roman" w:hAnsi="Ubuntu" w:cs="Times New Roman"/>
                <w:b/>
              </w:rPr>
              <w:t>***</w:t>
            </w:r>
          </w:p>
        </w:tc>
      </w:tr>
      <w:tr w:rsidR="00671E93" w:rsidRPr="00480F4F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  <w:highlight w:val="yellow"/>
        </w:rPr>
      </w:pPr>
      <w:r w:rsidRPr="00480F4F">
        <w:rPr>
          <w:rFonts w:ascii="Ubuntu" w:eastAsia="Times New Roman" w:hAnsi="Ubuntu" w:cs="Times New Roman"/>
        </w:rPr>
        <w:t xml:space="preserve">*** </w:t>
      </w:r>
      <w:r w:rsidRPr="00480F4F">
        <w:rPr>
          <w:rFonts w:ascii="Ubuntu" w:eastAsia="Times New Roman" w:hAnsi="Ubuntu" w:cs="Times New Roman"/>
          <w:i/>
        </w:rPr>
        <w:t xml:space="preserve">Pildyti tuomet, jei bus pateikta konfidenciali informacija, kaip ji apibrėžta </w:t>
      </w:r>
      <w:r w:rsidRPr="00480F4F">
        <w:rPr>
          <w:rFonts w:ascii="Ubuntu" w:eastAsia="Times New Roman" w:hAnsi="Ubuntu" w:cs="Times New Roman"/>
          <w:b/>
          <w:i/>
        </w:rPr>
        <w:t>Pirkimų įstatymo 32 straipsnio 2 dalyje</w:t>
      </w:r>
      <w:r w:rsidRPr="00480F4F">
        <w:rPr>
          <w:rFonts w:ascii="Ubuntu" w:eastAsia="Times New Roman" w:hAnsi="Ubuntu" w:cs="Times New Roman"/>
          <w:i/>
        </w:rPr>
        <w:t>. Tiekėjas negali nurodyti, kad visas pasiūlymas yra konfidencialus.</w:t>
      </w:r>
    </w:p>
    <w:p w14:paraId="20DAC25D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480F4F" w:rsidRDefault="00671E93" w:rsidP="00671E93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480F4F">
        <w:rPr>
          <w:rFonts w:ascii="Ubuntu" w:eastAsia="Times New Roman" w:hAnsi="Ubuntu" w:cs="Times New Roman"/>
          <w:color w:val="000000"/>
        </w:rPr>
        <w:t>Pasiūlymas galioja iki pirkimo sąlygose nurodyto termino.</w:t>
      </w:r>
    </w:p>
    <w:p w14:paraId="28C10474" w14:textId="77777777" w:rsidR="00671E93" w:rsidRPr="00480F4F" w:rsidRDefault="00671E93" w:rsidP="00671E93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480F4F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480F4F" w:rsidRDefault="00671E93" w:rsidP="007222E3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480F4F" w:rsidRDefault="00671E93" w:rsidP="007222E3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480F4F" w:rsidRDefault="00F94AFE" w:rsidP="00480F4F">
      <w:pPr>
        <w:rPr>
          <w:rFonts w:ascii="Ubuntu" w:hAnsi="Ubuntu"/>
        </w:rPr>
      </w:pPr>
    </w:p>
    <w:sectPr w:rsidR="00F94AFE" w:rsidRPr="00480F4F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10110"/>
    <w:rsid w:val="00047703"/>
    <w:rsid w:val="000C416C"/>
    <w:rsid w:val="000F6925"/>
    <w:rsid w:val="001212A9"/>
    <w:rsid w:val="0023046B"/>
    <w:rsid w:val="002D7469"/>
    <w:rsid w:val="002E042D"/>
    <w:rsid w:val="003535C8"/>
    <w:rsid w:val="00361A5D"/>
    <w:rsid w:val="003B61F1"/>
    <w:rsid w:val="003F31F6"/>
    <w:rsid w:val="00480F4F"/>
    <w:rsid w:val="00485A39"/>
    <w:rsid w:val="00500F64"/>
    <w:rsid w:val="00531CDA"/>
    <w:rsid w:val="005A72C3"/>
    <w:rsid w:val="005B5406"/>
    <w:rsid w:val="005D1BA7"/>
    <w:rsid w:val="00630DFE"/>
    <w:rsid w:val="00665193"/>
    <w:rsid w:val="00671E93"/>
    <w:rsid w:val="00797959"/>
    <w:rsid w:val="0083561A"/>
    <w:rsid w:val="00866ECA"/>
    <w:rsid w:val="00876C47"/>
    <w:rsid w:val="008C7061"/>
    <w:rsid w:val="009262B7"/>
    <w:rsid w:val="009B6B28"/>
    <w:rsid w:val="00B67011"/>
    <w:rsid w:val="00B754B2"/>
    <w:rsid w:val="00BC339C"/>
    <w:rsid w:val="00BC765F"/>
    <w:rsid w:val="00C43CC0"/>
    <w:rsid w:val="00C43F51"/>
    <w:rsid w:val="00C508AB"/>
    <w:rsid w:val="00C5566D"/>
    <w:rsid w:val="00C55A7A"/>
    <w:rsid w:val="00CB315E"/>
    <w:rsid w:val="00DA562D"/>
    <w:rsid w:val="00DA73E1"/>
    <w:rsid w:val="00E11D9E"/>
    <w:rsid w:val="00E2737D"/>
    <w:rsid w:val="00E364F5"/>
    <w:rsid w:val="00E54D2F"/>
    <w:rsid w:val="00EA14D9"/>
    <w:rsid w:val="00ED4F71"/>
    <w:rsid w:val="00ED6A39"/>
    <w:rsid w:val="00EE73F3"/>
    <w:rsid w:val="00F84D23"/>
    <w:rsid w:val="00F94AF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3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16</cp:revision>
  <dcterms:created xsi:type="dcterms:W3CDTF">2024-11-11T07:38:00Z</dcterms:created>
  <dcterms:modified xsi:type="dcterms:W3CDTF">2025-03-17T11:41:00Z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