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F2484" w14:textId="77777777" w:rsidR="00567736" w:rsidRDefault="00567736" w:rsidP="00567736">
      <w:pPr>
        <w:spacing w:line="276" w:lineRule="auto"/>
        <w:ind w:left="-284"/>
        <w:jc w:val="center"/>
        <w:rPr>
          <w:b/>
          <w:bCs/>
        </w:rPr>
      </w:pPr>
      <w:bookmarkStart w:id="0" w:name="_GoBack"/>
      <w:bookmarkEnd w:id="0"/>
    </w:p>
    <w:p w14:paraId="22E8B33F" w14:textId="77777777" w:rsidR="00567736" w:rsidRDefault="00567736" w:rsidP="00567736">
      <w:pPr>
        <w:spacing w:line="276" w:lineRule="auto"/>
        <w:ind w:left="-284"/>
        <w:jc w:val="center"/>
        <w:rPr>
          <w:b/>
          <w:bCs/>
        </w:rPr>
      </w:pPr>
      <w:r w:rsidRPr="00114477">
        <w:rPr>
          <w:b/>
          <w:bCs/>
        </w:rPr>
        <w:t>TECHNINĖ SPECIFIKACIJA</w:t>
      </w:r>
    </w:p>
    <w:p w14:paraId="543142D0" w14:textId="77777777" w:rsidR="00567736" w:rsidRPr="00114477" w:rsidRDefault="00567736" w:rsidP="00567736">
      <w:pPr>
        <w:spacing w:line="276" w:lineRule="auto"/>
        <w:ind w:left="-284"/>
        <w:jc w:val="center"/>
        <w:rPr>
          <w:b/>
          <w:bCs/>
        </w:rPr>
      </w:pPr>
    </w:p>
    <w:p w14:paraId="00DD17FB" w14:textId="77777777" w:rsidR="00567736" w:rsidRPr="00567736" w:rsidRDefault="00567736" w:rsidP="00567736">
      <w:pPr>
        <w:pStyle w:val="Antrat4"/>
        <w:tabs>
          <w:tab w:val="left" w:pos="1296"/>
        </w:tabs>
        <w:spacing w:line="276" w:lineRule="auto"/>
        <w:jc w:val="both"/>
        <w:rPr>
          <w:rFonts w:ascii="Times New Roman" w:hAnsi="Times New Roman" w:cs="Times New Roman"/>
          <w:i w:val="0"/>
          <w:iCs w:val="0"/>
          <w:color w:val="auto"/>
        </w:rPr>
      </w:pPr>
      <w:r w:rsidRPr="00567736">
        <w:rPr>
          <w:rFonts w:ascii="Times New Roman" w:hAnsi="Times New Roman" w:cs="Times New Roman"/>
          <w:i w:val="0"/>
          <w:iCs w:val="0"/>
          <w:color w:val="auto"/>
        </w:rPr>
        <w:t xml:space="preserve">           1. Įvadinė informacija:</w:t>
      </w:r>
    </w:p>
    <w:p w14:paraId="3CEDB9AC" w14:textId="77777777" w:rsidR="00567736" w:rsidRPr="00114477" w:rsidRDefault="00567736" w:rsidP="00567736">
      <w:pPr>
        <w:spacing w:line="276" w:lineRule="auto"/>
        <w:ind w:firstLine="720"/>
        <w:jc w:val="both"/>
        <w:outlineLvl w:val="0"/>
      </w:pPr>
      <w:bookmarkStart w:id="1" w:name="_Toc76523549"/>
      <w:bookmarkStart w:id="2" w:name="_Toc75156416"/>
      <w:bookmarkStart w:id="3" w:name="_Toc74929980"/>
      <w:r w:rsidRPr="00114477">
        <w:t>Perkančioji organizacija</w:t>
      </w:r>
      <w:bookmarkEnd w:id="1"/>
      <w:bookmarkEnd w:id="2"/>
      <w:bookmarkEnd w:id="3"/>
      <w:r w:rsidRPr="00114477">
        <w:t xml:space="preserve"> –</w:t>
      </w:r>
      <w:r>
        <w:t xml:space="preserve"> </w:t>
      </w:r>
      <w:r w:rsidRPr="00114477">
        <w:t>Š</w:t>
      </w:r>
      <w:r>
        <w:t>ilalės</w:t>
      </w:r>
      <w:r w:rsidRPr="00114477">
        <w:t xml:space="preserve"> rajono savivaldybės administracija.</w:t>
      </w:r>
    </w:p>
    <w:p w14:paraId="06F8CBE3" w14:textId="77777777" w:rsidR="00567736" w:rsidRPr="00114477" w:rsidRDefault="00567736" w:rsidP="00567736">
      <w:pPr>
        <w:tabs>
          <w:tab w:val="num" w:pos="0"/>
          <w:tab w:val="left" w:pos="480"/>
        </w:tabs>
        <w:autoSpaceDE w:val="0"/>
        <w:autoSpaceDN w:val="0"/>
        <w:spacing w:line="276" w:lineRule="auto"/>
        <w:ind w:firstLine="720"/>
        <w:jc w:val="both"/>
      </w:pPr>
      <w:r w:rsidRPr="00114477">
        <w:rPr>
          <w:color w:val="000000"/>
        </w:rPr>
        <w:t>Adresas</w:t>
      </w:r>
      <w:r>
        <w:rPr>
          <w:color w:val="000000"/>
        </w:rPr>
        <w:t xml:space="preserve"> J. Basanavičiaus g. 2-1, 75138 Šilalė</w:t>
      </w:r>
      <w:r w:rsidRPr="00114477">
        <w:t>.</w:t>
      </w:r>
    </w:p>
    <w:p w14:paraId="11B27E96" w14:textId="77777777" w:rsidR="00567736" w:rsidRPr="00373F98" w:rsidRDefault="00567736" w:rsidP="00567736">
      <w:pPr>
        <w:tabs>
          <w:tab w:val="num" w:pos="0"/>
          <w:tab w:val="left" w:pos="480"/>
        </w:tabs>
        <w:autoSpaceDE w:val="0"/>
        <w:autoSpaceDN w:val="0"/>
        <w:spacing w:line="276" w:lineRule="auto"/>
        <w:ind w:firstLine="720"/>
        <w:jc w:val="both"/>
        <w:rPr>
          <w:rStyle w:val="Hipersaitas"/>
          <w:color w:val="000000" w:themeColor="text1"/>
          <w:spacing w:val="-4"/>
        </w:rPr>
      </w:pPr>
      <w:r w:rsidRPr="00114477">
        <w:rPr>
          <w:spacing w:val="-4"/>
        </w:rPr>
        <w:t xml:space="preserve">El. paštas </w:t>
      </w:r>
      <w:hyperlink r:id="rId4" w:history="1">
        <w:r w:rsidRPr="00373F98">
          <w:rPr>
            <w:rStyle w:val="Hipersaitas"/>
            <w:color w:val="000000" w:themeColor="text1"/>
            <w:spacing w:val="-4"/>
          </w:rPr>
          <w:t>administratorius@silale.lt</w:t>
        </w:r>
      </w:hyperlink>
      <w:r w:rsidRPr="00373F98">
        <w:rPr>
          <w:rStyle w:val="Hipersaitas"/>
          <w:color w:val="000000" w:themeColor="text1"/>
          <w:spacing w:val="-4"/>
        </w:rPr>
        <w:t>.</w:t>
      </w:r>
    </w:p>
    <w:p w14:paraId="07AF0009" w14:textId="77777777" w:rsidR="00567736" w:rsidRPr="00114477" w:rsidRDefault="00567736" w:rsidP="00567736">
      <w:pPr>
        <w:tabs>
          <w:tab w:val="num" w:pos="0"/>
          <w:tab w:val="left" w:pos="480"/>
        </w:tabs>
        <w:autoSpaceDE w:val="0"/>
        <w:autoSpaceDN w:val="0"/>
        <w:spacing w:line="276" w:lineRule="auto"/>
        <w:ind w:firstLine="720"/>
        <w:jc w:val="both"/>
      </w:pPr>
    </w:p>
    <w:p w14:paraId="5FA10DF1" w14:textId="77777777" w:rsidR="00567736" w:rsidRDefault="00567736" w:rsidP="00567736">
      <w:pPr>
        <w:spacing w:line="276" w:lineRule="auto"/>
        <w:ind w:firstLine="720"/>
        <w:jc w:val="both"/>
        <w:rPr>
          <w:b/>
        </w:rPr>
      </w:pPr>
      <w:r w:rsidRPr="00114477">
        <w:rPr>
          <w:b/>
        </w:rPr>
        <w:t>2. Lėšos</w:t>
      </w:r>
      <w:r>
        <w:rPr>
          <w:b/>
        </w:rPr>
        <w:t xml:space="preserve">: </w:t>
      </w:r>
    </w:p>
    <w:p w14:paraId="40A0CAFD" w14:textId="643A1833" w:rsidR="00567736" w:rsidRDefault="00567736" w:rsidP="00567736">
      <w:pPr>
        <w:ind w:firstLine="720"/>
        <w:jc w:val="both"/>
      </w:pPr>
      <w:r w:rsidRPr="00752E46">
        <w:t>2.1.</w:t>
      </w:r>
      <w:r>
        <w:rPr>
          <w:b/>
        </w:rPr>
        <w:t xml:space="preserve"> </w:t>
      </w:r>
      <w:r w:rsidR="000D6106">
        <w:t>A</w:t>
      </w:r>
      <w:r w:rsidRPr="005201F5">
        <w:t>pmokėjimas už</w:t>
      </w:r>
      <w:r>
        <w:rPr>
          <w:noProof/>
        </w:rPr>
        <w:t xml:space="preserve"> Šilalės rajono Balsių kadastro vietovėje griovio Nr. T-6 ir Šiauduvos kadastro vietovėje griovio Nr. 3 ir juose esančių statinių remonto </w:t>
      </w:r>
      <w:r w:rsidRPr="005201F5">
        <w:rPr>
          <w:bCs/>
          <w:iCs/>
        </w:rPr>
        <w:t>darbų</w:t>
      </w:r>
      <w:r>
        <w:t xml:space="preserve"> atlikimą vykdomas iš Šilalės</w:t>
      </w:r>
      <w:r w:rsidRPr="00114477">
        <w:t xml:space="preserve"> rajono </w:t>
      </w:r>
      <w:r>
        <w:t xml:space="preserve">valstybės </w:t>
      </w:r>
      <w:r w:rsidRPr="00114477">
        <w:t xml:space="preserve">biudžeto lėšų (tikslinė </w:t>
      </w:r>
      <w:r>
        <w:t xml:space="preserve">valstybės dotacija); </w:t>
      </w:r>
    </w:p>
    <w:p w14:paraId="485E0589" w14:textId="77777777" w:rsidR="00567736" w:rsidRDefault="00567736" w:rsidP="00567736">
      <w:pPr>
        <w:ind w:firstLine="720"/>
        <w:jc w:val="both"/>
      </w:pPr>
      <w:r w:rsidRPr="00114477">
        <w:rPr>
          <w:b/>
        </w:rPr>
        <w:t>3. Užduotis</w:t>
      </w:r>
      <w:r>
        <w:rPr>
          <w:b/>
        </w:rPr>
        <w:t>:</w:t>
      </w:r>
      <w:r w:rsidRPr="003655CE">
        <w:t xml:space="preserve"> </w:t>
      </w:r>
    </w:p>
    <w:p w14:paraId="5A073455" w14:textId="37AD2EF8" w:rsidR="00567736" w:rsidRDefault="00567736" w:rsidP="00567736">
      <w:pPr>
        <w:ind w:firstLine="720"/>
        <w:jc w:val="both"/>
        <w:rPr>
          <w:b/>
        </w:rPr>
      </w:pPr>
      <w:r>
        <w:t xml:space="preserve">3.1. </w:t>
      </w:r>
      <w:r w:rsidR="000D6106">
        <w:t>Su pirkimo pasiūlymų p</w:t>
      </w:r>
      <w:r>
        <w:t>ateikti</w:t>
      </w:r>
      <w:r w:rsidRPr="00925C21">
        <w:t xml:space="preserve"> </w:t>
      </w:r>
      <w:r>
        <w:t>lokalines sąmatas pagal pateiktus griovio darbų kieki</w:t>
      </w:r>
      <w:r w:rsidR="00470813">
        <w:t>ų žiniaraščius</w:t>
      </w:r>
      <w:r>
        <w:t xml:space="preserve"> (pridedama techninis darbo projektas).</w:t>
      </w:r>
    </w:p>
    <w:p w14:paraId="616F795E" w14:textId="69295918" w:rsidR="00567736" w:rsidRDefault="00567736" w:rsidP="00567736">
      <w:pPr>
        <w:ind w:firstLine="720"/>
        <w:jc w:val="both"/>
      </w:pPr>
      <w:r>
        <w:t>3.2. A</w:t>
      </w:r>
      <w:r w:rsidRPr="00114477">
        <w:t xml:space="preserve">tlikti </w:t>
      </w:r>
      <w:r>
        <w:t xml:space="preserve">griovių ir jų statinių remonto </w:t>
      </w:r>
      <w:r w:rsidRPr="00114477">
        <w:t xml:space="preserve">darbus pagal pateiktus </w:t>
      </w:r>
      <w:r>
        <w:t>darbų kiekių žiniaraščius</w:t>
      </w:r>
      <w:r w:rsidR="008C1E5F">
        <w:t xml:space="preserve"> ir lokalinės sąmatas; </w:t>
      </w:r>
      <w:r>
        <w:t xml:space="preserve"> </w:t>
      </w:r>
    </w:p>
    <w:p w14:paraId="0C8FF8D9" w14:textId="40A8289F" w:rsidR="00567736" w:rsidRDefault="00567736" w:rsidP="00567736">
      <w:pPr>
        <w:ind w:firstLine="720"/>
        <w:jc w:val="both"/>
        <w:rPr>
          <w:bCs/>
        </w:rPr>
      </w:pPr>
      <w:r>
        <w:t xml:space="preserve">3.3.  </w:t>
      </w:r>
      <w:r>
        <w:rPr>
          <w:bCs/>
          <w:color w:val="000000"/>
        </w:rPr>
        <w:t>D</w:t>
      </w:r>
      <w:r w:rsidRPr="007C2EB1">
        <w:rPr>
          <w:bCs/>
          <w:color w:val="000000"/>
        </w:rPr>
        <w:t xml:space="preserve">arbų </w:t>
      </w:r>
      <w:proofErr w:type="spellStart"/>
      <w:r w:rsidRPr="007C2EB1">
        <w:rPr>
          <w:bCs/>
          <w:color w:val="000000"/>
        </w:rPr>
        <w:t>aktavimas</w:t>
      </w:r>
      <w:proofErr w:type="spellEnd"/>
      <w:r w:rsidRPr="007C2EB1">
        <w:rPr>
          <w:bCs/>
          <w:color w:val="000000"/>
        </w:rPr>
        <w:t xml:space="preserve"> atliekamas pagal sutarties </w:t>
      </w:r>
      <w:r>
        <w:rPr>
          <w:bCs/>
          <w:color w:val="000000"/>
        </w:rPr>
        <w:t xml:space="preserve">1 </w:t>
      </w:r>
      <w:r w:rsidRPr="007C2EB1">
        <w:rPr>
          <w:bCs/>
        </w:rPr>
        <w:t xml:space="preserve">priedo </w:t>
      </w:r>
      <w:r w:rsidR="008C1E5F">
        <w:rPr>
          <w:bCs/>
        </w:rPr>
        <w:t xml:space="preserve">suderintą </w:t>
      </w:r>
      <w:r>
        <w:rPr>
          <w:bCs/>
        </w:rPr>
        <w:t>darbų</w:t>
      </w:r>
      <w:r w:rsidRPr="007C2EB1">
        <w:rPr>
          <w:bCs/>
        </w:rPr>
        <w:t xml:space="preserve"> </w:t>
      </w:r>
      <w:r w:rsidR="008C1E5F">
        <w:rPr>
          <w:bCs/>
        </w:rPr>
        <w:t>vykdymo</w:t>
      </w:r>
      <w:r w:rsidRPr="007C2EB1">
        <w:rPr>
          <w:bCs/>
        </w:rPr>
        <w:t xml:space="preserve"> grafiką</w:t>
      </w:r>
      <w:r>
        <w:rPr>
          <w:bCs/>
        </w:rPr>
        <w:t xml:space="preserve"> ir darbų kieki</w:t>
      </w:r>
      <w:r w:rsidR="00995794">
        <w:rPr>
          <w:bCs/>
        </w:rPr>
        <w:t>ų žiniaraščius</w:t>
      </w:r>
      <w:r>
        <w:rPr>
          <w:bCs/>
        </w:rPr>
        <w:t xml:space="preserve">; </w:t>
      </w:r>
      <w:proofErr w:type="spellStart"/>
      <w:r>
        <w:rPr>
          <w:bCs/>
        </w:rPr>
        <w:t>aktuoti</w:t>
      </w:r>
      <w:proofErr w:type="spellEnd"/>
      <w:r>
        <w:rPr>
          <w:bCs/>
        </w:rPr>
        <w:t xml:space="preserve"> galima tik</w:t>
      </w:r>
      <w:r w:rsidRPr="007C2EB1">
        <w:rPr>
          <w:bCs/>
        </w:rPr>
        <w:t xml:space="preserve"> </w:t>
      </w:r>
      <w:r>
        <w:rPr>
          <w:bCs/>
        </w:rPr>
        <w:t>visiškai</w:t>
      </w:r>
      <w:r w:rsidRPr="00BD0AA8">
        <w:rPr>
          <w:bCs/>
        </w:rPr>
        <w:t xml:space="preserve"> </w:t>
      </w:r>
      <w:r>
        <w:rPr>
          <w:bCs/>
        </w:rPr>
        <w:t>užbaigtus vieno griovio</w:t>
      </w:r>
      <w:r w:rsidRPr="007C2EB1">
        <w:rPr>
          <w:bCs/>
        </w:rPr>
        <w:t xml:space="preserve"> </w:t>
      </w:r>
      <w:r>
        <w:rPr>
          <w:bCs/>
        </w:rPr>
        <w:t>remonto darbus</w:t>
      </w:r>
      <w:r w:rsidRPr="007C2EB1">
        <w:rPr>
          <w:bCs/>
        </w:rPr>
        <w:t xml:space="preserve"> </w:t>
      </w:r>
      <w:r>
        <w:rPr>
          <w:bCs/>
        </w:rPr>
        <w:t xml:space="preserve">(išvalyti grioviai, suremontuotos pralaidos, žiotys, apsėta išmesto ir paskleisto grunto juosta, žiotys, latakai ir t.t.) </w:t>
      </w:r>
      <w:r w:rsidRPr="007C2EB1">
        <w:rPr>
          <w:bCs/>
        </w:rPr>
        <w:t xml:space="preserve">pagal projekte numatytus darbų kiekius. </w:t>
      </w:r>
      <w:r>
        <w:rPr>
          <w:bCs/>
        </w:rPr>
        <w:t xml:space="preserve">Su </w:t>
      </w:r>
      <w:proofErr w:type="spellStart"/>
      <w:r>
        <w:rPr>
          <w:bCs/>
        </w:rPr>
        <w:t>aktavimu</w:t>
      </w:r>
      <w:proofErr w:type="spellEnd"/>
      <w:r>
        <w:rPr>
          <w:bCs/>
        </w:rPr>
        <w:t xml:space="preserve"> pateikti medžiagų sertifikatus, techninės priežiūros žurnalą. </w:t>
      </w:r>
    </w:p>
    <w:p w14:paraId="0A4A4D50" w14:textId="07917C76" w:rsidR="00567736" w:rsidRDefault="00567736" w:rsidP="00567736">
      <w:pPr>
        <w:ind w:firstLine="720"/>
        <w:jc w:val="both"/>
        <w:rPr>
          <w:bCs/>
        </w:rPr>
      </w:pPr>
      <w:r>
        <w:rPr>
          <w:bCs/>
        </w:rPr>
        <w:t xml:space="preserve">3.4. Išmesto ir paskleisto grunto juostas, žiotis, PE L-50 latakus ir kt. apsėti iki </w:t>
      </w:r>
      <w:r w:rsidRPr="00483555">
        <w:rPr>
          <w:bCs/>
        </w:rPr>
        <w:t>rugpjūčio 15 d</w:t>
      </w:r>
      <w:r>
        <w:rPr>
          <w:bCs/>
        </w:rPr>
        <w:t xml:space="preserve">. </w:t>
      </w:r>
    </w:p>
    <w:p w14:paraId="5F84BD8B" w14:textId="77777777" w:rsidR="00567736" w:rsidRPr="00C73966" w:rsidRDefault="00567736" w:rsidP="00567736">
      <w:pPr>
        <w:ind w:firstLine="720"/>
        <w:jc w:val="both"/>
        <w:rPr>
          <w:sz w:val="16"/>
          <w:szCs w:val="16"/>
        </w:rPr>
      </w:pPr>
      <w:r>
        <w:t xml:space="preserve">     </w:t>
      </w:r>
    </w:p>
    <w:p w14:paraId="02686247" w14:textId="77777777" w:rsidR="00567736" w:rsidRPr="00114477" w:rsidRDefault="00567736" w:rsidP="00567736">
      <w:pPr>
        <w:tabs>
          <w:tab w:val="left" w:pos="851"/>
        </w:tabs>
        <w:spacing w:line="276" w:lineRule="auto"/>
        <w:ind w:left="34"/>
        <w:jc w:val="both"/>
        <w:rPr>
          <w:lang w:eastAsia="en-US"/>
        </w:rPr>
      </w:pPr>
      <w:r>
        <w:rPr>
          <w:b/>
        </w:rPr>
        <w:t xml:space="preserve">          </w:t>
      </w:r>
      <w:r w:rsidRPr="00114477">
        <w:rPr>
          <w:b/>
        </w:rPr>
        <w:t xml:space="preserve"> 4. Darbų atlikimo vieta:</w:t>
      </w:r>
      <w:r w:rsidRPr="00DE4DB4">
        <w:t xml:space="preserve"> </w:t>
      </w:r>
      <w:r w:rsidRPr="00114477">
        <w:t>Š</w:t>
      </w:r>
      <w:r>
        <w:t>ilalės</w:t>
      </w:r>
      <w:r w:rsidRPr="00114477">
        <w:t xml:space="preserve"> rajono savivaldybė,</w:t>
      </w:r>
      <w:r>
        <w:t xml:space="preserve"> Balsių ir Šiauduvos kadastrinės vietovės.</w:t>
      </w:r>
    </w:p>
    <w:p w14:paraId="798EFD07" w14:textId="77777777" w:rsidR="00567736" w:rsidRPr="00C73966" w:rsidRDefault="00567736" w:rsidP="00567736">
      <w:pPr>
        <w:spacing w:line="276" w:lineRule="auto"/>
        <w:rPr>
          <w:sz w:val="16"/>
          <w:szCs w:val="16"/>
        </w:rPr>
      </w:pPr>
      <w:r w:rsidRPr="00114477">
        <w:rPr>
          <w:b/>
        </w:rPr>
        <w:t xml:space="preserve"> </w:t>
      </w:r>
      <w:r w:rsidRPr="00114477">
        <w:t xml:space="preserve">         </w:t>
      </w:r>
    </w:p>
    <w:p w14:paraId="7D8E016F" w14:textId="77777777" w:rsidR="00567736" w:rsidRPr="00752E46" w:rsidRDefault="00567736" w:rsidP="00567736">
      <w:pPr>
        <w:rPr>
          <w:spacing w:val="2"/>
        </w:rPr>
      </w:pPr>
      <w:r>
        <w:t xml:space="preserve">        </w:t>
      </w:r>
      <w:r w:rsidRPr="00114477">
        <w:t xml:space="preserve">  </w:t>
      </w:r>
      <w:r w:rsidRPr="00114477">
        <w:rPr>
          <w:b/>
        </w:rPr>
        <w:t>5. Darbų atlikimo terminai:</w:t>
      </w:r>
      <w:r w:rsidRPr="00114477">
        <w:rPr>
          <w:spacing w:val="2"/>
        </w:rPr>
        <w:t xml:space="preserve"> </w:t>
      </w:r>
    </w:p>
    <w:p w14:paraId="14C0AA6E" w14:textId="77777777" w:rsidR="00A93343" w:rsidRPr="00A93343" w:rsidRDefault="00567736" w:rsidP="00A93343">
      <w:pPr>
        <w:suppressAutoHyphens/>
        <w:autoSpaceDN w:val="0"/>
        <w:spacing w:after="240"/>
        <w:ind w:firstLine="567"/>
        <w:jc w:val="both"/>
        <w:textAlignment w:val="baseline"/>
        <w:rPr>
          <w:b/>
        </w:rPr>
      </w:pPr>
      <w:r>
        <w:t>5.1.</w:t>
      </w:r>
      <w:r w:rsidRPr="0087644D">
        <w:t xml:space="preserve"> </w:t>
      </w:r>
      <w:r>
        <w:rPr>
          <w:noProof/>
        </w:rPr>
        <w:t xml:space="preserve">Šilalės rajono Balsių kadastro vietovėje griovio Nr. T-6 ir Šiauduvos kadastro vietovėje griovio Nr. 3 ir juose esančių statinių remonto </w:t>
      </w:r>
      <w:r w:rsidRPr="005201F5">
        <w:rPr>
          <w:bCs/>
          <w:iCs/>
        </w:rPr>
        <w:t>darbų</w:t>
      </w:r>
      <w:r w:rsidRPr="0087644D">
        <w:t xml:space="preserve"> bus vykdomi </w:t>
      </w:r>
      <w:r w:rsidRPr="0087644D">
        <w:rPr>
          <w:spacing w:val="2"/>
        </w:rPr>
        <w:t xml:space="preserve">nuo </w:t>
      </w:r>
      <w:r w:rsidRPr="0087644D">
        <w:t>pirkimo sutarties įsigaliojimo dienos ir užbaigti iki</w:t>
      </w:r>
      <w:r w:rsidRPr="0087644D">
        <w:rPr>
          <w:b/>
        </w:rPr>
        <w:t xml:space="preserve"> </w:t>
      </w:r>
      <w:r w:rsidRPr="0087644D">
        <w:t>20</w:t>
      </w:r>
      <w:r>
        <w:t>2</w:t>
      </w:r>
      <w:r w:rsidR="00C95500">
        <w:t>5</w:t>
      </w:r>
      <w:r w:rsidRPr="0087644D">
        <w:t xml:space="preserve"> m. </w:t>
      </w:r>
      <w:r w:rsidR="00C95500">
        <w:t>rugsėjo</w:t>
      </w:r>
      <w:r>
        <w:t xml:space="preserve"> 1 </w:t>
      </w:r>
      <w:r w:rsidRPr="0087644D">
        <w:t xml:space="preserve">d. </w:t>
      </w:r>
      <w:r w:rsidR="00A93343" w:rsidRPr="00A93343">
        <w:t xml:space="preserve">pagal pateiktą ir su Kaimo reikalų ir aplinkosaugos skyriaus specialistu suderintą remonto darbų vykdymo grafiką:    </w:t>
      </w:r>
    </w:p>
    <w:p w14:paraId="03948228" w14:textId="3E77FD31" w:rsidR="00567736" w:rsidRPr="0087644D" w:rsidRDefault="00567736" w:rsidP="00567736">
      <w:pPr>
        <w:tabs>
          <w:tab w:val="left" w:pos="709"/>
        </w:tabs>
        <w:ind w:firstLine="851"/>
        <w:jc w:val="both"/>
      </w:pPr>
      <w:r>
        <w:t>iki 202</w:t>
      </w:r>
      <w:r w:rsidR="00C95500">
        <w:t>5</w:t>
      </w:r>
      <w:r w:rsidRPr="0087644D">
        <w:t>-0</w:t>
      </w:r>
      <w:r>
        <w:t>8-01</w:t>
      </w:r>
      <w:r w:rsidRPr="0087644D">
        <w:t xml:space="preserve"> būtų įvykdyta ne mažiau kaip </w:t>
      </w:r>
      <w:r>
        <w:t>8</w:t>
      </w:r>
      <w:r w:rsidRPr="0087644D">
        <w:t xml:space="preserve">0 % </w:t>
      </w:r>
      <w:r>
        <w:t xml:space="preserve">visų </w:t>
      </w:r>
      <w:r w:rsidRPr="0087644D">
        <w:t>darbų;</w:t>
      </w:r>
    </w:p>
    <w:p w14:paraId="7351FC43" w14:textId="20AF15EC" w:rsidR="00567736" w:rsidRDefault="00567736" w:rsidP="00567736">
      <w:pPr>
        <w:ind w:firstLine="851"/>
      </w:pPr>
      <w:r>
        <w:t>iki 202</w:t>
      </w:r>
      <w:r w:rsidR="00C95500">
        <w:t>5</w:t>
      </w:r>
      <w:r>
        <w:t>-</w:t>
      </w:r>
      <w:r w:rsidR="00C95500">
        <w:t>09</w:t>
      </w:r>
      <w:r>
        <w:t>-01</w:t>
      </w:r>
      <w:r w:rsidRPr="0087644D">
        <w:t xml:space="preserve"> būtų įvykdyta  </w:t>
      </w:r>
      <w:r>
        <w:t>10</w:t>
      </w:r>
      <w:r w:rsidRPr="0087644D">
        <w:t xml:space="preserve">0 % </w:t>
      </w:r>
      <w:r>
        <w:t xml:space="preserve">visų </w:t>
      </w:r>
      <w:r w:rsidRPr="0087644D">
        <w:t xml:space="preserve">darbų.  </w:t>
      </w:r>
    </w:p>
    <w:p w14:paraId="2B479E56" w14:textId="02DFE277" w:rsidR="00567736" w:rsidRDefault="00567736" w:rsidP="00567736">
      <w:pPr>
        <w:ind w:firstLine="567"/>
        <w:jc w:val="both"/>
        <w:rPr>
          <w:color w:val="000000"/>
        </w:rPr>
      </w:pPr>
      <w:r>
        <w:t>5.2</w:t>
      </w:r>
      <w:r>
        <w:rPr>
          <w:color w:val="000000"/>
        </w:rPr>
        <w:t>.</w:t>
      </w:r>
      <w:r w:rsidRPr="00A25374">
        <w:rPr>
          <w:b/>
        </w:rPr>
        <w:t xml:space="preserve"> </w:t>
      </w:r>
      <w:r w:rsidRPr="00A25374">
        <w:rPr>
          <w:color w:val="000000"/>
        </w:rPr>
        <w:t>Rangovas privalo pateikti su Užsakovu suderintą objekto darbų vykdymo grafiką (</w:t>
      </w:r>
      <w:r>
        <w:rPr>
          <w:color w:val="000000"/>
        </w:rPr>
        <w:t xml:space="preserve">sutarties </w:t>
      </w:r>
      <w:r w:rsidRPr="00A25374">
        <w:t>1 priedas)</w:t>
      </w:r>
      <w:r w:rsidRPr="00A25374">
        <w:rPr>
          <w:color w:val="000000"/>
        </w:rPr>
        <w:t>, kuriame turi būti nu</w:t>
      </w:r>
      <w:r>
        <w:rPr>
          <w:color w:val="000000"/>
        </w:rPr>
        <w:t>rodyta</w:t>
      </w:r>
      <w:r w:rsidRPr="00A25374">
        <w:rPr>
          <w:color w:val="000000"/>
        </w:rPr>
        <w:t xml:space="preserve">, už kokią sumą darbų bus atlikta kiekvieną etapą. </w:t>
      </w:r>
      <w:r w:rsidRPr="008044CD">
        <w:rPr>
          <w:color w:val="000000"/>
        </w:rPr>
        <w:t xml:space="preserve">Darbus privaloma atlikti laikantis remonto darbų </w:t>
      </w:r>
      <w:r w:rsidR="00A93343">
        <w:rPr>
          <w:color w:val="000000"/>
        </w:rPr>
        <w:t>vykdymo</w:t>
      </w:r>
      <w:r w:rsidRPr="008044CD">
        <w:rPr>
          <w:color w:val="000000"/>
        </w:rPr>
        <w:t xml:space="preserve"> </w:t>
      </w:r>
      <w:r>
        <w:rPr>
          <w:color w:val="000000"/>
        </w:rPr>
        <w:t>grafiko.</w:t>
      </w:r>
    </w:p>
    <w:p w14:paraId="759216CA" w14:textId="5B0CB13A" w:rsidR="00567736" w:rsidRPr="00441885" w:rsidRDefault="00567736" w:rsidP="00567736">
      <w:pPr>
        <w:widowControl w:val="0"/>
        <w:jc w:val="both"/>
        <w:rPr>
          <w:rFonts w:eastAsia="Calibri"/>
          <w:color w:val="000000"/>
          <w:spacing w:val="2"/>
          <w:szCs w:val="22"/>
          <w:lang w:eastAsia="en-US"/>
        </w:rPr>
      </w:pPr>
      <w:r>
        <w:rPr>
          <w:color w:val="000000"/>
        </w:rPr>
        <w:t xml:space="preserve">           5</w:t>
      </w:r>
      <w:r w:rsidRPr="00A643B9">
        <w:t>.3.</w:t>
      </w:r>
      <w:r w:rsidRPr="00A643B9">
        <w:rPr>
          <w:b/>
        </w:rPr>
        <w:t xml:space="preserve"> </w:t>
      </w:r>
      <w:r w:rsidRPr="00A643B9">
        <w:t>Jeigu Rangovas</w:t>
      </w:r>
      <w:r w:rsidRPr="00A643B9">
        <w:rPr>
          <w:lang w:eastAsia="en-US"/>
        </w:rPr>
        <w:t xml:space="preserve"> dėl savo kaltės paž</w:t>
      </w:r>
      <w:r w:rsidRPr="00A643B9">
        <w:t xml:space="preserve">eis darbų </w:t>
      </w:r>
      <w:r w:rsidR="00A93343">
        <w:t>vykdymo</w:t>
      </w:r>
      <w:r w:rsidRPr="00A643B9">
        <w:t xml:space="preserve"> grafike</w:t>
      </w:r>
      <w:r w:rsidRPr="00A643B9">
        <w:rPr>
          <w:lang w:eastAsia="en-US"/>
        </w:rPr>
        <w:t xml:space="preserve"> numatytą terminą</w:t>
      </w:r>
      <w:r w:rsidRPr="00A643B9">
        <w:t xml:space="preserve">, </w:t>
      </w:r>
      <w:r>
        <w:rPr>
          <w:rFonts w:eastAsia="Calibri"/>
          <w:spacing w:val="2"/>
          <w:lang w:eastAsia="en-US"/>
        </w:rPr>
        <w:t>R</w:t>
      </w:r>
      <w:r w:rsidRPr="00441885">
        <w:rPr>
          <w:rFonts w:eastAsia="Calibri"/>
          <w:spacing w:val="2"/>
          <w:lang w:eastAsia="en-US"/>
        </w:rPr>
        <w:t>angovu</w:t>
      </w:r>
      <w:r>
        <w:rPr>
          <w:rFonts w:eastAsia="Calibri"/>
          <w:spacing w:val="2"/>
          <w:lang w:eastAsia="en-US"/>
        </w:rPr>
        <w:t>i</w:t>
      </w:r>
      <w:r w:rsidRPr="00441885">
        <w:rPr>
          <w:rFonts w:eastAsia="Calibri"/>
          <w:spacing w:val="2"/>
          <w:lang w:eastAsia="en-US"/>
        </w:rPr>
        <w:t xml:space="preserve"> laiku n</w:t>
      </w:r>
      <w:r w:rsidRPr="00441885">
        <w:rPr>
          <w:rFonts w:eastAsia="Calibri"/>
          <w:color w:val="000000"/>
          <w:spacing w:val="2"/>
          <w:szCs w:val="22"/>
          <w:lang w:eastAsia="en-US"/>
        </w:rPr>
        <w:t>eatlikus darbų numatytais terminais, Užsakovui pareikalavimu Rangovas privalo sumokėti Užsakovui:</w:t>
      </w:r>
    </w:p>
    <w:p w14:paraId="00814384" w14:textId="77777777" w:rsidR="00567736" w:rsidRPr="00441885" w:rsidRDefault="00567736" w:rsidP="00567736">
      <w:pPr>
        <w:widowControl w:val="0"/>
        <w:ind w:firstLine="567"/>
        <w:jc w:val="both"/>
        <w:rPr>
          <w:rFonts w:eastAsia="Calibri"/>
          <w:color w:val="000000"/>
          <w:spacing w:val="2"/>
          <w:szCs w:val="22"/>
          <w:lang w:eastAsia="en-US"/>
        </w:rPr>
      </w:pPr>
      <w:r w:rsidRPr="00441885">
        <w:rPr>
          <w:rFonts w:eastAsia="Calibri"/>
          <w:color w:val="000000"/>
          <w:spacing w:val="2"/>
          <w:szCs w:val="22"/>
          <w:lang w:eastAsia="en-US"/>
        </w:rPr>
        <w:t xml:space="preserve">- už kiekvieną uždelstą dieną, iki sueis 10 (dešimties) dienų terminas </w:t>
      </w:r>
      <w:r w:rsidRPr="00441885">
        <w:rPr>
          <w:rFonts w:eastAsia="Calibri"/>
          <w:i/>
          <w:iCs/>
          <w:color w:val="000000"/>
          <w:spacing w:val="2"/>
          <w:szCs w:val="22"/>
          <w:lang w:eastAsia="en-US"/>
        </w:rPr>
        <w:t>0,02 %</w:t>
      </w:r>
      <w:r w:rsidRPr="00441885">
        <w:rPr>
          <w:rFonts w:eastAsia="Calibri"/>
          <w:color w:val="000000"/>
          <w:spacing w:val="2"/>
          <w:szCs w:val="22"/>
          <w:lang w:eastAsia="en-US"/>
        </w:rPr>
        <w:t xml:space="preserve"> delspinigių nuo neatliktų darbų vertės;</w:t>
      </w:r>
    </w:p>
    <w:p w14:paraId="7A07C371" w14:textId="77777777" w:rsidR="00567736" w:rsidRPr="00441885" w:rsidRDefault="00567736" w:rsidP="00567736">
      <w:pPr>
        <w:widowControl w:val="0"/>
        <w:ind w:firstLine="567"/>
        <w:jc w:val="both"/>
        <w:rPr>
          <w:rFonts w:eastAsia="Calibri"/>
          <w:color w:val="000000"/>
          <w:spacing w:val="2"/>
          <w:szCs w:val="22"/>
          <w:lang w:eastAsia="en-US"/>
        </w:rPr>
      </w:pPr>
      <w:r w:rsidRPr="00441885">
        <w:rPr>
          <w:rFonts w:eastAsia="Calibri"/>
          <w:color w:val="000000"/>
          <w:spacing w:val="2"/>
          <w:szCs w:val="22"/>
          <w:lang w:eastAsia="en-US"/>
        </w:rPr>
        <w:t xml:space="preserve">- už kiekvieną uždelstą dieną, nuo 10 (dešimtos) iki 20 (dvidešimtos) dienų 0,04 </w:t>
      </w:r>
      <w:r w:rsidRPr="00441885">
        <w:rPr>
          <w:rFonts w:eastAsia="Calibri"/>
          <w:i/>
          <w:iCs/>
          <w:color w:val="000000"/>
          <w:spacing w:val="2"/>
          <w:szCs w:val="22"/>
          <w:lang w:eastAsia="en-US"/>
        </w:rPr>
        <w:t>%</w:t>
      </w:r>
      <w:r w:rsidRPr="00441885">
        <w:rPr>
          <w:rFonts w:eastAsia="Calibri"/>
          <w:color w:val="000000"/>
          <w:spacing w:val="2"/>
          <w:szCs w:val="22"/>
          <w:lang w:eastAsia="en-US"/>
        </w:rPr>
        <w:t xml:space="preserve"> delspinigių, nuo neatliktų darbų vertės;</w:t>
      </w:r>
    </w:p>
    <w:p w14:paraId="16E1B181" w14:textId="77777777" w:rsidR="00567736" w:rsidRDefault="00567736" w:rsidP="00567736">
      <w:pPr>
        <w:widowControl w:val="0"/>
        <w:ind w:firstLine="567"/>
        <w:jc w:val="both"/>
        <w:rPr>
          <w:rFonts w:eastAsia="Calibri"/>
          <w:color w:val="000000"/>
          <w:spacing w:val="2"/>
          <w:szCs w:val="22"/>
          <w:lang w:eastAsia="en-US"/>
        </w:rPr>
      </w:pPr>
      <w:r w:rsidRPr="00441885">
        <w:rPr>
          <w:rFonts w:eastAsia="Calibri"/>
          <w:color w:val="000000"/>
          <w:spacing w:val="2"/>
          <w:szCs w:val="22"/>
          <w:lang w:eastAsia="en-US"/>
        </w:rPr>
        <w:t xml:space="preserve">- už kiekvieną uždelstą dieną daugiau kaip 20 (dvidešimt) dienų – </w:t>
      </w:r>
      <w:r w:rsidRPr="00441885">
        <w:rPr>
          <w:rFonts w:eastAsia="Calibri"/>
          <w:i/>
          <w:iCs/>
          <w:color w:val="000000"/>
          <w:spacing w:val="2"/>
          <w:szCs w:val="22"/>
          <w:lang w:eastAsia="en-US"/>
        </w:rPr>
        <w:t>0,06 %</w:t>
      </w:r>
      <w:r w:rsidRPr="00441885">
        <w:rPr>
          <w:rFonts w:eastAsia="Calibri"/>
          <w:color w:val="000000"/>
          <w:spacing w:val="2"/>
          <w:szCs w:val="22"/>
          <w:lang w:eastAsia="en-US"/>
        </w:rPr>
        <w:t xml:space="preserve"> delspinigių nuo neatliktų darbų vertės.</w:t>
      </w:r>
    </w:p>
    <w:p w14:paraId="6B634CA5" w14:textId="77777777" w:rsidR="00567736" w:rsidRPr="00441885" w:rsidRDefault="00567736" w:rsidP="00567736">
      <w:pPr>
        <w:widowControl w:val="0"/>
        <w:ind w:firstLine="567"/>
        <w:jc w:val="both"/>
        <w:rPr>
          <w:rFonts w:eastAsia="Calibri"/>
          <w:szCs w:val="20"/>
          <w:lang w:eastAsia="en-US"/>
        </w:rPr>
      </w:pPr>
      <w:r>
        <w:rPr>
          <w:rFonts w:eastAsia="Calibri"/>
          <w:color w:val="000000"/>
          <w:spacing w:val="2"/>
          <w:szCs w:val="22"/>
          <w:lang w:eastAsia="en-US"/>
        </w:rPr>
        <w:t>5.4. Sutartis gali būti pratęsta vieną kartą vienam mėn.</w:t>
      </w:r>
    </w:p>
    <w:p w14:paraId="5B804B47" w14:textId="77777777" w:rsidR="00567736" w:rsidRPr="00C73966" w:rsidRDefault="00567736" w:rsidP="00567736">
      <w:pPr>
        <w:ind w:firstLine="567"/>
        <w:jc w:val="both"/>
        <w:rPr>
          <w:sz w:val="16"/>
          <w:szCs w:val="16"/>
        </w:rPr>
      </w:pPr>
    </w:p>
    <w:p w14:paraId="63D4CE03" w14:textId="77777777" w:rsidR="00567736" w:rsidRPr="00C73966" w:rsidRDefault="00567736" w:rsidP="00567736">
      <w:pPr>
        <w:tabs>
          <w:tab w:val="left" w:pos="560"/>
          <w:tab w:val="left" w:pos="709"/>
          <w:tab w:val="left" w:pos="851"/>
        </w:tabs>
        <w:ind w:firstLine="709"/>
        <w:jc w:val="both"/>
      </w:pPr>
      <w:r w:rsidRPr="00C73966">
        <w:rPr>
          <w:b/>
        </w:rPr>
        <w:t>6.</w:t>
      </w:r>
      <w:r w:rsidRPr="00525D96">
        <w:t xml:space="preserve"> </w:t>
      </w:r>
      <w:r w:rsidRPr="00525D96">
        <w:rPr>
          <w:b/>
        </w:rPr>
        <w:t>Statybos organizavimas:</w:t>
      </w:r>
    </w:p>
    <w:p w14:paraId="75F04684" w14:textId="3C42D145" w:rsidR="00567736" w:rsidRDefault="00567736" w:rsidP="00567736">
      <w:pPr>
        <w:jc w:val="both"/>
      </w:pPr>
      <w:r>
        <w:rPr>
          <w:b/>
        </w:rPr>
        <w:t xml:space="preserve">            </w:t>
      </w:r>
      <w:r>
        <w:t>6</w:t>
      </w:r>
      <w:r w:rsidRPr="00525D96">
        <w:t xml:space="preserve">.1. Pasirašęs darbų rangos sutartį, Rangovas </w:t>
      </w:r>
      <w:r>
        <w:t xml:space="preserve">įsakymu </w:t>
      </w:r>
      <w:r w:rsidRPr="00525D96">
        <w:t>turi paskirti statybos darbų vadovą ir pradėti statybos darbus</w:t>
      </w:r>
      <w:r>
        <w:t>.</w:t>
      </w:r>
    </w:p>
    <w:p w14:paraId="1DCE38B5" w14:textId="6A632A91" w:rsidR="00567736" w:rsidRDefault="00567736" w:rsidP="00567736">
      <w:pPr>
        <w:jc w:val="both"/>
        <w:rPr>
          <w:color w:val="000000"/>
        </w:rPr>
      </w:pPr>
      <w:r>
        <w:rPr>
          <w:b/>
        </w:rPr>
        <w:t xml:space="preserve">            </w:t>
      </w:r>
      <w:r>
        <w:t>6</w:t>
      </w:r>
      <w:r w:rsidRPr="00525D96">
        <w:t>.2.</w:t>
      </w:r>
      <w:r>
        <w:t xml:space="preserve"> </w:t>
      </w:r>
      <w:r w:rsidRPr="00525D96">
        <w:t>Vykdant darbus vadovautis Melioracijos techninio reglamento MTR 2.02.01:2006 „Melioracijos statiniai. Pagrindiniai r</w:t>
      </w:r>
      <w:r>
        <w:t>eikalavimai“, MTR 1.12.01:2008 „</w:t>
      </w:r>
      <w:r w:rsidRPr="00525D96">
        <w:t>Melioracijos statinių</w:t>
      </w:r>
      <w:r>
        <w:t xml:space="preserve"> </w:t>
      </w:r>
      <w:r>
        <w:lastRenderedPageBreak/>
        <w:t>techninės priežiūros taisyklės“, MND-29 „</w:t>
      </w:r>
      <w:r w:rsidRPr="00525D96">
        <w:t>Plastma</w:t>
      </w:r>
      <w:r>
        <w:t>sinis drenažas ir jo įrenginiai“,  MND-19 „</w:t>
      </w:r>
      <w:r w:rsidRPr="00525D96">
        <w:t>Pagrindinia</w:t>
      </w:r>
      <w:r>
        <w:t>i griovių ir drenažo įrenginiai“, „LR Melioracijos įstatymas“</w:t>
      </w:r>
      <w:r w:rsidRPr="00525D96">
        <w:t xml:space="preserve">, kitais galiojančiais norminiais aktais bei 2009 m. lapkričio 18 d.  Lietuvos </w:t>
      </w:r>
      <w:r>
        <w:t>R</w:t>
      </w:r>
      <w:r w:rsidRPr="00525D96">
        <w:t xml:space="preserve">espublikos </w:t>
      </w:r>
      <w:r>
        <w:t>ž</w:t>
      </w:r>
      <w:r w:rsidRPr="00525D96">
        <w:t xml:space="preserve">emės ūkio ministro įsakymu Nr. 3D-883 patvirtintomis </w:t>
      </w:r>
      <w:r w:rsidRPr="00525D96">
        <w:rPr>
          <w:color w:val="000000"/>
        </w:rPr>
        <w:t>Melioracijos darbus vykdančių subjektų ir melioruotos žemės naudotojų interesų suderinimo taisyklėmis.</w:t>
      </w:r>
    </w:p>
    <w:p w14:paraId="0B6229E2" w14:textId="77777777" w:rsidR="00567736" w:rsidRDefault="00567736" w:rsidP="00567736">
      <w:pPr>
        <w:jc w:val="both"/>
        <w:rPr>
          <w:b/>
        </w:rPr>
      </w:pPr>
      <w:r>
        <w:rPr>
          <w:b/>
        </w:rPr>
        <w:t xml:space="preserve">             </w:t>
      </w:r>
      <w:r>
        <w:t>6</w:t>
      </w:r>
      <w:r w:rsidRPr="00525D96">
        <w:t>.3. Visos naudojamos medžiagos ir gaminiai turi būti geros kokybės, tinkamos numatytai paskirčiai ir turėti įgaliotos institucijos patvirtinimą, kad buvo pagaminti pagal atitinkamą Europos arba Lietuvos standartą.</w:t>
      </w:r>
    </w:p>
    <w:p w14:paraId="4FED8A6F" w14:textId="77777777" w:rsidR="00567736" w:rsidRPr="00F80664" w:rsidRDefault="00567736" w:rsidP="00567736">
      <w:pPr>
        <w:jc w:val="both"/>
        <w:rPr>
          <w:b/>
        </w:rPr>
      </w:pPr>
      <w:r>
        <w:rPr>
          <w:b/>
        </w:rPr>
        <w:t xml:space="preserve">             </w:t>
      </w:r>
      <w:r>
        <w:t>6</w:t>
      </w:r>
      <w:r w:rsidRPr="00525D96">
        <w:t xml:space="preserve">.4. </w:t>
      </w:r>
      <w:r w:rsidRPr="00C73966">
        <w:t>D</w:t>
      </w:r>
      <w:r w:rsidRPr="00C73966">
        <w:rPr>
          <w:lang w:eastAsia="ar-SA"/>
        </w:rPr>
        <w:t>arbai turi būti atliekami pagal techninį darbo projektą</w:t>
      </w:r>
      <w:r>
        <w:rPr>
          <w:lang w:eastAsia="ar-SA"/>
        </w:rPr>
        <w:t>.</w:t>
      </w:r>
    </w:p>
    <w:p w14:paraId="66E49B2A" w14:textId="77777777" w:rsidR="00567736" w:rsidRDefault="00567736" w:rsidP="00567736">
      <w:pPr>
        <w:tabs>
          <w:tab w:val="left" w:pos="1260"/>
        </w:tabs>
        <w:jc w:val="both"/>
      </w:pPr>
      <w:r>
        <w:t xml:space="preserve">             6</w:t>
      </w:r>
      <w:r w:rsidRPr="00525D96">
        <w:t xml:space="preserve">.5. </w:t>
      </w:r>
      <w:r w:rsidRPr="00C73966">
        <w:t xml:space="preserve">Atliekant darbus, Rangovas privalo laikytis visų Lietuvos Respublikoje galiojančių įstatymų ir taisyklių  bei atsižvelgti į visas priemones, užtikrinant aplinkosauginių  reikalavimų laikymąsi. </w:t>
      </w:r>
    </w:p>
    <w:p w14:paraId="6B21881A" w14:textId="77777777" w:rsidR="00567736" w:rsidRPr="00C73966" w:rsidRDefault="00567736" w:rsidP="00567736">
      <w:pPr>
        <w:tabs>
          <w:tab w:val="left" w:pos="1260"/>
        </w:tabs>
        <w:ind w:firstLine="709"/>
        <w:jc w:val="both"/>
      </w:pPr>
      <w:r>
        <w:t xml:space="preserve">6.6. Atliekamų darbų </w:t>
      </w:r>
      <w:r w:rsidRPr="00525D96">
        <w:t xml:space="preserve">kokybę įvertina ir užtikrina statybos techninės priežiūros vadovas, </w:t>
      </w:r>
      <w:proofErr w:type="spellStart"/>
      <w:r w:rsidRPr="00525D96">
        <w:t>instrumentaliai</w:t>
      </w:r>
      <w:proofErr w:type="spellEnd"/>
      <w:r w:rsidRPr="00525D96">
        <w:t xml:space="preserve"> tikrindamas melioracijos statinių kokybės parametrus ir leistinus nukrypimus, vadovaujantis normatyviniais dokumentais.</w:t>
      </w:r>
    </w:p>
    <w:p w14:paraId="006F323A" w14:textId="77777777" w:rsidR="00567736" w:rsidRPr="00525D96" w:rsidRDefault="00567736" w:rsidP="00567736">
      <w:pPr>
        <w:tabs>
          <w:tab w:val="left" w:pos="1260"/>
        </w:tabs>
        <w:jc w:val="both"/>
      </w:pPr>
      <w:r>
        <w:t xml:space="preserve">            6.7. </w:t>
      </w:r>
      <w:r w:rsidRPr="007C2EB1">
        <w:rPr>
          <w:bCs/>
        </w:rPr>
        <w:t>Galutinė atliktų darbų akt</w:t>
      </w:r>
      <w:r>
        <w:rPr>
          <w:bCs/>
        </w:rPr>
        <w:t>o kaina negali viršyti sutartyje</w:t>
      </w:r>
      <w:r w:rsidRPr="007C2EB1">
        <w:rPr>
          <w:bCs/>
        </w:rPr>
        <w:t xml:space="preserve"> nurodytos sumos. </w:t>
      </w:r>
      <w:r>
        <w:rPr>
          <w:bCs/>
          <w:color w:val="000000"/>
        </w:rPr>
        <w:t>Iki g</w:t>
      </w:r>
      <w:r w:rsidRPr="007C2EB1">
        <w:rPr>
          <w:bCs/>
          <w:color w:val="000000"/>
        </w:rPr>
        <w:t>alutini</w:t>
      </w:r>
      <w:r>
        <w:rPr>
          <w:bCs/>
          <w:color w:val="000000"/>
        </w:rPr>
        <w:t>o darbų pridavimo</w:t>
      </w:r>
      <w:r w:rsidRPr="007C2EB1">
        <w:rPr>
          <w:bCs/>
          <w:color w:val="000000"/>
        </w:rPr>
        <w:t xml:space="preserve"> pateikti užpildytą ir pasirašytą Statybos darbų žurnalą, medžiagų sertifikatus, atitinkančius techninio darbo projekto technines specifikacijas, užrašant vykdomo projekto pavadinimą, niveliacijos žurnalus, darbų kokybės patikrinimo aktus. </w:t>
      </w:r>
    </w:p>
    <w:p w14:paraId="44E69A62" w14:textId="77777777" w:rsidR="00567736" w:rsidRDefault="00567736" w:rsidP="00567736">
      <w:pPr>
        <w:tabs>
          <w:tab w:val="left" w:pos="1260"/>
        </w:tabs>
        <w:jc w:val="both"/>
        <w:rPr>
          <w:rFonts w:eastAsia="TT72o00"/>
        </w:rPr>
      </w:pPr>
      <w:r>
        <w:t xml:space="preserve">             6.8</w:t>
      </w:r>
      <w:r w:rsidRPr="00525D96">
        <w:t xml:space="preserve">. </w:t>
      </w:r>
      <w:r>
        <w:t>Suremontuotus melioracijos statinius</w:t>
      </w:r>
      <w:r w:rsidRPr="00525D96">
        <w:rPr>
          <w:rFonts w:eastAsia="TT72o00"/>
        </w:rPr>
        <w:t xml:space="preserve"> būtina užkoordinuoti</w:t>
      </w:r>
      <w:r>
        <w:rPr>
          <w:rFonts w:eastAsia="TT72o00"/>
        </w:rPr>
        <w:t xml:space="preserve"> (nustatyti melioracijos statinių koordinatės ir aukščius) </w:t>
      </w:r>
      <w:r w:rsidRPr="00525D96">
        <w:rPr>
          <w:rFonts w:eastAsia="TT72o00"/>
        </w:rPr>
        <w:t xml:space="preserve">ir parengti </w:t>
      </w:r>
      <w:r>
        <w:t>kontrolinę geodezinę nuotrauką</w:t>
      </w:r>
      <w:r w:rsidRPr="00525D96">
        <w:rPr>
          <w:rFonts w:eastAsia="TT72o00"/>
        </w:rPr>
        <w:t>.</w:t>
      </w:r>
      <w:r w:rsidRPr="00525D96">
        <w:t xml:space="preserve"> Rangovas iki darbų</w:t>
      </w:r>
      <w:r>
        <w:t xml:space="preserve"> atlikimo termino pabaigos turi</w:t>
      </w:r>
      <w:r w:rsidRPr="00525D96">
        <w:t xml:space="preserve"> pateikti Užsakovui </w:t>
      </w:r>
      <w:r>
        <w:t>įgyvendinto projekto inžinerinių tinklų geodezinių matavimų ir inžinerinių tinklų planą (kontrolinę geodezinę nuotrauką)</w:t>
      </w:r>
      <w:r w:rsidRPr="00525D96">
        <w:t xml:space="preserve"> </w:t>
      </w:r>
      <w:proofErr w:type="spellStart"/>
      <w:r>
        <w:t>dwg</w:t>
      </w:r>
      <w:proofErr w:type="spellEnd"/>
      <w:r>
        <w:t xml:space="preserve"> formatu, taip pat </w:t>
      </w:r>
      <w:proofErr w:type="spellStart"/>
      <w:r>
        <w:t>Mel_DR</w:t>
      </w:r>
      <w:proofErr w:type="spellEnd"/>
      <w:r>
        <w:t xml:space="preserve"> 10LT duomenų rinkinį su planinėje medžiagoje M1:10000 apibrėžtomis įgyvendinto projekto ribomis, atkarpomis ar kitų hidrotechninių statinių vietomis *</w:t>
      </w:r>
      <w:proofErr w:type="spellStart"/>
      <w:r>
        <w:t>shp</w:t>
      </w:r>
      <w:proofErr w:type="spellEnd"/>
      <w:r>
        <w:t xml:space="preserve"> formatu </w:t>
      </w:r>
      <w:r w:rsidRPr="00525D96">
        <w:t>įrašytose kompiuterinėse laikmenose (2 vnt.).</w:t>
      </w:r>
      <w:r>
        <w:t xml:space="preserve"> Kontrolinę geodezinę nuotrauką įkelti į TIIIS sistemą.</w:t>
      </w:r>
      <w:r w:rsidRPr="00525D96">
        <w:rPr>
          <w:rFonts w:eastAsia="TT72o00"/>
        </w:rPr>
        <w:t xml:space="preserve"> Už kontrolinės </w:t>
      </w:r>
      <w:r>
        <w:rPr>
          <w:rFonts w:eastAsia="TT72o00"/>
        </w:rPr>
        <w:t>geodezinės</w:t>
      </w:r>
      <w:r w:rsidRPr="00525D96">
        <w:rPr>
          <w:rFonts w:eastAsia="TT72o00"/>
        </w:rPr>
        <w:t xml:space="preserve"> nuotraukos atlikimą i</w:t>
      </w:r>
      <w:r>
        <w:rPr>
          <w:rFonts w:eastAsia="TT72o00"/>
        </w:rPr>
        <w:t>r tikslumą atsakingas Rangovas.</w:t>
      </w:r>
    </w:p>
    <w:p w14:paraId="5DBD8E19" w14:textId="77777777" w:rsidR="00567736" w:rsidRPr="007C2EB1" w:rsidRDefault="00567736" w:rsidP="00567736">
      <w:pPr>
        <w:tabs>
          <w:tab w:val="left" w:pos="1260"/>
        </w:tabs>
        <w:jc w:val="both"/>
        <w:rPr>
          <w:rFonts w:eastAsia="TT72o00"/>
        </w:rPr>
      </w:pPr>
      <w:r>
        <w:rPr>
          <w:rFonts w:eastAsia="TT72o00"/>
        </w:rPr>
        <w:t xml:space="preserve">             </w:t>
      </w:r>
      <w:r w:rsidRPr="00525D96">
        <w:rPr>
          <w:b/>
          <w:bCs/>
          <w:iCs/>
        </w:rPr>
        <w:t>Tiekėjas prieš pateikdamas pasiūlymą gali apžiūrėti objektą. Visi darbai, užtikrinantys reikiamą objekto funkcinę paskirtį, privalo būti numatyti pasiūlymo kainoje.</w:t>
      </w:r>
    </w:p>
    <w:p w14:paraId="4C013AFC" w14:textId="77777777" w:rsidR="00567736" w:rsidRDefault="00567736" w:rsidP="00567736"/>
    <w:p w14:paraId="6640B095" w14:textId="77777777" w:rsidR="00567736" w:rsidRDefault="00567736" w:rsidP="00567736">
      <w:pPr>
        <w:keepNext/>
        <w:tabs>
          <w:tab w:val="left" w:pos="1296"/>
        </w:tabs>
        <w:spacing w:line="276" w:lineRule="auto"/>
        <w:jc w:val="both"/>
        <w:outlineLvl w:val="3"/>
        <w:rPr>
          <w:b/>
          <w:bCs/>
        </w:rPr>
      </w:pPr>
    </w:p>
    <w:p w14:paraId="5AC33891" w14:textId="77777777" w:rsidR="00567736" w:rsidRDefault="00567736" w:rsidP="00567736">
      <w:pPr>
        <w:keepNext/>
        <w:tabs>
          <w:tab w:val="left" w:pos="1296"/>
        </w:tabs>
        <w:spacing w:line="276" w:lineRule="auto"/>
        <w:jc w:val="both"/>
        <w:outlineLvl w:val="3"/>
        <w:rPr>
          <w:b/>
          <w:bCs/>
        </w:rPr>
      </w:pPr>
    </w:p>
    <w:p w14:paraId="0E5DF6DC" w14:textId="77777777" w:rsidR="00567736" w:rsidRDefault="00567736" w:rsidP="00567736">
      <w:pPr>
        <w:keepNext/>
        <w:tabs>
          <w:tab w:val="left" w:pos="1296"/>
        </w:tabs>
        <w:spacing w:line="276" w:lineRule="auto"/>
        <w:jc w:val="both"/>
        <w:outlineLvl w:val="3"/>
        <w:rPr>
          <w:b/>
          <w:bCs/>
        </w:rPr>
      </w:pPr>
    </w:p>
    <w:p w14:paraId="45D403C7" w14:textId="77777777" w:rsidR="00567736" w:rsidRPr="00525D96" w:rsidRDefault="00567736" w:rsidP="00567736">
      <w:pPr>
        <w:keepNext/>
        <w:tabs>
          <w:tab w:val="left" w:pos="1296"/>
        </w:tabs>
        <w:spacing w:line="276" w:lineRule="auto"/>
        <w:jc w:val="both"/>
        <w:outlineLvl w:val="3"/>
      </w:pPr>
      <w:r w:rsidRPr="00525D96">
        <w:rPr>
          <w:b/>
          <w:bCs/>
        </w:rPr>
        <w:t xml:space="preserve"> </w:t>
      </w:r>
    </w:p>
    <w:p w14:paraId="71A1C96C" w14:textId="77777777" w:rsidR="00567736" w:rsidRPr="00114477" w:rsidRDefault="00567736" w:rsidP="00567736">
      <w:pPr>
        <w:tabs>
          <w:tab w:val="num" w:pos="0"/>
          <w:tab w:val="num" w:pos="360"/>
        </w:tabs>
        <w:spacing w:line="276" w:lineRule="auto"/>
        <w:jc w:val="both"/>
        <w:outlineLvl w:val="1"/>
      </w:pPr>
      <w:r w:rsidRPr="00525D96">
        <w:t xml:space="preserve"> </w:t>
      </w:r>
    </w:p>
    <w:p w14:paraId="66B93628" w14:textId="77777777" w:rsidR="00567736" w:rsidRDefault="00567736" w:rsidP="00567736"/>
    <w:p w14:paraId="6A5F9B88" w14:textId="77777777" w:rsidR="00567736" w:rsidRDefault="00567736" w:rsidP="00567736"/>
    <w:p w14:paraId="46A39D86" w14:textId="77777777" w:rsidR="00182AF6" w:rsidRDefault="00182AF6"/>
    <w:sectPr w:rsidR="00182AF6" w:rsidSect="00567736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T72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36"/>
    <w:rsid w:val="00082337"/>
    <w:rsid w:val="00090A49"/>
    <w:rsid w:val="000D6106"/>
    <w:rsid w:val="00182AF6"/>
    <w:rsid w:val="0039343A"/>
    <w:rsid w:val="003C62F2"/>
    <w:rsid w:val="00470813"/>
    <w:rsid w:val="00567736"/>
    <w:rsid w:val="00826409"/>
    <w:rsid w:val="008C1E5F"/>
    <w:rsid w:val="00995794"/>
    <w:rsid w:val="00A16D9B"/>
    <w:rsid w:val="00A93343"/>
    <w:rsid w:val="00C64CEB"/>
    <w:rsid w:val="00C95500"/>
    <w:rsid w:val="00FB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8873"/>
  <w15:chartTrackingRefBased/>
  <w15:docId w15:val="{8A73C184-9680-49A6-AF7B-57527FD1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7736"/>
    <w:rPr>
      <w:rFonts w:eastAsia="Times New Roman" w:cs="Times New Roman"/>
      <w:kern w:val="0"/>
      <w:szCs w:val="24"/>
      <w:lang w:eastAsia="lt-LT"/>
      <w14:ligatures w14:val="none"/>
    </w:rPr>
  </w:style>
  <w:style w:type="paragraph" w:styleId="Antrat1">
    <w:name w:val="heading 1"/>
    <w:aliases w:val="Appendix"/>
    <w:basedOn w:val="prastasis"/>
    <w:next w:val="prastasis"/>
    <w:link w:val="Antrat1Diagrama"/>
    <w:uiPriority w:val="99"/>
    <w:qFormat/>
    <w:rsid w:val="00567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unhideWhenUsed/>
    <w:qFormat/>
    <w:rsid w:val="00567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unhideWhenUsed/>
    <w:qFormat/>
    <w:rsid w:val="005677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uiPriority w:val="99"/>
    <w:unhideWhenUsed/>
    <w:qFormat/>
    <w:rsid w:val="005677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aliases w:val="Lentelems"/>
    <w:basedOn w:val="prastasis"/>
    <w:next w:val="prastasis"/>
    <w:link w:val="Antrat5Diagrama"/>
    <w:uiPriority w:val="99"/>
    <w:unhideWhenUsed/>
    <w:qFormat/>
    <w:rsid w:val="005677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aliases w:val="Paveikslasms"/>
    <w:basedOn w:val="prastasis"/>
    <w:next w:val="prastasis"/>
    <w:link w:val="Antrat6Diagrama"/>
    <w:uiPriority w:val="99"/>
    <w:unhideWhenUsed/>
    <w:qFormat/>
    <w:rsid w:val="005677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5677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5677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5677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"/>
    <w:rsid w:val="00567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rsid w:val="00567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semiHidden/>
    <w:rsid w:val="0056773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uiPriority w:val="99"/>
    <w:rsid w:val="0056773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aliases w:val="Lentelems Diagrama"/>
    <w:basedOn w:val="Numatytasispastraiposriftas"/>
    <w:link w:val="Antrat5"/>
    <w:uiPriority w:val="9"/>
    <w:semiHidden/>
    <w:rsid w:val="0056773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aliases w:val="Paveikslasms Diagrama"/>
    <w:basedOn w:val="Numatytasispastraiposriftas"/>
    <w:link w:val="Antrat6"/>
    <w:uiPriority w:val="9"/>
    <w:semiHidden/>
    <w:rsid w:val="005677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77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77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7736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77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7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77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77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77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773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773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6773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7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773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7736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aliases w:val="Alna"/>
    <w:uiPriority w:val="99"/>
    <w:rsid w:val="005677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torius@silal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3579</Words>
  <Characters>2041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2025-03-20T08:39:00Z</dcterms:created>
  <dcterms:modified xsi:type="dcterms:W3CDTF">2025-03-20T08:39:00Z</dcterms:modified>
</cp:coreProperties>
</file>