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C" w:rsidRPr="00276FCC" w:rsidRDefault="00276FCC" w:rsidP="00276FCC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Toc157691635"/>
      <w:bookmarkStart w:id="1" w:name="_Toc159228175"/>
      <w:bookmarkStart w:id="2" w:name="_GoBack"/>
      <w:bookmarkEnd w:id="2"/>
      <w:r w:rsidRPr="00276FCC">
        <w:rPr>
          <w:rFonts w:ascii="Times New Roman" w:hAnsi="Times New Roman" w:cs="Times New Roman"/>
          <w:sz w:val="24"/>
          <w:szCs w:val="24"/>
        </w:rPr>
        <w:t>1</w:t>
      </w:r>
      <w:r w:rsidR="00DE44D7">
        <w:rPr>
          <w:rFonts w:ascii="Times New Roman" w:hAnsi="Times New Roman" w:cs="Times New Roman"/>
          <w:sz w:val="24"/>
          <w:szCs w:val="24"/>
        </w:rPr>
        <w:t>0</w:t>
      </w:r>
      <w:r w:rsidRPr="00276FCC">
        <w:rPr>
          <w:rFonts w:ascii="Times New Roman" w:hAnsi="Times New Roman" w:cs="Times New Roman"/>
          <w:sz w:val="24"/>
          <w:szCs w:val="24"/>
        </w:rPr>
        <w:t xml:space="preserve"> priedas</w:t>
      </w:r>
      <w:bookmarkEnd w:id="0"/>
      <w:bookmarkEnd w:id="1"/>
    </w:p>
    <w:p w:rsidR="00276FCC" w:rsidRPr="00276FCC" w:rsidRDefault="00276FCC" w:rsidP="00276FCC">
      <w:pPr>
        <w:rPr>
          <w:rFonts w:ascii="Times New Roman" w:hAnsi="Times New Roman" w:cs="Times New Roman"/>
          <w:b/>
          <w:sz w:val="24"/>
          <w:szCs w:val="24"/>
        </w:rPr>
      </w:pPr>
    </w:p>
    <w:p w:rsidR="00276FCC" w:rsidRPr="00276FCC" w:rsidRDefault="00276FCC" w:rsidP="00276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CC">
        <w:rPr>
          <w:rFonts w:ascii="Times New Roman" w:hAnsi="Times New Roman" w:cs="Times New Roman"/>
          <w:b/>
          <w:sz w:val="24"/>
          <w:szCs w:val="24"/>
        </w:rPr>
        <w:t>ATLIKTŲ DARBŲ SĄRAŠAS</w:t>
      </w:r>
    </w:p>
    <w:p w:rsidR="00276FCC" w:rsidRPr="00276FCC" w:rsidRDefault="00276FCC" w:rsidP="00276F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251"/>
        <w:gridCol w:w="1496"/>
        <w:gridCol w:w="1994"/>
        <w:gridCol w:w="1545"/>
        <w:gridCol w:w="1449"/>
      </w:tblGrid>
      <w:tr w:rsidR="00276FCC" w:rsidRPr="00276FCC" w:rsidTr="00276FCC">
        <w:tc>
          <w:tcPr>
            <w:tcW w:w="568" w:type="pct"/>
            <w:shd w:val="clear" w:color="auto" w:fill="auto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Sutarties pavadinimas</w:t>
            </w:r>
          </w:p>
        </w:tc>
        <w:tc>
          <w:tcPr>
            <w:tcW w:w="759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Darbai, kurie buvo atlikti vykdant sutartį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Užsakovo pavadinimas ir kontaktiniai duomenys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Darbų pradžia – pabaiga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276FCC" w:rsidRPr="00276FCC" w:rsidRDefault="00C0196D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Savo jėgomis atliktų darbų</w:t>
            </w:r>
            <w:r w:rsidR="00276FCC" w:rsidRPr="00276FCC">
              <w:rPr>
                <w:rFonts w:ascii="Times New Roman" w:hAnsi="Times New Roman" w:cs="Times New Roman"/>
                <w:sz w:val="24"/>
                <w:szCs w:val="24"/>
              </w:rPr>
              <w:t xml:space="preserve"> vertė Eur </w:t>
            </w:r>
            <w:r w:rsidR="00276FCC" w:rsidRPr="00276FCC">
              <w:rPr>
                <w:rFonts w:ascii="Times New Roman" w:hAnsi="Times New Roman" w:cs="Times New Roman"/>
                <w:b/>
                <w:sz w:val="24"/>
                <w:szCs w:val="24"/>
              </w:rPr>
              <w:t>(be PVM)</w:t>
            </w:r>
          </w:p>
        </w:tc>
      </w:tr>
      <w:tr w:rsidR="00276FCC" w:rsidRPr="00276FCC" w:rsidTr="00276FCC">
        <w:tc>
          <w:tcPr>
            <w:tcW w:w="568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2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FCC" w:rsidRPr="00276FCC" w:rsidRDefault="00276FCC" w:rsidP="00276FCC">
      <w:pPr>
        <w:rPr>
          <w:rFonts w:ascii="Times New Roman" w:hAnsi="Times New Roman" w:cs="Times New Roman"/>
          <w:sz w:val="24"/>
          <w:szCs w:val="24"/>
        </w:rPr>
      </w:pPr>
    </w:p>
    <w:p w:rsidR="00276FCC" w:rsidRPr="00276FCC" w:rsidRDefault="00276FCC" w:rsidP="00276F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283"/>
        <w:gridCol w:w="1700"/>
        <w:gridCol w:w="281"/>
        <w:gridCol w:w="2267"/>
      </w:tblGrid>
      <w:tr w:rsidR="00276FCC" w:rsidRPr="00276FCC" w:rsidTr="00C0196D">
        <w:trPr>
          <w:cantSplit/>
          <w:trHeight w:val="207"/>
        </w:trPr>
        <w:tc>
          <w:tcPr>
            <w:tcW w:w="2648" w:type="pct"/>
            <w:tcBorders>
              <w:bottom w:val="single" w:sz="4" w:space="0" w:color="auto"/>
            </w:tcBorders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" w:type="pct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82" w:type="pct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vAlign w:val="bottom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CC" w:rsidRPr="00276FCC" w:rsidTr="00C0196D">
        <w:trPr>
          <w:cantSplit/>
          <w:trHeight w:val="206"/>
        </w:trPr>
        <w:tc>
          <w:tcPr>
            <w:tcW w:w="2648" w:type="pct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i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147" w:type="pct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146" w:type="pct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6" w:type="pct"/>
          </w:tcPr>
          <w:p w:rsidR="00276FCC" w:rsidRPr="00276FCC" w:rsidRDefault="00276FCC" w:rsidP="00276F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FCC">
              <w:rPr>
                <w:rFonts w:ascii="Times New Roman" w:hAnsi="Times New Roman" w:cs="Times New Roman"/>
                <w:i/>
                <w:sz w:val="24"/>
                <w:szCs w:val="24"/>
              </w:rPr>
              <w:t>(vardas ir pavardė)</w:t>
            </w:r>
          </w:p>
        </w:tc>
      </w:tr>
    </w:tbl>
    <w:p w:rsidR="00276FCC" w:rsidRPr="00276FCC" w:rsidRDefault="00276FCC" w:rsidP="00276FCC">
      <w:pPr>
        <w:rPr>
          <w:rFonts w:ascii="Times New Roman" w:hAnsi="Times New Roman" w:cs="Times New Roman"/>
          <w:sz w:val="24"/>
          <w:szCs w:val="24"/>
        </w:rPr>
      </w:pPr>
    </w:p>
    <w:p w:rsidR="00276FCC" w:rsidRPr="00276FCC" w:rsidRDefault="00276FCC" w:rsidP="00276FCC">
      <w:pPr>
        <w:rPr>
          <w:rFonts w:ascii="Times New Roman" w:hAnsi="Times New Roman" w:cs="Times New Roman"/>
          <w:sz w:val="24"/>
          <w:szCs w:val="24"/>
        </w:rPr>
      </w:pPr>
      <w:r w:rsidRPr="00276FCC">
        <w:rPr>
          <w:rFonts w:ascii="Times New Roman" w:hAnsi="Times New Roman" w:cs="Times New Roman"/>
          <w:sz w:val="24"/>
          <w:szCs w:val="24"/>
        </w:rPr>
        <w:tab/>
      </w:r>
    </w:p>
    <w:p w:rsidR="00256004" w:rsidRPr="00276FCC" w:rsidRDefault="00256004">
      <w:pPr>
        <w:rPr>
          <w:rFonts w:ascii="Times New Roman" w:hAnsi="Times New Roman" w:cs="Times New Roman"/>
          <w:sz w:val="24"/>
          <w:szCs w:val="24"/>
        </w:rPr>
      </w:pPr>
    </w:p>
    <w:sectPr w:rsidR="00256004" w:rsidRPr="00276FCC" w:rsidSect="00C019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04"/>
    <w:rsid w:val="00076459"/>
    <w:rsid w:val="00256004"/>
    <w:rsid w:val="00276FCC"/>
    <w:rsid w:val="003B256E"/>
    <w:rsid w:val="005A3BA2"/>
    <w:rsid w:val="00641A2E"/>
    <w:rsid w:val="00C0196D"/>
    <w:rsid w:val="00DA1A20"/>
    <w:rsid w:val="00DE44D7"/>
    <w:rsid w:val="00F8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21336-FA78-4759-B3FB-D80438B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3B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2025-03-19T14:49:00Z</dcterms:created>
  <dcterms:modified xsi:type="dcterms:W3CDTF">2025-03-19T14:49:00Z</dcterms:modified>
</cp:coreProperties>
</file>