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5" w:type="dxa"/>
        <w:tblLook w:val="04A0" w:firstRow="1" w:lastRow="0" w:firstColumn="1" w:lastColumn="0" w:noHBand="0" w:noVBand="1"/>
      </w:tblPr>
      <w:tblGrid>
        <w:gridCol w:w="3696"/>
        <w:gridCol w:w="5937"/>
      </w:tblGrid>
      <w:tr w:rsidR="00E47609" w:rsidRPr="000E53EB" w14:paraId="1248FCCF" w14:textId="77777777" w:rsidTr="002E624B">
        <w:tc>
          <w:tcPr>
            <w:tcW w:w="9633" w:type="dxa"/>
            <w:gridSpan w:val="2"/>
          </w:tcPr>
          <w:p w14:paraId="45A62793" w14:textId="77777777" w:rsidR="00E47609" w:rsidRPr="000E53EB" w:rsidRDefault="00E47609" w:rsidP="00E47609">
            <w:pPr>
              <w:jc w:val="center"/>
              <w:rPr>
                <w:b/>
                <w:sz w:val="22"/>
              </w:rPr>
            </w:pPr>
            <w:r w:rsidRPr="000E53EB">
              <w:rPr>
                <w:bCs/>
                <w:i/>
                <w:iCs/>
                <w:sz w:val="20"/>
                <w:szCs w:val="20"/>
              </w:rPr>
              <w:t xml:space="preserve">                                                                                                                                Pirkimo dokumentų SPS priedas </w:t>
            </w:r>
            <w:r w:rsidRPr="000E53EB">
              <w:rPr>
                <w:bCs/>
                <w:i/>
                <w:iCs/>
                <w:color w:val="000000" w:themeColor="text1"/>
                <w:sz w:val="20"/>
                <w:szCs w:val="20"/>
              </w:rPr>
              <w:t>Nr.1</w:t>
            </w:r>
          </w:p>
        </w:tc>
      </w:tr>
      <w:tr w:rsidR="00E47609" w:rsidRPr="000E53EB" w14:paraId="3AD1BA14" w14:textId="77777777" w:rsidTr="002E624B">
        <w:tc>
          <w:tcPr>
            <w:tcW w:w="9633" w:type="dxa"/>
            <w:gridSpan w:val="2"/>
          </w:tcPr>
          <w:p w14:paraId="151752D7" w14:textId="77777777" w:rsidR="00E47609" w:rsidRPr="000E53EB" w:rsidRDefault="00E47609" w:rsidP="00E47609">
            <w:pPr>
              <w:jc w:val="center"/>
              <w:rPr>
                <w:b/>
                <w:sz w:val="22"/>
              </w:rPr>
            </w:pPr>
          </w:p>
        </w:tc>
      </w:tr>
      <w:tr w:rsidR="00E47609" w:rsidRPr="000E53EB" w14:paraId="23599504" w14:textId="77777777" w:rsidTr="002E624B">
        <w:tc>
          <w:tcPr>
            <w:tcW w:w="9633" w:type="dxa"/>
            <w:gridSpan w:val="2"/>
          </w:tcPr>
          <w:p w14:paraId="1ADC5F0B" w14:textId="40D9A5BA" w:rsidR="00E47609" w:rsidRPr="000E53EB" w:rsidRDefault="00977D82" w:rsidP="00E47609">
            <w:pPr>
              <w:jc w:val="center"/>
              <w:rPr>
                <w:b/>
                <w:sz w:val="22"/>
              </w:rPr>
            </w:pPr>
            <w:r w:rsidRPr="000E53EB">
              <w:rPr>
                <w:b/>
                <w:sz w:val="22"/>
              </w:rPr>
              <w:t>TECHNINĖ SPECIFIKACIJA</w:t>
            </w:r>
          </w:p>
          <w:p w14:paraId="1336F14E" w14:textId="35FDB341" w:rsidR="00E47609" w:rsidRPr="000E53EB" w:rsidRDefault="00977D82" w:rsidP="00E47609">
            <w:pPr>
              <w:jc w:val="center"/>
              <w:rPr>
                <w:b/>
                <w:sz w:val="22"/>
              </w:rPr>
            </w:pPr>
            <w:r w:rsidRPr="000E53EB">
              <w:rPr>
                <w:b/>
                <w:sz w:val="22"/>
              </w:rPr>
              <w:t xml:space="preserve"> </w:t>
            </w:r>
          </w:p>
          <w:p w14:paraId="26F02F71" w14:textId="7E067384" w:rsidR="00E47609" w:rsidRPr="000E53EB" w:rsidRDefault="00977D82" w:rsidP="00C30D14">
            <w:pPr>
              <w:jc w:val="center"/>
              <w:rPr>
                <w:b/>
                <w:sz w:val="22"/>
              </w:rPr>
            </w:pPr>
            <w:r w:rsidRPr="000E53EB">
              <w:rPr>
                <w:b/>
                <w:sz w:val="22"/>
              </w:rPr>
              <w:t>VŠĮ VILNIAUS UNIVERSITETO LIGONINĖ</w:t>
            </w:r>
            <w:r w:rsidR="00C30D14" w:rsidRPr="000E53EB">
              <w:rPr>
                <w:b/>
                <w:sz w:val="22"/>
              </w:rPr>
              <w:t>S</w:t>
            </w:r>
            <w:r w:rsidRPr="000E53EB">
              <w:rPr>
                <w:b/>
                <w:sz w:val="22"/>
              </w:rPr>
              <w:t xml:space="preserve"> SANTAROS KLINIK</w:t>
            </w:r>
            <w:r w:rsidR="00C30D14" w:rsidRPr="000E53EB">
              <w:rPr>
                <w:b/>
                <w:sz w:val="22"/>
              </w:rPr>
              <w:t>Ų</w:t>
            </w:r>
            <w:r w:rsidRPr="000E53EB">
              <w:rPr>
                <w:b/>
                <w:sz w:val="22"/>
              </w:rPr>
              <w:t xml:space="preserve"> DRUSKININKŲ „SAULUTĖ“ VAIK</w:t>
            </w:r>
            <w:r w:rsidR="00C30D14" w:rsidRPr="000E53EB">
              <w:rPr>
                <w:b/>
                <w:sz w:val="22"/>
              </w:rPr>
              <w:t>Ų</w:t>
            </w:r>
            <w:r w:rsidRPr="000E53EB">
              <w:rPr>
                <w:b/>
                <w:sz w:val="22"/>
              </w:rPr>
              <w:t xml:space="preserve"> </w:t>
            </w:r>
            <w:r w:rsidR="00C30D14" w:rsidRPr="000E53EB">
              <w:rPr>
                <w:b/>
                <w:sz w:val="22"/>
              </w:rPr>
              <w:t>AMBULATORINĖS</w:t>
            </w:r>
            <w:r w:rsidRPr="000E53EB">
              <w:rPr>
                <w:b/>
                <w:sz w:val="22"/>
              </w:rPr>
              <w:t xml:space="preserve"> ANKSTYVO</w:t>
            </w:r>
            <w:r w:rsidR="00C30D14" w:rsidRPr="000E53EB">
              <w:rPr>
                <w:b/>
                <w:sz w:val="22"/>
              </w:rPr>
              <w:t>SIOS</w:t>
            </w:r>
            <w:r w:rsidRPr="000E53EB">
              <w:rPr>
                <w:b/>
                <w:sz w:val="22"/>
              </w:rPr>
              <w:t xml:space="preserve"> REABILITACIJ</w:t>
            </w:r>
            <w:r w:rsidR="00C30D14" w:rsidRPr="000E53EB">
              <w:rPr>
                <w:b/>
                <w:sz w:val="22"/>
              </w:rPr>
              <w:t xml:space="preserve">OS SKYRIAUS </w:t>
            </w:r>
          </w:p>
          <w:p w14:paraId="777D3684" w14:textId="77777777" w:rsidR="00977D82" w:rsidRPr="000E53EB" w:rsidRDefault="00977D82" w:rsidP="00977D82">
            <w:pPr>
              <w:jc w:val="center"/>
              <w:rPr>
                <w:b/>
                <w:sz w:val="22"/>
              </w:rPr>
            </w:pPr>
            <w:r w:rsidRPr="000E53EB">
              <w:rPr>
                <w:b/>
                <w:sz w:val="22"/>
              </w:rPr>
              <w:t>REMONTO DARBAI</w:t>
            </w:r>
          </w:p>
          <w:p w14:paraId="391CDD11" w14:textId="7555BD81" w:rsidR="004C18EB" w:rsidRPr="000E53EB" w:rsidRDefault="004C18EB" w:rsidP="003323D7">
            <w:pPr>
              <w:rPr>
                <w:b/>
                <w:sz w:val="22"/>
              </w:rPr>
            </w:pPr>
          </w:p>
        </w:tc>
      </w:tr>
      <w:tr w:rsidR="00E47609" w:rsidRPr="000E53EB" w14:paraId="0F841052" w14:textId="77777777" w:rsidTr="00CE254E">
        <w:tc>
          <w:tcPr>
            <w:tcW w:w="3696" w:type="dxa"/>
          </w:tcPr>
          <w:p w14:paraId="3EB68B00" w14:textId="77777777" w:rsidR="00E47609" w:rsidRPr="000E53EB" w:rsidRDefault="00E47609" w:rsidP="00E47609">
            <w:pPr>
              <w:rPr>
                <w:sz w:val="22"/>
              </w:rPr>
            </w:pPr>
            <w:r w:rsidRPr="000E53EB">
              <w:rPr>
                <w:sz w:val="22"/>
              </w:rPr>
              <w:t>Perkančioji organizacija (Užsakovas)</w:t>
            </w:r>
          </w:p>
        </w:tc>
        <w:tc>
          <w:tcPr>
            <w:tcW w:w="5937" w:type="dxa"/>
          </w:tcPr>
          <w:p w14:paraId="7BFF62F3" w14:textId="2E249C6F" w:rsidR="00E47609" w:rsidRPr="000E53EB" w:rsidRDefault="00E47609" w:rsidP="00E47609">
            <w:pPr>
              <w:jc w:val="both"/>
              <w:rPr>
                <w:sz w:val="22"/>
              </w:rPr>
            </w:pPr>
            <w:r w:rsidRPr="000E53EB">
              <w:rPr>
                <w:sz w:val="22"/>
              </w:rPr>
              <w:t>VšĮ Vilniaus universiteto ligoninė Santaros klinikos Santariškių g. 2</w:t>
            </w:r>
            <w:r w:rsidRPr="000E53EB">
              <w:rPr>
                <w:color w:val="000000" w:themeColor="text1"/>
                <w:sz w:val="22"/>
              </w:rPr>
              <w:t xml:space="preserve">, </w:t>
            </w:r>
            <w:r w:rsidR="00E21600" w:rsidRPr="000E53EB">
              <w:rPr>
                <w:color w:val="000000" w:themeColor="text1"/>
                <w:sz w:val="22"/>
              </w:rPr>
              <w:t xml:space="preserve">LT-08406 </w:t>
            </w:r>
            <w:r w:rsidRPr="000E53EB">
              <w:rPr>
                <w:sz w:val="22"/>
              </w:rPr>
              <w:t>Vilnius</w:t>
            </w:r>
          </w:p>
        </w:tc>
      </w:tr>
      <w:tr w:rsidR="00E47609" w:rsidRPr="000E53EB" w14:paraId="340253EE" w14:textId="77777777" w:rsidTr="00CE254E">
        <w:tc>
          <w:tcPr>
            <w:tcW w:w="3696" w:type="dxa"/>
          </w:tcPr>
          <w:p w14:paraId="5CE48D09" w14:textId="77777777" w:rsidR="00E47609" w:rsidRPr="000E53EB" w:rsidRDefault="00E47609" w:rsidP="00E47609">
            <w:pPr>
              <w:rPr>
                <w:sz w:val="22"/>
              </w:rPr>
            </w:pPr>
            <w:r w:rsidRPr="000E53EB">
              <w:rPr>
                <w:sz w:val="22"/>
              </w:rPr>
              <w:t>Objektas</w:t>
            </w:r>
          </w:p>
          <w:p w14:paraId="5872DFFF" w14:textId="5121B336" w:rsidR="00BF712A" w:rsidRPr="000E53EB" w:rsidRDefault="00BF712A" w:rsidP="00E47609">
            <w:pPr>
              <w:rPr>
                <w:sz w:val="22"/>
              </w:rPr>
            </w:pPr>
          </w:p>
        </w:tc>
        <w:tc>
          <w:tcPr>
            <w:tcW w:w="5937" w:type="dxa"/>
          </w:tcPr>
          <w:p w14:paraId="4A081B0B" w14:textId="218EF4BF" w:rsidR="006B6BB1" w:rsidRPr="000E53EB" w:rsidRDefault="000819AF" w:rsidP="00C30D14">
            <w:pPr>
              <w:jc w:val="both"/>
              <w:rPr>
                <w:sz w:val="22"/>
              </w:rPr>
            </w:pPr>
            <w:r w:rsidRPr="000E53EB">
              <w:rPr>
                <w:rFonts w:eastAsia="Calibri"/>
                <w:sz w:val="22"/>
              </w:rPr>
              <w:t xml:space="preserve">VšĮ </w:t>
            </w:r>
            <w:r w:rsidR="00E47609" w:rsidRPr="000E53EB">
              <w:rPr>
                <w:rFonts w:eastAsia="Calibri"/>
                <w:sz w:val="22"/>
              </w:rPr>
              <w:t>Vilniaus universiteto ligoninė</w:t>
            </w:r>
            <w:r w:rsidR="006049A5" w:rsidRPr="000E53EB">
              <w:rPr>
                <w:rFonts w:eastAsia="Calibri"/>
                <w:sz w:val="22"/>
              </w:rPr>
              <w:t>s</w:t>
            </w:r>
            <w:r w:rsidR="00E47609" w:rsidRPr="000E53EB">
              <w:rPr>
                <w:rFonts w:eastAsia="Calibri"/>
                <w:sz w:val="22"/>
              </w:rPr>
              <w:t xml:space="preserve"> Santaros </w:t>
            </w:r>
            <w:r w:rsidR="00804A77" w:rsidRPr="000E53EB">
              <w:rPr>
                <w:rFonts w:eastAsia="Calibri"/>
                <w:sz w:val="22"/>
              </w:rPr>
              <w:t>klinik</w:t>
            </w:r>
            <w:r w:rsidR="006049A5" w:rsidRPr="000E53EB">
              <w:rPr>
                <w:rFonts w:eastAsia="Calibri"/>
                <w:sz w:val="22"/>
              </w:rPr>
              <w:t>ų</w:t>
            </w:r>
            <w:r w:rsidR="004C18EB" w:rsidRPr="000E53EB">
              <w:rPr>
                <w:rFonts w:eastAsia="Calibri"/>
                <w:sz w:val="22"/>
              </w:rPr>
              <w:t xml:space="preserve"> </w:t>
            </w:r>
            <w:r w:rsidR="00112C35" w:rsidRPr="000E53EB">
              <w:rPr>
                <w:rFonts w:eastAsia="Calibri"/>
                <w:b/>
                <w:sz w:val="22"/>
              </w:rPr>
              <w:t xml:space="preserve">Druskininkų „Saulutė“ vaikų </w:t>
            </w:r>
            <w:r w:rsidR="00C30D14" w:rsidRPr="000E53EB">
              <w:rPr>
                <w:rFonts w:eastAsia="Calibri"/>
                <w:b/>
                <w:sz w:val="22"/>
              </w:rPr>
              <w:t xml:space="preserve">ambulatorinės </w:t>
            </w:r>
            <w:r w:rsidR="00112C35" w:rsidRPr="000E53EB">
              <w:rPr>
                <w:rFonts w:eastAsia="Calibri"/>
                <w:b/>
                <w:sz w:val="22"/>
              </w:rPr>
              <w:t>ankstyvosios reabilitacijos skyrius,</w:t>
            </w:r>
            <w:r w:rsidR="00C30D14" w:rsidRPr="000E53EB">
              <w:rPr>
                <w:rFonts w:eastAsia="Calibri"/>
                <w:b/>
                <w:sz w:val="22"/>
              </w:rPr>
              <w:t xml:space="preserve"> </w:t>
            </w:r>
            <w:r w:rsidRPr="000E53EB">
              <w:rPr>
                <w:sz w:val="22"/>
              </w:rPr>
              <w:t>Vytauto g.2 / Kurorto g. 5</w:t>
            </w:r>
            <w:r w:rsidR="004C18EB" w:rsidRPr="000E53EB">
              <w:rPr>
                <w:sz w:val="22"/>
              </w:rPr>
              <w:t>,</w:t>
            </w:r>
            <w:r w:rsidRPr="000E53EB">
              <w:rPr>
                <w:sz w:val="22"/>
              </w:rPr>
              <w:t xml:space="preserve"> Druskininka</w:t>
            </w:r>
            <w:r w:rsidR="008E657F" w:rsidRPr="000E53EB">
              <w:rPr>
                <w:sz w:val="22"/>
              </w:rPr>
              <w:t>i</w:t>
            </w:r>
          </w:p>
        </w:tc>
      </w:tr>
      <w:tr w:rsidR="00E47609" w:rsidRPr="000E53EB" w14:paraId="38A9BDBF" w14:textId="77777777" w:rsidTr="00CE254E">
        <w:tc>
          <w:tcPr>
            <w:tcW w:w="3696" w:type="dxa"/>
          </w:tcPr>
          <w:p w14:paraId="5C01DEC2" w14:textId="77777777" w:rsidR="00E47609" w:rsidRPr="000E53EB" w:rsidRDefault="00E47609" w:rsidP="00E47609">
            <w:pPr>
              <w:rPr>
                <w:sz w:val="22"/>
              </w:rPr>
            </w:pPr>
            <w:r w:rsidRPr="000E53EB">
              <w:rPr>
                <w:sz w:val="22"/>
              </w:rPr>
              <w:t>Bendrieji reikalavimai</w:t>
            </w:r>
          </w:p>
        </w:tc>
        <w:tc>
          <w:tcPr>
            <w:tcW w:w="5937" w:type="dxa"/>
          </w:tcPr>
          <w:p w14:paraId="60758592" w14:textId="77777777" w:rsidR="004C18EB" w:rsidRPr="000E53EB" w:rsidRDefault="00E47609" w:rsidP="00E47609">
            <w:pPr>
              <w:jc w:val="both"/>
              <w:rPr>
                <w:rFonts w:eastAsia="Calibri"/>
                <w:sz w:val="22"/>
              </w:rPr>
            </w:pPr>
            <w:r w:rsidRPr="000E53EB">
              <w:rPr>
                <w:rFonts w:eastAsia="Calibri"/>
                <w:sz w:val="22"/>
              </w:rPr>
              <w:t xml:space="preserve">Visi išvardinti darbai turi būti atliekami kokybiškai bei vadovaujantis galiojančiais Lietuvos Respublikos </w:t>
            </w:r>
            <w:r w:rsidR="00C8014F" w:rsidRPr="000E53EB">
              <w:rPr>
                <w:rFonts w:eastAsia="Calibri"/>
                <w:sz w:val="22"/>
              </w:rPr>
              <w:t xml:space="preserve">įstatymais, </w:t>
            </w:r>
            <w:r w:rsidRPr="000E53EB">
              <w:rPr>
                <w:rFonts w:eastAsia="Calibri"/>
                <w:sz w:val="22"/>
              </w:rPr>
              <w:t xml:space="preserve">teisės aktais, higienos normomis ir reglamentais. </w:t>
            </w:r>
          </w:p>
          <w:p w14:paraId="4ECBA5A6" w14:textId="338A6C9D" w:rsidR="00E47609" w:rsidRPr="000E53EB" w:rsidRDefault="00E47609" w:rsidP="00E47609">
            <w:pPr>
              <w:jc w:val="both"/>
              <w:rPr>
                <w:rFonts w:eastAsia="Calibri"/>
                <w:sz w:val="22"/>
              </w:rPr>
            </w:pPr>
            <w:r w:rsidRPr="000E53EB">
              <w:rPr>
                <w:rFonts w:eastAsia="Calibri"/>
                <w:sz w:val="22"/>
              </w:rPr>
              <w:t>Atliekant darbus turi būti naudojamos kokybiškos medžiagos, atitinkančios medicinos įstaigoms keliamus reikalavimus. Nustatyti remonto darbų reikalavimai patalpoms, įrangai gali būti keičiami atskiru Šalių sutarimu,</w:t>
            </w:r>
            <w:r w:rsidR="008D42FD" w:rsidRPr="000E53EB">
              <w:rPr>
                <w:rFonts w:eastAsia="Calibri"/>
                <w:sz w:val="22"/>
              </w:rPr>
              <w:t xml:space="preserve"> pasirašant papildomus </w:t>
            </w:r>
            <w:r w:rsidR="000819AF" w:rsidRPr="000E53EB">
              <w:rPr>
                <w:rFonts w:eastAsia="Calibri"/>
                <w:sz w:val="22"/>
              </w:rPr>
              <w:t>dokumentus</w:t>
            </w:r>
            <w:r w:rsidR="008D42FD" w:rsidRPr="000E53EB">
              <w:rPr>
                <w:rFonts w:eastAsia="Calibri"/>
                <w:sz w:val="22"/>
              </w:rPr>
              <w:t>.</w:t>
            </w:r>
          </w:p>
          <w:p w14:paraId="5A368E2D" w14:textId="77777777" w:rsidR="00136F4D" w:rsidRPr="000E53EB" w:rsidRDefault="00E47609" w:rsidP="00E47609">
            <w:pPr>
              <w:jc w:val="both"/>
              <w:rPr>
                <w:rFonts w:eastAsia="Calibri"/>
                <w:sz w:val="22"/>
              </w:rPr>
            </w:pPr>
            <w:r w:rsidRPr="000E53EB">
              <w:rPr>
                <w:rFonts w:eastAsia="Calibri"/>
                <w:sz w:val="22"/>
              </w:rPr>
              <w:t>Visos naudojamos medžiagos privalo būti sertifikuot</w:t>
            </w:r>
            <w:r w:rsidR="00136F4D" w:rsidRPr="000E53EB">
              <w:rPr>
                <w:rFonts w:eastAsia="Calibri"/>
                <w:sz w:val="22"/>
              </w:rPr>
              <w:t>os, iki remonto darbų priėmimo-</w:t>
            </w:r>
            <w:r w:rsidRPr="000E53EB">
              <w:rPr>
                <w:rFonts w:eastAsia="Calibri"/>
                <w:sz w:val="22"/>
              </w:rPr>
              <w:t xml:space="preserve">perdavimo momento Rangovas pateikia </w:t>
            </w:r>
            <w:r w:rsidR="0035439B" w:rsidRPr="000E53EB">
              <w:rPr>
                <w:rFonts w:eastAsia="Calibri"/>
                <w:sz w:val="22"/>
              </w:rPr>
              <w:t>U</w:t>
            </w:r>
            <w:r w:rsidRPr="000E53EB">
              <w:rPr>
                <w:rFonts w:eastAsia="Calibri"/>
                <w:sz w:val="22"/>
              </w:rPr>
              <w:t xml:space="preserve">žsakovui panaudotų medžiagų atitikties deklaracijas. </w:t>
            </w:r>
          </w:p>
          <w:p w14:paraId="759E9DBB" w14:textId="79F93F91" w:rsidR="00E47609" w:rsidRPr="000E53EB" w:rsidRDefault="00E47609" w:rsidP="00E47609">
            <w:pPr>
              <w:jc w:val="both"/>
              <w:rPr>
                <w:rFonts w:eastAsia="Calibri"/>
                <w:sz w:val="22"/>
              </w:rPr>
            </w:pPr>
            <w:r w:rsidRPr="000E53EB">
              <w:rPr>
                <w:rFonts w:eastAsia="Calibri"/>
                <w:sz w:val="22"/>
              </w:rPr>
              <w:t xml:space="preserve">Apdailos medžiagų (plytelės, dažai, </w:t>
            </w:r>
            <w:proofErr w:type="spellStart"/>
            <w:r w:rsidRPr="000E53EB">
              <w:rPr>
                <w:rFonts w:eastAsia="Calibri"/>
                <w:sz w:val="22"/>
              </w:rPr>
              <w:t>pvc</w:t>
            </w:r>
            <w:proofErr w:type="spellEnd"/>
            <w:r w:rsidRPr="000E53EB">
              <w:rPr>
                <w:rFonts w:eastAsia="Calibri"/>
                <w:sz w:val="22"/>
              </w:rPr>
              <w:t xml:space="preserve"> danga</w:t>
            </w:r>
            <w:r w:rsidR="00804A77" w:rsidRPr="000E53EB">
              <w:rPr>
                <w:rFonts w:eastAsia="Calibri"/>
                <w:sz w:val="22"/>
              </w:rPr>
              <w:t xml:space="preserve"> ir pan.</w:t>
            </w:r>
            <w:r w:rsidRPr="000E53EB">
              <w:rPr>
                <w:rFonts w:eastAsia="Calibri"/>
                <w:sz w:val="22"/>
              </w:rPr>
              <w:t xml:space="preserve">) </w:t>
            </w:r>
            <w:proofErr w:type="spellStart"/>
            <w:r w:rsidRPr="000E53EB">
              <w:rPr>
                <w:rFonts w:eastAsia="Calibri"/>
                <w:sz w:val="22"/>
              </w:rPr>
              <w:t>spalviškumas</w:t>
            </w:r>
            <w:proofErr w:type="spellEnd"/>
            <w:r w:rsidRPr="000E53EB">
              <w:rPr>
                <w:rFonts w:eastAsia="Calibri"/>
                <w:sz w:val="22"/>
              </w:rPr>
              <w:t xml:space="preserve"> ir dizainas derinami su Užsakovu.</w:t>
            </w:r>
          </w:p>
          <w:p w14:paraId="0432164F" w14:textId="77777777" w:rsidR="008D42FD" w:rsidRPr="000E53EB" w:rsidRDefault="00E47609" w:rsidP="00E47609">
            <w:pPr>
              <w:jc w:val="both"/>
              <w:rPr>
                <w:rFonts w:eastAsia="Calibri"/>
                <w:sz w:val="22"/>
              </w:rPr>
            </w:pPr>
            <w:r w:rsidRPr="000E53EB">
              <w:rPr>
                <w:rFonts w:eastAsia="Calibri"/>
                <w:sz w:val="22"/>
              </w:rPr>
              <w:t xml:space="preserve">Visi remontuojamų patalpų sprendiniai turi būti derinami su Užsakovu. </w:t>
            </w:r>
          </w:p>
          <w:p w14:paraId="3D2ED254" w14:textId="2433805F" w:rsidR="008D42FD" w:rsidRPr="000E53EB" w:rsidRDefault="00E47609" w:rsidP="00E47609">
            <w:pPr>
              <w:jc w:val="both"/>
              <w:rPr>
                <w:rFonts w:eastAsia="Calibri"/>
                <w:sz w:val="22"/>
              </w:rPr>
            </w:pPr>
            <w:r w:rsidRPr="000E53EB">
              <w:rPr>
                <w:rFonts w:eastAsia="Calibri"/>
                <w:sz w:val="22"/>
              </w:rPr>
              <w:t>Tik Užsakovui patvirtinus sprendinius bus galima pradėti vykdyti remonto darbus.</w:t>
            </w:r>
          </w:p>
          <w:p w14:paraId="152146E7" w14:textId="679B551A" w:rsidR="008D42FD" w:rsidRPr="000E53EB" w:rsidRDefault="00E47609" w:rsidP="00CD0ABA">
            <w:pPr>
              <w:jc w:val="both"/>
              <w:rPr>
                <w:rFonts w:eastAsia="Calibri"/>
                <w:sz w:val="22"/>
              </w:rPr>
            </w:pPr>
            <w:r w:rsidRPr="000E53EB">
              <w:rPr>
                <w:rFonts w:eastAsia="Calibri"/>
                <w:sz w:val="22"/>
              </w:rPr>
              <w:t>Remonto darbų užbaigimas įteisinamas priėmimo – perdavimo aktu, sudara</w:t>
            </w:r>
            <w:r w:rsidR="00804A77" w:rsidRPr="000E53EB">
              <w:rPr>
                <w:rFonts w:eastAsia="Calibri"/>
                <w:sz w:val="22"/>
              </w:rPr>
              <w:t>nt komisiją į kurią įtraukiami Rangovo ir U</w:t>
            </w:r>
            <w:r w:rsidRPr="000E53EB">
              <w:rPr>
                <w:rFonts w:eastAsia="Calibri"/>
                <w:sz w:val="22"/>
              </w:rPr>
              <w:t>žsakovo atstovai.</w:t>
            </w:r>
          </w:p>
        </w:tc>
      </w:tr>
      <w:tr w:rsidR="00E47609" w:rsidRPr="000E53EB" w14:paraId="4EEB1E3C" w14:textId="77777777" w:rsidTr="00CE254E">
        <w:tc>
          <w:tcPr>
            <w:tcW w:w="3696" w:type="dxa"/>
          </w:tcPr>
          <w:p w14:paraId="54ACCFDD" w14:textId="77777777" w:rsidR="00E47609" w:rsidRPr="000E53EB" w:rsidRDefault="00E47609" w:rsidP="00E47609">
            <w:pPr>
              <w:rPr>
                <w:sz w:val="22"/>
              </w:rPr>
            </w:pPr>
            <w:r w:rsidRPr="000E53EB">
              <w:rPr>
                <w:sz w:val="22"/>
              </w:rPr>
              <w:t>Statinio kategorija</w:t>
            </w:r>
          </w:p>
        </w:tc>
        <w:tc>
          <w:tcPr>
            <w:tcW w:w="5937" w:type="dxa"/>
          </w:tcPr>
          <w:p w14:paraId="04AF2A01" w14:textId="77777777" w:rsidR="00E47609" w:rsidRPr="000E53EB" w:rsidRDefault="00E47609" w:rsidP="00E47609">
            <w:pPr>
              <w:jc w:val="both"/>
              <w:rPr>
                <w:rFonts w:eastAsia="Calibri"/>
                <w:sz w:val="22"/>
              </w:rPr>
            </w:pPr>
            <w:r w:rsidRPr="000E53EB">
              <w:rPr>
                <w:rFonts w:eastAsia="Calibri"/>
                <w:sz w:val="22"/>
              </w:rPr>
              <w:t>Ypatingas statinys.</w:t>
            </w:r>
          </w:p>
        </w:tc>
      </w:tr>
      <w:tr w:rsidR="00E47609" w:rsidRPr="000E53EB" w14:paraId="08F47609" w14:textId="77777777" w:rsidTr="00CE254E">
        <w:tc>
          <w:tcPr>
            <w:tcW w:w="3696" w:type="dxa"/>
          </w:tcPr>
          <w:p w14:paraId="2CF3D4A4" w14:textId="77777777" w:rsidR="00E47609" w:rsidRPr="000E53EB" w:rsidRDefault="00E47609" w:rsidP="00E47609">
            <w:pPr>
              <w:rPr>
                <w:sz w:val="22"/>
              </w:rPr>
            </w:pPr>
            <w:r w:rsidRPr="000E53EB">
              <w:rPr>
                <w:sz w:val="22"/>
              </w:rPr>
              <w:t>Remonto darbų apimtis</w:t>
            </w:r>
          </w:p>
        </w:tc>
        <w:tc>
          <w:tcPr>
            <w:tcW w:w="5937" w:type="dxa"/>
          </w:tcPr>
          <w:p w14:paraId="7E43C549" w14:textId="3484AA62" w:rsidR="00E47609" w:rsidRPr="000E53EB" w:rsidRDefault="00E47609" w:rsidP="00E47609">
            <w:pPr>
              <w:jc w:val="both"/>
              <w:rPr>
                <w:rFonts w:eastAsia="Calibri"/>
                <w:color w:val="003399"/>
                <w:sz w:val="22"/>
              </w:rPr>
            </w:pPr>
            <w:r w:rsidRPr="000E53EB">
              <w:rPr>
                <w:rFonts w:eastAsia="Calibri"/>
                <w:sz w:val="22"/>
              </w:rPr>
              <w:t>Prelim</w:t>
            </w:r>
            <w:r w:rsidR="00804A77" w:rsidRPr="000E53EB">
              <w:rPr>
                <w:rFonts w:eastAsia="Calibri"/>
                <w:sz w:val="22"/>
              </w:rPr>
              <w:t xml:space="preserve">inarus remontuojamas plotas </w:t>
            </w:r>
            <w:r w:rsidR="004C18EB" w:rsidRPr="000E53EB">
              <w:rPr>
                <w:rFonts w:eastAsia="Calibri"/>
                <w:sz w:val="22"/>
              </w:rPr>
              <w:t xml:space="preserve">– </w:t>
            </w:r>
            <w:r w:rsidR="002E624B" w:rsidRPr="000E53EB">
              <w:rPr>
                <w:rFonts w:eastAsia="Calibri"/>
                <w:b/>
                <w:bCs/>
                <w:sz w:val="22"/>
              </w:rPr>
              <w:t>277,24</w:t>
            </w:r>
            <w:r w:rsidRPr="000E53EB">
              <w:rPr>
                <w:rFonts w:eastAsia="Calibri"/>
                <w:b/>
                <w:bCs/>
                <w:sz w:val="22"/>
              </w:rPr>
              <w:t xml:space="preserve"> m</w:t>
            </w:r>
            <w:r w:rsidRPr="000E53EB">
              <w:rPr>
                <w:rFonts w:eastAsia="Calibri"/>
                <w:b/>
                <w:bCs/>
                <w:sz w:val="22"/>
                <w:vertAlign w:val="superscript"/>
              </w:rPr>
              <w:t>2</w:t>
            </w:r>
            <w:r w:rsidRPr="000E53EB">
              <w:rPr>
                <w:rFonts w:eastAsia="Calibri"/>
                <w:b/>
                <w:bCs/>
                <w:sz w:val="22"/>
              </w:rPr>
              <w:t>.</w:t>
            </w:r>
          </w:p>
        </w:tc>
      </w:tr>
      <w:tr w:rsidR="00E47609" w:rsidRPr="000E53EB" w14:paraId="0B8CD67A" w14:textId="77777777" w:rsidTr="00CE254E">
        <w:tc>
          <w:tcPr>
            <w:tcW w:w="3696" w:type="dxa"/>
          </w:tcPr>
          <w:p w14:paraId="2560FC21" w14:textId="77777777" w:rsidR="00E47609" w:rsidRPr="000E53EB" w:rsidRDefault="00E47609" w:rsidP="00E47609">
            <w:pPr>
              <w:rPr>
                <w:sz w:val="22"/>
              </w:rPr>
            </w:pPr>
            <w:r w:rsidRPr="000E53EB">
              <w:rPr>
                <w:sz w:val="22"/>
              </w:rPr>
              <w:t>Remonto darbų rangovo parinkimas</w:t>
            </w:r>
          </w:p>
        </w:tc>
        <w:tc>
          <w:tcPr>
            <w:tcW w:w="5937" w:type="dxa"/>
          </w:tcPr>
          <w:p w14:paraId="14B5550F" w14:textId="6CEEEA48" w:rsidR="00E47609" w:rsidRPr="000E53EB" w:rsidRDefault="000819AF" w:rsidP="00E47609">
            <w:pPr>
              <w:jc w:val="both"/>
              <w:rPr>
                <w:rFonts w:eastAsia="Calibri"/>
                <w:sz w:val="22"/>
              </w:rPr>
            </w:pPr>
            <w:r w:rsidRPr="000E53EB">
              <w:rPr>
                <w:rFonts w:eastAsia="Calibri"/>
                <w:sz w:val="22"/>
              </w:rPr>
              <w:t>Vadovaujantis</w:t>
            </w:r>
            <w:r w:rsidR="00E47609" w:rsidRPr="000E53EB">
              <w:rPr>
                <w:rFonts w:eastAsia="Calibri"/>
                <w:sz w:val="22"/>
              </w:rPr>
              <w:t xml:space="preserve"> Lietuvos Respublikos </w:t>
            </w:r>
            <w:r w:rsidRPr="000E53EB">
              <w:rPr>
                <w:rFonts w:eastAsia="Calibri"/>
                <w:sz w:val="22"/>
              </w:rPr>
              <w:t>V</w:t>
            </w:r>
            <w:r w:rsidR="00E47609" w:rsidRPr="000E53EB">
              <w:rPr>
                <w:rFonts w:eastAsia="Calibri"/>
                <w:sz w:val="22"/>
              </w:rPr>
              <w:t>iešųjų pirkimų įstatym</w:t>
            </w:r>
            <w:r w:rsidRPr="000E53EB">
              <w:rPr>
                <w:rFonts w:eastAsia="Calibri"/>
                <w:sz w:val="22"/>
              </w:rPr>
              <w:t>u</w:t>
            </w:r>
            <w:r w:rsidR="00E47609" w:rsidRPr="000E53EB">
              <w:rPr>
                <w:rFonts w:eastAsia="Calibri"/>
                <w:sz w:val="22"/>
              </w:rPr>
              <w:t>.</w:t>
            </w:r>
          </w:p>
        </w:tc>
      </w:tr>
      <w:tr w:rsidR="00ED31A9" w:rsidRPr="000E53EB" w14:paraId="1B3AFADC" w14:textId="77777777" w:rsidTr="00CE254E">
        <w:tc>
          <w:tcPr>
            <w:tcW w:w="3696" w:type="dxa"/>
          </w:tcPr>
          <w:p w14:paraId="2E585CE9" w14:textId="77777777" w:rsidR="00ED31A9" w:rsidRPr="000E53EB" w:rsidRDefault="00ED31A9" w:rsidP="00E47609">
            <w:pPr>
              <w:rPr>
                <w:sz w:val="22"/>
              </w:rPr>
            </w:pPr>
            <w:r w:rsidRPr="000E53EB">
              <w:rPr>
                <w:sz w:val="22"/>
              </w:rPr>
              <w:t>Remonto darbų atlikimo terminas</w:t>
            </w:r>
          </w:p>
          <w:p w14:paraId="12BBEF00" w14:textId="7FE9175A" w:rsidR="00BF712A" w:rsidRPr="000E53EB" w:rsidRDefault="00BF712A" w:rsidP="00E47609">
            <w:pPr>
              <w:rPr>
                <w:b/>
                <w:sz w:val="22"/>
              </w:rPr>
            </w:pPr>
          </w:p>
        </w:tc>
        <w:tc>
          <w:tcPr>
            <w:tcW w:w="5937" w:type="dxa"/>
          </w:tcPr>
          <w:p w14:paraId="4ECCA0A0" w14:textId="2BE52F90" w:rsidR="00ED31A9" w:rsidRPr="000E53EB" w:rsidRDefault="009D62C8" w:rsidP="00E47609">
            <w:pPr>
              <w:jc w:val="both"/>
              <w:rPr>
                <w:rFonts w:eastAsia="Calibri"/>
                <w:sz w:val="22"/>
              </w:rPr>
            </w:pPr>
            <w:r w:rsidRPr="000E53EB">
              <w:rPr>
                <w:rFonts w:eastAsia="Calibri"/>
                <w:b/>
                <w:bCs/>
                <w:sz w:val="22"/>
              </w:rPr>
              <w:t>120</w:t>
            </w:r>
            <w:r w:rsidR="002075FA" w:rsidRPr="000E53EB">
              <w:rPr>
                <w:rFonts w:eastAsia="Calibri"/>
                <w:color w:val="C00000"/>
                <w:sz w:val="22"/>
              </w:rPr>
              <w:t xml:space="preserve"> </w:t>
            </w:r>
            <w:r w:rsidR="00ED31A9" w:rsidRPr="000E53EB">
              <w:rPr>
                <w:rFonts w:eastAsia="Calibri"/>
                <w:sz w:val="22"/>
              </w:rPr>
              <w:t xml:space="preserve">kalendorinių dienų. </w:t>
            </w:r>
            <w:r w:rsidR="00FD5D88" w:rsidRPr="000E53EB">
              <w:rPr>
                <w:rFonts w:eastAsia="Calibri"/>
                <w:sz w:val="22"/>
              </w:rPr>
              <w:t>Darbų atlikimo terminas gali būti pratęsiamas 30 kalendorinių dienų.</w:t>
            </w:r>
          </w:p>
        </w:tc>
      </w:tr>
      <w:tr w:rsidR="00E47609" w:rsidRPr="000E53EB" w14:paraId="4DF82E1F" w14:textId="77777777" w:rsidTr="005E29B8">
        <w:trPr>
          <w:trHeight w:val="642"/>
        </w:trPr>
        <w:tc>
          <w:tcPr>
            <w:tcW w:w="3696" w:type="dxa"/>
          </w:tcPr>
          <w:p w14:paraId="350CB860" w14:textId="77777777" w:rsidR="00E47609" w:rsidRPr="000E53EB" w:rsidRDefault="00E47609" w:rsidP="00E47609">
            <w:pPr>
              <w:rPr>
                <w:sz w:val="22"/>
              </w:rPr>
            </w:pPr>
            <w:r w:rsidRPr="000E53EB">
              <w:rPr>
                <w:sz w:val="22"/>
              </w:rPr>
              <w:t>Kontaktiniai asmenys</w:t>
            </w:r>
          </w:p>
        </w:tc>
        <w:tc>
          <w:tcPr>
            <w:tcW w:w="5937" w:type="dxa"/>
          </w:tcPr>
          <w:p w14:paraId="4409FB3D" w14:textId="1AA8E8F7" w:rsidR="006455B2" w:rsidRPr="000E53EB" w:rsidRDefault="000819AF" w:rsidP="00274F9D">
            <w:pPr>
              <w:jc w:val="both"/>
              <w:rPr>
                <w:rFonts w:eastAsia="Calibri"/>
                <w:sz w:val="22"/>
              </w:rPr>
            </w:pPr>
            <w:r w:rsidRPr="000E53EB">
              <w:rPr>
                <w:rFonts w:eastAsia="Calibri"/>
                <w:sz w:val="22"/>
              </w:rPr>
              <w:t xml:space="preserve">Albertas Kupinas, VULSK Druskininkų „Saulutė“ inžinerinio ūkio skyriaus vedėjas,  </w:t>
            </w:r>
            <w:hyperlink r:id="rId11" w:history="1">
              <w:r w:rsidRPr="000E53EB">
                <w:rPr>
                  <w:rStyle w:val="Hyperlink"/>
                  <w:rFonts w:eastAsia="Calibri"/>
                  <w:sz w:val="22"/>
                </w:rPr>
                <w:t>albertas.kupinas@santa.lt</w:t>
              </w:r>
            </w:hyperlink>
            <w:r w:rsidRPr="000E53EB">
              <w:rPr>
                <w:rFonts w:eastAsia="Calibri"/>
                <w:sz w:val="22"/>
              </w:rPr>
              <w:t>;</w:t>
            </w:r>
          </w:p>
        </w:tc>
      </w:tr>
      <w:tr w:rsidR="00E47609" w:rsidRPr="000E53EB" w14:paraId="07A6CFA5" w14:textId="77777777" w:rsidTr="00CE254E">
        <w:trPr>
          <w:trHeight w:val="153"/>
        </w:trPr>
        <w:tc>
          <w:tcPr>
            <w:tcW w:w="3696" w:type="dxa"/>
          </w:tcPr>
          <w:p w14:paraId="450E48BB" w14:textId="0C6B1CFE" w:rsidR="00E47609" w:rsidRPr="000E53EB" w:rsidRDefault="00E47609" w:rsidP="00E47609">
            <w:pPr>
              <w:rPr>
                <w:sz w:val="22"/>
              </w:rPr>
            </w:pPr>
          </w:p>
        </w:tc>
        <w:tc>
          <w:tcPr>
            <w:tcW w:w="5937" w:type="dxa"/>
          </w:tcPr>
          <w:p w14:paraId="2D6DAA40" w14:textId="77777777" w:rsidR="006455B2" w:rsidRPr="000E53EB" w:rsidRDefault="006455B2" w:rsidP="006455B2">
            <w:pPr>
              <w:jc w:val="center"/>
              <w:rPr>
                <w:rFonts w:eastAsia="Calibri"/>
                <w:b/>
                <w:sz w:val="22"/>
              </w:rPr>
            </w:pPr>
          </w:p>
          <w:p w14:paraId="63292AFF" w14:textId="77777777" w:rsidR="00E47609" w:rsidRPr="000E53EB" w:rsidRDefault="006455B2" w:rsidP="006455B2">
            <w:pPr>
              <w:jc w:val="center"/>
              <w:rPr>
                <w:rFonts w:eastAsia="Calibri"/>
                <w:b/>
                <w:sz w:val="22"/>
              </w:rPr>
            </w:pPr>
            <w:r w:rsidRPr="000E53EB">
              <w:rPr>
                <w:rFonts w:eastAsia="Calibri"/>
                <w:b/>
                <w:sz w:val="22"/>
              </w:rPr>
              <w:t>AIŠKINAMASIS RAŠTAS, TECHNINĖ SPECIFIKACIJA</w:t>
            </w:r>
          </w:p>
          <w:p w14:paraId="5009163C" w14:textId="05050A6D" w:rsidR="006455B2" w:rsidRPr="000E53EB" w:rsidRDefault="006455B2" w:rsidP="006455B2">
            <w:pPr>
              <w:jc w:val="center"/>
              <w:rPr>
                <w:rFonts w:eastAsia="Calibri"/>
                <w:b/>
                <w:sz w:val="22"/>
              </w:rPr>
            </w:pPr>
          </w:p>
        </w:tc>
      </w:tr>
      <w:tr w:rsidR="00C23A18" w:rsidRPr="000E53EB" w14:paraId="616F7F35" w14:textId="77777777" w:rsidTr="002E624B">
        <w:trPr>
          <w:trHeight w:val="153"/>
        </w:trPr>
        <w:tc>
          <w:tcPr>
            <w:tcW w:w="9633" w:type="dxa"/>
            <w:gridSpan w:val="2"/>
          </w:tcPr>
          <w:p w14:paraId="06BAEFBF" w14:textId="77777777" w:rsidR="001342BE" w:rsidRPr="000E53EB" w:rsidRDefault="001342BE" w:rsidP="00C23A18">
            <w:pPr>
              <w:rPr>
                <w:b/>
                <w:sz w:val="22"/>
              </w:rPr>
            </w:pPr>
          </w:p>
          <w:p w14:paraId="6AA4CA76" w14:textId="51886647" w:rsidR="00C23A18" w:rsidRPr="000E53EB" w:rsidRDefault="00CB13F4" w:rsidP="00C23A18">
            <w:pPr>
              <w:rPr>
                <w:b/>
                <w:sz w:val="22"/>
              </w:rPr>
            </w:pPr>
            <w:r w:rsidRPr="000E53EB">
              <w:rPr>
                <w:b/>
                <w:sz w:val="22"/>
              </w:rPr>
              <w:t>I. BENDRIEJI STATYBOS DARBAI</w:t>
            </w:r>
          </w:p>
          <w:p w14:paraId="594FB214" w14:textId="5CB6C4B2" w:rsidR="001342BE" w:rsidRPr="000E53EB" w:rsidRDefault="001342BE" w:rsidP="00C23A18">
            <w:pPr>
              <w:rPr>
                <w:rFonts w:eastAsia="Calibri"/>
                <w:b/>
                <w:sz w:val="22"/>
              </w:rPr>
            </w:pPr>
          </w:p>
        </w:tc>
      </w:tr>
      <w:tr w:rsidR="0058684C" w:rsidRPr="000E53EB" w14:paraId="04D6AF91" w14:textId="77777777" w:rsidTr="00CE254E">
        <w:tc>
          <w:tcPr>
            <w:tcW w:w="3696" w:type="dxa"/>
          </w:tcPr>
          <w:p w14:paraId="2578AA3C" w14:textId="00F2D131" w:rsidR="00E47609" w:rsidRPr="000E53EB" w:rsidRDefault="008D42FD" w:rsidP="00E47609">
            <w:pPr>
              <w:rPr>
                <w:rFonts w:cs="Times New Roman"/>
                <w:sz w:val="22"/>
              </w:rPr>
            </w:pPr>
            <w:r w:rsidRPr="000E53EB">
              <w:rPr>
                <w:rFonts w:cs="Times New Roman"/>
                <w:sz w:val="22"/>
              </w:rPr>
              <w:t>Ardymo</w:t>
            </w:r>
            <w:r w:rsidR="00E47609" w:rsidRPr="000E53EB">
              <w:rPr>
                <w:rFonts w:cs="Times New Roman"/>
                <w:sz w:val="22"/>
              </w:rPr>
              <w:t xml:space="preserve"> darbai</w:t>
            </w:r>
          </w:p>
        </w:tc>
        <w:tc>
          <w:tcPr>
            <w:tcW w:w="5937" w:type="dxa"/>
          </w:tcPr>
          <w:p w14:paraId="2127899A" w14:textId="432B11F2" w:rsidR="00E47609" w:rsidRPr="000E53EB" w:rsidRDefault="00AD5914" w:rsidP="001E6A6F">
            <w:pPr>
              <w:jc w:val="both"/>
              <w:rPr>
                <w:rFonts w:cs="Times New Roman"/>
                <w:sz w:val="22"/>
              </w:rPr>
            </w:pPr>
            <w:r w:rsidRPr="000E53EB">
              <w:rPr>
                <w:rFonts w:cs="Times New Roman"/>
                <w:sz w:val="22"/>
              </w:rPr>
              <w:t>Kabinetuose a</w:t>
            </w:r>
            <w:r w:rsidR="008D42FD" w:rsidRPr="000E53EB">
              <w:rPr>
                <w:rFonts w:cs="Times New Roman"/>
                <w:sz w:val="22"/>
              </w:rPr>
              <w:t>rdom</w:t>
            </w:r>
            <w:r w:rsidR="00433C91" w:rsidRPr="000E53EB">
              <w:rPr>
                <w:rFonts w:cs="Times New Roman"/>
                <w:sz w:val="22"/>
              </w:rPr>
              <w:t>a</w:t>
            </w:r>
            <w:r w:rsidR="008D42FD" w:rsidRPr="000E53EB">
              <w:rPr>
                <w:rFonts w:cs="Times New Roman"/>
                <w:sz w:val="22"/>
              </w:rPr>
              <w:t xml:space="preserve"> esama grindų danga</w:t>
            </w:r>
            <w:r w:rsidRPr="000E53EB">
              <w:rPr>
                <w:rFonts w:cs="Times New Roman"/>
                <w:sz w:val="22"/>
              </w:rPr>
              <w:t>, korid</w:t>
            </w:r>
            <w:r w:rsidR="00415681" w:rsidRPr="000E53EB">
              <w:rPr>
                <w:rFonts w:cs="Times New Roman"/>
                <w:sz w:val="22"/>
              </w:rPr>
              <w:t xml:space="preserve">oriuose grindų </w:t>
            </w:r>
            <w:proofErr w:type="spellStart"/>
            <w:r w:rsidR="00CC3FA9" w:rsidRPr="000E53EB">
              <w:rPr>
                <w:rFonts w:cs="Times New Roman"/>
                <w:sz w:val="22"/>
              </w:rPr>
              <w:t>teraco</w:t>
            </w:r>
            <w:proofErr w:type="spellEnd"/>
            <w:r w:rsidR="00CC3FA9" w:rsidRPr="000E53EB">
              <w:rPr>
                <w:rFonts w:cs="Times New Roman"/>
                <w:sz w:val="22"/>
              </w:rPr>
              <w:t xml:space="preserve"> </w:t>
            </w:r>
            <w:r w:rsidR="00415681" w:rsidRPr="000E53EB">
              <w:rPr>
                <w:rFonts w:cs="Times New Roman"/>
                <w:sz w:val="22"/>
              </w:rPr>
              <w:t>danga paliekama</w:t>
            </w:r>
            <w:r w:rsidR="001E6A6F" w:rsidRPr="000E53EB">
              <w:rPr>
                <w:rFonts w:cs="Times New Roman"/>
                <w:sz w:val="22"/>
              </w:rPr>
              <w:t xml:space="preserve">, kur reikalinga - </w:t>
            </w:r>
            <w:r w:rsidRPr="000E53EB">
              <w:rPr>
                <w:rFonts w:cs="Times New Roman"/>
                <w:sz w:val="22"/>
              </w:rPr>
              <w:t>remontuojama.</w:t>
            </w:r>
            <w:r w:rsidR="004318B3" w:rsidRPr="000E53EB">
              <w:rPr>
                <w:rFonts w:cs="Times New Roman"/>
                <w:sz w:val="22"/>
              </w:rPr>
              <w:t xml:space="preserve"> </w:t>
            </w:r>
            <w:r w:rsidR="00FB45EA" w:rsidRPr="000E53EB">
              <w:rPr>
                <w:rFonts w:cs="Times New Roman"/>
                <w:sz w:val="22"/>
              </w:rPr>
              <w:t>Koridoriuje d</w:t>
            </w:r>
            <w:r w:rsidR="008D42FD" w:rsidRPr="000E53EB">
              <w:rPr>
                <w:rFonts w:cs="Times New Roman"/>
                <w:sz w:val="22"/>
              </w:rPr>
              <w:t>emontuojamos esamos</w:t>
            </w:r>
            <w:r w:rsidR="002A2593" w:rsidRPr="000E53EB">
              <w:rPr>
                <w:rFonts w:cs="Times New Roman"/>
                <w:sz w:val="22"/>
              </w:rPr>
              <w:t xml:space="preserve"> </w:t>
            </w:r>
            <w:r w:rsidRPr="000E53EB">
              <w:rPr>
                <w:rFonts w:cs="Times New Roman"/>
                <w:sz w:val="22"/>
              </w:rPr>
              <w:t>durys į rūsio laiptin</w:t>
            </w:r>
            <w:r w:rsidR="00E75AE2" w:rsidRPr="000E53EB">
              <w:rPr>
                <w:rFonts w:cs="Times New Roman"/>
                <w:sz w:val="22"/>
              </w:rPr>
              <w:t>ę</w:t>
            </w:r>
            <w:r w:rsidRPr="000E53EB">
              <w:rPr>
                <w:rFonts w:cs="Times New Roman"/>
                <w:sz w:val="22"/>
              </w:rPr>
              <w:t xml:space="preserve"> (</w:t>
            </w:r>
            <w:r w:rsidR="00E75AE2" w:rsidRPr="000E53EB">
              <w:rPr>
                <w:rFonts w:cs="Times New Roman"/>
                <w:sz w:val="22"/>
              </w:rPr>
              <w:t xml:space="preserve">1 </w:t>
            </w:r>
            <w:r w:rsidRPr="000E53EB">
              <w:rPr>
                <w:rFonts w:cs="Times New Roman"/>
                <w:sz w:val="22"/>
              </w:rPr>
              <w:t>vnt.)</w:t>
            </w:r>
            <w:r w:rsidR="002A2593" w:rsidRPr="000E53EB">
              <w:rPr>
                <w:rFonts w:cs="Times New Roman"/>
                <w:sz w:val="22"/>
              </w:rPr>
              <w:t xml:space="preserve">. </w:t>
            </w:r>
            <w:r w:rsidRPr="000E53EB">
              <w:rPr>
                <w:rFonts w:cs="Times New Roman"/>
                <w:sz w:val="22"/>
              </w:rPr>
              <w:t xml:space="preserve">Pravalomos ventiliacijos šachtos iki stogo. </w:t>
            </w:r>
            <w:r w:rsidR="002A2593" w:rsidRPr="000E53EB">
              <w:rPr>
                <w:rFonts w:cs="Times New Roman"/>
                <w:sz w:val="22"/>
              </w:rPr>
              <w:t>D</w:t>
            </w:r>
            <w:r w:rsidR="008D42FD" w:rsidRPr="000E53EB">
              <w:rPr>
                <w:rFonts w:cs="Times New Roman"/>
                <w:sz w:val="22"/>
              </w:rPr>
              <w:t>emontuojami neveikiantys ventiliacijos ortakiai, sanitariniai</w:t>
            </w:r>
            <w:r w:rsidRPr="000E53EB">
              <w:rPr>
                <w:rFonts w:cs="Times New Roman"/>
                <w:sz w:val="22"/>
              </w:rPr>
              <w:t xml:space="preserve"> </w:t>
            </w:r>
            <w:r w:rsidR="008D42FD" w:rsidRPr="000E53EB">
              <w:rPr>
                <w:rFonts w:cs="Times New Roman"/>
                <w:sz w:val="22"/>
              </w:rPr>
              <w:t>prietaisai, vamzdynai iki stovų, šviestuvai, pakabinamos lubos, grindjuostes, plytelės, seni kištukiniai lizdai ir jungikliai, elektros įvado ir paskirstymo skydeliai, elektros instaliacijos laidai ir įvadiniai kabeliai</w:t>
            </w:r>
            <w:r w:rsidRPr="000E53EB">
              <w:rPr>
                <w:rFonts w:cs="Times New Roman"/>
                <w:sz w:val="22"/>
              </w:rPr>
              <w:t xml:space="preserve">. </w:t>
            </w:r>
          </w:p>
        </w:tc>
      </w:tr>
      <w:tr w:rsidR="00E47609" w:rsidRPr="000E53EB" w14:paraId="7DE32366" w14:textId="77777777" w:rsidTr="00CE254E">
        <w:tc>
          <w:tcPr>
            <w:tcW w:w="3696" w:type="dxa"/>
          </w:tcPr>
          <w:p w14:paraId="3B1A0041" w14:textId="06D4E02F" w:rsidR="00E47609" w:rsidRPr="000E53EB" w:rsidRDefault="00681CA3" w:rsidP="00E47609">
            <w:pPr>
              <w:rPr>
                <w:sz w:val="22"/>
              </w:rPr>
            </w:pPr>
            <w:proofErr w:type="spellStart"/>
            <w:r w:rsidRPr="000E53EB">
              <w:rPr>
                <w:sz w:val="22"/>
              </w:rPr>
              <w:lastRenderedPageBreak/>
              <w:t>Bendrastatybiniai</w:t>
            </w:r>
            <w:proofErr w:type="spellEnd"/>
            <w:r w:rsidRPr="000E53EB">
              <w:rPr>
                <w:sz w:val="22"/>
              </w:rPr>
              <w:t xml:space="preserve"> darbai</w:t>
            </w:r>
          </w:p>
        </w:tc>
        <w:tc>
          <w:tcPr>
            <w:tcW w:w="5937" w:type="dxa"/>
          </w:tcPr>
          <w:p w14:paraId="44713F4D" w14:textId="665C5458" w:rsidR="005F6E3A" w:rsidRPr="000E53EB" w:rsidRDefault="00E47609" w:rsidP="00946227">
            <w:pPr>
              <w:jc w:val="both"/>
              <w:rPr>
                <w:sz w:val="22"/>
              </w:rPr>
            </w:pPr>
            <w:r w:rsidRPr="000E53EB">
              <w:rPr>
                <w:b/>
                <w:sz w:val="22"/>
              </w:rPr>
              <w:t>Pertvar</w:t>
            </w:r>
            <w:r w:rsidR="006009BE" w:rsidRPr="000E53EB">
              <w:rPr>
                <w:b/>
                <w:sz w:val="22"/>
              </w:rPr>
              <w:t>os</w:t>
            </w:r>
            <w:r w:rsidRPr="000E53EB">
              <w:rPr>
                <w:b/>
                <w:sz w:val="22"/>
              </w:rPr>
              <w:t xml:space="preserve">. </w:t>
            </w:r>
            <w:r w:rsidRPr="000E53EB">
              <w:rPr>
                <w:sz w:val="22"/>
              </w:rPr>
              <w:t>Surenkamos</w:t>
            </w:r>
            <w:r w:rsidRPr="000E53EB">
              <w:rPr>
                <w:b/>
                <w:sz w:val="22"/>
              </w:rPr>
              <w:t xml:space="preserve"> </w:t>
            </w:r>
            <w:r w:rsidRPr="000E53EB">
              <w:rPr>
                <w:sz w:val="22"/>
              </w:rPr>
              <w:t>naujos GKP pertvaros iš metalinių profilių ir dvigubo gipso kartono konstrukcijų su mineralinės vatos užpildu</w:t>
            </w:r>
            <w:r w:rsidR="00946227" w:rsidRPr="000E53EB">
              <w:rPr>
                <w:sz w:val="22"/>
              </w:rPr>
              <w:t xml:space="preserve"> arba mūrijamos</w:t>
            </w:r>
            <w:r w:rsidRPr="000E53EB">
              <w:rPr>
                <w:sz w:val="22"/>
              </w:rPr>
              <w:t xml:space="preserve">. </w:t>
            </w:r>
          </w:p>
          <w:p w14:paraId="6F888864" w14:textId="64F3D457" w:rsidR="00E47609" w:rsidRPr="000E53EB" w:rsidRDefault="00E47609" w:rsidP="00946227">
            <w:pPr>
              <w:jc w:val="both"/>
              <w:rPr>
                <w:sz w:val="22"/>
              </w:rPr>
            </w:pPr>
            <w:r w:rsidRPr="000E53EB">
              <w:rPr>
                <w:b/>
                <w:sz w:val="22"/>
              </w:rPr>
              <w:t>Sienos.</w:t>
            </w:r>
            <w:r w:rsidR="005E0C86" w:rsidRPr="000E53EB">
              <w:rPr>
                <w:b/>
                <w:sz w:val="22"/>
              </w:rPr>
              <w:t xml:space="preserve">   </w:t>
            </w:r>
            <w:r w:rsidR="005E0C86" w:rsidRPr="000E53EB">
              <w:rPr>
                <w:sz w:val="22"/>
              </w:rPr>
              <w:t>Atlikti patalpų remontą pašalinant visus pažeidimus, skilimus. Pa</w:t>
            </w:r>
            <w:r w:rsidR="0057540A" w:rsidRPr="000E53EB">
              <w:rPr>
                <w:sz w:val="22"/>
              </w:rPr>
              <w:t>talpų pažeistas, sk</w:t>
            </w:r>
            <w:r w:rsidR="00E21600" w:rsidRPr="000E53EB">
              <w:rPr>
                <w:sz w:val="22"/>
              </w:rPr>
              <w:t>i</w:t>
            </w:r>
            <w:r w:rsidR="0057540A" w:rsidRPr="000E53EB">
              <w:rPr>
                <w:sz w:val="22"/>
              </w:rPr>
              <w:t xml:space="preserve">lusias </w:t>
            </w:r>
            <w:r w:rsidR="005E0C86" w:rsidRPr="000E53EB">
              <w:rPr>
                <w:sz w:val="22"/>
              </w:rPr>
              <w:t>sienų vietas užglaistyti, skilusias vietas armuoti armavimo tinklu, jei yra poreikis atlikti ir tinkavimo darbus. Užtaisyti naujų</w:t>
            </w:r>
            <w:r w:rsidR="006A4DBC" w:rsidRPr="000E53EB">
              <w:rPr>
                <w:sz w:val="22"/>
              </w:rPr>
              <w:t xml:space="preserve"> instaliacijos </w:t>
            </w:r>
            <w:r w:rsidR="005E0C86" w:rsidRPr="000E53EB">
              <w:rPr>
                <w:sz w:val="22"/>
              </w:rPr>
              <w:t>kanalų vietas gipsinio tinko mišiniu. Pažeistus jau sumontuotus glaistymo kampus atstatyti arba sumontuoti naujus, durų montavimo vietose</w:t>
            </w:r>
            <w:r w:rsidR="006009BE" w:rsidRPr="000E53EB">
              <w:rPr>
                <w:sz w:val="22"/>
              </w:rPr>
              <w:t xml:space="preserve"> </w:t>
            </w:r>
            <w:r w:rsidR="005E0C86" w:rsidRPr="000E53EB">
              <w:rPr>
                <w:sz w:val="22"/>
              </w:rPr>
              <w:t>užtinkuoti angokraščius su tinkavimo kam</w:t>
            </w:r>
            <w:r w:rsidR="0057540A" w:rsidRPr="000E53EB">
              <w:rPr>
                <w:sz w:val="22"/>
              </w:rPr>
              <w:t>pais ir viską paruošti dažymui.</w:t>
            </w:r>
            <w:r w:rsidR="005E0C86" w:rsidRPr="000E53EB">
              <w:rPr>
                <w:sz w:val="22"/>
              </w:rPr>
              <w:t xml:space="preserve"> Patalpas naujai perdažyti </w:t>
            </w:r>
            <w:r w:rsidR="005E0C86" w:rsidRPr="000E53EB">
              <w:rPr>
                <w:sz w:val="22"/>
                <w:lang w:eastAsia="lt-LT"/>
              </w:rPr>
              <w:t>higieniniais, atspariais stipriam šveitimui, trinčiai, ligoninėse naudojamoms plovimo ir dezinfekavimo priemonėms, dažais.</w:t>
            </w:r>
            <w:r w:rsidR="006A4DBC" w:rsidRPr="000E53EB">
              <w:rPr>
                <w:sz w:val="22"/>
                <w:lang w:eastAsia="lt-LT"/>
              </w:rPr>
              <w:t xml:space="preserve"> Dažų spalva derinama su užsakovu.</w:t>
            </w:r>
            <w:r w:rsidR="00BC399A" w:rsidRPr="000E53EB">
              <w:rPr>
                <w:sz w:val="22"/>
                <w:lang w:eastAsia="lt-LT"/>
              </w:rPr>
              <w:t xml:space="preserve"> </w:t>
            </w:r>
            <w:r w:rsidR="006009BE" w:rsidRPr="000E53EB">
              <w:rPr>
                <w:sz w:val="22"/>
                <w:lang w:eastAsia="lt-LT"/>
              </w:rPr>
              <w:t>Patalpose v</w:t>
            </w:r>
            <w:r w:rsidR="008F199D" w:rsidRPr="000E53EB">
              <w:rPr>
                <w:sz w:val="22"/>
                <w:lang w:eastAsia="lt-LT"/>
              </w:rPr>
              <w:t xml:space="preserve">irš </w:t>
            </w:r>
            <w:proofErr w:type="spellStart"/>
            <w:r w:rsidR="008F199D" w:rsidRPr="000E53EB">
              <w:rPr>
                <w:sz w:val="22"/>
                <w:lang w:eastAsia="lt-LT"/>
              </w:rPr>
              <w:t>san</w:t>
            </w:r>
            <w:proofErr w:type="spellEnd"/>
            <w:r w:rsidR="008F199D" w:rsidRPr="000E53EB">
              <w:rPr>
                <w:sz w:val="22"/>
                <w:lang w:eastAsia="lt-LT"/>
              </w:rPr>
              <w:t xml:space="preserve">. </w:t>
            </w:r>
            <w:r w:rsidR="006A4DBC" w:rsidRPr="000E53EB">
              <w:rPr>
                <w:sz w:val="22"/>
                <w:lang w:eastAsia="lt-LT"/>
              </w:rPr>
              <w:t>prietaisų</w:t>
            </w:r>
            <w:r w:rsidR="008F199D" w:rsidRPr="000E53EB">
              <w:rPr>
                <w:sz w:val="22"/>
                <w:lang w:eastAsia="lt-LT"/>
              </w:rPr>
              <w:t xml:space="preserve"> (praustuvų</w:t>
            </w:r>
            <w:r w:rsidR="006009BE" w:rsidRPr="000E53EB">
              <w:rPr>
                <w:sz w:val="22"/>
                <w:lang w:eastAsia="lt-LT"/>
              </w:rPr>
              <w:t xml:space="preserve">, </w:t>
            </w:r>
            <w:r w:rsidR="008F199D" w:rsidRPr="000E53EB">
              <w:rPr>
                <w:sz w:val="22"/>
                <w:lang w:eastAsia="lt-LT"/>
              </w:rPr>
              <w:t>plautuvių) klijuojamos plytelės į plotį ir į viršų, kiekiai sprendžiami konkrečiu atveju vietoje</w:t>
            </w:r>
            <w:r w:rsidR="006009BE" w:rsidRPr="000E53EB">
              <w:rPr>
                <w:sz w:val="22"/>
                <w:lang w:eastAsia="lt-LT"/>
              </w:rPr>
              <w:t xml:space="preserve">.  </w:t>
            </w:r>
            <w:r w:rsidR="0057540A" w:rsidRPr="000E53EB">
              <w:rPr>
                <w:sz w:val="22"/>
                <w:lang w:eastAsia="lt-LT"/>
              </w:rPr>
              <w:t>Plytelės esančios  ant sienų (</w:t>
            </w:r>
            <w:r w:rsidR="00BC399A" w:rsidRPr="000E53EB">
              <w:rPr>
                <w:sz w:val="22"/>
                <w:lang w:eastAsia="lt-LT"/>
              </w:rPr>
              <w:t>patal</w:t>
            </w:r>
            <w:r w:rsidR="0057540A" w:rsidRPr="000E53EB">
              <w:rPr>
                <w:sz w:val="22"/>
                <w:lang w:eastAsia="lt-LT"/>
              </w:rPr>
              <w:t>pose kur nenurodyta) paliekamos</w:t>
            </w:r>
            <w:r w:rsidR="00BC399A" w:rsidRPr="000E53EB">
              <w:rPr>
                <w:sz w:val="22"/>
                <w:lang w:eastAsia="lt-LT"/>
              </w:rPr>
              <w:t>, pažeidus remonto metu atstatyti arba pakeisti naujomis.</w:t>
            </w:r>
            <w:r w:rsidR="003C0421" w:rsidRPr="000E53EB">
              <w:rPr>
                <w:sz w:val="22"/>
                <w:lang w:eastAsia="lt-LT"/>
              </w:rPr>
              <w:t xml:space="preserve"> San. mazguose ardoma sena sienų apdaila – plastikinės dailylentės. Klijuojamos sienų, grindų plytelės.</w:t>
            </w:r>
          </w:p>
          <w:p w14:paraId="63E548CE" w14:textId="6DAF3663" w:rsidR="00E47609" w:rsidRPr="000E53EB" w:rsidRDefault="00E47609" w:rsidP="00946227">
            <w:pPr>
              <w:jc w:val="both"/>
              <w:rPr>
                <w:sz w:val="22"/>
              </w:rPr>
            </w:pPr>
            <w:r w:rsidRPr="000E53EB">
              <w:rPr>
                <w:b/>
                <w:sz w:val="22"/>
              </w:rPr>
              <w:t>Lubos.</w:t>
            </w:r>
            <w:r w:rsidRPr="000E53EB">
              <w:rPr>
                <w:sz w:val="22"/>
              </w:rPr>
              <w:t xml:space="preserve"> </w:t>
            </w:r>
            <w:r w:rsidR="003C0421" w:rsidRPr="000E53EB">
              <w:rPr>
                <w:sz w:val="22"/>
              </w:rPr>
              <w:t>m</w:t>
            </w:r>
            <w:r w:rsidR="008F199D" w:rsidRPr="000E53EB">
              <w:rPr>
                <w:sz w:val="22"/>
              </w:rPr>
              <w:t>ontuojamos pakabinamo</w:t>
            </w:r>
            <w:r w:rsidR="00774628" w:rsidRPr="000E53EB">
              <w:rPr>
                <w:sz w:val="22"/>
              </w:rPr>
              <w:t>s</w:t>
            </w:r>
            <w:r w:rsidR="008F199D" w:rsidRPr="000E53EB">
              <w:rPr>
                <w:sz w:val="22"/>
              </w:rPr>
              <w:t xml:space="preserve"> modulinės </w:t>
            </w:r>
            <w:r w:rsidR="003C0421" w:rsidRPr="000E53EB">
              <w:rPr>
                <w:sz w:val="22"/>
              </w:rPr>
              <w:t>“</w:t>
            </w:r>
            <w:proofErr w:type="spellStart"/>
            <w:r w:rsidR="003C0421" w:rsidRPr="000E53EB">
              <w:rPr>
                <w:sz w:val="22"/>
              </w:rPr>
              <w:t>Amstrong</w:t>
            </w:r>
            <w:proofErr w:type="spellEnd"/>
            <w:r w:rsidR="003C0421" w:rsidRPr="000E53EB">
              <w:rPr>
                <w:sz w:val="22"/>
              </w:rPr>
              <w:t xml:space="preserve"> tipo lubos, 600 mm x 600 mm” moduliai. </w:t>
            </w:r>
            <w:r w:rsidR="005E0C86" w:rsidRPr="000E53EB">
              <w:rPr>
                <w:sz w:val="22"/>
              </w:rPr>
              <w:t>Sumontuoto</w:t>
            </w:r>
            <w:r w:rsidR="003C0421" w:rsidRPr="000E53EB">
              <w:rPr>
                <w:sz w:val="22"/>
              </w:rPr>
              <w:t>j</w:t>
            </w:r>
            <w:r w:rsidR="005E0C86" w:rsidRPr="000E53EB">
              <w:rPr>
                <w:sz w:val="22"/>
              </w:rPr>
              <w:t>e karkasinėje  „</w:t>
            </w:r>
            <w:proofErr w:type="spellStart"/>
            <w:r w:rsidR="005E0C86" w:rsidRPr="000E53EB">
              <w:rPr>
                <w:sz w:val="22"/>
              </w:rPr>
              <w:t>Armstrong</w:t>
            </w:r>
            <w:proofErr w:type="spellEnd"/>
            <w:r w:rsidR="005E0C86" w:rsidRPr="000E53EB">
              <w:rPr>
                <w:sz w:val="22"/>
              </w:rPr>
              <w:t xml:space="preserve">“ tipo </w:t>
            </w:r>
            <w:r w:rsidR="008F199D" w:rsidRPr="000E53EB">
              <w:rPr>
                <w:sz w:val="22"/>
              </w:rPr>
              <w:t xml:space="preserve">konstrukcijoje </w:t>
            </w:r>
            <w:r w:rsidR="005E0C86" w:rsidRPr="000E53EB">
              <w:rPr>
                <w:sz w:val="22"/>
              </w:rPr>
              <w:t xml:space="preserve">pakeisti pažeistus modulius. </w:t>
            </w:r>
            <w:r w:rsidR="00946227" w:rsidRPr="000E53EB">
              <w:rPr>
                <w:sz w:val="22"/>
              </w:rPr>
              <w:t xml:space="preserve">Pažeistas remonto metu </w:t>
            </w:r>
            <w:r w:rsidR="0057540A" w:rsidRPr="000E53EB">
              <w:rPr>
                <w:sz w:val="22"/>
              </w:rPr>
              <w:t xml:space="preserve">lubų </w:t>
            </w:r>
            <w:r w:rsidR="005E0C86" w:rsidRPr="000E53EB">
              <w:rPr>
                <w:sz w:val="22"/>
              </w:rPr>
              <w:t>konstrukcijas atstatyti arba pakeisti naujomis.</w:t>
            </w:r>
          </w:p>
          <w:p w14:paraId="6E26F700" w14:textId="0E908BC0" w:rsidR="00E47609" w:rsidRPr="000E53EB" w:rsidRDefault="00E47609" w:rsidP="00946227">
            <w:pPr>
              <w:jc w:val="both"/>
              <w:rPr>
                <w:sz w:val="22"/>
              </w:rPr>
            </w:pPr>
            <w:bookmarkStart w:id="0" w:name="_Hlk178759628"/>
            <w:r w:rsidRPr="000E53EB">
              <w:rPr>
                <w:b/>
                <w:sz w:val="22"/>
              </w:rPr>
              <w:t>Grindys.</w:t>
            </w:r>
            <w:r w:rsidR="005E0C86" w:rsidRPr="000E53EB">
              <w:rPr>
                <w:b/>
                <w:sz w:val="22"/>
              </w:rPr>
              <w:t xml:space="preserve"> </w:t>
            </w:r>
            <w:proofErr w:type="spellStart"/>
            <w:r w:rsidR="00A10037" w:rsidRPr="000E53EB">
              <w:rPr>
                <w:sz w:val="22"/>
              </w:rPr>
              <w:t>Tamburo</w:t>
            </w:r>
            <w:proofErr w:type="spellEnd"/>
            <w:r w:rsidR="00A10037" w:rsidRPr="000E53EB">
              <w:rPr>
                <w:sz w:val="22"/>
              </w:rPr>
              <w:t xml:space="preserve"> ir koridoriaus (</w:t>
            </w:r>
            <w:r w:rsidR="000B4BE1" w:rsidRPr="000E53EB">
              <w:rPr>
                <w:sz w:val="22"/>
              </w:rPr>
              <w:t>21D/1-1, 21D/</w:t>
            </w:r>
            <w:r w:rsidR="00A10037" w:rsidRPr="000E53EB">
              <w:rPr>
                <w:sz w:val="22"/>
              </w:rPr>
              <w:t>1-2)</w:t>
            </w:r>
            <w:r w:rsidR="00A10037" w:rsidRPr="000E53EB">
              <w:rPr>
                <w:b/>
                <w:sz w:val="22"/>
              </w:rPr>
              <w:t xml:space="preserve"> </w:t>
            </w:r>
            <w:r w:rsidR="00A10037" w:rsidRPr="000E53EB">
              <w:rPr>
                <w:sz w:val="22"/>
              </w:rPr>
              <w:t>p</w:t>
            </w:r>
            <w:r w:rsidR="005E0C86" w:rsidRPr="000E53EB">
              <w:rPr>
                <w:sz w:val="22"/>
              </w:rPr>
              <w:t>ažeistas</w:t>
            </w:r>
            <w:r w:rsidR="009D62C8" w:rsidRPr="000E53EB">
              <w:rPr>
                <w:sz w:val="22"/>
              </w:rPr>
              <w:t xml:space="preserve"> </w:t>
            </w:r>
            <w:proofErr w:type="spellStart"/>
            <w:r w:rsidR="009D62C8" w:rsidRPr="000E53EB">
              <w:rPr>
                <w:sz w:val="22"/>
              </w:rPr>
              <w:t>teraco</w:t>
            </w:r>
            <w:proofErr w:type="spellEnd"/>
            <w:r w:rsidR="005E0C86" w:rsidRPr="000E53EB">
              <w:rPr>
                <w:sz w:val="22"/>
              </w:rPr>
              <w:t xml:space="preserve"> grindų vietas sutvarkyti</w:t>
            </w:r>
            <w:r w:rsidR="009D62C8" w:rsidRPr="000E53EB">
              <w:rPr>
                <w:sz w:val="22"/>
              </w:rPr>
              <w:t>, judančias plyteles priklijuoti</w:t>
            </w:r>
            <w:r w:rsidR="00265498" w:rsidRPr="000E53EB">
              <w:rPr>
                <w:sz w:val="22"/>
              </w:rPr>
              <w:t>.</w:t>
            </w:r>
            <w:r w:rsidR="00A10037" w:rsidRPr="000E53EB">
              <w:rPr>
                <w:sz w:val="22"/>
              </w:rPr>
              <w:t xml:space="preserve"> </w:t>
            </w:r>
            <w:bookmarkEnd w:id="0"/>
            <w:r w:rsidR="00A10037" w:rsidRPr="000E53EB">
              <w:rPr>
                <w:sz w:val="22"/>
              </w:rPr>
              <w:t>Kur yra būtinybė, tose vietose n</w:t>
            </w:r>
            <w:r w:rsidR="00946227" w:rsidRPr="000E53EB">
              <w:rPr>
                <w:sz w:val="22"/>
              </w:rPr>
              <w:t>aujai įrengiamas grindų išlyginamasis sluoksnis</w:t>
            </w:r>
            <w:r w:rsidR="00A10037" w:rsidRPr="000E53EB">
              <w:rPr>
                <w:sz w:val="22"/>
              </w:rPr>
              <w:t>.</w:t>
            </w:r>
            <w:r w:rsidR="00433C52" w:rsidRPr="000E53EB">
              <w:rPr>
                <w:sz w:val="22"/>
              </w:rPr>
              <w:t xml:space="preserve"> </w:t>
            </w:r>
            <w:r w:rsidR="00A10037" w:rsidRPr="000E53EB">
              <w:rPr>
                <w:sz w:val="22"/>
              </w:rPr>
              <w:t>Kabinetų</w:t>
            </w:r>
            <w:r w:rsidR="008C1861" w:rsidRPr="000E53EB">
              <w:rPr>
                <w:sz w:val="22"/>
              </w:rPr>
              <w:t xml:space="preserve"> (21D/1-15, 21D/1-14, 21D/1-13, 21D/1-12, 21D/1-11, 22D/1-24, 22D/1-24), registratūros (21D/1-3) bei vaiko kambario (22D/1-27)</w:t>
            </w:r>
            <w:r w:rsidR="00A10037" w:rsidRPr="000E53EB">
              <w:rPr>
                <w:sz w:val="22"/>
              </w:rPr>
              <w:t xml:space="preserve"> </w:t>
            </w:r>
            <w:r w:rsidR="00946227" w:rsidRPr="000E53EB">
              <w:rPr>
                <w:sz w:val="22"/>
              </w:rPr>
              <w:t xml:space="preserve">patalpose klijuojama ruloninė </w:t>
            </w:r>
            <w:r w:rsidR="003C0421" w:rsidRPr="000E53EB">
              <w:rPr>
                <w:sz w:val="22"/>
              </w:rPr>
              <w:t>PVC</w:t>
            </w:r>
            <w:r w:rsidR="00946227" w:rsidRPr="000E53EB">
              <w:rPr>
                <w:sz w:val="22"/>
              </w:rPr>
              <w:t xml:space="preserve"> grindų danga, užleidžiant ją ant sienų 10</w:t>
            </w:r>
            <w:r w:rsidR="006778F7" w:rsidRPr="000E53EB">
              <w:rPr>
                <w:sz w:val="22"/>
              </w:rPr>
              <w:t xml:space="preserve"> </w:t>
            </w:r>
            <w:r w:rsidR="00946227" w:rsidRPr="000E53EB">
              <w:rPr>
                <w:sz w:val="22"/>
              </w:rPr>
              <w:t>cm. Sanitarinių patalpų</w:t>
            </w:r>
            <w:r w:rsidR="00A10037" w:rsidRPr="000E53EB">
              <w:rPr>
                <w:sz w:val="22"/>
              </w:rPr>
              <w:t xml:space="preserve"> (</w:t>
            </w:r>
            <w:r w:rsidR="00C30D14" w:rsidRPr="000E53EB">
              <w:rPr>
                <w:sz w:val="22"/>
              </w:rPr>
              <w:t>22D/</w:t>
            </w:r>
            <w:r w:rsidR="00672C69" w:rsidRPr="000E53EB">
              <w:rPr>
                <w:sz w:val="22"/>
              </w:rPr>
              <w:t xml:space="preserve">1-25, </w:t>
            </w:r>
            <w:r w:rsidR="008C1861" w:rsidRPr="000E53EB">
              <w:rPr>
                <w:sz w:val="22"/>
              </w:rPr>
              <w:t>22D/</w:t>
            </w:r>
            <w:r w:rsidR="00672C69" w:rsidRPr="000E53EB">
              <w:rPr>
                <w:sz w:val="22"/>
              </w:rPr>
              <w:t>1-26)</w:t>
            </w:r>
            <w:r w:rsidR="00946227" w:rsidRPr="000E53EB">
              <w:rPr>
                <w:sz w:val="22"/>
              </w:rPr>
              <w:t xml:space="preserve"> grindys klijuojamos plytelėmis, atitinkančiomis slidumo klasės kategorijas.</w:t>
            </w:r>
          </w:p>
          <w:p w14:paraId="7B23FFBA" w14:textId="5948C398" w:rsidR="00092F5B" w:rsidRPr="000E53EB" w:rsidRDefault="002E6CA6" w:rsidP="004022C2">
            <w:pPr>
              <w:jc w:val="both"/>
              <w:rPr>
                <w:b/>
                <w:bCs/>
                <w:strike/>
                <w:sz w:val="22"/>
              </w:rPr>
            </w:pPr>
            <w:r w:rsidRPr="000E53EB">
              <w:rPr>
                <w:b/>
                <w:sz w:val="22"/>
              </w:rPr>
              <w:t>D</w:t>
            </w:r>
            <w:r w:rsidR="00E47609" w:rsidRPr="000E53EB">
              <w:rPr>
                <w:b/>
                <w:sz w:val="22"/>
              </w:rPr>
              <w:t xml:space="preserve">urys. </w:t>
            </w:r>
            <w:r w:rsidR="00D47055" w:rsidRPr="000E53EB">
              <w:rPr>
                <w:color w:val="000000" w:themeColor="text1"/>
                <w:sz w:val="22"/>
              </w:rPr>
              <w:t>K</w:t>
            </w:r>
            <w:r w:rsidRPr="000E53EB">
              <w:rPr>
                <w:bCs/>
                <w:color w:val="000000" w:themeColor="text1"/>
                <w:sz w:val="22"/>
              </w:rPr>
              <w:t>or</w:t>
            </w:r>
            <w:r w:rsidRPr="000E53EB">
              <w:rPr>
                <w:bCs/>
                <w:sz w:val="22"/>
              </w:rPr>
              <w:t>idoriu</w:t>
            </w:r>
            <w:r w:rsidR="00672C69" w:rsidRPr="000E53EB">
              <w:rPr>
                <w:bCs/>
                <w:sz w:val="22"/>
              </w:rPr>
              <w:t>je</w:t>
            </w:r>
            <w:r w:rsidR="000B4BE1" w:rsidRPr="000E53EB">
              <w:rPr>
                <w:bCs/>
                <w:sz w:val="22"/>
              </w:rPr>
              <w:t xml:space="preserve"> </w:t>
            </w:r>
            <w:r w:rsidR="000B4BE1" w:rsidRPr="000E53EB">
              <w:rPr>
                <w:sz w:val="22"/>
              </w:rPr>
              <w:t>(22D/1-2)</w:t>
            </w:r>
            <w:r w:rsidRPr="000E53EB">
              <w:rPr>
                <w:bCs/>
                <w:sz w:val="22"/>
              </w:rPr>
              <w:t xml:space="preserve"> į rūsio laiptin</w:t>
            </w:r>
            <w:r w:rsidR="00D47055" w:rsidRPr="000E53EB">
              <w:rPr>
                <w:bCs/>
                <w:sz w:val="22"/>
              </w:rPr>
              <w:t>ę</w:t>
            </w:r>
            <w:r w:rsidRPr="000E53EB">
              <w:rPr>
                <w:b/>
                <w:sz w:val="22"/>
              </w:rPr>
              <w:t xml:space="preserve"> s</w:t>
            </w:r>
            <w:r w:rsidR="00C23A18" w:rsidRPr="000E53EB">
              <w:rPr>
                <w:sz w:val="22"/>
              </w:rPr>
              <w:t xml:space="preserve">tatomos naujos </w:t>
            </w:r>
            <w:r w:rsidRPr="000E53EB">
              <w:rPr>
                <w:sz w:val="22"/>
              </w:rPr>
              <w:t>dvivėrės</w:t>
            </w:r>
            <w:r w:rsidR="00DB0390" w:rsidRPr="000E53EB">
              <w:rPr>
                <w:sz w:val="22"/>
              </w:rPr>
              <w:t xml:space="preserve"> </w:t>
            </w:r>
            <w:r w:rsidR="00946227" w:rsidRPr="000E53EB">
              <w:rPr>
                <w:sz w:val="22"/>
              </w:rPr>
              <w:t>durys</w:t>
            </w:r>
            <w:r w:rsidR="004022C2" w:rsidRPr="000E53EB">
              <w:rPr>
                <w:sz w:val="22"/>
              </w:rPr>
              <w:t xml:space="preserve"> atitinkančius priešgaisrinius reikalavimus</w:t>
            </w:r>
            <w:r w:rsidR="00BD7BF4" w:rsidRPr="000E53EB">
              <w:rPr>
                <w:sz w:val="22"/>
              </w:rPr>
              <w:t xml:space="preserve"> </w:t>
            </w:r>
            <w:r w:rsidR="004022C2" w:rsidRPr="000E53EB">
              <w:rPr>
                <w:sz w:val="22"/>
              </w:rPr>
              <w:t>(Gydymo paskirties pastatuose koridoriai ne rečiau kaip kas 42 m</w:t>
            </w:r>
            <w:r w:rsidR="00BD7BF4" w:rsidRPr="000E53EB">
              <w:rPr>
                <w:sz w:val="22"/>
              </w:rPr>
              <w:t>.</w:t>
            </w:r>
            <w:r w:rsidR="004022C2" w:rsidRPr="000E53EB">
              <w:rPr>
                <w:sz w:val="22"/>
              </w:rPr>
              <w:t xml:space="preserve"> turi būti suskirstyti ne mažesnio kaip EI 15 atsparumo ugniai pertvaromis. Nurodytose EI 15 atsparumo ugniai pertvarose turi būti įrengiamos ne žemesnės kaip C3S200 klasės </w:t>
            </w:r>
            <w:proofErr w:type="spellStart"/>
            <w:r w:rsidR="004022C2" w:rsidRPr="000E53EB">
              <w:rPr>
                <w:sz w:val="22"/>
              </w:rPr>
              <w:t>priešdūminės</w:t>
            </w:r>
            <w:proofErr w:type="spellEnd"/>
            <w:r w:rsidR="004022C2" w:rsidRPr="000E53EB">
              <w:rPr>
                <w:sz w:val="22"/>
              </w:rPr>
              <w:t xml:space="preserve"> durys)</w:t>
            </w:r>
            <w:r w:rsidR="00946227" w:rsidRPr="000E53EB">
              <w:rPr>
                <w:sz w:val="22"/>
              </w:rPr>
              <w:t xml:space="preserve">. </w:t>
            </w:r>
            <w:r w:rsidR="004022C2" w:rsidRPr="000E53EB">
              <w:rPr>
                <w:sz w:val="22"/>
              </w:rPr>
              <w:t>Durų s</w:t>
            </w:r>
            <w:r w:rsidR="00946227" w:rsidRPr="000E53EB">
              <w:rPr>
                <w:sz w:val="22"/>
              </w:rPr>
              <w:t>palva balta,</w:t>
            </w:r>
            <w:r w:rsidR="00DB65EC" w:rsidRPr="000E53EB">
              <w:rPr>
                <w:sz w:val="22"/>
              </w:rPr>
              <w:t xml:space="preserve"> stiklas matinis,</w:t>
            </w:r>
            <w:r w:rsidR="00946227" w:rsidRPr="000E53EB">
              <w:rPr>
                <w:sz w:val="22"/>
              </w:rPr>
              <w:t xml:space="preserve"> rakinamos</w:t>
            </w:r>
            <w:r w:rsidR="002A2593" w:rsidRPr="000E53EB">
              <w:rPr>
                <w:sz w:val="22"/>
              </w:rPr>
              <w:t>.</w:t>
            </w:r>
            <w:r w:rsidR="006E3BDC" w:rsidRPr="000E53EB">
              <w:rPr>
                <w:sz w:val="22"/>
              </w:rPr>
              <w:t xml:space="preserve"> </w:t>
            </w:r>
            <w:r w:rsidR="009D62C8" w:rsidRPr="000E53EB">
              <w:rPr>
                <w:sz w:val="22"/>
              </w:rPr>
              <w:t xml:space="preserve">Durų kryptys derinamos objekte. </w:t>
            </w:r>
            <w:r w:rsidR="006E3BDC" w:rsidRPr="000E53EB">
              <w:rPr>
                <w:sz w:val="22"/>
              </w:rPr>
              <w:t xml:space="preserve">Senos </w:t>
            </w:r>
            <w:proofErr w:type="spellStart"/>
            <w:r w:rsidR="006E3BDC" w:rsidRPr="000E53EB">
              <w:rPr>
                <w:sz w:val="22"/>
              </w:rPr>
              <w:t>Hormann</w:t>
            </w:r>
            <w:proofErr w:type="spellEnd"/>
            <w:r w:rsidR="006E3BDC" w:rsidRPr="000E53EB">
              <w:rPr>
                <w:sz w:val="22"/>
              </w:rPr>
              <w:t xml:space="preserve"> tipo </w:t>
            </w:r>
            <w:bookmarkStart w:id="1" w:name="_Hlk178759811"/>
            <w:r w:rsidR="006E3BDC" w:rsidRPr="000E53EB">
              <w:rPr>
                <w:sz w:val="22"/>
              </w:rPr>
              <w:t>durys valomos, plaunamos</w:t>
            </w:r>
            <w:r w:rsidR="006703B2" w:rsidRPr="000E53EB">
              <w:rPr>
                <w:sz w:val="22"/>
              </w:rPr>
              <w:t>,</w:t>
            </w:r>
            <w:r w:rsidR="00B7105B" w:rsidRPr="000E53EB">
              <w:rPr>
                <w:sz w:val="22"/>
              </w:rPr>
              <w:t xml:space="preserve"> pažeistos vietos dažomos.</w:t>
            </w:r>
            <w:r w:rsidR="008F199D" w:rsidRPr="000E53EB">
              <w:rPr>
                <w:sz w:val="22"/>
              </w:rPr>
              <w:t xml:space="preserve"> </w:t>
            </w:r>
            <w:bookmarkEnd w:id="1"/>
          </w:p>
          <w:p w14:paraId="2A92F379" w14:textId="66B6F82F" w:rsidR="00E47609" w:rsidRPr="000E53EB" w:rsidRDefault="00E47609" w:rsidP="00092F5B">
            <w:pPr>
              <w:jc w:val="both"/>
              <w:rPr>
                <w:sz w:val="22"/>
              </w:rPr>
            </w:pPr>
            <w:r w:rsidRPr="000E53EB">
              <w:rPr>
                <w:b/>
                <w:sz w:val="22"/>
              </w:rPr>
              <w:t xml:space="preserve">Palangės. </w:t>
            </w:r>
            <w:r w:rsidR="00C23A18" w:rsidRPr="000E53EB">
              <w:rPr>
                <w:sz w:val="22"/>
              </w:rPr>
              <w:t>betoni</w:t>
            </w:r>
            <w:r w:rsidR="0057540A" w:rsidRPr="000E53EB">
              <w:rPr>
                <w:sz w:val="22"/>
              </w:rPr>
              <w:t>nės</w:t>
            </w:r>
            <w:r w:rsidR="00C23A18" w:rsidRPr="000E53EB">
              <w:rPr>
                <w:sz w:val="22"/>
              </w:rPr>
              <w:t xml:space="preserve"> vidaus palangės</w:t>
            </w:r>
            <w:r w:rsidR="00302FDD" w:rsidRPr="000E53EB">
              <w:rPr>
                <w:sz w:val="22"/>
              </w:rPr>
              <w:t xml:space="preserve"> - šalinami dažai</w:t>
            </w:r>
            <w:r w:rsidR="003459FD" w:rsidRPr="000E53EB">
              <w:rPr>
                <w:sz w:val="22"/>
              </w:rPr>
              <w:t>,</w:t>
            </w:r>
            <w:r w:rsidR="00302FDD" w:rsidRPr="000E53EB">
              <w:rPr>
                <w:sz w:val="22"/>
              </w:rPr>
              <w:t xml:space="preserve"> </w:t>
            </w:r>
            <w:r w:rsidR="00C23A18" w:rsidRPr="000E53EB">
              <w:rPr>
                <w:sz w:val="22"/>
              </w:rPr>
              <w:t xml:space="preserve">lyginamos </w:t>
            </w:r>
            <w:r w:rsidR="00C23A18" w:rsidRPr="000E53EB">
              <w:rPr>
                <w:rFonts w:cs="Times New Roman"/>
                <w:sz w:val="22"/>
              </w:rPr>
              <w:t xml:space="preserve">ir </w:t>
            </w:r>
            <w:r w:rsidR="003459FD" w:rsidRPr="000E53EB">
              <w:rPr>
                <w:rFonts w:cs="Times New Roman"/>
                <w:sz w:val="22"/>
                <w:bdr w:val="none" w:sz="0" w:space="0" w:color="auto" w:frame="1"/>
                <w:shd w:val="clear" w:color="auto" w:fill="FFFFFF"/>
              </w:rPr>
              <w:t xml:space="preserve">dažomos vandeniniais </w:t>
            </w:r>
            <w:proofErr w:type="spellStart"/>
            <w:r w:rsidR="003459FD" w:rsidRPr="000E53EB">
              <w:rPr>
                <w:rFonts w:cs="Times New Roman"/>
                <w:sz w:val="22"/>
                <w:bdr w:val="none" w:sz="0" w:space="0" w:color="auto" w:frame="1"/>
                <w:shd w:val="clear" w:color="auto" w:fill="FFFFFF"/>
              </w:rPr>
              <w:t>alkidiniais</w:t>
            </w:r>
            <w:proofErr w:type="spellEnd"/>
            <w:r w:rsidR="003459FD" w:rsidRPr="000E53EB">
              <w:rPr>
                <w:rFonts w:cs="Times New Roman"/>
                <w:sz w:val="22"/>
                <w:bdr w:val="none" w:sz="0" w:space="0" w:color="auto" w:frame="1"/>
                <w:shd w:val="clear" w:color="auto" w:fill="FFFFFF"/>
              </w:rPr>
              <w:t xml:space="preserve"> dažais ne mažiau kaip 2 kartus</w:t>
            </w:r>
            <w:r w:rsidR="00A10037" w:rsidRPr="000E53EB">
              <w:rPr>
                <w:rFonts w:cs="Times New Roman"/>
                <w:sz w:val="22"/>
                <w:bdr w:val="none" w:sz="0" w:space="0" w:color="auto" w:frame="1"/>
                <w:shd w:val="clear" w:color="auto" w:fill="FFFFFF"/>
              </w:rPr>
              <w:t>.</w:t>
            </w:r>
          </w:p>
          <w:p w14:paraId="1A63435B" w14:textId="77777777" w:rsidR="002369CD" w:rsidRPr="000E53EB" w:rsidRDefault="002369CD" w:rsidP="00CC3FA9">
            <w:pPr>
              <w:jc w:val="both"/>
              <w:rPr>
                <w:sz w:val="22"/>
              </w:rPr>
            </w:pPr>
            <w:r w:rsidRPr="000E53EB">
              <w:rPr>
                <w:b/>
                <w:bCs/>
                <w:sz w:val="22"/>
              </w:rPr>
              <w:t>Ventiliacija.</w:t>
            </w:r>
            <w:r w:rsidRPr="000E53EB">
              <w:rPr>
                <w:sz w:val="22"/>
              </w:rPr>
              <w:t xml:space="preserve"> Įrengiam</w:t>
            </w:r>
            <w:r w:rsidR="00415681" w:rsidRPr="000E53EB">
              <w:rPr>
                <w:sz w:val="22"/>
              </w:rPr>
              <w:t>a</w:t>
            </w:r>
            <w:r w:rsidR="00CC3FA9" w:rsidRPr="000E53EB">
              <w:rPr>
                <w:sz w:val="22"/>
              </w:rPr>
              <w:t xml:space="preserve">s </w:t>
            </w:r>
            <w:r w:rsidR="00415681" w:rsidRPr="000E53EB">
              <w:rPr>
                <w:sz w:val="22"/>
              </w:rPr>
              <w:t>natūral</w:t>
            </w:r>
            <w:r w:rsidR="00CC3FA9" w:rsidRPr="000E53EB">
              <w:rPr>
                <w:sz w:val="22"/>
              </w:rPr>
              <w:t>us ir mechaninis patalpų vėdinimas.</w:t>
            </w:r>
          </w:p>
          <w:p w14:paraId="6644F11F" w14:textId="20A91BA0" w:rsidR="001D228F" w:rsidRPr="000E53EB" w:rsidRDefault="00F67A1F" w:rsidP="00CC3FA9">
            <w:pPr>
              <w:jc w:val="both"/>
              <w:rPr>
                <w:b/>
                <w:bCs/>
                <w:sz w:val="22"/>
              </w:rPr>
            </w:pPr>
            <w:r w:rsidRPr="000E53EB">
              <w:rPr>
                <w:b/>
                <w:bCs/>
                <w:sz w:val="22"/>
              </w:rPr>
              <w:t>Priešg</w:t>
            </w:r>
            <w:r w:rsidR="001D228F" w:rsidRPr="000E53EB">
              <w:rPr>
                <w:b/>
                <w:bCs/>
                <w:sz w:val="22"/>
              </w:rPr>
              <w:t>aisrini</w:t>
            </w:r>
            <w:r w:rsidRPr="000E53EB">
              <w:rPr>
                <w:b/>
                <w:bCs/>
                <w:sz w:val="22"/>
              </w:rPr>
              <w:t xml:space="preserve">o </w:t>
            </w:r>
            <w:r w:rsidR="001D228F" w:rsidRPr="000E53EB">
              <w:rPr>
                <w:b/>
                <w:bCs/>
                <w:sz w:val="22"/>
              </w:rPr>
              <w:t>vandentieki</w:t>
            </w:r>
            <w:r w:rsidRPr="000E53EB">
              <w:rPr>
                <w:b/>
                <w:bCs/>
                <w:sz w:val="22"/>
              </w:rPr>
              <w:t>o spintelės</w:t>
            </w:r>
            <w:r w:rsidR="001D228F" w:rsidRPr="000E53EB">
              <w:rPr>
                <w:b/>
                <w:bCs/>
                <w:sz w:val="22"/>
              </w:rPr>
              <w:t>.</w:t>
            </w:r>
            <w:r w:rsidRPr="000E53EB">
              <w:rPr>
                <w:b/>
                <w:bCs/>
                <w:sz w:val="22"/>
              </w:rPr>
              <w:t xml:space="preserve"> </w:t>
            </w:r>
            <w:r w:rsidRPr="000E53EB">
              <w:rPr>
                <w:sz w:val="22"/>
              </w:rPr>
              <w:t>Montuojamos naujos gaisrinio vandentiekio čiaupų spintelės komplekte su spintele gesintuvui</w:t>
            </w:r>
            <w:r w:rsidR="0054214B" w:rsidRPr="000E53EB">
              <w:rPr>
                <w:sz w:val="22"/>
              </w:rPr>
              <w:t xml:space="preserve"> (1 virštinkinė, 2- įleidžiamos)</w:t>
            </w:r>
          </w:p>
        </w:tc>
      </w:tr>
      <w:tr w:rsidR="00C23A18" w:rsidRPr="000E53EB" w14:paraId="595A3CF6" w14:textId="77777777" w:rsidTr="00CE254E">
        <w:tc>
          <w:tcPr>
            <w:tcW w:w="3696" w:type="dxa"/>
          </w:tcPr>
          <w:p w14:paraId="7775C7AE" w14:textId="15911617" w:rsidR="00BE4BA4" w:rsidRPr="000E53EB" w:rsidRDefault="00C23A18" w:rsidP="003323D7">
            <w:pPr>
              <w:rPr>
                <w:b/>
                <w:sz w:val="22"/>
              </w:rPr>
            </w:pPr>
            <w:r w:rsidRPr="000E53EB">
              <w:rPr>
                <w:b/>
                <w:sz w:val="22"/>
              </w:rPr>
              <w:t xml:space="preserve">Patalpos </w:t>
            </w:r>
            <w:r w:rsidR="00B37F07" w:rsidRPr="000E53EB">
              <w:rPr>
                <w:b/>
                <w:sz w:val="22"/>
              </w:rPr>
              <w:t xml:space="preserve">pavadinimas ir </w:t>
            </w:r>
            <w:r w:rsidRPr="000E53EB">
              <w:rPr>
                <w:b/>
                <w:sz w:val="22"/>
              </w:rPr>
              <w:t>Nr.</w:t>
            </w:r>
          </w:p>
          <w:p w14:paraId="55BF479B" w14:textId="6F152FA1" w:rsidR="00BE4BA4" w:rsidRPr="000E53EB" w:rsidRDefault="00BE4BA4" w:rsidP="003323D7">
            <w:pPr>
              <w:rPr>
                <w:bCs/>
                <w:sz w:val="22"/>
              </w:rPr>
            </w:pPr>
            <w:r w:rsidRPr="000E53EB">
              <w:rPr>
                <w:bCs/>
                <w:sz w:val="22"/>
              </w:rPr>
              <w:t>(21D4b ir 22D4b korpusai</w:t>
            </w:r>
            <w:r w:rsidR="001A0D45" w:rsidRPr="000E53EB">
              <w:rPr>
                <w:bCs/>
                <w:sz w:val="22"/>
              </w:rPr>
              <w:t xml:space="preserve"> / patalpos kadastro Nr.</w:t>
            </w:r>
            <w:r w:rsidR="00C749D8" w:rsidRPr="000E53EB">
              <w:rPr>
                <w:bCs/>
                <w:sz w:val="22"/>
              </w:rPr>
              <w:t xml:space="preserve"> – žr. priedai Nr. 2-3</w:t>
            </w:r>
            <w:r w:rsidRPr="000E53EB">
              <w:rPr>
                <w:bCs/>
                <w:sz w:val="22"/>
              </w:rPr>
              <w:t>)</w:t>
            </w:r>
          </w:p>
        </w:tc>
        <w:tc>
          <w:tcPr>
            <w:tcW w:w="5937" w:type="dxa"/>
          </w:tcPr>
          <w:p w14:paraId="6F5CFEED" w14:textId="77777777" w:rsidR="003323D7" w:rsidRPr="000E53EB" w:rsidRDefault="003323D7" w:rsidP="003323D7">
            <w:pPr>
              <w:jc w:val="center"/>
              <w:rPr>
                <w:b/>
                <w:sz w:val="22"/>
              </w:rPr>
            </w:pPr>
          </w:p>
          <w:p w14:paraId="262AF734" w14:textId="09B13C25" w:rsidR="00CE254E" w:rsidRPr="000E53EB" w:rsidRDefault="00C23A18" w:rsidP="003323D7">
            <w:pPr>
              <w:jc w:val="center"/>
              <w:rPr>
                <w:b/>
                <w:sz w:val="22"/>
              </w:rPr>
            </w:pPr>
            <w:r w:rsidRPr="000E53EB">
              <w:rPr>
                <w:b/>
                <w:sz w:val="22"/>
              </w:rPr>
              <w:t>Remonto darbų sprendiniai</w:t>
            </w:r>
          </w:p>
        </w:tc>
      </w:tr>
      <w:tr w:rsidR="00C23A18" w:rsidRPr="000E53EB" w14:paraId="1B6E1C5D" w14:textId="77777777" w:rsidTr="00CE254E">
        <w:tc>
          <w:tcPr>
            <w:tcW w:w="3696" w:type="dxa"/>
          </w:tcPr>
          <w:p w14:paraId="7523E8DD" w14:textId="278AA97E" w:rsidR="001611C6" w:rsidRPr="000E53EB" w:rsidRDefault="00BD29CB" w:rsidP="003323D7">
            <w:pPr>
              <w:rPr>
                <w:b/>
                <w:bCs/>
                <w:sz w:val="22"/>
              </w:rPr>
            </w:pPr>
            <w:r w:rsidRPr="000E53EB">
              <w:rPr>
                <w:b/>
                <w:bCs/>
                <w:sz w:val="22"/>
              </w:rPr>
              <w:t>1</w:t>
            </w:r>
            <w:r w:rsidR="001243B2" w:rsidRPr="000E53EB">
              <w:rPr>
                <w:b/>
                <w:bCs/>
                <w:sz w:val="22"/>
              </w:rPr>
              <w:t xml:space="preserve"> – </w:t>
            </w:r>
            <w:r w:rsidRPr="000E53EB">
              <w:rPr>
                <w:b/>
                <w:bCs/>
                <w:sz w:val="22"/>
              </w:rPr>
              <w:t>Registratūra</w:t>
            </w:r>
            <w:r w:rsidR="00DB65EC" w:rsidRPr="000E53EB">
              <w:rPr>
                <w:b/>
                <w:bCs/>
                <w:sz w:val="22"/>
              </w:rPr>
              <w:t xml:space="preserve"> A100</w:t>
            </w:r>
          </w:p>
          <w:p w14:paraId="11AEC3D4" w14:textId="5CC5E909" w:rsidR="00C23A18" w:rsidRPr="000E53EB" w:rsidRDefault="00BD29CB" w:rsidP="003323D7">
            <w:pPr>
              <w:rPr>
                <w:sz w:val="22"/>
              </w:rPr>
            </w:pPr>
            <w:r w:rsidRPr="000E53EB">
              <w:rPr>
                <w:sz w:val="22"/>
              </w:rPr>
              <w:t>(</w:t>
            </w:r>
            <w:r w:rsidR="00DB65EC" w:rsidRPr="000E53EB">
              <w:rPr>
                <w:sz w:val="22"/>
              </w:rPr>
              <w:t>patalpa</w:t>
            </w:r>
            <w:r w:rsidR="00BE4BA4" w:rsidRPr="000E53EB">
              <w:rPr>
                <w:sz w:val="22"/>
              </w:rPr>
              <w:t xml:space="preserve"> 21D/</w:t>
            </w:r>
            <w:r w:rsidR="00DB65EC" w:rsidRPr="000E53EB">
              <w:rPr>
                <w:sz w:val="22"/>
              </w:rPr>
              <w:t xml:space="preserve"> </w:t>
            </w:r>
            <w:r w:rsidR="00C23A18" w:rsidRPr="000E53EB">
              <w:rPr>
                <w:sz w:val="22"/>
              </w:rPr>
              <w:t>1-</w:t>
            </w:r>
            <w:r w:rsidR="006009BE" w:rsidRPr="000E53EB">
              <w:rPr>
                <w:sz w:val="22"/>
              </w:rPr>
              <w:t>3</w:t>
            </w:r>
            <w:r w:rsidRPr="000E53EB">
              <w:rPr>
                <w:sz w:val="22"/>
              </w:rPr>
              <w:t>)</w:t>
            </w:r>
          </w:p>
          <w:p w14:paraId="6C37492D" w14:textId="39350254" w:rsidR="006009BE" w:rsidRPr="000E53EB" w:rsidRDefault="006009BE" w:rsidP="003323D7">
            <w:pPr>
              <w:rPr>
                <w:sz w:val="22"/>
              </w:rPr>
            </w:pPr>
          </w:p>
        </w:tc>
        <w:tc>
          <w:tcPr>
            <w:tcW w:w="5937" w:type="dxa"/>
          </w:tcPr>
          <w:p w14:paraId="77F2CF10" w14:textId="42A03BE5" w:rsidR="00C23A18" w:rsidRPr="000E53EB" w:rsidRDefault="00C23A18" w:rsidP="00774628">
            <w:pPr>
              <w:jc w:val="both"/>
              <w:rPr>
                <w:sz w:val="22"/>
              </w:rPr>
            </w:pPr>
            <w:r w:rsidRPr="000E53EB">
              <w:rPr>
                <w:b/>
                <w:sz w:val="22"/>
              </w:rPr>
              <w:t xml:space="preserve">Sienos: </w:t>
            </w:r>
            <w:r w:rsidRPr="000E53EB">
              <w:rPr>
                <w:sz w:val="22"/>
              </w:rPr>
              <w:t>dalinis sienų glaistymas, pataisant sienų skilimus, skyles ir užtaisytus nauj</w:t>
            </w:r>
            <w:r w:rsidR="00672C69" w:rsidRPr="000E53EB">
              <w:rPr>
                <w:sz w:val="22"/>
              </w:rPr>
              <w:t xml:space="preserve">os instaliacijos </w:t>
            </w:r>
            <w:r w:rsidRPr="000E53EB">
              <w:rPr>
                <w:sz w:val="22"/>
              </w:rPr>
              <w:t xml:space="preserve">laidų kanalus. Dažomos </w:t>
            </w:r>
            <w:r w:rsidRPr="000E53EB">
              <w:rPr>
                <w:sz w:val="22"/>
                <w:lang w:eastAsia="lt-LT"/>
              </w:rPr>
              <w:t>higieniniais, atspariais stipriam šveitimui, trinčiai, ligoninėse naudojamoms plovimo ir dezinfekavimo priemonėms dažais</w:t>
            </w:r>
            <w:r w:rsidR="006A5EB2" w:rsidRPr="000E53EB">
              <w:rPr>
                <w:sz w:val="22"/>
                <w:lang w:eastAsia="lt-LT"/>
              </w:rPr>
              <w:t>.</w:t>
            </w:r>
          </w:p>
          <w:p w14:paraId="38FE82B0" w14:textId="77777777" w:rsidR="00C23A18" w:rsidRPr="000E53EB" w:rsidRDefault="00C23A18" w:rsidP="00774628">
            <w:pPr>
              <w:jc w:val="both"/>
              <w:rPr>
                <w:b/>
                <w:sz w:val="22"/>
              </w:rPr>
            </w:pPr>
            <w:r w:rsidRPr="000E53EB">
              <w:rPr>
                <w:b/>
                <w:sz w:val="22"/>
              </w:rPr>
              <w:t>Grindys:</w:t>
            </w:r>
          </w:p>
          <w:p w14:paraId="53EA422F" w14:textId="29AE1C6C" w:rsidR="00DB65EC" w:rsidRPr="000E53EB" w:rsidRDefault="009D47B7" w:rsidP="00774628">
            <w:pPr>
              <w:widowControl w:val="0"/>
              <w:numPr>
                <w:ilvl w:val="0"/>
                <w:numId w:val="4"/>
              </w:numPr>
              <w:tabs>
                <w:tab w:val="left" w:pos="447"/>
              </w:tabs>
              <w:suppressAutoHyphens/>
              <w:ind w:left="22" w:firstLine="65"/>
              <w:jc w:val="both"/>
              <w:rPr>
                <w:sz w:val="22"/>
              </w:rPr>
            </w:pPr>
            <w:r w:rsidRPr="000E53EB">
              <w:rPr>
                <w:sz w:val="22"/>
              </w:rPr>
              <w:lastRenderedPageBreak/>
              <w:t>Š</w:t>
            </w:r>
            <w:r w:rsidR="00C23A18" w:rsidRPr="000E53EB">
              <w:rPr>
                <w:sz w:val="22"/>
              </w:rPr>
              <w:t>alinama sena grindų danga</w:t>
            </w:r>
            <w:r w:rsidR="00DB65EC" w:rsidRPr="000E53EB">
              <w:rPr>
                <w:sz w:val="22"/>
              </w:rPr>
              <w:t>.</w:t>
            </w:r>
          </w:p>
          <w:p w14:paraId="16E866BE" w14:textId="3BF1054B" w:rsidR="00C23A18" w:rsidRPr="000E53EB" w:rsidRDefault="00DB65EC" w:rsidP="00774628">
            <w:pPr>
              <w:widowControl w:val="0"/>
              <w:numPr>
                <w:ilvl w:val="0"/>
                <w:numId w:val="4"/>
              </w:numPr>
              <w:tabs>
                <w:tab w:val="left" w:pos="447"/>
              </w:tabs>
              <w:suppressAutoHyphens/>
              <w:ind w:left="22" w:firstLine="65"/>
              <w:jc w:val="both"/>
              <w:rPr>
                <w:sz w:val="22"/>
              </w:rPr>
            </w:pPr>
            <w:r w:rsidRPr="000E53EB">
              <w:rPr>
                <w:sz w:val="22"/>
              </w:rPr>
              <w:t>Grindų betono pagrindas lyginamas.</w:t>
            </w:r>
          </w:p>
          <w:p w14:paraId="6CBA4177" w14:textId="2E0A183E" w:rsidR="00C23A18" w:rsidRPr="000E53EB" w:rsidRDefault="00C23A18" w:rsidP="00774628">
            <w:pPr>
              <w:widowControl w:val="0"/>
              <w:numPr>
                <w:ilvl w:val="0"/>
                <w:numId w:val="4"/>
              </w:numPr>
              <w:tabs>
                <w:tab w:val="left" w:pos="447"/>
              </w:tabs>
              <w:suppressAutoHyphens/>
              <w:ind w:left="22" w:firstLine="65"/>
              <w:jc w:val="both"/>
              <w:rPr>
                <w:sz w:val="22"/>
              </w:rPr>
            </w:pPr>
            <w:r w:rsidRPr="000E53EB">
              <w:rPr>
                <w:sz w:val="22"/>
              </w:rPr>
              <w:t xml:space="preserve">Klijuojama homogeninė </w:t>
            </w:r>
            <w:r w:rsidR="00672C69" w:rsidRPr="000E53EB">
              <w:rPr>
                <w:sz w:val="22"/>
              </w:rPr>
              <w:t xml:space="preserve">PVC grindų danga, ne mažiau </w:t>
            </w:r>
            <w:r w:rsidRPr="000E53EB">
              <w:rPr>
                <w:sz w:val="22"/>
              </w:rPr>
              <w:t>2</w:t>
            </w:r>
            <w:r w:rsidR="001611C6" w:rsidRPr="000E53EB">
              <w:rPr>
                <w:sz w:val="22"/>
              </w:rPr>
              <w:t xml:space="preserve"> </w:t>
            </w:r>
            <w:r w:rsidRPr="000E53EB">
              <w:rPr>
                <w:sz w:val="22"/>
              </w:rPr>
              <w:t>mm</w:t>
            </w:r>
            <w:r w:rsidR="001611C6" w:rsidRPr="000E53EB">
              <w:rPr>
                <w:sz w:val="22"/>
              </w:rPr>
              <w:t>. storio</w:t>
            </w:r>
            <w:r w:rsidRPr="000E53EB">
              <w:rPr>
                <w:sz w:val="22"/>
              </w:rPr>
              <w:t>, suvirinama</w:t>
            </w:r>
            <w:r w:rsidR="00672C69" w:rsidRPr="000E53EB">
              <w:rPr>
                <w:sz w:val="22"/>
              </w:rPr>
              <w:t xml:space="preserve">, </w:t>
            </w:r>
            <w:r w:rsidRPr="000E53EB">
              <w:rPr>
                <w:sz w:val="22"/>
              </w:rPr>
              <w:t>34/43 atsparumo trinčiai klasės</w:t>
            </w:r>
            <w:r w:rsidR="001611C6" w:rsidRPr="000E53EB">
              <w:rPr>
                <w:sz w:val="22"/>
              </w:rPr>
              <w:t>;</w:t>
            </w:r>
            <w:r w:rsidRPr="000E53EB">
              <w:rPr>
                <w:sz w:val="22"/>
              </w:rPr>
              <w:t xml:space="preserve"> </w:t>
            </w:r>
          </w:p>
          <w:p w14:paraId="406E6625" w14:textId="77777777" w:rsidR="00C23A18" w:rsidRPr="000E53EB" w:rsidRDefault="00C23A18" w:rsidP="00774628">
            <w:pPr>
              <w:widowControl w:val="0"/>
              <w:numPr>
                <w:ilvl w:val="0"/>
                <w:numId w:val="4"/>
              </w:numPr>
              <w:tabs>
                <w:tab w:val="left" w:pos="447"/>
              </w:tabs>
              <w:suppressAutoHyphens/>
              <w:ind w:left="22" w:firstLine="65"/>
              <w:jc w:val="both"/>
              <w:rPr>
                <w:sz w:val="22"/>
              </w:rPr>
            </w:pPr>
            <w:r w:rsidRPr="000E53EB">
              <w:rPr>
                <w:sz w:val="22"/>
              </w:rPr>
              <w:t>Grindjuosčių vietoje danga lenkiama  ir klijuojama ant sienos 10 cm aukščiu.</w:t>
            </w:r>
          </w:p>
          <w:p w14:paraId="178B885E" w14:textId="200167F2" w:rsidR="00D309ED" w:rsidRPr="000E53EB" w:rsidRDefault="00C23A18" w:rsidP="00774628">
            <w:pPr>
              <w:jc w:val="both"/>
              <w:rPr>
                <w:sz w:val="22"/>
              </w:rPr>
            </w:pPr>
            <w:r w:rsidRPr="000E53EB">
              <w:rPr>
                <w:b/>
                <w:sz w:val="22"/>
              </w:rPr>
              <w:t>Lubos</w:t>
            </w:r>
            <w:r w:rsidR="001611C6" w:rsidRPr="000E53EB">
              <w:rPr>
                <w:sz w:val="22"/>
              </w:rPr>
              <w:t xml:space="preserve">: </w:t>
            </w:r>
            <w:r w:rsidR="003339C0" w:rsidRPr="000E53EB">
              <w:rPr>
                <w:sz w:val="22"/>
              </w:rPr>
              <w:t>re</w:t>
            </w:r>
            <w:r w:rsidR="006009BE" w:rsidRPr="000E53EB">
              <w:rPr>
                <w:sz w:val="22"/>
              </w:rPr>
              <w:t>montuojamos pakabinamo</w:t>
            </w:r>
            <w:r w:rsidR="004318B3" w:rsidRPr="000E53EB">
              <w:rPr>
                <w:sz w:val="22"/>
              </w:rPr>
              <w:t>s</w:t>
            </w:r>
            <w:r w:rsidR="006009BE" w:rsidRPr="000E53EB">
              <w:rPr>
                <w:sz w:val="22"/>
              </w:rPr>
              <w:t xml:space="preserve"> modulinės </w:t>
            </w:r>
            <w:r w:rsidRPr="000E53EB">
              <w:rPr>
                <w:sz w:val="22"/>
              </w:rPr>
              <w:t xml:space="preserve"> “</w:t>
            </w:r>
            <w:proofErr w:type="spellStart"/>
            <w:r w:rsidRPr="000E53EB">
              <w:rPr>
                <w:sz w:val="22"/>
              </w:rPr>
              <w:t>A</w:t>
            </w:r>
            <w:r w:rsidR="003C0421" w:rsidRPr="000E53EB">
              <w:rPr>
                <w:sz w:val="22"/>
              </w:rPr>
              <w:t>mstrong</w:t>
            </w:r>
            <w:proofErr w:type="spellEnd"/>
            <w:r w:rsidR="003C0421" w:rsidRPr="000E53EB">
              <w:rPr>
                <w:sz w:val="22"/>
              </w:rPr>
              <w:t>“</w:t>
            </w:r>
            <w:r w:rsidR="006009BE" w:rsidRPr="000E53EB">
              <w:rPr>
                <w:sz w:val="22"/>
              </w:rPr>
              <w:t xml:space="preserve"> tipo lubos, </w:t>
            </w:r>
            <w:r w:rsidRPr="000E53EB">
              <w:rPr>
                <w:sz w:val="22"/>
              </w:rPr>
              <w:t>600</w:t>
            </w:r>
            <w:r w:rsidR="006778F7" w:rsidRPr="000E53EB">
              <w:rPr>
                <w:sz w:val="22"/>
              </w:rPr>
              <w:t xml:space="preserve"> </w:t>
            </w:r>
            <w:r w:rsidRPr="000E53EB">
              <w:rPr>
                <w:sz w:val="22"/>
              </w:rPr>
              <w:t>mm x 600</w:t>
            </w:r>
            <w:r w:rsidR="006778F7" w:rsidRPr="000E53EB">
              <w:rPr>
                <w:sz w:val="22"/>
              </w:rPr>
              <w:t xml:space="preserve"> </w:t>
            </w:r>
            <w:r w:rsidRPr="000E53EB">
              <w:rPr>
                <w:sz w:val="22"/>
              </w:rPr>
              <w:t>mm” moduliai</w:t>
            </w:r>
            <w:r w:rsidR="001611C6" w:rsidRPr="000E53EB">
              <w:rPr>
                <w:sz w:val="22"/>
              </w:rPr>
              <w:t>;</w:t>
            </w:r>
          </w:p>
          <w:p w14:paraId="4DA775CA" w14:textId="77777777" w:rsidR="00D309ED" w:rsidRPr="000E53EB" w:rsidRDefault="009D47B7" w:rsidP="00774628">
            <w:pPr>
              <w:jc w:val="both"/>
              <w:rPr>
                <w:rFonts w:cs="Times New Roman"/>
                <w:sz w:val="22"/>
                <w:bdr w:val="none" w:sz="0" w:space="0" w:color="auto" w:frame="1"/>
                <w:shd w:val="clear" w:color="auto" w:fill="FFFFFF"/>
              </w:rPr>
            </w:pPr>
            <w:r w:rsidRPr="000E53EB">
              <w:rPr>
                <w:b/>
                <w:sz w:val="22"/>
              </w:rPr>
              <w:t>Palangės:</w:t>
            </w:r>
            <w:r w:rsidR="0070242A" w:rsidRPr="000E53EB">
              <w:rPr>
                <w:b/>
                <w:sz w:val="22"/>
              </w:rPr>
              <w:t xml:space="preserve"> </w:t>
            </w:r>
            <w:r w:rsidR="00672C69" w:rsidRPr="000E53EB">
              <w:rPr>
                <w:sz w:val="22"/>
              </w:rPr>
              <w:t xml:space="preserve">betoninės palangės - šalinami dažai, lyginamos </w:t>
            </w:r>
            <w:r w:rsidR="00672C69" w:rsidRPr="000E53EB">
              <w:rPr>
                <w:rFonts w:cs="Times New Roman"/>
                <w:sz w:val="22"/>
              </w:rPr>
              <w:t xml:space="preserve">ir </w:t>
            </w:r>
            <w:r w:rsidR="00672C69" w:rsidRPr="000E53EB">
              <w:rPr>
                <w:rFonts w:cs="Times New Roman"/>
                <w:sz w:val="22"/>
                <w:bdr w:val="none" w:sz="0" w:space="0" w:color="auto" w:frame="1"/>
                <w:shd w:val="clear" w:color="auto" w:fill="FFFFFF"/>
              </w:rPr>
              <w:t xml:space="preserve">dažomos vandeniniais </w:t>
            </w:r>
            <w:proofErr w:type="spellStart"/>
            <w:r w:rsidR="00672C69" w:rsidRPr="000E53EB">
              <w:rPr>
                <w:rFonts w:cs="Times New Roman"/>
                <w:sz w:val="22"/>
                <w:bdr w:val="none" w:sz="0" w:space="0" w:color="auto" w:frame="1"/>
                <w:shd w:val="clear" w:color="auto" w:fill="FFFFFF"/>
              </w:rPr>
              <w:t>alkidiniais</w:t>
            </w:r>
            <w:proofErr w:type="spellEnd"/>
            <w:r w:rsidR="00672C69" w:rsidRPr="000E53EB">
              <w:rPr>
                <w:rFonts w:cs="Times New Roman"/>
                <w:sz w:val="22"/>
                <w:bdr w:val="none" w:sz="0" w:space="0" w:color="auto" w:frame="1"/>
                <w:shd w:val="clear" w:color="auto" w:fill="FFFFFF"/>
              </w:rPr>
              <w:t xml:space="preserve"> dažais ne mažiau kaip 2 kartus</w:t>
            </w:r>
            <w:r w:rsidR="000B214D" w:rsidRPr="000E53EB">
              <w:rPr>
                <w:rFonts w:cs="Times New Roman"/>
                <w:sz w:val="22"/>
                <w:bdr w:val="none" w:sz="0" w:space="0" w:color="auto" w:frame="1"/>
                <w:shd w:val="clear" w:color="auto" w:fill="FFFFFF"/>
              </w:rPr>
              <w:t>.</w:t>
            </w:r>
          </w:p>
          <w:p w14:paraId="1931BAAE" w14:textId="3C57B21B" w:rsidR="003C0421" w:rsidRPr="000E53EB" w:rsidRDefault="003C0421" w:rsidP="00774628">
            <w:pPr>
              <w:jc w:val="both"/>
              <w:rPr>
                <w:bCs/>
                <w:sz w:val="22"/>
              </w:rPr>
            </w:pPr>
            <w:r w:rsidRPr="000E53EB">
              <w:rPr>
                <w:b/>
                <w:sz w:val="22"/>
              </w:rPr>
              <w:t xml:space="preserve">Santechnika: </w:t>
            </w:r>
            <w:r w:rsidR="0012575B" w:rsidRPr="000E53EB">
              <w:rPr>
                <w:bCs/>
                <w:sz w:val="22"/>
              </w:rPr>
              <w:t>montuojamas praustuvas</w:t>
            </w:r>
            <w:r w:rsidR="007A46C8" w:rsidRPr="000E53EB">
              <w:rPr>
                <w:bCs/>
                <w:sz w:val="22"/>
              </w:rPr>
              <w:t xml:space="preserve"> su maišytuvu</w:t>
            </w:r>
            <w:r w:rsidRPr="000E53EB">
              <w:rPr>
                <w:bCs/>
                <w:sz w:val="22"/>
              </w:rPr>
              <w:t xml:space="preserve">, iš rūsio privedamas </w:t>
            </w:r>
            <w:r w:rsidR="00855C7E" w:rsidRPr="000E53EB">
              <w:rPr>
                <w:bCs/>
                <w:sz w:val="22"/>
              </w:rPr>
              <w:t>vandentiekis (karštas-šaltas vanduo) ir kanalizacijos vamzdynas</w:t>
            </w:r>
            <w:r w:rsidR="00D309ED" w:rsidRPr="000E53EB">
              <w:rPr>
                <w:bCs/>
                <w:sz w:val="22"/>
              </w:rPr>
              <w:t>.</w:t>
            </w:r>
          </w:p>
          <w:p w14:paraId="7485F2F1" w14:textId="3CC36B65" w:rsidR="00C23A18" w:rsidRPr="000E53EB" w:rsidRDefault="001611C6" w:rsidP="00774628">
            <w:pPr>
              <w:jc w:val="both"/>
              <w:rPr>
                <w:sz w:val="22"/>
              </w:rPr>
            </w:pPr>
            <w:r w:rsidRPr="000E53EB">
              <w:rPr>
                <w:b/>
                <w:sz w:val="22"/>
              </w:rPr>
              <w:t>Inžineriniai tinklai</w:t>
            </w:r>
            <w:r w:rsidR="00C23A18" w:rsidRPr="000E53EB">
              <w:rPr>
                <w:b/>
                <w:sz w:val="22"/>
              </w:rPr>
              <w:t>:</w:t>
            </w:r>
            <w:r w:rsidRPr="000E53EB">
              <w:rPr>
                <w:b/>
                <w:sz w:val="22"/>
              </w:rPr>
              <w:t xml:space="preserve"> </w:t>
            </w:r>
            <w:r w:rsidR="000B214D" w:rsidRPr="000E53EB">
              <w:rPr>
                <w:sz w:val="22"/>
              </w:rPr>
              <w:t>esami radiatoriai</w:t>
            </w:r>
            <w:r w:rsidR="000B214D" w:rsidRPr="000E53EB">
              <w:rPr>
                <w:b/>
                <w:sz w:val="22"/>
              </w:rPr>
              <w:t xml:space="preserve"> </w:t>
            </w:r>
            <w:r w:rsidR="00415681" w:rsidRPr="000E53EB">
              <w:rPr>
                <w:sz w:val="22"/>
              </w:rPr>
              <w:t>išvalomi,</w:t>
            </w:r>
            <w:r w:rsidR="000E0A16" w:rsidRPr="000E53EB">
              <w:rPr>
                <w:sz w:val="22"/>
              </w:rPr>
              <w:t xml:space="preserve"> </w:t>
            </w:r>
            <w:r w:rsidR="001F5776" w:rsidRPr="000E53EB">
              <w:rPr>
                <w:sz w:val="22"/>
              </w:rPr>
              <w:t>pažeistos vietos dažomos; dažomas šildymo sistemos vamzdynas;</w:t>
            </w:r>
          </w:p>
          <w:p w14:paraId="1FFF2D00" w14:textId="424EA27F" w:rsidR="001F5776" w:rsidRPr="000E53EB" w:rsidRDefault="001F5776" w:rsidP="00774628">
            <w:pPr>
              <w:jc w:val="both"/>
              <w:rPr>
                <w:sz w:val="22"/>
              </w:rPr>
            </w:pPr>
            <w:r w:rsidRPr="000E53EB">
              <w:rPr>
                <w:b/>
                <w:bCs/>
                <w:sz w:val="22"/>
              </w:rPr>
              <w:t>Elektros instaliacija:</w:t>
            </w:r>
            <w:r w:rsidRPr="000E53EB">
              <w:rPr>
                <w:sz w:val="22"/>
              </w:rPr>
              <w:t xml:space="preserve"> montuojama nauja el. instaliacija, komp</w:t>
            </w:r>
            <w:r w:rsidR="00060409" w:rsidRPr="000E53EB">
              <w:rPr>
                <w:sz w:val="22"/>
              </w:rPr>
              <w:t>i</w:t>
            </w:r>
            <w:r w:rsidRPr="000E53EB">
              <w:rPr>
                <w:sz w:val="22"/>
              </w:rPr>
              <w:t>uteri</w:t>
            </w:r>
            <w:r w:rsidR="00060409" w:rsidRPr="000E53EB">
              <w:rPr>
                <w:sz w:val="22"/>
              </w:rPr>
              <w:t>ų</w:t>
            </w:r>
            <w:r w:rsidR="00E21600" w:rsidRPr="000E53EB">
              <w:rPr>
                <w:sz w:val="22"/>
              </w:rPr>
              <w:t xml:space="preserve"> </w:t>
            </w:r>
            <w:r w:rsidRPr="000E53EB">
              <w:rPr>
                <w:sz w:val="22"/>
              </w:rPr>
              <w:t>tinklas 2 darbo vietoms ir spau</w:t>
            </w:r>
            <w:r w:rsidR="00060409" w:rsidRPr="000E53EB">
              <w:rPr>
                <w:sz w:val="22"/>
              </w:rPr>
              <w:t>s</w:t>
            </w:r>
            <w:r w:rsidRPr="000E53EB">
              <w:rPr>
                <w:sz w:val="22"/>
              </w:rPr>
              <w:t>dintuvui,  montuojama nauja apšvietimo instaliacija.</w:t>
            </w:r>
          </w:p>
        </w:tc>
      </w:tr>
      <w:tr w:rsidR="00C23A18" w:rsidRPr="000E53EB" w14:paraId="7D02821D" w14:textId="77777777" w:rsidTr="00CE254E">
        <w:tc>
          <w:tcPr>
            <w:tcW w:w="3696" w:type="dxa"/>
          </w:tcPr>
          <w:p w14:paraId="0B0A29B2" w14:textId="1EB96D3A" w:rsidR="006A5EB2" w:rsidRPr="000E53EB" w:rsidRDefault="00BD29CB" w:rsidP="003323D7">
            <w:pPr>
              <w:rPr>
                <w:b/>
                <w:bCs/>
                <w:sz w:val="22"/>
              </w:rPr>
            </w:pPr>
            <w:r w:rsidRPr="000E53EB">
              <w:rPr>
                <w:b/>
                <w:bCs/>
                <w:sz w:val="22"/>
              </w:rPr>
              <w:lastRenderedPageBreak/>
              <w:t>2</w:t>
            </w:r>
            <w:r w:rsidR="001243B2" w:rsidRPr="000E53EB">
              <w:rPr>
                <w:b/>
                <w:bCs/>
                <w:sz w:val="22"/>
              </w:rPr>
              <w:t xml:space="preserve"> – </w:t>
            </w:r>
            <w:r w:rsidRPr="000E53EB">
              <w:rPr>
                <w:b/>
                <w:bCs/>
                <w:sz w:val="22"/>
              </w:rPr>
              <w:t>Tambūras</w:t>
            </w:r>
            <w:r w:rsidR="00DB65EC" w:rsidRPr="000E53EB">
              <w:rPr>
                <w:b/>
                <w:bCs/>
                <w:sz w:val="22"/>
              </w:rPr>
              <w:t xml:space="preserve"> </w:t>
            </w:r>
          </w:p>
          <w:p w14:paraId="14D334F9" w14:textId="4313398E" w:rsidR="001611C6" w:rsidRPr="000E53EB" w:rsidRDefault="00BD29CB" w:rsidP="003323D7">
            <w:pPr>
              <w:rPr>
                <w:sz w:val="22"/>
              </w:rPr>
            </w:pPr>
            <w:r w:rsidRPr="000E53EB">
              <w:rPr>
                <w:sz w:val="22"/>
              </w:rPr>
              <w:t>(</w:t>
            </w:r>
            <w:r w:rsidR="00BE4BA4" w:rsidRPr="000E53EB">
              <w:rPr>
                <w:sz w:val="22"/>
              </w:rPr>
              <w:t xml:space="preserve">21D/ </w:t>
            </w:r>
            <w:r w:rsidR="001611C6" w:rsidRPr="000E53EB">
              <w:rPr>
                <w:sz w:val="22"/>
              </w:rPr>
              <w:t>1-</w:t>
            </w:r>
            <w:r w:rsidR="0058684C" w:rsidRPr="000E53EB">
              <w:rPr>
                <w:sz w:val="22"/>
              </w:rPr>
              <w:t>1</w:t>
            </w:r>
            <w:r w:rsidRPr="000E53EB">
              <w:rPr>
                <w:sz w:val="22"/>
              </w:rPr>
              <w:t>)</w:t>
            </w:r>
          </w:p>
        </w:tc>
        <w:tc>
          <w:tcPr>
            <w:tcW w:w="5937" w:type="dxa"/>
          </w:tcPr>
          <w:p w14:paraId="465436FB" w14:textId="1AA9C513" w:rsidR="0058684C" w:rsidRPr="000E53EB" w:rsidRDefault="0058684C" w:rsidP="0058684C">
            <w:pPr>
              <w:jc w:val="both"/>
              <w:rPr>
                <w:b/>
                <w:sz w:val="22"/>
              </w:rPr>
            </w:pPr>
            <w:r w:rsidRPr="000E53EB">
              <w:rPr>
                <w:b/>
                <w:sz w:val="22"/>
              </w:rPr>
              <w:t xml:space="preserve">Sienos: </w:t>
            </w:r>
            <w:r w:rsidRPr="000E53EB">
              <w:rPr>
                <w:sz w:val="22"/>
              </w:rPr>
              <w:t xml:space="preserve">dalinis sienų glaistymas, pataisant sienų skilimus, skyles. Dažomos </w:t>
            </w:r>
            <w:r w:rsidRPr="000E53EB">
              <w:rPr>
                <w:sz w:val="22"/>
                <w:lang w:eastAsia="lt-LT"/>
              </w:rPr>
              <w:t>higieniniais, atspariais stipriam šveitimui, trinčiai, ligoninėse naudojamoms plovimo ir dezinfekavimo priemonėms dažais.</w:t>
            </w:r>
            <w:r w:rsidR="009D47B7" w:rsidRPr="000E53EB">
              <w:rPr>
                <w:sz w:val="22"/>
                <w:lang w:eastAsia="lt-LT"/>
              </w:rPr>
              <w:t xml:space="preserve"> Spalva derinama su užsakovu.</w:t>
            </w:r>
            <w:r w:rsidRPr="000E53EB">
              <w:rPr>
                <w:sz w:val="22"/>
                <w:lang w:eastAsia="lt-LT"/>
              </w:rPr>
              <w:t xml:space="preserve"> </w:t>
            </w:r>
          </w:p>
          <w:p w14:paraId="4AECEBBB" w14:textId="0B01277A" w:rsidR="001611C6" w:rsidRPr="000E53EB" w:rsidRDefault="001611C6" w:rsidP="0058684C">
            <w:pPr>
              <w:jc w:val="both"/>
              <w:rPr>
                <w:sz w:val="22"/>
              </w:rPr>
            </w:pPr>
            <w:r w:rsidRPr="000E53EB">
              <w:rPr>
                <w:b/>
                <w:sz w:val="22"/>
              </w:rPr>
              <w:t>Grindys:</w:t>
            </w:r>
            <w:r w:rsidR="0058684C" w:rsidRPr="000E53EB">
              <w:rPr>
                <w:b/>
                <w:sz w:val="22"/>
              </w:rPr>
              <w:t xml:space="preserve"> </w:t>
            </w:r>
            <w:r w:rsidR="00174A72" w:rsidRPr="000E53EB">
              <w:rPr>
                <w:sz w:val="22"/>
              </w:rPr>
              <w:t>Š</w:t>
            </w:r>
            <w:r w:rsidR="0058684C" w:rsidRPr="000E53EB">
              <w:rPr>
                <w:sz w:val="22"/>
              </w:rPr>
              <w:t xml:space="preserve">lifuojamos </w:t>
            </w:r>
            <w:proofErr w:type="spellStart"/>
            <w:r w:rsidR="0058684C" w:rsidRPr="000E53EB">
              <w:rPr>
                <w:sz w:val="22"/>
              </w:rPr>
              <w:t>teraco</w:t>
            </w:r>
            <w:proofErr w:type="spellEnd"/>
            <w:r w:rsidR="0058684C" w:rsidRPr="000E53EB">
              <w:rPr>
                <w:sz w:val="22"/>
              </w:rPr>
              <w:t xml:space="preserve"> grindys, klijuojamos „klibančios“ plytelės, montuojama 10 cm aukščio grindjuostė iš akmens masės plytelių</w:t>
            </w:r>
            <w:r w:rsidR="00174A72" w:rsidRPr="000E53EB">
              <w:rPr>
                <w:sz w:val="22"/>
              </w:rPr>
              <w:t>;</w:t>
            </w:r>
            <w:r w:rsidR="0058684C" w:rsidRPr="000E53EB">
              <w:rPr>
                <w:sz w:val="22"/>
              </w:rPr>
              <w:t xml:space="preserve"> </w:t>
            </w:r>
          </w:p>
          <w:p w14:paraId="7B2DC7AB" w14:textId="062F4393" w:rsidR="001611C6" w:rsidRPr="000E53EB" w:rsidRDefault="001611C6" w:rsidP="001611C6">
            <w:pPr>
              <w:jc w:val="both"/>
              <w:rPr>
                <w:b/>
                <w:sz w:val="22"/>
              </w:rPr>
            </w:pPr>
            <w:r w:rsidRPr="000E53EB">
              <w:rPr>
                <w:b/>
                <w:sz w:val="22"/>
              </w:rPr>
              <w:t>Lubos</w:t>
            </w:r>
            <w:r w:rsidRPr="000E53EB">
              <w:rPr>
                <w:sz w:val="22"/>
              </w:rPr>
              <w:t xml:space="preserve">: </w:t>
            </w:r>
            <w:r w:rsidR="004523DC" w:rsidRPr="000E53EB">
              <w:rPr>
                <w:sz w:val="22"/>
              </w:rPr>
              <w:t>remontuojamos pakabinamo modulinės  “</w:t>
            </w:r>
            <w:proofErr w:type="spellStart"/>
            <w:r w:rsidR="004523DC" w:rsidRPr="000E53EB">
              <w:rPr>
                <w:sz w:val="22"/>
              </w:rPr>
              <w:t>Amstrong</w:t>
            </w:r>
            <w:proofErr w:type="spellEnd"/>
            <w:r w:rsidR="004523DC" w:rsidRPr="000E53EB">
              <w:rPr>
                <w:sz w:val="22"/>
              </w:rPr>
              <w:t>“ tipo lubos, 600 mm x 600 mm” moduliai;</w:t>
            </w:r>
            <w:r w:rsidR="004523DC" w:rsidRPr="000E53EB">
              <w:rPr>
                <w:b/>
                <w:sz w:val="22"/>
              </w:rPr>
              <w:t xml:space="preserve"> </w:t>
            </w:r>
          </w:p>
          <w:p w14:paraId="05A3EE88" w14:textId="128E0BA3" w:rsidR="0058684C" w:rsidRPr="000E53EB" w:rsidRDefault="0058684C" w:rsidP="009D47B7">
            <w:pPr>
              <w:rPr>
                <w:sz w:val="22"/>
              </w:rPr>
            </w:pPr>
            <w:r w:rsidRPr="000E53EB">
              <w:rPr>
                <w:b/>
                <w:bCs/>
                <w:sz w:val="22"/>
              </w:rPr>
              <w:t>Durys:</w:t>
            </w:r>
            <w:r w:rsidRPr="000E53EB">
              <w:rPr>
                <w:sz w:val="22"/>
              </w:rPr>
              <w:t xml:space="preserve"> </w:t>
            </w:r>
            <w:r w:rsidR="004C2316" w:rsidRPr="000E53EB">
              <w:rPr>
                <w:bCs/>
                <w:sz w:val="22"/>
              </w:rPr>
              <w:t>į rūsio laiptinę</w:t>
            </w:r>
            <w:r w:rsidR="00E75AE2" w:rsidRPr="000E53EB">
              <w:rPr>
                <w:bCs/>
                <w:sz w:val="22"/>
              </w:rPr>
              <w:t xml:space="preserve"> esamų durų stiklas klijuojamas matine plėvele.</w:t>
            </w:r>
          </w:p>
        </w:tc>
      </w:tr>
      <w:tr w:rsidR="001243B2" w:rsidRPr="000E53EB" w14:paraId="6F961020" w14:textId="77777777" w:rsidTr="00CE254E">
        <w:tc>
          <w:tcPr>
            <w:tcW w:w="3696" w:type="dxa"/>
          </w:tcPr>
          <w:p w14:paraId="07CD87FF" w14:textId="79FEA34B" w:rsidR="001243B2" w:rsidRPr="000E53EB" w:rsidRDefault="001243B2" w:rsidP="003323D7">
            <w:pPr>
              <w:rPr>
                <w:b/>
                <w:bCs/>
                <w:sz w:val="22"/>
              </w:rPr>
            </w:pPr>
            <w:r w:rsidRPr="000E53EB">
              <w:rPr>
                <w:b/>
                <w:bCs/>
                <w:sz w:val="22"/>
              </w:rPr>
              <w:t>2 – Koridorius</w:t>
            </w:r>
          </w:p>
          <w:p w14:paraId="2D37CE16" w14:textId="77777777" w:rsidR="00BE4BA4" w:rsidRPr="000E53EB" w:rsidRDefault="001243B2" w:rsidP="003323D7">
            <w:pPr>
              <w:rPr>
                <w:sz w:val="22"/>
              </w:rPr>
            </w:pPr>
            <w:r w:rsidRPr="000E53EB">
              <w:rPr>
                <w:sz w:val="22"/>
              </w:rPr>
              <w:t>(</w:t>
            </w:r>
            <w:r w:rsidR="00BE4BA4" w:rsidRPr="000E53EB">
              <w:rPr>
                <w:sz w:val="22"/>
              </w:rPr>
              <w:t xml:space="preserve">21D/ </w:t>
            </w:r>
            <w:r w:rsidRPr="000E53EB">
              <w:rPr>
                <w:sz w:val="22"/>
              </w:rPr>
              <w:t>1-2</w:t>
            </w:r>
            <w:r w:rsidR="00BE4BA4" w:rsidRPr="000E53EB">
              <w:rPr>
                <w:sz w:val="22"/>
              </w:rPr>
              <w:t>;</w:t>
            </w:r>
          </w:p>
          <w:p w14:paraId="071E8E2E" w14:textId="1424643F" w:rsidR="001243B2" w:rsidRPr="000E53EB" w:rsidRDefault="00BE4BA4" w:rsidP="003323D7">
            <w:pPr>
              <w:rPr>
                <w:b/>
                <w:bCs/>
                <w:sz w:val="22"/>
              </w:rPr>
            </w:pPr>
            <w:r w:rsidRPr="000E53EB">
              <w:rPr>
                <w:sz w:val="22"/>
              </w:rPr>
              <w:t>22D/ 1-1 dalis</w:t>
            </w:r>
            <w:r w:rsidR="001243B2" w:rsidRPr="000E53EB">
              <w:rPr>
                <w:sz w:val="22"/>
              </w:rPr>
              <w:t>)</w:t>
            </w:r>
          </w:p>
        </w:tc>
        <w:tc>
          <w:tcPr>
            <w:tcW w:w="5937" w:type="dxa"/>
          </w:tcPr>
          <w:p w14:paraId="510F69B2" w14:textId="67626079" w:rsidR="001243B2" w:rsidRPr="000E53EB" w:rsidRDefault="001243B2" w:rsidP="001243B2">
            <w:pPr>
              <w:jc w:val="both"/>
              <w:rPr>
                <w:b/>
                <w:sz w:val="22"/>
              </w:rPr>
            </w:pPr>
            <w:r w:rsidRPr="000E53EB">
              <w:rPr>
                <w:b/>
                <w:sz w:val="22"/>
              </w:rPr>
              <w:t xml:space="preserve">Sienos: </w:t>
            </w:r>
            <w:r w:rsidRPr="000E53EB">
              <w:rPr>
                <w:sz w:val="22"/>
              </w:rPr>
              <w:t xml:space="preserve">dalinis sienų glaistymas, pataisant sienų skilimus, skyles. Dažomos </w:t>
            </w:r>
            <w:r w:rsidRPr="000E53EB">
              <w:rPr>
                <w:sz w:val="22"/>
                <w:lang w:eastAsia="lt-LT"/>
              </w:rPr>
              <w:t xml:space="preserve">higieniniais, atspariais stipriam šveitimui, trinčiai, ligoninėse naudojamoms plovimo ir dezinfekavimo priemonėms dažais. </w:t>
            </w:r>
            <w:r w:rsidR="009D47B7" w:rsidRPr="000E53EB">
              <w:rPr>
                <w:sz w:val="22"/>
                <w:lang w:eastAsia="lt-LT"/>
              </w:rPr>
              <w:t>Spalva derinama su užsakovu.</w:t>
            </w:r>
          </w:p>
          <w:p w14:paraId="5756BDB6" w14:textId="77777777" w:rsidR="001243B2" w:rsidRPr="000E53EB" w:rsidRDefault="001243B2" w:rsidP="001243B2">
            <w:pPr>
              <w:jc w:val="both"/>
              <w:rPr>
                <w:sz w:val="22"/>
              </w:rPr>
            </w:pPr>
            <w:r w:rsidRPr="000E53EB">
              <w:rPr>
                <w:b/>
                <w:sz w:val="22"/>
              </w:rPr>
              <w:t xml:space="preserve">Grindys: </w:t>
            </w:r>
            <w:r w:rsidRPr="000E53EB">
              <w:rPr>
                <w:sz w:val="22"/>
              </w:rPr>
              <w:t xml:space="preserve">Šlifuojamos </w:t>
            </w:r>
            <w:proofErr w:type="spellStart"/>
            <w:r w:rsidRPr="000E53EB">
              <w:rPr>
                <w:sz w:val="22"/>
              </w:rPr>
              <w:t>teraco</w:t>
            </w:r>
            <w:proofErr w:type="spellEnd"/>
            <w:r w:rsidRPr="000E53EB">
              <w:rPr>
                <w:sz w:val="22"/>
              </w:rPr>
              <w:t xml:space="preserve"> grindys, klijuojamos „klibančios“ plytelės, montuojama 10 cm aukščio grindjuostė iš akmens masės plytelių; </w:t>
            </w:r>
          </w:p>
          <w:p w14:paraId="35B8C61C" w14:textId="2AA41A8F" w:rsidR="001243B2" w:rsidRPr="000E53EB" w:rsidRDefault="001243B2" w:rsidP="001243B2">
            <w:pPr>
              <w:jc w:val="both"/>
              <w:rPr>
                <w:b/>
                <w:sz w:val="22"/>
              </w:rPr>
            </w:pPr>
            <w:r w:rsidRPr="000E53EB">
              <w:rPr>
                <w:b/>
                <w:sz w:val="22"/>
              </w:rPr>
              <w:t>Lubos</w:t>
            </w:r>
            <w:r w:rsidRPr="000E53EB">
              <w:rPr>
                <w:sz w:val="22"/>
              </w:rPr>
              <w:t xml:space="preserve">: </w:t>
            </w:r>
            <w:r w:rsidR="004523DC" w:rsidRPr="000E53EB">
              <w:rPr>
                <w:sz w:val="22"/>
              </w:rPr>
              <w:t>remontuojamos pakabinamo modulinės  “</w:t>
            </w:r>
            <w:proofErr w:type="spellStart"/>
            <w:r w:rsidR="004523DC" w:rsidRPr="000E53EB">
              <w:rPr>
                <w:sz w:val="22"/>
              </w:rPr>
              <w:t>Amstrong</w:t>
            </w:r>
            <w:proofErr w:type="spellEnd"/>
            <w:r w:rsidR="004523DC" w:rsidRPr="000E53EB">
              <w:rPr>
                <w:sz w:val="22"/>
              </w:rPr>
              <w:t>“ tipo lubos, 600 mm x 600 mm” moduliai;</w:t>
            </w:r>
            <w:r w:rsidR="004523DC" w:rsidRPr="000E53EB">
              <w:rPr>
                <w:b/>
                <w:sz w:val="22"/>
              </w:rPr>
              <w:t xml:space="preserve"> </w:t>
            </w:r>
          </w:p>
          <w:p w14:paraId="7B5FA2D3" w14:textId="6A0BD0EA" w:rsidR="001243B2" w:rsidRPr="000E53EB" w:rsidRDefault="001243B2" w:rsidP="006901C0">
            <w:pPr>
              <w:jc w:val="both"/>
              <w:rPr>
                <w:sz w:val="22"/>
              </w:rPr>
            </w:pPr>
            <w:r w:rsidRPr="000E53EB">
              <w:rPr>
                <w:b/>
                <w:bCs/>
                <w:sz w:val="22"/>
              </w:rPr>
              <w:t>Durys:</w:t>
            </w:r>
            <w:r w:rsidR="009D47B7" w:rsidRPr="000E53EB">
              <w:rPr>
                <w:b/>
                <w:bCs/>
                <w:sz w:val="22"/>
              </w:rPr>
              <w:t xml:space="preserve"> </w:t>
            </w:r>
            <w:r w:rsidR="004C2316" w:rsidRPr="000E53EB">
              <w:rPr>
                <w:bCs/>
                <w:sz w:val="22"/>
              </w:rPr>
              <w:t>į rūsio laiptin</w:t>
            </w:r>
            <w:r w:rsidR="00E75AE2" w:rsidRPr="000E53EB">
              <w:rPr>
                <w:bCs/>
                <w:sz w:val="22"/>
              </w:rPr>
              <w:t>ę</w:t>
            </w:r>
            <w:r w:rsidR="004C2316" w:rsidRPr="000E53EB">
              <w:rPr>
                <w:b/>
                <w:sz w:val="22"/>
              </w:rPr>
              <w:t xml:space="preserve"> s</w:t>
            </w:r>
            <w:r w:rsidR="004C2316" w:rsidRPr="000E53EB">
              <w:rPr>
                <w:sz w:val="22"/>
              </w:rPr>
              <w:t>tatomos naujos dvivėrės durys atitinkanči</w:t>
            </w:r>
            <w:r w:rsidR="00E75AE2" w:rsidRPr="000E53EB">
              <w:rPr>
                <w:sz w:val="22"/>
              </w:rPr>
              <w:t>o</w:t>
            </w:r>
            <w:r w:rsidR="004C2316" w:rsidRPr="000E53EB">
              <w:rPr>
                <w:sz w:val="22"/>
              </w:rPr>
              <w:t xml:space="preserve">s priešgaisrinius reikalavimus (Gydymo paskirties pastatuose koridoriai ne rečiau kaip kas 42 m. turi būti suskirstyti ne mažesnio kaip EI 15 atsparumo ugniai pertvaromis. Nurodytose atsparumo ugniai pertvarose turi būti įrengiamos ne žemesnės kaip C3S200 klasės </w:t>
            </w:r>
            <w:proofErr w:type="spellStart"/>
            <w:r w:rsidR="004C2316" w:rsidRPr="000E53EB">
              <w:rPr>
                <w:sz w:val="22"/>
              </w:rPr>
              <w:t>priešdūminės</w:t>
            </w:r>
            <w:proofErr w:type="spellEnd"/>
            <w:r w:rsidR="004C2316" w:rsidRPr="000E53EB">
              <w:rPr>
                <w:sz w:val="22"/>
              </w:rPr>
              <w:t xml:space="preserve"> durys). Durų spalva balta, stiklas matinis, rakinamos. </w:t>
            </w:r>
            <w:r w:rsidR="00E75AE2" w:rsidRPr="000E53EB">
              <w:rPr>
                <w:sz w:val="22"/>
              </w:rPr>
              <w:t xml:space="preserve">Varstoma viena dalis durų, </w:t>
            </w:r>
            <w:r w:rsidR="00C73EDA" w:rsidRPr="000E53EB">
              <w:rPr>
                <w:sz w:val="22"/>
              </w:rPr>
              <w:t>varčia</w:t>
            </w:r>
            <w:r w:rsidR="00E75AE2" w:rsidRPr="000E53EB">
              <w:rPr>
                <w:sz w:val="22"/>
              </w:rPr>
              <w:t xml:space="preserve"> ne mažiau </w:t>
            </w:r>
            <w:r w:rsidR="00AD6482" w:rsidRPr="000E53EB">
              <w:rPr>
                <w:sz w:val="22"/>
              </w:rPr>
              <w:t>9</w:t>
            </w:r>
            <w:r w:rsidR="00E75AE2" w:rsidRPr="000E53EB">
              <w:rPr>
                <w:sz w:val="22"/>
              </w:rPr>
              <w:t>0</w:t>
            </w:r>
            <w:r w:rsidR="00AD6482" w:rsidRPr="000E53EB">
              <w:rPr>
                <w:sz w:val="22"/>
              </w:rPr>
              <w:t xml:space="preserve"> </w:t>
            </w:r>
            <w:r w:rsidR="00E75AE2" w:rsidRPr="000E53EB">
              <w:rPr>
                <w:sz w:val="22"/>
              </w:rPr>
              <w:t xml:space="preserve">cm. </w:t>
            </w:r>
            <w:r w:rsidR="009D47B7" w:rsidRPr="000E53EB">
              <w:rPr>
                <w:sz w:val="22"/>
              </w:rPr>
              <w:t>Durų krypt</w:t>
            </w:r>
            <w:r w:rsidR="00AD6482" w:rsidRPr="000E53EB">
              <w:rPr>
                <w:sz w:val="22"/>
              </w:rPr>
              <w:t>i</w:t>
            </w:r>
            <w:r w:rsidR="009D47B7" w:rsidRPr="000E53EB">
              <w:rPr>
                <w:sz w:val="22"/>
              </w:rPr>
              <w:t>s derinam</w:t>
            </w:r>
            <w:r w:rsidR="00AD6482" w:rsidRPr="000E53EB">
              <w:rPr>
                <w:sz w:val="22"/>
              </w:rPr>
              <w:t>a</w:t>
            </w:r>
            <w:r w:rsidR="009D47B7" w:rsidRPr="000E53EB">
              <w:rPr>
                <w:sz w:val="22"/>
              </w:rPr>
              <w:t xml:space="preserve"> objekte</w:t>
            </w:r>
            <w:r w:rsidR="00D309ED" w:rsidRPr="000E53EB">
              <w:rPr>
                <w:sz w:val="22"/>
              </w:rPr>
              <w:t>.</w:t>
            </w:r>
          </w:p>
          <w:p w14:paraId="3A4120DA" w14:textId="323D497B" w:rsidR="009D47B7" w:rsidRPr="000E53EB" w:rsidRDefault="009D47B7" w:rsidP="009D47B7">
            <w:pPr>
              <w:jc w:val="both"/>
              <w:rPr>
                <w:b/>
                <w:sz w:val="22"/>
              </w:rPr>
            </w:pPr>
            <w:bookmarkStart w:id="2" w:name="_Hlk178760040"/>
            <w:r w:rsidRPr="000E53EB">
              <w:rPr>
                <w:b/>
                <w:sz w:val="22"/>
              </w:rPr>
              <w:t xml:space="preserve">Inžineriniai tinklai: </w:t>
            </w:r>
            <w:r w:rsidRPr="000E53EB">
              <w:rPr>
                <w:sz w:val="22"/>
              </w:rPr>
              <w:t>esami radiatoriai</w:t>
            </w:r>
            <w:r w:rsidRPr="000E53EB">
              <w:rPr>
                <w:b/>
                <w:sz w:val="22"/>
              </w:rPr>
              <w:t xml:space="preserve"> </w:t>
            </w:r>
            <w:r w:rsidRPr="000E53EB">
              <w:rPr>
                <w:sz w:val="22"/>
              </w:rPr>
              <w:t xml:space="preserve">išvalomi, </w:t>
            </w:r>
            <w:r w:rsidR="00D309ED" w:rsidRPr="000E53EB">
              <w:rPr>
                <w:sz w:val="22"/>
              </w:rPr>
              <w:t>pažeistos vietos dažomos; dažomas šildymo sistemos vamzdynas;</w:t>
            </w:r>
            <w:bookmarkEnd w:id="2"/>
          </w:p>
        </w:tc>
      </w:tr>
      <w:tr w:rsidR="009D47B7" w:rsidRPr="000E53EB" w14:paraId="2AE03C62" w14:textId="77777777" w:rsidTr="00CE254E">
        <w:tc>
          <w:tcPr>
            <w:tcW w:w="3696" w:type="dxa"/>
          </w:tcPr>
          <w:p w14:paraId="75854D48" w14:textId="63401937" w:rsidR="009D47B7" w:rsidRPr="000E53EB" w:rsidRDefault="009D47B7" w:rsidP="003323D7">
            <w:pPr>
              <w:rPr>
                <w:b/>
                <w:bCs/>
                <w:sz w:val="22"/>
              </w:rPr>
            </w:pPr>
            <w:r w:rsidRPr="000E53EB">
              <w:rPr>
                <w:b/>
                <w:bCs/>
                <w:sz w:val="22"/>
              </w:rPr>
              <w:t>3 – Gydytojo kabinetas  A12</w:t>
            </w:r>
            <w:r w:rsidR="006B6BB1" w:rsidRPr="000E53EB">
              <w:rPr>
                <w:b/>
                <w:bCs/>
                <w:sz w:val="22"/>
              </w:rPr>
              <w:t>3</w:t>
            </w:r>
          </w:p>
          <w:p w14:paraId="1B0EA45B" w14:textId="156ABAB3" w:rsidR="009D47B7" w:rsidRPr="000E53EB" w:rsidRDefault="009D47B7" w:rsidP="003323D7">
            <w:pPr>
              <w:rPr>
                <w:sz w:val="22"/>
              </w:rPr>
            </w:pPr>
            <w:r w:rsidRPr="000E53EB">
              <w:rPr>
                <w:sz w:val="22"/>
              </w:rPr>
              <w:t>(</w:t>
            </w:r>
            <w:r w:rsidR="00BE4BA4" w:rsidRPr="000E53EB">
              <w:rPr>
                <w:sz w:val="22"/>
              </w:rPr>
              <w:t>21D/</w:t>
            </w:r>
            <w:r w:rsidRPr="000E53EB">
              <w:rPr>
                <w:sz w:val="22"/>
              </w:rPr>
              <w:t>1-15)</w:t>
            </w:r>
          </w:p>
          <w:p w14:paraId="5222BA29" w14:textId="77777777" w:rsidR="009D47B7" w:rsidRPr="000E53EB" w:rsidRDefault="009D47B7" w:rsidP="003323D7">
            <w:pPr>
              <w:rPr>
                <w:sz w:val="22"/>
              </w:rPr>
            </w:pPr>
          </w:p>
        </w:tc>
        <w:tc>
          <w:tcPr>
            <w:tcW w:w="5937" w:type="dxa"/>
          </w:tcPr>
          <w:p w14:paraId="7607A5B5" w14:textId="41B0B8F5" w:rsidR="009D47B7" w:rsidRPr="000E53EB" w:rsidRDefault="009D47B7" w:rsidP="009D47B7">
            <w:pPr>
              <w:jc w:val="both"/>
              <w:rPr>
                <w:sz w:val="22"/>
              </w:rPr>
            </w:pPr>
            <w:r w:rsidRPr="000E53EB">
              <w:rPr>
                <w:b/>
                <w:sz w:val="22"/>
              </w:rPr>
              <w:t xml:space="preserve">Sienos: </w:t>
            </w:r>
            <w:r w:rsidR="008860B8" w:rsidRPr="000E53EB">
              <w:rPr>
                <w:sz w:val="22"/>
              </w:rPr>
              <w:t xml:space="preserve">kur reikia – sienų tinkavimas, </w:t>
            </w:r>
            <w:r w:rsidRPr="000E53EB">
              <w:rPr>
                <w:sz w:val="22"/>
              </w:rPr>
              <w:t xml:space="preserve">geras sienų glaistymas, pataisant sienų skilimus, skyles ir užtaisytus naujos instaliacijos laidų kanalus. Dažomos </w:t>
            </w:r>
            <w:r w:rsidRPr="000E53EB">
              <w:rPr>
                <w:sz w:val="22"/>
                <w:lang w:eastAsia="lt-LT"/>
              </w:rPr>
              <w:t>higieniniais, atspariais stipriam šveitimui, trinčiai, ligoninėse naudojamoms plovimo ir dezinfekavimo priemonėms dažais.</w:t>
            </w:r>
          </w:p>
          <w:p w14:paraId="1E6CFF80" w14:textId="77777777" w:rsidR="009D47B7" w:rsidRPr="000E53EB" w:rsidRDefault="009D47B7" w:rsidP="009D47B7">
            <w:pPr>
              <w:jc w:val="both"/>
              <w:rPr>
                <w:b/>
                <w:sz w:val="22"/>
              </w:rPr>
            </w:pPr>
            <w:r w:rsidRPr="000E53EB">
              <w:rPr>
                <w:b/>
                <w:sz w:val="22"/>
              </w:rPr>
              <w:t>Grindys:</w:t>
            </w:r>
          </w:p>
          <w:p w14:paraId="569296F5" w14:textId="43711F27" w:rsidR="009D47B7" w:rsidRPr="000E53EB" w:rsidRDefault="009D47B7" w:rsidP="00742EA2">
            <w:pPr>
              <w:pStyle w:val="ListParagraph"/>
              <w:widowControl w:val="0"/>
              <w:numPr>
                <w:ilvl w:val="0"/>
                <w:numId w:val="64"/>
              </w:numPr>
              <w:tabs>
                <w:tab w:val="left" w:pos="305"/>
              </w:tabs>
              <w:suppressAutoHyphens/>
              <w:ind w:left="22" w:firstLine="0"/>
              <w:jc w:val="both"/>
              <w:rPr>
                <w:sz w:val="22"/>
              </w:rPr>
            </w:pPr>
            <w:r w:rsidRPr="000E53EB">
              <w:rPr>
                <w:sz w:val="22"/>
              </w:rPr>
              <w:t>Šalinama sena grindų danga.</w:t>
            </w:r>
          </w:p>
          <w:p w14:paraId="50B61D74" w14:textId="77777777" w:rsidR="009D47B7" w:rsidRPr="000E53EB" w:rsidRDefault="009D47B7" w:rsidP="00742EA2">
            <w:pPr>
              <w:widowControl w:val="0"/>
              <w:numPr>
                <w:ilvl w:val="0"/>
                <w:numId w:val="64"/>
              </w:numPr>
              <w:tabs>
                <w:tab w:val="left" w:pos="305"/>
              </w:tabs>
              <w:suppressAutoHyphens/>
              <w:ind w:left="22" w:firstLine="0"/>
              <w:jc w:val="both"/>
              <w:rPr>
                <w:sz w:val="22"/>
              </w:rPr>
            </w:pPr>
            <w:r w:rsidRPr="000E53EB">
              <w:rPr>
                <w:sz w:val="22"/>
              </w:rPr>
              <w:t>Grindų betono pagrindas lyginamas.</w:t>
            </w:r>
          </w:p>
          <w:p w14:paraId="7594CCEB" w14:textId="77777777" w:rsidR="009D47B7" w:rsidRPr="000E53EB" w:rsidRDefault="009D47B7" w:rsidP="00742EA2">
            <w:pPr>
              <w:widowControl w:val="0"/>
              <w:numPr>
                <w:ilvl w:val="0"/>
                <w:numId w:val="64"/>
              </w:numPr>
              <w:tabs>
                <w:tab w:val="left" w:pos="305"/>
              </w:tabs>
              <w:suppressAutoHyphens/>
              <w:ind w:left="22" w:firstLine="0"/>
              <w:jc w:val="both"/>
              <w:rPr>
                <w:sz w:val="22"/>
              </w:rPr>
            </w:pPr>
            <w:r w:rsidRPr="000E53EB">
              <w:rPr>
                <w:sz w:val="22"/>
              </w:rPr>
              <w:t xml:space="preserve">Klijuojama homogeninė PVC grindų danga, ne mažiau 2 mm. storio, suvirinama, 34/43 atsparumo trinčiai klasės; </w:t>
            </w:r>
          </w:p>
          <w:p w14:paraId="68865525" w14:textId="77777777" w:rsidR="009D47B7" w:rsidRPr="000E53EB" w:rsidRDefault="009D47B7" w:rsidP="00742EA2">
            <w:pPr>
              <w:widowControl w:val="0"/>
              <w:numPr>
                <w:ilvl w:val="0"/>
                <w:numId w:val="64"/>
              </w:numPr>
              <w:tabs>
                <w:tab w:val="left" w:pos="305"/>
              </w:tabs>
              <w:suppressAutoHyphens/>
              <w:ind w:left="22" w:firstLine="0"/>
              <w:jc w:val="both"/>
              <w:rPr>
                <w:sz w:val="22"/>
              </w:rPr>
            </w:pPr>
            <w:r w:rsidRPr="000E53EB">
              <w:rPr>
                <w:sz w:val="22"/>
              </w:rPr>
              <w:lastRenderedPageBreak/>
              <w:t>Grindjuosčių vietoje danga lenkiama  ir klijuojama ant sienos 10 cm aukščiu.</w:t>
            </w:r>
          </w:p>
          <w:p w14:paraId="047D5D5D" w14:textId="67E63E25" w:rsidR="009D47B7" w:rsidRPr="000E53EB" w:rsidRDefault="009D47B7" w:rsidP="009D47B7">
            <w:pPr>
              <w:jc w:val="both"/>
              <w:rPr>
                <w:b/>
                <w:sz w:val="22"/>
              </w:rPr>
            </w:pPr>
            <w:r w:rsidRPr="000E53EB">
              <w:rPr>
                <w:b/>
                <w:sz w:val="22"/>
              </w:rPr>
              <w:t>Lubos</w:t>
            </w:r>
            <w:r w:rsidRPr="000E53EB">
              <w:rPr>
                <w:sz w:val="22"/>
              </w:rPr>
              <w:t>: montuojamos</w:t>
            </w:r>
            <w:r w:rsidR="004523DC" w:rsidRPr="000E53EB">
              <w:rPr>
                <w:sz w:val="22"/>
              </w:rPr>
              <w:t xml:space="preserve"> naujos </w:t>
            </w:r>
            <w:r w:rsidRPr="000E53EB">
              <w:rPr>
                <w:sz w:val="22"/>
              </w:rPr>
              <w:t>pakabinamo modulinės  “</w:t>
            </w:r>
            <w:proofErr w:type="spellStart"/>
            <w:r w:rsidRPr="000E53EB">
              <w:rPr>
                <w:sz w:val="22"/>
              </w:rPr>
              <w:t>Amstrong</w:t>
            </w:r>
            <w:proofErr w:type="spellEnd"/>
            <w:r w:rsidRPr="000E53EB">
              <w:rPr>
                <w:sz w:val="22"/>
              </w:rPr>
              <w:t>“ tipo lubos, 600 mm x 600 mm” moduliai;</w:t>
            </w:r>
          </w:p>
          <w:p w14:paraId="1A2AFC2A" w14:textId="77777777" w:rsidR="00D309ED" w:rsidRPr="000E53EB" w:rsidRDefault="006A4DBC" w:rsidP="00D309ED">
            <w:pPr>
              <w:jc w:val="both"/>
              <w:rPr>
                <w:b/>
                <w:sz w:val="22"/>
              </w:rPr>
            </w:pPr>
            <w:r w:rsidRPr="000E53EB">
              <w:rPr>
                <w:b/>
                <w:sz w:val="22"/>
              </w:rPr>
              <w:t xml:space="preserve">Durys. </w:t>
            </w:r>
            <w:r w:rsidRPr="000E53EB">
              <w:rPr>
                <w:sz w:val="22"/>
              </w:rPr>
              <w:t xml:space="preserve">Esamos durys valomos, plaunamos, </w:t>
            </w:r>
            <w:r w:rsidR="00D309ED" w:rsidRPr="000E53EB">
              <w:rPr>
                <w:sz w:val="22"/>
              </w:rPr>
              <w:t>pažeistos vietos - dažomos.</w:t>
            </w:r>
          </w:p>
          <w:p w14:paraId="587361FF" w14:textId="77777777" w:rsidR="009D47B7" w:rsidRPr="000E53EB" w:rsidRDefault="009D47B7" w:rsidP="009D47B7">
            <w:pPr>
              <w:jc w:val="both"/>
              <w:rPr>
                <w:rFonts w:cs="Times New Roman"/>
                <w:sz w:val="22"/>
                <w:bdr w:val="none" w:sz="0" w:space="0" w:color="auto" w:frame="1"/>
                <w:shd w:val="clear" w:color="auto" w:fill="FFFFFF"/>
              </w:rPr>
            </w:pPr>
            <w:r w:rsidRPr="000E53EB">
              <w:rPr>
                <w:b/>
                <w:sz w:val="22"/>
              </w:rPr>
              <w:t xml:space="preserve">Palangės: </w:t>
            </w:r>
            <w:r w:rsidRPr="000E53EB">
              <w:rPr>
                <w:sz w:val="22"/>
              </w:rPr>
              <w:t xml:space="preserve">betoninės palangės - šalinami dažai, lyginamos </w:t>
            </w:r>
            <w:r w:rsidRPr="000E53EB">
              <w:rPr>
                <w:rFonts w:cs="Times New Roman"/>
                <w:sz w:val="22"/>
              </w:rPr>
              <w:t xml:space="preserve">ir </w:t>
            </w:r>
            <w:r w:rsidRPr="000E53EB">
              <w:rPr>
                <w:rFonts w:cs="Times New Roman"/>
                <w:sz w:val="22"/>
                <w:bdr w:val="none" w:sz="0" w:space="0" w:color="auto" w:frame="1"/>
                <w:shd w:val="clear" w:color="auto" w:fill="FFFFFF"/>
              </w:rPr>
              <w:t xml:space="preserve">dažomos vandeniniais </w:t>
            </w:r>
            <w:proofErr w:type="spellStart"/>
            <w:r w:rsidRPr="000E53EB">
              <w:rPr>
                <w:rFonts w:cs="Times New Roman"/>
                <w:sz w:val="22"/>
                <w:bdr w:val="none" w:sz="0" w:space="0" w:color="auto" w:frame="1"/>
                <w:shd w:val="clear" w:color="auto" w:fill="FFFFFF"/>
              </w:rPr>
              <w:t>alkidiniais</w:t>
            </w:r>
            <w:proofErr w:type="spellEnd"/>
            <w:r w:rsidRPr="000E53EB">
              <w:rPr>
                <w:rFonts w:cs="Times New Roman"/>
                <w:sz w:val="22"/>
                <w:bdr w:val="none" w:sz="0" w:space="0" w:color="auto" w:frame="1"/>
                <w:shd w:val="clear" w:color="auto" w:fill="FFFFFF"/>
              </w:rPr>
              <w:t xml:space="preserve"> dažais ne mažiau kaip 2 kartus. </w:t>
            </w:r>
          </w:p>
          <w:p w14:paraId="5D8349BA" w14:textId="092D6AA9" w:rsidR="009D47B7" w:rsidRPr="000E53EB" w:rsidRDefault="009D47B7" w:rsidP="009D47B7">
            <w:pPr>
              <w:jc w:val="both"/>
              <w:rPr>
                <w:bCs/>
                <w:sz w:val="22"/>
              </w:rPr>
            </w:pPr>
            <w:r w:rsidRPr="000E53EB">
              <w:rPr>
                <w:b/>
                <w:sz w:val="22"/>
              </w:rPr>
              <w:t xml:space="preserve">Santechnika: </w:t>
            </w:r>
            <w:r w:rsidR="007A46C8" w:rsidRPr="000E53EB">
              <w:rPr>
                <w:bCs/>
                <w:sz w:val="22"/>
              </w:rPr>
              <w:t>montuojamas praustuvas su maišytuvu</w:t>
            </w:r>
            <w:r w:rsidRPr="000E53EB">
              <w:rPr>
                <w:bCs/>
                <w:sz w:val="22"/>
              </w:rPr>
              <w:t xml:space="preserve">, iš rūsio privedamas vandentiekis (karštas-šaltas vanduo) ir kanalizacijos vamzdynas </w:t>
            </w:r>
          </w:p>
          <w:p w14:paraId="15D87F55" w14:textId="77777777" w:rsidR="00D309ED" w:rsidRPr="000E53EB" w:rsidRDefault="009D47B7" w:rsidP="009D47B7">
            <w:pPr>
              <w:jc w:val="both"/>
              <w:rPr>
                <w:color w:val="000099"/>
                <w:sz w:val="22"/>
              </w:rPr>
            </w:pPr>
            <w:r w:rsidRPr="000E53EB">
              <w:rPr>
                <w:b/>
                <w:sz w:val="22"/>
              </w:rPr>
              <w:t xml:space="preserve">Inžineriniai tinklai: </w:t>
            </w:r>
            <w:r w:rsidRPr="000E53EB">
              <w:rPr>
                <w:sz w:val="22"/>
              </w:rPr>
              <w:t>esami radiatoriai</w:t>
            </w:r>
            <w:r w:rsidRPr="000E53EB">
              <w:rPr>
                <w:b/>
                <w:sz w:val="22"/>
              </w:rPr>
              <w:t xml:space="preserve"> </w:t>
            </w:r>
            <w:r w:rsidRPr="000E53EB">
              <w:rPr>
                <w:sz w:val="22"/>
              </w:rPr>
              <w:t>išvalomi,</w:t>
            </w:r>
            <w:r w:rsidR="00B30737" w:rsidRPr="000E53EB">
              <w:rPr>
                <w:sz w:val="22"/>
              </w:rPr>
              <w:t xml:space="preserve"> </w:t>
            </w:r>
            <w:r w:rsidR="00D309ED" w:rsidRPr="000E53EB">
              <w:rPr>
                <w:sz w:val="22"/>
              </w:rPr>
              <w:t>pažeistos vietos dažomos; dažomas šildymo sistemos vamzdynas;</w:t>
            </w:r>
          </w:p>
          <w:p w14:paraId="194C9AED" w14:textId="7BD722F6" w:rsidR="001F5776" w:rsidRPr="000E53EB" w:rsidRDefault="001F5776" w:rsidP="009D47B7">
            <w:pPr>
              <w:jc w:val="both"/>
              <w:rPr>
                <w:sz w:val="22"/>
              </w:rPr>
            </w:pPr>
            <w:r w:rsidRPr="000E53EB">
              <w:rPr>
                <w:b/>
                <w:bCs/>
                <w:sz w:val="22"/>
              </w:rPr>
              <w:t>Elektros instaliacija:</w:t>
            </w:r>
            <w:r w:rsidRPr="000E53EB">
              <w:rPr>
                <w:sz w:val="22"/>
              </w:rPr>
              <w:t xml:space="preserve"> montuojama nauja el. instaliacija, komp</w:t>
            </w:r>
            <w:r w:rsidR="00060409" w:rsidRPr="000E53EB">
              <w:rPr>
                <w:sz w:val="22"/>
              </w:rPr>
              <w:t>i</w:t>
            </w:r>
            <w:r w:rsidRPr="000E53EB">
              <w:rPr>
                <w:sz w:val="22"/>
              </w:rPr>
              <w:t>uteri</w:t>
            </w:r>
            <w:r w:rsidR="00060409" w:rsidRPr="000E53EB">
              <w:rPr>
                <w:sz w:val="22"/>
              </w:rPr>
              <w:t>ų</w:t>
            </w:r>
            <w:r w:rsidRPr="000E53EB">
              <w:rPr>
                <w:sz w:val="22"/>
              </w:rPr>
              <w:t xml:space="preserve"> tinklas 1 darbo vietai ir spausdintuvui,  montuojama nauja apšvietimo instaliacija.</w:t>
            </w:r>
          </w:p>
        </w:tc>
      </w:tr>
      <w:tr w:rsidR="009D47B7" w:rsidRPr="000E53EB" w14:paraId="23B8F80F" w14:textId="77777777" w:rsidTr="00CE254E">
        <w:tc>
          <w:tcPr>
            <w:tcW w:w="3696" w:type="dxa"/>
          </w:tcPr>
          <w:p w14:paraId="10A7997F" w14:textId="17CCE0DE" w:rsidR="009D47B7" w:rsidRPr="000E53EB" w:rsidRDefault="009D47B7" w:rsidP="003323D7">
            <w:pPr>
              <w:rPr>
                <w:b/>
                <w:bCs/>
                <w:sz w:val="22"/>
              </w:rPr>
            </w:pPr>
            <w:r w:rsidRPr="000E53EB">
              <w:rPr>
                <w:b/>
                <w:bCs/>
                <w:sz w:val="22"/>
              </w:rPr>
              <w:lastRenderedPageBreak/>
              <w:t>4 – Aptarimo kambarys A12</w:t>
            </w:r>
            <w:r w:rsidR="006B6BB1" w:rsidRPr="000E53EB">
              <w:rPr>
                <w:b/>
                <w:bCs/>
                <w:sz w:val="22"/>
              </w:rPr>
              <w:t>2</w:t>
            </w:r>
          </w:p>
          <w:p w14:paraId="5A53A100" w14:textId="16B787D1" w:rsidR="009D47B7" w:rsidRPr="000E53EB" w:rsidRDefault="009D47B7" w:rsidP="003323D7">
            <w:pPr>
              <w:rPr>
                <w:sz w:val="22"/>
              </w:rPr>
            </w:pPr>
            <w:r w:rsidRPr="000E53EB">
              <w:rPr>
                <w:sz w:val="22"/>
              </w:rPr>
              <w:t>(</w:t>
            </w:r>
            <w:r w:rsidR="00BE4BA4" w:rsidRPr="000E53EB">
              <w:rPr>
                <w:sz w:val="22"/>
              </w:rPr>
              <w:t>21D/</w:t>
            </w:r>
            <w:r w:rsidRPr="000E53EB">
              <w:rPr>
                <w:sz w:val="22"/>
              </w:rPr>
              <w:t>1-14)</w:t>
            </w:r>
          </w:p>
        </w:tc>
        <w:tc>
          <w:tcPr>
            <w:tcW w:w="5937" w:type="dxa"/>
          </w:tcPr>
          <w:p w14:paraId="50A4CC1D" w14:textId="44C09849" w:rsidR="009D47B7" w:rsidRPr="000E53EB" w:rsidRDefault="009D47B7" w:rsidP="009D47B7">
            <w:pPr>
              <w:jc w:val="both"/>
              <w:rPr>
                <w:sz w:val="22"/>
              </w:rPr>
            </w:pPr>
            <w:r w:rsidRPr="000E53EB">
              <w:rPr>
                <w:b/>
                <w:sz w:val="22"/>
              </w:rPr>
              <w:t xml:space="preserve">Sienos: </w:t>
            </w:r>
            <w:r w:rsidR="008860B8" w:rsidRPr="000E53EB">
              <w:rPr>
                <w:sz w:val="22"/>
              </w:rPr>
              <w:t xml:space="preserve">kur reikia – sienų tinkavimas, </w:t>
            </w:r>
            <w:r w:rsidRPr="000E53EB">
              <w:rPr>
                <w:sz w:val="22"/>
              </w:rPr>
              <w:t xml:space="preserve">geras sienų glaistymas, pataisant sienų skilimus, skyles ir užtaisytus naujos instaliacijos laidų kanalus. Dažomos </w:t>
            </w:r>
            <w:r w:rsidRPr="000E53EB">
              <w:rPr>
                <w:sz w:val="22"/>
                <w:lang w:eastAsia="lt-LT"/>
              </w:rPr>
              <w:t>higieniniais, atspariais stipriam šveitimui, trinčiai, ligoninėse naudojamoms plovimo ir dezinfekavimo priemonėms dažais.</w:t>
            </w:r>
          </w:p>
          <w:p w14:paraId="5D374C0D" w14:textId="77777777" w:rsidR="009D47B7" w:rsidRPr="000E53EB" w:rsidRDefault="009D47B7" w:rsidP="009D47B7">
            <w:pPr>
              <w:jc w:val="both"/>
              <w:rPr>
                <w:b/>
                <w:sz w:val="22"/>
              </w:rPr>
            </w:pPr>
            <w:r w:rsidRPr="000E53EB">
              <w:rPr>
                <w:b/>
                <w:sz w:val="22"/>
              </w:rPr>
              <w:t>Grindys:</w:t>
            </w:r>
          </w:p>
          <w:p w14:paraId="2D6D6E8F" w14:textId="5F0A04FD" w:rsidR="009D47B7" w:rsidRPr="000E53EB" w:rsidRDefault="009D47B7" w:rsidP="00742EA2">
            <w:pPr>
              <w:pStyle w:val="ListParagraph"/>
              <w:widowControl w:val="0"/>
              <w:numPr>
                <w:ilvl w:val="0"/>
                <w:numId w:val="65"/>
              </w:numPr>
              <w:tabs>
                <w:tab w:val="left" w:pos="305"/>
              </w:tabs>
              <w:suppressAutoHyphens/>
              <w:ind w:left="22" w:hanging="22"/>
              <w:jc w:val="both"/>
              <w:rPr>
                <w:sz w:val="22"/>
              </w:rPr>
            </w:pPr>
            <w:r w:rsidRPr="000E53EB">
              <w:rPr>
                <w:sz w:val="22"/>
              </w:rPr>
              <w:t>Šalinama sena grindų danga.</w:t>
            </w:r>
          </w:p>
          <w:p w14:paraId="5A3723A3" w14:textId="77777777" w:rsidR="009D47B7" w:rsidRPr="000E53EB" w:rsidRDefault="009D47B7" w:rsidP="00742EA2">
            <w:pPr>
              <w:widowControl w:val="0"/>
              <w:numPr>
                <w:ilvl w:val="0"/>
                <w:numId w:val="65"/>
              </w:numPr>
              <w:tabs>
                <w:tab w:val="left" w:pos="305"/>
              </w:tabs>
              <w:suppressAutoHyphens/>
              <w:ind w:left="22" w:hanging="22"/>
              <w:jc w:val="both"/>
              <w:rPr>
                <w:sz w:val="22"/>
              </w:rPr>
            </w:pPr>
            <w:r w:rsidRPr="000E53EB">
              <w:rPr>
                <w:sz w:val="22"/>
              </w:rPr>
              <w:t>Grindų betono pagrindas lyginamas.</w:t>
            </w:r>
          </w:p>
          <w:p w14:paraId="105F0D31" w14:textId="77777777" w:rsidR="009D47B7" w:rsidRPr="000E53EB" w:rsidRDefault="009D47B7" w:rsidP="00742EA2">
            <w:pPr>
              <w:widowControl w:val="0"/>
              <w:numPr>
                <w:ilvl w:val="0"/>
                <w:numId w:val="65"/>
              </w:numPr>
              <w:tabs>
                <w:tab w:val="left" w:pos="305"/>
              </w:tabs>
              <w:suppressAutoHyphens/>
              <w:ind w:left="22" w:hanging="22"/>
              <w:jc w:val="both"/>
              <w:rPr>
                <w:sz w:val="22"/>
              </w:rPr>
            </w:pPr>
            <w:r w:rsidRPr="000E53EB">
              <w:rPr>
                <w:sz w:val="22"/>
              </w:rPr>
              <w:t xml:space="preserve">Klijuojama homogeninė PVC grindų danga, ne mažiau 2 mm. storio, suvirinama, 34/43 atsparumo trinčiai klasės; </w:t>
            </w:r>
          </w:p>
          <w:p w14:paraId="2989D6A3" w14:textId="77777777" w:rsidR="009D47B7" w:rsidRPr="000E53EB" w:rsidRDefault="009D47B7" w:rsidP="00742EA2">
            <w:pPr>
              <w:widowControl w:val="0"/>
              <w:numPr>
                <w:ilvl w:val="0"/>
                <w:numId w:val="65"/>
              </w:numPr>
              <w:tabs>
                <w:tab w:val="left" w:pos="305"/>
              </w:tabs>
              <w:suppressAutoHyphens/>
              <w:ind w:left="22" w:hanging="22"/>
              <w:jc w:val="both"/>
              <w:rPr>
                <w:sz w:val="22"/>
              </w:rPr>
            </w:pPr>
            <w:r w:rsidRPr="000E53EB">
              <w:rPr>
                <w:sz w:val="22"/>
              </w:rPr>
              <w:t>Grindjuosčių vietoje danga lenkiama  ir klijuojama ant sienos 10 cm aukščiu.</w:t>
            </w:r>
          </w:p>
          <w:p w14:paraId="27FBE9C8" w14:textId="03AFDE40" w:rsidR="009D47B7" w:rsidRPr="000E53EB" w:rsidRDefault="009D47B7" w:rsidP="009D47B7">
            <w:pPr>
              <w:jc w:val="both"/>
              <w:rPr>
                <w:b/>
                <w:sz w:val="22"/>
              </w:rPr>
            </w:pPr>
            <w:r w:rsidRPr="000E53EB">
              <w:rPr>
                <w:b/>
                <w:sz w:val="22"/>
              </w:rPr>
              <w:t>Lubos</w:t>
            </w:r>
            <w:r w:rsidRPr="000E53EB">
              <w:rPr>
                <w:sz w:val="22"/>
              </w:rPr>
              <w:t xml:space="preserve">: montuojamos </w:t>
            </w:r>
            <w:r w:rsidR="004523DC" w:rsidRPr="000E53EB">
              <w:rPr>
                <w:sz w:val="22"/>
              </w:rPr>
              <w:t xml:space="preserve">naujos </w:t>
            </w:r>
            <w:r w:rsidRPr="000E53EB">
              <w:rPr>
                <w:sz w:val="22"/>
              </w:rPr>
              <w:t>pakabinamo modulinės  “</w:t>
            </w:r>
            <w:proofErr w:type="spellStart"/>
            <w:r w:rsidRPr="000E53EB">
              <w:rPr>
                <w:sz w:val="22"/>
              </w:rPr>
              <w:t>Amstrong</w:t>
            </w:r>
            <w:proofErr w:type="spellEnd"/>
            <w:r w:rsidRPr="000E53EB">
              <w:rPr>
                <w:sz w:val="22"/>
              </w:rPr>
              <w:t>“ tipo lubos, 600 mm x 600 mm” moduliai;</w:t>
            </w:r>
          </w:p>
          <w:p w14:paraId="45E8706D" w14:textId="59F63D7D" w:rsidR="006A4DBC" w:rsidRPr="000E53EB" w:rsidRDefault="006A4DBC" w:rsidP="006A4DBC">
            <w:pPr>
              <w:jc w:val="both"/>
              <w:rPr>
                <w:b/>
                <w:sz w:val="22"/>
              </w:rPr>
            </w:pPr>
            <w:r w:rsidRPr="000E53EB">
              <w:rPr>
                <w:b/>
                <w:sz w:val="22"/>
              </w:rPr>
              <w:t xml:space="preserve">Durys. </w:t>
            </w:r>
            <w:r w:rsidRPr="000E53EB">
              <w:rPr>
                <w:sz w:val="22"/>
              </w:rPr>
              <w:t xml:space="preserve">Esamos durys valomos, plaunamos, </w:t>
            </w:r>
            <w:r w:rsidR="00D309ED" w:rsidRPr="000E53EB">
              <w:rPr>
                <w:sz w:val="22"/>
              </w:rPr>
              <w:t xml:space="preserve">pažeistos vietos </w:t>
            </w:r>
            <w:r w:rsidRPr="000E53EB">
              <w:rPr>
                <w:sz w:val="22"/>
              </w:rPr>
              <w:t>- dažomos.</w:t>
            </w:r>
          </w:p>
          <w:p w14:paraId="06446AD6" w14:textId="77777777" w:rsidR="009D47B7" w:rsidRPr="000E53EB" w:rsidRDefault="009D47B7" w:rsidP="009D47B7">
            <w:pPr>
              <w:jc w:val="both"/>
              <w:rPr>
                <w:rFonts w:cs="Times New Roman"/>
                <w:sz w:val="22"/>
                <w:bdr w:val="none" w:sz="0" w:space="0" w:color="auto" w:frame="1"/>
                <w:shd w:val="clear" w:color="auto" w:fill="FFFFFF"/>
              </w:rPr>
            </w:pPr>
            <w:r w:rsidRPr="000E53EB">
              <w:rPr>
                <w:b/>
                <w:sz w:val="22"/>
              </w:rPr>
              <w:t xml:space="preserve">Palangės: </w:t>
            </w:r>
            <w:r w:rsidRPr="000E53EB">
              <w:rPr>
                <w:sz w:val="22"/>
              </w:rPr>
              <w:t xml:space="preserve">betoninės palangės - šalinami dažai, lyginamos </w:t>
            </w:r>
            <w:r w:rsidRPr="000E53EB">
              <w:rPr>
                <w:rFonts w:cs="Times New Roman"/>
                <w:sz w:val="22"/>
              </w:rPr>
              <w:t xml:space="preserve">ir </w:t>
            </w:r>
            <w:r w:rsidRPr="000E53EB">
              <w:rPr>
                <w:rFonts w:cs="Times New Roman"/>
                <w:sz w:val="22"/>
                <w:bdr w:val="none" w:sz="0" w:space="0" w:color="auto" w:frame="1"/>
                <w:shd w:val="clear" w:color="auto" w:fill="FFFFFF"/>
              </w:rPr>
              <w:t xml:space="preserve">dažomos vandeniniais </w:t>
            </w:r>
            <w:proofErr w:type="spellStart"/>
            <w:r w:rsidRPr="000E53EB">
              <w:rPr>
                <w:rFonts w:cs="Times New Roman"/>
                <w:sz w:val="22"/>
                <w:bdr w:val="none" w:sz="0" w:space="0" w:color="auto" w:frame="1"/>
                <w:shd w:val="clear" w:color="auto" w:fill="FFFFFF"/>
              </w:rPr>
              <w:t>alkidiniais</w:t>
            </w:r>
            <w:proofErr w:type="spellEnd"/>
            <w:r w:rsidRPr="000E53EB">
              <w:rPr>
                <w:rFonts w:cs="Times New Roman"/>
                <w:sz w:val="22"/>
                <w:bdr w:val="none" w:sz="0" w:space="0" w:color="auto" w:frame="1"/>
                <w:shd w:val="clear" w:color="auto" w:fill="FFFFFF"/>
              </w:rPr>
              <w:t xml:space="preserve"> dažais ne mažiau kaip 2 kartus. </w:t>
            </w:r>
          </w:p>
          <w:p w14:paraId="09C34AAB" w14:textId="2E6181AE" w:rsidR="009D47B7" w:rsidRPr="000E53EB" w:rsidRDefault="009D47B7" w:rsidP="009D47B7">
            <w:pPr>
              <w:jc w:val="both"/>
              <w:rPr>
                <w:bCs/>
                <w:sz w:val="22"/>
              </w:rPr>
            </w:pPr>
            <w:r w:rsidRPr="000E53EB">
              <w:rPr>
                <w:b/>
                <w:sz w:val="22"/>
              </w:rPr>
              <w:t xml:space="preserve">Santechnika: </w:t>
            </w:r>
            <w:r w:rsidR="007A46C8" w:rsidRPr="000E53EB">
              <w:rPr>
                <w:bCs/>
                <w:sz w:val="22"/>
              </w:rPr>
              <w:t>montuojamas praustuvas su maišytuvu</w:t>
            </w:r>
            <w:r w:rsidRPr="000E53EB">
              <w:rPr>
                <w:bCs/>
                <w:sz w:val="22"/>
              </w:rPr>
              <w:t xml:space="preserve">, iš rūsio privedamas vandentiekis (karštas-šaltas vanduo) ir kanalizacijos vamzdynas </w:t>
            </w:r>
          </w:p>
          <w:p w14:paraId="1CE53FC6" w14:textId="77777777" w:rsidR="00D309ED" w:rsidRPr="000E53EB" w:rsidRDefault="009D47B7" w:rsidP="009D47B7">
            <w:pPr>
              <w:jc w:val="both"/>
              <w:rPr>
                <w:sz w:val="22"/>
              </w:rPr>
            </w:pPr>
            <w:r w:rsidRPr="000E53EB">
              <w:rPr>
                <w:b/>
                <w:sz w:val="22"/>
              </w:rPr>
              <w:t>Inžineriniai tinklai</w:t>
            </w:r>
            <w:r w:rsidRPr="000E53EB">
              <w:rPr>
                <w:b/>
                <w:color w:val="000099"/>
                <w:sz w:val="22"/>
              </w:rPr>
              <w:t xml:space="preserve">: </w:t>
            </w:r>
            <w:r w:rsidRPr="000E53EB">
              <w:rPr>
                <w:sz w:val="22"/>
              </w:rPr>
              <w:t>esami radiatoriai išvalomi</w:t>
            </w:r>
            <w:r w:rsidR="00774628" w:rsidRPr="000E53EB">
              <w:rPr>
                <w:sz w:val="22"/>
              </w:rPr>
              <w:t>,</w:t>
            </w:r>
            <w:r w:rsidR="00774628" w:rsidRPr="000E53EB">
              <w:rPr>
                <w:b/>
                <w:bCs/>
                <w:sz w:val="22"/>
              </w:rPr>
              <w:t xml:space="preserve"> </w:t>
            </w:r>
            <w:r w:rsidR="00D309ED" w:rsidRPr="000E53EB">
              <w:rPr>
                <w:sz w:val="22"/>
              </w:rPr>
              <w:t>pažeistos vietos dažomos; dažomas šildymo sistemos vamzdynas;</w:t>
            </w:r>
          </w:p>
          <w:p w14:paraId="5554727D" w14:textId="4D0A3D7A" w:rsidR="001F5776" w:rsidRPr="000E53EB" w:rsidRDefault="001F5776" w:rsidP="009D47B7">
            <w:pPr>
              <w:jc w:val="both"/>
              <w:rPr>
                <w:sz w:val="22"/>
              </w:rPr>
            </w:pPr>
            <w:r w:rsidRPr="000E53EB">
              <w:rPr>
                <w:b/>
                <w:bCs/>
                <w:sz w:val="22"/>
              </w:rPr>
              <w:t>Elektros instaliacija:</w:t>
            </w:r>
            <w:r w:rsidRPr="000E53EB">
              <w:rPr>
                <w:sz w:val="22"/>
              </w:rPr>
              <w:t xml:space="preserve"> montuojama nauja el. instaliacija, TV tinklas 1 darbo vietai,  montuojama nauja apšvietimo instaliacija.</w:t>
            </w:r>
          </w:p>
        </w:tc>
      </w:tr>
      <w:tr w:rsidR="009D47B7" w:rsidRPr="000E53EB" w14:paraId="0316323E" w14:textId="77777777" w:rsidTr="00CE254E">
        <w:tc>
          <w:tcPr>
            <w:tcW w:w="3696" w:type="dxa"/>
          </w:tcPr>
          <w:p w14:paraId="5CD6AED5" w14:textId="6E0CF8BC" w:rsidR="009D47B7" w:rsidRPr="000E53EB" w:rsidRDefault="009D47B7" w:rsidP="003323D7">
            <w:pPr>
              <w:rPr>
                <w:b/>
                <w:bCs/>
                <w:sz w:val="22"/>
              </w:rPr>
            </w:pPr>
            <w:r w:rsidRPr="000E53EB">
              <w:rPr>
                <w:b/>
                <w:bCs/>
                <w:sz w:val="22"/>
              </w:rPr>
              <w:t xml:space="preserve">5 – </w:t>
            </w:r>
            <w:proofErr w:type="spellStart"/>
            <w:r w:rsidRPr="000E53EB">
              <w:rPr>
                <w:b/>
                <w:bCs/>
                <w:sz w:val="22"/>
              </w:rPr>
              <w:t>Ergoterapeuto</w:t>
            </w:r>
            <w:proofErr w:type="spellEnd"/>
            <w:r w:rsidRPr="000E53EB">
              <w:rPr>
                <w:b/>
                <w:bCs/>
                <w:sz w:val="22"/>
              </w:rPr>
              <w:t xml:space="preserve"> kabinetas A12</w:t>
            </w:r>
            <w:r w:rsidR="006B6BB1" w:rsidRPr="000E53EB">
              <w:rPr>
                <w:b/>
                <w:bCs/>
                <w:sz w:val="22"/>
              </w:rPr>
              <w:t>1</w:t>
            </w:r>
          </w:p>
          <w:p w14:paraId="18A34803" w14:textId="5EE0B27C" w:rsidR="009D47B7" w:rsidRPr="000E53EB" w:rsidRDefault="009D47B7" w:rsidP="003323D7">
            <w:pPr>
              <w:rPr>
                <w:sz w:val="22"/>
              </w:rPr>
            </w:pPr>
            <w:r w:rsidRPr="000E53EB">
              <w:rPr>
                <w:sz w:val="22"/>
              </w:rPr>
              <w:t>(</w:t>
            </w:r>
            <w:r w:rsidR="00BE4BA4" w:rsidRPr="000E53EB">
              <w:rPr>
                <w:sz w:val="22"/>
              </w:rPr>
              <w:t>21D/</w:t>
            </w:r>
            <w:r w:rsidRPr="000E53EB">
              <w:rPr>
                <w:sz w:val="22"/>
              </w:rPr>
              <w:t>1-13)</w:t>
            </w:r>
          </w:p>
        </w:tc>
        <w:tc>
          <w:tcPr>
            <w:tcW w:w="5937" w:type="dxa"/>
          </w:tcPr>
          <w:p w14:paraId="5FD82726" w14:textId="7702AE5D" w:rsidR="006A4DBC" w:rsidRPr="000E53EB" w:rsidRDefault="006A4DBC" w:rsidP="006A4DBC">
            <w:pPr>
              <w:jc w:val="both"/>
              <w:rPr>
                <w:sz w:val="22"/>
              </w:rPr>
            </w:pPr>
            <w:r w:rsidRPr="000E53EB">
              <w:rPr>
                <w:b/>
                <w:sz w:val="22"/>
              </w:rPr>
              <w:t xml:space="preserve">Sienos: </w:t>
            </w:r>
            <w:r w:rsidRPr="000E53EB">
              <w:rPr>
                <w:sz w:val="22"/>
              </w:rPr>
              <w:t xml:space="preserve">dalinis sienų glaistymas, pataisant sienų skilimus, skyles ir užtaisytus naujos instaliacijos laidų kanalus. Dažomos </w:t>
            </w:r>
            <w:r w:rsidRPr="000E53EB">
              <w:rPr>
                <w:sz w:val="22"/>
                <w:lang w:eastAsia="lt-LT"/>
              </w:rPr>
              <w:t>higieniniais, atspariais stipriam šveitimui, trinčiai, ligoninėse naudojamoms plovimo ir dezinfekavimo priemonėms dažais.</w:t>
            </w:r>
          </w:p>
          <w:p w14:paraId="0262C8BE" w14:textId="77777777" w:rsidR="006A4DBC" w:rsidRPr="000E53EB" w:rsidRDefault="006A4DBC" w:rsidP="006A4DBC">
            <w:pPr>
              <w:jc w:val="both"/>
              <w:rPr>
                <w:b/>
                <w:sz w:val="22"/>
              </w:rPr>
            </w:pPr>
            <w:r w:rsidRPr="000E53EB">
              <w:rPr>
                <w:b/>
                <w:sz w:val="22"/>
              </w:rPr>
              <w:t>Grindys:</w:t>
            </w:r>
          </w:p>
          <w:p w14:paraId="22BBDA6C" w14:textId="6FFA4ADE" w:rsidR="006A4DBC" w:rsidRPr="000E53EB" w:rsidRDefault="006A4DBC" w:rsidP="00742EA2">
            <w:pPr>
              <w:pStyle w:val="ListParagraph"/>
              <w:widowControl w:val="0"/>
              <w:numPr>
                <w:ilvl w:val="0"/>
                <w:numId w:val="39"/>
              </w:numPr>
              <w:tabs>
                <w:tab w:val="left" w:pos="305"/>
              </w:tabs>
              <w:suppressAutoHyphens/>
              <w:ind w:left="0" w:firstLine="0"/>
              <w:jc w:val="both"/>
              <w:rPr>
                <w:sz w:val="22"/>
              </w:rPr>
            </w:pPr>
            <w:r w:rsidRPr="000E53EB">
              <w:rPr>
                <w:sz w:val="22"/>
              </w:rPr>
              <w:t>Šalinama sena grindų danga.</w:t>
            </w:r>
          </w:p>
          <w:p w14:paraId="1BB719F6" w14:textId="77777777" w:rsidR="006A4DBC" w:rsidRPr="000E53EB" w:rsidRDefault="006A4DBC" w:rsidP="00742EA2">
            <w:pPr>
              <w:widowControl w:val="0"/>
              <w:numPr>
                <w:ilvl w:val="0"/>
                <w:numId w:val="39"/>
              </w:numPr>
              <w:tabs>
                <w:tab w:val="left" w:pos="305"/>
              </w:tabs>
              <w:suppressAutoHyphens/>
              <w:ind w:left="0" w:firstLine="0"/>
              <w:jc w:val="both"/>
              <w:rPr>
                <w:sz w:val="22"/>
              </w:rPr>
            </w:pPr>
            <w:r w:rsidRPr="000E53EB">
              <w:rPr>
                <w:sz w:val="22"/>
              </w:rPr>
              <w:t>Grindų betono pagrindas lyginamas.</w:t>
            </w:r>
          </w:p>
          <w:p w14:paraId="5A6BA9BD" w14:textId="21EDDCDE" w:rsidR="006A4DBC" w:rsidRPr="000E53EB" w:rsidRDefault="006A4DBC" w:rsidP="00742EA2">
            <w:pPr>
              <w:widowControl w:val="0"/>
              <w:numPr>
                <w:ilvl w:val="0"/>
                <w:numId w:val="39"/>
              </w:numPr>
              <w:tabs>
                <w:tab w:val="left" w:pos="305"/>
              </w:tabs>
              <w:suppressAutoHyphens/>
              <w:ind w:left="0" w:firstLine="0"/>
              <w:jc w:val="both"/>
              <w:rPr>
                <w:sz w:val="22"/>
              </w:rPr>
            </w:pPr>
            <w:r w:rsidRPr="000E53EB">
              <w:rPr>
                <w:sz w:val="22"/>
              </w:rPr>
              <w:t xml:space="preserve">Klijuojama homogeninė PVC grindų danga, ne mažiau 2 mm. storio, suvirinama, 34/43 atsparumo trinčiai klasės; </w:t>
            </w:r>
          </w:p>
          <w:p w14:paraId="6F5B9A6A" w14:textId="77777777" w:rsidR="006A4DBC" w:rsidRPr="000E53EB" w:rsidRDefault="006A4DBC" w:rsidP="00742EA2">
            <w:pPr>
              <w:widowControl w:val="0"/>
              <w:numPr>
                <w:ilvl w:val="0"/>
                <w:numId w:val="39"/>
              </w:numPr>
              <w:tabs>
                <w:tab w:val="left" w:pos="305"/>
              </w:tabs>
              <w:suppressAutoHyphens/>
              <w:ind w:left="0" w:firstLine="0"/>
              <w:jc w:val="both"/>
              <w:rPr>
                <w:sz w:val="22"/>
              </w:rPr>
            </w:pPr>
            <w:r w:rsidRPr="000E53EB">
              <w:rPr>
                <w:sz w:val="22"/>
              </w:rPr>
              <w:t>Grindjuosčių vietoje danga lenkiama  ir klijuojama ant sienos 10 cm aukščiu.</w:t>
            </w:r>
          </w:p>
          <w:p w14:paraId="03355602" w14:textId="0DE3A5AB" w:rsidR="004523DC" w:rsidRPr="000E53EB" w:rsidRDefault="006A4DBC" w:rsidP="004523DC">
            <w:pPr>
              <w:jc w:val="both"/>
              <w:rPr>
                <w:b/>
                <w:sz w:val="22"/>
              </w:rPr>
            </w:pPr>
            <w:r w:rsidRPr="000E53EB">
              <w:rPr>
                <w:b/>
                <w:sz w:val="22"/>
              </w:rPr>
              <w:t>Lubos</w:t>
            </w:r>
            <w:r w:rsidR="004523DC" w:rsidRPr="000E53EB">
              <w:rPr>
                <w:b/>
                <w:sz w:val="22"/>
              </w:rPr>
              <w:t>:</w:t>
            </w:r>
            <w:r w:rsidR="004523DC" w:rsidRPr="000E53EB">
              <w:rPr>
                <w:sz w:val="22"/>
              </w:rPr>
              <w:t xml:space="preserve"> remontuojamos pakabinamo modulinės  “</w:t>
            </w:r>
            <w:proofErr w:type="spellStart"/>
            <w:r w:rsidR="004523DC" w:rsidRPr="000E53EB">
              <w:rPr>
                <w:sz w:val="22"/>
              </w:rPr>
              <w:t>Amstrong</w:t>
            </w:r>
            <w:proofErr w:type="spellEnd"/>
            <w:r w:rsidR="004523DC" w:rsidRPr="000E53EB">
              <w:rPr>
                <w:sz w:val="22"/>
              </w:rPr>
              <w:t>“ tipo lubos, 600 mm x 600 mm” moduliai;</w:t>
            </w:r>
            <w:r w:rsidR="004523DC" w:rsidRPr="000E53EB">
              <w:rPr>
                <w:b/>
                <w:sz w:val="22"/>
              </w:rPr>
              <w:t xml:space="preserve"> </w:t>
            </w:r>
          </w:p>
          <w:p w14:paraId="30608370" w14:textId="3AF9260B" w:rsidR="006A4DBC" w:rsidRPr="000E53EB" w:rsidRDefault="006A4DBC" w:rsidP="006A4DBC">
            <w:pPr>
              <w:jc w:val="both"/>
              <w:rPr>
                <w:b/>
                <w:sz w:val="22"/>
              </w:rPr>
            </w:pPr>
            <w:r w:rsidRPr="000E53EB">
              <w:rPr>
                <w:b/>
                <w:sz w:val="22"/>
              </w:rPr>
              <w:t xml:space="preserve">Durys. </w:t>
            </w:r>
            <w:r w:rsidRPr="000E53EB">
              <w:rPr>
                <w:sz w:val="22"/>
              </w:rPr>
              <w:t>Esamos durys valomos, plaunamos, jei reikia - dažomos.</w:t>
            </w:r>
          </w:p>
          <w:p w14:paraId="019F3B1B" w14:textId="77777777" w:rsidR="006A4DBC" w:rsidRPr="000E53EB" w:rsidRDefault="006A4DBC" w:rsidP="006A4DBC">
            <w:pPr>
              <w:jc w:val="both"/>
              <w:rPr>
                <w:rFonts w:cs="Times New Roman"/>
                <w:sz w:val="22"/>
                <w:bdr w:val="none" w:sz="0" w:space="0" w:color="auto" w:frame="1"/>
                <w:shd w:val="clear" w:color="auto" w:fill="FFFFFF"/>
              </w:rPr>
            </w:pPr>
            <w:r w:rsidRPr="000E53EB">
              <w:rPr>
                <w:b/>
                <w:sz w:val="22"/>
              </w:rPr>
              <w:t xml:space="preserve">Palangės: </w:t>
            </w:r>
            <w:r w:rsidRPr="000E53EB">
              <w:rPr>
                <w:sz w:val="22"/>
              </w:rPr>
              <w:t xml:space="preserve">betoninės palangės - šalinami dažai, lyginamos </w:t>
            </w:r>
            <w:r w:rsidRPr="000E53EB">
              <w:rPr>
                <w:rFonts w:cs="Times New Roman"/>
                <w:sz w:val="22"/>
              </w:rPr>
              <w:t xml:space="preserve">ir </w:t>
            </w:r>
            <w:r w:rsidRPr="000E53EB">
              <w:rPr>
                <w:rFonts w:cs="Times New Roman"/>
                <w:sz w:val="22"/>
                <w:bdr w:val="none" w:sz="0" w:space="0" w:color="auto" w:frame="1"/>
                <w:shd w:val="clear" w:color="auto" w:fill="FFFFFF"/>
              </w:rPr>
              <w:t xml:space="preserve">dažomos vandeniniais </w:t>
            </w:r>
            <w:proofErr w:type="spellStart"/>
            <w:r w:rsidRPr="000E53EB">
              <w:rPr>
                <w:rFonts w:cs="Times New Roman"/>
                <w:sz w:val="22"/>
                <w:bdr w:val="none" w:sz="0" w:space="0" w:color="auto" w:frame="1"/>
                <w:shd w:val="clear" w:color="auto" w:fill="FFFFFF"/>
              </w:rPr>
              <w:t>alkidiniais</w:t>
            </w:r>
            <w:proofErr w:type="spellEnd"/>
            <w:r w:rsidRPr="000E53EB">
              <w:rPr>
                <w:rFonts w:cs="Times New Roman"/>
                <w:sz w:val="22"/>
                <w:bdr w:val="none" w:sz="0" w:space="0" w:color="auto" w:frame="1"/>
                <w:shd w:val="clear" w:color="auto" w:fill="FFFFFF"/>
              </w:rPr>
              <w:t xml:space="preserve"> dažais ne mažiau kaip 2 kartus. </w:t>
            </w:r>
          </w:p>
          <w:p w14:paraId="54AB1EFF" w14:textId="6DB8B119" w:rsidR="006A4DBC" w:rsidRPr="000E53EB" w:rsidRDefault="006A4DBC" w:rsidP="006A4DBC">
            <w:pPr>
              <w:jc w:val="both"/>
              <w:rPr>
                <w:bCs/>
                <w:sz w:val="22"/>
              </w:rPr>
            </w:pPr>
            <w:r w:rsidRPr="000E53EB">
              <w:rPr>
                <w:b/>
                <w:sz w:val="22"/>
              </w:rPr>
              <w:lastRenderedPageBreak/>
              <w:t xml:space="preserve">Santechnika: </w:t>
            </w:r>
            <w:r w:rsidR="007A46C8" w:rsidRPr="000E53EB">
              <w:rPr>
                <w:bCs/>
                <w:sz w:val="22"/>
              </w:rPr>
              <w:t>montuojamas praustuvas su maišytuvu</w:t>
            </w:r>
            <w:r w:rsidRPr="000E53EB">
              <w:rPr>
                <w:bCs/>
                <w:sz w:val="22"/>
              </w:rPr>
              <w:t xml:space="preserve">, iš rūsio privedamas vandentiekis (karštas-šaltas vanduo) ir kanalizacijos vamzdynas </w:t>
            </w:r>
          </w:p>
          <w:p w14:paraId="5AE44A15" w14:textId="77777777" w:rsidR="00D309ED" w:rsidRPr="000E53EB" w:rsidRDefault="006A4DBC" w:rsidP="006A4DBC">
            <w:pPr>
              <w:jc w:val="both"/>
              <w:rPr>
                <w:sz w:val="22"/>
              </w:rPr>
            </w:pPr>
            <w:r w:rsidRPr="000E53EB">
              <w:rPr>
                <w:b/>
                <w:sz w:val="22"/>
              </w:rPr>
              <w:t xml:space="preserve">Inžineriniai tinklai: </w:t>
            </w:r>
            <w:bookmarkStart w:id="3" w:name="_Hlk178759875"/>
            <w:r w:rsidRPr="000E53EB">
              <w:rPr>
                <w:sz w:val="22"/>
              </w:rPr>
              <w:t>esami radiatoriai</w:t>
            </w:r>
            <w:r w:rsidRPr="000E53EB">
              <w:rPr>
                <w:b/>
                <w:sz w:val="22"/>
              </w:rPr>
              <w:t xml:space="preserve"> </w:t>
            </w:r>
            <w:r w:rsidRPr="000E53EB">
              <w:rPr>
                <w:sz w:val="22"/>
              </w:rPr>
              <w:t xml:space="preserve">išvalomi, </w:t>
            </w:r>
            <w:bookmarkEnd w:id="3"/>
            <w:r w:rsidR="00D309ED" w:rsidRPr="000E53EB">
              <w:rPr>
                <w:sz w:val="22"/>
              </w:rPr>
              <w:t>pažeistos vietos dažomos; dažomas šildymo sistemos vamzdynas;</w:t>
            </w:r>
          </w:p>
          <w:p w14:paraId="4B0E6A70" w14:textId="4FCCDC79" w:rsidR="008606AC" w:rsidRPr="000E53EB" w:rsidRDefault="008606AC" w:rsidP="006A4DBC">
            <w:pPr>
              <w:jc w:val="both"/>
              <w:rPr>
                <w:color w:val="000099"/>
                <w:sz w:val="22"/>
              </w:rPr>
            </w:pPr>
            <w:r w:rsidRPr="000E53EB">
              <w:rPr>
                <w:b/>
                <w:bCs/>
                <w:sz w:val="22"/>
              </w:rPr>
              <w:t>Elektros instaliacija:</w:t>
            </w:r>
            <w:r w:rsidRPr="000E53EB">
              <w:rPr>
                <w:sz w:val="22"/>
              </w:rPr>
              <w:t xml:space="preserve"> montuojama nauja el. instaliacija, komp</w:t>
            </w:r>
            <w:r w:rsidR="00060409" w:rsidRPr="000E53EB">
              <w:rPr>
                <w:sz w:val="22"/>
              </w:rPr>
              <w:t>i</w:t>
            </w:r>
            <w:r w:rsidRPr="000E53EB">
              <w:rPr>
                <w:sz w:val="22"/>
              </w:rPr>
              <w:t>uteri</w:t>
            </w:r>
            <w:r w:rsidR="00060409" w:rsidRPr="000E53EB">
              <w:rPr>
                <w:sz w:val="22"/>
              </w:rPr>
              <w:t>ų</w:t>
            </w:r>
            <w:r w:rsidRPr="000E53EB">
              <w:rPr>
                <w:sz w:val="22"/>
              </w:rPr>
              <w:t xml:space="preserve"> tinklas 1 darbo vietai</w:t>
            </w:r>
            <w:r w:rsidR="00D808C5" w:rsidRPr="000E53EB">
              <w:rPr>
                <w:sz w:val="22"/>
              </w:rPr>
              <w:t>,</w:t>
            </w:r>
            <w:r w:rsidRPr="000E53EB">
              <w:rPr>
                <w:sz w:val="22"/>
              </w:rPr>
              <w:t xml:space="preserve"> montuojama nauja apšvietimo instaliacija.</w:t>
            </w:r>
          </w:p>
        </w:tc>
      </w:tr>
      <w:tr w:rsidR="009D47B7" w:rsidRPr="000E53EB" w14:paraId="3104865E" w14:textId="77777777" w:rsidTr="00CE254E">
        <w:tc>
          <w:tcPr>
            <w:tcW w:w="3696" w:type="dxa"/>
          </w:tcPr>
          <w:p w14:paraId="41A0BBA5" w14:textId="3C1AC43F" w:rsidR="009D47B7" w:rsidRPr="000E53EB" w:rsidRDefault="009D47B7" w:rsidP="003323D7">
            <w:pPr>
              <w:rPr>
                <w:b/>
                <w:bCs/>
                <w:sz w:val="22"/>
              </w:rPr>
            </w:pPr>
            <w:r w:rsidRPr="000E53EB">
              <w:rPr>
                <w:b/>
                <w:bCs/>
                <w:sz w:val="22"/>
              </w:rPr>
              <w:lastRenderedPageBreak/>
              <w:t>6 – Logopedo kabinetas A1</w:t>
            </w:r>
            <w:r w:rsidR="006B6BB1" w:rsidRPr="000E53EB">
              <w:rPr>
                <w:b/>
                <w:bCs/>
                <w:sz w:val="22"/>
              </w:rPr>
              <w:t>20</w:t>
            </w:r>
          </w:p>
          <w:p w14:paraId="77793D9C" w14:textId="1D4ED9AC" w:rsidR="009D47B7" w:rsidRPr="000E53EB" w:rsidRDefault="009D47B7" w:rsidP="003323D7">
            <w:pPr>
              <w:rPr>
                <w:sz w:val="22"/>
              </w:rPr>
            </w:pPr>
            <w:r w:rsidRPr="000E53EB">
              <w:rPr>
                <w:sz w:val="22"/>
              </w:rPr>
              <w:t>(</w:t>
            </w:r>
            <w:r w:rsidR="00BE4BA4" w:rsidRPr="000E53EB">
              <w:rPr>
                <w:sz w:val="22"/>
              </w:rPr>
              <w:t>21D/</w:t>
            </w:r>
            <w:r w:rsidRPr="000E53EB">
              <w:rPr>
                <w:sz w:val="22"/>
              </w:rPr>
              <w:t>1-12)</w:t>
            </w:r>
          </w:p>
        </w:tc>
        <w:tc>
          <w:tcPr>
            <w:tcW w:w="5937" w:type="dxa"/>
          </w:tcPr>
          <w:p w14:paraId="7C7ED9BB" w14:textId="77777777" w:rsidR="006A4DBC" w:rsidRPr="000E53EB" w:rsidRDefault="006A4DBC" w:rsidP="006A4DBC">
            <w:pPr>
              <w:jc w:val="both"/>
              <w:rPr>
                <w:sz w:val="22"/>
              </w:rPr>
            </w:pPr>
            <w:r w:rsidRPr="000E53EB">
              <w:rPr>
                <w:b/>
                <w:sz w:val="22"/>
              </w:rPr>
              <w:t xml:space="preserve">Sienos: </w:t>
            </w:r>
            <w:r w:rsidRPr="000E53EB">
              <w:rPr>
                <w:sz w:val="22"/>
              </w:rPr>
              <w:t xml:space="preserve">dalinis sienų glaistymas, pataisant sienų skilimus, skyles ir užtaisytus naujos instaliacijos laidų kanalus. Dažomos </w:t>
            </w:r>
            <w:r w:rsidRPr="000E53EB">
              <w:rPr>
                <w:sz w:val="22"/>
                <w:lang w:eastAsia="lt-LT"/>
              </w:rPr>
              <w:t>higieniniais, atspariais stipriam šveitimui, trinčiai, ligoninėse naudojamoms plovimo ir dezinfekavimo priemonėms dažais.</w:t>
            </w:r>
          </w:p>
          <w:p w14:paraId="2973E3FB" w14:textId="77777777" w:rsidR="006A4DBC" w:rsidRPr="000E53EB" w:rsidRDefault="006A4DBC" w:rsidP="006A4DBC">
            <w:pPr>
              <w:jc w:val="both"/>
              <w:rPr>
                <w:b/>
                <w:sz w:val="22"/>
              </w:rPr>
            </w:pPr>
            <w:r w:rsidRPr="000E53EB">
              <w:rPr>
                <w:b/>
                <w:sz w:val="22"/>
              </w:rPr>
              <w:t>Grindys:</w:t>
            </w:r>
          </w:p>
          <w:p w14:paraId="5DFDDBBD" w14:textId="77777777" w:rsidR="006A4DBC" w:rsidRPr="000E53EB" w:rsidRDefault="006A4DBC" w:rsidP="00742EA2">
            <w:pPr>
              <w:pStyle w:val="ListParagraph"/>
              <w:widowControl w:val="0"/>
              <w:numPr>
                <w:ilvl w:val="0"/>
                <w:numId w:val="40"/>
              </w:numPr>
              <w:tabs>
                <w:tab w:val="left" w:pos="305"/>
              </w:tabs>
              <w:suppressAutoHyphens/>
              <w:ind w:left="22" w:hanging="22"/>
              <w:jc w:val="both"/>
              <w:rPr>
                <w:sz w:val="22"/>
              </w:rPr>
            </w:pPr>
            <w:r w:rsidRPr="000E53EB">
              <w:rPr>
                <w:sz w:val="22"/>
              </w:rPr>
              <w:t>Šalinama sena grindų danga.</w:t>
            </w:r>
          </w:p>
          <w:p w14:paraId="6EE3CD68" w14:textId="77777777" w:rsidR="006A4DBC" w:rsidRPr="000E53EB" w:rsidRDefault="006A4DBC" w:rsidP="00742EA2">
            <w:pPr>
              <w:widowControl w:val="0"/>
              <w:numPr>
                <w:ilvl w:val="0"/>
                <w:numId w:val="40"/>
              </w:numPr>
              <w:tabs>
                <w:tab w:val="left" w:pos="305"/>
              </w:tabs>
              <w:suppressAutoHyphens/>
              <w:ind w:left="22" w:hanging="22"/>
              <w:jc w:val="both"/>
              <w:rPr>
                <w:sz w:val="22"/>
              </w:rPr>
            </w:pPr>
            <w:r w:rsidRPr="000E53EB">
              <w:rPr>
                <w:sz w:val="22"/>
              </w:rPr>
              <w:t>Grindų betono pagrindas lyginamas.</w:t>
            </w:r>
          </w:p>
          <w:p w14:paraId="344BF044" w14:textId="77777777" w:rsidR="006A4DBC" w:rsidRPr="000E53EB" w:rsidRDefault="006A4DBC" w:rsidP="00742EA2">
            <w:pPr>
              <w:widowControl w:val="0"/>
              <w:numPr>
                <w:ilvl w:val="0"/>
                <w:numId w:val="40"/>
              </w:numPr>
              <w:tabs>
                <w:tab w:val="left" w:pos="305"/>
              </w:tabs>
              <w:suppressAutoHyphens/>
              <w:ind w:left="22" w:hanging="22"/>
              <w:jc w:val="both"/>
              <w:rPr>
                <w:sz w:val="22"/>
              </w:rPr>
            </w:pPr>
            <w:r w:rsidRPr="000E53EB">
              <w:rPr>
                <w:sz w:val="22"/>
              </w:rPr>
              <w:t xml:space="preserve">Klijuojama homogeninė PVC grindų danga, ne mažiau 2 mm. storio, suvirinama, 34/43 atsparumo trinčiai klasės; </w:t>
            </w:r>
          </w:p>
          <w:p w14:paraId="604D2051" w14:textId="77777777" w:rsidR="006A4DBC" w:rsidRPr="000E53EB" w:rsidRDefault="006A4DBC" w:rsidP="00742EA2">
            <w:pPr>
              <w:widowControl w:val="0"/>
              <w:numPr>
                <w:ilvl w:val="0"/>
                <w:numId w:val="40"/>
              </w:numPr>
              <w:tabs>
                <w:tab w:val="left" w:pos="305"/>
              </w:tabs>
              <w:suppressAutoHyphens/>
              <w:ind w:left="22" w:hanging="22"/>
              <w:jc w:val="both"/>
              <w:rPr>
                <w:sz w:val="22"/>
              </w:rPr>
            </w:pPr>
            <w:r w:rsidRPr="000E53EB">
              <w:rPr>
                <w:sz w:val="22"/>
              </w:rPr>
              <w:t>Grindjuosčių vietoje danga lenkiama  ir klijuojama ant sienos 10 cm aukščiu.</w:t>
            </w:r>
          </w:p>
          <w:p w14:paraId="0BC2AF1D" w14:textId="77777777" w:rsidR="004523DC" w:rsidRPr="000E53EB" w:rsidRDefault="006A4DBC" w:rsidP="004523DC">
            <w:pPr>
              <w:jc w:val="both"/>
              <w:rPr>
                <w:b/>
                <w:sz w:val="22"/>
              </w:rPr>
            </w:pPr>
            <w:r w:rsidRPr="000E53EB">
              <w:rPr>
                <w:b/>
                <w:sz w:val="22"/>
              </w:rPr>
              <w:t>Lubos</w:t>
            </w:r>
            <w:r w:rsidRPr="000E53EB">
              <w:rPr>
                <w:sz w:val="22"/>
              </w:rPr>
              <w:t xml:space="preserve">: </w:t>
            </w:r>
            <w:r w:rsidR="004523DC" w:rsidRPr="000E53EB">
              <w:rPr>
                <w:sz w:val="22"/>
              </w:rPr>
              <w:t>remontuojamos pakabinamo modulinės  “</w:t>
            </w:r>
            <w:proofErr w:type="spellStart"/>
            <w:r w:rsidR="004523DC" w:rsidRPr="000E53EB">
              <w:rPr>
                <w:sz w:val="22"/>
              </w:rPr>
              <w:t>Amstrong</w:t>
            </w:r>
            <w:proofErr w:type="spellEnd"/>
            <w:r w:rsidR="004523DC" w:rsidRPr="000E53EB">
              <w:rPr>
                <w:sz w:val="22"/>
              </w:rPr>
              <w:t>“ tipo lubos, 600 mm x 600 mm” moduliai;</w:t>
            </w:r>
            <w:r w:rsidR="004523DC" w:rsidRPr="000E53EB">
              <w:rPr>
                <w:b/>
                <w:sz w:val="22"/>
              </w:rPr>
              <w:t xml:space="preserve"> </w:t>
            </w:r>
          </w:p>
          <w:p w14:paraId="17205D48" w14:textId="19953298" w:rsidR="006A4DBC" w:rsidRPr="000E53EB" w:rsidRDefault="006A4DBC" w:rsidP="006A4DBC">
            <w:pPr>
              <w:jc w:val="both"/>
              <w:rPr>
                <w:b/>
                <w:sz w:val="22"/>
              </w:rPr>
            </w:pPr>
            <w:r w:rsidRPr="000E53EB">
              <w:rPr>
                <w:b/>
                <w:sz w:val="22"/>
              </w:rPr>
              <w:t xml:space="preserve">Durys. </w:t>
            </w:r>
            <w:r w:rsidRPr="000E53EB">
              <w:rPr>
                <w:sz w:val="22"/>
              </w:rPr>
              <w:t>Esamos durys valomos, plaunamos, jei reikia - dažomos.</w:t>
            </w:r>
          </w:p>
          <w:p w14:paraId="4FA75159" w14:textId="77777777" w:rsidR="006A4DBC" w:rsidRPr="000E53EB" w:rsidRDefault="006A4DBC" w:rsidP="006A4DBC">
            <w:pPr>
              <w:jc w:val="both"/>
              <w:rPr>
                <w:rFonts w:cs="Times New Roman"/>
                <w:sz w:val="22"/>
                <w:bdr w:val="none" w:sz="0" w:space="0" w:color="auto" w:frame="1"/>
                <w:shd w:val="clear" w:color="auto" w:fill="FFFFFF"/>
              </w:rPr>
            </w:pPr>
            <w:r w:rsidRPr="000E53EB">
              <w:rPr>
                <w:b/>
                <w:sz w:val="22"/>
              </w:rPr>
              <w:t xml:space="preserve">Palangės: </w:t>
            </w:r>
            <w:r w:rsidRPr="000E53EB">
              <w:rPr>
                <w:sz w:val="22"/>
              </w:rPr>
              <w:t xml:space="preserve">betoninės palangės - šalinami dažai, lyginamos </w:t>
            </w:r>
            <w:r w:rsidRPr="000E53EB">
              <w:rPr>
                <w:rFonts w:cs="Times New Roman"/>
                <w:sz w:val="22"/>
              </w:rPr>
              <w:t xml:space="preserve">ir </w:t>
            </w:r>
            <w:r w:rsidRPr="000E53EB">
              <w:rPr>
                <w:rFonts w:cs="Times New Roman"/>
                <w:sz w:val="22"/>
                <w:bdr w:val="none" w:sz="0" w:space="0" w:color="auto" w:frame="1"/>
                <w:shd w:val="clear" w:color="auto" w:fill="FFFFFF"/>
              </w:rPr>
              <w:t xml:space="preserve">dažomos vandeniniais </w:t>
            </w:r>
            <w:proofErr w:type="spellStart"/>
            <w:r w:rsidRPr="000E53EB">
              <w:rPr>
                <w:rFonts w:cs="Times New Roman"/>
                <w:sz w:val="22"/>
                <w:bdr w:val="none" w:sz="0" w:space="0" w:color="auto" w:frame="1"/>
                <w:shd w:val="clear" w:color="auto" w:fill="FFFFFF"/>
              </w:rPr>
              <w:t>alkidiniais</w:t>
            </w:r>
            <w:proofErr w:type="spellEnd"/>
            <w:r w:rsidRPr="000E53EB">
              <w:rPr>
                <w:rFonts w:cs="Times New Roman"/>
                <w:sz w:val="22"/>
                <w:bdr w:val="none" w:sz="0" w:space="0" w:color="auto" w:frame="1"/>
                <w:shd w:val="clear" w:color="auto" w:fill="FFFFFF"/>
              </w:rPr>
              <w:t xml:space="preserve"> dažais ne mažiau kaip 2 kartus. </w:t>
            </w:r>
          </w:p>
          <w:p w14:paraId="60E89407" w14:textId="616EF175" w:rsidR="006A4DBC" w:rsidRPr="000E53EB" w:rsidRDefault="006A4DBC" w:rsidP="006A4DBC">
            <w:pPr>
              <w:jc w:val="both"/>
              <w:rPr>
                <w:bCs/>
                <w:sz w:val="22"/>
              </w:rPr>
            </w:pPr>
            <w:r w:rsidRPr="000E53EB">
              <w:rPr>
                <w:b/>
                <w:sz w:val="22"/>
              </w:rPr>
              <w:t xml:space="preserve">Santechnika: </w:t>
            </w:r>
            <w:r w:rsidR="007A46C8" w:rsidRPr="000E53EB">
              <w:rPr>
                <w:bCs/>
                <w:sz w:val="22"/>
              </w:rPr>
              <w:t>montuojamas praustuvas su maišytuvu</w:t>
            </w:r>
            <w:r w:rsidRPr="000E53EB">
              <w:rPr>
                <w:bCs/>
                <w:sz w:val="22"/>
              </w:rPr>
              <w:t xml:space="preserve">, iš rūsio privedamas vandentiekis (karštas-šaltas vanduo) ir kanalizacijos vamzdynas </w:t>
            </w:r>
          </w:p>
          <w:p w14:paraId="360E9725" w14:textId="77777777" w:rsidR="00D309ED" w:rsidRPr="000E53EB" w:rsidRDefault="006A4DBC" w:rsidP="006A4DBC">
            <w:pPr>
              <w:jc w:val="both"/>
              <w:rPr>
                <w:color w:val="000099"/>
                <w:sz w:val="22"/>
              </w:rPr>
            </w:pPr>
            <w:r w:rsidRPr="000E53EB">
              <w:rPr>
                <w:b/>
                <w:sz w:val="22"/>
              </w:rPr>
              <w:t xml:space="preserve">Inžineriniai tinklai: </w:t>
            </w:r>
            <w:r w:rsidRPr="000E53EB">
              <w:rPr>
                <w:sz w:val="22"/>
              </w:rPr>
              <w:t>esami radiatoriai</w:t>
            </w:r>
            <w:r w:rsidRPr="000E53EB">
              <w:rPr>
                <w:b/>
                <w:sz w:val="22"/>
              </w:rPr>
              <w:t xml:space="preserve"> </w:t>
            </w:r>
            <w:r w:rsidRPr="000E53EB">
              <w:rPr>
                <w:sz w:val="22"/>
              </w:rPr>
              <w:t xml:space="preserve">išvalomi, </w:t>
            </w:r>
            <w:r w:rsidR="00D309ED" w:rsidRPr="000E53EB">
              <w:rPr>
                <w:sz w:val="22"/>
              </w:rPr>
              <w:t>pažeistos vietos dažomos; dažomas šildymo sistemos vamzdynas</w:t>
            </w:r>
            <w:r w:rsidR="00D309ED" w:rsidRPr="000E53EB">
              <w:rPr>
                <w:color w:val="000099"/>
                <w:sz w:val="22"/>
              </w:rPr>
              <w:t>;</w:t>
            </w:r>
          </w:p>
          <w:p w14:paraId="013D8ADA" w14:textId="1BC4CE53" w:rsidR="008606AC" w:rsidRPr="000E53EB" w:rsidRDefault="008606AC" w:rsidP="006A4DBC">
            <w:pPr>
              <w:jc w:val="both"/>
              <w:rPr>
                <w:b/>
                <w:sz w:val="22"/>
              </w:rPr>
            </w:pPr>
            <w:r w:rsidRPr="000E53EB">
              <w:rPr>
                <w:b/>
                <w:bCs/>
                <w:sz w:val="22"/>
              </w:rPr>
              <w:t>Elektros instaliacija:</w:t>
            </w:r>
            <w:r w:rsidRPr="000E53EB">
              <w:rPr>
                <w:sz w:val="22"/>
              </w:rPr>
              <w:t xml:space="preserve"> montuojama nauja el. instaliacija, komp</w:t>
            </w:r>
            <w:r w:rsidR="00060409" w:rsidRPr="000E53EB">
              <w:rPr>
                <w:sz w:val="22"/>
              </w:rPr>
              <w:t>i</w:t>
            </w:r>
            <w:r w:rsidRPr="000E53EB">
              <w:rPr>
                <w:sz w:val="22"/>
              </w:rPr>
              <w:t>uteri</w:t>
            </w:r>
            <w:r w:rsidR="00060409" w:rsidRPr="000E53EB">
              <w:rPr>
                <w:sz w:val="22"/>
              </w:rPr>
              <w:t>ų</w:t>
            </w:r>
            <w:r w:rsidRPr="000E53EB">
              <w:rPr>
                <w:sz w:val="22"/>
              </w:rPr>
              <w:t xml:space="preserve"> tinklas 1 darbo vietai ir spausdintuvui,  montuojama nauja apšvietimo instaliacija.</w:t>
            </w:r>
          </w:p>
        </w:tc>
      </w:tr>
      <w:tr w:rsidR="009D47B7" w:rsidRPr="000E53EB" w14:paraId="1DC2D36A" w14:textId="77777777" w:rsidTr="00CE254E">
        <w:tc>
          <w:tcPr>
            <w:tcW w:w="3696" w:type="dxa"/>
          </w:tcPr>
          <w:p w14:paraId="581A1D58" w14:textId="2BAC5110" w:rsidR="009D47B7" w:rsidRPr="000E53EB" w:rsidRDefault="009D47B7" w:rsidP="003323D7">
            <w:pPr>
              <w:rPr>
                <w:b/>
                <w:bCs/>
                <w:sz w:val="22"/>
              </w:rPr>
            </w:pPr>
            <w:r w:rsidRPr="000E53EB">
              <w:rPr>
                <w:b/>
                <w:bCs/>
                <w:sz w:val="22"/>
              </w:rPr>
              <w:t>7 – Psichologo kabinetas A11</w:t>
            </w:r>
            <w:r w:rsidR="006B6BB1" w:rsidRPr="000E53EB">
              <w:rPr>
                <w:b/>
                <w:bCs/>
                <w:sz w:val="22"/>
              </w:rPr>
              <w:t>9</w:t>
            </w:r>
          </w:p>
          <w:p w14:paraId="119CB258" w14:textId="5FEAE96D" w:rsidR="009D47B7" w:rsidRPr="000E53EB" w:rsidRDefault="009D47B7" w:rsidP="003323D7">
            <w:pPr>
              <w:rPr>
                <w:sz w:val="22"/>
              </w:rPr>
            </w:pPr>
            <w:r w:rsidRPr="000E53EB">
              <w:rPr>
                <w:sz w:val="22"/>
              </w:rPr>
              <w:t>(</w:t>
            </w:r>
            <w:r w:rsidR="00BE4BA4" w:rsidRPr="000E53EB">
              <w:rPr>
                <w:sz w:val="22"/>
              </w:rPr>
              <w:t>21D/</w:t>
            </w:r>
            <w:r w:rsidRPr="000E53EB">
              <w:rPr>
                <w:sz w:val="22"/>
              </w:rPr>
              <w:t>1-11)</w:t>
            </w:r>
          </w:p>
        </w:tc>
        <w:tc>
          <w:tcPr>
            <w:tcW w:w="5937" w:type="dxa"/>
          </w:tcPr>
          <w:p w14:paraId="0A325153" w14:textId="77777777" w:rsidR="006A4DBC" w:rsidRPr="000E53EB" w:rsidRDefault="006A4DBC" w:rsidP="006A4DBC">
            <w:pPr>
              <w:jc w:val="both"/>
              <w:rPr>
                <w:sz w:val="22"/>
              </w:rPr>
            </w:pPr>
            <w:r w:rsidRPr="000E53EB">
              <w:rPr>
                <w:b/>
                <w:sz w:val="22"/>
              </w:rPr>
              <w:t xml:space="preserve">Sienos: </w:t>
            </w:r>
            <w:r w:rsidRPr="000E53EB">
              <w:rPr>
                <w:sz w:val="22"/>
              </w:rPr>
              <w:t xml:space="preserve">dalinis sienų glaistymas, pataisant sienų skilimus, skyles ir užtaisytus naujos instaliacijos laidų kanalus. Dažomos </w:t>
            </w:r>
            <w:r w:rsidRPr="000E53EB">
              <w:rPr>
                <w:sz w:val="22"/>
                <w:lang w:eastAsia="lt-LT"/>
              </w:rPr>
              <w:t>higieniniais, atspariais stipriam šveitimui, trinčiai, ligoninėse naudojamoms plovimo ir dezinfekavimo priemonėms dažais.</w:t>
            </w:r>
          </w:p>
          <w:p w14:paraId="476685D7" w14:textId="77777777" w:rsidR="006A4DBC" w:rsidRPr="000E53EB" w:rsidRDefault="006A4DBC" w:rsidP="006A4DBC">
            <w:pPr>
              <w:jc w:val="both"/>
              <w:rPr>
                <w:b/>
                <w:sz w:val="22"/>
              </w:rPr>
            </w:pPr>
            <w:r w:rsidRPr="000E53EB">
              <w:rPr>
                <w:b/>
                <w:sz w:val="22"/>
              </w:rPr>
              <w:t>Grindys:</w:t>
            </w:r>
          </w:p>
          <w:p w14:paraId="432954C8" w14:textId="77777777" w:rsidR="006A4DBC" w:rsidRPr="000E53EB" w:rsidRDefault="006A4DBC" w:rsidP="00742EA2">
            <w:pPr>
              <w:pStyle w:val="ListParagraph"/>
              <w:widowControl w:val="0"/>
              <w:numPr>
                <w:ilvl w:val="0"/>
                <w:numId w:val="41"/>
              </w:numPr>
              <w:tabs>
                <w:tab w:val="left" w:pos="305"/>
              </w:tabs>
              <w:suppressAutoHyphens/>
              <w:ind w:left="22" w:hanging="22"/>
              <w:jc w:val="both"/>
              <w:rPr>
                <w:sz w:val="22"/>
              </w:rPr>
            </w:pPr>
            <w:r w:rsidRPr="000E53EB">
              <w:rPr>
                <w:sz w:val="22"/>
              </w:rPr>
              <w:t>Šalinama sena grindų danga.</w:t>
            </w:r>
          </w:p>
          <w:p w14:paraId="23A66808" w14:textId="77777777" w:rsidR="006A4DBC" w:rsidRPr="000E53EB" w:rsidRDefault="006A4DBC" w:rsidP="00742EA2">
            <w:pPr>
              <w:widowControl w:val="0"/>
              <w:numPr>
                <w:ilvl w:val="0"/>
                <w:numId w:val="41"/>
              </w:numPr>
              <w:tabs>
                <w:tab w:val="left" w:pos="305"/>
              </w:tabs>
              <w:suppressAutoHyphens/>
              <w:ind w:left="22" w:hanging="22"/>
              <w:jc w:val="both"/>
              <w:rPr>
                <w:sz w:val="22"/>
              </w:rPr>
            </w:pPr>
            <w:r w:rsidRPr="000E53EB">
              <w:rPr>
                <w:sz w:val="22"/>
              </w:rPr>
              <w:t>Grindų betono pagrindas lyginamas.</w:t>
            </w:r>
          </w:p>
          <w:p w14:paraId="41F1B98C" w14:textId="77777777" w:rsidR="006A4DBC" w:rsidRPr="000E53EB" w:rsidRDefault="006A4DBC" w:rsidP="00742EA2">
            <w:pPr>
              <w:widowControl w:val="0"/>
              <w:numPr>
                <w:ilvl w:val="0"/>
                <w:numId w:val="41"/>
              </w:numPr>
              <w:tabs>
                <w:tab w:val="left" w:pos="305"/>
              </w:tabs>
              <w:suppressAutoHyphens/>
              <w:ind w:left="22" w:hanging="22"/>
              <w:jc w:val="both"/>
              <w:rPr>
                <w:sz w:val="22"/>
              </w:rPr>
            </w:pPr>
            <w:r w:rsidRPr="000E53EB">
              <w:rPr>
                <w:sz w:val="22"/>
              </w:rPr>
              <w:t xml:space="preserve">Klijuojama homogeninė PVC grindų danga, ne mažiau 2 mm. storio, suvirinama, 34/43 atsparumo trinčiai klasės; </w:t>
            </w:r>
          </w:p>
          <w:p w14:paraId="71680400" w14:textId="77777777" w:rsidR="006A4DBC" w:rsidRPr="000E53EB" w:rsidRDefault="006A4DBC" w:rsidP="00742EA2">
            <w:pPr>
              <w:widowControl w:val="0"/>
              <w:numPr>
                <w:ilvl w:val="0"/>
                <w:numId w:val="41"/>
              </w:numPr>
              <w:tabs>
                <w:tab w:val="left" w:pos="305"/>
              </w:tabs>
              <w:suppressAutoHyphens/>
              <w:ind w:left="22" w:hanging="22"/>
              <w:jc w:val="both"/>
              <w:rPr>
                <w:sz w:val="22"/>
              </w:rPr>
            </w:pPr>
            <w:r w:rsidRPr="000E53EB">
              <w:rPr>
                <w:sz w:val="22"/>
              </w:rPr>
              <w:t>Grindjuosčių vietoje danga lenkiama  ir klijuojama ant sienos 10 cm aukščiu.</w:t>
            </w:r>
          </w:p>
          <w:p w14:paraId="57F0260B" w14:textId="77777777" w:rsidR="004523DC" w:rsidRPr="000E53EB" w:rsidRDefault="006A4DBC" w:rsidP="004523DC">
            <w:pPr>
              <w:jc w:val="both"/>
              <w:rPr>
                <w:b/>
                <w:sz w:val="22"/>
              </w:rPr>
            </w:pPr>
            <w:r w:rsidRPr="000E53EB">
              <w:rPr>
                <w:b/>
                <w:sz w:val="22"/>
              </w:rPr>
              <w:t>Lubos</w:t>
            </w:r>
            <w:r w:rsidRPr="000E53EB">
              <w:rPr>
                <w:sz w:val="22"/>
              </w:rPr>
              <w:t xml:space="preserve">: </w:t>
            </w:r>
            <w:r w:rsidR="004523DC" w:rsidRPr="000E53EB">
              <w:rPr>
                <w:sz w:val="22"/>
              </w:rPr>
              <w:t>remontuojamos pakabinamo modulinės  “</w:t>
            </w:r>
            <w:proofErr w:type="spellStart"/>
            <w:r w:rsidR="004523DC" w:rsidRPr="000E53EB">
              <w:rPr>
                <w:sz w:val="22"/>
              </w:rPr>
              <w:t>Amstrong</w:t>
            </w:r>
            <w:proofErr w:type="spellEnd"/>
            <w:r w:rsidR="004523DC" w:rsidRPr="000E53EB">
              <w:rPr>
                <w:sz w:val="22"/>
              </w:rPr>
              <w:t>“ tipo lubos, 600 mm x 600 mm” moduliai;</w:t>
            </w:r>
            <w:r w:rsidR="004523DC" w:rsidRPr="000E53EB">
              <w:rPr>
                <w:b/>
                <w:sz w:val="22"/>
              </w:rPr>
              <w:t xml:space="preserve"> </w:t>
            </w:r>
          </w:p>
          <w:p w14:paraId="2E52E1E1" w14:textId="25480B8F" w:rsidR="006A4DBC" w:rsidRPr="000E53EB" w:rsidRDefault="006A4DBC" w:rsidP="006A4DBC">
            <w:pPr>
              <w:jc w:val="both"/>
              <w:rPr>
                <w:b/>
                <w:sz w:val="22"/>
              </w:rPr>
            </w:pPr>
            <w:r w:rsidRPr="000E53EB">
              <w:rPr>
                <w:b/>
                <w:sz w:val="22"/>
              </w:rPr>
              <w:t xml:space="preserve">Durys. </w:t>
            </w:r>
            <w:r w:rsidRPr="000E53EB">
              <w:rPr>
                <w:sz w:val="22"/>
              </w:rPr>
              <w:t>Esamos durys valomos, plaunamos, jei reikia - dažomos.</w:t>
            </w:r>
          </w:p>
          <w:p w14:paraId="3CB0346E" w14:textId="77777777" w:rsidR="006A4DBC" w:rsidRPr="000E53EB" w:rsidRDefault="006A4DBC" w:rsidP="006A4DBC">
            <w:pPr>
              <w:jc w:val="both"/>
              <w:rPr>
                <w:rFonts w:cs="Times New Roman"/>
                <w:sz w:val="22"/>
                <w:bdr w:val="none" w:sz="0" w:space="0" w:color="auto" w:frame="1"/>
                <w:shd w:val="clear" w:color="auto" w:fill="FFFFFF"/>
              </w:rPr>
            </w:pPr>
            <w:r w:rsidRPr="000E53EB">
              <w:rPr>
                <w:b/>
                <w:sz w:val="22"/>
              </w:rPr>
              <w:t xml:space="preserve">Palangės: </w:t>
            </w:r>
            <w:r w:rsidRPr="000E53EB">
              <w:rPr>
                <w:sz w:val="22"/>
              </w:rPr>
              <w:t xml:space="preserve">betoninės palangės - šalinami dažai, lyginamos </w:t>
            </w:r>
            <w:r w:rsidRPr="000E53EB">
              <w:rPr>
                <w:rFonts w:cs="Times New Roman"/>
                <w:sz w:val="22"/>
              </w:rPr>
              <w:t xml:space="preserve">ir </w:t>
            </w:r>
            <w:r w:rsidRPr="000E53EB">
              <w:rPr>
                <w:rFonts w:cs="Times New Roman"/>
                <w:sz w:val="22"/>
                <w:bdr w:val="none" w:sz="0" w:space="0" w:color="auto" w:frame="1"/>
                <w:shd w:val="clear" w:color="auto" w:fill="FFFFFF"/>
              </w:rPr>
              <w:t xml:space="preserve">dažomos vandeniniais </w:t>
            </w:r>
            <w:proofErr w:type="spellStart"/>
            <w:r w:rsidRPr="000E53EB">
              <w:rPr>
                <w:rFonts w:cs="Times New Roman"/>
                <w:sz w:val="22"/>
                <w:bdr w:val="none" w:sz="0" w:space="0" w:color="auto" w:frame="1"/>
                <w:shd w:val="clear" w:color="auto" w:fill="FFFFFF"/>
              </w:rPr>
              <w:t>alkidiniais</w:t>
            </w:r>
            <w:proofErr w:type="spellEnd"/>
            <w:r w:rsidRPr="000E53EB">
              <w:rPr>
                <w:rFonts w:cs="Times New Roman"/>
                <w:sz w:val="22"/>
                <w:bdr w:val="none" w:sz="0" w:space="0" w:color="auto" w:frame="1"/>
                <w:shd w:val="clear" w:color="auto" w:fill="FFFFFF"/>
              </w:rPr>
              <w:t xml:space="preserve"> dažais ne mažiau kaip 2 kartus. </w:t>
            </w:r>
          </w:p>
          <w:p w14:paraId="4ED82292" w14:textId="78320C90" w:rsidR="006A4DBC" w:rsidRPr="000E53EB" w:rsidRDefault="006A4DBC" w:rsidP="006A4DBC">
            <w:pPr>
              <w:jc w:val="both"/>
              <w:rPr>
                <w:bCs/>
                <w:sz w:val="22"/>
              </w:rPr>
            </w:pPr>
            <w:r w:rsidRPr="000E53EB">
              <w:rPr>
                <w:b/>
                <w:sz w:val="22"/>
              </w:rPr>
              <w:t xml:space="preserve">Santechnika: </w:t>
            </w:r>
            <w:r w:rsidR="007A46C8" w:rsidRPr="000E53EB">
              <w:rPr>
                <w:bCs/>
                <w:sz w:val="22"/>
              </w:rPr>
              <w:t>montuojamas praustuvas su maišytuvu</w:t>
            </w:r>
            <w:r w:rsidRPr="000E53EB">
              <w:rPr>
                <w:bCs/>
                <w:sz w:val="22"/>
              </w:rPr>
              <w:t xml:space="preserve">, iš rūsio privedamas vandentiekis (karštas-šaltas vanduo) ir kanalizacijos vamzdynas </w:t>
            </w:r>
          </w:p>
          <w:p w14:paraId="744C276C" w14:textId="77777777" w:rsidR="00D309ED" w:rsidRPr="000E53EB" w:rsidRDefault="006A4DBC" w:rsidP="006A4DBC">
            <w:pPr>
              <w:widowControl w:val="0"/>
              <w:suppressAutoHyphens/>
              <w:rPr>
                <w:sz w:val="22"/>
              </w:rPr>
            </w:pPr>
            <w:r w:rsidRPr="000E53EB">
              <w:rPr>
                <w:b/>
                <w:sz w:val="22"/>
              </w:rPr>
              <w:t xml:space="preserve">Inžineriniai tinklai: </w:t>
            </w:r>
            <w:r w:rsidRPr="000E53EB">
              <w:rPr>
                <w:sz w:val="22"/>
              </w:rPr>
              <w:t>esami radiatoriai</w:t>
            </w:r>
            <w:r w:rsidRPr="000E53EB">
              <w:rPr>
                <w:b/>
                <w:sz w:val="22"/>
              </w:rPr>
              <w:t xml:space="preserve"> </w:t>
            </w:r>
            <w:r w:rsidRPr="000E53EB">
              <w:rPr>
                <w:sz w:val="22"/>
              </w:rPr>
              <w:t>išvalomi</w:t>
            </w:r>
            <w:r w:rsidR="00D309ED" w:rsidRPr="000E53EB">
              <w:rPr>
                <w:sz w:val="22"/>
              </w:rPr>
              <w:t xml:space="preserve"> pažeistos vietos dažomos; dažomas šildymo sistemos vamzdynas;</w:t>
            </w:r>
          </w:p>
          <w:p w14:paraId="437294CA" w14:textId="7A39D0FA" w:rsidR="008606AC" w:rsidRPr="000E53EB" w:rsidRDefault="008606AC" w:rsidP="006A4DBC">
            <w:pPr>
              <w:widowControl w:val="0"/>
              <w:suppressAutoHyphens/>
              <w:rPr>
                <w:sz w:val="22"/>
              </w:rPr>
            </w:pPr>
            <w:r w:rsidRPr="000E53EB">
              <w:rPr>
                <w:b/>
                <w:bCs/>
                <w:sz w:val="22"/>
              </w:rPr>
              <w:t>Elektros instaliacija:</w:t>
            </w:r>
            <w:r w:rsidRPr="000E53EB">
              <w:rPr>
                <w:sz w:val="22"/>
              </w:rPr>
              <w:t xml:space="preserve"> montuojama nauja el. instaliacija, komp</w:t>
            </w:r>
            <w:r w:rsidR="00060409" w:rsidRPr="000E53EB">
              <w:rPr>
                <w:sz w:val="22"/>
              </w:rPr>
              <w:t>i</w:t>
            </w:r>
            <w:r w:rsidRPr="000E53EB">
              <w:rPr>
                <w:sz w:val="22"/>
              </w:rPr>
              <w:t>uteri</w:t>
            </w:r>
            <w:r w:rsidR="00060409" w:rsidRPr="000E53EB">
              <w:rPr>
                <w:sz w:val="22"/>
              </w:rPr>
              <w:t>ų</w:t>
            </w:r>
            <w:r w:rsidRPr="000E53EB">
              <w:rPr>
                <w:sz w:val="22"/>
              </w:rPr>
              <w:t xml:space="preserve"> tinklas 1 darbo vietai</w:t>
            </w:r>
            <w:r w:rsidR="00D808C5" w:rsidRPr="000E53EB">
              <w:rPr>
                <w:sz w:val="22"/>
              </w:rPr>
              <w:t xml:space="preserve">, </w:t>
            </w:r>
            <w:r w:rsidRPr="000E53EB">
              <w:rPr>
                <w:sz w:val="22"/>
              </w:rPr>
              <w:t>montuojama nauja apšvietimo instaliacija.</w:t>
            </w:r>
          </w:p>
        </w:tc>
      </w:tr>
      <w:tr w:rsidR="009D47B7" w:rsidRPr="000E53EB" w14:paraId="660A959C" w14:textId="77777777" w:rsidTr="00CE254E">
        <w:tc>
          <w:tcPr>
            <w:tcW w:w="3696" w:type="dxa"/>
          </w:tcPr>
          <w:p w14:paraId="7FA8A597" w14:textId="1A463089" w:rsidR="009D47B7" w:rsidRPr="000E53EB" w:rsidRDefault="009D47B7" w:rsidP="003323D7">
            <w:pPr>
              <w:rPr>
                <w:b/>
                <w:bCs/>
                <w:sz w:val="22"/>
              </w:rPr>
            </w:pPr>
            <w:r w:rsidRPr="000E53EB">
              <w:rPr>
                <w:b/>
                <w:bCs/>
                <w:sz w:val="22"/>
              </w:rPr>
              <w:t>8 – Kineziterapijos kabinetas A11</w:t>
            </w:r>
            <w:r w:rsidR="006B6BB1" w:rsidRPr="000E53EB">
              <w:rPr>
                <w:b/>
                <w:bCs/>
                <w:sz w:val="22"/>
              </w:rPr>
              <w:t>8</w:t>
            </w:r>
          </w:p>
          <w:p w14:paraId="533C6BEA" w14:textId="3C970576" w:rsidR="009D47B7" w:rsidRPr="000E53EB" w:rsidRDefault="009D47B7" w:rsidP="003323D7">
            <w:pPr>
              <w:rPr>
                <w:sz w:val="22"/>
              </w:rPr>
            </w:pPr>
            <w:r w:rsidRPr="000E53EB">
              <w:rPr>
                <w:sz w:val="22"/>
              </w:rPr>
              <w:t>(</w:t>
            </w:r>
            <w:r w:rsidR="00BE4BA4" w:rsidRPr="000E53EB">
              <w:rPr>
                <w:sz w:val="22"/>
              </w:rPr>
              <w:t>22D/</w:t>
            </w:r>
            <w:r w:rsidRPr="000E53EB">
              <w:rPr>
                <w:sz w:val="22"/>
              </w:rPr>
              <w:t>1-24)</w:t>
            </w:r>
          </w:p>
        </w:tc>
        <w:tc>
          <w:tcPr>
            <w:tcW w:w="5937" w:type="dxa"/>
          </w:tcPr>
          <w:p w14:paraId="305AEDE3" w14:textId="1008D4A1" w:rsidR="008B4CAB" w:rsidRPr="000E53EB" w:rsidRDefault="008B4CAB" w:rsidP="008B4CAB">
            <w:pPr>
              <w:jc w:val="both"/>
              <w:rPr>
                <w:sz w:val="22"/>
              </w:rPr>
            </w:pPr>
            <w:r w:rsidRPr="000E53EB">
              <w:rPr>
                <w:b/>
                <w:sz w:val="22"/>
              </w:rPr>
              <w:t xml:space="preserve">Sienos: </w:t>
            </w:r>
            <w:r w:rsidRPr="000E53EB">
              <w:rPr>
                <w:sz w:val="22"/>
              </w:rPr>
              <w:t xml:space="preserve">kur reikia – sienų tinkavimas, geras sienų glaistymas, pataisant sienų skilimus, skyles ir užtaisytus naujos instaliacijos </w:t>
            </w:r>
            <w:r w:rsidRPr="000E53EB">
              <w:rPr>
                <w:sz w:val="22"/>
              </w:rPr>
              <w:lastRenderedPageBreak/>
              <w:t xml:space="preserve">laidų kanalus. Dažomos </w:t>
            </w:r>
            <w:r w:rsidRPr="000E53EB">
              <w:rPr>
                <w:sz w:val="22"/>
                <w:lang w:eastAsia="lt-LT"/>
              </w:rPr>
              <w:t>higieniniais, atspariais stipriam šveitimui, trinčiai, ligoninėse naudojamoms plovimo ir dezinfekavimo priemonėms dažais.</w:t>
            </w:r>
          </w:p>
          <w:p w14:paraId="2B64F32F" w14:textId="77777777" w:rsidR="008B4CAB" w:rsidRPr="000E53EB" w:rsidRDefault="008B4CAB" w:rsidP="008B4CAB">
            <w:pPr>
              <w:jc w:val="both"/>
              <w:rPr>
                <w:b/>
                <w:sz w:val="22"/>
              </w:rPr>
            </w:pPr>
            <w:r w:rsidRPr="000E53EB">
              <w:rPr>
                <w:b/>
                <w:sz w:val="22"/>
              </w:rPr>
              <w:t>Grindys:</w:t>
            </w:r>
          </w:p>
          <w:p w14:paraId="5AD2241F" w14:textId="77777777" w:rsidR="008B4CAB" w:rsidRPr="000E53EB" w:rsidRDefault="008B4CAB" w:rsidP="00742EA2">
            <w:pPr>
              <w:pStyle w:val="ListParagraph"/>
              <w:widowControl w:val="0"/>
              <w:numPr>
                <w:ilvl w:val="0"/>
                <w:numId w:val="43"/>
              </w:numPr>
              <w:tabs>
                <w:tab w:val="left" w:pos="305"/>
              </w:tabs>
              <w:suppressAutoHyphens/>
              <w:ind w:left="22" w:firstLine="0"/>
              <w:jc w:val="both"/>
              <w:rPr>
                <w:sz w:val="22"/>
              </w:rPr>
            </w:pPr>
            <w:r w:rsidRPr="000E53EB">
              <w:rPr>
                <w:sz w:val="22"/>
              </w:rPr>
              <w:t>Šalinama sena grindų danga.</w:t>
            </w:r>
          </w:p>
          <w:p w14:paraId="4AC08F21" w14:textId="77777777" w:rsidR="008B4CAB" w:rsidRPr="000E53EB" w:rsidRDefault="008B4CAB" w:rsidP="00742EA2">
            <w:pPr>
              <w:widowControl w:val="0"/>
              <w:numPr>
                <w:ilvl w:val="0"/>
                <w:numId w:val="43"/>
              </w:numPr>
              <w:tabs>
                <w:tab w:val="left" w:pos="305"/>
              </w:tabs>
              <w:suppressAutoHyphens/>
              <w:ind w:left="22" w:firstLine="0"/>
              <w:jc w:val="both"/>
              <w:rPr>
                <w:sz w:val="22"/>
              </w:rPr>
            </w:pPr>
            <w:r w:rsidRPr="000E53EB">
              <w:rPr>
                <w:sz w:val="22"/>
              </w:rPr>
              <w:t>Grindų betono pagrindas lyginamas.</w:t>
            </w:r>
          </w:p>
          <w:p w14:paraId="583FC4F8" w14:textId="77777777" w:rsidR="008B4CAB" w:rsidRPr="000E53EB" w:rsidRDefault="008B4CAB" w:rsidP="00742EA2">
            <w:pPr>
              <w:widowControl w:val="0"/>
              <w:numPr>
                <w:ilvl w:val="0"/>
                <w:numId w:val="43"/>
              </w:numPr>
              <w:tabs>
                <w:tab w:val="left" w:pos="305"/>
              </w:tabs>
              <w:suppressAutoHyphens/>
              <w:ind w:left="22" w:firstLine="0"/>
              <w:jc w:val="both"/>
              <w:rPr>
                <w:sz w:val="22"/>
              </w:rPr>
            </w:pPr>
            <w:r w:rsidRPr="000E53EB">
              <w:rPr>
                <w:sz w:val="22"/>
              </w:rPr>
              <w:t xml:space="preserve">Klijuojama homogeninė PVC grindų danga, ne mažiau 2 mm. storio, suvirinama, 34/43 atsparumo trinčiai klasės; </w:t>
            </w:r>
          </w:p>
          <w:p w14:paraId="21745216" w14:textId="77777777" w:rsidR="008B4CAB" w:rsidRPr="000E53EB" w:rsidRDefault="008B4CAB" w:rsidP="00742EA2">
            <w:pPr>
              <w:widowControl w:val="0"/>
              <w:numPr>
                <w:ilvl w:val="0"/>
                <w:numId w:val="43"/>
              </w:numPr>
              <w:tabs>
                <w:tab w:val="left" w:pos="305"/>
              </w:tabs>
              <w:suppressAutoHyphens/>
              <w:ind w:left="22" w:firstLine="0"/>
              <w:jc w:val="both"/>
              <w:rPr>
                <w:sz w:val="22"/>
              </w:rPr>
            </w:pPr>
            <w:r w:rsidRPr="000E53EB">
              <w:rPr>
                <w:sz w:val="22"/>
              </w:rPr>
              <w:t>Grindjuosčių vietoje danga lenkiama  ir klijuojama ant sienos 10 cm aukščiu.</w:t>
            </w:r>
          </w:p>
          <w:p w14:paraId="4901FBD7" w14:textId="165BC470" w:rsidR="004523DC" w:rsidRPr="000E53EB" w:rsidRDefault="008B4CAB" w:rsidP="004523DC">
            <w:pPr>
              <w:jc w:val="both"/>
              <w:rPr>
                <w:b/>
                <w:sz w:val="22"/>
              </w:rPr>
            </w:pPr>
            <w:r w:rsidRPr="000E53EB">
              <w:rPr>
                <w:b/>
                <w:sz w:val="22"/>
              </w:rPr>
              <w:t>Lubos</w:t>
            </w:r>
            <w:r w:rsidRPr="000E53EB">
              <w:rPr>
                <w:sz w:val="22"/>
              </w:rPr>
              <w:t xml:space="preserve">: </w:t>
            </w:r>
            <w:r w:rsidR="004523DC" w:rsidRPr="000E53EB">
              <w:rPr>
                <w:sz w:val="22"/>
              </w:rPr>
              <w:t>montuojamos naujos pakabinamo modulinės  “</w:t>
            </w:r>
            <w:proofErr w:type="spellStart"/>
            <w:r w:rsidR="004523DC" w:rsidRPr="000E53EB">
              <w:rPr>
                <w:sz w:val="22"/>
              </w:rPr>
              <w:t>Amstrong</w:t>
            </w:r>
            <w:proofErr w:type="spellEnd"/>
            <w:r w:rsidR="004523DC" w:rsidRPr="000E53EB">
              <w:rPr>
                <w:sz w:val="22"/>
              </w:rPr>
              <w:t>“ tipo lubos, 600 mm x 600 mm” moduliai;</w:t>
            </w:r>
            <w:r w:rsidR="004523DC" w:rsidRPr="000E53EB">
              <w:rPr>
                <w:b/>
                <w:sz w:val="22"/>
              </w:rPr>
              <w:t xml:space="preserve"> </w:t>
            </w:r>
          </w:p>
          <w:p w14:paraId="23AF465F" w14:textId="5BAE4E62" w:rsidR="008B4CAB" w:rsidRPr="000E53EB" w:rsidRDefault="008B4CAB" w:rsidP="008B4CAB">
            <w:pPr>
              <w:jc w:val="both"/>
              <w:rPr>
                <w:bCs/>
                <w:sz w:val="22"/>
              </w:rPr>
            </w:pPr>
            <w:r w:rsidRPr="000E53EB">
              <w:rPr>
                <w:b/>
                <w:sz w:val="22"/>
              </w:rPr>
              <w:t xml:space="preserve">Durys. </w:t>
            </w:r>
            <w:r w:rsidRPr="000E53EB">
              <w:rPr>
                <w:bCs/>
                <w:sz w:val="22"/>
              </w:rPr>
              <w:t xml:space="preserve">Sienoje į koridorių formuojama anga durims, montuojamos naujos </w:t>
            </w:r>
            <w:proofErr w:type="spellStart"/>
            <w:r w:rsidRPr="000E53EB">
              <w:rPr>
                <w:bCs/>
                <w:sz w:val="22"/>
              </w:rPr>
              <w:t>Horman</w:t>
            </w:r>
            <w:proofErr w:type="spellEnd"/>
            <w:r w:rsidRPr="000E53EB">
              <w:rPr>
                <w:bCs/>
                <w:sz w:val="22"/>
              </w:rPr>
              <w:t xml:space="preserve"> tipo metalinės durys, varčios plotis ne mažiau kaip 900 mm;</w:t>
            </w:r>
          </w:p>
          <w:p w14:paraId="162B6209" w14:textId="77777777" w:rsidR="008B4CAB" w:rsidRPr="000E53EB" w:rsidRDefault="008B4CAB" w:rsidP="008B4CAB">
            <w:pPr>
              <w:jc w:val="both"/>
              <w:rPr>
                <w:rFonts w:cs="Times New Roman"/>
                <w:sz w:val="22"/>
                <w:bdr w:val="none" w:sz="0" w:space="0" w:color="auto" w:frame="1"/>
                <w:shd w:val="clear" w:color="auto" w:fill="FFFFFF"/>
              </w:rPr>
            </w:pPr>
            <w:r w:rsidRPr="000E53EB">
              <w:rPr>
                <w:b/>
                <w:sz w:val="22"/>
              </w:rPr>
              <w:t xml:space="preserve">Palangės: </w:t>
            </w:r>
            <w:r w:rsidRPr="000E53EB">
              <w:rPr>
                <w:sz w:val="22"/>
              </w:rPr>
              <w:t xml:space="preserve">betoninės palangės - šalinami dažai, lyginamos </w:t>
            </w:r>
            <w:r w:rsidRPr="000E53EB">
              <w:rPr>
                <w:rFonts w:cs="Times New Roman"/>
                <w:sz w:val="22"/>
              </w:rPr>
              <w:t xml:space="preserve">ir </w:t>
            </w:r>
            <w:r w:rsidRPr="000E53EB">
              <w:rPr>
                <w:rFonts w:cs="Times New Roman"/>
                <w:sz w:val="22"/>
                <w:bdr w:val="none" w:sz="0" w:space="0" w:color="auto" w:frame="1"/>
                <w:shd w:val="clear" w:color="auto" w:fill="FFFFFF"/>
              </w:rPr>
              <w:t xml:space="preserve">dažomos vandeniniais </w:t>
            </w:r>
            <w:proofErr w:type="spellStart"/>
            <w:r w:rsidRPr="000E53EB">
              <w:rPr>
                <w:rFonts w:cs="Times New Roman"/>
                <w:sz w:val="22"/>
                <w:bdr w:val="none" w:sz="0" w:space="0" w:color="auto" w:frame="1"/>
                <w:shd w:val="clear" w:color="auto" w:fill="FFFFFF"/>
              </w:rPr>
              <w:t>alkidiniais</w:t>
            </w:r>
            <w:proofErr w:type="spellEnd"/>
            <w:r w:rsidRPr="000E53EB">
              <w:rPr>
                <w:rFonts w:cs="Times New Roman"/>
                <w:sz w:val="22"/>
                <w:bdr w:val="none" w:sz="0" w:space="0" w:color="auto" w:frame="1"/>
                <w:shd w:val="clear" w:color="auto" w:fill="FFFFFF"/>
              </w:rPr>
              <w:t xml:space="preserve"> dažais ne mažiau kaip 2 kartus. </w:t>
            </w:r>
          </w:p>
          <w:p w14:paraId="195CBD9A" w14:textId="3318E234" w:rsidR="008B4CAB" w:rsidRPr="000E53EB" w:rsidRDefault="008B4CAB" w:rsidP="008B4CAB">
            <w:pPr>
              <w:jc w:val="both"/>
              <w:rPr>
                <w:bCs/>
                <w:sz w:val="22"/>
              </w:rPr>
            </w:pPr>
            <w:r w:rsidRPr="000E53EB">
              <w:rPr>
                <w:b/>
                <w:sz w:val="22"/>
              </w:rPr>
              <w:t xml:space="preserve">Santechnika: </w:t>
            </w:r>
            <w:r w:rsidR="007A46C8" w:rsidRPr="000E53EB">
              <w:rPr>
                <w:bCs/>
                <w:sz w:val="22"/>
              </w:rPr>
              <w:t>montuojamas praustuvas su maišytuvu</w:t>
            </w:r>
            <w:r w:rsidRPr="000E53EB">
              <w:rPr>
                <w:bCs/>
                <w:sz w:val="22"/>
              </w:rPr>
              <w:t xml:space="preserve">, iš rūsio privedamas vandentiekis (karštas-šaltas vanduo) ir kanalizacijos vamzdynas </w:t>
            </w:r>
          </w:p>
          <w:p w14:paraId="51D05B09" w14:textId="77777777" w:rsidR="00D309ED" w:rsidRPr="000E53EB" w:rsidRDefault="008B4CAB" w:rsidP="009D47B7">
            <w:pPr>
              <w:jc w:val="both"/>
              <w:rPr>
                <w:sz w:val="22"/>
              </w:rPr>
            </w:pPr>
            <w:r w:rsidRPr="000E53EB">
              <w:rPr>
                <w:b/>
                <w:sz w:val="22"/>
              </w:rPr>
              <w:t xml:space="preserve">Inžineriniai tinklai: </w:t>
            </w:r>
            <w:r w:rsidRPr="000E53EB">
              <w:rPr>
                <w:sz w:val="22"/>
              </w:rPr>
              <w:t>esami radiatoriai</w:t>
            </w:r>
            <w:r w:rsidRPr="000E53EB">
              <w:rPr>
                <w:b/>
                <w:sz w:val="22"/>
              </w:rPr>
              <w:t xml:space="preserve"> </w:t>
            </w:r>
            <w:r w:rsidRPr="000E53EB">
              <w:rPr>
                <w:sz w:val="22"/>
              </w:rPr>
              <w:t xml:space="preserve">išvalomi, </w:t>
            </w:r>
            <w:r w:rsidR="00D309ED" w:rsidRPr="000E53EB">
              <w:rPr>
                <w:sz w:val="22"/>
              </w:rPr>
              <w:t>pažeistos vietos dažomos; dažomas šildymo sistemos vamzdynas;</w:t>
            </w:r>
          </w:p>
          <w:p w14:paraId="0C08BC51" w14:textId="1713060D" w:rsidR="009D47B7" w:rsidRPr="000E53EB" w:rsidRDefault="009D47B7" w:rsidP="009D47B7">
            <w:pPr>
              <w:jc w:val="both"/>
              <w:rPr>
                <w:sz w:val="22"/>
              </w:rPr>
            </w:pPr>
            <w:r w:rsidRPr="000E53EB">
              <w:rPr>
                <w:b/>
                <w:bCs/>
                <w:sz w:val="22"/>
              </w:rPr>
              <w:t>Elektros instaliacija:</w:t>
            </w:r>
            <w:r w:rsidRPr="000E53EB">
              <w:rPr>
                <w:sz w:val="22"/>
              </w:rPr>
              <w:t xml:space="preserve"> montuojama nauja el. instaliacija, komp</w:t>
            </w:r>
            <w:r w:rsidR="008606AC" w:rsidRPr="000E53EB">
              <w:rPr>
                <w:sz w:val="22"/>
              </w:rPr>
              <w:t>i</w:t>
            </w:r>
            <w:r w:rsidRPr="000E53EB">
              <w:rPr>
                <w:sz w:val="22"/>
              </w:rPr>
              <w:t>uteri</w:t>
            </w:r>
            <w:r w:rsidR="00060409" w:rsidRPr="000E53EB">
              <w:rPr>
                <w:sz w:val="22"/>
              </w:rPr>
              <w:t>ų</w:t>
            </w:r>
            <w:r w:rsidRPr="000E53EB">
              <w:rPr>
                <w:sz w:val="22"/>
              </w:rPr>
              <w:t xml:space="preserve"> tinklas 1 darbo vietai</w:t>
            </w:r>
            <w:r w:rsidR="008606AC" w:rsidRPr="000E53EB">
              <w:rPr>
                <w:sz w:val="22"/>
              </w:rPr>
              <w:t xml:space="preserve">, </w:t>
            </w:r>
            <w:r w:rsidRPr="000E53EB">
              <w:rPr>
                <w:sz w:val="22"/>
              </w:rPr>
              <w:t>medicininei įrangai,  montuojama nauja apšvietimo instaliacija.</w:t>
            </w:r>
          </w:p>
          <w:p w14:paraId="5004DFCD" w14:textId="357BD063" w:rsidR="008B4CAB" w:rsidRPr="000E53EB" w:rsidRDefault="008B4CAB" w:rsidP="008B4CAB">
            <w:pPr>
              <w:jc w:val="both"/>
              <w:rPr>
                <w:sz w:val="22"/>
              </w:rPr>
            </w:pPr>
            <w:r w:rsidRPr="000E53EB">
              <w:rPr>
                <w:b/>
                <w:sz w:val="22"/>
              </w:rPr>
              <w:t>Pertvaros</w:t>
            </w:r>
            <w:r w:rsidRPr="000E53EB">
              <w:rPr>
                <w:bCs/>
                <w:sz w:val="22"/>
              </w:rPr>
              <w:t>. Tarp 8 ir 9 kabinetų montuojama nauja sienos GKP pertvara iš metalinių profilių ir dvigubo gipso kartono konstrukcijų su</w:t>
            </w:r>
            <w:r w:rsidRPr="000E53EB">
              <w:rPr>
                <w:sz w:val="22"/>
              </w:rPr>
              <w:t xml:space="preserve"> mineralinės vatos užpildu.</w:t>
            </w:r>
          </w:p>
        </w:tc>
      </w:tr>
      <w:tr w:rsidR="008B4CAB" w:rsidRPr="000E53EB" w14:paraId="69EF2A84" w14:textId="77777777" w:rsidTr="00CE254E">
        <w:tc>
          <w:tcPr>
            <w:tcW w:w="3696" w:type="dxa"/>
          </w:tcPr>
          <w:p w14:paraId="15A38E55" w14:textId="1B820C02" w:rsidR="008B4CAB" w:rsidRPr="000E53EB" w:rsidRDefault="008B4CAB" w:rsidP="001D7789">
            <w:pPr>
              <w:rPr>
                <w:sz w:val="22"/>
              </w:rPr>
            </w:pPr>
            <w:r w:rsidRPr="000E53EB">
              <w:rPr>
                <w:b/>
                <w:bCs/>
                <w:sz w:val="22"/>
              </w:rPr>
              <w:lastRenderedPageBreak/>
              <w:t>9 – Socialinio darbuotojo kabinetas A117</w:t>
            </w:r>
            <w:r w:rsidR="001D7789" w:rsidRPr="000E53EB">
              <w:rPr>
                <w:b/>
                <w:bCs/>
                <w:sz w:val="22"/>
              </w:rPr>
              <w:t xml:space="preserve"> </w:t>
            </w:r>
            <w:r w:rsidRPr="000E53EB">
              <w:rPr>
                <w:sz w:val="22"/>
              </w:rPr>
              <w:t>(</w:t>
            </w:r>
            <w:r w:rsidR="00BE4BA4" w:rsidRPr="000E53EB">
              <w:rPr>
                <w:sz w:val="22"/>
              </w:rPr>
              <w:t xml:space="preserve">22D/ </w:t>
            </w:r>
            <w:r w:rsidRPr="000E53EB">
              <w:rPr>
                <w:sz w:val="22"/>
              </w:rPr>
              <w:t>1-24)</w:t>
            </w:r>
          </w:p>
        </w:tc>
        <w:tc>
          <w:tcPr>
            <w:tcW w:w="5937" w:type="dxa"/>
          </w:tcPr>
          <w:p w14:paraId="4E4BDDA0" w14:textId="5C1AAA39" w:rsidR="008B4CAB" w:rsidRPr="000E53EB" w:rsidRDefault="008B4CAB" w:rsidP="008B4CAB">
            <w:pPr>
              <w:jc w:val="both"/>
              <w:rPr>
                <w:sz w:val="22"/>
              </w:rPr>
            </w:pPr>
            <w:r w:rsidRPr="000E53EB">
              <w:rPr>
                <w:b/>
                <w:sz w:val="22"/>
              </w:rPr>
              <w:t xml:space="preserve">Sienos: </w:t>
            </w:r>
            <w:r w:rsidRPr="000E53EB">
              <w:rPr>
                <w:sz w:val="22"/>
              </w:rPr>
              <w:t xml:space="preserve">kur reikia – sienų tinkavimas, geras sienų glaistymas, pataisant sienų skilimus, skyles ir užtaisytus naujos instaliacijos laidų kanalus. Dažomos </w:t>
            </w:r>
            <w:r w:rsidRPr="000E53EB">
              <w:rPr>
                <w:sz w:val="22"/>
                <w:lang w:eastAsia="lt-LT"/>
              </w:rPr>
              <w:t>higieniniais, atspariais stipriam šveitimui, trinčiai, ligoninėse naudojamoms plovimo ir dezinfekavimo priemonėms dažais.</w:t>
            </w:r>
          </w:p>
          <w:p w14:paraId="4F82285A" w14:textId="77777777" w:rsidR="008B4CAB" w:rsidRPr="000E53EB" w:rsidRDefault="008B4CAB" w:rsidP="008B4CAB">
            <w:pPr>
              <w:jc w:val="both"/>
              <w:rPr>
                <w:b/>
                <w:sz w:val="22"/>
              </w:rPr>
            </w:pPr>
            <w:r w:rsidRPr="000E53EB">
              <w:rPr>
                <w:b/>
                <w:sz w:val="22"/>
              </w:rPr>
              <w:t>Grindys:</w:t>
            </w:r>
          </w:p>
          <w:p w14:paraId="4F52EDBF" w14:textId="1CBA778B" w:rsidR="008B4CAB" w:rsidRPr="000E53EB" w:rsidRDefault="008B4CAB" w:rsidP="002123C7">
            <w:pPr>
              <w:pStyle w:val="ListParagraph"/>
              <w:widowControl w:val="0"/>
              <w:numPr>
                <w:ilvl w:val="0"/>
                <w:numId w:val="67"/>
              </w:numPr>
              <w:tabs>
                <w:tab w:val="left" w:pos="22"/>
                <w:tab w:val="left" w:pos="305"/>
              </w:tabs>
              <w:suppressAutoHyphens/>
              <w:ind w:left="22" w:firstLine="0"/>
              <w:jc w:val="both"/>
              <w:rPr>
                <w:sz w:val="22"/>
              </w:rPr>
            </w:pPr>
            <w:r w:rsidRPr="000E53EB">
              <w:rPr>
                <w:sz w:val="22"/>
              </w:rPr>
              <w:t>Šalinama sena grindų danga.</w:t>
            </w:r>
          </w:p>
          <w:p w14:paraId="3B778530" w14:textId="77777777" w:rsidR="008B4CAB" w:rsidRPr="000E53EB" w:rsidRDefault="008B4CAB" w:rsidP="002123C7">
            <w:pPr>
              <w:widowControl w:val="0"/>
              <w:numPr>
                <w:ilvl w:val="0"/>
                <w:numId w:val="67"/>
              </w:numPr>
              <w:tabs>
                <w:tab w:val="left" w:pos="22"/>
                <w:tab w:val="left" w:pos="305"/>
              </w:tabs>
              <w:suppressAutoHyphens/>
              <w:ind w:left="22" w:firstLine="0"/>
              <w:jc w:val="both"/>
              <w:rPr>
                <w:sz w:val="22"/>
              </w:rPr>
            </w:pPr>
            <w:r w:rsidRPr="000E53EB">
              <w:rPr>
                <w:sz w:val="22"/>
              </w:rPr>
              <w:t>Grindų betono pagrindas lyginamas.</w:t>
            </w:r>
          </w:p>
          <w:p w14:paraId="733D633E" w14:textId="77777777" w:rsidR="008B4CAB" w:rsidRPr="000E53EB" w:rsidRDefault="008B4CAB" w:rsidP="002123C7">
            <w:pPr>
              <w:widowControl w:val="0"/>
              <w:numPr>
                <w:ilvl w:val="0"/>
                <w:numId w:val="67"/>
              </w:numPr>
              <w:tabs>
                <w:tab w:val="left" w:pos="22"/>
                <w:tab w:val="left" w:pos="305"/>
              </w:tabs>
              <w:suppressAutoHyphens/>
              <w:ind w:left="22" w:firstLine="0"/>
              <w:jc w:val="both"/>
              <w:rPr>
                <w:sz w:val="22"/>
              </w:rPr>
            </w:pPr>
            <w:r w:rsidRPr="000E53EB">
              <w:rPr>
                <w:sz w:val="22"/>
              </w:rPr>
              <w:t xml:space="preserve">Klijuojama homogeninė PVC grindų danga, ne mažiau 2 mm. storio, suvirinama, 34/43 atsparumo trinčiai klasės; </w:t>
            </w:r>
          </w:p>
          <w:p w14:paraId="15153571" w14:textId="77777777" w:rsidR="008B4CAB" w:rsidRPr="000E53EB" w:rsidRDefault="008B4CAB" w:rsidP="002123C7">
            <w:pPr>
              <w:widowControl w:val="0"/>
              <w:numPr>
                <w:ilvl w:val="0"/>
                <w:numId w:val="67"/>
              </w:numPr>
              <w:tabs>
                <w:tab w:val="left" w:pos="22"/>
                <w:tab w:val="left" w:pos="305"/>
              </w:tabs>
              <w:suppressAutoHyphens/>
              <w:ind w:left="22" w:firstLine="0"/>
              <w:jc w:val="both"/>
              <w:rPr>
                <w:sz w:val="22"/>
              </w:rPr>
            </w:pPr>
            <w:r w:rsidRPr="000E53EB">
              <w:rPr>
                <w:sz w:val="22"/>
              </w:rPr>
              <w:t>Grindjuosčių vietoje danga lenkiama  ir klijuojama ant sienos 10 cm aukščiu.</w:t>
            </w:r>
          </w:p>
          <w:p w14:paraId="69AFE386" w14:textId="4A20CCA8" w:rsidR="008B4CAB" w:rsidRPr="000E53EB" w:rsidRDefault="008B4CAB" w:rsidP="008B4CAB">
            <w:pPr>
              <w:jc w:val="both"/>
              <w:rPr>
                <w:b/>
                <w:sz w:val="22"/>
              </w:rPr>
            </w:pPr>
            <w:r w:rsidRPr="000E53EB">
              <w:rPr>
                <w:b/>
                <w:sz w:val="22"/>
              </w:rPr>
              <w:t>Lubos</w:t>
            </w:r>
            <w:r w:rsidRPr="000E53EB">
              <w:rPr>
                <w:sz w:val="22"/>
              </w:rPr>
              <w:t xml:space="preserve">: montuojamos </w:t>
            </w:r>
            <w:r w:rsidR="004523DC" w:rsidRPr="000E53EB">
              <w:rPr>
                <w:sz w:val="22"/>
              </w:rPr>
              <w:t xml:space="preserve">naujos </w:t>
            </w:r>
            <w:r w:rsidRPr="000E53EB">
              <w:rPr>
                <w:sz w:val="22"/>
              </w:rPr>
              <w:t>pakabinamo modulinės  “</w:t>
            </w:r>
            <w:proofErr w:type="spellStart"/>
            <w:r w:rsidRPr="000E53EB">
              <w:rPr>
                <w:sz w:val="22"/>
              </w:rPr>
              <w:t>Amstrong</w:t>
            </w:r>
            <w:proofErr w:type="spellEnd"/>
            <w:r w:rsidRPr="000E53EB">
              <w:rPr>
                <w:sz w:val="22"/>
              </w:rPr>
              <w:t>“ tipo lubos, 600 mm x 600 mm” moduliai;</w:t>
            </w:r>
          </w:p>
          <w:p w14:paraId="459B91F8" w14:textId="77777777" w:rsidR="00B85BA8" w:rsidRPr="000E53EB" w:rsidRDefault="00B85BA8" w:rsidP="00B85BA8">
            <w:pPr>
              <w:jc w:val="both"/>
              <w:rPr>
                <w:b/>
                <w:sz w:val="22"/>
              </w:rPr>
            </w:pPr>
            <w:r w:rsidRPr="000E53EB">
              <w:rPr>
                <w:b/>
                <w:sz w:val="22"/>
              </w:rPr>
              <w:t xml:space="preserve">Durys. </w:t>
            </w:r>
            <w:r w:rsidRPr="000E53EB">
              <w:rPr>
                <w:sz w:val="22"/>
              </w:rPr>
              <w:t>Esamos durys valomos, plaunamos, jei reikia - dažomos.</w:t>
            </w:r>
          </w:p>
          <w:p w14:paraId="10A1DCE0" w14:textId="77777777" w:rsidR="008B4CAB" w:rsidRPr="000E53EB" w:rsidRDefault="008B4CAB" w:rsidP="008B4CAB">
            <w:pPr>
              <w:jc w:val="both"/>
              <w:rPr>
                <w:rFonts w:cs="Times New Roman"/>
                <w:sz w:val="22"/>
                <w:bdr w:val="none" w:sz="0" w:space="0" w:color="auto" w:frame="1"/>
                <w:shd w:val="clear" w:color="auto" w:fill="FFFFFF"/>
              </w:rPr>
            </w:pPr>
            <w:r w:rsidRPr="000E53EB">
              <w:rPr>
                <w:b/>
                <w:sz w:val="22"/>
              </w:rPr>
              <w:t xml:space="preserve">Palangės: </w:t>
            </w:r>
            <w:r w:rsidRPr="000E53EB">
              <w:rPr>
                <w:sz w:val="22"/>
              </w:rPr>
              <w:t xml:space="preserve">betoninės palangės - šalinami dažai, lyginamos </w:t>
            </w:r>
            <w:r w:rsidRPr="000E53EB">
              <w:rPr>
                <w:rFonts w:cs="Times New Roman"/>
                <w:sz w:val="22"/>
              </w:rPr>
              <w:t xml:space="preserve">ir </w:t>
            </w:r>
            <w:r w:rsidRPr="000E53EB">
              <w:rPr>
                <w:rFonts w:cs="Times New Roman"/>
                <w:sz w:val="22"/>
                <w:bdr w:val="none" w:sz="0" w:space="0" w:color="auto" w:frame="1"/>
                <w:shd w:val="clear" w:color="auto" w:fill="FFFFFF"/>
              </w:rPr>
              <w:t xml:space="preserve">dažomos vandeniniais </w:t>
            </w:r>
            <w:proofErr w:type="spellStart"/>
            <w:r w:rsidRPr="000E53EB">
              <w:rPr>
                <w:rFonts w:cs="Times New Roman"/>
                <w:sz w:val="22"/>
                <w:bdr w:val="none" w:sz="0" w:space="0" w:color="auto" w:frame="1"/>
                <w:shd w:val="clear" w:color="auto" w:fill="FFFFFF"/>
              </w:rPr>
              <w:t>alkidiniais</w:t>
            </w:r>
            <w:proofErr w:type="spellEnd"/>
            <w:r w:rsidRPr="000E53EB">
              <w:rPr>
                <w:rFonts w:cs="Times New Roman"/>
                <w:sz w:val="22"/>
                <w:bdr w:val="none" w:sz="0" w:space="0" w:color="auto" w:frame="1"/>
                <w:shd w:val="clear" w:color="auto" w:fill="FFFFFF"/>
              </w:rPr>
              <w:t xml:space="preserve"> dažais ne mažiau kaip 2 kartus. </w:t>
            </w:r>
          </w:p>
          <w:p w14:paraId="2CA3253D" w14:textId="5CAAC253" w:rsidR="008B4CAB" w:rsidRPr="000E53EB" w:rsidRDefault="008B4CAB" w:rsidP="008B4CAB">
            <w:pPr>
              <w:jc w:val="both"/>
              <w:rPr>
                <w:bCs/>
                <w:sz w:val="22"/>
              </w:rPr>
            </w:pPr>
            <w:r w:rsidRPr="000E53EB">
              <w:rPr>
                <w:b/>
                <w:sz w:val="22"/>
              </w:rPr>
              <w:t xml:space="preserve">Santechnika: </w:t>
            </w:r>
            <w:r w:rsidR="007A46C8" w:rsidRPr="000E53EB">
              <w:rPr>
                <w:bCs/>
                <w:sz w:val="22"/>
              </w:rPr>
              <w:t>montuojamas praustuvas su maišytuvu</w:t>
            </w:r>
            <w:r w:rsidRPr="000E53EB">
              <w:rPr>
                <w:bCs/>
                <w:sz w:val="22"/>
              </w:rPr>
              <w:t xml:space="preserve">, iš rūsio privedamas vandentiekis (karštas-šaltas vanduo) ir kanalizacijos vamzdynas </w:t>
            </w:r>
          </w:p>
          <w:p w14:paraId="6C3B05CC" w14:textId="77777777" w:rsidR="00D309ED" w:rsidRPr="000E53EB" w:rsidRDefault="008B4CAB" w:rsidP="008B4CAB">
            <w:pPr>
              <w:jc w:val="both"/>
              <w:rPr>
                <w:sz w:val="22"/>
              </w:rPr>
            </w:pPr>
            <w:r w:rsidRPr="000E53EB">
              <w:rPr>
                <w:b/>
                <w:sz w:val="22"/>
              </w:rPr>
              <w:t xml:space="preserve">Inžineriniai tinklai: </w:t>
            </w:r>
            <w:r w:rsidRPr="000E53EB">
              <w:rPr>
                <w:sz w:val="22"/>
              </w:rPr>
              <w:t>esami radiatoriai</w:t>
            </w:r>
            <w:r w:rsidRPr="000E53EB">
              <w:rPr>
                <w:b/>
                <w:sz w:val="22"/>
              </w:rPr>
              <w:t xml:space="preserve"> </w:t>
            </w:r>
            <w:r w:rsidRPr="000E53EB">
              <w:rPr>
                <w:sz w:val="22"/>
              </w:rPr>
              <w:t xml:space="preserve">išvalomi, </w:t>
            </w:r>
            <w:r w:rsidR="00D309ED" w:rsidRPr="000E53EB">
              <w:rPr>
                <w:sz w:val="22"/>
              </w:rPr>
              <w:t>pažeistos vietos dažomos; dažomas šildymo sistemos vamzdynas;</w:t>
            </w:r>
          </w:p>
          <w:p w14:paraId="4D0ABCFC" w14:textId="41E0DDBF" w:rsidR="008B4CAB" w:rsidRPr="000E53EB" w:rsidRDefault="008B4CAB" w:rsidP="008B4CAB">
            <w:pPr>
              <w:jc w:val="both"/>
              <w:rPr>
                <w:sz w:val="22"/>
              </w:rPr>
            </w:pPr>
            <w:r w:rsidRPr="000E53EB">
              <w:rPr>
                <w:b/>
                <w:bCs/>
                <w:sz w:val="22"/>
              </w:rPr>
              <w:t>Elektros instaliacija:</w:t>
            </w:r>
            <w:r w:rsidRPr="000E53EB">
              <w:rPr>
                <w:sz w:val="22"/>
              </w:rPr>
              <w:t xml:space="preserve"> montuojama nauja el. instaliacija, kompi</w:t>
            </w:r>
            <w:r w:rsidR="00060409" w:rsidRPr="000E53EB">
              <w:rPr>
                <w:sz w:val="22"/>
              </w:rPr>
              <w:t>u</w:t>
            </w:r>
            <w:r w:rsidRPr="000E53EB">
              <w:rPr>
                <w:sz w:val="22"/>
              </w:rPr>
              <w:t>teri</w:t>
            </w:r>
            <w:r w:rsidR="00060409" w:rsidRPr="000E53EB">
              <w:rPr>
                <w:sz w:val="22"/>
              </w:rPr>
              <w:t>ų</w:t>
            </w:r>
            <w:r w:rsidRPr="000E53EB">
              <w:rPr>
                <w:sz w:val="22"/>
              </w:rPr>
              <w:t xml:space="preserve"> tinklas 1 darbo vietai ir </w:t>
            </w:r>
            <w:r w:rsidR="001F5776" w:rsidRPr="000E53EB">
              <w:rPr>
                <w:sz w:val="22"/>
              </w:rPr>
              <w:t>spausdintuvui</w:t>
            </w:r>
            <w:r w:rsidRPr="000E53EB">
              <w:rPr>
                <w:sz w:val="22"/>
              </w:rPr>
              <w:t>,  montuojama nauja apšvietimo instaliacija.</w:t>
            </w:r>
          </w:p>
          <w:p w14:paraId="3E980B1D" w14:textId="3000F06E" w:rsidR="008B4CAB" w:rsidRPr="000E53EB" w:rsidRDefault="008B4CAB" w:rsidP="008B4CAB">
            <w:pPr>
              <w:jc w:val="both"/>
              <w:rPr>
                <w:sz w:val="22"/>
              </w:rPr>
            </w:pPr>
            <w:r w:rsidRPr="000E53EB">
              <w:rPr>
                <w:b/>
                <w:sz w:val="22"/>
              </w:rPr>
              <w:t>Pertvaros</w:t>
            </w:r>
            <w:r w:rsidRPr="000E53EB">
              <w:rPr>
                <w:bCs/>
                <w:sz w:val="22"/>
              </w:rPr>
              <w:t>. Tarp 8 ir 9 kabinetų montuojama nauja sienos GKP pertvara iš metalinių profilių ir dvigubo gipso kartono konstrukcijų su</w:t>
            </w:r>
            <w:r w:rsidRPr="000E53EB">
              <w:rPr>
                <w:sz w:val="22"/>
              </w:rPr>
              <w:t xml:space="preserve"> mineralinės vatos užpildu.</w:t>
            </w:r>
          </w:p>
        </w:tc>
      </w:tr>
      <w:tr w:rsidR="008B4CAB" w:rsidRPr="000E53EB" w14:paraId="0A6E6968" w14:textId="77777777" w:rsidTr="00CE254E">
        <w:tc>
          <w:tcPr>
            <w:tcW w:w="3696" w:type="dxa"/>
          </w:tcPr>
          <w:p w14:paraId="2FB5D089" w14:textId="335B3F93" w:rsidR="008B4CAB" w:rsidRPr="000E53EB" w:rsidRDefault="008B4CAB" w:rsidP="003323D7">
            <w:pPr>
              <w:rPr>
                <w:b/>
                <w:bCs/>
                <w:sz w:val="22"/>
              </w:rPr>
            </w:pPr>
            <w:r w:rsidRPr="000E53EB">
              <w:rPr>
                <w:b/>
                <w:bCs/>
                <w:sz w:val="22"/>
              </w:rPr>
              <w:t>10 – Vaiko kambarys A-103</w:t>
            </w:r>
          </w:p>
          <w:p w14:paraId="5D734590" w14:textId="5DBA9F71" w:rsidR="008B4CAB" w:rsidRPr="000E53EB" w:rsidRDefault="008B4CAB" w:rsidP="003323D7">
            <w:pPr>
              <w:rPr>
                <w:sz w:val="22"/>
              </w:rPr>
            </w:pPr>
            <w:r w:rsidRPr="000E53EB">
              <w:rPr>
                <w:sz w:val="22"/>
              </w:rPr>
              <w:t>(</w:t>
            </w:r>
            <w:r w:rsidR="00BE4BA4" w:rsidRPr="000E53EB">
              <w:rPr>
                <w:sz w:val="22"/>
              </w:rPr>
              <w:t xml:space="preserve">22D/ </w:t>
            </w:r>
            <w:r w:rsidRPr="000E53EB">
              <w:rPr>
                <w:sz w:val="22"/>
              </w:rPr>
              <w:t>1-27)</w:t>
            </w:r>
          </w:p>
        </w:tc>
        <w:tc>
          <w:tcPr>
            <w:tcW w:w="5937" w:type="dxa"/>
          </w:tcPr>
          <w:p w14:paraId="5685B102" w14:textId="77777777" w:rsidR="008B4CAB" w:rsidRPr="000E53EB" w:rsidRDefault="008B4CAB" w:rsidP="008B4CAB">
            <w:pPr>
              <w:jc w:val="both"/>
              <w:rPr>
                <w:sz w:val="22"/>
              </w:rPr>
            </w:pPr>
            <w:r w:rsidRPr="000E53EB">
              <w:rPr>
                <w:b/>
                <w:sz w:val="22"/>
              </w:rPr>
              <w:t xml:space="preserve">Sienos: </w:t>
            </w:r>
            <w:r w:rsidRPr="000E53EB">
              <w:rPr>
                <w:sz w:val="22"/>
              </w:rPr>
              <w:t xml:space="preserve">dalinis sienų glaistymas, pataisant sienų skilimus, skyles ir užtaisytus naujos instaliacijos laidų kanalus. Dažomos </w:t>
            </w:r>
            <w:r w:rsidRPr="000E53EB">
              <w:rPr>
                <w:sz w:val="22"/>
                <w:lang w:eastAsia="lt-LT"/>
              </w:rPr>
              <w:lastRenderedPageBreak/>
              <w:t>higieniniais, atspariais stipriam šveitimui, trinčiai, ligoninėse naudojamoms plovimo ir dezinfekavimo priemonėms dažais.</w:t>
            </w:r>
          </w:p>
          <w:p w14:paraId="61E478F5" w14:textId="77777777" w:rsidR="008B4CAB" w:rsidRPr="000E53EB" w:rsidRDefault="008B4CAB" w:rsidP="008B4CAB">
            <w:pPr>
              <w:jc w:val="both"/>
              <w:rPr>
                <w:b/>
                <w:sz w:val="22"/>
              </w:rPr>
            </w:pPr>
            <w:r w:rsidRPr="000E53EB">
              <w:rPr>
                <w:b/>
                <w:sz w:val="22"/>
              </w:rPr>
              <w:t>Grindys:</w:t>
            </w:r>
          </w:p>
          <w:p w14:paraId="15014A0A" w14:textId="18FD258C" w:rsidR="008B4CAB" w:rsidRPr="000E53EB" w:rsidRDefault="008B4CAB" w:rsidP="002123C7">
            <w:pPr>
              <w:pStyle w:val="ListParagraph"/>
              <w:widowControl w:val="0"/>
              <w:numPr>
                <w:ilvl w:val="0"/>
                <w:numId w:val="66"/>
              </w:numPr>
              <w:tabs>
                <w:tab w:val="left" w:pos="305"/>
              </w:tabs>
              <w:suppressAutoHyphens/>
              <w:ind w:left="22" w:firstLine="0"/>
              <w:jc w:val="both"/>
              <w:rPr>
                <w:sz w:val="22"/>
              </w:rPr>
            </w:pPr>
            <w:r w:rsidRPr="000E53EB">
              <w:rPr>
                <w:sz w:val="22"/>
              </w:rPr>
              <w:t>Šalinama sena grindų danga.</w:t>
            </w:r>
          </w:p>
          <w:p w14:paraId="6D821ED9" w14:textId="77777777" w:rsidR="008B4CAB" w:rsidRPr="000E53EB" w:rsidRDefault="008B4CAB" w:rsidP="002123C7">
            <w:pPr>
              <w:widowControl w:val="0"/>
              <w:numPr>
                <w:ilvl w:val="0"/>
                <w:numId w:val="66"/>
              </w:numPr>
              <w:tabs>
                <w:tab w:val="left" w:pos="305"/>
              </w:tabs>
              <w:suppressAutoHyphens/>
              <w:ind w:left="22" w:firstLine="0"/>
              <w:jc w:val="both"/>
              <w:rPr>
                <w:sz w:val="22"/>
              </w:rPr>
            </w:pPr>
            <w:r w:rsidRPr="000E53EB">
              <w:rPr>
                <w:sz w:val="22"/>
              </w:rPr>
              <w:t>Grindų betono pagrindas lyginamas.</w:t>
            </w:r>
          </w:p>
          <w:p w14:paraId="33E65408" w14:textId="77777777" w:rsidR="008B4CAB" w:rsidRPr="000E53EB" w:rsidRDefault="008B4CAB" w:rsidP="002123C7">
            <w:pPr>
              <w:widowControl w:val="0"/>
              <w:numPr>
                <w:ilvl w:val="0"/>
                <w:numId w:val="66"/>
              </w:numPr>
              <w:tabs>
                <w:tab w:val="left" w:pos="305"/>
              </w:tabs>
              <w:suppressAutoHyphens/>
              <w:ind w:left="22" w:firstLine="0"/>
              <w:jc w:val="both"/>
              <w:rPr>
                <w:sz w:val="22"/>
              </w:rPr>
            </w:pPr>
            <w:r w:rsidRPr="000E53EB">
              <w:rPr>
                <w:sz w:val="22"/>
              </w:rPr>
              <w:t xml:space="preserve">Klijuojama homogeninė PVC grindų danga, ne mažiau 2 mm. storio, suvirinama, 34/43 atsparumo trinčiai klasės; </w:t>
            </w:r>
          </w:p>
          <w:p w14:paraId="263291A5" w14:textId="77777777" w:rsidR="008B4CAB" w:rsidRPr="000E53EB" w:rsidRDefault="008B4CAB" w:rsidP="002123C7">
            <w:pPr>
              <w:widowControl w:val="0"/>
              <w:numPr>
                <w:ilvl w:val="0"/>
                <w:numId w:val="66"/>
              </w:numPr>
              <w:tabs>
                <w:tab w:val="left" w:pos="305"/>
              </w:tabs>
              <w:suppressAutoHyphens/>
              <w:ind w:left="22" w:firstLine="0"/>
              <w:jc w:val="both"/>
              <w:rPr>
                <w:sz w:val="22"/>
              </w:rPr>
            </w:pPr>
            <w:r w:rsidRPr="000E53EB">
              <w:rPr>
                <w:sz w:val="22"/>
              </w:rPr>
              <w:t>Grindjuosčių vietoje danga lenkiama  ir klijuojama ant sienos 10 cm aukščiu.</w:t>
            </w:r>
          </w:p>
          <w:p w14:paraId="7D0A3F81" w14:textId="3686B854" w:rsidR="008B4CAB" w:rsidRPr="000E53EB" w:rsidRDefault="008B4CAB" w:rsidP="008B4CAB">
            <w:pPr>
              <w:jc w:val="both"/>
              <w:rPr>
                <w:b/>
                <w:sz w:val="22"/>
              </w:rPr>
            </w:pPr>
            <w:r w:rsidRPr="000E53EB">
              <w:rPr>
                <w:b/>
                <w:sz w:val="22"/>
              </w:rPr>
              <w:t>Lubos</w:t>
            </w:r>
            <w:r w:rsidRPr="000E53EB">
              <w:rPr>
                <w:sz w:val="22"/>
              </w:rPr>
              <w:t xml:space="preserve">: </w:t>
            </w:r>
            <w:r w:rsidR="00C5742B" w:rsidRPr="000E53EB">
              <w:rPr>
                <w:sz w:val="22"/>
              </w:rPr>
              <w:t>re</w:t>
            </w:r>
            <w:r w:rsidRPr="000E53EB">
              <w:rPr>
                <w:sz w:val="22"/>
              </w:rPr>
              <w:t>montuojamos pakabinamo modulinės  “</w:t>
            </w:r>
            <w:proofErr w:type="spellStart"/>
            <w:r w:rsidRPr="000E53EB">
              <w:rPr>
                <w:sz w:val="22"/>
              </w:rPr>
              <w:t>Amstrong</w:t>
            </w:r>
            <w:proofErr w:type="spellEnd"/>
            <w:r w:rsidRPr="000E53EB">
              <w:rPr>
                <w:sz w:val="22"/>
              </w:rPr>
              <w:t>“ tipo lubos, 600 mm x 600 mm” moduliai;</w:t>
            </w:r>
          </w:p>
          <w:p w14:paraId="71DE57DB" w14:textId="77777777" w:rsidR="00B873EF" w:rsidRPr="000E53EB" w:rsidRDefault="008B4CAB" w:rsidP="008B4CAB">
            <w:pPr>
              <w:jc w:val="both"/>
              <w:rPr>
                <w:sz w:val="22"/>
              </w:rPr>
            </w:pPr>
            <w:r w:rsidRPr="000E53EB">
              <w:rPr>
                <w:b/>
                <w:sz w:val="22"/>
              </w:rPr>
              <w:t xml:space="preserve">Durys. </w:t>
            </w:r>
            <w:r w:rsidR="00B873EF" w:rsidRPr="000E53EB">
              <w:rPr>
                <w:sz w:val="22"/>
              </w:rPr>
              <w:t>Esamos durys valomos, plaunamos, jei reikia - dažomos.</w:t>
            </w:r>
          </w:p>
          <w:p w14:paraId="7F4009D6" w14:textId="04920BE1" w:rsidR="008B4CAB" w:rsidRPr="000E53EB" w:rsidRDefault="008B4CAB" w:rsidP="008B4CAB">
            <w:pPr>
              <w:jc w:val="both"/>
              <w:rPr>
                <w:rFonts w:cs="Times New Roman"/>
                <w:sz w:val="22"/>
                <w:bdr w:val="none" w:sz="0" w:space="0" w:color="auto" w:frame="1"/>
                <w:shd w:val="clear" w:color="auto" w:fill="FFFFFF"/>
              </w:rPr>
            </w:pPr>
            <w:r w:rsidRPr="000E53EB">
              <w:rPr>
                <w:b/>
                <w:sz w:val="22"/>
              </w:rPr>
              <w:t xml:space="preserve">Palangės: </w:t>
            </w:r>
            <w:r w:rsidRPr="000E53EB">
              <w:rPr>
                <w:sz w:val="22"/>
              </w:rPr>
              <w:t xml:space="preserve">betoninės palangės - šalinami dažai, lyginamos </w:t>
            </w:r>
            <w:r w:rsidRPr="000E53EB">
              <w:rPr>
                <w:rFonts w:cs="Times New Roman"/>
                <w:sz w:val="22"/>
              </w:rPr>
              <w:t xml:space="preserve">ir </w:t>
            </w:r>
            <w:r w:rsidRPr="000E53EB">
              <w:rPr>
                <w:rFonts w:cs="Times New Roman"/>
                <w:sz w:val="22"/>
                <w:bdr w:val="none" w:sz="0" w:space="0" w:color="auto" w:frame="1"/>
                <w:shd w:val="clear" w:color="auto" w:fill="FFFFFF"/>
              </w:rPr>
              <w:t xml:space="preserve">dažomos vandeniniais </w:t>
            </w:r>
            <w:proofErr w:type="spellStart"/>
            <w:r w:rsidRPr="000E53EB">
              <w:rPr>
                <w:rFonts w:cs="Times New Roman"/>
                <w:sz w:val="22"/>
                <w:bdr w:val="none" w:sz="0" w:space="0" w:color="auto" w:frame="1"/>
                <w:shd w:val="clear" w:color="auto" w:fill="FFFFFF"/>
              </w:rPr>
              <w:t>alkidiniais</w:t>
            </w:r>
            <w:proofErr w:type="spellEnd"/>
            <w:r w:rsidRPr="000E53EB">
              <w:rPr>
                <w:rFonts w:cs="Times New Roman"/>
                <w:sz w:val="22"/>
                <w:bdr w:val="none" w:sz="0" w:space="0" w:color="auto" w:frame="1"/>
                <w:shd w:val="clear" w:color="auto" w:fill="FFFFFF"/>
              </w:rPr>
              <w:t xml:space="preserve"> dažais ne mažiau kaip 2 kartus. </w:t>
            </w:r>
          </w:p>
          <w:p w14:paraId="56C64BEE" w14:textId="1DEDD766" w:rsidR="008B4CAB" w:rsidRPr="000E53EB" w:rsidRDefault="008B4CAB" w:rsidP="008B4CAB">
            <w:pPr>
              <w:jc w:val="both"/>
              <w:rPr>
                <w:bCs/>
                <w:sz w:val="22"/>
              </w:rPr>
            </w:pPr>
            <w:r w:rsidRPr="000E53EB">
              <w:rPr>
                <w:b/>
                <w:sz w:val="22"/>
              </w:rPr>
              <w:t xml:space="preserve">Santechnika: </w:t>
            </w:r>
            <w:r w:rsidR="007A46C8" w:rsidRPr="000E53EB">
              <w:rPr>
                <w:bCs/>
                <w:sz w:val="22"/>
              </w:rPr>
              <w:t>montuojamas praustuvas su maišytuvu</w:t>
            </w:r>
            <w:r w:rsidRPr="000E53EB">
              <w:rPr>
                <w:bCs/>
                <w:sz w:val="22"/>
              </w:rPr>
              <w:t xml:space="preserve">, iš rūsio privedamas vandentiekis (karštas-šaltas vanduo) ir kanalizacijos vamzdynas </w:t>
            </w:r>
          </w:p>
          <w:p w14:paraId="2BDF92C6" w14:textId="77777777" w:rsidR="00D309ED" w:rsidRPr="000E53EB" w:rsidRDefault="008B4CAB" w:rsidP="008B4CAB">
            <w:pPr>
              <w:jc w:val="both"/>
              <w:rPr>
                <w:sz w:val="22"/>
              </w:rPr>
            </w:pPr>
            <w:r w:rsidRPr="000E53EB">
              <w:rPr>
                <w:b/>
                <w:sz w:val="22"/>
              </w:rPr>
              <w:t xml:space="preserve">Inžineriniai tinklai: </w:t>
            </w:r>
            <w:r w:rsidRPr="000E53EB">
              <w:rPr>
                <w:sz w:val="22"/>
              </w:rPr>
              <w:t>esami radiatoriai</w:t>
            </w:r>
            <w:r w:rsidRPr="000E53EB">
              <w:rPr>
                <w:b/>
                <w:sz w:val="22"/>
              </w:rPr>
              <w:t xml:space="preserve"> </w:t>
            </w:r>
            <w:r w:rsidRPr="000E53EB">
              <w:rPr>
                <w:sz w:val="22"/>
              </w:rPr>
              <w:t xml:space="preserve">išvalomi, </w:t>
            </w:r>
            <w:r w:rsidR="00D309ED" w:rsidRPr="000E53EB">
              <w:rPr>
                <w:sz w:val="22"/>
              </w:rPr>
              <w:t>pažeistos vietos dažomos; dažomas šildymo sistemos vamzdynas;</w:t>
            </w:r>
          </w:p>
          <w:p w14:paraId="2A4093AF" w14:textId="73F57D94" w:rsidR="006B6BB1" w:rsidRPr="000E53EB" w:rsidRDefault="008B4CAB" w:rsidP="008B4CAB">
            <w:pPr>
              <w:jc w:val="both"/>
              <w:rPr>
                <w:sz w:val="22"/>
              </w:rPr>
            </w:pPr>
            <w:r w:rsidRPr="000E53EB">
              <w:rPr>
                <w:b/>
                <w:bCs/>
                <w:sz w:val="22"/>
              </w:rPr>
              <w:t>Elektros instaliacija:</w:t>
            </w:r>
            <w:r w:rsidRPr="000E53EB">
              <w:rPr>
                <w:sz w:val="22"/>
              </w:rPr>
              <w:t xml:space="preserve"> montuojama nauja el. instaliacija,   apšvietimo instaliacija.</w:t>
            </w:r>
          </w:p>
        </w:tc>
      </w:tr>
      <w:tr w:rsidR="008B4CAB" w:rsidRPr="000E53EB" w14:paraId="24A55E65" w14:textId="77777777" w:rsidTr="00CE254E">
        <w:tc>
          <w:tcPr>
            <w:tcW w:w="3696" w:type="dxa"/>
          </w:tcPr>
          <w:p w14:paraId="79D8ABBB" w14:textId="7F29E177" w:rsidR="008B4CAB" w:rsidRPr="000E53EB" w:rsidRDefault="008B4CAB" w:rsidP="003323D7">
            <w:pPr>
              <w:rPr>
                <w:b/>
                <w:bCs/>
                <w:sz w:val="22"/>
              </w:rPr>
            </w:pPr>
            <w:r w:rsidRPr="000E53EB">
              <w:rPr>
                <w:b/>
                <w:bCs/>
                <w:sz w:val="22"/>
              </w:rPr>
              <w:lastRenderedPageBreak/>
              <w:t>11 – WC</w:t>
            </w:r>
          </w:p>
          <w:p w14:paraId="6B32A949" w14:textId="5A6E4FF8" w:rsidR="008B4CAB" w:rsidRPr="000E53EB" w:rsidRDefault="008B4CAB" w:rsidP="003323D7">
            <w:pPr>
              <w:rPr>
                <w:sz w:val="22"/>
              </w:rPr>
            </w:pPr>
            <w:r w:rsidRPr="000E53EB">
              <w:rPr>
                <w:sz w:val="22"/>
              </w:rPr>
              <w:t>(</w:t>
            </w:r>
            <w:r w:rsidR="00BE4BA4" w:rsidRPr="000E53EB">
              <w:rPr>
                <w:sz w:val="22"/>
              </w:rPr>
              <w:t xml:space="preserve">22D/ </w:t>
            </w:r>
            <w:r w:rsidRPr="000E53EB">
              <w:rPr>
                <w:sz w:val="22"/>
              </w:rPr>
              <w:t>1-26)</w:t>
            </w:r>
          </w:p>
        </w:tc>
        <w:tc>
          <w:tcPr>
            <w:tcW w:w="5937" w:type="dxa"/>
          </w:tcPr>
          <w:p w14:paraId="6041411D" w14:textId="77777777" w:rsidR="008B4CAB" w:rsidRPr="000E53EB" w:rsidRDefault="008B4CAB" w:rsidP="008B4CAB">
            <w:pPr>
              <w:jc w:val="both"/>
              <w:rPr>
                <w:bCs/>
                <w:sz w:val="22"/>
              </w:rPr>
            </w:pPr>
            <w:r w:rsidRPr="000E53EB">
              <w:rPr>
                <w:b/>
                <w:sz w:val="22"/>
              </w:rPr>
              <w:t xml:space="preserve">Sienos: </w:t>
            </w:r>
            <w:r w:rsidRPr="000E53EB">
              <w:rPr>
                <w:bCs/>
                <w:sz w:val="22"/>
              </w:rPr>
              <w:t xml:space="preserve">ardomos sienų apdailinės plastikinės lentelės, Sienos paruošiamos plytelių klijavimui, klijuojamos plytelės. </w:t>
            </w:r>
          </w:p>
          <w:p w14:paraId="1F13D618" w14:textId="77777777" w:rsidR="008B4CAB" w:rsidRPr="000E53EB" w:rsidRDefault="008B4CAB" w:rsidP="008B4CAB">
            <w:pPr>
              <w:jc w:val="both"/>
              <w:rPr>
                <w:b/>
                <w:sz w:val="22"/>
              </w:rPr>
            </w:pPr>
            <w:r w:rsidRPr="000E53EB">
              <w:rPr>
                <w:b/>
                <w:sz w:val="22"/>
              </w:rPr>
              <w:t>Grindys:</w:t>
            </w:r>
          </w:p>
          <w:p w14:paraId="570917C1" w14:textId="1D204718" w:rsidR="008B4CAB" w:rsidRPr="000E53EB" w:rsidRDefault="0049319E" w:rsidP="002123C7">
            <w:pPr>
              <w:widowControl w:val="0"/>
              <w:numPr>
                <w:ilvl w:val="0"/>
                <w:numId w:val="7"/>
              </w:numPr>
              <w:suppressAutoHyphens/>
              <w:ind w:left="447"/>
              <w:jc w:val="both"/>
              <w:rPr>
                <w:sz w:val="22"/>
              </w:rPr>
            </w:pPr>
            <w:r w:rsidRPr="000E53EB">
              <w:rPr>
                <w:sz w:val="22"/>
              </w:rPr>
              <w:t>Šalinama sena grindų danga;</w:t>
            </w:r>
          </w:p>
          <w:p w14:paraId="7A541C96" w14:textId="56C3701E" w:rsidR="0049319E" w:rsidRPr="000E53EB" w:rsidRDefault="0049319E" w:rsidP="002123C7">
            <w:pPr>
              <w:widowControl w:val="0"/>
              <w:numPr>
                <w:ilvl w:val="0"/>
                <w:numId w:val="7"/>
              </w:numPr>
              <w:tabs>
                <w:tab w:val="left" w:pos="1111"/>
              </w:tabs>
              <w:suppressAutoHyphens/>
              <w:ind w:left="447"/>
              <w:jc w:val="both"/>
              <w:rPr>
                <w:sz w:val="22"/>
              </w:rPr>
            </w:pPr>
            <w:r w:rsidRPr="000E53EB">
              <w:rPr>
                <w:sz w:val="22"/>
              </w:rPr>
              <w:t>Grindų betono pagrindas lyginamas;</w:t>
            </w:r>
          </w:p>
          <w:p w14:paraId="658B5657" w14:textId="27E62871" w:rsidR="008B4CAB" w:rsidRPr="000E53EB" w:rsidRDefault="008B4CAB" w:rsidP="002123C7">
            <w:pPr>
              <w:widowControl w:val="0"/>
              <w:numPr>
                <w:ilvl w:val="0"/>
                <w:numId w:val="7"/>
              </w:numPr>
              <w:suppressAutoHyphens/>
              <w:ind w:left="447"/>
              <w:jc w:val="both"/>
              <w:rPr>
                <w:sz w:val="22"/>
              </w:rPr>
            </w:pPr>
            <w:r w:rsidRPr="000E53EB">
              <w:rPr>
                <w:sz w:val="22"/>
              </w:rPr>
              <w:t>Klijuojamos neslidžios akmens masės grindų plytelės</w:t>
            </w:r>
          </w:p>
          <w:p w14:paraId="55EBA582" w14:textId="65136E13" w:rsidR="008B4CAB" w:rsidRPr="000E53EB" w:rsidRDefault="008B4CAB" w:rsidP="008B4CAB">
            <w:pPr>
              <w:jc w:val="both"/>
              <w:rPr>
                <w:sz w:val="22"/>
              </w:rPr>
            </w:pPr>
            <w:r w:rsidRPr="000E53EB">
              <w:rPr>
                <w:b/>
                <w:sz w:val="22"/>
              </w:rPr>
              <w:t>Lubos</w:t>
            </w:r>
            <w:r w:rsidRPr="000E53EB">
              <w:rPr>
                <w:sz w:val="22"/>
              </w:rPr>
              <w:t>: montuojamos naujos “</w:t>
            </w:r>
            <w:proofErr w:type="spellStart"/>
            <w:r w:rsidRPr="000E53EB">
              <w:rPr>
                <w:sz w:val="22"/>
              </w:rPr>
              <w:t>Amstrong</w:t>
            </w:r>
            <w:proofErr w:type="spellEnd"/>
            <w:r w:rsidRPr="000E53EB">
              <w:rPr>
                <w:sz w:val="22"/>
              </w:rPr>
              <w:t>“ tipo modulinės lubos,  600mm x 600mm” moduliai.</w:t>
            </w:r>
          </w:p>
          <w:p w14:paraId="3572C571" w14:textId="74C31FF2" w:rsidR="00B85BA8" w:rsidRPr="000E53EB" w:rsidRDefault="00B85BA8" w:rsidP="008B4CAB">
            <w:pPr>
              <w:jc w:val="both"/>
              <w:rPr>
                <w:b/>
                <w:sz w:val="22"/>
              </w:rPr>
            </w:pPr>
            <w:r w:rsidRPr="000E53EB">
              <w:rPr>
                <w:b/>
                <w:sz w:val="22"/>
              </w:rPr>
              <w:t xml:space="preserve">Durys. </w:t>
            </w:r>
            <w:r w:rsidR="006337DE" w:rsidRPr="000E53EB">
              <w:rPr>
                <w:sz w:val="22"/>
              </w:rPr>
              <w:t>Esamos durys valomos, plaunamos, jei reikia – dažomos, duryse montuojamos ventiliacijos grotelės.</w:t>
            </w:r>
          </w:p>
          <w:p w14:paraId="2DA4FBB1" w14:textId="6CBE9F35" w:rsidR="008B4CAB" w:rsidRPr="000E53EB" w:rsidRDefault="008860B8" w:rsidP="008B4CAB">
            <w:pPr>
              <w:jc w:val="both"/>
              <w:rPr>
                <w:bCs/>
                <w:sz w:val="22"/>
              </w:rPr>
            </w:pPr>
            <w:r w:rsidRPr="000E53EB">
              <w:rPr>
                <w:b/>
                <w:sz w:val="22"/>
              </w:rPr>
              <w:t xml:space="preserve">Santechnika: </w:t>
            </w:r>
            <w:r w:rsidRPr="000E53EB">
              <w:rPr>
                <w:bCs/>
                <w:sz w:val="22"/>
              </w:rPr>
              <w:t>seni santechnikos prietaisai i</w:t>
            </w:r>
            <w:r w:rsidR="008B4CAB" w:rsidRPr="000E53EB">
              <w:rPr>
                <w:bCs/>
                <w:sz w:val="22"/>
              </w:rPr>
              <w:t>šmontuojam</w:t>
            </w:r>
            <w:r w:rsidRPr="000E53EB">
              <w:rPr>
                <w:bCs/>
                <w:sz w:val="22"/>
              </w:rPr>
              <w:t>i</w:t>
            </w:r>
            <w:r w:rsidR="008B4CAB" w:rsidRPr="000E53EB">
              <w:rPr>
                <w:bCs/>
                <w:sz w:val="22"/>
              </w:rPr>
              <w:t xml:space="preserve">, išardoma dušo kabinos vieta, montuojami nauji santechnikos prietaisai – unitazas, </w:t>
            </w:r>
            <w:r w:rsidR="0012575B" w:rsidRPr="000E53EB">
              <w:rPr>
                <w:bCs/>
                <w:sz w:val="22"/>
              </w:rPr>
              <w:t>praustuvė</w:t>
            </w:r>
            <w:r w:rsidR="008B4CAB" w:rsidRPr="000E53EB">
              <w:rPr>
                <w:bCs/>
                <w:sz w:val="22"/>
              </w:rPr>
              <w:t xml:space="preserve"> maišytuvas.</w:t>
            </w:r>
          </w:p>
          <w:p w14:paraId="67EE9ECD" w14:textId="3E56C330" w:rsidR="008860B8" w:rsidRPr="000E53EB" w:rsidRDefault="008860B8" w:rsidP="008B4CAB">
            <w:pPr>
              <w:jc w:val="both"/>
              <w:rPr>
                <w:bCs/>
                <w:sz w:val="22"/>
              </w:rPr>
            </w:pPr>
            <w:r w:rsidRPr="000E53EB">
              <w:rPr>
                <w:b/>
                <w:bCs/>
                <w:sz w:val="22"/>
              </w:rPr>
              <w:t>Elektros instaliacija:</w:t>
            </w:r>
            <w:r w:rsidRPr="000E53EB">
              <w:rPr>
                <w:sz w:val="22"/>
              </w:rPr>
              <w:t xml:space="preserve"> montuojama nauja el. instaliacija,   apšvietimo instaliacija.</w:t>
            </w:r>
          </w:p>
          <w:p w14:paraId="11953881" w14:textId="139D69D6" w:rsidR="008B4CAB" w:rsidRPr="000E53EB" w:rsidRDefault="008B4CAB" w:rsidP="009D50A4">
            <w:pPr>
              <w:jc w:val="both"/>
              <w:rPr>
                <w:b/>
                <w:sz w:val="22"/>
              </w:rPr>
            </w:pPr>
            <w:r w:rsidRPr="000E53EB">
              <w:rPr>
                <w:b/>
                <w:sz w:val="22"/>
              </w:rPr>
              <w:t xml:space="preserve">Įranga: </w:t>
            </w:r>
            <w:r w:rsidRPr="000E53EB">
              <w:rPr>
                <w:bCs/>
                <w:sz w:val="22"/>
              </w:rPr>
              <w:t>montuojami nauji tualetinio popieriaus, skysto muilo talpos</w:t>
            </w:r>
            <w:r w:rsidR="008860B8" w:rsidRPr="000E53EB">
              <w:rPr>
                <w:bCs/>
                <w:sz w:val="22"/>
              </w:rPr>
              <w:t>, rankų el.</w:t>
            </w:r>
            <w:r w:rsidR="008606AC" w:rsidRPr="000E53EB">
              <w:rPr>
                <w:bCs/>
                <w:sz w:val="22"/>
              </w:rPr>
              <w:t xml:space="preserve"> </w:t>
            </w:r>
            <w:r w:rsidR="008860B8" w:rsidRPr="000E53EB">
              <w:rPr>
                <w:bCs/>
                <w:sz w:val="22"/>
              </w:rPr>
              <w:t>džiovintuvai</w:t>
            </w:r>
          </w:p>
        </w:tc>
      </w:tr>
      <w:tr w:rsidR="008B4CAB" w:rsidRPr="000E53EB" w14:paraId="69A29E13" w14:textId="77777777" w:rsidTr="00CE254E">
        <w:tc>
          <w:tcPr>
            <w:tcW w:w="3696" w:type="dxa"/>
          </w:tcPr>
          <w:p w14:paraId="0BD6067D" w14:textId="1368E41C" w:rsidR="008B4CAB" w:rsidRPr="000E53EB" w:rsidRDefault="008B4CAB" w:rsidP="003323D7">
            <w:pPr>
              <w:rPr>
                <w:b/>
                <w:bCs/>
                <w:sz w:val="22"/>
              </w:rPr>
            </w:pPr>
            <w:r w:rsidRPr="000E53EB">
              <w:rPr>
                <w:b/>
                <w:bCs/>
                <w:sz w:val="22"/>
              </w:rPr>
              <w:t>12 – WC ŽN</w:t>
            </w:r>
          </w:p>
          <w:p w14:paraId="054318E0" w14:textId="7C537473" w:rsidR="008B4CAB" w:rsidRPr="000E53EB" w:rsidRDefault="008B4CAB" w:rsidP="003323D7">
            <w:pPr>
              <w:rPr>
                <w:sz w:val="22"/>
              </w:rPr>
            </w:pPr>
            <w:r w:rsidRPr="000E53EB">
              <w:rPr>
                <w:sz w:val="22"/>
              </w:rPr>
              <w:t>(</w:t>
            </w:r>
            <w:r w:rsidR="00BE4BA4" w:rsidRPr="000E53EB">
              <w:rPr>
                <w:sz w:val="22"/>
              </w:rPr>
              <w:t xml:space="preserve">22D/ </w:t>
            </w:r>
            <w:r w:rsidRPr="000E53EB">
              <w:rPr>
                <w:sz w:val="22"/>
              </w:rPr>
              <w:t>1-25)</w:t>
            </w:r>
          </w:p>
        </w:tc>
        <w:tc>
          <w:tcPr>
            <w:tcW w:w="5937" w:type="dxa"/>
          </w:tcPr>
          <w:p w14:paraId="10CA857C" w14:textId="77777777" w:rsidR="008B4CAB" w:rsidRPr="000E53EB" w:rsidRDefault="008B4CAB" w:rsidP="008B4CAB">
            <w:pPr>
              <w:jc w:val="both"/>
              <w:rPr>
                <w:bCs/>
                <w:sz w:val="22"/>
              </w:rPr>
            </w:pPr>
            <w:r w:rsidRPr="000E53EB">
              <w:rPr>
                <w:b/>
                <w:sz w:val="22"/>
              </w:rPr>
              <w:t xml:space="preserve">Sienos: </w:t>
            </w:r>
            <w:r w:rsidRPr="000E53EB">
              <w:rPr>
                <w:bCs/>
                <w:sz w:val="22"/>
              </w:rPr>
              <w:t xml:space="preserve">ardomos sienų apdailinės plastikinės lentelės, Sienos paruošiamos plytelių klijavimui, klijuojamos plytelės. </w:t>
            </w:r>
          </w:p>
          <w:p w14:paraId="446FAB21" w14:textId="77777777" w:rsidR="008B4CAB" w:rsidRPr="000E53EB" w:rsidRDefault="008B4CAB" w:rsidP="008B4CAB">
            <w:pPr>
              <w:jc w:val="both"/>
              <w:rPr>
                <w:b/>
                <w:sz w:val="22"/>
              </w:rPr>
            </w:pPr>
            <w:r w:rsidRPr="000E53EB">
              <w:rPr>
                <w:b/>
                <w:sz w:val="22"/>
              </w:rPr>
              <w:t>Grindys:</w:t>
            </w:r>
          </w:p>
          <w:p w14:paraId="53133122" w14:textId="77777777" w:rsidR="0049319E" w:rsidRPr="000E53EB" w:rsidRDefault="008B4CAB" w:rsidP="002123C7">
            <w:pPr>
              <w:widowControl w:val="0"/>
              <w:numPr>
                <w:ilvl w:val="0"/>
                <w:numId w:val="46"/>
              </w:numPr>
              <w:suppressAutoHyphens/>
              <w:ind w:left="447"/>
              <w:jc w:val="both"/>
              <w:rPr>
                <w:sz w:val="22"/>
              </w:rPr>
            </w:pPr>
            <w:r w:rsidRPr="000E53EB">
              <w:rPr>
                <w:sz w:val="22"/>
              </w:rPr>
              <w:t>Šalinama sena grindų danga</w:t>
            </w:r>
            <w:r w:rsidR="0049319E" w:rsidRPr="000E53EB">
              <w:rPr>
                <w:sz w:val="22"/>
              </w:rPr>
              <w:t>;</w:t>
            </w:r>
          </w:p>
          <w:p w14:paraId="0B04FCF7" w14:textId="06A5C2CA" w:rsidR="008B4CAB" w:rsidRPr="000E53EB" w:rsidRDefault="0049319E" w:rsidP="002123C7">
            <w:pPr>
              <w:widowControl w:val="0"/>
              <w:numPr>
                <w:ilvl w:val="0"/>
                <w:numId w:val="46"/>
              </w:numPr>
              <w:tabs>
                <w:tab w:val="left" w:pos="1111"/>
              </w:tabs>
              <w:suppressAutoHyphens/>
              <w:ind w:left="447"/>
              <w:jc w:val="both"/>
              <w:rPr>
                <w:sz w:val="22"/>
              </w:rPr>
            </w:pPr>
            <w:r w:rsidRPr="000E53EB">
              <w:rPr>
                <w:sz w:val="22"/>
              </w:rPr>
              <w:t>Grindų betono pagrindas lyginamas;</w:t>
            </w:r>
            <w:r w:rsidR="008B4CAB" w:rsidRPr="000E53EB">
              <w:rPr>
                <w:sz w:val="22"/>
              </w:rPr>
              <w:t xml:space="preserve"> </w:t>
            </w:r>
          </w:p>
          <w:p w14:paraId="59693964" w14:textId="48D016B8" w:rsidR="008B4CAB" w:rsidRPr="000E53EB" w:rsidRDefault="008B4CAB" w:rsidP="002123C7">
            <w:pPr>
              <w:widowControl w:val="0"/>
              <w:numPr>
                <w:ilvl w:val="0"/>
                <w:numId w:val="46"/>
              </w:numPr>
              <w:suppressAutoHyphens/>
              <w:ind w:left="447"/>
              <w:jc w:val="both"/>
              <w:rPr>
                <w:sz w:val="22"/>
              </w:rPr>
            </w:pPr>
            <w:r w:rsidRPr="000E53EB">
              <w:rPr>
                <w:sz w:val="22"/>
              </w:rPr>
              <w:t>Klijuojamos neslidžios akmens masės grindų plytelės</w:t>
            </w:r>
            <w:r w:rsidR="0049319E" w:rsidRPr="000E53EB">
              <w:rPr>
                <w:sz w:val="22"/>
              </w:rPr>
              <w:t>.</w:t>
            </w:r>
          </w:p>
          <w:p w14:paraId="34CB8ADE" w14:textId="0DF87E45" w:rsidR="008B4CAB" w:rsidRPr="000E53EB" w:rsidRDefault="008B4CAB" w:rsidP="008B4CAB">
            <w:pPr>
              <w:jc w:val="both"/>
              <w:rPr>
                <w:sz w:val="22"/>
              </w:rPr>
            </w:pPr>
            <w:r w:rsidRPr="000E53EB">
              <w:rPr>
                <w:b/>
                <w:sz w:val="22"/>
              </w:rPr>
              <w:t>Lubos</w:t>
            </w:r>
            <w:r w:rsidRPr="000E53EB">
              <w:rPr>
                <w:sz w:val="22"/>
              </w:rPr>
              <w:t>: montuojamos naujos “</w:t>
            </w:r>
            <w:proofErr w:type="spellStart"/>
            <w:r w:rsidRPr="000E53EB">
              <w:rPr>
                <w:sz w:val="22"/>
              </w:rPr>
              <w:t>Amstrong</w:t>
            </w:r>
            <w:proofErr w:type="spellEnd"/>
            <w:r w:rsidRPr="000E53EB">
              <w:rPr>
                <w:sz w:val="22"/>
              </w:rPr>
              <w:t>“ tipo modulinės lubos,  600mm x 600mm” moduliai.</w:t>
            </w:r>
          </w:p>
          <w:p w14:paraId="1110DA23" w14:textId="4D65447C" w:rsidR="00B85BA8" w:rsidRPr="000E53EB" w:rsidRDefault="00B85BA8" w:rsidP="008B4CAB">
            <w:pPr>
              <w:jc w:val="both"/>
              <w:rPr>
                <w:b/>
                <w:sz w:val="22"/>
              </w:rPr>
            </w:pPr>
            <w:r w:rsidRPr="000E53EB">
              <w:rPr>
                <w:b/>
                <w:sz w:val="22"/>
              </w:rPr>
              <w:t xml:space="preserve">Durys. </w:t>
            </w:r>
            <w:r w:rsidRPr="000E53EB">
              <w:rPr>
                <w:sz w:val="22"/>
              </w:rPr>
              <w:t xml:space="preserve">Esamos durys valomos, plaunamos, jei reikia </w:t>
            </w:r>
            <w:r w:rsidR="006337DE" w:rsidRPr="000E53EB">
              <w:rPr>
                <w:sz w:val="22"/>
              </w:rPr>
              <w:t>–</w:t>
            </w:r>
            <w:r w:rsidRPr="000E53EB">
              <w:rPr>
                <w:sz w:val="22"/>
              </w:rPr>
              <w:t xml:space="preserve"> dažomos</w:t>
            </w:r>
            <w:r w:rsidR="006337DE" w:rsidRPr="000E53EB">
              <w:rPr>
                <w:sz w:val="22"/>
              </w:rPr>
              <w:t>, duryse montuojamos ventiliacijos grotelės.</w:t>
            </w:r>
          </w:p>
          <w:p w14:paraId="4E014ADF" w14:textId="1E1CE882" w:rsidR="008B4CAB" w:rsidRPr="000E53EB" w:rsidRDefault="008B4CAB" w:rsidP="008B4CAB">
            <w:pPr>
              <w:jc w:val="both"/>
              <w:rPr>
                <w:bCs/>
                <w:sz w:val="22"/>
              </w:rPr>
            </w:pPr>
            <w:r w:rsidRPr="000E53EB">
              <w:rPr>
                <w:b/>
                <w:sz w:val="22"/>
              </w:rPr>
              <w:t xml:space="preserve">Santechnika: </w:t>
            </w:r>
            <w:r w:rsidRPr="000E53EB">
              <w:rPr>
                <w:bCs/>
                <w:sz w:val="22"/>
              </w:rPr>
              <w:t xml:space="preserve">montuojami nauji, žmonėms su negalia pritaikyti santechnikos prietaisai – unitazas, </w:t>
            </w:r>
            <w:r w:rsidR="0012575B" w:rsidRPr="000E53EB">
              <w:rPr>
                <w:bCs/>
                <w:sz w:val="22"/>
              </w:rPr>
              <w:t>praustuvė</w:t>
            </w:r>
            <w:r w:rsidRPr="000E53EB">
              <w:rPr>
                <w:bCs/>
                <w:sz w:val="22"/>
              </w:rPr>
              <w:t>, maišytuvas.</w:t>
            </w:r>
          </w:p>
          <w:p w14:paraId="561091AD" w14:textId="3D22A68C" w:rsidR="008860B8" w:rsidRPr="000E53EB" w:rsidRDefault="008860B8" w:rsidP="008B4CAB">
            <w:pPr>
              <w:jc w:val="both"/>
              <w:rPr>
                <w:bCs/>
                <w:sz w:val="22"/>
              </w:rPr>
            </w:pPr>
            <w:r w:rsidRPr="000E53EB">
              <w:rPr>
                <w:b/>
                <w:bCs/>
                <w:sz w:val="22"/>
              </w:rPr>
              <w:t>Elektros instaliacija:</w:t>
            </w:r>
            <w:r w:rsidRPr="000E53EB">
              <w:rPr>
                <w:sz w:val="22"/>
              </w:rPr>
              <w:t xml:space="preserve"> montuojama nauja el. instaliacija,   apšvietimo instaliacija.</w:t>
            </w:r>
          </w:p>
          <w:p w14:paraId="7A1DF08F" w14:textId="18F1E739" w:rsidR="008B4CAB" w:rsidRPr="000E53EB" w:rsidRDefault="008860B8" w:rsidP="009D50A4">
            <w:pPr>
              <w:jc w:val="both"/>
              <w:rPr>
                <w:b/>
                <w:sz w:val="22"/>
              </w:rPr>
            </w:pPr>
            <w:r w:rsidRPr="000E53EB">
              <w:rPr>
                <w:b/>
                <w:sz w:val="22"/>
              </w:rPr>
              <w:t xml:space="preserve">Įranga: </w:t>
            </w:r>
            <w:r w:rsidRPr="000E53EB">
              <w:rPr>
                <w:bCs/>
                <w:sz w:val="22"/>
              </w:rPr>
              <w:t>montuojami nauji tualetinio popieriaus, skysto muilo talpos, rankų el.</w:t>
            </w:r>
            <w:r w:rsidR="008606AC" w:rsidRPr="000E53EB">
              <w:rPr>
                <w:bCs/>
                <w:sz w:val="22"/>
              </w:rPr>
              <w:t xml:space="preserve"> </w:t>
            </w:r>
            <w:r w:rsidRPr="000E53EB">
              <w:rPr>
                <w:bCs/>
                <w:sz w:val="22"/>
              </w:rPr>
              <w:t>džiovintuvai</w:t>
            </w:r>
          </w:p>
        </w:tc>
      </w:tr>
      <w:tr w:rsidR="008B4CAB" w:rsidRPr="000E53EB" w14:paraId="0EC5D8D7" w14:textId="77777777" w:rsidTr="002E624B">
        <w:tc>
          <w:tcPr>
            <w:tcW w:w="9633" w:type="dxa"/>
            <w:gridSpan w:val="2"/>
          </w:tcPr>
          <w:p w14:paraId="45B61FB3" w14:textId="6AB977A8" w:rsidR="008B4CAB" w:rsidRPr="000E53EB" w:rsidRDefault="008B4CAB" w:rsidP="008B4CAB">
            <w:pPr>
              <w:rPr>
                <w:rFonts w:cs="Times New Roman"/>
                <w:b/>
                <w:bCs/>
                <w:sz w:val="22"/>
              </w:rPr>
            </w:pPr>
            <w:r w:rsidRPr="000E53EB">
              <w:rPr>
                <w:rFonts w:cs="Times New Roman"/>
                <w:b/>
                <w:bCs/>
                <w:sz w:val="22"/>
              </w:rPr>
              <w:t>TS - 1 METALINĖS DURYS, LAUKO DURYS</w:t>
            </w:r>
          </w:p>
          <w:p w14:paraId="45BC8E2E" w14:textId="36E971F5" w:rsidR="008B4CAB" w:rsidRPr="000E53EB" w:rsidRDefault="008B4CAB" w:rsidP="008B4CAB">
            <w:pPr>
              <w:pStyle w:val="BodyText2"/>
              <w:jc w:val="both"/>
              <w:rPr>
                <w:rFonts w:ascii="Times New Roman" w:eastAsia="ArialMT" w:hAnsi="Times New Roman"/>
                <w:sz w:val="22"/>
              </w:rPr>
            </w:pPr>
            <w:r w:rsidRPr="000E53EB">
              <w:rPr>
                <w:rFonts w:ascii="Times New Roman" w:eastAsia="ArialMT" w:hAnsi="Times New Roman"/>
                <w:sz w:val="22"/>
              </w:rPr>
              <w:t xml:space="preserve">1.1. Durys susideda iš varčios, staktos ir uždarymo mechanizmų (spyna, rankena). </w:t>
            </w:r>
          </w:p>
          <w:p w14:paraId="0B984BCC" w14:textId="77777777" w:rsidR="008B4CAB" w:rsidRPr="000E53EB" w:rsidRDefault="008B4CAB" w:rsidP="008B4CAB">
            <w:pPr>
              <w:pStyle w:val="BodyText2"/>
              <w:jc w:val="both"/>
              <w:rPr>
                <w:rFonts w:ascii="Times New Roman" w:hAnsi="Times New Roman"/>
                <w:iCs/>
                <w:sz w:val="22"/>
                <w:szCs w:val="22"/>
              </w:rPr>
            </w:pPr>
            <w:r w:rsidRPr="000E53EB">
              <w:rPr>
                <w:rFonts w:ascii="Times New Roman" w:hAnsi="Times New Roman"/>
                <w:iCs/>
                <w:sz w:val="22"/>
                <w:szCs w:val="22"/>
              </w:rPr>
              <w:t>1.2. Durys turi būti:</w:t>
            </w:r>
          </w:p>
          <w:p w14:paraId="2FF7F2B1" w14:textId="36D61CA3" w:rsidR="008B4CAB" w:rsidRPr="000E53EB" w:rsidRDefault="008B4CAB" w:rsidP="008B4CAB">
            <w:pPr>
              <w:pStyle w:val="BodyText2"/>
              <w:jc w:val="both"/>
              <w:rPr>
                <w:rFonts w:ascii="Times New Roman" w:hAnsi="Times New Roman"/>
                <w:iCs/>
                <w:sz w:val="22"/>
                <w:szCs w:val="22"/>
              </w:rPr>
            </w:pPr>
            <w:r w:rsidRPr="000E53EB">
              <w:rPr>
                <w:rFonts w:ascii="Times New Roman" w:hAnsi="Times New Roman"/>
                <w:iCs/>
                <w:sz w:val="22"/>
                <w:szCs w:val="22"/>
              </w:rPr>
              <w:lastRenderedPageBreak/>
              <w:t>1.2.1. atsparios įprastoje aplinkoje esantiems mechaniniams, fiziniams ir cheminiams poveikiams - smūgiams, vibracijai, drėgmės ir temperatūros pokyčiams bei korozijai.</w:t>
            </w:r>
          </w:p>
          <w:p w14:paraId="7DA1C85F" w14:textId="292C95CB" w:rsidR="008B4CAB" w:rsidRPr="000E53EB" w:rsidRDefault="008B4CAB" w:rsidP="008B4CAB">
            <w:pPr>
              <w:jc w:val="both"/>
              <w:rPr>
                <w:iCs/>
                <w:sz w:val="22"/>
              </w:rPr>
            </w:pPr>
            <w:r w:rsidRPr="000E53EB">
              <w:rPr>
                <w:iCs/>
                <w:sz w:val="22"/>
              </w:rPr>
              <w:t>1.2.2. lengvai atidaromos ir uždaromos jas įprastai naudojant.</w:t>
            </w:r>
          </w:p>
          <w:p w14:paraId="2E7B5581" w14:textId="12892BB7" w:rsidR="008B4CAB" w:rsidRPr="000E53EB" w:rsidRDefault="008B4CAB" w:rsidP="008B4CAB">
            <w:pPr>
              <w:jc w:val="both"/>
              <w:rPr>
                <w:iCs/>
                <w:sz w:val="22"/>
              </w:rPr>
            </w:pPr>
            <w:r w:rsidRPr="000E53EB">
              <w:rPr>
                <w:iCs/>
                <w:sz w:val="22"/>
              </w:rPr>
              <w:t>Žemiau paminėti reikalavimai taikomi metalinėms durims:</w:t>
            </w:r>
          </w:p>
          <w:p w14:paraId="56262B1E" w14:textId="4CC499DD" w:rsidR="008B4CAB" w:rsidRPr="000E53EB" w:rsidRDefault="008B4CAB" w:rsidP="008B4CAB">
            <w:pPr>
              <w:jc w:val="both"/>
              <w:rPr>
                <w:rFonts w:ascii="Arial" w:hAnsi="Arial"/>
                <w:iCs/>
                <w:sz w:val="22"/>
              </w:rPr>
            </w:pPr>
            <w:r w:rsidRPr="000E53EB">
              <w:rPr>
                <w:iCs/>
                <w:sz w:val="22"/>
              </w:rPr>
              <w:t xml:space="preserve">1.2.3. </w:t>
            </w:r>
            <w:r w:rsidRPr="000E53EB">
              <w:rPr>
                <w:rFonts w:cs="Times New Roman"/>
                <w:iCs/>
                <w:sz w:val="22"/>
              </w:rPr>
              <w:t>Dažų sluoksnis turi būti stiprus ir lygus, be nepadengtų vietų, išskyrus viršutinį ir apatinį kraštą bei staktos ir slenksčio kraštus prie sienos (reikalavimas galioja metalinėms durims)</w:t>
            </w:r>
            <w:r w:rsidRPr="000E53EB">
              <w:rPr>
                <w:rFonts w:ascii="Arial" w:hAnsi="Arial"/>
                <w:iCs/>
                <w:sz w:val="22"/>
              </w:rPr>
              <w:t>.</w:t>
            </w:r>
          </w:p>
          <w:p w14:paraId="1AA93035" w14:textId="51F37126" w:rsidR="008B4CAB" w:rsidRPr="000E53EB" w:rsidRDefault="008B4CAB" w:rsidP="008B4CAB">
            <w:pPr>
              <w:pStyle w:val="BodyText2"/>
              <w:jc w:val="both"/>
              <w:rPr>
                <w:rFonts w:ascii="Times New Roman" w:hAnsi="Times New Roman"/>
                <w:iCs/>
                <w:sz w:val="22"/>
                <w:szCs w:val="22"/>
              </w:rPr>
            </w:pPr>
            <w:r w:rsidRPr="000E53EB">
              <w:rPr>
                <w:rFonts w:ascii="Times New Roman" w:hAnsi="Times New Roman"/>
                <w:iCs/>
                <w:sz w:val="22"/>
                <w:szCs w:val="22"/>
              </w:rPr>
              <w:t>1.2.4. šilumos ir garso izoliacijai naudojamos medžiagos, kurios gaisro atveju neišskiria nuodingų dujų ar daug dūmų.</w:t>
            </w:r>
          </w:p>
          <w:p w14:paraId="5BCF0779" w14:textId="64072017" w:rsidR="008B4CAB" w:rsidRPr="000E53EB" w:rsidRDefault="008B4CAB" w:rsidP="008B4CAB">
            <w:pPr>
              <w:pStyle w:val="BodyText2"/>
              <w:jc w:val="both"/>
              <w:rPr>
                <w:rFonts w:ascii="Times New Roman" w:hAnsi="Times New Roman"/>
                <w:iCs/>
                <w:sz w:val="22"/>
                <w:szCs w:val="22"/>
              </w:rPr>
            </w:pPr>
            <w:r w:rsidRPr="000E53EB">
              <w:rPr>
                <w:rFonts w:ascii="Times New Roman" w:hAnsi="Times New Roman"/>
                <w:iCs/>
                <w:sz w:val="22"/>
                <w:szCs w:val="22"/>
              </w:rPr>
              <w:t>1.2.5</w:t>
            </w:r>
            <w:r w:rsidR="000652CE" w:rsidRPr="000E53EB">
              <w:rPr>
                <w:rFonts w:ascii="Times New Roman" w:hAnsi="Times New Roman"/>
                <w:iCs/>
                <w:sz w:val="22"/>
                <w:szCs w:val="22"/>
              </w:rPr>
              <w:t>. su tvirta dviguba durų plokšte</w:t>
            </w:r>
            <w:r w:rsidRPr="000E53EB">
              <w:rPr>
                <w:rFonts w:ascii="Times New Roman" w:hAnsi="Times New Roman"/>
                <w:iCs/>
                <w:sz w:val="22"/>
                <w:szCs w:val="22"/>
              </w:rPr>
              <w:t xml:space="preserve">, ne mažiau 40 mm storio, iš 3-ijų pusių </w:t>
            </w:r>
            <w:proofErr w:type="spellStart"/>
            <w:r w:rsidRPr="000E53EB">
              <w:rPr>
                <w:rFonts w:ascii="Times New Roman" w:hAnsi="Times New Roman"/>
                <w:iCs/>
                <w:sz w:val="22"/>
                <w:szCs w:val="22"/>
              </w:rPr>
              <w:t>falcuota</w:t>
            </w:r>
            <w:proofErr w:type="spellEnd"/>
            <w:r w:rsidRPr="000E53EB">
              <w:rPr>
                <w:rFonts w:ascii="Times New Roman" w:hAnsi="Times New Roman"/>
                <w:iCs/>
                <w:sz w:val="22"/>
                <w:szCs w:val="22"/>
              </w:rPr>
              <w:t xml:space="preserve"> (storas </w:t>
            </w:r>
            <w:proofErr w:type="spellStart"/>
            <w:r w:rsidRPr="000E53EB">
              <w:rPr>
                <w:rFonts w:ascii="Times New Roman" w:hAnsi="Times New Roman"/>
                <w:iCs/>
                <w:sz w:val="22"/>
                <w:szCs w:val="22"/>
              </w:rPr>
              <w:t>falcas</w:t>
            </w:r>
            <w:proofErr w:type="spellEnd"/>
            <w:r w:rsidRPr="000E53EB">
              <w:rPr>
                <w:rFonts w:ascii="Times New Roman" w:hAnsi="Times New Roman"/>
                <w:iCs/>
                <w:sz w:val="22"/>
                <w:szCs w:val="22"/>
              </w:rPr>
              <w:t>). Ne mažiau kaip 0,6 mm storio cinkuota plieninė skarda.</w:t>
            </w:r>
          </w:p>
          <w:p w14:paraId="75DFB2BE" w14:textId="051C49DD" w:rsidR="008B4CAB" w:rsidRPr="000E53EB" w:rsidRDefault="008B4CAB" w:rsidP="008B4CAB">
            <w:pPr>
              <w:pStyle w:val="BodyText2"/>
              <w:jc w:val="both"/>
              <w:rPr>
                <w:rFonts w:ascii="Times New Roman" w:hAnsi="Times New Roman"/>
                <w:iCs/>
                <w:sz w:val="22"/>
                <w:szCs w:val="22"/>
              </w:rPr>
            </w:pPr>
            <w:r w:rsidRPr="000E53EB">
              <w:rPr>
                <w:rFonts w:ascii="Times New Roman" w:hAnsi="Times New Roman"/>
                <w:iCs/>
                <w:sz w:val="22"/>
                <w:szCs w:val="22"/>
              </w:rPr>
              <w:t>1.3.  Plieninės durys tiekiamos su stabilia  1,5  mm +/- 0,1 mm storio sistemine kampine stakta ir su  sandarinimo profiliu.</w:t>
            </w:r>
          </w:p>
          <w:p w14:paraId="4F007504" w14:textId="17438954" w:rsidR="008B4CAB" w:rsidRPr="000E53EB" w:rsidRDefault="008B4CAB" w:rsidP="008B4CAB">
            <w:pPr>
              <w:jc w:val="both"/>
              <w:rPr>
                <w:rFonts w:cs="Times New Roman"/>
                <w:sz w:val="22"/>
              </w:rPr>
            </w:pPr>
            <w:r w:rsidRPr="000E53EB">
              <w:rPr>
                <w:rFonts w:cs="Times New Roman"/>
                <w:sz w:val="22"/>
              </w:rPr>
              <w:t>1.4. Sanitariniuose mazguose metalinės dury</w:t>
            </w:r>
            <w:r w:rsidR="000652CE" w:rsidRPr="000E53EB">
              <w:rPr>
                <w:rFonts w:cs="Times New Roman"/>
                <w:sz w:val="22"/>
              </w:rPr>
              <w:t xml:space="preserve">s su ventiliacijos grotelėmis. </w:t>
            </w:r>
          </w:p>
          <w:p w14:paraId="767DE645" w14:textId="21E3DF0F" w:rsidR="008B4CAB" w:rsidRPr="000E53EB" w:rsidRDefault="008B4CAB" w:rsidP="008B4CAB">
            <w:pPr>
              <w:jc w:val="both"/>
              <w:rPr>
                <w:rFonts w:cs="Times New Roman"/>
                <w:sz w:val="22"/>
              </w:rPr>
            </w:pPr>
            <w:r w:rsidRPr="000E53EB">
              <w:rPr>
                <w:rFonts w:cs="Times New Roman"/>
                <w:sz w:val="22"/>
              </w:rPr>
              <w:t xml:space="preserve">1.5  PVC Lauko durų dizainas turi atitikti ligoninėje esančių lauko durų dizainą. </w:t>
            </w:r>
          </w:p>
          <w:p w14:paraId="42B0F8FA" w14:textId="28C7D2B5" w:rsidR="008B4CAB" w:rsidRPr="000E53EB" w:rsidRDefault="008B4CAB" w:rsidP="008B4CAB">
            <w:pPr>
              <w:jc w:val="both"/>
              <w:rPr>
                <w:rFonts w:cs="Times New Roman"/>
                <w:b/>
                <w:sz w:val="22"/>
              </w:rPr>
            </w:pPr>
            <w:r w:rsidRPr="000E53EB">
              <w:rPr>
                <w:rFonts w:cs="Times New Roman"/>
                <w:b/>
                <w:iCs/>
                <w:sz w:val="22"/>
              </w:rPr>
              <w:t>TS - 2  GRINDŲ DANGOS</w:t>
            </w:r>
          </w:p>
          <w:p w14:paraId="1A4C64D7" w14:textId="7D66A621" w:rsidR="008B4CAB" w:rsidRPr="000E53EB" w:rsidRDefault="008B4CAB" w:rsidP="008B4CAB">
            <w:pPr>
              <w:jc w:val="both"/>
              <w:rPr>
                <w:rFonts w:cs="Times New Roman"/>
                <w:iCs/>
                <w:sz w:val="22"/>
              </w:rPr>
            </w:pPr>
            <w:r w:rsidRPr="000E53EB">
              <w:rPr>
                <w:rFonts w:cs="Times New Roman"/>
                <w:iCs/>
                <w:sz w:val="22"/>
              </w:rPr>
              <w:t>Grindų konstrukcijos įrengimas susideda iš pagrindo, paruošiamųjų ir išlyginamųjų sluoksnių įrengimo, hidroizoliacijos įrengimo, grindų betonavimo ir dangos įrengimo.</w:t>
            </w:r>
          </w:p>
          <w:p w14:paraId="2A049B70" w14:textId="49857A33" w:rsidR="008B4CAB" w:rsidRPr="000E53EB" w:rsidRDefault="008B4CAB" w:rsidP="008B4CAB">
            <w:pPr>
              <w:jc w:val="both"/>
              <w:rPr>
                <w:rFonts w:cs="Times New Roman"/>
                <w:b/>
                <w:bCs/>
                <w:iCs/>
                <w:sz w:val="22"/>
              </w:rPr>
            </w:pPr>
            <w:r w:rsidRPr="000E53EB">
              <w:rPr>
                <w:rFonts w:cs="Times New Roman"/>
                <w:b/>
                <w:bCs/>
                <w:iCs/>
                <w:sz w:val="22"/>
              </w:rPr>
              <w:t>2.1.  PVC dangos įrengimas</w:t>
            </w:r>
          </w:p>
          <w:p w14:paraId="0DCBEE28" w14:textId="6E506135" w:rsidR="008B4CAB" w:rsidRPr="000E53EB" w:rsidRDefault="008B4CAB" w:rsidP="008B4CAB">
            <w:pPr>
              <w:jc w:val="both"/>
              <w:rPr>
                <w:rFonts w:cs="Times New Roman"/>
                <w:iCs/>
                <w:sz w:val="22"/>
              </w:rPr>
            </w:pPr>
            <w:r w:rsidRPr="000E53EB">
              <w:rPr>
                <w:rFonts w:cs="Times New Roman"/>
                <w:iCs/>
                <w:sz w:val="22"/>
              </w:rPr>
              <w:t>2.1.1 Grind</w:t>
            </w:r>
            <w:r w:rsidR="000652CE" w:rsidRPr="000E53EB">
              <w:rPr>
                <w:rFonts w:cs="Times New Roman"/>
                <w:iCs/>
                <w:sz w:val="22"/>
              </w:rPr>
              <w:t xml:space="preserve">ų danga turi būti iš vientisos </w:t>
            </w:r>
            <w:r w:rsidRPr="000E53EB">
              <w:rPr>
                <w:rFonts w:cs="Times New Roman"/>
                <w:iCs/>
                <w:sz w:val="22"/>
              </w:rPr>
              <w:t>PVC medžiagos. Nusidėvėjimui tinkamo sluoksnio storis ne mažiau k</w:t>
            </w:r>
            <w:r w:rsidR="000652CE" w:rsidRPr="000E53EB">
              <w:rPr>
                <w:rFonts w:cs="Times New Roman"/>
                <w:iCs/>
                <w:sz w:val="22"/>
              </w:rPr>
              <w:t>aip 2 mm, spalva įlieta per visą</w:t>
            </w:r>
            <w:r w:rsidRPr="000E53EB">
              <w:rPr>
                <w:rFonts w:cs="Times New Roman"/>
                <w:iCs/>
                <w:sz w:val="22"/>
              </w:rPr>
              <w:t xml:space="preserve"> sluoksnio storį, tolygi ir patvari su aukšto atsparumo trinčiai ir dilimui rodikliais. Absoliučios liekamosios deformacijos neturi viršyti 0,5 mm. </w:t>
            </w:r>
          </w:p>
          <w:p w14:paraId="637C3F88" w14:textId="44E4FD63" w:rsidR="008B4CAB" w:rsidRPr="000E53EB" w:rsidRDefault="008B4CAB" w:rsidP="008B4CAB">
            <w:pPr>
              <w:jc w:val="both"/>
              <w:rPr>
                <w:rFonts w:cs="Times New Roman"/>
                <w:iCs/>
                <w:sz w:val="22"/>
              </w:rPr>
            </w:pPr>
            <w:r w:rsidRPr="000E53EB">
              <w:rPr>
                <w:rFonts w:cs="Times New Roman"/>
                <w:iCs/>
                <w:sz w:val="22"/>
              </w:rPr>
              <w:t>2</w:t>
            </w:r>
            <w:r w:rsidR="000652CE" w:rsidRPr="000E53EB">
              <w:rPr>
                <w:rFonts w:cs="Times New Roman"/>
                <w:iCs/>
                <w:sz w:val="22"/>
              </w:rPr>
              <w:t>.1.2 Danga neturi kaupti statinė</w:t>
            </w:r>
            <w:r w:rsidRPr="000E53EB">
              <w:rPr>
                <w:rFonts w:cs="Times New Roman"/>
                <w:iCs/>
                <w:sz w:val="22"/>
              </w:rPr>
              <w:t>s elektros ir išskirti toksiškų cheminių medžiagų, turi būti atspari rūgštims</w:t>
            </w:r>
            <w:r w:rsidR="000652CE" w:rsidRPr="000E53EB">
              <w:rPr>
                <w:rFonts w:cs="Times New Roman"/>
                <w:iCs/>
                <w:sz w:val="22"/>
              </w:rPr>
              <w:t>,</w:t>
            </w:r>
            <w:r w:rsidRPr="000E53EB">
              <w:rPr>
                <w:rFonts w:cs="Times New Roman"/>
                <w:iCs/>
                <w:sz w:val="22"/>
              </w:rPr>
              <w:t xml:space="preserve"> šarmams, naftos produktams, mechaniniams veiksniams, nedegi, nelaidi garsui.</w:t>
            </w:r>
          </w:p>
          <w:p w14:paraId="70D530AB" w14:textId="3B0D8EC1" w:rsidR="008B4CAB" w:rsidRPr="000E53EB" w:rsidRDefault="008B4CAB" w:rsidP="008B4CAB">
            <w:pPr>
              <w:jc w:val="both"/>
              <w:rPr>
                <w:rFonts w:ascii="Arial" w:hAnsi="Arial"/>
                <w:iCs/>
                <w:sz w:val="22"/>
              </w:rPr>
            </w:pPr>
            <w:r w:rsidRPr="000E53EB">
              <w:rPr>
                <w:rFonts w:cs="Times New Roman"/>
                <w:b/>
                <w:bCs/>
                <w:iCs/>
                <w:sz w:val="22"/>
              </w:rPr>
              <w:t>2.2. PVC Grindjuostės</w:t>
            </w:r>
          </w:p>
          <w:p w14:paraId="6EB980C0" w14:textId="238BF32E" w:rsidR="008B4CAB" w:rsidRPr="000E53EB" w:rsidRDefault="008B4CAB" w:rsidP="008B4CAB">
            <w:pPr>
              <w:jc w:val="both"/>
              <w:rPr>
                <w:rFonts w:cs="Times New Roman"/>
                <w:iCs/>
                <w:sz w:val="22"/>
              </w:rPr>
            </w:pPr>
            <w:r w:rsidRPr="000E53EB">
              <w:rPr>
                <w:rFonts w:cs="Times New Roman"/>
                <w:iCs/>
                <w:sz w:val="22"/>
              </w:rPr>
              <w:t>2.2.1. Grindjuostes įrengiamos ties sandūromis su visomis konstrukcijomis, kurios iškyla virš grindų, jei nenurodyta kitaip.</w:t>
            </w:r>
          </w:p>
          <w:p w14:paraId="7AF9E86B" w14:textId="63BAD3B5" w:rsidR="008B4CAB" w:rsidRPr="000E53EB" w:rsidRDefault="008B4CAB" w:rsidP="008B4CAB">
            <w:pPr>
              <w:jc w:val="both"/>
              <w:rPr>
                <w:rFonts w:cs="Times New Roman"/>
                <w:iCs/>
                <w:sz w:val="22"/>
              </w:rPr>
            </w:pPr>
            <w:r w:rsidRPr="000E53EB">
              <w:rPr>
                <w:rFonts w:cs="Times New Roman"/>
                <w:iCs/>
                <w:sz w:val="22"/>
              </w:rPr>
              <w:t>2.2.2. Grindjuostės turi būti iš tos pačios medžiagos, kaip ir grindų danga, nurodyto aukščio (100 mm.), užlenktos ir klijuojamos prie sienos paviršiaus.</w:t>
            </w:r>
          </w:p>
          <w:p w14:paraId="1158BC52" w14:textId="0007893E" w:rsidR="008B4CAB" w:rsidRPr="000E53EB" w:rsidRDefault="008B4CAB" w:rsidP="008B4CAB">
            <w:pPr>
              <w:jc w:val="both"/>
              <w:rPr>
                <w:rFonts w:cs="Times New Roman"/>
                <w:iCs/>
                <w:sz w:val="22"/>
              </w:rPr>
            </w:pPr>
            <w:r w:rsidRPr="000E53EB">
              <w:rPr>
                <w:rFonts w:cs="Times New Roman"/>
                <w:iCs/>
                <w:sz w:val="22"/>
              </w:rPr>
              <w:t xml:space="preserve">2.3. </w:t>
            </w:r>
            <w:r w:rsidRPr="000E53EB">
              <w:rPr>
                <w:rFonts w:cs="Times New Roman"/>
                <w:b/>
                <w:iCs/>
                <w:sz w:val="22"/>
              </w:rPr>
              <w:t>Grindų</w:t>
            </w:r>
            <w:r w:rsidRPr="000E53EB">
              <w:rPr>
                <w:rFonts w:cs="Times New Roman"/>
                <w:b/>
                <w:sz w:val="22"/>
              </w:rPr>
              <w:t xml:space="preserve"> klijavimas plytelėmis</w:t>
            </w:r>
          </w:p>
          <w:p w14:paraId="7F08064C" w14:textId="72251745" w:rsidR="008B4CAB" w:rsidRPr="000E53EB" w:rsidRDefault="008B4CAB" w:rsidP="008B4CAB">
            <w:pPr>
              <w:widowControl w:val="0"/>
              <w:overflowPunct w:val="0"/>
              <w:autoSpaceDE w:val="0"/>
              <w:autoSpaceDN w:val="0"/>
              <w:adjustRightInd w:val="0"/>
              <w:jc w:val="both"/>
              <w:rPr>
                <w:sz w:val="22"/>
              </w:rPr>
            </w:pPr>
            <w:r w:rsidRPr="000E53EB">
              <w:rPr>
                <w:sz w:val="22"/>
              </w:rPr>
              <w:t>2.3.1. Įrengiant plytelių dangą pagrindas turi būti kietas. Esant reikalui turi būti suformuoti nuolydžiai į vandens nubėgimo trapus.</w:t>
            </w:r>
          </w:p>
          <w:p w14:paraId="71E69747" w14:textId="77777777" w:rsidR="008B4CAB" w:rsidRPr="000E53EB" w:rsidRDefault="008B4CAB" w:rsidP="008B4CAB">
            <w:pPr>
              <w:widowControl w:val="0"/>
              <w:autoSpaceDE w:val="0"/>
              <w:autoSpaceDN w:val="0"/>
              <w:adjustRightInd w:val="0"/>
              <w:spacing w:line="1" w:lineRule="exact"/>
              <w:rPr>
                <w:sz w:val="22"/>
              </w:rPr>
            </w:pPr>
          </w:p>
          <w:p w14:paraId="49C7CB48" w14:textId="77777777" w:rsidR="008B4CAB" w:rsidRPr="000E53EB" w:rsidRDefault="008B4CAB" w:rsidP="008B4CAB">
            <w:pPr>
              <w:widowControl w:val="0"/>
              <w:autoSpaceDE w:val="0"/>
              <w:autoSpaceDN w:val="0"/>
              <w:adjustRightInd w:val="0"/>
              <w:spacing w:line="2" w:lineRule="exact"/>
              <w:rPr>
                <w:sz w:val="22"/>
              </w:rPr>
            </w:pPr>
          </w:p>
          <w:p w14:paraId="10CE5357" w14:textId="31C2A0B8" w:rsidR="008B4CAB" w:rsidRPr="000E53EB" w:rsidRDefault="008B4CAB" w:rsidP="008B4CAB">
            <w:pPr>
              <w:widowControl w:val="0"/>
              <w:overflowPunct w:val="0"/>
              <w:autoSpaceDE w:val="0"/>
              <w:autoSpaceDN w:val="0"/>
              <w:adjustRightInd w:val="0"/>
              <w:jc w:val="both"/>
              <w:rPr>
                <w:sz w:val="22"/>
              </w:rPr>
            </w:pPr>
            <w:r w:rsidRPr="000E53EB">
              <w:rPr>
                <w:sz w:val="22"/>
              </w:rPr>
              <w:t xml:space="preserve">2.3.2. Kloti plyteles reikia, išlaikant statų kampą ir simetriškai. Už slenksčių siūlės turi tęstis tomis pačiomis linijomis. Siūlės turi būti sandarinamos elastiniu glaistu. Inžinerinių tinklų praėjimo vietose siūlės turi būti </w:t>
            </w:r>
            <w:proofErr w:type="spellStart"/>
            <w:r w:rsidRPr="000E53EB">
              <w:rPr>
                <w:sz w:val="22"/>
              </w:rPr>
              <w:t>hermetinamos</w:t>
            </w:r>
            <w:proofErr w:type="spellEnd"/>
            <w:r w:rsidRPr="000E53EB">
              <w:rPr>
                <w:sz w:val="22"/>
              </w:rPr>
              <w:t xml:space="preserve"> ir uždengiamos plastikiniais ar metaliniais žiedais, siūlės su sienomis drėgnose patalpose taip pat turi būti hermetiškos.</w:t>
            </w:r>
          </w:p>
          <w:p w14:paraId="565FDD56" w14:textId="77777777" w:rsidR="008B4CAB" w:rsidRPr="000E53EB" w:rsidRDefault="008B4CAB" w:rsidP="008B4CAB">
            <w:pPr>
              <w:widowControl w:val="0"/>
              <w:autoSpaceDE w:val="0"/>
              <w:autoSpaceDN w:val="0"/>
              <w:adjustRightInd w:val="0"/>
              <w:spacing w:line="1" w:lineRule="exact"/>
              <w:rPr>
                <w:sz w:val="22"/>
              </w:rPr>
            </w:pPr>
          </w:p>
          <w:p w14:paraId="36BB16F1" w14:textId="0EDEEFB2" w:rsidR="008B4CAB" w:rsidRPr="000E53EB" w:rsidRDefault="008B4CAB" w:rsidP="008B4CAB">
            <w:pPr>
              <w:widowControl w:val="0"/>
              <w:overflowPunct w:val="0"/>
              <w:autoSpaceDE w:val="0"/>
              <w:autoSpaceDN w:val="0"/>
              <w:adjustRightInd w:val="0"/>
              <w:jc w:val="both"/>
              <w:rPr>
                <w:sz w:val="22"/>
              </w:rPr>
            </w:pPr>
            <w:r w:rsidRPr="000E53EB">
              <w:rPr>
                <w:sz w:val="22"/>
              </w:rPr>
              <w:t>2.3.3. Siūlės turi būti tiesios ir vienodo pločio per visą ilgį. Siūlės glaistomos specialiu glaistu pagal gamintojo rekomendacijas. Siūlės glaistomos specialiu glaistu, atspariu pelėsiams. Glaistų, impregnuojančių ir kitų medžiagų kokybė turi būti tokia, kad baigtas siūlių paviršius būtų lygus, neporėtas, neįgerti purvo, lengvai valomas, nekeisti spalvos.</w:t>
            </w:r>
          </w:p>
          <w:p w14:paraId="426BE834" w14:textId="77777777" w:rsidR="008B4CAB" w:rsidRPr="000E53EB" w:rsidRDefault="008B4CAB" w:rsidP="008B4CAB">
            <w:pPr>
              <w:widowControl w:val="0"/>
              <w:autoSpaceDE w:val="0"/>
              <w:autoSpaceDN w:val="0"/>
              <w:adjustRightInd w:val="0"/>
              <w:spacing w:line="1" w:lineRule="exact"/>
              <w:rPr>
                <w:sz w:val="22"/>
              </w:rPr>
            </w:pPr>
          </w:p>
          <w:p w14:paraId="5A4AB4D4" w14:textId="5530B568" w:rsidR="008B4CAB" w:rsidRPr="000E53EB" w:rsidRDefault="008B4CAB" w:rsidP="008B4CAB">
            <w:pPr>
              <w:widowControl w:val="0"/>
              <w:overflowPunct w:val="0"/>
              <w:autoSpaceDE w:val="0"/>
              <w:autoSpaceDN w:val="0"/>
              <w:adjustRightInd w:val="0"/>
              <w:jc w:val="both"/>
              <w:rPr>
                <w:sz w:val="22"/>
              </w:rPr>
            </w:pPr>
            <w:r w:rsidRPr="000E53EB">
              <w:rPr>
                <w:sz w:val="22"/>
              </w:rPr>
              <w:t>Akmens masės plytelės turi būti parinktos pagal patalpų paskirtį, atitinkamai skirtingo storio, stiprumo, neslidžios, didelėms apkrovoms.</w:t>
            </w:r>
          </w:p>
          <w:p w14:paraId="416BA590" w14:textId="4F053662" w:rsidR="008B4CAB" w:rsidRPr="000E53EB" w:rsidRDefault="008B4CAB" w:rsidP="008B4CAB">
            <w:pPr>
              <w:jc w:val="both"/>
              <w:rPr>
                <w:rFonts w:cs="Times New Roman"/>
                <w:b/>
                <w:bCs/>
                <w:sz w:val="22"/>
              </w:rPr>
            </w:pPr>
            <w:r w:rsidRPr="000E53EB">
              <w:rPr>
                <w:rFonts w:cs="Times New Roman"/>
                <w:b/>
                <w:bCs/>
                <w:sz w:val="22"/>
              </w:rPr>
              <w:t>TS – 3 SIENŲ APDAILA</w:t>
            </w:r>
          </w:p>
          <w:p w14:paraId="1227A8EC" w14:textId="0366D19A" w:rsidR="008B4CAB" w:rsidRPr="000E53EB" w:rsidRDefault="008B4CAB" w:rsidP="008B4CAB">
            <w:pPr>
              <w:jc w:val="both"/>
              <w:rPr>
                <w:rFonts w:cs="Times New Roman"/>
                <w:b/>
                <w:bCs/>
                <w:sz w:val="22"/>
              </w:rPr>
            </w:pPr>
            <w:r w:rsidRPr="000E53EB">
              <w:rPr>
                <w:b/>
                <w:bCs/>
                <w:iCs/>
                <w:sz w:val="22"/>
              </w:rPr>
              <w:t>3.1. Sienų paruošimas. Bendroji dalis.</w:t>
            </w:r>
          </w:p>
          <w:p w14:paraId="1688262D" w14:textId="766CA72C" w:rsidR="008B4CAB" w:rsidRPr="000E53EB" w:rsidRDefault="008B4CAB" w:rsidP="008B4CAB">
            <w:pPr>
              <w:jc w:val="both"/>
              <w:rPr>
                <w:rFonts w:cs="Times New Roman"/>
                <w:iCs/>
                <w:sz w:val="22"/>
              </w:rPr>
            </w:pPr>
            <w:r w:rsidRPr="000E53EB">
              <w:rPr>
                <w:rFonts w:cs="Times New Roman"/>
                <w:iCs/>
                <w:sz w:val="22"/>
              </w:rPr>
              <w:t>3.1.1.Visi sienų paviršiai prieš dažant ar klijuojant plyteles ar pan., turi būti vientisi, švarūs, sausi ir lygūs;</w:t>
            </w:r>
          </w:p>
          <w:p w14:paraId="002D47EB" w14:textId="558A6402" w:rsidR="008B4CAB" w:rsidRPr="000E53EB" w:rsidRDefault="008B4CAB" w:rsidP="008B4CAB">
            <w:pPr>
              <w:jc w:val="both"/>
              <w:rPr>
                <w:rFonts w:cs="Times New Roman"/>
                <w:iCs/>
                <w:sz w:val="22"/>
              </w:rPr>
            </w:pPr>
            <w:r w:rsidRPr="000E53EB">
              <w:rPr>
                <w:rFonts w:cs="Times New Roman"/>
                <w:iCs/>
                <w:sz w:val="22"/>
              </w:rPr>
              <w:t>3.1.2.Tinkuotų ir betoninių paviršių plyšiai užrievėjami ir užtaisomi skiediniu, paviršiai  lyginami, šlifuojami, po to glaistomi gruntuojami ir svidinami (šlifuojami);</w:t>
            </w:r>
          </w:p>
          <w:p w14:paraId="642CC55B" w14:textId="2B7C88F0" w:rsidR="008B4CAB" w:rsidRPr="000E53EB" w:rsidRDefault="008B4CAB" w:rsidP="008B4CAB">
            <w:pPr>
              <w:jc w:val="both"/>
              <w:rPr>
                <w:rFonts w:cs="Times New Roman"/>
                <w:iCs/>
                <w:sz w:val="22"/>
              </w:rPr>
            </w:pPr>
            <w:r w:rsidRPr="000E53EB">
              <w:rPr>
                <w:rFonts w:cs="Times New Roman"/>
                <w:iCs/>
                <w:sz w:val="22"/>
              </w:rPr>
              <w:t>3.1.3</w:t>
            </w:r>
            <w:bookmarkStart w:id="4" w:name="_Hlk190779676"/>
            <w:r w:rsidRPr="000E53EB">
              <w:rPr>
                <w:rFonts w:cs="Times New Roman"/>
                <w:iCs/>
                <w:sz w:val="22"/>
              </w:rPr>
              <w:t xml:space="preserve">. Gipso kartono pertvaros </w:t>
            </w:r>
            <w:bookmarkEnd w:id="4"/>
            <w:r w:rsidRPr="000E53EB">
              <w:rPr>
                <w:rFonts w:cs="Times New Roman"/>
                <w:iCs/>
                <w:sz w:val="22"/>
              </w:rPr>
              <w:t>netinkuojamos, glaistomos ir gruntuojamos;</w:t>
            </w:r>
          </w:p>
          <w:p w14:paraId="249C1CBD" w14:textId="5DBCA74B" w:rsidR="008B4CAB" w:rsidRPr="000E53EB" w:rsidRDefault="008B4CAB" w:rsidP="008B4CAB">
            <w:pPr>
              <w:jc w:val="both"/>
              <w:rPr>
                <w:rFonts w:cs="Times New Roman"/>
                <w:iCs/>
                <w:sz w:val="22"/>
              </w:rPr>
            </w:pPr>
            <w:r w:rsidRPr="000E53EB">
              <w:rPr>
                <w:rFonts w:cs="Times New Roman"/>
                <w:iCs/>
                <w:sz w:val="22"/>
              </w:rPr>
              <w:t xml:space="preserve">3.1.4. Nuo metalinių paviršių rūdys ir purvas nuvalomi metaliniais </w:t>
            </w:r>
            <w:proofErr w:type="spellStart"/>
            <w:r w:rsidRPr="000E53EB">
              <w:rPr>
                <w:rFonts w:cs="Times New Roman"/>
                <w:iCs/>
                <w:sz w:val="22"/>
              </w:rPr>
              <w:t>gramdikliais</w:t>
            </w:r>
            <w:proofErr w:type="spellEnd"/>
            <w:r w:rsidRPr="000E53EB">
              <w:rPr>
                <w:rFonts w:cs="Times New Roman"/>
                <w:iCs/>
                <w:sz w:val="22"/>
              </w:rPr>
              <w:t xml:space="preserve"> ir šepečiais; </w:t>
            </w:r>
          </w:p>
          <w:p w14:paraId="14073702" w14:textId="7542F2F5" w:rsidR="008B4CAB" w:rsidRPr="000E53EB" w:rsidRDefault="008B4CAB" w:rsidP="008B4CAB">
            <w:pPr>
              <w:jc w:val="both"/>
              <w:rPr>
                <w:rFonts w:cs="Times New Roman"/>
                <w:iCs/>
                <w:sz w:val="22"/>
              </w:rPr>
            </w:pPr>
            <w:r w:rsidRPr="000E53EB">
              <w:rPr>
                <w:rFonts w:cs="Times New Roman"/>
                <w:iCs/>
                <w:sz w:val="22"/>
              </w:rPr>
              <w:t>3.1.5. Rūdys pašalinamos cheminiu rudžių valikliu, po to paviršius nuplaunamas ir išdžiovinamas;</w:t>
            </w:r>
          </w:p>
          <w:p w14:paraId="73D611FA" w14:textId="52E5C65E" w:rsidR="008B4CAB" w:rsidRPr="000E53EB" w:rsidRDefault="008B4CAB" w:rsidP="008B4CAB">
            <w:pPr>
              <w:jc w:val="both"/>
              <w:rPr>
                <w:rFonts w:cs="Times New Roman"/>
                <w:iCs/>
                <w:sz w:val="22"/>
              </w:rPr>
            </w:pPr>
            <w:r w:rsidRPr="000E53EB">
              <w:rPr>
                <w:rFonts w:cs="Times New Roman"/>
                <w:iCs/>
                <w:sz w:val="22"/>
              </w:rPr>
              <w:t>3.1.6. Nuo naujai galvanizuotų paviršių, kurie bus dažomi, turi būti kruopščiai pašalintos tepalų dėmės tirpiklio pagalba;</w:t>
            </w:r>
          </w:p>
          <w:p w14:paraId="767CA43F" w14:textId="7C4079ED" w:rsidR="008B4CAB" w:rsidRPr="000E53EB" w:rsidRDefault="008B4CAB" w:rsidP="008B4CAB">
            <w:pPr>
              <w:jc w:val="both"/>
              <w:rPr>
                <w:rFonts w:cs="Times New Roman"/>
                <w:iCs/>
                <w:sz w:val="22"/>
              </w:rPr>
            </w:pPr>
            <w:r w:rsidRPr="000E53EB">
              <w:rPr>
                <w:rFonts w:cs="Times New Roman"/>
                <w:iCs/>
                <w:sz w:val="22"/>
              </w:rPr>
              <w:t>3.1.7. Dulkės nuo paviršiaus nusiurbiamos;</w:t>
            </w:r>
          </w:p>
          <w:p w14:paraId="26B5EB9E" w14:textId="3A2DB80D" w:rsidR="008B4CAB" w:rsidRPr="000E53EB" w:rsidRDefault="008B4CAB" w:rsidP="008B4CAB">
            <w:pPr>
              <w:jc w:val="both"/>
              <w:rPr>
                <w:rFonts w:cs="Times New Roman"/>
                <w:iCs/>
                <w:sz w:val="22"/>
              </w:rPr>
            </w:pPr>
            <w:r w:rsidRPr="000E53EB">
              <w:rPr>
                <w:rFonts w:cs="Times New Roman"/>
                <w:iCs/>
                <w:sz w:val="22"/>
              </w:rPr>
              <w:t>3.1.8. Paruošti paviršiai prieš dažant turi būti gruntuojami pagal technologiją, nurodytą gamintojo instrukcijoje;</w:t>
            </w:r>
          </w:p>
          <w:p w14:paraId="2C1CC113" w14:textId="53E8ADD8" w:rsidR="008B4CAB" w:rsidRPr="000E53EB" w:rsidRDefault="008B4CAB" w:rsidP="008B4CAB">
            <w:pPr>
              <w:jc w:val="both"/>
              <w:rPr>
                <w:rFonts w:cs="Times New Roman"/>
                <w:iCs/>
                <w:sz w:val="22"/>
              </w:rPr>
            </w:pPr>
            <w:r w:rsidRPr="000E53EB">
              <w:rPr>
                <w:rFonts w:cs="Times New Roman"/>
                <w:iCs/>
                <w:sz w:val="22"/>
              </w:rPr>
              <w:t>3.1.9. Grunto dugnas turi gerai įsigerti į paviršių, sujungimus, kampus ir kitas vietas, kur galimas drėgmės susikaupimas;</w:t>
            </w:r>
          </w:p>
          <w:p w14:paraId="7F5217D7" w14:textId="4FD01987" w:rsidR="008B4CAB" w:rsidRPr="000E53EB" w:rsidRDefault="008B4CAB" w:rsidP="008B4CAB">
            <w:pPr>
              <w:jc w:val="both"/>
              <w:rPr>
                <w:rFonts w:cs="Times New Roman"/>
                <w:iCs/>
                <w:sz w:val="22"/>
              </w:rPr>
            </w:pPr>
            <w:r w:rsidRPr="000E53EB">
              <w:rPr>
                <w:rFonts w:cs="Times New Roman"/>
                <w:iCs/>
                <w:sz w:val="22"/>
              </w:rPr>
              <w:t>3.1.10. Kiekvieno sluoksnio danga turi pilnai išdžiūti prieš dedant kitą, dengiamasis sluoksnis nedaromas kol Užsakovo atstovas nepriima anksčiau atliktų darbų;</w:t>
            </w:r>
          </w:p>
          <w:p w14:paraId="7E29D6CE" w14:textId="27E7BB90" w:rsidR="008B4CAB" w:rsidRPr="000E53EB" w:rsidRDefault="008B4CAB" w:rsidP="008B4CAB">
            <w:pPr>
              <w:jc w:val="both"/>
              <w:rPr>
                <w:rFonts w:cs="Times New Roman"/>
                <w:b/>
                <w:sz w:val="22"/>
              </w:rPr>
            </w:pPr>
            <w:r w:rsidRPr="000E53EB">
              <w:rPr>
                <w:rFonts w:cs="Times New Roman"/>
                <w:b/>
                <w:sz w:val="22"/>
              </w:rPr>
              <w:lastRenderedPageBreak/>
              <w:t xml:space="preserve">3.2. </w:t>
            </w:r>
            <w:bookmarkStart w:id="5" w:name="_Hlk190779578"/>
            <w:r w:rsidRPr="000E53EB">
              <w:rPr>
                <w:rFonts w:cs="Times New Roman"/>
                <w:b/>
                <w:sz w:val="22"/>
              </w:rPr>
              <w:t>Sienų klijavimas plytelėmis</w:t>
            </w:r>
            <w:bookmarkEnd w:id="5"/>
          </w:p>
          <w:p w14:paraId="2622A462" w14:textId="6CCC3284" w:rsidR="008B4CAB" w:rsidRPr="000E53EB" w:rsidRDefault="008B4CAB" w:rsidP="008B4CAB">
            <w:pPr>
              <w:pStyle w:val="BodyText"/>
              <w:spacing w:after="0"/>
              <w:jc w:val="both"/>
              <w:rPr>
                <w:rFonts w:cs="Times New Roman"/>
                <w:sz w:val="22"/>
              </w:rPr>
            </w:pPr>
            <w:r w:rsidRPr="000E53EB">
              <w:rPr>
                <w:rFonts w:cs="Times New Roman"/>
                <w:sz w:val="22"/>
              </w:rPr>
              <w:t xml:space="preserve">3.2.1 Keraminės glazūruotos plytelės turi būti </w:t>
            </w:r>
            <w:r w:rsidR="00AE7393" w:rsidRPr="000E53EB">
              <w:rPr>
                <w:rFonts w:cs="Times New Roman"/>
                <w:sz w:val="22"/>
              </w:rPr>
              <w:t>ne mažiau</w:t>
            </w:r>
            <w:r w:rsidRPr="000E53EB">
              <w:rPr>
                <w:rFonts w:cs="Times New Roman"/>
                <w:sz w:val="22"/>
              </w:rPr>
              <w:t xml:space="preserve"> 6 mm storio.</w:t>
            </w:r>
          </w:p>
          <w:p w14:paraId="1A090DB5" w14:textId="1000970B" w:rsidR="008B4CAB" w:rsidRPr="000E53EB" w:rsidRDefault="008B4CAB" w:rsidP="008B4CAB">
            <w:pPr>
              <w:pStyle w:val="BodyText"/>
              <w:spacing w:after="0"/>
              <w:jc w:val="both"/>
              <w:rPr>
                <w:rFonts w:cs="Times New Roman"/>
                <w:sz w:val="22"/>
              </w:rPr>
            </w:pPr>
            <w:r w:rsidRPr="000E53EB">
              <w:rPr>
                <w:rFonts w:cs="Times New Roman"/>
                <w:sz w:val="22"/>
              </w:rPr>
              <w:t xml:space="preserve">3.2.2 Vandens </w:t>
            </w:r>
            <w:proofErr w:type="spellStart"/>
            <w:r w:rsidRPr="000E53EB">
              <w:rPr>
                <w:rFonts w:cs="Times New Roman"/>
                <w:sz w:val="22"/>
              </w:rPr>
              <w:t>sugeriamumas</w:t>
            </w:r>
            <w:proofErr w:type="spellEnd"/>
            <w:r w:rsidRPr="000E53EB">
              <w:rPr>
                <w:rFonts w:cs="Times New Roman"/>
                <w:sz w:val="22"/>
              </w:rPr>
              <w:t xml:space="preserve"> &lt;16, stiprumas lenkimui (</w:t>
            </w:r>
            <w:proofErr w:type="spellStart"/>
            <w:r w:rsidRPr="000E53EB">
              <w:rPr>
                <w:rFonts w:cs="Times New Roman"/>
                <w:sz w:val="22"/>
              </w:rPr>
              <w:t>kgf</w:t>
            </w:r>
            <w:proofErr w:type="spellEnd"/>
            <w:r w:rsidRPr="000E53EB">
              <w:rPr>
                <w:rFonts w:cs="Times New Roman"/>
                <w:sz w:val="22"/>
              </w:rPr>
              <w:t>/cm</w:t>
            </w:r>
            <w:r w:rsidRPr="000E53EB">
              <w:rPr>
                <w:rFonts w:cs="Times New Roman"/>
                <w:sz w:val="22"/>
                <w:vertAlign w:val="superscript"/>
              </w:rPr>
              <w:t>2</w:t>
            </w:r>
            <w:r w:rsidRPr="000E53EB">
              <w:rPr>
                <w:rFonts w:cs="Times New Roman"/>
                <w:sz w:val="22"/>
              </w:rPr>
              <w:t xml:space="preserve">) &gt;12 (120), išlinkimas &lt;0.8 </w:t>
            </w:r>
          </w:p>
          <w:p w14:paraId="685FA4E1" w14:textId="77777777" w:rsidR="008B4CAB" w:rsidRPr="000E53EB" w:rsidRDefault="008B4CAB" w:rsidP="008B4CAB">
            <w:pPr>
              <w:pStyle w:val="BodyText"/>
              <w:spacing w:after="0"/>
              <w:jc w:val="both"/>
              <w:rPr>
                <w:rFonts w:cs="Times New Roman"/>
                <w:sz w:val="22"/>
              </w:rPr>
            </w:pPr>
            <w:r w:rsidRPr="000E53EB">
              <w:rPr>
                <w:rFonts w:cs="Times New Roman"/>
                <w:sz w:val="22"/>
              </w:rPr>
              <w:t xml:space="preserve">mm, ant paviršiaus neturi atsirasti </w:t>
            </w:r>
            <w:proofErr w:type="spellStart"/>
            <w:r w:rsidRPr="000E53EB">
              <w:rPr>
                <w:rFonts w:cs="Times New Roman"/>
                <w:sz w:val="22"/>
              </w:rPr>
              <w:t>mikro</w:t>
            </w:r>
            <w:proofErr w:type="spellEnd"/>
            <w:r w:rsidRPr="000E53EB">
              <w:rPr>
                <w:rFonts w:cs="Times New Roman"/>
                <w:sz w:val="22"/>
              </w:rPr>
              <w:t xml:space="preserve"> trūkimų, jas įkaitinus ir atšaldžius. </w:t>
            </w:r>
          </w:p>
          <w:p w14:paraId="38453A8F" w14:textId="0ACCA8EF" w:rsidR="008B4CAB" w:rsidRPr="000E53EB" w:rsidRDefault="008B4CAB" w:rsidP="008B4CAB">
            <w:pPr>
              <w:pStyle w:val="BodyText"/>
              <w:spacing w:after="0"/>
              <w:jc w:val="both"/>
              <w:rPr>
                <w:rFonts w:cs="Times New Roman"/>
                <w:sz w:val="22"/>
              </w:rPr>
            </w:pPr>
            <w:r w:rsidRPr="000E53EB">
              <w:rPr>
                <w:rFonts w:cs="Times New Roman"/>
                <w:sz w:val="22"/>
              </w:rPr>
              <w:t xml:space="preserve">3.3.3 Tvirtinamos (klijuojamos) ant paruošto paviršiaus pagal gamintojų rekomendacijas. </w:t>
            </w:r>
          </w:p>
          <w:p w14:paraId="52E44C3A" w14:textId="207B8847" w:rsidR="008B4CAB" w:rsidRPr="000E53EB" w:rsidRDefault="008B4CAB" w:rsidP="008B4CAB">
            <w:pPr>
              <w:pStyle w:val="BodyText"/>
              <w:spacing w:after="0"/>
              <w:jc w:val="both"/>
              <w:rPr>
                <w:rFonts w:cs="Times New Roman"/>
                <w:sz w:val="22"/>
              </w:rPr>
            </w:pPr>
            <w:r w:rsidRPr="000E53EB">
              <w:rPr>
                <w:rFonts w:cs="Times New Roman"/>
                <w:sz w:val="22"/>
              </w:rPr>
              <w:t>3.3.4 Dangos siūlės turi būti lygios, vienodo pločio. Plytelės kloti su 2-2.5 mm storio siūlėmis. Sienų klijavimas keraminėmis plytelėmis atliekamas įrengus švarias grindis. Siūles  užpildyti leidžiama tik užbaigus  visus pagrindinius statybos darbus. Skiedinys turi pilnai užpildyti erdvę tarp plytelių ir sienos.</w:t>
            </w:r>
          </w:p>
          <w:p w14:paraId="3452A5AB" w14:textId="79DCA942" w:rsidR="008B4CAB" w:rsidRPr="000E53EB" w:rsidRDefault="008B4CAB" w:rsidP="008B4CAB">
            <w:pPr>
              <w:pStyle w:val="BodyText"/>
              <w:spacing w:after="0"/>
              <w:jc w:val="both"/>
              <w:rPr>
                <w:rFonts w:cs="Times New Roman"/>
                <w:sz w:val="22"/>
              </w:rPr>
            </w:pPr>
            <w:r w:rsidRPr="000E53EB">
              <w:rPr>
                <w:rFonts w:cs="Times New Roman"/>
                <w:sz w:val="22"/>
              </w:rPr>
              <w:t>3.3.5 Paviršiai prieš plytelių klojimą turi būti paruošiami kaip tinkavimui</w:t>
            </w:r>
          </w:p>
          <w:p w14:paraId="09E69B9F" w14:textId="56A7D1E1" w:rsidR="008B4CAB" w:rsidRPr="000E53EB" w:rsidRDefault="008B4CAB" w:rsidP="008B4CAB">
            <w:pPr>
              <w:pStyle w:val="BodyText"/>
              <w:spacing w:after="0"/>
              <w:rPr>
                <w:rFonts w:cs="Times New Roman"/>
                <w:b/>
                <w:sz w:val="22"/>
              </w:rPr>
            </w:pPr>
            <w:r w:rsidRPr="000E53EB">
              <w:rPr>
                <w:rFonts w:cs="Times New Roman"/>
                <w:b/>
                <w:iCs/>
                <w:sz w:val="22"/>
              </w:rPr>
              <w:t>TS – 4 LUBŲ APDAILA</w:t>
            </w:r>
          </w:p>
          <w:p w14:paraId="6EECE78B" w14:textId="6B2C8040" w:rsidR="008B4CAB" w:rsidRPr="000E53EB" w:rsidRDefault="008B4CAB" w:rsidP="008B4CAB">
            <w:pPr>
              <w:jc w:val="both"/>
              <w:rPr>
                <w:rFonts w:cs="Times New Roman"/>
                <w:b/>
                <w:bCs/>
                <w:iCs/>
                <w:strike/>
                <w:sz w:val="22"/>
              </w:rPr>
            </w:pPr>
            <w:r w:rsidRPr="000E53EB">
              <w:rPr>
                <w:rFonts w:cs="Times New Roman"/>
                <w:b/>
                <w:bCs/>
                <w:iCs/>
                <w:sz w:val="22"/>
              </w:rPr>
              <w:t xml:space="preserve">TS – 4.1. Modulinės kabinamos lubos </w:t>
            </w:r>
          </w:p>
          <w:p w14:paraId="52005896" w14:textId="7809A429" w:rsidR="008B4CAB" w:rsidRPr="000E53EB" w:rsidRDefault="008B4CAB" w:rsidP="008B4CAB">
            <w:pPr>
              <w:jc w:val="both"/>
              <w:rPr>
                <w:rFonts w:cs="Times New Roman"/>
                <w:sz w:val="22"/>
              </w:rPr>
            </w:pPr>
            <w:r w:rsidRPr="000E53EB">
              <w:rPr>
                <w:rFonts w:cs="Times New Roman"/>
                <w:sz w:val="22"/>
              </w:rPr>
              <w:t>4.1.1 Pakabinamos lubos turi būti montuojamos po to, kai bus sumontuotas jų pakabinimo karkasas.</w:t>
            </w:r>
          </w:p>
          <w:p w14:paraId="72535180" w14:textId="1A145E3B" w:rsidR="008B4CAB" w:rsidRPr="000E53EB" w:rsidRDefault="008B4CAB" w:rsidP="008B4CAB">
            <w:pPr>
              <w:pStyle w:val="BodyText"/>
              <w:spacing w:after="0"/>
              <w:jc w:val="both"/>
              <w:rPr>
                <w:rFonts w:cs="Times New Roman"/>
                <w:sz w:val="22"/>
              </w:rPr>
            </w:pPr>
            <w:r w:rsidRPr="000E53EB">
              <w:rPr>
                <w:rFonts w:cs="Times New Roman"/>
                <w:sz w:val="22"/>
              </w:rPr>
              <w:t xml:space="preserve">4.1.2 Pakabinamų lubų karkasą būtina įrengti iš nedegių sunkiai degių medžiagų, o užpildui leidžiama naudoti ir degias medžiagas, išskyrus bendro naudojimo koridorius, laiptines, vestibiulius, holus ir </w:t>
            </w:r>
            <w:proofErr w:type="spellStart"/>
            <w:r w:rsidRPr="000E53EB">
              <w:rPr>
                <w:rFonts w:cs="Times New Roman"/>
                <w:sz w:val="22"/>
              </w:rPr>
              <w:t>foje</w:t>
            </w:r>
            <w:proofErr w:type="spellEnd"/>
            <w:r w:rsidRPr="000E53EB">
              <w:rPr>
                <w:rFonts w:cs="Times New Roman"/>
                <w:sz w:val="22"/>
              </w:rPr>
              <w:t xml:space="preserve">. Juose draudžiama įrengti lubas iš degių skydų, plokščių, polimerinių plėvelių gaminių. </w:t>
            </w:r>
          </w:p>
          <w:p w14:paraId="016A81A2" w14:textId="5CE0B023" w:rsidR="008B4CAB" w:rsidRPr="000E53EB" w:rsidRDefault="008B4CAB" w:rsidP="008B4CAB">
            <w:pPr>
              <w:pStyle w:val="BodyText"/>
              <w:spacing w:after="0"/>
              <w:jc w:val="both"/>
              <w:rPr>
                <w:rFonts w:cs="Times New Roman"/>
                <w:sz w:val="22"/>
              </w:rPr>
            </w:pPr>
            <w:r w:rsidRPr="000E53EB">
              <w:rPr>
                <w:rFonts w:cs="Times New Roman"/>
                <w:sz w:val="22"/>
              </w:rPr>
              <w:t>4.1.3 Prieš įrengiant pakabinamas lubas, viso pertvarų ir sienų dalys, esančios virš pakabinamų lubų, turi būti  užsandarintos, be plyšių ir angų, remtis į perdangos konstrukciją. Esant dideliam pakabinamų lubų plotui patalpoje, ertmės turi būti padalintos nedegiomis diafragmomis į zonas, ne didesnes kaip 54 m</w:t>
            </w:r>
            <w:r w:rsidRPr="000E53EB">
              <w:rPr>
                <w:rFonts w:cs="Times New Roman"/>
                <w:sz w:val="22"/>
                <w:vertAlign w:val="superscript"/>
              </w:rPr>
              <w:t>2</w:t>
            </w:r>
            <w:r w:rsidRPr="000E53EB">
              <w:rPr>
                <w:rFonts w:cs="Times New Roman"/>
                <w:sz w:val="22"/>
              </w:rPr>
              <w:t>.</w:t>
            </w:r>
          </w:p>
          <w:p w14:paraId="6DFBC724" w14:textId="6E8133B3" w:rsidR="008B4CAB" w:rsidRPr="000E53EB" w:rsidRDefault="008B4CAB" w:rsidP="008B4CAB">
            <w:pPr>
              <w:jc w:val="both"/>
              <w:rPr>
                <w:rFonts w:cs="Times New Roman"/>
                <w:sz w:val="22"/>
              </w:rPr>
            </w:pPr>
            <w:r w:rsidRPr="000E53EB">
              <w:rPr>
                <w:rFonts w:cs="Times New Roman"/>
                <w:sz w:val="22"/>
              </w:rPr>
              <w:t>4.1.4 Pakabinamų lubų apdailiniai elementai turi būti tiekiami su higieniniais ir degumo bandymų sertifikatais (pažymėjimais), išduodamais Valstybinio visuomenės sveikatos centro ir gaisrinio tyrimo centro.</w:t>
            </w:r>
          </w:p>
          <w:p w14:paraId="6F139F1F" w14:textId="4143D355" w:rsidR="008B4CAB" w:rsidRPr="000E53EB" w:rsidRDefault="008B4CAB" w:rsidP="008B4CAB">
            <w:pPr>
              <w:jc w:val="both"/>
              <w:rPr>
                <w:rFonts w:cs="Times New Roman"/>
                <w:iCs/>
                <w:sz w:val="22"/>
              </w:rPr>
            </w:pPr>
            <w:r w:rsidRPr="000E53EB">
              <w:rPr>
                <w:rFonts w:cs="Times New Roman"/>
                <w:iCs/>
                <w:sz w:val="22"/>
              </w:rPr>
              <w:t xml:space="preserve">4.1.5 Modulinės kabinamos lubos montuojamos iš standartinių plokščių (600 x 600 dydžio), naudojant aliuminio kabinimo tinklelį. </w:t>
            </w:r>
          </w:p>
          <w:p w14:paraId="5ECC54FB" w14:textId="3326629D" w:rsidR="008B4CAB" w:rsidRPr="000E53EB" w:rsidRDefault="008B4CAB" w:rsidP="008B4CAB">
            <w:pPr>
              <w:jc w:val="both"/>
              <w:rPr>
                <w:rFonts w:cs="Times New Roman"/>
                <w:iCs/>
                <w:sz w:val="22"/>
              </w:rPr>
            </w:pPr>
            <w:r w:rsidRPr="000E53EB">
              <w:rPr>
                <w:rFonts w:cs="Times New Roman"/>
                <w:iCs/>
                <w:sz w:val="22"/>
              </w:rPr>
              <w:t>4.1.6 Montuojant į lubų plokštę papildomus elementus (įleidžiamus šviestuvus, groteles vedinimui ir pan.) atitinkamai numatyti papildomą tinklelio tvirtinimą.</w:t>
            </w:r>
          </w:p>
          <w:p w14:paraId="5FE5109A" w14:textId="281DD4D2" w:rsidR="008B4CAB" w:rsidRPr="000E53EB" w:rsidRDefault="008B4CAB" w:rsidP="008B4CAB">
            <w:pPr>
              <w:jc w:val="both"/>
              <w:rPr>
                <w:rFonts w:cs="Times New Roman"/>
                <w:iCs/>
                <w:sz w:val="22"/>
              </w:rPr>
            </w:pPr>
            <w:r w:rsidRPr="000E53EB">
              <w:rPr>
                <w:rFonts w:cs="Times New Roman"/>
                <w:iCs/>
                <w:sz w:val="22"/>
              </w:rPr>
              <w:t xml:space="preserve">4.1.7 Pakabinamos lubos turi būti plaunamos vandeniu su plovimo priemonėmis. </w:t>
            </w:r>
          </w:p>
          <w:p w14:paraId="71BAC19A" w14:textId="082F7605" w:rsidR="008B4CAB" w:rsidRPr="000E53EB" w:rsidRDefault="008B4CAB" w:rsidP="008B4CAB">
            <w:pPr>
              <w:jc w:val="both"/>
              <w:rPr>
                <w:rFonts w:cs="Times New Roman"/>
                <w:iCs/>
                <w:sz w:val="22"/>
              </w:rPr>
            </w:pPr>
            <w:r w:rsidRPr="000E53EB">
              <w:rPr>
                <w:rFonts w:cs="Times New Roman"/>
                <w:iCs/>
                <w:sz w:val="22"/>
              </w:rPr>
              <w:t>4.1.8 Lubos montuojamos tik sausose ir išvalytose patalpose, kuriose jau sumontuoti langai, durys, paklota grindų danga.</w:t>
            </w:r>
          </w:p>
          <w:p w14:paraId="24A23319" w14:textId="646AD3CF" w:rsidR="008B4CAB" w:rsidRPr="000E53EB" w:rsidRDefault="008B4CAB" w:rsidP="008B4CAB">
            <w:pPr>
              <w:jc w:val="both"/>
              <w:rPr>
                <w:rFonts w:cs="Times New Roman"/>
                <w:iCs/>
                <w:sz w:val="22"/>
              </w:rPr>
            </w:pPr>
            <w:r w:rsidRPr="000E53EB">
              <w:rPr>
                <w:rFonts w:cs="Times New Roman"/>
                <w:iCs/>
                <w:sz w:val="22"/>
              </w:rPr>
              <w:t>4.1.9 Vėdinimo ortakiai, elektros apšvietimo ir kita inžinerine įranga, esanti tarp pakabinamų lubų ir statybinių konstrukcijų, turi turėti atskirą tvirtinimą prie statybinių konstrukcijų.</w:t>
            </w:r>
          </w:p>
          <w:p w14:paraId="7D8F0D30" w14:textId="1CD496D2" w:rsidR="008B4CAB" w:rsidRPr="000E53EB" w:rsidRDefault="008B4CAB" w:rsidP="008B4CAB">
            <w:pPr>
              <w:jc w:val="both"/>
              <w:rPr>
                <w:rFonts w:cs="Times New Roman"/>
                <w:iCs/>
                <w:sz w:val="22"/>
              </w:rPr>
            </w:pPr>
            <w:r w:rsidRPr="000E53EB">
              <w:rPr>
                <w:rFonts w:cs="Times New Roman"/>
                <w:iCs/>
                <w:sz w:val="22"/>
              </w:rPr>
              <w:t>4.1.10 Pakabinamų lubų konstrukcijos turi būti įžeminamos.</w:t>
            </w:r>
          </w:p>
          <w:p w14:paraId="73F9D2BC" w14:textId="6B6A65AD" w:rsidR="008B4CAB" w:rsidRPr="000E53EB" w:rsidRDefault="008B4CAB" w:rsidP="008B4CAB">
            <w:pPr>
              <w:jc w:val="both"/>
              <w:rPr>
                <w:rFonts w:cs="Times New Roman"/>
                <w:iCs/>
                <w:sz w:val="22"/>
              </w:rPr>
            </w:pPr>
            <w:r w:rsidRPr="000E53EB">
              <w:rPr>
                <w:rFonts w:cs="Times New Roman"/>
                <w:iCs/>
                <w:sz w:val="22"/>
              </w:rPr>
              <w:t>4.1.11 Šviestuvų įrengimo vietose pakabinamų lubų apdailiniai elementai turi būti išpjaunami pagal šviestuvo kontūrą.</w:t>
            </w:r>
          </w:p>
          <w:p w14:paraId="52167081" w14:textId="19C5F416" w:rsidR="008B4CAB" w:rsidRPr="000E53EB" w:rsidRDefault="008B4CAB" w:rsidP="008B4CAB">
            <w:pPr>
              <w:jc w:val="both"/>
              <w:rPr>
                <w:rFonts w:cs="Times New Roman"/>
                <w:iCs/>
                <w:sz w:val="22"/>
              </w:rPr>
            </w:pPr>
            <w:r w:rsidRPr="000E53EB">
              <w:rPr>
                <w:rFonts w:cs="Times New Roman"/>
                <w:iCs/>
                <w:sz w:val="22"/>
              </w:rPr>
              <w:t>4.1.12 Lubų pakabinimo konstrukcija, kraštų ir kitos užbaigimo detalės turi būti vieno gamintojo.</w:t>
            </w:r>
          </w:p>
          <w:p w14:paraId="41E6E898" w14:textId="236A6E41" w:rsidR="008B4CAB" w:rsidRPr="000E53EB" w:rsidRDefault="008B4CAB" w:rsidP="008B4CAB">
            <w:pPr>
              <w:jc w:val="both"/>
              <w:rPr>
                <w:rFonts w:cs="Times New Roman"/>
                <w:iCs/>
                <w:sz w:val="22"/>
              </w:rPr>
            </w:pPr>
            <w:r w:rsidRPr="000E53EB">
              <w:rPr>
                <w:rFonts w:cs="Times New Roman"/>
                <w:iCs/>
                <w:sz w:val="22"/>
              </w:rPr>
              <w:t>4.1.13 Gaminiai turi būti pateikti su:</w:t>
            </w:r>
          </w:p>
          <w:p w14:paraId="5275DFFE" w14:textId="09128C19" w:rsidR="008B4CAB" w:rsidRPr="000E53EB" w:rsidRDefault="008B4CAB" w:rsidP="008B4CAB">
            <w:pPr>
              <w:jc w:val="both"/>
              <w:rPr>
                <w:rFonts w:cs="Times New Roman"/>
                <w:iCs/>
                <w:sz w:val="22"/>
              </w:rPr>
            </w:pPr>
            <w:r w:rsidRPr="000E53EB">
              <w:rPr>
                <w:rFonts w:cs="Times New Roman"/>
                <w:iCs/>
                <w:sz w:val="22"/>
              </w:rPr>
              <w:t>-gamintojo rekvizitais, firmos atpažinimo ženklu;</w:t>
            </w:r>
          </w:p>
          <w:p w14:paraId="0F1EE5C6" w14:textId="24BD2397" w:rsidR="008B4CAB" w:rsidRPr="000E53EB" w:rsidRDefault="008B4CAB" w:rsidP="008B4CAB">
            <w:pPr>
              <w:jc w:val="both"/>
              <w:rPr>
                <w:rFonts w:cs="Times New Roman"/>
                <w:iCs/>
                <w:sz w:val="22"/>
              </w:rPr>
            </w:pPr>
            <w:r w:rsidRPr="000E53EB">
              <w:rPr>
                <w:rFonts w:cs="Times New Roman"/>
                <w:iCs/>
                <w:sz w:val="22"/>
              </w:rPr>
              <w:t>-specifikacija;</w:t>
            </w:r>
          </w:p>
          <w:p w14:paraId="2F618FE2" w14:textId="5122A67E" w:rsidR="008B4CAB" w:rsidRPr="000E53EB" w:rsidRDefault="008B4CAB" w:rsidP="008B4CAB">
            <w:pPr>
              <w:jc w:val="both"/>
              <w:rPr>
                <w:rFonts w:cs="Times New Roman"/>
                <w:iCs/>
                <w:sz w:val="22"/>
              </w:rPr>
            </w:pPr>
            <w:r w:rsidRPr="000E53EB">
              <w:rPr>
                <w:rFonts w:cs="Times New Roman"/>
                <w:iCs/>
                <w:sz w:val="22"/>
              </w:rPr>
              <w:t>-interjero ir eksterjero naudojimu,</w:t>
            </w:r>
          </w:p>
          <w:p w14:paraId="4CD9985C" w14:textId="5154797F" w:rsidR="008B4CAB" w:rsidRPr="000E53EB" w:rsidRDefault="008B4CAB" w:rsidP="008B4CAB">
            <w:pPr>
              <w:jc w:val="both"/>
              <w:rPr>
                <w:rFonts w:cs="Times New Roman"/>
                <w:iCs/>
                <w:sz w:val="22"/>
              </w:rPr>
            </w:pPr>
            <w:r w:rsidRPr="000E53EB">
              <w:rPr>
                <w:rFonts w:cs="Times New Roman"/>
                <w:iCs/>
                <w:sz w:val="22"/>
              </w:rPr>
              <w:t>-spalvos nuoroda;</w:t>
            </w:r>
          </w:p>
          <w:p w14:paraId="52B6D14B" w14:textId="3050CC71" w:rsidR="008B4CAB" w:rsidRPr="000E53EB" w:rsidRDefault="008B4CAB" w:rsidP="008B4CAB">
            <w:pPr>
              <w:jc w:val="both"/>
              <w:rPr>
                <w:rFonts w:cs="Times New Roman"/>
                <w:iCs/>
                <w:sz w:val="22"/>
              </w:rPr>
            </w:pPr>
            <w:r w:rsidRPr="000E53EB">
              <w:rPr>
                <w:rFonts w:cs="Times New Roman"/>
                <w:iCs/>
                <w:sz w:val="22"/>
              </w:rPr>
              <w:t>-įrengimo instrukcija;</w:t>
            </w:r>
          </w:p>
          <w:p w14:paraId="4A881C36" w14:textId="2A555528" w:rsidR="008B4CAB" w:rsidRPr="000E53EB" w:rsidRDefault="008B4CAB" w:rsidP="008B4CAB">
            <w:pPr>
              <w:jc w:val="both"/>
              <w:rPr>
                <w:rFonts w:cs="Times New Roman"/>
                <w:iCs/>
                <w:sz w:val="22"/>
              </w:rPr>
            </w:pPr>
            <w:r w:rsidRPr="000E53EB">
              <w:rPr>
                <w:rFonts w:cs="Times New Roman"/>
                <w:iCs/>
                <w:sz w:val="22"/>
              </w:rPr>
              <w:t>-pagaminimo data.</w:t>
            </w:r>
          </w:p>
          <w:p w14:paraId="19272BBE" w14:textId="21E3BA20" w:rsidR="001272D8" w:rsidRPr="000E53EB" w:rsidRDefault="008B4CAB" w:rsidP="008B4CAB">
            <w:pPr>
              <w:jc w:val="both"/>
              <w:rPr>
                <w:rFonts w:cs="Times New Roman"/>
                <w:iCs/>
                <w:sz w:val="22"/>
              </w:rPr>
            </w:pPr>
            <w:r w:rsidRPr="000E53EB">
              <w:rPr>
                <w:rFonts w:cs="Times New Roman"/>
                <w:iCs/>
                <w:sz w:val="22"/>
              </w:rPr>
              <w:t>Įrengtas lubų paviršius turi būti lygus, be peraukštėjimų, tvirtas, standus ir nevibruoti.</w:t>
            </w:r>
          </w:p>
        </w:tc>
      </w:tr>
      <w:tr w:rsidR="008B4CAB" w:rsidRPr="000E53EB" w14:paraId="2C95F932" w14:textId="77777777" w:rsidTr="009A3FF9">
        <w:trPr>
          <w:trHeight w:val="645"/>
        </w:trPr>
        <w:tc>
          <w:tcPr>
            <w:tcW w:w="9633" w:type="dxa"/>
            <w:gridSpan w:val="2"/>
          </w:tcPr>
          <w:p w14:paraId="241876EC" w14:textId="77777777" w:rsidR="008B4CAB" w:rsidRPr="000E53EB" w:rsidRDefault="008B4CAB" w:rsidP="008B4CAB">
            <w:pPr>
              <w:jc w:val="both"/>
              <w:rPr>
                <w:sz w:val="22"/>
              </w:rPr>
            </w:pPr>
          </w:p>
          <w:p w14:paraId="576D16D2" w14:textId="0BB20E4D" w:rsidR="008B4CAB" w:rsidRPr="000E53EB" w:rsidRDefault="008B4CAB" w:rsidP="008B4CAB">
            <w:pPr>
              <w:jc w:val="both"/>
              <w:rPr>
                <w:b/>
                <w:sz w:val="22"/>
              </w:rPr>
            </w:pPr>
            <w:r w:rsidRPr="000E53EB">
              <w:rPr>
                <w:b/>
                <w:sz w:val="22"/>
              </w:rPr>
              <w:t>II. ELEKTROTECHNIKA</w:t>
            </w:r>
          </w:p>
          <w:p w14:paraId="77D474E9" w14:textId="7C0B4543" w:rsidR="008B4CAB" w:rsidRPr="000E53EB" w:rsidRDefault="008B4CAB" w:rsidP="008B4CAB">
            <w:pPr>
              <w:jc w:val="both"/>
              <w:rPr>
                <w:sz w:val="22"/>
              </w:rPr>
            </w:pPr>
          </w:p>
        </w:tc>
      </w:tr>
      <w:tr w:rsidR="00742EA2" w:rsidRPr="000E53EB" w14:paraId="7CF65704" w14:textId="77777777" w:rsidTr="003C2D6A">
        <w:tc>
          <w:tcPr>
            <w:tcW w:w="3696" w:type="dxa"/>
            <w:tcBorders>
              <w:bottom w:val="nil"/>
            </w:tcBorders>
          </w:tcPr>
          <w:p w14:paraId="1085B208" w14:textId="77777777" w:rsidR="008B4CAB" w:rsidRPr="000E53EB" w:rsidRDefault="008B4CAB" w:rsidP="008B4CAB">
            <w:pPr>
              <w:rPr>
                <w:sz w:val="22"/>
              </w:rPr>
            </w:pPr>
          </w:p>
        </w:tc>
        <w:tc>
          <w:tcPr>
            <w:tcW w:w="5937" w:type="dxa"/>
            <w:tcBorders>
              <w:bottom w:val="nil"/>
            </w:tcBorders>
          </w:tcPr>
          <w:p w14:paraId="1E758E8E" w14:textId="59CC52E0" w:rsidR="008B4CAB" w:rsidRPr="000E53EB" w:rsidRDefault="008B4CAB" w:rsidP="008B4CAB">
            <w:pPr>
              <w:jc w:val="both"/>
              <w:rPr>
                <w:sz w:val="22"/>
              </w:rPr>
            </w:pPr>
            <w:r w:rsidRPr="000E53EB">
              <w:rPr>
                <w:sz w:val="22"/>
              </w:rPr>
              <w:t>Siūlydamas įrangą, Rangovas Užsakovo įvertinimui pateikia visų siūlomų medžiagų ir įrangos katalogus, brėžinius. Be to, prieš pradedant darbus, Rangovas turi gauti Užsakovo</w:t>
            </w:r>
            <w:r w:rsidR="00AE7393" w:rsidRPr="000E53EB">
              <w:rPr>
                <w:sz w:val="22"/>
              </w:rPr>
              <w:t xml:space="preserve"> raštišką</w:t>
            </w:r>
            <w:r w:rsidRPr="000E53EB">
              <w:rPr>
                <w:sz w:val="22"/>
              </w:rPr>
              <w:t xml:space="preserve"> sutikimą dėl visų neatitikimų ir nukrypimų nuo brėžinių ir specifikacijų.</w:t>
            </w:r>
          </w:p>
          <w:p w14:paraId="7879C22A" w14:textId="77777777" w:rsidR="00152C29" w:rsidRPr="000E53EB" w:rsidRDefault="00152C29" w:rsidP="00152C29">
            <w:pPr>
              <w:tabs>
                <w:tab w:val="left" w:pos="567"/>
              </w:tabs>
              <w:spacing w:line="276" w:lineRule="auto"/>
              <w:jc w:val="both"/>
              <w:rPr>
                <w:strike/>
                <w:sz w:val="22"/>
              </w:rPr>
            </w:pPr>
            <w:r w:rsidRPr="000E53EB">
              <w:rPr>
                <w:rFonts w:cs="Times New Roman"/>
                <w:sz w:val="22"/>
              </w:rPr>
              <w:t>Visi naudojami šviestuvai turi būti LED technologijos, tarnavimo laikas ne mažiau 40 000 val.</w:t>
            </w:r>
          </w:p>
          <w:p w14:paraId="1EEA90FD" w14:textId="77777777" w:rsidR="008B4CAB" w:rsidRPr="000E53EB" w:rsidRDefault="008B4CAB" w:rsidP="008B4CAB">
            <w:pPr>
              <w:jc w:val="both"/>
              <w:rPr>
                <w:sz w:val="22"/>
              </w:rPr>
            </w:pPr>
            <w:r w:rsidRPr="000E53EB">
              <w:rPr>
                <w:sz w:val="22"/>
              </w:rPr>
              <w:t>Visa elektros įranga, pagalbiniai įrenginiai ir instaliacinės detalės turi atitikti eksploatavimui el. energijos tiekimo sistemoje, kurios charakteristikos yra tokios:</w:t>
            </w:r>
          </w:p>
          <w:p w14:paraId="27C9049E" w14:textId="227E72D1" w:rsidR="008B4CAB" w:rsidRPr="000E53EB" w:rsidRDefault="008B4CAB" w:rsidP="008B4CAB">
            <w:pPr>
              <w:jc w:val="both"/>
              <w:rPr>
                <w:sz w:val="22"/>
              </w:rPr>
            </w:pPr>
            <w:r w:rsidRPr="000E53EB">
              <w:rPr>
                <w:sz w:val="22"/>
              </w:rPr>
              <w:t>- 230 V</w:t>
            </w:r>
            <w:r w:rsidR="00793F5F" w:rsidRPr="000E53EB">
              <w:rPr>
                <w:sz w:val="22"/>
              </w:rPr>
              <w:t xml:space="preserve">, </w:t>
            </w:r>
            <w:r w:rsidRPr="000E53EB">
              <w:rPr>
                <w:sz w:val="22"/>
              </w:rPr>
              <w:t xml:space="preserve"> 5%;</w:t>
            </w:r>
            <w:bookmarkStart w:id="6" w:name="_GoBack"/>
            <w:bookmarkEnd w:id="6"/>
          </w:p>
          <w:p w14:paraId="65C2D88B" w14:textId="2055C2ED" w:rsidR="008B4CAB" w:rsidRPr="000E53EB" w:rsidRDefault="008B4CAB" w:rsidP="008B4CAB">
            <w:pPr>
              <w:jc w:val="both"/>
              <w:rPr>
                <w:sz w:val="22"/>
              </w:rPr>
            </w:pPr>
            <w:r w:rsidRPr="000E53EB">
              <w:rPr>
                <w:sz w:val="22"/>
              </w:rPr>
              <w:t>- dažnis 50 Hz.</w:t>
            </w:r>
          </w:p>
          <w:p w14:paraId="7EFA40B5" w14:textId="77777777" w:rsidR="008B4CAB" w:rsidRPr="000E53EB" w:rsidRDefault="008B4CAB" w:rsidP="008B4CAB">
            <w:pPr>
              <w:jc w:val="both"/>
              <w:rPr>
                <w:sz w:val="22"/>
              </w:rPr>
            </w:pPr>
            <w:r w:rsidRPr="000E53EB">
              <w:rPr>
                <w:sz w:val="22"/>
              </w:rPr>
              <w:t>Įrenginiai turi būti sertifikuoti Lietuvoje.</w:t>
            </w:r>
          </w:p>
          <w:p w14:paraId="1F85BE10" w14:textId="77777777" w:rsidR="008B4CAB" w:rsidRPr="00637DB2" w:rsidRDefault="008B4CAB" w:rsidP="008B4CAB">
            <w:pPr>
              <w:pStyle w:val="NoSpacing"/>
              <w:jc w:val="both"/>
              <w:rPr>
                <w:bCs/>
                <w:strike/>
                <w:sz w:val="22"/>
                <w:szCs w:val="22"/>
                <w:lang w:val="lt-LT" w:eastAsia="lt-LT"/>
              </w:rPr>
            </w:pPr>
            <w:bookmarkStart w:id="7" w:name="_Hlk190779550"/>
            <w:r w:rsidRPr="00637DB2">
              <w:rPr>
                <w:bCs/>
                <w:sz w:val="22"/>
                <w:szCs w:val="22"/>
                <w:lang w:val="lt-LT" w:eastAsia="lt-LT"/>
              </w:rPr>
              <w:t>Apšvietimo šviestuvų keitimas</w:t>
            </w:r>
          </w:p>
          <w:bookmarkEnd w:id="7"/>
          <w:p w14:paraId="68D93265" w14:textId="77777777" w:rsidR="008B4CAB" w:rsidRPr="000E53EB" w:rsidRDefault="008B4CAB" w:rsidP="008B4CAB">
            <w:pPr>
              <w:jc w:val="both"/>
              <w:rPr>
                <w:sz w:val="22"/>
              </w:rPr>
            </w:pPr>
            <w:r w:rsidRPr="000E53EB">
              <w:rPr>
                <w:sz w:val="22"/>
              </w:rPr>
              <w:lastRenderedPageBreak/>
              <w:t xml:space="preserve">Atsižvelgiant į Lietuvoje galiojančias higieninių ir apšvietimo normas naujai keičiami apšvietimo šviestuvai (toliau - LED šviestuvai)  įrengiami vietoje esamų šviestuvų. </w:t>
            </w:r>
          </w:p>
          <w:p w14:paraId="740B9F97" w14:textId="16C13A19" w:rsidR="008B4CAB" w:rsidRPr="000E53EB" w:rsidRDefault="008B4CAB" w:rsidP="008B4CAB">
            <w:pPr>
              <w:jc w:val="both"/>
              <w:rPr>
                <w:rFonts w:cs="Times New Roman"/>
                <w:sz w:val="22"/>
              </w:rPr>
            </w:pPr>
            <w:r w:rsidRPr="000E53EB">
              <w:rPr>
                <w:sz w:val="22"/>
              </w:rPr>
              <w:t>Visi darbai, kurie gali būti pagrįstai laikomi būtinais instaliavimo darbų užbaigimui ir tinkamam sistemų eksploatavimui, turi būti privalomai atlikti nepriklausomai nuo to, ar jie yra parodyti brėžiniuose arba apibūdinti šiame dokumente ar ne.</w:t>
            </w:r>
          </w:p>
        </w:tc>
      </w:tr>
    </w:tbl>
    <w:p w14:paraId="1EA3DD79" w14:textId="45B7FF9A" w:rsidR="00CE5038" w:rsidRPr="000E53EB" w:rsidRDefault="00CE5038">
      <w:pPr>
        <w:rPr>
          <w:sz w:val="22"/>
        </w:rPr>
      </w:pPr>
    </w:p>
    <w:p w14:paraId="0F6FB590" w14:textId="77777777" w:rsidR="00246806" w:rsidRPr="000E53EB" w:rsidRDefault="00246806">
      <w:pPr>
        <w:rPr>
          <w:sz w:val="22"/>
        </w:rPr>
      </w:pPr>
    </w:p>
    <w:p w14:paraId="4F3F4DE7" w14:textId="77777777" w:rsidR="00CE5038" w:rsidRPr="000E53EB" w:rsidRDefault="00CE5038" w:rsidP="00CE5038">
      <w:pPr>
        <w:rPr>
          <w:rFonts w:cs="Times New Roman"/>
          <w:b/>
          <w:sz w:val="22"/>
        </w:rPr>
      </w:pPr>
      <w:r w:rsidRPr="000E53EB">
        <w:rPr>
          <w:rFonts w:cs="Times New Roman"/>
          <w:b/>
          <w:sz w:val="22"/>
        </w:rPr>
        <w:t>III. ELEKTRONINIAI RYŠIAI</w:t>
      </w:r>
    </w:p>
    <w:p w14:paraId="4A9C7C85" w14:textId="77777777" w:rsidR="00CE5038" w:rsidRPr="000E53EB" w:rsidRDefault="00CE5038" w:rsidP="00CE5038">
      <w:pPr>
        <w:jc w:val="both"/>
        <w:rPr>
          <w:rFonts w:cs="Times New Roman"/>
          <w:sz w:val="22"/>
        </w:rPr>
      </w:pPr>
    </w:p>
    <w:p w14:paraId="7061DFD7" w14:textId="77777777" w:rsidR="00CE5038" w:rsidRPr="000E53EB" w:rsidRDefault="00CE5038" w:rsidP="0081642C">
      <w:pPr>
        <w:pStyle w:val="ListParagraph"/>
        <w:numPr>
          <w:ilvl w:val="0"/>
          <w:numId w:val="13"/>
        </w:numPr>
        <w:tabs>
          <w:tab w:val="left" w:pos="540"/>
        </w:tabs>
        <w:rPr>
          <w:rFonts w:cs="Times New Roman"/>
          <w:b/>
          <w:sz w:val="22"/>
        </w:rPr>
      </w:pPr>
      <w:r w:rsidRPr="000E53EB">
        <w:rPr>
          <w:rFonts w:cs="Times New Roman"/>
          <w:b/>
          <w:sz w:val="22"/>
        </w:rPr>
        <w:t>Kompiuterių – telefonų tinklas</w:t>
      </w:r>
    </w:p>
    <w:p w14:paraId="75D54006" w14:textId="1DAC9C79" w:rsidR="00CE5038" w:rsidRPr="000E53EB" w:rsidRDefault="00CE5038" w:rsidP="00CE5038">
      <w:pPr>
        <w:tabs>
          <w:tab w:val="left" w:pos="540"/>
        </w:tabs>
        <w:jc w:val="both"/>
        <w:rPr>
          <w:rFonts w:cs="Times New Roman"/>
          <w:sz w:val="22"/>
        </w:rPr>
      </w:pPr>
      <w:r w:rsidRPr="000E53EB">
        <w:rPr>
          <w:rFonts w:cs="Times New Roman"/>
          <w:sz w:val="22"/>
        </w:rPr>
        <w:t>Kiekvienai darbo vietai projektuoti ir įrengti ne blogiau, kaip UTP Cat6 kategorijos universalų kompiuterių ir telefonų tinklą numatant rozetę su 2 x RJ45 tipo lizdais. Kompiuterių tinklai kabinetuose įrengiami pagal darbo vietų išdėstymą</w:t>
      </w:r>
      <w:r w:rsidR="008D457C" w:rsidRPr="000E53EB">
        <w:rPr>
          <w:rFonts w:cs="Times New Roman"/>
          <w:sz w:val="22"/>
        </w:rPr>
        <w:t>, pateiktą ir suderintą su užsakovu kiekviename konkrečiame kabinete</w:t>
      </w:r>
      <w:r w:rsidRPr="000E53EB">
        <w:rPr>
          <w:rFonts w:cs="Times New Roman"/>
          <w:sz w:val="22"/>
        </w:rPr>
        <w:t xml:space="preserve">. Kiekvienai darbo vietai vedami nauji kabeliai iki komutacinės spintos. Tinklo kabeliai suvedami į ryšių komutacine spinta </w:t>
      </w:r>
      <w:r w:rsidRPr="000E53EB">
        <w:rPr>
          <w:rFonts w:cs="Times New Roman"/>
          <w:b/>
          <w:bCs/>
          <w:sz w:val="22"/>
        </w:rPr>
        <w:t xml:space="preserve">(Patalpos Nr. VDA105.2). </w:t>
      </w:r>
      <w:r w:rsidRPr="000E53EB">
        <w:rPr>
          <w:rFonts w:cs="Times New Roman"/>
          <w:sz w:val="22"/>
        </w:rPr>
        <w:t>Kompiuteriniai tinklai patalpose projektuojami ir įrenginėjami pagal vietų išdėstymą ir užsakovo pateiktą užduotį:</w:t>
      </w:r>
    </w:p>
    <w:p w14:paraId="11062F60" w14:textId="77777777" w:rsidR="00CE5038" w:rsidRPr="000E53EB" w:rsidRDefault="00CE5038" w:rsidP="0081642C">
      <w:pPr>
        <w:pStyle w:val="ListParagraph"/>
        <w:numPr>
          <w:ilvl w:val="0"/>
          <w:numId w:val="12"/>
        </w:numPr>
        <w:jc w:val="both"/>
        <w:rPr>
          <w:rFonts w:cs="Times New Roman"/>
          <w:sz w:val="22"/>
        </w:rPr>
      </w:pPr>
      <w:r w:rsidRPr="000E53EB">
        <w:rPr>
          <w:rFonts w:cs="Times New Roman"/>
          <w:sz w:val="22"/>
        </w:rPr>
        <w:t>Kiekvienai darbo vietai projektuojamas ir įrenginėjamas ne žemesnės kaip UTP Cat6 kategorijos universalus kompiuterinis – telefoninis tinklas numatant rozetę su 2xRJ45 tipo lizdais.</w:t>
      </w:r>
    </w:p>
    <w:p w14:paraId="35543FD5" w14:textId="77777777" w:rsidR="00CE5038" w:rsidRPr="000E53EB" w:rsidRDefault="00CE5038" w:rsidP="0081642C">
      <w:pPr>
        <w:pStyle w:val="ListParagraph"/>
        <w:numPr>
          <w:ilvl w:val="0"/>
          <w:numId w:val="12"/>
        </w:numPr>
        <w:jc w:val="both"/>
        <w:rPr>
          <w:rFonts w:cs="Times New Roman"/>
          <w:i/>
          <w:iCs/>
          <w:sz w:val="22"/>
        </w:rPr>
      </w:pPr>
      <w:r w:rsidRPr="000E53EB">
        <w:rPr>
          <w:rFonts w:cs="Times New Roman"/>
          <w:sz w:val="22"/>
        </w:rPr>
        <w:t xml:space="preserve">Kiekvienam įrenginiui (IP </w:t>
      </w:r>
      <w:proofErr w:type="spellStart"/>
      <w:r w:rsidRPr="000E53EB">
        <w:rPr>
          <w:rFonts w:cs="Times New Roman"/>
          <w:sz w:val="22"/>
        </w:rPr>
        <w:t>domofonams</w:t>
      </w:r>
      <w:proofErr w:type="spellEnd"/>
      <w:r w:rsidRPr="000E53EB">
        <w:rPr>
          <w:rFonts w:cs="Times New Roman"/>
          <w:sz w:val="22"/>
        </w:rPr>
        <w:t xml:space="preserve">, bevielio ryšio </w:t>
      </w:r>
      <w:r w:rsidRPr="000E53EB">
        <w:rPr>
          <w:rFonts w:eastAsia="TimesNewRoman" w:cs="Times New Roman"/>
          <w:sz w:val="22"/>
        </w:rPr>
        <w:t>į</w:t>
      </w:r>
      <w:r w:rsidRPr="000E53EB">
        <w:rPr>
          <w:rFonts w:cs="Times New Roman"/>
          <w:sz w:val="22"/>
        </w:rPr>
        <w:t>renginiams, praėjimo kontrolės įrenginiams ir kt.) numatomi ir įrenginėjami 1xRJ45 lizdai.</w:t>
      </w:r>
    </w:p>
    <w:p w14:paraId="7C218C91" w14:textId="1B561FC9" w:rsidR="00CE5038" w:rsidRPr="000E53EB" w:rsidRDefault="00CE5038" w:rsidP="00CE5038">
      <w:pPr>
        <w:autoSpaceDE w:val="0"/>
        <w:autoSpaceDN w:val="0"/>
        <w:adjustRightInd w:val="0"/>
        <w:jc w:val="both"/>
        <w:rPr>
          <w:rFonts w:cs="Times New Roman"/>
          <w:sz w:val="22"/>
        </w:rPr>
      </w:pPr>
      <w:r w:rsidRPr="000E53EB">
        <w:rPr>
          <w:rFonts w:cs="Times New Roman"/>
          <w:sz w:val="22"/>
        </w:rPr>
        <w:t xml:space="preserve">Komutacinės spintos įranga (komutacinės panelės, laikikliai, kabelių tvarkymo panelės, komutaciniai kabeliai, parenkama pagal remontuojamo skyriaus darbo vietų skaičių patalpose. Komutacinių kabelių kiekis paskaičiuojamas pagal padarytų pajungimo vietų skaičių (kiekvienam lizdui skaičiuojami du komutaciniai kabeliai, pajungimui spintoje ir darbo vietoje). Komutacinių kabelių ilgiai parenkami pagal vietą. Kabeliai patalpose iki </w:t>
      </w:r>
      <w:proofErr w:type="spellStart"/>
      <w:r w:rsidRPr="000E53EB">
        <w:rPr>
          <w:rFonts w:cs="Times New Roman"/>
          <w:sz w:val="22"/>
        </w:rPr>
        <w:t>viršlubinės</w:t>
      </w:r>
      <w:proofErr w:type="spellEnd"/>
      <w:r w:rsidRPr="000E53EB">
        <w:rPr>
          <w:rFonts w:cs="Times New Roman"/>
          <w:sz w:val="22"/>
        </w:rPr>
        <w:t xml:space="preserve"> erdvės turi būti tiesiami paslėptuoju būdu PVC</w:t>
      </w:r>
      <w:r w:rsidR="00BF2D8D" w:rsidRPr="000E53EB">
        <w:rPr>
          <w:rFonts w:cs="Times New Roman"/>
          <w:sz w:val="22"/>
        </w:rPr>
        <w:t>, PE</w:t>
      </w:r>
      <w:r w:rsidRPr="000E53EB">
        <w:rPr>
          <w:rFonts w:cs="Times New Roman"/>
          <w:sz w:val="22"/>
        </w:rPr>
        <w:t xml:space="preserve"> vamzdžiuose (turi tilpti ne mažiau kaip 3 kabeliai). </w:t>
      </w:r>
      <w:proofErr w:type="spellStart"/>
      <w:r w:rsidRPr="000E53EB">
        <w:rPr>
          <w:rFonts w:cs="Times New Roman"/>
          <w:sz w:val="22"/>
        </w:rPr>
        <w:t>Viršlubinėje</w:t>
      </w:r>
      <w:proofErr w:type="spellEnd"/>
      <w:r w:rsidRPr="000E53EB">
        <w:rPr>
          <w:rFonts w:cs="Times New Roman"/>
          <w:sz w:val="22"/>
        </w:rPr>
        <w:t xml:space="preserve"> erdvėje kabeliai klojami ant jiems skirtų specialių kopėtėlių. Roze</w:t>
      </w:r>
      <w:r w:rsidRPr="000E53EB">
        <w:rPr>
          <w:rFonts w:eastAsia="TimesNewRoman" w:cs="Times New Roman"/>
          <w:sz w:val="22"/>
        </w:rPr>
        <w:t>č</w:t>
      </w:r>
      <w:r w:rsidRPr="000E53EB">
        <w:rPr>
          <w:rFonts w:cs="Times New Roman"/>
          <w:sz w:val="22"/>
        </w:rPr>
        <w:t>i</w:t>
      </w:r>
      <w:r w:rsidRPr="000E53EB">
        <w:rPr>
          <w:rFonts w:eastAsia="TimesNewRoman" w:cs="Times New Roman"/>
          <w:sz w:val="22"/>
        </w:rPr>
        <w:t xml:space="preserve">ų </w:t>
      </w:r>
      <w:r w:rsidRPr="000E53EB">
        <w:rPr>
          <w:rFonts w:cs="Times New Roman"/>
          <w:sz w:val="22"/>
        </w:rPr>
        <w:t>apdaila parenkama, derinant su elektros lizdais. Telekomunikacij</w:t>
      </w:r>
      <w:r w:rsidRPr="000E53EB">
        <w:rPr>
          <w:rFonts w:eastAsia="TimesNewRoman" w:cs="Times New Roman"/>
          <w:sz w:val="22"/>
        </w:rPr>
        <w:t xml:space="preserve">ų </w:t>
      </w:r>
      <w:r w:rsidRPr="000E53EB">
        <w:rPr>
          <w:rFonts w:cs="Times New Roman"/>
          <w:sz w:val="22"/>
        </w:rPr>
        <w:t>roze</w:t>
      </w:r>
      <w:r w:rsidRPr="000E53EB">
        <w:rPr>
          <w:rFonts w:eastAsia="TimesNewRoman" w:cs="Times New Roman"/>
          <w:sz w:val="22"/>
        </w:rPr>
        <w:t>č</w:t>
      </w:r>
      <w:r w:rsidRPr="000E53EB">
        <w:rPr>
          <w:rFonts w:cs="Times New Roman"/>
          <w:sz w:val="22"/>
        </w:rPr>
        <w:t>i</w:t>
      </w:r>
      <w:r w:rsidRPr="000E53EB">
        <w:rPr>
          <w:rFonts w:eastAsia="TimesNewRoman" w:cs="Times New Roman"/>
          <w:sz w:val="22"/>
        </w:rPr>
        <w:t xml:space="preserve">ų </w:t>
      </w:r>
      <w:r w:rsidRPr="000E53EB">
        <w:rPr>
          <w:rFonts w:cs="Times New Roman"/>
          <w:sz w:val="22"/>
        </w:rPr>
        <w:t>montavimas numatomas šalia elektros lizd</w:t>
      </w:r>
      <w:r w:rsidRPr="000E53EB">
        <w:rPr>
          <w:rFonts w:eastAsia="TimesNewRoman" w:cs="Times New Roman"/>
          <w:sz w:val="22"/>
        </w:rPr>
        <w:t>ų</w:t>
      </w:r>
      <w:r w:rsidRPr="000E53EB">
        <w:rPr>
          <w:rFonts w:cs="Times New Roman"/>
          <w:sz w:val="22"/>
        </w:rPr>
        <w:t>, griežtai tame pa</w:t>
      </w:r>
      <w:r w:rsidRPr="000E53EB">
        <w:rPr>
          <w:rFonts w:eastAsia="TimesNewRoman" w:cs="Times New Roman"/>
          <w:sz w:val="22"/>
        </w:rPr>
        <w:t>č</w:t>
      </w:r>
      <w:r w:rsidRPr="000E53EB">
        <w:rPr>
          <w:rFonts w:cs="Times New Roman"/>
          <w:sz w:val="22"/>
        </w:rPr>
        <w:t>iame aukštyje bei išlaikant</w:t>
      </w:r>
      <w:r w:rsidRPr="000E53EB">
        <w:rPr>
          <w:rFonts w:eastAsia="TimesNewRoman" w:cs="Times New Roman"/>
          <w:sz w:val="22"/>
        </w:rPr>
        <w:t xml:space="preserve"> </w:t>
      </w:r>
      <w:r w:rsidRPr="000E53EB">
        <w:rPr>
          <w:rFonts w:cs="Times New Roman"/>
          <w:sz w:val="22"/>
        </w:rPr>
        <w:t>vienodus atstumus. Telekomunikacij</w:t>
      </w:r>
      <w:r w:rsidRPr="000E53EB">
        <w:rPr>
          <w:rFonts w:eastAsia="TimesNewRoman" w:cs="Times New Roman"/>
          <w:sz w:val="22"/>
        </w:rPr>
        <w:t xml:space="preserve">ų </w:t>
      </w:r>
      <w:r w:rsidRPr="000E53EB">
        <w:rPr>
          <w:rFonts w:cs="Times New Roman"/>
          <w:sz w:val="22"/>
        </w:rPr>
        <w:t>rozet</w:t>
      </w:r>
      <w:r w:rsidRPr="000E53EB">
        <w:rPr>
          <w:rFonts w:eastAsia="TimesNewRoman" w:cs="Times New Roman"/>
          <w:sz w:val="22"/>
        </w:rPr>
        <w:t>ė</w:t>
      </w:r>
      <w:r w:rsidRPr="000E53EB">
        <w:rPr>
          <w:rFonts w:cs="Times New Roman"/>
          <w:sz w:val="22"/>
        </w:rPr>
        <w:t xml:space="preserve">s tvirtinamos </w:t>
      </w:r>
      <w:r w:rsidRPr="000E53EB">
        <w:rPr>
          <w:rFonts w:eastAsia="TimesNewRoman" w:cs="Times New Roman"/>
          <w:sz w:val="22"/>
        </w:rPr>
        <w:t xml:space="preserve">į </w:t>
      </w:r>
      <w:r w:rsidRPr="000E53EB">
        <w:rPr>
          <w:rFonts w:cs="Times New Roman"/>
          <w:sz w:val="22"/>
        </w:rPr>
        <w:t xml:space="preserve">sienoje </w:t>
      </w:r>
      <w:r w:rsidRPr="000E53EB">
        <w:rPr>
          <w:rFonts w:eastAsia="TimesNewRoman" w:cs="Times New Roman"/>
          <w:sz w:val="22"/>
        </w:rPr>
        <w:t>į</w:t>
      </w:r>
      <w:r w:rsidRPr="000E53EB">
        <w:rPr>
          <w:rFonts w:cs="Times New Roman"/>
          <w:sz w:val="22"/>
        </w:rPr>
        <w:t>leistas montažines d</w:t>
      </w:r>
      <w:r w:rsidRPr="000E53EB">
        <w:rPr>
          <w:rFonts w:eastAsia="TimesNewRoman" w:cs="Times New Roman"/>
          <w:sz w:val="22"/>
        </w:rPr>
        <w:t>ė</w:t>
      </w:r>
      <w:r w:rsidRPr="000E53EB">
        <w:rPr>
          <w:rFonts w:cs="Times New Roman"/>
          <w:sz w:val="22"/>
        </w:rPr>
        <w:t>žutes. Tinklo kabeliams kloti koridoriuose virš pakabinam</w:t>
      </w:r>
      <w:r w:rsidRPr="000E53EB">
        <w:rPr>
          <w:rFonts w:eastAsia="TimesNewRoman" w:cs="Times New Roman"/>
          <w:sz w:val="22"/>
        </w:rPr>
        <w:t xml:space="preserve">ų </w:t>
      </w:r>
      <w:r w:rsidRPr="000E53EB">
        <w:rPr>
          <w:rFonts w:cs="Times New Roman"/>
          <w:sz w:val="22"/>
        </w:rPr>
        <w:t>lub</w:t>
      </w:r>
      <w:r w:rsidRPr="000E53EB">
        <w:rPr>
          <w:rFonts w:eastAsia="TimesNewRoman" w:cs="Times New Roman"/>
          <w:sz w:val="22"/>
        </w:rPr>
        <w:t xml:space="preserve">ų </w:t>
      </w:r>
      <w:r w:rsidRPr="000E53EB">
        <w:rPr>
          <w:rFonts w:cs="Times New Roman"/>
          <w:sz w:val="22"/>
        </w:rPr>
        <w:t>projektuojamos telekomunikacij</w:t>
      </w:r>
      <w:r w:rsidRPr="000E53EB">
        <w:rPr>
          <w:rFonts w:eastAsia="TimesNewRoman" w:cs="Times New Roman"/>
          <w:sz w:val="22"/>
        </w:rPr>
        <w:t>ų</w:t>
      </w:r>
      <w:r w:rsidRPr="000E53EB">
        <w:rPr>
          <w:rFonts w:cs="Times New Roman"/>
          <w:sz w:val="22"/>
        </w:rPr>
        <w:t xml:space="preserve"> kabelin</w:t>
      </w:r>
      <w:r w:rsidRPr="000E53EB">
        <w:rPr>
          <w:rFonts w:eastAsia="TimesNewRoman" w:cs="Times New Roman"/>
          <w:sz w:val="22"/>
        </w:rPr>
        <w:t>ė</w:t>
      </w:r>
      <w:r w:rsidRPr="000E53EB">
        <w:rPr>
          <w:rFonts w:cs="Times New Roman"/>
          <w:sz w:val="22"/>
        </w:rPr>
        <w:t>s kop</w:t>
      </w:r>
      <w:r w:rsidRPr="000E53EB">
        <w:rPr>
          <w:rFonts w:eastAsia="TimesNewRoman" w:cs="Times New Roman"/>
          <w:sz w:val="22"/>
        </w:rPr>
        <w:t>ė</w:t>
      </w:r>
      <w:r w:rsidRPr="000E53EB">
        <w:rPr>
          <w:rFonts w:cs="Times New Roman"/>
          <w:sz w:val="22"/>
        </w:rPr>
        <w:t>t</w:t>
      </w:r>
      <w:r w:rsidRPr="000E53EB">
        <w:rPr>
          <w:rFonts w:eastAsia="TimesNewRoman" w:cs="Times New Roman"/>
          <w:sz w:val="22"/>
        </w:rPr>
        <w:t>ė</w:t>
      </w:r>
      <w:r w:rsidRPr="000E53EB">
        <w:rPr>
          <w:rFonts w:cs="Times New Roman"/>
          <w:sz w:val="22"/>
        </w:rPr>
        <w:t>l</w:t>
      </w:r>
      <w:r w:rsidRPr="000E53EB">
        <w:rPr>
          <w:rFonts w:eastAsia="TimesNewRoman" w:cs="Times New Roman"/>
          <w:sz w:val="22"/>
        </w:rPr>
        <w:t>ė</w:t>
      </w:r>
      <w:r w:rsidRPr="000E53EB">
        <w:rPr>
          <w:rFonts w:cs="Times New Roman"/>
          <w:sz w:val="22"/>
        </w:rPr>
        <w:t>s. Virš pakabinam</w:t>
      </w:r>
      <w:r w:rsidRPr="000E53EB">
        <w:rPr>
          <w:rFonts w:eastAsia="TimesNewRoman" w:cs="Times New Roman"/>
          <w:sz w:val="22"/>
        </w:rPr>
        <w:t xml:space="preserve">ų </w:t>
      </w:r>
      <w:r w:rsidRPr="000E53EB">
        <w:rPr>
          <w:rFonts w:cs="Times New Roman"/>
          <w:sz w:val="22"/>
        </w:rPr>
        <w:t>lub</w:t>
      </w:r>
      <w:r w:rsidRPr="000E53EB">
        <w:rPr>
          <w:rFonts w:eastAsia="TimesNewRoman" w:cs="Times New Roman"/>
          <w:sz w:val="22"/>
        </w:rPr>
        <w:t>ų</w:t>
      </w:r>
      <w:r w:rsidRPr="000E53EB">
        <w:rPr>
          <w:rFonts w:cs="Times New Roman"/>
          <w:sz w:val="22"/>
        </w:rPr>
        <w:t>, kur n</w:t>
      </w:r>
      <w:r w:rsidRPr="000E53EB">
        <w:rPr>
          <w:rFonts w:eastAsia="TimesNewRoman" w:cs="Times New Roman"/>
          <w:sz w:val="22"/>
        </w:rPr>
        <w:t>ė</w:t>
      </w:r>
      <w:r w:rsidRPr="000E53EB">
        <w:rPr>
          <w:rFonts w:cs="Times New Roman"/>
          <w:sz w:val="22"/>
        </w:rPr>
        <w:t>ra kop</w:t>
      </w:r>
      <w:r w:rsidRPr="000E53EB">
        <w:rPr>
          <w:rFonts w:eastAsia="TimesNewRoman" w:cs="Times New Roman"/>
          <w:sz w:val="22"/>
        </w:rPr>
        <w:t>ė</w:t>
      </w:r>
      <w:r w:rsidRPr="000E53EB">
        <w:rPr>
          <w:rFonts w:cs="Times New Roman"/>
          <w:sz w:val="22"/>
        </w:rPr>
        <w:t>t</w:t>
      </w:r>
      <w:r w:rsidRPr="000E53EB">
        <w:rPr>
          <w:rFonts w:eastAsia="TimesNewRoman" w:cs="Times New Roman"/>
          <w:sz w:val="22"/>
        </w:rPr>
        <w:t>ė</w:t>
      </w:r>
      <w:r w:rsidRPr="000E53EB">
        <w:rPr>
          <w:rFonts w:cs="Times New Roman"/>
          <w:sz w:val="22"/>
        </w:rPr>
        <w:t>li</w:t>
      </w:r>
      <w:r w:rsidRPr="000E53EB">
        <w:rPr>
          <w:rFonts w:eastAsia="TimesNewRoman" w:cs="Times New Roman"/>
          <w:sz w:val="22"/>
        </w:rPr>
        <w:t>ų</w:t>
      </w:r>
      <w:r w:rsidRPr="000E53EB">
        <w:rPr>
          <w:rFonts w:cs="Times New Roman"/>
          <w:sz w:val="22"/>
        </w:rPr>
        <w:t>, bei sienose kabeliai klojami PVC vamzdeliuose. Numatomas reikiamas aktyvin</w:t>
      </w:r>
      <w:r w:rsidRPr="000E53EB">
        <w:rPr>
          <w:rFonts w:eastAsia="TimesNewRoman" w:cs="Times New Roman"/>
          <w:sz w:val="22"/>
        </w:rPr>
        <w:t>ė</w:t>
      </w:r>
      <w:r w:rsidRPr="000E53EB">
        <w:rPr>
          <w:rFonts w:cs="Times New Roman"/>
          <w:sz w:val="22"/>
        </w:rPr>
        <w:t xml:space="preserve">s tinklo </w:t>
      </w:r>
      <w:r w:rsidRPr="000E53EB">
        <w:rPr>
          <w:rFonts w:eastAsia="TimesNewRoman" w:cs="Times New Roman"/>
          <w:sz w:val="22"/>
        </w:rPr>
        <w:t>į</w:t>
      </w:r>
      <w:r w:rsidRPr="000E53EB">
        <w:rPr>
          <w:rFonts w:cs="Times New Roman"/>
          <w:sz w:val="22"/>
        </w:rPr>
        <w:t xml:space="preserve">rangos kiekis. Įrenginėjamų ryšio linijų patalpų suvestine. </w:t>
      </w:r>
    </w:p>
    <w:p w14:paraId="2E1A8DBD" w14:textId="77777777" w:rsidR="00CE5038" w:rsidRPr="000E53EB" w:rsidRDefault="00CE5038" w:rsidP="00CE5038">
      <w:pPr>
        <w:autoSpaceDE w:val="0"/>
        <w:autoSpaceDN w:val="0"/>
        <w:adjustRightInd w:val="0"/>
        <w:jc w:val="both"/>
        <w:rPr>
          <w:rFonts w:cs="Times New Roman"/>
          <w:sz w:val="22"/>
        </w:rPr>
      </w:pPr>
    </w:p>
    <w:tbl>
      <w:tblPr>
        <w:tblStyle w:val="TableGrid"/>
        <w:tblW w:w="5000" w:type="pct"/>
        <w:jc w:val="center"/>
        <w:tblLook w:val="04A0" w:firstRow="1" w:lastRow="0" w:firstColumn="1" w:lastColumn="0" w:noHBand="0" w:noVBand="1"/>
      </w:tblPr>
      <w:tblGrid>
        <w:gridCol w:w="987"/>
        <w:gridCol w:w="6159"/>
        <w:gridCol w:w="2765"/>
      </w:tblGrid>
      <w:tr w:rsidR="00742EA2" w:rsidRPr="000E53EB" w14:paraId="3603B093" w14:textId="77777777" w:rsidTr="00EB129A">
        <w:trPr>
          <w:jc w:val="center"/>
        </w:trPr>
        <w:tc>
          <w:tcPr>
            <w:tcW w:w="498" w:type="pct"/>
          </w:tcPr>
          <w:p w14:paraId="4BBC5743" w14:textId="77777777" w:rsidR="00CE5038" w:rsidRPr="000E53EB" w:rsidRDefault="00CE5038" w:rsidP="00CC3FA9">
            <w:pPr>
              <w:autoSpaceDE w:val="0"/>
              <w:autoSpaceDN w:val="0"/>
              <w:adjustRightInd w:val="0"/>
              <w:jc w:val="center"/>
              <w:rPr>
                <w:rFonts w:cs="Times New Roman"/>
                <w:b/>
                <w:bCs/>
                <w:sz w:val="22"/>
              </w:rPr>
            </w:pPr>
            <w:r w:rsidRPr="000E53EB">
              <w:rPr>
                <w:rFonts w:cs="Times New Roman"/>
                <w:b/>
                <w:bCs/>
                <w:sz w:val="22"/>
              </w:rPr>
              <w:t>Eil. Nr.</w:t>
            </w:r>
          </w:p>
        </w:tc>
        <w:tc>
          <w:tcPr>
            <w:tcW w:w="3107" w:type="pct"/>
          </w:tcPr>
          <w:p w14:paraId="153D4DDC" w14:textId="77777777" w:rsidR="001A0D45" w:rsidRPr="000E53EB" w:rsidRDefault="001A0D45" w:rsidP="001A0D45">
            <w:pPr>
              <w:jc w:val="center"/>
              <w:rPr>
                <w:b/>
                <w:sz w:val="22"/>
              </w:rPr>
            </w:pPr>
            <w:r w:rsidRPr="000E53EB">
              <w:rPr>
                <w:b/>
                <w:sz w:val="22"/>
              </w:rPr>
              <w:t>Patalpos pavadinimas ir Nr.</w:t>
            </w:r>
          </w:p>
          <w:p w14:paraId="136C89BF" w14:textId="2D51DF13" w:rsidR="00CE5038" w:rsidRPr="000E53EB" w:rsidRDefault="001A0D45" w:rsidP="001A0D45">
            <w:pPr>
              <w:autoSpaceDE w:val="0"/>
              <w:autoSpaceDN w:val="0"/>
              <w:adjustRightInd w:val="0"/>
              <w:jc w:val="center"/>
              <w:rPr>
                <w:rFonts w:cs="Times New Roman"/>
                <w:b/>
                <w:bCs/>
                <w:sz w:val="22"/>
              </w:rPr>
            </w:pPr>
            <w:r w:rsidRPr="000E53EB">
              <w:rPr>
                <w:bCs/>
                <w:sz w:val="22"/>
              </w:rPr>
              <w:t>(patalpos kadastro Nr. / korpuso Nr.)</w:t>
            </w:r>
          </w:p>
        </w:tc>
        <w:tc>
          <w:tcPr>
            <w:tcW w:w="1395" w:type="pct"/>
          </w:tcPr>
          <w:p w14:paraId="45ED2726" w14:textId="77777777" w:rsidR="00CE5038" w:rsidRPr="000E53EB" w:rsidRDefault="00CE5038" w:rsidP="00CC3FA9">
            <w:pPr>
              <w:autoSpaceDE w:val="0"/>
              <w:autoSpaceDN w:val="0"/>
              <w:adjustRightInd w:val="0"/>
              <w:jc w:val="center"/>
              <w:rPr>
                <w:rFonts w:cs="Times New Roman"/>
                <w:b/>
                <w:bCs/>
                <w:sz w:val="22"/>
              </w:rPr>
            </w:pPr>
            <w:r w:rsidRPr="000E53EB">
              <w:rPr>
                <w:rFonts w:cs="Times New Roman"/>
                <w:b/>
                <w:bCs/>
                <w:sz w:val="22"/>
              </w:rPr>
              <w:t>RJ45 lizdų kiekis, vnt.</w:t>
            </w:r>
          </w:p>
        </w:tc>
      </w:tr>
      <w:tr w:rsidR="00742EA2" w:rsidRPr="000E53EB" w14:paraId="3E14A984" w14:textId="77777777" w:rsidTr="00EB129A">
        <w:trPr>
          <w:jc w:val="center"/>
        </w:trPr>
        <w:tc>
          <w:tcPr>
            <w:tcW w:w="498" w:type="pct"/>
          </w:tcPr>
          <w:p w14:paraId="4699D417" w14:textId="77777777" w:rsidR="00CE5038" w:rsidRPr="000E53EB" w:rsidRDefault="00CE5038" w:rsidP="0081642C">
            <w:pPr>
              <w:numPr>
                <w:ilvl w:val="0"/>
                <w:numId w:val="37"/>
              </w:numPr>
              <w:autoSpaceDE w:val="0"/>
              <w:autoSpaceDN w:val="0"/>
              <w:adjustRightInd w:val="0"/>
              <w:jc w:val="center"/>
              <w:rPr>
                <w:rFonts w:cs="Times New Roman"/>
                <w:sz w:val="22"/>
              </w:rPr>
            </w:pPr>
          </w:p>
        </w:tc>
        <w:tc>
          <w:tcPr>
            <w:tcW w:w="3107" w:type="pct"/>
          </w:tcPr>
          <w:p w14:paraId="166A4449" w14:textId="7F2D48CC" w:rsidR="00CE5038" w:rsidRPr="000E53EB" w:rsidRDefault="00CE5038" w:rsidP="00CC3FA9">
            <w:pPr>
              <w:autoSpaceDE w:val="0"/>
              <w:autoSpaceDN w:val="0"/>
              <w:adjustRightInd w:val="0"/>
              <w:rPr>
                <w:rFonts w:cs="Times New Roman"/>
                <w:sz w:val="22"/>
              </w:rPr>
            </w:pPr>
            <w:r w:rsidRPr="000E53EB">
              <w:rPr>
                <w:rFonts w:cs="Times New Roman"/>
                <w:sz w:val="22"/>
              </w:rPr>
              <w:t>Plano Nr. 1 Registratūra</w:t>
            </w:r>
            <w:r w:rsidR="00937B7B" w:rsidRPr="000E53EB">
              <w:rPr>
                <w:rFonts w:cs="Times New Roman"/>
                <w:sz w:val="22"/>
              </w:rPr>
              <w:t xml:space="preserve"> A100 (1-3</w:t>
            </w:r>
            <w:r w:rsidR="00EB129A" w:rsidRPr="000E53EB">
              <w:rPr>
                <w:rFonts w:cs="Times New Roman"/>
                <w:sz w:val="22"/>
              </w:rPr>
              <w:t xml:space="preserve"> / 21D</w:t>
            </w:r>
            <w:r w:rsidR="00937B7B" w:rsidRPr="000E53EB">
              <w:rPr>
                <w:rFonts w:cs="Times New Roman"/>
                <w:sz w:val="22"/>
              </w:rPr>
              <w:t>)</w:t>
            </w:r>
          </w:p>
        </w:tc>
        <w:tc>
          <w:tcPr>
            <w:tcW w:w="1395" w:type="pct"/>
          </w:tcPr>
          <w:p w14:paraId="05CA5467" w14:textId="77777777" w:rsidR="00CE5038" w:rsidRPr="000E53EB" w:rsidRDefault="00CE5038" w:rsidP="00CC3FA9">
            <w:pPr>
              <w:autoSpaceDE w:val="0"/>
              <w:autoSpaceDN w:val="0"/>
              <w:adjustRightInd w:val="0"/>
              <w:jc w:val="center"/>
              <w:rPr>
                <w:rFonts w:cs="Times New Roman"/>
                <w:sz w:val="22"/>
              </w:rPr>
            </w:pPr>
            <w:r w:rsidRPr="000E53EB">
              <w:rPr>
                <w:rFonts w:cs="Times New Roman"/>
                <w:sz w:val="22"/>
              </w:rPr>
              <w:t>5</w:t>
            </w:r>
          </w:p>
        </w:tc>
      </w:tr>
      <w:tr w:rsidR="00742EA2" w:rsidRPr="000E53EB" w14:paraId="4D742492" w14:textId="77777777" w:rsidTr="00EB129A">
        <w:trPr>
          <w:jc w:val="center"/>
        </w:trPr>
        <w:tc>
          <w:tcPr>
            <w:tcW w:w="498" w:type="pct"/>
          </w:tcPr>
          <w:p w14:paraId="39B80C56" w14:textId="77777777" w:rsidR="00CE5038" w:rsidRPr="000E53EB" w:rsidRDefault="00CE5038" w:rsidP="0081642C">
            <w:pPr>
              <w:numPr>
                <w:ilvl w:val="0"/>
                <w:numId w:val="37"/>
              </w:numPr>
              <w:autoSpaceDE w:val="0"/>
              <w:autoSpaceDN w:val="0"/>
              <w:adjustRightInd w:val="0"/>
              <w:jc w:val="center"/>
              <w:rPr>
                <w:rFonts w:cs="Times New Roman"/>
                <w:sz w:val="22"/>
              </w:rPr>
            </w:pPr>
          </w:p>
        </w:tc>
        <w:tc>
          <w:tcPr>
            <w:tcW w:w="3107" w:type="pct"/>
          </w:tcPr>
          <w:p w14:paraId="64BE21D9" w14:textId="1C312A31" w:rsidR="00CE5038" w:rsidRPr="000E53EB" w:rsidRDefault="00CE5038" w:rsidP="00CC3FA9">
            <w:pPr>
              <w:autoSpaceDE w:val="0"/>
              <w:autoSpaceDN w:val="0"/>
              <w:adjustRightInd w:val="0"/>
              <w:rPr>
                <w:rFonts w:cs="Times New Roman"/>
                <w:sz w:val="22"/>
              </w:rPr>
            </w:pPr>
            <w:r w:rsidRPr="000E53EB">
              <w:rPr>
                <w:rFonts w:cs="Times New Roman"/>
                <w:sz w:val="22"/>
              </w:rPr>
              <w:t>Plano Nr. 3 Gydytojo kabinetas</w:t>
            </w:r>
            <w:r w:rsidR="00937B7B" w:rsidRPr="000E53EB">
              <w:rPr>
                <w:rFonts w:cs="Times New Roman"/>
                <w:sz w:val="22"/>
              </w:rPr>
              <w:t xml:space="preserve">  A12</w:t>
            </w:r>
            <w:r w:rsidR="006B6BB1" w:rsidRPr="000E53EB">
              <w:rPr>
                <w:rFonts w:cs="Times New Roman"/>
                <w:sz w:val="22"/>
              </w:rPr>
              <w:t>3</w:t>
            </w:r>
            <w:r w:rsidR="00937B7B" w:rsidRPr="000E53EB">
              <w:rPr>
                <w:rFonts w:cs="Times New Roman"/>
                <w:sz w:val="22"/>
              </w:rPr>
              <w:t xml:space="preserve">  (1-15</w:t>
            </w:r>
            <w:r w:rsidR="00EB129A" w:rsidRPr="000E53EB">
              <w:rPr>
                <w:rFonts w:cs="Times New Roman"/>
                <w:sz w:val="22"/>
              </w:rPr>
              <w:t xml:space="preserve"> / 21D</w:t>
            </w:r>
            <w:r w:rsidR="00937B7B" w:rsidRPr="000E53EB">
              <w:rPr>
                <w:rFonts w:cs="Times New Roman"/>
                <w:sz w:val="22"/>
              </w:rPr>
              <w:t>)</w:t>
            </w:r>
          </w:p>
        </w:tc>
        <w:tc>
          <w:tcPr>
            <w:tcW w:w="1395" w:type="pct"/>
          </w:tcPr>
          <w:p w14:paraId="6D255D2B" w14:textId="77777777" w:rsidR="00CE5038" w:rsidRPr="000E53EB" w:rsidRDefault="00CE5038" w:rsidP="00CC3FA9">
            <w:pPr>
              <w:autoSpaceDE w:val="0"/>
              <w:autoSpaceDN w:val="0"/>
              <w:adjustRightInd w:val="0"/>
              <w:jc w:val="center"/>
              <w:rPr>
                <w:rFonts w:cs="Times New Roman"/>
                <w:sz w:val="22"/>
              </w:rPr>
            </w:pPr>
            <w:r w:rsidRPr="000E53EB">
              <w:rPr>
                <w:rFonts w:cs="Times New Roman"/>
                <w:sz w:val="22"/>
              </w:rPr>
              <w:t>3</w:t>
            </w:r>
          </w:p>
        </w:tc>
      </w:tr>
      <w:tr w:rsidR="00742EA2" w:rsidRPr="000E53EB" w14:paraId="55040C17" w14:textId="77777777" w:rsidTr="00EB129A">
        <w:trPr>
          <w:jc w:val="center"/>
        </w:trPr>
        <w:tc>
          <w:tcPr>
            <w:tcW w:w="498" w:type="pct"/>
          </w:tcPr>
          <w:p w14:paraId="12B07394" w14:textId="77777777" w:rsidR="00937B7B" w:rsidRPr="000E53EB" w:rsidRDefault="00937B7B" w:rsidP="0081642C">
            <w:pPr>
              <w:numPr>
                <w:ilvl w:val="0"/>
                <w:numId w:val="37"/>
              </w:numPr>
              <w:autoSpaceDE w:val="0"/>
              <w:autoSpaceDN w:val="0"/>
              <w:adjustRightInd w:val="0"/>
              <w:jc w:val="center"/>
              <w:rPr>
                <w:rFonts w:cs="Times New Roman"/>
                <w:sz w:val="22"/>
              </w:rPr>
            </w:pPr>
          </w:p>
        </w:tc>
        <w:tc>
          <w:tcPr>
            <w:tcW w:w="3107" w:type="pct"/>
          </w:tcPr>
          <w:p w14:paraId="164EB595" w14:textId="792D1496" w:rsidR="00937B7B" w:rsidRPr="000E53EB" w:rsidRDefault="00937B7B" w:rsidP="00CC3FA9">
            <w:pPr>
              <w:autoSpaceDE w:val="0"/>
              <w:autoSpaceDN w:val="0"/>
              <w:adjustRightInd w:val="0"/>
              <w:rPr>
                <w:rFonts w:cs="Times New Roman"/>
                <w:sz w:val="22"/>
              </w:rPr>
            </w:pPr>
            <w:r w:rsidRPr="000E53EB">
              <w:rPr>
                <w:rFonts w:cs="Times New Roman"/>
                <w:sz w:val="22"/>
              </w:rPr>
              <w:t>Plano Nr.</w:t>
            </w:r>
            <w:r w:rsidR="00F55E53" w:rsidRPr="000E53EB">
              <w:rPr>
                <w:rFonts w:cs="Times New Roman"/>
                <w:sz w:val="22"/>
              </w:rPr>
              <w:t xml:space="preserve"> </w:t>
            </w:r>
            <w:r w:rsidRPr="000E53EB">
              <w:rPr>
                <w:rFonts w:cs="Times New Roman"/>
                <w:sz w:val="22"/>
              </w:rPr>
              <w:t>4 Aptarimo kambarys A12</w:t>
            </w:r>
            <w:r w:rsidR="006B6BB1" w:rsidRPr="000E53EB">
              <w:rPr>
                <w:rFonts w:cs="Times New Roman"/>
                <w:sz w:val="22"/>
              </w:rPr>
              <w:t>2</w:t>
            </w:r>
            <w:r w:rsidRPr="000E53EB">
              <w:rPr>
                <w:rFonts w:cs="Times New Roman"/>
                <w:sz w:val="22"/>
              </w:rPr>
              <w:t xml:space="preserve"> (1-14</w:t>
            </w:r>
            <w:r w:rsidR="00EB129A" w:rsidRPr="000E53EB">
              <w:rPr>
                <w:rFonts w:cs="Times New Roman"/>
                <w:sz w:val="22"/>
              </w:rPr>
              <w:t xml:space="preserve"> / 21D</w:t>
            </w:r>
            <w:r w:rsidRPr="000E53EB">
              <w:rPr>
                <w:rFonts w:cs="Times New Roman"/>
                <w:sz w:val="22"/>
              </w:rPr>
              <w:t>)</w:t>
            </w:r>
          </w:p>
        </w:tc>
        <w:tc>
          <w:tcPr>
            <w:tcW w:w="1395" w:type="pct"/>
          </w:tcPr>
          <w:p w14:paraId="6498CD2C" w14:textId="5CA70915" w:rsidR="00937B7B" w:rsidRPr="000E53EB" w:rsidRDefault="00066C1D" w:rsidP="00CC3FA9">
            <w:pPr>
              <w:autoSpaceDE w:val="0"/>
              <w:autoSpaceDN w:val="0"/>
              <w:adjustRightInd w:val="0"/>
              <w:jc w:val="center"/>
              <w:rPr>
                <w:rFonts w:cs="Times New Roman"/>
                <w:sz w:val="22"/>
              </w:rPr>
            </w:pPr>
            <w:r w:rsidRPr="000E53EB">
              <w:rPr>
                <w:rFonts w:cs="Times New Roman"/>
                <w:sz w:val="22"/>
              </w:rPr>
              <w:t>1</w:t>
            </w:r>
          </w:p>
        </w:tc>
      </w:tr>
      <w:tr w:rsidR="00742EA2" w:rsidRPr="000E53EB" w14:paraId="01C7BD85" w14:textId="77777777" w:rsidTr="00EB129A">
        <w:trPr>
          <w:jc w:val="center"/>
        </w:trPr>
        <w:tc>
          <w:tcPr>
            <w:tcW w:w="498" w:type="pct"/>
          </w:tcPr>
          <w:p w14:paraId="7BABC8E1" w14:textId="77777777" w:rsidR="00CE5038" w:rsidRPr="000E53EB" w:rsidRDefault="00CE5038" w:rsidP="0081642C">
            <w:pPr>
              <w:numPr>
                <w:ilvl w:val="0"/>
                <w:numId w:val="37"/>
              </w:numPr>
              <w:autoSpaceDE w:val="0"/>
              <w:autoSpaceDN w:val="0"/>
              <w:adjustRightInd w:val="0"/>
              <w:jc w:val="center"/>
              <w:rPr>
                <w:rFonts w:cs="Times New Roman"/>
                <w:sz w:val="22"/>
              </w:rPr>
            </w:pPr>
          </w:p>
        </w:tc>
        <w:tc>
          <w:tcPr>
            <w:tcW w:w="3107" w:type="pct"/>
          </w:tcPr>
          <w:p w14:paraId="084669C3" w14:textId="7D73F952" w:rsidR="00CE5038" w:rsidRPr="000E53EB" w:rsidRDefault="00CE5038" w:rsidP="00CC3FA9">
            <w:pPr>
              <w:autoSpaceDE w:val="0"/>
              <w:autoSpaceDN w:val="0"/>
              <w:adjustRightInd w:val="0"/>
              <w:rPr>
                <w:rFonts w:cs="Times New Roman"/>
                <w:sz w:val="22"/>
              </w:rPr>
            </w:pPr>
            <w:r w:rsidRPr="000E53EB">
              <w:rPr>
                <w:rFonts w:cs="Times New Roman"/>
                <w:sz w:val="22"/>
              </w:rPr>
              <w:t xml:space="preserve">Plano Nr. 5 </w:t>
            </w:r>
            <w:proofErr w:type="spellStart"/>
            <w:r w:rsidRPr="000E53EB">
              <w:rPr>
                <w:rFonts w:cs="Times New Roman"/>
                <w:sz w:val="22"/>
              </w:rPr>
              <w:t>Ergoterapeuto</w:t>
            </w:r>
            <w:proofErr w:type="spellEnd"/>
            <w:r w:rsidRPr="000E53EB">
              <w:rPr>
                <w:rFonts w:cs="Times New Roman"/>
                <w:sz w:val="22"/>
              </w:rPr>
              <w:t xml:space="preserve"> kabinetas</w:t>
            </w:r>
            <w:r w:rsidR="00937B7B" w:rsidRPr="000E53EB">
              <w:rPr>
                <w:rFonts w:cs="Times New Roman"/>
                <w:sz w:val="22"/>
              </w:rPr>
              <w:t xml:space="preserve"> A12</w:t>
            </w:r>
            <w:r w:rsidR="006B6BB1" w:rsidRPr="000E53EB">
              <w:rPr>
                <w:rFonts w:cs="Times New Roman"/>
                <w:sz w:val="22"/>
              </w:rPr>
              <w:t>1</w:t>
            </w:r>
            <w:r w:rsidR="00937B7B" w:rsidRPr="000E53EB">
              <w:rPr>
                <w:rFonts w:cs="Times New Roman"/>
                <w:sz w:val="22"/>
              </w:rPr>
              <w:t xml:space="preserve"> (1-13</w:t>
            </w:r>
            <w:r w:rsidR="00EB129A" w:rsidRPr="000E53EB">
              <w:rPr>
                <w:rFonts w:cs="Times New Roman"/>
                <w:sz w:val="22"/>
              </w:rPr>
              <w:t xml:space="preserve"> / 21D</w:t>
            </w:r>
            <w:r w:rsidR="00937B7B" w:rsidRPr="000E53EB">
              <w:rPr>
                <w:rFonts w:cs="Times New Roman"/>
                <w:sz w:val="22"/>
              </w:rPr>
              <w:t>)</w:t>
            </w:r>
          </w:p>
        </w:tc>
        <w:tc>
          <w:tcPr>
            <w:tcW w:w="1395" w:type="pct"/>
          </w:tcPr>
          <w:p w14:paraId="1054016F" w14:textId="77777777" w:rsidR="00CE5038" w:rsidRPr="000E53EB" w:rsidRDefault="00CE5038" w:rsidP="00CC3FA9">
            <w:pPr>
              <w:autoSpaceDE w:val="0"/>
              <w:autoSpaceDN w:val="0"/>
              <w:adjustRightInd w:val="0"/>
              <w:jc w:val="center"/>
              <w:rPr>
                <w:rFonts w:cs="Times New Roman"/>
                <w:sz w:val="22"/>
              </w:rPr>
            </w:pPr>
            <w:r w:rsidRPr="000E53EB">
              <w:rPr>
                <w:rFonts w:cs="Times New Roman"/>
                <w:sz w:val="22"/>
              </w:rPr>
              <w:t>2</w:t>
            </w:r>
          </w:p>
        </w:tc>
      </w:tr>
      <w:tr w:rsidR="00742EA2" w:rsidRPr="000E53EB" w14:paraId="1CB88920" w14:textId="77777777" w:rsidTr="00EB129A">
        <w:trPr>
          <w:jc w:val="center"/>
        </w:trPr>
        <w:tc>
          <w:tcPr>
            <w:tcW w:w="498" w:type="pct"/>
          </w:tcPr>
          <w:p w14:paraId="66BE41A6" w14:textId="77777777" w:rsidR="00CE5038" w:rsidRPr="000E53EB" w:rsidRDefault="00CE5038" w:rsidP="0081642C">
            <w:pPr>
              <w:numPr>
                <w:ilvl w:val="0"/>
                <w:numId w:val="37"/>
              </w:numPr>
              <w:autoSpaceDE w:val="0"/>
              <w:autoSpaceDN w:val="0"/>
              <w:adjustRightInd w:val="0"/>
              <w:jc w:val="center"/>
              <w:rPr>
                <w:rFonts w:cs="Times New Roman"/>
                <w:sz w:val="22"/>
              </w:rPr>
            </w:pPr>
          </w:p>
        </w:tc>
        <w:tc>
          <w:tcPr>
            <w:tcW w:w="3107" w:type="pct"/>
          </w:tcPr>
          <w:p w14:paraId="2BE96F33" w14:textId="198F0E6F" w:rsidR="00CE5038" w:rsidRPr="000E53EB" w:rsidRDefault="00CE5038" w:rsidP="00CC3FA9">
            <w:pPr>
              <w:autoSpaceDE w:val="0"/>
              <w:autoSpaceDN w:val="0"/>
              <w:adjustRightInd w:val="0"/>
              <w:rPr>
                <w:rFonts w:cs="Times New Roman"/>
                <w:sz w:val="22"/>
              </w:rPr>
            </w:pPr>
            <w:r w:rsidRPr="000E53EB">
              <w:rPr>
                <w:rFonts w:cs="Times New Roman"/>
                <w:sz w:val="22"/>
              </w:rPr>
              <w:t>Plano Nr. 6 Logopedo kabinetas</w:t>
            </w:r>
            <w:r w:rsidR="00937B7B" w:rsidRPr="000E53EB">
              <w:rPr>
                <w:rFonts w:cs="Times New Roman"/>
                <w:sz w:val="22"/>
              </w:rPr>
              <w:t xml:space="preserve"> A1</w:t>
            </w:r>
            <w:r w:rsidR="006B6BB1" w:rsidRPr="000E53EB">
              <w:rPr>
                <w:rFonts w:cs="Times New Roman"/>
                <w:sz w:val="22"/>
              </w:rPr>
              <w:t>20</w:t>
            </w:r>
            <w:r w:rsidR="00937B7B" w:rsidRPr="000E53EB">
              <w:rPr>
                <w:rFonts w:cs="Times New Roman"/>
                <w:sz w:val="22"/>
              </w:rPr>
              <w:t xml:space="preserve"> (1-12</w:t>
            </w:r>
            <w:r w:rsidR="00EB129A" w:rsidRPr="000E53EB">
              <w:rPr>
                <w:rFonts w:cs="Times New Roman"/>
                <w:sz w:val="22"/>
              </w:rPr>
              <w:t xml:space="preserve"> / 21D</w:t>
            </w:r>
            <w:r w:rsidR="00937B7B" w:rsidRPr="000E53EB">
              <w:rPr>
                <w:rFonts w:cs="Times New Roman"/>
                <w:sz w:val="22"/>
              </w:rPr>
              <w:t>)</w:t>
            </w:r>
          </w:p>
        </w:tc>
        <w:tc>
          <w:tcPr>
            <w:tcW w:w="1395" w:type="pct"/>
          </w:tcPr>
          <w:p w14:paraId="355BC59B" w14:textId="77777777" w:rsidR="00CE5038" w:rsidRPr="000E53EB" w:rsidRDefault="00CE5038" w:rsidP="00CC3FA9">
            <w:pPr>
              <w:autoSpaceDE w:val="0"/>
              <w:autoSpaceDN w:val="0"/>
              <w:adjustRightInd w:val="0"/>
              <w:jc w:val="center"/>
              <w:rPr>
                <w:rFonts w:cs="Times New Roman"/>
                <w:sz w:val="22"/>
              </w:rPr>
            </w:pPr>
            <w:r w:rsidRPr="000E53EB">
              <w:rPr>
                <w:rFonts w:cs="Times New Roman"/>
                <w:sz w:val="22"/>
              </w:rPr>
              <w:t>2</w:t>
            </w:r>
          </w:p>
        </w:tc>
      </w:tr>
      <w:tr w:rsidR="00742EA2" w:rsidRPr="000E53EB" w14:paraId="764DA896" w14:textId="77777777" w:rsidTr="00EB129A">
        <w:trPr>
          <w:jc w:val="center"/>
        </w:trPr>
        <w:tc>
          <w:tcPr>
            <w:tcW w:w="498" w:type="pct"/>
          </w:tcPr>
          <w:p w14:paraId="6E7164D8" w14:textId="77777777" w:rsidR="00CE5038" w:rsidRPr="000E53EB" w:rsidRDefault="00CE5038" w:rsidP="0081642C">
            <w:pPr>
              <w:numPr>
                <w:ilvl w:val="0"/>
                <w:numId w:val="37"/>
              </w:numPr>
              <w:autoSpaceDE w:val="0"/>
              <w:autoSpaceDN w:val="0"/>
              <w:adjustRightInd w:val="0"/>
              <w:jc w:val="center"/>
              <w:rPr>
                <w:rFonts w:cs="Times New Roman"/>
                <w:sz w:val="22"/>
              </w:rPr>
            </w:pPr>
          </w:p>
        </w:tc>
        <w:tc>
          <w:tcPr>
            <w:tcW w:w="3107" w:type="pct"/>
          </w:tcPr>
          <w:p w14:paraId="0F36929B" w14:textId="73A2E067" w:rsidR="00CE5038" w:rsidRPr="000E53EB" w:rsidRDefault="00CE5038" w:rsidP="00CC3FA9">
            <w:pPr>
              <w:autoSpaceDE w:val="0"/>
              <w:autoSpaceDN w:val="0"/>
              <w:adjustRightInd w:val="0"/>
              <w:rPr>
                <w:rFonts w:cs="Times New Roman"/>
                <w:sz w:val="22"/>
              </w:rPr>
            </w:pPr>
            <w:r w:rsidRPr="000E53EB">
              <w:rPr>
                <w:rFonts w:cs="Times New Roman"/>
                <w:sz w:val="22"/>
              </w:rPr>
              <w:t>Plano Nr. 7 Psichologo kabinetas</w:t>
            </w:r>
            <w:r w:rsidR="006B6BB1" w:rsidRPr="000E53EB">
              <w:rPr>
                <w:rFonts w:cs="Times New Roman"/>
                <w:sz w:val="22"/>
              </w:rPr>
              <w:t xml:space="preserve"> A119 (1-11</w:t>
            </w:r>
            <w:r w:rsidR="00EB129A" w:rsidRPr="000E53EB">
              <w:rPr>
                <w:rFonts w:cs="Times New Roman"/>
                <w:sz w:val="22"/>
              </w:rPr>
              <w:t xml:space="preserve"> / 21D</w:t>
            </w:r>
            <w:r w:rsidR="006B6BB1" w:rsidRPr="000E53EB">
              <w:rPr>
                <w:rFonts w:cs="Times New Roman"/>
                <w:sz w:val="22"/>
              </w:rPr>
              <w:t>)</w:t>
            </w:r>
          </w:p>
        </w:tc>
        <w:tc>
          <w:tcPr>
            <w:tcW w:w="1395" w:type="pct"/>
          </w:tcPr>
          <w:p w14:paraId="3BA2F995" w14:textId="77777777" w:rsidR="00CE5038" w:rsidRPr="000E53EB" w:rsidRDefault="00CE5038" w:rsidP="00CC3FA9">
            <w:pPr>
              <w:autoSpaceDE w:val="0"/>
              <w:autoSpaceDN w:val="0"/>
              <w:adjustRightInd w:val="0"/>
              <w:jc w:val="center"/>
              <w:rPr>
                <w:rFonts w:cs="Times New Roman"/>
                <w:sz w:val="22"/>
              </w:rPr>
            </w:pPr>
            <w:r w:rsidRPr="000E53EB">
              <w:rPr>
                <w:rFonts w:cs="Times New Roman"/>
                <w:sz w:val="22"/>
              </w:rPr>
              <w:t>2</w:t>
            </w:r>
          </w:p>
        </w:tc>
      </w:tr>
      <w:tr w:rsidR="00742EA2" w:rsidRPr="000E53EB" w14:paraId="6CADA5BB" w14:textId="77777777" w:rsidTr="00EB129A">
        <w:trPr>
          <w:jc w:val="center"/>
        </w:trPr>
        <w:tc>
          <w:tcPr>
            <w:tcW w:w="498" w:type="pct"/>
          </w:tcPr>
          <w:p w14:paraId="1C496C12" w14:textId="77777777" w:rsidR="00CE5038" w:rsidRPr="000E53EB" w:rsidRDefault="00CE5038" w:rsidP="0081642C">
            <w:pPr>
              <w:numPr>
                <w:ilvl w:val="0"/>
                <w:numId w:val="37"/>
              </w:numPr>
              <w:autoSpaceDE w:val="0"/>
              <w:autoSpaceDN w:val="0"/>
              <w:adjustRightInd w:val="0"/>
              <w:jc w:val="center"/>
              <w:rPr>
                <w:rFonts w:cs="Times New Roman"/>
                <w:sz w:val="22"/>
              </w:rPr>
            </w:pPr>
          </w:p>
        </w:tc>
        <w:tc>
          <w:tcPr>
            <w:tcW w:w="3107" w:type="pct"/>
          </w:tcPr>
          <w:p w14:paraId="47C39F78" w14:textId="477E8FEB" w:rsidR="00CE5038" w:rsidRPr="000E53EB" w:rsidRDefault="00CE5038" w:rsidP="00CC3FA9">
            <w:pPr>
              <w:autoSpaceDE w:val="0"/>
              <w:autoSpaceDN w:val="0"/>
              <w:adjustRightInd w:val="0"/>
              <w:rPr>
                <w:rFonts w:cs="Times New Roman"/>
                <w:sz w:val="22"/>
              </w:rPr>
            </w:pPr>
            <w:r w:rsidRPr="000E53EB">
              <w:rPr>
                <w:rFonts w:cs="Times New Roman"/>
                <w:sz w:val="22"/>
              </w:rPr>
              <w:t>Plano Nr. 8 Kineziterapijos kabinetas</w:t>
            </w:r>
            <w:r w:rsidR="006B6BB1" w:rsidRPr="000E53EB">
              <w:rPr>
                <w:rFonts w:cs="Times New Roman"/>
                <w:sz w:val="22"/>
              </w:rPr>
              <w:t xml:space="preserve"> A118 (1-24</w:t>
            </w:r>
            <w:r w:rsidR="00EB129A" w:rsidRPr="000E53EB">
              <w:rPr>
                <w:rFonts w:cs="Times New Roman"/>
                <w:sz w:val="22"/>
              </w:rPr>
              <w:t xml:space="preserve"> /22D</w:t>
            </w:r>
            <w:r w:rsidR="006B6BB1" w:rsidRPr="000E53EB">
              <w:rPr>
                <w:rFonts w:cs="Times New Roman"/>
                <w:sz w:val="22"/>
              </w:rPr>
              <w:t>)</w:t>
            </w:r>
          </w:p>
        </w:tc>
        <w:tc>
          <w:tcPr>
            <w:tcW w:w="1395" w:type="pct"/>
          </w:tcPr>
          <w:p w14:paraId="36C98986" w14:textId="77777777" w:rsidR="00CE5038" w:rsidRPr="000E53EB" w:rsidRDefault="00CE5038" w:rsidP="00CC3FA9">
            <w:pPr>
              <w:autoSpaceDE w:val="0"/>
              <w:autoSpaceDN w:val="0"/>
              <w:adjustRightInd w:val="0"/>
              <w:jc w:val="center"/>
              <w:rPr>
                <w:rFonts w:cs="Times New Roman"/>
                <w:sz w:val="22"/>
              </w:rPr>
            </w:pPr>
            <w:r w:rsidRPr="000E53EB">
              <w:rPr>
                <w:rFonts w:cs="Times New Roman"/>
                <w:sz w:val="22"/>
              </w:rPr>
              <w:t>2</w:t>
            </w:r>
          </w:p>
        </w:tc>
      </w:tr>
      <w:tr w:rsidR="00742EA2" w:rsidRPr="000E53EB" w14:paraId="0170692C" w14:textId="77777777" w:rsidTr="00EB129A">
        <w:trPr>
          <w:jc w:val="center"/>
        </w:trPr>
        <w:tc>
          <w:tcPr>
            <w:tcW w:w="498" w:type="pct"/>
          </w:tcPr>
          <w:p w14:paraId="5CBBDEC8" w14:textId="77777777" w:rsidR="00CE5038" w:rsidRPr="000E53EB" w:rsidRDefault="00CE5038" w:rsidP="0081642C">
            <w:pPr>
              <w:numPr>
                <w:ilvl w:val="0"/>
                <w:numId w:val="37"/>
              </w:numPr>
              <w:autoSpaceDE w:val="0"/>
              <w:autoSpaceDN w:val="0"/>
              <w:adjustRightInd w:val="0"/>
              <w:jc w:val="center"/>
              <w:rPr>
                <w:rFonts w:cs="Times New Roman"/>
                <w:sz w:val="22"/>
              </w:rPr>
            </w:pPr>
          </w:p>
        </w:tc>
        <w:tc>
          <w:tcPr>
            <w:tcW w:w="3107" w:type="pct"/>
          </w:tcPr>
          <w:p w14:paraId="2E5E9592" w14:textId="01BD67C4" w:rsidR="00CE5038" w:rsidRPr="000E53EB" w:rsidRDefault="00CE5038" w:rsidP="00CC3FA9">
            <w:pPr>
              <w:autoSpaceDE w:val="0"/>
              <w:autoSpaceDN w:val="0"/>
              <w:adjustRightInd w:val="0"/>
              <w:rPr>
                <w:rFonts w:cs="Times New Roman"/>
                <w:sz w:val="22"/>
              </w:rPr>
            </w:pPr>
            <w:r w:rsidRPr="000E53EB">
              <w:rPr>
                <w:rFonts w:cs="Times New Roman"/>
                <w:sz w:val="22"/>
              </w:rPr>
              <w:t>Plano Nr. 9 Socialinio darbuotojo kabinetas</w:t>
            </w:r>
            <w:r w:rsidR="006B6BB1" w:rsidRPr="000E53EB">
              <w:rPr>
                <w:rFonts w:cs="Times New Roman"/>
                <w:sz w:val="22"/>
              </w:rPr>
              <w:t xml:space="preserve"> A117 (1-24</w:t>
            </w:r>
            <w:r w:rsidR="00EB129A" w:rsidRPr="000E53EB">
              <w:rPr>
                <w:rFonts w:cs="Times New Roman"/>
                <w:sz w:val="22"/>
              </w:rPr>
              <w:t xml:space="preserve"> /22D</w:t>
            </w:r>
            <w:r w:rsidR="006B6BB1" w:rsidRPr="000E53EB">
              <w:rPr>
                <w:rFonts w:cs="Times New Roman"/>
                <w:sz w:val="22"/>
              </w:rPr>
              <w:t>)</w:t>
            </w:r>
          </w:p>
        </w:tc>
        <w:tc>
          <w:tcPr>
            <w:tcW w:w="1395" w:type="pct"/>
          </w:tcPr>
          <w:p w14:paraId="7D9CBFA0" w14:textId="77777777" w:rsidR="00CE5038" w:rsidRPr="000E53EB" w:rsidRDefault="00CE5038" w:rsidP="00CC3FA9">
            <w:pPr>
              <w:autoSpaceDE w:val="0"/>
              <w:autoSpaceDN w:val="0"/>
              <w:adjustRightInd w:val="0"/>
              <w:jc w:val="center"/>
              <w:rPr>
                <w:rFonts w:cs="Times New Roman"/>
                <w:sz w:val="22"/>
              </w:rPr>
            </w:pPr>
            <w:r w:rsidRPr="000E53EB">
              <w:rPr>
                <w:rFonts w:cs="Times New Roman"/>
                <w:sz w:val="22"/>
              </w:rPr>
              <w:t>3</w:t>
            </w:r>
          </w:p>
        </w:tc>
      </w:tr>
      <w:tr w:rsidR="00742EA2" w:rsidRPr="000E53EB" w14:paraId="536654FE" w14:textId="77777777" w:rsidTr="00EB129A">
        <w:trPr>
          <w:jc w:val="center"/>
        </w:trPr>
        <w:tc>
          <w:tcPr>
            <w:tcW w:w="498" w:type="pct"/>
          </w:tcPr>
          <w:p w14:paraId="507F5CD4" w14:textId="77777777" w:rsidR="00CE5038" w:rsidRPr="000E53EB" w:rsidRDefault="00CE5038" w:rsidP="0081642C">
            <w:pPr>
              <w:numPr>
                <w:ilvl w:val="0"/>
                <w:numId w:val="37"/>
              </w:numPr>
              <w:autoSpaceDE w:val="0"/>
              <w:autoSpaceDN w:val="0"/>
              <w:adjustRightInd w:val="0"/>
              <w:jc w:val="center"/>
              <w:rPr>
                <w:rFonts w:cs="Times New Roman"/>
                <w:sz w:val="22"/>
              </w:rPr>
            </w:pPr>
          </w:p>
        </w:tc>
        <w:tc>
          <w:tcPr>
            <w:tcW w:w="3107" w:type="pct"/>
          </w:tcPr>
          <w:p w14:paraId="4119126D" w14:textId="37A3CF4C" w:rsidR="00CE5038" w:rsidRPr="000E53EB" w:rsidRDefault="00CE5038" w:rsidP="00CC3FA9">
            <w:pPr>
              <w:autoSpaceDE w:val="0"/>
              <w:autoSpaceDN w:val="0"/>
              <w:adjustRightInd w:val="0"/>
              <w:rPr>
                <w:rFonts w:cs="Times New Roman"/>
                <w:sz w:val="22"/>
              </w:rPr>
            </w:pPr>
            <w:r w:rsidRPr="000E53EB">
              <w:rPr>
                <w:rFonts w:cs="Times New Roman"/>
                <w:sz w:val="22"/>
              </w:rPr>
              <w:t>Plano Nr. 10 Vaiko kambarys</w:t>
            </w:r>
            <w:r w:rsidR="006B6BB1" w:rsidRPr="000E53EB">
              <w:rPr>
                <w:rFonts w:cs="Times New Roman"/>
                <w:sz w:val="22"/>
              </w:rPr>
              <w:t xml:space="preserve"> A103 (1-27</w:t>
            </w:r>
            <w:r w:rsidR="00EB129A" w:rsidRPr="000E53EB">
              <w:rPr>
                <w:rFonts w:cs="Times New Roman"/>
                <w:sz w:val="22"/>
              </w:rPr>
              <w:t xml:space="preserve"> /22D</w:t>
            </w:r>
            <w:r w:rsidR="006B6BB1" w:rsidRPr="000E53EB">
              <w:rPr>
                <w:rFonts w:cs="Times New Roman"/>
                <w:sz w:val="22"/>
              </w:rPr>
              <w:t>)</w:t>
            </w:r>
          </w:p>
        </w:tc>
        <w:tc>
          <w:tcPr>
            <w:tcW w:w="1395" w:type="pct"/>
          </w:tcPr>
          <w:p w14:paraId="79E4A3A1" w14:textId="77777777" w:rsidR="00CE5038" w:rsidRPr="000E53EB" w:rsidRDefault="00CE5038" w:rsidP="00CC3FA9">
            <w:pPr>
              <w:autoSpaceDE w:val="0"/>
              <w:autoSpaceDN w:val="0"/>
              <w:adjustRightInd w:val="0"/>
              <w:jc w:val="center"/>
              <w:rPr>
                <w:rFonts w:cs="Times New Roman"/>
                <w:sz w:val="22"/>
              </w:rPr>
            </w:pPr>
            <w:r w:rsidRPr="000E53EB">
              <w:rPr>
                <w:rFonts w:cs="Times New Roman"/>
                <w:sz w:val="22"/>
              </w:rPr>
              <w:t>1</w:t>
            </w:r>
          </w:p>
        </w:tc>
      </w:tr>
      <w:tr w:rsidR="00CE5038" w:rsidRPr="000E53EB" w14:paraId="5F78241E" w14:textId="77777777" w:rsidTr="00EB129A">
        <w:trPr>
          <w:jc w:val="center"/>
        </w:trPr>
        <w:tc>
          <w:tcPr>
            <w:tcW w:w="498" w:type="pct"/>
          </w:tcPr>
          <w:p w14:paraId="17D777B5" w14:textId="77777777" w:rsidR="00CE5038" w:rsidRPr="000E53EB" w:rsidRDefault="00CE5038" w:rsidP="0081642C">
            <w:pPr>
              <w:numPr>
                <w:ilvl w:val="0"/>
                <w:numId w:val="37"/>
              </w:numPr>
              <w:autoSpaceDE w:val="0"/>
              <w:autoSpaceDN w:val="0"/>
              <w:adjustRightInd w:val="0"/>
              <w:jc w:val="center"/>
              <w:rPr>
                <w:rFonts w:cs="Times New Roman"/>
                <w:sz w:val="22"/>
              </w:rPr>
            </w:pPr>
          </w:p>
        </w:tc>
        <w:tc>
          <w:tcPr>
            <w:tcW w:w="3107" w:type="pct"/>
          </w:tcPr>
          <w:p w14:paraId="40180FA7" w14:textId="22545759" w:rsidR="00CE5038" w:rsidRPr="000E53EB" w:rsidRDefault="00F424AC" w:rsidP="00CC3FA9">
            <w:pPr>
              <w:autoSpaceDE w:val="0"/>
              <w:autoSpaceDN w:val="0"/>
              <w:adjustRightInd w:val="0"/>
              <w:rPr>
                <w:rFonts w:cs="Times New Roman"/>
                <w:sz w:val="22"/>
              </w:rPr>
            </w:pPr>
            <w:r w:rsidRPr="000E53EB">
              <w:rPr>
                <w:rFonts w:cs="Times New Roman"/>
                <w:sz w:val="22"/>
              </w:rPr>
              <w:t xml:space="preserve">Plano Nr.2. </w:t>
            </w:r>
            <w:r w:rsidR="006B6BB1" w:rsidRPr="000E53EB">
              <w:rPr>
                <w:rFonts w:cs="Times New Roman"/>
                <w:sz w:val="22"/>
              </w:rPr>
              <w:t xml:space="preserve"> K</w:t>
            </w:r>
            <w:r w:rsidR="00CE5038" w:rsidRPr="000E53EB">
              <w:rPr>
                <w:rFonts w:cs="Times New Roman"/>
                <w:sz w:val="22"/>
              </w:rPr>
              <w:t xml:space="preserve">oridorius </w:t>
            </w:r>
            <w:r w:rsidR="006B6BB1" w:rsidRPr="000E53EB">
              <w:rPr>
                <w:rFonts w:cs="Times New Roman"/>
                <w:sz w:val="22"/>
              </w:rPr>
              <w:t>(1-2/21D; 1-1</w:t>
            </w:r>
            <w:r w:rsidR="00EB129A" w:rsidRPr="000E53EB">
              <w:rPr>
                <w:rFonts w:cs="Times New Roman"/>
                <w:sz w:val="22"/>
              </w:rPr>
              <w:t xml:space="preserve"> </w:t>
            </w:r>
            <w:r w:rsidR="006B6BB1" w:rsidRPr="000E53EB">
              <w:rPr>
                <w:rFonts w:cs="Times New Roman"/>
                <w:sz w:val="22"/>
              </w:rPr>
              <w:t>/22D)</w:t>
            </w:r>
          </w:p>
        </w:tc>
        <w:tc>
          <w:tcPr>
            <w:tcW w:w="1395" w:type="pct"/>
          </w:tcPr>
          <w:p w14:paraId="761D5CA5" w14:textId="77777777" w:rsidR="00CE5038" w:rsidRPr="000E53EB" w:rsidRDefault="00CE5038" w:rsidP="00CC3FA9">
            <w:pPr>
              <w:autoSpaceDE w:val="0"/>
              <w:autoSpaceDN w:val="0"/>
              <w:adjustRightInd w:val="0"/>
              <w:jc w:val="center"/>
              <w:rPr>
                <w:rFonts w:cs="Times New Roman"/>
                <w:sz w:val="22"/>
              </w:rPr>
            </w:pPr>
            <w:r w:rsidRPr="000E53EB">
              <w:rPr>
                <w:rFonts w:cs="Times New Roman"/>
                <w:sz w:val="22"/>
              </w:rPr>
              <w:t>4</w:t>
            </w:r>
          </w:p>
        </w:tc>
      </w:tr>
    </w:tbl>
    <w:p w14:paraId="1F0E8E9B" w14:textId="77777777" w:rsidR="00CE5038" w:rsidRPr="000E53EB" w:rsidRDefault="00CE5038" w:rsidP="00CE5038">
      <w:pPr>
        <w:autoSpaceDE w:val="0"/>
        <w:autoSpaceDN w:val="0"/>
        <w:adjustRightInd w:val="0"/>
        <w:jc w:val="both"/>
        <w:rPr>
          <w:rFonts w:cs="Times New Roman"/>
          <w:sz w:val="22"/>
        </w:rPr>
      </w:pPr>
    </w:p>
    <w:p w14:paraId="0C81A5E1" w14:textId="77777777" w:rsidR="00CE5038" w:rsidRPr="000E53EB" w:rsidRDefault="00CE5038" w:rsidP="0081642C">
      <w:pPr>
        <w:pStyle w:val="ListParagraph"/>
        <w:numPr>
          <w:ilvl w:val="1"/>
          <w:numId w:val="14"/>
        </w:numPr>
        <w:jc w:val="both"/>
        <w:rPr>
          <w:rFonts w:cs="Times New Roman"/>
          <w:b/>
          <w:bCs/>
          <w:sz w:val="22"/>
        </w:rPr>
      </w:pPr>
      <w:r w:rsidRPr="000E53EB">
        <w:rPr>
          <w:rFonts w:cs="Times New Roman"/>
          <w:b/>
          <w:bCs/>
          <w:sz w:val="22"/>
        </w:rPr>
        <w:t>Metalinis kabelinis kanalas/lovelis.</w:t>
      </w:r>
    </w:p>
    <w:p w14:paraId="64C56CD9" w14:textId="77777777" w:rsidR="00CE5038" w:rsidRPr="000E53EB" w:rsidRDefault="00CE5038" w:rsidP="002123C7">
      <w:pPr>
        <w:pStyle w:val="ListParagraph"/>
        <w:numPr>
          <w:ilvl w:val="0"/>
          <w:numId w:val="15"/>
        </w:numPr>
        <w:autoSpaceDE w:val="0"/>
        <w:autoSpaceDN w:val="0"/>
        <w:adjustRightInd w:val="0"/>
        <w:ind w:left="709"/>
        <w:jc w:val="both"/>
        <w:rPr>
          <w:rFonts w:cs="Times New Roman"/>
          <w:sz w:val="22"/>
        </w:rPr>
      </w:pPr>
      <w:r w:rsidRPr="000E53EB">
        <w:rPr>
          <w:rFonts w:cs="Times New Roman"/>
          <w:sz w:val="22"/>
        </w:rPr>
        <w:t>Skirtos kabeli</w:t>
      </w:r>
      <w:r w:rsidRPr="000E53EB">
        <w:rPr>
          <w:rFonts w:eastAsia="TimesNewRoman" w:cs="Times New Roman"/>
          <w:sz w:val="22"/>
        </w:rPr>
        <w:t xml:space="preserve">ų </w:t>
      </w:r>
      <w:r w:rsidRPr="000E53EB">
        <w:rPr>
          <w:rFonts w:cs="Times New Roman"/>
          <w:sz w:val="22"/>
        </w:rPr>
        <w:t>pratraukimui nuo komutacin</w:t>
      </w:r>
      <w:r w:rsidRPr="000E53EB">
        <w:rPr>
          <w:rFonts w:eastAsia="TimesNewRoman" w:cs="Times New Roman"/>
          <w:sz w:val="22"/>
        </w:rPr>
        <w:t>ė</w:t>
      </w:r>
      <w:r w:rsidRPr="000E53EB">
        <w:rPr>
          <w:rFonts w:cs="Times New Roman"/>
          <w:sz w:val="22"/>
        </w:rPr>
        <w:t>s spintos iki PVC, PE vamzdži</w:t>
      </w:r>
      <w:r w:rsidRPr="000E53EB">
        <w:rPr>
          <w:rFonts w:eastAsia="TimesNewRoman" w:cs="Times New Roman"/>
          <w:sz w:val="22"/>
        </w:rPr>
        <w:t>ų</w:t>
      </w:r>
      <w:r w:rsidRPr="000E53EB">
        <w:rPr>
          <w:rFonts w:cs="Times New Roman"/>
          <w:sz w:val="22"/>
        </w:rPr>
        <w:t>.</w:t>
      </w:r>
    </w:p>
    <w:p w14:paraId="04ED9EF2" w14:textId="77777777" w:rsidR="00CE5038" w:rsidRPr="000E53EB" w:rsidRDefault="00CE5038" w:rsidP="002123C7">
      <w:pPr>
        <w:pStyle w:val="ListParagraph"/>
        <w:numPr>
          <w:ilvl w:val="0"/>
          <w:numId w:val="15"/>
        </w:numPr>
        <w:autoSpaceDE w:val="0"/>
        <w:autoSpaceDN w:val="0"/>
        <w:adjustRightInd w:val="0"/>
        <w:ind w:left="709"/>
        <w:jc w:val="both"/>
        <w:rPr>
          <w:rFonts w:cs="Times New Roman"/>
          <w:sz w:val="22"/>
        </w:rPr>
      </w:pPr>
      <w:r w:rsidRPr="000E53EB">
        <w:rPr>
          <w:rFonts w:cs="Times New Roman"/>
          <w:sz w:val="22"/>
        </w:rPr>
        <w:t>Komplekte reikiamas kiekis tvirtinimo ir sujungimų detalių.</w:t>
      </w:r>
    </w:p>
    <w:p w14:paraId="2AF762C9" w14:textId="77777777" w:rsidR="00CE5038" w:rsidRPr="000E53EB" w:rsidRDefault="00CE5038" w:rsidP="0081642C">
      <w:pPr>
        <w:pStyle w:val="ListParagraph"/>
        <w:numPr>
          <w:ilvl w:val="1"/>
          <w:numId w:val="14"/>
        </w:numPr>
        <w:jc w:val="both"/>
        <w:rPr>
          <w:rFonts w:cs="Times New Roman"/>
          <w:b/>
          <w:sz w:val="22"/>
        </w:rPr>
      </w:pPr>
      <w:r w:rsidRPr="000E53EB">
        <w:rPr>
          <w:rFonts w:cs="Times New Roman"/>
          <w:b/>
          <w:sz w:val="22"/>
        </w:rPr>
        <w:t xml:space="preserve">Vamzdžiai PE, PVC </w:t>
      </w:r>
    </w:p>
    <w:p w14:paraId="6F958DB0" w14:textId="77777777" w:rsidR="00CE5038" w:rsidRPr="000E53EB" w:rsidRDefault="00CE5038" w:rsidP="0081642C">
      <w:pPr>
        <w:pStyle w:val="ListParagraph"/>
        <w:numPr>
          <w:ilvl w:val="0"/>
          <w:numId w:val="16"/>
        </w:numPr>
        <w:autoSpaceDE w:val="0"/>
        <w:autoSpaceDN w:val="0"/>
        <w:adjustRightInd w:val="0"/>
        <w:jc w:val="both"/>
        <w:rPr>
          <w:rFonts w:cs="Times New Roman"/>
          <w:sz w:val="22"/>
        </w:rPr>
      </w:pPr>
      <w:r w:rsidRPr="000E53EB">
        <w:rPr>
          <w:rFonts w:cs="Times New Roman"/>
          <w:sz w:val="22"/>
        </w:rPr>
        <w:t>PVC (</w:t>
      </w:r>
      <w:proofErr w:type="spellStart"/>
      <w:r w:rsidRPr="000E53EB">
        <w:rPr>
          <w:rFonts w:cs="Times New Roman"/>
          <w:sz w:val="22"/>
        </w:rPr>
        <w:t>polivinilchloridas</w:t>
      </w:r>
      <w:proofErr w:type="spellEnd"/>
      <w:r w:rsidRPr="000E53EB">
        <w:rPr>
          <w:rFonts w:cs="Times New Roman"/>
          <w:sz w:val="22"/>
        </w:rPr>
        <w:t xml:space="preserve">), PE (polietilenas). </w:t>
      </w:r>
    </w:p>
    <w:p w14:paraId="57697C84" w14:textId="77777777" w:rsidR="00CE5038" w:rsidRPr="000E53EB" w:rsidRDefault="00CE5038" w:rsidP="0081642C">
      <w:pPr>
        <w:pStyle w:val="ListParagraph"/>
        <w:numPr>
          <w:ilvl w:val="0"/>
          <w:numId w:val="16"/>
        </w:numPr>
        <w:autoSpaceDE w:val="0"/>
        <w:autoSpaceDN w:val="0"/>
        <w:adjustRightInd w:val="0"/>
        <w:jc w:val="both"/>
        <w:rPr>
          <w:rFonts w:cs="Times New Roman"/>
          <w:sz w:val="22"/>
        </w:rPr>
      </w:pPr>
      <w:r w:rsidRPr="000E53EB">
        <w:rPr>
          <w:rFonts w:cs="Times New Roman"/>
          <w:sz w:val="22"/>
        </w:rPr>
        <w:t>Priklausomai nuo poreiki</w:t>
      </w:r>
      <w:r w:rsidRPr="000E53EB">
        <w:rPr>
          <w:rFonts w:eastAsia="TimesNewRoman" w:cs="Times New Roman"/>
          <w:sz w:val="22"/>
        </w:rPr>
        <w:t xml:space="preserve">ų </w:t>
      </w:r>
      <w:r w:rsidRPr="000E53EB">
        <w:rPr>
          <w:rFonts w:cs="Times New Roman"/>
          <w:sz w:val="22"/>
        </w:rPr>
        <w:t>- gofruoti arba ties</w:t>
      </w:r>
      <w:r w:rsidRPr="000E53EB">
        <w:rPr>
          <w:rFonts w:eastAsia="TimesNewRoman" w:cs="Times New Roman"/>
          <w:sz w:val="22"/>
        </w:rPr>
        <w:t>ū</w:t>
      </w:r>
      <w:r w:rsidRPr="000E53EB">
        <w:rPr>
          <w:rFonts w:cs="Times New Roman"/>
          <w:sz w:val="22"/>
        </w:rPr>
        <w:t xml:space="preserve">s vamzdžiai. </w:t>
      </w:r>
    </w:p>
    <w:p w14:paraId="04DABD3B" w14:textId="77777777" w:rsidR="00CE5038" w:rsidRPr="000E53EB" w:rsidRDefault="00CE5038" w:rsidP="0081642C">
      <w:pPr>
        <w:pStyle w:val="ListParagraph"/>
        <w:numPr>
          <w:ilvl w:val="0"/>
          <w:numId w:val="16"/>
        </w:numPr>
        <w:autoSpaceDE w:val="0"/>
        <w:autoSpaceDN w:val="0"/>
        <w:adjustRightInd w:val="0"/>
        <w:jc w:val="both"/>
        <w:rPr>
          <w:rFonts w:cs="Times New Roman"/>
          <w:sz w:val="22"/>
        </w:rPr>
      </w:pPr>
      <w:r w:rsidRPr="000E53EB">
        <w:rPr>
          <w:rFonts w:eastAsia="TimesNewRoman" w:cs="Times New Roman"/>
          <w:sz w:val="22"/>
        </w:rPr>
        <w:t xml:space="preserve">Į </w:t>
      </w:r>
      <w:r w:rsidRPr="000E53EB">
        <w:rPr>
          <w:rFonts w:cs="Times New Roman"/>
          <w:sz w:val="22"/>
        </w:rPr>
        <w:t>komplektacij</w:t>
      </w:r>
      <w:r w:rsidRPr="000E53EB">
        <w:rPr>
          <w:rFonts w:eastAsia="TimesNewRoman" w:cs="Times New Roman"/>
          <w:sz w:val="22"/>
        </w:rPr>
        <w:t>ą į</w:t>
      </w:r>
      <w:r w:rsidRPr="000E53EB">
        <w:rPr>
          <w:rFonts w:cs="Times New Roman"/>
          <w:sz w:val="22"/>
        </w:rPr>
        <w:t>eina ir visi vamzdži</w:t>
      </w:r>
      <w:r w:rsidRPr="000E53EB">
        <w:rPr>
          <w:rFonts w:eastAsia="TimesNewRoman" w:cs="Times New Roman"/>
          <w:sz w:val="22"/>
        </w:rPr>
        <w:t xml:space="preserve">ų </w:t>
      </w:r>
      <w:r w:rsidRPr="000E53EB">
        <w:rPr>
          <w:rFonts w:cs="Times New Roman"/>
          <w:sz w:val="22"/>
        </w:rPr>
        <w:t xml:space="preserve">tvirtinimo bei tarpusavio jungimo elementai. </w:t>
      </w:r>
    </w:p>
    <w:p w14:paraId="569A3BC7" w14:textId="77777777" w:rsidR="00CE5038" w:rsidRPr="000E53EB" w:rsidRDefault="00CE5038" w:rsidP="0081642C">
      <w:pPr>
        <w:pStyle w:val="ListParagraph"/>
        <w:numPr>
          <w:ilvl w:val="0"/>
          <w:numId w:val="16"/>
        </w:numPr>
        <w:autoSpaceDE w:val="0"/>
        <w:autoSpaceDN w:val="0"/>
        <w:adjustRightInd w:val="0"/>
        <w:jc w:val="both"/>
        <w:rPr>
          <w:rFonts w:cs="Times New Roman"/>
          <w:sz w:val="22"/>
        </w:rPr>
      </w:pPr>
      <w:r w:rsidRPr="000E53EB">
        <w:rPr>
          <w:rFonts w:cs="Times New Roman"/>
          <w:sz w:val="22"/>
        </w:rPr>
        <w:t>Vamzdži</w:t>
      </w:r>
      <w:r w:rsidRPr="000E53EB">
        <w:rPr>
          <w:rFonts w:eastAsia="TimesNewRoman" w:cs="Times New Roman"/>
          <w:sz w:val="22"/>
        </w:rPr>
        <w:t xml:space="preserve">ų </w:t>
      </w:r>
      <w:r w:rsidRPr="000E53EB">
        <w:rPr>
          <w:rFonts w:cs="Times New Roman"/>
          <w:sz w:val="22"/>
        </w:rPr>
        <w:t>diametras: pagal poreikius d20, d25, d32, d50, d63, d110</w:t>
      </w:r>
    </w:p>
    <w:p w14:paraId="75F415BC" w14:textId="77777777" w:rsidR="00CE5038" w:rsidRPr="000E53EB" w:rsidRDefault="00CE5038" w:rsidP="0081642C">
      <w:pPr>
        <w:pStyle w:val="ListParagraph"/>
        <w:numPr>
          <w:ilvl w:val="1"/>
          <w:numId w:val="14"/>
        </w:numPr>
        <w:autoSpaceDE w:val="0"/>
        <w:autoSpaceDN w:val="0"/>
        <w:adjustRightInd w:val="0"/>
        <w:jc w:val="both"/>
        <w:rPr>
          <w:rFonts w:cs="Times New Roman"/>
          <w:b/>
          <w:sz w:val="22"/>
        </w:rPr>
      </w:pPr>
      <w:r w:rsidRPr="000E53EB">
        <w:rPr>
          <w:rFonts w:cs="Times New Roman"/>
          <w:b/>
          <w:sz w:val="22"/>
        </w:rPr>
        <w:t xml:space="preserve">Komutacinė panelė </w:t>
      </w:r>
    </w:p>
    <w:p w14:paraId="2FF2C256" w14:textId="77777777" w:rsidR="00CE5038" w:rsidRPr="000E53EB" w:rsidRDefault="00CE5038" w:rsidP="002123C7">
      <w:pPr>
        <w:pStyle w:val="ListParagraph"/>
        <w:numPr>
          <w:ilvl w:val="0"/>
          <w:numId w:val="17"/>
        </w:numPr>
        <w:autoSpaceDE w:val="0"/>
        <w:autoSpaceDN w:val="0"/>
        <w:adjustRightInd w:val="0"/>
        <w:ind w:left="709"/>
        <w:jc w:val="both"/>
        <w:rPr>
          <w:rFonts w:cs="Times New Roman"/>
          <w:sz w:val="22"/>
        </w:rPr>
      </w:pPr>
      <w:r w:rsidRPr="000E53EB">
        <w:rPr>
          <w:rFonts w:cs="Times New Roman"/>
          <w:sz w:val="22"/>
        </w:rPr>
        <w:lastRenderedPageBreak/>
        <w:t>Lizdų skaičius: 24 (</w:t>
      </w:r>
      <w:r w:rsidRPr="000E53EB">
        <w:rPr>
          <w:rFonts w:eastAsia="TimesNewRoman" w:cs="Times New Roman"/>
          <w:sz w:val="22"/>
        </w:rPr>
        <w:t>į</w:t>
      </w:r>
      <w:r w:rsidRPr="000E53EB">
        <w:rPr>
          <w:rFonts w:cs="Times New Roman"/>
          <w:sz w:val="22"/>
        </w:rPr>
        <w:t xml:space="preserve">montuoti </w:t>
      </w:r>
      <w:r w:rsidRPr="000E53EB">
        <w:rPr>
          <w:rFonts w:eastAsia="TimesNewRoman" w:cs="Times New Roman"/>
          <w:sz w:val="22"/>
        </w:rPr>
        <w:t xml:space="preserve">į </w:t>
      </w:r>
      <w:r w:rsidRPr="000E53EB">
        <w:rPr>
          <w:rFonts w:cs="Times New Roman"/>
          <w:sz w:val="22"/>
        </w:rPr>
        <w:t>komutacin</w:t>
      </w:r>
      <w:r w:rsidRPr="000E53EB">
        <w:rPr>
          <w:rFonts w:eastAsia="TimesNewRoman" w:cs="Times New Roman"/>
          <w:sz w:val="22"/>
        </w:rPr>
        <w:t xml:space="preserve">ę </w:t>
      </w:r>
      <w:r w:rsidRPr="000E53EB">
        <w:rPr>
          <w:rFonts w:cs="Times New Roman"/>
          <w:sz w:val="22"/>
        </w:rPr>
        <w:t>panel</w:t>
      </w:r>
      <w:r w:rsidRPr="000E53EB">
        <w:rPr>
          <w:rFonts w:eastAsia="TimesNewRoman" w:cs="Times New Roman"/>
          <w:sz w:val="22"/>
        </w:rPr>
        <w:t>ę</w:t>
      </w:r>
      <w:r w:rsidRPr="000E53EB">
        <w:rPr>
          <w:rFonts w:cs="Times New Roman"/>
          <w:sz w:val="22"/>
        </w:rPr>
        <w:t>).</w:t>
      </w:r>
    </w:p>
    <w:p w14:paraId="0F162C98" w14:textId="77777777" w:rsidR="00CE5038" w:rsidRPr="000E53EB" w:rsidRDefault="00CE5038" w:rsidP="002123C7">
      <w:pPr>
        <w:pStyle w:val="ListParagraph"/>
        <w:numPr>
          <w:ilvl w:val="0"/>
          <w:numId w:val="17"/>
        </w:numPr>
        <w:autoSpaceDE w:val="0"/>
        <w:autoSpaceDN w:val="0"/>
        <w:adjustRightInd w:val="0"/>
        <w:ind w:left="709"/>
        <w:jc w:val="both"/>
        <w:rPr>
          <w:rFonts w:cs="Times New Roman"/>
          <w:sz w:val="22"/>
        </w:rPr>
      </w:pPr>
      <w:r w:rsidRPr="000E53EB">
        <w:rPr>
          <w:rFonts w:cs="Times New Roman"/>
          <w:sz w:val="22"/>
        </w:rPr>
        <w:t>Visos lizd</w:t>
      </w:r>
      <w:r w:rsidRPr="000E53EB">
        <w:rPr>
          <w:rFonts w:eastAsia="TimesNewRoman" w:cs="Times New Roman"/>
          <w:sz w:val="22"/>
        </w:rPr>
        <w:t xml:space="preserve">ų </w:t>
      </w:r>
      <w:r w:rsidRPr="000E53EB">
        <w:rPr>
          <w:rFonts w:cs="Times New Roman"/>
          <w:sz w:val="22"/>
        </w:rPr>
        <w:t>pozicijos sunumeruotos.</w:t>
      </w:r>
    </w:p>
    <w:p w14:paraId="60B98468" w14:textId="77777777" w:rsidR="00CE5038" w:rsidRPr="000E53EB" w:rsidRDefault="00CE5038" w:rsidP="002123C7">
      <w:pPr>
        <w:pStyle w:val="ListParagraph"/>
        <w:numPr>
          <w:ilvl w:val="0"/>
          <w:numId w:val="17"/>
        </w:numPr>
        <w:autoSpaceDE w:val="0"/>
        <w:autoSpaceDN w:val="0"/>
        <w:adjustRightInd w:val="0"/>
        <w:ind w:left="709"/>
        <w:jc w:val="both"/>
        <w:rPr>
          <w:rFonts w:cs="Times New Roman"/>
          <w:sz w:val="22"/>
        </w:rPr>
      </w:pPr>
      <w:r w:rsidRPr="000E53EB">
        <w:rPr>
          <w:rFonts w:cs="Times New Roman"/>
          <w:sz w:val="22"/>
        </w:rPr>
        <w:t xml:space="preserve">Jungčių tipas: RJ45. </w:t>
      </w:r>
    </w:p>
    <w:p w14:paraId="481964AB" w14:textId="77777777" w:rsidR="00CE5038" w:rsidRPr="000E53EB" w:rsidRDefault="00CE5038" w:rsidP="002123C7">
      <w:pPr>
        <w:pStyle w:val="ListParagraph"/>
        <w:numPr>
          <w:ilvl w:val="0"/>
          <w:numId w:val="17"/>
        </w:numPr>
        <w:autoSpaceDE w:val="0"/>
        <w:autoSpaceDN w:val="0"/>
        <w:adjustRightInd w:val="0"/>
        <w:ind w:left="709"/>
        <w:jc w:val="both"/>
        <w:rPr>
          <w:rFonts w:cs="Times New Roman"/>
          <w:sz w:val="22"/>
        </w:rPr>
      </w:pPr>
      <w:r w:rsidRPr="000E53EB">
        <w:rPr>
          <w:rFonts w:cs="Times New Roman"/>
          <w:sz w:val="22"/>
        </w:rPr>
        <w:t>Tvirtinimas: Pritaikyta 19‘ r</w:t>
      </w:r>
      <w:r w:rsidRPr="000E53EB">
        <w:rPr>
          <w:rFonts w:eastAsia="TimesNewRoman" w:cs="Times New Roman"/>
          <w:sz w:val="22"/>
        </w:rPr>
        <w:t>ė</w:t>
      </w:r>
      <w:r w:rsidRPr="000E53EB">
        <w:rPr>
          <w:rFonts w:cs="Times New Roman"/>
          <w:sz w:val="22"/>
        </w:rPr>
        <w:t>mui.</w:t>
      </w:r>
    </w:p>
    <w:p w14:paraId="1137DAA0" w14:textId="6AAFE056" w:rsidR="00CE5038" w:rsidRPr="000E53EB" w:rsidRDefault="00F46CAE" w:rsidP="002123C7">
      <w:pPr>
        <w:pStyle w:val="ListParagraph"/>
        <w:numPr>
          <w:ilvl w:val="0"/>
          <w:numId w:val="17"/>
        </w:numPr>
        <w:autoSpaceDE w:val="0"/>
        <w:autoSpaceDN w:val="0"/>
        <w:adjustRightInd w:val="0"/>
        <w:ind w:left="709"/>
        <w:jc w:val="both"/>
        <w:rPr>
          <w:rFonts w:cs="Times New Roman"/>
          <w:sz w:val="22"/>
        </w:rPr>
      </w:pPr>
      <w:r w:rsidRPr="000E53EB">
        <w:rPr>
          <w:rFonts w:cs="Times New Roman"/>
          <w:iCs/>
          <w:sz w:val="22"/>
        </w:rPr>
        <w:t>Ne daugiau kaip 1U aukščio</w:t>
      </w:r>
      <w:r w:rsidR="00CE5038" w:rsidRPr="000E53EB">
        <w:rPr>
          <w:rFonts w:cs="Times New Roman"/>
          <w:sz w:val="22"/>
        </w:rPr>
        <w:t>.</w:t>
      </w:r>
    </w:p>
    <w:p w14:paraId="26CAF22F" w14:textId="77777777" w:rsidR="00CE5038" w:rsidRPr="000E53EB" w:rsidRDefault="00CE5038" w:rsidP="002123C7">
      <w:pPr>
        <w:pStyle w:val="ListParagraph"/>
        <w:numPr>
          <w:ilvl w:val="0"/>
          <w:numId w:val="17"/>
        </w:numPr>
        <w:spacing w:after="160" w:line="256" w:lineRule="auto"/>
        <w:ind w:left="709"/>
        <w:jc w:val="both"/>
        <w:rPr>
          <w:rFonts w:cs="Times New Roman"/>
          <w:sz w:val="22"/>
        </w:rPr>
      </w:pPr>
      <w:r w:rsidRPr="000E53EB">
        <w:rPr>
          <w:rFonts w:cs="Times New Roman"/>
          <w:sz w:val="22"/>
        </w:rPr>
        <w:t xml:space="preserve">Standartas: EIA / TIA 568A / T568B, ISO / IEC 11801. </w:t>
      </w:r>
    </w:p>
    <w:p w14:paraId="52B9C88B" w14:textId="77777777" w:rsidR="00CE5038" w:rsidRPr="000E53EB" w:rsidRDefault="00CE5038" w:rsidP="002123C7">
      <w:pPr>
        <w:pStyle w:val="ListParagraph"/>
        <w:numPr>
          <w:ilvl w:val="0"/>
          <w:numId w:val="17"/>
        </w:numPr>
        <w:autoSpaceDE w:val="0"/>
        <w:autoSpaceDN w:val="0"/>
        <w:adjustRightInd w:val="0"/>
        <w:ind w:left="709"/>
        <w:jc w:val="both"/>
        <w:rPr>
          <w:rFonts w:cs="Times New Roman"/>
          <w:sz w:val="22"/>
        </w:rPr>
      </w:pPr>
      <w:r w:rsidRPr="000E53EB">
        <w:rPr>
          <w:rFonts w:cs="Times New Roman"/>
          <w:sz w:val="22"/>
        </w:rPr>
        <w:t>Kategorija: 6.</w:t>
      </w:r>
    </w:p>
    <w:p w14:paraId="3C4F63AC" w14:textId="77777777" w:rsidR="00CE5038" w:rsidRPr="000E53EB" w:rsidRDefault="00CE5038" w:rsidP="0081642C">
      <w:pPr>
        <w:pStyle w:val="ListParagraph"/>
        <w:numPr>
          <w:ilvl w:val="1"/>
          <w:numId w:val="14"/>
        </w:numPr>
        <w:autoSpaceDE w:val="0"/>
        <w:autoSpaceDN w:val="0"/>
        <w:adjustRightInd w:val="0"/>
        <w:jc w:val="both"/>
        <w:rPr>
          <w:rFonts w:cs="Times New Roman"/>
          <w:b/>
          <w:sz w:val="22"/>
        </w:rPr>
      </w:pPr>
      <w:r w:rsidRPr="000E53EB">
        <w:rPr>
          <w:rFonts w:cs="Times New Roman"/>
          <w:b/>
          <w:sz w:val="22"/>
        </w:rPr>
        <w:t>Kabelių sutvarkymo panelė</w:t>
      </w:r>
    </w:p>
    <w:p w14:paraId="4CAF9BE5" w14:textId="77777777" w:rsidR="00CE5038" w:rsidRPr="000E53EB" w:rsidRDefault="00CE5038" w:rsidP="002123C7">
      <w:pPr>
        <w:pStyle w:val="ListParagraph"/>
        <w:numPr>
          <w:ilvl w:val="0"/>
          <w:numId w:val="18"/>
        </w:numPr>
        <w:autoSpaceDE w:val="0"/>
        <w:autoSpaceDN w:val="0"/>
        <w:adjustRightInd w:val="0"/>
        <w:ind w:left="709"/>
        <w:jc w:val="both"/>
        <w:rPr>
          <w:rFonts w:cs="Times New Roman"/>
          <w:sz w:val="22"/>
        </w:rPr>
      </w:pPr>
      <w:r w:rsidRPr="000E53EB">
        <w:rPr>
          <w:rFonts w:cs="Times New Roman"/>
          <w:sz w:val="22"/>
        </w:rPr>
        <w:t>Tvirtinimas: Pritaikyta 19‘ r</w:t>
      </w:r>
      <w:r w:rsidRPr="000E53EB">
        <w:rPr>
          <w:rFonts w:eastAsia="TimesNewRoman" w:cs="Times New Roman"/>
          <w:sz w:val="22"/>
        </w:rPr>
        <w:t>ė</w:t>
      </w:r>
      <w:r w:rsidRPr="000E53EB">
        <w:rPr>
          <w:rFonts w:cs="Times New Roman"/>
          <w:sz w:val="22"/>
        </w:rPr>
        <w:t>mui.</w:t>
      </w:r>
    </w:p>
    <w:p w14:paraId="07FC74F0" w14:textId="3838E4C6" w:rsidR="00CE5038" w:rsidRPr="000E53EB" w:rsidRDefault="00F46CAE" w:rsidP="002123C7">
      <w:pPr>
        <w:pStyle w:val="ListParagraph"/>
        <w:numPr>
          <w:ilvl w:val="0"/>
          <w:numId w:val="18"/>
        </w:numPr>
        <w:autoSpaceDE w:val="0"/>
        <w:autoSpaceDN w:val="0"/>
        <w:adjustRightInd w:val="0"/>
        <w:ind w:left="709"/>
        <w:jc w:val="both"/>
        <w:rPr>
          <w:rFonts w:cs="Times New Roman"/>
          <w:sz w:val="22"/>
        </w:rPr>
      </w:pPr>
      <w:r w:rsidRPr="000E53EB">
        <w:rPr>
          <w:rFonts w:cs="Times New Roman"/>
          <w:iCs/>
          <w:sz w:val="22"/>
        </w:rPr>
        <w:t>Ne daugiau kaip 1U aukščio</w:t>
      </w:r>
      <w:r w:rsidR="00CE5038" w:rsidRPr="000E53EB">
        <w:rPr>
          <w:rFonts w:cs="Times New Roman"/>
          <w:sz w:val="22"/>
        </w:rPr>
        <w:t>.</w:t>
      </w:r>
    </w:p>
    <w:p w14:paraId="7B1EDF5E" w14:textId="77777777" w:rsidR="00CE5038" w:rsidRPr="000E53EB" w:rsidRDefault="00CE5038" w:rsidP="002123C7">
      <w:pPr>
        <w:pStyle w:val="ListParagraph"/>
        <w:numPr>
          <w:ilvl w:val="0"/>
          <w:numId w:val="18"/>
        </w:numPr>
        <w:autoSpaceDE w:val="0"/>
        <w:autoSpaceDN w:val="0"/>
        <w:adjustRightInd w:val="0"/>
        <w:ind w:left="709"/>
        <w:jc w:val="both"/>
        <w:rPr>
          <w:rFonts w:cs="Times New Roman"/>
          <w:sz w:val="22"/>
        </w:rPr>
      </w:pPr>
      <w:r w:rsidRPr="000E53EB">
        <w:rPr>
          <w:rFonts w:cs="Times New Roman"/>
          <w:sz w:val="22"/>
        </w:rPr>
        <w:t>Kabeli</w:t>
      </w:r>
      <w:r w:rsidRPr="000E53EB">
        <w:rPr>
          <w:rFonts w:eastAsia="TimesNewRoman" w:cs="Times New Roman"/>
          <w:sz w:val="22"/>
        </w:rPr>
        <w:t xml:space="preserve">ų </w:t>
      </w:r>
      <w:r w:rsidRPr="000E53EB">
        <w:rPr>
          <w:rFonts w:cs="Times New Roman"/>
          <w:sz w:val="22"/>
        </w:rPr>
        <w:t>sutvarkymo panel</w:t>
      </w:r>
      <w:r w:rsidRPr="000E53EB">
        <w:rPr>
          <w:rFonts w:eastAsia="TimesNewRoman" w:cs="Times New Roman"/>
          <w:sz w:val="22"/>
        </w:rPr>
        <w:t xml:space="preserve">ė </w:t>
      </w:r>
      <w:r w:rsidRPr="000E53EB">
        <w:rPr>
          <w:rFonts w:cs="Times New Roman"/>
          <w:sz w:val="22"/>
        </w:rPr>
        <w:t>su žiedais.</w:t>
      </w:r>
    </w:p>
    <w:p w14:paraId="6A6C2496" w14:textId="37EB2125" w:rsidR="00CE5038" w:rsidRPr="000E53EB" w:rsidRDefault="00CE5038" w:rsidP="0081642C">
      <w:pPr>
        <w:pStyle w:val="ListParagraph"/>
        <w:numPr>
          <w:ilvl w:val="1"/>
          <w:numId w:val="14"/>
        </w:numPr>
        <w:spacing w:line="256" w:lineRule="auto"/>
        <w:jc w:val="both"/>
        <w:rPr>
          <w:rFonts w:cs="Times New Roman"/>
          <w:b/>
          <w:bCs/>
          <w:sz w:val="22"/>
        </w:rPr>
      </w:pPr>
      <w:r w:rsidRPr="000E53EB">
        <w:rPr>
          <w:rFonts w:cs="Times New Roman"/>
          <w:b/>
          <w:bCs/>
          <w:sz w:val="22"/>
        </w:rPr>
        <w:t>Ryšių kištukinis lizdas su rozet</w:t>
      </w:r>
      <w:r w:rsidR="005E4C39" w:rsidRPr="000E53EB">
        <w:rPr>
          <w:rFonts w:cs="Times New Roman"/>
          <w:b/>
          <w:bCs/>
          <w:sz w:val="22"/>
        </w:rPr>
        <w:t>e</w:t>
      </w:r>
      <w:r w:rsidRPr="000E53EB">
        <w:rPr>
          <w:rFonts w:cs="Times New Roman"/>
          <w:b/>
          <w:bCs/>
          <w:sz w:val="22"/>
        </w:rPr>
        <w:t xml:space="preserve"> RJ45 UTP kat. 6 2xRJ45</w:t>
      </w:r>
    </w:p>
    <w:p w14:paraId="51C4900B" w14:textId="77777777" w:rsidR="00CE5038" w:rsidRPr="000E53EB" w:rsidRDefault="00CE5038" w:rsidP="0081642C">
      <w:pPr>
        <w:pStyle w:val="ListParagraph"/>
        <w:numPr>
          <w:ilvl w:val="0"/>
          <w:numId w:val="19"/>
        </w:numPr>
        <w:jc w:val="both"/>
        <w:rPr>
          <w:rFonts w:cs="Times New Roman"/>
          <w:b/>
          <w:bCs/>
          <w:sz w:val="22"/>
        </w:rPr>
      </w:pPr>
      <w:r w:rsidRPr="000E53EB">
        <w:rPr>
          <w:rFonts w:cs="Times New Roman"/>
          <w:sz w:val="22"/>
        </w:rPr>
        <w:t>Rozetės montuojamos įleidžiant į sieną. Įleidžiant į sieną naudojamos instaliacinės dėžutės.</w:t>
      </w:r>
    </w:p>
    <w:p w14:paraId="7CD6D201" w14:textId="77777777" w:rsidR="00CE5038" w:rsidRPr="000E53EB" w:rsidRDefault="00CE5038" w:rsidP="0081642C">
      <w:pPr>
        <w:pStyle w:val="ListParagraph"/>
        <w:numPr>
          <w:ilvl w:val="0"/>
          <w:numId w:val="19"/>
        </w:numPr>
        <w:jc w:val="both"/>
        <w:rPr>
          <w:rFonts w:cs="Times New Roman"/>
          <w:b/>
          <w:bCs/>
          <w:sz w:val="22"/>
        </w:rPr>
      </w:pPr>
      <w:r w:rsidRPr="000E53EB">
        <w:rPr>
          <w:rFonts w:cs="Times New Roman"/>
          <w:sz w:val="22"/>
        </w:rPr>
        <w:t>Komplektuojamos su neekranuotu 2xRJ45 lizdu (darbo dažnis 250MHz).</w:t>
      </w:r>
    </w:p>
    <w:p w14:paraId="584372AA" w14:textId="77777777" w:rsidR="00CE5038" w:rsidRPr="000E53EB" w:rsidRDefault="00CE5038" w:rsidP="0081642C">
      <w:pPr>
        <w:pStyle w:val="ListParagraph"/>
        <w:numPr>
          <w:ilvl w:val="0"/>
          <w:numId w:val="19"/>
        </w:numPr>
        <w:jc w:val="both"/>
        <w:rPr>
          <w:rFonts w:cs="Times New Roman"/>
          <w:b/>
          <w:bCs/>
          <w:sz w:val="22"/>
        </w:rPr>
      </w:pPr>
      <w:r w:rsidRPr="000E53EB">
        <w:rPr>
          <w:rFonts w:cs="Times New Roman"/>
          <w:sz w:val="22"/>
        </w:rPr>
        <w:t>Atitinka 6 kategoriją.</w:t>
      </w:r>
    </w:p>
    <w:p w14:paraId="2E92B8CE" w14:textId="77777777" w:rsidR="00CE5038" w:rsidRPr="000E53EB" w:rsidRDefault="00CE5038" w:rsidP="0081642C">
      <w:pPr>
        <w:pStyle w:val="ListParagraph"/>
        <w:numPr>
          <w:ilvl w:val="0"/>
          <w:numId w:val="19"/>
        </w:numPr>
        <w:jc w:val="both"/>
        <w:rPr>
          <w:rFonts w:cs="Times New Roman"/>
          <w:b/>
          <w:bCs/>
          <w:sz w:val="22"/>
        </w:rPr>
      </w:pPr>
      <w:r w:rsidRPr="000E53EB">
        <w:rPr>
          <w:rFonts w:cs="Times New Roman"/>
          <w:sz w:val="22"/>
        </w:rPr>
        <w:t>Rozetės atitinka standartus ISO/IES 11 801.</w:t>
      </w:r>
    </w:p>
    <w:p w14:paraId="4DC87088" w14:textId="7209654B" w:rsidR="00CE5038" w:rsidRPr="000E53EB" w:rsidRDefault="00066C1D" w:rsidP="0081642C">
      <w:pPr>
        <w:pStyle w:val="ListParagraph"/>
        <w:numPr>
          <w:ilvl w:val="0"/>
          <w:numId w:val="19"/>
        </w:numPr>
        <w:jc w:val="both"/>
        <w:rPr>
          <w:rFonts w:cs="Times New Roman"/>
          <w:b/>
          <w:bCs/>
          <w:sz w:val="22"/>
        </w:rPr>
      </w:pPr>
      <w:r w:rsidRPr="000E53EB">
        <w:rPr>
          <w:rFonts w:cs="Times New Roman"/>
          <w:sz w:val="22"/>
        </w:rPr>
        <w:t>M</w:t>
      </w:r>
      <w:r w:rsidR="00CE5038" w:rsidRPr="000E53EB">
        <w:rPr>
          <w:rFonts w:cs="Times New Roman"/>
          <w:sz w:val="22"/>
        </w:rPr>
        <w:t>edžiaga neturi halogenų ir švino.</w:t>
      </w:r>
    </w:p>
    <w:p w14:paraId="1D91E601" w14:textId="77777777" w:rsidR="00CE5038" w:rsidRPr="000E53EB" w:rsidRDefault="00CE5038" w:rsidP="0081642C">
      <w:pPr>
        <w:pStyle w:val="ListParagraph"/>
        <w:numPr>
          <w:ilvl w:val="0"/>
          <w:numId w:val="19"/>
        </w:numPr>
        <w:jc w:val="both"/>
        <w:rPr>
          <w:rFonts w:cs="Times New Roman"/>
          <w:b/>
          <w:bCs/>
          <w:sz w:val="22"/>
        </w:rPr>
      </w:pPr>
      <w:r w:rsidRPr="000E53EB">
        <w:rPr>
          <w:rFonts w:cs="Times New Roman"/>
          <w:sz w:val="22"/>
        </w:rPr>
        <w:t>Komplekte su apdailiniu rėmeliu ir instaliacine dėžute.</w:t>
      </w:r>
    </w:p>
    <w:p w14:paraId="01316A9E" w14:textId="77777777" w:rsidR="00CE5038" w:rsidRPr="000E53EB" w:rsidRDefault="00CE5038" w:rsidP="0081642C">
      <w:pPr>
        <w:pStyle w:val="ListParagraph"/>
        <w:numPr>
          <w:ilvl w:val="0"/>
          <w:numId w:val="19"/>
        </w:numPr>
        <w:jc w:val="both"/>
        <w:rPr>
          <w:rFonts w:cs="Times New Roman"/>
          <w:b/>
          <w:bCs/>
          <w:sz w:val="22"/>
        </w:rPr>
      </w:pPr>
      <w:r w:rsidRPr="000E53EB">
        <w:rPr>
          <w:rFonts w:cs="Times New Roman"/>
          <w:sz w:val="22"/>
        </w:rPr>
        <w:t>Rozečių spalvą ir modelį derinti su elektros rozetėmis.</w:t>
      </w:r>
    </w:p>
    <w:p w14:paraId="5FD3CFFE" w14:textId="494E98F0" w:rsidR="00CE5038" w:rsidRPr="000E53EB" w:rsidRDefault="00CE5038" w:rsidP="0081642C">
      <w:pPr>
        <w:pStyle w:val="ListParagraph"/>
        <w:numPr>
          <w:ilvl w:val="1"/>
          <w:numId w:val="14"/>
        </w:numPr>
        <w:spacing w:line="256" w:lineRule="auto"/>
        <w:jc w:val="both"/>
        <w:rPr>
          <w:rFonts w:cs="Times New Roman"/>
          <w:b/>
          <w:bCs/>
          <w:sz w:val="22"/>
        </w:rPr>
      </w:pPr>
      <w:r w:rsidRPr="000E53EB">
        <w:rPr>
          <w:rFonts w:cs="Times New Roman"/>
          <w:b/>
          <w:bCs/>
          <w:sz w:val="22"/>
        </w:rPr>
        <w:t>Ryšių kištukinis lizdas su rozet</w:t>
      </w:r>
      <w:r w:rsidR="005E4C39" w:rsidRPr="000E53EB">
        <w:rPr>
          <w:rFonts w:cs="Times New Roman"/>
          <w:b/>
          <w:bCs/>
          <w:sz w:val="22"/>
        </w:rPr>
        <w:t>e</w:t>
      </w:r>
      <w:r w:rsidRPr="000E53EB">
        <w:rPr>
          <w:rFonts w:cs="Times New Roman"/>
          <w:b/>
          <w:bCs/>
          <w:sz w:val="22"/>
        </w:rPr>
        <w:t xml:space="preserve"> RJ45 UTP kat. 6 1xRJ45</w:t>
      </w:r>
    </w:p>
    <w:p w14:paraId="5BDF1DA3" w14:textId="77777777" w:rsidR="00CE5038" w:rsidRPr="000E53EB" w:rsidRDefault="00CE5038" w:rsidP="0081642C">
      <w:pPr>
        <w:pStyle w:val="ListParagraph"/>
        <w:numPr>
          <w:ilvl w:val="0"/>
          <w:numId w:val="20"/>
        </w:numPr>
        <w:jc w:val="both"/>
        <w:rPr>
          <w:rFonts w:cs="Times New Roman"/>
          <w:b/>
          <w:bCs/>
          <w:sz w:val="22"/>
        </w:rPr>
      </w:pPr>
      <w:r w:rsidRPr="000E53EB">
        <w:rPr>
          <w:rFonts w:cs="Times New Roman"/>
          <w:sz w:val="22"/>
        </w:rPr>
        <w:t>Rozetės montuojamos įleidžiant į sieną.</w:t>
      </w:r>
    </w:p>
    <w:p w14:paraId="1980DDC5" w14:textId="77777777" w:rsidR="00CE5038" w:rsidRPr="000E53EB" w:rsidRDefault="00CE5038" w:rsidP="0081642C">
      <w:pPr>
        <w:pStyle w:val="ListParagraph"/>
        <w:numPr>
          <w:ilvl w:val="0"/>
          <w:numId w:val="20"/>
        </w:numPr>
        <w:jc w:val="both"/>
        <w:rPr>
          <w:rFonts w:cs="Times New Roman"/>
          <w:b/>
          <w:bCs/>
          <w:sz w:val="22"/>
        </w:rPr>
      </w:pPr>
      <w:r w:rsidRPr="000E53EB">
        <w:rPr>
          <w:rFonts w:cs="Times New Roman"/>
          <w:sz w:val="22"/>
        </w:rPr>
        <w:t>Įleidžiant į sieną naudojamos instaliacinės dėžutės.</w:t>
      </w:r>
    </w:p>
    <w:p w14:paraId="7FC88316" w14:textId="77777777" w:rsidR="00CE5038" w:rsidRPr="000E53EB" w:rsidRDefault="00CE5038" w:rsidP="0081642C">
      <w:pPr>
        <w:pStyle w:val="ListParagraph"/>
        <w:numPr>
          <w:ilvl w:val="0"/>
          <w:numId w:val="20"/>
        </w:numPr>
        <w:jc w:val="both"/>
        <w:rPr>
          <w:rFonts w:cs="Times New Roman"/>
          <w:b/>
          <w:bCs/>
          <w:sz w:val="22"/>
        </w:rPr>
      </w:pPr>
      <w:r w:rsidRPr="000E53EB">
        <w:rPr>
          <w:rFonts w:cs="Times New Roman"/>
          <w:sz w:val="22"/>
        </w:rPr>
        <w:t>Komplektuojamos su neekranuotu 1xRJ45 lizdu (darbo dažnis 250MHz).</w:t>
      </w:r>
    </w:p>
    <w:p w14:paraId="4A59EFDB" w14:textId="77777777" w:rsidR="00CE5038" w:rsidRPr="000E53EB" w:rsidRDefault="00CE5038" w:rsidP="0081642C">
      <w:pPr>
        <w:pStyle w:val="ListParagraph"/>
        <w:numPr>
          <w:ilvl w:val="0"/>
          <w:numId w:val="20"/>
        </w:numPr>
        <w:jc w:val="both"/>
        <w:rPr>
          <w:rFonts w:cs="Times New Roman"/>
          <w:b/>
          <w:bCs/>
          <w:sz w:val="22"/>
        </w:rPr>
      </w:pPr>
      <w:r w:rsidRPr="000E53EB">
        <w:rPr>
          <w:rFonts w:cs="Times New Roman"/>
          <w:sz w:val="22"/>
        </w:rPr>
        <w:t>Atitinka 6 kategoriją.</w:t>
      </w:r>
    </w:p>
    <w:p w14:paraId="775390FA" w14:textId="77777777" w:rsidR="00CE5038" w:rsidRPr="000E53EB" w:rsidRDefault="00CE5038" w:rsidP="0081642C">
      <w:pPr>
        <w:pStyle w:val="ListParagraph"/>
        <w:numPr>
          <w:ilvl w:val="0"/>
          <w:numId w:val="20"/>
        </w:numPr>
        <w:jc w:val="both"/>
        <w:rPr>
          <w:rFonts w:cs="Times New Roman"/>
          <w:b/>
          <w:bCs/>
          <w:sz w:val="22"/>
        </w:rPr>
      </w:pPr>
      <w:r w:rsidRPr="000E53EB">
        <w:rPr>
          <w:rFonts w:cs="Times New Roman"/>
          <w:sz w:val="22"/>
        </w:rPr>
        <w:t>Rozetės atitinka standartus ISO/IES 11 801.</w:t>
      </w:r>
    </w:p>
    <w:p w14:paraId="5BEDC0A7" w14:textId="33E64A1F" w:rsidR="00CE5038" w:rsidRPr="000E53EB" w:rsidRDefault="00F46CAE" w:rsidP="0081642C">
      <w:pPr>
        <w:pStyle w:val="ListParagraph"/>
        <w:numPr>
          <w:ilvl w:val="0"/>
          <w:numId w:val="20"/>
        </w:numPr>
        <w:jc w:val="both"/>
        <w:rPr>
          <w:rFonts w:cs="Times New Roman"/>
          <w:b/>
          <w:bCs/>
          <w:sz w:val="22"/>
        </w:rPr>
      </w:pPr>
      <w:r w:rsidRPr="000E53EB">
        <w:rPr>
          <w:rFonts w:cs="Times New Roman"/>
          <w:sz w:val="22"/>
        </w:rPr>
        <w:t>M</w:t>
      </w:r>
      <w:r w:rsidR="00CE5038" w:rsidRPr="000E53EB">
        <w:rPr>
          <w:rFonts w:cs="Times New Roman"/>
          <w:sz w:val="22"/>
        </w:rPr>
        <w:t>edžiaga neturi halogenų ir švino.</w:t>
      </w:r>
    </w:p>
    <w:p w14:paraId="0D93D5A0" w14:textId="77777777" w:rsidR="00CE5038" w:rsidRPr="000E53EB" w:rsidRDefault="00CE5038" w:rsidP="0081642C">
      <w:pPr>
        <w:pStyle w:val="ListParagraph"/>
        <w:numPr>
          <w:ilvl w:val="0"/>
          <w:numId w:val="20"/>
        </w:numPr>
        <w:jc w:val="both"/>
        <w:rPr>
          <w:rFonts w:cs="Times New Roman"/>
          <w:b/>
          <w:bCs/>
          <w:sz w:val="22"/>
        </w:rPr>
      </w:pPr>
      <w:r w:rsidRPr="000E53EB">
        <w:rPr>
          <w:rFonts w:cs="Times New Roman"/>
          <w:sz w:val="22"/>
        </w:rPr>
        <w:t>Rozečių spalvą ir modelį derinti su elektros rozetėmis.</w:t>
      </w:r>
    </w:p>
    <w:p w14:paraId="7B770143" w14:textId="77777777" w:rsidR="00CE5038" w:rsidRPr="000E53EB" w:rsidRDefault="00CE5038" w:rsidP="0081642C">
      <w:pPr>
        <w:pStyle w:val="ListParagraph"/>
        <w:numPr>
          <w:ilvl w:val="1"/>
          <w:numId w:val="14"/>
        </w:numPr>
        <w:jc w:val="both"/>
        <w:rPr>
          <w:rFonts w:cs="Times New Roman"/>
          <w:b/>
          <w:bCs/>
          <w:sz w:val="22"/>
        </w:rPr>
      </w:pPr>
      <w:bookmarkStart w:id="8" w:name="_Hlk95116063"/>
      <w:r w:rsidRPr="000E53EB">
        <w:rPr>
          <w:rFonts w:cs="Times New Roman"/>
          <w:b/>
          <w:bCs/>
          <w:sz w:val="22"/>
        </w:rPr>
        <w:t>Kompiuterinio ryšio kabelis</w:t>
      </w:r>
    </w:p>
    <w:p w14:paraId="1F7852A4" w14:textId="77777777" w:rsidR="00CE5038" w:rsidRPr="000E53EB" w:rsidRDefault="00CE5038" w:rsidP="0081642C">
      <w:pPr>
        <w:pStyle w:val="ListParagraph"/>
        <w:numPr>
          <w:ilvl w:val="0"/>
          <w:numId w:val="21"/>
        </w:numPr>
        <w:jc w:val="both"/>
        <w:rPr>
          <w:rFonts w:cs="Times New Roman"/>
          <w:sz w:val="22"/>
        </w:rPr>
      </w:pPr>
      <w:r w:rsidRPr="000E53EB">
        <w:rPr>
          <w:rFonts w:cs="Times New Roman"/>
          <w:sz w:val="22"/>
        </w:rPr>
        <w:t>Neekranuotas 6 kategorijos kompiuterių tinklų kabelis.</w:t>
      </w:r>
    </w:p>
    <w:p w14:paraId="6607153F" w14:textId="77777777" w:rsidR="00CE5038" w:rsidRPr="000E53EB" w:rsidRDefault="00CE5038" w:rsidP="0081642C">
      <w:pPr>
        <w:pStyle w:val="ListParagraph"/>
        <w:numPr>
          <w:ilvl w:val="0"/>
          <w:numId w:val="21"/>
        </w:numPr>
        <w:jc w:val="both"/>
        <w:rPr>
          <w:rFonts w:cs="Times New Roman"/>
          <w:sz w:val="22"/>
        </w:rPr>
      </w:pPr>
      <w:r w:rsidRPr="000E53EB">
        <w:rPr>
          <w:rFonts w:cs="Times New Roman"/>
          <w:sz w:val="22"/>
        </w:rPr>
        <w:t>Laidininkas: vario viela.</w:t>
      </w:r>
    </w:p>
    <w:p w14:paraId="38C71084" w14:textId="77777777" w:rsidR="00CE5038" w:rsidRPr="000E53EB" w:rsidRDefault="00CE5038" w:rsidP="0081642C">
      <w:pPr>
        <w:pStyle w:val="ListParagraph"/>
        <w:numPr>
          <w:ilvl w:val="0"/>
          <w:numId w:val="21"/>
        </w:numPr>
        <w:jc w:val="both"/>
        <w:rPr>
          <w:rFonts w:cs="Times New Roman"/>
          <w:sz w:val="22"/>
        </w:rPr>
      </w:pPr>
      <w:r w:rsidRPr="000E53EB">
        <w:rPr>
          <w:rFonts w:cs="Times New Roman"/>
          <w:sz w:val="22"/>
        </w:rPr>
        <w:t>Išorinis apvalkalas LSZH.</w:t>
      </w:r>
    </w:p>
    <w:p w14:paraId="47D170BE" w14:textId="77777777" w:rsidR="00CE5038" w:rsidRPr="000E53EB" w:rsidRDefault="00CE5038" w:rsidP="0081642C">
      <w:pPr>
        <w:pStyle w:val="ListParagraph"/>
        <w:numPr>
          <w:ilvl w:val="0"/>
          <w:numId w:val="21"/>
        </w:numPr>
        <w:jc w:val="both"/>
        <w:rPr>
          <w:rFonts w:cs="Times New Roman"/>
          <w:sz w:val="22"/>
        </w:rPr>
      </w:pPr>
      <w:r w:rsidRPr="000E53EB">
        <w:rPr>
          <w:rFonts w:cs="Times New Roman"/>
          <w:sz w:val="22"/>
        </w:rPr>
        <w:t>Porų skaičius 4;</w:t>
      </w:r>
    </w:p>
    <w:p w14:paraId="48DF0C3A" w14:textId="77777777" w:rsidR="00CE5038" w:rsidRPr="000E53EB" w:rsidRDefault="00CE5038" w:rsidP="0081642C">
      <w:pPr>
        <w:pStyle w:val="ListParagraph"/>
        <w:numPr>
          <w:ilvl w:val="0"/>
          <w:numId w:val="21"/>
        </w:numPr>
        <w:jc w:val="both"/>
        <w:rPr>
          <w:rFonts w:cs="Times New Roman"/>
          <w:sz w:val="22"/>
        </w:rPr>
      </w:pPr>
      <w:r w:rsidRPr="000E53EB">
        <w:rPr>
          <w:rFonts w:cs="Times New Roman"/>
          <w:sz w:val="22"/>
        </w:rPr>
        <w:t xml:space="preserve">Porų spalvos: mėlyna-balta, oranžinė-balta, žalia-balta, ruda-balta; </w:t>
      </w:r>
    </w:p>
    <w:p w14:paraId="2FE4F9CB" w14:textId="77777777" w:rsidR="00CE5038" w:rsidRPr="000E53EB" w:rsidRDefault="00CE5038" w:rsidP="0081642C">
      <w:pPr>
        <w:pStyle w:val="ListParagraph"/>
        <w:numPr>
          <w:ilvl w:val="0"/>
          <w:numId w:val="21"/>
        </w:numPr>
        <w:jc w:val="both"/>
        <w:rPr>
          <w:rFonts w:cs="Times New Roman"/>
          <w:sz w:val="22"/>
        </w:rPr>
      </w:pPr>
      <w:r w:rsidRPr="000E53EB">
        <w:rPr>
          <w:rFonts w:cs="Times New Roman"/>
          <w:sz w:val="22"/>
        </w:rPr>
        <w:t xml:space="preserve">Temperatūra darbo metu 0°C iki +50°C; </w:t>
      </w:r>
    </w:p>
    <w:p w14:paraId="7E4FA9B9" w14:textId="77777777" w:rsidR="00CE5038" w:rsidRPr="000E53EB" w:rsidRDefault="00CE5038" w:rsidP="0081642C">
      <w:pPr>
        <w:pStyle w:val="ListParagraph"/>
        <w:numPr>
          <w:ilvl w:val="0"/>
          <w:numId w:val="21"/>
        </w:numPr>
        <w:jc w:val="both"/>
        <w:rPr>
          <w:rFonts w:cs="Times New Roman"/>
          <w:sz w:val="22"/>
        </w:rPr>
      </w:pPr>
      <w:r w:rsidRPr="000E53EB">
        <w:rPr>
          <w:rFonts w:cs="Times New Roman"/>
          <w:sz w:val="22"/>
        </w:rPr>
        <w:t>Atitikimas standartams ISO/IEC 11801, TIA/EIA 568B;</w:t>
      </w:r>
    </w:p>
    <w:p w14:paraId="1735B953" w14:textId="77777777" w:rsidR="00CE5038" w:rsidRPr="000E53EB" w:rsidRDefault="00CE5038" w:rsidP="0081642C">
      <w:pPr>
        <w:pStyle w:val="ListParagraph"/>
        <w:numPr>
          <w:ilvl w:val="1"/>
          <w:numId w:val="14"/>
        </w:numPr>
        <w:jc w:val="both"/>
        <w:rPr>
          <w:rFonts w:cs="Times New Roman"/>
          <w:b/>
          <w:bCs/>
          <w:sz w:val="22"/>
        </w:rPr>
      </w:pPr>
      <w:r w:rsidRPr="000E53EB">
        <w:rPr>
          <w:rFonts w:cs="Times New Roman"/>
          <w:b/>
          <w:bCs/>
          <w:sz w:val="22"/>
        </w:rPr>
        <w:t>Apjungimo kabelis</w:t>
      </w:r>
    </w:p>
    <w:p w14:paraId="031372C8" w14:textId="77777777" w:rsidR="00CE5038" w:rsidRPr="000E53EB" w:rsidRDefault="00CE5038" w:rsidP="002123C7">
      <w:pPr>
        <w:pStyle w:val="ListParagraph"/>
        <w:numPr>
          <w:ilvl w:val="0"/>
          <w:numId w:val="55"/>
        </w:numPr>
        <w:ind w:left="709"/>
        <w:jc w:val="both"/>
        <w:rPr>
          <w:rFonts w:cs="Times New Roman"/>
          <w:sz w:val="22"/>
        </w:rPr>
      </w:pPr>
      <w:r w:rsidRPr="000E53EB">
        <w:rPr>
          <w:rFonts w:cs="Times New Roman"/>
          <w:sz w:val="22"/>
        </w:rPr>
        <w:t>Tipas UTP Cat6</w:t>
      </w:r>
    </w:p>
    <w:p w14:paraId="1C271D07" w14:textId="77777777" w:rsidR="00CE5038" w:rsidRPr="000E53EB" w:rsidRDefault="00CE5038" w:rsidP="002123C7">
      <w:pPr>
        <w:pStyle w:val="ListParagraph"/>
        <w:numPr>
          <w:ilvl w:val="0"/>
          <w:numId w:val="55"/>
        </w:numPr>
        <w:ind w:left="709"/>
        <w:jc w:val="both"/>
        <w:rPr>
          <w:rFonts w:cs="Times New Roman"/>
          <w:sz w:val="22"/>
        </w:rPr>
      </w:pPr>
      <w:r w:rsidRPr="000E53EB">
        <w:rPr>
          <w:rFonts w:cs="Times New Roman"/>
          <w:sz w:val="22"/>
        </w:rPr>
        <w:t>Jungtis RJ45-RJ45</w:t>
      </w:r>
    </w:p>
    <w:p w14:paraId="23915C21" w14:textId="77777777" w:rsidR="00CE5038" w:rsidRPr="000E53EB" w:rsidRDefault="00CE5038" w:rsidP="002123C7">
      <w:pPr>
        <w:pStyle w:val="ListParagraph"/>
        <w:numPr>
          <w:ilvl w:val="0"/>
          <w:numId w:val="55"/>
        </w:numPr>
        <w:ind w:left="709"/>
        <w:jc w:val="both"/>
        <w:rPr>
          <w:rFonts w:cs="Times New Roman"/>
          <w:sz w:val="22"/>
        </w:rPr>
      </w:pPr>
      <w:r w:rsidRPr="000E53EB">
        <w:rPr>
          <w:rFonts w:cs="Times New Roman"/>
          <w:sz w:val="22"/>
        </w:rPr>
        <w:t>Ilgis 1 arba 2 metru.</w:t>
      </w:r>
    </w:p>
    <w:p w14:paraId="1A882C84" w14:textId="77777777" w:rsidR="00CE5038" w:rsidRPr="000E53EB" w:rsidRDefault="00CE5038" w:rsidP="0081642C">
      <w:pPr>
        <w:pStyle w:val="ListParagraph"/>
        <w:numPr>
          <w:ilvl w:val="1"/>
          <w:numId w:val="14"/>
        </w:numPr>
        <w:spacing w:after="160" w:line="256" w:lineRule="auto"/>
        <w:rPr>
          <w:rFonts w:cs="Times New Roman"/>
          <w:b/>
          <w:bCs/>
          <w:sz w:val="22"/>
        </w:rPr>
      </w:pPr>
      <w:proofErr w:type="spellStart"/>
      <w:r w:rsidRPr="000E53EB">
        <w:rPr>
          <w:rFonts w:cs="Times New Roman"/>
          <w:b/>
          <w:bCs/>
          <w:sz w:val="22"/>
        </w:rPr>
        <w:t>PoE</w:t>
      </w:r>
      <w:proofErr w:type="spellEnd"/>
      <w:r w:rsidRPr="000E53EB">
        <w:rPr>
          <w:rFonts w:cs="Times New Roman"/>
          <w:b/>
          <w:bCs/>
          <w:sz w:val="22"/>
        </w:rPr>
        <w:t xml:space="preserve"> Tinklo komutatorius (24x1Gbps+4xSFP+)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81"/>
        <w:gridCol w:w="6864"/>
      </w:tblGrid>
      <w:tr w:rsidR="00742EA2" w:rsidRPr="000E53EB" w14:paraId="73A6E5DF" w14:textId="77777777" w:rsidTr="00CC3FA9">
        <w:tc>
          <w:tcPr>
            <w:tcW w:w="336" w:type="pct"/>
            <w:tcBorders>
              <w:top w:val="single" w:sz="4" w:space="0" w:color="auto"/>
              <w:left w:val="single" w:sz="4" w:space="0" w:color="auto"/>
              <w:bottom w:val="single" w:sz="4" w:space="0" w:color="auto"/>
              <w:right w:val="single" w:sz="4" w:space="0" w:color="auto"/>
            </w:tcBorders>
            <w:vAlign w:val="center"/>
            <w:hideMark/>
          </w:tcPr>
          <w:p w14:paraId="75208536" w14:textId="77777777" w:rsidR="00CE5038" w:rsidRPr="000E53EB" w:rsidRDefault="00CE5038" w:rsidP="00CC3FA9">
            <w:pPr>
              <w:pStyle w:val="Standard"/>
              <w:spacing w:line="256" w:lineRule="auto"/>
              <w:ind w:right="-95"/>
              <w:jc w:val="center"/>
              <w:rPr>
                <w:rFonts w:ascii="Times New Roman" w:hAnsi="Times New Roman" w:cs="Times New Roman"/>
                <w:sz w:val="22"/>
                <w:szCs w:val="22"/>
              </w:rPr>
            </w:pPr>
            <w:r w:rsidRPr="000E53EB">
              <w:rPr>
                <w:rFonts w:ascii="Times New Roman" w:hAnsi="Times New Roman" w:cs="Times New Roman"/>
                <w:sz w:val="22"/>
                <w:szCs w:val="22"/>
              </w:rPr>
              <w:t>Eil. Nr.</w:t>
            </w:r>
          </w:p>
        </w:tc>
        <w:tc>
          <w:tcPr>
            <w:tcW w:w="1201" w:type="pct"/>
            <w:tcBorders>
              <w:top w:val="single" w:sz="4" w:space="0" w:color="auto"/>
              <w:left w:val="single" w:sz="4" w:space="0" w:color="auto"/>
              <w:bottom w:val="single" w:sz="4" w:space="0" w:color="auto"/>
              <w:right w:val="single" w:sz="4" w:space="0" w:color="auto"/>
            </w:tcBorders>
            <w:vAlign w:val="center"/>
            <w:hideMark/>
          </w:tcPr>
          <w:p w14:paraId="7BA370D5" w14:textId="77777777" w:rsidR="00CE5038" w:rsidRPr="000E53EB" w:rsidRDefault="00CE5038" w:rsidP="00CC3FA9">
            <w:pPr>
              <w:pStyle w:val="Standard"/>
              <w:spacing w:line="256" w:lineRule="auto"/>
              <w:jc w:val="center"/>
              <w:rPr>
                <w:rFonts w:ascii="Times New Roman" w:hAnsi="Times New Roman" w:cs="Times New Roman"/>
                <w:sz w:val="22"/>
                <w:szCs w:val="22"/>
              </w:rPr>
            </w:pPr>
            <w:r w:rsidRPr="000E53EB">
              <w:rPr>
                <w:rFonts w:ascii="Times New Roman" w:hAnsi="Times New Roman" w:cs="Times New Roman"/>
                <w:sz w:val="22"/>
                <w:szCs w:val="22"/>
              </w:rPr>
              <w:t>Parametras</w:t>
            </w:r>
          </w:p>
        </w:tc>
        <w:tc>
          <w:tcPr>
            <w:tcW w:w="3464" w:type="pct"/>
            <w:tcBorders>
              <w:top w:val="single" w:sz="4" w:space="0" w:color="auto"/>
              <w:left w:val="single" w:sz="4" w:space="0" w:color="auto"/>
              <w:bottom w:val="single" w:sz="4" w:space="0" w:color="auto"/>
              <w:right w:val="single" w:sz="4" w:space="0" w:color="auto"/>
            </w:tcBorders>
            <w:vAlign w:val="center"/>
            <w:hideMark/>
          </w:tcPr>
          <w:p w14:paraId="482CA446" w14:textId="77777777" w:rsidR="00CE5038" w:rsidRPr="000E53EB" w:rsidRDefault="00CE5038" w:rsidP="00CC3FA9">
            <w:pPr>
              <w:pStyle w:val="Standard"/>
              <w:spacing w:line="256" w:lineRule="auto"/>
              <w:jc w:val="center"/>
              <w:rPr>
                <w:rFonts w:ascii="Times New Roman" w:hAnsi="Times New Roman" w:cs="Times New Roman"/>
                <w:sz w:val="22"/>
                <w:szCs w:val="22"/>
              </w:rPr>
            </w:pPr>
            <w:r w:rsidRPr="000E53EB">
              <w:rPr>
                <w:rFonts w:ascii="Times New Roman" w:hAnsi="Times New Roman" w:cs="Times New Roman"/>
                <w:sz w:val="22"/>
                <w:szCs w:val="22"/>
              </w:rPr>
              <w:t>Reikalaujami parametrai ir funkcionalumas</w:t>
            </w:r>
          </w:p>
        </w:tc>
      </w:tr>
      <w:tr w:rsidR="00742EA2" w:rsidRPr="000E53EB" w14:paraId="451B53FC" w14:textId="77777777" w:rsidTr="00CC3FA9">
        <w:tc>
          <w:tcPr>
            <w:tcW w:w="336" w:type="pct"/>
            <w:tcBorders>
              <w:top w:val="single" w:sz="4" w:space="0" w:color="auto"/>
              <w:left w:val="single" w:sz="4" w:space="0" w:color="auto"/>
              <w:bottom w:val="single" w:sz="4" w:space="0" w:color="auto"/>
              <w:right w:val="single" w:sz="4" w:space="0" w:color="auto"/>
            </w:tcBorders>
          </w:tcPr>
          <w:p w14:paraId="64CD910C" w14:textId="77777777" w:rsidR="00CE5038" w:rsidRPr="000E53EB" w:rsidRDefault="00CE5038" w:rsidP="0081642C">
            <w:pPr>
              <w:pStyle w:val="Standard"/>
              <w:numPr>
                <w:ilvl w:val="0"/>
                <w:numId w:val="33"/>
              </w:numPr>
              <w:spacing w:line="256" w:lineRule="auto"/>
              <w:textAlignment w:val="auto"/>
              <w:rPr>
                <w:rFonts w:ascii="Times New Roman" w:hAnsi="Times New Roman" w:cs="Times New Roman"/>
                <w:bCs/>
                <w:iCs/>
                <w:sz w:val="22"/>
                <w:szCs w:val="22"/>
              </w:rPr>
            </w:pPr>
          </w:p>
        </w:tc>
        <w:tc>
          <w:tcPr>
            <w:tcW w:w="1201" w:type="pct"/>
            <w:tcBorders>
              <w:top w:val="single" w:sz="4" w:space="0" w:color="auto"/>
              <w:left w:val="single" w:sz="4" w:space="0" w:color="auto"/>
              <w:bottom w:val="single" w:sz="4" w:space="0" w:color="auto"/>
              <w:right w:val="single" w:sz="4" w:space="0" w:color="auto"/>
            </w:tcBorders>
          </w:tcPr>
          <w:p w14:paraId="3D426F12" w14:textId="77777777" w:rsidR="00CE5038" w:rsidRPr="000E53EB" w:rsidRDefault="00CE5038" w:rsidP="00CC3FA9">
            <w:pPr>
              <w:pStyle w:val="Standard"/>
              <w:spacing w:line="256" w:lineRule="auto"/>
              <w:rPr>
                <w:rFonts w:ascii="Times New Roman" w:hAnsi="Times New Roman" w:cs="Times New Roman"/>
                <w:iCs/>
                <w:sz w:val="22"/>
                <w:szCs w:val="22"/>
              </w:rPr>
            </w:pPr>
            <w:r w:rsidRPr="000E53EB">
              <w:rPr>
                <w:rFonts w:ascii="Times New Roman" w:eastAsia="Calibri" w:hAnsi="Times New Roman" w:cs="Times New Roman"/>
                <w:sz w:val="22"/>
                <w:szCs w:val="22"/>
                <w:lang w:eastAsia="ar-SA"/>
              </w:rPr>
              <w:t>Licencijos</w:t>
            </w:r>
          </w:p>
        </w:tc>
        <w:tc>
          <w:tcPr>
            <w:tcW w:w="3464" w:type="pct"/>
            <w:tcBorders>
              <w:top w:val="single" w:sz="4" w:space="0" w:color="auto"/>
              <w:left w:val="single" w:sz="4" w:space="0" w:color="auto"/>
              <w:bottom w:val="single" w:sz="4" w:space="0" w:color="auto"/>
              <w:right w:val="single" w:sz="4" w:space="0" w:color="auto"/>
            </w:tcBorders>
          </w:tcPr>
          <w:p w14:paraId="38ABED17" w14:textId="77777777" w:rsidR="00CE5038" w:rsidRPr="000E53EB" w:rsidRDefault="00CE5038" w:rsidP="002123C7">
            <w:pPr>
              <w:tabs>
                <w:tab w:val="left" w:pos="390"/>
                <w:tab w:val="left" w:pos="1035"/>
                <w:tab w:val="left" w:pos="1500"/>
              </w:tabs>
              <w:suppressAutoHyphens/>
              <w:jc w:val="both"/>
              <w:rPr>
                <w:rFonts w:cs="Times New Roman"/>
                <w:sz w:val="22"/>
              </w:rPr>
            </w:pPr>
            <w:r w:rsidRPr="000E53EB">
              <w:rPr>
                <w:rFonts w:eastAsia="Calibri" w:cs="Times New Roman"/>
                <w:sz w:val="22"/>
                <w:lang w:eastAsia="ar-SA"/>
              </w:rPr>
              <w:t xml:space="preserve">Turi būti įtrauktos visos licencijos, reikalingos nurodytoms funkcijoms palaikyti (jei nenurodyta kitaip). </w:t>
            </w:r>
            <w:r w:rsidRPr="000E53EB">
              <w:rPr>
                <w:rFonts w:cs="Times New Roman"/>
                <w:sz w:val="22"/>
              </w:rPr>
              <w:t xml:space="preserve">Komutatorius turi būti suderinamas su </w:t>
            </w:r>
            <w:proofErr w:type="spellStart"/>
            <w:r w:rsidRPr="000E53EB">
              <w:rPr>
                <w:rFonts w:cs="Times New Roman"/>
                <w:i/>
                <w:iCs/>
                <w:sz w:val="22"/>
              </w:rPr>
              <w:t>CiscoPrimeInfrastructure</w:t>
            </w:r>
            <w:proofErr w:type="spellEnd"/>
            <w:r w:rsidRPr="000E53EB">
              <w:rPr>
                <w:rFonts w:cs="Times New Roman"/>
                <w:sz w:val="22"/>
              </w:rPr>
              <w:t xml:space="preserve"> valdymo sistema (išplėtimo licencijų </w:t>
            </w:r>
            <w:proofErr w:type="spellStart"/>
            <w:r w:rsidRPr="000E53EB">
              <w:rPr>
                <w:rFonts w:cs="Times New Roman"/>
                <w:i/>
                <w:iCs/>
                <w:sz w:val="22"/>
              </w:rPr>
              <w:t>Cisco</w:t>
            </w:r>
            <w:proofErr w:type="spellEnd"/>
            <w:r w:rsidRPr="000E53EB">
              <w:rPr>
                <w:rFonts w:cs="Times New Roman"/>
                <w:i/>
                <w:iCs/>
                <w:sz w:val="22"/>
              </w:rPr>
              <w:t xml:space="preserve"> </w:t>
            </w:r>
            <w:proofErr w:type="spellStart"/>
            <w:r w:rsidRPr="000E53EB">
              <w:rPr>
                <w:rFonts w:cs="Times New Roman"/>
                <w:i/>
                <w:iCs/>
                <w:sz w:val="22"/>
              </w:rPr>
              <w:t>prime</w:t>
            </w:r>
            <w:proofErr w:type="spellEnd"/>
            <w:r w:rsidRPr="000E53EB">
              <w:rPr>
                <w:rFonts w:cs="Times New Roman"/>
                <w:i/>
                <w:iCs/>
                <w:sz w:val="22"/>
              </w:rPr>
              <w:t xml:space="preserve"> </w:t>
            </w:r>
            <w:proofErr w:type="spellStart"/>
            <w:r w:rsidRPr="000E53EB">
              <w:rPr>
                <w:rFonts w:cs="Times New Roman"/>
                <w:i/>
                <w:iCs/>
                <w:sz w:val="22"/>
              </w:rPr>
              <w:t>infrastructure</w:t>
            </w:r>
            <w:proofErr w:type="spellEnd"/>
            <w:r w:rsidRPr="000E53EB">
              <w:rPr>
                <w:rFonts w:cs="Times New Roman"/>
                <w:sz w:val="22"/>
              </w:rPr>
              <w:t xml:space="preserve"> pateikinėti nereikia) . Komutatorius laikomas suderinamu, jeigu yra galimybė atlikti šias funkcijas:</w:t>
            </w:r>
          </w:p>
          <w:p w14:paraId="36B3663F" w14:textId="77777777" w:rsidR="00CE5038" w:rsidRPr="000E53EB" w:rsidRDefault="00CE5038" w:rsidP="002123C7">
            <w:pPr>
              <w:pStyle w:val="ListParagraph"/>
              <w:numPr>
                <w:ilvl w:val="0"/>
                <w:numId w:val="32"/>
              </w:numPr>
              <w:spacing w:before="60" w:after="60"/>
              <w:ind w:left="437" w:right="57"/>
              <w:jc w:val="both"/>
              <w:rPr>
                <w:rFonts w:cs="Times New Roman"/>
                <w:sz w:val="22"/>
              </w:rPr>
            </w:pPr>
            <w:r w:rsidRPr="000E53EB">
              <w:rPr>
                <w:rFonts w:cs="Times New Roman"/>
                <w:sz w:val="22"/>
              </w:rPr>
              <w:t>Automatiniu būdu įtraukti komutatorių į valdymo sistemą, skanuojant tinklą ir naudojantis nurodytais prisijungimo vardu ir slaptažodžiu.</w:t>
            </w:r>
          </w:p>
          <w:p w14:paraId="1B663F07" w14:textId="77777777" w:rsidR="00CE5038" w:rsidRPr="000E53EB" w:rsidRDefault="00CE5038" w:rsidP="002123C7">
            <w:pPr>
              <w:pStyle w:val="ListParagraph"/>
              <w:numPr>
                <w:ilvl w:val="0"/>
                <w:numId w:val="32"/>
              </w:numPr>
              <w:spacing w:before="60" w:after="60"/>
              <w:ind w:left="437" w:right="57"/>
              <w:jc w:val="both"/>
              <w:rPr>
                <w:rFonts w:cs="Times New Roman"/>
                <w:sz w:val="22"/>
              </w:rPr>
            </w:pPr>
            <w:r w:rsidRPr="000E53EB">
              <w:rPr>
                <w:rFonts w:cs="Times New Roman"/>
                <w:sz w:val="22"/>
              </w:rPr>
              <w:t>Surinkti komutatoriaus inventorizacijos informaciją: tipas, modelis, programinė įranga, serijinis numeris.</w:t>
            </w:r>
          </w:p>
          <w:p w14:paraId="3C8CB59A" w14:textId="77777777" w:rsidR="00CE5038" w:rsidRPr="000E53EB" w:rsidRDefault="00CE5038" w:rsidP="002123C7">
            <w:pPr>
              <w:pStyle w:val="ListParagraph"/>
              <w:numPr>
                <w:ilvl w:val="0"/>
                <w:numId w:val="32"/>
              </w:numPr>
              <w:spacing w:before="60" w:after="60"/>
              <w:ind w:left="437" w:right="57"/>
              <w:jc w:val="both"/>
              <w:rPr>
                <w:rFonts w:cs="Times New Roman"/>
                <w:sz w:val="22"/>
              </w:rPr>
            </w:pPr>
            <w:r w:rsidRPr="000E53EB">
              <w:rPr>
                <w:rFonts w:cs="Times New Roman"/>
                <w:sz w:val="22"/>
              </w:rPr>
              <w:t>Atlikti vieno ar daugiau suderinamų komutatorių programinės įrangos atnaujinimą arba keitimą.</w:t>
            </w:r>
          </w:p>
          <w:p w14:paraId="7D1FA869" w14:textId="77777777" w:rsidR="00CE5038" w:rsidRPr="000E53EB" w:rsidRDefault="00CE5038" w:rsidP="002123C7">
            <w:pPr>
              <w:pStyle w:val="ListParagraph"/>
              <w:numPr>
                <w:ilvl w:val="0"/>
                <w:numId w:val="32"/>
              </w:numPr>
              <w:spacing w:before="60" w:after="60"/>
              <w:ind w:left="437" w:right="57"/>
              <w:jc w:val="both"/>
              <w:rPr>
                <w:rFonts w:cs="Times New Roman"/>
                <w:sz w:val="22"/>
              </w:rPr>
            </w:pPr>
            <w:r w:rsidRPr="000E53EB">
              <w:rPr>
                <w:rFonts w:cs="Times New Roman"/>
                <w:sz w:val="22"/>
              </w:rPr>
              <w:t>Surinkti ir saugoti komutatoriaus konfigūracijos atsargines kopijas.</w:t>
            </w:r>
          </w:p>
          <w:p w14:paraId="428CD1AF" w14:textId="77777777" w:rsidR="00CE5038" w:rsidRPr="000E53EB" w:rsidRDefault="00CE5038" w:rsidP="002123C7">
            <w:pPr>
              <w:pStyle w:val="ListParagraph"/>
              <w:numPr>
                <w:ilvl w:val="0"/>
                <w:numId w:val="32"/>
              </w:numPr>
              <w:spacing w:before="60" w:after="60"/>
              <w:ind w:left="437" w:right="57"/>
              <w:jc w:val="both"/>
              <w:rPr>
                <w:rFonts w:cs="Times New Roman"/>
                <w:sz w:val="22"/>
              </w:rPr>
            </w:pPr>
            <w:r w:rsidRPr="000E53EB">
              <w:rPr>
                <w:rFonts w:cs="Times New Roman"/>
                <w:sz w:val="22"/>
              </w:rPr>
              <w:lastRenderedPageBreak/>
              <w:t>Keisti vieno ar daugiau suderinamų komutatorių konfigūraciją naudojant konfigūracijos šablonus.</w:t>
            </w:r>
          </w:p>
          <w:p w14:paraId="2F55050F" w14:textId="77777777" w:rsidR="00CE5038" w:rsidRPr="000E53EB" w:rsidRDefault="00CE5038" w:rsidP="002123C7">
            <w:pPr>
              <w:pStyle w:val="ListParagraph"/>
              <w:numPr>
                <w:ilvl w:val="0"/>
                <w:numId w:val="32"/>
              </w:numPr>
              <w:spacing w:before="60" w:after="60"/>
              <w:ind w:left="437" w:right="57"/>
              <w:jc w:val="both"/>
              <w:rPr>
                <w:rFonts w:cs="Times New Roman"/>
                <w:sz w:val="22"/>
              </w:rPr>
            </w:pPr>
            <w:r w:rsidRPr="000E53EB">
              <w:rPr>
                <w:rFonts w:cs="Times New Roman"/>
                <w:sz w:val="22"/>
              </w:rPr>
              <w:t xml:space="preserve">Stebėti (angl. </w:t>
            </w:r>
            <w:proofErr w:type="spellStart"/>
            <w:r w:rsidRPr="000E53EB">
              <w:rPr>
                <w:rFonts w:cs="Times New Roman"/>
                <w:i/>
                <w:sz w:val="22"/>
              </w:rPr>
              <w:t>monitor</w:t>
            </w:r>
            <w:proofErr w:type="spellEnd"/>
            <w:r w:rsidRPr="000E53EB">
              <w:rPr>
                <w:rFonts w:cs="Times New Roman"/>
                <w:sz w:val="22"/>
              </w:rPr>
              <w:t>) komutatoriaus apkrovos (</w:t>
            </w:r>
            <w:r w:rsidRPr="000E53EB">
              <w:rPr>
                <w:rFonts w:cs="Times New Roman"/>
                <w:i/>
                <w:iCs/>
                <w:sz w:val="22"/>
              </w:rPr>
              <w:t>CPU</w:t>
            </w:r>
            <w:r w:rsidRPr="000E53EB">
              <w:rPr>
                <w:rFonts w:cs="Times New Roman"/>
                <w:sz w:val="22"/>
              </w:rPr>
              <w:t>, atminties), prievadų klaidų ir apkrovos parametrus.</w:t>
            </w:r>
          </w:p>
          <w:p w14:paraId="6BAFEC29" w14:textId="77777777" w:rsidR="00CE5038" w:rsidRPr="000E53EB" w:rsidRDefault="00CE5038" w:rsidP="002123C7">
            <w:pPr>
              <w:pStyle w:val="ListParagraph"/>
              <w:numPr>
                <w:ilvl w:val="0"/>
                <w:numId w:val="32"/>
              </w:numPr>
              <w:spacing w:before="60" w:after="60"/>
              <w:ind w:left="437" w:right="57"/>
              <w:jc w:val="both"/>
              <w:rPr>
                <w:rFonts w:cs="Times New Roman"/>
                <w:sz w:val="22"/>
              </w:rPr>
            </w:pPr>
            <w:r w:rsidRPr="000E53EB">
              <w:rPr>
                <w:rFonts w:cs="Times New Roman"/>
                <w:sz w:val="22"/>
              </w:rPr>
              <w:t xml:space="preserve">Pranešti (angl. </w:t>
            </w:r>
            <w:proofErr w:type="spellStart"/>
            <w:r w:rsidRPr="000E53EB">
              <w:rPr>
                <w:rFonts w:cs="Times New Roman"/>
                <w:i/>
                <w:sz w:val="22"/>
              </w:rPr>
              <w:t>alarm</w:t>
            </w:r>
            <w:proofErr w:type="spellEnd"/>
            <w:r w:rsidRPr="000E53EB">
              <w:rPr>
                <w:rFonts w:cs="Times New Roman"/>
                <w:sz w:val="22"/>
              </w:rPr>
              <w:t>) apie pasiektas  komutatoriaus apkrovos (</w:t>
            </w:r>
            <w:r w:rsidRPr="000E53EB">
              <w:rPr>
                <w:rFonts w:cs="Times New Roman"/>
                <w:i/>
                <w:iCs/>
                <w:sz w:val="22"/>
              </w:rPr>
              <w:t>CPU</w:t>
            </w:r>
            <w:r w:rsidRPr="000E53EB">
              <w:rPr>
                <w:rFonts w:cs="Times New Roman"/>
                <w:sz w:val="22"/>
              </w:rPr>
              <w:t>, atminties), prievadų klaidų ir apkrovos parametrų vertes.</w:t>
            </w:r>
          </w:p>
          <w:p w14:paraId="5703C752" w14:textId="77777777" w:rsidR="00CE5038" w:rsidRPr="000E53EB" w:rsidRDefault="00CE5038" w:rsidP="002123C7">
            <w:pPr>
              <w:pStyle w:val="ListParagraph"/>
              <w:numPr>
                <w:ilvl w:val="0"/>
                <w:numId w:val="32"/>
              </w:numPr>
              <w:spacing w:before="60" w:after="60"/>
              <w:ind w:left="437" w:right="57"/>
              <w:jc w:val="both"/>
              <w:rPr>
                <w:rFonts w:cs="Times New Roman"/>
                <w:sz w:val="22"/>
              </w:rPr>
            </w:pPr>
            <w:r w:rsidRPr="000E53EB">
              <w:rPr>
                <w:rFonts w:cs="Times New Roman"/>
                <w:sz w:val="22"/>
              </w:rPr>
              <w:t>Atvaizduoti suderinamų komutatorių tarpusavio sujungimų topologiją pagal aptiktus esamus sujungimus.</w:t>
            </w:r>
          </w:p>
          <w:p w14:paraId="47027A51" w14:textId="77777777" w:rsidR="00CE5038" w:rsidRPr="000E53EB" w:rsidRDefault="00CE5038" w:rsidP="002123C7">
            <w:pPr>
              <w:pStyle w:val="ListParagraph"/>
              <w:numPr>
                <w:ilvl w:val="0"/>
                <w:numId w:val="32"/>
              </w:numPr>
              <w:spacing w:before="60" w:after="60"/>
              <w:ind w:left="437" w:right="57"/>
              <w:jc w:val="both"/>
              <w:rPr>
                <w:rFonts w:cs="Times New Roman"/>
                <w:sz w:val="22"/>
              </w:rPr>
            </w:pPr>
            <w:r w:rsidRPr="000E53EB">
              <w:rPr>
                <w:rFonts w:cs="Times New Roman"/>
                <w:sz w:val="22"/>
              </w:rPr>
              <w:t>Atvaizduoti ir valdyti komutatoriaus prievadų konfigūraciją.</w:t>
            </w:r>
          </w:p>
        </w:tc>
      </w:tr>
      <w:tr w:rsidR="00742EA2" w:rsidRPr="000E53EB" w14:paraId="14996177" w14:textId="77777777" w:rsidTr="00CC3FA9">
        <w:tc>
          <w:tcPr>
            <w:tcW w:w="336" w:type="pct"/>
            <w:tcBorders>
              <w:top w:val="single" w:sz="4" w:space="0" w:color="auto"/>
              <w:left w:val="single" w:sz="4" w:space="0" w:color="auto"/>
              <w:bottom w:val="single" w:sz="4" w:space="0" w:color="auto"/>
              <w:right w:val="single" w:sz="4" w:space="0" w:color="auto"/>
            </w:tcBorders>
          </w:tcPr>
          <w:p w14:paraId="4471CD3A" w14:textId="77777777" w:rsidR="00CE5038" w:rsidRPr="000E53EB" w:rsidRDefault="00CE5038" w:rsidP="0081642C">
            <w:pPr>
              <w:pStyle w:val="Standard"/>
              <w:numPr>
                <w:ilvl w:val="0"/>
                <w:numId w:val="33"/>
              </w:numPr>
              <w:spacing w:line="256" w:lineRule="auto"/>
              <w:textAlignment w:val="auto"/>
              <w:rPr>
                <w:rFonts w:ascii="Times New Roman" w:hAnsi="Times New Roman" w:cs="Times New Roman"/>
                <w:bCs/>
                <w:iCs/>
                <w:sz w:val="22"/>
                <w:szCs w:val="22"/>
              </w:rPr>
            </w:pPr>
          </w:p>
        </w:tc>
        <w:tc>
          <w:tcPr>
            <w:tcW w:w="1201" w:type="pct"/>
            <w:tcBorders>
              <w:top w:val="single" w:sz="4" w:space="0" w:color="auto"/>
              <w:left w:val="single" w:sz="4" w:space="0" w:color="auto"/>
              <w:bottom w:val="single" w:sz="4" w:space="0" w:color="auto"/>
              <w:right w:val="single" w:sz="4" w:space="0" w:color="auto"/>
            </w:tcBorders>
          </w:tcPr>
          <w:p w14:paraId="5CDB0C60" w14:textId="77777777" w:rsidR="00CE5038" w:rsidRPr="000E53EB" w:rsidRDefault="00CE5038" w:rsidP="00CC3FA9">
            <w:pPr>
              <w:pStyle w:val="Standard"/>
              <w:spacing w:line="256" w:lineRule="auto"/>
              <w:rPr>
                <w:rFonts w:ascii="Times New Roman" w:eastAsia="Calibri" w:hAnsi="Times New Roman" w:cs="Times New Roman"/>
                <w:sz w:val="22"/>
                <w:szCs w:val="22"/>
                <w:lang w:eastAsia="ar-SA"/>
              </w:rPr>
            </w:pPr>
            <w:r w:rsidRPr="000E53EB">
              <w:rPr>
                <w:rFonts w:ascii="Times New Roman" w:hAnsi="Times New Roman" w:cs="Times New Roman"/>
                <w:iCs/>
                <w:sz w:val="22"/>
                <w:szCs w:val="22"/>
              </w:rPr>
              <w:t>Konstrukcija</w:t>
            </w:r>
          </w:p>
        </w:tc>
        <w:tc>
          <w:tcPr>
            <w:tcW w:w="3464" w:type="pct"/>
            <w:tcBorders>
              <w:top w:val="single" w:sz="4" w:space="0" w:color="auto"/>
              <w:left w:val="single" w:sz="4" w:space="0" w:color="auto"/>
              <w:bottom w:val="single" w:sz="4" w:space="0" w:color="auto"/>
              <w:right w:val="single" w:sz="4" w:space="0" w:color="auto"/>
            </w:tcBorders>
          </w:tcPr>
          <w:p w14:paraId="5A76A4B4" w14:textId="77777777" w:rsidR="00CE5038" w:rsidRPr="000E53EB" w:rsidRDefault="00CE5038" w:rsidP="002123C7">
            <w:pPr>
              <w:tabs>
                <w:tab w:val="left" w:pos="390"/>
                <w:tab w:val="left" w:pos="1035"/>
                <w:tab w:val="left" w:pos="1500"/>
              </w:tabs>
              <w:suppressAutoHyphens/>
              <w:jc w:val="both"/>
              <w:rPr>
                <w:rFonts w:eastAsia="Calibri" w:cs="Times New Roman"/>
                <w:sz w:val="22"/>
                <w:lang w:eastAsia="lt-LT"/>
              </w:rPr>
            </w:pPr>
            <w:r w:rsidRPr="000E53EB">
              <w:rPr>
                <w:rFonts w:cs="Times New Roman"/>
                <w:iCs/>
                <w:sz w:val="22"/>
              </w:rPr>
              <w:t xml:space="preserve">Ne daugiau kaip 1U aukščio, montuojamas į 19“ komutacinę spintą, pateikiamas su montavimo ausimis, skirtomis pritvirtinti siūlomą įrangą spintoje. Korpuse turi būti integruota </w:t>
            </w:r>
            <w:r w:rsidRPr="000E53EB">
              <w:rPr>
                <w:rFonts w:cs="Times New Roman"/>
                <w:i/>
                <w:sz w:val="22"/>
              </w:rPr>
              <w:t>RFID</w:t>
            </w:r>
            <w:r w:rsidRPr="000E53EB">
              <w:rPr>
                <w:rFonts w:cs="Times New Roman"/>
                <w:iCs/>
                <w:sz w:val="22"/>
              </w:rPr>
              <w:t xml:space="preserve"> žymę (angl. </w:t>
            </w:r>
            <w:proofErr w:type="spellStart"/>
            <w:r w:rsidRPr="000E53EB">
              <w:rPr>
                <w:rFonts w:cs="Times New Roman"/>
                <w:i/>
                <w:sz w:val="22"/>
              </w:rPr>
              <w:t>tag</w:t>
            </w:r>
            <w:proofErr w:type="spellEnd"/>
            <w:r w:rsidRPr="000E53EB">
              <w:rPr>
                <w:rFonts w:cs="Times New Roman"/>
                <w:iCs/>
                <w:sz w:val="22"/>
              </w:rPr>
              <w:t>)</w:t>
            </w:r>
          </w:p>
        </w:tc>
      </w:tr>
      <w:tr w:rsidR="00742EA2" w:rsidRPr="000E53EB" w14:paraId="7587BAFA" w14:textId="77777777" w:rsidTr="00CC3FA9">
        <w:tc>
          <w:tcPr>
            <w:tcW w:w="336" w:type="pct"/>
            <w:tcBorders>
              <w:top w:val="single" w:sz="4" w:space="0" w:color="auto"/>
              <w:left w:val="single" w:sz="4" w:space="0" w:color="auto"/>
              <w:bottom w:val="single" w:sz="4" w:space="0" w:color="auto"/>
              <w:right w:val="single" w:sz="4" w:space="0" w:color="auto"/>
            </w:tcBorders>
          </w:tcPr>
          <w:p w14:paraId="5B3CBE10" w14:textId="77777777" w:rsidR="00CE5038" w:rsidRPr="000E53EB" w:rsidRDefault="00CE5038" w:rsidP="0081642C">
            <w:pPr>
              <w:pStyle w:val="Standard"/>
              <w:numPr>
                <w:ilvl w:val="0"/>
                <w:numId w:val="33"/>
              </w:numPr>
              <w:spacing w:line="256" w:lineRule="auto"/>
              <w:textAlignment w:val="auto"/>
              <w:rPr>
                <w:rFonts w:ascii="Times New Roman" w:hAnsi="Times New Roman" w:cs="Times New Roman"/>
                <w:bCs/>
                <w:iCs/>
                <w:sz w:val="22"/>
                <w:szCs w:val="22"/>
              </w:rPr>
            </w:pPr>
          </w:p>
        </w:tc>
        <w:tc>
          <w:tcPr>
            <w:tcW w:w="1201" w:type="pct"/>
            <w:tcBorders>
              <w:top w:val="single" w:sz="4" w:space="0" w:color="auto"/>
              <w:left w:val="single" w:sz="4" w:space="0" w:color="auto"/>
              <w:bottom w:val="single" w:sz="4" w:space="0" w:color="auto"/>
              <w:right w:val="single" w:sz="4" w:space="0" w:color="auto"/>
            </w:tcBorders>
          </w:tcPr>
          <w:p w14:paraId="0887F637" w14:textId="77777777" w:rsidR="00E17BEC" w:rsidRPr="000E53EB" w:rsidRDefault="00CE5038" w:rsidP="00CC3FA9">
            <w:pPr>
              <w:pStyle w:val="Standard"/>
              <w:spacing w:line="256" w:lineRule="auto"/>
              <w:jc w:val="both"/>
              <w:rPr>
                <w:rFonts w:ascii="Times New Roman" w:hAnsi="Times New Roman" w:cs="Times New Roman"/>
                <w:iCs/>
                <w:sz w:val="22"/>
                <w:szCs w:val="22"/>
              </w:rPr>
            </w:pPr>
            <w:r w:rsidRPr="000E53EB">
              <w:rPr>
                <w:rFonts w:ascii="Times New Roman" w:hAnsi="Times New Roman" w:cs="Times New Roman"/>
                <w:iCs/>
                <w:sz w:val="22"/>
                <w:szCs w:val="22"/>
              </w:rPr>
              <w:t>El. maitinimas,</w:t>
            </w:r>
          </w:p>
          <w:p w14:paraId="44544F9E" w14:textId="4E25DD0C" w:rsidR="00CE5038" w:rsidRPr="000E53EB" w:rsidRDefault="00CE5038" w:rsidP="00CC3FA9">
            <w:pPr>
              <w:pStyle w:val="Standard"/>
              <w:spacing w:line="256" w:lineRule="auto"/>
              <w:jc w:val="both"/>
              <w:rPr>
                <w:rFonts w:ascii="Times New Roman" w:hAnsi="Times New Roman" w:cs="Times New Roman"/>
                <w:iCs/>
                <w:sz w:val="22"/>
                <w:szCs w:val="22"/>
              </w:rPr>
            </w:pPr>
            <w:r w:rsidRPr="000E53EB">
              <w:rPr>
                <w:rFonts w:ascii="Times New Roman" w:hAnsi="Times New Roman" w:cs="Times New Roman"/>
                <w:iCs/>
                <w:sz w:val="22"/>
                <w:szCs w:val="22"/>
              </w:rPr>
              <w:t>maitinimo šaltiniai</w:t>
            </w:r>
          </w:p>
        </w:tc>
        <w:tc>
          <w:tcPr>
            <w:tcW w:w="3464" w:type="pct"/>
            <w:tcBorders>
              <w:top w:val="single" w:sz="4" w:space="0" w:color="auto"/>
              <w:left w:val="single" w:sz="4" w:space="0" w:color="auto"/>
              <w:bottom w:val="single" w:sz="4" w:space="0" w:color="auto"/>
              <w:right w:val="single" w:sz="4" w:space="0" w:color="auto"/>
            </w:tcBorders>
          </w:tcPr>
          <w:p w14:paraId="717F3823" w14:textId="77777777" w:rsidR="00CE5038" w:rsidRPr="000E53EB" w:rsidRDefault="00CE5038" w:rsidP="002123C7">
            <w:pPr>
              <w:pStyle w:val="Standard"/>
              <w:jc w:val="both"/>
              <w:rPr>
                <w:rFonts w:ascii="Times New Roman" w:hAnsi="Times New Roman" w:cs="Times New Roman"/>
                <w:iCs/>
                <w:sz w:val="22"/>
                <w:szCs w:val="22"/>
              </w:rPr>
            </w:pPr>
            <w:r w:rsidRPr="000E53EB">
              <w:rPr>
                <w:rFonts w:ascii="Times New Roman" w:hAnsi="Times New Roman" w:cs="Times New Roman"/>
                <w:iCs/>
                <w:sz w:val="22"/>
                <w:szCs w:val="22"/>
              </w:rPr>
              <w:t>Elektros maitinimo įtampa turi atitikti  Lietuvos Respublikoje naudojamai kintamai įtampai.</w:t>
            </w:r>
          </w:p>
          <w:p w14:paraId="38998B74" w14:textId="7BF7CCC3" w:rsidR="00CE5038" w:rsidRPr="000E53EB" w:rsidRDefault="00CE5038" w:rsidP="002123C7">
            <w:pPr>
              <w:tabs>
                <w:tab w:val="left" w:pos="390"/>
                <w:tab w:val="left" w:pos="1035"/>
                <w:tab w:val="left" w:pos="1500"/>
              </w:tabs>
              <w:suppressAutoHyphens/>
              <w:jc w:val="both"/>
              <w:rPr>
                <w:rFonts w:cs="Times New Roman"/>
                <w:iCs/>
                <w:sz w:val="22"/>
              </w:rPr>
            </w:pPr>
            <w:r w:rsidRPr="000E53EB">
              <w:rPr>
                <w:rFonts w:cs="Times New Roman"/>
                <w:iCs/>
                <w:sz w:val="22"/>
              </w:rPr>
              <w:t>Turi būti ne mažiau kaip 1 vnt. karšto keitimo („</w:t>
            </w:r>
            <w:proofErr w:type="spellStart"/>
            <w:r w:rsidRPr="000E53EB">
              <w:rPr>
                <w:rFonts w:cs="Times New Roman"/>
                <w:i/>
                <w:sz w:val="22"/>
              </w:rPr>
              <w:t>hotswap</w:t>
            </w:r>
            <w:proofErr w:type="spellEnd"/>
            <w:r w:rsidRPr="000E53EB">
              <w:rPr>
                <w:rFonts w:cs="Times New Roman"/>
                <w:iCs/>
                <w:sz w:val="22"/>
              </w:rPr>
              <w:t>“) maitinimo šaltinio įmontuoto į siūlomą komutatorių, su galimybe pajungti dubliuojant</w:t>
            </w:r>
            <w:r w:rsidR="00BA64B2" w:rsidRPr="000E53EB">
              <w:rPr>
                <w:rFonts w:cs="Times New Roman"/>
                <w:iCs/>
                <w:sz w:val="22"/>
              </w:rPr>
              <w:t>į</w:t>
            </w:r>
            <w:r w:rsidRPr="000E53EB">
              <w:rPr>
                <w:rFonts w:cs="Times New Roman"/>
                <w:iCs/>
                <w:sz w:val="22"/>
              </w:rPr>
              <w:t xml:space="preserve"> antr</w:t>
            </w:r>
            <w:r w:rsidR="00BA64B2" w:rsidRPr="000E53EB">
              <w:rPr>
                <w:rFonts w:cs="Times New Roman"/>
                <w:iCs/>
                <w:sz w:val="22"/>
              </w:rPr>
              <w:t>ą</w:t>
            </w:r>
            <w:r w:rsidRPr="000E53EB">
              <w:rPr>
                <w:rFonts w:cs="Times New Roman"/>
                <w:iCs/>
                <w:sz w:val="22"/>
              </w:rPr>
              <w:t xml:space="preserve"> maitinimo šaltin</w:t>
            </w:r>
            <w:r w:rsidR="00BA64B2" w:rsidRPr="000E53EB">
              <w:rPr>
                <w:rFonts w:cs="Times New Roman"/>
                <w:iCs/>
                <w:sz w:val="22"/>
              </w:rPr>
              <w:t>į</w:t>
            </w:r>
            <w:r w:rsidRPr="000E53EB">
              <w:rPr>
                <w:rFonts w:cs="Times New Roman"/>
                <w:iCs/>
                <w:sz w:val="22"/>
              </w:rPr>
              <w:t>. Maitinimo šaltinio galimumas parenkamas taip, kad užtikrinti maitinimu visus komutatoriaus komponentu</w:t>
            </w:r>
            <w:r w:rsidR="00BA64B2" w:rsidRPr="000E53EB">
              <w:rPr>
                <w:rFonts w:cs="Times New Roman"/>
                <w:iCs/>
                <w:sz w:val="22"/>
              </w:rPr>
              <w:t>s</w:t>
            </w:r>
            <w:r w:rsidRPr="000E53EB">
              <w:rPr>
                <w:rFonts w:cs="Times New Roman"/>
                <w:iCs/>
                <w:sz w:val="22"/>
              </w:rPr>
              <w:t>.</w:t>
            </w:r>
            <w:r w:rsidRPr="000E53EB">
              <w:rPr>
                <w:rFonts w:cs="Times New Roman"/>
                <w:sz w:val="22"/>
              </w:rPr>
              <w:t xml:space="preserve"> Komplektuojami su maitinimo kabeliais maitinimo šaltiniui.</w:t>
            </w:r>
          </w:p>
        </w:tc>
      </w:tr>
      <w:tr w:rsidR="00742EA2" w:rsidRPr="000E53EB" w14:paraId="28B6360D" w14:textId="77777777" w:rsidTr="00CC3FA9">
        <w:tc>
          <w:tcPr>
            <w:tcW w:w="336" w:type="pct"/>
            <w:tcBorders>
              <w:top w:val="single" w:sz="4" w:space="0" w:color="auto"/>
              <w:left w:val="single" w:sz="4" w:space="0" w:color="auto"/>
              <w:bottom w:val="single" w:sz="4" w:space="0" w:color="auto"/>
              <w:right w:val="single" w:sz="4" w:space="0" w:color="auto"/>
            </w:tcBorders>
          </w:tcPr>
          <w:p w14:paraId="731D00DA" w14:textId="77777777" w:rsidR="00CE5038" w:rsidRPr="000E53EB" w:rsidRDefault="00CE5038" w:rsidP="0081642C">
            <w:pPr>
              <w:pStyle w:val="Standard"/>
              <w:numPr>
                <w:ilvl w:val="0"/>
                <w:numId w:val="33"/>
              </w:numPr>
              <w:spacing w:line="256" w:lineRule="auto"/>
              <w:textAlignment w:val="auto"/>
              <w:rPr>
                <w:rFonts w:ascii="Times New Roman" w:hAnsi="Times New Roman" w:cs="Times New Roman"/>
                <w:bCs/>
                <w:iCs/>
                <w:sz w:val="22"/>
                <w:szCs w:val="22"/>
              </w:rPr>
            </w:pPr>
          </w:p>
        </w:tc>
        <w:tc>
          <w:tcPr>
            <w:tcW w:w="1201" w:type="pct"/>
            <w:tcBorders>
              <w:top w:val="single" w:sz="4" w:space="0" w:color="auto"/>
              <w:left w:val="single" w:sz="4" w:space="0" w:color="auto"/>
              <w:bottom w:val="single" w:sz="4" w:space="0" w:color="auto"/>
              <w:right w:val="single" w:sz="4" w:space="0" w:color="auto"/>
            </w:tcBorders>
          </w:tcPr>
          <w:p w14:paraId="3AB6AB19" w14:textId="77777777" w:rsidR="00CE5038" w:rsidRPr="000E53EB" w:rsidRDefault="00CE5038" w:rsidP="00CC3FA9">
            <w:pPr>
              <w:pStyle w:val="Standard"/>
              <w:spacing w:line="256" w:lineRule="auto"/>
              <w:rPr>
                <w:rFonts w:ascii="Times New Roman" w:eastAsia="Calibri" w:hAnsi="Times New Roman" w:cs="Times New Roman"/>
                <w:sz w:val="22"/>
                <w:szCs w:val="22"/>
                <w:lang w:eastAsia="ar-SA"/>
              </w:rPr>
            </w:pPr>
            <w:r w:rsidRPr="000E53EB">
              <w:rPr>
                <w:rFonts w:ascii="Times New Roman" w:eastAsia="Calibri" w:hAnsi="Times New Roman" w:cs="Times New Roman"/>
                <w:sz w:val="22"/>
                <w:szCs w:val="22"/>
                <w:lang w:eastAsia="ar-SA"/>
              </w:rPr>
              <w:t>Įrenginio prievadai</w:t>
            </w:r>
          </w:p>
        </w:tc>
        <w:tc>
          <w:tcPr>
            <w:tcW w:w="3464" w:type="pct"/>
            <w:tcBorders>
              <w:top w:val="single" w:sz="4" w:space="0" w:color="auto"/>
              <w:left w:val="single" w:sz="4" w:space="0" w:color="auto"/>
              <w:bottom w:val="single" w:sz="4" w:space="0" w:color="auto"/>
              <w:right w:val="single" w:sz="4" w:space="0" w:color="auto"/>
            </w:tcBorders>
          </w:tcPr>
          <w:p w14:paraId="0CCEBA52" w14:textId="77777777" w:rsidR="00CE5038" w:rsidRPr="000E53EB" w:rsidRDefault="00CE5038" w:rsidP="002123C7">
            <w:pPr>
              <w:pStyle w:val="ListParagraph"/>
              <w:numPr>
                <w:ilvl w:val="0"/>
                <w:numId w:val="22"/>
              </w:numPr>
              <w:spacing w:after="160"/>
              <w:ind w:left="389"/>
              <w:rPr>
                <w:rFonts w:eastAsia="Calibri" w:cs="Times New Roman"/>
                <w:sz w:val="22"/>
                <w:lang w:eastAsia="lt-LT"/>
              </w:rPr>
            </w:pPr>
            <w:r w:rsidRPr="000E53EB">
              <w:rPr>
                <w:rFonts w:eastAsia="Calibri" w:cs="Times New Roman"/>
                <w:sz w:val="22"/>
                <w:lang w:eastAsia="lt-LT"/>
              </w:rPr>
              <w:t xml:space="preserve">Ne mažiau kaip 24x100/1000Base-T prievadai su </w:t>
            </w:r>
            <w:proofErr w:type="spellStart"/>
            <w:r w:rsidRPr="000E53EB">
              <w:rPr>
                <w:rFonts w:eastAsia="Calibri" w:cs="Times New Roman"/>
                <w:i/>
                <w:iCs/>
                <w:sz w:val="22"/>
                <w:lang w:eastAsia="lt-LT"/>
              </w:rPr>
              <w:t>PoE</w:t>
            </w:r>
            <w:proofErr w:type="spellEnd"/>
            <w:r w:rsidRPr="000E53EB">
              <w:rPr>
                <w:rFonts w:eastAsia="Calibri" w:cs="Times New Roman"/>
                <w:sz w:val="22"/>
                <w:lang w:eastAsia="lt-LT"/>
              </w:rPr>
              <w:t>, suminė portų galia ne mažesnė nei 370W.</w:t>
            </w:r>
          </w:p>
          <w:p w14:paraId="71CEA644" w14:textId="77777777" w:rsidR="00CE5038" w:rsidRPr="000E53EB" w:rsidRDefault="00CE5038" w:rsidP="002123C7">
            <w:pPr>
              <w:pStyle w:val="ListParagraph"/>
              <w:numPr>
                <w:ilvl w:val="0"/>
                <w:numId w:val="22"/>
              </w:numPr>
              <w:tabs>
                <w:tab w:val="left" w:pos="390"/>
                <w:tab w:val="left" w:pos="1035"/>
                <w:tab w:val="left" w:pos="1500"/>
              </w:tabs>
              <w:spacing w:after="160"/>
              <w:ind w:left="389"/>
              <w:rPr>
                <w:rFonts w:eastAsia="Calibri" w:cs="Times New Roman"/>
                <w:sz w:val="22"/>
                <w:lang w:eastAsia="ar-SA"/>
              </w:rPr>
            </w:pPr>
            <w:r w:rsidRPr="000E53EB">
              <w:rPr>
                <w:rFonts w:eastAsia="Calibri" w:cs="Times New Roman"/>
                <w:sz w:val="22"/>
                <w:lang w:eastAsia="lt-LT"/>
              </w:rPr>
              <w:t xml:space="preserve">Ne mažiau </w:t>
            </w:r>
            <w:r w:rsidRPr="000E53EB">
              <w:rPr>
                <w:rFonts w:eastAsia="Calibri" w:cs="Times New Roman"/>
                <w:sz w:val="22"/>
                <w:lang w:eastAsia="ar-SA"/>
              </w:rPr>
              <w:t xml:space="preserve">kaip 4x10Gbps integruotų </w:t>
            </w:r>
            <w:r w:rsidRPr="000E53EB">
              <w:rPr>
                <w:rFonts w:eastAsia="Calibri" w:cs="Times New Roman"/>
                <w:i/>
                <w:iCs/>
                <w:sz w:val="22"/>
                <w:lang w:eastAsia="ar-SA"/>
              </w:rPr>
              <w:t>SFP</w:t>
            </w:r>
            <w:r w:rsidRPr="000E53EB">
              <w:rPr>
                <w:rFonts w:eastAsia="Calibri" w:cs="Times New Roman"/>
                <w:sz w:val="22"/>
                <w:lang w:eastAsia="ar-SA"/>
              </w:rPr>
              <w:t>+ prievadu.</w:t>
            </w:r>
          </w:p>
          <w:p w14:paraId="1FCD6DAD" w14:textId="77777777" w:rsidR="00CE5038" w:rsidRPr="000E53EB" w:rsidRDefault="00CE5038" w:rsidP="002123C7">
            <w:pPr>
              <w:pStyle w:val="ListParagraph"/>
              <w:numPr>
                <w:ilvl w:val="0"/>
                <w:numId w:val="22"/>
              </w:numPr>
              <w:tabs>
                <w:tab w:val="left" w:pos="390"/>
                <w:tab w:val="left" w:pos="1035"/>
                <w:tab w:val="left" w:pos="1500"/>
              </w:tabs>
              <w:spacing w:after="160"/>
              <w:ind w:left="389"/>
              <w:rPr>
                <w:rFonts w:eastAsia="NSimSun" w:cs="Times New Roman"/>
                <w:iCs/>
                <w:sz w:val="22"/>
                <w:lang w:eastAsia="zh-CN"/>
              </w:rPr>
            </w:pPr>
            <w:r w:rsidRPr="000E53EB">
              <w:rPr>
                <w:rFonts w:eastAsia="Calibri" w:cs="Times New Roman"/>
                <w:sz w:val="22"/>
                <w:lang w:eastAsia="ar-SA"/>
              </w:rPr>
              <w:t xml:space="preserve">Ne mažiau kaip 1x10/100Mbps </w:t>
            </w:r>
            <w:r w:rsidRPr="000E53EB">
              <w:rPr>
                <w:rFonts w:eastAsia="Calibri" w:cs="Times New Roman"/>
                <w:i/>
                <w:iCs/>
                <w:sz w:val="22"/>
                <w:lang w:eastAsia="ar-SA"/>
              </w:rPr>
              <w:t>RJ45</w:t>
            </w:r>
            <w:r w:rsidRPr="000E53EB">
              <w:rPr>
                <w:rFonts w:eastAsia="Calibri" w:cs="Times New Roman"/>
                <w:sz w:val="22"/>
                <w:lang w:eastAsia="ar-SA"/>
              </w:rPr>
              <w:t xml:space="preserve"> valdymo prievadas.</w:t>
            </w:r>
          </w:p>
          <w:p w14:paraId="26F539C6" w14:textId="77777777" w:rsidR="00CE5038" w:rsidRPr="000E53EB" w:rsidRDefault="00CE5038" w:rsidP="002123C7">
            <w:pPr>
              <w:pStyle w:val="ListParagraph"/>
              <w:numPr>
                <w:ilvl w:val="0"/>
                <w:numId w:val="22"/>
              </w:numPr>
              <w:tabs>
                <w:tab w:val="left" w:pos="390"/>
                <w:tab w:val="left" w:pos="1035"/>
                <w:tab w:val="left" w:pos="1500"/>
              </w:tabs>
              <w:spacing w:after="160"/>
              <w:ind w:left="389"/>
              <w:rPr>
                <w:rFonts w:eastAsia="NSimSun" w:cs="Times New Roman"/>
                <w:iCs/>
                <w:sz w:val="22"/>
                <w:lang w:eastAsia="zh-CN"/>
              </w:rPr>
            </w:pPr>
            <w:r w:rsidRPr="000E53EB">
              <w:rPr>
                <w:rFonts w:cs="Times New Roman"/>
                <w:iCs/>
                <w:sz w:val="22"/>
              </w:rPr>
              <w:t xml:space="preserve">Turi būti </w:t>
            </w:r>
            <w:proofErr w:type="spellStart"/>
            <w:r w:rsidRPr="000E53EB">
              <w:rPr>
                <w:rFonts w:cs="Times New Roman"/>
                <w:i/>
                <w:sz w:val="22"/>
              </w:rPr>
              <w:t>miniUSB</w:t>
            </w:r>
            <w:proofErr w:type="spellEnd"/>
            <w:r w:rsidRPr="000E53EB">
              <w:rPr>
                <w:rFonts w:cs="Times New Roman"/>
                <w:iCs/>
                <w:sz w:val="22"/>
              </w:rPr>
              <w:t xml:space="preserve"> valdymo prievadas ne mažiau kaip 1 vnt.</w:t>
            </w:r>
          </w:p>
        </w:tc>
      </w:tr>
      <w:tr w:rsidR="00742EA2" w:rsidRPr="000E53EB" w14:paraId="40504C06" w14:textId="77777777" w:rsidTr="00CC3FA9">
        <w:tc>
          <w:tcPr>
            <w:tcW w:w="336" w:type="pct"/>
            <w:tcBorders>
              <w:top w:val="single" w:sz="4" w:space="0" w:color="auto"/>
              <w:left w:val="single" w:sz="4" w:space="0" w:color="auto"/>
              <w:bottom w:val="single" w:sz="4" w:space="0" w:color="auto"/>
              <w:right w:val="single" w:sz="4" w:space="0" w:color="auto"/>
            </w:tcBorders>
          </w:tcPr>
          <w:p w14:paraId="71445162" w14:textId="77777777" w:rsidR="00CE5038" w:rsidRPr="000E53EB" w:rsidRDefault="00CE5038" w:rsidP="0081642C">
            <w:pPr>
              <w:pStyle w:val="Standard"/>
              <w:numPr>
                <w:ilvl w:val="0"/>
                <w:numId w:val="33"/>
              </w:numPr>
              <w:spacing w:line="256" w:lineRule="auto"/>
              <w:textAlignment w:val="auto"/>
              <w:rPr>
                <w:rFonts w:ascii="Times New Roman" w:hAnsi="Times New Roman" w:cs="Times New Roman"/>
                <w:bCs/>
                <w:iCs/>
                <w:sz w:val="22"/>
                <w:szCs w:val="22"/>
              </w:rPr>
            </w:pPr>
          </w:p>
        </w:tc>
        <w:tc>
          <w:tcPr>
            <w:tcW w:w="1201" w:type="pct"/>
            <w:tcBorders>
              <w:top w:val="single" w:sz="4" w:space="0" w:color="auto"/>
              <w:left w:val="single" w:sz="4" w:space="0" w:color="auto"/>
              <w:bottom w:val="single" w:sz="4" w:space="0" w:color="auto"/>
              <w:right w:val="single" w:sz="4" w:space="0" w:color="auto"/>
            </w:tcBorders>
          </w:tcPr>
          <w:p w14:paraId="64F31370" w14:textId="77777777" w:rsidR="00CE5038" w:rsidRPr="000E53EB" w:rsidRDefault="00CE5038" w:rsidP="00CC3FA9">
            <w:pPr>
              <w:pStyle w:val="Standard"/>
              <w:spacing w:line="256" w:lineRule="auto"/>
              <w:rPr>
                <w:rFonts w:ascii="Times New Roman" w:eastAsia="Calibri" w:hAnsi="Times New Roman" w:cs="Times New Roman"/>
                <w:sz w:val="22"/>
                <w:szCs w:val="22"/>
                <w:lang w:eastAsia="ar-SA"/>
              </w:rPr>
            </w:pPr>
            <w:r w:rsidRPr="000E53EB">
              <w:rPr>
                <w:rFonts w:ascii="Times New Roman" w:hAnsi="Times New Roman" w:cs="Times New Roman"/>
                <w:iCs/>
                <w:sz w:val="22"/>
                <w:szCs w:val="22"/>
              </w:rPr>
              <w:t>Procesorius</w:t>
            </w:r>
          </w:p>
        </w:tc>
        <w:tc>
          <w:tcPr>
            <w:tcW w:w="3464" w:type="pct"/>
            <w:tcBorders>
              <w:top w:val="single" w:sz="4" w:space="0" w:color="auto"/>
              <w:left w:val="single" w:sz="4" w:space="0" w:color="auto"/>
              <w:bottom w:val="single" w:sz="4" w:space="0" w:color="auto"/>
              <w:right w:val="single" w:sz="4" w:space="0" w:color="auto"/>
            </w:tcBorders>
          </w:tcPr>
          <w:p w14:paraId="5C3D8CD2" w14:textId="77777777" w:rsidR="00CE5038" w:rsidRPr="000E53EB" w:rsidRDefault="00CE5038" w:rsidP="002123C7">
            <w:pPr>
              <w:rPr>
                <w:rFonts w:eastAsia="Calibri" w:cs="Times New Roman"/>
                <w:sz w:val="22"/>
                <w:lang w:eastAsia="lt-LT"/>
              </w:rPr>
            </w:pPr>
            <w:r w:rsidRPr="000E53EB">
              <w:rPr>
                <w:rFonts w:cs="Times New Roman"/>
                <w:sz w:val="22"/>
              </w:rPr>
              <w:t xml:space="preserve">Ne prastesnis nei </w:t>
            </w:r>
            <w:r w:rsidRPr="000E53EB">
              <w:rPr>
                <w:rFonts w:eastAsia="Calibri" w:cs="Times New Roman"/>
                <w:sz w:val="22"/>
                <w:lang w:eastAsia="lt-LT"/>
              </w:rPr>
              <w:t xml:space="preserve">1.4 GHz, 4 brandulių integruotas ARM.    </w:t>
            </w:r>
          </w:p>
        </w:tc>
      </w:tr>
      <w:tr w:rsidR="00742EA2" w:rsidRPr="000E53EB" w14:paraId="25A8EAF2" w14:textId="77777777" w:rsidTr="00CC3FA9">
        <w:tc>
          <w:tcPr>
            <w:tcW w:w="336" w:type="pct"/>
            <w:tcBorders>
              <w:top w:val="single" w:sz="4" w:space="0" w:color="auto"/>
              <w:left w:val="single" w:sz="4" w:space="0" w:color="auto"/>
              <w:bottom w:val="single" w:sz="4" w:space="0" w:color="auto"/>
              <w:right w:val="single" w:sz="4" w:space="0" w:color="auto"/>
            </w:tcBorders>
          </w:tcPr>
          <w:p w14:paraId="6381660F" w14:textId="77777777" w:rsidR="00CE5038" w:rsidRPr="000E53EB" w:rsidRDefault="00CE5038" w:rsidP="0081642C">
            <w:pPr>
              <w:pStyle w:val="Standard"/>
              <w:numPr>
                <w:ilvl w:val="0"/>
                <w:numId w:val="33"/>
              </w:numPr>
              <w:spacing w:line="256" w:lineRule="auto"/>
              <w:textAlignment w:val="auto"/>
              <w:rPr>
                <w:rFonts w:ascii="Times New Roman" w:hAnsi="Times New Roman" w:cs="Times New Roman"/>
                <w:bCs/>
                <w:iCs/>
                <w:sz w:val="22"/>
                <w:szCs w:val="22"/>
              </w:rPr>
            </w:pPr>
          </w:p>
        </w:tc>
        <w:tc>
          <w:tcPr>
            <w:tcW w:w="1201" w:type="pct"/>
            <w:tcBorders>
              <w:top w:val="single" w:sz="4" w:space="0" w:color="auto"/>
              <w:left w:val="single" w:sz="4" w:space="0" w:color="auto"/>
              <w:bottom w:val="single" w:sz="4" w:space="0" w:color="auto"/>
              <w:right w:val="single" w:sz="4" w:space="0" w:color="auto"/>
            </w:tcBorders>
          </w:tcPr>
          <w:p w14:paraId="76352C28" w14:textId="77777777" w:rsidR="00CE5038" w:rsidRPr="000E53EB" w:rsidRDefault="00CE5038" w:rsidP="00CC3FA9">
            <w:pPr>
              <w:pStyle w:val="Standard"/>
              <w:spacing w:line="256" w:lineRule="auto"/>
              <w:rPr>
                <w:rFonts w:ascii="Times New Roman" w:eastAsia="Calibri" w:hAnsi="Times New Roman" w:cs="Times New Roman"/>
                <w:sz w:val="22"/>
                <w:szCs w:val="22"/>
                <w:lang w:eastAsia="ar-SA"/>
              </w:rPr>
            </w:pPr>
            <w:r w:rsidRPr="000E53EB">
              <w:rPr>
                <w:rFonts w:ascii="Times New Roman" w:hAnsi="Times New Roman" w:cs="Times New Roman"/>
                <w:i/>
                <w:sz w:val="22"/>
                <w:szCs w:val="22"/>
              </w:rPr>
              <w:t>Flash</w:t>
            </w:r>
            <w:r w:rsidRPr="000E53EB">
              <w:rPr>
                <w:rFonts w:ascii="Times New Roman" w:hAnsi="Times New Roman" w:cs="Times New Roman"/>
                <w:iCs/>
                <w:sz w:val="22"/>
                <w:szCs w:val="22"/>
              </w:rPr>
              <w:t xml:space="preserve">  tipo atminties dydis</w:t>
            </w:r>
          </w:p>
        </w:tc>
        <w:tc>
          <w:tcPr>
            <w:tcW w:w="3464" w:type="pct"/>
            <w:tcBorders>
              <w:top w:val="single" w:sz="4" w:space="0" w:color="auto"/>
              <w:left w:val="single" w:sz="4" w:space="0" w:color="auto"/>
              <w:bottom w:val="single" w:sz="4" w:space="0" w:color="auto"/>
              <w:right w:val="single" w:sz="4" w:space="0" w:color="auto"/>
            </w:tcBorders>
          </w:tcPr>
          <w:p w14:paraId="70EBEB25" w14:textId="77777777" w:rsidR="00CE5038" w:rsidRPr="000E53EB" w:rsidRDefault="00CE5038" w:rsidP="002123C7">
            <w:pPr>
              <w:rPr>
                <w:rFonts w:eastAsia="Calibri" w:cs="Times New Roman"/>
                <w:sz w:val="22"/>
                <w:lang w:eastAsia="lt-LT"/>
              </w:rPr>
            </w:pPr>
            <w:r w:rsidRPr="000E53EB">
              <w:rPr>
                <w:rFonts w:cs="Times New Roman"/>
                <w:iCs/>
                <w:sz w:val="22"/>
              </w:rPr>
              <w:t>Ne mažesnė kaip 4 GB.</w:t>
            </w:r>
          </w:p>
        </w:tc>
      </w:tr>
      <w:tr w:rsidR="00742EA2" w:rsidRPr="000E53EB" w14:paraId="1293F016" w14:textId="77777777" w:rsidTr="00CC3FA9">
        <w:tc>
          <w:tcPr>
            <w:tcW w:w="336" w:type="pct"/>
            <w:tcBorders>
              <w:top w:val="single" w:sz="4" w:space="0" w:color="auto"/>
              <w:left w:val="single" w:sz="4" w:space="0" w:color="auto"/>
              <w:bottom w:val="single" w:sz="4" w:space="0" w:color="auto"/>
              <w:right w:val="single" w:sz="4" w:space="0" w:color="auto"/>
            </w:tcBorders>
          </w:tcPr>
          <w:p w14:paraId="5C4A0D2B" w14:textId="77777777" w:rsidR="00CE5038" w:rsidRPr="000E53EB" w:rsidRDefault="00CE5038" w:rsidP="0081642C">
            <w:pPr>
              <w:pStyle w:val="Standard"/>
              <w:numPr>
                <w:ilvl w:val="0"/>
                <w:numId w:val="33"/>
              </w:numPr>
              <w:spacing w:line="256" w:lineRule="auto"/>
              <w:textAlignment w:val="auto"/>
              <w:rPr>
                <w:rFonts w:ascii="Times New Roman" w:hAnsi="Times New Roman" w:cs="Times New Roman"/>
                <w:bCs/>
                <w:iCs/>
                <w:sz w:val="22"/>
                <w:szCs w:val="22"/>
              </w:rPr>
            </w:pPr>
          </w:p>
        </w:tc>
        <w:tc>
          <w:tcPr>
            <w:tcW w:w="1201" w:type="pct"/>
            <w:tcBorders>
              <w:top w:val="single" w:sz="4" w:space="0" w:color="auto"/>
              <w:left w:val="single" w:sz="4" w:space="0" w:color="auto"/>
              <w:bottom w:val="single" w:sz="4" w:space="0" w:color="auto"/>
              <w:right w:val="single" w:sz="4" w:space="0" w:color="auto"/>
            </w:tcBorders>
          </w:tcPr>
          <w:p w14:paraId="1FE820DC" w14:textId="77777777" w:rsidR="00CE5038" w:rsidRPr="000E53EB" w:rsidRDefault="00CE5038" w:rsidP="00CC3FA9">
            <w:pPr>
              <w:pStyle w:val="Standard"/>
              <w:spacing w:line="256" w:lineRule="auto"/>
              <w:rPr>
                <w:rFonts w:ascii="Times New Roman" w:eastAsia="Calibri" w:hAnsi="Times New Roman" w:cs="Times New Roman"/>
                <w:sz w:val="22"/>
                <w:szCs w:val="22"/>
                <w:lang w:eastAsia="ar-SA"/>
              </w:rPr>
            </w:pPr>
            <w:r w:rsidRPr="000E53EB">
              <w:rPr>
                <w:rFonts w:ascii="Times New Roman" w:hAnsi="Times New Roman" w:cs="Times New Roman"/>
                <w:i/>
                <w:sz w:val="22"/>
                <w:szCs w:val="22"/>
              </w:rPr>
              <w:t>DRAM</w:t>
            </w:r>
            <w:r w:rsidRPr="000E53EB">
              <w:rPr>
                <w:rFonts w:ascii="Times New Roman" w:hAnsi="Times New Roman" w:cs="Times New Roman"/>
                <w:iCs/>
                <w:sz w:val="22"/>
                <w:szCs w:val="22"/>
              </w:rPr>
              <w:t xml:space="preserve"> tipo atminties dydis</w:t>
            </w:r>
          </w:p>
        </w:tc>
        <w:tc>
          <w:tcPr>
            <w:tcW w:w="3464" w:type="pct"/>
            <w:tcBorders>
              <w:top w:val="single" w:sz="4" w:space="0" w:color="auto"/>
              <w:left w:val="single" w:sz="4" w:space="0" w:color="auto"/>
              <w:bottom w:val="single" w:sz="4" w:space="0" w:color="auto"/>
              <w:right w:val="single" w:sz="4" w:space="0" w:color="auto"/>
            </w:tcBorders>
          </w:tcPr>
          <w:p w14:paraId="27416387" w14:textId="77777777" w:rsidR="00CE5038" w:rsidRPr="000E53EB" w:rsidRDefault="00CE5038" w:rsidP="002123C7">
            <w:pPr>
              <w:rPr>
                <w:rFonts w:eastAsia="Calibri" w:cs="Times New Roman"/>
                <w:sz w:val="22"/>
                <w:lang w:eastAsia="lt-LT"/>
              </w:rPr>
            </w:pPr>
            <w:r w:rsidRPr="000E53EB">
              <w:rPr>
                <w:rFonts w:cs="Times New Roman"/>
                <w:iCs/>
                <w:sz w:val="22"/>
              </w:rPr>
              <w:t>Ne mažesnė kaip 2 GB.</w:t>
            </w:r>
          </w:p>
        </w:tc>
      </w:tr>
      <w:tr w:rsidR="00742EA2" w:rsidRPr="000E53EB" w14:paraId="5E21D24F"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506E3EC1" w14:textId="77777777" w:rsidR="00CE5038" w:rsidRPr="000E53EB" w:rsidRDefault="00CE5038" w:rsidP="0081642C">
            <w:pPr>
              <w:pStyle w:val="ListParagraph"/>
              <w:numPr>
                <w:ilvl w:val="0"/>
                <w:numId w:val="33"/>
              </w:numPr>
              <w:suppressAutoHyphens/>
              <w:spacing w:after="160" w:line="256" w:lineRule="auto"/>
              <w:rPr>
                <w:rFonts w:cs="Times New Roman"/>
                <w:sz w:val="22"/>
              </w:rPr>
            </w:pPr>
            <w:bookmarkStart w:id="9" w:name="_Hlk79648618"/>
          </w:p>
        </w:tc>
        <w:tc>
          <w:tcPr>
            <w:tcW w:w="1201" w:type="pct"/>
            <w:tcBorders>
              <w:top w:val="single" w:sz="4" w:space="0" w:color="auto"/>
              <w:left w:val="single" w:sz="4" w:space="0" w:color="auto"/>
              <w:bottom w:val="single" w:sz="4" w:space="0" w:color="auto"/>
              <w:right w:val="single" w:sz="4" w:space="0" w:color="auto"/>
            </w:tcBorders>
          </w:tcPr>
          <w:p w14:paraId="306A45E2" w14:textId="77777777" w:rsidR="00CE5038" w:rsidRPr="000E53EB" w:rsidRDefault="00CE5038" w:rsidP="00CC3FA9">
            <w:pPr>
              <w:suppressAutoHyphens/>
              <w:rPr>
                <w:rFonts w:eastAsia="Calibri" w:cs="Times New Roman"/>
                <w:sz w:val="22"/>
                <w:lang w:eastAsia="ar-SA"/>
              </w:rPr>
            </w:pPr>
            <w:r w:rsidRPr="000E53EB">
              <w:rPr>
                <w:rFonts w:cs="Times New Roman"/>
                <w:sz w:val="22"/>
              </w:rPr>
              <w:t>Kelių komutatorių sujungimas (</w:t>
            </w:r>
            <w:proofErr w:type="spellStart"/>
            <w:r w:rsidRPr="000E53EB">
              <w:rPr>
                <w:rFonts w:cs="Times New Roman"/>
                <w:i/>
                <w:iCs/>
                <w:sz w:val="22"/>
              </w:rPr>
              <w:t>stacking</w:t>
            </w:r>
            <w:proofErr w:type="spellEnd"/>
            <w:r w:rsidRPr="000E53EB">
              <w:rPr>
                <w:rFonts w:cs="Times New Roman"/>
                <w:sz w:val="22"/>
              </w:rPr>
              <w:t>)</w:t>
            </w:r>
          </w:p>
        </w:tc>
        <w:tc>
          <w:tcPr>
            <w:tcW w:w="3464" w:type="pct"/>
            <w:tcBorders>
              <w:top w:val="single" w:sz="4" w:space="0" w:color="auto"/>
              <w:left w:val="single" w:sz="4" w:space="0" w:color="auto"/>
              <w:bottom w:val="single" w:sz="4" w:space="0" w:color="auto"/>
              <w:right w:val="single" w:sz="4" w:space="0" w:color="auto"/>
            </w:tcBorders>
          </w:tcPr>
          <w:p w14:paraId="7807CBC9" w14:textId="77777777" w:rsidR="00CE5038" w:rsidRPr="000E53EB" w:rsidRDefault="00CE5038" w:rsidP="002123C7">
            <w:pPr>
              <w:tabs>
                <w:tab w:val="left" w:pos="390"/>
                <w:tab w:val="left" w:pos="1035"/>
                <w:tab w:val="left" w:pos="1500"/>
              </w:tabs>
              <w:suppressAutoHyphens/>
              <w:jc w:val="both"/>
              <w:rPr>
                <w:rFonts w:cs="Times New Roman"/>
                <w:sz w:val="22"/>
              </w:rPr>
            </w:pPr>
            <w:r w:rsidRPr="000E53EB">
              <w:rPr>
                <w:rFonts w:cs="Times New Roman"/>
                <w:sz w:val="22"/>
              </w:rPr>
              <w:t xml:space="preserve">Galimybė sujungti kelis komutatorius į vieną loginį panaudojant didelio pralaidumo (ne mažiau kaip 80 </w:t>
            </w:r>
            <w:proofErr w:type="spellStart"/>
            <w:r w:rsidRPr="000E53EB">
              <w:rPr>
                <w:rFonts w:cs="Times New Roman"/>
                <w:sz w:val="22"/>
              </w:rPr>
              <w:t>Gbps</w:t>
            </w:r>
            <w:proofErr w:type="spellEnd"/>
            <w:r w:rsidRPr="000E53EB">
              <w:rPr>
                <w:rFonts w:cs="Times New Roman"/>
                <w:sz w:val="22"/>
              </w:rPr>
              <w:t>) specialios paskirties  jungtį (</w:t>
            </w:r>
            <w:proofErr w:type="spellStart"/>
            <w:r w:rsidRPr="000E53EB">
              <w:rPr>
                <w:rFonts w:cs="Times New Roman"/>
                <w:i/>
                <w:iCs/>
                <w:sz w:val="22"/>
              </w:rPr>
              <w:t>stacking</w:t>
            </w:r>
            <w:proofErr w:type="spellEnd"/>
            <w:r w:rsidRPr="000E53EB">
              <w:rPr>
                <w:rFonts w:cs="Times New Roman"/>
                <w:sz w:val="22"/>
              </w:rPr>
              <w:t xml:space="preserve">). Maksimalus </w:t>
            </w:r>
            <w:proofErr w:type="spellStart"/>
            <w:r w:rsidRPr="000E53EB">
              <w:rPr>
                <w:rFonts w:cs="Times New Roman"/>
                <w:sz w:val="22"/>
              </w:rPr>
              <w:t>strekuotu</w:t>
            </w:r>
            <w:proofErr w:type="spellEnd"/>
            <w:r w:rsidRPr="000E53EB">
              <w:rPr>
                <w:rFonts w:cs="Times New Roman"/>
                <w:sz w:val="22"/>
              </w:rPr>
              <w:t xml:space="preserve"> komutatorių skaičius ne mažiau kaip 8. </w:t>
            </w:r>
            <w:r w:rsidRPr="000E53EB">
              <w:rPr>
                <w:rFonts w:eastAsia="Calibri" w:cs="Times New Roman"/>
                <w:sz w:val="22"/>
                <w:lang w:eastAsia="ar-SA"/>
              </w:rPr>
              <w:t xml:space="preserve">Visi vieno tipo komutatoriai turi turėti galimybę </w:t>
            </w:r>
            <w:proofErr w:type="spellStart"/>
            <w:r w:rsidRPr="000E53EB">
              <w:rPr>
                <w:rFonts w:eastAsia="Calibri" w:cs="Times New Roman"/>
                <w:sz w:val="22"/>
                <w:lang w:eastAsia="ar-SA"/>
              </w:rPr>
              <w:t>stekuotis</w:t>
            </w:r>
            <w:proofErr w:type="spellEnd"/>
            <w:r w:rsidRPr="000E53EB">
              <w:rPr>
                <w:rFonts w:eastAsia="Calibri" w:cs="Times New Roman"/>
                <w:sz w:val="22"/>
                <w:lang w:eastAsia="ar-SA"/>
              </w:rPr>
              <w:t xml:space="preserve"> tarpusavyje.</w:t>
            </w:r>
          </w:p>
        </w:tc>
      </w:tr>
      <w:tr w:rsidR="00742EA2" w:rsidRPr="000E53EB" w14:paraId="6E22FDA6"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528DF6F1" w14:textId="77777777" w:rsidR="00CE5038" w:rsidRPr="000E53EB" w:rsidRDefault="00CE5038" w:rsidP="0081642C">
            <w:pPr>
              <w:pStyle w:val="ListParagraph"/>
              <w:numPr>
                <w:ilvl w:val="0"/>
                <w:numId w:val="33"/>
              </w:numPr>
              <w:suppressAutoHyphens/>
              <w:spacing w:after="160" w:line="256" w:lineRule="auto"/>
              <w:rPr>
                <w:rFonts w:eastAsia="Calibri" w:cs="Times New Roman"/>
                <w:sz w:val="22"/>
                <w:lang w:eastAsia="ar-SA"/>
              </w:rPr>
            </w:pPr>
          </w:p>
        </w:tc>
        <w:tc>
          <w:tcPr>
            <w:tcW w:w="1201" w:type="pct"/>
            <w:tcBorders>
              <w:top w:val="single" w:sz="4" w:space="0" w:color="auto"/>
              <w:left w:val="single" w:sz="4" w:space="0" w:color="auto"/>
              <w:bottom w:val="single" w:sz="4" w:space="0" w:color="auto"/>
              <w:right w:val="single" w:sz="4" w:space="0" w:color="auto"/>
            </w:tcBorders>
            <w:hideMark/>
          </w:tcPr>
          <w:p w14:paraId="2B475804" w14:textId="77777777" w:rsidR="00CE5038" w:rsidRPr="000E53EB" w:rsidRDefault="00CE5038" w:rsidP="00CC3FA9">
            <w:pPr>
              <w:suppressAutoHyphens/>
              <w:rPr>
                <w:rFonts w:eastAsia="Calibri" w:cs="Times New Roman"/>
                <w:b/>
                <w:sz w:val="22"/>
                <w:lang w:eastAsia="lt-LT"/>
              </w:rPr>
            </w:pPr>
            <w:r w:rsidRPr="000E53EB">
              <w:rPr>
                <w:rFonts w:cs="Times New Roman"/>
                <w:iCs/>
                <w:sz w:val="22"/>
              </w:rPr>
              <w:t>Komutavimo pajėgumas</w:t>
            </w:r>
          </w:p>
        </w:tc>
        <w:tc>
          <w:tcPr>
            <w:tcW w:w="3464" w:type="pct"/>
            <w:tcBorders>
              <w:top w:val="single" w:sz="4" w:space="0" w:color="auto"/>
              <w:left w:val="single" w:sz="4" w:space="0" w:color="auto"/>
              <w:bottom w:val="single" w:sz="4" w:space="0" w:color="auto"/>
              <w:right w:val="single" w:sz="4" w:space="0" w:color="auto"/>
            </w:tcBorders>
            <w:hideMark/>
          </w:tcPr>
          <w:p w14:paraId="6B084A79" w14:textId="77777777" w:rsidR="00CE5038" w:rsidRPr="000E53EB" w:rsidRDefault="00CE5038" w:rsidP="002123C7">
            <w:pPr>
              <w:pStyle w:val="ListParagraph"/>
              <w:numPr>
                <w:ilvl w:val="0"/>
                <w:numId w:val="24"/>
              </w:numPr>
              <w:spacing w:after="160"/>
              <w:ind w:left="389" w:hanging="218"/>
              <w:jc w:val="both"/>
              <w:rPr>
                <w:rFonts w:cs="Times New Roman"/>
                <w:sz w:val="22"/>
              </w:rPr>
            </w:pPr>
            <w:r w:rsidRPr="000E53EB">
              <w:rPr>
                <w:rFonts w:cs="Times New Roman"/>
                <w:sz w:val="22"/>
              </w:rPr>
              <w:t xml:space="preserve">Ne mažiau kaip 128 </w:t>
            </w:r>
            <w:proofErr w:type="spellStart"/>
            <w:r w:rsidRPr="000E53EB">
              <w:rPr>
                <w:rFonts w:cs="Times New Roman"/>
                <w:sz w:val="22"/>
              </w:rPr>
              <w:t>Gbps</w:t>
            </w:r>
            <w:proofErr w:type="spellEnd"/>
          </w:p>
          <w:p w14:paraId="381DE690" w14:textId="77777777" w:rsidR="00CE5038" w:rsidRPr="000E53EB" w:rsidRDefault="00CE5038" w:rsidP="002123C7">
            <w:pPr>
              <w:pStyle w:val="ListParagraph"/>
              <w:numPr>
                <w:ilvl w:val="0"/>
                <w:numId w:val="24"/>
              </w:numPr>
              <w:tabs>
                <w:tab w:val="left" w:pos="390"/>
                <w:tab w:val="left" w:pos="1035"/>
                <w:tab w:val="left" w:pos="1500"/>
              </w:tabs>
              <w:suppressAutoHyphens/>
              <w:spacing w:after="160"/>
              <w:ind w:left="389" w:hanging="218"/>
              <w:rPr>
                <w:rFonts w:eastAsia="Calibri" w:cs="Times New Roman"/>
                <w:b/>
                <w:sz w:val="22"/>
                <w:lang w:eastAsia="lt-LT"/>
              </w:rPr>
            </w:pPr>
            <w:r w:rsidRPr="000E53EB">
              <w:rPr>
                <w:rFonts w:cs="Times New Roman"/>
                <w:sz w:val="22"/>
              </w:rPr>
              <w:t xml:space="preserve">Ne mažiau kaip 95.2 </w:t>
            </w:r>
            <w:proofErr w:type="spellStart"/>
            <w:r w:rsidRPr="000E53EB">
              <w:rPr>
                <w:rFonts w:cs="Times New Roman"/>
                <w:sz w:val="22"/>
              </w:rPr>
              <w:t>Mpps</w:t>
            </w:r>
            <w:proofErr w:type="spellEnd"/>
            <w:r w:rsidRPr="000E53EB">
              <w:rPr>
                <w:rFonts w:cs="Times New Roman"/>
                <w:sz w:val="22"/>
              </w:rPr>
              <w:t xml:space="preserve"> skaičiuojant IPv4 64 baitų ilgio paketais</w:t>
            </w:r>
          </w:p>
        </w:tc>
      </w:tr>
      <w:tr w:rsidR="00742EA2" w:rsidRPr="000E53EB" w14:paraId="3FD582B3"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4F69B341" w14:textId="77777777" w:rsidR="00CE5038" w:rsidRPr="000E53EB" w:rsidRDefault="00CE5038" w:rsidP="0081642C">
            <w:pPr>
              <w:pStyle w:val="ListParagraph"/>
              <w:numPr>
                <w:ilvl w:val="0"/>
                <w:numId w:val="33"/>
              </w:numPr>
              <w:suppressAutoHyphens/>
              <w:spacing w:after="160" w:line="256" w:lineRule="auto"/>
              <w:rPr>
                <w:rFonts w:cs="Times New Roman"/>
                <w:sz w:val="22"/>
                <w:lang w:eastAsia="ar-SA"/>
              </w:rPr>
            </w:pPr>
          </w:p>
        </w:tc>
        <w:tc>
          <w:tcPr>
            <w:tcW w:w="1201" w:type="pct"/>
            <w:tcBorders>
              <w:top w:val="single" w:sz="4" w:space="0" w:color="auto"/>
              <w:left w:val="single" w:sz="4" w:space="0" w:color="auto"/>
              <w:bottom w:val="single" w:sz="4" w:space="0" w:color="auto"/>
              <w:right w:val="single" w:sz="4" w:space="0" w:color="auto"/>
            </w:tcBorders>
          </w:tcPr>
          <w:p w14:paraId="250E9876" w14:textId="77777777" w:rsidR="00CE5038" w:rsidRPr="000E53EB" w:rsidRDefault="00CE5038" w:rsidP="00CC3FA9">
            <w:pPr>
              <w:suppressAutoHyphens/>
              <w:rPr>
                <w:rFonts w:eastAsia="Calibri" w:cs="Times New Roman"/>
                <w:sz w:val="22"/>
                <w:lang w:eastAsia="ar-SA"/>
              </w:rPr>
            </w:pPr>
            <w:r w:rsidRPr="000E53EB">
              <w:rPr>
                <w:rFonts w:cs="Times New Roman"/>
                <w:iCs/>
                <w:sz w:val="22"/>
              </w:rPr>
              <w:t>MAC adresų lentelės dydis</w:t>
            </w:r>
          </w:p>
        </w:tc>
        <w:tc>
          <w:tcPr>
            <w:tcW w:w="3464" w:type="pct"/>
            <w:tcBorders>
              <w:top w:val="single" w:sz="4" w:space="0" w:color="auto"/>
              <w:left w:val="single" w:sz="4" w:space="0" w:color="auto"/>
              <w:bottom w:val="single" w:sz="4" w:space="0" w:color="auto"/>
              <w:right w:val="single" w:sz="4" w:space="0" w:color="auto"/>
            </w:tcBorders>
          </w:tcPr>
          <w:p w14:paraId="3BFBA429" w14:textId="77777777" w:rsidR="00CE5038" w:rsidRPr="000E53EB" w:rsidRDefault="00CE5038" w:rsidP="002123C7">
            <w:pPr>
              <w:tabs>
                <w:tab w:val="left" w:pos="390"/>
                <w:tab w:val="left" w:pos="1035"/>
                <w:tab w:val="left" w:pos="1500"/>
              </w:tabs>
              <w:suppressAutoHyphens/>
              <w:rPr>
                <w:rFonts w:eastAsia="Calibri" w:cs="Times New Roman"/>
                <w:sz w:val="22"/>
                <w:lang w:eastAsia="ar-SA"/>
              </w:rPr>
            </w:pPr>
            <w:r w:rsidRPr="000E53EB">
              <w:rPr>
                <w:rFonts w:cs="Times New Roman"/>
                <w:sz w:val="22"/>
              </w:rPr>
              <w:t>Ne mažiau 16 000  įrašų</w:t>
            </w:r>
          </w:p>
        </w:tc>
      </w:tr>
      <w:tr w:rsidR="00742EA2" w:rsidRPr="000E53EB" w14:paraId="32F72924"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7D03E3A4" w14:textId="77777777" w:rsidR="00CE5038" w:rsidRPr="000E53EB" w:rsidRDefault="00CE5038" w:rsidP="0081642C">
            <w:pPr>
              <w:pStyle w:val="ListParagraph"/>
              <w:numPr>
                <w:ilvl w:val="0"/>
                <w:numId w:val="33"/>
              </w:numPr>
              <w:suppressAutoHyphens/>
              <w:spacing w:after="160" w:line="256" w:lineRule="auto"/>
              <w:rPr>
                <w:rFonts w:cs="Times New Roman"/>
                <w:sz w:val="22"/>
              </w:rPr>
            </w:pPr>
          </w:p>
        </w:tc>
        <w:tc>
          <w:tcPr>
            <w:tcW w:w="1201" w:type="pct"/>
            <w:tcBorders>
              <w:top w:val="single" w:sz="4" w:space="0" w:color="auto"/>
              <w:left w:val="single" w:sz="4" w:space="0" w:color="auto"/>
              <w:bottom w:val="single" w:sz="4" w:space="0" w:color="auto"/>
              <w:right w:val="single" w:sz="4" w:space="0" w:color="auto"/>
            </w:tcBorders>
          </w:tcPr>
          <w:p w14:paraId="194109E2" w14:textId="77777777" w:rsidR="00CE5038" w:rsidRPr="000E53EB" w:rsidRDefault="00CE5038" w:rsidP="00CC3FA9">
            <w:pPr>
              <w:suppressAutoHyphens/>
              <w:rPr>
                <w:rFonts w:eastAsia="Calibri" w:cs="Times New Roman"/>
                <w:sz w:val="22"/>
                <w:lang w:eastAsia="ar-SA"/>
              </w:rPr>
            </w:pPr>
            <w:r w:rsidRPr="000E53EB">
              <w:rPr>
                <w:rFonts w:eastAsia="Calibri" w:cs="Times New Roman"/>
                <w:sz w:val="22"/>
                <w:lang w:eastAsia="ar-SA"/>
              </w:rPr>
              <w:t xml:space="preserve">Komutavimo </w:t>
            </w:r>
            <w:r w:rsidRPr="000E53EB">
              <w:rPr>
                <w:rFonts w:eastAsia="Calibri" w:cs="Times New Roman"/>
                <w:bCs/>
                <w:sz w:val="22"/>
                <w:lang w:eastAsia="ar-SA"/>
              </w:rPr>
              <w:t>funkcionalumas</w:t>
            </w:r>
          </w:p>
        </w:tc>
        <w:tc>
          <w:tcPr>
            <w:tcW w:w="3464" w:type="pct"/>
            <w:tcBorders>
              <w:top w:val="single" w:sz="4" w:space="0" w:color="auto"/>
              <w:left w:val="single" w:sz="4" w:space="0" w:color="auto"/>
              <w:bottom w:val="single" w:sz="4" w:space="0" w:color="auto"/>
              <w:right w:val="single" w:sz="4" w:space="0" w:color="auto"/>
            </w:tcBorders>
          </w:tcPr>
          <w:p w14:paraId="6F24EDF4" w14:textId="77777777" w:rsidR="00CE5038" w:rsidRPr="000E53EB" w:rsidRDefault="00CE5038" w:rsidP="002123C7">
            <w:pPr>
              <w:pStyle w:val="ListParagraph"/>
              <w:numPr>
                <w:ilvl w:val="0"/>
                <w:numId w:val="23"/>
              </w:numPr>
              <w:suppressAutoHyphens/>
              <w:spacing w:after="160"/>
              <w:ind w:left="389"/>
              <w:rPr>
                <w:rFonts w:cs="Times New Roman"/>
                <w:sz w:val="22"/>
                <w:lang w:eastAsia="ar-SA"/>
              </w:rPr>
            </w:pPr>
            <w:r w:rsidRPr="000E53EB">
              <w:rPr>
                <w:rFonts w:cs="Times New Roman"/>
                <w:i/>
                <w:iCs/>
                <w:sz w:val="22"/>
                <w:lang w:eastAsia="ar-SA"/>
              </w:rPr>
              <w:t xml:space="preserve">IEEE 802.1w </w:t>
            </w:r>
            <w:proofErr w:type="spellStart"/>
            <w:r w:rsidRPr="000E53EB">
              <w:rPr>
                <w:rFonts w:cs="Times New Roman"/>
                <w:i/>
                <w:iCs/>
                <w:sz w:val="22"/>
                <w:lang w:eastAsia="ar-SA"/>
              </w:rPr>
              <w:t>RapidSpanningTree</w:t>
            </w:r>
            <w:proofErr w:type="spellEnd"/>
            <w:r w:rsidRPr="000E53EB">
              <w:rPr>
                <w:rFonts w:cs="Times New Roman"/>
                <w:sz w:val="22"/>
                <w:lang w:eastAsia="ar-SA"/>
              </w:rPr>
              <w:t xml:space="preserve"> protokolas, o taip pat </w:t>
            </w:r>
            <w:proofErr w:type="spellStart"/>
            <w:r w:rsidRPr="000E53EB">
              <w:rPr>
                <w:rFonts w:cs="Times New Roman"/>
                <w:i/>
                <w:iCs/>
                <w:sz w:val="22"/>
                <w:lang w:eastAsia="ar-SA"/>
              </w:rPr>
              <w:t>SpanningTreePlus</w:t>
            </w:r>
            <w:proofErr w:type="spellEnd"/>
          </w:p>
          <w:p w14:paraId="76C99516" w14:textId="77777777" w:rsidR="00CE5038" w:rsidRPr="000E53EB" w:rsidRDefault="00CE5038" w:rsidP="002123C7">
            <w:pPr>
              <w:pStyle w:val="ListParagraph"/>
              <w:numPr>
                <w:ilvl w:val="0"/>
                <w:numId w:val="23"/>
              </w:numPr>
              <w:suppressAutoHyphens/>
              <w:spacing w:after="160"/>
              <w:ind w:left="389"/>
              <w:rPr>
                <w:rFonts w:cs="Times New Roman"/>
                <w:sz w:val="22"/>
                <w:lang w:eastAsia="ar-SA"/>
              </w:rPr>
            </w:pPr>
            <w:r w:rsidRPr="000E53EB">
              <w:rPr>
                <w:rFonts w:cs="Times New Roman"/>
                <w:i/>
                <w:iCs/>
                <w:sz w:val="22"/>
                <w:lang w:eastAsia="ar-SA"/>
              </w:rPr>
              <w:t xml:space="preserve">IEEE 802.1s </w:t>
            </w:r>
            <w:proofErr w:type="spellStart"/>
            <w:r w:rsidRPr="000E53EB">
              <w:rPr>
                <w:rFonts w:cs="Times New Roman"/>
                <w:i/>
                <w:iCs/>
                <w:sz w:val="22"/>
                <w:lang w:eastAsia="ar-SA"/>
              </w:rPr>
              <w:t>MultipleSpanningTree</w:t>
            </w:r>
            <w:proofErr w:type="spellEnd"/>
            <w:r w:rsidRPr="000E53EB">
              <w:rPr>
                <w:rFonts w:cs="Times New Roman"/>
                <w:sz w:val="22"/>
                <w:lang w:eastAsia="ar-SA"/>
              </w:rPr>
              <w:t xml:space="preserve"> protokolas.</w:t>
            </w:r>
          </w:p>
          <w:p w14:paraId="2E69591D" w14:textId="77777777" w:rsidR="00CE5038" w:rsidRPr="000E53EB" w:rsidRDefault="00CE5038" w:rsidP="002123C7">
            <w:pPr>
              <w:pStyle w:val="ListParagraph"/>
              <w:numPr>
                <w:ilvl w:val="0"/>
                <w:numId w:val="23"/>
              </w:numPr>
              <w:suppressAutoHyphens/>
              <w:spacing w:after="160"/>
              <w:ind w:left="389"/>
              <w:rPr>
                <w:rFonts w:cs="Times New Roman"/>
                <w:i/>
                <w:iCs/>
                <w:sz w:val="22"/>
                <w:lang w:eastAsia="ar-SA"/>
              </w:rPr>
            </w:pPr>
            <w:r w:rsidRPr="000E53EB">
              <w:rPr>
                <w:rFonts w:cs="Times New Roman"/>
                <w:i/>
                <w:iCs/>
                <w:sz w:val="22"/>
                <w:lang w:eastAsia="ar-SA"/>
              </w:rPr>
              <w:t>IEEE 802.1Q VLAN</w:t>
            </w:r>
          </w:p>
          <w:p w14:paraId="1A8C8B93" w14:textId="77777777" w:rsidR="00CE5038" w:rsidRPr="000E53EB" w:rsidRDefault="00CE5038" w:rsidP="002123C7">
            <w:pPr>
              <w:pStyle w:val="ListParagraph"/>
              <w:numPr>
                <w:ilvl w:val="0"/>
                <w:numId w:val="23"/>
              </w:numPr>
              <w:suppressAutoHyphens/>
              <w:spacing w:after="160"/>
              <w:ind w:left="389"/>
              <w:rPr>
                <w:rFonts w:cs="Times New Roman"/>
                <w:sz w:val="22"/>
                <w:lang w:eastAsia="ar-SA"/>
              </w:rPr>
            </w:pPr>
            <w:r w:rsidRPr="000E53EB">
              <w:rPr>
                <w:rFonts w:cs="Times New Roman"/>
                <w:sz w:val="22"/>
                <w:lang w:eastAsia="ar-SA"/>
              </w:rPr>
              <w:t xml:space="preserve">Ne mažiau kaip </w:t>
            </w:r>
            <w:r w:rsidRPr="000E53EB">
              <w:rPr>
                <w:rFonts w:cs="Times New Roman"/>
                <w:i/>
                <w:iCs/>
                <w:sz w:val="22"/>
                <w:lang w:eastAsia="ar-SA"/>
              </w:rPr>
              <w:t>4096 VLAN ID</w:t>
            </w:r>
            <w:r w:rsidRPr="000E53EB">
              <w:rPr>
                <w:rFonts w:cs="Times New Roman"/>
                <w:sz w:val="22"/>
                <w:lang w:eastAsia="ar-SA"/>
              </w:rPr>
              <w:t xml:space="preserve"> (identifikacinių numerių). </w:t>
            </w:r>
          </w:p>
          <w:p w14:paraId="1CD3384F" w14:textId="77777777" w:rsidR="00CE5038" w:rsidRPr="000E53EB" w:rsidRDefault="00CE5038" w:rsidP="002123C7">
            <w:pPr>
              <w:pStyle w:val="ListParagraph"/>
              <w:numPr>
                <w:ilvl w:val="0"/>
                <w:numId w:val="23"/>
              </w:numPr>
              <w:suppressAutoHyphens/>
              <w:spacing w:after="160"/>
              <w:ind w:left="389"/>
              <w:rPr>
                <w:rFonts w:cs="Times New Roman"/>
                <w:sz w:val="22"/>
                <w:lang w:eastAsia="ar-SA"/>
              </w:rPr>
            </w:pPr>
            <w:r w:rsidRPr="000E53EB">
              <w:rPr>
                <w:rFonts w:cs="Times New Roman"/>
                <w:sz w:val="22"/>
                <w:lang w:eastAsia="ar-SA"/>
              </w:rPr>
              <w:t xml:space="preserve">Ne mažiau kaip 512 </w:t>
            </w:r>
            <w:proofErr w:type="spellStart"/>
            <w:r w:rsidRPr="000E53EB">
              <w:rPr>
                <w:rFonts w:cs="Times New Roman"/>
                <w:i/>
                <w:iCs/>
                <w:sz w:val="22"/>
                <w:lang w:eastAsia="ar-SA"/>
              </w:rPr>
              <w:t>SVIs</w:t>
            </w:r>
            <w:proofErr w:type="spellEnd"/>
          </w:p>
          <w:p w14:paraId="6E23E120" w14:textId="77777777" w:rsidR="00CE5038" w:rsidRPr="000E53EB" w:rsidRDefault="00CE5038" w:rsidP="002123C7">
            <w:pPr>
              <w:pStyle w:val="ListParagraph"/>
              <w:numPr>
                <w:ilvl w:val="0"/>
                <w:numId w:val="23"/>
              </w:numPr>
              <w:suppressAutoHyphens/>
              <w:spacing w:after="160"/>
              <w:ind w:left="389"/>
              <w:rPr>
                <w:rFonts w:cs="Times New Roman"/>
                <w:sz w:val="22"/>
                <w:lang w:eastAsia="ar-SA"/>
              </w:rPr>
            </w:pPr>
            <w:r w:rsidRPr="000E53EB">
              <w:rPr>
                <w:rFonts w:cs="Times New Roman"/>
                <w:i/>
                <w:iCs/>
                <w:sz w:val="22"/>
                <w:lang w:eastAsia="ar-SA"/>
              </w:rPr>
              <w:t>IEEE 802.3ad</w:t>
            </w:r>
            <w:r w:rsidRPr="000E53EB">
              <w:rPr>
                <w:rFonts w:cs="Times New Roman"/>
                <w:sz w:val="22"/>
                <w:lang w:eastAsia="ar-SA"/>
              </w:rPr>
              <w:t xml:space="preserve"> prievadų loginis sujungimas</w:t>
            </w:r>
          </w:p>
          <w:p w14:paraId="71806BD4" w14:textId="77777777" w:rsidR="00CE5038" w:rsidRPr="000E53EB" w:rsidRDefault="00CE5038" w:rsidP="002123C7">
            <w:pPr>
              <w:pStyle w:val="ListParagraph"/>
              <w:numPr>
                <w:ilvl w:val="0"/>
                <w:numId w:val="23"/>
              </w:numPr>
              <w:suppressAutoHyphens/>
              <w:spacing w:after="160"/>
              <w:ind w:left="389"/>
              <w:rPr>
                <w:rFonts w:cs="Times New Roman"/>
                <w:sz w:val="22"/>
                <w:lang w:eastAsia="ar-SA"/>
              </w:rPr>
            </w:pPr>
            <w:r w:rsidRPr="000E53EB">
              <w:rPr>
                <w:rFonts w:cs="Times New Roman"/>
                <w:sz w:val="22"/>
                <w:lang w:eastAsia="ar-SA"/>
              </w:rPr>
              <w:t xml:space="preserve">Ne mažiau kaip 9198 baitų maksimalus komutuojamų </w:t>
            </w:r>
            <w:r w:rsidRPr="000E53EB">
              <w:rPr>
                <w:rFonts w:cs="Times New Roman"/>
                <w:i/>
                <w:iCs/>
                <w:sz w:val="22"/>
                <w:lang w:eastAsia="ar-SA"/>
              </w:rPr>
              <w:t>(</w:t>
            </w:r>
            <w:proofErr w:type="spellStart"/>
            <w:r w:rsidRPr="000E53EB">
              <w:rPr>
                <w:rFonts w:cs="Times New Roman"/>
                <w:i/>
                <w:iCs/>
                <w:sz w:val="22"/>
                <w:lang w:eastAsia="ar-SA"/>
              </w:rPr>
              <w:t>Jumboframes</w:t>
            </w:r>
            <w:proofErr w:type="spellEnd"/>
            <w:r w:rsidRPr="000E53EB">
              <w:rPr>
                <w:rFonts w:cs="Times New Roman"/>
                <w:i/>
                <w:iCs/>
                <w:sz w:val="22"/>
                <w:lang w:eastAsia="ar-SA"/>
              </w:rPr>
              <w:t>)</w:t>
            </w:r>
            <w:r w:rsidRPr="000E53EB">
              <w:rPr>
                <w:rFonts w:cs="Times New Roman"/>
                <w:sz w:val="22"/>
                <w:lang w:eastAsia="ar-SA"/>
              </w:rPr>
              <w:t xml:space="preserve"> kadrų ilgis</w:t>
            </w:r>
          </w:p>
          <w:p w14:paraId="66B590BC" w14:textId="77777777" w:rsidR="00CE5038" w:rsidRPr="000E53EB" w:rsidRDefault="00CE5038" w:rsidP="002123C7">
            <w:pPr>
              <w:pStyle w:val="ListParagraph"/>
              <w:numPr>
                <w:ilvl w:val="0"/>
                <w:numId w:val="23"/>
              </w:numPr>
              <w:suppressAutoHyphens/>
              <w:spacing w:after="160"/>
              <w:ind w:left="389"/>
              <w:rPr>
                <w:rFonts w:cs="Times New Roman"/>
                <w:sz w:val="22"/>
                <w:lang w:eastAsia="ar-SA"/>
              </w:rPr>
            </w:pPr>
            <w:r w:rsidRPr="000E53EB">
              <w:rPr>
                <w:rFonts w:cs="Times New Roman"/>
                <w:sz w:val="22"/>
                <w:lang w:eastAsia="ar-SA"/>
              </w:rPr>
              <w:t xml:space="preserve">Dinaminio </w:t>
            </w:r>
            <w:r w:rsidRPr="000E53EB">
              <w:rPr>
                <w:rFonts w:cs="Times New Roman"/>
                <w:i/>
                <w:iCs/>
                <w:sz w:val="22"/>
                <w:lang w:eastAsia="ar-SA"/>
              </w:rPr>
              <w:t>VLAN</w:t>
            </w:r>
            <w:r w:rsidRPr="000E53EB">
              <w:rPr>
                <w:rFonts w:cs="Times New Roman"/>
                <w:sz w:val="22"/>
                <w:lang w:eastAsia="ar-SA"/>
              </w:rPr>
              <w:t xml:space="preserve"> sukūrimo ir paskirstymo   protokolo (</w:t>
            </w:r>
            <w:r w:rsidRPr="000E53EB">
              <w:rPr>
                <w:rFonts w:cs="Times New Roman"/>
                <w:i/>
                <w:iCs/>
                <w:sz w:val="22"/>
                <w:lang w:eastAsia="ar-SA"/>
              </w:rPr>
              <w:t>VTP</w:t>
            </w:r>
            <w:r w:rsidRPr="000E53EB">
              <w:rPr>
                <w:rFonts w:cs="Times New Roman"/>
                <w:sz w:val="22"/>
                <w:lang w:eastAsia="ar-SA"/>
              </w:rPr>
              <w:t>) palaikymas – integravimui su esamo tinklo konfigūracija</w:t>
            </w:r>
          </w:p>
          <w:p w14:paraId="5E7E6BB7" w14:textId="77777777" w:rsidR="00CE5038" w:rsidRPr="000E53EB" w:rsidRDefault="00CE5038" w:rsidP="002123C7">
            <w:pPr>
              <w:pStyle w:val="ListParagraph"/>
              <w:numPr>
                <w:ilvl w:val="0"/>
                <w:numId w:val="23"/>
              </w:numPr>
              <w:suppressAutoHyphens/>
              <w:spacing w:after="160"/>
              <w:ind w:left="389"/>
              <w:rPr>
                <w:rFonts w:cs="Times New Roman"/>
                <w:sz w:val="22"/>
                <w:lang w:eastAsia="ar-SA"/>
              </w:rPr>
            </w:pPr>
            <w:r w:rsidRPr="000E53EB">
              <w:rPr>
                <w:rFonts w:cs="Times New Roman"/>
                <w:sz w:val="22"/>
                <w:lang w:eastAsia="ar-SA"/>
              </w:rPr>
              <w:t xml:space="preserve">Privataus </w:t>
            </w:r>
            <w:r w:rsidRPr="000E53EB">
              <w:rPr>
                <w:rFonts w:cs="Times New Roman"/>
                <w:i/>
                <w:iCs/>
                <w:sz w:val="22"/>
                <w:lang w:eastAsia="ar-SA"/>
              </w:rPr>
              <w:t>VLAN</w:t>
            </w:r>
            <w:r w:rsidRPr="000E53EB">
              <w:rPr>
                <w:rFonts w:cs="Times New Roman"/>
                <w:sz w:val="22"/>
                <w:lang w:eastAsia="ar-SA"/>
              </w:rPr>
              <w:t xml:space="preserve"> palaikymas (</w:t>
            </w:r>
            <w:r w:rsidRPr="000E53EB">
              <w:rPr>
                <w:rFonts w:cs="Times New Roman"/>
                <w:i/>
                <w:iCs/>
                <w:sz w:val="22"/>
                <w:lang w:eastAsia="ar-SA"/>
              </w:rPr>
              <w:t>PVLAN</w:t>
            </w:r>
            <w:r w:rsidRPr="000E53EB">
              <w:rPr>
                <w:rFonts w:cs="Times New Roman"/>
                <w:sz w:val="22"/>
                <w:lang w:eastAsia="ar-SA"/>
              </w:rPr>
              <w:t>)</w:t>
            </w:r>
          </w:p>
        </w:tc>
      </w:tr>
      <w:tr w:rsidR="00742EA2" w:rsidRPr="000E53EB" w14:paraId="27AD0E26"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4EF225DD" w14:textId="77777777" w:rsidR="00CE5038" w:rsidRPr="000E53EB" w:rsidRDefault="00CE5038" w:rsidP="0081642C">
            <w:pPr>
              <w:pStyle w:val="ListParagraph"/>
              <w:numPr>
                <w:ilvl w:val="0"/>
                <w:numId w:val="33"/>
              </w:numPr>
              <w:suppressAutoHyphens/>
              <w:spacing w:after="160" w:line="256" w:lineRule="auto"/>
              <w:rPr>
                <w:rFonts w:eastAsia="Calibri" w:cs="Times New Roman"/>
                <w:sz w:val="22"/>
                <w:lang w:eastAsia="ar-SA"/>
              </w:rPr>
            </w:pPr>
          </w:p>
        </w:tc>
        <w:tc>
          <w:tcPr>
            <w:tcW w:w="1201" w:type="pct"/>
            <w:tcBorders>
              <w:top w:val="single" w:sz="4" w:space="0" w:color="auto"/>
              <w:left w:val="single" w:sz="4" w:space="0" w:color="auto"/>
              <w:bottom w:val="single" w:sz="4" w:space="0" w:color="auto"/>
              <w:right w:val="single" w:sz="4" w:space="0" w:color="auto"/>
            </w:tcBorders>
            <w:hideMark/>
          </w:tcPr>
          <w:p w14:paraId="3AA37CAE" w14:textId="77777777" w:rsidR="00CE5038" w:rsidRPr="000E53EB" w:rsidRDefault="00CE5038" w:rsidP="00CC3FA9">
            <w:pPr>
              <w:suppressAutoHyphens/>
              <w:rPr>
                <w:rFonts w:eastAsia="Calibri" w:cs="Times New Roman"/>
                <w:b/>
                <w:sz w:val="22"/>
                <w:lang w:eastAsia="lt-LT"/>
              </w:rPr>
            </w:pPr>
            <w:proofErr w:type="spellStart"/>
            <w:r w:rsidRPr="000E53EB">
              <w:rPr>
                <w:rFonts w:eastAsia="Calibri" w:cs="Times New Roman"/>
                <w:sz w:val="22"/>
                <w:lang w:eastAsia="ar-SA"/>
              </w:rPr>
              <w:t>Multicast</w:t>
            </w:r>
            <w:proofErr w:type="spellEnd"/>
            <w:r w:rsidRPr="000E53EB">
              <w:rPr>
                <w:rFonts w:eastAsia="Calibri" w:cs="Times New Roman"/>
                <w:sz w:val="22"/>
                <w:lang w:eastAsia="ar-SA"/>
              </w:rPr>
              <w:t xml:space="preserve"> funkcionalumas</w:t>
            </w:r>
          </w:p>
        </w:tc>
        <w:tc>
          <w:tcPr>
            <w:tcW w:w="3464" w:type="pct"/>
            <w:tcBorders>
              <w:top w:val="single" w:sz="4" w:space="0" w:color="auto"/>
              <w:left w:val="single" w:sz="4" w:space="0" w:color="auto"/>
              <w:bottom w:val="single" w:sz="4" w:space="0" w:color="auto"/>
              <w:right w:val="single" w:sz="4" w:space="0" w:color="auto"/>
            </w:tcBorders>
            <w:hideMark/>
          </w:tcPr>
          <w:p w14:paraId="2CF3008B" w14:textId="77777777" w:rsidR="00CE5038" w:rsidRPr="000E53EB" w:rsidRDefault="00CE5038" w:rsidP="002123C7">
            <w:pPr>
              <w:tabs>
                <w:tab w:val="left" w:pos="390"/>
                <w:tab w:val="left" w:pos="1035"/>
                <w:tab w:val="left" w:pos="1500"/>
              </w:tabs>
              <w:suppressAutoHyphens/>
              <w:rPr>
                <w:rFonts w:eastAsia="Calibri" w:cs="Times New Roman"/>
                <w:sz w:val="22"/>
                <w:lang w:eastAsia="ar-SA"/>
              </w:rPr>
            </w:pPr>
            <w:r w:rsidRPr="000E53EB">
              <w:rPr>
                <w:rFonts w:eastAsia="Calibri" w:cs="Times New Roman"/>
                <w:sz w:val="22"/>
                <w:lang w:eastAsia="ar-SA"/>
              </w:rPr>
              <w:t xml:space="preserve">Daugialypė transliacija – </w:t>
            </w:r>
            <w:r w:rsidRPr="000E53EB">
              <w:rPr>
                <w:rFonts w:eastAsia="Calibri" w:cs="Times New Roman"/>
                <w:i/>
                <w:iCs/>
                <w:sz w:val="22"/>
                <w:lang w:eastAsia="ar-SA"/>
              </w:rPr>
              <w:t>PIM, PIM SM.</w:t>
            </w:r>
          </w:p>
          <w:p w14:paraId="0168AC77" w14:textId="77777777" w:rsidR="00CE5038" w:rsidRPr="000E53EB" w:rsidRDefault="00CE5038" w:rsidP="002123C7">
            <w:pPr>
              <w:suppressAutoHyphens/>
              <w:rPr>
                <w:rFonts w:cs="Times New Roman"/>
                <w:sz w:val="22"/>
                <w:lang w:eastAsia="ar-SA"/>
              </w:rPr>
            </w:pPr>
            <w:r w:rsidRPr="000E53EB">
              <w:rPr>
                <w:rFonts w:eastAsia="Calibri" w:cs="Times New Roman"/>
                <w:sz w:val="22"/>
                <w:lang w:eastAsia="ar-SA"/>
              </w:rPr>
              <w:t xml:space="preserve">Maršruto skalė ne mažiau 1000 maršrutų. </w:t>
            </w:r>
          </w:p>
        </w:tc>
      </w:tr>
      <w:tr w:rsidR="00742EA2" w:rsidRPr="000E53EB" w14:paraId="17B6C245"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35049522" w14:textId="77777777" w:rsidR="00CE5038" w:rsidRPr="000E53EB" w:rsidRDefault="00CE5038" w:rsidP="0081642C">
            <w:pPr>
              <w:pStyle w:val="ListParagraph"/>
              <w:numPr>
                <w:ilvl w:val="0"/>
                <w:numId w:val="33"/>
              </w:numPr>
              <w:suppressAutoHyphens/>
              <w:spacing w:after="160" w:line="256" w:lineRule="auto"/>
              <w:rPr>
                <w:rFonts w:eastAsia="Calibri" w:cs="Times New Roman"/>
                <w:sz w:val="22"/>
                <w:lang w:eastAsia="ar-SA"/>
              </w:rPr>
            </w:pPr>
          </w:p>
        </w:tc>
        <w:tc>
          <w:tcPr>
            <w:tcW w:w="1201" w:type="pct"/>
            <w:tcBorders>
              <w:top w:val="single" w:sz="4" w:space="0" w:color="auto"/>
              <w:left w:val="single" w:sz="4" w:space="0" w:color="auto"/>
              <w:bottom w:val="single" w:sz="4" w:space="0" w:color="auto"/>
              <w:right w:val="single" w:sz="4" w:space="0" w:color="auto"/>
            </w:tcBorders>
            <w:hideMark/>
          </w:tcPr>
          <w:p w14:paraId="0BDA09B7" w14:textId="77777777" w:rsidR="00CE5038" w:rsidRPr="000E53EB" w:rsidRDefault="00CE5038" w:rsidP="00CC3FA9">
            <w:pPr>
              <w:suppressAutoHyphens/>
              <w:rPr>
                <w:rFonts w:eastAsia="Calibri" w:cs="Times New Roman"/>
                <w:b/>
                <w:sz w:val="22"/>
                <w:lang w:eastAsia="lt-LT"/>
              </w:rPr>
            </w:pPr>
            <w:r w:rsidRPr="000E53EB">
              <w:rPr>
                <w:rFonts w:eastAsia="Calibri" w:cs="Times New Roman"/>
                <w:sz w:val="22"/>
                <w:lang w:eastAsia="ar-SA"/>
              </w:rPr>
              <w:t>Kitas funkcionalumas</w:t>
            </w:r>
          </w:p>
        </w:tc>
        <w:tc>
          <w:tcPr>
            <w:tcW w:w="3464" w:type="pct"/>
            <w:tcBorders>
              <w:top w:val="single" w:sz="4" w:space="0" w:color="auto"/>
              <w:left w:val="single" w:sz="4" w:space="0" w:color="auto"/>
              <w:bottom w:val="single" w:sz="4" w:space="0" w:color="auto"/>
              <w:right w:val="single" w:sz="4" w:space="0" w:color="auto"/>
            </w:tcBorders>
            <w:hideMark/>
          </w:tcPr>
          <w:p w14:paraId="46B370D5" w14:textId="77777777" w:rsidR="00CE5038" w:rsidRPr="000E53EB" w:rsidRDefault="00CE5038" w:rsidP="002123C7">
            <w:pPr>
              <w:tabs>
                <w:tab w:val="left" w:pos="390"/>
                <w:tab w:val="left" w:pos="1035"/>
                <w:tab w:val="left" w:pos="1500"/>
              </w:tabs>
              <w:suppressAutoHyphens/>
              <w:jc w:val="both"/>
              <w:rPr>
                <w:rFonts w:eastAsia="Calibri" w:cs="Times New Roman"/>
                <w:sz w:val="22"/>
                <w:lang w:eastAsia="ar-SA"/>
              </w:rPr>
            </w:pPr>
            <w:r w:rsidRPr="000E53EB">
              <w:rPr>
                <w:rFonts w:eastAsia="Calibri" w:cs="Times New Roman"/>
                <w:sz w:val="22"/>
                <w:lang w:eastAsia="ar-SA"/>
              </w:rPr>
              <w:t xml:space="preserve">Loginių kanalų sujungimo protokolų palaikymas:     </w:t>
            </w:r>
          </w:p>
          <w:p w14:paraId="6CFC782D" w14:textId="77777777" w:rsidR="00CE5038" w:rsidRPr="000E53EB" w:rsidRDefault="00CE5038" w:rsidP="002123C7">
            <w:pPr>
              <w:pStyle w:val="ListParagraph"/>
              <w:numPr>
                <w:ilvl w:val="0"/>
                <w:numId w:val="25"/>
              </w:numPr>
              <w:tabs>
                <w:tab w:val="left" w:pos="390"/>
                <w:tab w:val="left" w:pos="1035"/>
                <w:tab w:val="left" w:pos="1500"/>
              </w:tabs>
              <w:suppressAutoHyphens/>
              <w:spacing w:after="160"/>
              <w:ind w:left="531"/>
              <w:jc w:val="both"/>
              <w:rPr>
                <w:rFonts w:eastAsia="Calibri" w:cs="Times New Roman"/>
                <w:sz w:val="22"/>
                <w:lang w:eastAsia="ar-SA"/>
              </w:rPr>
            </w:pPr>
            <w:r w:rsidRPr="000E53EB">
              <w:rPr>
                <w:rFonts w:eastAsia="Calibri" w:cs="Times New Roman"/>
                <w:sz w:val="22"/>
                <w:lang w:eastAsia="ar-SA"/>
              </w:rPr>
              <w:t xml:space="preserve">Portų </w:t>
            </w:r>
            <w:proofErr w:type="spellStart"/>
            <w:r w:rsidRPr="000E53EB">
              <w:rPr>
                <w:rFonts w:eastAsia="Calibri" w:cs="Times New Roman"/>
                <w:sz w:val="22"/>
                <w:lang w:eastAsia="ar-SA"/>
              </w:rPr>
              <w:t>agregacijos</w:t>
            </w:r>
            <w:proofErr w:type="spellEnd"/>
            <w:r w:rsidRPr="000E53EB">
              <w:rPr>
                <w:rFonts w:eastAsia="Calibri" w:cs="Times New Roman"/>
                <w:sz w:val="22"/>
                <w:lang w:eastAsia="ar-SA"/>
              </w:rPr>
              <w:t xml:space="preserve"> protokolas (</w:t>
            </w:r>
            <w:proofErr w:type="spellStart"/>
            <w:r w:rsidRPr="000E53EB">
              <w:rPr>
                <w:rFonts w:eastAsia="Calibri" w:cs="Times New Roman"/>
                <w:i/>
                <w:iCs/>
                <w:sz w:val="22"/>
                <w:lang w:eastAsia="ar-SA"/>
              </w:rPr>
              <w:t>PAgP</w:t>
            </w:r>
            <w:proofErr w:type="spellEnd"/>
            <w:r w:rsidRPr="000E53EB">
              <w:rPr>
                <w:rFonts w:eastAsia="Calibri" w:cs="Times New Roman"/>
                <w:sz w:val="22"/>
                <w:lang w:eastAsia="ar-SA"/>
              </w:rPr>
              <w:t xml:space="preserve">)     </w:t>
            </w:r>
          </w:p>
          <w:p w14:paraId="2C9B41F2" w14:textId="77777777" w:rsidR="00CE5038" w:rsidRPr="000E53EB" w:rsidRDefault="00CE5038" w:rsidP="002123C7">
            <w:pPr>
              <w:pStyle w:val="ListParagraph"/>
              <w:numPr>
                <w:ilvl w:val="0"/>
                <w:numId w:val="25"/>
              </w:numPr>
              <w:tabs>
                <w:tab w:val="left" w:pos="390"/>
                <w:tab w:val="left" w:pos="1035"/>
                <w:tab w:val="left" w:pos="1500"/>
              </w:tabs>
              <w:suppressAutoHyphens/>
              <w:spacing w:after="160"/>
              <w:ind w:left="531"/>
              <w:jc w:val="both"/>
              <w:rPr>
                <w:rFonts w:eastAsia="Calibri" w:cs="Times New Roman"/>
                <w:sz w:val="22"/>
                <w:lang w:eastAsia="ar-SA"/>
              </w:rPr>
            </w:pPr>
            <w:r w:rsidRPr="000E53EB">
              <w:rPr>
                <w:rFonts w:eastAsia="Calibri" w:cs="Times New Roman"/>
                <w:sz w:val="22"/>
                <w:lang w:eastAsia="ar-SA"/>
              </w:rPr>
              <w:t xml:space="preserve">Jungčių </w:t>
            </w:r>
            <w:proofErr w:type="spellStart"/>
            <w:r w:rsidRPr="000E53EB">
              <w:rPr>
                <w:rFonts w:eastAsia="Calibri" w:cs="Times New Roman"/>
                <w:sz w:val="22"/>
                <w:lang w:eastAsia="ar-SA"/>
              </w:rPr>
              <w:t>agregacijos</w:t>
            </w:r>
            <w:proofErr w:type="spellEnd"/>
            <w:r w:rsidRPr="000E53EB">
              <w:rPr>
                <w:rFonts w:eastAsia="Calibri" w:cs="Times New Roman"/>
                <w:sz w:val="22"/>
                <w:lang w:eastAsia="ar-SA"/>
              </w:rPr>
              <w:t xml:space="preserve"> protokolas (</w:t>
            </w:r>
            <w:r w:rsidRPr="000E53EB">
              <w:rPr>
                <w:rFonts w:eastAsia="Calibri" w:cs="Times New Roman"/>
                <w:i/>
                <w:iCs/>
                <w:sz w:val="22"/>
                <w:lang w:eastAsia="ar-SA"/>
              </w:rPr>
              <w:t>LACP</w:t>
            </w:r>
            <w:r w:rsidRPr="000E53EB">
              <w:rPr>
                <w:rFonts w:eastAsia="Calibri" w:cs="Times New Roman"/>
                <w:sz w:val="22"/>
                <w:lang w:eastAsia="ar-SA"/>
              </w:rPr>
              <w:t>)</w:t>
            </w:r>
          </w:p>
          <w:p w14:paraId="5B3DB475" w14:textId="77777777" w:rsidR="00CE5038" w:rsidRPr="000E53EB" w:rsidRDefault="00CE5038" w:rsidP="002123C7">
            <w:pPr>
              <w:pStyle w:val="ListParagraph"/>
              <w:numPr>
                <w:ilvl w:val="0"/>
                <w:numId w:val="25"/>
              </w:numPr>
              <w:tabs>
                <w:tab w:val="left" w:pos="390"/>
                <w:tab w:val="left" w:pos="1035"/>
                <w:tab w:val="left" w:pos="1500"/>
              </w:tabs>
              <w:suppressAutoHyphens/>
              <w:spacing w:after="160"/>
              <w:ind w:left="531"/>
              <w:jc w:val="both"/>
              <w:rPr>
                <w:rFonts w:eastAsia="Calibri" w:cs="Times New Roman"/>
                <w:sz w:val="22"/>
                <w:lang w:eastAsia="ar-SA"/>
              </w:rPr>
            </w:pPr>
            <w:r w:rsidRPr="000E53EB">
              <w:rPr>
                <w:rFonts w:eastAsia="Calibri" w:cs="Times New Roman"/>
                <w:sz w:val="22"/>
                <w:lang w:eastAsia="ar-SA"/>
              </w:rPr>
              <w:lastRenderedPageBreak/>
              <w:t>RSPAN analizatorius.</w:t>
            </w:r>
          </w:p>
          <w:p w14:paraId="6940DAA5" w14:textId="77777777" w:rsidR="00CE5038" w:rsidRPr="000E53EB" w:rsidRDefault="00CE5038" w:rsidP="002123C7">
            <w:pPr>
              <w:pStyle w:val="ListParagraph"/>
              <w:numPr>
                <w:ilvl w:val="0"/>
                <w:numId w:val="25"/>
              </w:numPr>
              <w:tabs>
                <w:tab w:val="left" w:pos="390"/>
                <w:tab w:val="left" w:pos="1035"/>
                <w:tab w:val="left" w:pos="1500"/>
              </w:tabs>
              <w:suppressAutoHyphens/>
              <w:spacing w:after="160"/>
              <w:ind w:left="531"/>
              <w:jc w:val="both"/>
              <w:rPr>
                <w:rFonts w:eastAsia="Calibri" w:cs="Times New Roman"/>
                <w:sz w:val="22"/>
                <w:lang w:eastAsia="ar-SA"/>
              </w:rPr>
            </w:pPr>
            <w:r w:rsidRPr="000E53EB">
              <w:rPr>
                <w:rFonts w:eastAsia="Calibri" w:cs="Times New Roman"/>
                <w:sz w:val="22"/>
                <w:lang w:eastAsia="ar-SA"/>
              </w:rPr>
              <w:t xml:space="preserve">Kaimyninių įrenginių aptikimo protokolas </w:t>
            </w:r>
            <w:r w:rsidRPr="000E53EB">
              <w:rPr>
                <w:rFonts w:eastAsia="Calibri" w:cs="Times New Roman"/>
                <w:i/>
                <w:iCs/>
                <w:sz w:val="22"/>
                <w:lang w:eastAsia="ar-SA"/>
              </w:rPr>
              <w:t>CDP</w:t>
            </w:r>
            <w:r w:rsidRPr="000E53EB">
              <w:rPr>
                <w:rFonts w:eastAsia="Calibri" w:cs="Times New Roman"/>
                <w:sz w:val="22"/>
                <w:lang w:eastAsia="ar-SA"/>
              </w:rPr>
              <w:t>.</w:t>
            </w:r>
          </w:p>
          <w:p w14:paraId="7810EC97" w14:textId="77777777" w:rsidR="00CE5038" w:rsidRPr="000E53EB" w:rsidRDefault="00CE5038" w:rsidP="002123C7">
            <w:pPr>
              <w:tabs>
                <w:tab w:val="left" w:pos="390"/>
                <w:tab w:val="left" w:pos="1035"/>
                <w:tab w:val="left" w:pos="1500"/>
              </w:tabs>
              <w:suppressAutoHyphens/>
              <w:jc w:val="both"/>
              <w:rPr>
                <w:rFonts w:eastAsia="Calibri" w:cs="Times New Roman"/>
                <w:sz w:val="22"/>
                <w:lang w:eastAsia="ar-SA"/>
              </w:rPr>
            </w:pPr>
            <w:r w:rsidRPr="000E53EB">
              <w:rPr>
                <w:rFonts w:eastAsia="Calibri" w:cs="Times New Roman"/>
                <w:sz w:val="22"/>
                <w:lang w:eastAsia="ar-SA"/>
              </w:rPr>
              <w:t>Naudojamos elektros energijos valdymas ir taupymas, aktyvuojant taupųjį režimą, kai komutatorius neturi apkrovimo ar po darbo valandų.</w:t>
            </w:r>
          </w:p>
          <w:p w14:paraId="3C515856" w14:textId="77777777" w:rsidR="00CE5038" w:rsidRPr="000E53EB" w:rsidRDefault="00CE5038" w:rsidP="002123C7">
            <w:pPr>
              <w:tabs>
                <w:tab w:val="left" w:pos="390"/>
                <w:tab w:val="left" w:pos="1035"/>
                <w:tab w:val="left" w:pos="1500"/>
              </w:tabs>
              <w:suppressAutoHyphens/>
              <w:jc w:val="both"/>
              <w:rPr>
                <w:rFonts w:eastAsia="Calibri" w:cs="Times New Roman"/>
                <w:sz w:val="22"/>
                <w:lang w:eastAsia="ar-SA"/>
              </w:rPr>
            </w:pPr>
            <w:r w:rsidRPr="000E53EB">
              <w:rPr>
                <w:rFonts w:eastAsia="Calibri" w:cs="Times New Roman"/>
                <w:sz w:val="22"/>
                <w:lang w:eastAsia="ar-SA"/>
              </w:rPr>
              <w:t xml:space="preserve">Automatinis atskiro porto elektros energijos suvartojimo sumažinimas iki minimumo, jei jis nėra aktyvus </w:t>
            </w:r>
            <w:proofErr w:type="spellStart"/>
            <w:r w:rsidRPr="000E53EB">
              <w:rPr>
                <w:rFonts w:eastAsia="Calibri" w:cs="Times New Roman"/>
                <w:i/>
                <w:iCs/>
                <w:sz w:val="22"/>
                <w:lang w:eastAsia="ar-SA"/>
              </w:rPr>
              <w:t>Automaticmedia-dependentinterfacecrossover</w:t>
            </w:r>
            <w:proofErr w:type="spellEnd"/>
            <w:r w:rsidRPr="000E53EB">
              <w:rPr>
                <w:rFonts w:eastAsia="Calibri" w:cs="Times New Roman"/>
                <w:i/>
                <w:iCs/>
                <w:sz w:val="22"/>
                <w:lang w:eastAsia="ar-SA"/>
              </w:rPr>
              <w:t xml:space="preserve"> (MDIX)</w:t>
            </w:r>
          </w:p>
        </w:tc>
      </w:tr>
      <w:tr w:rsidR="00742EA2" w:rsidRPr="000E53EB" w14:paraId="299CCB9B"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5947A18A" w14:textId="77777777" w:rsidR="00CE5038" w:rsidRPr="000E53EB" w:rsidRDefault="00CE5038" w:rsidP="0081642C">
            <w:pPr>
              <w:pStyle w:val="ListParagraph"/>
              <w:numPr>
                <w:ilvl w:val="0"/>
                <w:numId w:val="33"/>
              </w:numPr>
              <w:suppressAutoHyphens/>
              <w:spacing w:after="160" w:line="256" w:lineRule="auto"/>
              <w:rPr>
                <w:rFonts w:eastAsia="Calibri" w:cs="Times New Roman"/>
                <w:sz w:val="22"/>
                <w:lang w:eastAsia="ar-SA"/>
              </w:rPr>
            </w:pPr>
          </w:p>
        </w:tc>
        <w:tc>
          <w:tcPr>
            <w:tcW w:w="1201" w:type="pct"/>
            <w:tcBorders>
              <w:top w:val="single" w:sz="4" w:space="0" w:color="auto"/>
              <w:left w:val="single" w:sz="4" w:space="0" w:color="auto"/>
              <w:bottom w:val="single" w:sz="4" w:space="0" w:color="auto"/>
              <w:right w:val="single" w:sz="4" w:space="0" w:color="auto"/>
            </w:tcBorders>
            <w:shd w:val="clear" w:color="auto" w:fill="auto"/>
          </w:tcPr>
          <w:p w14:paraId="2C0D081F" w14:textId="77777777" w:rsidR="00CE5038" w:rsidRPr="000E53EB" w:rsidRDefault="00CE5038" w:rsidP="00CC3FA9">
            <w:pPr>
              <w:suppressAutoHyphens/>
              <w:rPr>
                <w:rFonts w:eastAsia="Calibri" w:cs="Times New Roman"/>
                <w:sz w:val="22"/>
                <w:lang w:eastAsia="ar-SA"/>
              </w:rPr>
            </w:pPr>
            <w:r w:rsidRPr="000E53EB">
              <w:rPr>
                <w:rFonts w:eastAsia="Calibri" w:cs="Times New Roman"/>
                <w:sz w:val="22"/>
                <w:lang w:eastAsia="ar-SA"/>
              </w:rPr>
              <w:t>Saugumo funkcionalumas</w:t>
            </w:r>
          </w:p>
        </w:tc>
        <w:tc>
          <w:tcPr>
            <w:tcW w:w="3464" w:type="pct"/>
            <w:tcBorders>
              <w:top w:val="single" w:sz="4" w:space="0" w:color="auto"/>
              <w:left w:val="single" w:sz="4" w:space="0" w:color="auto"/>
              <w:bottom w:val="single" w:sz="4" w:space="0" w:color="auto"/>
              <w:right w:val="single" w:sz="4" w:space="0" w:color="auto"/>
            </w:tcBorders>
            <w:shd w:val="clear" w:color="auto" w:fill="auto"/>
          </w:tcPr>
          <w:p w14:paraId="0AFD50B3" w14:textId="77777777" w:rsidR="00CE5038" w:rsidRPr="000E53EB" w:rsidRDefault="00CE5038" w:rsidP="002123C7">
            <w:pPr>
              <w:pStyle w:val="ListParagraph"/>
              <w:numPr>
                <w:ilvl w:val="0"/>
                <w:numId w:val="28"/>
              </w:numPr>
              <w:suppressAutoHyphens/>
              <w:spacing w:after="160"/>
              <w:ind w:left="389" w:hanging="218"/>
              <w:rPr>
                <w:rFonts w:eastAsia="Calibri" w:cs="Times New Roman"/>
                <w:sz w:val="22"/>
                <w:lang w:eastAsia="ar-SA"/>
              </w:rPr>
            </w:pPr>
            <w:r w:rsidRPr="000E53EB">
              <w:rPr>
                <w:rFonts w:eastAsia="Calibri" w:cs="Times New Roman"/>
                <w:sz w:val="22"/>
                <w:lang w:eastAsia="ar-SA"/>
              </w:rPr>
              <w:t xml:space="preserve">IP paketų filtrai atskiram prievadui pagal:            </w:t>
            </w:r>
          </w:p>
          <w:p w14:paraId="330DA8C9" w14:textId="77777777" w:rsidR="00CE5038" w:rsidRPr="000E53EB" w:rsidRDefault="00CE5038" w:rsidP="002123C7">
            <w:pPr>
              <w:pStyle w:val="ListParagraph"/>
              <w:numPr>
                <w:ilvl w:val="0"/>
                <w:numId w:val="29"/>
              </w:numPr>
              <w:suppressAutoHyphens/>
              <w:spacing w:after="160"/>
              <w:ind w:left="956"/>
              <w:rPr>
                <w:rFonts w:eastAsia="Calibri" w:cs="Times New Roman"/>
                <w:sz w:val="22"/>
                <w:lang w:eastAsia="ar-SA"/>
              </w:rPr>
            </w:pPr>
            <w:r w:rsidRPr="000E53EB">
              <w:rPr>
                <w:rFonts w:eastAsia="Calibri" w:cs="Times New Roman"/>
                <w:sz w:val="22"/>
                <w:lang w:eastAsia="ar-SA"/>
              </w:rPr>
              <w:t>siuntėjo / gavėjo IP adresą.</w:t>
            </w:r>
          </w:p>
          <w:p w14:paraId="2E1104FB" w14:textId="77777777" w:rsidR="00CE5038" w:rsidRPr="000E53EB" w:rsidRDefault="00CE5038" w:rsidP="002123C7">
            <w:pPr>
              <w:pStyle w:val="ListParagraph"/>
              <w:numPr>
                <w:ilvl w:val="0"/>
                <w:numId w:val="29"/>
              </w:numPr>
              <w:suppressAutoHyphens/>
              <w:spacing w:after="160"/>
              <w:ind w:left="956"/>
              <w:rPr>
                <w:rFonts w:eastAsia="Calibri" w:cs="Times New Roman"/>
                <w:sz w:val="22"/>
                <w:lang w:eastAsia="ar-SA"/>
              </w:rPr>
            </w:pPr>
            <w:r w:rsidRPr="000E53EB">
              <w:rPr>
                <w:rFonts w:eastAsia="Calibri" w:cs="Times New Roman"/>
                <w:sz w:val="22"/>
                <w:lang w:eastAsia="ar-SA"/>
              </w:rPr>
              <w:t xml:space="preserve">siuntėjo / gavėjo </w:t>
            </w:r>
            <w:r w:rsidRPr="000E53EB">
              <w:rPr>
                <w:rFonts w:eastAsia="Calibri" w:cs="Times New Roman"/>
                <w:i/>
                <w:iCs/>
                <w:sz w:val="22"/>
                <w:lang w:eastAsia="ar-SA"/>
              </w:rPr>
              <w:t>TCP/UDP</w:t>
            </w:r>
            <w:r w:rsidRPr="000E53EB">
              <w:rPr>
                <w:rFonts w:eastAsia="Calibri" w:cs="Times New Roman"/>
                <w:sz w:val="22"/>
                <w:lang w:eastAsia="ar-SA"/>
              </w:rPr>
              <w:t xml:space="preserve"> prievado numerį.</w:t>
            </w:r>
          </w:p>
          <w:p w14:paraId="5DF8E27B" w14:textId="77777777" w:rsidR="00CE5038" w:rsidRPr="000E53EB" w:rsidRDefault="00CE5038" w:rsidP="002123C7">
            <w:pPr>
              <w:pStyle w:val="ListParagraph"/>
              <w:numPr>
                <w:ilvl w:val="0"/>
                <w:numId w:val="26"/>
              </w:numPr>
              <w:suppressAutoHyphens/>
              <w:spacing w:after="160"/>
              <w:ind w:left="531"/>
              <w:rPr>
                <w:rFonts w:eastAsia="Calibri" w:cs="Times New Roman"/>
                <w:sz w:val="22"/>
                <w:lang w:eastAsia="ar-SA"/>
              </w:rPr>
            </w:pPr>
            <w:r w:rsidRPr="000E53EB">
              <w:rPr>
                <w:rFonts w:eastAsia="Calibri" w:cs="Times New Roman"/>
                <w:sz w:val="22"/>
                <w:lang w:eastAsia="ar-SA"/>
              </w:rPr>
              <w:t xml:space="preserve">Apsauga nuo neleistino prisijungimo pagal siuntėjo </w:t>
            </w:r>
            <w:r w:rsidRPr="000E53EB">
              <w:rPr>
                <w:rFonts w:eastAsia="Calibri" w:cs="Times New Roman"/>
                <w:i/>
                <w:iCs/>
                <w:sz w:val="22"/>
                <w:lang w:eastAsia="ar-SA"/>
              </w:rPr>
              <w:t>MAC</w:t>
            </w:r>
            <w:r w:rsidRPr="000E53EB">
              <w:rPr>
                <w:rFonts w:eastAsia="Calibri" w:cs="Times New Roman"/>
                <w:sz w:val="22"/>
                <w:lang w:eastAsia="ar-SA"/>
              </w:rPr>
              <w:t xml:space="preserve"> adresą (angl. </w:t>
            </w:r>
            <w:r w:rsidRPr="000E53EB">
              <w:rPr>
                <w:rFonts w:eastAsia="Calibri" w:cs="Times New Roman"/>
                <w:i/>
                <w:iCs/>
                <w:sz w:val="22"/>
                <w:lang w:eastAsia="ar-SA"/>
              </w:rPr>
              <w:t xml:space="preserve">Port </w:t>
            </w:r>
            <w:proofErr w:type="spellStart"/>
            <w:r w:rsidRPr="000E53EB">
              <w:rPr>
                <w:rFonts w:eastAsia="Calibri" w:cs="Times New Roman"/>
                <w:i/>
                <w:iCs/>
                <w:sz w:val="22"/>
                <w:lang w:eastAsia="ar-SA"/>
              </w:rPr>
              <w:t>security</w:t>
            </w:r>
            <w:proofErr w:type="spellEnd"/>
            <w:r w:rsidRPr="000E53EB">
              <w:rPr>
                <w:rFonts w:eastAsia="Calibri" w:cs="Times New Roman"/>
                <w:sz w:val="22"/>
                <w:lang w:eastAsia="ar-SA"/>
              </w:rPr>
              <w:t xml:space="preserve">), ribojant leistinų </w:t>
            </w:r>
            <w:r w:rsidRPr="000E53EB">
              <w:rPr>
                <w:rFonts w:eastAsia="Calibri" w:cs="Times New Roman"/>
                <w:i/>
                <w:iCs/>
                <w:sz w:val="22"/>
                <w:lang w:eastAsia="ar-SA"/>
              </w:rPr>
              <w:t>MAC</w:t>
            </w:r>
            <w:r w:rsidRPr="000E53EB">
              <w:rPr>
                <w:rFonts w:eastAsia="Calibri" w:cs="Times New Roman"/>
                <w:sz w:val="22"/>
                <w:lang w:eastAsia="ar-SA"/>
              </w:rPr>
              <w:t xml:space="preserve"> adresų skaičių.</w:t>
            </w:r>
          </w:p>
          <w:p w14:paraId="30156599" w14:textId="77777777" w:rsidR="00CE5038" w:rsidRPr="000E53EB" w:rsidRDefault="00CE5038" w:rsidP="002123C7">
            <w:pPr>
              <w:pStyle w:val="ListParagraph"/>
              <w:numPr>
                <w:ilvl w:val="0"/>
                <w:numId w:val="26"/>
              </w:numPr>
              <w:suppressAutoHyphens/>
              <w:spacing w:after="160"/>
              <w:ind w:left="531"/>
              <w:rPr>
                <w:rFonts w:eastAsia="Calibri" w:cs="Times New Roman"/>
                <w:sz w:val="22"/>
                <w:lang w:eastAsia="ar-SA"/>
              </w:rPr>
            </w:pPr>
            <w:r w:rsidRPr="000E53EB">
              <w:rPr>
                <w:rFonts w:eastAsia="Calibri" w:cs="Times New Roman"/>
                <w:sz w:val="22"/>
                <w:lang w:eastAsia="ar-SA"/>
              </w:rPr>
              <w:t xml:space="preserve">Patobulintas saugumas naudojant </w:t>
            </w:r>
            <w:r w:rsidRPr="000E53EB">
              <w:rPr>
                <w:rFonts w:eastAsia="Calibri" w:cs="Times New Roman"/>
                <w:i/>
                <w:iCs/>
                <w:sz w:val="22"/>
                <w:lang w:eastAsia="ar-SA"/>
              </w:rPr>
              <w:t>AES</w:t>
            </w:r>
            <w:r w:rsidRPr="000E53EB">
              <w:rPr>
                <w:rFonts w:eastAsia="Calibri" w:cs="Times New Roman"/>
                <w:sz w:val="22"/>
                <w:lang w:eastAsia="ar-SA"/>
              </w:rPr>
              <w:t>-</w:t>
            </w:r>
            <w:r w:rsidRPr="000E53EB">
              <w:rPr>
                <w:rFonts w:eastAsia="Calibri" w:cs="Times New Roman"/>
                <w:i/>
                <w:iCs/>
                <w:sz w:val="22"/>
                <w:lang w:eastAsia="ar-SA"/>
              </w:rPr>
              <w:t>128MACsec</w:t>
            </w:r>
            <w:r w:rsidRPr="000E53EB">
              <w:rPr>
                <w:rFonts w:eastAsia="Calibri" w:cs="Times New Roman"/>
                <w:sz w:val="22"/>
                <w:lang w:eastAsia="ar-SA"/>
              </w:rPr>
              <w:t>standarta.</w:t>
            </w:r>
          </w:p>
          <w:p w14:paraId="3FE75B0D" w14:textId="77777777" w:rsidR="00CE5038" w:rsidRPr="000E53EB" w:rsidRDefault="00CE5038" w:rsidP="002123C7">
            <w:pPr>
              <w:pStyle w:val="ListParagraph"/>
              <w:numPr>
                <w:ilvl w:val="0"/>
                <w:numId w:val="26"/>
              </w:numPr>
              <w:suppressAutoHyphens/>
              <w:spacing w:after="160"/>
              <w:ind w:left="531"/>
              <w:rPr>
                <w:rFonts w:eastAsia="Calibri" w:cs="Times New Roman"/>
                <w:sz w:val="22"/>
                <w:lang w:eastAsia="ar-SA"/>
              </w:rPr>
            </w:pPr>
            <w:r w:rsidRPr="000E53EB">
              <w:rPr>
                <w:rFonts w:eastAsia="Calibri" w:cs="Times New Roman"/>
                <w:sz w:val="22"/>
                <w:lang w:eastAsia="ar-SA"/>
              </w:rPr>
              <w:t xml:space="preserve">Apsauga nuo neleistino </w:t>
            </w:r>
            <w:r w:rsidRPr="000E53EB">
              <w:rPr>
                <w:rFonts w:eastAsia="Calibri" w:cs="Times New Roman"/>
                <w:i/>
                <w:iCs/>
                <w:sz w:val="22"/>
                <w:lang w:eastAsia="ar-SA"/>
              </w:rPr>
              <w:t>DHCP</w:t>
            </w:r>
            <w:r w:rsidRPr="000E53EB">
              <w:rPr>
                <w:rFonts w:eastAsia="Calibri" w:cs="Times New Roman"/>
                <w:sz w:val="22"/>
                <w:lang w:eastAsia="ar-SA"/>
              </w:rPr>
              <w:t xml:space="preserve"> serverio įjungimo į tinklą (angl. </w:t>
            </w:r>
            <w:r w:rsidRPr="000E53EB">
              <w:rPr>
                <w:rFonts w:eastAsia="Calibri" w:cs="Times New Roman"/>
                <w:i/>
                <w:iCs/>
                <w:sz w:val="22"/>
                <w:lang w:eastAsia="ar-SA"/>
              </w:rPr>
              <w:t xml:space="preserve">DHCP </w:t>
            </w:r>
            <w:proofErr w:type="spellStart"/>
            <w:r w:rsidRPr="000E53EB">
              <w:rPr>
                <w:rFonts w:eastAsia="Calibri" w:cs="Times New Roman"/>
                <w:i/>
                <w:iCs/>
                <w:sz w:val="22"/>
                <w:lang w:eastAsia="ar-SA"/>
              </w:rPr>
              <w:t>snooping</w:t>
            </w:r>
            <w:proofErr w:type="spellEnd"/>
            <w:r w:rsidRPr="000E53EB">
              <w:rPr>
                <w:rFonts w:eastAsia="Calibri" w:cs="Times New Roman"/>
                <w:sz w:val="22"/>
                <w:lang w:eastAsia="ar-SA"/>
              </w:rPr>
              <w:t xml:space="preserve">) </w:t>
            </w:r>
          </w:p>
        </w:tc>
      </w:tr>
      <w:tr w:rsidR="00742EA2" w:rsidRPr="000E53EB" w14:paraId="08CAD1F7"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7F3BB087" w14:textId="77777777" w:rsidR="00CE5038" w:rsidRPr="000E53EB" w:rsidRDefault="00CE5038" w:rsidP="0081642C">
            <w:pPr>
              <w:pStyle w:val="ListParagraph"/>
              <w:numPr>
                <w:ilvl w:val="0"/>
                <w:numId w:val="33"/>
              </w:numPr>
              <w:suppressAutoHyphens/>
              <w:spacing w:after="160" w:line="256" w:lineRule="auto"/>
              <w:rPr>
                <w:rFonts w:eastAsia="Calibri" w:cs="Times New Roman"/>
                <w:sz w:val="22"/>
                <w:lang w:eastAsia="ar-SA"/>
              </w:rPr>
            </w:pPr>
          </w:p>
        </w:tc>
        <w:tc>
          <w:tcPr>
            <w:tcW w:w="1201" w:type="pct"/>
            <w:tcBorders>
              <w:top w:val="single" w:sz="4" w:space="0" w:color="auto"/>
              <w:left w:val="single" w:sz="4" w:space="0" w:color="auto"/>
              <w:bottom w:val="single" w:sz="4" w:space="0" w:color="auto"/>
              <w:right w:val="single" w:sz="4" w:space="0" w:color="auto"/>
            </w:tcBorders>
            <w:shd w:val="clear" w:color="auto" w:fill="auto"/>
            <w:hideMark/>
          </w:tcPr>
          <w:p w14:paraId="2FF0263A" w14:textId="77777777" w:rsidR="00CE5038" w:rsidRPr="000E53EB" w:rsidRDefault="00CE5038" w:rsidP="00CC3FA9">
            <w:pPr>
              <w:suppressAutoHyphens/>
              <w:rPr>
                <w:rFonts w:eastAsia="Calibri" w:cs="Times New Roman"/>
                <w:b/>
                <w:sz w:val="22"/>
                <w:lang w:eastAsia="lt-LT"/>
              </w:rPr>
            </w:pPr>
            <w:r w:rsidRPr="000E53EB">
              <w:rPr>
                <w:rFonts w:eastAsia="Calibri" w:cs="Times New Roman"/>
                <w:sz w:val="22"/>
                <w:lang w:eastAsia="ar-SA"/>
              </w:rPr>
              <w:t xml:space="preserve">Paslaugos kokybė (angl. </w:t>
            </w:r>
            <w:proofErr w:type="spellStart"/>
            <w:r w:rsidRPr="000E53EB">
              <w:rPr>
                <w:rFonts w:eastAsia="Calibri" w:cs="Times New Roman"/>
                <w:i/>
                <w:iCs/>
                <w:sz w:val="22"/>
                <w:lang w:eastAsia="ar-SA"/>
              </w:rPr>
              <w:t>QoS</w:t>
            </w:r>
            <w:proofErr w:type="spellEnd"/>
            <w:r w:rsidRPr="000E53EB">
              <w:rPr>
                <w:rFonts w:eastAsia="Calibri" w:cs="Times New Roman"/>
                <w:sz w:val="22"/>
                <w:lang w:eastAsia="ar-SA"/>
              </w:rPr>
              <w:t>)</w:t>
            </w:r>
          </w:p>
        </w:tc>
        <w:tc>
          <w:tcPr>
            <w:tcW w:w="3464" w:type="pct"/>
            <w:tcBorders>
              <w:top w:val="single" w:sz="4" w:space="0" w:color="auto"/>
              <w:left w:val="single" w:sz="4" w:space="0" w:color="auto"/>
              <w:bottom w:val="single" w:sz="4" w:space="0" w:color="auto"/>
              <w:right w:val="single" w:sz="4" w:space="0" w:color="auto"/>
            </w:tcBorders>
            <w:shd w:val="clear" w:color="auto" w:fill="auto"/>
            <w:hideMark/>
          </w:tcPr>
          <w:p w14:paraId="2AF74A3A" w14:textId="77777777" w:rsidR="00CE5038" w:rsidRPr="000E53EB" w:rsidRDefault="00CE5038" w:rsidP="002123C7">
            <w:pPr>
              <w:suppressAutoHyphens/>
              <w:rPr>
                <w:rFonts w:eastAsia="Calibri" w:cs="Times New Roman"/>
                <w:sz w:val="22"/>
                <w:lang w:eastAsia="ar-SA"/>
              </w:rPr>
            </w:pPr>
            <w:r w:rsidRPr="000E53EB">
              <w:rPr>
                <w:rFonts w:eastAsia="Calibri" w:cs="Times New Roman"/>
                <w:sz w:val="22"/>
                <w:lang w:eastAsia="ar-SA"/>
              </w:rPr>
              <w:t xml:space="preserve">IP paketų klasifikavimas ir žymėjimas pagal:         </w:t>
            </w:r>
          </w:p>
          <w:p w14:paraId="6BE74DA9" w14:textId="77777777" w:rsidR="00CE5038" w:rsidRPr="000E53EB" w:rsidRDefault="00CE5038" w:rsidP="002123C7">
            <w:pPr>
              <w:pStyle w:val="ListParagraph"/>
              <w:numPr>
                <w:ilvl w:val="0"/>
                <w:numId w:val="30"/>
              </w:numPr>
              <w:suppressAutoHyphens/>
              <w:spacing w:after="160"/>
              <w:ind w:left="531"/>
              <w:rPr>
                <w:rFonts w:eastAsia="Calibri" w:cs="Times New Roman"/>
                <w:sz w:val="22"/>
                <w:lang w:eastAsia="ar-SA"/>
              </w:rPr>
            </w:pPr>
            <w:r w:rsidRPr="000E53EB">
              <w:rPr>
                <w:rFonts w:eastAsia="Calibri" w:cs="Times New Roman"/>
                <w:i/>
                <w:iCs/>
                <w:sz w:val="22"/>
                <w:lang w:eastAsia="ar-SA"/>
              </w:rPr>
              <w:t>MAC</w:t>
            </w:r>
            <w:r w:rsidRPr="000E53EB">
              <w:rPr>
                <w:rFonts w:eastAsia="Calibri" w:cs="Times New Roman"/>
                <w:sz w:val="22"/>
                <w:lang w:eastAsia="ar-SA"/>
              </w:rPr>
              <w:t xml:space="preserve"> adresus.</w:t>
            </w:r>
          </w:p>
          <w:p w14:paraId="239B4E3F" w14:textId="77777777" w:rsidR="00CE5038" w:rsidRPr="000E53EB" w:rsidRDefault="00CE5038" w:rsidP="002123C7">
            <w:pPr>
              <w:pStyle w:val="ListParagraph"/>
              <w:numPr>
                <w:ilvl w:val="0"/>
                <w:numId w:val="30"/>
              </w:numPr>
              <w:suppressAutoHyphens/>
              <w:spacing w:after="160"/>
              <w:ind w:left="531"/>
              <w:rPr>
                <w:rFonts w:eastAsia="Calibri" w:cs="Times New Roman"/>
                <w:sz w:val="22"/>
                <w:lang w:eastAsia="ar-SA"/>
              </w:rPr>
            </w:pPr>
            <w:r w:rsidRPr="000E53EB">
              <w:rPr>
                <w:rFonts w:eastAsia="Calibri" w:cs="Times New Roman"/>
                <w:sz w:val="22"/>
                <w:lang w:eastAsia="ar-SA"/>
              </w:rPr>
              <w:t xml:space="preserve">gavėjo / siuntėjo </w:t>
            </w:r>
            <w:r w:rsidRPr="000E53EB">
              <w:rPr>
                <w:rFonts w:eastAsia="Calibri" w:cs="Times New Roman"/>
                <w:i/>
                <w:iCs/>
                <w:sz w:val="22"/>
                <w:lang w:eastAsia="ar-SA"/>
              </w:rPr>
              <w:t>IP</w:t>
            </w:r>
            <w:r w:rsidRPr="000E53EB">
              <w:rPr>
                <w:rFonts w:eastAsia="Calibri" w:cs="Times New Roman"/>
                <w:sz w:val="22"/>
                <w:lang w:eastAsia="ar-SA"/>
              </w:rPr>
              <w:t xml:space="preserve"> adresus.</w:t>
            </w:r>
          </w:p>
          <w:p w14:paraId="1815987D" w14:textId="77777777" w:rsidR="00CE5038" w:rsidRPr="000E53EB" w:rsidRDefault="00CE5038" w:rsidP="002123C7">
            <w:pPr>
              <w:pStyle w:val="ListParagraph"/>
              <w:numPr>
                <w:ilvl w:val="0"/>
                <w:numId w:val="30"/>
              </w:numPr>
              <w:suppressAutoHyphens/>
              <w:spacing w:after="160"/>
              <w:ind w:left="531"/>
              <w:rPr>
                <w:rFonts w:eastAsia="Calibri" w:cs="Times New Roman"/>
                <w:sz w:val="22"/>
                <w:lang w:eastAsia="ar-SA"/>
              </w:rPr>
            </w:pPr>
            <w:r w:rsidRPr="000E53EB">
              <w:rPr>
                <w:rFonts w:eastAsia="Calibri" w:cs="Times New Roman"/>
                <w:sz w:val="22"/>
                <w:lang w:eastAsia="ar-SA"/>
              </w:rPr>
              <w:t xml:space="preserve">gavėjo / siuntėjo </w:t>
            </w:r>
            <w:r w:rsidRPr="000E53EB">
              <w:rPr>
                <w:rFonts w:eastAsia="Calibri" w:cs="Times New Roman"/>
                <w:i/>
                <w:iCs/>
                <w:sz w:val="22"/>
                <w:lang w:eastAsia="ar-SA"/>
              </w:rPr>
              <w:t>TCP/UDP</w:t>
            </w:r>
            <w:r w:rsidRPr="000E53EB">
              <w:rPr>
                <w:rFonts w:eastAsia="Calibri" w:cs="Times New Roman"/>
                <w:sz w:val="22"/>
                <w:lang w:eastAsia="ar-SA"/>
              </w:rPr>
              <w:t xml:space="preserve"> prievado numerį.</w:t>
            </w:r>
          </w:p>
          <w:p w14:paraId="0F879F79" w14:textId="77777777" w:rsidR="00CE5038" w:rsidRPr="000E53EB" w:rsidRDefault="00CE5038" w:rsidP="002123C7">
            <w:pPr>
              <w:pStyle w:val="ListParagraph"/>
              <w:numPr>
                <w:ilvl w:val="0"/>
                <w:numId w:val="30"/>
              </w:numPr>
              <w:spacing w:after="160"/>
              <w:ind w:left="531"/>
              <w:rPr>
                <w:rFonts w:eastAsia="Calibri" w:cs="Times New Roman"/>
                <w:sz w:val="22"/>
                <w:lang w:eastAsia="ar-SA"/>
              </w:rPr>
            </w:pPr>
            <w:r w:rsidRPr="000E53EB">
              <w:rPr>
                <w:rFonts w:eastAsia="Calibri" w:cs="Times New Roman"/>
                <w:sz w:val="22"/>
                <w:lang w:eastAsia="ar-SA"/>
              </w:rPr>
              <w:t>Eilių skaičius kiekvienam prievadui – ne mažiau kaip 8.</w:t>
            </w:r>
          </w:p>
          <w:p w14:paraId="60FD90F0" w14:textId="77777777" w:rsidR="00CE5038" w:rsidRPr="000E53EB" w:rsidRDefault="00CE5038" w:rsidP="002123C7">
            <w:pPr>
              <w:pStyle w:val="ListParagraph"/>
              <w:numPr>
                <w:ilvl w:val="0"/>
                <w:numId w:val="30"/>
              </w:numPr>
              <w:spacing w:after="160"/>
              <w:ind w:left="531"/>
              <w:rPr>
                <w:rFonts w:eastAsia="Calibri" w:cs="Times New Roman"/>
                <w:i/>
                <w:iCs/>
                <w:sz w:val="22"/>
                <w:lang w:eastAsia="ar-SA"/>
              </w:rPr>
            </w:pPr>
            <w:r w:rsidRPr="000E53EB">
              <w:rPr>
                <w:rFonts w:eastAsia="Calibri" w:cs="Times New Roman"/>
                <w:i/>
                <w:iCs/>
                <w:sz w:val="22"/>
                <w:lang w:eastAsia="ar-SA"/>
              </w:rPr>
              <w:t>ACL</w:t>
            </w:r>
            <w:r w:rsidRPr="000E53EB">
              <w:rPr>
                <w:rFonts w:eastAsia="Calibri" w:cs="Times New Roman"/>
                <w:sz w:val="22"/>
                <w:lang w:eastAsia="ar-SA"/>
              </w:rPr>
              <w:t xml:space="preserve"> pagrįsta </w:t>
            </w:r>
            <w:proofErr w:type="spellStart"/>
            <w:r w:rsidRPr="000E53EB">
              <w:rPr>
                <w:rFonts w:eastAsia="Calibri" w:cs="Times New Roman"/>
                <w:i/>
                <w:iCs/>
                <w:sz w:val="22"/>
                <w:lang w:eastAsia="ar-SA"/>
              </w:rPr>
              <w:t>QoS</w:t>
            </w:r>
            <w:proofErr w:type="spellEnd"/>
            <w:r w:rsidRPr="000E53EB">
              <w:rPr>
                <w:rFonts w:eastAsia="Calibri" w:cs="Times New Roman"/>
                <w:sz w:val="22"/>
                <w:lang w:eastAsia="ar-SA"/>
              </w:rPr>
              <w:t xml:space="preserve"> klasifikacija </w:t>
            </w:r>
            <w:r w:rsidRPr="000E53EB">
              <w:rPr>
                <w:rFonts w:eastAsia="Calibri" w:cs="Times New Roman"/>
                <w:i/>
                <w:iCs/>
                <w:sz w:val="22"/>
                <w:lang w:eastAsia="ar-SA"/>
              </w:rPr>
              <w:t>(L2, L3, L4).</w:t>
            </w:r>
          </w:p>
          <w:p w14:paraId="7AAE38ED" w14:textId="77777777" w:rsidR="00CE5038" w:rsidRPr="000E53EB" w:rsidRDefault="00CE5038" w:rsidP="002123C7">
            <w:pPr>
              <w:pStyle w:val="ListParagraph"/>
              <w:numPr>
                <w:ilvl w:val="0"/>
                <w:numId w:val="30"/>
              </w:numPr>
              <w:tabs>
                <w:tab w:val="left" w:pos="390"/>
                <w:tab w:val="left" w:pos="1035"/>
                <w:tab w:val="left" w:pos="1500"/>
              </w:tabs>
              <w:suppressAutoHyphens/>
              <w:spacing w:after="160"/>
              <w:ind w:left="531"/>
              <w:rPr>
                <w:rFonts w:eastAsia="Calibri" w:cs="Times New Roman"/>
                <w:sz w:val="22"/>
                <w:lang w:eastAsia="ar-SA"/>
              </w:rPr>
            </w:pPr>
            <w:r w:rsidRPr="000E53EB">
              <w:rPr>
                <w:rFonts w:eastAsia="Calibri" w:cs="Times New Roman"/>
                <w:i/>
                <w:iCs/>
                <w:sz w:val="22"/>
                <w:lang w:eastAsia="ar-SA"/>
              </w:rPr>
              <w:t>DSCP.</w:t>
            </w:r>
          </w:p>
        </w:tc>
      </w:tr>
      <w:tr w:rsidR="00742EA2" w:rsidRPr="000E53EB" w14:paraId="4E4F8D5F"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67E59990" w14:textId="77777777" w:rsidR="00CE5038" w:rsidRPr="000E53EB" w:rsidRDefault="00CE5038" w:rsidP="0081642C">
            <w:pPr>
              <w:pStyle w:val="ListParagraph"/>
              <w:numPr>
                <w:ilvl w:val="0"/>
                <w:numId w:val="33"/>
              </w:numPr>
              <w:suppressAutoHyphens/>
              <w:spacing w:after="160" w:line="256" w:lineRule="auto"/>
              <w:rPr>
                <w:rFonts w:eastAsia="Calibri" w:cs="Times New Roman"/>
                <w:sz w:val="22"/>
                <w:lang w:eastAsia="ar-SA"/>
              </w:rPr>
            </w:pPr>
          </w:p>
        </w:tc>
        <w:tc>
          <w:tcPr>
            <w:tcW w:w="1201" w:type="pct"/>
            <w:tcBorders>
              <w:top w:val="single" w:sz="4" w:space="0" w:color="auto"/>
              <w:left w:val="single" w:sz="4" w:space="0" w:color="auto"/>
              <w:bottom w:val="single" w:sz="4" w:space="0" w:color="auto"/>
              <w:right w:val="single" w:sz="4" w:space="0" w:color="auto"/>
            </w:tcBorders>
            <w:shd w:val="clear" w:color="auto" w:fill="auto"/>
            <w:hideMark/>
          </w:tcPr>
          <w:p w14:paraId="6E41294A" w14:textId="77777777" w:rsidR="00CE5038" w:rsidRPr="000E53EB" w:rsidRDefault="00CE5038" w:rsidP="00CC3FA9">
            <w:pPr>
              <w:suppressAutoHyphens/>
              <w:rPr>
                <w:rFonts w:eastAsia="Calibri" w:cs="Times New Roman"/>
                <w:sz w:val="22"/>
                <w:lang w:eastAsia="lt-LT"/>
              </w:rPr>
            </w:pPr>
            <w:r w:rsidRPr="000E53EB">
              <w:rPr>
                <w:rFonts w:eastAsia="Calibri" w:cs="Times New Roman"/>
                <w:sz w:val="22"/>
                <w:lang w:eastAsia="ar-SA"/>
              </w:rPr>
              <w:t>Valdymas ir stebėjimas</w:t>
            </w:r>
          </w:p>
        </w:tc>
        <w:tc>
          <w:tcPr>
            <w:tcW w:w="3464" w:type="pct"/>
            <w:tcBorders>
              <w:top w:val="single" w:sz="4" w:space="0" w:color="auto"/>
              <w:left w:val="single" w:sz="4" w:space="0" w:color="auto"/>
              <w:bottom w:val="single" w:sz="4" w:space="0" w:color="auto"/>
              <w:right w:val="single" w:sz="4" w:space="0" w:color="auto"/>
            </w:tcBorders>
            <w:shd w:val="clear" w:color="auto" w:fill="auto"/>
            <w:hideMark/>
          </w:tcPr>
          <w:p w14:paraId="54D9DF03" w14:textId="77777777" w:rsidR="00CE5038" w:rsidRPr="000E53EB" w:rsidRDefault="00CE5038" w:rsidP="002123C7">
            <w:pPr>
              <w:pStyle w:val="ListParagraph"/>
              <w:numPr>
                <w:ilvl w:val="0"/>
                <w:numId w:val="31"/>
              </w:numPr>
              <w:spacing w:after="160"/>
              <w:ind w:left="531"/>
              <w:rPr>
                <w:rFonts w:eastAsia="Calibri" w:cs="Times New Roman"/>
                <w:sz w:val="22"/>
                <w:lang w:eastAsia="ar-SA"/>
              </w:rPr>
            </w:pPr>
            <w:r w:rsidRPr="000E53EB">
              <w:rPr>
                <w:rFonts w:eastAsia="Calibri" w:cs="Times New Roman"/>
                <w:sz w:val="22"/>
                <w:lang w:eastAsia="ar-SA"/>
              </w:rPr>
              <w:t xml:space="preserve">Komandinės eilutės sąsaja (angl. </w:t>
            </w:r>
            <w:proofErr w:type="spellStart"/>
            <w:r w:rsidRPr="000E53EB">
              <w:rPr>
                <w:rFonts w:eastAsia="Calibri" w:cs="Times New Roman"/>
                <w:i/>
                <w:iCs/>
                <w:sz w:val="22"/>
                <w:lang w:eastAsia="ar-SA"/>
              </w:rPr>
              <w:t>command</w:t>
            </w:r>
            <w:proofErr w:type="spellEnd"/>
            <w:r w:rsidRPr="000E53EB">
              <w:rPr>
                <w:rFonts w:eastAsia="Calibri" w:cs="Times New Roman"/>
                <w:i/>
                <w:iCs/>
                <w:sz w:val="22"/>
                <w:lang w:eastAsia="ar-SA"/>
              </w:rPr>
              <w:t xml:space="preserve"> line </w:t>
            </w:r>
            <w:proofErr w:type="spellStart"/>
            <w:r w:rsidRPr="000E53EB">
              <w:rPr>
                <w:rFonts w:eastAsia="Calibri" w:cs="Times New Roman"/>
                <w:i/>
                <w:iCs/>
                <w:sz w:val="22"/>
                <w:lang w:eastAsia="ar-SA"/>
              </w:rPr>
              <w:t>interface</w:t>
            </w:r>
            <w:proofErr w:type="spellEnd"/>
            <w:r w:rsidRPr="000E53EB">
              <w:rPr>
                <w:rFonts w:eastAsia="Calibri" w:cs="Times New Roman"/>
                <w:sz w:val="22"/>
                <w:lang w:eastAsia="ar-SA"/>
              </w:rPr>
              <w:t xml:space="preserve">) - </w:t>
            </w:r>
            <w:r w:rsidRPr="000E53EB">
              <w:rPr>
                <w:rFonts w:eastAsia="Calibri" w:cs="Times New Roman"/>
                <w:i/>
                <w:iCs/>
                <w:sz w:val="22"/>
                <w:lang w:eastAsia="ar-SA"/>
              </w:rPr>
              <w:t>SSHv2</w:t>
            </w:r>
            <w:r w:rsidRPr="000E53EB">
              <w:rPr>
                <w:rFonts w:eastAsia="Calibri" w:cs="Times New Roman"/>
                <w:sz w:val="22"/>
                <w:lang w:eastAsia="ar-SA"/>
              </w:rPr>
              <w:t xml:space="preserve"> (šifravimas – ne mažiau kaip 128 bitų), </w:t>
            </w:r>
            <w:proofErr w:type="spellStart"/>
            <w:r w:rsidRPr="000E53EB">
              <w:rPr>
                <w:rFonts w:eastAsia="Calibri" w:cs="Times New Roman"/>
                <w:i/>
                <w:iCs/>
                <w:sz w:val="22"/>
                <w:lang w:eastAsia="ar-SA"/>
              </w:rPr>
              <w:t>Telnet</w:t>
            </w:r>
            <w:proofErr w:type="spellEnd"/>
            <w:r w:rsidRPr="000E53EB">
              <w:rPr>
                <w:rFonts w:eastAsia="Calibri" w:cs="Times New Roman"/>
                <w:sz w:val="22"/>
                <w:lang w:eastAsia="ar-SA"/>
              </w:rPr>
              <w:t>.</w:t>
            </w:r>
          </w:p>
          <w:p w14:paraId="454D5BEB" w14:textId="77777777" w:rsidR="00CE5038" w:rsidRPr="000E53EB" w:rsidRDefault="00CE5038" w:rsidP="002123C7">
            <w:pPr>
              <w:pStyle w:val="ListParagraph"/>
              <w:numPr>
                <w:ilvl w:val="0"/>
                <w:numId w:val="31"/>
              </w:numPr>
              <w:spacing w:after="160"/>
              <w:ind w:left="531"/>
              <w:rPr>
                <w:rFonts w:eastAsia="Calibri" w:cs="Times New Roman"/>
                <w:sz w:val="22"/>
                <w:lang w:eastAsia="ar-SA"/>
              </w:rPr>
            </w:pPr>
            <w:r w:rsidRPr="000E53EB">
              <w:rPr>
                <w:rFonts w:eastAsia="Calibri" w:cs="Times New Roman"/>
                <w:i/>
                <w:iCs/>
                <w:sz w:val="22"/>
                <w:lang w:eastAsia="ar-SA"/>
              </w:rPr>
              <w:t>SNMPv1, SNMPv2, SNMPv3</w:t>
            </w:r>
            <w:r w:rsidRPr="000E53EB">
              <w:rPr>
                <w:rFonts w:eastAsia="Calibri" w:cs="Times New Roman"/>
                <w:sz w:val="22"/>
                <w:lang w:eastAsia="ar-SA"/>
              </w:rPr>
              <w:t xml:space="preserve"> (šifravimas – ne mažiau kaip 128 bitų)</w:t>
            </w:r>
          </w:p>
          <w:p w14:paraId="43CC1A71" w14:textId="77777777" w:rsidR="00CE5038" w:rsidRPr="000E53EB" w:rsidRDefault="00CE5038" w:rsidP="002123C7">
            <w:pPr>
              <w:pStyle w:val="ListParagraph"/>
              <w:numPr>
                <w:ilvl w:val="0"/>
                <w:numId w:val="31"/>
              </w:numPr>
              <w:tabs>
                <w:tab w:val="left" w:pos="390"/>
                <w:tab w:val="left" w:pos="1035"/>
                <w:tab w:val="left" w:pos="1500"/>
              </w:tabs>
              <w:suppressAutoHyphens/>
              <w:spacing w:after="160"/>
              <w:ind w:left="531"/>
              <w:rPr>
                <w:rFonts w:eastAsia="Calibri" w:cs="Times New Roman"/>
                <w:sz w:val="22"/>
                <w:lang w:eastAsia="ar-SA"/>
              </w:rPr>
            </w:pPr>
            <w:r w:rsidRPr="000E53EB">
              <w:rPr>
                <w:rFonts w:eastAsia="Calibri" w:cs="Times New Roman"/>
                <w:sz w:val="22"/>
                <w:lang w:eastAsia="ar-SA"/>
              </w:rPr>
              <w:t>Nuotolinis stebėjimas (</w:t>
            </w:r>
            <w:r w:rsidRPr="000E53EB">
              <w:rPr>
                <w:rFonts w:eastAsia="Calibri" w:cs="Times New Roman"/>
                <w:i/>
                <w:iCs/>
                <w:sz w:val="22"/>
                <w:lang w:eastAsia="ar-SA"/>
              </w:rPr>
              <w:t>RMON</w:t>
            </w:r>
            <w:r w:rsidRPr="000E53EB">
              <w:rPr>
                <w:rFonts w:eastAsia="Calibri" w:cs="Times New Roman"/>
                <w:sz w:val="22"/>
                <w:lang w:eastAsia="ar-SA"/>
              </w:rPr>
              <w:t>);</w:t>
            </w:r>
          </w:p>
          <w:p w14:paraId="081F3340" w14:textId="77777777" w:rsidR="00CE5038" w:rsidRPr="000E53EB" w:rsidRDefault="00CE5038" w:rsidP="002123C7">
            <w:pPr>
              <w:pStyle w:val="ListParagraph"/>
              <w:numPr>
                <w:ilvl w:val="0"/>
                <w:numId w:val="31"/>
              </w:numPr>
              <w:tabs>
                <w:tab w:val="left" w:pos="390"/>
                <w:tab w:val="left" w:pos="1035"/>
                <w:tab w:val="left" w:pos="1500"/>
              </w:tabs>
              <w:suppressAutoHyphens/>
              <w:spacing w:after="160"/>
              <w:ind w:left="531"/>
              <w:rPr>
                <w:rFonts w:eastAsia="Calibri" w:cs="Times New Roman"/>
                <w:sz w:val="22"/>
                <w:lang w:eastAsia="ar-SA"/>
              </w:rPr>
            </w:pPr>
            <w:r w:rsidRPr="000E53EB">
              <w:rPr>
                <w:rFonts w:eastAsia="Calibri" w:cs="Times New Roman"/>
                <w:sz w:val="22"/>
                <w:lang w:eastAsia="ar-SA"/>
              </w:rPr>
              <w:t xml:space="preserve">Unifikuoti vartotojų vardai ir slaptažodžiai tarp </w:t>
            </w:r>
            <w:r w:rsidRPr="000E53EB">
              <w:rPr>
                <w:rFonts w:eastAsia="Calibri" w:cs="Times New Roman"/>
                <w:i/>
                <w:iCs/>
                <w:sz w:val="22"/>
                <w:lang w:eastAsia="ar-SA"/>
              </w:rPr>
              <w:t>CLI</w:t>
            </w:r>
            <w:r w:rsidRPr="000E53EB">
              <w:rPr>
                <w:rFonts w:eastAsia="Calibri" w:cs="Times New Roman"/>
                <w:sz w:val="22"/>
                <w:lang w:eastAsia="ar-SA"/>
              </w:rPr>
              <w:t xml:space="preserve"> ir </w:t>
            </w:r>
            <w:r w:rsidRPr="000E53EB">
              <w:rPr>
                <w:rFonts w:eastAsia="Calibri" w:cs="Times New Roman"/>
                <w:i/>
                <w:iCs/>
                <w:sz w:val="22"/>
                <w:lang w:eastAsia="ar-SA"/>
              </w:rPr>
              <w:t>SNMP</w:t>
            </w:r>
          </w:p>
          <w:p w14:paraId="2FFDDBB1" w14:textId="77777777" w:rsidR="00CE5038" w:rsidRPr="000E53EB" w:rsidRDefault="00CE5038" w:rsidP="002123C7">
            <w:pPr>
              <w:pStyle w:val="ListParagraph"/>
              <w:numPr>
                <w:ilvl w:val="0"/>
                <w:numId w:val="31"/>
              </w:numPr>
              <w:tabs>
                <w:tab w:val="left" w:pos="390"/>
                <w:tab w:val="left" w:pos="1035"/>
                <w:tab w:val="left" w:pos="1500"/>
              </w:tabs>
              <w:suppressAutoHyphens/>
              <w:spacing w:after="160"/>
              <w:ind w:left="531"/>
              <w:rPr>
                <w:rFonts w:eastAsia="Calibri" w:cs="Times New Roman"/>
                <w:i/>
                <w:iCs/>
                <w:sz w:val="22"/>
                <w:lang w:eastAsia="ar-SA"/>
              </w:rPr>
            </w:pPr>
            <w:r w:rsidRPr="000E53EB">
              <w:rPr>
                <w:rFonts w:eastAsia="Calibri" w:cs="Times New Roman"/>
                <w:i/>
                <w:iCs/>
                <w:sz w:val="22"/>
                <w:lang w:eastAsia="ar-SA"/>
              </w:rPr>
              <w:t>RADIUS, TACACS+</w:t>
            </w:r>
          </w:p>
          <w:p w14:paraId="38E1ED0B" w14:textId="77777777" w:rsidR="00CE5038" w:rsidRPr="000E53EB" w:rsidRDefault="00CE5038" w:rsidP="002123C7">
            <w:pPr>
              <w:pStyle w:val="ListParagraph"/>
              <w:numPr>
                <w:ilvl w:val="0"/>
                <w:numId w:val="31"/>
              </w:numPr>
              <w:tabs>
                <w:tab w:val="left" w:pos="390"/>
                <w:tab w:val="left" w:pos="1035"/>
                <w:tab w:val="left" w:pos="1500"/>
              </w:tabs>
              <w:suppressAutoHyphens/>
              <w:spacing w:after="160"/>
              <w:ind w:left="531"/>
              <w:rPr>
                <w:rFonts w:eastAsia="Calibri" w:cs="Times New Roman"/>
                <w:sz w:val="22"/>
                <w:lang w:eastAsia="ar-SA"/>
              </w:rPr>
            </w:pPr>
            <w:r w:rsidRPr="000E53EB">
              <w:rPr>
                <w:rFonts w:eastAsia="Calibri" w:cs="Times New Roman"/>
                <w:sz w:val="22"/>
                <w:lang w:eastAsia="ar-SA"/>
              </w:rPr>
              <w:t>Komutuojamų portų stebėjimas (</w:t>
            </w:r>
            <w:r w:rsidRPr="000E53EB">
              <w:rPr>
                <w:rFonts w:eastAsia="Calibri" w:cs="Times New Roman"/>
                <w:i/>
                <w:iCs/>
                <w:sz w:val="22"/>
                <w:lang w:eastAsia="ar-SA"/>
              </w:rPr>
              <w:t>SPAN</w:t>
            </w:r>
            <w:r w:rsidRPr="000E53EB">
              <w:rPr>
                <w:rFonts w:eastAsia="Calibri" w:cs="Times New Roman"/>
                <w:sz w:val="22"/>
                <w:lang w:eastAsia="ar-SA"/>
              </w:rPr>
              <w:t>) L1 lygyje Operacinės sistemos ir konfigūracijos persiuntimas TFTP protokolu.</w:t>
            </w:r>
          </w:p>
        </w:tc>
      </w:tr>
      <w:tr w:rsidR="00742EA2" w:rsidRPr="000E53EB" w14:paraId="4C2770E1" w14:textId="77777777" w:rsidTr="00CC3FA9">
        <w:trPr>
          <w:trHeight w:val="699"/>
        </w:trPr>
        <w:tc>
          <w:tcPr>
            <w:tcW w:w="336" w:type="pct"/>
            <w:tcBorders>
              <w:top w:val="single" w:sz="4" w:space="0" w:color="auto"/>
              <w:left w:val="single" w:sz="4" w:space="0" w:color="auto"/>
              <w:bottom w:val="single" w:sz="4" w:space="0" w:color="auto"/>
              <w:right w:val="single" w:sz="4" w:space="0" w:color="auto"/>
            </w:tcBorders>
          </w:tcPr>
          <w:p w14:paraId="5CEF4F33" w14:textId="77777777" w:rsidR="00CE5038" w:rsidRPr="000E53EB" w:rsidRDefault="00CE5038" w:rsidP="0081642C">
            <w:pPr>
              <w:pStyle w:val="ListParagraph"/>
              <w:numPr>
                <w:ilvl w:val="0"/>
                <w:numId w:val="33"/>
              </w:numPr>
              <w:suppressAutoHyphens/>
              <w:spacing w:after="160" w:line="256" w:lineRule="auto"/>
              <w:rPr>
                <w:rFonts w:eastAsia="Calibri" w:cs="Times New Roman"/>
                <w:sz w:val="22"/>
                <w:lang w:eastAsia="ar-SA"/>
              </w:rPr>
            </w:pPr>
          </w:p>
        </w:tc>
        <w:tc>
          <w:tcPr>
            <w:tcW w:w="1201" w:type="pct"/>
            <w:tcBorders>
              <w:top w:val="single" w:sz="4" w:space="0" w:color="auto"/>
              <w:left w:val="single" w:sz="4" w:space="0" w:color="auto"/>
              <w:bottom w:val="single" w:sz="4" w:space="0" w:color="auto"/>
              <w:right w:val="single" w:sz="4" w:space="0" w:color="auto"/>
            </w:tcBorders>
            <w:shd w:val="clear" w:color="auto" w:fill="auto"/>
            <w:hideMark/>
          </w:tcPr>
          <w:p w14:paraId="63BE41A0" w14:textId="77777777" w:rsidR="00CE5038" w:rsidRPr="000E53EB" w:rsidRDefault="00CE5038" w:rsidP="00CC3FA9">
            <w:pPr>
              <w:suppressAutoHyphens/>
              <w:rPr>
                <w:rFonts w:eastAsia="Calibri" w:cs="Times New Roman"/>
                <w:sz w:val="22"/>
                <w:lang w:eastAsia="lt-LT"/>
              </w:rPr>
            </w:pPr>
            <w:r w:rsidRPr="000E53EB">
              <w:rPr>
                <w:rFonts w:eastAsia="Calibri" w:cs="Times New Roman"/>
                <w:sz w:val="22"/>
                <w:lang w:eastAsia="ar-SA"/>
              </w:rPr>
              <w:t>Standartai</w:t>
            </w:r>
          </w:p>
        </w:tc>
        <w:tc>
          <w:tcPr>
            <w:tcW w:w="3464" w:type="pct"/>
            <w:tcBorders>
              <w:top w:val="single" w:sz="4" w:space="0" w:color="auto"/>
              <w:left w:val="single" w:sz="4" w:space="0" w:color="auto"/>
              <w:bottom w:val="single" w:sz="4" w:space="0" w:color="auto"/>
              <w:right w:val="single" w:sz="4" w:space="0" w:color="auto"/>
            </w:tcBorders>
            <w:shd w:val="clear" w:color="auto" w:fill="auto"/>
            <w:hideMark/>
          </w:tcPr>
          <w:p w14:paraId="14E878C2"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IEEE 802.1x</w:t>
            </w:r>
          </w:p>
          <w:p w14:paraId="356D77F4"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IEEE 802.1x-Rev</w:t>
            </w:r>
          </w:p>
          <w:p w14:paraId="439F9E70"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IEEE 802.3ad</w:t>
            </w:r>
          </w:p>
          <w:p w14:paraId="5D8DFD83"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IEEE 802.3af</w:t>
            </w:r>
          </w:p>
          <w:p w14:paraId="2B4367BA"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IEEE 802.3at</w:t>
            </w:r>
          </w:p>
          <w:p w14:paraId="53EF1BF1"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802.3x </w:t>
            </w:r>
            <w:proofErr w:type="spellStart"/>
            <w:r w:rsidRPr="000E53EB">
              <w:rPr>
                <w:rFonts w:eastAsia="Calibri" w:cs="Times New Roman"/>
                <w:i/>
                <w:iCs/>
                <w:sz w:val="22"/>
                <w:lang w:eastAsia="lt-LT"/>
              </w:rPr>
              <w:t>fullduplexon</w:t>
            </w:r>
            <w:proofErr w:type="spellEnd"/>
            <w:r w:rsidRPr="000E53EB">
              <w:rPr>
                <w:rFonts w:eastAsia="Calibri" w:cs="Times New Roman"/>
                <w:i/>
                <w:iCs/>
                <w:sz w:val="22"/>
                <w:lang w:eastAsia="lt-LT"/>
              </w:rPr>
              <w:t xml:space="preserve"> 10BASE-T, 100BASE-TX, ir 1000BASE-T </w:t>
            </w:r>
            <w:proofErr w:type="spellStart"/>
            <w:r w:rsidRPr="000E53EB">
              <w:rPr>
                <w:rFonts w:eastAsia="Calibri" w:cs="Times New Roman"/>
                <w:i/>
                <w:iCs/>
                <w:sz w:val="22"/>
                <w:lang w:eastAsia="lt-LT"/>
              </w:rPr>
              <w:t>ports</w:t>
            </w:r>
            <w:proofErr w:type="spellEnd"/>
          </w:p>
          <w:p w14:paraId="170FD06F"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802.1D </w:t>
            </w:r>
            <w:proofErr w:type="spellStart"/>
            <w:r w:rsidRPr="000E53EB">
              <w:rPr>
                <w:rFonts w:eastAsia="Calibri" w:cs="Times New Roman"/>
                <w:i/>
                <w:iCs/>
                <w:sz w:val="22"/>
                <w:lang w:eastAsia="lt-LT"/>
              </w:rPr>
              <w:t>SpanningTreeProtocol</w:t>
            </w:r>
            <w:proofErr w:type="spellEnd"/>
          </w:p>
          <w:p w14:paraId="54BBEAAB"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802.1p </w:t>
            </w:r>
            <w:proofErr w:type="spellStart"/>
            <w:r w:rsidRPr="000E53EB">
              <w:rPr>
                <w:rFonts w:eastAsia="Calibri" w:cs="Times New Roman"/>
                <w:i/>
                <w:iCs/>
                <w:sz w:val="22"/>
                <w:lang w:eastAsia="lt-LT"/>
              </w:rPr>
              <w:t>CoSprioritization</w:t>
            </w:r>
            <w:proofErr w:type="spellEnd"/>
          </w:p>
          <w:p w14:paraId="482692BD"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IEEE 802.1Q VLAN</w:t>
            </w:r>
          </w:p>
          <w:p w14:paraId="0AD836BA"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802.3 10BASE-T </w:t>
            </w:r>
          </w:p>
          <w:p w14:paraId="23B83DC9"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802.3u 100BASE-TX </w:t>
            </w:r>
          </w:p>
          <w:p w14:paraId="6E27150B"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802.3ab 1000BASE-T </w:t>
            </w:r>
          </w:p>
          <w:p w14:paraId="6C5F3CB5"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802.3z 1000BASE-X </w:t>
            </w:r>
          </w:p>
          <w:p w14:paraId="1CA8D362"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802.1AE - 128-bit AES </w:t>
            </w:r>
            <w:proofErr w:type="spellStart"/>
            <w:r w:rsidRPr="000E53EB">
              <w:rPr>
                <w:rFonts w:eastAsia="Calibri" w:cs="Times New Roman"/>
                <w:i/>
                <w:iCs/>
                <w:sz w:val="22"/>
                <w:lang w:eastAsia="lt-LT"/>
              </w:rPr>
              <w:t>MACsecinternetworkdeviceencryptionwithMACsecKeyAgreement</w:t>
            </w:r>
            <w:proofErr w:type="spellEnd"/>
            <w:r w:rsidRPr="000E53EB">
              <w:rPr>
                <w:rFonts w:eastAsia="Calibri" w:cs="Times New Roman"/>
                <w:i/>
                <w:iCs/>
                <w:sz w:val="22"/>
                <w:lang w:eastAsia="lt-LT"/>
              </w:rPr>
              <w:t xml:space="preserve"> (MKA)</w:t>
            </w:r>
          </w:p>
          <w:p w14:paraId="13C2122C"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802.3bz (tik </w:t>
            </w:r>
            <w:proofErr w:type="spellStart"/>
            <w:r w:rsidRPr="000E53EB">
              <w:rPr>
                <w:rFonts w:eastAsia="Calibri" w:cs="Times New Roman"/>
                <w:i/>
                <w:iCs/>
                <w:sz w:val="22"/>
                <w:lang w:eastAsia="lt-LT"/>
              </w:rPr>
              <w:t>mGig</w:t>
            </w:r>
            <w:proofErr w:type="spellEnd"/>
            <w:r w:rsidRPr="000E53EB">
              <w:rPr>
                <w:rFonts w:eastAsia="Calibri" w:cs="Times New Roman"/>
                <w:i/>
                <w:iCs/>
                <w:sz w:val="22"/>
                <w:lang w:eastAsia="lt-LT"/>
              </w:rPr>
              <w:t xml:space="preserve"> PKG </w:t>
            </w:r>
            <w:proofErr w:type="spellStart"/>
            <w:r w:rsidRPr="000E53EB">
              <w:rPr>
                <w:rFonts w:eastAsia="Calibri" w:cs="Times New Roman"/>
                <w:i/>
                <w:iCs/>
                <w:sz w:val="22"/>
                <w:lang w:eastAsia="lt-LT"/>
              </w:rPr>
              <w:t>SKU’s</w:t>
            </w:r>
            <w:proofErr w:type="spellEnd"/>
            <w:r w:rsidRPr="000E53EB">
              <w:rPr>
                <w:rFonts w:eastAsia="Calibri" w:cs="Times New Roman"/>
                <w:i/>
                <w:iCs/>
                <w:sz w:val="22"/>
                <w:lang w:eastAsia="lt-LT"/>
              </w:rPr>
              <w:t>)</w:t>
            </w:r>
          </w:p>
          <w:p w14:paraId="173FE4F9"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 xml:space="preserve">IEEE 802.3an (10GBase-T) (tik </w:t>
            </w:r>
            <w:proofErr w:type="spellStart"/>
            <w:r w:rsidRPr="000E53EB">
              <w:rPr>
                <w:rFonts w:eastAsia="Calibri" w:cs="Times New Roman"/>
                <w:i/>
                <w:iCs/>
                <w:sz w:val="22"/>
                <w:lang w:eastAsia="lt-LT"/>
              </w:rPr>
              <w:t>mGig</w:t>
            </w:r>
            <w:proofErr w:type="spellEnd"/>
            <w:r w:rsidRPr="000E53EB">
              <w:rPr>
                <w:rFonts w:eastAsia="Calibri" w:cs="Times New Roman"/>
                <w:i/>
                <w:iCs/>
                <w:sz w:val="22"/>
                <w:lang w:eastAsia="lt-LT"/>
              </w:rPr>
              <w:t xml:space="preserve"> PKG </w:t>
            </w:r>
            <w:proofErr w:type="spellStart"/>
            <w:r w:rsidRPr="000E53EB">
              <w:rPr>
                <w:rFonts w:eastAsia="Calibri" w:cs="Times New Roman"/>
                <w:i/>
                <w:iCs/>
                <w:sz w:val="22"/>
                <w:lang w:eastAsia="lt-LT"/>
              </w:rPr>
              <w:t>SKU’s</w:t>
            </w:r>
            <w:proofErr w:type="spellEnd"/>
            <w:r w:rsidRPr="000E53EB">
              <w:rPr>
                <w:rFonts w:eastAsia="Calibri" w:cs="Times New Roman"/>
                <w:i/>
                <w:iCs/>
                <w:sz w:val="22"/>
                <w:lang w:eastAsia="lt-LT"/>
              </w:rPr>
              <w:t>)</w:t>
            </w:r>
          </w:p>
          <w:p w14:paraId="093FE6C6" w14:textId="77777777" w:rsidR="00CE5038" w:rsidRPr="000E53EB" w:rsidRDefault="00CE5038" w:rsidP="002123C7">
            <w:pPr>
              <w:pStyle w:val="ListParagraph"/>
              <w:numPr>
                <w:ilvl w:val="0"/>
                <w:numId w:val="27"/>
              </w:numPr>
              <w:spacing w:after="160"/>
              <w:ind w:left="531"/>
              <w:rPr>
                <w:rFonts w:eastAsia="Calibri" w:cs="Times New Roman"/>
                <w:i/>
                <w:iCs/>
                <w:sz w:val="22"/>
                <w:lang w:eastAsia="lt-LT"/>
              </w:rPr>
            </w:pPr>
            <w:r w:rsidRPr="000E53EB">
              <w:rPr>
                <w:rFonts w:eastAsia="Calibri" w:cs="Times New Roman"/>
                <w:i/>
                <w:iCs/>
                <w:sz w:val="22"/>
                <w:lang w:eastAsia="lt-LT"/>
              </w:rPr>
              <w:t>RMON I ir II standartas</w:t>
            </w:r>
          </w:p>
          <w:p w14:paraId="7384E3E3" w14:textId="77777777" w:rsidR="00CE5038" w:rsidRPr="000E53EB" w:rsidRDefault="00CE5038" w:rsidP="002123C7">
            <w:pPr>
              <w:pStyle w:val="ListParagraph"/>
              <w:numPr>
                <w:ilvl w:val="0"/>
                <w:numId w:val="27"/>
              </w:numPr>
              <w:tabs>
                <w:tab w:val="left" w:pos="390"/>
                <w:tab w:val="left" w:pos="1035"/>
                <w:tab w:val="left" w:pos="1500"/>
              </w:tabs>
              <w:suppressAutoHyphens/>
              <w:spacing w:after="160"/>
              <w:ind w:left="531"/>
              <w:rPr>
                <w:rFonts w:eastAsia="Calibri" w:cs="Times New Roman"/>
                <w:sz w:val="22"/>
                <w:lang w:eastAsia="ar-SA"/>
              </w:rPr>
            </w:pPr>
            <w:r w:rsidRPr="000E53EB">
              <w:rPr>
                <w:rFonts w:eastAsia="Calibri" w:cs="Times New Roman"/>
                <w:i/>
                <w:iCs/>
                <w:sz w:val="22"/>
                <w:lang w:eastAsia="lt-LT"/>
              </w:rPr>
              <w:t>SNMPv1, v2c, ir v3</w:t>
            </w:r>
          </w:p>
        </w:tc>
      </w:tr>
      <w:bookmarkEnd w:id="9"/>
      <w:tr w:rsidR="00742EA2" w:rsidRPr="000E53EB" w14:paraId="23103B28"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2022337E" w14:textId="77777777" w:rsidR="00CE5038" w:rsidRPr="000E53EB" w:rsidRDefault="00CE5038" w:rsidP="0081642C">
            <w:pPr>
              <w:pStyle w:val="Standard"/>
              <w:numPr>
                <w:ilvl w:val="0"/>
                <w:numId w:val="33"/>
              </w:numPr>
              <w:spacing w:line="256" w:lineRule="auto"/>
              <w:textAlignment w:val="auto"/>
              <w:rPr>
                <w:rFonts w:ascii="Times New Roman" w:eastAsia="Times New Roman" w:hAnsi="Times New Roman" w:cs="Times New Roman"/>
                <w:kern w:val="0"/>
                <w:sz w:val="22"/>
                <w:szCs w:val="22"/>
                <w:lang w:eastAsia="en-US" w:bidi="ar-SA"/>
              </w:rPr>
            </w:pPr>
          </w:p>
        </w:tc>
        <w:tc>
          <w:tcPr>
            <w:tcW w:w="1201" w:type="pct"/>
            <w:tcBorders>
              <w:top w:val="single" w:sz="4" w:space="0" w:color="auto"/>
              <w:left w:val="single" w:sz="4" w:space="0" w:color="auto"/>
              <w:bottom w:val="single" w:sz="4" w:space="0" w:color="auto"/>
              <w:right w:val="single" w:sz="4" w:space="0" w:color="auto"/>
            </w:tcBorders>
          </w:tcPr>
          <w:p w14:paraId="5B1E34C0" w14:textId="77777777" w:rsidR="00CE5038" w:rsidRPr="000E53EB" w:rsidRDefault="00CE5038" w:rsidP="00CC3FA9">
            <w:pPr>
              <w:rPr>
                <w:rFonts w:cs="Times New Roman"/>
                <w:sz w:val="22"/>
              </w:rPr>
            </w:pPr>
            <w:r w:rsidRPr="000E53EB">
              <w:rPr>
                <w:rFonts w:cs="Times New Roman"/>
                <w:sz w:val="22"/>
              </w:rPr>
              <w:t>Veikimo sąlygos</w:t>
            </w:r>
          </w:p>
        </w:tc>
        <w:tc>
          <w:tcPr>
            <w:tcW w:w="3464" w:type="pct"/>
            <w:tcBorders>
              <w:top w:val="single" w:sz="4" w:space="0" w:color="auto"/>
              <w:left w:val="single" w:sz="4" w:space="0" w:color="auto"/>
              <w:bottom w:val="single" w:sz="4" w:space="0" w:color="auto"/>
              <w:right w:val="single" w:sz="4" w:space="0" w:color="auto"/>
            </w:tcBorders>
          </w:tcPr>
          <w:p w14:paraId="30DA8AA2" w14:textId="77777777" w:rsidR="00CE5038" w:rsidRPr="000E53EB" w:rsidRDefault="00CE5038" w:rsidP="002123C7">
            <w:pPr>
              <w:pStyle w:val="ListParagraph"/>
              <w:numPr>
                <w:ilvl w:val="0"/>
                <w:numId w:val="34"/>
              </w:numPr>
              <w:tabs>
                <w:tab w:val="left" w:pos="390"/>
                <w:tab w:val="left" w:pos="1035"/>
                <w:tab w:val="left" w:pos="1500"/>
              </w:tabs>
              <w:spacing w:after="160"/>
              <w:ind w:left="531"/>
              <w:rPr>
                <w:rFonts w:cs="Times New Roman"/>
                <w:sz w:val="22"/>
              </w:rPr>
            </w:pPr>
            <w:r w:rsidRPr="000E53EB">
              <w:rPr>
                <w:rFonts w:cs="Times New Roman"/>
                <w:sz w:val="22"/>
              </w:rPr>
              <w:t>Palaikoma veikimo temperatūra turi būti nuo -5° C iki 40°C;</w:t>
            </w:r>
          </w:p>
          <w:p w14:paraId="4B053D5F" w14:textId="77777777" w:rsidR="00CE5038" w:rsidRPr="000E53EB" w:rsidRDefault="00CE5038" w:rsidP="002123C7">
            <w:pPr>
              <w:pStyle w:val="Standard"/>
              <w:numPr>
                <w:ilvl w:val="0"/>
                <w:numId w:val="34"/>
              </w:numPr>
              <w:ind w:left="531"/>
              <w:textAlignment w:val="auto"/>
              <w:rPr>
                <w:rFonts w:ascii="Times New Roman" w:eastAsia="Times New Roman" w:hAnsi="Times New Roman" w:cs="Times New Roman"/>
                <w:kern w:val="0"/>
                <w:sz w:val="22"/>
                <w:szCs w:val="22"/>
                <w:lang w:eastAsia="en-US" w:bidi="ar-SA"/>
              </w:rPr>
            </w:pPr>
            <w:r w:rsidRPr="000E53EB">
              <w:rPr>
                <w:rFonts w:ascii="Times New Roman" w:eastAsia="Times New Roman" w:hAnsi="Times New Roman" w:cs="Times New Roman"/>
                <w:kern w:val="0"/>
                <w:sz w:val="22"/>
                <w:szCs w:val="22"/>
                <w:lang w:eastAsia="en-US" w:bidi="ar-SA"/>
              </w:rPr>
              <w:lastRenderedPageBreak/>
              <w:t>Palaikoma veikimo drėgmė nuo 5% iki 90%</w:t>
            </w:r>
          </w:p>
        </w:tc>
      </w:tr>
      <w:tr w:rsidR="00742EA2" w:rsidRPr="000E53EB" w14:paraId="4BFA978D"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40BA389C" w14:textId="77777777" w:rsidR="00CE5038" w:rsidRPr="000E53EB" w:rsidRDefault="00CE5038" w:rsidP="0081642C">
            <w:pPr>
              <w:pStyle w:val="Standard"/>
              <w:numPr>
                <w:ilvl w:val="0"/>
                <w:numId w:val="33"/>
              </w:numPr>
              <w:spacing w:line="256" w:lineRule="auto"/>
              <w:textAlignment w:val="auto"/>
              <w:rPr>
                <w:rFonts w:ascii="Times New Roman" w:eastAsia="Times New Roman" w:hAnsi="Times New Roman" w:cs="Times New Roman"/>
                <w:kern w:val="0"/>
                <w:sz w:val="22"/>
                <w:szCs w:val="22"/>
                <w:lang w:eastAsia="en-US" w:bidi="ar-SA"/>
              </w:rPr>
            </w:pPr>
          </w:p>
        </w:tc>
        <w:tc>
          <w:tcPr>
            <w:tcW w:w="1201" w:type="pct"/>
            <w:tcBorders>
              <w:top w:val="single" w:sz="4" w:space="0" w:color="auto"/>
              <w:left w:val="single" w:sz="4" w:space="0" w:color="auto"/>
              <w:bottom w:val="single" w:sz="4" w:space="0" w:color="auto"/>
              <w:right w:val="single" w:sz="4" w:space="0" w:color="auto"/>
            </w:tcBorders>
          </w:tcPr>
          <w:p w14:paraId="431A92A9" w14:textId="77777777" w:rsidR="00CE5038" w:rsidRPr="000E53EB" w:rsidRDefault="00CE5038" w:rsidP="00CC3FA9">
            <w:pPr>
              <w:rPr>
                <w:rFonts w:cs="Times New Roman"/>
                <w:sz w:val="22"/>
              </w:rPr>
            </w:pPr>
            <w:r w:rsidRPr="000E53EB">
              <w:rPr>
                <w:rFonts w:cs="Times New Roman"/>
                <w:sz w:val="22"/>
              </w:rPr>
              <w:t xml:space="preserve">Elektromagnetines spinduliuotės emisijos </w:t>
            </w:r>
            <w:proofErr w:type="spellStart"/>
            <w:r w:rsidRPr="000E53EB">
              <w:rPr>
                <w:rFonts w:cs="Times New Roman"/>
                <w:sz w:val="22"/>
              </w:rPr>
              <w:t>sertitifikacijos</w:t>
            </w:r>
            <w:proofErr w:type="spellEnd"/>
            <w:r w:rsidRPr="000E53EB">
              <w:rPr>
                <w:rFonts w:cs="Times New Roman"/>
                <w:sz w:val="22"/>
              </w:rPr>
              <w:t>, saugumo standartai</w:t>
            </w:r>
          </w:p>
        </w:tc>
        <w:tc>
          <w:tcPr>
            <w:tcW w:w="3464" w:type="pct"/>
            <w:tcBorders>
              <w:top w:val="single" w:sz="4" w:space="0" w:color="auto"/>
              <w:left w:val="single" w:sz="4" w:space="0" w:color="auto"/>
              <w:bottom w:val="single" w:sz="4" w:space="0" w:color="auto"/>
              <w:right w:val="single" w:sz="4" w:space="0" w:color="auto"/>
            </w:tcBorders>
          </w:tcPr>
          <w:p w14:paraId="6D793D00" w14:textId="77777777" w:rsidR="00CE5038" w:rsidRPr="000E53EB" w:rsidRDefault="00CE5038" w:rsidP="002123C7">
            <w:pPr>
              <w:tabs>
                <w:tab w:val="left" w:pos="390"/>
                <w:tab w:val="left" w:pos="1035"/>
                <w:tab w:val="left" w:pos="1500"/>
              </w:tabs>
              <w:rPr>
                <w:rFonts w:cs="Times New Roman"/>
                <w:sz w:val="22"/>
              </w:rPr>
            </w:pPr>
            <w:r w:rsidRPr="000E53EB">
              <w:rPr>
                <w:rFonts w:cs="Times New Roman"/>
                <w:sz w:val="22"/>
              </w:rPr>
              <w:t xml:space="preserve">Turi būti šios elektromagnetines spinduliuotės emisijos </w:t>
            </w:r>
            <w:proofErr w:type="spellStart"/>
            <w:r w:rsidRPr="000E53EB">
              <w:rPr>
                <w:rFonts w:cs="Times New Roman"/>
                <w:sz w:val="22"/>
              </w:rPr>
              <w:t>sertitifikacijos</w:t>
            </w:r>
            <w:proofErr w:type="spellEnd"/>
            <w:r w:rsidRPr="000E53EB">
              <w:rPr>
                <w:rFonts w:cs="Times New Roman"/>
                <w:sz w:val="22"/>
              </w:rPr>
              <w:t xml:space="preserve"> ir saugumo standartai:</w:t>
            </w:r>
          </w:p>
          <w:p w14:paraId="5F262082" w14:textId="77777777" w:rsidR="00CE5038" w:rsidRPr="000E53EB" w:rsidRDefault="00CE5038" w:rsidP="002123C7">
            <w:pPr>
              <w:pStyle w:val="Standard"/>
              <w:numPr>
                <w:ilvl w:val="0"/>
                <w:numId w:val="35"/>
              </w:numPr>
              <w:ind w:left="531"/>
              <w:textAlignment w:val="auto"/>
              <w:rPr>
                <w:rFonts w:ascii="Times New Roman" w:eastAsia="Times New Roman" w:hAnsi="Times New Roman" w:cs="Times New Roman"/>
                <w:i/>
                <w:iCs/>
                <w:kern w:val="0"/>
                <w:sz w:val="22"/>
                <w:szCs w:val="22"/>
                <w:lang w:eastAsia="en-US" w:bidi="ar-SA"/>
              </w:rPr>
            </w:pPr>
            <w:r w:rsidRPr="000E53EB">
              <w:rPr>
                <w:rFonts w:ascii="Times New Roman" w:eastAsia="Times New Roman" w:hAnsi="Times New Roman" w:cs="Times New Roman"/>
                <w:i/>
                <w:iCs/>
                <w:kern w:val="0"/>
                <w:sz w:val="22"/>
                <w:szCs w:val="22"/>
                <w:lang w:eastAsia="en-US" w:bidi="ar-SA"/>
              </w:rPr>
              <w:t xml:space="preserve">CISPR 32 </w:t>
            </w:r>
            <w:proofErr w:type="spellStart"/>
            <w:r w:rsidRPr="000E53EB">
              <w:rPr>
                <w:rFonts w:ascii="Times New Roman" w:eastAsia="Times New Roman" w:hAnsi="Times New Roman" w:cs="Times New Roman"/>
                <w:i/>
                <w:iCs/>
                <w:kern w:val="0"/>
                <w:sz w:val="22"/>
                <w:szCs w:val="22"/>
                <w:lang w:eastAsia="en-US" w:bidi="ar-SA"/>
              </w:rPr>
              <w:t>Class</w:t>
            </w:r>
            <w:proofErr w:type="spellEnd"/>
            <w:r w:rsidRPr="000E53EB">
              <w:rPr>
                <w:rFonts w:ascii="Times New Roman" w:eastAsia="Times New Roman" w:hAnsi="Times New Roman" w:cs="Times New Roman"/>
                <w:i/>
                <w:iCs/>
                <w:kern w:val="0"/>
                <w:sz w:val="22"/>
                <w:szCs w:val="22"/>
                <w:lang w:eastAsia="en-US" w:bidi="ar-SA"/>
              </w:rPr>
              <w:t xml:space="preserve"> A</w:t>
            </w:r>
          </w:p>
          <w:p w14:paraId="54BA10A3" w14:textId="77777777" w:rsidR="00CE5038" w:rsidRPr="000E53EB" w:rsidRDefault="00CE5038" w:rsidP="002123C7">
            <w:pPr>
              <w:pStyle w:val="Standard"/>
              <w:numPr>
                <w:ilvl w:val="0"/>
                <w:numId w:val="35"/>
              </w:numPr>
              <w:ind w:left="531"/>
              <w:jc w:val="both"/>
              <w:textAlignment w:val="auto"/>
              <w:rPr>
                <w:rFonts w:ascii="Times New Roman" w:hAnsi="Times New Roman" w:cs="Times New Roman"/>
                <w:i/>
                <w:iCs/>
                <w:sz w:val="22"/>
                <w:szCs w:val="22"/>
              </w:rPr>
            </w:pPr>
            <w:r w:rsidRPr="000E53EB">
              <w:rPr>
                <w:rFonts w:ascii="Times New Roman" w:hAnsi="Times New Roman" w:cs="Times New Roman"/>
                <w:i/>
                <w:iCs/>
                <w:sz w:val="22"/>
                <w:szCs w:val="22"/>
              </w:rPr>
              <w:t xml:space="preserve">EN 60950-1 </w:t>
            </w:r>
            <w:proofErr w:type="spellStart"/>
            <w:r w:rsidRPr="000E53EB">
              <w:rPr>
                <w:rFonts w:ascii="Times New Roman" w:hAnsi="Times New Roman" w:cs="Times New Roman"/>
                <w:i/>
                <w:iCs/>
                <w:sz w:val="22"/>
                <w:szCs w:val="22"/>
              </w:rPr>
              <w:t>Second</w:t>
            </w:r>
            <w:proofErr w:type="spellEnd"/>
            <w:r w:rsidRPr="000E53EB">
              <w:rPr>
                <w:rFonts w:ascii="Times New Roman" w:hAnsi="Times New Roman" w:cs="Times New Roman"/>
                <w:i/>
                <w:iCs/>
                <w:sz w:val="22"/>
                <w:szCs w:val="22"/>
              </w:rPr>
              <w:t xml:space="preserve"> Edition</w:t>
            </w:r>
          </w:p>
          <w:p w14:paraId="011D2F43" w14:textId="77777777" w:rsidR="00CE5038" w:rsidRPr="000E53EB" w:rsidRDefault="00CE5038" w:rsidP="002123C7">
            <w:pPr>
              <w:pStyle w:val="Standard"/>
              <w:numPr>
                <w:ilvl w:val="0"/>
                <w:numId w:val="35"/>
              </w:numPr>
              <w:ind w:left="531"/>
              <w:jc w:val="both"/>
              <w:textAlignment w:val="auto"/>
              <w:rPr>
                <w:rFonts w:ascii="Times New Roman" w:hAnsi="Times New Roman" w:cs="Times New Roman"/>
                <w:i/>
                <w:iCs/>
                <w:sz w:val="22"/>
                <w:szCs w:val="22"/>
              </w:rPr>
            </w:pPr>
            <w:r w:rsidRPr="000E53EB">
              <w:rPr>
                <w:rFonts w:ascii="Times New Roman" w:hAnsi="Times New Roman" w:cs="Times New Roman"/>
                <w:i/>
                <w:iCs/>
                <w:sz w:val="22"/>
                <w:szCs w:val="22"/>
              </w:rPr>
              <w:t xml:space="preserve">IEC 60950-1 </w:t>
            </w:r>
            <w:proofErr w:type="spellStart"/>
            <w:r w:rsidRPr="000E53EB">
              <w:rPr>
                <w:rFonts w:ascii="Times New Roman" w:hAnsi="Times New Roman" w:cs="Times New Roman"/>
                <w:i/>
                <w:iCs/>
                <w:sz w:val="22"/>
                <w:szCs w:val="22"/>
              </w:rPr>
              <w:t>Second</w:t>
            </w:r>
            <w:proofErr w:type="spellEnd"/>
            <w:r w:rsidRPr="000E53EB">
              <w:rPr>
                <w:rFonts w:ascii="Times New Roman" w:hAnsi="Times New Roman" w:cs="Times New Roman"/>
                <w:i/>
                <w:iCs/>
                <w:sz w:val="22"/>
                <w:szCs w:val="22"/>
              </w:rPr>
              <w:t xml:space="preserve"> Edition;</w:t>
            </w:r>
          </w:p>
          <w:p w14:paraId="57AABBFC" w14:textId="77777777" w:rsidR="00CE5038" w:rsidRPr="000E53EB" w:rsidRDefault="00CE5038" w:rsidP="002123C7">
            <w:pPr>
              <w:pStyle w:val="Standard"/>
              <w:numPr>
                <w:ilvl w:val="0"/>
                <w:numId w:val="35"/>
              </w:numPr>
              <w:ind w:left="531"/>
              <w:textAlignment w:val="auto"/>
              <w:rPr>
                <w:rFonts w:ascii="Times New Roman" w:eastAsia="Times New Roman" w:hAnsi="Times New Roman" w:cs="Times New Roman"/>
                <w:kern w:val="0"/>
                <w:sz w:val="22"/>
                <w:szCs w:val="22"/>
                <w:lang w:eastAsia="en-US" w:bidi="ar-SA"/>
              </w:rPr>
            </w:pPr>
            <w:r w:rsidRPr="000E53EB">
              <w:rPr>
                <w:rFonts w:ascii="Times New Roman" w:eastAsia="Times New Roman" w:hAnsi="Times New Roman" w:cs="Times New Roman"/>
                <w:i/>
                <w:iCs/>
                <w:kern w:val="0"/>
                <w:sz w:val="22"/>
                <w:szCs w:val="22"/>
                <w:lang w:eastAsia="en-US" w:bidi="ar-SA"/>
              </w:rPr>
              <w:t>EN 55035</w:t>
            </w:r>
          </w:p>
        </w:tc>
      </w:tr>
      <w:tr w:rsidR="00CE5038" w:rsidRPr="000E53EB" w14:paraId="5B58492C" w14:textId="77777777" w:rsidTr="00CC3FA9">
        <w:trPr>
          <w:trHeight w:val="57"/>
        </w:trPr>
        <w:tc>
          <w:tcPr>
            <w:tcW w:w="336" w:type="pct"/>
            <w:tcBorders>
              <w:top w:val="single" w:sz="4" w:space="0" w:color="auto"/>
              <w:left w:val="single" w:sz="4" w:space="0" w:color="auto"/>
              <w:bottom w:val="single" w:sz="4" w:space="0" w:color="auto"/>
              <w:right w:val="single" w:sz="4" w:space="0" w:color="auto"/>
            </w:tcBorders>
          </w:tcPr>
          <w:p w14:paraId="6794DBD4" w14:textId="77777777" w:rsidR="00CE5038" w:rsidRPr="000E53EB" w:rsidRDefault="00CE5038" w:rsidP="0081642C">
            <w:pPr>
              <w:pStyle w:val="Standard"/>
              <w:numPr>
                <w:ilvl w:val="0"/>
                <w:numId w:val="33"/>
              </w:numPr>
              <w:spacing w:line="256" w:lineRule="auto"/>
              <w:textAlignment w:val="auto"/>
              <w:rPr>
                <w:rFonts w:ascii="Times New Roman" w:eastAsia="Times New Roman" w:hAnsi="Times New Roman" w:cs="Times New Roman"/>
                <w:kern w:val="0"/>
                <w:sz w:val="22"/>
                <w:szCs w:val="22"/>
                <w:lang w:eastAsia="en-US" w:bidi="ar-SA"/>
              </w:rPr>
            </w:pPr>
          </w:p>
        </w:tc>
        <w:tc>
          <w:tcPr>
            <w:tcW w:w="1201" w:type="pct"/>
            <w:tcBorders>
              <w:top w:val="single" w:sz="4" w:space="0" w:color="auto"/>
              <w:left w:val="single" w:sz="4" w:space="0" w:color="auto"/>
              <w:bottom w:val="single" w:sz="4" w:space="0" w:color="auto"/>
              <w:right w:val="single" w:sz="4" w:space="0" w:color="auto"/>
            </w:tcBorders>
          </w:tcPr>
          <w:p w14:paraId="54C24B86" w14:textId="77777777" w:rsidR="00CE5038" w:rsidRPr="000E53EB" w:rsidRDefault="00CE5038" w:rsidP="00CC3FA9">
            <w:pPr>
              <w:jc w:val="both"/>
              <w:rPr>
                <w:rFonts w:cs="Times New Roman"/>
                <w:sz w:val="22"/>
              </w:rPr>
            </w:pPr>
            <w:r w:rsidRPr="000E53EB">
              <w:rPr>
                <w:rFonts w:cs="Times New Roman"/>
                <w:sz w:val="22"/>
              </w:rPr>
              <w:t>Kiti reikalavimai</w:t>
            </w:r>
          </w:p>
        </w:tc>
        <w:tc>
          <w:tcPr>
            <w:tcW w:w="3464" w:type="pct"/>
            <w:tcBorders>
              <w:top w:val="single" w:sz="4" w:space="0" w:color="auto"/>
              <w:left w:val="single" w:sz="4" w:space="0" w:color="auto"/>
              <w:bottom w:val="single" w:sz="4" w:space="0" w:color="auto"/>
              <w:right w:val="single" w:sz="4" w:space="0" w:color="auto"/>
            </w:tcBorders>
          </w:tcPr>
          <w:p w14:paraId="3CD84905" w14:textId="77777777" w:rsidR="00CE5038" w:rsidRPr="000E53EB" w:rsidRDefault="00CE5038" w:rsidP="002123C7">
            <w:pPr>
              <w:tabs>
                <w:tab w:val="left" w:pos="390"/>
                <w:tab w:val="left" w:pos="1035"/>
                <w:tab w:val="left" w:pos="1500"/>
              </w:tabs>
              <w:jc w:val="both"/>
              <w:rPr>
                <w:rFonts w:cs="Times New Roman"/>
                <w:sz w:val="22"/>
              </w:rPr>
            </w:pPr>
            <w:r w:rsidRPr="000E53EB">
              <w:rPr>
                <w:rFonts w:cs="Times New Roman"/>
                <w:sz w:val="22"/>
              </w:rPr>
              <w:t>Visa pateikiama įranga, licencijos, techninio palaikymo kontraktai, turi būti užregistruotos gamintojo palaikymo sistemoje perkančiosios organizacijos vardu.</w:t>
            </w:r>
          </w:p>
          <w:p w14:paraId="50760986" w14:textId="77777777" w:rsidR="00CE5038" w:rsidRPr="000E53EB" w:rsidRDefault="00CE5038" w:rsidP="002123C7">
            <w:pPr>
              <w:tabs>
                <w:tab w:val="left" w:pos="390"/>
                <w:tab w:val="left" w:pos="1035"/>
                <w:tab w:val="left" w:pos="1500"/>
              </w:tabs>
              <w:jc w:val="both"/>
              <w:rPr>
                <w:rFonts w:cs="Times New Roman"/>
                <w:sz w:val="22"/>
              </w:rPr>
            </w:pPr>
            <w:r w:rsidRPr="000E53EB">
              <w:rPr>
                <w:rFonts w:cs="Times New Roman"/>
                <w:sz w:val="22"/>
              </w:rPr>
              <w:t xml:space="preserve">Visa siūloma įranga turi būti nauja, negalima siūlyti naudotos arba naudotos ir atnaujintos (angl. </w:t>
            </w:r>
            <w:proofErr w:type="spellStart"/>
            <w:r w:rsidRPr="000E53EB">
              <w:rPr>
                <w:rFonts w:cs="Times New Roman"/>
                <w:sz w:val="22"/>
              </w:rPr>
              <w:t>remarketing</w:t>
            </w:r>
            <w:proofErr w:type="spellEnd"/>
            <w:r w:rsidRPr="000E53EB">
              <w:rPr>
                <w:rFonts w:cs="Times New Roman"/>
                <w:sz w:val="22"/>
              </w:rPr>
              <w:t>/</w:t>
            </w:r>
            <w:proofErr w:type="spellStart"/>
            <w:r w:rsidRPr="000E53EB">
              <w:rPr>
                <w:rFonts w:cs="Times New Roman"/>
                <w:sz w:val="22"/>
              </w:rPr>
              <w:t>refurbished</w:t>
            </w:r>
            <w:proofErr w:type="spellEnd"/>
            <w:r w:rsidRPr="000E53EB">
              <w:rPr>
                <w:rFonts w:cs="Times New Roman"/>
                <w:sz w:val="22"/>
              </w:rPr>
              <w:t>) įrangos (pateikti deklaraciją).</w:t>
            </w:r>
          </w:p>
        </w:tc>
      </w:tr>
    </w:tbl>
    <w:p w14:paraId="64FC019C" w14:textId="77777777" w:rsidR="00CE5038" w:rsidRPr="000E53EB" w:rsidRDefault="00CE5038" w:rsidP="00CE5038">
      <w:pPr>
        <w:ind w:left="720"/>
        <w:jc w:val="both"/>
        <w:rPr>
          <w:rFonts w:cs="Times New Roman"/>
          <w:sz w:val="22"/>
        </w:rPr>
      </w:pPr>
    </w:p>
    <w:bookmarkEnd w:id="8"/>
    <w:p w14:paraId="56C402EB" w14:textId="77777777" w:rsidR="00CE5038" w:rsidRPr="000E53EB" w:rsidRDefault="00CE5038" w:rsidP="0081642C">
      <w:pPr>
        <w:pStyle w:val="ListParagraph"/>
        <w:numPr>
          <w:ilvl w:val="0"/>
          <w:numId w:val="13"/>
        </w:numPr>
        <w:tabs>
          <w:tab w:val="left" w:pos="540"/>
        </w:tabs>
        <w:rPr>
          <w:rFonts w:cs="Times New Roman"/>
          <w:b/>
          <w:bCs/>
          <w:sz w:val="22"/>
        </w:rPr>
      </w:pPr>
      <w:r w:rsidRPr="000E53EB">
        <w:rPr>
          <w:rFonts w:cs="Times New Roman"/>
          <w:b/>
          <w:bCs/>
          <w:sz w:val="22"/>
        </w:rPr>
        <w:t>Bevielis kompiuteriu tinklas.</w:t>
      </w:r>
    </w:p>
    <w:p w14:paraId="38B0DB18" w14:textId="6C773DF6" w:rsidR="00CE5038" w:rsidRPr="000E53EB" w:rsidRDefault="00CE5038" w:rsidP="00CE5038">
      <w:pPr>
        <w:jc w:val="both"/>
        <w:rPr>
          <w:rFonts w:cs="Times New Roman"/>
          <w:sz w:val="22"/>
        </w:rPr>
      </w:pPr>
      <w:r w:rsidRPr="000E53EB">
        <w:rPr>
          <w:rFonts w:cs="Times New Roman"/>
          <w:sz w:val="22"/>
        </w:rPr>
        <w:t>Visose remontuojamose patalpose projektuoti ir įrengti bevielį kompiuterinį tinklą (pilnas remonto zonos padengimas). Numatyti visą reikiamą techninę ir programinę įrangą. Tinklo valdymo programinė įranga turi būti suderinama su šiuo metu ligoninėje naudojamais kompiuterinio tinklo valdymo programiniais sprendimais ir kita tinklo infrastruktūra. Kiekvienam Bevielio ryšio prieigos taškui numatomi ir įrenginėjami 1xRJ45 lizdai bendroje erdvėje koridorius.</w:t>
      </w:r>
    </w:p>
    <w:p w14:paraId="73D20CDE" w14:textId="77777777" w:rsidR="00CE5038" w:rsidRPr="000E53EB" w:rsidRDefault="00CE5038" w:rsidP="0081642C">
      <w:pPr>
        <w:pStyle w:val="ListParagraph"/>
        <w:numPr>
          <w:ilvl w:val="1"/>
          <w:numId w:val="36"/>
        </w:numPr>
        <w:tabs>
          <w:tab w:val="left" w:pos="540"/>
        </w:tabs>
        <w:jc w:val="both"/>
        <w:rPr>
          <w:rFonts w:cs="Times New Roman"/>
          <w:b/>
          <w:bCs/>
          <w:i/>
          <w:iCs/>
          <w:sz w:val="22"/>
        </w:rPr>
      </w:pPr>
      <w:r w:rsidRPr="000E53EB">
        <w:rPr>
          <w:rFonts w:cs="Times New Roman"/>
          <w:sz w:val="22"/>
        </w:rPr>
        <w:t xml:space="preserve">Bevielio ryšio prieigos taškų techniniai reikalavimai.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0"/>
        <w:gridCol w:w="8815"/>
      </w:tblGrid>
      <w:tr w:rsidR="00742EA2" w:rsidRPr="000E53EB" w14:paraId="196229E2" w14:textId="77777777" w:rsidTr="00CC3FA9">
        <w:tc>
          <w:tcPr>
            <w:tcW w:w="55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C44A917" w14:textId="77777777" w:rsidR="00CE5038" w:rsidRPr="000E53EB" w:rsidRDefault="00CE5038" w:rsidP="00CC3FA9">
            <w:pPr>
              <w:spacing w:afterAutospacing="1"/>
              <w:jc w:val="center"/>
              <w:textAlignment w:val="baseline"/>
              <w:rPr>
                <w:rFonts w:cs="Times New Roman"/>
                <w:b/>
                <w:sz w:val="22"/>
                <w:lang w:eastAsia="lt-LT"/>
              </w:rPr>
            </w:pPr>
            <w:r w:rsidRPr="000E53EB">
              <w:rPr>
                <w:rFonts w:cs="Times New Roman"/>
                <w:b/>
                <w:bCs/>
                <w:sz w:val="22"/>
                <w:lang w:eastAsia="lt-LT"/>
              </w:rPr>
              <w:t>Eil. Nr.</w:t>
            </w:r>
          </w:p>
        </w:tc>
        <w:tc>
          <w:tcPr>
            <w:tcW w:w="4450" w:type="pct"/>
            <w:tcBorders>
              <w:top w:val="single" w:sz="6" w:space="0" w:color="auto"/>
              <w:left w:val="outset" w:sz="6" w:space="0" w:color="auto"/>
              <w:bottom w:val="single" w:sz="6" w:space="0" w:color="auto"/>
              <w:right w:val="single" w:sz="6" w:space="0" w:color="auto"/>
            </w:tcBorders>
            <w:shd w:val="clear" w:color="auto" w:fill="auto"/>
            <w:vAlign w:val="center"/>
            <w:hideMark/>
          </w:tcPr>
          <w:p w14:paraId="5117CEB7" w14:textId="77777777" w:rsidR="00CE5038" w:rsidRPr="000E53EB" w:rsidRDefault="00CE5038" w:rsidP="00CC3FA9">
            <w:pPr>
              <w:jc w:val="center"/>
              <w:rPr>
                <w:rFonts w:cs="Times New Roman"/>
                <w:b/>
                <w:sz w:val="22"/>
              </w:rPr>
            </w:pPr>
            <w:r w:rsidRPr="000E53EB">
              <w:rPr>
                <w:rFonts w:cs="Times New Roman"/>
                <w:b/>
                <w:sz w:val="22"/>
              </w:rPr>
              <w:t>Reikalaujami parametrai ir funkcionalumas</w:t>
            </w:r>
          </w:p>
        </w:tc>
      </w:tr>
      <w:tr w:rsidR="00742EA2" w:rsidRPr="000E53EB" w14:paraId="7FC28DE6"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65ED900D"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65BC3177" w14:textId="77777777" w:rsidR="00CE5038" w:rsidRPr="000E53EB" w:rsidRDefault="00CE5038" w:rsidP="00CC3FA9">
            <w:pPr>
              <w:shd w:val="clear" w:color="auto" w:fill="FFFFFF"/>
              <w:spacing w:afterAutospacing="1"/>
              <w:ind w:left="141" w:right="133"/>
              <w:jc w:val="both"/>
              <w:textAlignment w:val="baseline"/>
              <w:rPr>
                <w:rFonts w:cs="Times New Roman"/>
                <w:sz w:val="22"/>
                <w:lang w:eastAsia="lt-LT"/>
              </w:rPr>
            </w:pPr>
            <w:r w:rsidRPr="000E53EB">
              <w:rPr>
                <w:rFonts w:cs="Times New Roman"/>
                <w:sz w:val="22"/>
                <w:lang w:eastAsia="lt-LT"/>
              </w:rPr>
              <w:t xml:space="preserve">Siūloma įranga turi būti specializuotas įrenginys, susidedantis iš techninės bei programinės įrangos. Visa įrenginyje instaliuota programinė įranga turi būti specializuota programinė įranga numatytoms funkcijoms atlikti, užtikrinanti įrenginio veikimo patikimumą bei saugumą. </w:t>
            </w:r>
          </w:p>
        </w:tc>
      </w:tr>
      <w:tr w:rsidR="00742EA2" w:rsidRPr="000E53EB" w14:paraId="7B071678"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65CAB16E" w14:textId="77777777" w:rsidR="00CE5038" w:rsidRPr="000E53EB" w:rsidRDefault="00CE5038" w:rsidP="002123C7">
            <w:pPr>
              <w:pStyle w:val="ListParagraph"/>
              <w:numPr>
                <w:ilvl w:val="0"/>
                <w:numId w:val="52"/>
              </w:numPr>
              <w:spacing w:after="240"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2C05B2FC" w14:textId="77777777" w:rsidR="00CE5038" w:rsidRPr="000E53EB" w:rsidRDefault="00CE5038" w:rsidP="002123C7">
            <w:pPr>
              <w:pStyle w:val="ListParagraph"/>
              <w:numPr>
                <w:ilvl w:val="0"/>
                <w:numId w:val="47"/>
              </w:numPr>
              <w:shd w:val="clear" w:color="auto" w:fill="FFFFFF"/>
              <w:ind w:left="600"/>
              <w:jc w:val="both"/>
              <w:textAlignment w:val="baseline"/>
              <w:rPr>
                <w:rFonts w:cs="Times New Roman"/>
                <w:sz w:val="22"/>
                <w:lang w:eastAsia="lt-LT"/>
              </w:rPr>
            </w:pPr>
            <w:r w:rsidRPr="000E53EB">
              <w:rPr>
                <w:rFonts w:cs="Times New Roman"/>
                <w:sz w:val="22"/>
                <w:lang w:eastAsia="lt-LT"/>
              </w:rPr>
              <w:t xml:space="preserve">Ne mažiau kaip 1 x 100/1000 BASE-T </w:t>
            </w:r>
            <w:proofErr w:type="spellStart"/>
            <w:r w:rsidRPr="000E53EB">
              <w:rPr>
                <w:rFonts w:cs="Times New Roman"/>
                <w:sz w:val="22"/>
                <w:lang w:eastAsia="lt-LT"/>
              </w:rPr>
              <w:t>Ethernet</w:t>
            </w:r>
            <w:proofErr w:type="spellEnd"/>
            <w:r w:rsidRPr="000E53EB">
              <w:rPr>
                <w:rFonts w:cs="Times New Roman"/>
                <w:sz w:val="22"/>
                <w:lang w:eastAsia="lt-LT"/>
              </w:rPr>
              <w:t xml:space="preserve"> RJ-45 sąsaja su Power </w:t>
            </w:r>
            <w:proofErr w:type="spellStart"/>
            <w:r w:rsidRPr="000E53EB">
              <w:rPr>
                <w:rFonts w:cs="Times New Roman"/>
                <w:sz w:val="22"/>
                <w:lang w:eastAsia="lt-LT"/>
              </w:rPr>
              <w:t>over</w:t>
            </w:r>
            <w:proofErr w:type="spellEnd"/>
            <w:r w:rsidRPr="000E53EB">
              <w:rPr>
                <w:rFonts w:cs="Times New Roman"/>
                <w:sz w:val="22"/>
                <w:lang w:eastAsia="lt-LT"/>
              </w:rPr>
              <w:t xml:space="preserve"> </w:t>
            </w:r>
            <w:proofErr w:type="spellStart"/>
            <w:r w:rsidRPr="000E53EB">
              <w:rPr>
                <w:rFonts w:cs="Times New Roman"/>
                <w:sz w:val="22"/>
                <w:lang w:eastAsia="lt-LT"/>
              </w:rPr>
              <w:t>Ethernet</w:t>
            </w:r>
            <w:proofErr w:type="spellEnd"/>
            <w:r w:rsidRPr="000E53EB">
              <w:rPr>
                <w:rFonts w:cs="Times New Roman"/>
                <w:sz w:val="22"/>
                <w:lang w:eastAsia="lt-LT"/>
              </w:rPr>
              <w:t xml:space="preserve"> (</w:t>
            </w:r>
            <w:proofErr w:type="spellStart"/>
            <w:r w:rsidRPr="000E53EB">
              <w:rPr>
                <w:rFonts w:cs="Times New Roman"/>
                <w:sz w:val="22"/>
                <w:lang w:eastAsia="lt-LT"/>
              </w:rPr>
              <w:t>PoE</w:t>
            </w:r>
            <w:proofErr w:type="spellEnd"/>
            <w:r w:rsidRPr="000E53EB">
              <w:rPr>
                <w:rFonts w:cs="Times New Roman"/>
                <w:sz w:val="22"/>
                <w:lang w:eastAsia="lt-LT"/>
              </w:rPr>
              <w:t xml:space="preserve">). </w:t>
            </w:r>
          </w:p>
          <w:p w14:paraId="71B04835" w14:textId="77777777" w:rsidR="00CE5038" w:rsidRPr="000E53EB" w:rsidRDefault="00CE5038" w:rsidP="002123C7">
            <w:pPr>
              <w:pStyle w:val="ListParagraph"/>
              <w:numPr>
                <w:ilvl w:val="0"/>
                <w:numId w:val="47"/>
              </w:numPr>
              <w:shd w:val="clear" w:color="auto" w:fill="FFFFFF"/>
              <w:ind w:left="600" w:right="133"/>
              <w:jc w:val="both"/>
              <w:textAlignment w:val="baseline"/>
              <w:rPr>
                <w:rFonts w:cs="Times New Roman"/>
                <w:sz w:val="22"/>
                <w:lang w:eastAsia="lt-LT"/>
              </w:rPr>
            </w:pPr>
            <w:r w:rsidRPr="000E53EB">
              <w:rPr>
                <w:rFonts w:cs="Times New Roman"/>
                <w:sz w:val="22"/>
                <w:lang w:eastAsia="lt-LT"/>
              </w:rPr>
              <w:t xml:space="preserve">Ne mažiau kaip 1 x 100/1000BASE-T </w:t>
            </w:r>
            <w:proofErr w:type="spellStart"/>
            <w:r w:rsidRPr="000E53EB">
              <w:rPr>
                <w:rFonts w:cs="Times New Roman"/>
                <w:sz w:val="22"/>
                <w:lang w:eastAsia="lt-LT"/>
              </w:rPr>
              <w:t>Ethernet</w:t>
            </w:r>
            <w:proofErr w:type="spellEnd"/>
            <w:r w:rsidRPr="000E53EB">
              <w:rPr>
                <w:rFonts w:cs="Times New Roman"/>
                <w:sz w:val="22"/>
                <w:lang w:eastAsia="lt-LT"/>
              </w:rPr>
              <w:t xml:space="preserve"> RJ-45 sąsaja naudojama pralaidumo didinimui - agregavimui. </w:t>
            </w:r>
          </w:p>
          <w:p w14:paraId="12CF1138" w14:textId="77777777" w:rsidR="00CE5038" w:rsidRPr="000E53EB" w:rsidRDefault="00CE5038" w:rsidP="00CC3FA9">
            <w:pPr>
              <w:shd w:val="clear" w:color="auto" w:fill="FFFFFF"/>
              <w:ind w:right="133"/>
              <w:jc w:val="both"/>
              <w:textAlignment w:val="baseline"/>
              <w:rPr>
                <w:rFonts w:cs="Times New Roman"/>
                <w:sz w:val="22"/>
                <w:lang w:eastAsia="lt-LT"/>
              </w:rPr>
            </w:pPr>
            <w:r w:rsidRPr="000E53EB">
              <w:rPr>
                <w:rFonts w:cs="Times New Roman"/>
                <w:sz w:val="22"/>
                <w:lang w:eastAsia="lt-LT"/>
              </w:rPr>
              <w:t xml:space="preserve">(Taip pat gali būti siūlomas vietoj 2x RJ-45 sąsajų lygiavertis variantas su viena RJ-45 sąsaja palaikanti ne mažiau kaip 1 x 100/1000/2500BASE-T (IEEE 802.3bz standartą). </w:t>
            </w:r>
          </w:p>
          <w:p w14:paraId="2CD43D7A" w14:textId="77777777" w:rsidR="00CE5038" w:rsidRPr="000E53EB" w:rsidRDefault="00CE5038" w:rsidP="002123C7">
            <w:pPr>
              <w:pStyle w:val="ListParagraph"/>
              <w:numPr>
                <w:ilvl w:val="0"/>
                <w:numId w:val="47"/>
              </w:numPr>
              <w:shd w:val="clear" w:color="auto" w:fill="FFFFFF"/>
              <w:ind w:left="600"/>
              <w:jc w:val="both"/>
              <w:textAlignment w:val="baseline"/>
              <w:rPr>
                <w:rFonts w:cs="Times New Roman"/>
                <w:sz w:val="22"/>
                <w:lang w:eastAsia="lt-LT"/>
              </w:rPr>
            </w:pPr>
            <w:r w:rsidRPr="000E53EB">
              <w:rPr>
                <w:rFonts w:cs="Times New Roman"/>
                <w:sz w:val="22"/>
                <w:lang w:eastAsia="lt-LT"/>
              </w:rPr>
              <w:t>Ne mažiau kaip 1 x USB 2.0.</w:t>
            </w:r>
          </w:p>
          <w:p w14:paraId="65474AA2" w14:textId="77777777" w:rsidR="00CE5038" w:rsidRPr="000E53EB" w:rsidRDefault="00CE5038" w:rsidP="002123C7">
            <w:pPr>
              <w:pStyle w:val="ListParagraph"/>
              <w:numPr>
                <w:ilvl w:val="0"/>
                <w:numId w:val="47"/>
              </w:numPr>
              <w:shd w:val="clear" w:color="auto" w:fill="FFFFFF"/>
              <w:ind w:left="600"/>
              <w:jc w:val="both"/>
              <w:textAlignment w:val="baseline"/>
              <w:rPr>
                <w:rFonts w:cs="Times New Roman"/>
                <w:sz w:val="22"/>
                <w:lang w:eastAsia="lt-LT"/>
              </w:rPr>
            </w:pPr>
            <w:r w:rsidRPr="000E53EB">
              <w:rPr>
                <w:rFonts w:cs="Times New Roman"/>
                <w:sz w:val="22"/>
                <w:lang w:eastAsia="lt-LT"/>
              </w:rPr>
              <w:t>Valdymo konsolės sąsaja (RJ-45).  </w:t>
            </w:r>
          </w:p>
        </w:tc>
      </w:tr>
      <w:tr w:rsidR="00742EA2" w:rsidRPr="000E53EB" w14:paraId="0648F476"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59F5EFD4"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4AFE8A22" w14:textId="77777777" w:rsidR="00CE5038" w:rsidRPr="000E53EB" w:rsidRDefault="00CE5038" w:rsidP="00CC3FA9">
            <w:pPr>
              <w:shd w:val="clear" w:color="auto" w:fill="FFFFFF"/>
              <w:ind w:left="141"/>
              <w:jc w:val="both"/>
              <w:textAlignment w:val="baseline"/>
              <w:rPr>
                <w:rFonts w:cs="Times New Roman"/>
                <w:sz w:val="22"/>
                <w:lang w:eastAsia="lt-LT"/>
              </w:rPr>
            </w:pPr>
            <w:r w:rsidRPr="000E53EB">
              <w:rPr>
                <w:rFonts w:cs="Times New Roman"/>
                <w:sz w:val="22"/>
                <w:lang w:eastAsia="lt-LT"/>
              </w:rPr>
              <w:t>Palaikomi radijo ryšio standartai ne blogiau kaip:</w:t>
            </w:r>
          </w:p>
          <w:p w14:paraId="22060655" w14:textId="77777777" w:rsidR="00CE5038" w:rsidRPr="000E53EB" w:rsidRDefault="00CE5038" w:rsidP="002123C7">
            <w:pPr>
              <w:pStyle w:val="ListParagraph"/>
              <w:numPr>
                <w:ilvl w:val="0"/>
                <w:numId w:val="48"/>
              </w:numPr>
              <w:shd w:val="clear" w:color="auto" w:fill="FFFFFF"/>
              <w:ind w:left="600"/>
              <w:jc w:val="both"/>
              <w:textAlignment w:val="baseline"/>
              <w:rPr>
                <w:rFonts w:cs="Times New Roman"/>
                <w:sz w:val="22"/>
                <w:lang w:eastAsia="lt-LT"/>
              </w:rPr>
            </w:pPr>
            <w:r w:rsidRPr="000E53EB">
              <w:rPr>
                <w:rFonts w:cs="Times New Roman"/>
                <w:sz w:val="22"/>
                <w:lang w:eastAsia="lt-LT"/>
              </w:rPr>
              <w:t>IEEE 802.11a/b/g</w:t>
            </w:r>
          </w:p>
          <w:p w14:paraId="5C2DA566" w14:textId="77777777" w:rsidR="00CE5038" w:rsidRPr="000E53EB" w:rsidRDefault="00CE5038" w:rsidP="002123C7">
            <w:pPr>
              <w:pStyle w:val="ListParagraph"/>
              <w:numPr>
                <w:ilvl w:val="0"/>
                <w:numId w:val="48"/>
              </w:numPr>
              <w:shd w:val="clear" w:color="auto" w:fill="FFFFFF"/>
              <w:ind w:left="600"/>
              <w:jc w:val="both"/>
              <w:textAlignment w:val="baseline"/>
              <w:rPr>
                <w:rFonts w:cs="Times New Roman"/>
                <w:sz w:val="22"/>
                <w:lang w:eastAsia="lt-LT"/>
              </w:rPr>
            </w:pPr>
            <w:r w:rsidRPr="000E53EB">
              <w:rPr>
                <w:rFonts w:cs="Times New Roman"/>
                <w:sz w:val="22"/>
                <w:lang w:eastAsia="lt-LT"/>
              </w:rPr>
              <w:t>IEEE 802.11n</w:t>
            </w:r>
          </w:p>
          <w:p w14:paraId="5E2F0E93" w14:textId="77777777" w:rsidR="00CE5038" w:rsidRPr="000E53EB" w:rsidRDefault="00CE5038" w:rsidP="002123C7">
            <w:pPr>
              <w:pStyle w:val="ListParagraph"/>
              <w:numPr>
                <w:ilvl w:val="0"/>
                <w:numId w:val="48"/>
              </w:numPr>
              <w:shd w:val="clear" w:color="auto" w:fill="FFFFFF"/>
              <w:ind w:left="600"/>
              <w:jc w:val="both"/>
              <w:textAlignment w:val="baseline"/>
              <w:rPr>
                <w:rFonts w:cs="Times New Roman"/>
                <w:sz w:val="22"/>
                <w:lang w:eastAsia="lt-LT"/>
              </w:rPr>
            </w:pPr>
            <w:r w:rsidRPr="000E53EB">
              <w:rPr>
                <w:rFonts w:cs="Times New Roman"/>
                <w:sz w:val="22"/>
                <w:lang w:eastAsia="lt-LT"/>
              </w:rPr>
              <w:t>IEEE 802.11h</w:t>
            </w:r>
          </w:p>
          <w:p w14:paraId="4E4EF30B" w14:textId="77777777" w:rsidR="00CE5038" w:rsidRPr="000E53EB" w:rsidRDefault="00CE5038" w:rsidP="002123C7">
            <w:pPr>
              <w:pStyle w:val="ListParagraph"/>
              <w:numPr>
                <w:ilvl w:val="0"/>
                <w:numId w:val="48"/>
              </w:numPr>
              <w:shd w:val="clear" w:color="auto" w:fill="FFFFFF"/>
              <w:ind w:left="600"/>
              <w:jc w:val="both"/>
              <w:textAlignment w:val="baseline"/>
              <w:rPr>
                <w:rFonts w:cs="Times New Roman"/>
                <w:sz w:val="22"/>
                <w:lang w:eastAsia="lt-LT"/>
              </w:rPr>
            </w:pPr>
            <w:r w:rsidRPr="000E53EB">
              <w:rPr>
                <w:rFonts w:cs="Times New Roman"/>
                <w:sz w:val="22"/>
                <w:lang w:eastAsia="lt-LT"/>
              </w:rPr>
              <w:t>IEEE 802.11d</w:t>
            </w:r>
          </w:p>
          <w:p w14:paraId="45CEDE70" w14:textId="77777777" w:rsidR="00CE5038" w:rsidRPr="000E53EB" w:rsidRDefault="00CE5038" w:rsidP="002123C7">
            <w:pPr>
              <w:pStyle w:val="ListParagraph"/>
              <w:numPr>
                <w:ilvl w:val="0"/>
                <w:numId w:val="48"/>
              </w:numPr>
              <w:shd w:val="clear" w:color="auto" w:fill="FFFFFF"/>
              <w:ind w:left="600"/>
              <w:jc w:val="both"/>
              <w:textAlignment w:val="baseline"/>
              <w:rPr>
                <w:rFonts w:cs="Times New Roman"/>
                <w:sz w:val="22"/>
                <w:lang w:eastAsia="lt-LT"/>
              </w:rPr>
            </w:pPr>
            <w:r w:rsidRPr="000E53EB">
              <w:rPr>
                <w:rFonts w:cs="Times New Roman"/>
                <w:sz w:val="22"/>
                <w:lang w:eastAsia="lt-LT"/>
              </w:rPr>
              <w:t>IEEE 802.11ac</w:t>
            </w:r>
          </w:p>
          <w:p w14:paraId="2C3848AE" w14:textId="77777777" w:rsidR="00CE5038" w:rsidRPr="000E53EB" w:rsidRDefault="00CE5038" w:rsidP="00CC3FA9">
            <w:pPr>
              <w:shd w:val="clear" w:color="auto" w:fill="FFFFFF"/>
              <w:spacing w:afterAutospacing="1"/>
              <w:ind w:left="141"/>
              <w:jc w:val="both"/>
              <w:textAlignment w:val="baseline"/>
              <w:rPr>
                <w:rFonts w:cs="Times New Roman"/>
                <w:sz w:val="22"/>
                <w:lang w:eastAsia="lt-LT"/>
              </w:rPr>
            </w:pPr>
            <w:r w:rsidRPr="000E53EB">
              <w:rPr>
                <w:rFonts w:cs="Times New Roman"/>
                <w:sz w:val="22"/>
                <w:lang w:eastAsia="lt-LT"/>
              </w:rPr>
              <w:t>802.11 DFS  standartų palaikymas.</w:t>
            </w:r>
          </w:p>
        </w:tc>
      </w:tr>
      <w:tr w:rsidR="00742EA2" w:rsidRPr="000E53EB" w14:paraId="691784A6"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37D6FDA7"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4DCDBEA4" w14:textId="77777777" w:rsidR="00CE5038" w:rsidRPr="000E53EB" w:rsidRDefault="00CE5038" w:rsidP="00CC3FA9">
            <w:pPr>
              <w:shd w:val="clear" w:color="auto" w:fill="FFFFFF"/>
              <w:spacing w:afterAutospacing="1"/>
              <w:jc w:val="both"/>
              <w:textAlignment w:val="baseline"/>
              <w:rPr>
                <w:rFonts w:cs="Times New Roman"/>
                <w:sz w:val="22"/>
                <w:lang w:eastAsia="lt-LT"/>
              </w:rPr>
            </w:pPr>
            <w:r w:rsidRPr="000E53EB">
              <w:rPr>
                <w:rFonts w:cs="Times New Roman"/>
                <w:sz w:val="22"/>
                <w:lang w:eastAsia="lt-LT"/>
              </w:rPr>
              <w:t xml:space="preserve">Teorinis maksimalus pralaidumas: ne mažiau  nei 2000 Mbps naudojant 802.11ac standartą; ne mažiau nei 2 </w:t>
            </w:r>
            <w:proofErr w:type="spellStart"/>
            <w:r w:rsidRPr="000E53EB">
              <w:rPr>
                <w:rFonts w:cs="Times New Roman"/>
                <w:sz w:val="22"/>
                <w:lang w:eastAsia="lt-LT"/>
              </w:rPr>
              <w:t>Gbps</w:t>
            </w:r>
            <w:proofErr w:type="spellEnd"/>
            <w:r w:rsidRPr="000E53EB">
              <w:rPr>
                <w:rFonts w:cs="Times New Roman"/>
                <w:sz w:val="22"/>
                <w:lang w:eastAsia="lt-LT"/>
              </w:rPr>
              <w:t xml:space="preserve"> agreguotas srautas naudojant abu </w:t>
            </w:r>
            <w:proofErr w:type="spellStart"/>
            <w:r w:rsidRPr="000E53EB">
              <w:rPr>
                <w:rFonts w:cs="Times New Roman"/>
                <w:sz w:val="22"/>
                <w:lang w:eastAsia="lt-LT"/>
              </w:rPr>
              <w:t>radio</w:t>
            </w:r>
            <w:proofErr w:type="spellEnd"/>
            <w:r w:rsidRPr="000E53EB">
              <w:rPr>
                <w:rFonts w:cs="Times New Roman"/>
                <w:sz w:val="22"/>
                <w:lang w:eastAsia="lt-LT"/>
              </w:rPr>
              <w:t xml:space="preserve"> (</w:t>
            </w:r>
            <w:proofErr w:type="spellStart"/>
            <w:r w:rsidRPr="000E53EB">
              <w:rPr>
                <w:rFonts w:cs="Times New Roman"/>
                <w:sz w:val="22"/>
                <w:lang w:eastAsia="lt-LT"/>
              </w:rPr>
              <w:t>dual-radio</w:t>
            </w:r>
            <w:proofErr w:type="spellEnd"/>
            <w:r w:rsidRPr="000E53EB">
              <w:rPr>
                <w:rFonts w:cs="Times New Roman"/>
                <w:sz w:val="22"/>
                <w:lang w:eastAsia="lt-LT"/>
              </w:rPr>
              <w:t>). </w:t>
            </w:r>
          </w:p>
        </w:tc>
      </w:tr>
      <w:tr w:rsidR="00742EA2" w:rsidRPr="000E53EB" w14:paraId="0A743F4A"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4648C3CC"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708C4DBC" w14:textId="77777777" w:rsidR="00CE5038" w:rsidRPr="000E53EB" w:rsidRDefault="00CE5038" w:rsidP="00CC3FA9">
            <w:pPr>
              <w:shd w:val="clear" w:color="auto" w:fill="FFFFFF"/>
              <w:jc w:val="both"/>
              <w:textAlignment w:val="baseline"/>
              <w:rPr>
                <w:rFonts w:cs="Times New Roman"/>
                <w:sz w:val="22"/>
                <w:lang w:eastAsia="lt-LT"/>
              </w:rPr>
            </w:pPr>
            <w:r w:rsidRPr="000E53EB">
              <w:rPr>
                <w:rFonts w:cs="Times New Roman"/>
                <w:sz w:val="22"/>
                <w:lang w:eastAsia="lt-LT"/>
              </w:rPr>
              <w:t xml:space="preserve">Integruotos vidinės antenos, ne mažiau  nei 4x4 MIMO architektūra: </w:t>
            </w:r>
          </w:p>
          <w:p w14:paraId="518F2353" w14:textId="77777777" w:rsidR="00CE5038" w:rsidRPr="000E53EB" w:rsidRDefault="00CE5038" w:rsidP="002123C7">
            <w:pPr>
              <w:pStyle w:val="ListParagraph"/>
              <w:numPr>
                <w:ilvl w:val="0"/>
                <w:numId w:val="49"/>
              </w:numPr>
              <w:shd w:val="clear" w:color="auto" w:fill="FFFFFF"/>
              <w:ind w:left="600"/>
              <w:jc w:val="both"/>
              <w:textAlignment w:val="baseline"/>
              <w:rPr>
                <w:rFonts w:cs="Times New Roman"/>
                <w:sz w:val="22"/>
                <w:lang w:eastAsia="lt-LT"/>
              </w:rPr>
            </w:pPr>
            <w:r w:rsidRPr="000E53EB">
              <w:rPr>
                <w:rFonts w:cs="Times New Roman"/>
                <w:sz w:val="22"/>
                <w:lang w:eastAsia="lt-LT"/>
              </w:rPr>
              <w:t>2.4 GHz, ne mažiau kaip 3 </w:t>
            </w:r>
            <w:proofErr w:type="spellStart"/>
            <w:r w:rsidRPr="000E53EB">
              <w:rPr>
                <w:rFonts w:cs="Times New Roman"/>
                <w:sz w:val="22"/>
                <w:lang w:eastAsia="lt-LT"/>
              </w:rPr>
              <w:t>dBi</w:t>
            </w:r>
            <w:proofErr w:type="spellEnd"/>
            <w:r w:rsidRPr="000E53EB">
              <w:rPr>
                <w:rFonts w:cs="Times New Roman"/>
                <w:sz w:val="22"/>
                <w:lang w:eastAsia="lt-LT"/>
              </w:rPr>
              <w:t>.</w:t>
            </w:r>
          </w:p>
          <w:p w14:paraId="7B4B1512" w14:textId="77777777" w:rsidR="00CE5038" w:rsidRPr="000E53EB" w:rsidRDefault="00CE5038" w:rsidP="002123C7">
            <w:pPr>
              <w:pStyle w:val="ListParagraph"/>
              <w:numPr>
                <w:ilvl w:val="0"/>
                <w:numId w:val="49"/>
              </w:numPr>
              <w:shd w:val="clear" w:color="auto" w:fill="FFFFFF"/>
              <w:ind w:left="600"/>
              <w:jc w:val="both"/>
              <w:textAlignment w:val="baseline"/>
              <w:rPr>
                <w:rFonts w:cs="Times New Roman"/>
                <w:sz w:val="22"/>
                <w:lang w:eastAsia="lt-LT"/>
              </w:rPr>
            </w:pPr>
            <w:r w:rsidRPr="000E53EB">
              <w:rPr>
                <w:rFonts w:cs="Times New Roman"/>
                <w:sz w:val="22"/>
                <w:lang w:eastAsia="lt-LT"/>
              </w:rPr>
              <w:t>5 GHz, ne mažiau kaip 4 </w:t>
            </w:r>
            <w:proofErr w:type="spellStart"/>
            <w:r w:rsidRPr="000E53EB">
              <w:rPr>
                <w:rFonts w:cs="Times New Roman"/>
                <w:sz w:val="22"/>
                <w:lang w:eastAsia="lt-LT"/>
              </w:rPr>
              <w:t>dBi</w:t>
            </w:r>
            <w:proofErr w:type="spellEnd"/>
            <w:r w:rsidRPr="000E53EB">
              <w:rPr>
                <w:rFonts w:cs="Times New Roman"/>
                <w:sz w:val="22"/>
                <w:lang w:eastAsia="lt-LT"/>
              </w:rPr>
              <w:t>.</w:t>
            </w:r>
          </w:p>
        </w:tc>
      </w:tr>
      <w:tr w:rsidR="00742EA2" w:rsidRPr="000E53EB" w14:paraId="52C4C671"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28ACB527"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04AE66A6" w14:textId="77777777" w:rsidR="00CE5038" w:rsidRPr="000E53EB" w:rsidRDefault="00CE5038" w:rsidP="00CC3FA9">
            <w:pPr>
              <w:shd w:val="clear" w:color="auto" w:fill="FFFFFF"/>
              <w:jc w:val="both"/>
              <w:textAlignment w:val="baseline"/>
              <w:rPr>
                <w:rFonts w:cs="Times New Roman"/>
                <w:sz w:val="22"/>
                <w:lang w:eastAsia="lt-LT"/>
              </w:rPr>
            </w:pPr>
            <w:r w:rsidRPr="000E53EB">
              <w:rPr>
                <w:rFonts w:cs="Times New Roman"/>
                <w:sz w:val="22"/>
                <w:lang w:eastAsia="lt-LT"/>
              </w:rPr>
              <w:t xml:space="preserve">Palaikomi saugumo standartai ne blogiau kaip: </w:t>
            </w:r>
          </w:p>
          <w:p w14:paraId="31A49ABD" w14:textId="77777777" w:rsidR="00CE5038" w:rsidRPr="000E53EB" w:rsidRDefault="00CE5038" w:rsidP="002123C7">
            <w:pPr>
              <w:pStyle w:val="ListParagraph"/>
              <w:numPr>
                <w:ilvl w:val="0"/>
                <w:numId w:val="50"/>
              </w:numPr>
              <w:shd w:val="clear" w:color="auto" w:fill="FFFFFF"/>
              <w:ind w:left="600"/>
              <w:jc w:val="both"/>
              <w:textAlignment w:val="baseline"/>
              <w:rPr>
                <w:rFonts w:cs="Times New Roman"/>
                <w:sz w:val="22"/>
                <w:lang w:eastAsia="lt-LT"/>
              </w:rPr>
            </w:pPr>
            <w:r w:rsidRPr="000E53EB">
              <w:rPr>
                <w:rFonts w:cs="Times New Roman"/>
                <w:sz w:val="22"/>
                <w:lang w:eastAsia="lt-LT"/>
              </w:rPr>
              <w:t>IEEE 802.11i.</w:t>
            </w:r>
          </w:p>
          <w:p w14:paraId="12D1137D" w14:textId="77777777" w:rsidR="00CE5038" w:rsidRPr="000E53EB" w:rsidRDefault="00CE5038" w:rsidP="002123C7">
            <w:pPr>
              <w:pStyle w:val="ListParagraph"/>
              <w:numPr>
                <w:ilvl w:val="0"/>
                <w:numId w:val="50"/>
              </w:numPr>
              <w:shd w:val="clear" w:color="auto" w:fill="FFFFFF"/>
              <w:ind w:left="600"/>
              <w:jc w:val="both"/>
              <w:textAlignment w:val="baseline"/>
              <w:rPr>
                <w:rFonts w:cs="Times New Roman"/>
                <w:sz w:val="22"/>
                <w:lang w:eastAsia="lt-LT"/>
              </w:rPr>
            </w:pPr>
            <w:proofErr w:type="spellStart"/>
            <w:r w:rsidRPr="000E53EB">
              <w:rPr>
                <w:rFonts w:cs="Times New Roman"/>
                <w:sz w:val="22"/>
                <w:lang w:eastAsia="lt-LT"/>
              </w:rPr>
              <w:t>Wi</w:t>
            </w:r>
            <w:proofErr w:type="spellEnd"/>
            <w:r w:rsidRPr="000E53EB">
              <w:rPr>
                <w:rFonts w:cs="Times New Roman"/>
                <w:sz w:val="22"/>
                <w:lang w:eastAsia="lt-LT"/>
              </w:rPr>
              <w:t xml:space="preserve">-Fi </w:t>
            </w:r>
            <w:proofErr w:type="spellStart"/>
            <w:r w:rsidRPr="000E53EB">
              <w:rPr>
                <w:rFonts w:cs="Times New Roman"/>
                <w:sz w:val="22"/>
                <w:lang w:eastAsia="lt-LT"/>
              </w:rPr>
              <w:t>Protected</w:t>
            </w:r>
            <w:proofErr w:type="spellEnd"/>
            <w:r w:rsidRPr="000E53EB">
              <w:rPr>
                <w:rFonts w:cs="Times New Roman"/>
                <w:sz w:val="22"/>
                <w:lang w:eastAsia="lt-LT"/>
              </w:rPr>
              <w:t xml:space="preserve"> Access:  WPA, WPA2, WPA3.</w:t>
            </w:r>
          </w:p>
          <w:p w14:paraId="79E5592E" w14:textId="77777777" w:rsidR="00CE5038" w:rsidRPr="000E53EB" w:rsidRDefault="00CE5038" w:rsidP="002123C7">
            <w:pPr>
              <w:pStyle w:val="ListParagraph"/>
              <w:numPr>
                <w:ilvl w:val="0"/>
                <w:numId w:val="50"/>
              </w:numPr>
              <w:shd w:val="clear" w:color="auto" w:fill="FFFFFF"/>
              <w:ind w:left="600"/>
              <w:jc w:val="both"/>
              <w:textAlignment w:val="baseline"/>
              <w:rPr>
                <w:rFonts w:cs="Times New Roman"/>
                <w:sz w:val="22"/>
                <w:lang w:eastAsia="lt-LT"/>
              </w:rPr>
            </w:pPr>
            <w:proofErr w:type="spellStart"/>
            <w:r w:rsidRPr="000E53EB">
              <w:rPr>
                <w:rFonts w:cs="Times New Roman"/>
                <w:sz w:val="22"/>
                <w:lang w:eastAsia="lt-LT"/>
              </w:rPr>
              <w:t>Advanced</w:t>
            </w:r>
            <w:proofErr w:type="spellEnd"/>
            <w:r w:rsidRPr="000E53EB">
              <w:rPr>
                <w:rFonts w:cs="Times New Roman"/>
                <w:sz w:val="22"/>
                <w:lang w:eastAsia="lt-LT"/>
              </w:rPr>
              <w:t xml:space="preserve"> </w:t>
            </w:r>
            <w:proofErr w:type="spellStart"/>
            <w:r w:rsidRPr="000E53EB">
              <w:rPr>
                <w:rFonts w:cs="Times New Roman"/>
                <w:sz w:val="22"/>
                <w:lang w:eastAsia="lt-LT"/>
              </w:rPr>
              <w:t>Encryption</w:t>
            </w:r>
            <w:proofErr w:type="spellEnd"/>
            <w:r w:rsidRPr="000E53EB">
              <w:rPr>
                <w:rFonts w:cs="Times New Roman"/>
                <w:sz w:val="22"/>
                <w:lang w:eastAsia="lt-LT"/>
              </w:rPr>
              <w:t xml:space="preserve"> Standard (AES).</w:t>
            </w:r>
          </w:p>
          <w:p w14:paraId="6E9B3172" w14:textId="77777777" w:rsidR="00CE5038" w:rsidRPr="000E53EB" w:rsidRDefault="00CE5038" w:rsidP="002123C7">
            <w:pPr>
              <w:pStyle w:val="ListParagraph"/>
              <w:numPr>
                <w:ilvl w:val="0"/>
                <w:numId w:val="50"/>
              </w:numPr>
              <w:shd w:val="clear" w:color="auto" w:fill="FFFFFF"/>
              <w:ind w:left="600"/>
              <w:jc w:val="both"/>
              <w:textAlignment w:val="baseline"/>
              <w:rPr>
                <w:rFonts w:cs="Times New Roman"/>
                <w:sz w:val="22"/>
                <w:lang w:eastAsia="lt-LT"/>
              </w:rPr>
            </w:pPr>
            <w:r w:rsidRPr="000E53EB">
              <w:rPr>
                <w:rFonts w:cs="Times New Roman"/>
                <w:sz w:val="22"/>
                <w:lang w:eastAsia="lt-LT"/>
              </w:rPr>
              <w:t>IEEE 802.1x.</w:t>
            </w:r>
          </w:p>
        </w:tc>
      </w:tr>
      <w:tr w:rsidR="00742EA2" w:rsidRPr="000E53EB" w14:paraId="4DA15EDE"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61FDC9C5"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603279E9" w14:textId="77777777" w:rsidR="00CE5038" w:rsidRPr="000E53EB" w:rsidRDefault="00CE5038" w:rsidP="00CC3FA9">
            <w:pPr>
              <w:shd w:val="clear" w:color="auto" w:fill="FFFFFF"/>
              <w:jc w:val="both"/>
              <w:textAlignment w:val="baseline"/>
              <w:rPr>
                <w:rFonts w:cs="Times New Roman"/>
                <w:sz w:val="22"/>
                <w:lang w:eastAsia="lt-LT"/>
              </w:rPr>
            </w:pPr>
            <w:r w:rsidRPr="000E53EB">
              <w:rPr>
                <w:rFonts w:cs="Times New Roman"/>
                <w:sz w:val="22"/>
                <w:lang w:eastAsia="lt-LT"/>
              </w:rPr>
              <w:t>Turi palaikyti šiuos autentikavimo protokolus: </w:t>
            </w:r>
          </w:p>
          <w:p w14:paraId="0B7BB657" w14:textId="77777777" w:rsidR="00CE5038" w:rsidRPr="000E53EB" w:rsidRDefault="00CE5038" w:rsidP="002123C7">
            <w:pPr>
              <w:pStyle w:val="ListParagraph"/>
              <w:numPr>
                <w:ilvl w:val="0"/>
                <w:numId w:val="51"/>
              </w:numPr>
              <w:shd w:val="clear" w:color="auto" w:fill="FFFFFF"/>
              <w:ind w:left="600"/>
              <w:jc w:val="both"/>
              <w:textAlignment w:val="baseline"/>
              <w:rPr>
                <w:rFonts w:cs="Times New Roman"/>
                <w:sz w:val="22"/>
                <w:lang w:eastAsia="lt-LT"/>
              </w:rPr>
            </w:pPr>
            <w:r w:rsidRPr="000E53EB">
              <w:rPr>
                <w:rFonts w:cs="Times New Roman"/>
                <w:sz w:val="22"/>
                <w:lang w:eastAsia="lt-LT"/>
              </w:rPr>
              <w:t>EAP-</w:t>
            </w:r>
            <w:proofErr w:type="spellStart"/>
            <w:r w:rsidRPr="000E53EB">
              <w:rPr>
                <w:rFonts w:cs="Times New Roman"/>
                <w:sz w:val="22"/>
                <w:lang w:eastAsia="lt-LT"/>
              </w:rPr>
              <w:t>Transport</w:t>
            </w:r>
            <w:proofErr w:type="spellEnd"/>
            <w:r w:rsidRPr="000E53EB">
              <w:rPr>
                <w:rFonts w:cs="Times New Roman"/>
                <w:sz w:val="22"/>
                <w:lang w:eastAsia="lt-LT"/>
              </w:rPr>
              <w:t xml:space="preserve"> </w:t>
            </w:r>
            <w:proofErr w:type="spellStart"/>
            <w:r w:rsidRPr="000E53EB">
              <w:rPr>
                <w:rFonts w:cs="Times New Roman"/>
                <w:sz w:val="22"/>
                <w:lang w:eastAsia="lt-LT"/>
              </w:rPr>
              <w:t>Layer</w:t>
            </w:r>
            <w:proofErr w:type="spellEnd"/>
            <w:r w:rsidRPr="000E53EB">
              <w:rPr>
                <w:rFonts w:cs="Times New Roman"/>
                <w:sz w:val="22"/>
                <w:lang w:eastAsia="lt-LT"/>
              </w:rPr>
              <w:t xml:space="preserve"> </w:t>
            </w:r>
            <w:proofErr w:type="spellStart"/>
            <w:r w:rsidRPr="000E53EB">
              <w:rPr>
                <w:rFonts w:cs="Times New Roman"/>
                <w:sz w:val="22"/>
                <w:lang w:eastAsia="lt-LT"/>
              </w:rPr>
              <w:t>Security</w:t>
            </w:r>
            <w:proofErr w:type="spellEnd"/>
            <w:r w:rsidRPr="000E53EB">
              <w:rPr>
                <w:rFonts w:cs="Times New Roman"/>
                <w:sz w:val="22"/>
                <w:lang w:eastAsia="lt-LT"/>
              </w:rPr>
              <w:t xml:space="preserve"> (TLS).</w:t>
            </w:r>
          </w:p>
          <w:p w14:paraId="240EE127" w14:textId="77777777" w:rsidR="00CE5038" w:rsidRPr="000E53EB" w:rsidRDefault="00CE5038" w:rsidP="002123C7">
            <w:pPr>
              <w:pStyle w:val="ListParagraph"/>
              <w:numPr>
                <w:ilvl w:val="0"/>
                <w:numId w:val="51"/>
              </w:numPr>
              <w:shd w:val="clear" w:color="auto" w:fill="FFFFFF"/>
              <w:ind w:left="600"/>
              <w:jc w:val="both"/>
              <w:textAlignment w:val="baseline"/>
              <w:rPr>
                <w:rFonts w:cs="Times New Roman"/>
                <w:sz w:val="22"/>
                <w:lang w:eastAsia="lt-LT"/>
              </w:rPr>
            </w:pPr>
            <w:r w:rsidRPr="000E53EB">
              <w:rPr>
                <w:rFonts w:cs="Times New Roman"/>
                <w:sz w:val="22"/>
                <w:lang w:eastAsia="lt-LT"/>
              </w:rPr>
              <w:t>EAP-</w:t>
            </w:r>
            <w:proofErr w:type="spellStart"/>
            <w:r w:rsidRPr="000E53EB">
              <w:rPr>
                <w:rFonts w:cs="Times New Roman"/>
                <w:sz w:val="22"/>
                <w:lang w:eastAsia="lt-LT"/>
              </w:rPr>
              <w:t>Tunneled</w:t>
            </w:r>
            <w:proofErr w:type="spellEnd"/>
            <w:r w:rsidRPr="000E53EB">
              <w:rPr>
                <w:rFonts w:cs="Times New Roman"/>
                <w:sz w:val="22"/>
                <w:lang w:eastAsia="lt-LT"/>
              </w:rPr>
              <w:t xml:space="preserve"> TLS (TTLS) arba Microsoft </w:t>
            </w:r>
            <w:proofErr w:type="spellStart"/>
            <w:r w:rsidRPr="000E53EB">
              <w:rPr>
                <w:rFonts w:cs="Times New Roman"/>
                <w:sz w:val="22"/>
                <w:lang w:eastAsia="lt-LT"/>
              </w:rPr>
              <w:t>Challenge</w:t>
            </w:r>
            <w:proofErr w:type="spellEnd"/>
            <w:r w:rsidRPr="000E53EB">
              <w:rPr>
                <w:rFonts w:cs="Times New Roman"/>
                <w:sz w:val="22"/>
                <w:lang w:eastAsia="lt-LT"/>
              </w:rPr>
              <w:t xml:space="preserve"> </w:t>
            </w:r>
            <w:proofErr w:type="spellStart"/>
            <w:r w:rsidRPr="000E53EB">
              <w:rPr>
                <w:rFonts w:cs="Times New Roman"/>
                <w:sz w:val="22"/>
                <w:lang w:eastAsia="lt-LT"/>
              </w:rPr>
              <w:t>Handshake</w:t>
            </w:r>
            <w:proofErr w:type="spellEnd"/>
            <w:r w:rsidRPr="000E53EB">
              <w:rPr>
                <w:rFonts w:cs="Times New Roman"/>
                <w:sz w:val="22"/>
                <w:lang w:eastAsia="lt-LT"/>
              </w:rPr>
              <w:t xml:space="preserve"> </w:t>
            </w:r>
            <w:proofErr w:type="spellStart"/>
            <w:r w:rsidRPr="000E53EB">
              <w:rPr>
                <w:rFonts w:cs="Times New Roman"/>
                <w:sz w:val="22"/>
                <w:lang w:eastAsia="lt-LT"/>
              </w:rPr>
              <w:t>Authentication</w:t>
            </w:r>
            <w:proofErr w:type="spellEnd"/>
            <w:r w:rsidRPr="000E53EB">
              <w:rPr>
                <w:rFonts w:cs="Times New Roman"/>
                <w:sz w:val="22"/>
                <w:lang w:eastAsia="lt-LT"/>
              </w:rPr>
              <w:t xml:space="preserve"> </w:t>
            </w:r>
            <w:proofErr w:type="spellStart"/>
            <w:r w:rsidRPr="000E53EB">
              <w:rPr>
                <w:rFonts w:cs="Times New Roman"/>
                <w:sz w:val="22"/>
                <w:lang w:eastAsia="lt-LT"/>
              </w:rPr>
              <w:t>Protocol</w:t>
            </w:r>
            <w:proofErr w:type="spellEnd"/>
            <w:r w:rsidRPr="000E53EB">
              <w:rPr>
                <w:rFonts w:cs="Times New Roman"/>
                <w:sz w:val="22"/>
                <w:lang w:eastAsia="lt-LT"/>
              </w:rPr>
              <w:t xml:space="preserve"> v2 (MSCHAPv2).</w:t>
            </w:r>
          </w:p>
          <w:p w14:paraId="69E05BD3" w14:textId="77777777" w:rsidR="00CE5038" w:rsidRPr="000E53EB" w:rsidRDefault="00CE5038" w:rsidP="002123C7">
            <w:pPr>
              <w:pStyle w:val="ListParagraph"/>
              <w:numPr>
                <w:ilvl w:val="0"/>
                <w:numId w:val="51"/>
              </w:numPr>
              <w:shd w:val="clear" w:color="auto" w:fill="FFFFFF"/>
              <w:ind w:left="600"/>
              <w:jc w:val="both"/>
              <w:textAlignment w:val="baseline"/>
              <w:rPr>
                <w:rFonts w:cs="Times New Roman"/>
                <w:sz w:val="22"/>
                <w:lang w:eastAsia="lt-LT"/>
              </w:rPr>
            </w:pPr>
            <w:proofErr w:type="spellStart"/>
            <w:r w:rsidRPr="000E53EB">
              <w:rPr>
                <w:rFonts w:cs="Times New Roman"/>
                <w:sz w:val="22"/>
                <w:lang w:eastAsia="lt-LT"/>
              </w:rPr>
              <w:t>Protected</w:t>
            </w:r>
            <w:proofErr w:type="spellEnd"/>
            <w:r w:rsidRPr="000E53EB">
              <w:rPr>
                <w:rFonts w:cs="Times New Roman"/>
                <w:sz w:val="22"/>
                <w:lang w:eastAsia="lt-LT"/>
              </w:rPr>
              <w:t xml:space="preserve"> EAP (PEAP) v0 arba  EAP-MSCHAPv2.</w:t>
            </w:r>
          </w:p>
          <w:p w14:paraId="5F2F9281" w14:textId="77777777" w:rsidR="00CE5038" w:rsidRPr="000E53EB" w:rsidRDefault="00CE5038" w:rsidP="002123C7">
            <w:pPr>
              <w:pStyle w:val="ListParagraph"/>
              <w:numPr>
                <w:ilvl w:val="0"/>
                <w:numId w:val="51"/>
              </w:numPr>
              <w:shd w:val="clear" w:color="auto" w:fill="FFFFFF"/>
              <w:ind w:left="600"/>
              <w:jc w:val="both"/>
              <w:textAlignment w:val="baseline"/>
              <w:rPr>
                <w:rFonts w:cs="Times New Roman"/>
                <w:sz w:val="22"/>
                <w:lang w:eastAsia="lt-LT"/>
              </w:rPr>
            </w:pPr>
            <w:r w:rsidRPr="000E53EB">
              <w:rPr>
                <w:rFonts w:cs="Times New Roman"/>
                <w:sz w:val="22"/>
                <w:lang w:eastAsia="lt-LT"/>
              </w:rPr>
              <w:t>EAP-</w:t>
            </w:r>
            <w:proofErr w:type="spellStart"/>
            <w:r w:rsidRPr="000E53EB">
              <w:rPr>
                <w:rFonts w:cs="Times New Roman"/>
                <w:sz w:val="22"/>
                <w:lang w:eastAsia="lt-LT"/>
              </w:rPr>
              <w:t>Flexible</w:t>
            </w:r>
            <w:proofErr w:type="spellEnd"/>
            <w:r w:rsidRPr="000E53EB">
              <w:rPr>
                <w:rFonts w:cs="Times New Roman"/>
                <w:sz w:val="22"/>
                <w:lang w:eastAsia="lt-LT"/>
              </w:rPr>
              <w:t xml:space="preserve"> </w:t>
            </w:r>
            <w:proofErr w:type="spellStart"/>
            <w:r w:rsidRPr="000E53EB">
              <w:rPr>
                <w:rFonts w:cs="Times New Roman"/>
                <w:sz w:val="22"/>
                <w:lang w:eastAsia="lt-LT"/>
              </w:rPr>
              <w:t>Authentication</w:t>
            </w:r>
            <w:proofErr w:type="spellEnd"/>
            <w:r w:rsidRPr="000E53EB">
              <w:rPr>
                <w:rFonts w:cs="Times New Roman"/>
                <w:sz w:val="22"/>
                <w:lang w:eastAsia="lt-LT"/>
              </w:rPr>
              <w:t xml:space="preserve"> via  </w:t>
            </w:r>
            <w:proofErr w:type="spellStart"/>
            <w:r w:rsidRPr="000E53EB">
              <w:rPr>
                <w:rFonts w:cs="Times New Roman"/>
                <w:sz w:val="22"/>
                <w:lang w:eastAsia="lt-LT"/>
              </w:rPr>
              <w:t>Secure</w:t>
            </w:r>
            <w:proofErr w:type="spellEnd"/>
            <w:r w:rsidRPr="000E53EB">
              <w:rPr>
                <w:rFonts w:cs="Times New Roman"/>
                <w:sz w:val="22"/>
                <w:lang w:eastAsia="lt-LT"/>
              </w:rPr>
              <w:t xml:space="preserve"> </w:t>
            </w:r>
            <w:proofErr w:type="spellStart"/>
            <w:r w:rsidRPr="000E53EB">
              <w:rPr>
                <w:rFonts w:cs="Times New Roman"/>
                <w:sz w:val="22"/>
                <w:lang w:eastAsia="lt-LT"/>
              </w:rPr>
              <w:t>Tunneling</w:t>
            </w:r>
            <w:proofErr w:type="spellEnd"/>
            <w:r w:rsidRPr="000E53EB">
              <w:rPr>
                <w:rFonts w:cs="Times New Roman"/>
                <w:sz w:val="22"/>
                <w:lang w:eastAsia="lt-LT"/>
              </w:rPr>
              <w:t xml:space="preserve"> (FAST).</w:t>
            </w:r>
          </w:p>
          <w:p w14:paraId="3F144B6F" w14:textId="77777777" w:rsidR="00CE5038" w:rsidRPr="000E53EB" w:rsidRDefault="00CE5038" w:rsidP="002123C7">
            <w:pPr>
              <w:pStyle w:val="ListParagraph"/>
              <w:numPr>
                <w:ilvl w:val="0"/>
                <w:numId w:val="51"/>
              </w:numPr>
              <w:shd w:val="clear" w:color="auto" w:fill="FFFFFF"/>
              <w:ind w:left="600"/>
              <w:jc w:val="both"/>
              <w:textAlignment w:val="baseline"/>
              <w:rPr>
                <w:rFonts w:cs="Times New Roman"/>
                <w:sz w:val="22"/>
                <w:lang w:eastAsia="lt-LT"/>
              </w:rPr>
            </w:pPr>
            <w:r w:rsidRPr="000E53EB">
              <w:rPr>
                <w:rFonts w:cs="Times New Roman"/>
                <w:sz w:val="22"/>
                <w:lang w:eastAsia="lt-LT"/>
              </w:rPr>
              <w:t>PEAP v1 arba EAP-</w:t>
            </w:r>
            <w:proofErr w:type="spellStart"/>
            <w:r w:rsidRPr="000E53EB">
              <w:rPr>
                <w:rFonts w:cs="Times New Roman"/>
                <w:sz w:val="22"/>
                <w:lang w:eastAsia="lt-LT"/>
              </w:rPr>
              <w:t>Generic</w:t>
            </w:r>
            <w:proofErr w:type="spellEnd"/>
            <w:r w:rsidRPr="000E53EB">
              <w:rPr>
                <w:rFonts w:cs="Times New Roman"/>
                <w:sz w:val="22"/>
                <w:lang w:eastAsia="lt-LT"/>
              </w:rPr>
              <w:t xml:space="preserve"> </w:t>
            </w:r>
            <w:proofErr w:type="spellStart"/>
            <w:r w:rsidRPr="000E53EB">
              <w:rPr>
                <w:rFonts w:cs="Times New Roman"/>
                <w:sz w:val="22"/>
                <w:lang w:eastAsia="lt-LT"/>
              </w:rPr>
              <w:t>Token</w:t>
            </w:r>
            <w:proofErr w:type="spellEnd"/>
            <w:r w:rsidRPr="000E53EB">
              <w:rPr>
                <w:rFonts w:cs="Times New Roman"/>
                <w:sz w:val="22"/>
                <w:lang w:eastAsia="lt-LT"/>
              </w:rPr>
              <w:t xml:space="preserve"> </w:t>
            </w:r>
            <w:proofErr w:type="spellStart"/>
            <w:r w:rsidRPr="000E53EB">
              <w:rPr>
                <w:rFonts w:cs="Times New Roman"/>
                <w:sz w:val="22"/>
                <w:lang w:eastAsia="lt-LT"/>
              </w:rPr>
              <w:t>Card</w:t>
            </w:r>
            <w:proofErr w:type="spellEnd"/>
            <w:r w:rsidRPr="000E53EB">
              <w:rPr>
                <w:rFonts w:cs="Times New Roman"/>
                <w:sz w:val="22"/>
                <w:lang w:eastAsia="lt-LT"/>
              </w:rPr>
              <w:t xml:space="preserve"> (GTC).</w:t>
            </w:r>
          </w:p>
          <w:p w14:paraId="089EC2BC" w14:textId="77777777" w:rsidR="00CE5038" w:rsidRPr="000E53EB" w:rsidRDefault="00CE5038" w:rsidP="002123C7">
            <w:pPr>
              <w:pStyle w:val="ListParagraph"/>
              <w:numPr>
                <w:ilvl w:val="0"/>
                <w:numId w:val="51"/>
              </w:numPr>
              <w:shd w:val="clear" w:color="auto" w:fill="FFFFFF"/>
              <w:ind w:left="600"/>
              <w:jc w:val="both"/>
              <w:textAlignment w:val="baseline"/>
              <w:rPr>
                <w:rFonts w:cs="Times New Roman"/>
                <w:sz w:val="22"/>
                <w:lang w:eastAsia="lt-LT"/>
              </w:rPr>
            </w:pPr>
            <w:r w:rsidRPr="000E53EB">
              <w:rPr>
                <w:rFonts w:cs="Times New Roman"/>
                <w:sz w:val="22"/>
                <w:lang w:eastAsia="lt-LT"/>
              </w:rPr>
              <w:t>EAP-</w:t>
            </w:r>
            <w:proofErr w:type="spellStart"/>
            <w:r w:rsidRPr="000E53EB">
              <w:rPr>
                <w:rFonts w:cs="Times New Roman"/>
                <w:sz w:val="22"/>
                <w:lang w:eastAsia="lt-LT"/>
              </w:rPr>
              <w:t>Subscriber</w:t>
            </w:r>
            <w:proofErr w:type="spellEnd"/>
            <w:r w:rsidRPr="000E53EB">
              <w:rPr>
                <w:rFonts w:cs="Times New Roman"/>
                <w:sz w:val="22"/>
                <w:lang w:eastAsia="lt-LT"/>
              </w:rPr>
              <w:t xml:space="preserve"> </w:t>
            </w:r>
            <w:proofErr w:type="spellStart"/>
            <w:r w:rsidRPr="000E53EB">
              <w:rPr>
                <w:rFonts w:cs="Times New Roman"/>
                <w:sz w:val="22"/>
                <w:lang w:eastAsia="lt-LT"/>
              </w:rPr>
              <w:t>Identity</w:t>
            </w:r>
            <w:proofErr w:type="spellEnd"/>
            <w:r w:rsidRPr="000E53EB">
              <w:rPr>
                <w:rFonts w:cs="Times New Roman"/>
                <w:sz w:val="22"/>
                <w:lang w:eastAsia="lt-LT"/>
              </w:rPr>
              <w:t xml:space="preserve"> Module (SIM).</w:t>
            </w:r>
          </w:p>
        </w:tc>
      </w:tr>
      <w:tr w:rsidR="00742EA2" w:rsidRPr="000E53EB" w14:paraId="0EEDFA42"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42C149CF"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0C3957E7" w14:textId="77777777" w:rsidR="00CE5038" w:rsidRPr="000E53EB" w:rsidRDefault="00CE5038" w:rsidP="00CC3FA9">
            <w:pPr>
              <w:spacing w:afterAutospacing="1"/>
              <w:jc w:val="both"/>
              <w:textAlignment w:val="baseline"/>
              <w:rPr>
                <w:rFonts w:cs="Times New Roman"/>
                <w:sz w:val="22"/>
                <w:lang w:eastAsia="lt-LT"/>
              </w:rPr>
            </w:pPr>
            <w:r w:rsidRPr="000E53EB">
              <w:rPr>
                <w:rFonts w:cs="Times New Roman"/>
                <w:sz w:val="22"/>
                <w:lang w:eastAsia="lt-LT"/>
              </w:rPr>
              <w:t xml:space="preserve">Įrenginys turi būti pilnai suderinamas ir valdomas per AIR-CT5520-50-K9 centralizuotą </w:t>
            </w:r>
            <w:r w:rsidRPr="000E53EB">
              <w:rPr>
                <w:rFonts w:cs="Times New Roman"/>
                <w:sz w:val="22"/>
              </w:rPr>
              <w:t>bevielio tinklo valdiklį bei su naujesne valdikio serija WLC 9800, prieigos taškas  turi būti pateikiamas su valdymo licencija.</w:t>
            </w:r>
          </w:p>
        </w:tc>
      </w:tr>
      <w:tr w:rsidR="00742EA2" w:rsidRPr="000E53EB" w14:paraId="76E6B715"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5AA67870"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3F673EF3" w14:textId="77777777" w:rsidR="00CE5038" w:rsidRPr="000E53EB" w:rsidRDefault="00CE5038" w:rsidP="00CC3FA9">
            <w:pPr>
              <w:shd w:val="clear" w:color="auto" w:fill="FFFFFF"/>
              <w:spacing w:afterAutospacing="1"/>
              <w:jc w:val="both"/>
              <w:textAlignment w:val="baseline"/>
              <w:rPr>
                <w:rFonts w:cs="Times New Roman"/>
                <w:sz w:val="22"/>
                <w:lang w:eastAsia="lt-LT"/>
              </w:rPr>
            </w:pPr>
            <w:r w:rsidRPr="000E53EB">
              <w:rPr>
                <w:rFonts w:cs="Times New Roman"/>
                <w:sz w:val="22"/>
                <w:lang w:eastAsia="lt-LT"/>
              </w:rPr>
              <w:t>Eksploatacijos temperatūra nuo 0 iki 50°C, drėgnumas nuo 10% iki 90%.</w:t>
            </w:r>
          </w:p>
        </w:tc>
      </w:tr>
      <w:tr w:rsidR="00742EA2" w:rsidRPr="000E53EB" w14:paraId="2F990AAF"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0C0A936C"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0CC65434" w14:textId="77777777" w:rsidR="00CE5038" w:rsidRPr="000E53EB" w:rsidRDefault="00CE5038" w:rsidP="00CC3FA9">
            <w:pPr>
              <w:shd w:val="clear" w:color="auto" w:fill="FFFFFF"/>
              <w:spacing w:afterAutospacing="1"/>
              <w:jc w:val="both"/>
              <w:textAlignment w:val="baseline"/>
              <w:rPr>
                <w:rFonts w:cs="Times New Roman"/>
                <w:sz w:val="22"/>
                <w:lang w:eastAsia="lt-LT"/>
              </w:rPr>
            </w:pPr>
            <w:r w:rsidRPr="000E53EB">
              <w:rPr>
                <w:rFonts w:cs="Times New Roman"/>
                <w:sz w:val="22"/>
                <w:lang w:eastAsia="lt-LT"/>
              </w:rPr>
              <w:t>Turi atitikti šiuos standartus: EN 301 893, EN 60601.</w:t>
            </w:r>
          </w:p>
        </w:tc>
      </w:tr>
      <w:tr w:rsidR="00742EA2" w:rsidRPr="000E53EB" w14:paraId="17947DF2"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1D3BB378"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1660B88C" w14:textId="77777777" w:rsidR="00CE5038" w:rsidRPr="000E53EB" w:rsidRDefault="00CE5038" w:rsidP="00CC3FA9">
            <w:pPr>
              <w:shd w:val="clear" w:color="auto" w:fill="FFFFFF"/>
              <w:spacing w:afterAutospacing="1"/>
              <w:jc w:val="both"/>
              <w:textAlignment w:val="baseline"/>
              <w:rPr>
                <w:rFonts w:cs="Times New Roman"/>
                <w:sz w:val="22"/>
                <w:lang w:eastAsia="lt-LT"/>
              </w:rPr>
            </w:pPr>
            <w:r w:rsidRPr="000E53EB">
              <w:rPr>
                <w:rFonts w:cs="Times New Roman"/>
                <w:sz w:val="22"/>
                <w:lang w:eastAsia="lt-LT"/>
              </w:rPr>
              <w:t>Įrenginys turi būti montuojamas ant sienų ar lubų. Montavimo detalės (laikiklis, varžtai) turi būti pateiktos kartu su įranga. </w:t>
            </w:r>
          </w:p>
        </w:tc>
      </w:tr>
      <w:tr w:rsidR="00742EA2" w:rsidRPr="000E53EB" w14:paraId="2485F492"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36B07166"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29FB30A5" w14:textId="77777777" w:rsidR="00CE5038" w:rsidRPr="000E53EB" w:rsidRDefault="00CE5038" w:rsidP="00CC3FA9">
            <w:pPr>
              <w:shd w:val="clear" w:color="auto" w:fill="FFFFFF"/>
              <w:spacing w:afterAutospacing="1"/>
              <w:jc w:val="both"/>
              <w:textAlignment w:val="baseline"/>
              <w:rPr>
                <w:rFonts w:cs="Times New Roman"/>
                <w:sz w:val="22"/>
                <w:lang w:eastAsia="lt-LT"/>
              </w:rPr>
            </w:pPr>
            <w:r w:rsidRPr="000E53EB">
              <w:rPr>
                <w:rFonts w:cs="Times New Roman"/>
                <w:sz w:val="22"/>
                <w:lang w:eastAsia="lt-LT"/>
              </w:rPr>
              <w:t>Įrenginys turi būti maitinamas nuotoliniu būdu tuo pačiu UTP (</w:t>
            </w:r>
            <w:proofErr w:type="spellStart"/>
            <w:r w:rsidRPr="000E53EB">
              <w:rPr>
                <w:rFonts w:cs="Times New Roman"/>
                <w:sz w:val="22"/>
                <w:lang w:eastAsia="lt-LT"/>
              </w:rPr>
              <w:t>Ethernet</w:t>
            </w:r>
            <w:proofErr w:type="spellEnd"/>
            <w:r w:rsidRPr="000E53EB">
              <w:rPr>
                <w:rFonts w:cs="Times New Roman"/>
                <w:sz w:val="22"/>
                <w:lang w:eastAsia="lt-LT"/>
              </w:rPr>
              <w:t>) duomenų kabeliu atitinkant IEEE 802.3af arba IEEE 802.3at standartą. </w:t>
            </w:r>
          </w:p>
        </w:tc>
      </w:tr>
      <w:tr w:rsidR="00742EA2" w:rsidRPr="000E53EB" w14:paraId="2013F559" w14:textId="77777777" w:rsidTr="00CC3FA9">
        <w:tc>
          <w:tcPr>
            <w:tcW w:w="550" w:type="pct"/>
            <w:tcBorders>
              <w:top w:val="outset" w:sz="6" w:space="0" w:color="auto"/>
              <w:left w:val="single" w:sz="6" w:space="0" w:color="auto"/>
              <w:bottom w:val="single" w:sz="6" w:space="0" w:color="auto"/>
              <w:right w:val="single" w:sz="6" w:space="0" w:color="auto"/>
            </w:tcBorders>
            <w:shd w:val="clear" w:color="auto" w:fill="auto"/>
            <w:vAlign w:val="center"/>
          </w:tcPr>
          <w:p w14:paraId="42045B95"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single" w:sz="6" w:space="0" w:color="auto"/>
              <w:right w:val="single" w:sz="6" w:space="0" w:color="auto"/>
            </w:tcBorders>
            <w:shd w:val="clear" w:color="auto" w:fill="auto"/>
            <w:hideMark/>
          </w:tcPr>
          <w:p w14:paraId="3C3A351A" w14:textId="77777777" w:rsidR="00CE5038" w:rsidRPr="000E53EB" w:rsidRDefault="00CE5038" w:rsidP="00CC3FA9">
            <w:pPr>
              <w:shd w:val="clear" w:color="auto" w:fill="FFFFFF"/>
              <w:spacing w:afterAutospacing="1"/>
              <w:jc w:val="both"/>
              <w:textAlignment w:val="baseline"/>
              <w:rPr>
                <w:rFonts w:cs="Times New Roman"/>
                <w:sz w:val="22"/>
                <w:lang w:eastAsia="lt-LT"/>
              </w:rPr>
            </w:pPr>
            <w:r w:rsidRPr="000E53EB">
              <w:rPr>
                <w:rFonts w:cs="Times New Roman"/>
                <w:sz w:val="22"/>
                <w:lang w:eastAsia="lt-LT"/>
              </w:rPr>
              <w:t>Visa siūloma įranga turi būti nauja, negalima siūlyti naudotos arba naudotos ir atnaujintos („</w:t>
            </w:r>
            <w:proofErr w:type="spellStart"/>
            <w:r w:rsidRPr="000E53EB">
              <w:rPr>
                <w:rFonts w:cs="Times New Roman"/>
                <w:sz w:val="22"/>
                <w:lang w:eastAsia="lt-LT"/>
              </w:rPr>
              <w:t>Refurbished</w:t>
            </w:r>
            <w:proofErr w:type="spellEnd"/>
            <w:r w:rsidRPr="000E53EB">
              <w:rPr>
                <w:rFonts w:cs="Times New Roman"/>
                <w:sz w:val="22"/>
                <w:lang w:eastAsia="lt-LT"/>
              </w:rPr>
              <w:t>“) įrangos. Įranga turi būti skirta naudojimui Lietuvos Respublikos teritorijoje. Pateikti siūlomos įrangos gamintojo tai patvirtinanti raštą. </w:t>
            </w:r>
          </w:p>
        </w:tc>
      </w:tr>
      <w:tr w:rsidR="00CE5038" w:rsidRPr="000E53EB" w14:paraId="5D6F876C" w14:textId="77777777" w:rsidTr="00CC3FA9">
        <w:tc>
          <w:tcPr>
            <w:tcW w:w="550" w:type="pct"/>
            <w:tcBorders>
              <w:top w:val="outset" w:sz="6" w:space="0" w:color="auto"/>
              <w:left w:val="single" w:sz="6" w:space="0" w:color="auto"/>
              <w:bottom w:val="outset" w:sz="6" w:space="0" w:color="auto"/>
              <w:right w:val="single" w:sz="6" w:space="0" w:color="auto"/>
            </w:tcBorders>
            <w:shd w:val="clear" w:color="auto" w:fill="auto"/>
            <w:vAlign w:val="center"/>
          </w:tcPr>
          <w:p w14:paraId="38B81513" w14:textId="77777777" w:rsidR="00CE5038" w:rsidRPr="000E53EB" w:rsidRDefault="00CE5038" w:rsidP="002123C7">
            <w:pPr>
              <w:pStyle w:val="ListParagraph"/>
              <w:numPr>
                <w:ilvl w:val="0"/>
                <w:numId w:val="52"/>
              </w:numPr>
              <w:spacing w:after="160" w:afterAutospacing="1" w:line="256" w:lineRule="auto"/>
              <w:textAlignment w:val="baseline"/>
              <w:rPr>
                <w:rFonts w:cs="Times New Roman"/>
                <w:bCs/>
                <w:sz w:val="22"/>
                <w:lang w:eastAsia="lt-LT"/>
              </w:rPr>
            </w:pPr>
          </w:p>
        </w:tc>
        <w:tc>
          <w:tcPr>
            <w:tcW w:w="4450" w:type="pct"/>
            <w:tcBorders>
              <w:top w:val="outset" w:sz="6" w:space="0" w:color="auto"/>
              <w:left w:val="outset" w:sz="6" w:space="0" w:color="auto"/>
              <w:bottom w:val="outset" w:sz="6" w:space="0" w:color="auto"/>
              <w:right w:val="single" w:sz="6" w:space="0" w:color="auto"/>
            </w:tcBorders>
            <w:shd w:val="clear" w:color="auto" w:fill="auto"/>
            <w:hideMark/>
          </w:tcPr>
          <w:p w14:paraId="090D4728" w14:textId="5AA36B60" w:rsidR="00CE5038" w:rsidRPr="000E53EB" w:rsidRDefault="00CE5038" w:rsidP="00CC3FA9">
            <w:pPr>
              <w:spacing w:afterAutospacing="1"/>
              <w:jc w:val="both"/>
              <w:textAlignment w:val="baseline"/>
              <w:rPr>
                <w:rFonts w:cs="Times New Roman"/>
                <w:sz w:val="22"/>
                <w:lang w:eastAsia="lt-LT"/>
              </w:rPr>
            </w:pPr>
            <w:r w:rsidRPr="000E53EB">
              <w:rPr>
                <w:rFonts w:cs="Times New Roman"/>
                <w:sz w:val="22"/>
                <w:lang w:eastAsia="lt-LT"/>
              </w:rPr>
              <w:t>Registracija: įranga tūri būti registruota siūlomos įrangos gamintojo sistemoje perkančiosios organizacijos vardu. Turi būti galimybė su įrangos serijiniu numeriu tai patikrinti gamintojo sistemoje. </w:t>
            </w:r>
          </w:p>
        </w:tc>
      </w:tr>
    </w:tbl>
    <w:p w14:paraId="1AAB156D" w14:textId="77777777" w:rsidR="00CE5038" w:rsidRPr="000E53EB" w:rsidRDefault="00CE5038" w:rsidP="00CE5038">
      <w:pPr>
        <w:jc w:val="both"/>
        <w:rPr>
          <w:rFonts w:cs="Times New Roman"/>
          <w:sz w:val="22"/>
        </w:rPr>
      </w:pPr>
    </w:p>
    <w:p w14:paraId="2E19C8D3" w14:textId="77777777" w:rsidR="00CE5038" w:rsidRPr="000E53EB" w:rsidRDefault="00CE5038" w:rsidP="0081642C">
      <w:pPr>
        <w:pStyle w:val="ListParagraph"/>
        <w:numPr>
          <w:ilvl w:val="0"/>
          <w:numId w:val="13"/>
        </w:numPr>
        <w:ind w:left="360"/>
        <w:jc w:val="center"/>
        <w:rPr>
          <w:rFonts w:cs="Times New Roman"/>
          <w:b/>
          <w:sz w:val="22"/>
        </w:rPr>
      </w:pPr>
      <w:r w:rsidRPr="000E53EB">
        <w:rPr>
          <w:rFonts w:cs="Times New Roman"/>
          <w:b/>
          <w:sz w:val="22"/>
        </w:rPr>
        <w:t>Televizinis  tinklas</w:t>
      </w:r>
    </w:p>
    <w:p w14:paraId="2E3A1B9F" w14:textId="77777777" w:rsidR="00CE5038" w:rsidRPr="000E53EB" w:rsidRDefault="00CE5038" w:rsidP="00CE5038">
      <w:pPr>
        <w:autoSpaceDE w:val="0"/>
        <w:autoSpaceDN w:val="0"/>
        <w:adjustRightInd w:val="0"/>
        <w:jc w:val="both"/>
        <w:rPr>
          <w:rFonts w:cs="Times New Roman"/>
          <w:sz w:val="22"/>
        </w:rPr>
      </w:pPr>
      <w:r w:rsidRPr="000E53EB">
        <w:rPr>
          <w:rFonts w:cs="Times New Roman"/>
          <w:sz w:val="22"/>
        </w:rPr>
        <w:t xml:space="preserve">Projektuojama ir įrenginėjama TV+IP televizija. Rozetes tipas: TV+1xRJ45 kištukinis lizdas įrenginėjimas su elektros rozetė. TV tinklo kabeliai suvedami į ryšių komutacine spinta kuri randasi </w:t>
      </w:r>
      <w:r w:rsidRPr="000E53EB">
        <w:rPr>
          <w:rFonts w:cs="Times New Roman"/>
          <w:b/>
          <w:sz w:val="22"/>
        </w:rPr>
        <w:t xml:space="preserve"> </w:t>
      </w:r>
      <w:r w:rsidRPr="000E53EB">
        <w:rPr>
          <w:rFonts w:cs="Times New Roman"/>
          <w:bCs/>
          <w:sz w:val="22"/>
        </w:rPr>
        <w:t>VDA105.2 patalpoje.</w:t>
      </w:r>
      <w:r w:rsidRPr="000E53EB">
        <w:rPr>
          <w:rFonts w:cs="Times New Roman"/>
          <w:b/>
          <w:sz w:val="22"/>
        </w:rPr>
        <w:t xml:space="preserve"> </w:t>
      </w:r>
      <w:r w:rsidRPr="000E53EB">
        <w:rPr>
          <w:rFonts w:cs="Times New Roman"/>
          <w:sz w:val="22"/>
        </w:rPr>
        <w:t xml:space="preserve">Kiekvienai TV rozetei vedamas atskiras kabelis iki komutavimo spintos. Kabeliai jungiami „žvaigždės principu“. Kabeliai patalpose iki </w:t>
      </w:r>
      <w:proofErr w:type="spellStart"/>
      <w:r w:rsidRPr="000E53EB">
        <w:rPr>
          <w:rFonts w:cs="Times New Roman"/>
          <w:sz w:val="22"/>
        </w:rPr>
        <w:t>viršlubinės</w:t>
      </w:r>
      <w:proofErr w:type="spellEnd"/>
      <w:r w:rsidRPr="000E53EB">
        <w:rPr>
          <w:rFonts w:cs="Times New Roman"/>
          <w:sz w:val="22"/>
        </w:rPr>
        <w:t xml:space="preserve"> erdvės turi būti tiesiami paslėptuoju būdu PVC vamzdžiuose. </w:t>
      </w:r>
      <w:proofErr w:type="spellStart"/>
      <w:r w:rsidRPr="000E53EB">
        <w:rPr>
          <w:rFonts w:cs="Times New Roman"/>
          <w:sz w:val="22"/>
        </w:rPr>
        <w:t>Viršlubinėje</w:t>
      </w:r>
      <w:proofErr w:type="spellEnd"/>
      <w:r w:rsidRPr="000E53EB">
        <w:rPr>
          <w:rFonts w:cs="Times New Roman"/>
          <w:sz w:val="22"/>
        </w:rPr>
        <w:t xml:space="preserve"> erdvėje kabeliai klojami ant jiems skirtų specialių kopėtėlių. Roze</w:t>
      </w:r>
      <w:r w:rsidRPr="000E53EB">
        <w:rPr>
          <w:rFonts w:eastAsia="TimesNewRoman" w:cs="Times New Roman"/>
          <w:sz w:val="22"/>
        </w:rPr>
        <w:t>č</w:t>
      </w:r>
      <w:r w:rsidRPr="000E53EB">
        <w:rPr>
          <w:rFonts w:cs="Times New Roman"/>
          <w:sz w:val="22"/>
        </w:rPr>
        <w:t>i</w:t>
      </w:r>
      <w:r w:rsidRPr="000E53EB">
        <w:rPr>
          <w:rFonts w:eastAsia="TimesNewRoman" w:cs="Times New Roman"/>
          <w:sz w:val="22"/>
        </w:rPr>
        <w:t xml:space="preserve">ų </w:t>
      </w:r>
      <w:r w:rsidRPr="000E53EB">
        <w:rPr>
          <w:rFonts w:cs="Times New Roman"/>
          <w:sz w:val="22"/>
        </w:rPr>
        <w:t>apdaila parenkama, derinant su elektros lizdais. TV</w:t>
      </w:r>
      <w:r w:rsidRPr="000E53EB">
        <w:rPr>
          <w:rFonts w:eastAsia="TimesNewRoman" w:cs="Times New Roman"/>
          <w:sz w:val="22"/>
        </w:rPr>
        <w:t xml:space="preserve"> </w:t>
      </w:r>
      <w:r w:rsidRPr="000E53EB">
        <w:rPr>
          <w:rFonts w:cs="Times New Roman"/>
          <w:sz w:val="22"/>
        </w:rPr>
        <w:t>roze</w:t>
      </w:r>
      <w:r w:rsidRPr="000E53EB">
        <w:rPr>
          <w:rFonts w:eastAsia="TimesNewRoman" w:cs="Times New Roman"/>
          <w:sz w:val="22"/>
        </w:rPr>
        <w:t>č</w:t>
      </w:r>
      <w:r w:rsidRPr="000E53EB">
        <w:rPr>
          <w:rFonts w:cs="Times New Roman"/>
          <w:sz w:val="22"/>
        </w:rPr>
        <w:t>i</w:t>
      </w:r>
      <w:r w:rsidRPr="000E53EB">
        <w:rPr>
          <w:rFonts w:eastAsia="TimesNewRoman" w:cs="Times New Roman"/>
          <w:sz w:val="22"/>
        </w:rPr>
        <w:t xml:space="preserve">ų </w:t>
      </w:r>
      <w:r w:rsidRPr="000E53EB">
        <w:rPr>
          <w:rFonts w:cs="Times New Roman"/>
          <w:sz w:val="22"/>
        </w:rPr>
        <w:t>montavimas numatomas šalia elektros lizd</w:t>
      </w:r>
      <w:r w:rsidRPr="000E53EB">
        <w:rPr>
          <w:rFonts w:eastAsia="TimesNewRoman" w:cs="Times New Roman"/>
          <w:sz w:val="22"/>
        </w:rPr>
        <w:t>ų</w:t>
      </w:r>
      <w:r w:rsidRPr="000E53EB">
        <w:rPr>
          <w:rFonts w:cs="Times New Roman"/>
          <w:sz w:val="22"/>
        </w:rPr>
        <w:t>, griežtai tame pa</w:t>
      </w:r>
      <w:r w:rsidRPr="000E53EB">
        <w:rPr>
          <w:rFonts w:eastAsia="TimesNewRoman" w:cs="Times New Roman"/>
          <w:sz w:val="22"/>
        </w:rPr>
        <w:t>č</w:t>
      </w:r>
      <w:r w:rsidRPr="000E53EB">
        <w:rPr>
          <w:rFonts w:cs="Times New Roman"/>
          <w:sz w:val="22"/>
        </w:rPr>
        <w:t>iame aukštyje bei išlaikant</w:t>
      </w:r>
      <w:r w:rsidRPr="000E53EB">
        <w:rPr>
          <w:rFonts w:eastAsia="TimesNewRoman" w:cs="Times New Roman"/>
          <w:sz w:val="22"/>
        </w:rPr>
        <w:t xml:space="preserve"> </w:t>
      </w:r>
      <w:r w:rsidRPr="000E53EB">
        <w:rPr>
          <w:rFonts w:cs="Times New Roman"/>
          <w:sz w:val="22"/>
        </w:rPr>
        <w:t>vienodus atstumus. Telekomunikacij</w:t>
      </w:r>
      <w:r w:rsidRPr="000E53EB">
        <w:rPr>
          <w:rFonts w:eastAsia="TimesNewRoman" w:cs="Times New Roman"/>
          <w:sz w:val="22"/>
        </w:rPr>
        <w:t xml:space="preserve">ų </w:t>
      </w:r>
      <w:r w:rsidRPr="000E53EB">
        <w:rPr>
          <w:rFonts w:cs="Times New Roman"/>
          <w:sz w:val="22"/>
        </w:rPr>
        <w:t>rozet</w:t>
      </w:r>
      <w:r w:rsidRPr="000E53EB">
        <w:rPr>
          <w:rFonts w:eastAsia="TimesNewRoman" w:cs="Times New Roman"/>
          <w:sz w:val="22"/>
        </w:rPr>
        <w:t>ė</w:t>
      </w:r>
      <w:r w:rsidRPr="000E53EB">
        <w:rPr>
          <w:rFonts w:cs="Times New Roman"/>
          <w:sz w:val="22"/>
        </w:rPr>
        <w:t xml:space="preserve">s tvirtinamos </w:t>
      </w:r>
      <w:r w:rsidRPr="000E53EB">
        <w:rPr>
          <w:rFonts w:eastAsia="TimesNewRoman" w:cs="Times New Roman"/>
          <w:sz w:val="22"/>
        </w:rPr>
        <w:t xml:space="preserve">į </w:t>
      </w:r>
      <w:r w:rsidRPr="000E53EB">
        <w:rPr>
          <w:rFonts w:cs="Times New Roman"/>
          <w:sz w:val="22"/>
        </w:rPr>
        <w:t xml:space="preserve">sienoje </w:t>
      </w:r>
      <w:r w:rsidRPr="000E53EB">
        <w:rPr>
          <w:rFonts w:eastAsia="TimesNewRoman" w:cs="Times New Roman"/>
          <w:sz w:val="22"/>
        </w:rPr>
        <w:t>į</w:t>
      </w:r>
      <w:r w:rsidRPr="000E53EB">
        <w:rPr>
          <w:rFonts w:cs="Times New Roman"/>
          <w:sz w:val="22"/>
        </w:rPr>
        <w:t>leistas montažines d</w:t>
      </w:r>
      <w:r w:rsidRPr="000E53EB">
        <w:rPr>
          <w:rFonts w:eastAsia="TimesNewRoman" w:cs="Times New Roman"/>
          <w:sz w:val="22"/>
        </w:rPr>
        <w:t>ė</w:t>
      </w:r>
      <w:r w:rsidRPr="000E53EB">
        <w:rPr>
          <w:rFonts w:cs="Times New Roman"/>
          <w:sz w:val="22"/>
        </w:rPr>
        <w:t>žutes. Tinklo kabeliams kloti koridoriuose virš pakabinam</w:t>
      </w:r>
      <w:r w:rsidRPr="000E53EB">
        <w:rPr>
          <w:rFonts w:eastAsia="TimesNewRoman" w:cs="Times New Roman"/>
          <w:sz w:val="22"/>
        </w:rPr>
        <w:t xml:space="preserve">ų </w:t>
      </w:r>
      <w:r w:rsidRPr="000E53EB">
        <w:rPr>
          <w:rFonts w:cs="Times New Roman"/>
          <w:sz w:val="22"/>
        </w:rPr>
        <w:t>lub</w:t>
      </w:r>
      <w:r w:rsidRPr="000E53EB">
        <w:rPr>
          <w:rFonts w:eastAsia="TimesNewRoman" w:cs="Times New Roman"/>
          <w:sz w:val="22"/>
        </w:rPr>
        <w:t xml:space="preserve">ų </w:t>
      </w:r>
      <w:r w:rsidRPr="000E53EB">
        <w:rPr>
          <w:rFonts w:cs="Times New Roman"/>
          <w:sz w:val="22"/>
        </w:rPr>
        <w:t>projektuojamos telekomunikacij</w:t>
      </w:r>
      <w:r w:rsidRPr="000E53EB">
        <w:rPr>
          <w:rFonts w:eastAsia="TimesNewRoman" w:cs="Times New Roman"/>
          <w:sz w:val="22"/>
        </w:rPr>
        <w:t>ų</w:t>
      </w:r>
      <w:r w:rsidRPr="000E53EB">
        <w:rPr>
          <w:rFonts w:cs="Times New Roman"/>
          <w:sz w:val="22"/>
        </w:rPr>
        <w:t xml:space="preserve"> kabelin</w:t>
      </w:r>
      <w:r w:rsidRPr="000E53EB">
        <w:rPr>
          <w:rFonts w:eastAsia="TimesNewRoman" w:cs="Times New Roman"/>
          <w:sz w:val="22"/>
        </w:rPr>
        <w:t>ė</w:t>
      </w:r>
      <w:r w:rsidRPr="000E53EB">
        <w:rPr>
          <w:rFonts w:cs="Times New Roman"/>
          <w:sz w:val="22"/>
        </w:rPr>
        <w:t>s kop</w:t>
      </w:r>
      <w:r w:rsidRPr="000E53EB">
        <w:rPr>
          <w:rFonts w:eastAsia="TimesNewRoman" w:cs="Times New Roman"/>
          <w:sz w:val="22"/>
        </w:rPr>
        <w:t>ė</w:t>
      </w:r>
      <w:r w:rsidRPr="000E53EB">
        <w:rPr>
          <w:rFonts w:cs="Times New Roman"/>
          <w:sz w:val="22"/>
        </w:rPr>
        <w:t>t</w:t>
      </w:r>
      <w:r w:rsidRPr="000E53EB">
        <w:rPr>
          <w:rFonts w:eastAsia="TimesNewRoman" w:cs="Times New Roman"/>
          <w:sz w:val="22"/>
        </w:rPr>
        <w:t>ė</w:t>
      </w:r>
      <w:r w:rsidRPr="000E53EB">
        <w:rPr>
          <w:rFonts w:cs="Times New Roman"/>
          <w:sz w:val="22"/>
        </w:rPr>
        <w:t>l</w:t>
      </w:r>
      <w:r w:rsidRPr="000E53EB">
        <w:rPr>
          <w:rFonts w:eastAsia="TimesNewRoman" w:cs="Times New Roman"/>
          <w:sz w:val="22"/>
        </w:rPr>
        <w:t>ė</w:t>
      </w:r>
      <w:r w:rsidRPr="000E53EB">
        <w:rPr>
          <w:rFonts w:cs="Times New Roman"/>
          <w:sz w:val="22"/>
        </w:rPr>
        <w:t xml:space="preserve">s. </w:t>
      </w:r>
    </w:p>
    <w:p w14:paraId="06427BDB" w14:textId="685AD4DF" w:rsidR="00CE5038" w:rsidRPr="000E53EB" w:rsidRDefault="00CE5038" w:rsidP="00CE5038">
      <w:pPr>
        <w:autoSpaceDE w:val="0"/>
        <w:autoSpaceDN w:val="0"/>
        <w:adjustRightInd w:val="0"/>
        <w:jc w:val="both"/>
        <w:rPr>
          <w:rFonts w:cs="Times New Roman"/>
          <w:b/>
          <w:bCs/>
          <w:sz w:val="22"/>
        </w:rPr>
      </w:pPr>
      <w:r w:rsidRPr="000E53EB">
        <w:rPr>
          <w:rFonts w:cs="Times New Roman"/>
          <w:b/>
          <w:bCs/>
          <w:sz w:val="22"/>
        </w:rPr>
        <w:t>Įrenginėjamų TV tašk</w:t>
      </w:r>
      <w:r w:rsidR="008E657F" w:rsidRPr="000E53EB">
        <w:rPr>
          <w:rFonts w:cs="Times New Roman"/>
          <w:b/>
          <w:bCs/>
          <w:sz w:val="22"/>
        </w:rPr>
        <w:t>ų</w:t>
      </w:r>
      <w:r w:rsidRPr="000E53EB">
        <w:rPr>
          <w:rFonts w:cs="Times New Roman"/>
          <w:b/>
          <w:bCs/>
          <w:sz w:val="22"/>
        </w:rPr>
        <w:t xml:space="preserve"> patalpų suvestinė:</w:t>
      </w:r>
    </w:p>
    <w:tbl>
      <w:tblPr>
        <w:tblStyle w:val="TableGrid"/>
        <w:tblW w:w="5000" w:type="pct"/>
        <w:jc w:val="center"/>
        <w:tblLook w:val="04A0" w:firstRow="1" w:lastRow="0" w:firstColumn="1" w:lastColumn="0" w:noHBand="0" w:noVBand="1"/>
      </w:tblPr>
      <w:tblGrid>
        <w:gridCol w:w="1129"/>
        <w:gridCol w:w="4942"/>
        <w:gridCol w:w="3840"/>
      </w:tblGrid>
      <w:tr w:rsidR="00742EA2" w:rsidRPr="000E53EB" w14:paraId="0AB594BD" w14:textId="77777777" w:rsidTr="00EB129A">
        <w:trPr>
          <w:jc w:val="center"/>
        </w:trPr>
        <w:tc>
          <w:tcPr>
            <w:tcW w:w="570" w:type="pct"/>
          </w:tcPr>
          <w:p w14:paraId="3F9632E9" w14:textId="77777777" w:rsidR="00CE5038" w:rsidRPr="000E53EB" w:rsidRDefault="00CE5038" w:rsidP="00CC3FA9">
            <w:pPr>
              <w:autoSpaceDE w:val="0"/>
              <w:autoSpaceDN w:val="0"/>
              <w:adjustRightInd w:val="0"/>
              <w:jc w:val="center"/>
              <w:rPr>
                <w:rFonts w:cs="Times New Roman"/>
                <w:b/>
                <w:bCs/>
                <w:sz w:val="22"/>
              </w:rPr>
            </w:pPr>
            <w:bookmarkStart w:id="10" w:name="_Hlk140492879"/>
            <w:r w:rsidRPr="000E53EB">
              <w:rPr>
                <w:rFonts w:cs="Times New Roman"/>
                <w:b/>
                <w:bCs/>
                <w:sz w:val="22"/>
              </w:rPr>
              <w:t>Eil. Nr.</w:t>
            </w:r>
          </w:p>
        </w:tc>
        <w:tc>
          <w:tcPr>
            <w:tcW w:w="2493" w:type="pct"/>
          </w:tcPr>
          <w:p w14:paraId="002BF0E3" w14:textId="77777777" w:rsidR="00CE5038" w:rsidRPr="000E53EB" w:rsidRDefault="00CE5038" w:rsidP="00CC3FA9">
            <w:pPr>
              <w:autoSpaceDE w:val="0"/>
              <w:autoSpaceDN w:val="0"/>
              <w:adjustRightInd w:val="0"/>
              <w:jc w:val="center"/>
              <w:rPr>
                <w:rFonts w:cs="Times New Roman"/>
                <w:b/>
                <w:bCs/>
                <w:sz w:val="22"/>
              </w:rPr>
            </w:pPr>
            <w:r w:rsidRPr="000E53EB">
              <w:rPr>
                <w:rFonts w:cs="Times New Roman"/>
                <w:b/>
                <w:bCs/>
                <w:sz w:val="22"/>
              </w:rPr>
              <w:t>Patalpos Nr.</w:t>
            </w:r>
          </w:p>
        </w:tc>
        <w:tc>
          <w:tcPr>
            <w:tcW w:w="1937" w:type="pct"/>
          </w:tcPr>
          <w:p w14:paraId="30C4D895" w14:textId="77777777" w:rsidR="00CE5038" w:rsidRPr="000E53EB" w:rsidRDefault="00CE5038" w:rsidP="00EB129A">
            <w:pPr>
              <w:autoSpaceDE w:val="0"/>
              <w:autoSpaceDN w:val="0"/>
              <w:adjustRightInd w:val="0"/>
              <w:jc w:val="center"/>
              <w:rPr>
                <w:rFonts w:cs="Times New Roman"/>
                <w:b/>
                <w:bCs/>
                <w:sz w:val="22"/>
              </w:rPr>
            </w:pPr>
            <w:r w:rsidRPr="000E53EB">
              <w:rPr>
                <w:rFonts w:cs="Times New Roman"/>
                <w:b/>
                <w:bCs/>
                <w:sz w:val="22"/>
              </w:rPr>
              <w:t>TV taškas(</w:t>
            </w:r>
            <w:r w:rsidRPr="000E53EB">
              <w:rPr>
                <w:rFonts w:cs="Times New Roman"/>
                <w:sz w:val="22"/>
              </w:rPr>
              <w:t>TV+1xRJ45)</w:t>
            </w:r>
            <w:r w:rsidRPr="000E53EB">
              <w:rPr>
                <w:rFonts w:cs="Times New Roman"/>
                <w:b/>
                <w:bCs/>
                <w:sz w:val="22"/>
              </w:rPr>
              <w:t xml:space="preserve"> kiekis, vnt.</w:t>
            </w:r>
          </w:p>
        </w:tc>
      </w:tr>
      <w:tr w:rsidR="00EB129A" w:rsidRPr="000E53EB" w14:paraId="74251E2C" w14:textId="77777777" w:rsidTr="00EB129A">
        <w:trPr>
          <w:jc w:val="center"/>
        </w:trPr>
        <w:tc>
          <w:tcPr>
            <w:tcW w:w="570" w:type="pct"/>
          </w:tcPr>
          <w:p w14:paraId="7317D8E5" w14:textId="77777777" w:rsidR="00EB129A" w:rsidRPr="000E53EB" w:rsidRDefault="00EB129A" w:rsidP="00EB129A">
            <w:pPr>
              <w:numPr>
                <w:ilvl w:val="0"/>
                <w:numId w:val="54"/>
              </w:numPr>
              <w:autoSpaceDE w:val="0"/>
              <w:autoSpaceDN w:val="0"/>
              <w:adjustRightInd w:val="0"/>
              <w:jc w:val="both"/>
              <w:rPr>
                <w:rFonts w:cs="Times New Roman"/>
                <w:sz w:val="22"/>
              </w:rPr>
            </w:pPr>
          </w:p>
        </w:tc>
        <w:tc>
          <w:tcPr>
            <w:tcW w:w="2493" w:type="pct"/>
          </w:tcPr>
          <w:p w14:paraId="74E8B8E8" w14:textId="3B53DA3F" w:rsidR="00EB129A" w:rsidRPr="000E53EB" w:rsidRDefault="00EB129A" w:rsidP="00EB129A">
            <w:pPr>
              <w:autoSpaceDE w:val="0"/>
              <w:autoSpaceDN w:val="0"/>
              <w:adjustRightInd w:val="0"/>
              <w:jc w:val="center"/>
              <w:rPr>
                <w:rFonts w:cs="Times New Roman"/>
                <w:sz w:val="22"/>
              </w:rPr>
            </w:pPr>
            <w:r w:rsidRPr="000E53EB">
              <w:rPr>
                <w:rFonts w:cs="Times New Roman"/>
                <w:sz w:val="22"/>
              </w:rPr>
              <w:t>Plano Nr.4 Aptarimo kambarys A122 (1-14 / 21D)</w:t>
            </w:r>
          </w:p>
        </w:tc>
        <w:tc>
          <w:tcPr>
            <w:tcW w:w="1937" w:type="pct"/>
          </w:tcPr>
          <w:p w14:paraId="1F0A95E4" w14:textId="77777777" w:rsidR="00EB129A" w:rsidRPr="000E53EB" w:rsidRDefault="00EB129A" w:rsidP="00EB129A">
            <w:pPr>
              <w:autoSpaceDE w:val="0"/>
              <w:autoSpaceDN w:val="0"/>
              <w:adjustRightInd w:val="0"/>
              <w:jc w:val="center"/>
              <w:rPr>
                <w:rFonts w:cs="Times New Roman"/>
                <w:sz w:val="22"/>
              </w:rPr>
            </w:pPr>
            <w:r w:rsidRPr="000E53EB">
              <w:rPr>
                <w:rFonts w:cs="Times New Roman"/>
                <w:sz w:val="22"/>
              </w:rPr>
              <w:t>1</w:t>
            </w:r>
          </w:p>
        </w:tc>
      </w:tr>
    </w:tbl>
    <w:bookmarkEnd w:id="10"/>
    <w:p w14:paraId="51E20238" w14:textId="4A7029B2" w:rsidR="00CE5038" w:rsidRPr="000E53EB" w:rsidRDefault="00CE5038" w:rsidP="00CE5038">
      <w:pPr>
        <w:jc w:val="both"/>
        <w:rPr>
          <w:sz w:val="22"/>
        </w:rPr>
      </w:pPr>
      <w:r w:rsidRPr="000E53EB">
        <w:rPr>
          <w:sz w:val="22"/>
        </w:rPr>
        <w:t xml:space="preserve">Visa įranga (kabeliai, TV stiprintuvai, šakotuvai) turi būti </w:t>
      </w:r>
      <w:r w:rsidR="00060409" w:rsidRPr="000E53EB">
        <w:rPr>
          <w:sz w:val="22"/>
        </w:rPr>
        <w:t>sumontuot</w:t>
      </w:r>
      <w:r w:rsidR="00483776" w:rsidRPr="000E53EB">
        <w:rPr>
          <w:sz w:val="22"/>
        </w:rPr>
        <w:t>a</w:t>
      </w:r>
      <w:r w:rsidR="00060409" w:rsidRPr="000E53EB">
        <w:rPr>
          <w:sz w:val="22"/>
        </w:rPr>
        <w:t xml:space="preserve"> ir prijungt</w:t>
      </w:r>
      <w:r w:rsidR="00483776" w:rsidRPr="000E53EB">
        <w:rPr>
          <w:sz w:val="22"/>
        </w:rPr>
        <w:t>a</w:t>
      </w:r>
      <w:r w:rsidR="00060409" w:rsidRPr="000E53EB">
        <w:rPr>
          <w:sz w:val="22"/>
        </w:rPr>
        <w:t xml:space="preserve"> prie esamos TV </w:t>
      </w:r>
      <w:proofErr w:type="spellStart"/>
      <w:r w:rsidR="00060409" w:rsidRPr="000E53EB">
        <w:rPr>
          <w:sz w:val="22"/>
        </w:rPr>
        <w:t>sistemos.</w:t>
      </w:r>
      <w:r w:rsidR="00364F0D" w:rsidRPr="000E53EB">
        <w:rPr>
          <w:sz w:val="22"/>
        </w:rPr>
        <w:t>Į</w:t>
      </w:r>
      <w:proofErr w:type="spellEnd"/>
      <w:r w:rsidR="00364F0D" w:rsidRPr="000E53EB">
        <w:rPr>
          <w:sz w:val="22"/>
        </w:rPr>
        <w:t xml:space="preserve"> </w:t>
      </w:r>
      <w:r w:rsidRPr="000E53EB">
        <w:rPr>
          <w:sz w:val="22"/>
        </w:rPr>
        <w:t xml:space="preserve"> komutacin</w:t>
      </w:r>
      <w:r w:rsidR="00E670CE" w:rsidRPr="000E53EB">
        <w:rPr>
          <w:sz w:val="22"/>
        </w:rPr>
        <w:t>ę</w:t>
      </w:r>
      <w:r w:rsidRPr="000E53EB">
        <w:rPr>
          <w:sz w:val="22"/>
        </w:rPr>
        <w:t xml:space="preserve"> spint</w:t>
      </w:r>
      <w:r w:rsidR="00E670CE" w:rsidRPr="000E53EB">
        <w:rPr>
          <w:sz w:val="22"/>
        </w:rPr>
        <w:t>ą</w:t>
      </w:r>
      <w:r w:rsidRPr="000E53EB">
        <w:rPr>
          <w:sz w:val="22"/>
        </w:rPr>
        <w:t xml:space="preserve"> suvesti TV tinklai turi būti prijunti prie magistralinių perkančiosios organizacijos tinklų (spintoje yra magistralinis TV tinklo mazgas). </w:t>
      </w:r>
    </w:p>
    <w:p w14:paraId="667BFB67" w14:textId="77777777" w:rsidR="00CE5038" w:rsidRPr="000E53EB" w:rsidRDefault="00CE5038" w:rsidP="00CE5038">
      <w:pPr>
        <w:rPr>
          <w:sz w:val="22"/>
        </w:rPr>
      </w:pPr>
    </w:p>
    <w:p w14:paraId="3D688F2F" w14:textId="77777777" w:rsidR="00CE5038" w:rsidRPr="000E53EB" w:rsidRDefault="00CE5038" w:rsidP="0081642C">
      <w:pPr>
        <w:pStyle w:val="ListParagraph"/>
        <w:numPr>
          <w:ilvl w:val="1"/>
          <w:numId w:val="57"/>
        </w:numPr>
        <w:ind w:left="284" w:hanging="426"/>
        <w:jc w:val="both"/>
        <w:rPr>
          <w:rFonts w:cs="Times New Roman"/>
          <w:b/>
          <w:bCs/>
          <w:sz w:val="22"/>
        </w:rPr>
      </w:pPr>
      <w:r w:rsidRPr="000E53EB">
        <w:rPr>
          <w:rFonts w:cs="Times New Roman"/>
          <w:b/>
          <w:bCs/>
          <w:sz w:val="22"/>
        </w:rPr>
        <w:t>TV lizdas (TV+1xRJ45)</w:t>
      </w:r>
    </w:p>
    <w:p w14:paraId="6F49E612" w14:textId="77777777" w:rsidR="00CE5038" w:rsidRPr="000E53EB" w:rsidRDefault="00CE5038" w:rsidP="0081642C">
      <w:pPr>
        <w:pStyle w:val="ListParagraph"/>
        <w:numPr>
          <w:ilvl w:val="0"/>
          <w:numId w:val="56"/>
        </w:numPr>
        <w:rPr>
          <w:sz w:val="22"/>
        </w:rPr>
      </w:pPr>
      <w:r w:rsidRPr="000E53EB">
        <w:rPr>
          <w:sz w:val="22"/>
        </w:rPr>
        <w:t>1xRJ45 kompiuterinis lizdas atitinka 6cat.</w:t>
      </w:r>
    </w:p>
    <w:p w14:paraId="010C453E" w14:textId="77777777" w:rsidR="00CE5038" w:rsidRPr="000E53EB" w:rsidRDefault="00CE5038" w:rsidP="0081642C">
      <w:pPr>
        <w:pStyle w:val="ListParagraph"/>
        <w:numPr>
          <w:ilvl w:val="0"/>
          <w:numId w:val="56"/>
        </w:numPr>
        <w:rPr>
          <w:sz w:val="22"/>
        </w:rPr>
      </w:pPr>
      <w:r w:rsidRPr="000E53EB">
        <w:rPr>
          <w:sz w:val="22"/>
        </w:rPr>
        <w:t>1xRJ45 kompiuterinio lizdo darbo dažnis 250 MHz.</w:t>
      </w:r>
    </w:p>
    <w:p w14:paraId="4EC90303" w14:textId="77777777" w:rsidR="00CE5038" w:rsidRPr="000E53EB" w:rsidRDefault="00CE5038" w:rsidP="0081642C">
      <w:pPr>
        <w:pStyle w:val="ListParagraph"/>
        <w:numPr>
          <w:ilvl w:val="0"/>
          <w:numId w:val="56"/>
        </w:numPr>
        <w:rPr>
          <w:sz w:val="22"/>
        </w:rPr>
      </w:pPr>
      <w:r w:rsidRPr="000E53EB">
        <w:rPr>
          <w:sz w:val="22"/>
        </w:rPr>
        <w:t>1xTV lizdo TV dažnis 0-2400 MHz.</w:t>
      </w:r>
    </w:p>
    <w:p w14:paraId="1085595E" w14:textId="77777777" w:rsidR="00CE5038" w:rsidRPr="000E53EB" w:rsidRDefault="00CE5038" w:rsidP="0081642C">
      <w:pPr>
        <w:pStyle w:val="ListParagraph"/>
        <w:numPr>
          <w:ilvl w:val="0"/>
          <w:numId w:val="56"/>
        </w:numPr>
        <w:rPr>
          <w:sz w:val="22"/>
        </w:rPr>
      </w:pPr>
      <w:r w:rsidRPr="000E53EB">
        <w:rPr>
          <w:sz w:val="22"/>
        </w:rPr>
        <w:t>Komplektuojamas su rėmeliu.</w:t>
      </w:r>
    </w:p>
    <w:p w14:paraId="66C230D4" w14:textId="7D988B4A" w:rsidR="00CE5038" w:rsidRPr="000E53EB" w:rsidRDefault="00364F0D" w:rsidP="00CE5038">
      <w:pPr>
        <w:rPr>
          <w:sz w:val="22"/>
        </w:rPr>
      </w:pPr>
      <w:r w:rsidRPr="000E53EB">
        <w:rPr>
          <w:sz w:val="22"/>
        </w:rPr>
        <w:t xml:space="preserve"> </w:t>
      </w:r>
    </w:p>
    <w:p w14:paraId="42D8325F" w14:textId="77777777" w:rsidR="00CE5038" w:rsidRPr="000E53EB" w:rsidRDefault="00CE5038" w:rsidP="0081642C">
      <w:pPr>
        <w:pStyle w:val="ListParagraph"/>
        <w:numPr>
          <w:ilvl w:val="1"/>
          <w:numId w:val="57"/>
        </w:numPr>
        <w:ind w:left="284" w:hanging="426"/>
        <w:jc w:val="both"/>
        <w:rPr>
          <w:rFonts w:cs="Times New Roman"/>
          <w:b/>
          <w:bCs/>
          <w:sz w:val="22"/>
        </w:rPr>
      </w:pPr>
      <w:r w:rsidRPr="000E53EB">
        <w:rPr>
          <w:b/>
          <w:bCs/>
          <w:sz w:val="22"/>
        </w:rPr>
        <w:t>K</w:t>
      </w:r>
      <w:r w:rsidRPr="000E53EB">
        <w:rPr>
          <w:rFonts w:cs="Times New Roman"/>
          <w:b/>
          <w:bCs/>
          <w:sz w:val="22"/>
        </w:rPr>
        <w:t>oaksialinis televizijos kabelis RG11/ RG6</w:t>
      </w:r>
    </w:p>
    <w:p w14:paraId="7B113BED" w14:textId="77777777" w:rsidR="00CE5038" w:rsidRPr="000E53EB" w:rsidRDefault="00CE5038" w:rsidP="002123C7">
      <w:pPr>
        <w:pStyle w:val="ListParagraph"/>
        <w:numPr>
          <w:ilvl w:val="0"/>
          <w:numId w:val="58"/>
        </w:numPr>
        <w:ind w:left="709" w:hanging="425"/>
        <w:rPr>
          <w:rFonts w:cs="Times New Roman"/>
          <w:sz w:val="22"/>
        </w:rPr>
      </w:pPr>
      <w:r w:rsidRPr="000E53EB">
        <w:rPr>
          <w:rFonts w:cs="Times New Roman"/>
          <w:sz w:val="22"/>
        </w:rPr>
        <w:t>Banginė varža 75 Ω</w:t>
      </w:r>
    </w:p>
    <w:p w14:paraId="5F34F5FF" w14:textId="77777777" w:rsidR="00CE5038" w:rsidRPr="000E53EB" w:rsidRDefault="00CE5038" w:rsidP="00CE5038">
      <w:pPr>
        <w:pStyle w:val="ListParagraph"/>
        <w:ind w:left="567"/>
        <w:rPr>
          <w:rFonts w:cs="Times New Roman"/>
          <w:sz w:val="22"/>
        </w:rPr>
      </w:pPr>
    </w:p>
    <w:p w14:paraId="0DCE1E11" w14:textId="77777777" w:rsidR="00CE5038" w:rsidRPr="000E53EB" w:rsidRDefault="00CE5038" w:rsidP="0081642C">
      <w:pPr>
        <w:pStyle w:val="ListParagraph"/>
        <w:numPr>
          <w:ilvl w:val="1"/>
          <w:numId w:val="57"/>
        </w:numPr>
        <w:ind w:left="426" w:hanging="568"/>
        <w:jc w:val="both"/>
        <w:rPr>
          <w:rFonts w:cs="Times New Roman"/>
          <w:b/>
          <w:bCs/>
          <w:sz w:val="22"/>
        </w:rPr>
      </w:pPr>
      <w:r w:rsidRPr="000E53EB">
        <w:rPr>
          <w:rFonts w:cs="Times New Roman"/>
          <w:b/>
          <w:bCs/>
          <w:sz w:val="22"/>
        </w:rPr>
        <w:t>TV Stiprintuvas</w:t>
      </w:r>
    </w:p>
    <w:p w14:paraId="37643144" w14:textId="77777777" w:rsidR="00CE5038" w:rsidRPr="000E53EB" w:rsidRDefault="00CE5038" w:rsidP="0081642C">
      <w:pPr>
        <w:pStyle w:val="ListParagraph"/>
        <w:numPr>
          <w:ilvl w:val="0"/>
          <w:numId w:val="58"/>
        </w:numPr>
        <w:ind w:left="993" w:hanging="567"/>
        <w:jc w:val="both"/>
        <w:rPr>
          <w:rFonts w:cs="Times New Roman"/>
          <w:sz w:val="22"/>
        </w:rPr>
      </w:pPr>
      <w:r w:rsidRPr="000E53EB">
        <w:rPr>
          <w:rFonts w:cs="Times New Roman"/>
          <w:sz w:val="22"/>
        </w:rPr>
        <w:t>Palaikomas dažnių ruožas 47-862 MHz</w:t>
      </w:r>
    </w:p>
    <w:p w14:paraId="19C2D54C" w14:textId="77777777" w:rsidR="00CE5038" w:rsidRPr="000E53EB" w:rsidRDefault="00CE5038" w:rsidP="0081642C">
      <w:pPr>
        <w:pStyle w:val="ListParagraph"/>
        <w:numPr>
          <w:ilvl w:val="0"/>
          <w:numId w:val="58"/>
        </w:numPr>
        <w:ind w:left="993" w:hanging="567"/>
        <w:jc w:val="both"/>
        <w:rPr>
          <w:rFonts w:cs="Times New Roman"/>
          <w:sz w:val="22"/>
        </w:rPr>
      </w:pPr>
      <w:r w:rsidRPr="000E53EB">
        <w:rPr>
          <w:rFonts w:cs="Times New Roman"/>
          <w:sz w:val="22"/>
        </w:rPr>
        <w:t xml:space="preserve">Komplektuojamas su maitinimo šaltiniu </w:t>
      </w:r>
    </w:p>
    <w:p w14:paraId="0465FF4B" w14:textId="77777777" w:rsidR="00CE5038" w:rsidRPr="000E53EB" w:rsidRDefault="00CE5038" w:rsidP="00CE5038">
      <w:pPr>
        <w:rPr>
          <w:sz w:val="22"/>
        </w:rPr>
      </w:pPr>
    </w:p>
    <w:p w14:paraId="57FFA33B" w14:textId="77777777" w:rsidR="00CE5038" w:rsidRPr="000E53EB" w:rsidRDefault="00CE5038" w:rsidP="00CE5038">
      <w:pPr>
        <w:jc w:val="center"/>
        <w:rPr>
          <w:rFonts w:cs="Times New Roman"/>
          <w:b/>
          <w:bCs/>
          <w:sz w:val="22"/>
        </w:rPr>
      </w:pPr>
      <w:r w:rsidRPr="000E53EB">
        <w:rPr>
          <w:rFonts w:cs="Times New Roman"/>
          <w:b/>
          <w:bCs/>
          <w:sz w:val="22"/>
        </w:rPr>
        <w:t>Bendri reikalavimai įrengimo darbams</w:t>
      </w:r>
    </w:p>
    <w:p w14:paraId="112EBC75" w14:textId="77777777" w:rsidR="002123C7" w:rsidRPr="000E53EB" w:rsidRDefault="002123C7" w:rsidP="00CE5038">
      <w:pPr>
        <w:jc w:val="center"/>
        <w:rPr>
          <w:rFonts w:cs="Times New Roman"/>
          <w:b/>
          <w:bCs/>
          <w:sz w:val="22"/>
        </w:rPr>
      </w:pPr>
    </w:p>
    <w:p w14:paraId="0525F71D" w14:textId="77777777" w:rsidR="00CE5038" w:rsidRPr="000E53EB" w:rsidRDefault="00CE5038" w:rsidP="00CE5038">
      <w:pPr>
        <w:spacing w:line="256" w:lineRule="auto"/>
        <w:jc w:val="both"/>
        <w:rPr>
          <w:rFonts w:cs="Times New Roman"/>
          <w:b/>
          <w:bCs/>
          <w:sz w:val="22"/>
        </w:rPr>
      </w:pPr>
      <w:r w:rsidRPr="000E53EB">
        <w:rPr>
          <w:rFonts w:cs="Times New Roman"/>
          <w:b/>
          <w:bCs/>
          <w:sz w:val="22"/>
        </w:rPr>
        <w:t>Instaliacinės, montažinės ir markiravimo medžiagos</w:t>
      </w:r>
    </w:p>
    <w:p w14:paraId="1C85BD7F" w14:textId="77777777" w:rsidR="00CE5038" w:rsidRPr="000E53EB" w:rsidRDefault="00CE5038" w:rsidP="00CE5038">
      <w:pPr>
        <w:pStyle w:val="ListParagraph"/>
        <w:ind w:left="0"/>
        <w:jc w:val="both"/>
        <w:rPr>
          <w:rFonts w:cs="Times New Roman"/>
          <w:sz w:val="22"/>
        </w:rPr>
      </w:pPr>
      <w:r w:rsidRPr="000E53EB">
        <w:rPr>
          <w:rFonts w:cs="Times New Roman"/>
          <w:sz w:val="22"/>
        </w:rPr>
        <w:t xml:space="preserve">Pagal poreikį montavimo darbų metu turi būti numatytos visos smulkios instaliacinės medžiagos, optiniai apjungimo kabeliai, vamzdžiai ir kt. TV signalo  šakotuvai ir kt.  Kompiuterinis telefoninis tinklas </w:t>
      </w:r>
      <w:proofErr w:type="spellStart"/>
      <w:r w:rsidRPr="000E53EB">
        <w:rPr>
          <w:rFonts w:cs="Times New Roman"/>
          <w:sz w:val="22"/>
        </w:rPr>
        <w:t>markiruojamas</w:t>
      </w:r>
      <w:proofErr w:type="spellEnd"/>
      <w:r w:rsidRPr="000E53EB">
        <w:rPr>
          <w:rFonts w:cs="Times New Roman"/>
          <w:sz w:val="22"/>
        </w:rPr>
        <w:t xml:space="preserve"> pagal ISO/IEC 14763-1 standartą, kuris reglamentuoja struktūrinės kabelinės sistemos administravimą. Pagal poreikį montavimo darbų atlikimo metu turi būti numatytos visos markiravimui atlikti reikalingos medžiagos.</w:t>
      </w:r>
    </w:p>
    <w:p w14:paraId="51C3802F" w14:textId="77777777" w:rsidR="00CE5038" w:rsidRPr="000E53EB" w:rsidRDefault="00CE5038" w:rsidP="00CE5038">
      <w:pPr>
        <w:spacing w:line="256" w:lineRule="auto"/>
        <w:jc w:val="both"/>
        <w:rPr>
          <w:rFonts w:cs="Times New Roman"/>
          <w:b/>
          <w:bCs/>
          <w:sz w:val="22"/>
        </w:rPr>
      </w:pPr>
      <w:r w:rsidRPr="000E53EB">
        <w:rPr>
          <w:rFonts w:cs="Times New Roman"/>
          <w:b/>
          <w:bCs/>
          <w:sz w:val="22"/>
        </w:rPr>
        <w:t>Montavimo darbai</w:t>
      </w:r>
    </w:p>
    <w:p w14:paraId="54197D1D" w14:textId="77777777" w:rsidR="00CE5038" w:rsidRPr="000E53EB" w:rsidRDefault="00CE5038" w:rsidP="00CE5038">
      <w:pPr>
        <w:jc w:val="both"/>
        <w:rPr>
          <w:rFonts w:cs="Times New Roman"/>
          <w:sz w:val="22"/>
        </w:rPr>
      </w:pPr>
      <w:r w:rsidRPr="000E53EB">
        <w:rPr>
          <w:rFonts w:cs="Times New Roman"/>
          <w:sz w:val="22"/>
        </w:rPr>
        <w:lastRenderedPageBreak/>
        <w:t>Montavimo darbus vykdyti laikantis saugumo technikos taisyklių ir LR statybos techninių reglamentų reikalavimų. Visi šioje projekto dalyje numatyti prietaisai, įrenginiai, aparatūra, kabeliai, montažinės medžiagos ir gaminiai turi būti montuojami, išbandomi ir suderinami pagal jų gamintojų standartus arba technines sąlygas.</w:t>
      </w:r>
    </w:p>
    <w:p w14:paraId="70E1ACE8" w14:textId="77777777" w:rsidR="00CE5038" w:rsidRPr="000E53EB" w:rsidRDefault="00CE5038" w:rsidP="00CE5038">
      <w:pPr>
        <w:jc w:val="both"/>
        <w:rPr>
          <w:rFonts w:cs="Times New Roman"/>
          <w:b/>
          <w:bCs/>
          <w:sz w:val="22"/>
        </w:rPr>
      </w:pPr>
      <w:r w:rsidRPr="000E53EB">
        <w:rPr>
          <w:rFonts w:cs="Times New Roman"/>
          <w:b/>
          <w:bCs/>
          <w:sz w:val="22"/>
        </w:rPr>
        <w:t>Kabelinių linijų montavimas</w:t>
      </w:r>
    </w:p>
    <w:p w14:paraId="1CB32549" w14:textId="7FA3E118" w:rsidR="00CE5038" w:rsidRPr="000E53EB" w:rsidRDefault="00CE5038" w:rsidP="00CE5038">
      <w:pPr>
        <w:jc w:val="both"/>
        <w:rPr>
          <w:rFonts w:cs="Times New Roman"/>
          <w:sz w:val="22"/>
        </w:rPr>
      </w:pPr>
      <w:r w:rsidRPr="000E53EB">
        <w:rPr>
          <w:rFonts w:cs="Times New Roman"/>
          <w:sz w:val="22"/>
        </w:rPr>
        <w:t>Kabeliai turi būti tiesiami paslėptu būdu (UTP kabeli</w:t>
      </w:r>
      <w:r w:rsidR="00BA64B2" w:rsidRPr="000E53EB">
        <w:rPr>
          <w:rFonts w:cs="Times New Roman"/>
          <w:sz w:val="22"/>
        </w:rPr>
        <w:t>ų</w:t>
      </w:r>
      <w:r w:rsidRPr="000E53EB">
        <w:rPr>
          <w:rFonts w:cs="Times New Roman"/>
          <w:sz w:val="22"/>
        </w:rPr>
        <w:t xml:space="preserve"> ilgis neturi viršyti 90 m.) (virš pakabinamų lubų, kabelių kanaluose, kabelius apsaugant nuo mechaninio pažeidimo). Signaliniai kabeliai lygiagrečiai klojami nemažesniu kaip 20 cm nuo elektros maitinimo kabelių; jei yra neišvengiamas lygiagretus paklojimas mažesniu atstumu (iki 15cm), lygiagrečiai pakloto kabelio ilgis neturi viršyti 3 m. Kabelius tiesiant per sienas ar perdangas, reikia įverti į techninius vamzdžius. Tarpus tarp kabelių ir vamzdžių perėjose per sienas ir perdangas reikia per visą konstrukcijos storį užsandarinti atitinkančią sienos degumo klasę ir lengvai pašalinama medžiaga. Signalinių kabelių laidai jungiami į kontrolinių įrenginių ir apsaugos detektorių jungiamuosius gnybtus, nuvalant nuo kabelio gyslos izoliacijos sluoksnį tiek, kiek reikia laido įvedimui į gnybto vidų. Išorėje (už gnybto) neizoliuoto laido dalies ilgis turi būti nedidesnis kaip 2 mm. Kabelio gyslos tarpusavyje turi būti sujungiamos lituojant arba jungiamuosiuose gnybtuose panaudojant atitinkamo dydžio užspaudžiamas laidų junges. Kabeliai ir įranga turi būti </w:t>
      </w:r>
      <w:proofErr w:type="spellStart"/>
      <w:r w:rsidRPr="000E53EB">
        <w:rPr>
          <w:rFonts w:cs="Times New Roman"/>
          <w:sz w:val="22"/>
        </w:rPr>
        <w:t>markiruojama</w:t>
      </w:r>
      <w:proofErr w:type="spellEnd"/>
      <w:r w:rsidRPr="000E53EB">
        <w:rPr>
          <w:rFonts w:cs="Times New Roman"/>
          <w:sz w:val="22"/>
        </w:rPr>
        <w:t xml:space="preserve"> ir įžeminama pagal EĮĮT reikalavimus. </w:t>
      </w:r>
      <w:r w:rsidR="00BA64B2" w:rsidRPr="000E53EB">
        <w:rPr>
          <w:rFonts w:cs="Times New Roman"/>
          <w:sz w:val="22"/>
        </w:rPr>
        <w:t>Rangovas</w:t>
      </w:r>
      <w:r w:rsidR="00BA64B2" w:rsidRPr="000E53EB">
        <w:t xml:space="preserve"> privalės pateikti kabelių ilgio testavimo rezultatus</w:t>
      </w:r>
    </w:p>
    <w:p w14:paraId="1FAA35AB" w14:textId="77777777" w:rsidR="00CE5038" w:rsidRPr="000E53EB" w:rsidRDefault="00CE5038" w:rsidP="00CE5038">
      <w:pPr>
        <w:jc w:val="both"/>
        <w:rPr>
          <w:rFonts w:cs="Times New Roman"/>
          <w:b/>
          <w:bCs/>
          <w:sz w:val="22"/>
        </w:rPr>
      </w:pPr>
      <w:r w:rsidRPr="000E53EB">
        <w:rPr>
          <w:rFonts w:cs="Times New Roman"/>
          <w:b/>
          <w:bCs/>
          <w:sz w:val="22"/>
        </w:rPr>
        <w:t>Įrenginių montavimas</w:t>
      </w:r>
    </w:p>
    <w:p w14:paraId="5FD993EC" w14:textId="2A0194F7" w:rsidR="00CE5038" w:rsidRPr="000E53EB" w:rsidRDefault="00CE5038" w:rsidP="00CE5038">
      <w:pPr>
        <w:jc w:val="both"/>
        <w:rPr>
          <w:rFonts w:cs="Times New Roman"/>
          <w:sz w:val="22"/>
        </w:rPr>
      </w:pPr>
      <w:r w:rsidRPr="000E53EB">
        <w:rPr>
          <w:rFonts w:cs="Times New Roman"/>
          <w:sz w:val="22"/>
        </w:rPr>
        <w:t>Įranga tvirtinama prie sienų/lubų panaudojant plastikinius kai</w:t>
      </w:r>
      <w:r w:rsidR="00E670CE" w:rsidRPr="000E53EB">
        <w:rPr>
          <w:rFonts w:cs="Times New Roman"/>
          <w:sz w:val="22"/>
        </w:rPr>
        <w:t>š</w:t>
      </w:r>
      <w:r w:rsidRPr="000E53EB">
        <w:rPr>
          <w:rFonts w:cs="Times New Roman"/>
          <w:sz w:val="22"/>
        </w:rPr>
        <w:t xml:space="preserve">čius su </w:t>
      </w:r>
      <w:proofErr w:type="spellStart"/>
      <w:r w:rsidRPr="000E53EB">
        <w:rPr>
          <w:rFonts w:cs="Times New Roman"/>
          <w:sz w:val="22"/>
        </w:rPr>
        <w:t>medsraigčiais</w:t>
      </w:r>
      <w:proofErr w:type="spellEnd"/>
      <w:r w:rsidRPr="000E53EB">
        <w:rPr>
          <w:rFonts w:cs="Times New Roman"/>
          <w:sz w:val="22"/>
        </w:rPr>
        <w:t xml:space="preserve"> taip, kad būtų galima patogiai atlikti išbandymo ir patikrinimo darbus, ir kad įranga netrukdytų normaliam žmonių judėjimui patalpose. </w:t>
      </w:r>
      <w:r w:rsidRPr="000E53EB">
        <w:rPr>
          <w:rFonts w:cs="Times New Roman"/>
          <w:b/>
          <w:bCs/>
          <w:sz w:val="22"/>
        </w:rPr>
        <w:t>Tiksli montavimo vieta ir aukštis turi būti derinama darbų metu vietoje</w:t>
      </w:r>
      <w:r w:rsidRPr="000E53EB">
        <w:rPr>
          <w:rFonts w:cs="Times New Roman"/>
          <w:sz w:val="22"/>
        </w:rPr>
        <w:t>. Įrenginiai turi būti patikimai pritvirtinti parenkant tvirtinimo elementus pagal įrenginių svorį, gabaritus, sienos ar kitos tvirtinimo vietos tipą ir medžiagą. Tvirtinimo detalės ir montavimas turi būti atliktas taip, kad aplinkos sąlygų pasikeitimas, veikiantis detales, nepadarytų įtakos jų normaliai funkcijai.</w:t>
      </w:r>
    </w:p>
    <w:p w14:paraId="390CA46B" w14:textId="77777777" w:rsidR="00CE5038" w:rsidRPr="000E53EB" w:rsidRDefault="00CE5038" w:rsidP="00CE5038">
      <w:pPr>
        <w:jc w:val="both"/>
        <w:rPr>
          <w:rFonts w:cs="Times New Roman"/>
          <w:b/>
          <w:bCs/>
          <w:sz w:val="22"/>
        </w:rPr>
      </w:pPr>
      <w:r w:rsidRPr="000E53EB">
        <w:rPr>
          <w:rFonts w:cs="Times New Roman"/>
          <w:b/>
          <w:bCs/>
          <w:sz w:val="22"/>
        </w:rPr>
        <w:t xml:space="preserve">Bandymai ir išpildomoji dokumentacija </w:t>
      </w:r>
    </w:p>
    <w:p w14:paraId="350C74FD" w14:textId="5F462683" w:rsidR="00CE5038" w:rsidRPr="000E53EB" w:rsidRDefault="00CE5038" w:rsidP="00CE5038">
      <w:pPr>
        <w:jc w:val="both"/>
        <w:rPr>
          <w:rFonts w:cs="Times New Roman"/>
          <w:sz w:val="22"/>
        </w:rPr>
      </w:pPr>
      <w:r w:rsidRPr="000E53EB">
        <w:rPr>
          <w:rFonts w:cs="Times New Roman"/>
          <w:sz w:val="22"/>
        </w:rPr>
        <w:t>Atlikus sistemų montavimą turi būti atliktas testavimas bei pateikta išpildomoj</w:t>
      </w:r>
      <w:r w:rsidR="00483776" w:rsidRPr="000E53EB">
        <w:rPr>
          <w:rFonts w:cs="Times New Roman"/>
          <w:sz w:val="22"/>
        </w:rPr>
        <w:t>i</w:t>
      </w:r>
      <w:r w:rsidRPr="000E53EB">
        <w:rPr>
          <w:rFonts w:cs="Times New Roman"/>
          <w:sz w:val="22"/>
        </w:rPr>
        <w:t xml:space="preserve"> dokumentacija.  </w:t>
      </w:r>
    </w:p>
    <w:p w14:paraId="39F0D8C4" w14:textId="77777777" w:rsidR="00CE5038" w:rsidRPr="000E53EB" w:rsidRDefault="00CE5038" w:rsidP="00CE5038">
      <w:pPr>
        <w:jc w:val="both"/>
        <w:rPr>
          <w:rFonts w:cs="Times New Roman"/>
          <w:sz w:val="22"/>
        </w:rPr>
      </w:pPr>
      <w:r w:rsidRPr="000E53EB">
        <w:rPr>
          <w:rFonts w:cs="Times New Roman"/>
          <w:b/>
          <w:bCs/>
          <w:sz w:val="22"/>
        </w:rPr>
        <w:t>Garantija</w:t>
      </w:r>
    </w:p>
    <w:p w14:paraId="67B89C49" w14:textId="263E4146" w:rsidR="00CE5038" w:rsidRPr="000E53EB" w:rsidRDefault="00CE5038" w:rsidP="00CE5038">
      <w:pPr>
        <w:jc w:val="both"/>
        <w:rPr>
          <w:rFonts w:cs="Times New Roman"/>
          <w:sz w:val="22"/>
        </w:rPr>
      </w:pPr>
      <w:r w:rsidRPr="000E53EB">
        <w:rPr>
          <w:rFonts w:cs="Times New Roman"/>
          <w:sz w:val="22"/>
        </w:rPr>
        <w:t xml:space="preserve">Visiems </w:t>
      </w:r>
      <w:r w:rsidR="008202E2" w:rsidRPr="000E53EB">
        <w:rPr>
          <w:rFonts w:cs="Times New Roman"/>
          <w:sz w:val="22"/>
        </w:rPr>
        <w:t xml:space="preserve">įgyvendintiems </w:t>
      </w:r>
      <w:r w:rsidRPr="000E53EB">
        <w:rPr>
          <w:rFonts w:cs="Times New Roman"/>
          <w:sz w:val="22"/>
        </w:rPr>
        <w:t>sprendimams taikoma ne trumpesn</w:t>
      </w:r>
      <w:r w:rsidR="00E42267" w:rsidRPr="000E53EB">
        <w:rPr>
          <w:rFonts w:cs="Times New Roman"/>
          <w:sz w:val="22"/>
        </w:rPr>
        <w:t>ė</w:t>
      </w:r>
      <w:r w:rsidRPr="000E53EB">
        <w:rPr>
          <w:rFonts w:cs="Times New Roman"/>
          <w:sz w:val="22"/>
        </w:rPr>
        <w:t xml:space="preserve"> kaip 3 metų trukmės garantij</w:t>
      </w:r>
      <w:r w:rsidR="00E42267" w:rsidRPr="000E53EB">
        <w:rPr>
          <w:rFonts w:cs="Times New Roman"/>
          <w:sz w:val="22"/>
        </w:rPr>
        <w:t>a</w:t>
      </w:r>
      <w:r w:rsidR="008202E2" w:rsidRPr="000E53EB">
        <w:rPr>
          <w:rFonts w:cs="Times New Roman"/>
          <w:sz w:val="22"/>
        </w:rPr>
        <w:t>.</w:t>
      </w:r>
      <w:r w:rsidRPr="000E53EB">
        <w:rPr>
          <w:rFonts w:cs="Times New Roman"/>
          <w:sz w:val="22"/>
        </w:rPr>
        <w:t xml:space="preserve"> </w:t>
      </w:r>
      <w:r w:rsidR="008202E2" w:rsidRPr="000E53EB">
        <w:rPr>
          <w:rFonts w:cs="Times New Roman"/>
          <w:sz w:val="22"/>
        </w:rPr>
        <w:t>P</w:t>
      </w:r>
      <w:r w:rsidRPr="000E53EB">
        <w:rPr>
          <w:rFonts w:cs="Times New Roman"/>
          <w:sz w:val="22"/>
        </w:rPr>
        <w:t>asyvinei daliai (kabelin</w:t>
      </w:r>
      <w:r w:rsidR="00483776" w:rsidRPr="000E53EB">
        <w:rPr>
          <w:rFonts w:cs="Times New Roman"/>
          <w:sz w:val="22"/>
        </w:rPr>
        <w:t>ė</w:t>
      </w:r>
      <w:r w:rsidRPr="000E53EB">
        <w:rPr>
          <w:rFonts w:cs="Times New Roman"/>
          <w:sz w:val="22"/>
        </w:rPr>
        <w:t>s instaliacijos</w:t>
      </w:r>
      <w:r w:rsidR="008202E2" w:rsidRPr="000E53EB">
        <w:rPr>
          <w:rFonts w:cs="Times New Roman"/>
          <w:sz w:val="22"/>
        </w:rPr>
        <w:t>)</w:t>
      </w:r>
      <w:r w:rsidRPr="000E53EB">
        <w:rPr>
          <w:rFonts w:cs="Times New Roman"/>
          <w:sz w:val="22"/>
        </w:rPr>
        <w:t xml:space="preserve"> ne </w:t>
      </w:r>
      <w:r w:rsidR="008202E2" w:rsidRPr="000E53EB">
        <w:rPr>
          <w:rFonts w:cs="Times New Roman"/>
          <w:sz w:val="22"/>
        </w:rPr>
        <w:t xml:space="preserve">trumpesnė </w:t>
      </w:r>
      <w:r w:rsidRPr="000E53EB">
        <w:rPr>
          <w:rFonts w:cs="Times New Roman"/>
          <w:sz w:val="22"/>
        </w:rPr>
        <w:t xml:space="preserve"> kaip 10 met</w:t>
      </w:r>
      <w:r w:rsidR="0068475B" w:rsidRPr="000E53EB">
        <w:rPr>
          <w:rFonts w:cs="Times New Roman"/>
          <w:sz w:val="22"/>
        </w:rPr>
        <w:t>ų</w:t>
      </w:r>
      <w:r w:rsidR="008202E2" w:rsidRPr="000E53EB">
        <w:rPr>
          <w:rFonts w:cs="Times New Roman"/>
          <w:sz w:val="22"/>
        </w:rPr>
        <w:t xml:space="preserve"> garantija.</w:t>
      </w:r>
      <w:r w:rsidRPr="000E53EB">
        <w:rPr>
          <w:rFonts w:cs="Times New Roman"/>
          <w:sz w:val="22"/>
        </w:rPr>
        <w:t xml:space="preserve"> </w:t>
      </w:r>
      <w:r w:rsidR="008202E2" w:rsidRPr="000E53EB">
        <w:rPr>
          <w:rFonts w:cs="Times New Roman"/>
          <w:sz w:val="22"/>
        </w:rPr>
        <w:t>S</w:t>
      </w:r>
      <w:r w:rsidRPr="000E53EB">
        <w:rPr>
          <w:rFonts w:cs="Times New Roman"/>
          <w:sz w:val="22"/>
        </w:rPr>
        <w:t xml:space="preserve">ugedusios įrangos pakeitimą ir remontą </w:t>
      </w:r>
      <w:r w:rsidR="008202E2" w:rsidRPr="000E53EB">
        <w:rPr>
          <w:rFonts w:cs="Times New Roman"/>
          <w:sz w:val="22"/>
        </w:rPr>
        <w:t>rangovas atlieka</w:t>
      </w:r>
      <w:r w:rsidRPr="000E53EB">
        <w:rPr>
          <w:rFonts w:cs="Times New Roman"/>
          <w:sz w:val="22"/>
        </w:rPr>
        <w:t xml:space="preserve"> ne ilgiau kaip </w:t>
      </w:r>
      <w:r w:rsidR="008202E2" w:rsidRPr="000E53EB">
        <w:rPr>
          <w:rFonts w:cs="Times New Roman"/>
          <w:sz w:val="22"/>
        </w:rPr>
        <w:t xml:space="preserve">per </w:t>
      </w:r>
      <w:r w:rsidRPr="000E53EB">
        <w:rPr>
          <w:rFonts w:cs="Times New Roman"/>
          <w:sz w:val="22"/>
        </w:rPr>
        <w:t>20 darbo dienų, nuo informavimo apie sistemos gedimą.</w:t>
      </w:r>
    </w:p>
    <w:p w14:paraId="7F4447A3" w14:textId="77777777" w:rsidR="00CE5038" w:rsidRPr="000E53EB" w:rsidRDefault="00CE5038" w:rsidP="00CE5038"/>
    <w:p w14:paraId="0456E0C9" w14:textId="77777777" w:rsidR="003323D7" w:rsidRPr="000E53EB" w:rsidRDefault="003323D7" w:rsidP="00CE5038"/>
    <w:p w14:paraId="797D31D2" w14:textId="567B6BA9" w:rsidR="00CE5038" w:rsidRPr="000E53EB" w:rsidRDefault="00CE5038" w:rsidP="00CE5038">
      <w:pPr>
        <w:rPr>
          <w:b/>
          <w:bCs/>
        </w:rPr>
      </w:pPr>
      <w:r w:rsidRPr="000E53EB">
        <w:rPr>
          <w:b/>
          <w:bCs/>
        </w:rPr>
        <w:t>Ryšio patalpa VDA105.2</w:t>
      </w:r>
      <w:r w:rsidR="00EB129A" w:rsidRPr="000E53EB">
        <w:rPr>
          <w:b/>
          <w:bCs/>
        </w:rPr>
        <w:t xml:space="preserve"> (1-3 /22D)</w:t>
      </w:r>
      <w:r w:rsidRPr="000E53EB">
        <w:rPr>
          <w:b/>
          <w:bCs/>
        </w:rPr>
        <w:t xml:space="preserve"> plane:</w:t>
      </w:r>
    </w:p>
    <w:p w14:paraId="3ED57F1A" w14:textId="45B2F3FF" w:rsidR="00CE5038" w:rsidRPr="000E53EB" w:rsidRDefault="00CE5038">
      <w:pPr>
        <w:rPr>
          <w:sz w:val="22"/>
        </w:rPr>
      </w:pPr>
      <w:r w:rsidRPr="000E53EB">
        <w:rPr>
          <w:noProof/>
        </w:rPr>
        <w:drawing>
          <wp:inline distT="0" distB="0" distL="0" distR="0" wp14:anchorId="7D474F15" wp14:editId="1765916D">
            <wp:extent cx="6114415" cy="2369185"/>
            <wp:effectExtent l="0" t="0" r="635" b="0"/>
            <wp:docPr id="9808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4415" cy="2369185"/>
                    </a:xfrm>
                    <a:prstGeom prst="rect">
                      <a:avLst/>
                    </a:prstGeom>
                    <a:noFill/>
                    <a:ln>
                      <a:noFill/>
                    </a:ln>
                  </pic:spPr>
                </pic:pic>
              </a:graphicData>
            </a:graphic>
          </wp:inline>
        </w:drawing>
      </w:r>
    </w:p>
    <w:p w14:paraId="5BC1928C" w14:textId="0DF54346" w:rsidR="00CE5038" w:rsidRPr="000E53EB" w:rsidRDefault="00CE5038">
      <w:pPr>
        <w:rPr>
          <w:sz w:val="22"/>
        </w:rPr>
      </w:pPr>
    </w:p>
    <w:p w14:paraId="39004730" w14:textId="77777777" w:rsidR="00AC0516" w:rsidRPr="000E53EB" w:rsidRDefault="00AC0516" w:rsidP="00CE5038">
      <w:pPr>
        <w:rPr>
          <w:rFonts w:cs="Times New Roman"/>
          <w:b/>
          <w:sz w:val="22"/>
        </w:rPr>
      </w:pPr>
    </w:p>
    <w:p w14:paraId="015039BA" w14:textId="77777777" w:rsidR="003323D7" w:rsidRPr="000E53EB" w:rsidRDefault="003323D7" w:rsidP="00CE5038">
      <w:pPr>
        <w:rPr>
          <w:rFonts w:cs="Times New Roman"/>
          <w:b/>
          <w:sz w:val="22"/>
        </w:rPr>
      </w:pPr>
    </w:p>
    <w:p w14:paraId="7A5EB2BB" w14:textId="6A617CDE" w:rsidR="00CE5038" w:rsidRPr="000E53EB" w:rsidRDefault="00CC46DF" w:rsidP="00CE5038">
      <w:pPr>
        <w:rPr>
          <w:rFonts w:cs="Times New Roman"/>
          <w:b/>
          <w:sz w:val="22"/>
        </w:rPr>
      </w:pPr>
      <w:r w:rsidRPr="000E53EB">
        <w:rPr>
          <w:rFonts w:cs="Times New Roman"/>
          <w:b/>
          <w:sz w:val="22"/>
        </w:rPr>
        <w:t>IV.</w:t>
      </w:r>
      <w:r w:rsidR="00AC0516" w:rsidRPr="000E53EB">
        <w:rPr>
          <w:rFonts w:cs="Times New Roman"/>
          <w:b/>
          <w:sz w:val="22"/>
        </w:rPr>
        <w:t xml:space="preserve"> </w:t>
      </w:r>
      <w:r w:rsidRPr="000E53EB">
        <w:rPr>
          <w:rFonts w:cs="Times New Roman"/>
          <w:b/>
          <w:sz w:val="22"/>
        </w:rPr>
        <w:t>PRIEŠGAISRINĖS SIGNALIZACIJOS SISTEMA</w:t>
      </w:r>
    </w:p>
    <w:p w14:paraId="1DFBAA4B" w14:textId="77777777" w:rsidR="00CE5038" w:rsidRPr="000E53EB" w:rsidRDefault="00CE5038" w:rsidP="00CE5038">
      <w:pPr>
        <w:rPr>
          <w:rFonts w:cs="Times New Roman"/>
          <w:sz w:val="22"/>
        </w:rPr>
      </w:pPr>
    </w:p>
    <w:p w14:paraId="5AC0CA8C" w14:textId="77777777" w:rsidR="00CE5038" w:rsidRPr="000E53EB" w:rsidRDefault="00CE5038" w:rsidP="00AC0516">
      <w:pPr>
        <w:jc w:val="both"/>
        <w:rPr>
          <w:rFonts w:cs="Times New Roman"/>
          <w:sz w:val="22"/>
        </w:rPr>
      </w:pPr>
      <w:r w:rsidRPr="000E53EB">
        <w:rPr>
          <w:rFonts w:cs="Times New Roman"/>
          <w:sz w:val="22"/>
        </w:rPr>
        <w:t xml:space="preserve">Remontuojamose patalpose (priedas Nr. 1) įrengiama </w:t>
      </w:r>
      <w:proofErr w:type="spellStart"/>
      <w:r w:rsidRPr="000E53EB">
        <w:rPr>
          <w:rFonts w:cs="Times New Roman"/>
          <w:sz w:val="22"/>
        </w:rPr>
        <w:t>adresinė</w:t>
      </w:r>
      <w:proofErr w:type="spellEnd"/>
      <w:r w:rsidRPr="000E53EB">
        <w:rPr>
          <w:rFonts w:cs="Times New Roman"/>
          <w:sz w:val="22"/>
        </w:rPr>
        <w:t xml:space="preserve"> gaisrinė signalizacija su priešgaisrinės sistemos detektoriais, rankiniais gaisro pavojaus signalizatoriais, valdymo moduliais.</w:t>
      </w:r>
    </w:p>
    <w:p w14:paraId="31274BC1" w14:textId="1FFD21A8" w:rsidR="00CE5038" w:rsidRPr="000E53EB" w:rsidRDefault="00CE5038" w:rsidP="00AC0516">
      <w:pPr>
        <w:jc w:val="both"/>
        <w:rPr>
          <w:rFonts w:cs="Times New Roman"/>
          <w:sz w:val="22"/>
        </w:rPr>
      </w:pPr>
      <w:r w:rsidRPr="000E53EB">
        <w:rPr>
          <w:rFonts w:cs="Times New Roman"/>
          <w:sz w:val="22"/>
        </w:rPr>
        <w:t>Priešgaisrinės signalizacijos sistema turi būti suderinama su šiuo metu esama Polon</w:t>
      </w:r>
      <w:r w:rsidR="005124C8" w:rsidRPr="000E53EB">
        <w:rPr>
          <w:rFonts w:cs="Times New Roman"/>
          <w:sz w:val="22"/>
        </w:rPr>
        <w:t>4900</w:t>
      </w:r>
      <w:r w:rsidRPr="000E53EB">
        <w:rPr>
          <w:rFonts w:cs="Times New Roman"/>
          <w:b/>
          <w:bCs/>
          <w:sz w:val="22"/>
        </w:rPr>
        <w:t xml:space="preserve"> </w:t>
      </w:r>
      <w:r w:rsidRPr="000E53EB">
        <w:rPr>
          <w:rFonts w:cs="Times New Roman"/>
          <w:sz w:val="22"/>
        </w:rPr>
        <w:t>sistema. Šiuo remonto metu įrengiami detektoriai, rankiniai gaisro pavojaus mygtukai, sirenos. Kilpos kabelis klojamas iki apsaugos posto A korpuse ir pajungiamas į esamą Polon</w:t>
      </w:r>
      <w:r w:rsidR="005124C8" w:rsidRPr="000E53EB">
        <w:rPr>
          <w:rFonts w:cs="Times New Roman"/>
          <w:sz w:val="22"/>
        </w:rPr>
        <w:t>4900</w:t>
      </w:r>
      <w:r w:rsidRPr="000E53EB">
        <w:rPr>
          <w:rFonts w:cs="Times New Roman"/>
          <w:sz w:val="22"/>
        </w:rPr>
        <w:t xml:space="preserve"> priešgaisrinės sistemos centralės laisvą kilpą. </w:t>
      </w:r>
    </w:p>
    <w:p w14:paraId="3AD7E1B2" w14:textId="77777777" w:rsidR="00CE5038" w:rsidRPr="000E53EB" w:rsidRDefault="00CE5038" w:rsidP="0081642C">
      <w:pPr>
        <w:pStyle w:val="ListParagraph"/>
        <w:numPr>
          <w:ilvl w:val="0"/>
          <w:numId w:val="59"/>
        </w:numPr>
        <w:rPr>
          <w:rFonts w:cs="Times New Roman"/>
          <w:sz w:val="22"/>
        </w:rPr>
      </w:pPr>
      <w:proofErr w:type="spellStart"/>
      <w:r w:rsidRPr="000E53EB">
        <w:rPr>
          <w:rFonts w:cs="Times New Roman"/>
          <w:sz w:val="22"/>
        </w:rPr>
        <w:t>Adresinis</w:t>
      </w:r>
      <w:proofErr w:type="spellEnd"/>
      <w:r w:rsidRPr="000E53EB">
        <w:rPr>
          <w:rFonts w:cs="Times New Roman"/>
          <w:sz w:val="22"/>
        </w:rPr>
        <w:t xml:space="preserve"> optinis-dūmų jutiklis</w:t>
      </w:r>
    </w:p>
    <w:p w14:paraId="06FA2E14" w14:textId="77777777" w:rsidR="00CE5038" w:rsidRPr="000E53EB" w:rsidRDefault="00CE5038" w:rsidP="0081642C">
      <w:pPr>
        <w:pStyle w:val="ListParagraph"/>
        <w:numPr>
          <w:ilvl w:val="0"/>
          <w:numId w:val="60"/>
        </w:numPr>
        <w:rPr>
          <w:rFonts w:cs="Times New Roman"/>
          <w:sz w:val="22"/>
        </w:rPr>
      </w:pPr>
      <w:r w:rsidRPr="000E53EB">
        <w:rPr>
          <w:rFonts w:cs="Times New Roman"/>
          <w:sz w:val="22"/>
        </w:rPr>
        <w:lastRenderedPageBreak/>
        <w:t>Suderinamas su centrale POLON;</w:t>
      </w:r>
    </w:p>
    <w:p w14:paraId="46C66286" w14:textId="77777777" w:rsidR="00CE5038" w:rsidRPr="000E53EB" w:rsidRDefault="00CE5038" w:rsidP="0081642C">
      <w:pPr>
        <w:pStyle w:val="ListParagraph"/>
        <w:numPr>
          <w:ilvl w:val="0"/>
          <w:numId w:val="60"/>
        </w:numPr>
        <w:rPr>
          <w:rFonts w:cs="Times New Roman"/>
          <w:sz w:val="22"/>
        </w:rPr>
      </w:pPr>
      <w:r w:rsidRPr="000E53EB">
        <w:rPr>
          <w:rFonts w:cs="Times New Roman"/>
          <w:sz w:val="22"/>
        </w:rPr>
        <w:t>Signalizavimas – LED pagalba;</w:t>
      </w:r>
    </w:p>
    <w:p w14:paraId="43BE7D6E" w14:textId="77777777" w:rsidR="00CE5038" w:rsidRPr="000E53EB" w:rsidRDefault="00CE5038" w:rsidP="0081642C">
      <w:pPr>
        <w:pStyle w:val="ListParagraph"/>
        <w:numPr>
          <w:ilvl w:val="0"/>
          <w:numId w:val="60"/>
        </w:numPr>
        <w:rPr>
          <w:rFonts w:cs="Times New Roman"/>
          <w:sz w:val="22"/>
        </w:rPr>
      </w:pPr>
      <w:r w:rsidRPr="000E53EB">
        <w:rPr>
          <w:rFonts w:cs="Times New Roman"/>
          <w:sz w:val="22"/>
        </w:rPr>
        <w:t>Sertifikatas: LST EN54;</w:t>
      </w:r>
    </w:p>
    <w:p w14:paraId="4CFA0080" w14:textId="77777777" w:rsidR="005124C8" w:rsidRPr="000E53EB" w:rsidRDefault="00CE5038" w:rsidP="0081642C">
      <w:pPr>
        <w:pStyle w:val="ListParagraph"/>
        <w:numPr>
          <w:ilvl w:val="0"/>
          <w:numId w:val="60"/>
        </w:numPr>
        <w:rPr>
          <w:rFonts w:cs="Times New Roman"/>
          <w:sz w:val="22"/>
        </w:rPr>
      </w:pPr>
      <w:r w:rsidRPr="000E53EB">
        <w:rPr>
          <w:rFonts w:cs="Times New Roman"/>
          <w:sz w:val="22"/>
        </w:rPr>
        <w:t xml:space="preserve">Maitinimas nuo </w:t>
      </w:r>
      <w:proofErr w:type="spellStart"/>
      <w:r w:rsidRPr="000E53EB">
        <w:rPr>
          <w:rFonts w:cs="Times New Roman"/>
          <w:sz w:val="22"/>
        </w:rPr>
        <w:t>adresinės</w:t>
      </w:r>
      <w:proofErr w:type="spellEnd"/>
      <w:r w:rsidRPr="000E53EB">
        <w:rPr>
          <w:rFonts w:cs="Times New Roman"/>
          <w:sz w:val="22"/>
        </w:rPr>
        <w:t xml:space="preserve"> centralės kilpos</w:t>
      </w:r>
      <w:r w:rsidR="005124C8" w:rsidRPr="000E53EB">
        <w:rPr>
          <w:rFonts w:cs="Times New Roman"/>
          <w:sz w:val="22"/>
        </w:rPr>
        <w:t>;</w:t>
      </w:r>
    </w:p>
    <w:p w14:paraId="7DDEBB20" w14:textId="4F6F01D0" w:rsidR="00CE5038" w:rsidRPr="000E53EB" w:rsidRDefault="005124C8" w:rsidP="0081642C">
      <w:pPr>
        <w:pStyle w:val="ListParagraph"/>
        <w:numPr>
          <w:ilvl w:val="0"/>
          <w:numId w:val="60"/>
        </w:numPr>
        <w:rPr>
          <w:rFonts w:cs="Times New Roman"/>
          <w:sz w:val="22"/>
        </w:rPr>
      </w:pPr>
      <w:r w:rsidRPr="000E53EB">
        <w:rPr>
          <w:rFonts w:cs="Times New Roman"/>
          <w:sz w:val="22"/>
        </w:rPr>
        <w:t xml:space="preserve">Komplektuojamas su </w:t>
      </w:r>
      <w:r w:rsidR="00E539DF" w:rsidRPr="000E53EB">
        <w:rPr>
          <w:rFonts w:cs="Times New Roman"/>
          <w:sz w:val="22"/>
        </w:rPr>
        <w:t xml:space="preserve">montavimo </w:t>
      </w:r>
      <w:r w:rsidRPr="000E53EB">
        <w:rPr>
          <w:rFonts w:cs="Times New Roman"/>
          <w:sz w:val="22"/>
        </w:rPr>
        <w:t>baze</w:t>
      </w:r>
    </w:p>
    <w:p w14:paraId="5D0E7043" w14:textId="77777777" w:rsidR="00CE5038" w:rsidRPr="000E53EB" w:rsidRDefault="00CE5038" w:rsidP="0081642C">
      <w:pPr>
        <w:pStyle w:val="ListParagraph"/>
        <w:numPr>
          <w:ilvl w:val="0"/>
          <w:numId w:val="59"/>
        </w:numPr>
        <w:rPr>
          <w:rFonts w:cs="Times New Roman"/>
          <w:sz w:val="22"/>
        </w:rPr>
      </w:pPr>
      <w:proofErr w:type="spellStart"/>
      <w:r w:rsidRPr="000E53EB">
        <w:rPr>
          <w:rFonts w:cs="Times New Roman"/>
          <w:sz w:val="22"/>
        </w:rPr>
        <w:t>Adresinis</w:t>
      </w:r>
      <w:proofErr w:type="spellEnd"/>
      <w:r w:rsidRPr="000E53EB">
        <w:rPr>
          <w:rFonts w:cs="Times New Roman"/>
          <w:sz w:val="22"/>
        </w:rPr>
        <w:t xml:space="preserve"> rankinis mygtukas</w:t>
      </w:r>
    </w:p>
    <w:p w14:paraId="0DF5A38B" w14:textId="77777777" w:rsidR="00CE5038" w:rsidRPr="000E53EB" w:rsidRDefault="00CE5038" w:rsidP="0081642C">
      <w:pPr>
        <w:pStyle w:val="ListParagraph"/>
        <w:numPr>
          <w:ilvl w:val="0"/>
          <w:numId w:val="61"/>
        </w:numPr>
        <w:rPr>
          <w:rFonts w:cs="Times New Roman"/>
          <w:sz w:val="22"/>
        </w:rPr>
      </w:pPr>
      <w:r w:rsidRPr="000E53EB">
        <w:rPr>
          <w:rFonts w:cs="Times New Roman"/>
          <w:sz w:val="22"/>
        </w:rPr>
        <w:t>Suderinamas su centrale POLON;</w:t>
      </w:r>
    </w:p>
    <w:p w14:paraId="238FBFDF" w14:textId="77777777" w:rsidR="00CE5038" w:rsidRPr="000E53EB" w:rsidRDefault="00CE5038" w:rsidP="0081642C">
      <w:pPr>
        <w:pStyle w:val="ListParagraph"/>
        <w:numPr>
          <w:ilvl w:val="0"/>
          <w:numId w:val="61"/>
        </w:numPr>
        <w:rPr>
          <w:rFonts w:cs="Times New Roman"/>
          <w:sz w:val="22"/>
        </w:rPr>
      </w:pPr>
      <w:r w:rsidRPr="000E53EB">
        <w:rPr>
          <w:rFonts w:cs="Times New Roman"/>
          <w:sz w:val="22"/>
        </w:rPr>
        <w:t xml:space="preserve">Maitinimas nuo </w:t>
      </w:r>
      <w:proofErr w:type="spellStart"/>
      <w:r w:rsidRPr="000E53EB">
        <w:rPr>
          <w:rFonts w:cs="Times New Roman"/>
          <w:sz w:val="22"/>
        </w:rPr>
        <w:t>adresinės</w:t>
      </w:r>
      <w:proofErr w:type="spellEnd"/>
      <w:r w:rsidRPr="000E53EB">
        <w:rPr>
          <w:rFonts w:cs="Times New Roman"/>
          <w:sz w:val="22"/>
        </w:rPr>
        <w:t xml:space="preserve"> centralės kilpos;</w:t>
      </w:r>
    </w:p>
    <w:p w14:paraId="5CC0A693" w14:textId="77777777" w:rsidR="00CE5038" w:rsidRPr="000E53EB" w:rsidRDefault="00CE5038" w:rsidP="0081642C">
      <w:pPr>
        <w:pStyle w:val="ListParagraph"/>
        <w:numPr>
          <w:ilvl w:val="0"/>
          <w:numId w:val="61"/>
        </w:numPr>
        <w:rPr>
          <w:rFonts w:cs="Times New Roman"/>
          <w:sz w:val="22"/>
        </w:rPr>
      </w:pPr>
      <w:r w:rsidRPr="000E53EB">
        <w:rPr>
          <w:rFonts w:cs="Times New Roman"/>
          <w:sz w:val="22"/>
        </w:rPr>
        <w:t>Signalizavimas – LED pagalba;</w:t>
      </w:r>
    </w:p>
    <w:p w14:paraId="65C34A10" w14:textId="77777777" w:rsidR="00CE5038" w:rsidRPr="000E53EB" w:rsidRDefault="00CE5038" w:rsidP="0081642C">
      <w:pPr>
        <w:pStyle w:val="ListParagraph"/>
        <w:numPr>
          <w:ilvl w:val="0"/>
          <w:numId w:val="61"/>
        </w:numPr>
        <w:rPr>
          <w:rFonts w:cs="Times New Roman"/>
          <w:sz w:val="22"/>
        </w:rPr>
      </w:pPr>
      <w:r w:rsidRPr="000E53EB">
        <w:rPr>
          <w:rFonts w:cs="Times New Roman"/>
          <w:sz w:val="22"/>
        </w:rPr>
        <w:t>Sertifikatas: LST EN54.</w:t>
      </w:r>
    </w:p>
    <w:p w14:paraId="01AF7F6A" w14:textId="77777777" w:rsidR="00CE5038" w:rsidRPr="000E53EB" w:rsidRDefault="00CE5038" w:rsidP="0081642C">
      <w:pPr>
        <w:pStyle w:val="ListParagraph"/>
        <w:numPr>
          <w:ilvl w:val="0"/>
          <w:numId w:val="59"/>
        </w:numPr>
        <w:rPr>
          <w:rFonts w:cs="Times New Roman"/>
          <w:sz w:val="22"/>
        </w:rPr>
      </w:pPr>
      <w:proofErr w:type="spellStart"/>
      <w:r w:rsidRPr="000E53EB">
        <w:rPr>
          <w:rFonts w:cs="Times New Roman"/>
          <w:sz w:val="22"/>
        </w:rPr>
        <w:t>Adresinė</w:t>
      </w:r>
      <w:proofErr w:type="spellEnd"/>
      <w:r w:rsidRPr="000E53EB">
        <w:rPr>
          <w:rFonts w:cs="Times New Roman"/>
          <w:sz w:val="22"/>
        </w:rPr>
        <w:t xml:space="preserve"> vidinė sirena</w:t>
      </w:r>
    </w:p>
    <w:p w14:paraId="44B7C067" w14:textId="77777777" w:rsidR="00CE5038" w:rsidRPr="000E53EB" w:rsidRDefault="00CE5038" w:rsidP="0081642C">
      <w:pPr>
        <w:pStyle w:val="ListParagraph"/>
        <w:numPr>
          <w:ilvl w:val="0"/>
          <w:numId w:val="63"/>
        </w:numPr>
        <w:rPr>
          <w:rFonts w:cs="Times New Roman"/>
          <w:sz w:val="22"/>
        </w:rPr>
      </w:pPr>
      <w:r w:rsidRPr="000E53EB">
        <w:rPr>
          <w:rFonts w:cs="Times New Roman"/>
          <w:sz w:val="22"/>
        </w:rPr>
        <w:t>Suderinamas su centrale POLON;</w:t>
      </w:r>
    </w:p>
    <w:p w14:paraId="585D006B" w14:textId="77777777" w:rsidR="00CE5038" w:rsidRPr="000E53EB" w:rsidRDefault="00CE5038" w:rsidP="0081642C">
      <w:pPr>
        <w:pStyle w:val="ListParagraph"/>
        <w:numPr>
          <w:ilvl w:val="0"/>
          <w:numId w:val="63"/>
        </w:numPr>
        <w:rPr>
          <w:rFonts w:cs="Times New Roman"/>
          <w:sz w:val="22"/>
        </w:rPr>
      </w:pPr>
      <w:r w:rsidRPr="000E53EB">
        <w:rPr>
          <w:rFonts w:cs="Times New Roman"/>
          <w:sz w:val="22"/>
        </w:rPr>
        <w:t xml:space="preserve">Maitinimas nuo </w:t>
      </w:r>
      <w:proofErr w:type="spellStart"/>
      <w:r w:rsidRPr="000E53EB">
        <w:rPr>
          <w:rFonts w:cs="Times New Roman"/>
          <w:sz w:val="22"/>
        </w:rPr>
        <w:t>adresinės</w:t>
      </w:r>
      <w:proofErr w:type="spellEnd"/>
      <w:r w:rsidRPr="000E53EB">
        <w:rPr>
          <w:rFonts w:cs="Times New Roman"/>
          <w:sz w:val="22"/>
        </w:rPr>
        <w:t xml:space="preserve"> centralės kilpos;</w:t>
      </w:r>
    </w:p>
    <w:p w14:paraId="02E5E0EA" w14:textId="77777777" w:rsidR="00CE5038" w:rsidRPr="000E53EB" w:rsidRDefault="00CE5038" w:rsidP="0081642C">
      <w:pPr>
        <w:pStyle w:val="ListParagraph"/>
        <w:numPr>
          <w:ilvl w:val="0"/>
          <w:numId w:val="63"/>
        </w:numPr>
        <w:rPr>
          <w:rFonts w:cs="Times New Roman"/>
          <w:sz w:val="22"/>
        </w:rPr>
      </w:pPr>
      <w:r w:rsidRPr="000E53EB">
        <w:rPr>
          <w:rFonts w:cs="Times New Roman"/>
          <w:sz w:val="22"/>
        </w:rPr>
        <w:t>Sertifikatas: LST EN54.</w:t>
      </w:r>
    </w:p>
    <w:p w14:paraId="31E3FE66" w14:textId="77777777" w:rsidR="00CE5038" w:rsidRPr="000E53EB" w:rsidRDefault="00CE5038" w:rsidP="0081642C">
      <w:pPr>
        <w:pStyle w:val="ListParagraph"/>
        <w:numPr>
          <w:ilvl w:val="0"/>
          <w:numId w:val="59"/>
        </w:numPr>
        <w:rPr>
          <w:rFonts w:cs="Times New Roman"/>
          <w:sz w:val="22"/>
        </w:rPr>
      </w:pPr>
      <w:r w:rsidRPr="000E53EB">
        <w:rPr>
          <w:rFonts w:cs="Times New Roman"/>
          <w:sz w:val="22"/>
        </w:rPr>
        <w:t>Gaisrinis kabelis</w:t>
      </w:r>
    </w:p>
    <w:p w14:paraId="12A36B4B" w14:textId="77777777" w:rsidR="00CE5038" w:rsidRPr="000E53EB" w:rsidRDefault="00CE5038" w:rsidP="0081642C">
      <w:pPr>
        <w:pStyle w:val="ListParagraph"/>
        <w:numPr>
          <w:ilvl w:val="0"/>
          <w:numId w:val="62"/>
        </w:numPr>
        <w:rPr>
          <w:rFonts w:cs="Times New Roman"/>
          <w:sz w:val="22"/>
        </w:rPr>
      </w:pPr>
      <w:r w:rsidRPr="000E53EB">
        <w:rPr>
          <w:rFonts w:cs="Times New Roman"/>
          <w:sz w:val="22"/>
        </w:rPr>
        <w:t xml:space="preserve">Degumo klasė ne mažesnė nei </w:t>
      </w:r>
      <w:proofErr w:type="spellStart"/>
      <w:r w:rsidRPr="000E53EB">
        <w:rPr>
          <w:rFonts w:cs="Times New Roman"/>
          <w:sz w:val="22"/>
        </w:rPr>
        <w:t>Dca</w:t>
      </w:r>
      <w:proofErr w:type="spellEnd"/>
    </w:p>
    <w:p w14:paraId="6C94BC3E" w14:textId="35CA09F6" w:rsidR="00CE5038" w:rsidRPr="000E53EB" w:rsidRDefault="00CE5038" w:rsidP="00CE5038">
      <w:pPr>
        <w:pStyle w:val="ListParagraph"/>
        <w:numPr>
          <w:ilvl w:val="0"/>
          <w:numId w:val="62"/>
        </w:numPr>
        <w:rPr>
          <w:rFonts w:cs="Times New Roman"/>
          <w:sz w:val="22"/>
        </w:rPr>
      </w:pPr>
      <w:r w:rsidRPr="000E53EB">
        <w:rPr>
          <w:rFonts w:cs="Times New Roman"/>
          <w:sz w:val="22"/>
        </w:rPr>
        <w:t>Kabelio skerspjūvis ne mažiau 1,5mm²</w:t>
      </w:r>
    </w:p>
    <w:p w14:paraId="761ECB3F" w14:textId="77777777" w:rsidR="004123B4" w:rsidRPr="000E53EB" w:rsidRDefault="004123B4" w:rsidP="004123B4">
      <w:pPr>
        <w:pStyle w:val="ListParagraph"/>
        <w:ind w:left="1440"/>
        <w:rPr>
          <w:rFonts w:cs="Times New Roman"/>
          <w:sz w:val="22"/>
        </w:rPr>
      </w:pPr>
    </w:p>
    <w:p w14:paraId="21067DB4" w14:textId="77777777" w:rsidR="00CE5038" w:rsidRPr="000E53EB" w:rsidRDefault="00CE5038" w:rsidP="00CE5038">
      <w:pPr>
        <w:rPr>
          <w:rFonts w:cs="Times New Roman"/>
          <w:sz w:val="22"/>
        </w:rPr>
      </w:pPr>
      <w:r w:rsidRPr="000E53EB">
        <w:rPr>
          <w:rFonts w:cs="Times New Roman"/>
          <w:sz w:val="22"/>
        </w:rPr>
        <w:t>Sumontuota sistema turi būti ištestuota. Turi būti pateikti sistemos brėžiniai, sistemos elementų techninė dokumentacija.</w:t>
      </w:r>
    </w:p>
    <w:p w14:paraId="0E82BD50" w14:textId="51AB49A7" w:rsidR="00CE5038" w:rsidRPr="000E53EB" w:rsidRDefault="00CE5038">
      <w:pPr>
        <w:rPr>
          <w:sz w:val="22"/>
        </w:rPr>
      </w:pPr>
    </w:p>
    <w:p w14:paraId="1ED271AB" w14:textId="0B8A4D9F" w:rsidR="00CE5038" w:rsidRPr="000E53EB" w:rsidRDefault="00CE5038" w:rsidP="00CE5038">
      <w:pPr>
        <w:jc w:val="both"/>
        <w:rPr>
          <w:rFonts w:cs="Times New Roman"/>
          <w:b/>
          <w:sz w:val="22"/>
        </w:rPr>
      </w:pPr>
      <w:r w:rsidRPr="000E53EB">
        <w:rPr>
          <w:rFonts w:cs="Times New Roman"/>
          <w:b/>
          <w:sz w:val="22"/>
        </w:rPr>
        <w:t>V. VENTILIACIJA</w:t>
      </w:r>
    </w:p>
    <w:p w14:paraId="0A5F6FF6" w14:textId="77777777" w:rsidR="00CE5038" w:rsidRPr="000E53EB" w:rsidRDefault="00CE5038" w:rsidP="00CE5038">
      <w:pPr>
        <w:pStyle w:val="xmsolistparagraph"/>
        <w:shd w:val="clear" w:color="auto" w:fill="FFFFFF"/>
        <w:spacing w:before="0" w:beforeAutospacing="0" w:after="0" w:afterAutospacing="0"/>
        <w:jc w:val="both"/>
        <w:rPr>
          <w:sz w:val="22"/>
          <w:szCs w:val="22"/>
          <w:lang w:eastAsia="zh-CN"/>
        </w:rPr>
      </w:pPr>
      <w:r w:rsidRPr="000E53EB">
        <w:rPr>
          <w:sz w:val="22"/>
          <w:szCs w:val="22"/>
          <w:lang w:eastAsia="zh-CN"/>
        </w:rPr>
        <w:t>Visose patalpose įrengiant ventiliaciją, koridoriuje montuojami kanaliniai ventiliatoriai virš modulinių lubų.</w:t>
      </w:r>
    </w:p>
    <w:p w14:paraId="0A56E4BF" w14:textId="61D0B0F7" w:rsidR="00CE5038" w:rsidRPr="000E53EB" w:rsidRDefault="00CE5038" w:rsidP="00CE5038">
      <w:pPr>
        <w:pStyle w:val="xmsolistparagraph"/>
        <w:shd w:val="clear" w:color="auto" w:fill="FFFFFF"/>
        <w:spacing w:before="0" w:beforeAutospacing="0" w:after="0" w:afterAutospacing="0"/>
        <w:jc w:val="both"/>
        <w:rPr>
          <w:sz w:val="22"/>
          <w:szCs w:val="22"/>
          <w:lang w:eastAsia="zh-CN"/>
        </w:rPr>
      </w:pPr>
      <w:r w:rsidRPr="000E53EB">
        <w:rPr>
          <w:sz w:val="22"/>
          <w:szCs w:val="22"/>
          <w:lang w:eastAsia="zh-CN"/>
        </w:rPr>
        <w:t>Kanalinių ventiliatorių montavimo vietos apsprendžiamos remonto metu. Magistralinis ortakis suvedamas į ventiliacijos šachtą, montuojami ortakiai į kabinetus/patalpas, montuojami difuzoriai.</w:t>
      </w:r>
    </w:p>
    <w:p w14:paraId="73817A43" w14:textId="73AE4FD7" w:rsidR="00CE5038" w:rsidRPr="000E53EB" w:rsidRDefault="00CE5038">
      <w:pPr>
        <w:rPr>
          <w:sz w:val="22"/>
        </w:rPr>
      </w:pPr>
    </w:p>
    <w:tbl>
      <w:tblPr>
        <w:tblStyle w:val="TableGrid"/>
        <w:tblW w:w="0" w:type="auto"/>
        <w:tblInd w:w="-5" w:type="dxa"/>
        <w:tblLook w:val="04A0" w:firstRow="1" w:lastRow="0" w:firstColumn="1" w:lastColumn="0" w:noHBand="0" w:noVBand="1"/>
      </w:tblPr>
      <w:tblGrid>
        <w:gridCol w:w="1276"/>
        <w:gridCol w:w="8357"/>
      </w:tblGrid>
      <w:tr w:rsidR="00CE5038" w:rsidRPr="000E53EB" w14:paraId="0593C7D4" w14:textId="77777777" w:rsidTr="003323D7">
        <w:tc>
          <w:tcPr>
            <w:tcW w:w="1276" w:type="dxa"/>
          </w:tcPr>
          <w:p w14:paraId="2A48F36C" w14:textId="77777777" w:rsidR="00CE5038" w:rsidRPr="000E53EB" w:rsidRDefault="00CE5038" w:rsidP="00CC3FA9">
            <w:pPr>
              <w:rPr>
                <w:sz w:val="22"/>
              </w:rPr>
            </w:pPr>
            <w:r w:rsidRPr="000E53EB">
              <w:rPr>
                <w:sz w:val="22"/>
              </w:rPr>
              <w:t>Kitos paslaugos</w:t>
            </w:r>
          </w:p>
        </w:tc>
        <w:tc>
          <w:tcPr>
            <w:tcW w:w="8357" w:type="dxa"/>
          </w:tcPr>
          <w:p w14:paraId="1B9D88BF" w14:textId="5AC5369B" w:rsidR="00CE5038" w:rsidRPr="000E53EB" w:rsidRDefault="00CA5C2B" w:rsidP="00CC3FA9">
            <w:pPr>
              <w:jc w:val="both"/>
              <w:rPr>
                <w:rFonts w:cs="Times New Roman"/>
                <w:sz w:val="22"/>
              </w:rPr>
            </w:pPr>
            <w:r w:rsidRPr="000E53EB">
              <w:rPr>
                <w:rFonts w:cs="Times New Roman"/>
                <w:sz w:val="22"/>
              </w:rPr>
              <w:t>Rangovas</w:t>
            </w:r>
            <w:r w:rsidR="00CE5038" w:rsidRPr="000E53EB">
              <w:rPr>
                <w:rFonts w:cs="Times New Roman"/>
                <w:sz w:val="22"/>
              </w:rPr>
              <w:t xml:space="preserve"> pagal techninės specifikacijos duomenis </w:t>
            </w:r>
            <w:r w:rsidR="00CE5038" w:rsidRPr="000E53EB">
              <w:rPr>
                <w:rFonts w:cs="Times New Roman"/>
                <w:bCs/>
                <w:iCs/>
                <w:sz w:val="22"/>
              </w:rPr>
              <w:t>pateikia pasiūlymo kainos sąmatinius skaičiavimus su pagrindinėmis techninėmis siūlomų darbų charakteristikomis ir įkainiais</w:t>
            </w:r>
            <w:r w:rsidR="00015190">
              <w:rPr>
                <w:rFonts w:cs="Times New Roman"/>
                <w:bCs/>
                <w:iCs/>
                <w:sz w:val="22"/>
              </w:rPr>
              <w:t xml:space="preserve"> –</w:t>
            </w:r>
            <w:r w:rsidR="00015190" w:rsidRPr="000E53EB">
              <w:rPr>
                <w:rFonts w:cs="Times New Roman"/>
                <w:b/>
                <w:bCs/>
                <w:sz w:val="22"/>
              </w:rPr>
              <w:t xml:space="preserve"> </w:t>
            </w:r>
            <w:r w:rsidR="00015190" w:rsidRPr="00637DB2">
              <w:rPr>
                <w:rFonts w:cs="Times New Roman"/>
                <w:sz w:val="22"/>
              </w:rPr>
              <w:t>Sutarties kainos (įkainių) detalizacijos žiniaraštį, Sutartyje numatyta tvarka ir terminais</w:t>
            </w:r>
            <w:r w:rsidR="00CE5038" w:rsidRPr="00015190">
              <w:rPr>
                <w:rFonts w:cs="Times New Roman"/>
                <w:iCs/>
                <w:sz w:val="22"/>
              </w:rPr>
              <w:t>.</w:t>
            </w:r>
          </w:p>
        </w:tc>
      </w:tr>
      <w:tr w:rsidR="00467217" w:rsidRPr="000E53EB" w14:paraId="4167EC47" w14:textId="77777777" w:rsidTr="003323D7">
        <w:tc>
          <w:tcPr>
            <w:tcW w:w="1276" w:type="dxa"/>
          </w:tcPr>
          <w:p w14:paraId="66BA9B7E" w14:textId="77777777" w:rsidR="006275F4" w:rsidRPr="000E53EB" w:rsidRDefault="006275F4" w:rsidP="00CC3FA9">
            <w:pPr>
              <w:rPr>
                <w:sz w:val="22"/>
              </w:rPr>
            </w:pPr>
          </w:p>
        </w:tc>
        <w:tc>
          <w:tcPr>
            <w:tcW w:w="8357" w:type="dxa"/>
          </w:tcPr>
          <w:p w14:paraId="1FEC2584" w14:textId="5D133F8D" w:rsidR="00152C29" w:rsidRPr="000E53EB" w:rsidRDefault="006275F4" w:rsidP="00364F0D">
            <w:pPr>
              <w:jc w:val="both"/>
              <w:rPr>
                <w:rFonts w:cs="Times New Roman"/>
                <w:color w:val="C00000"/>
                <w:sz w:val="22"/>
              </w:rPr>
            </w:pPr>
            <w:r w:rsidRPr="000E53EB">
              <w:rPr>
                <w:rFonts w:cs="Times New Roman"/>
                <w:color w:val="000000" w:themeColor="text1"/>
                <w:sz w:val="22"/>
              </w:rPr>
              <w:t>Tiekėjas perkamoms pastatų rangos/remonto darbams taiko aplinkos apsaugos vadybos sistemos reikalavimus pagal standartą LST EN ISO 14001.</w:t>
            </w:r>
          </w:p>
        </w:tc>
      </w:tr>
      <w:tr w:rsidR="001814E8" w:rsidRPr="000E53EB" w14:paraId="74A0D0BC" w14:textId="77777777" w:rsidTr="003323D7">
        <w:tc>
          <w:tcPr>
            <w:tcW w:w="1276" w:type="dxa"/>
          </w:tcPr>
          <w:p w14:paraId="182A78BE" w14:textId="77777777" w:rsidR="003A2636" w:rsidRPr="000E53EB" w:rsidRDefault="003A2636" w:rsidP="00CC3FA9">
            <w:pPr>
              <w:rPr>
                <w:color w:val="000000" w:themeColor="text1"/>
                <w:sz w:val="22"/>
              </w:rPr>
            </w:pPr>
          </w:p>
        </w:tc>
        <w:tc>
          <w:tcPr>
            <w:tcW w:w="8357" w:type="dxa"/>
          </w:tcPr>
          <w:p w14:paraId="760B8498" w14:textId="77777777" w:rsidR="00467217" w:rsidRPr="000E53EB" w:rsidRDefault="003A2636" w:rsidP="00467217">
            <w:pPr>
              <w:jc w:val="both"/>
              <w:rPr>
                <w:rFonts w:cs="Times New Roman"/>
                <w:color w:val="000000" w:themeColor="text1"/>
                <w:sz w:val="22"/>
              </w:rPr>
            </w:pPr>
            <w:r w:rsidRPr="000E53EB">
              <w:rPr>
                <w:rFonts w:cs="Times New Roman"/>
                <w:color w:val="000000" w:themeColor="text1"/>
                <w:sz w:val="22"/>
              </w:rPr>
              <w:t xml:space="preserve">Statybvietė Rangovui perduodama per 14 d. nuo sutarties </w:t>
            </w:r>
            <w:r w:rsidR="00467217" w:rsidRPr="000E53EB">
              <w:rPr>
                <w:rFonts w:cs="Times New Roman"/>
                <w:color w:val="000000" w:themeColor="text1"/>
                <w:sz w:val="22"/>
              </w:rPr>
              <w:t>įsigaliojimo datos.</w:t>
            </w:r>
          </w:p>
          <w:p w14:paraId="3066D908" w14:textId="19BCAB7C" w:rsidR="003A2636" w:rsidRPr="000E53EB" w:rsidRDefault="003A2636" w:rsidP="00467217">
            <w:pPr>
              <w:jc w:val="both"/>
              <w:rPr>
                <w:rFonts w:cs="Times New Roman"/>
                <w:color w:val="000000" w:themeColor="text1"/>
                <w:sz w:val="22"/>
              </w:rPr>
            </w:pPr>
            <w:r w:rsidRPr="000E53EB">
              <w:rPr>
                <w:rFonts w:cs="Times New Roman"/>
                <w:color w:val="000000" w:themeColor="text1"/>
                <w:sz w:val="22"/>
              </w:rPr>
              <w:t xml:space="preserve">Rangovas turi pateikti sutarties įvykdymo užtikrinimą per </w:t>
            </w:r>
            <w:r w:rsidR="00A312F6" w:rsidRPr="000E53EB">
              <w:rPr>
                <w:rFonts w:cs="Times New Roman"/>
                <w:color w:val="000000" w:themeColor="text1"/>
                <w:sz w:val="22"/>
              </w:rPr>
              <w:t>14</w:t>
            </w:r>
            <w:r w:rsidRPr="000E53EB">
              <w:rPr>
                <w:rFonts w:cs="Times New Roman"/>
                <w:color w:val="000000" w:themeColor="text1"/>
                <w:sz w:val="22"/>
              </w:rPr>
              <w:t xml:space="preserve"> d. nuo sutarties pasirašymo dienos</w:t>
            </w:r>
          </w:p>
        </w:tc>
      </w:tr>
      <w:tr w:rsidR="001814E8" w:rsidRPr="000E53EB" w14:paraId="70D685B7" w14:textId="77777777" w:rsidTr="002223D9">
        <w:tc>
          <w:tcPr>
            <w:tcW w:w="1276" w:type="dxa"/>
          </w:tcPr>
          <w:p w14:paraId="48A98FFD" w14:textId="77777777" w:rsidR="001814E8" w:rsidRPr="000E53EB" w:rsidRDefault="001814E8" w:rsidP="002223D9">
            <w:pPr>
              <w:rPr>
                <w:sz w:val="22"/>
              </w:rPr>
            </w:pPr>
          </w:p>
        </w:tc>
        <w:tc>
          <w:tcPr>
            <w:tcW w:w="8357" w:type="dxa"/>
          </w:tcPr>
          <w:p w14:paraId="2C05AD4F" w14:textId="77777777" w:rsidR="001814E8" w:rsidRPr="000E53EB" w:rsidRDefault="001814E8" w:rsidP="002223D9">
            <w:pPr>
              <w:jc w:val="both"/>
              <w:rPr>
                <w:rFonts w:cs="Times New Roman"/>
                <w:sz w:val="22"/>
              </w:rPr>
            </w:pPr>
            <w:r w:rsidRPr="000E53EB">
              <w:rPr>
                <w:rFonts w:cs="Times New Roman"/>
                <w:sz w:val="22"/>
              </w:rPr>
              <w:t>Visą demontuotą statybinį laužą bei kitas medžiagas sandėliuoti į tam skirtas patalpas iš anksto suderintose vietose, bei atlikti šiukšlių pašalinimo procedūras. Pabaigus remonto darbus Rangovas išvalo, išplauna objektą ir perduoda Užsakovui  paruoštą eksploatacijai</w:t>
            </w:r>
          </w:p>
        </w:tc>
      </w:tr>
      <w:tr w:rsidR="001814E8" w:rsidRPr="000E53EB" w14:paraId="58F6EFA9" w14:textId="77777777" w:rsidTr="002223D9">
        <w:tc>
          <w:tcPr>
            <w:tcW w:w="1276" w:type="dxa"/>
          </w:tcPr>
          <w:p w14:paraId="7203766A" w14:textId="77777777" w:rsidR="001814E8" w:rsidRPr="000E53EB" w:rsidRDefault="001814E8" w:rsidP="002223D9">
            <w:pPr>
              <w:rPr>
                <w:sz w:val="22"/>
              </w:rPr>
            </w:pPr>
          </w:p>
        </w:tc>
        <w:tc>
          <w:tcPr>
            <w:tcW w:w="8357" w:type="dxa"/>
          </w:tcPr>
          <w:p w14:paraId="09E2B2ED" w14:textId="52C3FC0B" w:rsidR="001814E8" w:rsidRPr="000E53EB" w:rsidRDefault="001814E8" w:rsidP="002223D9">
            <w:pPr>
              <w:jc w:val="both"/>
              <w:rPr>
                <w:rFonts w:cs="Times New Roman"/>
                <w:sz w:val="22"/>
              </w:rPr>
            </w:pPr>
            <w:r w:rsidRPr="000E53EB">
              <w:rPr>
                <w:rFonts w:cs="Times New Roman"/>
                <w:sz w:val="22"/>
              </w:rPr>
              <w:t>Atlikus remonto darbus, Rangovas pateikia statybinių atliekų bei kitų medžiagų išvežimo / utilizavimo deklaracijas.</w:t>
            </w:r>
          </w:p>
        </w:tc>
      </w:tr>
      <w:tr w:rsidR="001814E8" w:rsidRPr="000E53EB" w14:paraId="525EA0E6" w14:textId="77777777" w:rsidTr="002223D9">
        <w:trPr>
          <w:trHeight w:val="557"/>
        </w:trPr>
        <w:tc>
          <w:tcPr>
            <w:tcW w:w="1276" w:type="dxa"/>
          </w:tcPr>
          <w:p w14:paraId="70D4AB66" w14:textId="77777777" w:rsidR="001814E8" w:rsidRPr="000E53EB" w:rsidRDefault="001814E8" w:rsidP="002223D9">
            <w:pPr>
              <w:rPr>
                <w:sz w:val="22"/>
              </w:rPr>
            </w:pPr>
          </w:p>
        </w:tc>
        <w:tc>
          <w:tcPr>
            <w:tcW w:w="8357" w:type="dxa"/>
          </w:tcPr>
          <w:p w14:paraId="29C053E1" w14:textId="77777777" w:rsidR="001814E8" w:rsidRPr="000E53EB" w:rsidRDefault="001814E8" w:rsidP="002223D9">
            <w:pPr>
              <w:jc w:val="both"/>
              <w:rPr>
                <w:rFonts w:cs="Times New Roman"/>
                <w:sz w:val="22"/>
              </w:rPr>
            </w:pPr>
            <w:r w:rsidRPr="000E53EB">
              <w:rPr>
                <w:rFonts w:cs="Times New Roman"/>
                <w:sz w:val="22"/>
              </w:rPr>
              <w:t>Atlikus remonto darbus, sudaroma nauja korpusų 21D4b, unikalus Nr. 1594-0008-6068 ir 22D4b, unikalus Nr. 1594-0008-6070 Kadastro duomenų byla. Kadastro bylos užregistruojamos VĮ Registrų centre.</w:t>
            </w:r>
          </w:p>
        </w:tc>
      </w:tr>
      <w:tr w:rsidR="007D17FA" w:rsidRPr="000E53EB" w14:paraId="26CAEF8A" w14:textId="77777777" w:rsidTr="003323D7">
        <w:tc>
          <w:tcPr>
            <w:tcW w:w="1276" w:type="dxa"/>
          </w:tcPr>
          <w:p w14:paraId="0CF45310" w14:textId="77777777" w:rsidR="007D17FA" w:rsidRPr="000E53EB" w:rsidRDefault="007D17FA" w:rsidP="00CC3FA9">
            <w:pPr>
              <w:rPr>
                <w:sz w:val="22"/>
              </w:rPr>
            </w:pPr>
          </w:p>
        </w:tc>
        <w:tc>
          <w:tcPr>
            <w:tcW w:w="8357" w:type="dxa"/>
          </w:tcPr>
          <w:p w14:paraId="14233C3F" w14:textId="77777777" w:rsidR="007D17FA" w:rsidRPr="000E53EB" w:rsidRDefault="007D17FA" w:rsidP="003A2636">
            <w:pPr>
              <w:jc w:val="both"/>
              <w:rPr>
                <w:rFonts w:cs="Times New Roman"/>
                <w:i/>
                <w:iCs/>
                <w:sz w:val="22"/>
              </w:rPr>
            </w:pPr>
          </w:p>
        </w:tc>
      </w:tr>
      <w:tr w:rsidR="00CE5038" w:rsidRPr="000E53EB" w14:paraId="76C5BCFE" w14:textId="77777777" w:rsidTr="003323D7">
        <w:tc>
          <w:tcPr>
            <w:tcW w:w="1276" w:type="dxa"/>
          </w:tcPr>
          <w:p w14:paraId="1165CB96" w14:textId="0EF2E26F" w:rsidR="00CE5038" w:rsidRPr="000E53EB" w:rsidRDefault="00565855" w:rsidP="00CC3FA9">
            <w:pPr>
              <w:rPr>
                <w:b/>
                <w:bCs/>
                <w:sz w:val="22"/>
              </w:rPr>
            </w:pPr>
            <w:r w:rsidRPr="000E53EB">
              <w:rPr>
                <w:b/>
                <w:bCs/>
                <w:sz w:val="22"/>
              </w:rPr>
              <w:t>Pastaba</w:t>
            </w:r>
          </w:p>
        </w:tc>
        <w:tc>
          <w:tcPr>
            <w:tcW w:w="8357" w:type="dxa"/>
          </w:tcPr>
          <w:p w14:paraId="093FFC7B" w14:textId="1477ADF8" w:rsidR="00CE5038" w:rsidRPr="000E53EB" w:rsidRDefault="00015190" w:rsidP="00913193">
            <w:pPr>
              <w:jc w:val="both"/>
              <w:rPr>
                <w:rFonts w:cs="Times New Roman"/>
                <w:b/>
                <w:bCs/>
                <w:color w:val="003399"/>
                <w:sz w:val="22"/>
              </w:rPr>
            </w:pPr>
            <w:bookmarkStart w:id="11" w:name="_Hlk192838846"/>
            <w:r w:rsidRPr="00637DB2">
              <w:rPr>
                <w:b/>
                <w:bCs/>
                <w:color w:val="000000"/>
                <w:sz w:val="22"/>
              </w:rPr>
              <w:t>Darbų kiekių</w:t>
            </w:r>
            <w:r w:rsidRPr="00396E1E">
              <w:rPr>
                <w:color w:val="000000"/>
                <w:sz w:val="22"/>
              </w:rPr>
              <w:t xml:space="preserve"> </w:t>
            </w:r>
            <w:bookmarkEnd w:id="11"/>
            <w:r w:rsidR="00CE5038" w:rsidRPr="000E53EB">
              <w:rPr>
                <w:rFonts w:cs="Times New Roman"/>
                <w:b/>
                <w:bCs/>
                <w:sz w:val="22"/>
              </w:rPr>
              <w:t>žiniaraštyje pateikti duomenys yra</w:t>
            </w:r>
            <w:r w:rsidR="00913193" w:rsidRPr="000E53EB">
              <w:rPr>
                <w:rFonts w:cs="Times New Roman"/>
                <w:b/>
                <w:bCs/>
                <w:sz w:val="22"/>
              </w:rPr>
              <w:t xml:space="preserve"> </w:t>
            </w:r>
            <w:r w:rsidR="00CE5038" w:rsidRPr="000E53EB">
              <w:rPr>
                <w:rFonts w:cs="Times New Roman"/>
                <w:b/>
                <w:bCs/>
                <w:sz w:val="22"/>
              </w:rPr>
              <w:t>orientaciniai, jie turi būti tikslinami objekte</w:t>
            </w:r>
            <w:r w:rsidR="00913193" w:rsidRPr="000E53EB">
              <w:rPr>
                <w:rFonts w:cs="Times New Roman"/>
                <w:b/>
                <w:bCs/>
                <w:sz w:val="22"/>
              </w:rPr>
              <w:t>.</w:t>
            </w:r>
          </w:p>
        </w:tc>
      </w:tr>
    </w:tbl>
    <w:p w14:paraId="322012AC" w14:textId="77777777" w:rsidR="00AD0D2A" w:rsidRPr="000E53EB" w:rsidRDefault="00AD0D2A" w:rsidP="00124461">
      <w:pPr>
        <w:pStyle w:val="ListParagraph"/>
        <w:ind w:left="0"/>
        <w:jc w:val="both"/>
        <w:rPr>
          <w:b/>
          <w:bCs/>
          <w:sz w:val="22"/>
        </w:rPr>
      </w:pPr>
    </w:p>
    <w:p w14:paraId="526C9004" w14:textId="2CB00CB2" w:rsidR="00AD0D2A" w:rsidRPr="000E53EB" w:rsidRDefault="00AD0D2A" w:rsidP="00AD0D2A">
      <w:pPr>
        <w:tabs>
          <w:tab w:val="left" w:pos="567"/>
        </w:tabs>
        <w:spacing w:line="276" w:lineRule="auto"/>
        <w:jc w:val="both"/>
        <w:rPr>
          <w:rFonts w:eastAsia="Calibri" w:cs="Times New Roman"/>
          <w:sz w:val="22"/>
        </w:rPr>
      </w:pPr>
      <w:r w:rsidRPr="000E53EB">
        <w:rPr>
          <w:rFonts w:eastAsia="Times New Roman" w:cs="Times New Roman"/>
          <w:bCs/>
          <w:sz w:val="22"/>
          <w:lang w:eastAsia="lt-LT"/>
        </w:rPr>
        <w:t>U</w:t>
      </w:r>
      <w:r w:rsidRPr="000E53EB">
        <w:rPr>
          <w:rFonts w:eastAsia="Calibri" w:cs="Times New Roman"/>
          <w:sz w:val="22"/>
        </w:rPr>
        <w:t>žbaigus sutartinius darbus Rangovas užsakovui pateikia dokumentaciją:</w:t>
      </w:r>
    </w:p>
    <w:p w14:paraId="48B64E5C" w14:textId="60A181F5" w:rsidR="00AD0D2A" w:rsidRPr="000E53EB" w:rsidRDefault="003543CF" w:rsidP="003543CF">
      <w:pPr>
        <w:tabs>
          <w:tab w:val="left" w:pos="567"/>
        </w:tabs>
        <w:spacing w:line="276" w:lineRule="auto"/>
        <w:jc w:val="both"/>
        <w:rPr>
          <w:rFonts w:eastAsia="TimesNewRomanPSMT" w:cs="Times New Roman"/>
          <w:i/>
          <w:iCs/>
          <w:sz w:val="22"/>
          <w:lang w:eastAsia="lt-LT"/>
        </w:rPr>
      </w:pPr>
      <w:r w:rsidRPr="000E53EB">
        <w:rPr>
          <w:rFonts w:eastAsia="Calibri" w:cs="Times New Roman"/>
          <w:sz w:val="22"/>
        </w:rPr>
        <w:t>1</w:t>
      </w:r>
      <w:r w:rsidR="00C74A92" w:rsidRPr="000E53EB">
        <w:rPr>
          <w:rFonts w:eastAsia="Calibri" w:cs="Times New Roman"/>
          <w:sz w:val="22"/>
        </w:rPr>
        <w:t>.</w:t>
      </w:r>
      <w:r w:rsidR="0011123B" w:rsidRPr="000E53EB">
        <w:rPr>
          <w:rFonts w:eastAsia="Calibri" w:cs="Times New Roman"/>
          <w:sz w:val="22"/>
        </w:rPr>
        <w:t xml:space="preserve"> </w:t>
      </w:r>
      <w:r w:rsidR="00AD0D2A" w:rsidRPr="000E53EB">
        <w:rPr>
          <w:rFonts w:eastAsia="Calibri" w:cs="Times New Roman"/>
          <w:sz w:val="22"/>
        </w:rPr>
        <w:t>Įrenginių ir medžiagų atitikties deklaracijas ir sertifikatus</w:t>
      </w:r>
      <w:r w:rsidR="0011123B" w:rsidRPr="000E53EB">
        <w:rPr>
          <w:rFonts w:eastAsia="Calibri" w:cs="Times New Roman"/>
          <w:sz w:val="22"/>
        </w:rPr>
        <w:t>;</w:t>
      </w:r>
    </w:p>
    <w:p w14:paraId="14E8FE5C" w14:textId="73B2CC3A" w:rsidR="00AD0D2A" w:rsidRPr="000E53EB" w:rsidRDefault="003543CF" w:rsidP="00AD0D2A">
      <w:pPr>
        <w:spacing w:line="276" w:lineRule="auto"/>
        <w:rPr>
          <w:rFonts w:eastAsia="Calibri" w:cs="Times New Roman"/>
          <w:sz w:val="22"/>
        </w:rPr>
      </w:pPr>
      <w:r w:rsidRPr="000E53EB">
        <w:rPr>
          <w:rFonts w:eastAsia="Calibri" w:cs="Times New Roman"/>
          <w:sz w:val="22"/>
        </w:rPr>
        <w:t>2</w:t>
      </w:r>
      <w:r w:rsidR="00C74A92" w:rsidRPr="000E53EB">
        <w:rPr>
          <w:rFonts w:eastAsia="Calibri" w:cs="Times New Roman"/>
          <w:sz w:val="22"/>
        </w:rPr>
        <w:t xml:space="preserve">. </w:t>
      </w:r>
      <w:r w:rsidR="00AD0D2A" w:rsidRPr="000E53EB">
        <w:rPr>
          <w:rFonts w:eastAsia="Calibri" w:cs="Times New Roman"/>
          <w:sz w:val="22"/>
        </w:rPr>
        <w:t>Sistemų bandymų aktus</w:t>
      </w:r>
      <w:r w:rsidR="0011123B" w:rsidRPr="000E53EB">
        <w:rPr>
          <w:rFonts w:eastAsia="Calibri" w:cs="Times New Roman"/>
          <w:sz w:val="22"/>
        </w:rPr>
        <w:t>;</w:t>
      </w:r>
    </w:p>
    <w:p w14:paraId="5377DA0B" w14:textId="342CF2B7" w:rsidR="00AD0D2A" w:rsidRPr="000E53EB" w:rsidRDefault="003543CF" w:rsidP="00AD0D2A">
      <w:pPr>
        <w:spacing w:line="276" w:lineRule="auto"/>
        <w:rPr>
          <w:rFonts w:eastAsia="Calibri" w:cs="Times New Roman"/>
          <w:sz w:val="22"/>
        </w:rPr>
      </w:pPr>
      <w:r w:rsidRPr="000E53EB">
        <w:rPr>
          <w:rFonts w:eastAsia="Calibri" w:cs="Times New Roman"/>
          <w:sz w:val="22"/>
        </w:rPr>
        <w:t>3</w:t>
      </w:r>
      <w:r w:rsidR="00C74A92" w:rsidRPr="000E53EB">
        <w:rPr>
          <w:rFonts w:eastAsia="Calibri" w:cs="Times New Roman"/>
          <w:sz w:val="22"/>
        </w:rPr>
        <w:t xml:space="preserve">. </w:t>
      </w:r>
      <w:r w:rsidR="00AD0D2A" w:rsidRPr="000E53EB">
        <w:rPr>
          <w:rFonts w:eastAsia="Calibri" w:cs="Times New Roman"/>
          <w:sz w:val="22"/>
        </w:rPr>
        <w:t>Korpusų 21D4b ir 22D4b kadastrinių matavimų bylą</w:t>
      </w:r>
      <w:r w:rsidR="00C74A92" w:rsidRPr="000E53EB">
        <w:rPr>
          <w:rFonts w:eastAsia="Calibri" w:cs="Times New Roman"/>
          <w:sz w:val="22"/>
        </w:rPr>
        <w:t xml:space="preserve"> </w:t>
      </w:r>
      <w:proofErr w:type="spellStart"/>
      <w:r w:rsidR="00C74A92" w:rsidRPr="000E53EB">
        <w:rPr>
          <w:rFonts w:eastAsia="Calibri" w:cs="Times New Roman"/>
          <w:sz w:val="22"/>
        </w:rPr>
        <w:t>pdf</w:t>
      </w:r>
      <w:proofErr w:type="spellEnd"/>
      <w:r w:rsidR="00C74A92" w:rsidRPr="000E53EB">
        <w:rPr>
          <w:rFonts w:eastAsia="Calibri" w:cs="Times New Roman"/>
          <w:sz w:val="22"/>
        </w:rPr>
        <w:t xml:space="preserve"> ir </w:t>
      </w:r>
      <w:proofErr w:type="spellStart"/>
      <w:r w:rsidR="00C74A92" w:rsidRPr="000E53EB">
        <w:rPr>
          <w:rFonts w:eastAsia="Calibri" w:cs="Times New Roman"/>
          <w:sz w:val="22"/>
        </w:rPr>
        <w:t>dwg</w:t>
      </w:r>
      <w:proofErr w:type="spellEnd"/>
      <w:r w:rsidR="00C74A92" w:rsidRPr="000E53EB">
        <w:rPr>
          <w:rFonts w:eastAsia="Calibri" w:cs="Times New Roman"/>
          <w:sz w:val="22"/>
        </w:rPr>
        <w:t xml:space="preserve"> formatuose</w:t>
      </w:r>
      <w:r w:rsidR="0011123B" w:rsidRPr="000E53EB">
        <w:rPr>
          <w:rFonts w:eastAsia="Calibri" w:cs="Times New Roman"/>
          <w:sz w:val="22"/>
        </w:rPr>
        <w:t>;</w:t>
      </w:r>
    </w:p>
    <w:p w14:paraId="37F4BFB3" w14:textId="55F63023" w:rsidR="00AD0D2A" w:rsidRPr="000E53EB" w:rsidRDefault="003543CF" w:rsidP="00AD0D2A">
      <w:pPr>
        <w:spacing w:line="276" w:lineRule="auto"/>
        <w:rPr>
          <w:rFonts w:eastAsia="Calibri" w:cs="Times New Roman"/>
          <w:sz w:val="22"/>
        </w:rPr>
      </w:pPr>
      <w:r w:rsidRPr="000E53EB">
        <w:rPr>
          <w:rFonts w:eastAsia="Calibri" w:cs="Times New Roman"/>
          <w:sz w:val="22"/>
        </w:rPr>
        <w:t>4</w:t>
      </w:r>
      <w:r w:rsidR="00C74A92" w:rsidRPr="000E53EB">
        <w:rPr>
          <w:rFonts w:eastAsia="Calibri" w:cs="Times New Roman"/>
          <w:sz w:val="22"/>
        </w:rPr>
        <w:t xml:space="preserve">. </w:t>
      </w:r>
      <w:r w:rsidR="00AD0D2A" w:rsidRPr="000E53EB">
        <w:rPr>
          <w:rFonts w:eastAsia="Calibri" w:cs="Times New Roman"/>
          <w:sz w:val="22"/>
        </w:rPr>
        <w:t>Rangovo perduodamos dokumentacijos rejestrą</w:t>
      </w:r>
      <w:r w:rsidR="0011123B" w:rsidRPr="000E53EB">
        <w:rPr>
          <w:rFonts w:eastAsia="Calibri" w:cs="Times New Roman"/>
          <w:sz w:val="22"/>
        </w:rPr>
        <w:t>.</w:t>
      </w:r>
    </w:p>
    <w:p w14:paraId="128FE098" w14:textId="77777777" w:rsidR="00AD0D2A" w:rsidRPr="000E53EB" w:rsidRDefault="00AD0D2A" w:rsidP="00124461">
      <w:pPr>
        <w:pStyle w:val="ListParagraph"/>
        <w:ind w:left="0"/>
        <w:jc w:val="both"/>
        <w:rPr>
          <w:b/>
          <w:bCs/>
          <w:sz w:val="22"/>
        </w:rPr>
      </w:pPr>
    </w:p>
    <w:p w14:paraId="1D56A573" w14:textId="21C9A0CB" w:rsidR="00F360DC" w:rsidRPr="000E53EB" w:rsidRDefault="00124461" w:rsidP="00F360DC">
      <w:pPr>
        <w:pStyle w:val="ListParagraph"/>
        <w:ind w:left="0"/>
        <w:jc w:val="both"/>
        <w:rPr>
          <w:i/>
          <w:iCs/>
          <w:sz w:val="22"/>
        </w:rPr>
      </w:pPr>
      <w:r w:rsidRPr="000E53EB">
        <w:rPr>
          <w:b/>
          <w:bCs/>
          <w:sz w:val="22"/>
        </w:rPr>
        <w:t>PASTABA</w:t>
      </w:r>
      <w:r w:rsidR="008202E2" w:rsidRPr="000E53EB">
        <w:rPr>
          <w:b/>
          <w:bCs/>
          <w:sz w:val="22"/>
        </w:rPr>
        <w:t xml:space="preserve"> Nr.1</w:t>
      </w:r>
      <w:r w:rsidRPr="000E53EB">
        <w:rPr>
          <w:b/>
          <w:bCs/>
          <w:sz w:val="22"/>
        </w:rPr>
        <w:t xml:space="preserve">. </w:t>
      </w:r>
      <w:r w:rsidRPr="000E53EB">
        <w:rPr>
          <w:i/>
          <w:iCs/>
          <w:sz w:val="22"/>
        </w:rPr>
        <w:t xml:space="preserve">Visoms nurodytoms konkrečioms medžiagoms ir / ar konkretiems prekių pavadinimams, </w:t>
      </w:r>
      <w:r w:rsidR="00482D6C" w:rsidRPr="000E53EB">
        <w:rPr>
          <w:i/>
          <w:iCs/>
          <w:sz w:val="22"/>
        </w:rPr>
        <w:t xml:space="preserve">tipams, </w:t>
      </w:r>
      <w:r w:rsidRPr="000E53EB">
        <w:rPr>
          <w:i/>
          <w:iCs/>
          <w:sz w:val="22"/>
        </w:rPr>
        <w:t xml:space="preserve">standartams ir kt. taikoma „arba lygiavertis“. Tiekėjas, siūlantis lygiavertę prekę privalo patikimomis priemonėmis įrodyti, kad siūloma prekė yra lygiavertė ir visiškai atitinka techninėje specifikacijoje keliamus reikalavimus."   </w:t>
      </w:r>
      <w:r w:rsidR="001111E4" w:rsidRPr="000E53EB">
        <w:rPr>
          <w:i/>
          <w:iCs/>
          <w:sz w:val="22"/>
        </w:rPr>
        <w:t xml:space="preserve">Techninėje specifikacijoje, jos prieduose ar kituose dokumentuose galimai nurodyti medžiagų / </w:t>
      </w:r>
      <w:r w:rsidR="001111E4" w:rsidRPr="000E53EB">
        <w:rPr>
          <w:i/>
          <w:iCs/>
          <w:sz w:val="22"/>
        </w:rPr>
        <w:lastRenderedPageBreak/>
        <w:t>įrangos gamintojai ar prekių ženklai / pavadinimai yra informacinio pobūdžio, tiekėjas nėra įpareigotas siūlyti ir / ar naudoti šiuos gaminius, gali būti siūlomi / naudojami lygiaverčiai ar geresnius parametrus turintys produktai ir/ ar medžiagos.</w:t>
      </w:r>
    </w:p>
    <w:p w14:paraId="7F7EC1DD" w14:textId="54D6B617" w:rsidR="008202E2" w:rsidRPr="000E53EB" w:rsidRDefault="008202E2" w:rsidP="00F360DC">
      <w:pPr>
        <w:pStyle w:val="ListParagraph"/>
        <w:ind w:left="0"/>
        <w:jc w:val="both"/>
        <w:rPr>
          <w:i/>
          <w:iCs/>
          <w:sz w:val="22"/>
        </w:rPr>
      </w:pPr>
      <w:r w:rsidRPr="000E53EB">
        <w:rPr>
          <w:b/>
          <w:bCs/>
          <w:i/>
          <w:iCs/>
          <w:sz w:val="22"/>
        </w:rPr>
        <w:t>PASTABA Nr.2.</w:t>
      </w:r>
      <w:r w:rsidRPr="000E53EB">
        <w:rPr>
          <w:i/>
          <w:iCs/>
          <w:sz w:val="22"/>
        </w:rPr>
        <w:t xml:space="preserve"> </w:t>
      </w:r>
      <w:r w:rsidR="00C77E5C" w:rsidRPr="000E53EB">
        <w:rPr>
          <w:i/>
          <w:iCs/>
          <w:sz w:val="22"/>
        </w:rPr>
        <w:t>Tiekėjas neturi kelti grėsmės nacionaliniam saugumui vadovaujantis LR Viešųjų pirkimų įstatymo 37 straipsnio 9 dalimi. Tiekėjas kartu su pasiūlymu turi pateikti Nacionalinio saugumo atitikties reikalavimų deklaraciją.</w:t>
      </w:r>
    </w:p>
    <w:p w14:paraId="02FB2745" w14:textId="77777777" w:rsidR="00F360DC" w:rsidRPr="000E53EB" w:rsidRDefault="00F360DC" w:rsidP="004D508C">
      <w:pPr>
        <w:pStyle w:val="ListParagraph"/>
        <w:ind w:left="0"/>
        <w:jc w:val="center"/>
        <w:rPr>
          <w:i/>
          <w:iCs/>
          <w:sz w:val="22"/>
          <w:u w:val="single"/>
        </w:rPr>
      </w:pPr>
    </w:p>
    <w:p w14:paraId="3BDBD172" w14:textId="583828D4" w:rsidR="00F360DC" w:rsidRPr="000E53EB" w:rsidRDefault="00F360DC" w:rsidP="00F360DC">
      <w:pPr>
        <w:pStyle w:val="ListParagraph"/>
        <w:ind w:left="0"/>
        <w:jc w:val="both"/>
        <w:rPr>
          <w:b/>
          <w:bCs/>
          <w:sz w:val="22"/>
        </w:rPr>
      </w:pPr>
      <w:r w:rsidRPr="000E53EB">
        <w:rPr>
          <w:b/>
          <w:bCs/>
          <w:sz w:val="22"/>
        </w:rPr>
        <w:t>Pridedama:</w:t>
      </w:r>
    </w:p>
    <w:p w14:paraId="3DFD9798" w14:textId="2C11D7FA" w:rsidR="00F360DC" w:rsidRPr="000E53EB" w:rsidRDefault="00F360DC" w:rsidP="00F360DC">
      <w:pPr>
        <w:pStyle w:val="ListParagraph"/>
        <w:numPr>
          <w:ilvl w:val="1"/>
          <w:numId w:val="13"/>
        </w:numPr>
        <w:jc w:val="both"/>
        <w:rPr>
          <w:sz w:val="22"/>
        </w:rPr>
      </w:pPr>
      <w:r w:rsidRPr="000E53EB">
        <w:rPr>
          <w:sz w:val="22"/>
        </w:rPr>
        <w:t xml:space="preserve">Priedas Nr. 1 – </w:t>
      </w:r>
      <w:r w:rsidR="00396E1E" w:rsidRPr="00396E1E">
        <w:rPr>
          <w:color w:val="000000"/>
          <w:sz w:val="22"/>
        </w:rPr>
        <w:t>Darbų kiekių žiniarašti</w:t>
      </w:r>
      <w:r w:rsidR="00396E1E">
        <w:rPr>
          <w:color w:val="000000"/>
          <w:sz w:val="22"/>
        </w:rPr>
        <w:t>s.</w:t>
      </w:r>
    </w:p>
    <w:p w14:paraId="76240AB2" w14:textId="1A4267D0" w:rsidR="00F360DC" w:rsidRPr="000E53EB" w:rsidRDefault="001D1519" w:rsidP="00F360DC">
      <w:pPr>
        <w:pStyle w:val="ListParagraph"/>
        <w:numPr>
          <w:ilvl w:val="1"/>
          <w:numId w:val="13"/>
        </w:numPr>
        <w:jc w:val="both"/>
        <w:rPr>
          <w:bCs/>
          <w:sz w:val="22"/>
        </w:rPr>
      </w:pPr>
      <w:r w:rsidRPr="000E53EB">
        <w:rPr>
          <w:bCs/>
          <w:sz w:val="22"/>
        </w:rPr>
        <w:t xml:space="preserve">Priedas Nr. 2 – </w:t>
      </w:r>
      <w:r w:rsidR="00F360DC" w:rsidRPr="000E53EB">
        <w:rPr>
          <w:bCs/>
          <w:sz w:val="22"/>
        </w:rPr>
        <w:t>Remontuojamų patalpų planas</w:t>
      </w:r>
      <w:r w:rsidRPr="000E53EB">
        <w:rPr>
          <w:bCs/>
          <w:sz w:val="22"/>
        </w:rPr>
        <w:t>.</w:t>
      </w:r>
    </w:p>
    <w:p w14:paraId="0CE56594" w14:textId="00956039" w:rsidR="00F360DC" w:rsidRPr="000E53EB" w:rsidRDefault="001D1519" w:rsidP="00F360DC">
      <w:pPr>
        <w:pStyle w:val="ListParagraph"/>
        <w:numPr>
          <w:ilvl w:val="1"/>
          <w:numId w:val="13"/>
        </w:numPr>
        <w:jc w:val="both"/>
        <w:rPr>
          <w:bCs/>
          <w:sz w:val="22"/>
        </w:rPr>
      </w:pPr>
      <w:r w:rsidRPr="000E53EB">
        <w:rPr>
          <w:bCs/>
          <w:sz w:val="22"/>
        </w:rPr>
        <w:t xml:space="preserve">Priedas Nr. 3 – </w:t>
      </w:r>
      <w:r w:rsidR="00F360DC" w:rsidRPr="000E53EB">
        <w:rPr>
          <w:bCs/>
          <w:sz w:val="22"/>
        </w:rPr>
        <w:t xml:space="preserve">Remontuojamų patalpų kadastrinio brėžinio kopija 21D4b </w:t>
      </w:r>
      <w:proofErr w:type="spellStart"/>
      <w:r w:rsidR="00F360DC" w:rsidRPr="000E53EB">
        <w:rPr>
          <w:bCs/>
          <w:sz w:val="22"/>
        </w:rPr>
        <w:t>korp</w:t>
      </w:r>
      <w:proofErr w:type="spellEnd"/>
      <w:r w:rsidR="00F360DC" w:rsidRPr="000E53EB">
        <w:rPr>
          <w:bCs/>
          <w:sz w:val="22"/>
        </w:rPr>
        <w:t xml:space="preserve">. ir 22D4b </w:t>
      </w:r>
      <w:proofErr w:type="spellStart"/>
      <w:r w:rsidR="00F360DC" w:rsidRPr="000E53EB">
        <w:rPr>
          <w:bCs/>
          <w:sz w:val="22"/>
        </w:rPr>
        <w:t>korp</w:t>
      </w:r>
      <w:proofErr w:type="spellEnd"/>
      <w:r w:rsidR="00F360DC" w:rsidRPr="000E53EB">
        <w:rPr>
          <w:bCs/>
          <w:sz w:val="22"/>
        </w:rPr>
        <w:t>. I a.</w:t>
      </w:r>
    </w:p>
    <w:p w14:paraId="3BB533B6" w14:textId="77777777" w:rsidR="00F360DC" w:rsidRPr="000E53EB" w:rsidRDefault="00F360DC" w:rsidP="001D1519">
      <w:pPr>
        <w:pStyle w:val="ListParagraph"/>
        <w:ind w:left="1080"/>
        <w:jc w:val="both"/>
        <w:rPr>
          <w:sz w:val="22"/>
        </w:rPr>
      </w:pPr>
    </w:p>
    <w:p w14:paraId="2B2FD53E" w14:textId="2015E4E7" w:rsidR="0021549C" w:rsidRPr="000E53EB" w:rsidRDefault="004D508C" w:rsidP="004D508C">
      <w:pPr>
        <w:pStyle w:val="ListParagraph"/>
        <w:ind w:left="0"/>
        <w:jc w:val="center"/>
        <w:rPr>
          <w:sz w:val="22"/>
        </w:rPr>
      </w:pPr>
      <w:r w:rsidRPr="000E53EB">
        <w:rPr>
          <w:i/>
          <w:iCs/>
          <w:sz w:val="22"/>
          <w:u w:val="single"/>
        </w:rPr>
        <w:tab/>
      </w:r>
      <w:r w:rsidRPr="000E53EB">
        <w:rPr>
          <w:i/>
          <w:iCs/>
          <w:sz w:val="22"/>
          <w:u w:val="single"/>
        </w:rPr>
        <w:tab/>
      </w:r>
    </w:p>
    <w:p w14:paraId="1875B5A3" w14:textId="5896AA5F" w:rsidR="0068475B" w:rsidRPr="000E53EB" w:rsidRDefault="004D508C" w:rsidP="0068475B">
      <w:pPr>
        <w:ind w:left="6480" w:firstLine="1296"/>
        <w:rPr>
          <w:sz w:val="22"/>
        </w:rPr>
      </w:pPr>
      <w:r w:rsidRPr="000E53EB">
        <w:rPr>
          <w:sz w:val="22"/>
        </w:rPr>
        <w:br w:type="page"/>
      </w:r>
      <w:r w:rsidR="0068475B" w:rsidRPr="000E53EB">
        <w:rPr>
          <w:sz w:val="22"/>
        </w:rPr>
        <w:lastRenderedPageBreak/>
        <w:t>Priedas Nr. 1</w:t>
      </w:r>
    </w:p>
    <w:p w14:paraId="76C5F1B9" w14:textId="77777777" w:rsidR="0068475B" w:rsidRPr="000E53EB" w:rsidRDefault="0068475B" w:rsidP="0068475B">
      <w:pPr>
        <w:pStyle w:val="ListParagraph"/>
        <w:ind w:left="0"/>
        <w:jc w:val="right"/>
        <w:rPr>
          <w:sz w:val="22"/>
        </w:rPr>
      </w:pPr>
    </w:p>
    <w:p w14:paraId="35BDF273" w14:textId="6947AD6C" w:rsidR="0068475B" w:rsidRPr="00396E1E" w:rsidRDefault="00396E1E" w:rsidP="0068475B">
      <w:pPr>
        <w:pStyle w:val="ListParagraph"/>
        <w:ind w:left="0"/>
        <w:jc w:val="center"/>
        <w:rPr>
          <w:rFonts w:cs="Times New Roman"/>
          <w:bCs/>
          <w:color w:val="C00000"/>
          <w:sz w:val="22"/>
        </w:rPr>
      </w:pPr>
      <w:r w:rsidRPr="00396E1E">
        <w:rPr>
          <w:color w:val="000000"/>
          <w:sz w:val="22"/>
        </w:rPr>
        <w:t>DARBŲ KIEKIŲ ŽINIARAŠTI</w:t>
      </w:r>
      <w:r w:rsidRPr="00396E1E">
        <w:rPr>
          <w:rFonts w:cs="Times New Roman"/>
          <w:sz w:val="22"/>
        </w:rPr>
        <w:t>S</w:t>
      </w:r>
    </w:p>
    <w:tbl>
      <w:tblPr>
        <w:tblW w:w="9781" w:type="dxa"/>
        <w:tblLayout w:type="fixed"/>
        <w:tblLook w:val="04A0" w:firstRow="1" w:lastRow="0" w:firstColumn="1" w:lastColumn="0" w:noHBand="0" w:noVBand="1"/>
      </w:tblPr>
      <w:tblGrid>
        <w:gridCol w:w="851"/>
        <w:gridCol w:w="1213"/>
        <w:gridCol w:w="4173"/>
        <w:gridCol w:w="993"/>
        <w:gridCol w:w="992"/>
        <w:gridCol w:w="1559"/>
      </w:tblGrid>
      <w:tr w:rsidR="0068475B" w:rsidRPr="000E53EB" w14:paraId="1E219006" w14:textId="77777777" w:rsidTr="001272D8">
        <w:trPr>
          <w:trHeight w:val="384"/>
        </w:trPr>
        <w:tc>
          <w:tcPr>
            <w:tcW w:w="2064" w:type="dxa"/>
            <w:gridSpan w:val="2"/>
            <w:tcBorders>
              <w:top w:val="nil"/>
              <w:left w:val="nil"/>
              <w:bottom w:val="single" w:sz="4" w:space="0" w:color="auto"/>
              <w:right w:val="nil"/>
            </w:tcBorders>
            <w:shd w:val="clear" w:color="auto" w:fill="auto"/>
            <w:hideMark/>
          </w:tcPr>
          <w:p w14:paraId="3CD38396" w14:textId="77777777" w:rsidR="0068475B" w:rsidRPr="000E53EB" w:rsidRDefault="0068475B" w:rsidP="00263E46">
            <w:pPr>
              <w:jc w:val="center"/>
              <w:rPr>
                <w:rFonts w:eastAsia="Times New Roman" w:cs="Times New Roman"/>
                <w:b/>
                <w:bCs/>
                <w:color w:val="000000"/>
                <w:sz w:val="22"/>
                <w:lang w:eastAsia="lt-LT"/>
              </w:rPr>
            </w:pPr>
            <w:r w:rsidRPr="000E53EB">
              <w:rPr>
                <w:rFonts w:eastAsia="Times New Roman" w:cs="Times New Roman"/>
                <w:b/>
                <w:bCs/>
                <w:color w:val="000000"/>
                <w:sz w:val="22"/>
                <w:lang w:eastAsia="lt-LT"/>
              </w:rPr>
              <w:t>Objektas</w:t>
            </w:r>
          </w:p>
        </w:tc>
        <w:tc>
          <w:tcPr>
            <w:tcW w:w="7717" w:type="dxa"/>
            <w:gridSpan w:val="4"/>
            <w:tcBorders>
              <w:top w:val="nil"/>
              <w:left w:val="nil"/>
              <w:bottom w:val="single" w:sz="4" w:space="0" w:color="auto"/>
              <w:right w:val="nil"/>
            </w:tcBorders>
            <w:shd w:val="clear" w:color="auto" w:fill="auto"/>
            <w:hideMark/>
          </w:tcPr>
          <w:p w14:paraId="6E9CC310" w14:textId="0EF42D48" w:rsidR="00263E46" w:rsidRPr="000E53EB" w:rsidRDefault="00B17258" w:rsidP="00263E46">
            <w:pPr>
              <w:jc w:val="center"/>
              <w:rPr>
                <w:rFonts w:eastAsia="Times New Roman" w:cs="Times New Roman"/>
                <w:b/>
                <w:bCs/>
                <w:color w:val="000000"/>
                <w:sz w:val="22"/>
                <w:lang w:eastAsia="lt-LT"/>
              </w:rPr>
            </w:pPr>
            <w:r w:rsidRPr="000E53EB">
              <w:rPr>
                <w:rFonts w:eastAsia="Times New Roman" w:cs="Times New Roman"/>
                <w:b/>
                <w:bCs/>
                <w:color w:val="000000"/>
                <w:sz w:val="22"/>
                <w:lang w:eastAsia="lt-LT"/>
              </w:rPr>
              <w:t>VšĮ Vilniaus universiteto ligoninė</w:t>
            </w:r>
            <w:r w:rsidR="006049A5" w:rsidRPr="000E53EB">
              <w:rPr>
                <w:rFonts w:eastAsia="Times New Roman" w:cs="Times New Roman"/>
                <w:b/>
                <w:bCs/>
                <w:color w:val="000000"/>
                <w:sz w:val="22"/>
                <w:lang w:eastAsia="lt-LT"/>
              </w:rPr>
              <w:t>s</w:t>
            </w:r>
            <w:r w:rsidRPr="000E53EB">
              <w:rPr>
                <w:rFonts w:eastAsia="Times New Roman" w:cs="Times New Roman"/>
                <w:b/>
                <w:bCs/>
                <w:color w:val="000000"/>
                <w:sz w:val="22"/>
                <w:lang w:eastAsia="lt-LT"/>
              </w:rPr>
              <w:t xml:space="preserve"> Santaros klinik</w:t>
            </w:r>
            <w:r w:rsidR="006049A5" w:rsidRPr="000E53EB">
              <w:rPr>
                <w:rFonts w:eastAsia="Times New Roman" w:cs="Times New Roman"/>
                <w:b/>
                <w:bCs/>
                <w:color w:val="000000"/>
                <w:sz w:val="22"/>
                <w:lang w:eastAsia="lt-LT"/>
              </w:rPr>
              <w:t>ų</w:t>
            </w:r>
            <w:r w:rsidRPr="000E53EB">
              <w:rPr>
                <w:rFonts w:eastAsia="Times New Roman" w:cs="Times New Roman"/>
                <w:b/>
                <w:bCs/>
                <w:color w:val="000000"/>
                <w:sz w:val="22"/>
                <w:lang w:eastAsia="lt-LT"/>
              </w:rPr>
              <w:t xml:space="preserve"> Druskininkų „Saulutė“ vaikų ambulatorinės ankstyvosios reabilitacijos skyrius,</w:t>
            </w:r>
          </w:p>
          <w:p w14:paraId="5A1C30F0" w14:textId="7C554749" w:rsidR="0068475B" w:rsidRPr="000E53EB" w:rsidRDefault="00B17258" w:rsidP="00263E46">
            <w:pPr>
              <w:jc w:val="center"/>
              <w:rPr>
                <w:rFonts w:eastAsia="Times New Roman" w:cs="Times New Roman"/>
                <w:b/>
                <w:bCs/>
                <w:color w:val="000000"/>
                <w:sz w:val="22"/>
                <w:lang w:eastAsia="lt-LT"/>
              </w:rPr>
            </w:pPr>
            <w:r w:rsidRPr="000E53EB">
              <w:rPr>
                <w:rFonts w:eastAsia="Times New Roman" w:cs="Times New Roman"/>
                <w:b/>
                <w:bCs/>
                <w:color w:val="000000"/>
                <w:sz w:val="22"/>
                <w:lang w:eastAsia="lt-LT"/>
              </w:rPr>
              <w:t>Vytauto g.2 / Kurorto g. 5, Druskininkai</w:t>
            </w:r>
          </w:p>
          <w:p w14:paraId="068E5A0E" w14:textId="77777777" w:rsidR="0068475B" w:rsidRPr="000E53EB" w:rsidRDefault="0068475B" w:rsidP="00263E46">
            <w:pPr>
              <w:jc w:val="center"/>
              <w:rPr>
                <w:rFonts w:eastAsia="Times New Roman" w:cs="Times New Roman"/>
                <w:b/>
                <w:bCs/>
                <w:color w:val="000000"/>
                <w:sz w:val="22"/>
                <w:lang w:eastAsia="lt-LT"/>
              </w:rPr>
            </w:pPr>
          </w:p>
        </w:tc>
      </w:tr>
      <w:tr w:rsidR="0068475B" w:rsidRPr="000E53EB" w14:paraId="28DA33A9" w14:textId="77777777" w:rsidTr="001272D8">
        <w:trPr>
          <w:trHeight w:val="502"/>
        </w:trPr>
        <w:tc>
          <w:tcPr>
            <w:tcW w:w="9781" w:type="dxa"/>
            <w:gridSpan w:val="6"/>
            <w:tcBorders>
              <w:top w:val="single" w:sz="4" w:space="0" w:color="auto"/>
              <w:bottom w:val="single" w:sz="4" w:space="0" w:color="auto"/>
            </w:tcBorders>
            <w:shd w:val="clear" w:color="auto" w:fill="auto"/>
          </w:tcPr>
          <w:p w14:paraId="089EEDDB" w14:textId="77777777" w:rsidR="0068475B" w:rsidRPr="000E53EB" w:rsidRDefault="0068475B" w:rsidP="006901C0">
            <w:pPr>
              <w:rPr>
                <w:rFonts w:eastAsia="Times New Roman" w:cs="Times New Roman"/>
                <w:b/>
                <w:bCs/>
                <w:color w:val="000000"/>
                <w:sz w:val="22"/>
                <w:lang w:eastAsia="lt-LT"/>
              </w:rPr>
            </w:pPr>
          </w:p>
          <w:p w14:paraId="54179C76" w14:textId="77777777" w:rsidR="0068475B" w:rsidRPr="000E53EB" w:rsidRDefault="0068475B" w:rsidP="006901C0">
            <w:pPr>
              <w:rPr>
                <w:rFonts w:eastAsia="Times New Roman" w:cs="Times New Roman"/>
                <w:b/>
                <w:bCs/>
                <w:color w:val="000000"/>
                <w:sz w:val="22"/>
                <w:lang w:eastAsia="lt-LT"/>
              </w:rPr>
            </w:pPr>
            <w:r w:rsidRPr="000E53EB">
              <w:rPr>
                <w:rFonts w:eastAsia="Times New Roman" w:cs="Times New Roman"/>
                <w:b/>
                <w:bCs/>
                <w:color w:val="000000"/>
                <w:sz w:val="22"/>
                <w:lang w:eastAsia="lt-LT"/>
              </w:rPr>
              <w:t xml:space="preserve">Bendrųjų statybos darbų </w:t>
            </w:r>
            <w:r w:rsidRPr="000E53EB">
              <w:rPr>
                <w:rFonts w:cs="Times New Roman"/>
                <w:b/>
                <w:bCs/>
                <w:sz w:val="22"/>
              </w:rPr>
              <w:t>preliminarus kiekių žiniaraštis:</w:t>
            </w:r>
          </w:p>
        </w:tc>
      </w:tr>
      <w:tr w:rsidR="0068475B" w:rsidRPr="000E53EB" w14:paraId="56DBBBC2" w14:textId="77777777" w:rsidTr="001272D8">
        <w:trPr>
          <w:trHeight w:val="502"/>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5FC973C" w14:textId="77777777" w:rsidR="0068475B" w:rsidRPr="000E53EB" w:rsidRDefault="0068475B" w:rsidP="006901C0">
            <w:pPr>
              <w:jc w:val="center"/>
              <w:rPr>
                <w:rFonts w:eastAsia="Times New Roman" w:cs="Times New Roman"/>
                <w:b/>
                <w:bCs/>
                <w:color w:val="000000"/>
                <w:sz w:val="22"/>
                <w:lang w:eastAsia="lt-LT"/>
              </w:rPr>
            </w:pPr>
            <w:r w:rsidRPr="000E53EB">
              <w:rPr>
                <w:rFonts w:eastAsia="Times New Roman" w:cs="Times New Roman"/>
                <w:b/>
                <w:bCs/>
                <w:color w:val="000000"/>
                <w:sz w:val="22"/>
                <w:lang w:eastAsia="lt-LT"/>
              </w:rPr>
              <w:t>Eil. Nr.</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42C584" w14:textId="3F80E22C" w:rsidR="0068475B" w:rsidRPr="000E53EB" w:rsidRDefault="0068475B" w:rsidP="006901C0">
            <w:pPr>
              <w:jc w:val="center"/>
              <w:rPr>
                <w:rFonts w:eastAsia="Times New Roman" w:cs="Times New Roman"/>
                <w:b/>
                <w:bCs/>
                <w:color w:val="000000"/>
                <w:sz w:val="22"/>
                <w:lang w:eastAsia="lt-LT"/>
              </w:rPr>
            </w:pPr>
            <w:r w:rsidRPr="000E53EB">
              <w:rPr>
                <w:rFonts w:eastAsia="Times New Roman" w:cs="Times New Roman"/>
                <w:b/>
                <w:bCs/>
                <w:color w:val="000000"/>
                <w:sz w:val="22"/>
                <w:lang w:eastAsia="lt-LT"/>
              </w:rPr>
              <w:t>Darbų aprašymai</w:t>
            </w:r>
          </w:p>
        </w:tc>
        <w:tc>
          <w:tcPr>
            <w:tcW w:w="993" w:type="dxa"/>
            <w:tcBorders>
              <w:top w:val="single" w:sz="4" w:space="0" w:color="auto"/>
              <w:left w:val="single" w:sz="4" w:space="0" w:color="auto"/>
              <w:bottom w:val="single" w:sz="4" w:space="0" w:color="auto"/>
              <w:right w:val="single" w:sz="4" w:space="0" w:color="auto"/>
            </w:tcBorders>
          </w:tcPr>
          <w:p w14:paraId="5AA0484C" w14:textId="77777777" w:rsidR="0068475B" w:rsidRPr="000E53EB" w:rsidRDefault="0068475B" w:rsidP="006901C0">
            <w:pPr>
              <w:jc w:val="center"/>
              <w:rPr>
                <w:rFonts w:eastAsia="Times New Roman" w:cs="Times New Roman"/>
                <w:b/>
                <w:bCs/>
                <w:color w:val="000000"/>
                <w:sz w:val="22"/>
                <w:lang w:eastAsia="lt-LT"/>
              </w:rPr>
            </w:pPr>
            <w:r w:rsidRPr="000E53EB">
              <w:rPr>
                <w:rFonts w:cs="Times New Roman"/>
                <w:b/>
                <w:bCs/>
                <w:sz w:val="22"/>
              </w:rPr>
              <w:t>TS žymuo</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202624D" w14:textId="77777777" w:rsidR="0068475B" w:rsidRPr="000E53EB" w:rsidRDefault="0068475B" w:rsidP="006901C0">
            <w:pPr>
              <w:jc w:val="center"/>
              <w:rPr>
                <w:rFonts w:eastAsia="Times New Roman" w:cs="Times New Roman"/>
                <w:b/>
                <w:bCs/>
                <w:color w:val="000000"/>
                <w:sz w:val="22"/>
                <w:lang w:eastAsia="lt-LT"/>
              </w:rPr>
            </w:pPr>
            <w:r w:rsidRPr="000E53EB">
              <w:rPr>
                <w:rFonts w:eastAsia="Times New Roman" w:cs="Times New Roman"/>
                <w:b/>
                <w:bCs/>
                <w:color w:val="000000"/>
                <w:sz w:val="22"/>
                <w:lang w:eastAsia="lt-LT"/>
              </w:rPr>
              <w:t>Mato</w:t>
            </w:r>
            <w:r w:rsidRPr="000E53EB">
              <w:rPr>
                <w:rFonts w:eastAsia="Times New Roman" w:cs="Times New Roman"/>
                <w:b/>
                <w:bCs/>
                <w:color w:val="000000"/>
                <w:sz w:val="22"/>
                <w:lang w:eastAsia="lt-LT"/>
              </w:rPr>
              <w:br/>
              <w:t>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08203E2" w14:textId="77777777" w:rsidR="0068475B" w:rsidRPr="000E53EB" w:rsidRDefault="0068475B" w:rsidP="006901C0">
            <w:pPr>
              <w:jc w:val="center"/>
              <w:rPr>
                <w:rFonts w:eastAsia="Times New Roman" w:cs="Times New Roman"/>
                <w:b/>
                <w:bCs/>
                <w:color w:val="000000"/>
                <w:sz w:val="22"/>
                <w:lang w:eastAsia="lt-LT"/>
              </w:rPr>
            </w:pPr>
            <w:r w:rsidRPr="000E53EB">
              <w:rPr>
                <w:rFonts w:eastAsia="Times New Roman" w:cs="Times New Roman"/>
                <w:b/>
                <w:bCs/>
                <w:color w:val="000000"/>
                <w:sz w:val="22"/>
                <w:lang w:eastAsia="lt-LT"/>
              </w:rPr>
              <w:t>Preliminarus kiekis</w:t>
            </w:r>
          </w:p>
        </w:tc>
      </w:tr>
      <w:tr w:rsidR="0068475B" w:rsidRPr="000E53EB" w14:paraId="39E2E63E"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6BEE654" w14:textId="77777777" w:rsidR="0068475B" w:rsidRPr="000E53EB" w:rsidRDefault="0068475B" w:rsidP="006901C0">
            <w:pPr>
              <w:jc w:val="center"/>
              <w:rPr>
                <w:rFonts w:eastAsia="Times New Roman" w:cs="Times New Roman"/>
                <w:color w:val="000000"/>
                <w:sz w:val="22"/>
                <w:lang w:eastAsia="lt-LT"/>
              </w:rPr>
            </w:pPr>
            <w:r w:rsidRPr="000E53EB">
              <w:rPr>
                <w:rFonts w:eastAsia="Times New Roman" w:cs="Times New Roman"/>
                <w:color w:val="000000"/>
                <w:sz w:val="22"/>
                <w:lang w:eastAsia="lt-LT"/>
              </w:rPr>
              <w:t>1</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971117" w14:textId="77777777" w:rsidR="0068475B" w:rsidRPr="000E53EB" w:rsidRDefault="0068475B" w:rsidP="006901C0">
            <w:pPr>
              <w:rPr>
                <w:rFonts w:eastAsia="Times New Roman" w:cs="Times New Roman"/>
                <w:color w:val="000000"/>
                <w:sz w:val="22"/>
                <w:lang w:eastAsia="lt-LT"/>
              </w:rPr>
            </w:pPr>
            <w:r w:rsidRPr="000E53EB">
              <w:rPr>
                <w:rFonts w:eastAsia="Times New Roman" w:cs="Times New Roman"/>
                <w:color w:val="000000"/>
                <w:sz w:val="22"/>
                <w:lang w:eastAsia="lt-LT"/>
              </w:rPr>
              <w:t xml:space="preserve">Tinkuotų arba betono sienų labai geras glaistymas ir šlifavimas 2 kartus </w:t>
            </w:r>
          </w:p>
        </w:tc>
        <w:tc>
          <w:tcPr>
            <w:tcW w:w="993" w:type="dxa"/>
            <w:tcBorders>
              <w:top w:val="single" w:sz="4" w:space="0" w:color="auto"/>
              <w:left w:val="single" w:sz="4" w:space="0" w:color="auto"/>
              <w:bottom w:val="single" w:sz="4" w:space="0" w:color="auto"/>
              <w:right w:val="single" w:sz="4" w:space="0" w:color="auto"/>
            </w:tcBorders>
          </w:tcPr>
          <w:p w14:paraId="52775A66" w14:textId="77777777" w:rsidR="0068475B" w:rsidRPr="000E53EB" w:rsidRDefault="0068475B" w:rsidP="006901C0">
            <w:pPr>
              <w:jc w:val="center"/>
              <w:rPr>
                <w:rFonts w:eastAsia="Times New Roman" w:cs="Times New Roman"/>
                <w:color w:val="000000"/>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7D3D9FD" w14:textId="77777777" w:rsidR="0068475B" w:rsidRPr="000E53EB" w:rsidRDefault="0068475B" w:rsidP="006901C0">
            <w:pPr>
              <w:jc w:val="center"/>
              <w:rPr>
                <w:rFonts w:eastAsia="Times New Roman" w:cs="Times New Roman"/>
                <w:color w:val="000000"/>
                <w:sz w:val="22"/>
                <w:lang w:eastAsia="lt-LT"/>
              </w:rPr>
            </w:pPr>
            <w:r w:rsidRPr="000E53EB">
              <w:rPr>
                <w:rFonts w:eastAsia="Times New Roman" w:cs="Times New Roman"/>
                <w:color w:val="000000"/>
                <w:sz w:val="22"/>
                <w:lang w:eastAsia="lt-LT"/>
              </w:rPr>
              <w:t xml:space="preserve">100 </w:t>
            </w:r>
            <w:proofErr w:type="spellStart"/>
            <w:r w:rsidRPr="000E53EB">
              <w:rPr>
                <w:rFonts w:eastAsia="Times New Roman" w:cs="Times New Roman"/>
                <w:color w:val="000000"/>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55E9E12" w14:textId="77777777" w:rsidR="0068475B" w:rsidRPr="000E53EB" w:rsidRDefault="0068475B" w:rsidP="006901C0">
            <w:pPr>
              <w:jc w:val="center"/>
              <w:rPr>
                <w:rFonts w:eastAsia="Times New Roman" w:cs="Times New Roman"/>
                <w:color w:val="000000"/>
                <w:sz w:val="22"/>
                <w:lang w:eastAsia="lt-LT"/>
              </w:rPr>
            </w:pPr>
            <w:r w:rsidRPr="000E53EB">
              <w:rPr>
                <w:rFonts w:eastAsia="Times New Roman" w:cs="Times New Roman"/>
                <w:color w:val="000000"/>
                <w:sz w:val="22"/>
                <w:lang w:eastAsia="lt-LT"/>
              </w:rPr>
              <w:t>4,450</w:t>
            </w:r>
          </w:p>
        </w:tc>
      </w:tr>
      <w:tr w:rsidR="0068475B" w:rsidRPr="000E53EB" w14:paraId="0D2EF633"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0A799DC" w14:textId="77777777" w:rsidR="0068475B" w:rsidRPr="000E53EB" w:rsidRDefault="0068475B" w:rsidP="006901C0">
            <w:pPr>
              <w:jc w:val="center"/>
              <w:rPr>
                <w:rFonts w:eastAsia="Times New Roman" w:cs="Times New Roman"/>
                <w:color w:val="000000"/>
                <w:sz w:val="22"/>
                <w:lang w:eastAsia="lt-LT"/>
              </w:rPr>
            </w:pPr>
            <w:r w:rsidRPr="000E53EB">
              <w:rPr>
                <w:rFonts w:eastAsia="Times New Roman" w:cs="Times New Roman"/>
                <w:color w:val="000000"/>
                <w:sz w:val="22"/>
                <w:lang w:eastAsia="lt-LT"/>
              </w:rPr>
              <w:t>2</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C675BF" w14:textId="77777777" w:rsidR="0068475B" w:rsidRPr="000E53EB" w:rsidRDefault="0068475B" w:rsidP="006901C0">
            <w:pPr>
              <w:rPr>
                <w:rFonts w:eastAsia="Times New Roman" w:cs="Times New Roman"/>
                <w:color w:val="000000"/>
                <w:sz w:val="22"/>
                <w:lang w:eastAsia="lt-LT"/>
              </w:rPr>
            </w:pPr>
            <w:r w:rsidRPr="000E53EB">
              <w:rPr>
                <w:rFonts w:eastAsia="Times New Roman" w:cs="Times New Roman"/>
                <w:color w:val="000000"/>
                <w:sz w:val="22"/>
                <w:lang w:eastAsia="lt-LT"/>
              </w:rPr>
              <w:t xml:space="preserve">Sienų vidinių paviršių pagrindo gruntavimas giliai įsigeriančiais gruntais voleliu </w:t>
            </w:r>
          </w:p>
        </w:tc>
        <w:tc>
          <w:tcPr>
            <w:tcW w:w="993" w:type="dxa"/>
            <w:tcBorders>
              <w:top w:val="single" w:sz="4" w:space="0" w:color="auto"/>
              <w:left w:val="single" w:sz="4" w:space="0" w:color="auto"/>
              <w:bottom w:val="single" w:sz="4" w:space="0" w:color="auto"/>
              <w:right w:val="single" w:sz="4" w:space="0" w:color="auto"/>
            </w:tcBorders>
          </w:tcPr>
          <w:p w14:paraId="009FFEA7" w14:textId="77777777" w:rsidR="0068475B" w:rsidRPr="000E53EB" w:rsidRDefault="0068475B" w:rsidP="006901C0">
            <w:pPr>
              <w:jc w:val="center"/>
              <w:rPr>
                <w:rFonts w:eastAsia="Times New Roman" w:cs="Times New Roman"/>
                <w:color w:val="000000"/>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4F8ED1D" w14:textId="77777777" w:rsidR="0068475B" w:rsidRPr="000E53EB" w:rsidRDefault="0068475B" w:rsidP="006901C0">
            <w:pPr>
              <w:jc w:val="center"/>
              <w:rPr>
                <w:rFonts w:eastAsia="Times New Roman" w:cs="Times New Roman"/>
                <w:color w:val="000000"/>
                <w:sz w:val="22"/>
                <w:lang w:eastAsia="lt-LT"/>
              </w:rPr>
            </w:pPr>
            <w:r w:rsidRPr="000E53EB">
              <w:rPr>
                <w:rFonts w:eastAsia="Times New Roman" w:cs="Times New Roman"/>
                <w:color w:val="000000"/>
                <w:sz w:val="22"/>
                <w:lang w:eastAsia="lt-LT"/>
              </w:rPr>
              <w:t xml:space="preserve">100 </w:t>
            </w:r>
            <w:proofErr w:type="spellStart"/>
            <w:r w:rsidRPr="000E53EB">
              <w:rPr>
                <w:rFonts w:eastAsia="Times New Roman" w:cs="Times New Roman"/>
                <w:color w:val="000000"/>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CAD3DF7" w14:textId="77777777" w:rsidR="0068475B" w:rsidRPr="000E53EB" w:rsidRDefault="0068475B" w:rsidP="006901C0">
            <w:pPr>
              <w:jc w:val="center"/>
              <w:rPr>
                <w:rFonts w:eastAsia="Times New Roman" w:cs="Times New Roman"/>
                <w:color w:val="000000"/>
                <w:sz w:val="22"/>
                <w:lang w:eastAsia="lt-LT"/>
              </w:rPr>
            </w:pPr>
            <w:r w:rsidRPr="000E53EB">
              <w:rPr>
                <w:rFonts w:eastAsia="Times New Roman" w:cs="Times New Roman"/>
                <w:color w:val="000000"/>
                <w:sz w:val="22"/>
                <w:lang w:eastAsia="lt-LT"/>
              </w:rPr>
              <w:t>4,625</w:t>
            </w:r>
          </w:p>
        </w:tc>
      </w:tr>
      <w:tr w:rsidR="0068475B" w:rsidRPr="000E53EB" w14:paraId="210B7302"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DA7CCF8" w14:textId="77777777" w:rsidR="0068475B" w:rsidRPr="000E53EB" w:rsidRDefault="0068475B" w:rsidP="006901C0">
            <w:pPr>
              <w:jc w:val="center"/>
              <w:rPr>
                <w:rFonts w:eastAsia="Times New Roman" w:cs="Times New Roman"/>
                <w:color w:val="000000"/>
                <w:sz w:val="22"/>
                <w:lang w:eastAsia="lt-LT"/>
              </w:rPr>
            </w:pPr>
            <w:bookmarkStart w:id="12" w:name="_Hlk190779765"/>
            <w:r w:rsidRPr="000E53EB">
              <w:rPr>
                <w:rFonts w:eastAsia="Times New Roman" w:cs="Times New Roman"/>
                <w:color w:val="000000"/>
                <w:sz w:val="22"/>
                <w:lang w:eastAsia="lt-LT"/>
              </w:rPr>
              <w:t>3</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6F1E67"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Sienų vidinių paviršių dažymas emulsiniais dažais antru arba kartotiniu sluoksniu voleliu </w:t>
            </w:r>
          </w:p>
        </w:tc>
        <w:tc>
          <w:tcPr>
            <w:tcW w:w="993" w:type="dxa"/>
            <w:tcBorders>
              <w:top w:val="single" w:sz="4" w:space="0" w:color="auto"/>
              <w:left w:val="single" w:sz="4" w:space="0" w:color="auto"/>
              <w:bottom w:val="single" w:sz="4" w:space="0" w:color="auto"/>
              <w:right w:val="single" w:sz="4" w:space="0" w:color="auto"/>
            </w:tcBorders>
          </w:tcPr>
          <w:p w14:paraId="06EDF830" w14:textId="77777777" w:rsidR="0068475B" w:rsidRPr="000E53EB" w:rsidRDefault="0068475B" w:rsidP="006901C0">
            <w:pPr>
              <w:jc w:val="center"/>
              <w:rPr>
                <w:rFonts w:eastAsia="Times New Roman" w:cs="Times New Roman"/>
                <w:color w:val="000000"/>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25707B3" w14:textId="77777777" w:rsidR="0068475B" w:rsidRPr="000E53EB" w:rsidRDefault="0068475B" w:rsidP="006901C0">
            <w:pPr>
              <w:jc w:val="center"/>
              <w:rPr>
                <w:rFonts w:eastAsia="Times New Roman" w:cs="Times New Roman"/>
                <w:color w:val="000000"/>
                <w:sz w:val="22"/>
                <w:lang w:eastAsia="lt-LT"/>
              </w:rPr>
            </w:pPr>
            <w:r w:rsidRPr="000E53EB">
              <w:rPr>
                <w:rFonts w:eastAsia="Times New Roman" w:cs="Times New Roman"/>
                <w:color w:val="000000"/>
                <w:sz w:val="22"/>
                <w:lang w:eastAsia="lt-LT"/>
              </w:rPr>
              <w:t xml:space="preserve">100 </w:t>
            </w:r>
            <w:proofErr w:type="spellStart"/>
            <w:r w:rsidRPr="000E53EB">
              <w:rPr>
                <w:rFonts w:eastAsia="Times New Roman" w:cs="Times New Roman"/>
                <w:color w:val="000000"/>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FCF5C0F" w14:textId="77777777" w:rsidR="0068475B" w:rsidRPr="000E53EB" w:rsidRDefault="0068475B" w:rsidP="006901C0">
            <w:pPr>
              <w:jc w:val="center"/>
              <w:rPr>
                <w:rFonts w:eastAsia="Times New Roman" w:cs="Times New Roman"/>
                <w:color w:val="000000"/>
                <w:sz w:val="22"/>
                <w:lang w:eastAsia="lt-LT"/>
              </w:rPr>
            </w:pPr>
            <w:r w:rsidRPr="000E53EB">
              <w:rPr>
                <w:rFonts w:eastAsia="Times New Roman" w:cs="Times New Roman"/>
                <w:color w:val="000000"/>
                <w:sz w:val="22"/>
                <w:lang w:eastAsia="lt-LT"/>
              </w:rPr>
              <w:t>4,625</w:t>
            </w:r>
          </w:p>
        </w:tc>
      </w:tr>
      <w:bookmarkEnd w:id="12"/>
      <w:tr w:rsidR="0068475B" w:rsidRPr="000E53EB" w14:paraId="29EA06C9" w14:textId="77777777" w:rsidTr="001272D8">
        <w:trPr>
          <w:trHeight w:val="536"/>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F47D91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4</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60E8A8"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Sienų apdailinių plastiko lentelių nuardymas</w:t>
            </w:r>
          </w:p>
        </w:tc>
        <w:tc>
          <w:tcPr>
            <w:tcW w:w="993" w:type="dxa"/>
            <w:tcBorders>
              <w:top w:val="single" w:sz="4" w:space="0" w:color="auto"/>
              <w:left w:val="single" w:sz="4" w:space="0" w:color="auto"/>
              <w:bottom w:val="single" w:sz="4" w:space="0" w:color="auto"/>
              <w:right w:val="single" w:sz="4" w:space="0" w:color="auto"/>
            </w:tcBorders>
          </w:tcPr>
          <w:p w14:paraId="2ACA3492"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A4FA014"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BBCED57"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50,170</w:t>
            </w:r>
          </w:p>
        </w:tc>
      </w:tr>
      <w:tr w:rsidR="0068475B" w:rsidRPr="000E53EB" w14:paraId="3CA55CFE" w14:textId="77777777" w:rsidTr="001272D8">
        <w:trPr>
          <w:trHeight w:val="792"/>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213213E"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5</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EF014C"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Sienų vidinių paviršių aptaisymas keraminėmis plytelėmis, kai siūlių plotis iki 5 mm plytelės plotas iki 0,012 m2 </w:t>
            </w:r>
          </w:p>
        </w:tc>
        <w:tc>
          <w:tcPr>
            <w:tcW w:w="993" w:type="dxa"/>
            <w:tcBorders>
              <w:top w:val="single" w:sz="4" w:space="0" w:color="auto"/>
              <w:left w:val="single" w:sz="4" w:space="0" w:color="auto"/>
              <w:bottom w:val="single" w:sz="4" w:space="0" w:color="auto"/>
              <w:right w:val="single" w:sz="4" w:space="0" w:color="auto"/>
            </w:tcBorders>
          </w:tcPr>
          <w:p w14:paraId="261175CF"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6E15EB2"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EFA8AA4"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43,470</w:t>
            </w:r>
          </w:p>
        </w:tc>
      </w:tr>
      <w:tr w:rsidR="00BF5892" w:rsidRPr="000E53EB" w14:paraId="31C4A2FA" w14:textId="77777777" w:rsidTr="001272D8">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00B22D9" w14:textId="5FAD0D36" w:rsidR="00BF5892" w:rsidRPr="000E53EB" w:rsidRDefault="00BF5892" w:rsidP="006901C0">
            <w:pPr>
              <w:jc w:val="center"/>
              <w:rPr>
                <w:rFonts w:eastAsia="Times New Roman" w:cs="Times New Roman"/>
                <w:sz w:val="22"/>
                <w:lang w:eastAsia="lt-LT"/>
              </w:rPr>
            </w:pPr>
            <w:r w:rsidRPr="000E53EB">
              <w:rPr>
                <w:rFonts w:eastAsia="Times New Roman" w:cs="Times New Roman"/>
                <w:sz w:val="22"/>
                <w:lang w:eastAsia="lt-LT"/>
              </w:rPr>
              <w:t>6</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14:paraId="66449142" w14:textId="268A6149" w:rsidR="00BF5892" w:rsidRPr="000E53EB" w:rsidRDefault="00BF5892" w:rsidP="006901C0">
            <w:pPr>
              <w:rPr>
                <w:rFonts w:eastAsia="Times New Roman" w:cs="Times New Roman"/>
                <w:sz w:val="22"/>
                <w:lang w:eastAsia="lt-LT"/>
              </w:rPr>
            </w:pPr>
            <w:r w:rsidRPr="000E53EB">
              <w:rPr>
                <w:rFonts w:eastAsia="Times New Roman" w:cs="Times New Roman"/>
                <w:sz w:val="22"/>
                <w:lang w:eastAsia="lt-LT"/>
              </w:rPr>
              <w:t>Lipni matinė stiklo plėvelė</w:t>
            </w:r>
          </w:p>
        </w:tc>
        <w:tc>
          <w:tcPr>
            <w:tcW w:w="993" w:type="dxa"/>
            <w:tcBorders>
              <w:top w:val="single" w:sz="4" w:space="0" w:color="auto"/>
              <w:left w:val="single" w:sz="4" w:space="0" w:color="auto"/>
              <w:bottom w:val="single" w:sz="4" w:space="0" w:color="auto"/>
              <w:right w:val="single" w:sz="4" w:space="0" w:color="auto"/>
            </w:tcBorders>
          </w:tcPr>
          <w:p w14:paraId="6F85742E" w14:textId="77777777" w:rsidR="00BF5892" w:rsidRPr="000E53EB" w:rsidRDefault="00BF5892"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C6F56E" w14:textId="7DD4EC56" w:rsidR="00BF5892" w:rsidRPr="000E53EB" w:rsidRDefault="00015190" w:rsidP="006901C0">
            <w:pPr>
              <w:jc w:val="center"/>
              <w:rPr>
                <w:rFonts w:eastAsia="Times New Roman" w:cs="Times New Roman"/>
                <w:sz w:val="22"/>
                <w:lang w:eastAsia="lt-LT"/>
              </w:rPr>
            </w:pPr>
            <w:proofErr w:type="spellStart"/>
            <w:r>
              <w:rPr>
                <w:rFonts w:eastAsia="Times New Roman" w:cs="Times New Roman"/>
                <w:sz w:val="22"/>
                <w:lang w:eastAsia="lt-LT"/>
              </w:rPr>
              <w:t>k</w:t>
            </w:r>
            <w:r w:rsidR="00BF5892" w:rsidRPr="000E53EB">
              <w:rPr>
                <w:rFonts w:eastAsia="Times New Roman" w:cs="Times New Roman"/>
                <w:sz w:val="22"/>
                <w:lang w:eastAsia="lt-LT"/>
              </w:rPr>
              <w:t>v.m</w:t>
            </w:r>
            <w:proofErr w:type="spellEnd"/>
            <w:r w:rsidR="00BF5892" w:rsidRPr="000E53EB">
              <w:rPr>
                <w:rFonts w:eastAsia="Times New Roman" w:cs="Times New Roman"/>
                <w:sz w:val="22"/>
                <w:lang w:eastAsia="lt-LT"/>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C26C62" w14:textId="25C307CF" w:rsidR="00BF5892" w:rsidRPr="000E53EB" w:rsidRDefault="00BF5892" w:rsidP="006901C0">
            <w:pPr>
              <w:jc w:val="center"/>
              <w:rPr>
                <w:rFonts w:eastAsia="Times New Roman" w:cs="Times New Roman"/>
                <w:sz w:val="22"/>
                <w:lang w:eastAsia="lt-LT"/>
              </w:rPr>
            </w:pPr>
            <w:r w:rsidRPr="000E53EB">
              <w:rPr>
                <w:rFonts w:eastAsia="Times New Roman" w:cs="Times New Roman"/>
                <w:sz w:val="22"/>
                <w:lang w:eastAsia="lt-LT"/>
              </w:rPr>
              <w:t>10,00</w:t>
            </w:r>
          </w:p>
        </w:tc>
      </w:tr>
      <w:tr w:rsidR="0068475B" w:rsidRPr="000E53EB" w14:paraId="51949190" w14:textId="77777777" w:rsidTr="001272D8">
        <w:trPr>
          <w:trHeight w:val="792"/>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EED4495" w14:textId="6FE63E07"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7</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6CC678" w14:textId="5A2DBEF3" w:rsidR="0068475B" w:rsidRPr="000E53EB" w:rsidRDefault="0068475B" w:rsidP="00F50F4D">
            <w:pPr>
              <w:jc w:val="both"/>
              <w:rPr>
                <w:rFonts w:eastAsia="Times New Roman" w:cs="Times New Roman"/>
                <w:sz w:val="22"/>
                <w:lang w:eastAsia="lt-LT"/>
              </w:rPr>
            </w:pPr>
            <w:r w:rsidRPr="000E53EB">
              <w:rPr>
                <w:rFonts w:eastAsia="Times New Roman" w:cs="Times New Roman"/>
                <w:sz w:val="22"/>
                <w:lang w:eastAsia="lt-LT"/>
              </w:rPr>
              <w:t>Akmens masės plytelių grindų dangos įrengimas ant išlyginto pagrindo, kai siūlės iki 8 mm pločio plytelės plotas iki 0,012m2</w:t>
            </w:r>
            <w:r w:rsidR="00B71CF1" w:rsidRPr="000E53EB">
              <w:rPr>
                <w:rFonts w:eastAsia="Times New Roman" w:cs="Times New Roman"/>
                <w:sz w:val="22"/>
                <w:lang w:eastAsia="lt-LT"/>
              </w:rPr>
              <w:t>;</w:t>
            </w:r>
          </w:p>
        </w:tc>
        <w:tc>
          <w:tcPr>
            <w:tcW w:w="993" w:type="dxa"/>
            <w:tcBorders>
              <w:top w:val="single" w:sz="4" w:space="0" w:color="auto"/>
              <w:left w:val="single" w:sz="4" w:space="0" w:color="auto"/>
              <w:bottom w:val="single" w:sz="4" w:space="0" w:color="auto"/>
              <w:right w:val="single" w:sz="4" w:space="0" w:color="auto"/>
            </w:tcBorders>
          </w:tcPr>
          <w:p w14:paraId="6B06C83A"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E3C42B7"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8D86B2D"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8,170</w:t>
            </w:r>
          </w:p>
        </w:tc>
      </w:tr>
      <w:tr w:rsidR="0068475B" w:rsidRPr="000E53EB" w14:paraId="2CA4C22D" w14:textId="77777777" w:rsidTr="001272D8">
        <w:trPr>
          <w:trHeight w:val="792"/>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BA11096" w14:textId="1E9E3AE1"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8</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062B12"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Grindų </w:t>
            </w:r>
            <w:proofErr w:type="spellStart"/>
            <w:r w:rsidRPr="000E53EB">
              <w:rPr>
                <w:rFonts w:eastAsia="Times New Roman" w:cs="Times New Roman"/>
                <w:sz w:val="22"/>
                <w:lang w:eastAsia="lt-LT"/>
              </w:rPr>
              <w:t>teptinių</w:t>
            </w:r>
            <w:proofErr w:type="spellEnd"/>
            <w:r w:rsidRPr="000E53EB">
              <w:rPr>
                <w:rFonts w:eastAsia="Times New Roman" w:cs="Times New Roman"/>
                <w:sz w:val="22"/>
                <w:lang w:eastAsia="lt-LT"/>
              </w:rPr>
              <w:t xml:space="preserve"> (dviejų komponentų masės) </w:t>
            </w:r>
            <w:proofErr w:type="spellStart"/>
            <w:r w:rsidRPr="000E53EB">
              <w:rPr>
                <w:rFonts w:eastAsia="Times New Roman" w:cs="Times New Roman"/>
                <w:sz w:val="22"/>
                <w:lang w:eastAsia="lt-LT"/>
              </w:rPr>
              <w:t>hidroizoliacijų</w:t>
            </w:r>
            <w:proofErr w:type="spellEnd"/>
            <w:r w:rsidRPr="000E53EB">
              <w:rPr>
                <w:rFonts w:eastAsia="Times New Roman" w:cs="Times New Roman"/>
                <w:sz w:val="22"/>
                <w:lang w:eastAsia="lt-LT"/>
              </w:rPr>
              <w:t xml:space="preserve"> įrengimas po keraminių plytelių danga šlifuojant ir gruntuojant pagrindą </w:t>
            </w:r>
          </w:p>
        </w:tc>
        <w:tc>
          <w:tcPr>
            <w:tcW w:w="993" w:type="dxa"/>
            <w:tcBorders>
              <w:top w:val="single" w:sz="4" w:space="0" w:color="auto"/>
              <w:left w:val="single" w:sz="4" w:space="0" w:color="auto"/>
              <w:bottom w:val="single" w:sz="4" w:space="0" w:color="auto"/>
              <w:right w:val="single" w:sz="4" w:space="0" w:color="auto"/>
            </w:tcBorders>
          </w:tcPr>
          <w:p w14:paraId="70AF56E9"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1A60EC6"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A918B96"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8,170</w:t>
            </w:r>
          </w:p>
        </w:tc>
      </w:tr>
      <w:tr w:rsidR="0068475B" w:rsidRPr="000E53EB" w14:paraId="6139D82D"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7B9F32B" w14:textId="7FA23B7E"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9</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B282A6"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w:t>
            </w:r>
            <w:proofErr w:type="spellStart"/>
            <w:r w:rsidRPr="000E53EB">
              <w:rPr>
                <w:rFonts w:eastAsia="Times New Roman" w:cs="Times New Roman"/>
                <w:sz w:val="22"/>
                <w:lang w:eastAsia="lt-LT"/>
              </w:rPr>
              <w:t>Amstrong</w:t>
            </w:r>
            <w:proofErr w:type="spellEnd"/>
            <w:r w:rsidRPr="000E53EB">
              <w:rPr>
                <w:rFonts w:eastAsia="Times New Roman" w:cs="Times New Roman"/>
                <w:sz w:val="22"/>
                <w:lang w:eastAsia="lt-LT"/>
              </w:rPr>
              <w:t xml:space="preserve">" akustinių pakabinamų lubų su metalo konstrukcija ir plokštėmis 600x600 mm įrengimas </w:t>
            </w:r>
          </w:p>
        </w:tc>
        <w:tc>
          <w:tcPr>
            <w:tcW w:w="993" w:type="dxa"/>
            <w:tcBorders>
              <w:top w:val="single" w:sz="4" w:space="0" w:color="auto"/>
              <w:left w:val="single" w:sz="4" w:space="0" w:color="auto"/>
              <w:bottom w:val="single" w:sz="4" w:space="0" w:color="auto"/>
              <w:right w:val="single" w:sz="4" w:space="0" w:color="auto"/>
            </w:tcBorders>
          </w:tcPr>
          <w:p w14:paraId="324B05D4"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32B6299"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2722D1F"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119,160</w:t>
            </w:r>
          </w:p>
        </w:tc>
      </w:tr>
      <w:tr w:rsidR="0068475B" w:rsidRPr="000E53EB" w14:paraId="33B83BA7"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32725FF" w14:textId="0E01075B"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10</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E94D7B"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Betoninių grindų paviršių glaistymas organiniais arba akriliniais glaistais kartotinis 1mm storio sluoksnis </w:t>
            </w:r>
          </w:p>
        </w:tc>
        <w:tc>
          <w:tcPr>
            <w:tcW w:w="993" w:type="dxa"/>
            <w:tcBorders>
              <w:top w:val="single" w:sz="4" w:space="0" w:color="auto"/>
              <w:left w:val="single" w:sz="4" w:space="0" w:color="auto"/>
              <w:bottom w:val="single" w:sz="4" w:space="0" w:color="auto"/>
              <w:right w:val="single" w:sz="4" w:space="0" w:color="auto"/>
            </w:tcBorders>
          </w:tcPr>
          <w:p w14:paraId="044E10C0"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1E54E8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 xml:space="preserve">100 </w:t>
            </w: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5031E90"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0,438</w:t>
            </w:r>
          </w:p>
        </w:tc>
      </w:tr>
      <w:tr w:rsidR="0068475B" w:rsidRPr="000E53EB" w14:paraId="11F47D8D"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DD53821" w14:textId="520F66FA"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11</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D72840"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Anksčiau dažytų durų, vartų, palangių </w:t>
            </w:r>
            <w:proofErr w:type="spellStart"/>
            <w:r w:rsidRPr="000E53EB">
              <w:rPr>
                <w:rFonts w:eastAsia="Times New Roman" w:cs="Times New Roman"/>
                <w:sz w:val="22"/>
                <w:lang w:eastAsia="lt-LT"/>
              </w:rPr>
              <w:t>nuolajų</w:t>
            </w:r>
            <w:proofErr w:type="spellEnd"/>
            <w:r w:rsidRPr="000E53EB">
              <w:rPr>
                <w:rFonts w:eastAsia="Times New Roman" w:cs="Times New Roman"/>
                <w:sz w:val="22"/>
                <w:lang w:eastAsia="lt-LT"/>
              </w:rPr>
              <w:t xml:space="preserve">, sijų metalinių paviršių dažymas du kartus aliejiniais dažais </w:t>
            </w:r>
          </w:p>
        </w:tc>
        <w:tc>
          <w:tcPr>
            <w:tcW w:w="993" w:type="dxa"/>
            <w:tcBorders>
              <w:top w:val="single" w:sz="4" w:space="0" w:color="auto"/>
              <w:left w:val="single" w:sz="4" w:space="0" w:color="auto"/>
              <w:bottom w:val="single" w:sz="4" w:space="0" w:color="auto"/>
              <w:right w:val="single" w:sz="4" w:space="0" w:color="auto"/>
            </w:tcBorders>
          </w:tcPr>
          <w:p w14:paraId="542FE60E"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C9999E0"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BB10AB4"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35,660</w:t>
            </w:r>
          </w:p>
        </w:tc>
      </w:tr>
      <w:tr w:rsidR="0068475B" w:rsidRPr="000E53EB" w14:paraId="559E7BE4"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B813BBF" w14:textId="144CE230"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12</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DE110F"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Durų blokų įstatymas į mūro sienų angas, kai angos plotas iki 2m2, tvirtinant </w:t>
            </w:r>
            <w:proofErr w:type="spellStart"/>
            <w:r w:rsidRPr="000E53EB">
              <w:rPr>
                <w:rFonts w:eastAsia="Times New Roman" w:cs="Times New Roman"/>
                <w:sz w:val="22"/>
                <w:lang w:eastAsia="lt-LT"/>
              </w:rPr>
              <w:t>medsraigčiais</w:t>
            </w:r>
            <w:proofErr w:type="spellEnd"/>
            <w:r w:rsidRPr="000E53EB">
              <w:rPr>
                <w:rFonts w:eastAsia="Times New Roman" w:cs="Times New Roman"/>
                <w:sz w:val="22"/>
                <w:lang w:eastAsia="lt-LT"/>
              </w:rPr>
              <w:t xml:space="preserve"> </w:t>
            </w:r>
          </w:p>
        </w:tc>
        <w:tc>
          <w:tcPr>
            <w:tcW w:w="993" w:type="dxa"/>
            <w:tcBorders>
              <w:top w:val="single" w:sz="4" w:space="0" w:color="auto"/>
              <w:left w:val="single" w:sz="4" w:space="0" w:color="auto"/>
              <w:bottom w:val="single" w:sz="4" w:space="0" w:color="auto"/>
              <w:right w:val="single" w:sz="4" w:space="0" w:color="auto"/>
            </w:tcBorders>
          </w:tcPr>
          <w:p w14:paraId="7D416442"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0B022D3"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034D365"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8,400</w:t>
            </w:r>
          </w:p>
        </w:tc>
      </w:tr>
      <w:tr w:rsidR="0068475B" w:rsidRPr="000E53EB" w14:paraId="5B3CD8B5" w14:textId="77777777" w:rsidTr="001272D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C03CE7E" w14:textId="4F7FFB99"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13</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158A7E"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Balkono ir vidaus durys (m2 bloko) </w:t>
            </w:r>
          </w:p>
        </w:tc>
        <w:tc>
          <w:tcPr>
            <w:tcW w:w="993" w:type="dxa"/>
            <w:tcBorders>
              <w:top w:val="single" w:sz="4" w:space="0" w:color="auto"/>
              <w:left w:val="single" w:sz="4" w:space="0" w:color="auto"/>
              <w:bottom w:val="single" w:sz="4" w:space="0" w:color="auto"/>
              <w:right w:val="single" w:sz="4" w:space="0" w:color="auto"/>
            </w:tcBorders>
          </w:tcPr>
          <w:p w14:paraId="4A6EF1FE"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D467E9C"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473D847"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12,600</w:t>
            </w:r>
          </w:p>
        </w:tc>
      </w:tr>
      <w:tr w:rsidR="0068475B" w:rsidRPr="000E53EB" w14:paraId="3C3AE972"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8528B71" w14:textId="4F8011B3"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14</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BC5946"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Durų uždarymo prietaisų montavimas spynos iškaltuose lizduose </w:t>
            </w:r>
          </w:p>
        </w:tc>
        <w:tc>
          <w:tcPr>
            <w:tcW w:w="993" w:type="dxa"/>
            <w:tcBorders>
              <w:top w:val="single" w:sz="4" w:space="0" w:color="auto"/>
              <w:left w:val="single" w:sz="4" w:space="0" w:color="auto"/>
              <w:bottom w:val="single" w:sz="4" w:space="0" w:color="auto"/>
              <w:right w:val="single" w:sz="4" w:space="0" w:color="auto"/>
            </w:tcBorders>
          </w:tcPr>
          <w:p w14:paraId="51B9A97F"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AA84986"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5197219"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1,000</w:t>
            </w:r>
          </w:p>
        </w:tc>
      </w:tr>
      <w:tr w:rsidR="0068475B" w:rsidRPr="000E53EB" w14:paraId="1D02DCC8"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B1A9561" w14:textId="4A20CCC5"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15</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E17159"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Linoleumo danga, klijuojant ir sulydant vienos spalvos dangą bei užklijuojant ant sienos (vietoj grindjuosčių) </w:t>
            </w:r>
          </w:p>
        </w:tc>
        <w:tc>
          <w:tcPr>
            <w:tcW w:w="993" w:type="dxa"/>
            <w:tcBorders>
              <w:top w:val="single" w:sz="4" w:space="0" w:color="auto"/>
              <w:left w:val="single" w:sz="4" w:space="0" w:color="auto"/>
              <w:bottom w:val="single" w:sz="4" w:space="0" w:color="auto"/>
              <w:right w:val="single" w:sz="4" w:space="0" w:color="auto"/>
            </w:tcBorders>
          </w:tcPr>
          <w:p w14:paraId="34C62545"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0909BEA"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 xml:space="preserve">100 </w:t>
            </w: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6BA1D4D"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2,300</w:t>
            </w:r>
          </w:p>
        </w:tc>
      </w:tr>
      <w:tr w:rsidR="0068475B" w:rsidRPr="000E53EB" w14:paraId="463C8781" w14:textId="77777777" w:rsidTr="001272D8">
        <w:trPr>
          <w:trHeight w:val="597"/>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1DC94EA" w14:textId="3F60B855"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16</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498795" w14:textId="2C67496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Iki 6m aukščio pertvaros tvirtinant </w:t>
            </w:r>
            <w:proofErr w:type="spellStart"/>
            <w:r w:rsidRPr="000E53EB">
              <w:rPr>
                <w:rFonts w:eastAsia="Times New Roman" w:cs="Times New Roman"/>
                <w:sz w:val="22"/>
                <w:lang w:eastAsia="lt-LT"/>
              </w:rPr>
              <w:t>gipsokartono</w:t>
            </w:r>
            <w:proofErr w:type="spellEnd"/>
            <w:r w:rsidRPr="000E53EB">
              <w:rPr>
                <w:rFonts w:eastAsia="Times New Roman" w:cs="Times New Roman"/>
                <w:sz w:val="22"/>
                <w:lang w:eastAsia="lt-LT"/>
              </w:rPr>
              <w:t xml:space="preserve"> lakštus su 100mm storio izoliac</w:t>
            </w:r>
            <w:r w:rsidR="00615CC0" w:rsidRPr="000E53EB">
              <w:rPr>
                <w:rFonts w:eastAsia="Times New Roman" w:cs="Times New Roman"/>
                <w:sz w:val="22"/>
                <w:lang w:eastAsia="lt-LT"/>
              </w:rPr>
              <w:t xml:space="preserve">ijos </w:t>
            </w:r>
            <w:r w:rsidRPr="000E53EB">
              <w:rPr>
                <w:rFonts w:eastAsia="Times New Roman" w:cs="Times New Roman"/>
                <w:sz w:val="22"/>
                <w:lang w:eastAsia="lt-LT"/>
              </w:rPr>
              <w:t>tarpikliu plien</w:t>
            </w:r>
            <w:r w:rsidR="00615CC0" w:rsidRPr="000E53EB">
              <w:rPr>
                <w:rFonts w:eastAsia="Times New Roman" w:cs="Times New Roman"/>
                <w:sz w:val="22"/>
                <w:lang w:eastAsia="lt-LT"/>
              </w:rPr>
              <w:t xml:space="preserve">iniame </w:t>
            </w:r>
            <w:r w:rsidRPr="000E53EB">
              <w:rPr>
                <w:rFonts w:eastAsia="Times New Roman" w:cs="Times New Roman"/>
                <w:sz w:val="22"/>
                <w:lang w:eastAsia="lt-LT"/>
              </w:rPr>
              <w:t xml:space="preserve">karkase </w:t>
            </w:r>
          </w:p>
        </w:tc>
        <w:tc>
          <w:tcPr>
            <w:tcW w:w="993" w:type="dxa"/>
            <w:tcBorders>
              <w:top w:val="single" w:sz="4" w:space="0" w:color="auto"/>
              <w:left w:val="single" w:sz="4" w:space="0" w:color="auto"/>
              <w:bottom w:val="single" w:sz="4" w:space="0" w:color="auto"/>
              <w:right w:val="single" w:sz="4" w:space="0" w:color="auto"/>
            </w:tcBorders>
          </w:tcPr>
          <w:p w14:paraId="5DE35045"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48B4B8B"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EDE0397"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8,000</w:t>
            </w:r>
          </w:p>
        </w:tc>
      </w:tr>
      <w:tr w:rsidR="0068475B" w:rsidRPr="000E53EB" w14:paraId="6491CD9F" w14:textId="77777777" w:rsidTr="001272D8">
        <w:trPr>
          <w:trHeight w:val="792"/>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B273CED" w14:textId="10D0E86F"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17</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591A80"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Paviršių aptaisymas </w:t>
            </w:r>
            <w:proofErr w:type="spellStart"/>
            <w:r w:rsidRPr="000E53EB">
              <w:rPr>
                <w:rFonts w:eastAsia="Times New Roman" w:cs="Times New Roman"/>
                <w:sz w:val="22"/>
                <w:lang w:eastAsia="lt-LT"/>
              </w:rPr>
              <w:t>gipskartonio</w:t>
            </w:r>
            <w:proofErr w:type="spellEnd"/>
            <w:r w:rsidRPr="000E53EB">
              <w:rPr>
                <w:rFonts w:eastAsia="Times New Roman" w:cs="Times New Roman"/>
                <w:sz w:val="22"/>
                <w:lang w:eastAsia="lt-LT"/>
              </w:rPr>
              <w:t xml:space="preserve"> plokštėmis, klijuojant prie pagrindo Sienų aptaisymas </w:t>
            </w:r>
            <w:proofErr w:type="spellStart"/>
            <w:r w:rsidRPr="000E53EB">
              <w:rPr>
                <w:rFonts w:eastAsia="Times New Roman" w:cs="Times New Roman"/>
                <w:sz w:val="22"/>
                <w:lang w:eastAsia="lt-LT"/>
              </w:rPr>
              <w:t>gipskartonio</w:t>
            </w:r>
            <w:proofErr w:type="spellEnd"/>
            <w:r w:rsidRPr="000E53EB">
              <w:rPr>
                <w:rFonts w:eastAsia="Times New Roman" w:cs="Times New Roman"/>
                <w:sz w:val="22"/>
                <w:lang w:eastAsia="lt-LT"/>
              </w:rPr>
              <w:t xml:space="preserve"> plokštėmis, klijuojant prie pagrindo </w:t>
            </w:r>
          </w:p>
        </w:tc>
        <w:tc>
          <w:tcPr>
            <w:tcW w:w="993" w:type="dxa"/>
            <w:tcBorders>
              <w:top w:val="single" w:sz="4" w:space="0" w:color="auto"/>
              <w:left w:val="single" w:sz="4" w:space="0" w:color="auto"/>
              <w:bottom w:val="single" w:sz="4" w:space="0" w:color="auto"/>
              <w:right w:val="single" w:sz="4" w:space="0" w:color="auto"/>
            </w:tcBorders>
          </w:tcPr>
          <w:p w14:paraId="345A8880"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03374D7"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kv.m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1160385"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8,000</w:t>
            </w:r>
          </w:p>
        </w:tc>
      </w:tr>
      <w:tr w:rsidR="00E75AE2" w:rsidRPr="000E53EB" w14:paraId="30376017" w14:textId="77777777" w:rsidTr="001272D8">
        <w:trPr>
          <w:trHeight w:val="319"/>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4FDB101" w14:textId="37858723" w:rsidR="00040601"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18</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14:paraId="137C1C0D" w14:textId="2EE692D2" w:rsidR="00040601" w:rsidRPr="000E53EB" w:rsidRDefault="00040601" w:rsidP="006901C0">
            <w:pPr>
              <w:rPr>
                <w:rFonts w:eastAsia="Times New Roman" w:cs="Times New Roman"/>
                <w:sz w:val="22"/>
                <w:lang w:eastAsia="lt-LT"/>
              </w:rPr>
            </w:pPr>
            <w:r w:rsidRPr="000E53EB">
              <w:rPr>
                <w:sz w:val="22"/>
              </w:rPr>
              <w:t>Priešgaisrinio vandentiekio čiaupų spintelės komplekte su gesintuvų spintelėmis, jų montavimas.</w:t>
            </w:r>
          </w:p>
        </w:tc>
        <w:tc>
          <w:tcPr>
            <w:tcW w:w="993" w:type="dxa"/>
            <w:tcBorders>
              <w:top w:val="single" w:sz="4" w:space="0" w:color="auto"/>
              <w:left w:val="single" w:sz="4" w:space="0" w:color="auto"/>
              <w:bottom w:val="single" w:sz="4" w:space="0" w:color="auto"/>
              <w:right w:val="single" w:sz="4" w:space="0" w:color="auto"/>
            </w:tcBorders>
          </w:tcPr>
          <w:p w14:paraId="1B4CEA67" w14:textId="77777777" w:rsidR="00040601" w:rsidRPr="000E53EB" w:rsidRDefault="00040601"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C9366D" w14:textId="77F529E5" w:rsidR="00040601" w:rsidRPr="000E53EB" w:rsidRDefault="00040601" w:rsidP="006901C0">
            <w:pPr>
              <w:jc w:val="center"/>
              <w:rPr>
                <w:rFonts w:eastAsia="Times New Roman" w:cs="Times New Roman"/>
                <w:sz w:val="22"/>
                <w:lang w:eastAsia="lt-LT"/>
              </w:rPr>
            </w:pPr>
            <w:proofErr w:type="spellStart"/>
            <w:r w:rsidRPr="000E53EB">
              <w:rPr>
                <w:rFonts w:eastAsia="Times New Roman" w:cs="Times New Roman"/>
                <w:sz w:val="22"/>
                <w:lang w:eastAsia="lt-LT"/>
              </w:rPr>
              <w:t>Vnt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39D899" w14:textId="22783F38" w:rsidR="00040601" w:rsidRPr="000E53EB" w:rsidRDefault="008606AC" w:rsidP="006901C0">
            <w:pPr>
              <w:jc w:val="center"/>
              <w:rPr>
                <w:rFonts w:eastAsia="Times New Roman" w:cs="Times New Roman"/>
                <w:sz w:val="22"/>
                <w:lang w:eastAsia="lt-LT"/>
              </w:rPr>
            </w:pPr>
            <w:r w:rsidRPr="000E53EB">
              <w:rPr>
                <w:rFonts w:eastAsia="Times New Roman" w:cs="Times New Roman"/>
                <w:sz w:val="22"/>
                <w:lang w:eastAsia="lt-LT"/>
              </w:rPr>
              <w:t>3</w:t>
            </w:r>
          </w:p>
        </w:tc>
      </w:tr>
      <w:tr w:rsidR="0068475B" w:rsidRPr="000E53EB" w14:paraId="04096417" w14:textId="77777777" w:rsidTr="001272D8">
        <w:trPr>
          <w:trHeight w:val="326"/>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88A3177" w14:textId="261248CB"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19</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14:paraId="789880DD"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Ranktūrio ŽN WC montavimas</w:t>
            </w:r>
          </w:p>
        </w:tc>
        <w:tc>
          <w:tcPr>
            <w:tcW w:w="993" w:type="dxa"/>
            <w:tcBorders>
              <w:top w:val="single" w:sz="4" w:space="0" w:color="auto"/>
              <w:left w:val="single" w:sz="4" w:space="0" w:color="auto"/>
              <w:bottom w:val="single" w:sz="4" w:space="0" w:color="auto"/>
              <w:right w:val="single" w:sz="4" w:space="0" w:color="auto"/>
            </w:tcBorders>
          </w:tcPr>
          <w:p w14:paraId="0D9487F0"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2FBA29"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Vnt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BF82CB" w14:textId="0928BCEE" w:rsidR="0068475B" w:rsidRPr="000E53EB" w:rsidRDefault="0068475B" w:rsidP="00040601">
            <w:pPr>
              <w:jc w:val="center"/>
              <w:rPr>
                <w:rFonts w:eastAsia="Times New Roman" w:cs="Times New Roman"/>
                <w:sz w:val="22"/>
                <w:lang w:eastAsia="lt-LT"/>
              </w:rPr>
            </w:pPr>
            <w:r w:rsidRPr="000E53EB">
              <w:rPr>
                <w:rFonts w:eastAsia="Times New Roman" w:cs="Times New Roman"/>
                <w:sz w:val="22"/>
                <w:lang w:eastAsia="lt-LT"/>
              </w:rPr>
              <w:t>1</w:t>
            </w:r>
          </w:p>
        </w:tc>
      </w:tr>
      <w:tr w:rsidR="0068475B" w:rsidRPr="000E53EB" w14:paraId="2D31859E" w14:textId="77777777" w:rsidTr="001272D8">
        <w:trPr>
          <w:trHeight w:val="326"/>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7517EA0" w14:textId="6468F213"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20</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14:paraId="0C73A9C7"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WC popieriaus laikiklis</w:t>
            </w:r>
          </w:p>
        </w:tc>
        <w:tc>
          <w:tcPr>
            <w:tcW w:w="993" w:type="dxa"/>
            <w:tcBorders>
              <w:top w:val="single" w:sz="4" w:space="0" w:color="auto"/>
              <w:left w:val="single" w:sz="4" w:space="0" w:color="auto"/>
              <w:bottom w:val="single" w:sz="4" w:space="0" w:color="auto"/>
              <w:right w:val="single" w:sz="4" w:space="0" w:color="auto"/>
            </w:tcBorders>
          </w:tcPr>
          <w:p w14:paraId="4C44EF44"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9BD17B"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Vnt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C023FD"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w:t>
            </w:r>
          </w:p>
        </w:tc>
      </w:tr>
      <w:tr w:rsidR="0068475B" w:rsidRPr="000E53EB" w14:paraId="45E4DB64" w14:textId="77777777" w:rsidTr="001272D8">
        <w:trPr>
          <w:trHeight w:val="326"/>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FDFB6AB" w14:textId="7172CA67"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21</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14:paraId="246FA7C6"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Skysto muilo dozatorius</w:t>
            </w:r>
          </w:p>
        </w:tc>
        <w:tc>
          <w:tcPr>
            <w:tcW w:w="993" w:type="dxa"/>
            <w:tcBorders>
              <w:top w:val="single" w:sz="4" w:space="0" w:color="auto"/>
              <w:left w:val="single" w:sz="4" w:space="0" w:color="auto"/>
              <w:bottom w:val="single" w:sz="4" w:space="0" w:color="auto"/>
              <w:right w:val="single" w:sz="4" w:space="0" w:color="auto"/>
            </w:tcBorders>
          </w:tcPr>
          <w:p w14:paraId="6A840EC0"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36C1F3"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Vnt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BB7E30"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w:t>
            </w:r>
          </w:p>
        </w:tc>
      </w:tr>
      <w:tr w:rsidR="0068475B" w:rsidRPr="000E53EB" w14:paraId="1F097D08" w14:textId="77777777" w:rsidTr="00813138">
        <w:trPr>
          <w:trHeight w:val="326"/>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7C17101" w14:textId="7949181E" w:rsidR="0068475B" w:rsidRPr="000E53EB" w:rsidRDefault="001272D8" w:rsidP="006901C0">
            <w:pPr>
              <w:jc w:val="center"/>
              <w:rPr>
                <w:rFonts w:eastAsia="Times New Roman" w:cs="Times New Roman"/>
                <w:sz w:val="22"/>
                <w:lang w:eastAsia="lt-LT"/>
              </w:rPr>
            </w:pPr>
            <w:r w:rsidRPr="000E53EB">
              <w:rPr>
                <w:rFonts w:eastAsia="Times New Roman" w:cs="Times New Roman"/>
                <w:sz w:val="22"/>
                <w:lang w:eastAsia="lt-LT"/>
              </w:rPr>
              <w:t>22</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14:paraId="53191FDC"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Elektrinis rankų džiovintuvas</w:t>
            </w:r>
          </w:p>
        </w:tc>
        <w:tc>
          <w:tcPr>
            <w:tcW w:w="993" w:type="dxa"/>
            <w:tcBorders>
              <w:top w:val="single" w:sz="4" w:space="0" w:color="auto"/>
              <w:left w:val="single" w:sz="4" w:space="0" w:color="auto"/>
              <w:bottom w:val="single" w:sz="4" w:space="0" w:color="auto"/>
              <w:right w:val="single" w:sz="4" w:space="0" w:color="auto"/>
            </w:tcBorders>
          </w:tcPr>
          <w:p w14:paraId="05E8155D"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884D7A"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Vnt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11201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w:t>
            </w:r>
          </w:p>
        </w:tc>
      </w:tr>
      <w:tr w:rsidR="0068475B" w:rsidRPr="000E53EB" w14:paraId="56508086" w14:textId="77777777" w:rsidTr="00813138">
        <w:trPr>
          <w:trHeight w:val="357"/>
        </w:trPr>
        <w:tc>
          <w:tcPr>
            <w:tcW w:w="9781" w:type="dxa"/>
            <w:gridSpan w:val="6"/>
            <w:tcBorders>
              <w:top w:val="single" w:sz="4" w:space="0" w:color="auto"/>
              <w:bottom w:val="single" w:sz="4" w:space="0" w:color="auto"/>
            </w:tcBorders>
            <w:shd w:val="clear" w:color="auto" w:fill="auto"/>
          </w:tcPr>
          <w:p w14:paraId="273278C9" w14:textId="29592D18" w:rsidR="0068475B" w:rsidRPr="000E53EB" w:rsidRDefault="00602768" w:rsidP="006901C0">
            <w:pPr>
              <w:rPr>
                <w:rFonts w:eastAsia="Times New Roman" w:cs="Times New Roman"/>
                <w:b/>
                <w:bCs/>
                <w:sz w:val="22"/>
                <w:lang w:eastAsia="lt-LT"/>
              </w:rPr>
            </w:pPr>
            <w:r w:rsidRPr="000E53EB">
              <w:rPr>
                <w:rFonts w:eastAsia="Times New Roman" w:cs="Times New Roman"/>
                <w:b/>
                <w:bCs/>
                <w:sz w:val="22"/>
                <w:lang w:eastAsia="lt-LT"/>
              </w:rPr>
              <w:t xml:space="preserve">Elektrotechnikos darbų </w:t>
            </w:r>
            <w:r w:rsidRPr="000E53EB">
              <w:rPr>
                <w:rFonts w:cs="Times New Roman"/>
                <w:b/>
                <w:bCs/>
                <w:sz w:val="22"/>
              </w:rPr>
              <w:t>preliminarus kiekių žiniaraštis:</w:t>
            </w:r>
          </w:p>
        </w:tc>
      </w:tr>
      <w:tr w:rsidR="0068475B" w:rsidRPr="000E53EB" w14:paraId="52044C0F" w14:textId="77777777" w:rsidTr="0081313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95F75C9"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lastRenderedPageBreak/>
              <w:t>1</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368972"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Iki 4 lempų liuminescencinių šviestuvų montavimas pakabinamų lubų angose </w:t>
            </w:r>
          </w:p>
        </w:tc>
        <w:tc>
          <w:tcPr>
            <w:tcW w:w="993" w:type="dxa"/>
            <w:tcBorders>
              <w:top w:val="single" w:sz="4" w:space="0" w:color="auto"/>
              <w:left w:val="single" w:sz="4" w:space="0" w:color="auto"/>
              <w:bottom w:val="single" w:sz="4" w:space="0" w:color="auto"/>
              <w:right w:val="single" w:sz="4" w:space="0" w:color="auto"/>
            </w:tcBorders>
          </w:tcPr>
          <w:p w14:paraId="5D43A3B1"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6EBAFDF"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AC6A713"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0,170</w:t>
            </w:r>
          </w:p>
        </w:tc>
      </w:tr>
      <w:tr w:rsidR="0068475B" w:rsidRPr="000E53EB" w14:paraId="5F024B38" w14:textId="77777777" w:rsidTr="001272D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9E6B238"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4FCEDB"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Rozečių montavimas, kai instaliacija paslėptoji </w:t>
            </w:r>
          </w:p>
        </w:tc>
        <w:tc>
          <w:tcPr>
            <w:tcW w:w="993" w:type="dxa"/>
            <w:tcBorders>
              <w:top w:val="single" w:sz="4" w:space="0" w:color="auto"/>
              <w:left w:val="single" w:sz="4" w:space="0" w:color="auto"/>
              <w:bottom w:val="single" w:sz="4" w:space="0" w:color="auto"/>
              <w:right w:val="single" w:sz="4" w:space="0" w:color="auto"/>
            </w:tcBorders>
          </w:tcPr>
          <w:p w14:paraId="7ABF9074"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215BDB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71C980F" w14:textId="6FE8EF8F"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0,</w:t>
            </w:r>
            <w:r w:rsidR="00DE0265" w:rsidRPr="000E53EB">
              <w:rPr>
                <w:rFonts w:eastAsia="Times New Roman" w:cs="Times New Roman"/>
                <w:sz w:val="22"/>
                <w:lang w:eastAsia="lt-LT"/>
              </w:rPr>
              <w:t>44</w:t>
            </w:r>
            <w:r w:rsidRPr="000E53EB">
              <w:rPr>
                <w:rFonts w:eastAsia="Times New Roman" w:cs="Times New Roman"/>
                <w:sz w:val="22"/>
                <w:lang w:eastAsia="lt-LT"/>
              </w:rPr>
              <w:t>0</w:t>
            </w:r>
          </w:p>
        </w:tc>
      </w:tr>
      <w:tr w:rsidR="0068475B" w:rsidRPr="000E53EB" w14:paraId="17000BB5" w14:textId="77777777" w:rsidTr="001272D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60C8007"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3</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9880D5"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Jungiklio montavimas, kai instaliacija paslėptoji </w:t>
            </w:r>
          </w:p>
        </w:tc>
        <w:tc>
          <w:tcPr>
            <w:tcW w:w="993" w:type="dxa"/>
            <w:tcBorders>
              <w:top w:val="single" w:sz="4" w:space="0" w:color="auto"/>
              <w:left w:val="single" w:sz="4" w:space="0" w:color="auto"/>
              <w:bottom w:val="single" w:sz="4" w:space="0" w:color="auto"/>
              <w:right w:val="single" w:sz="4" w:space="0" w:color="auto"/>
            </w:tcBorders>
          </w:tcPr>
          <w:p w14:paraId="6D93419E"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5494D39"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824633E"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0,100</w:t>
            </w:r>
          </w:p>
        </w:tc>
      </w:tr>
      <w:tr w:rsidR="0068475B" w:rsidRPr="000E53EB" w14:paraId="5871640B" w14:textId="77777777" w:rsidTr="001272D8">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7CDCB7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4</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043EBF"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Lizdų paskirstymo dėžutėms, jungikliams, kištukiniams lizdams gręžimas žiediniais grąžtais mūro sienose </w:t>
            </w:r>
          </w:p>
        </w:tc>
        <w:tc>
          <w:tcPr>
            <w:tcW w:w="993" w:type="dxa"/>
            <w:tcBorders>
              <w:top w:val="single" w:sz="4" w:space="0" w:color="auto"/>
              <w:left w:val="single" w:sz="4" w:space="0" w:color="auto"/>
              <w:bottom w:val="single" w:sz="4" w:space="0" w:color="auto"/>
              <w:right w:val="single" w:sz="4" w:space="0" w:color="auto"/>
            </w:tcBorders>
          </w:tcPr>
          <w:p w14:paraId="16E7F20B"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B3D3C81"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746F6A8"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5,310</w:t>
            </w:r>
          </w:p>
        </w:tc>
      </w:tr>
      <w:tr w:rsidR="0068475B" w:rsidRPr="000E53EB" w14:paraId="42D1D053"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117F21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5</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AFD62A"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Dviejų-trijų gyslų laidų tiesimas  sienose ir paruoštose vagose (po tinku) </w:t>
            </w:r>
          </w:p>
        </w:tc>
        <w:tc>
          <w:tcPr>
            <w:tcW w:w="993" w:type="dxa"/>
            <w:tcBorders>
              <w:top w:val="single" w:sz="4" w:space="0" w:color="auto"/>
              <w:left w:val="single" w:sz="4" w:space="0" w:color="auto"/>
              <w:bottom w:val="single" w:sz="4" w:space="0" w:color="auto"/>
              <w:right w:val="single" w:sz="4" w:space="0" w:color="auto"/>
            </w:tcBorders>
          </w:tcPr>
          <w:p w14:paraId="1AB7F9BA"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EF420B3"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6973B7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2,100</w:t>
            </w:r>
          </w:p>
        </w:tc>
      </w:tr>
      <w:tr w:rsidR="0068475B" w:rsidRPr="000E53EB" w14:paraId="5BDD4775"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631D68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6</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007CE5"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Iki 100 A galios automatinių jungiklių montavimas spintose </w:t>
            </w:r>
          </w:p>
        </w:tc>
        <w:tc>
          <w:tcPr>
            <w:tcW w:w="993" w:type="dxa"/>
            <w:tcBorders>
              <w:top w:val="single" w:sz="4" w:space="0" w:color="auto"/>
              <w:left w:val="single" w:sz="4" w:space="0" w:color="auto"/>
              <w:bottom w:val="single" w:sz="4" w:space="0" w:color="auto"/>
              <w:right w:val="single" w:sz="4" w:space="0" w:color="auto"/>
            </w:tcBorders>
          </w:tcPr>
          <w:p w14:paraId="4AC43455"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418843B"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B95C618"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9,000</w:t>
            </w:r>
          </w:p>
        </w:tc>
      </w:tr>
      <w:tr w:rsidR="0068475B" w:rsidRPr="000E53EB" w14:paraId="7F4F9C5B" w14:textId="77777777" w:rsidTr="001272D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30B2AF2"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7</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7B5EC7"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Sieninės paskirstymo  dėžutės montavimas </w:t>
            </w:r>
          </w:p>
        </w:tc>
        <w:tc>
          <w:tcPr>
            <w:tcW w:w="993" w:type="dxa"/>
            <w:tcBorders>
              <w:top w:val="single" w:sz="4" w:space="0" w:color="auto"/>
              <w:left w:val="single" w:sz="4" w:space="0" w:color="auto"/>
              <w:bottom w:val="single" w:sz="4" w:space="0" w:color="auto"/>
              <w:right w:val="single" w:sz="4" w:space="0" w:color="auto"/>
            </w:tcBorders>
          </w:tcPr>
          <w:p w14:paraId="0DEFE278"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CFD7E8"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E9AAF9B"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15,000</w:t>
            </w:r>
          </w:p>
        </w:tc>
      </w:tr>
      <w:tr w:rsidR="0068475B" w:rsidRPr="000E53EB" w14:paraId="42BCD374"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C2E411A"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8</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84479C"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Dviejų-trijų gyslų laidų tiesimas  sienose ir paruoštose vagose (po tinku) </w:t>
            </w:r>
          </w:p>
        </w:tc>
        <w:tc>
          <w:tcPr>
            <w:tcW w:w="993" w:type="dxa"/>
            <w:tcBorders>
              <w:top w:val="single" w:sz="4" w:space="0" w:color="auto"/>
              <w:left w:val="single" w:sz="4" w:space="0" w:color="auto"/>
              <w:bottom w:val="single" w:sz="4" w:space="0" w:color="auto"/>
              <w:right w:val="single" w:sz="4" w:space="0" w:color="auto"/>
            </w:tcBorders>
          </w:tcPr>
          <w:p w14:paraId="3EBBD1E3"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6FBD5E"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7C09910"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2,100</w:t>
            </w:r>
          </w:p>
        </w:tc>
      </w:tr>
      <w:tr w:rsidR="0068475B" w:rsidRPr="000E53EB" w14:paraId="7A827A14"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108DE68"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9</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4930BF"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Dviejų-trijų gyslų laidų tiesimas  sienose ir paruoštose vagose PG (po tinku) </w:t>
            </w:r>
          </w:p>
        </w:tc>
        <w:tc>
          <w:tcPr>
            <w:tcW w:w="993" w:type="dxa"/>
            <w:tcBorders>
              <w:top w:val="single" w:sz="4" w:space="0" w:color="auto"/>
              <w:left w:val="single" w:sz="4" w:space="0" w:color="auto"/>
              <w:bottom w:val="single" w:sz="4" w:space="0" w:color="auto"/>
              <w:right w:val="single" w:sz="4" w:space="0" w:color="auto"/>
            </w:tcBorders>
          </w:tcPr>
          <w:p w14:paraId="0EDFD79F"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C5FA622"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C75491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5,950</w:t>
            </w:r>
          </w:p>
        </w:tc>
      </w:tr>
      <w:tr w:rsidR="0068475B" w:rsidRPr="000E53EB" w14:paraId="57790238"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A925955"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7A0CAF"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Dviejų-trijų gyslų laidų tiesimas  sienose ir paruoštose vagose AS (po tinku) </w:t>
            </w:r>
          </w:p>
        </w:tc>
        <w:tc>
          <w:tcPr>
            <w:tcW w:w="993" w:type="dxa"/>
            <w:tcBorders>
              <w:top w:val="single" w:sz="4" w:space="0" w:color="auto"/>
              <w:left w:val="single" w:sz="4" w:space="0" w:color="auto"/>
              <w:bottom w:val="single" w:sz="4" w:space="0" w:color="auto"/>
              <w:right w:val="single" w:sz="4" w:space="0" w:color="auto"/>
            </w:tcBorders>
          </w:tcPr>
          <w:p w14:paraId="74458AAF"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AE6581B"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1CED973"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5,950</w:t>
            </w:r>
          </w:p>
        </w:tc>
      </w:tr>
      <w:tr w:rsidR="0068475B" w:rsidRPr="000E53EB" w14:paraId="59F5F08E" w14:textId="77777777" w:rsidTr="001272D8">
        <w:trPr>
          <w:trHeight w:val="528"/>
        </w:trPr>
        <w:tc>
          <w:tcPr>
            <w:tcW w:w="9781" w:type="dxa"/>
            <w:gridSpan w:val="6"/>
            <w:tcBorders>
              <w:top w:val="single" w:sz="4" w:space="0" w:color="auto"/>
              <w:bottom w:val="single" w:sz="4" w:space="0" w:color="auto"/>
            </w:tcBorders>
            <w:shd w:val="clear" w:color="auto" w:fill="auto"/>
          </w:tcPr>
          <w:p w14:paraId="5856F855" w14:textId="77777777" w:rsidR="0068475B" w:rsidRPr="000E53EB" w:rsidRDefault="0068475B" w:rsidP="006901C0">
            <w:pPr>
              <w:jc w:val="center"/>
              <w:rPr>
                <w:rFonts w:eastAsia="Times New Roman" w:cs="Times New Roman"/>
                <w:b/>
                <w:bCs/>
                <w:sz w:val="22"/>
                <w:lang w:eastAsia="lt-LT"/>
              </w:rPr>
            </w:pPr>
          </w:p>
          <w:p w14:paraId="1B81B47D" w14:textId="77777777" w:rsidR="0068475B" w:rsidRPr="000E53EB" w:rsidRDefault="0068475B" w:rsidP="006901C0">
            <w:pPr>
              <w:rPr>
                <w:rFonts w:eastAsia="Times New Roman" w:cs="Times New Roman"/>
                <w:sz w:val="22"/>
                <w:lang w:eastAsia="lt-LT"/>
              </w:rPr>
            </w:pPr>
            <w:r w:rsidRPr="000E53EB">
              <w:rPr>
                <w:rFonts w:eastAsia="Times New Roman" w:cs="Times New Roman"/>
                <w:b/>
                <w:bCs/>
                <w:sz w:val="22"/>
                <w:lang w:eastAsia="lt-LT"/>
              </w:rPr>
              <w:t>Vandentiekis ir nuotekos</w:t>
            </w:r>
            <w:r w:rsidRPr="000E53EB">
              <w:rPr>
                <w:rFonts w:cs="Times New Roman"/>
                <w:b/>
                <w:bCs/>
                <w:sz w:val="22"/>
              </w:rPr>
              <w:t xml:space="preserve"> preliminarus kiekių žiniaraštis:</w:t>
            </w:r>
          </w:p>
        </w:tc>
      </w:tr>
      <w:tr w:rsidR="0068475B" w:rsidRPr="000E53EB" w14:paraId="08354D95"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B1A6CE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D184CE"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Praustuvo su maišytuvu montavimas, tvirtinant prie sienos, kai kanalizacija plastikinių vamzdžių </w:t>
            </w:r>
          </w:p>
        </w:tc>
        <w:tc>
          <w:tcPr>
            <w:tcW w:w="993" w:type="dxa"/>
            <w:tcBorders>
              <w:top w:val="single" w:sz="4" w:space="0" w:color="auto"/>
              <w:left w:val="single" w:sz="4" w:space="0" w:color="auto"/>
              <w:bottom w:val="single" w:sz="4" w:space="0" w:color="auto"/>
              <w:right w:val="single" w:sz="4" w:space="0" w:color="auto"/>
            </w:tcBorders>
          </w:tcPr>
          <w:p w14:paraId="33E0C255"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08BF525"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kompl</w:t>
            </w:r>
            <w:proofErr w:type="spellEnd"/>
            <w:r w:rsidRPr="000E53EB">
              <w:rPr>
                <w:rFonts w:eastAsia="Times New Roman" w:cs="Times New Roman"/>
                <w:sz w:val="22"/>
                <w:lang w:eastAsia="lt-LT"/>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448641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8,000</w:t>
            </w:r>
          </w:p>
        </w:tc>
      </w:tr>
      <w:tr w:rsidR="0068475B" w:rsidRPr="000E53EB" w14:paraId="59F682BE"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FEE0493"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326520"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Vieno skyriaus plautuvės su maišytuvu montavimas ant spintelės, kai kanalizacija plastikinių vamzdžių </w:t>
            </w:r>
          </w:p>
        </w:tc>
        <w:tc>
          <w:tcPr>
            <w:tcW w:w="993" w:type="dxa"/>
            <w:tcBorders>
              <w:top w:val="single" w:sz="4" w:space="0" w:color="auto"/>
              <w:left w:val="single" w:sz="4" w:space="0" w:color="auto"/>
              <w:bottom w:val="single" w:sz="4" w:space="0" w:color="auto"/>
              <w:right w:val="single" w:sz="4" w:space="0" w:color="auto"/>
            </w:tcBorders>
          </w:tcPr>
          <w:p w14:paraId="4D5E61DA"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8DCD13F" w14:textId="77777777" w:rsidR="0068475B" w:rsidRPr="000E53EB" w:rsidRDefault="0068475B" w:rsidP="006901C0">
            <w:pPr>
              <w:jc w:val="center"/>
              <w:rPr>
                <w:rFonts w:eastAsia="Times New Roman" w:cs="Times New Roman"/>
                <w:sz w:val="22"/>
                <w:lang w:eastAsia="lt-LT"/>
              </w:rPr>
            </w:pPr>
            <w:proofErr w:type="spellStart"/>
            <w:r w:rsidRPr="000E53EB">
              <w:rPr>
                <w:rFonts w:eastAsia="Times New Roman" w:cs="Times New Roman"/>
                <w:sz w:val="22"/>
                <w:lang w:eastAsia="lt-LT"/>
              </w:rPr>
              <w:t>kompl</w:t>
            </w:r>
            <w:proofErr w:type="spellEnd"/>
            <w:r w:rsidRPr="000E53EB">
              <w:rPr>
                <w:rFonts w:eastAsia="Times New Roman" w:cs="Times New Roman"/>
                <w:sz w:val="22"/>
                <w:lang w:eastAsia="lt-LT"/>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A542AB1"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3,000</w:t>
            </w:r>
          </w:p>
        </w:tc>
      </w:tr>
      <w:tr w:rsidR="006901C0" w:rsidRPr="000E53EB" w14:paraId="1A3C6254"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747C4F7" w14:textId="1AA0A702" w:rsidR="006901C0" w:rsidRPr="000E53EB" w:rsidRDefault="006901C0" w:rsidP="006901C0">
            <w:pPr>
              <w:jc w:val="center"/>
              <w:rPr>
                <w:rFonts w:eastAsia="Times New Roman" w:cs="Times New Roman"/>
                <w:sz w:val="22"/>
                <w:lang w:eastAsia="lt-LT"/>
              </w:rPr>
            </w:pPr>
            <w:r w:rsidRPr="000E53EB">
              <w:rPr>
                <w:rFonts w:eastAsia="Times New Roman" w:cs="Times New Roman"/>
                <w:sz w:val="22"/>
                <w:lang w:eastAsia="lt-LT"/>
              </w:rPr>
              <w:t>3</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14:paraId="575C0462" w14:textId="79B39FAF" w:rsidR="006901C0" w:rsidRPr="000E53EB" w:rsidRDefault="006901C0" w:rsidP="006901C0">
            <w:pPr>
              <w:rPr>
                <w:rFonts w:eastAsia="Times New Roman" w:cs="Times New Roman"/>
                <w:sz w:val="22"/>
                <w:lang w:eastAsia="lt-LT"/>
              </w:rPr>
            </w:pPr>
            <w:r w:rsidRPr="000E53EB">
              <w:rPr>
                <w:rFonts w:eastAsia="Times New Roman" w:cs="Times New Roman"/>
                <w:sz w:val="22"/>
                <w:lang w:eastAsia="lt-LT"/>
              </w:rPr>
              <w:t>WC unitazo, unitazo ŽN montavimas</w:t>
            </w:r>
          </w:p>
        </w:tc>
        <w:tc>
          <w:tcPr>
            <w:tcW w:w="993" w:type="dxa"/>
            <w:tcBorders>
              <w:top w:val="single" w:sz="4" w:space="0" w:color="auto"/>
              <w:left w:val="single" w:sz="4" w:space="0" w:color="auto"/>
              <w:bottom w:val="single" w:sz="4" w:space="0" w:color="auto"/>
              <w:right w:val="single" w:sz="4" w:space="0" w:color="auto"/>
            </w:tcBorders>
          </w:tcPr>
          <w:p w14:paraId="0020F67A" w14:textId="77777777" w:rsidR="006901C0" w:rsidRPr="000E53EB" w:rsidRDefault="006901C0"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9C55C1" w14:textId="73798EA6" w:rsidR="006901C0" w:rsidRPr="000E53EB" w:rsidRDefault="006901C0" w:rsidP="006901C0">
            <w:pPr>
              <w:jc w:val="center"/>
              <w:rPr>
                <w:rFonts w:eastAsia="Times New Roman" w:cs="Times New Roman"/>
                <w:sz w:val="22"/>
                <w:lang w:eastAsia="lt-LT"/>
              </w:rPr>
            </w:pPr>
            <w:proofErr w:type="spellStart"/>
            <w:r w:rsidRPr="000E53EB">
              <w:rPr>
                <w:rFonts w:eastAsia="Times New Roman" w:cs="Times New Roman"/>
                <w:sz w:val="22"/>
                <w:lang w:eastAsia="lt-LT"/>
              </w:rPr>
              <w:t>Vnt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927FC5" w14:textId="7293A45F" w:rsidR="006901C0" w:rsidRPr="000E53EB" w:rsidRDefault="006901C0" w:rsidP="006901C0">
            <w:pPr>
              <w:jc w:val="center"/>
              <w:rPr>
                <w:rFonts w:eastAsia="Times New Roman" w:cs="Times New Roman"/>
                <w:sz w:val="22"/>
                <w:lang w:eastAsia="lt-LT"/>
              </w:rPr>
            </w:pPr>
            <w:r w:rsidRPr="000E53EB">
              <w:rPr>
                <w:rFonts w:eastAsia="Times New Roman" w:cs="Times New Roman"/>
                <w:sz w:val="22"/>
                <w:lang w:eastAsia="lt-LT"/>
              </w:rPr>
              <w:t>2,000</w:t>
            </w:r>
          </w:p>
        </w:tc>
      </w:tr>
      <w:tr w:rsidR="0068475B" w:rsidRPr="000E53EB" w14:paraId="52639D0B"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102A6F0" w14:textId="45C56C65" w:rsidR="0068475B" w:rsidRPr="000E53EB" w:rsidRDefault="006901C0" w:rsidP="006901C0">
            <w:pPr>
              <w:jc w:val="center"/>
              <w:rPr>
                <w:rFonts w:eastAsia="Times New Roman" w:cs="Times New Roman"/>
                <w:sz w:val="22"/>
                <w:lang w:eastAsia="lt-LT"/>
              </w:rPr>
            </w:pPr>
            <w:r w:rsidRPr="000E53EB">
              <w:rPr>
                <w:rFonts w:eastAsia="Times New Roman" w:cs="Times New Roman"/>
                <w:sz w:val="22"/>
                <w:lang w:eastAsia="lt-LT"/>
              </w:rPr>
              <w:t>4</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CB1EF4"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Vidaus vandentiekio skirstomieji vamzdynai iš plastikinių d25mm vamzdžių </w:t>
            </w:r>
          </w:p>
        </w:tc>
        <w:tc>
          <w:tcPr>
            <w:tcW w:w="993" w:type="dxa"/>
            <w:tcBorders>
              <w:top w:val="single" w:sz="4" w:space="0" w:color="auto"/>
              <w:left w:val="single" w:sz="4" w:space="0" w:color="auto"/>
              <w:bottom w:val="single" w:sz="4" w:space="0" w:color="auto"/>
              <w:right w:val="single" w:sz="4" w:space="0" w:color="auto"/>
            </w:tcBorders>
          </w:tcPr>
          <w:p w14:paraId="346F4158"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B2AAA7B"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EDAFE89"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1,290</w:t>
            </w:r>
          </w:p>
        </w:tc>
      </w:tr>
      <w:tr w:rsidR="0068475B" w:rsidRPr="000E53EB" w14:paraId="37A49A77" w14:textId="77777777" w:rsidTr="001272D8">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28C8F94" w14:textId="510FCD95" w:rsidR="0068475B" w:rsidRPr="000E53EB" w:rsidRDefault="006901C0" w:rsidP="006901C0">
            <w:pPr>
              <w:jc w:val="center"/>
              <w:rPr>
                <w:rFonts w:eastAsia="Times New Roman" w:cs="Times New Roman"/>
                <w:sz w:val="22"/>
                <w:lang w:eastAsia="lt-LT"/>
              </w:rPr>
            </w:pPr>
            <w:r w:rsidRPr="000E53EB">
              <w:rPr>
                <w:rFonts w:eastAsia="Times New Roman" w:cs="Times New Roman"/>
                <w:sz w:val="22"/>
                <w:lang w:eastAsia="lt-LT"/>
              </w:rPr>
              <w:t>5</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6CFFC6"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110-160 mm skersmens plastikinių vamzdžių nuotakyno magistralinio vamzdyno pastato rūsyje įrengimas </w:t>
            </w:r>
          </w:p>
        </w:tc>
        <w:tc>
          <w:tcPr>
            <w:tcW w:w="993" w:type="dxa"/>
            <w:tcBorders>
              <w:top w:val="single" w:sz="4" w:space="0" w:color="auto"/>
              <w:left w:val="single" w:sz="4" w:space="0" w:color="auto"/>
              <w:bottom w:val="single" w:sz="4" w:space="0" w:color="auto"/>
              <w:right w:val="single" w:sz="4" w:space="0" w:color="auto"/>
            </w:tcBorders>
          </w:tcPr>
          <w:p w14:paraId="719D350E"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7094A1B"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100 m</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A6CB690"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1,360</w:t>
            </w:r>
          </w:p>
        </w:tc>
      </w:tr>
      <w:tr w:rsidR="0068475B" w:rsidRPr="000E53EB" w14:paraId="24841AE0" w14:textId="77777777" w:rsidTr="001272D8">
        <w:trPr>
          <w:trHeight w:val="528"/>
        </w:trPr>
        <w:tc>
          <w:tcPr>
            <w:tcW w:w="9781" w:type="dxa"/>
            <w:gridSpan w:val="6"/>
            <w:tcBorders>
              <w:top w:val="single" w:sz="4" w:space="0" w:color="auto"/>
              <w:bottom w:val="single" w:sz="4" w:space="0" w:color="auto"/>
            </w:tcBorders>
            <w:shd w:val="clear" w:color="auto" w:fill="auto"/>
          </w:tcPr>
          <w:p w14:paraId="40C68D4A" w14:textId="77777777" w:rsidR="0068475B" w:rsidRPr="000E53EB" w:rsidRDefault="0068475B" w:rsidP="006901C0">
            <w:pPr>
              <w:rPr>
                <w:rFonts w:eastAsia="Times New Roman" w:cs="Times New Roman"/>
                <w:sz w:val="22"/>
                <w:lang w:eastAsia="lt-LT"/>
              </w:rPr>
            </w:pPr>
          </w:p>
          <w:p w14:paraId="1C27235B" w14:textId="77777777" w:rsidR="0068475B" w:rsidRPr="000E53EB" w:rsidRDefault="0068475B" w:rsidP="006901C0">
            <w:pPr>
              <w:rPr>
                <w:rFonts w:eastAsia="Times New Roman" w:cs="Times New Roman"/>
                <w:b/>
                <w:bCs/>
                <w:sz w:val="22"/>
                <w:lang w:eastAsia="lt-LT"/>
              </w:rPr>
            </w:pPr>
            <w:r w:rsidRPr="000E53EB">
              <w:rPr>
                <w:rFonts w:eastAsia="Times New Roman" w:cs="Times New Roman"/>
                <w:b/>
                <w:bCs/>
                <w:sz w:val="22"/>
                <w:lang w:eastAsia="lt-LT"/>
              </w:rPr>
              <w:t xml:space="preserve">Ventiliacijos darbų </w:t>
            </w:r>
            <w:r w:rsidRPr="000E53EB">
              <w:rPr>
                <w:rFonts w:cs="Times New Roman"/>
                <w:b/>
                <w:bCs/>
                <w:sz w:val="22"/>
              </w:rPr>
              <w:t>preliminarus kiekių žiniaraštis:</w:t>
            </w:r>
          </w:p>
        </w:tc>
      </w:tr>
      <w:tr w:rsidR="0068475B" w:rsidRPr="000E53EB" w14:paraId="41E5005C"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B07BB6B"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ADF2FA"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Buitinių ventiliacijos grotelių montavimas tvirtinimas klijais </w:t>
            </w:r>
          </w:p>
        </w:tc>
        <w:tc>
          <w:tcPr>
            <w:tcW w:w="993" w:type="dxa"/>
            <w:tcBorders>
              <w:top w:val="single" w:sz="4" w:space="0" w:color="auto"/>
              <w:left w:val="single" w:sz="4" w:space="0" w:color="auto"/>
              <w:bottom w:val="single" w:sz="4" w:space="0" w:color="auto"/>
              <w:right w:val="single" w:sz="4" w:space="0" w:color="auto"/>
            </w:tcBorders>
          </w:tcPr>
          <w:p w14:paraId="164F4B72"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B0E1A2B"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70EE7F1"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9,000</w:t>
            </w:r>
          </w:p>
        </w:tc>
      </w:tr>
      <w:tr w:rsidR="0068475B" w:rsidRPr="000E53EB" w14:paraId="317EA1CC"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94BB446"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4F95A8"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Difuzorių montavimas kai jungties skersmuo iki 160 mm </w:t>
            </w:r>
          </w:p>
        </w:tc>
        <w:tc>
          <w:tcPr>
            <w:tcW w:w="993" w:type="dxa"/>
            <w:tcBorders>
              <w:top w:val="single" w:sz="4" w:space="0" w:color="auto"/>
              <w:left w:val="single" w:sz="4" w:space="0" w:color="auto"/>
              <w:bottom w:val="single" w:sz="4" w:space="0" w:color="auto"/>
              <w:right w:val="single" w:sz="4" w:space="0" w:color="auto"/>
            </w:tcBorders>
          </w:tcPr>
          <w:p w14:paraId="602D18A8"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D17E1F0"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8438628"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24,000</w:t>
            </w:r>
          </w:p>
        </w:tc>
      </w:tr>
      <w:tr w:rsidR="0068475B" w:rsidRPr="000E53EB" w14:paraId="4961100E" w14:textId="77777777" w:rsidTr="001272D8">
        <w:trPr>
          <w:trHeight w:val="528"/>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211CCD9"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3</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EC9472"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Kanalinio ventiliatoriaus iki 3 kg masės montavimas apvaliuose ortakiuose </w:t>
            </w:r>
          </w:p>
        </w:tc>
        <w:tc>
          <w:tcPr>
            <w:tcW w:w="993" w:type="dxa"/>
            <w:tcBorders>
              <w:top w:val="single" w:sz="4" w:space="0" w:color="auto"/>
              <w:left w:val="single" w:sz="4" w:space="0" w:color="auto"/>
              <w:bottom w:val="single" w:sz="4" w:space="0" w:color="auto"/>
              <w:right w:val="single" w:sz="4" w:space="0" w:color="auto"/>
            </w:tcBorders>
          </w:tcPr>
          <w:p w14:paraId="1207BDAC"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E04244F"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vnt.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FF1C6B7"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7,000</w:t>
            </w:r>
          </w:p>
        </w:tc>
      </w:tr>
      <w:tr w:rsidR="0068475B" w:rsidRPr="000E53EB" w14:paraId="24355972" w14:textId="77777777" w:rsidTr="001272D8">
        <w:trPr>
          <w:trHeight w:val="792"/>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BB1BE0E"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4</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D4F82D" w14:textId="77777777" w:rsidR="0068475B" w:rsidRPr="000E53EB" w:rsidRDefault="0068475B" w:rsidP="006901C0">
            <w:pPr>
              <w:rPr>
                <w:rFonts w:eastAsia="Times New Roman" w:cs="Times New Roman"/>
                <w:sz w:val="22"/>
                <w:lang w:eastAsia="lt-LT"/>
              </w:rPr>
            </w:pPr>
            <w:r w:rsidRPr="000E53EB">
              <w:rPr>
                <w:rFonts w:eastAsia="Times New Roman" w:cs="Times New Roman"/>
                <w:sz w:val="22"/>
                <w:lang w:eastAsia="lt-LT"/>
              </w:rPr>
              <w:t xml:space="preserve">Ventiliacijos vamzdynai iš lakštinio plieno iki 3250mm skersmens iki 45m aukštyje </w:t>
            </w:r>
            <w:r w:rsidRPr="000E53EB">
              <w:rPr>
                <w:rFonts w:eastAsia="Times New Roman" w:cs="Times New Roman"/>
                <w:sz w:val="22"/>
                <w:lang w:eastAsia="lt-LT"/>
              </w:rPr>
              <w:br/>
              <w:t>K8=4%</w:t>
            </w:r>
          </w:p>
        </w:tc>
        <w:tc>
          <w:tcPr>
            <w:tcW w:w="993" w:type="dxa"/>
            <w:tcBorders>
              <w:top w:val="single" w:sz="4" w:space="0" w:color="auto"/>
              <w:left w:val="single" w:sz="4" w:space="0" w:color="auto"/>
              <w:bottom w:val="single" w:sz="4" w:space="0" w:color="auto"/>
              <w:right w:val="single" w:sz="4" w:space="0" w:color="auto"/>
            </w:tcBorders>
          </w:tcPr>
          <w:p w14:paraId="7141AF0F" w14:textId="77777777" w:rsidR="0068475B" w:rsidRPr="000E53EB" w:rsidRDefault="0068475B" w:rsidP="006901C0">
            <w:pPr>
              <w:jc w:val="center"/>
              <w:rPr>
                <w:rFonts w:eastAsia="Times New Roman" w:cs="Times New Roman"/>
                <w:sz w:val="22"/>
                <w:lang w:eastAsia="lt-LT"/>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FE5D50C"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F2B1E47" w14:textId="77777777" w:rsidR="0068475B" w:rsidRPr="000E53EB" w:rsidRDefault="0068475B" w:rsidP="006901C0">
            <w:pPr>
              <w:jc w:val="center"/>
              <w:rPr>
                <w:rFonts w:eastAsia="Times New Roman" w:cs="Times New Roman"/>
                <w:sz w:val="22"/>
                <w:lang w:eastAsia="lt-LT"/>
              </w:rPr>
            </w:pPr>
            <w:r w:rsidRPr="000E53EB">
              <w:rPr>
                <w:rFonts w:eastAsia="Times New Roman" w:cs="Times New Roman"/>
                <w:sz w:val="22"/>
                <w:lang w:eastAsia="lt-LT"/>
              </w:rPr>
              <w:t>1,980</w:t>
            </w:r>
          </w:p>
        </w:tc>
      </w:tr>
    </w:tbl>
    <w:p w14:paraId="2DB5211D" w14:textId="77777777" w:rsidR="0068475B" w:rsidRPr="000E53EB" w:rsidRDefault="0068475B" w:rsidP="0068475B">
      <w:pPr>
        <w:rPr>
          <w:rFonts w:cs="Times New Roman"/>
          <w:b/>
          <w:bCs/>
          <w:sz w:val="22"/>
        </w:rPr>
      </w:pPr>
    </w:p>
    <w:p w14:paraId="18C41FF1" w14:textId="77777777" w:rsidR="0068475B" w:rsidRPr="000E53EB" w:rsidRDefault="0068475B" w:rsidP="0068475B">
      <w:pPr>
        <w:rPr>
          <w:rFonts w:cs="Times New Roman"/>
          <w:b/>
          <w:bCs/>
          <w:sz w:val="22"/>
        </w:rPr>
      </w:pPr>
      <w:r w:rsidRPr="000E53EB">
        <w:rPr>
          <w:rFonts w:cs="Times New Roman"/>
          <w:b/>
          <w:bCs/>
          <w:sz w:val="22"/>
        </w:rPr>
        <w:t>Elektroninių ryšių preliminarus kiekių žiniaraštis:</w:t>
      </w:r>
    </w:p>
    <w:tbl>
      <w:tblPr>
        <w:tblStyle w:val="TableGrid"/>
        <w:tblW w:w="5004" w:type="pct"/>
        <w:tblCellMar>
          <w:left w:w="0" w:type="dxa"/>
          <w:right w:w="0" w:type="dxa"/>
        </w:tblCellMar>
        <w:tblLook w:val="04A0" w:firstRow="1" w:lastRow="0" w:firstColumn="1" w:lastColumn="0" w:noHBand="0" w:noVBand="1"/>
      </w:tblPr>
      <w:tblGrid>
        <w:gridCol w:w="850"/>
        <w:gridCol w:w="5561"/>
        <w:gridCol w:w="1026"/>
        <w:gridCol w:w="1024"/>
        <w:gridCol w:w="1458"/>
      </w:tblGrid>
      <w:tr w:rsidR="0068475B" w:rsidRPr="000E53EB" w14:paraId="0FA9E8AD" w14:textId="77777777" w:rsidTr="006901C0">
        <w:tc>
          <w:tcPr>
            <w:tcW w:w="429" w:type="pct"/>
          </w:tcPr>
          <w:p w14:paraId="370A2230" w14:textId="77777777" w:rsidR="0068475B" w:rsidRPr="000E53EB" w:rsidRDefault="0068475B" w:rsidP="006901C0">
            <w:pPr>
              <w:autoSpaceDE w:val="0"/>
              <w:autoSpaceDN w:val="0"/>
              <w:adjustRightInd w:val="0"/>
              <w:ind w:right="-489"/>
              <w:jc w:val="both"/>
              <w:rPr>
                <w:rFonts w:cs="Times New Roman"/>
                <w:b/>
                <w:bCs/>
                <w:sz w:val="22"/>
              </w:rPr>
            </w:pPr>
            <w:r w:rsidRPr="000E53EB">
              <w:rPr>
                <w:rFonts w:cs="Times New Roman"/>
                <w:b/>
                <w:bCs/>
                <w:sz w:val="22"/>
              </w:rPr>
              <w:t>Eil. Nr.</w:t>
            </w:r>
          </w:p>
        </w:tc>
        <w:tc>
          <w:tcPr>
            <w:tcW w:w="2803" w:type="pct"/>
          </w:tcPr>
          <w:p w14:paraId="1ACE69C6" w14:textId="77777777" w:rsidR="0068475B" w:rsidRPr="000E53EB" w:rsidRDefault="0068475B" w:rsidP="006901C0">
            <w:pPr>
              <w:autoSpaceDE w:val="0"/>
              <w:autoSpaceDN w:val="0"/>
              <w:adjustRightInd w:val="0"/>
              <w:jc w:val="both"/>
              <w:rPr>
                <w:rFonts w:cs="Times New Roman"/>
                <w:b/>
                <w:bCs/>
                <w:sz w:val="22"/>
              </w:rPr>
            </w:pPr>
            <w:r w:rsidRPr="000E53EB">
              <w:rPr>
                <w:rFonts w:cs="Times New Roman"/>
                <w:b/>
                <w:bCs/>
                <w:sz w:val="22"/>
              </w:rPr>
              <w:t>Pavadinimas</w:t>
            </w:r>
          </w:p>
        </w:tc>
        <w:tc>
          <w:tcPr>
            <w:tcW w:w="517" w:type="pct"/>
          </w:tcPr>
          <w:p w14:paraId="7BBC9EB4" w14:textId="77777777" w:rsidR="0068475B" w:rsidRPr="000E53EB" w:rsidRDefault="0068475B" w:rsidP="006901C0">
            <w:pPr>
              <w:autoSpaceDE w:val="0"/>
              <w:autoSpaceDN w:val="0"/>
              <w:adjustRightInd w:val="0"/>
              <w:jc w:val="center"/>
              <w:rPr>
                <w:rFonts w:cs="Times New Roman"/>
                <w:b/>
                <w:bCs/>
                <w:sz w:val="22"/>
              </w:rPr>
            </w:pPr>
            <w:r w:rsidRPr="000E53EB">
              <w:rPr>
                <w:rFonts w:cs="Times New Roman"/>
                <w:b/>
                <w:bCs/>
                <w:sz w:val="22"/>
              </w:rPr>
              <w:t>TS žymuo</w:t>
            </w:r>
          </w:p>
        </w:tc>
        <w:tc>
          <w:tcPr>
            <w:tcW w:w="516" w:type="pct"/>
          </w:tcPr>
          <w:p w14:paraId="0E214E10" w14:textId="77777777" w:rsidR="0068475B" w:rsidRPr="000E53EB" w:rsidRDefault="0068475B" w:rsidP="006901C0">
            <w:pPr>
              <w:autoSpaceDE w:val="0"/>
              <w:autoSpaceDN w:val="0"/>
              <w:adjustRightInd w:val="0"/>
              <w:jc w:val="both"/>
              <w:rPr>
                <w:rFonts w:cs="Times New Roman"/>
                <w:b/>
                <w:bCs/>
                <w:sz w:val="22"/>
              </w:rPr>
            </w:pPr>
            <w:r w:rsidRPr="000E53EB">
              <w:rPr>
                <w:rFonts w:cs="Times New Roman"/>
                <w:b/>
                <w:bCs/>
                <w:sz w:val="22"/>
              </w:rPr>
              <w:t xml:space="preserve">Mato Vnt. </w:t>
            </w:r>
          </w:p>
        </w:tc>
        <w:tc>
          <w:tcPr>
            <w:tcW w:w="735" w:type="pct"/>
          </w:tcPr>
          <w:p w14:paraId="2EBC7A3B" w14:textId="77777777" w:rsidR="0068475B" w:rsidRPr="000E53EB" w:rsidRDefault="0068475B" w:rsidP="006901C0">
            <w:pPr>
              <w:autoSpaceDE w:val="0"/>
              <w:autoSpaceDN w:val="0"/>
              <w:adjustRightInd w:val="0"/>
              <w:jc w:val="center"/>
              <w:rPr>
                <w:rFonts w:cs="Times New Roman"/>
                <w:b/>
                <w:bCs/>
                <w:sz w:val="22"/>
              </w:rPr>
            </w:pPr>
            <w:r w:rsidRPr="000E53EB">
              <w:rPr>
                <w:rFonts w:cs="Times New Roman"/>
                <w:b/>
                <w:bCs/>
                <w:sz w:val="22"/>
              </w:rPr>
              <w:t>Preliminarus kiekis</w:t>
            </w:r>
          </w:p>
        </w:tc>
      </w:tr>
      <w:tr w:rsidR="0068475B" w:rsidRPr="000E53EB" w14:paraId="0A50F5A7" w14:textId="77777777" w:rsidTr="006901C0">
        <w:tc>
          <w:tcPr>
            <w:tcW w:w="5000" w:type="pct"/>
            <w:gridSpan w:val="5"/>
          </w:tcPr>
          <w:p w14:paraId="044FF404" w14:textId="77777777" w:rsidR="0068475B" w:rsidRPr="000E53EB" w:rsidRDefault="0068475B" w:rsidP="006901C0">
            <w:pPr>
              <w:pStyle w:val="ListParagraph"/>
              <w:numPr>
                <w:ilvl w:val="0"/>
                <w:numId w:val="53"/>
              </w:numPr>
              <w:ind w:right="-489"/>
              <w:rPr>
                <w:rFonts w:cs="Times New Roman"/>
                <w:b/>
                <w:sz w:val="22"/>
              </w:rPr>
            </w:pPr>
            <w:r w:rsidRPr="000E53EB">
              <w:rPr>
                <w:rFonts w:cs="Times New Roman"/>
                <w:b/>
                <w:sz w:val="22"/>
              </w:rPr>
              <w:t>Kompiuterių – telefonų tinklas</w:t>
            </w:r>
          </w:p>
        </w:tc>
      </w:tr>
      <w:tr w:rsidR="0068475B" w:rsidRPr="000E53EB" w14:paraId="0F3D3939" w14:textId="77777777" w:rsidTr="006901C0">
        <w:tc>
          <w:tcPr>
            <w:tcW w:w="429" w:type="pct"/>
          </w:tcPr>
          <w:p w14:paraId="5EECC3FC"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3C277CDA"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Metalinis kabelinis kanalas/lovelis.</w:t>
            </w:r>
          </w:p>
        </w:tc>
        <w:tc>
          <w:tcPr>
            <w:tcW w:w="517" w:type="pct"/>
          </w:tcPr>
          <w:p w14:paraId="51ED9D06" w14:textId="77777777" w:rsidR="0068475B" w:rsidRPr="000E53EB" w:rsidRDefault="0068475B" w:rsidP="006901C0">
            <w:pPr>
              <w:autoSpaceDE w:val="0"/>
              <w:autoSpaceDN w:val="0"/>
              <w:adjustRightInd w:val="0"/>
              <w:ind w:left="165"/>
              <w:rPr>
                <w:rFonts w:cs="Times New Roman"/>
                <w:sz w:val="22"/>
              </w:rPr>
            </w:pPr>
            <w:r w:rsidRPr="000E53EB">
              <w:rPr>
                <w:rFonts w:cs="Times New Roman"/>
                <w:sz w:val="22"/>
              </w:rPr>
              <w:t>TS.1.1</w:t>
            </w:r>
          </w:p>
        </w:tc>
        <w:tc>
          <w:tcPr>
            <w:tcW w:w="516" w:type="pct"/>
          </w:tcPr>
          <w:p w14:paraId="23ADC340"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m.</w:t>
            </w:r>
          </w:p>
        </w:tc>
        <w:tc>
          <w:tcPr>
            <w:tcW w:w="735" w:type="pct"/>
          </w:tcPr>
          <w:p w14:paraId="5C284072"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40</w:t>
            </w:r>
          </w:p>
        </w:tc>
      </w:tr>
      <w:tr w:rsidR="0068475B" w:rsidRPr="000E53EB" w14:paraId="29BE4A23" w14:textId="77777777" w:rsidTr="006901C0">
        <w:tc>
          <w:tcPr>
            <w:tcW w:w="429" w:type="pct"/>
          </w:tcPr>
          <w:p w14:paraId="3AC8F116"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49D5A75E"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Vamzdžiai PE, PVC 1.3</w:t>
            </w:r>
          </w:p>
        </w:tc>
        <w:tc>
          <w:tcPr>
            <w:tcW w:w="517" w:type="pct"/>
          </w:tcPr>
          <w:p w14:paraId="24829AD7" w14:textId="77777777" w:rsidR="0068475B" w:rsidRPr="000E53EB" w:rsidRDefault="0068475B" w:rsidP="006901C0">
            <w:pPr>
              <w:autoSpaceDE w:val="0"/>
              <w:autoSpaceDN w:val="0"/>
              <w:adjustRightInd w:val="0"/>
              <w:ind w:left="165"/>
              <w:rPr>
                <w:rFonts w:cs="Times New Roman"/>
                <w:sz w:val="22"/>
              </w:rPr>
            </w:pPr>
            <w:r w:rsidRPr="000E53EB">
              <w:rPr>
                <w:rFonts w:cs="Times New Roman"/>
                <w:sz w:val="22"/>
              </w:rPr>
              <w:t>TS.1.2</w:t>
            </w:r>
          </w:p>
        </w:tc>
        <w:tc>
          <w:tcPr>
            <w:tcW w:w="516" w:type="pct"/>
          </w:tcPr>
          <w:p w14:paraId="417AEDD7"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m.</w:t>
            </w:r>
          </w:p>
        </w:tc>
        <w:tc>
          <w:tcPr>
            <w:tcW w:w="735" w:type="pct"/>
          </w:tcPr>
          <w:p w14:paraId="240332BD"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150</w:t>
            </w:r>
          </w:p>
        </w:tc>
      </w:tr>
      <w:tr w:rsidR="0068475B" w:rsidRPr="000E53EB" w14:paraId="01D1A144" w14:textId="77777777" w:rsidTr="006901C0">
        <w:tc>
          <w:tcPr>
            <w:tcW w:w="429" w:type="pct"/>
          </w:tcPr>
          <w:p w14:paraId="042EF384"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1840B76B"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 xml:space="preserve">Komutacinė panelė </w:t>
            </w:r>
          </w:p>
        </w:tc>
        <w:tc>
          <w:tcPr>
            <w:tcW w:w="517" w:type="pct"/>
          </w:tcPr>
          <w:p w14:paraId="05C93AA6" w14:textId="77777777" w:rsidR="0068475B" w:rsidRPr="000E53EB" w:rsidRDefault="0068475B" w:rsidP="006901C0">
            <w:pPr>
              <w:autoSpaceDE w:val="0"/>
              <w:autoSpaceDN w:val="0"/>
              <w:adjustRightInd w:val="0"/>
              <w:ind w:left="165"/>
              <w:rPr>
                <w:rFonts w:cs="Times New Roman"/>
                <w:sz w:val="22"/>
              </w:rPr>
            </w:pPr>
            <w:r w:rsidRPr="000E53EB">
              <w:rPr>
                <w:rFonts w:cs="Times New Roman"/>
                <w:sz w:val="22"/>
              </w:rPr>
              <w:t>TS.1.3</w:t>
            </w:r>
          </w:p>
        </w:tc>
        <w:tc>
          <w:tcPr>
            <w:tcW w:w="516" w:type="pct"/>
          </w:tcPr>
          <w:p w14:paraId="13DB9D51"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Vnt.</w:t>
            </w:r>
          </w:p>
        </w:tc>
        <w:tc>
          <w:tcPr>
            <w:tcW w:w="735" w:type="pct"/>
          </w:tcPr>
          <w:p w14:paraId="6B2EE9F1"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2</w:t>
            </w:r>
          </w:p>
        </w:tc>
      </w:tr>
      <w:tr w:rsidR="0068475B" w:rsidRPr="000E53EB" w14:paraId="4D19864D" w14:textId="77777777" w:rsidTr="006901C0">
        <w:tc>
          <w:tcPr>
            <w:tcW w:w="429" w:type="pct"/>
          </w:tcPr>
          <w:p w14:paraId="62245198"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265B0E49"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Kabelių sutvarkymo panelė</w:t>
            </w:r>
          </w:p>
        </w:tc>
        <w:tc>
          <w:tcPr>
            <w:tcW w:w="517" w:type="pct"/>
          </w:tcPr>
          <w:p w14:paraId="0E3FDDBD" w14:textId="77777777" w:rsidR="0068475B" w:rsidRPr="000E53EB" w:rsidRDefault="0068475B" w:rsidP="006901C0">
            <w:pPr>
              <w:autoSpaceDE w:val="0"/>
              <w:autoSpaceDN w:val="0"/>
              <w:adjustRightInd w:val="0"/>
              <w:ind w:left="165"/>
              <w:rPr>
                <w:rFonts w:cs="Times New Roman"/>
                <w:sz w:val="22"/>
              </w:rPr>
            </w:pPr>
            <w:r w:rsidRPr="000E53EB">
              <w:rPr>
                <w:rFonts w:cs="Times New Roman"/>
                <w:sz w:val="22"/>
              </w:rPr>
              <w:t>TS.1.4</w:t>
            </w:r>
          </w:p>
        </w:tc>
        <w:tc>
          <w:tcPr>
            <w:tcW w:w="516" w:type="pct"/>
          </w:tcPr>
          <w:p w14:paraId="432A5F9F"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Vnt.</w:t>
            </w:r>
          </w:p>
        </w:tc>
        <w:tc>
          <w:tcPr>
            <w:tcW w:w="735" w:type="pct"/>
          </w:tcPr>
          <w:p w14:paraId="4BA326EF"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2</w:t>
            </w:r>
          </w:p>
        </w:tc>
      </w:tr>
      <w:tr w:rsidR="0068475B" w:rsidRPr="000E53EB" w14:paraId="6AF977BE" w14:textId="77777777" w:rsidTr="006901C0">
        <w:tc>
          <w:tcPr>
            <w:tcW w:w="429" w:type="pct"/>
          </w:tcPr>
          <w:p w14:paraId="67420BE4"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6BCF1473"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Ryšių kištukinis lizdas su rozete RJ45 UTP kat. 6 2xRJ45</w:t>
            </w:r>
          </w:p>
        </w:tc>
        <w:tc>
          <w:tcPr>
            <w:tcW w:w="517" w:type="pct"/>
          </w:tcPr>
          <w:p w14:paraId="02506BD4" w14:textId="77777777" w:rsidR="0068475B" w:rsidRPr="000E53EB" w:rsidRDefault="0068475B" w:rsidP="006901C0">
            <w:pPr>
              <w:autoSpaceDE w:val="0"/>
              <w:autoSpaceDN w:val="0"/>
              <w:adjustRightInd w:val="0"/>
              <w:ind w:left="165"/>
              <w:rPr>
                <w:rFonts w:cs="Times New Roman"/>
                <w:sz w:val="22"/>
              </w:rPr>
            </w:pPr>
            <w:r w:rsidRPr="000E53EB">
              <w:rPr>
                <w:rFonts w:cs="Times New Roman"/>
                <w:sz w:val="22"/>
              </w:rPr>
              <w:t>TS.1.5</w:t>
            </w:r>
          </w:p>
        </w:tc>
        <w:tc>
          <w:tcPr>
            <w:tcW w:w="516" w:type="pct"/>
          </w:tcPr>
          <w:p w14:paraId="624554CB"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Vnt.</w:t>
            </w:r>
          </w:p>
        </w:tc>
        <w:tc>
          <w:tcPr>
            <w:tcW w:w="735" w:type="pct"/>
          </w:tcPr>
          <w:p w14:paraId="18D2D31B"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8</w:t>
            </w:r>
          </w:p>
        </w:tc>
      </w:tr>
      <w:tr w:rsidR="0068475B" w:rsidRPr="000E53EB" w14:paraId="210C20AE" w14:textId="77777777" w:rsidTr="006901C0">
        <w:tc>
          <w:tcPr>
            <w:tcW w:w="429" w:type="pct"/>
          </w:tcPr>
          <w:p w14:paraId="7F73920E"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0FB721CB"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Ryšių kištukinis lizdas su rozete RJ45 UTP kat. 6 1xRJ45</w:t>
            </w:r>
          </w:p>
        </w:tc>
        <w:tc>
          <w:tcPr>
            <w:tcW w:w="517" w:type="pct"/>
          </w:tcPr>
          <w:p w14:paraId="7F982236" w14:textId="77777777" w:rsidR="0068475B" w:rsidRPr="000E53EB" w:rsidRDefault="0068475B" w:rsidP="006901C0">
            <w:pPr>
              <w:autoSpaceDE w:val="0"/>
              <w:autoSpaceDN w:val="0"/>
              <w:adjustRightInd w:val="0"/>
              <w:ind w:left="165"/>
              <w:rPr>
                <w:rFonts w:cs="Times New Roman"/>
                <w:sz w:val="22"/>
              </w:rPr>
            </w:pPr>
            <w:r w:rsidRPr="000E53EB">
              <w:rPr>
                <w:rFonts w:cs="Times New Roman"/>
                <w:sz w:val="22"/>
              </w:rPr>
              <w:t>TS.1.6</w:t>
            </w:r>
          </w:p>
        </w:tc>
        <w:tc>
          <w:tcPr>
            <w:tcW w:w="516" w:type="pct"/>
          </w:tcPr>
          <w:p w14:paraId="0A657E09"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Vnt.</w:t>
            </w:r>
          </w:p>
        </w:tc>
        <w:tc>
          <w:tcPr>
            <w:tcW w:w="735" w:type="pct"/>
          </w:tcPr>
          <w:p w14:paraId="72A0E207" w14:textId="70A55DE7" w:rsidR="0068475B" w:rsidRPr="000E53EB" w:rsidRDefault="00E539DF" w:rsidP="006901C0">
            <w:pPr>
              <w:autoSpaceDE w:val="0"/>
              <w:autoSpaceDN w:val="0"/>
              <w:adjustRightInd w:val="0"/>
              <w:jc w:val="center"/>
              <w:rPr>
                <w:rFonts w:cs="Times New Roman"/>
                <w:sz w:val="22"/>
              </w:rPr>
            </w:pPr>
            <w:r w:rsidRPr="000E53EB">
              <w:rPr>
                <w:rFonts w:cs="Times New Roman"/>
                <w:sz w:val="22"/>
              </w:rPr>
              <w:t>9</w:t>
            </w:r>
          </w:p>
        </w:tc>
      </w:tr>
      <w:tr w:rsidR="0068475B" w:rsidRPr="000E53EB" w14:paraId="3C1CA15F" w14:textId="77777777" w:rsidTr="006901C0">
        <w:tc>
          <w:tcPr>
            <w:tcW w:w="429" w:type="pct"/>
          </w:tcPr>
          <w:p w14:paraId="694E69AE"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00393A71"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Kompiuterinio ryšio kabelis</w:t>
            </w:r>
          </w:p>
        </w:tc>
        <w:tc>
          <w:tcPr>
            <w:tcW w:w="517" w:type="pct"/>
          </w:tcPr>
          <w:p w14:paraId="2E83A8B0" w14:textId="77777777" w:rsidR="0068475B" w:rsidRPr="000E53EB" w:rsidRDefault="0068475B" w:rsidP="006901C0">
            <w:pPr>
              <w:autoSpaceDE w:val="0"/>
              <w:autoSpaceDN w:val="0"/>
              <w:adjustRightInd w:val="0"/>
              <w:ind w:left="165"/>
              <w:rPr>
                <w:rFonts w:cs="Times New Roman"/>
                <w:sz w:val="22"/>
              </w:rPr>
            </w:pPr>
            <w:r w:rsidRPr="000E53EB">
              <w:rPr>
                <w:rFonts w:cs="Times New Roman"/>
                <w:sz w:val="22"/>
              </w:rPr>
              <w:t>TS.1.7</w:t>
            </w:r>
          </w:p>
        </w:tc>
        <w:tc>
          <w:tcPr>
            <w:tcW w:w="516" w:type="pct"/>
          </w:tcPr>
          <w:p w14:paraId="0BEB4527"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m.</w:t>
            </w:r>
          </w:p>
        </w:tc>
        <w:tc>
          <w:tcPr>
            <w:tcW w:w="735" w:type="pct"/>
          </w:tcPr>
          <w:p w14:paraId="5BC8A988"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1400</w:t>
            </w:r>
          </w:p>
        </w:tc>
      </w:tr>
      <w:tr w:rsidR="0068475B" w:rsidRPr="000E53EB" w14:paraId="77C420B6" w14:textId="77777777" w:rsidTr="006901C0">
        <w:tc>
          <w:tcPr>
            <w:tcW w:w="429" w:type="pct"/>
          </w:tcPr>
          <w:p w14:paraId="3167809F"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6ABE15B2"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 xml:space="preserve">Apjungimo kabelis </w:t>
            </w:r>
          </w:p>
        </w:tc>
        <w:tc>
          <w:tcPr>
            <w:tcW w:w="517" w:type="pct"/>
          </w:tcPr>
          <w:p w14:paraId="195347E0" w14:textId="77777777" w:rsidR="0068475B" w:rsidRPr="000E53EB" w:rsidRDefault="0068475B" w:rsidP="006901C0">
            <w:pPr>
              <w:autoSpaceDE w:val="0"/>
              <w:autoSpaceDN w:val="0"/>
              <w:adjustRightInd w:val="0"/>
              <w:ind w:left="165"/>
              <w:rPr>
                <w:rFonts w:cs="Times New Roman"/>
                <w:sz w:val="22"/>
              </w:rPr>
            </w:pPr>
            <w:r w:rsidRPr="000E53EB">
              <w:rPr>
                <w:rFonts w:cs="Times New Roman"/>
                <w:sz w:val="22"/>
              </w:rPr>
              <w:t>TS.1.8</w:t>
            </w:r>
          </w:p>
        </w:tc>
        <w:tc>
          <w:tcPr>
            <w:tcW w:w="516" w:type="pct"/>
          </w:tcPr>
          <w:p w14:paraId="2AF919AB"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Vnt.</w:t>
            </w:r>
          </w:p>
        </w:tc>
        <w:tc>
          <w:tcPr>
            <w:tcW w:w="735" w:type="pct"/>
          </w:tcPr>
          <w:p w14:paraId="315A7EED" w14:textId="131062DA" w:rsidR="0068475B" w:rsidRPr="000E53EB" w:rsidRDefault="00E539DF" w:rsidP="006901C0">
            <w:pPr>
              <w:autoSpaceDE w:val="0"/>
              <w:autoSpaceDN w:val="0"/>
              <w:adjustRightInd w:val="0"/>
              <w:jc w:val="center"/>
              <w:rPr>
                <w:rFonts w:cs="Times New Roman"/>
                <w:sz w:val="22"/>
              </w:rPr>
            </w:pPr>
            <w:r w:rsidRPr="000E53EB">
              <w:rPr>
                <w:rFonts w:cs="Times New Roman"/>
                <w:sz w:val="22"/>
              </w:rPr>
              <w:t>50</w:t>
            </w:r>
          </w:p>
        </w:tc>
      </w:tr>
      <w:tr w:rsidR="0068475B" w:rsidRPr="000E53EB" w14:paraId="01021B6A" w14:textId="77777777" w:rsidTr="00FC16C3">
        <w:trPr>
          <w:trHeight w:val="284"/>
        </w:trPr>
        <w:tc>
          <w:tcPr>
            <w:tcW w:w="429" w:type="pct"/>
          </w:tcPr>
          <w:p w14:paraId="3A27E56C"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27992B17" w14:textId="77777777" w:rsidR="0068475B" w:rsidRPr="000E53EB" w:rsidRDefault="0068475B" w:rsidP="006901C0">
            <w:pPr>
              <w:spacing w:after="160" w:line="256" w:lineRule="auto"/>
              <w:rPr>
                <w:szCs w:val="24"/>
              </w:rPr>
            </w:pPr>
            <w:proofErr w:type="spellStart"/>
            <w:r w:rsidRPr="000E53EB">
              <w:rPr>
                <w:szCs w:val="24"/>
              </w:rPr>
              <w:t>PoE</w:t>
            </w:r>
            <w:proofErr w:type="spellEnd"/>
            <w:r w:rsidRPr="000E53EB">
              <w:rPr>
                <w:szCs w:val="24"/>
              </w:rPr>
              <w:t xml:space="preserve"> Tinklo komutatorius (24x1Gbps+4xSFP+)</w:t>
            </w:r>
          </w:p>
        </w:tc>
        <w:tc>
          <w:tcPr>
            <w:tcW w:w="517" w:type="pct"/>
          </w:tcPr>
          <w:p w14:paraId="3A16D671" w14:textId="77777777" w:rsidR="0068475B" w:rsidRPr="000E53EB" w:rsidRDefault="0068475B" w:rsidP="006901C0">
            <w:pPr>
              <w:autoSpaceDE w:val="0"/>
              <w:autoSpaceDN w:val="0"/>
              <w:adjustRightInd w:val="0"/>
              <w:ind w:left="165"/>
              <w:rPr>
                <w:rFonts w:cs="Times New Roman"/>
                <w:sz w:val="22"/>
              </w:rPr>
            </w:pPr>
            <w:r w:rsidRPr="000E53EB">
              <w:rPr>
                <w:rFonts w:cs="Times New Roman"/>
                <w:sz w:val="22"/>
              </w:rPr>
              <w:t>TS.1.9</w:t>
            </w:r>
          </w:p>
        </w:tc>
        <w:tc>
          <w:tcPr>
            <w:tcW w:w="516" w:type="pct"/>
          </w:tcPr>
          <w:p w14:paraId="192D72A9"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Vnt.</w:t>
            </w:r>
          </w:p>
        </w:tc>
        <w:tc>
          <w:tcPr>
            <w:tcW w:w="735" w:type="pct"/>
          </w:tcPr>
          <w:p w14:paraId="7F948D6A"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1</w:t>
            </w:r>
          </w:p>
        </w:tc>
      </w:tr>
      <w:tr w:rsidR="0068475B" w:rsidRPr="000E53EB" w14:paraId="3DC8CE55" w14:textId="77777777" w:rsidTr="006901C0">
        <w:tc>
          <w:tcPr>
            <w:tcW w:w="429" w:type="pct"/>
          </w:tcPr>
          <w:p w14:paraId="48E26762"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30A4E515"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Instaliacinės, montažinės ir markiravimo medžiagos</w:t>
            </w:r>
          </w:p>
        </w:tc>
        <w:tc>
          <w:tcPr>
            <w:tcW w:w="517" w:type="pct"/>
          </w:tcPr>
          <w:p w14:paraId="40F52AB3" w14:textId="77777777" w:rsidR="0068475B" w:rsidRPr="000E53EB" w:rsidRDefault="0068475B" w:rsidP="006901C0">
            <w:pPr>
              <w:autoSpaceDE w:val="0"/>
              <w:autoSpaceDN w:val="0"/>
              <w:adjustRightInd w:val="0"/>
              <w:ind w:left="165"/>
              <w:rPr>
                <w:rFonts w:cs="Times New Roman"/>
                <w:sz w:val="22"/>
              </w:rPr>
            </w:pPr>
          </w:p>
        </w:tc>
        <w:tc>
          <w:tcPr>
            <w:tcW w:w="516" w:type="pct"/>
          </w:tcPr>
          <w:p w14:paraId="1873E73A" w14:textId="77777777" w:rsidR="0068475B" w:rsidRPr="000E53EB" w:rsidRDefault="0068475B" w:rsidP="006901C0">
            <w:pPr>
              <w:autoSpaceDE w:val="0"/>
              <w:autoSpaceDN w:val="0"/>
              <w:adjustRightInd w:val="0"/>
              <w:jc w:val="both"/>
              <w:rPr>
                <w:rFonts w:cs="Times New Roman"/>
                <w:sz w:val="22"/>
              </w:rPr>
            </w:pPr>
            <w:proofErr w:type="spellStart"/>
            <w:r w:rsidRPr="000E53EB">
              <w:rPr>
                <w:rFonts w:cs="Times New Roman"/>
                <w:sz w:val="22"/>
              </w:rPr>
              <w:t>Komp</w:t>
            </w:r>
            <w:proofErr w:type="spellEnd"/>
            <w:r w:rsidRPr="000E53EB">
              <w:rPr>
                <w:rFonts w:cs="Times New Roman"/>
                <w:sz w:val="22"/>
              </w:rPr>
              <w:t>.</w:t>
            </w:r>
          </w:p>
        </w:tc>
        <w:tc>
          <w:tcPr>
            <w:tcW w:w="735" w:type="pct"/>
          </w:tcPr>
          <w:p w14:paraId="317A5983"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1</w:t>
            </w:r>
          </w:p>
        </w:tc>
      </w:tr>
      <w:tr w:rsidR="0068475B" w:rsidRPr="000E53EB" w14:paraId="32BFD44E" w14:textId="77777777" w:rsidTr="006901C0">
        <w:tc>
          <w:tcPr>
            <w:tcW w:w="5000" w:type="pct"/>
            <w:gridSpan w:val="5"/>
          </w:tcPr>
          <w:p w14:paraId="5BA06141" w14:textId="77777777" w:rsidR="0068475B" w:rsidRPr="000E53EB" w:rsidRDefault="0068475B" w:rsidP="006901C0">
            <w:pPr>
              <w:pStyle w:val="ListParagraph"/>
              <w:numPr>
                <w:ilvl w:val="0"/>
                <w:numId w:val="53"/>
              </w:numPr>
              <w:autoSpaceDE w:val="0"/>
              <w:autoSpaceDN w:val="0"/>
              <w:adjustRightInd w:val="0"/>
              <w:rPr>
                <w:rFonts w:cs="Times New Roman"/>
                <w:b/>
                <w:bCs/>
                <w:sz w:val="22"/>
              </w:rPr>
            </w:pPr>
            <w:r w:rsidRPr="000E53EB">
              <w:rPr>
                <w:rFonts w:cs="Times New Roman"/>
                <w:b/>
                <w:bCs/>
                <w:sz w:val="22"/>
              </w:rPr>
              <w:t>Bevielis kompiuterių tinklas</w:t>
            </w:r>
          </w:p>
        </w:tc>
      </w:tr>
      <w:tr w:rsidR="0068475B" w:rsidRPr="000E53EB" w14:paraId="57478744" w14:textId="77777777" w:rsidTr="006901C0">
        <w:tc>
          <w:tcPr>
            <w:tcW w:w="429" w:type="pct"/>
          </w:tcPr>
          <w:p w14:paraId="04407813"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384B2C2C"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Bevielio ryšio prieigos taškas</w:t>
            </w:r>
          </w:p>
        </w:tc>
        <w:tc>
          <w:tcPr>
            <w:tcW w:w="517" w:type="pct"/>
          </w:tcPr>
          <w:p w14:paraId="36EA6176" w14:textId="77777777" w:rsidR="0068475B" w:rsidRPr="000E53EB" w:rsidRDefault="0068475B" w:rsidP="006901C0">
            <w:pPr>
              <w:autoSpaceDE w:val="0"/>
              <w:autoSpaceDN w:val="0"/>
              <w:adjustRightInd w:val="0"/>
              <w:ind w:left="273"/>
              <w:rPr>
                <w:rFonts w:cs="Times New Roman"/>
                <w:sz w:val="22"/>
              </w:rPr>
            </w:pPr>
            <w:r w:rsidRPr="000E53EB">
              <w:rPr>
                <w:rFonts w:cs="Times New Roman"/>
                <w:sz w:val="22"/>
              </w:rPr>
              <w:t>TS.2.1</w:t>
            </w:r>
          </w:p>
        </w:tc>
        <w:tc>
          <w:tcPr>
            <w:tcW w:w="516" w:type="pct"/>
          </w:tcPr>
          <w:p w14:paraId="58A9BEA9"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Vnt.</w:t>
            </w:r>
          </w:p>
        </w:tc>
        <w:tc>
          <w:tcPr>
            <w:tcW w:w="735" w:type="pct"/>
          </w:tcPr>
          <w:p w14:paraId="03044E96"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4</w:t>
            </w:r>
          </w:p>
        </w:tc>
      </w:tr>
      <w:tr w:rsidR="0068475B" w:rsidRPr="000E53EB" w14:paraId="059A2270" w14:textId="77777777" w:rsidTr="006901C0">
        <w:tc>
          <w:tcPr>
            <w:tcW w:w="429" w:type="pct"/>
          </w:tcPr>
          <w:p w14:paraId="6E1D0D13"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6B8B8CC8"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Instaliacinės, montažinės ir markiravimo medžiagos</w:t>
            </w:r>
          </w:p>
        </w:tc>
        <w:tc>
          <w:tcPr>
            <w:tcW w:w="517" w:type="pct"/>
          </w:tcPr>
          <w:p w14:paraId="63A4D0A9" w14:textId="77777777" w:rsidR="0068475B" w:rsidRPr="000E53EB" w:rsidRDefault="0068475B" w:rsidP="006901C0">
            <w:pPr>
              <w:autoSpaceDE w:val="0"/>
              <w:autoSpaceDN w:val="0"/>
              <w:adjustRightInd w:val="0"/>
              <w:ind w:left="273"/>
              <w:rPr>
                <w:rFonts w:cs="Times New Roman"/>
                <w:sz w:val="22"/>
              </w:rPr>
            </w:pPr>
          </w:p>
        </w:tc>
        <w:tc>
          <w:tcPr>
            <w:tcW w:w="516" w:type="pct"/>
          </w:tcPr>
          <w:p w14:paraId="44E5D4E9" w14:textId="77777777" w:rsidR="0068475B" w:rsidRPr="000E53EB" w:rsidRDefault="0068475B" w:rsidP="006901C0">
            <w:pPr>
              <w:autoSpaceDE w:val="0"/>
              <w:autoSpaceDN w:val="0"/>
              <w:adjustRightInd w:val="0"/>
              <w:jc w:val="both"/>
              <w:rPr>
                <w:rFonts w:cs="Times New Roman"/>
                <w:sz w:val="22"/>
              </w:rPr>
            </w:pPr>
            <w:proofErr w:type="spellStart"/>
            <w:r w:rsidRPr="000E53EB">
              <w:rPr>
                <w:rFonts w:cs="Times New Roman"/>
                <w:sz w:val="22"/>
              </w:rPr>
              <w:t>Komp</w:t>
            </w:r>
            <w:proofErr w:type="spellEnd"/>
            <w:r w:rsidRPr="000E53EB">
              <w:rPr>
                <w:rFonts w:cs="Times New Roman"/>
                <w:sz w:val="22"/>
              </w:rPr>
              <w:t>.</w:t>
            </w:r>
          </w:p>
        </w:tc>
        <w:tc>
          <w:tcPr>
            <w:tcW w:w="735" w:type="pct"/>
          </w:tcPr>
          <w:p w14:paraId="4025CF9A"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1</w:t>
            </w:r>
          </w:p>
        </w:tc>
      </w:tr>
      <w:tr w:rsidR="0068475B" w:rsidRPr="000E53EB" w14:paraId="6310C948" w14:textId="77777777" w:rsidTr="006901C0">
        <w:tc>
          <w:tcPr>
            <w:tcW w:w="5000" w:type="pct"/>
            <w:gridSpan w:val="5"/>
          </w:tcPr>
          <w:p w14:paraId="0527CDDA" w14:textId="77777777" w:rsidR="0068475B" w:rsidRPr="000E53EB" w:rsidRDefault="0068475B" w:rsidP="006901C0">
            <w:pPr>
              <w:pStyle w:val="ListParagraph"/>
              <w:numPr>
                <w:ilvl w:val="0"/>
                <w:numId w:val="53"/>
              </w:numPr>
              <w:autoSpaceDE w:val="0"/>
              <w:autoSpaceDN w:val="0"/>
              <w:adjustRightInd w:val="0"/>
              <w:rPr>
                <w:rFonts w:cs="Times New Roman"/>
                <w:b/>
                <w:bCs/>
                <w:sz w:val="22"/>
              </w:rPr>
            </w:pPr>
            <w:r w:rsidRPr="000E53EB">
              <w:rPr>
                <w:rFonts w:cs="Times New Roman"/>
                <w:b/>
                <w:sz w:val="22"/>
              </w:rPr>
              <w:t>Televizinis tinklas</w:t>
            </w:r>
          </w:p>
        </w:tc>
      </w:tr>
      <w:tr w:rsidR="0068475B" w:rsidRPr="000E53EB" w14:paraId="547FBA63" w14:textId="77777777" w:rsidTr="006901C0">
        <w:tc>
          <w:tcPr>
            <w:tcW w:w="429" w:type="pct"/>
          </w:tcPr>
          <w:p w14:paraId="1606CBFD"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1DCC73EA"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TV lizdas (RJ45-TV)</w:t>
            </w:r>
          </w:p>
        </w:tc>
        <w:tc>
          <w:tcPr>
            <w:tcW w:w="517" w:type="pct"/>
          </w:tcPr>
          <w:p w14:paraId="4787AB07" w14:textId="77777777" w:rsidR="0068475B" w:rsidRPr="000E53EB" w:rsidRDefault="0068475B" w:rsidP="006901C0">
            <w:pPr>
              <w:autoSpaceDE w:val="0"/>
              <w:autoSpaceDN w:val="0"/>
              <w:adjustRightInd w:val="0"/>
              <w:ind w:left="273"/>
              <w:rPr>
                <w:rFonts w:cs="Times New Roman"/>
                <w:sz w:val="22"/>
              </w:rPr>
            </w:pPr>
            <w:r w:rsidRPr="000E53EB">
              <w:rPr>
                <w:rFonts w:cs="Times New Roman"/>
                <w:sz w:val="22"/>
              </w:rPr>
              <w:t>TS.3.1</w:t>
            </w:r>
          </w:p>
        </w:tc>
        <w:tc>
          <w:tcPr>
            <w:tcW w:w="516" w:type="pct"/>
          </w:tcPr>
          <w:p w14:paraId="3AB90F46"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Vnt.</w:t>
            </w:r>
          </w:p>
        </w:tc>
        <w:tc>
          <w:tcPr>
            <w:tcW w:w="735" w:type="pct"/>
          </w:tcPr>
          <w:p w14:paraId="688BC133"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1</w:t>
            </w:r>
          </w:p>
        </w:tc>
      </w:tr>
      <w:tr w:rsidR="0068475B" w:rsidRPr="000E53EB" w14:paraId="227A0806" w14:textId="77777777" w:rsidTr="006901C0">
        <w:tc>
          <w:tcPr>
            <w:tcW w:w="429" w:type="pct"/>
          </w:tcPr>
          <w:p w14:paraId="431E4148"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7ABB2E69"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Kompiuterinio ryšio kabelis</w:t>
            </w:r>
          </w:p>
        </w:tc>
        <w:tc>
          <w:tcPr>
            <w:tcW w:w="517" w:type="pct"/>
          </w:tcPr>
          <w:p w14:paraId="79F06861" w14:textId="77777777" w:rsidR="0068475B" w:rsidRPr="000E53EB" w:rsidRDefault="0068475B" w:rsidP="006901C0">
            <w:pPr>
              <w:autoSpaceDE w:val="0"/>
              <w:autoSpaceDN w:val="0"/>
              <w:adjustRightInd w:val="0"/>
              <w:ind w:left="273"/>
              <w:rPr>
                <w:rFonts w:cs="Times New Roman"/>
                <w:sz w:val="22"/>
              </w:rPr>
            </w:pPr>
            <w:r w:rsidRPr="000E53EB">
              <w:rPr>
                <w:rFonts w:cs="Times New Roman"/>
                <w:sz w:val="22"/>
              </w:rPr>
              <w:t>TS.1.7</w:t>
            </w:r>
          </w:p>
        </w:tc>
        <w:tc>
          <w:tcPr>
            <w:tcW w:w="516" w:type="pct"/>
          </w:tcPr>
          <w:p w14:paraId="16E1435B"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m.</w:t>
            </w:r>
          </w:p>
        </w:tc>
        <w:tc>
          <w:tcPr>
            <w:tcW w:w="735" w:type="pct"/>
          </w:tcPr>
          <w:p w14:paraId="5AE1C61C"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55</w:t>
            </w:r>
          </w:p>
        </w:tc>
      </w:tr>
      <w:tr w:rsidR="0068475B" w:rsidRPr="000E53EB" w14:paraId="549BFF2A" w14:textId="77777777" w:rsidTr="006901C0">
        <w:tc>
          <w:tcPr>
            <w:tcW w:w="429" w:type="pct"/>
          </w:tcPr>
          <w:p w14:paraId="3E929E94"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19DA69C9"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Koaksialinis televizijos kabelis RG11/ RG6</w:t>
            </w:r>
          </w:p>
        </w:tc>
        <w:tc>
          <w:tcPr>
            <w:tcW w:w="517" w:type="pct"/>
          </w:tcPr>
          <w:p w14:paraId="6B190B93" w14:textId="77777777" w:rsidR="0068475B" w:rsidRPr="000E53EB" w:rsidRDefault="0068475B" w:rsidP="006901C0">
            <w:pPr>
              <w:autoSpaceDE w:val="0"/>
              <w:autoSpaceDN w:val="0"/>
              <w:adjustRightInd w:val="0"/>
              <w:ind w:left="273"/>
              <w:rPr>
                <w:rFonts w:cs="Times New Roman"/>
                <w:sz w:val="22"/>
              </w:rPr>
            </w:pPr>
            <w:r w:rsidRPr="000E53EB">
              <w:rPr>
                <w:rFonts w:cs="Times New Roman"/>
                <w:sz w:val="22"/>
              </w:rPr>
              <w:t>TS.3.2</w:t>
            </w:r>
          </w:p>
        </w:tc>
        <w:tc>
          <w:tcPr>
            <w:tcW w:w="516" w:type="pct"/>
          </w:tcPr>
          <w:p w14:paraId="3ADDF226"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m</w:t>
            </w:r>
          </w:p>
        </w:tc>
        <w:tc>
          <w:tcPr>
            <w:tcW w:w="735" w:type="pct"/>
          </w:tcPr>
          <w:p w14:paraId="6F9F7D6F"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55</w:t>
            </w:r>
          </w:p>
        </w:tc>
      </w:tr>
      <w:tr w:rsidR="0068475B" w:rsidRPr="000E53EB" w14:paraId="0C9BE4E8" w14:textId="77777777" w:rsidTr="006901C0">
        <w:tc>
          <w:tcPr>
            <w:tcW w:w="429" w:type="pct"/>
          </w:tcPr>
          <w:p w14:paraId="7F98C133"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2238C4A7"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TV Stiprintuvas</w:t>
            </w:r>
          </w:p>
        </w:tc>
        <w:tc>
          <w:tcPr>
            <w:tcW w:w="517" w:type="pct"/>
          </w:tcPr>
          <w:p w14:paraId="76DD0FB5" w14:textId="77777777" w:rsidR="0068475B" w:rsidRPr="000E53EB" w:rsidRDefault="0068475B" w:rsidP="006901C0">
            <w:pPr>
              <w:autoSpaceDE w:val="0"/>
              <w:autoSpaceDN w:val="0"/>
              <w:adjustRightInd w:val="0"/>
              <w:ind w:left="273"/>
              <w:rPr>
                <w:rFonts w:cs="Times New Roman"/>
                <w:sz w:val="22"/>
              </w:rPr>
            </w:pPr>
            <w:r w:rsidRPr="000E53EB">
              <w:rPr>
                <w:rFonts w:cs="Times New Roman"/>
                <w:sz w:val="22"/>
              </w:rPr>
              <w:t>TS.3.3</w:t>
            </w:r>
          </w:p>
        </w:tc>
        <w:tc>
          <w:tcPr>
            <w:tcW w:w="516" w:type="pct"/>
          </w:tcPr>
          <w:p w14:paraId="19B0992E"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Vnt.</w:t>
            </w:r>
          </w:p>
        </w:tc>
        <w:tc>
          <w:tcPr>
            <w:tcW w:w="735" w:type="pct"/>
          </w:tcPr>
          <w:p w14:paraId="26F12818"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1</w:t>
            </w:r>
          </w:p>
        </w:tc>
      </w:tr>
      <w:tr w:rsidR="0068475B" w:rsidRPr="000E53EB" w14:paraId="50868350" w14:textId="77777777" w:rsidTr="006901C0">
        <w:tc>
          <w:tcPr>
            <w:tcW w:w="429" w:type="pct"/>
          </w:tcPr>
          <w:p w14:paraId="53A956FF" w14:textId="77777777" w:rsidR="0068475B" w:rsidRPr="000E53EB" w:rsidRDefault="0068475B" w:rsidP="006901C0">
            <w:pPr>
              <w:pStyle w:val="ListParagraph"/>
              <w:numPr>
                <w:ilvl w:val="1"/>
                <w:numId w:val="53"/>
              </w:numPr>
              <w:autoSpaceDE w:val="0"/>
              <w:autoSpaceDN w:val="0"/>
              <w:adjustRightInd w:val="0"/>
              <w:ind w:right="-489"/>
              <w:jc w:val="both"/>
              <w:rPr>
                <w:rFonts w:cs="Times New Roman"/>
                <w:sz w:val="22"/>
              </w:rPr>
            </w:pPr>
          </w:p>
        </w:tc>
        <w:tc>
          <w:tcPr>
            <w:tcW w:w="2803" w:type="pct"/>
          </w:tcPr>
          <w:p w14:paraId="227B4FC0" w14:textId="77777777" w:rsidR="0068475B" w:rsidRPr="000E53EB" w:rsidRDefault="0068475B" w:rsidP="006901C0">
            <w:pPr>
              <w:autoSpaceDE w:val="0"/>
              <w:autoSpaceDN w:val="0"/>
              <w:adjustRightInd w:val="0"/>
              <w:jc w:val="both"/>
              <w:rPr>
                <w:rFonts w:cs="Times New Roman"/>
                <w:sz w:val="22"/>
              </w:rPr>
            </w:pPr>
            <w:r w:rsidRPr="000E53EB">
              <w:rPr>
                <w:rFonts w:cs="Times New Roman"/>
                <w:sz w:val="22"/>
              </w:rPr>
              <w:t>Instaliacinės, montažinės ir markiravimo medžiagos</w:t>
            </w:r>
          </w:p>
        </w:tc>
        <w:tc>
          <w:tcPr>
            <w:tcW w:w="517" w:type="pct"/>
          </w:tcPr>
          <w:p w14:paraId="6FAF4DCB" w14:textId="77777777" w:rsidR="0068475B" w:rsidRPr="000E53EB" w:rsidRDefault="0068475B" w:rsidP="006901C0">
            <w:pPr>
              <w:autoSpaceDE w:val="0"/>
              <w:autoSpaceDN w:val="0"/>
              <w:adjustRightInd w:val="0"/>
              <w:ind w:left="273"/>
              <w:rPr>
                <w:rFonts w:cs="Times New Roman"/>
                <w:sz w:val="22"/>
              </w:rPr>
            </w:pPr>
          </w:p>
        </w:tc>
        <w:tc>
          <w:tcPr>
            <w:tcW w:w="516" w:type="pct"/>
          </w:tcPr>
          <w:p w14:paraId="334844CE" w14:textId="77777777" w:rsidR="0068475B" w:rsidRPr="000E53EB" w:rsidRDefault="0068475B" w:rsidP="006901C0">
            <w:pPr>
              <w:autoSpaceDE w:val="0"/>
              <w:autoSpaceDN w:val="0"/>
              <w:adjustRightInd w:val="0"/>
              <w:jc w:val="both"/>
              <w:rPr>
                <w:rFonts w:cs="Times New Roman"/>
                <w:sz w:val="22"/>
              </w:rPr>
            </w:pPr>
            <w:proofErr w:type="spellStart"/>
            <w:r w:rsidRPr="000E53EB">
              <w:rPr>
                <w:rFonts w:cs="Times New Roman"/>
                <w:sz w:val="22"/>
              </w:rPr>
              <w:t>Komp</w:t>
            </w:r>
            <w:proofErr w:type="spellEnd"/>
            <w:r w:rsidRPr="000E53EB">
              <w:rPr>
                <w:rFonts w:cs="Times New Roman"/>
                <w:sz w:val="22"/>
              </w:rPr>
              <w:t>.</w:t>
            </w:r>
          </w:p>
        </w:tc>
        <w:tc>
          <w:tcPr>
            <w:tcW w:w="735" w:type="pct"/>
          </w:tcPr>
          <w:p w14:paraId="76846794" w14:textId="77777777" w:rsidR="0068475B" w:rsidRPr="000E53EB" w:rsidRDefault="0068475B" w:rsidP="006901C0">
            <w:pPr>
              <w:autoSpaceDE w:val="0"/>
              <w:autoSpaceDN w:val="0"/>
              <w:adjustRightInd w:val="0"/>
              <w:jc w:val="center"/>
              <w:rPr>
                <w:rFonts w:cs="Times New Roman"/>
                <w:sz w:val="22"/>
              </w:rPr>
            </w:pPr>
            <w:r w:rsidRPr="000E53EB">
              <w:rPr>
                <w:rFonts w:cs="Times New Roman"/>
                <w:sz w:val="22"/>
              </w:rPr>
              <w:t>1</w:t>
            </w:r>
          </w:p>
        </w:tc>
      </w:tr>
    </w:tbl>
    <w:p w14:paraId="5368794A" w14:textId="77777777" w:rsidR="0068475B" w:rsidRPr="000E53EB" w:rsidRDefault="0068475B" w:rsidP="0068475B">
      <w:pPr>
        <w:pStyle w:val="ListParagraph"/>
        <w:ind w:left="0"/>
        <w:jc w:val="center"/>
        <w:rPr>
          <w:b/>
          <w:sz w:val="22"/>
        </w:rPr>
      </w:pPr>
    </w:p>
    <w:p w14:paraId="6A01F4EE" w14:textId="77777777" w:rsidR="0068475B" w:rsidRPr="000E53EB" w:rsidRDefault="0068475B" w:rsidP="0068475B">
      <w:pPr>
        <w:rPr>
          <w:rFonts w:cs="Times New Roman"/>
          <w:b/>
          <w:bCs/>
          <w:sz w:val="22"/>
        </w:rPr>
      </w:pPr>
      <w:bookmarkStart w:id="13" w:name="_Hlk187758377"/>
      <w:r w:rsidRPr="000E53EB">
        <w:rPr>
          <w:rFonts w:cs="Times New Roman"/>
          <w:b/>
          <w:bCs/>
          <w:sz w:val="22"/>
        </w:rPr>
        <w:t>Priešgaisrinės signalizacijos sistemos preliminarus medžiagų kiekių žiniaraštis:</w:t>
      </w:r>
    </w:p>
    <w:tbl>
      <w:tblPr>
        <w:tblStyle w:val="TableGrid"/>
        <w:tblW w:w="9776" w:type="dxa"/>
        <w:tblLook w:val="04A0" w:firstRow="1" w:lastRow="0" w:firstColumn="1" w:lastColumn="0" w:noHBand="0" w:noVBand="1"/>
      </w:tblPr>
      <w:tblGrid>
        <w:gridCol w:w="846"/>
        <w:gridCol w:w="5386"/>
        <w:gridCol w:w="993"/>
        <w:gridCol w:w="992"/>
        <w:gridCol w:w="1559"/>
      </w:tblGrid>
      <w:tr w:rsidR="0068475B" w:rsidRPr="000E53EB" w14:paraId="5D80908E" w14:textId="77777777" w:rsidTr="006901C0">
        <w:tc>
          <w:tcPr>
            <w:tcW w:w="846" w:type="dxa"/>
          </w:tcPr>
          <w:p w14:paraId="681E41A0" w14:textId="77777777" w:rsidR="0068475B" w:rsidRPr="000E53EB" w:rsidRDefault="0068475B" w:rsidP="006901C0">
            <w:pPr>
              <w:jc w:val="center"/>
              <w:rPr>
                <w:rFonts w:cs="Times New Roman"/>
                <w:b/>
                <w:bCs/>
                <w:sz w:val="22"/>
              </w:rPr>
            </w:pPr>
            <w:r w:rsidRPr="000E53EB">
              <w:rPr>
                <w:rFonts w:cs="Times New Roman"/>
                <w:b/>
                <w:bCs/>
                <w:sz w:val="22"/>
              </w:rPr>
              <w:t>Eil. Nr.</w:t>
            </w:r>
          </w:p>
        </w:tc>
        <w:tc>
          <w:tcPr>
            <w:tcW w:w="5386" w:type="dxa"/>
          </w:tcPr>
          <w:p w14:paraId="6BC877EE" w14:textId="77777777" w:rsidR="0068475B" w:rsidRPr="000E53EB" w:rsidRDefault="0068475B" w:rsidP="006901C0">
            <w:pPr>
              <w:jc w:val="center"/>
              <w:rPr>
                <w:rFonts w:cs="Times New Roman"/>
                <w:b/>
                <w:bCs/>
                <w:sz w:val="22"/>
              </w:rPr>
            </w:pPr>
            <w:r w:rsidRPr="000E53EB">
              <w:rPr>
                <w:rFonts w:cs="Times New Roman"/>
                <w:b/>
                <w:bCs/>
                <w:sz w:val="22"/>
              </w:rPr>
              <w:t>Medžiagos pavadinimas</w:t>
            </w:r>
          </w:p>
        </w:tc>
        <w:tc>
          <w:tcPr>
            <w:tcW w:w="993" w:type="dxa"/>
          </w:tcPr>
          <w:p w14:paraId="04ADD961" w14:textId="77777777" w:rsidR="0068475B" w:rsidRPr="000E53EB" w:rsidRDefault="0068475B" w:rsidP="006901C0">
            <w:pPr>
              <w:jc w:val="center"/>
              <w:rPr>
                <w:rFonts w:cs="Times New Roman"/>
                <w:b/>
                <w:bCs/>
                <w:sz w:val="22"/>
              </w:rPr>
            </w:pPr>
            <w:r w:rsidRPr="000E53EB">
              <w:rPr>
                <w:rFonts w:cs="Times New Roman"/>
                <w:b/>
                <w:bCs/>
                <w:sz w:val="22"/>
              </w:rPr>
              <w:t>TS žymuo</w:t>
            </w:r>
          </w:p>
        </w:tc>
        <w:tc>
          <w:tcPr>
            <w:tcW w:w="992" w:type="dxa"/>
          </w:tcPr>
          <w:p w14:paraId="1C7911B7" w14:textId="77777777" w:rsidR="0068475B" w:rsidRPr="000E53EB" w:rsidRDefault="0068475B" w:rsidP="006901C0">
            <w:pPr>
              <w:jc w:val="center"/>
              <w:rPr>
                <w:rFonts w:cs="Times New Roman"/>
                <w:b/>
                <w:bCs/>
                <w:sz w:val="22"/>
              </w:rPr>
            </w:pPr>
            <w:r w:rsidRPr="000E53EB">
              <w:rPr>
                <w:rFonts w:cs="Times New Roman"/>
                <w:b/>
                <w:bCs/>
                <w:sz w:val="22"/>
              </w:rPr>
              <w:t xml:space="preserve">Mato Vnt. </w:t>
            </w:r>
          </w:p>
        </w:tc>
        <w:tc>
          <w:tcPr>
            <w:tcW w:w="1559" w:type="dxa"/>
          </w:tcPr>
          <w:p w14:paraId="6BA96B26" w14:textId="77777777" w:rsidR="0068475B" w:rsidRPr="000E53EB" w:rsidRDefault="0068475B" w:rsidP="006901C0">
            <w:pPr>
              <w:jc w:val="center"/>
              <w:rPr>
                <w:rFonts w:cs="Times New Roman"/>
                <w:b/>
                <w:bCs/>
                <w:sz w:val="22"/>
              </w:rPr>
            </w:pPr>
            <w:r w:rsidRPr="000E53EB">
              <w:rPr>
                <w:rFonts w:cs="Times New Roman"/>
                <w:b/>
                <w:bCs/>
                <w:sz w:val="22"/>
              </w:rPr>
              <w:t xml:space="preserve">Preliminarus kiekis </w:t>
            </w:r>
          </w:p>
        </w:tc>
      </w:tr>
      <w:tr w:rsidR="0068475B" w:rsidRPr="000E53EB" w14:paraId="1726936C" w14:textId="77777777" w:rsidTr="006901C0">
        <w:tc>
          <w:tcPr>
            <w:tcW w:w="846" w:type="dxa"/>
          </w:tcPr>
          <w:p w14:paraId="28368C40" w14:textId="77777777" w:rsidR="0068475B" w:rsidRPr="000E53EB" w:rsidRDefault="0068475B" w:rsidP="006901C0">
            <w:pPr>
              <w:jc w:val="center"/>
              <w:rPr>
                <w:rFonts w:cs="Times New Roman"/>
                <w:sz w:val="22"/>
              </w:rPr>
            </w:pPr>
            <w:r w:rsidRPr="000E53EB">
              <w:rPr>
                <w:rFonts w:cs="Times New Roman"/>
                <w:sz w:val="22"/>
              </w:rPr>
              <w:t>1</w:t>
            </w:r>
          </w:p>
        </w:tc>
        <w:tc>
          <w:tcPr>
            <w:tcW w:w="5386" w:type="dxa"/>
          </w:tcPr>
          <w:p w14:paraId="4FAF45F8" w14:textId="77777777" w:rsidR="0068475B" w:rsidRPr="000E53EB" w:rsidRDefault="0068475B" w:rsidP="006901C0">
            <w:pPr>
              <w:pStyle w:val="ListParagraph"/>
              <w:ind w:left="28"/>
              <w:jc w:val="both"/>
              <w:rPr>
                <w:rFonts w:cs="Times New Roman"/>
                <w:sz w:val="22"/>
              </w:rPr>
            </w:pPr>
            <w:proofErr w:type="spellStart"/>
            <w:r w:rsidRPr="000E53EB">
              <w:rPr>
                <w:rFonts w:cs="Times New Roman"/>
                <w:sz w:val="22"/>
              </w:rPr>
              <w:t>Adresinis</w:t>
            </w:r>
            <w:proofErr w:type="spellEnd"/>
            <w:r w:rsidRPr="000E53EB">
              <w:rPr>
                <w:rFonts w:cs="Times New Roman"/>
                <w:sz w:val="22"/>
              </w:rPr>
              <w:t xml:space="preserve"> optinis-dūmų jutiklis</w:t>
            </w:r>
          </w:p>
        </w:tc>
        <w:tc>
          <w:tcPr>
            <w:tcW w:w="993" w:type="dxa"/>
          </w:tcPr>
          <w:p w14:paraId="121C2951" w14:textId="77777777" w:rsidR="0068475B" w:rsidRPr="000E53EB" w:rsidRDefault="0068475B" w:rsidP="006901C0">
            <w:pPr>
              <w:jc w:val="center"/>
              <w:rPr>
                <w:rFonts w:cs="Times New Roman"/>
                <w:sz w:val="22"/>
              </w:rPr>
            </w:pPr>
          </w:p>
        </w:tc>
        <w:tc>
          <w:tcPr>
            <w:tcW w:w="992" w:type="dxa"/>
          </w:tcPr>
          <w:p w14:paraId="5D69C351" w14:textId="77777777" w:rsidR="0068475B" w:rsidRPr="000E53EB" w:rsidRDefault="0068475B" w:rsidP="006901C0">
            <w:pPr>
              <w:jc w:val="center"/>
              <w:rPr>
                <w:rFonts w:cs="Times New Roman"/>
                <w:sz w:val="22"/>
              </w:rPr>
            </w:pPr>
            <w:r w:rsidRPr="000E53EB">
              <w:rPr>
                <w:rFonts w:cs="Times New Roman"/>
                <w:sz w:val="22"/>
              </w:rPr>
              <w:t>Vnt.</w:t>
            </w:r>
          </w:p>
        </w:tc>
        <w:tc>
          <w:tcPr>
            <w:tcW w:w="1559" w:type="dxa"/>
          </w:tcPr>
          <w:p w14:paraId="3D76F1C9" w14:textId="76AD0974" w:rsidR="0068475B" w:rsidRPr="000E53EB" w:rsidRDefault="0068475B" w:rsidP="006901C0">
            <w:pPr>
              <w:jc w:val="center"/>
              <w:rPr>
                <w:rFonts w:cs="Times New Roman"/>
                <w:sz w:val="22"/>
              </w:rPr>
            </w:pPr>
            <w:r w:rsidRPr="000E53EB">
              <w:rPr>
                <w:rFonts w:cs="Times New Roman"/>
                <w:sz w:val="22"/>
              </w:rPr>
              <w:t>1</w:t>
            </w:r>
            <w:r w:rsidR="005124C8" w:rsidRPr="000E53EB">
              <w:rPr>
                <w:rFonts w:cs="Times New Roman"/>
                <w:sz w:val="22"/>
              </w:rPr>
              <w:t>4</w:t>
            </w:r>
            <w:r w:rsidRPr="000E53EB">
              <w:rPr>
                <w:rFonts w:cs="Times New Roman"/>
                <w:sz w:val="22"/>
              </w:rPr>
              <w:t xml:space="preserve"> </w:t>
            </w:r>
          </w:p>
        </w:tc>
      </w:tr>
      <w:tr w:rsidR="0068475B" w:rsidRPr="000E53EB" w14:paraId="1C50B6C4" w14:textId="77777777" w:rsidTr="006901C0">
        <w:tc>
          <w:tcPr>
            <w:tcW w:w="846" w:type="dxa"/>
          </w:tcPr>
          <w:p w14:paraId="3DF26330" w14:textId="77777777" w:rsidR="0068475B" w:rsidRPr="000E53EB" w:rsidRDefault="0068475B" w:rsidP="006901C0">
            <w:pPr>
              <w:jc w:val="center"/>
              <w:rPr>
                <w:rFonts w:cs="Times New Roman"/>
                <w:sz w:val="22"/>
              </w:rPr>
            </w:pPr>
            <w:r w:rsidRPr="000E53EB">
              <w:rPr>
                <w:rFonts w:cs="Times New Roman"/>
                <w:sz w:val="22"/>
              </w:rPr>
              <w:t>2</w:t>
            </w:r>
          </w:p>
        </w:tc>
        <w:tc>
          <w:tcPr>
            <w:tcW w:w="5386" w:type="dxa"/>
          </w:tcPr>
          <w:p w14:paraId="16D3F0D2" w14:textId="77777777" w:rsidR="0068475B" w:rsidRPr="000E53EB" w:rsidRDefault="0068475B" w:rsidP="006901C0">
            <w:pPr>
              <w:pStyle w:val="ListParagraph"/>
              <w:ind w:left="28"/>
              <w:jc w:val="both"/>
              <w:rPr>
                <w:rFonts w:cs="Times New Roman"/>
                <w:sz w:val="22"/>
              </w:rPr>
            </w:pPr>
            <w:proofErr w:type="spellStart"/>
            <w:r w:rsidRPr="000E53EB">
              <w:rPr>
                <w:rFonts w:cs="Times New Roman"/>
                <w:sz w:val="22"/>
              </w:rPr>
              <w:t>Adresinis</w:t>
            </w:r>
            <w:proofErr w:type="spellEnd"/>
            <w:r w:rsidRPr="000E53EB">
              <w:rPr>
                <w:rFonts w:cs="Times New Roman"/>
                <w:sz w:val="22"/>
              </w:rPr>
              <w:t xml:space="preserve"> rankinis mygtukas</w:t>
            </w:r>
          </w:p>
        </w:tc>
        <w:tc>
          <w:tcPr>
            <w:tcW w:w="993" w:type="dxa"/>
          </w:tcPr>
          <w:p w14:paraId="5BCA6D99" w14:textId="77777777" w:rsidR="0068475B" w:rsidRPr="000E53EB" w:rsidRDefault="0068475B" w:rsidP="006901C0">
            <w:pPr>
              <w:jc w:val="center"/>
              <w:rPr>
                <w:rFonts w:cs="Times New Roman"/>
                <w:sz w:val="22"/>
              </w:rPr>
            </w:pPr>
          </w:p>
        </w:tc>
        <w:tc>
          <w:tcPr>
            <w:tcW w:w="992" w:type="dxa"/>
          </w:tcPr>
          <w:p w14:paraId="7FDB6118" w14:textId="77777777" w:rsidR="0068475B" w:rsidRPr="000E53EB" w:rsidRDefault="0068475B" w:rsidP="006901C0">
            <w:pPr>
              <w:jc w:val="center"/>
              <w:rPr>
                <w:rFonts w:cs="Times New Roman"/>
                <w:sz w:val="22"/>
              </w:rPr>
            </w:pPr>
            <w:r w:rsidRPr="000E53EB">
              <w:rPr>
                <w:rFonts w:cs="Times New Roman"/>
                <w:sz w:val="22"/>
              </w:rPr>
              <w:t>Vnt.</w:t>
            </w:r>
          </w:p>
        </w:tc>
        <w:tc>
          <w:tcPr>
            <w:tcW w:w="1559" w:type="dxa"/>
          </w:tcPr>
          <w:p w14:paraId="1E28BFBF" w14:textId="77777777" w:rsidR="0068475B" w:rsidRPr="000E53EB" w:rsidRDefault="0068475B" w:rsidP="006901C0">
            <w:pPr>
              <w:jc w:val="center"/>
              <w:rPr>
                <w:rFonts w:cs="Times New Roman"/>
                <w:sz w:val="22"/>
              </w:rPr>
            </w:pPr>
            <w:r w:rsidRPr="000E53EB">
              <w:rPr>
                <w:rFonts w:cs="Times New Roman"/>
                <w:sz w:val="22"/>
              </w:rPr>
              <w:t xml:space="preserve">2 </w:t>
            </w:r>
          </w:p>
        </w:tc>
      </w:tr>
      <w:tr w:rsidR="0068475B" w:rsidRPr="000E53EB" w14:paraId="60425CAE" w14:textId="77777777" w:rsidTr="006901C0">
        <w:tc>
          <w:tcPr>
            <w:tcW w:w="846" w:type="dxa"/>
          </w:tcPr>
          <w:p w14:paraId="5F802F67" w14:textId="77777777" w:rsidR="0068475B" w:rsidRPr="000E53EB" w:rsidRDefault="0068475B" w:rsidP="006901C0">
            <w:pPr>
              <w:jc w:val="center"/>
              <w:rPr>
                <w:rFonts w:cs="Times New Roman"/>
                <w:sz w:val="22"/>
              </w:rPr>
            </w:pPr>
            <w:r w:rsidRPr="000E53EB">
              <w:rPr>
                <w:rFonts w:cs="Times New Roman"/>
                <w:sz w:val="22"/>
              </w:rPr>
              <w:t>3</w:t>
            </w:r>
          </w:p>
        </w:tc>
        <w:tc>
          <w:tcPr>
            <w:tcW w:w="5386" w:type="dxa"/>
          </w:tcPr>
          <w:p w14:paraId="53A77715" w14:textId="77777777" w:rsidR="0068475B" w:rsidRPr="000E53EB" w:rsidRDefault="0068475B" w:rsidP="006901C0">
            <w:pPr>
              <w:pStyle w:val="ListParagraph"/>
              <w:ind w:hanging="692"/>
              <w:jc w:val="both"/>
              <w:rPr>
                <w:rFonts w:cs="Times New Roman"/>
                <w:sz w:val="22"/>
              </w:rPr>
            </w:pPr>
            <w:proofErr w:type="spellStart"/>
            <w:r w:rsidRPr="000E53EB">
              <w:rPr>
                <w:rFonts w:cs="Times New Roman"/>
                <w:sz w:val="22"/>
              </w:rPr>
              <w:t>Adresinė</w:t>
            </w:r>
            <w:proofErr w:type="spellEnd"/>
            <w:r w:rsidRPr="000E53EB">
              <w:rPr>
                <w:rFonts w:cs="Times New Roman"/>
                <w:sz w:val="22"/>
              </w:rPr>
              <w:t xml:space="preserve"> vidinė sirena</w:t>
            </w:r>
          </w:p>
        </w:tc>
        <w:tc>
          <w:tcPr>
            <w:tcW w:w="993" w:type="dxa"/>
          </w:tcPr>
          <w:p w14:paraId="5A903359" w14:textId="77777777" w:rsidR="0068475B" w:rsidRPr="000E53EB" w:rsidRDefault="0068475B" w:rsidP="006901C0">
            <w:pPr>
              <w:jc w:val="center"/>
              <w:rPr>
                <w:rFonts w:cs="Times New Roman"/>
                <w:sz w:val="22"/>
              </w:rPr>
            </w:pPr>
          </w:p>
        </w:tc>
        <w:tc>
          <w:tcPr>
            <w:tcW w:w="992" w:type="dxa"/>
          </w:tcPr>
          <w:p w14:paraId="690ECB8D" w14:textId="77777777" w:rsidR="0068475B" w:rsidRPr="000E53EB" w:rsidRDefault="0068475B" w:rsidP="006901C0">
            <w:pPr>
              <w:jc w:val="center"/>
              <w:rPr>
                <w:rFonts w:cs="Times New Roman"/>
                <w:sz w:val="22"/>
              </w:rPr>
            </w:pPr>
            <w:r w:rsidRPr="000E53EB">
              <w:rPr>
                <w:rFonts w:cs="Times New Roman"/>
                <w:sz w:val="22"/>
              </w:rPr>
              <w:t>Vnt.</w:t>
            </w:r>
          </w:p>
        </w:tc>
        <w:tc>
          <w:tcPr>
            <w:tcW w:w="1559" w:type="dxa"/>
          </w:tcPr>
          <w:p w14:paraId="77A3C17A" w14:textId="77777777" w:rsidR="0068475B" w:rsidRPr="000E53EB" w:rsidRDefault="0068475B" w:rsidP="006901C0">
            <w:pPr>
              <w:jc w:val="center"/>
              <w:rPr>
                <w:rFonts w:cs="Times New Roman"/>
                <w:sz w:val="22"/>
              </w:rPr>
            </w:pPr>
            <w:r w:rsidRPr="000E53EB">
              <w:rPr>
                <w:rFonts w:cs="Times New Roman"/>
                <w:sz w:val="22"/>
              </w:rPr>
              <w:t xml:space="preserve">2 </w:t>
            </w:r>
          </w:p>
        </w:tc>
      </w:tr>
      <w:tr w:rsidR="0068475B" w:rsidRPr="000E53EB" w14:paraId="0688CCC7" w14:textId="77777777" w:rsidTr="006901C0">
        <w:tc>
          <w:tcPr>
            <w:tcW w:w="846" w:type="dxa"/>
          </w:tcPr>
          <w:p w14:paraId="6CEA66AF" w14:textId="77777777" w:rsidR="0068475B" w:rsidRPr="000E53EB" w:rsidRDefault="0068475B" w:rsidP="006901C0">
            <w:pPr>
              <w:jc w:val="center"/>
              <w:rPr>
                <w:rFonts w:cs="Times New Roman"/>
                <w:sz w:val="22"/>
              </w:rPr>
            </w:pPr>
            <w:r w:rsidRPr="000E53EB">
              <w:rPr>
                <w:rFonts w:cs="Times New Roman"/>
                <w:sz w:val="22"/>
              </w:rPr>
              <w:t>4</w:t>
            </w:r>
          </w:p>
        </w:tc>
        <w:tc>
          <w:tcPr>
            <w:tcW w:w="5386" w:type="dxa"/>
          </w:tcPr>
          <w:p w14:paraId="777241DB" w14:textId="77777777" w:rsidR="0068475B" w:rsidRPr="000E53EB" w:rsidRDefault="0068475B" w:rsidP="006901C0">
            <w:pPr>
              <w:pStyle w:val="ListParagraph"/>
              <w:ind w:hanging="692"/>
              <w:jc w:val="both"/>
              <w:rPr>
                <w:rFonts w:cs="Times New Roman"/>
                <w:sz w:val="22"/>
              </w:rPr>
            </w:pPr>
            <w:r w:rsidRPr="000E53EB">
              <w:rPr>
                <w:rFonts w:cs="Times New Roman"/>
                <w:sz w:val="22"/>
              </w:rPr>
              <w:t>Gaisrinis kabelis</w:t>
            </w:r>
          </w:p>
        </w:tc>
        <w:tc>
          <w:tcPr>
            <w:tcW w:w="993" w:type="dxa"/>
          </w:tcPr>
          <w:p w14:paraId="7555592E" w14:textId="77777777" w:rsidR="0068475B" w:rsidRPr="000E53EB" w:rsidRDefault="0068475B" w:rsidP="006901C0">
            <w:pPr>
              <w:jc w:val="center"/>
              <w:rPr>
                <w:rFonts w:cs="Times New Roman"/>
                <w:sz w:val="22"/>
              </w:rPr>
            </w:pPr>
          </w:p>
        </w:tc>
        <w:tc>
          <w:tcPr>
            <w:tcW w:w="992" w:type="dxa"/>
          </w:tcPr>
          <w:p w14:paraId="664B25D5" w14:textId="77777777" w:rsidR="0068475B" w:rsidRPr="000E53EB" w:rsidRDefault="0068475B" w:rsidP="006901C0">
            <w:pPr>
              <w:jc w:val="center"/>
              <w:rPr>
                <w:rFonts w:cs="Times New Roman"/>
                <w:sz w:val="22"/>
              </w:rPr>
            </w:pPr>
            <w:r w:rsidRPr="000E53EB">
              <w:rPr>
                <w:rFonts w:cs="Times New Roman"/>
                <w:sz w:val="22"/>
              </w:rPr>
              <w:t>m.</w:t>
            </w:r>
          </w:p>
        </w:tc>
        <w:tc>
          <w:tcPr>
            <w:tcW w:w="1559" w:type="dxa"/>
          </w:tcPr>
          <w:p w14:paraId="6BF73A69" w14:textId="77777777" w:rsidR="0068475B" w:rsidRPr="000E53EB" w:rsidRDefault="0068475B" w:rsidP="006901C0">
            <w:pPr>
              <w:jc w:val="center"/>
              <w:rPr>
                <w:rFonts w:cs="Times New Roman"/>
                <w:sz w:val="22"/>
              </w:rPr>
            </w:pPr>
            <w:r w:rsidRPr="000E53EB">
              <w:rPr>
                <w:rFonts w:cs="Times New Roman"/>
                <w:sz w:val="22"/>
              </w:rPr>
              <w:t xml:space="preserve">500 </w:t>
            </w:r>
          </w:p>
        </w:tc>
      </w:tr>
      <w:tr w:rsidR="0068475B" w:rsidRPr="000E53EB" w14:paraId="0F2D4182" w14:textId="77777777" w:rsidTr="006901C0">
        <w:tc>
          <w:tcPr>
            <w:tcW w:w="846" w:type="dxa"/>
          </w:tcPr>
          <w:p w14:paraId="4924A0DF" w14:textId="77777777" w:rsidR="0068475B" w:rsidRPr="000E53EB" w:rsidRDefault="0068475B" w:rsidP="006901C0">
            <w:pPr>
              <w:jc w:val="center"/>
              <w:rPr>
                <w:rFonts w:cs="Times New Roman"/>
                <w:sz w:val="22"/>
              </w:rPr>
            </w:pPr>
            <w:r w:rsidRPr="000E53EB">
              <w:rPr>
                <w:rFonts w:cs="Times New Roman"/>
                <w:sz w:val="22"/>
              </w:rPr>
              <w:t>5</w:t>
            </w:r>
          </w:p>
        </w:tc>
        <w:tc>
          <w:tcPr>
            <w:tcW w:w="5386" w:type="dxa"/>
          </w:tcPr>
          <w:p w14:paraId="1D3C55CB" w14:textId="77777777" w:rsidR="0068475B" w:rsidRPr="000E53EB" w:rsidRDefault="0068475B" w:rsidP="006901C0">
            <w:pPr>
              <w:pStyle w:val="ListParagraph"/>
              <w:ind w:hanging="692"/>
              <w:jc w:val="both"/>
              <w:rPr>
                <w:rFonts w:cs="Times New Roman"/>
                <w:sz w:val="22"/>
              </w:rPr>
            </w:pPr>
            <w:r w:rsidRPr="000E53EB">
              <w:rPr>
                <w:rFonts w:cs="Times New Roman"/>
                <w:sz w:val="22"/>
              </w:rPr>
              <w:t>Montavimo darbai</w:t>
            </w:r>
          </w:p>
        </w:tc>
        <w:tc>
          <w:tcPr>
            <w:tcW w:w="993" w:type="dxa"/>
          </w:tcPr>
          <w:p w14:paraId="2EB40ADD" w14:textId="77777777" w:rsidR="0068475B" w:rsidRPr="000E53EB" w:rsidRDefault="0068475B" w:rsidP="006901C0">
            <w:pPr>
              <w:jc w:val="center"/>
              <w:rPr>
                <w:rFonts w:cs="Times New Roman"/>
                <w:sz w:val="22"/>
              </w:rPr>
            </w:pPr>
          </w:p>
        </w:tc>
        <w:tc>
          <w:tcPr>
            <w:tcW w:w="992" w:type="dxa"/>
          </w:tcPr>
          <w:p w14:paraId="4C118A04" w14:textId="77777777" w:rsidR="0068475B" w:rsidRPr="000E53EB" w:rsidRDefault="0068475B" w:rsidP="006901C0">
            <w:pPr>
              <w:jc w:val="center"/>
              <w:rPr>
                <w:rFonts w:cs="Times New Roman"/>
                <w:sz w:val="22"/>
              </w:rPr>
            </w:pPr>
            <w:proofErr w:type="spellStart"/>
            <w:r w:rsidRPr="000E53EB">
              <w:rPr>
                <w:rFonts w:cs="Times New Roman"/>
                <w:sz w:val="22"/>
              </w:rPr>
              <w:t>Kompl</w:t>
            </w:r>
            <w:proofErr w:type="spellEnd"/>
            <w:r w:rsidRPr="000E53EB">
              <w:rPr>
                <w:rFonts w:cs="Times New Roman"/>
                <w:sz w:val="22"/>
              </w:rPr>
              <w:t>.</w:t>
            </w:r>
          </w:p>
        </w:tc>
        <w:tc>
          <w:tcPr>
            <w:tcW w:w="1559" w:type="dxa"/>
          </w:tcPr>
          <w:p w14:paraId="57E88B1A" w14:textId="77777777" w:rsidR="0068475B" w:rsidRPr="000E53EB" w:rsidRDefault="0068475B" w:rsidP="006901C0">
            <w:pPr>
              <w:jc w:val="center"/>
              <w:rPr>
                <w:rFonts w:cs="Times New Roman"/>
                <w:sz w:val="22"/>
              </w:rPr>
            </w:pPr>
            <w:r w:rsidRPr="000E53EB">
              <w:rPr>
                <w:rFonts w:cs="Times New Roman"/>
                <w:sz w:val="22"/>
              </w:rPr>
              <w:t>1</w:t>
            </w:r>
          </w:p>
        </w:tc>
      </w:tr>
      <w:bookmarkEnd w:id="13"/>
    </w:tbl>
    <w:p w14:paraId="676E95CD" w14:textId="3D753992" w:rsidR="00A26939" w:rsidRPr="000E53EB" w:rsidRDefault="00A26939">
      <w:pPr>
        <w:rPr>
          <w:sz w:val="22"/>
        </w:rPr>
      </w:pPr>
    </w:p>
    <w:p w14:paraId="04711D7A" w14:textId="329F23FF" w:rsidR="00F55E53" w:rsidRPr="000E53EB" w:rsidRDefault="00F55E53" w:rsidP="00F55E53">
      <w:pPr>
        <w:jc w:val="center"/>
        <w:rPr>
          <w:sz w:val="22"/>
          <w:u w:val="single"/>
        </w:rPr>
      </w:pPr>
      <w:r w:rsidRPr="000E53EB">
        <w:rPr>
          <w:sz w:val="22"/>
          <w:u w:val="single"/>
        </w:rPr>
        <w:tab/>
      </w:r>
      <w:r w:rsidRPr="000E53EB">
        <w:rPr>
          <w:sz w:val="22"/>
          <w:u w:val="single"/>
        </w:rPr>
        <w:tab/>
      </w:r>
    </w:p>
    <w:p w14:paraId="552E6457" w14:textId="77777777" w:rsidR="00A26939" w:rsidRPr="000E53EB" w:rsidRDefault="00A26939">
      <w:pPr>
        <w:rPr>
          <w:sz w:val="22"/>
        </w:rPr>
      </w:pPr>
      <w:r w:rsidRPr="000E53EB">
        <w:rPr>
          <w:sz w:val="22"/>
        </w:rPr>
        <w:br w:type="page"/>
      </w:r>
    </w:p>
    <w:p w14:paraId="18E9ED6E" w14:textId="1E4A4F1D" w:rsidR="00F360DC" w:rsidRPr="000E53EB" w:rsidRDefault="00F360DC" w:rsidP="00F360DC">
      <w:pPr>
        <w:jc w:val="right"/>
        <w:rPr>
          <w:sz w:val="22"/>
        </w:rPr>
      </w:pPr>
      <w:r w:rsidRPr="000E53EB">
        <w:rPr>
          <w:sz w:val="22"/>
        </w:rPr>
        <w:lastRenderedPageBreak/>
        <w:t>Priedas Nr</w:t>
      </w:r>
      <w:r w:rsidR="004A70C3" w:rsidRPr="000E53EB">
        <w:rPr>
          <w:sz w:val="22"/>
        </w:rPr>
        <w:t xml:space="preserve">. </w:t>
      </w:r>
      <w:r w:rsidRPr="000E53EB">
        <w:rPr>
          <w:sz w:val="22"/>
        </w:rPr>
        <w:t>2</w:t>
      </w:r>
    </w:p>
    <w:p w14:paraId="60DD33CA" w14:textId="3851EC80" w:rsidR="00F360DC" w:rsidRPr="000E53EB" w:rsidRDefault="004A70C3" w:rsidP="00F360DC">
      <w:pPr>
        <w:pStyle w:val="ListParagraph"/>
        <w:ind w:left="0"/>
        <w:jc w:val="center"/>
        <w:rPr>
          <w:b/>
          <w:sz w:val="22"/>
        </w:rPr>
      </w:pPr>
      <w:r w:rsidRPr="000E53EB">
        <w:rPr>
          <w:b/>
          <w:sz w:val="22"/>
        </w:rPr>
        <w:t>R</w:t>
      </w:r>
      <w:r w:rsidR="00F360DC" w:rsidRPr="000E53EB">
        <w:rPr>
          <w:b/>
          <w:sz w:val="22"/>
        </w:rPr>
        <w:t>emontuojamų patalpų planas</w:t>
      </w:r>
    </w:p>
    <w:p w14:paraId="31AC6DC3" w14:textId="77777777" w:rsidR="00D676EE" w:rsidRPr="000E53EB" w:rsidRDefault="00D676EE" w:rsidP="00F360DC">
      <w:pPr>
        <w:pStyle w:val="ListParagraph"/>
        <w:ind w:left="0"/>
        <w:jc w:val="center"/>
        <w:rPr>
          <w:b/>
          <w:sz w:val="22"/>
        </w:rPr>
      </w:pPr>
    </w:p>
    <w:p w14:paraId="58FB981D" w14:textId="202BF910" w:rsidR="00D676EE" w:rsidRPr="000E53EB" w:rsidRDefault="00D676EE" w:rsidP="00F360DC">
      <w:pPr>
        <w:pStyle w:val="ListParagraph"/>
        <w:ind w:left="0"/>
        <w:jc w:val="center"/>
        <w:rPr>
          <w:b/>
          <w:sz w:val="22"/>
        </w:rPr>
      </w:pPr>
      <w:r w:rsidRPr="000E53EB">
        <w:rPr>
          <w:b/>
          <w:noProof/>
          <w:sz w:val="22"/>
        </w:rPr>
        <w:drawing>
          <wp:inline distT="0" distB="0" distL="0" distR="0" wp14:anchorId="19210286" wp14:editId="7D40C521">
            <wp:extent cx="6299835" cy="4498340"/>
            <wp:effectExtent l="0" t="0" r="5715" b="0"/>
            <wp:docPr id="5983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835" cy="4498340"/>
                    </a:xfrm>
                    <a:prstGeom prst="rect">
                      <a:avLst/>
                    </a:prstGeom>
                    <a:noFill/>
                    <a:ln>
                      <a:noFill/>
                    </a:ln>
                  </pic:spPr>
                </pic:pic>
              </a:graphicData>
            </a:graphic>
          </wp:inline>
        </w:drawing>
      </w:r>
    </w:p>
    <w:p w14:paraId="03C20874" w14:textId="77777777" w:rsidR="00D676EE" w:rsidRPr="000E53EB" w:rsidRDefault="00D676EE" w:rsidP="00F360DC">
      <w:pPr>
        <w:pStyle w:val="ListParagraph"/>
        <w:ind w:left="0"/>
        <w:jc w:val="center"/>
        <w:rPr>
          <w:b/>
          <w:sz w:val="22"/>
        </w:rPr>
      </w:pPr>
    </w:p>
    <w:p w14:paraId="190B7594" w14:textId="77777777" w:rsidR="00D676EE" w:rsidRPr="000E53EB" w:rsidRDefault="00D676EE" w:rsidP="00F360DC">
      <w:pPr>
        <w:pStyle w:val="ListParagraph"/>
        <w:ind w:left="0"/>
        <w:jc w:val="center"/>
        <w:rPr>
          <w:b/>
          <w:sz w:val="22"/>
        </w:rPr>
      </w:pPr>
    </w:p>
    <w:p w14:paraId="12226CAF" w14:textId="77777777" w:rsidR="00D676EE" w:rsidRPr="000E53EB" w:rsidRDefault="00D676EE" w:rsidP="00F360DC">
      <w:pPr>
        <w:pStyle w:val="ListParagraph"/>
        <w:ind w:left="0"/>
        <w:jc w:val="center"/>
        <w:rPr>
          <w:b/>
          <w:sz w:val="22"/>
        </w:rPr>
      </w:pPr>
    </w:p>
    <w:p w14:paraId="0B167F35" w14:textId="38D7745B" w:rsidR="00F360DC" w:rsidRPr="000E53EB" w:rsidRDefault="00F360DC" w:rsidP="00D676EE">
      <w:pPr>
        <w:pStyle w:val="ListParagraph"/>
        <w:ind w:left="0"/>
        <w:rPr>
          <w:b/>
          <w:color w:val="C00000"/>
          <w:sz w:val="22"/>
        </w:rPr>
      </w:pPr>
    </w:p>
    <w:p w14:paraId="12E608B0" w14:textId="640AFA5B" w:rsidR="00F360DC" w:rsidRPr="000E53EB" w:rsidRDefault="00F360DC" w:rsidP="00F360DC">
      <w:pPr>
        <w:pStyle w:val="ListParagraph"/>
        <w:ind w:left="0"/>
        <w:jc w:val="center"/>
        <w:rPr>
          <w:b/>
          <w:sz w:val="22"/>
        </w:rPr>
      </w:pPr>
    </w:p>
    <w:p w14:paraId="4BFDBD0C" w14:textId="77777777" w:rsidR="00F360DC" w:rsidRPr="000E53EB" w:rsidRDefault="00F360DC" w:rsidP="00F360DC">
      <w:pPr>
        <w:jc w:val="right"/>
        <w:rPr>
          <w:sz w:val="22"/>
          <w:u w:val="single"/>
        </w:rPr>
      </w:pPr>
    </w:p>
    <w:p w14:paraId="1796E627" w14:textId="19A4C1BD" w:rsidR="00A26939" w:rsidRPr="000E53EB" w:rsidRDefault="00A26939" w:rsidP="00C60A2A">
      <w:pPr>
        <w:rPr>
          <w:sz w:val="22"/>
          <w:u w:val="single"/>
        </w:rPr>
        <w:sectPr w:rsidR="00A26939" w:rsidRPr="000E53EB" w:rsidSect="000652CE">
          <w:headerReference w:type="even" r:id="rId14"/>
          <w:headerReference w:type="default" r:id="rId15"/>
          <w:footerReference w:type="even" r:id="rId16"/>
          <w:footerReference w:type="default" r:id="rId17"/>
          <w:headerReference w:type="first" r:id="rId18"/>
          <w:footerReference w:type="first" r:id="rId19"/>
          <w:pgSz w:w="11906" w:h="16838" w:code="9"/>
          <w:pgMar w:top="1134" w:right="567" w:bottom="567" w:left="1418" w:header="567" w:footer="567" w:gutter="0"/>
          <w:cols w:space="1296"/>
          <w:titlePg/>
          <w:docGrid w:linePitch="360"/>
        </w:sectPr>
      </w:pPr>
    </w:p>
    <w:p w14:paraId="428B6B46" w14:textId="645B1E3B" w:rsidR="00C60A2A" w:rsidRPr="000E53EB" w:rsidRDefault="00C60A2A" w:rsidP="003323D7">
      <w:pPr>
        <w:ind w:left="12960" w:firstLine="1296"/>
        <w:jc w:val="right"/>
        <w:rPr>
          <w:sz w:val="22"/>
        </w:rPr>
      </w:pPr>
      <w:r w:rsidRPr="000E53EB">
        <w:rPr>
          <w:sz w:val="22"/>
        </w:rPr>
        <w:lastRenderedPageBreak/>
        <w:t xml:space="preserve">Priedas Nr. </w:t>
      </w:r>
      <w:r w:rsidR="00F360DC" w:rsidRPr="000E53EB">
        <w:rPr>
          <w:sz w:val="22"/>
        </w:rPr>
        <w:t>3</w:t>
      </w:r>
    </w:p>
    <w:p w14:paraId="799F33B8" w14:textId="77777777" w:rsidR="00C60A2A" w:rsidRPr="000E53EB" w:rsidRDefault="00C60A2A" w:rsidP="00C60A2A">
      <w:pPr>
        <w:pStyle w:val="ListParagraph"/>
        <w:ind w:left="0"/>
        <w:jc w:val="center"/>
        <w:rPr>
          <w:b/>
          <w:bCs/>
          <w:szCs w:val="24"/>
        </w:rPr>
      </w:pPr>
      <w:r w:rsidRPr="000E53EB">
        <w:rPr>
          <w:b/>
          <w:bCs/>
          <w:szCs w:val="24"/>
        </w:rPr>
        <w:t xml:space="preserve">Druskininkų „Saulutė“ </w:t>
      </w:r>
    </w:p>
    <w:p w14:paraId="51ADF8B7" w14:textId="26FAEB3B" w:rsidR="006A7C82" w:rsidRPr="000E53EB" w:rsidRDefault="003323D7" w:rsidP="003323D7">
      <w:pPr>
        <w:pStyle w:val="ListParagraph"/>
        <w:ind w:left="0"/>
        <w:jc w:val="center"/>
        <w:rPr>
          <w:b/>
          <w:bCs/>
          <w:sz w:val="22"/>
        </w:rPr>
      </w:pPr>
      <w:r w:rsidRPr="000E53EB">
        <w:rPr>
          <w:b/>
          <w:bCs/>
          <w:sz w:val="22"/>
        </w:rPr>
        <w:t>r</w:t>
      </w:r>
      <w:r w:rsidR="006A7C82" w:rsidRPr="000E53EB">
        <w:rPr>
          <w:b/>
          <w:bCs/>
          <w:sz w:val="22"/>
        </w:rPr>
        <w:t>emontuojamų p</w:t>
      </w:r>
      <w:r w:rsidR="00C60A2A" w:rsidRPr="000E53EB">
        <w:rPr>
          <w:b/>
          <w:bCs/>
          <w:sz w:val="22"/>
        </w:rPr>
        <w:t>atalpų kadastrinio brėžinio kopija</w:t>
      </w:r>
    </w:p>
    <w:p w14:paraId="100809C5" w14:textId="69E3D8D6" w:rsidR="00193F5F" w:rsidRPr="000E53EB" w:rsidRDefault="00C60A2A" w:rsidP="00C60A2A">
      <w:pPr>
        <w:pStyle w:val="ListParagraph"/>
        <w:ind w:left="0"/>
        <w:jc w:val="center"/>
        <w:rPr>
          <w:b/>
          <w:bCs/>
          <w:sz w:val="22"/>
        </w:rPr>
      </w:pPr>
      <w:r w:rsidRPr="000E53EB">
        <w:rPr>
          <w:b/>
          <w:bCs/>
          <w:sz w:val="22"/>
        </w:rPr>
        <w:t>21D</w:t>
      </w:r>
      <w:r w:rsidR="006A7C82" w:rsidRPr="000E53EB">
        <w:rPr>
          <w:b/>
          <w:bCs/>
          <w:sz w:val="22"/>
        </w:rPr>
        <w:t>4b</w:t>
      </w:r>
      <w:r w:rsidRPr="000E53EB">
        <w:rPr>
          <w:b/>
          <w:bCs/>
          <w:sz w:val="22"/>
        </w:rPr>
        <w:t xml:space="preserve"> </w:t>
      </w:r>
      <w:proofErr w:type="spellStart"/>
      <w:r w:rsidRPr="000E53EB">
        <w:rPr>
          <w:b/>
          <w:bCs/>
          <w:sz w:val="22"/>
        </w:rPr>
        <w:t>korp</w:t>
      </w:r>
      <w:proofErr w:type="spellEnd"/>
      <w:r w:rsidR="006A7C82" w:rsidRPr="000E53EB">
        <w:rPr>
          <w:b/>
          <w:bCs/>
          <w:sz w:val="22"/>
        </w:rPr>
        <w:t>.</w:t>
      </w:r>
      <w:r w:rsidRPr="000E53EB">
        <w:rPr>
          <w:b/>
          <w:bCs/>
          <w:sz w:val="22"/>
        </w:rPr>
        <w:t xml:space="preserve"> ir 22D</w:t>
      </w:r>
      <w:r w:rsidR="006A7C82" w:rsidRPr="000E53EB">
        <w:rPr>
          <w:b/>
          <w:bCs/>
          <w:sz w:val="22"/>
        </w:rPr>
        <w:t>4b</w:t>
      </w:r>
      <w:r w:rsidRPr="000E53EB">
        <w:rPr>
          <w:b/>
          <w:bCs/>
          <w:sz w:val="22"/>
        </w:rPr>
        <w:t xml:space="preserve"> </w:t>
      </w:r>
      <w:proofErr w:type="spellStart"/>
      <w:r w:rsidRPr="000E53EB">
        <w:rPr>
          <w:b/>
          <w:bCs/>
          <w:sz w:val="22"/>
        </w:rPr>
        <w:t>korp</w:t>
      </w:r>
      <w:proofErr w:type="spellEnd"/>
      <w:r w:rsidR="006A7C82" w:rsidRPr="000E53EB">
        <w:rPr>
          <w:b/>
          <w:bCs/>
          <w:sz w:val="22"/>
        </w:rPr>
        <w:t>.</w:t>
      </w:r>
      <w:r w:rsidRPr="000E53EB">
        <w:rPr>
          <w:b/>
          <w:bCs/>
          <w:sz w:val="22"/>
        </w:rPr>
        <w:t xml:space="preserve"> I a.</w:t>
      </w:r>
    </w:p>
    <w:p w14:paraId="3B891D8F" w14:textId="77777777" w:rsidR="004A70C3" w:rsidRPr="000E53EB" w:rsidRDefault="004A70C3" w:rsidP="00C32693">
      <w:pPr>
        <w:rPr>
          <w:color w:val="003399"/>
          <w:sz w:val="22"/>
        </w:rPr>
      </w:pPr>
    </w:p>
    <w:p w14:paraId="275C7C86" w14:textId="77777777" w:rsidR="004A70C3" w:rsidRPr="000E53EB" w:rsidRDefault="004A70C3" w:rsidP="00C32693">
      <w:pPr>
        <w:rPr>
          <w:b/>
          <w:bCs/>
          <w:color w:val="003399"/>
          <w:sz w:val="22"/>
        </w:rPr>
      </w:pPr>
    </w:p>
    <w:p w14:paraId="0B8C1DE4" w14:textId="4A265120" w:rsidR="004A70C3" w:rsidRPr="000E53EB" w:rsidRDefault="004A70C3" w:rsidP="003323D7">
      <w:pPr>
        <w:jc w:val="center"/>
        <w:rPr>
          <w:b/>
          <w:bCs/>
          <w:color w:val="003399"/>
          <w:sz w:val="22"/>
        </w:rPr>
      </w:pPr>
      <w:r w:rsidRPr="000E53EB">
        <w:rPr>
          <w:b/>
          <w:bCs/>
          <w:noProof/>
          <w:color w:val="003399"/>
          <w:sz w:val="22"/>
        </w:rPr>
        <w:drawing>
          <wp:inline distT="0" distB="0" distL="0" distR="0" wp14:anchorId="45F97595" wp14:editId="2030AEA5">
            <wp:extent cx="10429875" cy="5267325"/>
            <wp:effectExtent l="0" t="0" r="9525" b="9525"/>
            <wp:docPr id="1835155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29875" cy="5267325"/>
                    </a:xfrm>
                    <a:prstGeom prst="rect">
                      <a:avLst/>
                    </a:prstGeom>
                    <a:noFill/>
                    <a:ln>
                      <a:noFill/>
                    </a:ln>
                  </pic:spPr>
                </pic:pic>
              </a:graphicData>
            </a:graphic>
          </wp:inline>
        </w:drawing>
      </w:r>
    </w:p>
    <w:p w14:paraId="14C1358C" w14:textId="77777777" w:rsidR="004A70C3" w:rsidRPr="000E53EB" w:rsidRDefault="004A70C3" w:rsidP="00C32693">
      <w:pPr>
        <w:rPr>
          <w:b/>
          <w:bCs/>
          <w:color w:val="003399"/>
          <w:sz w:val="22"/>
        </w:rPr>
      </w:pPr>
    </w:p>
    <w:p w14:paraId="717082BD" w14:textId="77777777" w:rsidR="004A70C3" w:rsidRPr="000E53EB" w:rsidRDefault="004A70C3" w:rsidP="00C32693">
      <w:pPr>
        <w:rPr>
          <w:b/>
          <w:bCs/>
          <w:color w:val="003399"/>
          <w:sz w:val="22"/>
        </w:rPr>
      </w:pPr>
    </w:p>
    <w:p w14:paraId="38E6A077" w14:textId="77777777" w:rsidR="004A70C3" w:rsidRPr="000E53EB" w:rsidRDefault="004A70C3" w:rsidP="00C32693">
      <w:pPr>
        <w:rPr>
          <w:b/>
          <w:bCs/>
          <w:color w:val="003399"/>
          <w:sz w:val="22"/>
        </w:rPr>
      </w:pPr>
    </w:p>
    <w:p w14:paraId="55348DC5" w14:textId="77777777" w:rsidR="004A70C3" w:rsidRPr="000E53EB" w:rsidRDefault="004A70C3" w:rsidP="00C32693">
      <w:pPr>
        <w:rPr>
          <w:b/>
          <w:bCs/>
          <w:color w:val="003399"/>
          <w:sz w:val="22"/>
        </w:rPr>
      </w:pPr>
    </w:p>
    <w:p w14:paraId="29CE4CC2" w14:textId="77777777" w:rsidR="004A70C3" w:rsidRPr="000E53EB" w:rsidRDefault="004A70C3" w:rsidP="00C32693">
      <w:pPr>
        <w:rPr>
          <w:b/>
          <w:bCs/>
          <w:color w:val="003399"/>
          <w:sz w:val="22"/>
        </w:rPr>
      </w:pPr>
    </w:p>
    <w:p w14:paraId="05B0F147" w14:textId="77777777" w:rsidR="004A70C3" w:rsidRPr="000E53EB" w:rsidRDefault="004A70C3" w:rsidP="00C32693">
      <w:pPr>
        <w:rPr>
          <w:b/>
          <w:bCs/>
          <w:color w:val="003399"/>
          <w:sz w:val="22"/>
        </w:rPr>
      </w:pPr>
    </w:p>
    <w:p w14:paraId="4BBEB8B5" w14:textId="5B744EAD" w:rsidR="00C32693" w:rsidRPr="000E53EB" w:rsidRDefault="00C32693" w:rsidP="00C32693">
      <w:pPr>
        <w:rPr>
          <w:b/>
          <w:bCs/>
          <w:color w:val="003399"/>
          <w:sz w:val="22"/>
        </w:rPr>
      </w:pPr>
    </w:p>
    <w:sectPr w:rsidR="00C32693" w:rsidRPr="000E53EB" w:rsidSect="00A26939">
      <w:pgSz w:w="23808" w:h="16840" w:orient="landscape" w:code="8"/>
      <w:pgMar w:top="1418" w:right="1134" w:bottom="567" w:left="567"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8C04A" w14:textId="77777777" w:rsidR="008C225B" w:rsidRDefault="008C225B" w:rsidP="00ED61DE">
      <w:r>
        <w:separator/>
      </w:r>
    </w:p>
  </w:endnote>
  <w:endnote w:type="continuationSeparator" w:id="0">
    <w:p w14:paraId="7073A654" w14:textId="77777777" w:rsidR="008C225B" w:rsidRDefault="008C225B" w:rsidP="00ED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E0002AFF" w:usb1="C0007841" w:usb2="00000009" w:usb3="00000000" w:csb0="000001FF" w:csb1="00000000"/>
  </w:font>
  <w:font w:name="Liberation Serif">
    <w:altName w:val="Times New Roman"/>
    <w:panose1 w:val="00000000000000000000"/>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EE"/>
    <w:family w:val="auto"/>
    <w:notTrueType/>
    <w:pitch w:val="default"/>
    <w:sig w:usb0="00000005" w:usb1="08070000" w:usb2="00000010" w:usb3="00000000" w:csb0="00020002"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BFDC" w14:textId="77777777" w:rsidR="002C2617" w:rsidRDefault="002C2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E44B0" w14:textId="77777777" w:rsidR="002C2617" w:rsidRDefault="002C26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98697" w14:textId="77777777" w:rsidR="002C2617" w:rsidRDefault="002C2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30A75" w14:textId="77777777" w:rsidR="008C225B" w:rsidRDefault="008C225B" w:rsidP="00ED61DE">
      <w:r>
        <w:separator/>
      </w:r>
    </w:p>
  </w:footnote>
  <w:footnote w:type="continuationSeparator" w:id="0">
    <w:p w14:paraId="1F930082" w14:textId="77777777" w:rsidR="008C225B" w:rsidRDefault="008C225B" w:rsidP="00ED6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B8BE1" w14:textId="77777777" w:rsidR="002C2617" w:rsidRDefault="002C2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450409"/>
      <w:docPartObj>
        <w:docPartGallery w:val="Page Numbers (Top of Page)"/>
        <w:docPartUnique/>
      </w:docPartObj>
    </w:sdtPr>
    <w:sdtEndPr/>
    <w:sdtContent>
      <w:p w14:paraId="2AEFE0B0" w14:textId="1B05EE32" w:rsidR="00400B09" w:rsidRDefault="00400B09">
        <w:pPr>
          <w:pStyle w:val="Header"/>
          <w:jc w:val="right"/>
        </w:pPr>
        <w:r w:rsidRPr="00ED61DE">
          <w:rPr>
            <w:rFonts w:cs="Times New Roman"/>
            <w:sz w:val="18"/>
            <w:szCs w:val="18"/>
          </w:rPr>
          <w:fldChar w:fldCharType="begin"/>
        </w:r>
        <w:r w:rsidRPr="00ED61DE">
          <w:rPr>
            <w:rFonts w:cs="Times New Roman"/>
            <w:sz w:val="18"/>
            <w:szCs w:val="18"/>
          </w:rPr>
          <w:instrText>PAGE   \* MERGEFORMAT</w:instrText>
        </w:r>
        <w:r w:rsidRPr="00ED61DE">
          <w:rPr>
            <w:rFonts w:cs="Times New Roman"/>
            <w:sz w:val="18"/>
            <w:szCs w:val="18"/>
          </w:rPr>
          <w:fldChar w:fldCharType="separate"/>
        </w:r>
        <w:r>
          <w:rPr>
            <w:rFonts w:cs="Times New Roman"/>
            <w:noProof/>
            <w:sz w:val="18"/>
            <w:szCs w:val="18"/>
          </w:rPr>
          <w:t>18</w:t>
        </w:r>
        <w:r w:rsidRPr="00ED61DE">
          <w:rPr>
            <w:rFonts w:cs="Times New Roman"/>
            <w:sz w:val="18"/>
            <w:szCs w:val="18"/>
          </w:rPr>
          <w:fldChar w:fldCharType="end"/>
        </w:r>
      </w:p>
    </w:sdtContent>
  </w:sdt>
  <w:p w14:paraId="61CFEC0A" w14:textId="77777777" w:rsidR="00400B09" w:rsidRDefault="00400B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186FF" w14:textId="77777777" w:rsidR="002C2617" w:rsidRDefault="002C26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2160"/>
        </w:tabs>
        <w:ind w:left="2160" w:hanging="360"/>
      </w:pPr>
      <w:rPr>
        <w:rFonts w:ascii="Symbol" w:hAnsi="Symbol"/>
        <w:sz w:val="16"/>
      </w:rPr>
    </w:lvl>
  </w:abstractNum>
  <w:abstractNum w:abstractNumId="1" w15:restartNumberingAfterBreak="0">
    <w:nsid w:val="00000010"/>
    <w:multiLevelType w:val="multilevel"/>
    <w:tmpl w:val="00000010"/>
    <w:name w:val="WW8Num16"/>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2E0353"/>
    <w:multiLevelType w:val="hybridMultilevel"/>
    <w:tmpl w:val="8894332A"/>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34103D7"/>
    <w:multiLevelType w:val="hybridMultilevel"/>
    <w:tmpl w:val="E4E0E6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51353BD"/>
    <w:multiLevelType w:val="hybridMultilevel"/>
    <w:tmpl w:val="3B5A651A"/>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62A300A"/>
    <w:multiLevelType w:val="hybridMultilevel"/>
    <w:tmpl w:val="813C3DB2"/>
    <w:lvl w:ilvl="0" w:tplc="249AA6B0">
      <w:start w:val="1"/>
      <w:numFmt w:val="decimal"/>
      <w:lvlText w:val="%1."/>
      <w:lvlJc w:val="left"/>
      <w:pPr>
        <w:ind w:left="720" w:hanging="360"/>
      </w:pPr>
      <w:rPr>
        <w:rFonts w:ascii="Times New Roman" w:eastAsiaTheme="minorHAnsi" w:hAnsi="Times New Roman" w:cstheme="minorBidi"/>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3461A0"/>
    <w:multiLevelType w:val="hybridMultilevel"/>
    <w:tmpl w:val="ED4AF09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0DDF539E"/>
    <w:multiLevelType w:val="hybridMultilevel"/>
    <w:tmpl w:val="293EBD9E"/>
    <w:lvl w:ilvl="0" w:tplc="04270001">
      <w:start w:val="1"/>
      <w:numFmt w:val="bullet"/>
      <w:lvlText w:val=""/>
      <w:lvlJc w:val="left"/>
      <w:pPr>
        <w:ind w:left="3312" w:hanging="360"/>
      </w:pPr>
      <w:rPr>
        <w:rFonts w:ascii="Symbol" w:hAnsi="Symbol" w:hint="default"/>
      </w:rPr>
    </w:lvl>
    <w:lvl w:ilvl="1" w:tplc="04270003">
      <w:start w:val="1"/>
      <w:numFmt w:val="bullet"/>
      <w:lvlText w:val="o"/>
      <w:lvlJc w:val="left"/>
      <w:pPr>
        <w:ind w:left="4032" w:hanging="360"/>
      </w:pPr>
      <w:rPr>
        <w:rFonts w:ascii="Courier New" w:hAnsi="Courier New" w:cs="Courier New" w:hint="default"/>
      </w:rPr>
    </w:lvl>
    <w:lvl w:ilvl="2" w:tplc="04270005" w:tentative="1">
      <w:start w:val="1"/>
      <w:numFmt w:val="bullet"/>
      <w:lvlText w:val=""/>
      <w:lvlJc w:val="left"/>
      <w:pPr>
        <w:ind w:left="4752" w:hanging="360"/>
      </w:pPr>
      <w:rPr>
        <w:rFonts w:ascii="Wingdings" w:hAnsi="Wingdings" w:hint="default"/>
      </w:rPr>
    </w:lvl>
    <w:lvl w:ilvl="3" w:tplc="04270001" w:tentative="1">
      <w:start w:val="1"/>
      <w:numFmt w:val="bullet"/>
      <w:lvlText w:val=""/>
      <w:lvlJc w:val="left"/>
      <w:pPr>
        <w:ind w:left="5472" w:hanging="360"/>
      </w:pPr>
      <w:rPr>
        <w:rFonts w:ascii="Symbol" w:hAnsi="Symbol" w:hint="default"/>
      </w:rPr>
    </w:lvl>
    <w:lvl w:ilvl="4" w:tplc="04270003" w:tentative="1">
      <w:start w:val="1"/>
      <w:numFmt w:val="bullet"/>
      <w:lvlText w:val="o"/>
      <w:lvlJc w:val="left"/>
      <w:pPr>
        <w:ind w:left="6192" w:hanging="360"/>
      </w:pPr>
      <w:rPr>
        <w:rFonts w:ascii="Courier New" w:hAnsi="Courier New" w:cs="Courier New" w:hint="default"/>
      </w:rPr>
    </w:lvl>
    <w:lvl w:ilvl="5" w:tplc="04270005" w:tentative="1">
      <w:start w:val="1"/>
      <w:numFmt w:val="bullet"/>
      <w:lvlText w:val=""/>
      <w:lvlJc w:val="left"/>
      <w:pPr>
        <w:ind w:left="6912" w:hanging="360"/>
      </w:pPr>
      <w:rPr>
        <w:rFonts w:ascii="Wingdings" w:hAnsi="Wingdings" w:hint="default"/>
      </w:rPr>
    </w:lvl>
    <w:lvl w:ilvl="6" w:tplc="04270001" w:tentative="1">
      <w:start w:val="1"/>
      <w:numFmt w:val="bullet"/>
      <w:lvlText w:val=""/>
      <w:lvlJc w:val="left"/>
      <w:pPr>
        <w:ind w:left="7632" w:hanging="360"/>
      </w:pPr>
      <w:rPr>
        <w:rFonts w:ascii="Symbol" w:hAnsi="Symbol" w:hint="default"/>
      </w:rPr>
    </w:lvl>
    <w:lvl w:ilvl="7" w:tplc="04270003" w:tentative="1">
      <w:start w:val="1"/>
      <w:numFmt w:val="bullet"/>
      <w:lvlText w:val="o"/>
      <w:lvlJc w:val="left"/>
      <w:pPr>
        <w:ind w:left="8352" w:hanging="360"/>
      </w:pPr>
      <w:rPr>
        <w:rFonts w:ascii="Courier New" w:hAnsi="Courier New" w:cs="Courier New" w:hint="default"/>
      </w:rPr>
    </w:lvl>
    <w:lvl w:ilvl="8" w:tplc="04270005" w:tentative="1">
      <w:start w:val="1"/>
      <w:numFmt w:val="bullet"/>
      <w:lvlText w:val=""/>
      <w:lvlJc w:val="left"/>
      <w:pPr>
        <w:ind w:left="9072" w:hanging="360"/>
      </w:pPr>
      <w:rPr>
        <w:rFonts w:ascii="Wingdings" w:hAnsi="Wingdings" w:hint="default"/>
      </w:rPr>
    </w:lvl>
  </w:abstractNum>
  <w:abstractNum w:abstractNumId="8" w15:restartNumberingAfterBreak="0">
    <w:nsid w:val="11CA1EDF"/>
    <w:multiLevelType w:val="multilevel"/>
    <w:tmpl w:val="365E3F8E"/>
    <w:lvl w:ilvl="0">
      <w:start w:val="1"/>
      <w:numFmt w:val="decimal"/>
      <w:lvlText w:val="%1."/>
      <w:lvlJc w:val="left"/>
      <w:pPr>
        <w:ind w:left="3621" w:hanging="360"/>
      </w:pPr>
      <w:rPr>
        <w:rFonts w:cs="Times New Roman" w:hint="default"/>
        <w:sz w:val="24"/>
        <w:szCs w:val="24"/>
      </w:rPr>
    </w:lvl>
    <w:lvl w:ilvl="1">
      <w:start w:val="1"/>
      <w:numFmt w:val="decimal"/>
      <w:lvlText w:val="%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9" w15:restartNumberingAfterBreak="0">
    <w:nsid w:val="141F25E2"/>
    <w:multiLevelType w:val="hybridMultilevel"/>
    <w:tmpl w:val="0608CBD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5F2794"/>
    <w:multiLevelType w:val="multilevel"/>
    <w:tmpl w:val="1B6A10C2"/>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2160" w:hanging="1800"/>
      </w:pPr>
      <w:rPr>
        <w:rFonts w:cs="Times New Roman" w:hint="default"/>
      </w:rPr>
    </w:lvl>
  </w:abstractNum>
  <w:abstractNum w:abstractNumId="11" w15:restartNumberingAfterBreak="0">
    <w:nsid w:val="15C6747B"/>
    <w:multiLevelType w:val="hybridMultilevel"/>
    <w:tmpl w:val="E2DCD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6AE548A"/>
    <w:multiLevelType w:val="hybridMultilevel"/>
    <w:tmpl w:val="ED3E2358"/>
    <w:lvl w:ilvl="0" w:tplc="6E88F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000B3C"/>
    <w:multiLevelType w:val="hybridMultilevel"/>
    <w:tmpl w:val="71DED86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19B85107"/>
    <w:multiLevelType w:val="hybridMultilevel"/>
    <w:tmpl w:val="0608CBD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E1368E9"/>
    <w:multiLevelType w:val="multilevel"/>
    <w:tmpl w:val="DD5C988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1E6E0632"/>
    <w:multiLevelType w:val="hybridMultilevel"/>
    <w:tmpl w:val="037E7C3A"/>
    <w:lvl w:ilvl="0" w:tplc="17B0050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1EC52428"/>
    <w:multiLevelType w:val="hybridMultilevel"/>
    <w:tmpl w:val="7F6CC74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1FBC25EB"/>
    <w:multiLevelType w:val="hybridMultilevel"/>
    <w:tmpl w:val="0608CBD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00179C0"/>
    <w:multiLevelType w:val="hybridMultilevel"/>
    <w:tmpl w:val="F6E68A2E"/>
    <w:lvl w:ilvl="0" w:tplc="0427000F">
      <w:start w:val="1"/>
      <w:numFmt w:val="decimal"/>
      <w:lvlText w:val="%1."/>
      <w:lvlJc w:val="left"/>
      <w:pPr>
        <w:ind w:left="360" w:hanging="360"/>
      </w:pPr>
      <w:rPr>
        <w:rFonts w:cs="Times New Roman"/>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20" w15:restartNumberingAfterBreak="0">
    <w:nsid w:val="221A06FF"/>
    <w:multiLevelType w:val="hybridMultilevel"/>
    <w:tmpl w:val="0608CBDE"/>
    <w:lvl w:ilvl="0" w:tplc="0427000F">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60B3C00"/>
    <w:multiLevelType w:val="hybridMultilevel"/>
    <w:tmpl w:val="2D16127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2A9664C3"/>
    <w:multiLevelType w:val="hybridMultilevel"/>
    <w:tmpl w:val="B16E62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C4E642E"/>
    <w:multiLevelType w:val="hybridMultilevel"/>
    <w:tmpl w:val="8894332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2E0822CF"/>
    <w:multiLevelType w:val="hybridMultilevel"/>
    <w:tmpl w:val="506CAE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F0464AB"/>
    <w:multiLevelType w:val="hybridMultilevel"/>
    <w:tmpl w:val="735890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F9234B5"/>
    <w:multiLevelType w:val="hybridMultilevel"/>
    <w:tmpl w:val="3EF0D442"/>
    <w:lvl w:ilvl="0" w:tplc="6B0E925E">
      <w:start w:val="1"/>
      <w:numFmt w:val="bullet"/>
      <w:lvlText w:val=""/>
      <w:lvlJc w:val="left"/>
      <w:pPr>
        <w:ind w:left="720" w:hanging="360"/>
      </w:pPr>
      <w:rPr>
        <w:rFonts w:ascii="Symbol" w:hAnsi="Symbol" w:hint="default"/>
        <w:color w:val="auto"/>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27" w15:restartNumberingAfterBreak="0">
    <w:nsid w:val="30061CED"/>
    <w:multiLevelType w:val="hybridMultilevel"/>
    <w:tmpl w:val="DC3807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4E15E92"/>
    <w:multiLevelType w:val="hybridMultilevel"/>
    <w:tmpl w:val="51DCDF2C"/>
    <w:lvl w:ilvl="0" w:tplc="25442386">
      <w:start w:val="1"/>
      <w:numFmt w:val="decimal"/>
      <w:lvlText w:val="%1."/>
      <w:lvlJc w:val="left"/>
      <w:pPr>
        <w:ind w:left="1146" w:hanging="360"/>
      </w:pPr>
      <w:rPr>
        <w:rFonts w:ascii="Times New Roman" w:eastAsiaTheme="minorHAnsi" w:hAnsi="Times New Roman" w:cstheme="minorBidi"/>
        <w:b w:val="0"/>
        <w:color w:val="auto"/>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9" w15:restartNumberingAfterBreak="0">
    <w:nsid w:val="373D5325"/>
    <w:multiLevelType w:val="hybridMultilevel"/>
    <w:tmpl w:val="06E617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7CB30BD"/>
    <w:multiLevelType w:val="hybridMultilevel"/>
    <w:tmpl w:val="7174E10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1" w15:restartNumberingAfterBreak="0">
    <w:nsid w:val="38DC0E57"/>
    <w:multiLevelType w:val="hybridMultilevel"/>
    <w:tmpl w:val="B56697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8F1454C"/>
    <w:multiLevelType w:val="hybridMultilevel"/>
    <w:tmpl w:val="5074C19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15:restartNumberingAfterBreak="0">
    <w:nsid w:val="3D0F2663"/>
    <w:multiLevelType w:val="hybridMultilevel"/>
    <w:tmpl w:val="D47E7BC0"/>
    <w:lvl w:ilvl="0" w:tplc="70FE436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3E770CA8"/>
    <w:multiLevelType w:val="hybridMultilevel"/>
    <w:tmpl w:val="9ADC89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3EF3306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07A51C7"/>
    <w:multiLevelType w:val="hybridMultilevel"/>
    <w:tmpl w:val="2FBCB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41DD7BD9"/>
    <w:multiLevelType w:val="hybridMultilevel"/>
    <w:tmpl w:val="0514143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2951617"/>
    <w:multiLevelType w:val="hybridMultilevel"/>
    <w:tmpl w:val="6D40CE54"/>
    <w:lvl w:ilvl="0" w:tplc="809E91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5D94B2D"/>
    <w:multiLevelType w:val="hybridMultilevel"/>
    <w:tmpl w:val="8E7464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6265CB0"/>
    <w:multiLevelType w:val="hybridMultilevel"/>
    <w:tmpl w:val="0608CBD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9E52785"/>
    <w:multiLevelType w:val="hybridMultilevel"/>
    <w:tmpl w:val="BE1A8A1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2" w15:restartNumberingAfterBreak="0">
    <w:nsid w:val="51101C4D"/>
    <w:multiLevelType w:val="hybridMultilevel"/>
    <w:tmpl w:val="C726BAC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52F37687"/>
    <w:multiLevelType w:val="hybridMultilevel"/>
    <w:tmpl w:val="C01457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4A04350"/>
    <w:multiLevelType w:val="hybridMultilevel"/>
    <w:tmpl w:val="0608CBD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B7448F2"/>
    <w:multiLevelType w:val="hybridMultilevel"/>
    <w:tmpl w:val="566CD0F4"/>
    <w:lvl w:ilvl="0" w:tplc="04270001">
      <w:start w:val="1"/>
      <w:numFmt w:val="bullet"/>
      <w:lvlText w:val=""/>
      <w:lvlJc w:val="left"/>
      <w:pPr>
        <w:ind w:left="861" w:hanging="360"/>
      </w:pPr>
      <w:rPr>
        <w:rFonts w:ascii="Symbol" w:hAnsi="Symbol" w:hint="default"/>
      </w:rPr>
    </w:lvl>
    <w:lvl w:ilvl="1" w:tplc="04270003" w:tentative="1">
      <w:start w:val="1"/>
      <w:numFmt w:val="bullet"/>
      <w:lvlText w:val="o"/>
      <w:lvlJc w:val="left"/>
      <w:pPr>
        <w:ind w:left="1581" w:hanging="360"/>
      </w:pPr>
      <w:rPr>
        <w:rFonts w:ascii="Courier New" w:hAnsi="Courier New" w:cs="Courier New" w:hint="default"/>
      </w:rPr>
    </w:lvl>
    <w:lvl w:ilvl="2" w:tplc="04270005" w:tentative="1">
      <w:start w:val="1"/>
      <w:numFmt w:val="bullet"/>
      <w:lvlText w:val=""/>
      <w:lvlJc w:val="left"/>
      <w:pPr>
        <w:ind w:left="2301" w:hanging="360"/>
      </w:pPr>
      <w:rPr>
        <w:rFonts w:ascii="Wingdings" w:hAnsi="Wingdings" w:hint="default"/>
      </w:rPr>
    </w:lvl>
    <w:lvl w:ilvl="3" w:tplc="04270001" w:tentative="1">
      <w:start w:val="1"/>
      <w:numFmt w:val="bullet"/>
      <w:lvlText w:val=""/>
      <w:lvlJc w:val="left"/>
      <w:pPr>
        <w:ind w:left="3021" w:hanging="360"/>
      </w:pPr>
      <w:rPr>
        <w:rFonts w:ascii="Symbol" w:hAnsi="Symbol" w:hint="default"/>
      </w:rPr>
    </w:lvl>
    <w:lvl w:ilvl="4" w:tplc="04270003" w:tentative="1">
      <w:start w:val="1"/>
      <w:numFmt w:val="bullet"/>
      <w:lvlText w:val="o"/>
      <w:lvlJc w:val="left"/>
      <w:pPr>
        <w:ind w:left="3741" w:hanging="360"/>
      </w:pPr>
      <w:rPr>
        <w:rFonts w:ascii="Courier New" w:hAnsi="Courier New" w:cs="Courier New" w:hint="default"/>
      </w:rPr>
    </w:lvl>
    <w:lvl w:ilvl="5" w:tplc="04270005" w:tentative="1">
      <w:start w:val="1"/>
      <w:numFmt w:val="bullet"/>
      <w:lvlText w:val=""/>
      <w:lvlJc w:val="left"/>
      <w:pPr>
        <w:ind w:left="4461" w:hanging="360"/>
      </w:pPr>
      <w:rPr>
        <w:rFonts w:ascii="Wingdings" w:hAnsi="Wingdings" w:hint="default"/>
      </w:rPr>
    </w:lvl>
    <w:lvl w:ilvl="6" w:tplc="04270001" w:tentative="1">
      <w:start w:val="1"/>
      <w:numFmt w:val="bullet"/>
      <w:lvlText w:val=""/>
      <w:lvlJc w:val="left"/>
      <w:pPr>
        <w:ind w:left="5181" w:hanging="360"/>
      </w:pPr>
      <w:rPr>
        <w:rFonts w:ascii="Symbol" w:hAnsi="Symbol" w:hint="default"/>
      </w:rPr>
    </w:lvl>
    <w:lvl w:ilvl="7" w:tplc="04270003" w:tentative="1">
      <w:start w:val="1"/>
      <w:numFmt w:val="bullet"/>
      <w:lvlText w:val="o"/>
      <w:lvlJc w:val="left"/>
      <w:pPr>
        <w:ind w:left="5901" w:hanging="360"/>
      </w:pPr>
      <w:rPr>
        <w:rFonts w:ascii="Courier New" w:hAnsi="Courier New" w:cs="Courier New" w:hint="default"/>
      </w:rPr>
    </w:lvl>
    <w:lvl w:ilvl="8" w:tplc="04270005" w:tentative="1">
      <w:start w:val="1"/>
      <w:numFmt w:val="bullet"/>
      <w:lvlText w:val=""/>
      <w:lvlJc w:val="left"/>
      <w:pPr>
        <w:ind w:left="6621" w:hanging="360"/>
      </w:pPr>
      <w:rPr>
        <w:rFonts w:ascii="Wingdings" w:hAnsi="Wingdings" w:hint="default"/>
      </w:rPr>
    </w:lvl>
  </w:abstractNum>
  <w:abstractNum w:abstractNumId="46" w15:restartNumberingAfterBreak="0">
    <w:nsid w:val="62231494"/>
    <w:multiLevelType w:val="hybridMultilevel"/>
    <w:tmpl w:val="79BECA1C"/>
    <w:lvl w:ilvl="0" w:tplc="0F407B92">
      <w:start w:val="1"/>
      <w:numFmt w:val="decimal"/>
      <w:lvlText w:val="%1."/>
      <w:lvlJc w:val="left"/>
      <w:pPr>
        <w:ind w:left="1146" w:hanging="360"/>
      </w:pPr>
      <w:rPr>
        <w:rFonts w:ascii="Times New Roman" w:eastAsiaTheme="minorHAnsi" w:hAnsi="Times New Roman" w:cstheme="minorBidi"/>
        <w:b w:val="0"/>
        <w:color w:val="auto"/>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7" w15:restartNumberingAfterBreak="0">
    <w:nsid w:val="65C44FB5"/>
    <w:multiLevelType w:val="hybridMultilevel"/>
    <w:tmpl w:val="EC981E96"/>
    <w:lvl w:ilvl="0" w:tplc="5B00819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15:restartNumberingAfterBreak="0">
    <w:nsid w:val="65FE0D65"/>
    <w:multiLevelType w:val="multilevel"/>
    <w:tmpl w:val="1EF4E9DE"/>
    <w:lvl w:ilvl="0">
      <w:start w:val="2"/>
      <w:numFmt w:val="decimal"/>
      <w:lvlText w:val="%1"/>
      <w:lvlJc w:val="left"/>
      <w:pPr>
        <w:ind w:left="360" w:hanging="360"/>
      </w:pPr>
      <w:rPr>
        <w:rFonts w:cs="Times New Roman" w:hint="default"/>
        <w:color w:val="000000"/>
        <w:sz w:val="24"/>
      </w:rPr>
    </w:lvl>
    <w:lvl w:ilvl="1">
      <w:start w:val="1"/>
      <w:numFmt w:val="decimal"/>
      <w:lvlText w:val="%1.%2"/>
      <w:lvlJc w:val="left"/>
      <w:pPr>
        <w:ind w:left="1440" w:hanging="720"/>
      </w:pPr>
      <w:rPr>
        <w:rFonts w:cs="Times New Roman" w:hint="default"/>
        <w:color w:val="000000"/>
        <w:sz w:val="24"/>
      </w:rPr>
    </w:lvl>
    <w:lvl w:ilvl="2">
      <w:start w:val="1"/>
      <w:numFmt w:val="decimal"/>
      <w:lvlText w:val="%1.%2.%3"/>
      <w:lvlJc w:val="left"/>
      <w:pPr>
        <w:ind w:left="2160" w:hanging="720"/>
      </w:pPr>
      <w:rPr>
        <w:rFonts w:cs="Times New Roman" w:hint="default"/>
        <w:color w:val="000000"/>
        <w:sz w:val="24"/>
      </w:rPr>
    </w:lvl>
    <w:lvl w:ilvl="3">
      <w:start w:val="1"/>
      <w:numFmt w:val="decimal"/>
      <w:lvlText w:val="%1.%2.%3.%4"/>
      <w:lvlJc w:val="left"/>
      <w:pPr>
        <w:ind w:left="3240" w:hanging="1080"/>
      </w:pPr>
      <w:rPr>
        <w:rFonts w:cs="Times New Roman" w:hint="default"/>
        <w:color w:val="000000"/>
        <w:sz w:val="24"/>
      </w:rPr>
    </w:lvl>
    <w:lvl w:ilvl="4">
      <w:start w:val="1"/>
      <w:numFmt w:val="decimal"/>
      <w:lvlText w:val="%1.%2.%3.%4.%5"/>
      <w:lvlJc w:val="left"/>
      <w:pPr>
        <w:ind w:left="4320" w:hanging="1440"/>
      </w:pPr>
      <w:rPr>
        <w:rFonts w:cs="Times New Roman" w:hint="default"/>
        <w:color w:val="000000"/>
        <w:sz w:val="24"/>
      </w:rPr>
    </w:lvl>
    <w:lvl w:ilvl="5">
      <w:start w:val="1"/>
      <w:numFmt w:val="decimal"/>
      <w:lvlText w:val="%1.%2.%3.%4.%5.%6"/>
      <w:lvlJc w:val="left"/>
      <w:pPr>
        <w:ind w:left="5040" w:hanging="1440"/>
      </w:pPr>
      <w:rPr>
        <w:rFonts w:cs="Times New Roman" w:hint="default"/>
        <w:color w:val="000000"/>
        <w:sz w:val="24"/>
      </w:rPr>
    </w:lvl>
    <w:lvl w:ilvl="6">
      <w:start w:val="1"/>
      <w:numFmt w:val="decimal"/>
      <w:lvlText w:val="%1.%2.%3.%4.%5.%6.%7"/>
      <w:lvlJc w:val="left"/>
      <w:pPr>
        <w:ind w:left="6120" w:hanging="1800"/>
      </w:pPr>
      <w:rPr>
        <w:rFonts w:cs="Times New Roman" w:hint="default"/>
        <w:color w:val="000000"/>
        <w:sz w:val="24"/>
      </w:rPr>
    </w:lvl>
    <w:lvl w:ilvl="7">
      <w:start w:val="1"/>
      <w:numFmt w:val="decimal"/>
      <w:lvlText w:val="%1.%2.%3.%4.%5.%6.%7.%8"/>
      <w:lvlJc w:val="left"/>
      <w:pPr>
        <w:ind w:left="7200" w:hanging="2160"/>
      </w:pPr>
      <w:rPr>
        <w:rFonts w:cs="Times New Roman" w:hint="default"/>
        <w:color w:val="000000"/>
        <w:sz w:val="24"/>
      </w:rPr>
    </w:lvl>
    <w:lvl w:ilvl="8">
      <w:start w:val="1"/>
      <w:numFmt w:val="decimal"/>
      <w:lvlText w:val="%1.%2.%3.%4.%5.%6.%7.%8.%9"/>
      <w:lvlJc w:val="left"/>
      <w:pPr>
        <w:ind w:left="7920" w:hanging="2160"/>
      </w:pPr>
      <w:rPr>
        <w:rFonts w:cs="Times New Roman" w:hint="default"/>
        <w:color w:val="000000"/>
        <w:sz w:val="24"/>
      </w:rPr>
    </w:lvl>
  </w:abstractNum>
  <w:abstractNum w:abstractNumId="49" w15:restartNumberingAfterBreak="0">
    <w:nsid w:val="69C204E0"/>
    <w:multiLevelType w:val="hybridMultilevel"/>
    <w:tmpl w:val="0608CBD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B5A27E8"/>
    <w:multiLevelType w:val="hybridMultilevel"/>
    <w:tmpl w:val="646E560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1" w15:restartNumberingAfterBreak="0">
    <w:nsid w:val="6B9048E7"/>
    <w:multiLevelType w:val="hybridMultilevel"/>
    <w:tmpl w:val="5B34693C"/>
    <w:lvl w:ilvl="0" w:tplc="04270001">
      <w:start w:val="1"/>
      <w:numFmt w:val="bullet"/>
      <w:lvlText w:val=""/>
      <w:lvlJc w:val="left"/>
      <w:pPr>
        <w:ind w:left="861" w:hanging="360"/>
      </w:pPr>
      <w:rPr>
        <w:rFonts w:ascii="Symbol" w:hAnsi="Symbol" w:hint="default"/>
      </w:rPr>
    </w:lvl>
    <w:lvl w:ilvl="1" w:tplc="04270003" w:tentative="1">
      <w:start w:val="1"/>
      <w:numFmt w:val="bullet"/>
      <w:lvlText w:val="o"/>
      <w:lvlJc w:val="left"/>
      <w:pPr>
        <w:ind w:left="1581" w:hanging="360"/>
      </w:pPr>
      <w:rPr>
        <w:rFonts w:ascii="Courier New" w:hAnsi="Courier New" w:cs="Courier New" w:hint="default"/>
      </w:rPr>
    </w:lvl>
    <w:lvl w:ilvl="2" w:tplc="04270005" w:tentative="1">
      <w:start w:val="1"/>
      <w:numFmt w:val="bullet"/>
      <w:lvlText w:val=""/>
      <w:lvlJc w:val="left"/>
      <w:pPr>
        <w:ind w:left="2301" w:hanging="360"/>
      </w:pPr>
      <w:rPr>
        <w:rFonts w:ascii="Wingdings" w:hAnsi="Wingdings" w:hint="default"/>
      </w:rPr>
    </w:lvl>
    <w:lvl w:ilvl="3" w:tplc="04270001" w:tentative="1">
      <w:start w:val="1"/>
      <w:numFmt w:val="bullet"/>
      <w:lvlText w:val=""/>
      <w:lvlJc w:val="left"/>
      <w:pPr>
        <w:ind w:left="3021" w:hanging="360"/>
      </w:pPr>
      <w:rPr>
        <w:rFonts w:ascii="Symbol" w:hAnsi="Symbol" w:hint="default"/>
      </w:rPr>
    </w:lvl>
    <w:lvl w:ilvl="4" w:tplc="04270003" w:tentative="1">
      <w:start w:val="1"/>
      <w:numFmt w:val="bullet"/>
      <w:lvlText w:val="o"/>
      <w:lvlJc w:val="left"/>
      <w:pPr>
        <w:ind w:left="3741" w:hanging="360"/>
      </w:pPr>
      <w:rPr>
        <w:rFonts w:ascii="Courier New" w:hAnsi="Courier New" w:cs="Courier New" w:hint="default"/>
      </w:rPr>
    </w:lvl>
    <w:lvl w:ilvl="5" w:tplc="04270005" w:tentative="1">
      <w:start w:val="1"/>
      <w:numFmt w:val="bullet"/>
      <w:lvlText w:val=""/>
      <w:lvlJc w:val="left"/>
      <w:pPr>
        <w:ind w:left="4461" w:hanging="360"/>
      </w:pPr>
      <w:rPr>
        <w:rFonts w:ascii="Wingdings" w:hAnsi="Wingdings" w:hint="default"/>
      </w:rPr>
    </w:lvl>
    <w:lvl w:ilvl="6" w:tplc="04270001" w:tentative="1">
      <w:start w:val="1"/>
      <w:numFmt w:val="bullet"/>
      <w:lvlText w:val=""/>
      <w:lvlJc w:val="left"/>
      <w:pPr>
        <w:ind w:left="5181" w:hanging="360"/>
      </w:pPr>
      <w:rPr>
        <w:rFonts w:ascii="Symbol" w:hAnsi="Symbol" w:hint="default"/>
      </w:rPr>
    </w:lvl>
    <w:lvl w:ilvl="7" w:tplc="04270003" w:tentative="1">
      <w:start w:val="1"/>
      <w:numFmt w:val="bullet"/>
      <w:lvlText w:val="o"/>
      <w:lvlJc w:val="left"/>
      <w:pPr>
        <w:ind w:left="5901" w:hanging="360"/>
      </w:pPr>
      <w:rPr>
        <w:rFonts w:ascii="Courier New" w:hAnsi="Courier New" w:cs="Courier New" w:hint="default"/>
      </w:rPr>
    </w:lvl>
    <w:lvl w:ilvl="8" w:tplc="04270005" w:tentative="1">
      <w:start w:val="1"/>
      <w:numFmt w:val="bullet"/>
      <w:lvlText w:val=""/>
      <w:lvlJc w:val="left"/>
      <w:pPr>
        <w:ind w:left="6621" w:hanging="360"/>
      </w:pPr>
      <w:rPr>
        <w:rFonts w:ascii="Wingdings" w:hAnsi="Wingdings" w:hint="default"/>
      </w:rPr>
    </w:lvl>
  </w:abstractNum>
  <w:abstractNum w:abstractNumId="52" w15:restartNumberingAfterBreak="0">
    <w:nsid w:val="6D4423D8"/>
    <w:multiLevelType w:val="hybridMultilevel"/>
    <w:tmpl w:val="0608CBD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E4B7F71"/>
    <w:multiLevelType w:val="hybridMultilevel"/>
    <w:tmpl w:val="1690D28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6FD46A56"/>
    <w:multiLevelType w:val="hybridMultilevel"/>
    <w:tmpl w:val="83E4523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5" w15:restartNumberingAfterBreak="0">
    <w:nsid w:val="70A8205E"/>
    <w:multiLevelType w:val="hybridMultilevel"/>
    <w:tmpl w:val="1F4E5742"/>
    <w:lvl w:ilvl="0" w:tplc="EBB2B86A">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7125622D"/>
    <w:multiLevelType w:val="hybridMultilevel"/>
    <w:tmpl w:val="65387766"/>
    <w:lvl w:ilvl="0" w:tplc="26C2310E">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2F27CFD"/>
    <w:multiLevelType w:val="hybridMultilevel"/>
    <w:tmpl w:val="6DEA2ABC"/>
    <w:lvl w:ilvl="0" w:tplc="04270001">
      <w:start w:val="1"/>
      <w:numFmt w:val="bullet"/>
      <w:lvlText w:val=""/>
      <w:lvlJc w:val="left"/>
      <w:pPr>
        <w:ind w:left="491" w:hanging="360"/>
      </w:pPr>
      <w:rPr>
        <w:rFonts w:ascii="Symbol" w:hAnsi="Symbol" w:hint="default"/>
      </w:rPr>
    </w:lvl>
    <w:lvl w:ilvl="1" w:tplc="04270003" w:tentative="1">
      <w:start w:val="1"/>
      <w:numFmt w:val="bullet"/>
      <w:lvlText w:val="o"/>
      <w:lvlJc w:val="left"/>
      <w:pPr>
        <w:ind w:left="2356" w:hanging="360"/>
      </w:pPr>
      <w:rPr>
        <w:rFonts w:ascii="Courier New" w:hAnsi="Courier New" w:hint="default"/>
      </w:rPr>
    </w:lvl>
    <w:lvl w:ilvl="2" w:tplc="04270005" w:tentative="1">
      <w:start w:val="1"/>
      <w:numFmt w:val="bullet"/>
      <w:lvlText w:val=""/>
      <w:lvlJc w:val="left"/>
      <w:pPr>
        <w:ind w:left="3076" w:hanging="360"/>
      </w:pPr>
      <w:rPr>
        <w:rFonts w:ascii="Wingdings" w:hAnsi="Wingdings" w:hint="default"/>
      </w:rPr>
    </w:lvl>
    <w:lvl w:ilvl="3" w:tplc="04270001" w:tentative="1">
      <w:start w:val="1"/>
      <w:numFmt w:val="bullet"/>
      <w:lvlText w:val=""/>
      <w:lvlJc w:val="left"/>
      <w:pPr>
        <w:ind w:left="3796" w:hanging="360"/>
      </w:pPr>
      <w:rPr>
        <w:rFonts w:ascii="Symbol" w:hAnsi="Symbol" w:hint="default"/>
      </w:rPr>
    </w:lvl>
    <w:lvl w:ilvl="4" w:tplc="04270003" w:tentative="1">
      <w:start w:val="1"/>
      <w:numFmt w:val="bullet"/>
      <w:lvlText w:val="o"/>
      <w:lvlJc w:val="left"/>
      <w:pPr>
        <w:ind w:left="4516" w:hanging="360"/>
      </w:pPr>
      <w:rPr>
        <w:rFonts w:ascii="Courier New" w:hAnsi="Courier New" w:hint="default"/>
      </w:rPr>
    </w:lvl>
    <w:lvl w:ilvl="5" w:tplc="04270005" w:tentative="1">
      <w:start w:val="1"/>
      <w:numFmt w:val="bullet"/>
      <w:lvlText w:val=""/>
      <w:lvlJc w:val="left"/>
      <w:pPr>
        <w:ind w:left="5236" w:hanging="360"/>
      </w:pPr>
      <w:rPr>
        <w:rFonts w:ascii="Wingdings" w:hAnsi="Wingdings" w:hint="default"/>
      </w:rPr>
    </w:lvl>
    <w:lvl w:ilvl="6" w:tplc="04270001" w:tentative="1">
      <w:start w:val="1"/>
      <w:numFmt w:val="bullet"/>
      <w:lvlText w:val=""/>
      <w:lvlJc w:val="left"/>
      <w:pPr>
        <w:ind w:left="5956" w:hanging="360"/>
      </w:pPr>
      <w:rPr>
        <w:rFonts w:ascii="Symbol" w:hAnsi="Symbol" w:hint="default"/>
      </w:rPr>
    </w:lvl>
    <w:lvl w:ilvl="7" w:tplc="04270003" w:tentative="1">
      <w:start w:val="1"/>
      <w:numFmt w:val="bullet"/>
      <w:lvlText w:val="o"/>
      <w:lvlJc w:val="left"/>
      <w:pPr>
        <w:ind w:left="6676" w:hanging="360"/>
      </w:pPr>
      <w:rPr>
        <w:rFonts w:ascii="Courier New" w:hAnsi="Courier New" w:hint="default"/>
      </w:rPr>
    </w:lvl>
    <w:lvl w:ilvl="8" w:tplc="04270005" w:tentative="1">
      <w:start w:val="1"/>
      <w:numFmt w:val="bullet"/>
      <w:lvlText w:val=""/>
      <w:lvlJc w:val="left"/>
      <w:pPr>
        <w:ind w:left="7396" w:hanging="360"/>
      </w:pPr>
      <w:rPr>
        <w:rFonts w:ascii="Wingdings" w:hAnsi="Wingdings" w:hint="default"/>
      </w:rPr>
    </w:lvl>
  </w:abstractNum>
  <w:abstractNum w:abstractNumId="58" w15:restartNumberingAfterBreak="0">
    <w:nsid w:val="73030079"/>
    <w:multiLevelType w:val="hybridMultilevel"/>
    <w:tmpl w:val="7CB4853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743437B0"/>
    <w:multiLevelType w:val="hybridMultilevel"/>
    <w:tmpl w:val="2F0C69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77B944F8"/>
    <w:multiLevelType w:val="hybridMultilevel"/>
    <w:tmpl w:val="0EC29836"/>
    <w:lvl w:ilvl="0" w:tplc="FC6429E4">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87C000A"/>
    <w:multiLevelType w:val="hybridMultilevel"/>
    <w:tmpl w:val="32EC12F4"/>
    <w:lvl w:ilvl="0" w:tplc="9BEA0590">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94E7F9C"/>
    <w:multiLevelType w:val="multilevel"/>
    <w:tmpl w:val="CFC42EE6"/>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3" w15:restartNumberingAfterBreak="0">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64" w15:restartNumberingAfterBreak="0">
    <w:nsid w:val="7A317725"/>
    <w:multiLevelType w:val="hybridMultilevel"/>
    <w:tmpl w:val="82988D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5" w15:restartNumberingAfterBreak="0">
    <w:nsid w:val="7B7468AC"/>
    <w:multiLevelType w:val="hybridMultilevel"/>
    <w:tmpl w:val="A948DF1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6" w15:restartNumberingAfterBreak="0">
    <w:nsid w:val="7CFB0325"/>
    <w:multiLevelType w:val="hybridMultilevel"/>
    <w:tmpl w:val="B6BCDF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7CFD55E7"/>
    <w:multiLevelType w:val="hybridMultilevel"/>
    <w:tmpl w:val="0608CBD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E3C0862"/>
    <w:multiLevelType w:val="multilevel"/>
    <w:tmpl w:val="1B6A10C2"/>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2160" w:hanging="1800"/>
      </w:pPr>
      <w:rPr>
        <w:rFonts w:cs="Times New Roman" w:hint="default"/>
      </w:rPr>
    </w:lvl>
  </w:abstractNum>
  <w:num w:numId="1">
    <w:abstractNumId w:val="53"/>
  </w:num>
  <w:num w:numId="2">
    <w:abstractNumId w:val="22"/>
  </w:num>
  <w:num w:numId="3">
    <w:abstractNumId w:val="63"/>
  </w:num>
  <w:num w:numId="4">
    <w:abstractNumId w:val="20"/>
  </w:num>
  <w:num w:numId="5">
    <w:abstractNumId w:val="9"/>
  </w:num>
  <w:num w:numId="6">
    <w:abstractNumId w:val="44"/>
  </w:num>
  <w:num w:numId="7">
    <w:abstractNumId w:val="52"/>
  </w:num>
  <w:num w:numId="8">
    <w:abstractNumId w:val="18"/>
  </w:num>
  <w:num w:numId="9">
    <w:abstractNumId w:val="40"/>
  </w:num>
  <w:num w:numId="10">
    <w:abstractNumId w:val="67"/>
  </w:num>
  <w:num w:numId="11">
    <w:abstractNumId w:val="49"/>
  </w:num>
  <w:num w:numId="12">
    <w:abstractNumId w:val="26"/>
  </w:num>
  <w:num w:numId="13">
    <w:abstractNumId w:val="8"/>
  </w:num>
  <w:num w:numId="14">
    <w:abstractNumId w:val="15"/>
  </w:num>
  <w:num w:numId="15">
    <w:abstractNumId w:val="54"/>
  </w:num>
  <w:num w:numId="16">
    <w:abstractNumId w:val="37"/>
  </w:num>
  <w:num w:numId="17">
    <w:abstractNumId w:val="17"/>
  </w:num>
  <w:num w:numId="18">
    <w:abstractNumId w:val="6"/>
  </w:num>
  <w:num w:numId="19">
    <w:abstractNumId w:val="66"/>
  </w:num>
  <w:num w:numId="20">
    <w:abstractNumId w:val="10"/>
  </w:num>
  <w:num w:numId="21">
    <w:abstractNumId w:val="68"/>
  </w:num>
  <w:num w:numId="22">
    <w:abstractNumId w:val="34"/>
  </w:num>
  <w:num w:numId="23">
    <w:abstractNumId w:val="36"/>
  </w:num>
  <w:num w:numId="24">
    <w:abstractNumId w:val="27"/>
  </w:num>
  <w:num w:numId="25">
    <w:abstractNumId w:val="59"/>
  </w:num>
  <w:num w:numId="26">
    <w:abstractNumId w:val="31"/>
  </w:num>
  <w:num w:numId="27">
    <w:abstractNumId w:val="11"/>
  </w:num>
  <w:num w:numId="28">
    <w:abstractNumId w:val="58"/>
  </w:num>
  <w:num w:numId="29">
    <w:abstractNumId w:val="21"/>
  </w:num>
  <w:num w:numId="30">
    <w:abstractNumId w:val="30"/>
  </w:num>
  <w:num w:numId="31">
    <w:abstractNumId w:val="24"/>
  </w:num>
  <w:num w:numId="32">
    <w:abstractNumId w:val="57"/>
  </w:num>
  <w:num w:numId="33">
    <w:abstractNumId w:val="19"/>
  </w:num>
  <w:num w:numId="34">
    <w:abstractNumId w:val="43"/>
  </w:num>
  <w:num w:numId="35">
    <w:abstractNumId w:val="32"/>
  </w:num>
  <w:num w:numId="36">
    <w:abstractNumId w:val="48"/>
  </w:num>
  <w:num w:numId="37">
    <w:abstractNumId w:val="2"/>
  </w:num>
  <w:num w:numId="38">
    <w:abstractNumId w:val="33"/>
  </w:num>
  <w:num w:numId="39">
    <w:abstractNumId w:val="5"/>
  </w:num>
  <w:num w:numId="40">
    <w:abstractNumId w:val="56"/>
  </w:num>
  <w:num w:numId="41">
    <w:abstractNumId w:val="28"/>
  </w:num>
  <w:num w:numId="42">
    <w:abstractNumId w:val="46"/>
  </w:num>
  <w:num w:numId="43">
    <w:abstractNumId w:val="55"/>
  </w:num>
  <w:num w:numId="44">
    <w:abstractNumId w:val="60"/>
  </w:num>
  <w:num w:numId="45">
    <w:abstractNumId w:val="61"/>
  </w:num>
  <w:num w:numId="46">
    <w:abstractNumId w:val="14"/>
  </w:num>
  <w:num w:numId="47">
    <w:abstractNumId w:val="45"/>
  </w:num>
  <w:num w:numId="48">
    <w:abstractNumId w:val="51"/>
  </w:num>
  <w:num w:numId="49">
    <w:abstractNumId w:val="29"/>
  </w:num>
  <w:num w:numId="50">
    <w:abstractNumId w:val="39"/>
  </w:num>
  <w:num w:numId="51">
    <w:abstractNumId w:val="25"/>
  </w:num>
  <w:num w:numId="52">
    <w:abstractNumId w:val="3"/>
  </w:num>
  <w:num w:numId="53">
    <w:abstractNumId w:val="35"/>
  </w:num>
  <w:num w:numId="54">
    <w:abstractNumId w:val="23"/>
  </w:num>
  <w:num w:numId="55">
    <w:abstractNumId w:val="65"/>
  </w:num>
  <w:num w:numId="56">
    <w:abstractNumId w:val="42"/>
  </w:num>
  <w:num w:numId="57">
    <w:abstractNumId w:val="62"/>
  </w:num>
  <w:num w:numId="58">
    <w:abstractNumId w:val="7"/>
  </w:num>
  <w:num w:numId="59">
    <w:abstractNumId w:val="4"/>
  </w:num>
  <w:num w:numId="60">
    <w:abstractNumId w:val="41"/>
  </w:num>
  <w:num w:numId="61">
    <w:abstractNumId w:val="50"/>
  </w:num>
  <w:num w:numId="62">
    <w:abstractNumId w:val="13"/>
  </w:num>
  <w:num w:numId="63">
    <w:abstractNumId w:val="64"/>
  </w:num>
  <w:num w:numId="64">
    <w:abstractNumId w:val="47"/>
  </w:num>
  <w:num w:numId="65">
    <w:abstractNumId w:val="16"/>
  </w:num>
  <w:num w:numId="66">
    <w:abstractNumId w:val="38"/>
  </w:num>
  <w:num w:numId="67">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B4"/>
    <w:rsid w:val="000034F9"/>
    <w:rsid w:val="00004381"/>
    <w:rsid w:val="00004D21"/>
    <w:rsid w:val="00011954"/>
    <w:rsid w:val="00015190"/>
    <w:rsid w:val="0002469E"/>
    <w:rsid w:val="00040601"/>
    <w:rsid w:val="00051ADF"/>
    <w:rsid w:val="00052BDA"/>
    <w:rsid w:val="00056C02"/>
    <w:rsid w:val="00056C72"/>
    <w:rsid w:val="00060409"/>
    <w:rsid w:val="000645F6"/>
    <w:rsid w:val="000652CE"/>
    <w:rsid w:val="00066C1D"/>
    <w:rsid w:val="00071548"/>
    <w:rsid w:val="000741AD"/>
    <w:rsid w:val="000759C4"/>
    <w:rsid w:val="00080AB1"/>
    <w:rsid w:val="000819AF"/>
    <w:rsid w:val="00083F89"/>
    <w:rsid w:val="00084EC3"/>
    <w:rsid w:val="00092F5B"/>
    <w:rsid w:val="00095128"/>
    <w:rsid w:val="00095313"/>
    <w:rsid w:val="00096A33"/>
    <w:rsid w:val="000A07E7"/>
    <w:rsid w:val="000A11A7"/>
    <w:rsid w:val="000A7E92"/>
    <w:rsid w:val="000B01DF"/>
    <w:rsid w:val="000B214D"/>
    <w:rsid w:val="000B4565"/>
    <w:rsid w:val="000B4BE1"/>
    <w:rsid w:val="000C745E"/>
    <w:rsid w:val="000D34A7"/>
    <w:rsid w:val="000E0A16"/>
    <w:rsid w:val="000E42B4"/>
    <w:rsid w:val="000E53EB"/>
    <w:rsid w:val="000F4773"/>
    <w:rsid w:val="0010258F"/>
    <w:rsid w:val="001111E4"/>
    <w:rsid w:val="0011123B"/>
    <w:rsid w:val="00112C35"/>
    <w:rsid w:val="00113FA6"/>
    <w:rsid w:val="001160F0"/>
    <w:rsid w:val="001243B2"/>
    <w:rsid w:val="00124461"/>
    <w:rsid w:val="0012575B"/>
    <w:rsid w:val="001272D8"/>
    <w:rsid w:val="00130184"/>
    <w:rsid w:val="00133FD5"/>
    <w:rsid w:val="001342BE"/>
    <w:rsid w:val="00136F4D"/>
    <w:rsid w:val="001372D6"/>
    <w:rsid w:val="0014306C"/>
    <w:rsid w:val="001432E7"/>
    <w:rsid w:val="001445BC"/>
    <w:rsid w:val="00146856"/>
    <w:rsid w:val="00152C29"/>
    <w:rsid w:val="0015344E"/>
    <w:rsid w:val="001611C6"/>
    <w:rsid w:val="00164693"/>
    <w:rsid w:val="0017361B"/>
    <w:rsid w:val="00174A72"/>
    <w:rsid w:val="001814E8"/>
    <w:rsid w:val="00184F0A"/>
    <w:rsid w:val="00185141"/>
    <w:rsid w:val="00193F5F"/>
    <w:rsid w:val="001A0D45"/>
    <w:rsid w:val="001A20B4"/>
    <w:rsid w:val="001B2837"/>
    <w:rsid w:val="001C2AFA"/>
    <w:rsid w:val="001D04BE"/>
    <w:rsid w:val="001D142E"/>
    <w:rsid w:val="001D1519"/>
    <w:rsid w:val="001D228F"/>
    <w:rsid w:val="001D3639"/>
    <w:rsid w:val="001D4E66"/>
    <w:rsid w:val="001D7789"/>
    <w:rsid w:val="001E2A1E"/>
    <w:rsid w:val="001E6A6F"/>
    <w:rsid w:val="001F2B75"/>
    <w:rsid w:val="001F5776"/>
    <w:rsid w:val="001F6D52"/>
    <w:rsid w:val="001F7068"/>
    <w:rsid w:val="0020457B"/>
    <w:rsid w:val="00206248"/>
    <w:rsid w:val="00207518"/>
    <w:rsid w:val="002075FA"/>
    <w:rsid w:val="002123C7"/>
    <w:rsid w:val="0021436D"/>
    <w:rsid w:val="00214D7E"/>
    <w:rsid w:val="0021549C"/>
    <w:rsid w:val="00226BE5"/>
    <w:rsid w:val="00227419"/>
    <w:rsid w:val="00230058"/>
    <w:rsid w:val="00235499"/>
    <w:rsid w:val="002369CD"/>
    <w:rsid w:val="00237532"/>
    <w:rsid w:val="00246806"/>
    <w:rsid w:val="00251839"/>
    <w:rsid w:val="00256290"/>
    <w:rsid w:val="00257B7E"/>
    <w:rsid w:val="00263E46"/>
    <w:rsid w:val="0026491E"/>
    <w:rsid w:val="00264C36"/>
    <w:rsid w:val="00265498"/>
    <w:rsid w:val="002675B5"/>
    <w:rsid w:val="00274F9D"/>
    <w:rsid w:val="00276762"/>
    <w:rsid w:val="002842B5"/>
    <w:rsid w:val="00286FCD"/>
    <w:rsid w:val="00295F6D"/>
    <w:rsid w:val="002A0401"/>
    <w:rsid w:val="002A2593"/>
    <w:rsid w:val="002B5A1B"/>
    <w:rsid w:val="002C23E6"/>
    <w:rsid w:val="002C2617"/>
    <w:rsid w:val="002C5F83"/>
    <w:rsid w:val="002D0ADC"/>
    <w:rsid w:val="002D17C1"/>
    <w:rsid w:val="002D3B19"/>
    <w:rsid w:val="002D6AFB"/>
    <w:rsid w:val="002D6BA4"/>
    <w:rsid w:val="002E1FC9"/>
    <w:rsid w:val="002E46B5"/>
    <w:rsid w:val="002E624B"/>
    <w:rsid w:val="002E6CA6"/>
    <w:rsid w:val="002F23E6"/>
    <w:rsid w:val="00300164"/>
    <w:rsid w:val="00302FDD"/>
    <w:rsid w:val="0030407C"/>
    <w:rsid w:val="00306F13"/>
    <w:rsid w:val="00312379"/>
    <w:rsid w:val="003128E6"/>
    <w:rsid w:val="0031461F"/>
    <w:rsid w:val="00316B6B"/>
    <w:rsid w:val="00320C0C"/>
    <w:rsid w:val="00320CC8"/>
    <w:rsid w:val="003249AE"/>
    <w:rsid w:val="003323D7"/>
    <w:rsid w:val="003339C0"/>
    <w:rsid w:val="0033614E"/>
    <w:rsid w:val="003443AF"/>
    <w:rsid w:val="00344E80"/>
    <w:rsid w:val="003459FD"/>
    <w:rsid w:val="00352266"/>
    <w:rsid w:val="00352E13"/>
    <w:rsid w:val="0035439B"/>
    <w:rsid w:val="003543CF"/>
    <w:rsid w:val="00357DEC"/>
    <w:rsid w:val="003646AF"/>
    <w:rsid w:val="00364F0D"/>
    <w:rsid w:val="00371C00"/>
    <w:rsid w:val="00380C94"/>
    <w:rsid w:val="00381DE2"/>
    <w:rsid w:val="00382FB4"/>
    <w:rsid w:val="003853B6"/>
    <w:rsid w:val="003918A3"/>
    <w:rsid w:val="003918BD"/>
    <w:rsid w:val="003922AB"/>
    <w:rsid w:val="00395FCB"/>
    <w:rsid w:val="0039653B"/>
    <w:rsid w:val="00396E1E"/>
    <w:rsid w:val="003A2636"/>
    <w:rsid w:val="003B4E39"/>
    <w:rsid w:val="003C0421"/>
    <w:rsid w:val="003C2BA7"/>
    <w:rsid w:val="003C2D6A"/>
    <w:rsid w:val="003D0102"/>
    <w:rsid w:val="003D2F30"/>
    <w:rsid w:val="003D372C"/>
    <w:rsid w:val="003D7AEF"/>
    <w:rsid w:val="003E25F1"/>
    <w:rsid w:val="003E76D5"/>
    <w:rsid w:val="003F0561"/>
    <w:rsid w:val="003F0B5E"/>
    <w:rsid w:val="003F3967"/>
    <w:rsid w:val="00400872"/>
    <w:rsid w:val="00400B09"/>
    <w:rsid w:val="004022C2"/>
    <w:rsid w:val="00403148"/>
    <w:rsid w:val="004109E7"/>
    <w:rsid w:val="004123B4"/>
    <w:rsid w:val="00413F5E"/>
    <w:rsid w:val="00415681"/>
    <w:rsid w:val="004161B9"/>
    <w:rsid w:val="00417E7A"/>
    <w:rsid w:val="00420533"/>
    <w:rsid w:val="004318B3"/>
    <w:rsid w:val="00433C52"/>
    <w:rsid w:val="00433C91"/>
    <w:rsid w:val="0044074A"/>
    <w:rsid w:val="00443660"/>
    <w:rsid w:val="00445295"/>
    <w:rsid w:val="00445D91"/>
    <w:rsid w:val="0044689F"/>
    <w:rsid w:val="00447254"/>
    <w:rsid w:val="004523DC"/>
    <w:rsid w:val="00452863"/>
    <w:rsid w:val="00467217"/>
    <w:rsid w:val="00470388"/>
    <w:rsid w:val="0047457F"/>
    <w:rsid w:val="00474FDC"/>
    <w:rsid w:val="00482D6C"/>
    <w:rsid w:val="00483776"/>
    <w:rsid w:val="0049319E"/>
    <w:rsid w:val="004A5263"/>
    <w:rsid w:val="004A70C3"/>
    <w:rsid w:val="004B2498"/>
    <w:rsid w:val="004B4955"/>
    <w:rsid w:val="004B693C"/>
    <w:rsid w:val="004B735E"/>
    <w:rsid w:val="004C18EB"/>
    <w:rsid w:val="004C2316"/>
    <w:rsid w:val="004D4F50"/>
    <w:rsid w:val="004D508C"/>
    <w:rsid w:val="004E1FCF"/>
    <w:rsid w:val="00502B98"/>
    <w:rsid w:val="005124C8"/>
    <w:rsid w:val="00517344"/>
    <w:rsid w:val="00521631"/>
    <w:rsid w:val="00521A0D"/>
    <w:rsid w:val="00524D7A"/>
    <w:rsid w:val="00525702"/>
    <w:rsid w:val="00525ED1"/>
    <w:rsid w:val="005337A5"/>
    <w:rsid w:val="00535C48"/>
    <w:rsid w:val="0054214B"/>
    <w:rsid w:val="00546480"/>
    <w:rsid w:val="0054648C"/>
    <w:rsid w:val="00546BDE"/>
    <w:rsid w:val="00554118"/>
    <w:rsid w:val="00562C3B"/>
    <w:rsid w:val="00565855"/>
    <w:rsid w:val="0057067A"/>
    <w:rsid w:val="0057180F"/>
    <w:rsid w:val="00572FCB"/>
    <w:rsid w:val="00574492"/>
    <w:rsid w:val="00574CE8"/>
    <w:rsid w:val="0057540A"/>
    <w:rsid w:val="00575C72"/>
    <w:rsid w:val="00577162"/>
    <w:rsid w:val="00581D0E"/>
    <w:rsid w:val="0058684C"/>
    <w:rsid w:val="00591BCC"/>
    <w:rsid w:val="005968E6"/>
    <w:rsid w:val="005B6AE5"/>
    <w:rsid w:val="005C178A"/>
    <w:rsid w:val="005C4023"/>
    <w:rsid w:val="005C5E14"/>
    <w:rsid w:val="005D2577"/>
    <w:rsid w:val="005E02A7"/>
    <w:rsid w:val="005E0C86"/>
    <w:rsid w:val="005E2461"/>
    <w:rsid w:val="005E29B8"/>
    <w:rsid w:val="005E4C39"/>
    <w:rsid w:val="005E7622"/>
    <w:rsid w:val="005F4263"/>
    <w:rsid w:val="005F6E3A"/>
    <w:rsid w:val="006009BE"/>
    <w:rsid w:val="00601AE7"/>
    <w:rsid w:val="00602768"/>
    <w:rsid w:val="00603B96"/>
    <w:rsid w:val="006049A5"/>
    <w:rsid w:val="00606C04"/>
    <w:rsid w:val="006108F6"/>
    <w:rsid w:val="0061249A"/>
    <w:rsid w:val="00612553"/>
    <w:rsid w:val="00614635"/>
    <w:rsid w:val="00615CC0"/>
    <w:rsid w:val="00622113"/>
    <w:rsid w:val="006230AA"/>
    <w:rsid w:val="006275F4"/>
    <w:rsid w:val="006337DE"/>
    <w:rsid w:val="00635EED"/>
    <w:rsid w:val="00637DB2"/>
    <w:rsid w:val="0064066C"/>
    <w:rsid w:val="0064105C"/>
    <w:rsid w:val="0064322C"/>
    <w:rsid w:val="00643D27"/>
    <w:rsid w:val="006455B2"/>
    <w:rsid w:val="00647F0B"/>
    <w:rsid w:val="006703B2"/>
    <w:rsid w:val="00671A84"/>
    <w:rsid w:val="00672C69"/>
    <w:rsid w:val="00675BEA"/>
    <w:rsid w:val="006778F7"/>
    <w:rsid w:val="00680C1F"/>
    <w:rsid w:val="00681CA3"/>
    <w:rsid w:val="0068475B"/>
    <w:rsid w:val="006901C0"/>
    <w:rsid w:val="006A4DBC"/>
    <w:rsid w:val="006A5EB2"/>
    <w:rsid w:val="006A7C82"/>
    <w:rsid w:val="006B1035"/>
    <w:rsid w:val="006B6BB1"/>
    <w:rsid w:val="006B7F41"/>
    <w:rsid w:val="006C092B"/>
    <w:rsid w:val="006C2062"/>
    <w:rsid w:val="006C4DA6"/>
    <w:rsid w:val="006D3593"/>
    <w:rsid w:val="006E2229"/>
    <w:rsid w:val="006E3BDC"/>
    <w:rsid w:val="006E5A7A"/>
    <w:rsid w:val="006F2082"/>
    <w:rsid w:val="006F50C4"/>
    <w:rsid w:val="006F5335"/>
    <w:rsid w:val="0070242A"/>
    <w:rsid w:val="007037DC"/>
    <w:rsid w:val="0070632C"/>
    <w:rsid w:val="00712A8D"/>
    <w:rsid w:val="00715429"/>
    <w:rsid w:val="007210B8"/>
    <w:rsid w:val="00726379"/>
    <w:rsid w:val="00731EF7"/>
    <w:rsid w:val="007338B0"/>
    <w:rsid w:val="007359C2"/>
    <w:rsid w:val="00736183"/>
    <w:rsid w:val="007400A4"/>
    <w:rsid w:val="00741F09"/>
    <w:rsid w:val="00742EA2"/>
    <w:rsid w:val="00743544"/>
    <w:rsid w:val="00747F88"/>
    <w:rsid w:val="0075110C"/>
    <w:rsid w:val="00757280"/>
    <w:rsid w:val="00757DCC"/>
    <w:rsid w:val="00774628"/>
    <w:rsid w:val="007771D1"/>
    <w:rsid w:val="00783891"/>
    <w:rsid w:val="0078612D"/>
    <w:rsid w:val="0079169E"/>
    <w:rsid w:val="007939F9"/>
    <w:rsid w:val="00793F5F"/>
    <w:rsid w:val="00794CE2"/>
    <w:rsid w:val="007953D6"/>
    <w:rsid w:val="007A0E87"/>
    <w:rsid w:val="007A1899"/>
    <w:rsid w:val="007A46C8"/>
    <w:rsid w:val="007A4F86"/>
    <w:rsid w:val="007A5584"/>
    <w:rsid w:val="007B556A"/>
    <w:rsid w:val="007C0338"/>
    <w:rsid w:val="007C3345"/>
    <w:rsid w:val="007D0FB0"/>
    <w:rsid w:val="007D17FA"/>
    <w:rsid w:val="007D3F66"/>
    <w:rsid w:val="007D41A3"/>
    <w:rsid w:val="007F4E93"/>
    <w:rsid w:val="00800FDF"/>
    <w:rsid w:val="00804A77"/>
    <w:rsid w:val="00813138"/>
    <w:rsid w:val="0081642C"/>
    <w:rsid w:val="008200CA"/>
    <w:rsid w:val="008202E2"/>
    <w:rsid w:val="00820A4F"/>
    <w:rsid w:val="00822190"/>
    <w:rsid w:val="008249BF"/>
    <w:rsid w:val="0083005E"/>
    <w:rsid w:val="008318D5"/>
    <w:rsid w:val="00831945"/>
    <w:rsid w:val="008325FF"/>
    <w:rsid w:val="008342DA"/>
    <w:rsid w:val="0084169F"/>
    <w:rsid w:val="00852850"/>
    <w:rsid w:val="00853161"/>
    <w:rsid w:val="00854C6F"/>
    <w:rsid w:val="00855C7E"/>
    <w:rsid w:val="008606AC"/>
    <w:rsid w:val="0086077B"/>
    <w:rsid w:val="00870F27"/>
    <w:rsid w:val="008718FA"/>
    <w:rsid w:val="00882A2E"/>
    <w:rsid w:val="008860B8"/>
    <w:rsid w:val="008A1CCC"/>
    <w:rsid w:val="008A232A"/>
    <w:rsid w:val="008A2708"/>
    <w:rsid w:val="008B4CAB"/>
    <w:rsid w:val="008B58BF"/>
    <w:rsid w:val="008C0428"/>
    <w:rsid w:val="008C1861"/>
    <w:rsid w:val="008C225B"/>
    <w:rsid w:val="008D18E0"/>
    <w:rsid w:val="008D42FD"/>
    <w:rsid w:val="008D457C"/>
    <w:rsid w:val="008D4DCD"/>
    <w:rsid w:val="008D77AF"/>
    <w:rsid w:val="008E0124"/>
    <w:rsid w:val="008E657F"/>
    <w:rsid w:val="008F199D"/>
    <w:rsid w:val="00904CDE"/>
    <w:rsid w:val="00913193"/>
    <w:rsid w:val="00916C27"/>
    <w:rsid w:val="009171C8"/>
    <w:rsid w:val="00921488"/>
    <w:rsid w:val="00921957"/>
    <w:rsid w:val="009236E1"/>
    <w:rsid w:val="00924601"/>
    <w:rsid w:val="00927B43"/>
    <w:rsid w:val="00935F4D"/>
    <w:rsid w:val="00937B7B"/>
    <w:rsid w:val="00942C7F"/>
    <w:rsid w:val="00946227"/>
    <w:rsid w:val="009501E7"/>
    <w:rsid w:val="00951B7D"/>
    <w:rsid w:val="00971F8D"/>
    <w:rsid w:val="00974BF0"/>
    <w:rsid w:val="00977D82"/>
    <w:rsid w:val="00980FB3"/>
    <w:rsid w:val="009875CE"/>
    <w:rsid w:val="00994729"/>
    <w:rsid w:val="009A1038"/>
    <w:rsid w:val="009A115B"/>
    <w:rsid w:val="009A38CC"/>
    <w:rsid w:val="009A3FF9"/>
    <w:rsid w:val="009B406B"/>
    <w:rsid w:val="009C19EA"/>
    <w:rsid w:val="009C3C76"/>
    <w:rsid w:val="009D21EA"/>
    <w:rsid w:val="009D2612"/>
    <w:rsid w:val="009D47B7"/>
    <w:rsid w:val="009D50A4"/>
    <w:rsid w:val="009D534B"/>
    <w:rsid w:val="009D62C8"/>
    <w:rsid w:val="009E2CF1"/>
    <w:rsid w:val="009E7344"/>
    <w:rsid w:val="009F7A26"/>
    <w:rsid w:val="00A0363C"/>
    <w:rsid w:val="00A04012"/>
    <w:rsid w:val="00A044C4"/>
    <w:rsid w:val="00A073CB"/>
    <w:rsid w:val="00A10037"/>
    <w:rsid w:val="00A21473"/>
    <w:rsid w:val="00A23D4D"/>
    <w:rsid w:val="00A26939"/>
    <w:rsid w:val="00A312F6"/>
    <w:rsid w:val="00A3485D"/>
    <w:rsid w:val="00A37DFB"/>
    <w:rsid w:val="00A44D41"/>
    <w:rsid w:val="00A4763A"/>
    <w:rsid w:val="00A5119D"/>
    <w:rsid w:val="00A6102C"/>
    <w:rsid w:val="00A7191D"/>
    <w:rsid w:val="00A769AD"/>
    <w:rsid w:val="00A82878"/>
    <w:rsid w:val="00A82A32"/>
    <w:rsid w:val="00A875F5"/>
    <w:rsid w:val="00A934E6"/>
    <w:rsid w:val="00A939AF"/>
    <w:rsid w:val="00A93C4B"/>
    <w:rsid w:val="00A96FE5"/>
    <w:rsid w:val="00AA4087"/>
    <w:rsid w:val="00AB0EE3"/>
    <w:rsid w:val="00AC0516"/>
    <w:rsid w:val="00AD0D2A"/>
    <w:rsid w:val="00AD1EEC"/>
    <w:rsid w:val="00AD5384"/>
    <w:rsid w:val="00AD5914"/>
    <w:rsid w:val="00AD6482"/>
    <w:rsid w:val="00AE6B24"/>
    <w:rsid w:val="00AE7393"/>
    <w:rsid w:val="00AE787A"/>
    <w:rsid w:val="00B02B1B"/>
    <w:rsid w:val="00B040A6"/>
    <w:rsid w:val="00B060E4"/>
    <w:rsid w:val="00B0682C"/>
    <w:rsid w:val="00B17258"/>
    <w:rsid w:val="00B17AAA"/>
    <w:rsid w:val="00B205F8"/>
    <w:rsid w:val="00B22D4A"/>
    <w:rsid w:val="00B24513"/>
    <w:rsid w:val="00B300F9"/>
    <w:rsid w:val="00B30737"/>
    <w:rsid w:val="00B3170B"/>
    <w:rsid w:val="00B358AD"/>
    <w:rsid w:val="00B37489"/>
    <w:rsid w:val="00B37F07"/>
    <w:rsid w:val="00B42899"/>
    <w:rsid w:val="00B436A4"/>
    <w:rsid w:val="00B44530"/>
    <w:rsid w:val="00B50CDC"/>
    <w:rsid w:val="00B5173F"/>
    <w:rsid w:val="00B5209F"/>
    <w:rsid w:val="00B63727"/>
    <w:rsid w:val="00B63E19"/>
    <w:rsid w:val="00B66289"/>
    <w:rsid w:val="00B7105B"/>
    <w:rsid w:val="00B71CF1"/>
    <w:rsid w:val="00B75848"/>
    <w:rsid w:val="00B75AD0"/>
    <w:rsid w:val="00B75BA0"/>
    <w:rsid w:val="00B8219B"/>
    <w:rsid w:val="00B85BA8"/>
    <w:rsid w:val="00B86311"/>
    <w:rsid w:val="00B873EF"/>
    <w:rsid w:val="00B935AC"/>
    <w:rsid w:val="00B941B8"/>
    <w:rsid w:val="00BA64B2"/>
    <w:rsid w:val="00BB010D"/>
    <w:rsid w:val="00BB2B28"/>
    <w:rsid w:val="00BB3A5F"/>
    <w:rsid w:val="00BC2175"/>
    <w:rsid w:val="00BC399A"/>
    <w:rsid w:val="00BC39CA"/>
    <w:rsid w:val="00BD29CB"/>
    <w:rsid w:val="00BD6EDB"/>
    <w:rsid w:val="00BD7BF4"/>
    <w:rsid w:val="00BE31C8"/>
    <w:rsid w:val="00BE4BA4"/>
    <w:rsid w:val="00BE614E"/>
    <w:rsid w:val="00BF0497"/>
    <w:rsid w:val="00BF1DAC"/>
    <w:rsid w:val="00BF2D8D"/>
    <w:rsid w:val="00BF5892"/>
    <w:rsid w:val="00BF712A"/>
    <w:rsid w:val="00C04937"/>
    <w:rsid w:val="00C05031"/>
    <w:rsid w:val="00C11659"/>
    <w:rsid w:val="00C12BC9"/>
    <w:rsid w:val="00C1523A"/>
    <w:rsid w:val="00C227D4"/>
    <w:rsid w:val="00C23A18"/>
    <w:rsid w:val="00C277AF"/>
    <w:rsid w:val="00C30D14"/>
    <w:rsid w:val="00C32693"/>
    <w:rsid w:val="00C376A5"/>
    <w:rsid w:val="00C40BE1"/>
    <w:rsid w:val="00C4227F"/>
    <w:rsid w:val="00C542D7"/>
    <w:rsid w:val="00C54342"/>
    <w:rsid w:val="00C55D1B"/>
    <w:rsid w:val="00C5742B"/>
    <w:rsid w:val="00C60A2A"/>
    <w:rsid w:val="00C622A4"/>
    <w:rsid w:val="00C70BDE"/>
    <w:rsid w:val="00C73EDA"/>
    <w:rsid w:val="00C749D8"/>
    <w:rsid w:val="00C74A92"/>
    <w:rsid w:val="00C77E5C"/>
    <w:rsid w:val="00C8014F"/>
    <w:rsid w:val="00C848C7"/>
    <w:rsid w:val="00C84DA3"/>
    <w:rsid w:val="00C854A4"/>
    <w:rsid w:val="00CA5C2B"/>
    <w:rsid w:val="00CB05A5"/>
    <w:rsid w:val="00CB13F4"/>
    <w:rsid w:val="00CB2DAB"/>
    <w:rsid w:val="00CC3FA9"/>
    <w:rsid w:val="00CC46DF"/>
    <w:rsid w:val="00CC5164"/>
    <w:rsid w:val="00CD0ABA"/>
    <w:rsid w:val="00CD5A61"/>
    <w:rsid w:val="00CE254E"/>
    <w:rsid w:val="00CE5038"/>
    <w:rsid w:val="00CF5035"/>
    <w:rsid w:val="00D0201E"/>
    <w:rsid w:val="00D03F13"/>
    <w:rsid w:val="00D07BD2"/>
    <w:rsid w:val="00D15EFB"/>
    <w:rsid w:val="00D166D8"/>
    <w:rsid w:val="00D202B1"/>
    <w:rsid w:val="00D259A3"/>
    <w:rsid w:val="00D2616C"/>
    <w:rsid w:val="00D309ED"/>
    <w:rsid w:val="00D34048"/>
    <w:rsid w:val="00D36D60"/>
    <w:rsid w:val="00D41201"/>
    <w:rsid w:val="00D423F4"/>
    <w:rsid w:val="00D45921"/>
    <w:rsid w:val="00D45D3C"/>
    <w:rsid w:val="00D47055"/>
    <w:rsid w:val="00D51B03"/>
    <w:rsid w:val="00D63437"/>
    <w:rsid w:val="00D676EE"/>
    <w:rsid w:val="00D74DC1"/>
    <w:rsid w:val="00D808C5"/>
    <w:rsid w:val="00D854D8"/>
    <w:rsid w:val="00D93C00"/>
    <w:rsid w:val="00D94022"/>
    <w:rsid w:val="00D946A0"/>
    <w:rsid w:val="00DA0716"/>
    <w:rsid w:val="00DB0390"/>
    <w:rsid w:val="00DB3859"/>
    <w:rsid w:val="00DB65EC"/>
    <w:rsid w:val="00DC0138"/>
    <w:rsid w:val="00DD6DAB"/>
    <w:rsid w:val="00DE0265"/>
    <w:rsid w:val="00DE0920"/>
    <w:rsid w:val="00DE3002"/>
    <w:rsid w:val="00DE5969"/>
    <w:rsid w:val="00DE631D"/>
    <w:rsid w:val="00DF5538"/>
    <w:rsid w:val="00E021C0"/>
    <w:rsid w:val="00E074A2"/>
    <w:rsid w:val="00E17BEC"/>
    <w:rsid w:val="00E21600"/>
    <w:rsid w:val="00E21837"/>
    <w:rsid w:val="00E247E4"/>
    <w:rsid w:val="00E25B27"/>
    <w:rsid w:val="00E26FFE"/>
    <w:rsid w:val="00E33CE8"/>
    <w:rsid w:val="00E42267"/>
    <w:rsid w:val="00E45180"/>
    <w:rsid w:val="00E475FA"/>
    <w:rsid w:val="00E47609"/>
    <w:rsid w:val="00E47CAA"/>
    <w:rsid w:val="00E50265"/>
    <w:rsid w:val="00E539DF"/>
    <w:rsid w:val="00E551AF"/>
    <w:rsid w:val="00E56157"/>
    <w:rsid w:val="00E63B92"/>
    <w:rsid w:val="00E670CE"/>
    <w:rsid w:val="00E75AE2"/>
    <w:rsid w:val="00E80BC7"/>
    <w:rsid w:val="00E8678F"/>
    <w:rsid w:val="00E968D9"/>
    <w:rsid w:val="00E972AE"/>
    <w:rsid w:val="00EA58CC"/>
    <w:rsid w:val="00EA5C8E"/>
    <w:rsid w:val="00EB129A"/>
    <w:rsid w:val="00EC10EB"/>
    <w:rsid w:val="00EC4F55"/>
    <w:rsid w:val="00ED31A9"/>
    <w:rsid w:val="00ED61DE"/>
    <w:rsid w:val="00ED77B2"/>
    <w:rsid w:val="00F2200E"/>
    <w:rsid w:val="00F34C42"/>
    <w:rsid w:val="00F360DC"/>
    <w:rsid w:val="00F36E59"/>
    <w:rsid w:val="00F424AC"/>
    <w:rsid w:val="00F46CAE"/>
    <w:rsid w:val="00F50F4D"/>
    <w:rsid w:val="00F55E53"/>
    <w:rsid w:val="00F60B22"/>
    <w:rsid w:val="00F66EF3"/>
    <w:rsid w:val="00F67A1F"/>
    <w:rsid w:val="00F81399"/>
    <w:rsid w:val="00F825F9"/>
    <w:rsid w:val="00F90F4D"/>
    <w:rsid w:val="00F90F62"/>
    <w:rsid w:val="00F962A8"/>
    <w:rsid w:val="00FA0873"/>
    <w:rsid w:val="00FA4B40"/>
    <w:rsid w:val="00FA6568"/>
    <w:rsid w:val="00FA76F0"/>
    <w:rsid w:val="00FB1ADD"/>
    <w:rsid w:val="00FB2C50"/>
    <w:rsid w:val="00FB45EA"/>
    <w:rsid w:val="00FC16C3"/>
    <w:rsid w:val="00FD2054"/>
    <w:rsid w:val="00FD5D88"/>
    <w:rsid w:val="00FE4AC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E9F17A"/>
  <w15:chartTrackingRefBased/>
  <w15:docId w15:val="{13313F9A-3587-498D-9EF2-B19B0058C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t-L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Appendix"/>
    <w:basedOn w:val="Normal"/>
    <w:next w:val="Normal"/>
    <w:link w:val="Heading1Char"/>
    <w:uiPriority w:val="9"/>
    <w:qFormat/>
    <w:rsid w:val="0021436D"/>
    <w:pPr>
      <w:keepNext/>
      <w:numPr>
        <w:numId w:val="3"/>
      </w:numPr>
      <w:spacing w:before="360" w:after="360"/>
      <w:jc w:val="center"/>
      <w:outlineLvl w:val="0"/>
    </w:pPr>
    <w:rPr>
      <w:rFonts w:eastAsia="MS Mincho" w:cs="Times New Roman"/>
      <w:sz w:val="28"/>
      <w:lang w:val="x-none" w:eastAsia="x-none"/>
    </w:rPr>
  </w:style>
  <w:style w:type="paragraph" w:styleId="Heading2">
    <w:name w:val="heading 2"/>
    <w:aliases w:val="Title Header2"/>
    <w:basedOn w:val="Normal"/>
    <w:next w:val="Normal"/>
    <w:link w:val="Heading2Char"/>
    <w:qFormat/>
    <w:rsid w:val="0021436D"/>
    <w:pPr>
      <w:numPr>
        <w:ilvl w:val="1"/>
        <w:numId w:val="3"/>
      </w:numPr>
      <w:jc w:val="both"/>
      <w:outlineLvl w:val="1"/>
    </w:pPr>
    <w:rPr>
      <w:rFonts w:eastAsia="Times New Roman" w:cs="Times New Roman"/>
      <w:szCs w:val="20"/>
      <w:lang w:val="x-none" w:eastAsia="x-none"/>
    </w:rPr>
  </w:style>
  <w:style w:type="paragraph" w:styleId="Heading3">
    <w:name w:val="heading 3"/>
    <w:aliases w:val="Section Header3,Sub-Clause Paragraph"/>
    <w:basedOn w:val="Normal"/>
    <w:next w:val="Normal"/>
    <w:link w:val="Heading3Char"/>
    <w:qFormat/>
    <w:rsid w:val="0021436D"/>
    <w:pPr>
      <w:keepNext/>
      <w:numPr>
        <w:ilvl w:val="2"/>
        <w:numId w:val="3"/>
      </w:numPr>
      <w:jc w:val="both"/>
      <w:outlineLvl w:val="2"/>
    </w:pPr>
    <w:rPr>
      <w:rFonts w:eastAsia="Times New Roman" w:cs="Times New Roman"/>
      <w:szCs w:val="20"/>
      <w:lang w:val="x-none" w:eastAsia="x-none"/>
    </w:rPr>
  </w:style>
  <w:style w:type="paragraph" w:styleId="Heading4">
    <w:name w:val="heading 4"/>
    <w:aliases w:val=" Sub-Clause Sub-paragraph,Sub-Clause Sub-paragraph,Heading 4 Char Char Char Char"/>
    <w:basedOn w:val="Normal"/>
    <w:next w:val="Normal"/>
    <w:link w:val="Heading4Char"/>
    <w:qFormat/>
    <w:rsid w:val="0021436D"/>
    <w:pPr>
      <w:keepNext/>
      <w:numPr>
        <w:ilvl w:val="3"/>
        <w:numId w:val="3"/>
      </w:numPr>
      <w:outlineLvl w:val="3"/>
    </w:pPr>
    <w:rPr>
      <w:rFonts w:eastAsia="Times New Roman" w:cs="Times New Roman"/>
      <w:b/>
      <w:sz w:val="44"/>
      <w:szCs w:val="20"/>
      <w:lang w:val="x-none" w:eastAsia="x-none"/>
    </w:rPr>
  </w:style>
  <w:style w:type="paragraph" w:styleId="Heading5">
    <w:name w:val="heading 5"/>
    <w:basedOn w:val="Normal"/>
    <w:next w:val="Normal"/>
    <w:link w:val="Heading5Char"/>
    <w:qFormat/>
    <w:rsid w:val="0021436D"/>
    <w:pPr>
      <w:keepNext/>
      <w:numPr>
        <w:ilvl w:val="4"/>
        <w:numId w:val="3"/>
      </w:numPr>
      <w:outlineLvl w:val="4"/>
    </w:pPr>
    <w:rPr>
      <w:rFonts w:eastAsia="Times New Roman" w:cs="Times New Roman"/>
      <w:b/>
      <w:sz w:val="40"/>
      <w:szCs w:val="20"/>
      <w:lang w:val="x-none" w:eastAsia="x-none"/>
    </w:rPr>
  </w:style>
  <w:style w:type="paragraph" w:styleId="Heading6">
    <w:name w:val="heading 6"/>
    <w:basedOn w:val="Normal"/>
    <w:next w:val="Normal"/>
    <w:link w:val="Heading6Char"/>
    <w:qFormat/>
    <w:rsid w:val="0021436D"/>
    <w:pPr>
      <w:keepNext/>
      <w:numPr>
        <w:ilvl w:val="5"/>
        <w:numId w:val="3"/>
      </w:numPr>
      <w:outlineLvl w:val="5"/>
    </w:pPr>
    <w:rPr>
      <w:rFonts w:eastAsia="Times New Roman" w:cs="Times New Roman"/>
      <w:b/>
      <w:sz w:val="36"/>
      <w:szCs w:val="20"/>
      <w:lang w:val="x-none" w:eastAsia="x-none"/>
    </w:rPr>
  </w:style>
  <w:style w:type="paragraph" w:styleId="Heading7">
    <w:name w:val="heading 7"/>
    <w:basedOn w:val="Normal"/>
    <w:next w:val="Normal"/>
    <w:link w:val="Heading7Char"/>
    <w:qFormat/>
    <w:rsid w:val="0021436D"/>
    <w:pPr>
      <w:keepNext/>
      <w:numPr>
        <w:ilvl w:val="6"/>
        <w:numId w:val="3"/>
      </w:numPr>
      <w:outlineLvl w:val="6"/>
    </w:pPr>
    <w:rPr>
      <w:rFonts w:eastAsia="Times New Roman" w:cs="Times New Roman"/>
      <w:sz w:val="48"/>
      <w:szCs w:val="20"/>
      <w:lang w:val="x-none" w:eastAsia="x-none"/>
    </w:rPr>
  </w:style>
  <w:style w:type="paragraph" w:styleId="Heading8">
    <w:name w:val="heading 8"/>
    <w:basedOn w:val="Normal"/>
    <w:next w:val="Normal"/>
    <w:link w:val="Heading8Char"/>
    <w:qFormat/>
    <w:rsid w:val="0021436D"/>
    <w:pPr>
      <w:keepNext/>
      <w:numPr>
        <w:ilvl w:val="7"/>
        <w:numId w:val="3"/>
      </w:numPr>
      <w:outlineLvl w:val="7"/>
    </w:pPr>
    <w:rPr>
      <w:rFonts w:eastAsia="Times New Roman" w:cs="Times New Roman"/>
      <w:b/>
      <w:sz w:val="18"/>
      <w:szCs w:val="20"/>
      <w:lang w:val="x-none" w:eastAsia="x-none"/>
    </w:rPr>
  </w:style>
  <w:style w:type="paragraph" w:styleId="Heading9">
    <w:name w:val="heading 9"/>
    <w:basedOn w:val="Normal"/>
    <w:next w:val="Normal"/>
    <w:link w:val="Heading9Char"/>
    <w:qFormat/>
    <w:rsid w:val="0021436D"/>
    <w:pPr>
      <w:keepNext/>
      <w:numPr>
        <w:ilvl w:val="8"/>
        <w:numId w:val="3"/>
      </w:numPr>
      <w:outlineLvl w:val="8"/>
    </w:pPr>
    <w:rPr>
      <w:rFonts w:eastAsia="Times New Roman" w:cs="Times New Roman"/>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2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etai,Bullet EY,List Paragraph21,lp1,Bullet 1,Use Case List Paragraph,Numbering,ERP-List Paragraph,List Paragraph11,List Paragraph111,Paragraph,List Paragraph Red,Table of contents numbered,List Paragraph2,Lentele,List not in Table"/>
    <w:basedOn w:val="Normal"/>
    <w:link w:val="ListParagraphChar"/>
    <w:uiPriority w:val="34"/>
    <w:qFormat/>
    <w:rsid w:val="00535C48"/>
    <w:pPr>
      <w:ind w:left="720"/>
      <w:contextualSpacing/>
    </w:pPr>
  </w:style>
  <w:style w:type="character" w:styleId="Hyperlink">
    <w:name w:val="Hyperlink"/>
    <w:basedOn w:val="DefaultParagraphFont"/>
    <w:uiPriority w:val="99"/>
    <w:unhideWhenUsed/>
    <w:rsid w:val="0054648C"/>
    <w:rPr>
      <w:color w:val="0563C1" w:themeColor="hyperlink"/>
      <w:u w:val="single"/>
    </w:rPr>
  </w:style>
  <w:style w:type="character" w:customStyle="1" w:styleId="UnresolvedMention1">
    <w:name w:val="Unresolved Mention1"/>
    <w:basedOn w:val="DefaultParagraphFont"/>
    <w:uiPriority w:val="99"/>
    <w:semiHidden/>
    <w:unhideWhenUsed/>
    <w:rsid w:val="0054648C"/>
    <w:rPr>
      <w:color w:val="605E5C"/>
      <w:shd w:val="clear" w:color="auto" w:fill="E1DFDD"/>
    </w:rPr>
  </w:style>
  <w:style w:type="paragraph" w:styleId="BalloonText">
    <w:name w:val="Balloon Text"/>
    <w:basedOn w:val="Normal"/>
    <w:link w:val="BalloonTextChar"/>
    <w:uiPriority w:val="99"/>
    <w:semiHidden/>
    <w:unhideWhenUsed/>
    <w:rsid w:val="00C84D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A3"/>
    <w:rPr>
      <w:rFonts w:ascii="Segoe UI" w:hAnsi="Segoe UI" w:cs="Segoe UI"/>
      <w:sz w:val="18"/>
      <w:szCs w:val="18"/>
    </w:rPr>
  </w:style>
  <w:style w:type="character" w:styleId="CommentReference">
    <w:name w:val="annotation reference"/>
    <w:basedOn w:val="DefaultParagraphFont"/>
    <w:uiPriority w:val="99"/>
    <w:unhideWhenUsed/>
    <w:rsid w:val="00E47609"/>
    <w:rPr>
      <w:sz w:val="16"/>
      <w:szCs w:val="16"/>
    </w:rPr>
  </w:style>
  <w:style w:type="paragraph" w:styleId="CommentText">
    <w:name w:val="annotation text"/>
    <w:aliases w:val="Diagrama Diagrama Diagrama,Diagrama Diagrama, Diagrama Diagrama Diagrama Diagrama, Diagrama Diagrama Char Char, Diagrama2 Diagrama Diagrama Diagrama,Diagrama Diagrama Char Char, Diagrama Diagrama"/>
    <w:basedOn w:val="Normal"/>
    <w:link w:val="CommentTextChar"/>
    <w:uiPriority w:val="99"/>
    <w:unhideWhenUsed/>
    <w:qFormat/>
    <w:rsid w:val="00E47609"/>
    <w:rPr>
      <w:sz w:val="20"/>
      <w:szCs w:val="20"/>
    </w:rPr>
  </w:style>
  <w:style w:type="character" w:customStyle="1" w:styleId="CommentTextChar">
    <w:name w:val="Comment Text Char"/>
    <w:aliases w:val="Diagrama Diagrama Diagrama Char,Diagrama Diagrama Char, Diagrama Diagrama Diagrama Diagrama Char, Diagrama Diagrama Char Char Char, Diagrama2 Diagrama Diagrama Diagrama Char,Diagrama Diagrama Char Char Char, Diagrama Diagrama Char"/>
    <w:basedOn w:val="DefaultParagraphFont"/>
    <w:link w:val="CommentText"/>
    <w:uiPriority w:val="99"/>
    <w:rsid w:val="00E47609"/>
    <w:rPr>
      <w:sz w:val="20"/>
      <w:szCs w:val="20"/>
    </w:rPr>
  </w:style>
  <w:style w:type="paragraph" w:styleId="CommentSubject">
    <w:name w:val="annotation subject"/>
    <w:basedOn w:val="CommentText"/>
    <w:next w:val="CommentText"/>
    <w:link w:val="CommentSubjectChar"/>
    <w:uiPriority w:val="99"/>
    <w:semiHidden/>
    <w:unhideWhenUsed/>
    <w:rsid w:val="00647F0B"/>
    <w:rPr>
      <w:b/>
      <w:bCs/>
    </w:rPr>
  </w:style>
  <w:style w:type="character" w:customStyle="1" w:styleId="CommentSubjectChar">
    <w:name w:val="Comment Subject Char"/>
    <w:basedOn w:val="CommentTextChar"/>
    <w:link w:val="CommentSubject"/>
    <w:uiPriority w:val="99"/>
    <w:semiHidden/>
    <w:rsid w:val="00647F0B"/>
    <w:rPr>
      <w:b/>
      <w:bCs/>
      <w:sz w:val="20"/>
      <w:szCs w:val="20"/>
    </w:rPr>
  </w:style>
  <w:style w:type="character" w:customStyle="1" w:styleId="ListParagraphChar">
    <w:name w:val="List Paragraph Char"/>
    <w:aliases w:val="Buletai Char,Bullet EY Char,List Paragraph21 Char,lp1 Char,Bullet 1 Char,Use Case List Paragraph Char,Numbering Char,ERP-List Paragraph Char,List Paragraph11 Char,List Paragraph111 Char,Paragraph Char,List Paragraph Red Char"/>
    <w:link w:val="ListParagraph"/>
    <w:uiPriority w:val="34"/>
    <w:qFormat/>
    <w:locked/>
    <w:rsid w:val="00647F0B"/>
  </w:style>
  <w:style w:type="character" w:customStyle="1" w:styleId="Heading1Char">
    <w:name w:val="Heading 1 Char"/>
    <w:aliases w:val="Appendix Char"/>
    <w:basedOn w:val="DefaultParagraphFont"/>
    <w:link w:val="Heading1"/>
    <w:uiPriority w:val="9"/>
    <w:rsid w:val="0021436D"/>
    <w:rPr>
      <w:rFonts w:eastAsia="MS Mincho" w:cs="Times New Roman"/>
      <w:sz w:val="28"/>
      <w:lang w:val="x-none" w:eastAsia="x-none"/>
    </w:rPr>
  </w:style>
  <w:style w:type="character" w:customStyle="1" w:styleId="Heading2Char">
    <w:name w:val="Heading 2 Char"/>
    <w:aliases w:val="Title Header2 Char"/>
    <w:basedOn w:val="DefaultParagraphFont"/>
    <w:link w:val="Heading2"/>
    <w:rsid w:val="0021436D"/>
    <w:rPr>
      <w:rFonts w:eastAsia="Times New Roman" w:cs="Times New Roman"/>
      <w:szCs w:val="20"/>
      <w:lang w:val="x-none" w:eastAsia="x-none"/>
    </w:rPr>
  </w:style>
  <w:style w:type="character" w:customStyle="1" w:styleId="Heading3Char">
    <w:name w:val="Heading 3 Char"/>
    <w:aliases w:val="Section Header3 Char,Sub-Clause Paragraph Char"/>
    <w:basedOn w:val="DefaultParagraphFont"/>
    <w:link w:val="Heading3"/>
    <w:rsid w:val="0021436D"/>
    <w:rPr>
      <w:rFonts w:eastAsia="Times New Roman" w:cs="Times New Roman"/>
      <w:szCs w:val="20"/>
      <w:lang w:val="x-none" w:eastAsia="x-none"/>
    </w:rPr>
  </w:style>
  <w:style w:type="character" w:customStyle="1" w:styleId="Heading4Char">
    <w:name w:val="Heading 4 Char"/>
    <w:aliases w:val=" Sub-Clause Sub-paragraph Char,Sub-Clause Sub-paragraph Char,Heading 4 Char Char Char Char Char"/>
    <w:basedOn w:val="DefaultParagraphFont"/>
    <w:link w:val="Heading4"/>
    <w:rsid w:val="0021436D"/>
    <w:rPr>
      <w:rFonts w:eastAsia="Times New Roman" w:cs="Times New Roman"/>
      <w:b/>
      <w:sz w:val="44"/>
      <w:szCs w:val="20"/>
      <w:lang w:val="x-none" w:eastAsia="x-none"/>
    </w:rPr>
  </w:style>
  <w:style w:type="character" w:customStyle="1" w:styleId="Heading5Char">
    <w:name w:val="Heading 5 Char"/>
    <w:basedOn w:val="DefaultParagraphFont"/>
    <w:link w:val="Heading5"/>
    <w:rsid w:val="0021436D"/>
    <w:rPr>
      <w:rFonts w:eastAsia="Times New Roman" w:cs="Times New Roman"/>
      <w:b/>
      <w:sz w:val="40"/>
      <w:szCs w:val="20"/>
      <w:lang w:val="x-none" w:eastAsia="x-none"/>
    </w:rPr>
  </w:style>
  <w:style w:type="character" w:customStyle="1" w:styleId="Heading6Char">
    <w:name w:val="Heading 6 Char"/>
    <w:basedOn w:val="DefaultParagraphFont"/>
    <w:link w:val="Heading6"/>
    <w:rsid w:val="0021436D"/>
    <w:rPr>
      <w:rFonts w:eastAsia="Times New Roman" w:cs="Times New Roman"/>
      <w:b/>
      <w:sz w:val="36"/>
      <w:szCs w:val="20"/>
      <w:lang w:val="x-none" w:eastAsia="x-none"/>
    </w:rPr>
  </w:style>
  <w:style w:type="character" w:customStyle="1" w:styleId="Heading7Char">
    <w:name w:val="Heading 7 Char"/>
    <w:basedOn w:val="DefaultParagraphFont"/>
    <w:link w:val="Heading7"/>
    <w:rsid w:val="0021436D"/>
    <w:rPr>
      <w:rFonts w:eastAsia="Times New Roman" w:cs="Times New Roman"/>
      <w:sz w:val="48"/>
      <w:szCs w:val="20"/>
      <w:lang w:val="x-none" w:eastAsia="x-none"/>
    </w:rPr>
  </w:style>
  <w:style w:type="character" w:customStyle="1" w:styleId="Heading8Char">
    <w:name w:val="Heading 8 Char"/>
    <w:basedOn w:val="DefaultParagraphFont"/>
    <w:link w:val="Heading8"/>
    <w:rsid w:val="0021436D"/>
    <w:rPr>
      <w:rFonts w:eastAsia="Times New Roman" w:cs="Times New Roman"/>
      <w:b/>
      <w:sz w:val="18"/>
      <w:szCs w:val="20"/>
      <w:lang w:val="x-none" w:eastAsia="x-none"/>
    </w:rPr>
  </w:style>
  <w:style w:type="character" w:customStyle="1" w:styleId="Heading9Char">
    <w:name w:val="Heading 9 Char"/>
    <w:basedOn w:val="DefaultParagraphFont"/>
    <w:link w:val="Heading9"/>
    <w:rsid w:val="0021436D"/>
    <w:rPr>
      <w:rFonts w:eastAsia="Times New Roman" w:cs="Times New Roman"/>
      <w:sz w:val="40"/>
      <w:szCs w:val="20"/>
      <w:lang w:val="x-none" w:eastAsia="x-none"/>
    </w:rPr>
  </w:style>
  <w:style w:type="character" w:styleId="Strong">
    <w:name w:val="Strong"/>
    <w:qFormat/>
    <w:rsid w:val="0021436D"/>
    <w:rPr>
      <w:b/>
      <w:bCs/>
    </w:rPr>
  </w:style>
  <w:style w:type="paragraph" w:styleId="BodyText2">
    <w:name w:val="Body Text 2"/>
    <w:basedOn w:val="Normal"/>
    <w:link w:val="BodyText2Char"/>
    <w:rsid w:val="00D94022"/>
    <w:pPr>
      <w:suppressAutoHyphens/>
      <w:overflowPunct w:val="0"/>
      <w:autoSpaceDE w:val="0"/>
      <w:jc w:val="center"/>
      <w:textAlignment w:val="baseline"/>
    </w:pPr>
    <w:rPr>
      <w:rFonts w:ascii="TimesLT" w:eastAsia="Times New Roman" w:hAnsi="TimesLT" w:cs="Times New Roman"/>
      <w:sz w:val="20"/>
      <w:szCs w:val="20"/>
      <w:lang w:eastAsia="ar-SA"/>
    </w:rPr>
  </w:style>
  <w:style w:type="character" w:customStyle="1" w:styleId="BodyText2Char">
    <w:name w:val="Body Text 2 Char"/>
    <w:basedOn w:val="DefaultParagraphFont"/>
    <w:link w:val="BodyText2"/>
    <w:rsid w:val="00D94022"/>
    <w:rPr>
      <w:rFonts w:ascii="TimesLT" w:eastAsia="Times New Roman" w:hAnsi="TimesLT" w:cs="Times New Roman"/>
      <w:sz w:val="20"/>
      <w:szCs w:val="20"/>
      <w:lang w:eastAsia="ar-SA"/>
    </w:rPr>
  </w:style>
  <w:style w:type="paragraph" w:styleId="BodyText">
    <w:name w:val="Body Text"/>
    <w:basedOn w:val="Normal"/>
    <w:link w:val="BodyTextChar"/>
    <w:uiPriority w:val="99"/>
    <w:unhideWhenUsed/>
    <w:rsid w:val="00092F5B"/>
    <w:pPr>
      <w:spacing w:after="120"/>
    </w:pPr>
  </w:style>
  <w:style w:type="character" w:customStyle="1" w:styleId="BodyTextChar">
    <w:name w:val="Body Text Char"/>
    <w:basedOn w:val="DefaultParagraphFont"/>
    <w:link w:val="BodyText"/>
    <w:uiPriority w:val="99"/>
    <w:rsid w:val="00092F5B"/>
  </w:style>
  <w:style w:type="paragraph" w:styleId="NoSpacing">
    <w:name w:val="No Spacing"/>
    <w:uiPriority w:val="1"/>
    <w:qFormat/>
    <w:rsid w:val="001342BE"/>
    <w:rPr>
      <w:rFonts w:eastAsia="Times New Roman" w:cs="Times New Roman"/>
      <w:szCs w:val="24"/>
      <w:lang w:val="en-US"/>
    </w:rPr>
  </w:style>
  <w:style w:type="character" w:customStyle="1" w:styleId="content-text">
    <w:name w:val="content-text"/>
    <w:basedOn w:val="DefaultParagraphFont"/>
    <w:rsid w:val="00071548"/>
  </w:style>
  <w:style w:type="character" w:styleId="Emphasis">
    <w:name w:val="Emphasis"/>
    <w:qFormat/>
    <w:rsid w:val="00071548"/>
    <w:rPr>
      <w:i/>
      <w:iCs/>
    </w:rPr>
  </w:style>
  <w:style w:type="paragraph" w:customStyle="1" w:styleId="Standard">
    <w:name w:val="Standard"/>
    <w:rsid w:val="009F7A26"/>
    <w:pPr>
      <w:suppressAutoHyphens/>
      <w:autoSpaceDN w:val="0"/>
      <w:textAlignment w:val="baseline"/>
    </w:pPr>
    <w:rPr>
      <w:rFonts w:ascii="Liberation Serif" w:eastAsia="NSimSun" w:hAnsi="Liberation Serif" w:cs="Arial"/>
      <w:kern w:val="3"/>
      <w:szCs w:val="24"/>
      <w:lang w:eastAsia="zh-CN" w:bidi="hi-IN"/>
    </w:rPr>
  </w:style>
  <w:style w:type="paragraph" w:customStyle="1" w:styleId="xmsolistparagraph">
    <w:name w:val="x_msolistparagraph"/>
    <w:basedOn w:val="Normal"/>
    <w:rsid w:val="00CB13F4"/>
    <w:pPr>
      <w:spacing w:before="100" w:beforeAutospacing="1" w:after="100" w:afterAutospacing="1"/>
    </w:pPr>
    <w:rPr>
      <w:rFonts w:eastAsia="Times New Roman" w:cs="Times New Roman"/>
      <w:szCs w:val="24"/>
      <w:lang w:eastAsia="lt-LT"/>
    </w:rPr>
  </w:style>
  <w:style w:type="character" w:customStyle="1" w:styleId="UnresolvedMention2">
    <w:name w:val="Unresolved Mention2"/>
    <w:basedOn w:val="DefaultParagraphFont"/>
    <w:uiPriority w:val="99"/>
    <w:semiHidden/>
    <w:unhideWhenUsed/>
    <w:rsid w:val="000819AF"/>
    <w:rPr>
      <w:color w:val="605E5C"/>
      <w:shd w:val="clear" w:color="auto" w:fill="E1DFDD"/>
    </w:rPr>
  </w:style>
  <w:style w:type="paragraph" w:styleId="Header">
    <w:name w:val="header"/>
    <w:basedOn w:val="Normal"/>
    <w:link w:val="HeaderChar"/>
    <w:uiPriority w:val="99"/>
    <w:unhideWhenUsed/>
    <w:rsid w:val="00ED61DE"/>
    <w:pPr>
      <w:tabs>
        <w:tab w:val="center" w:pos="4819"/>
        <w:tab w:val="right" w:pos="9638"/>
      </w:tabs>
    </w:pPr>
  </w:style>
  <w:style w:type="character" w:customStyle="1" w:styleId="HeaderChar">
    <w:name w:val="Header Char"/>
    <w:basedOn w:val="DefaultParagraphFont"/>
    <w:link w:val="Header"/>
    <w:uiPriority w:val="99"/>
    <w:rsid w:val="00ED61DE"/>
  </w:style>
  <w:style w:type="paragraph" w:styleId="Footer">
    <w:name w:val="footer"/>
    <w:basedOn w:val="Normal"/>
    <w:link w:val="FooterChar"/>
    <w:uiPriority w:val="99"/>
    <w:unhideWhenUsed/>
    <w:rsid w:val="00ED61DE"/>
    <w:pPr>
      <w:tabs>
        <w:tab w:val="center" w:pos="4819"/>
        <w:tab w:val="right" w:pos="9638"/>
      </w:tabs>
    </w:pPr>
  </w:style>
  <w:style w:type="character" w:customStyle="1" w:styleId="FooterChar">
    <w:name w:val="Footer Char"/>
    <w:basedOn w:val="DefaultParagraphFont"/>
    <w:link w:val="Footer"/>
    <w:uiPriority w:val="99"/>
    <w:rsid w:val="00ED61DE"/>
  </w:style>
  <w:style w:type="paragraph" w:styleId="Revision">
    <w:name w:val="Revision"/>
    <w:hidden/>
    <w:uiPriority w:val="99"/>
    <w:semiHidden/>
    <w:rsid w:val="004A7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60327">
      <w:bodyDiv w:val="1"/>
      <w:marLeft w:val="0"/>
      <w:marRight w:val="0"/>
      <w:marTop w:val="0"/>
      <w:marBottom w:val="0"/>
      <w:divBdr>
        <w:top w:val="none" w:sz="0" w:space="0" w:color="auto"/>
        <w:left w:val="none" w:sz="0" w:space="0" w:color="auto"/>
        <w:bottom w:val="none" w:sz="0" w:space="0" w:color="auto"/>
        <w:right w:val="none" w:sz="0" w:space="0" w:color="auto"/>
      </w:divBdr>
    </w:div>
    <w:div w:id="357316402">
      <w:bodyDiv w:val="1"/>
      <w:marLeft w:val="0"/>
      <w:marRight w:val="0"/>
      <w:marTop w:val="0"/>
      <w:marBottom w:val="0"/>
      <w:divBdr>
        <w:top w:val="none" w:sz="0" w:space="0" w:color="auto"/>
        <w:left w:val="none" w:sz="0" w:space="0" w:color="auto"/>
        <w:bottom w:val="none" w:sz="0" w:space="0" w:color="auto"/>
        <w:right w:val="none" w:sz="0" w:space="0" w:color="auto"/>
      </w:divBdr>
    </w:div>
    <w:div w:id="688021768">
      <w:bodyDiv w:val="1"/>
      <w:marLeft w:val="0"/>
      <w:marRight w:val="0"/>
      <w:marTop w:val="0"/>
      <w:marBottom w:val="0"/>
      <w:divBdr>
        <w:top w:val="none" w:sz="0" w:space="0" w:color="auto"/>
        <w:left w:val="none" w:sz="0" w:space="0" w:color="auto"/>
        <w:bottom w:val="none" w:sz="0" w:space="0" w:color="auto"/>
        <w:right w:val="none" w:sz="0" w:space="0" w:color="auto"/>
      </w:divBdr>
    </w:div>
    <w:div w:id="998581866">
      <w:bodyDiv w:val="1"/>
      <w:marLeft w:val="0"/>
      <w:marRight w:val="0"/>
      <w:marTop w:val="0"/>
      <w:marBottom w:val="0"/>
      <w:divBdr>
        <w:top w:val="none" w:sz="0" w:space="0" w:color="auto"/>
        <w:left w:val="none" w:sz="0" w:space="0" w:color="auto"/>
        <w:bottom w:val="none" w:sz="0" w:space="0" w:color="auto"/>
        <w:right w:val="none" w:sz="0" w:space="0" w:color="auto"/>
      </w:divBdr>
    </w:div>
    <w:div w:id="1122072499">
      <w:bodyDiv w:val="1"/>
      <w:marLeft w:val="0"/>
      <w:marRight w:val="0"/>
      <w:marTop w:val="0"/>
      <w:marBottom w:val="0"/>
      <w:divBdr>
        <w:top w:val="none" w:sz="0" w:space="0" w:color="auto"/>
        <w:left w:val="none" w:sz="0" w:space="0" w:color="auto"/>
        <w:bottom w:val="none" w:sz="0" w:space="0" w:color="auto"/>
        <w:right w:val="none" w:sz="0" w:space="0" w:color="auto"/>
      </w:divBdr>
    </w:div>
    <w:div w:id="1261794808">
      <w:bodyDiv w:val="1"/>
      <w:marLeft w:val="0"/>
      <w:marRight w:val="0"/>
      <w:marTop w:val="0"/>
      <w:marBottom w:val="0"/>
      <w:divBdr>
        <w:top w:val="none" w:sz="0" w:space="0" w:color="auto"/>
        <w:left w:val="none" w:sz="0" w:space="0" w:color="auto"/>
        <w:bottom w:val="none" w:sz="0" w:space="0" w:color="auto"/>
        <w:right w:val="none" w:sz="0" w:space="0" w:color="auto"/>
      </w:divBdr>
    </w:div>
    <w:div w:id="127775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bertas.kupinas@santa.l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bae7d12-13eb-4134-a1d8-2ddc8d2534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ED1170E779E741A552CD3DBB0AD206" ma:contentTypeVersion="12" ma:contentTypeDescription="Create a new document." ma:contentTypeScope="" ma:versionID="212580728464ac55fee265e410d9ec5f">
  <xsd:schema xmlns:xsd="http://www.w3.org/2001/XMLSchema" xmlns:xs="http://www.w3.org/2001/XMLSchema" xmlns:p="http://schemas.microsoft.com/office/2006/metadata/properties" xmlns:ns3="5bae7d12-13eb-4134-a1d8-2ddc8d2534e1" targetNamespace="http://schemas.microsoft.com/office/2006/metadata/properties" ma:root="true" ma:fieldsID="bc91d7e98ea6d95ab049580aed435384" ns3:_="">
    <xsd:import namespace="5bae7d12-13eb-4134-a1d8-2ddc8d2534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e7d12-13eb-4134-a1d8-2ddc8d253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3EEAF-69F8-46A1-AB1A-4A82207BD5A5}">
  <ds:schemaRefs>
    <ds:schemaRef ds:uri="http://schemas.microsoft.com/sharepoint/v3/contenttype/forms"/>
  </ds:schemaRefs>
</ds:datastoreItem>
</file>

<file path=customXml/itemProps2.xml><?xml version="1.0" encoding="utf-8"?>
<ds:datastoreItem xmlns:ds="http://schemas.openxmlformats.org/officeDocument/2006/customXml" ds:itemID="{C0C5BB04-85D7-4D7F-8AE3-7470B20D9353}">
  <ds:schemaRefs>
    <ds:schemaRef ds:uri="http://purl.org/dc/dcmitype/"/>
    <ds:schemaRef ds:uri="5bae7d12-13eb-4134-a1d8-2ddc8d2534e1"/>
    <ds:schemaRef ds:uri="http://purl.org/dc/elements/1.1/"/>
    <ds:schemaRef ds:uri="http://schemas.microsoft.com/office/infopath/2007/PartnerControls"/>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D64E9D1-193B-402E-9016-7D0903489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e7d12-13eb-4134-a1d8-2ddc8d253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3E7947-1D56-4682-AA28-6A6E86CD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7414</Words>
  <Characters>51019</Characters>
  <Application>Microsoft Office Word</Application>
  <DocSecurity>0</DocSecurity>
  <Lines>425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Valentienė</dc:creator>
  <cp:keywords/>
  <dc:description/>
  <cp:lastModifiedBy>Rasa Sidaravičienė</cp:lastModifiedBy>
  <cp:revision>3</cp:revision>
  <cp:lastPrinted>2025-01-20T12:30:00Z</cp:lastPrinted>
  <dcterms:created xsi:type="dcterms:W3CDTF">2025-03-17T06:48:00Z</dcterms:created>
  <dcterms:modified xsi:type="dcterms:W3CDTF">2025-03-17T06:54:00Z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f26a80040ff7afcd674d3acbd4d950d9331c216277106dd3b7cf3b313a822155</vt:lpwstr>
  </property>
  <property fmtid="{D5CDD505-2E9C-101B-9397-08002B2CF9AE}" pid="3" name="ContentTypeId">
    <vt:lpwstr>0x01010054ED1170E779E741A552CD3DBB0AD206</vt:lpwstr>
  </property>
</Properties>
</file>