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2407D3">
          <w:rPr>
            <w:rStyle w:val="Hipersaitas"/>
            <w:noProof/>
          </w:rPr>
          <w:t xml:space="preserve">Pirkimo sąlygų 10 priedas </w:t>
        </w:r>
        <w:bookmarkStart w:id="0" w:name="_Hlk125468477"/>
        <w:r w:rsidRPr="002407D3">
          <w:rPr>
            <w:rStyle w:val="Hipersaitas"/>
            <w:noProof/>
          </w:rPr>
          <w:t>„Tiekėjo deklaracija dėl atitikties VPĮ 45 str. 2</w:t>
        </w:r>
        <w:r w:rsidRPr="002407D3">
          <w:rPr>
            <w:rStyle w:val="Hipersaitas"/>
            <w:noProof/>
            <w:vertAlign w:val="superscript"/>
          </w:rPr>
          <w:t xml:space="preserve">1 </w:t>
        </w:r>
        <w:r w:rsidRPr="002407D3">
          <w:rPr>
            <w:rStyle w:val="Hipersaitas"/>
            <w:noProof/>
          </w:rPr>
          <w:t>d.</w:t>
        </w:r>
        <w:bookmarkEnd w:id="0"/>
        <w:r w:rsidRPr="002407D3">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1320F2D5" w:rsidR="00FE195A" w:rsidRDefault="002407D3" w:rsidP="00FE195A">
      <w:pPr>
        <w:shd w:val="clear" w:color="auto" w:fill="FFFFFF"/>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w:t>
      </w:r>
      <w:r w:rsidRPr="002407D3">
        <w:rPr>
          <w:rFonts w:ascii="Times New Roman" w:eastAsia="Arial" w:hAnsi="Times New Roman" w:cs="Times New Roman"/>
          <w:b/>
          <w:sz w:val="24"/>
          <w:szCs w:val="24"/>
          <w:lang w:eastAsia="en-US"/>
        </w:rPr>
        <w:t>(PU-13327/25) [ITP25] Rototiltai su montavimo darbais</w:t>
      </w:r>
      <w:r>
        <w:rPr>
          <w:rFonts w:ascii="Times New Roman" w:eastAsia="Arial" w:hAnsi="Times New Roman" w:cs="Times New Roman"/>
          <w:b/>
          <w:sz w:val="24"/>
          <w:szCs w:val="24"/>
          <w:lang w:eastAsia="en-US"/>
        </w:rPr>
        <w:t>“</w:t>
      </w:r>
    </w:p>
    <w:p w14:paraId="4CE9DD67" w14:textId="77777777" w:rsidR="002407D3" w:rsidRDefault="002407D3" w:rsidP="00FE195A">
      <w:pPr>
        <w:shd w:val="clear" w:color="auto" w:fill="FFFFFF"/>
        <w:spacing w:after="0" w:line="240" w:lineRule="auto"/>
        <w:jc w:val="center"/>
        <w:rPr>
          <w:rFonts w:ascii="Times New Roman" w:eastAsia="Arial" w:hAnsi="Times New Roman" w:cs="Times New Roman"/>
          <w:b/>
          <w:sz w:val="24"/>
          <w:szCs w:val="24"/>
          <w:lang w:eastAsia="en-US"/>
        </w:rPr>
      </w:pPr>
    </w:p>
    <w:p w14:paraId="190B7C58" w14:textId="77777777" w:rsidR="002407D3" w:rsidRPr="0093771B" w:rsidRDefault="002407D3"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8FDB" w14:textId="77777777" w:rsidR="006409C9" w:rsidRDefault="006409C9" w:rsidP="00DD3A79">
      <w:pPr>
        <w:spacing w:line="240" w:lineRule="auto"/>
      </w:pPr>
      <w:r>
        <w:separator/>
      </w:r>
    </w:p>
  </w:endnote>
  <w:endnote w:type="continuationSeparator" w:id="0">
    <w:p w14:paraId="75E0021B" w14:textId="77777777" w:rsidR="006409C9" w:rsidRDefault="006409C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7296" w14:textId="77777777" w:rsidR="006409C9" w:rsidRDefault="006409C9" w:rsidP="00DD3A79">
      <w:pPr>
        <w:spacing w:line="240" w:lineRule="auto"/>
      </w:pPr>
      <w:r>
        <w:separator/>
      </w:r>
    </w:p>
  </w:footnote>
  <w:footnote w:type="continuationSeparator" w:id="0">
    <w:p w14:paraId="4BFA5A71" w14:textId="77777777" w:rsidR="006409C9" w:rsidRDefault="006409C9"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407D3"/>
    <w:rsid w:val="002A7375"/>
    <w:rsid w:val="00350A07"/>
    <w:rsid w:val="003748E4"/>
    <w:rsid w:val="003E48E6"/>
    <w:rsid w:val="00535A61"/>
    <w:rsid w:val="006409C9"/>
    <w:rsid w:val="00672D56"/>
    <w:rsid w:val="007113FE"/>
    <w:rsid w:val="008435F7"/>
    <w:rsid w:val="00980879"/>
    <w:rsid w:val="00993EC9"/>
    <w:rsid w:val="009A197A"/>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2514</Words>
  <Characters>1434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5</cp:revision>
  <dcterms:created xsi:type="dcterms:W3CDTF">2024-02-08T09:52:00Z</dcterms:created>
  <dcterms:modified xsi:type="dcterms:W3CDTF">2025-02-24T06:05:00Z</dcterms:modified>
</cp:coreProperties>
</file>