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ACEB" w14:textId="6340812E" w:rsidR="007A5584" w:rsidRPr="0034007B" w:rsidRDefault="002A0431" w:rsidP="002A0431">
      <w:pPr>
        <w:ind w:firstLine="7230"/>
        <w:jc w:val="left"/>
        <w:rPr>
          <w:rFonts w:ascii="Arial Narrow" w:hAnsi="Arial Narrow"/>
          <w:bCs/>
          <w:sz w:val="20"/>
        </w:rPr>
      </w:pPr>
      <w:r w:rsidRPr="0034007B">
        <w:rPr>
          <w:rFonts w:ascii="Arial Narrow" w:hAnsi="Arial Narrow"/>
          <w:bCs/>
          <w:sz w:val="20"/>
        </w:rPr>
        <w:t>Pirkimo sąlygų 4 priedas</w:t>
      </w:r>
    </w:p>
    <w:p w14:paraId="667D4EA5" w14:textId="77777777" w:rsidR="004D4508" w:rsidRPr="000A7E1C" w:rsidRDefault="004D4508" w:rsidP="0087086E">
      <w:pPr>
        <w:jc w:val="left"/>
        <w:rPr>
          <w:rFonts w:ascii="Arial Narrow" w:hAnsi="Arial Narrow"/>
          <w:bCs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555"/>
        <w:gridCol w:w="4961"/>
        <w:gridCol w:w="1701"/>
        <w:gridCol w:w="1417"/>
      </w:tblGrid>
      <w:tr w:rsidR="004D4508" w:rsidRPr="00F603C8" w14:paraId="7F3BEB03" w14:textId="77777777" w:rsidTr="00692AAA">
        <w:trPr>
          <w:trHeight w:val="567"/>
        </w:trPr>
        <w:tc>
          <w:tcPr>
            <w:tcW w:w="1555" w:type="dxa"/>
            <w:shd w:val="clear" w:color="auto" w:fill="7AA9C7"/>
            <w:vAlign w:val="center"/>
          </w:tcPr>
          <w:p w14:paraId="51603690" w14:textId="77777777" w:rsidR="004D4508" w:rsidRPr="00F603C8" w:rsidRDefault="004D4508" w:rsidP="006430FE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 w:val="20"/>
              </w:rPr>
            </w:pPr>
            <w:r w:rsidRPr="00F603C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Pirkimo objekto pavadinimas:</w:t>
            </w:r>
          </w:p>
        </w:tc>
        <w:tc>
          <w:tcPr>
            <w:tcW w:w="4961" w:type="dxa"/>
            <w:vAlign w:val="center"/>
          </w:tcPr>
          <w:p w14:paraId="731A1BF5" w14:textId="42842096" w:rsidR="004D4508" w:rsidRPr="00F603C8" w:rsidRDefault="00D250EF" w:rsidP="00C8190B">
            <w:pPr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D250EF">
              <w:rPr>
                <w:rFonts w:asciiTheme="minorHAnsi" w:hAnsiTheme="minorHAnsi" w:cstheme="minorHAnsi"/>
                <w:bCs/>
                <w:caps/>
                <w:sz w:val="20"/>
              </w:rPr>
              <w:t>VIEŠŲJŲ PIRKIMŲ VALDYMO INFORMACINĖS SISTEMOS DIEGIMO IR PALAIKYMO PASLAUG</w:t>
            </w:r>
            <w:r w:rsidR="00BC640B">
              <w:rPr>
                <w:rFonts w:asciiTheme="minorHAnsi" w:hAnsiTheme="minorHAnsi" w:cstheme="minorHAnsi"/>
                <w:bCs/>
                <w:caps/>
                <w:sz w:val="20"/>
              </w:rPr>
              <w:t>OS</w:t>
            </w:r>
          </w:p>
        </w:tc>
        <w:tc>
          <w:tcPr>
            <w:tcW w:w="1701" w:type="dxa"/>
            <w:shd w:val="clear" w:color="auto" w:fill="7AA9C7"/>
            <w:vAlign w:val="center"/>
          </w:tcPr>
          <w:p w14:paraId="4BAF8A8D" w14:textId="77777777" w:rsidR="004D4508" w:rsidRPr="00F603C8" w:rsidRDefault="004D4508" w:rsidP="006430FE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 w:val="20"/>
              </w:rPr>
            </w:pPr>
            <w:r w:rsidRPr="00F603C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Dokumento pateikimo data:</w:t>
            </w:r>
          </w:p>
        </w:tc>
        <w:tc>
          <w:tcPr>
            <w:tcW w:w="1417" w:type="dxa"/>
            <w:vAlign w:val="center"/>
          </w:tcPr>
          <w:p w14:paraId="28632980" w14:textId="0A40C9EB" w:rsidR="004D4508" w:rsidRPr="00F603C8" w:rsidRDefault="00B35529" w:rsidP="006430FE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>
              <w:rPr>
                <w:rFonts w:asciiTheme="minorHAnsi" w:hAnsiTheme="minorHAnsi" w:cstheme="minorHAnsi"/>
                <w:bCs/>
                <w:caps/>
                <w:sz w:val="20"/>
              </w:rPr>
              <w:fldChar w:fldCharType="begin"/>
            </w:r>
            <w:r>
              <w:rPr>
                <w:rFonts w:asciiTheme="minorHAnsi" w:hAnsiTheme="minorHAnsi" w:cstheme="minorHAnsi"/>
                <w:bCs/>
                <w:caps/>
                <w:sz w:val="20"/>
              </w:rPr>
              <w:instrText xml:space="preserve"> TIME \@ "yyyy-MM-dd" </w:instrText>
            </w:r>
            <w:r>
              <w:rPr>
                <w:rFonts w:asciiTheme="minorHAnsi" w:hAnsiTheme="minorHAnsi" w:cstheme="minorHAnsi"/>
                <w:bCs/>
                <w:caps/>
                <w:sz w:val="20"/>
              </w:rPr>
              <w:fldChar w:fldCharType="separate"/>
            </w:r>
            <w:r w:rsidR="000A7E1C">
              <w:rPr>
                <w:rFonts w:asciiTheme="minorHAnsi" w:hAnsiTheme="minorHAnsi" w:cstheme="minorHAnsi"/>
                <w:bCs/>
                <w:caps/>
                <w:noProof/>
                <w:sz w:val="20"/>
              </w:rPr>
              <w:t>2025-02-26</w:t>
            </w:r>
            <w:r>
              <w:rPr>
                <w:rFonts w:asciiTheme="minorHAnsi" w:hAnsiTheme="minorHAnsi" w:cstheme="minorHAnsi"/>
                <w:bCs/>
                <w:caps/>
                <w:sz w:val="20"/>
              </w:rPr>
              <w:fldChar w:fldCharType="end"/>
            </w:r>
          </w:p>
        </w:tc>
      </w:tr>
    </w:tbl>
    <w:p w14:paraId="0D1CBF8F" w14:textId="703EFFE2" w:rsidR="004D4508" w:rsidRPr="00F603C8" w:rsidRDefault="004D4508" w:rsidP="0087086E">
      <w:pPr>
        <w:jc w:val="left"/>
        <w:rPr>
          <w:rFonts w:asciiTheme="minorHAnsi" w:hAnsiTheme="minorHAnsi" w:cstheme="minorHAnsi"/>
          <w:b/>
          <w:caps/>
          <w:sz w:val="20"/>
        </w:rPr>
      </w:pPr>
    </w:p>
    <w:p w14:paraId="3BEB692D" w14:textId="77777777" w:rsidR="004D4508" w:rsidRPr="00F603C8" w:rsidRDefault="004D4508" w:rsidP="0087086E">
      <w:pPr>
        <w:jc w:val="left"/>
        <w:rPr>
          <w:rFonts w:asciiTheme="minorHAnsi" w:hAnsiTheme="minorHAnsi" w:cstheme="minorHAnsi"/>
          <w:b/>
          <w:caps/>
          <w:sz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0"/>
        <w:gridCol w:w="4372"/>
        <w:gridCol w:w="4736"/>
      </w:tblGrid>
      <w:tr w:rsidR="00BB208D" w:rsidRPr="00F603C8" w14:paraId="5F5A4E33" w14:textId="77777777" w:rsidTr="00636AD5">
        <w:trPr>
          <w:trHeight w:val="567"/>
        </w:trPr>
        <w:tc>
          <w:tcPr>
            <w:tcW w:w="520" w:type="dxa"/>
            <w:shd w:val="clear" w:color="auto" w:fill="7AA9C7"/>
            <w:vAlign w:val="center"/>
          </w:tcPr>
          <w:p w14:paraId="4AFDD24D" w14:textId="1CE4DF1D" w:rsidR="00BB208D" w:rsidRPr="00F603C8" w:rsidRDefault="002D2E11" w:rsidP="00BB208D">
            <w:pPr>
              <w:jc w:val="left"/>
              <w:rPr>
                <w:rFonts w:asciiTheme="minorHAnsi" w:hAnsiTheme="minorHAnsi" w:cstheme="minorHAnsi"/>
                <w:b/>
                <w:caps/>
                <w:color w:val="FFFFFF" w:themeColor="background1"/>
                <w:sz w:val="20"/>
              </w:rPr>
            </w:pPr>
            <w:r w:rsidRPr="00F603C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EIL. NR. </w:t>
            </w:r>
          </w:p>
        </w:tc>
        <w:tc>
          <w:tcPr>
            <w:tcW w:w="4372" w:type="dxa"/>
            <w:shd w:val="clear" w:color="auto" w:fill="7AA9C7"/>
            <w:vAlign w:val="center"/>
          </w:tcPr>
          <w:p w14:paraId="42E35D3E" w14:textId="77777777" w:rsidR="00BB208D" w:rsidRPr="00F603C8" w:rsidRDefault="002D2E11" w:rsidP="00BB208D">
            <w:p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lang w:eastAsia="lt-LT"/>
              </w:rPr>
            </w:pPr>
            <w:r w:rsidRPr="00F603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lang w:eastAsia="lt-LT"/>
              </w:rPr>
              <w:t>KVALIFIKACIJOS REIKALAVIMAI</w:t>
            </w:r>
          </w:p>
          <w:p w14:paraId="0679AE7D" w14:textId="4BF562B0" w:rsidR="00726151" w:rsidRPr="00F603C8" w:rsidRDefault="00726151" w:rsidP="00BB208D">
            <w:pPr>
              <w:jc w:val="left"/>
              <w:rPr>
                <w:rFonts w:asciiTheme="minorHAnsi" w:hAnsiTheme="minorHAnsi" w:cstheme="minorHAnsi"/>
                <w:bCs/>
                <w:i/>
                <w:iCs/>
                <w:caps/>
                <w:color w:val="FFFFFF" w:themeColor="background1"/>
                <w:sz w:val="20"/>
              </w:rPr>
            </w:pPr>
            <w:r w:rsidRPr="00F603C8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0"/>
                <w:lang w:eastAsia="lt-LT"/>
              </w:rPr>
              <w:t>(jei reikalavimai netaikomi, įrašyti „netaikoma“)</w:t>
            </w:r>
          </w:p>
        </w:tc>
        <w:tc>
          <w:tcPr>
            <w:tcW w:w="4736" w:type="dxa"/>
            <w:shd w:val="clear" w:color="auto" w:fill="7AA9C7"/>
            <w:vAlign w:val="center"/>
          </w:tcPr>
          <w:p w14:paraId="0527B513" w14:textId="6EC83808" w:rsidR="00BB208D" w:rsidRPr="00F603C8" w:rsidRDefault="002D2E11" w:rsidP="00BB208D">
            <w:pPr>
              <w:jc w:val="left"/>
              <w:rPr>
                <w:rFonts w:asciiTheme="minorHAnsi" w:hAnsiTheme="minorHAnsi" w:cstheme="minorHAnsi"/>
                <w:bCs/>
                <w:caps/>
                <w:color w:val="FFFFFF" w:themeColor="background1"/>
                <w:sz w:val="20"/>
              </w:rPr>
            </w:pPr>
            <w:r w:rsidRPr="00F603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lang w:eastAsia="lt-LT"/>
              </w:rPr>
              <w:t>PATVIRTINANČIŲ DOKUMENTŲ SĄRAŠAS</w:t>
            </w:r>
          </w:p>
        </w:tc>
      </w:tr>
      <w:tr w:rsidR="00BB208D" w:rsidRPr="00F603C8" w14:paraId="0BB8C2F4" w14:textId="77777777" w:rsidTr="0064066C">
        <w:trPr>
          <w:trHeight w:val="567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369EF8BA" w14:textId="70536B36" w:rsidR="00BB208D" w:rsidRPr="00F603C8" w:rsidRDefault="002D2E11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F603C8">
              <w:rPr>
                <w:rFonts w:asciiTheme="minorHAnsi" w:hAnsiTheme="minorHAnsi" w:cstheme="minorHAnsi"/>
                <w:b/>
                <w:bCs/>
                <w:iCs/>
                <w:color w:val="FFFFFF"/>
                <w:sz w:val="20"/>
                <w:lang w:eastAsia="lt-LT"/>
              </w:rPr>
              <w:t>REIKALAVIMAI DĖL TEISĖS VERSTIS VEIKLA</w:t>
            </w:r>
          </w:p>
        </w:tc>
      </w:tr>
      <w:tr w:rsidR="00BB208D" w:rsidRPr="00F603C8" w14:paraId="48D62634" w14:textId="77777777" w:rsidTr="00636AD5">
        <w:trPr>
          <w:trHeight w:val="850"/>
        </w:trPr>
        <w:tc>
          <w:tcPr>
            <w:tcW w:w="520" w:type="dxa"/>
            <w:vAlign w:val="center"/>
          </w:tcPr>
          <w:p w14:paraId="4A1BB3C7" w14:textId="45EA5954" w:rsidR="00BB208D" w:rsidRPr="00F603C8" w:rsidRDefault="00BB208D" w:rsidP="00BB208D">
            <w:pPr>
              <w:jc w:val="center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F603C8">
              <w:rPr>
                <w:rFonts w:asciiTheme="minorHAnsi" w:hAnsiTheme="minorHAnsi" w:cstheme="minorHAnsi"/>
                <w:bCs/>
                <w:caps/>
                <w:sz w:val="20"/>
              </w:rPr>
              <w:t>1</w:t>
            </w:r>
          </w:p>
        </w:tc>
        <w:tc>
          <w:tcPr>
            <w:tcW w:w="4372" w:type="dxa"/>
            <w:vAlign w:val="center"/>
          </w:tcPr>
          <w:p w14:paraId="23CCA86B" w14:textId="38CAE6B7" w:rsidR="00BB208D" w:rsidRPr="00F603C8" w:rsidRDefault="0064066C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>
              <w:rPr>
                <w:rFonts w:asciiTheme="minorHAnsi" w:hAnsiTheme="minorHAnsi" w:cstheme="minorHAnsi"/>
                <w:bCs/>
                <w:caps/>
                <w:sz w:val="20"/>
              </w:rPr>
              <w:t>Netaikoma</w:t>
            </w:r>
          </w:p>
        </w:tc>
        <w:tc>
          <w:tcPr>
            <w:tcW w:w="4736" w:type="dxa"/>
            <w:vAlign w:val="center"/>
          </w:tcPr>
          <w:p w14:paraId="7D65E383" w14:textId="77777777" w:rsidR="00BB208D" w:rsidRPr="00F603C8" w:rsidRDefault="00BB208D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</w:p>
        </w:tc>
      </w:tr>
      <w:tr w:rsidR="00BB208D" w:rsidRPr="00F603C8" w14:paraId="228915A5" w14:textId="77777777" w:rsidTr="0064066C">
        <w:trPr>
          <w:trHeight w:val="567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3FC92479" w14:textId="2C6DAE1D" w:rsidR="00BB208D" w:rsidRPr="00F603C8" w:rsidRDefault="002D2E11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F603C8">
              <w:rPr>
                <w:rFonts w:asciiTheme="minorHAnsi" w:hAnsiTheme="minorHAnsi" w:cstheme="minorHAnsi"/>
                <w:b/>
                <w:bCs/>
                <w:iCs/>
                <w:color w:val="FFFFFF"/>
                <w:sz w:val="20"/>
                <w:lang w:eastAsia="lt-LT"/>
              </w:rPr>
              <w:t>FINANSINIO IR EKONOMINIO PAJĖGUMO REIKALAVIMAI</w:t>
            </w:r>
          </w:p>
        </w:tc>
      </w:tr>
      <w:tr w:rsidR="00BB208D" w:rsidRPr="00F603C8" w14:paraId="709B22EE" w14:textId="77777777" w:rsidTr="00636AD5">
        <w:trPr>
          <w:trHeight w:val="850"/>
        </w:trPr>
        <w:tc>
          <w:tcPr>
            <w:tcW w:w="520" w:type="dxa"/>
            <w:vAlign w:val="center"/>
          </w:tcPr>
          <w:p w14:paraId="001023B3" w14:textId="1C753431" w:rsidR="00BB208D" w:rsidRPr="00F603C8" w:rsidRDefault="00BB208D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F603C8">
              <w:rPr>
                <w:rFonts w:asciiTheme="minorHAnsi" w:hAnsiTheme="minorHAnsi" w:cstheme="minorHAnsi"/>
                <w:bCs/>
                <w:caps/>
                <w:sz w:val="20"/>
              </w:rPr>
              <w:t>1</w:t>
            </w:r>
          </w:p>
        </w:tc>
        <w:tc>
          <w:tcPr>
            <w:tcW w:w="4372" w:type="dxa"/>
            <w:vAlign w:val="center"/>
          </w:tcPr>
          <w:p w14:paraId="06364BD1" w14:textId="66B0DDB2" w:rsidR="00BB208D" w:rsidRPr="00F603C8" w:rsidRDefault="00C4686B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>
              <w:rPr>
                <w:rFonts w:asciiTheme="minorHAnsi" w:hAnsiTheme="minorHAnsi" w:cstheme="minorHAnsi"/>
                <w:bCs/>
                <w:caps/>
                <w:sz w:val="20"/>
              </w:rPr>
              <w:t>netaikoma</w:t>
            </w:r>
          </w:p>
        </w:tc>
        <w:tc>
          <w:tcPr>
            <w:tcW w:w="4736" w:type="dxa"/>
            <w:vAlign w:val="center"/>
          </w:tcPr>
          <w:p w14:paraId="6C0756D5" w14:textId="77777777" w:rsidR="00BB208D" w:rsidRPr="00F603C8" w:rsidRDefault="00BB208D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</w:p>
        </w:tc>
      </w:tr>
      <w:tr w:rsidR="00BB208D" w:rsidRPr="00F603C8" w14:paraId="444A6972" w14:textId="77777777" w:rsidTr="0064066C">
        <w:trPr>
          <w:trHeight w:val="567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71B7B00" w14:textId="297FB1E3" w:rsidR="00BB208D" w:rsidRPr="00F603C8" w:rsidRDefault="002D2E11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F603C8">
              <w:rPr>
                <w:rFonts w:asciiTheme="minorHAnsi" w:hAnsiTheme="minorHAnsi" w:cstheme="minorHAnsi"/>
                <w:b/>
                <w:bCs/>
                <w:color w:val="FFFFFF"/>
                <w:sz w:val="20"/>
                <w:lang w:eastAsia="lt-LT"/>
              </w:rPr>
              <w:t>TECHNINIO IR PROFESINIO PAJĖGUMO REIKALAVIMAI</w:t>
            </w:r>
          </w:p>
        </w:tc>
      </w:tr>
      <w:tr w:rsidR="00BB208D" w:rsidRPr="00F603C8" w14:paraId="18AA3063" w14:textId="77777777" w:rsidTr="00F43013">
        <w:trPr>
          <w:trHeight w:val="850"/>
        </w:trPr>
        <w:tc>
          <w:tcPr>
            <w:tcW w:w="520" w:type="dxa"/>
            <w:vAlign w:val="center"/>
          </w:tcPr>
          <w:p w14:paraId="4B6D2559" w14:textId="78733A68" w:rsidR="00BB208D" w:rsidRPr="00F603C8" w:rsidRDefault="00BB208D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F603C8">
              <w:rPr>
                <w:rFonts w:asciiTheme="minorHAnsi" w:hAnsiTheme="minorHAnsi" w:cstheme="minorHAnsi"/>
                <w:bCs/>
                <w:caps/>
                <w:sz w:val="20"/>
              </w:rPr>
              <w:t>1</w:t>
            </w:r>
          </w:p>
        </w:tc>
        <w:tc>
          <w:tcPr>
            <w:tcW w:w="4372" w:type="dxa"/>
          </w:tcPr>
          <w:p w14:paraId="353E963C" w14:textId="45C8637D" w:rsidR="00BB208D" w:rsidRPr="00F603C8" w:rsidRDefault="00EE08D4" w:rsidP="00103F67">
            <w:pPr>
              <w:rPr>
                <w:rFonts w:asciiTheme="minorHAnsi" w:hAnsiTheme="minorHAnsi" w:cstheme="minorHAnsi"/>
                <w:bCs/>
                <w:cap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T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 xml:space="preserve">iekėjas (tiekėjų grupės partnerių kartu) per paskutinius </w:t>
            </w:r>
            <w:r w:rsidR="003F3F67"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 xml:space="preserve"> metus </w:t>
            </w:r>
            <w:r w:rsidR="006B45A4" w:rsidRPr="006B45A4">
              <w:rPr>
                <w:rFonts w:asciiTheme="minorHAnsi" w:hAnsiTheme="minorHAnsi" w:cstheme="minorHAnsi"/>
                <w:bCs/>
                <w:sz w:val="20"/>
              </w:rPr>
              <w:t>arba per laiką nuo tiekėjo įregistravimo dienos (jei veiklą pradėjo vykdyti vėliau)</w:t>
            </w:r>
            <w:r w:rsidR="006B45A4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>iki pasiūlymų pateikimo termino pabaigos yra įgyvendinęs bent</w:t>
            </w:r>
            <w:r w:rsidR="00010691">
              <w:rPr>
                <w:rFonts w:asciiTheme="minorHAnsi" w:hAnsiTheme="minorHAnsi" w:cstheme="minorHAnsi"/>
                <w:bCs/>
                <w:sz w:val="20"/>
              </w:rPr>
              <w:t xml:space="preserve"> 1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010691">
              <w:rPr>
                <w:rFonts w:asciiTheme="minorHAnsi" w:hAnsiTheme="minorHAnsi" w:cstheme="minorHAnsi"/>
                <w:bCs/>
                <w:sz w:val="20"/>
              </w:rPr>
              <w:t>(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>vieną</w:t>
            </w:r>
            <w:r w:rsidR="00010691">
              <w:rPr>
                <w:rFonts w:asciiTheme="minorHAnsi" w:hAnsiTheme="minorHAnsi" w:cstheme="minorHAnsi"/>
                <w:bCs/>
                <w:sz w:val="20"/>
              </w:rPr>
              <w:t>)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 xml:space="preserve"> viešųjų pirkimų valdymo informacinės sistemos diegimo ir/ar vystymo, ir/ar palaikymo įstaigose, įmonėse ar organizacijose paslaugų sutartį, kurios vertė ne mažesnė kaip </w:t>
            </w:r>
            <w:r w:rsidR="00D02558" w:rsidRPr="00D02558"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Pr="00D02558"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 xml:space="preserve"> 000,00 </w:t>
            </w:r>
            <w:r w:rsidR="00D02558">
              <w:rPr>
                <w:rFonts w:asciiTheme="minorHAnsi" w:hAnsiTheme="minorHAnsi" w:cstheme="minorHAnsi"/>
                <w:bCs/>
                <w:sz w:val="20"/>
              </w:rPr>
              <w:t>Eur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 xml:space="preserve"> be </w:t>
            </w:r>
            <w:r w:rsidR="00D02558">
              <w:rPr>
                <w:rFonts w:asciiTheme="minorHAnsi" w:hAnsiTheme="minorHAnsi" w:cstheme="minorHAnsi"/>
                <w:bCs/>
                <w:sz w:val="20"/>
              </w:rPr>
              <w:t>PVM</w:t>
            </w:r>
            <w:r w:rsidRPr="00EE034D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  <w:tc>
          <w:tcPr>
            <w:tcW w:w="4736" w:type="dxa"/>
            <w:vAlign w:val="center"/>
          </w:tcPr>
          <w:p w14:paraId="58C2EA80" w14:textId="2D9170BF" w:rsidR="00CE3F46" w:rsidRPr="00164408" w:rsidRDefault="00EE08D4" w:rsidP="00CE3F46">
            <w:pPr>
              <w:ind w:left="250" w:hanging="250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164408">
              <w:rPr>
                <w:rFonts w:asciiTheme="minorHAnsi" w:hAnsiTheme="minorHAnsi" w:cstheme="minorHAnsi"/>
                <w:bCs/>
                <w:sz w:val="20"/>
              </w:rPr>
              <w:t>1.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ab/>
              <w:t xml:space="preserve"> pagrindinių per paskutinius </w:t>
            </w:r>
            <w:r w:rsidR="003F3F67" w:rsidRPr="00164408"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 xml:space="preserve"> metus iki pasiūlymų pateikimo termino pabaigos suteiktų paslaugų sąrašas, kuriame nurodytos paslaugų bendros sumos (</w:t>
            </w:r>
            <w:r w:rsidR="007D776E" w:rsidRPr="00164408">
              <w:rPr>
                <w:rFonts w:asciiTheme="minorHAnsi" w:hAnsiTheme="minorHAnsi" w:cstheme="minorHAnsi"/>
                <w:bCs/>
                <w:sz w:val="20"/>
              </w:rPr>
              <w:t>EUR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 xml:space="preserve"> be </w:t>
            </w:r>
            <w:r w:rsidR="007D776E" w:rsidRPr="00164408">
              <w:rPr>
                <w:rFonts w:asciiTheme="minorHAnsi" w:hAnsiTheme="minorHAnsi" w:cstheme="minorHAnsi"/>
                <w:bCs/>
                <w:sz w:val="20"/>
              </w:rPr>
              <w:t>PVM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>) ir datos</w:t>
            </w:r>
            <w:r w:rsidR="000368DE" w:rsidRPr="00417885">
              <w:rPr>
                <w:rFonts w:asciiTheme="minorHAnsi" w:hAnsiTheme="minorHAnsi" w:cstheme="minorHAnsi"/>
                <w:bCs/>
                <w:sz w:val="20"/>
              </w:rPr>
              <w:t xml:space="preserve"> (</w:t>
            </w:r>
            <w:r w:rsidR="000368DE" w:rsidRPr="00164408">
              <w:rPr>
                <w:rFonts w:asciiTheme="minorHAnsi" w:hAnsiTheme="minorHAnsi" w:cstheme="minorHAnsi"/>
                <w:bCs/>
                <w:sz w:val="20"/>
              </w:rPr>
              <w:t xml:space="preserve">užpildyta pirkimo sąlygų </w:t>
            </w:r>
            <w:r w:rsidR="00164408" w:rsidRPr="00164408">
              <w:rPr>
                <w:rFonts w:asciiTheme="minorHAnsi" w:hAnsiTheme="minorHAnsi" w:cstheme="minorHAnsi"/>
                <w:bCs/>
                <w:sz w:val="20"/>
              </w:rPr>
              <w:t>8</w:t>
            </w:r>
            <w:r w:rsidR="000368DE" w:rsidRPr="00164408">
              <w:rPr>
                <w:rFonts w:asciiTheme="minorHAnsi" w:hAnsiTheme="minorHAnsi" w:cstheme="minorHAnsi"/>
                <w:bCs/>
                <w:sz w:val="20"/>
              </w:rPr>
              <w:t xml:space="preserve"> priedo 1 lentelė)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>;</w:t>
            </w:r>
          </w:p>
          <w:p w14:paraId="48AB1EB8" w14:textId="6573C2D1" w:rsidR="00CE3F46" w:rsidRPr="00164408" w:rsidRDefault="00EE08D4" w:rsidP="00CE3F46">
            <w:pPr>
              <w:ind w:left="250" w:hanging="250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164408">
              <w:rPr>
                <w:rFonts w:asciiTheme="minorHAnsi" w:hAnsiTheme="minorHAnsi" w:cstheme="minorHAnsi"/>
                <w:bCs/>
                <w:sz w:val="20"/>
              </w:rPr>
              <w:t>2.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ab/>
              <w:t xml:space="preserve"> paslaugų gavėjų (tiek viešųjų, tiek privačiųjų) ar jų įgaliotų asmenų pasirašytos pažymos, apie tinkamai suteiktas paslaugas. </w:t>
            </w:r>
            <w:r w:rsidR="007D776E" w:rsidRPr="00164408">
              <w:rPr>
                <w:rFonts w:asciiTheme="minorHAnsi" w:hAnsiTheme="minorHAnsi" w:cstheme="minorHAnsi"/>
                <w:bCs/>
                <w:sz w:val="20"/>
              </w:rPr>
              <w:t>P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>ažymose turi būti nurodyta:</w:t>
            </w:r>
          </w:p>
          <w:p w14:paraId="67C66590" w14:textId="68A20C92" w:rsidR="00CE3F46" w:rsidRPr="00164408" w:rsidRDefault="00EE08D4" w:rsidP="00CE3F46">
            <w:pPr>
              <w:ind w:left="250" w:hanging="250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164408">
              <w:rPr>
                <w:rFonts w:asciiTheme="minorHAnsi" w:hAnsiTheme="minorHAnsi" w:cstheme="minorHAnsi"/>
                <w:bCs/>
                <w:sz w:val="20"/>
              </w:rPr>
              <w:t>•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ab/>
              <w:t>sutarties (-čių) data (-os);</w:t>
            </w:r>
          </w:p>
          <w:p w14:paraId="413334A8" w14:textId="6A51BA74" w:rsidR="00CE3F46" w:rsidRPr="00164408" w:rsidRDefault="00EE08D4" w:rsidP="00CE3F46">
            <w:pPr>
              <w:ind w:left="250" w:hanging="250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164408">
              <w:rPr>
                <w:rFonts w:asciiTheme="minorHAnsi" w:hAnsiTheme="minorHAnsi" w:cstheme="minorHAnsi"/>
                <w:bCs/>
                <w:sz w:val="20"/>
              </w:rPr>
              <w:t>•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ab/>
              <w:t>suteiktų paslaugų bendros sumos (</w:t>
            </w:r>
            <w:r w:rsidR="007D776E" w:rsidRPr="00164408">
              <w:rPr>
                <w:rFonts w:asciiTheme="minorHAnsi" w:hAnsiTheme="minorHAnsi" w:cstheme="minorHAnsi"/>
                <w:bCs/>
                <w:sz w:val="20"/>
              </w:rPr>
              <w:t>EUR be PVM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>);</w:t>
            </w:r>
          </w:p>
          <w:p w14:paraId="3D16398A" w14:textId="5C6AE967" w:rsidR="00BB208D" w:rsidRPr="00164408" w:rsidRDefault="00EE08D4" w:rsidP="00CE3F46">
            <w:pPr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164408">
              <w:rPr>
                <w:rFonts w:asciiTheme="minorHAnsi" w:hAnsiTheme="minorHAnsi" w:cstheme="minorHAnsi"/>
                <w:bCs/>
                <w:sz w:val="20"/>
              </w:rPr>
              <w:t>• informacija ar paslaugos buvo suteiktos pagal sutarties (-čių) vykdymą reglamentuojančių teisės aktų ir sutarties (-čių) reikalavimus.</w:t>
            </w:r>
          </w:p>
        </w:tc>
      </w:tr>
      <w:tr w:rsidR="000A59FD" w:rsidRPr="00F603C8" w14:paraId="641D6409" w14:textId="77777777" w:rsidTr="00F43013">
        <w:trPr>
          <w:trHeight w:val="850"/>
        </w:trPr>
        <w:tc>
          <w:tcPr>
            <w:tcW w:w="520" w:type="dxa"/>
            <w:vAlign w:val="center"/>
          </w:tcPr>
          <w:p w14:paraId="698650B8" w14:textId="5693A0A8" w:rsidR="000A59FD" w:rsidRPr="00F603C8" w:rsidRDefault="000A59FD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>
              <w:rPr>
                <w:rFonts w:asciiTheme="minorHAnsi" w:hAnsiTheme="minorHAnsi" w:cstheme="minorHAnsi"/>
                <w:bCs/>
                <w:caps/>
                <w:sz w:val="20"/>
              </w:rPr>
              <w:t>2</w:t>
            </w:r>
          </w:p>
        </w:tc>
        <w:tc>
          <w:tcPr>
            <w:tcW w:w="4372" w:type="dxa"/>
            <w:vAlign w:val="center"/>
          </w:tcPr>
          <w:p w14:paraId="60D39376" w14:textId="0597FCCB" w:rsidR="000A59FD" w:rsidRDefault="00405969" w:rsidP="00405969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405969">
              <w:rPr>
                <w:rFonts w:asciiTheme="minorHAnsi" w:hAnsiTheme="minorHAnsi" w:cstheme="minorHAnsi"/>
                <w:bCs/>
                <w:sz w:val="20"/>
              </w:rPr>
              <w:t xml:space="preserve">Tiekėjas (tiekėjų grupės partneriai kartu) pirkimo sutarties vykdymui turi </w:t>
            </w:r>
            <w:r w:rsidR="000368DE">
              <w:rPr>
                <w:rFonts w:asciiTheme="minorHAnsi" w:hAnsiTheme="minorHAnsi" w:cstheme="minorHAnsi"/>
                <w:bCs/>
                <w:sz w:val="20"/>
              </w:rPr>
              <w:t>paskirt</w:t>
            </w:r>
            <w:r w:rsidRPr="00405969">
              <w:rPr>
                <w:rFonts w:asciiTheme="minorHAnsi" w:hAnsiTheme="minorHAnsi" w:cstheme="minorHAnsi"/>
                <w:bCs/>
                <w:sz w:val="20"/>
              </w:rPr>
              <w:t>i</w:t>
            </w:r>
            <w:r w:rsidR="0096285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345B31">
              <w:rPr>
                <w:rFonts w:asciiTheme="minorHAnsi" w:hAnsiTheme="minorHAnsi" w:cstheme="minorHAnsi"/>
                <w:bCs/>
                <w:sz w:val="20"/>
              </w:rPr>
              <w:t xml:space="preserve">bent </w:t>
            </w:r>
            <w:r w:rsidR="00345B31" w:rsidRPr="00345B31">
              <w:rPr>
                <w:rFonts w:asciiTheme="minorHAnsi" w:hAnsiTheme="minorHAnsi" w:cstheme="minorHAnsi"/>
                <w:b/>
                <w:sz w:val="20"/>
                <w:u w:val="single"/>
              </w:rPr>
              <w:t>vieną (1)</w:t>
            </w:r>
            <w:r w:rsidR="00345B31" w:rsidRPr="00345B31">
              <w:rPr>
                <w:rFonts w:asciiTheme="minorHAnsi" w:hAnsiTheme="minorHAnsi" w:cstheme="minorHAnsi"/>
                <w:bCs/>
                <w:sz w:val="20"/>
                <w:u w:val="single"/>
              </w:rPr>
              <w:t xml:space="preserve"> </w:t>
            </w:r>
            <w:r w:rsidR="00345B31" w:rsidRPr="00345B31">
              <w:rPr>
                <w:rFonts w:asciiTheme="minorHAnsi" w:hAnsiTheme="minorHAnsi" w:cstheme="minorHAnsi"/>
                <w:b/>
                <w:sz w:val="20"/>
                <w:u w:val="single"/>
              </w:rPr>
              <w:t>IT p</w:t>
            </w:r>
            <w:r w:rsidR="00AE4772" w:rsidRPr="00345B31">
              <w:rPr>
                <w:rFonts w:asciiTheme="minorHAnsi" w:hAnsiTheme="minorHAnsi" w:cstheme="minorHAnsi"/>
                <w:b/>
                <w:sz w:val="20"/>
                <w:u w:val="single"/>
              </w:rPr>
              <w:t>rojekto vadov</w:t>
            </w:r>
            <w:r w:rsidR="00313053" w:rsidRPr="00345B31">
              <w:rPr>
                <w:rFonts w:asciiTheme="minorHAnsi" w:hAnsiTheme="minorHAnsi" w:cstheme="minorHAnsi"/>
                <w:b/>
                <w:sz w:val="20"/>
                <w:u w:val="single"/>
              </w:rPr>
              <w:t>ą</w:t>
            </w:r>
            <w:r w:rsidR="00345B31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</w:t>
            </w:r>
            <w:r w:rsidR="003A658C">
              <w:rPr>
                <w:rFonts w:asciiTheme="minorHAnsi" w:hAnsiTheme="minorHAnsi" w:cstheme="minorHAnsi"/>
                <w:bCs/>
                <w:sz w:val="20"/>
              </w:rPr>
              <w:t xml:space="preserve">turintį </w:t>
            </w:r>
            <w:r w:rsidR="007B13BD">
              <w:rPr>
                <w:rFonts w:asciiTheme="minorHAnsi" w:hAnsiTheme="minorHAnsi" w:cstheme="minorHAnsi"/>
                <w:bCs/>
                <w:sz w:val="20"/>
              </w:rPr>
              <w:t>vadovavimo IT projektams patirtį</w:t>
            </w:r>
            <w:r w:rsidR="0050043C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="000368DE">
              <w:rPr>
                <w:rFonts w:asciiTheme="minorHAnsi" w:hAnsiTheme="minorHAnsi" w:cstheme="minorHAnsi"/>
                <w:bCs/>
                <w:sz w:val="20"/>
              </w:rPr>
              <w:t xml:space="preserve">ir </w:t>
            </w:r>
            <w:r w:rsidR="0050043C">
              <w:rPr>
                <w:rFonts w:asciiTheme="minorHAnsi" w:hAnsiTheme="minorHAnsi" w:cstheme="minorHAnsi"/>
                <w:bCs/>
                <w:sz w:val="20"/>
              </w:rPr>
              <w:t>kuris</w:t>
            </w:r>
            <w:r w:rsidR="007B13BD">
              <w:rPr>
                <w:rFonts w:asciiTheme="minorHAnsi" w:hAnsiTheme="minorHAnsi" w:cstheme="minorHAnsi"/>
                <w:bCs/>
                <w:sz w:val="20"/>
              </w:rPr>
              <w:t xml:space="preserve"> per </w:t>
            </w:r>
            <w:r w:rsidR="00AE4772" w:rsidRPr="00F3370D">
              <w:rPr>
                <w:rFonts w:asciiTheme="minorHAnsi" w:hAnsiTheme="minorHAnsi" w:cstheme="minorHAnsi"/>
                <w:bCs/>
                <w:sz w:val="20"/>
              </w:rPr>
              <w:t xml:space="preserve">pastaruosius </w:t>
            </w:r>
            <w:r w:rsidR="003F3F67">
              <w:rPr>
                <w:rFonts w:asciiTheme="minorHAnsi" w:hAnsiTheme="minorHAnsi" w:cstheme="minorHAnsi"/>
                <w:bCs/>
                <w:sz w:val="20"/>
              </w:rPr>
              <w:t>5</w:t>
            </w:r>
            <w:r w:rsidR="00AE4772" w:rsidRPr="00F3370D">
              <w:rPr>
                <w:rFonts w:asciiTheme="minorHAnsi" w:hAnsiTheme="minorHAnsi" w:cstheme="minorHAnsi"/>
                <w:bCs/>
                <w:sz w:val="20"/>
              </w:rPr>
              <w:t xml:space="preserve"> (</w:t>
            </w:r>
            <w:r w:rsidR="003F3F67">
              <w:rPr>
                <w:rFonts w:asciiTheme="minorHAnsi" w:hAnsiTheme="minorHAnsi" w:cstheme="minorHAnsi"/>
                <w:bCs/>
                <w:sz w:val="20"/>
              </w:rPr>
              <w:t>penk</w:t>
            </w:r>
            <w:r w:rsidR="000368DE">
              <w:rPr>
                <w:rFonts w:asciiTheme="minorHAnsi" w:hAnsiTheme="minorHAnsi" w:cstheme="minorHAnsi"/>
                <w:bCs/>
                <w:sz w:val="20"/>
              </w:rPr>
              <w:t>erius</w:t>
            </w:r>
            <w:r w:rsidR="00AE4772" w:rsidRPr="00F3370D">
              <w:rPr>
                <w:rFonts w:asciiTheme="minorHAnsi" w:hAnsiTheme="minorHAnsi" w:cstheme="minorHAnsi"/>
                <w:bCs/>
                <w:sz w:val="20"/>
              </w:rPr>
              <w:t xml:space="preserve">) metus </w:t>
            </w:r>
            <w:r w:rsidR="005B61DE" w:rsidRPr="005B61DE">
              <w:rPr>
                <w:rFonts w:asciiTheme="minorHAnsi" w:hAnsiTheme="minorHAnsi" w:cstheme="minorHAnsi"/>
                <w:bCs/>
                <w:sz w:val="20"/>
              </w:rPr>
              <w:t>(skaičiuojant nuo paskutinės pasiūlymų pateikimo termino dienos) vadovavo</w:t>
            </w:r>
            <w:r w:rsidR="00D7715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31162E" w:rsidRPr="0031162E">
              <w:rPr>
                <w:rFonts w:asciiTheme="minorHAnsi" w:hAnsiTheme="minorHAnsi" w:cstheme="minorHAnsi"/>
                <w:bCs/>
                <w:sz w:val="20"/>
              </w:rPr>
              <w:t xml:space="preserve">bent 1-am užbaigtam informacinės sistemos </w:t>
            </w:r>
            <w:r w:rsidR="009F257E">
              <w:rPr>
                <w:rFonts w:asciiTheme="minorHAnsi" w:hAnsiTheme="minorHAnsi" w:cstheme="minorHAnsi"/>
                <w:bCs/>
                <w:sz w:val="20"/>
              </w:rPr>
              <w:t xml:space="preserve">ir (arba) </w:t>
            </w:r>
            <w:r w:rsidR="009F257E" w:rsidRPr="009F257E">
              <w:rPr>
                <w:rFonts w:asciiTheme="minorHAnsi" w:hAnsiTheme="minorHAnsi" w:cstheme="minorHAnsi"/>
                <w:bCs/>
                <w:sz w:val="20"/>
              </w:rPr>
              <w:t xml:space="preserve">viešųjų pirkimų valdymo informacinės sistemos </w:t>
            </w:r>
            <w:r w:rsidR="0031162E" w:rsidRPr="0031162E">
              <w:rPr>
                <w:rFonts w:asciiTheme="minorHAnsi" w:hAnsiTheme="minorHAnsi" w:cstheme="minorHAnsi"/>
                <w:bCs/>
                <w:sz w:val="20"/>
              </w:rPr>
              <w:t>diegimui</w:t>
            </w:r>
            <w:r w:rsidR="00682C39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="00146287">
              <w:rPr>
                <w:rFonts w:asciiTheme="minorHAnsi" w:hAnsiTheme="minorHAnsi" w:cstheme="minorHAnsi"/>
                <w:bCs/>
                <w:sz w:val="20"/>
              </w:rPr>
              <w:t xml:space="preserve"> kurio vertė </w:t>
            </w:r>
            <w:r w:rsidR="00D42D60">
              <w:rPr>
                <w:rFonts w:asciiTheme="minorHAnsi" w:hAnsiTheme="minorHAnsi" w:cstheme="minorHAnsi"/>
                <w:bCs/>
                <w:sz w:val="20"/>
              </w:rPr>
              <w:t xml:space="preserve">yra </w:t>
            </w:r>
            <w:r w:rsidR="00D42D60" w:rsidRPr="00D42D60">
              <w:rPr>
                <w:rFonts w:asciiTheme="minorHAnsi" w:hAnsiTheme="minorHAnsi" w:cstheme="minorHAnsi"/>
                <w:bCs/>
                <w:sz w:val="20"/>
              </w:rPr>
              <w:t xml:space="preserve">ne mažesnė nei </w:t>
            </w:r>
            <w:r w:rsidR="00D42D60">
              <w:rPr>
                <w:rFonts w:asciiTheme="minorHAnsi" w:hAnsiTheme="minorHAnsi" w:cstheme="minorHAnsi"/>
                <w:bCs/>
                <w:sz w:val="20"/>
              </w:rPr>
              <w:t>2</w:t>
            </w:r>
            <w:r w:rsidR="005808D3">
              <w:rPr>
                <w:rFonts w:asciiTheme="minorHAnsi" w:hAnsiTheme="minorHAnsi" w:cstheme="minorHAnsi"/>
                <w:bCs/>
                <w:sz w:val="20"/>
              </w:rPr>
              <w:t>3</w:t>
            </w:r>
            <w:r w:rsidR="00D42D60" w:rsidRPr="00D42D60">
              <w:rPr>
                <w:rFonts w:asciiTheme="minorHAnsi" w:hAnsiTheme="minorHAnsi" w:cstheme="minorHAnsi"/>
                <w:bCs/>
                <w:sz w:val="20"/>
              </w:rPr>
              <w:t>000,00 Eur be PVM</w:t>
            </w:r>
            <w:r w:rsidR="00D42D60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="00682C3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AE4772" w:rsidRPr="00481D57">
              <w:rPr>
                <w:rFonts w:asciiTheme="minorHAnsi" w:hAnsiTheme="minorHAnsi" w:cstheme="minorHAnsi"/>
                <w:bCs/>
                <w:sz w:val="20"/>
              </w:rPr>
              <w:t>atliekant paslaugų teikimo valdymą ir eigos kontrolę, projekto rizikos veiksnių valdymą, kokybiško paslaugų vykdymo kontrolę, vadovaujant specialistų, dalyvaujančių vykdant sutartį (projektą), komandai</w:t>
            </w:r>
            <w:r w:rsidR="00AE4772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  <w:tc>
          <w:tcPr>
            <w:tcW w:w="4736" w:type="dxa"/>
          </w:tcPr>
          <w:p w14:paraId="1A081C1D" w14:textId="311DF22D" w:rsidR="00AE4772" w:rsidRPr="00164408" w:rsidRDefault="00E90451" w:rsidP="00AE4772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164408"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="00AE4772" w:rsidRPr="00164408">
              <w:rPr>
                <w:rFonts w:asciiTheme="minorHAnsi" w:hAnsiTheme="minorHAnsi" w:cstheme="minorHAnsi"/>
                <w:bCs/>
                <w:sz w:val="20"/>
              </w:rPr>
              <w:t>arbo patirties patvirtinimui:</w:t>
            </w:r>
          </w:p>
          <w:p w14:paraId="442B4DA8" w14:textId="72A15359" w:rsidR="00AE4772" w:rsidRPr="00164408" w:rsidRDefault="00AE4772" w:rsidP="00AE4772">
            <w:pPr>
              <w:tabs>
                <w:tab w:val="left" w:pos="364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164408">
              <w:rPr>
                <w:rFonts w:asciiTheme="minorHAnsi" w:hAnsiTheme="minorHAnsi" w:cstheme="minorHAnsi"/>
                <w:bCs/>
                <w:sz w:val="20"/>
              </w:rPr>
              <w:t>a)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ab/>
              <w:t>informaciją apie sutartis ir/arba projektus, kurias specialistas įvykdė</w:t>
            </w:r>
            <w:r w:rsidR="000368DE" w:rsidRPr="00164408">
              <w:t xml:space="preserve"> (</w:t>
            </w:r>
            <w:r w:rsidR="000368DE" w:rsidRPr="00164408">
              <w:rPr>
                <w:rFonts w:asciiTheme="minorHAnsi" w:hAnsiTheme="minorHAnsi" w:cstheme="minorHAnsi"/>
                <w:bCs/>
                <w:sz w:val="20"/>
              </w:rPr>
              <w:t xml:space="preserve">užpildyta pirkimo sąlygų </w:t>
            </w:r>
            <w:r w:rsidR="00164408" w:rsidRPr="00164408">
              <w:rPr>
                <w:rFonts w:asciiTheme="minorHAnsi" w:hAnsiTheme="minorHAnsi" w:cstheme="minorHAnsi"/>
                <w:bCs/>
                <w:sz w:val="20"/>
              </w:rPr>
              <w:t>8</w:t>
            </w:r>
            <w:r w:rsidR="000368DE" w:rsidRPr="00164408">
              <w:rPr>
                <w:rFonts w:asciiTheme="minorHAnsi" w:hAnsiTheme="minorHAnsi" w:cstheme="minorHAnsi"/>
                <w:bCs/>
                <w:sz w:val="20"/>
              </w:rPr>
              <w:t xml:space="preserve"> priedo 2 lentelė)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>;</w:t>
            </w:r>
          </w:p>
          <w:p w14:paraId="2FCCEFEF" w14:textId="4C4EFB69" w:rsidR="00AE4772" w:rsidRPr="00164408" w:rsidRDefault="00AE4772" w:rsidP="00AE4772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164408">
              <w:rPr>
                <w:rFonts w:asciiTheme="minorHAnsi" w:hAnsiTheme="minorHAnsi" w:cstheme="minorHAnsi"/>
                <w:bCs/>
                <w:sz w:val="20"/>
              </w:rPr>
              <w:t>b)</w:t>
            </w:r>
            <w:r w:rsidRPr="00164408">
              <w:rPr>
                <w:rFonts w:asciiTheme="minorHAnsi" w:hAnsiTheme="minorHAnsi" w:cstheme="minorHAnsi"/>
                <w:bCs/>
                <w:sz w:val="20"/>
              </w:rPr>
              <w:tab/>
              <w:t>prie atitinkamos sutarties ir/arba projekto aprašymo nurodytų užsakovų pažymos apie tinkamą sutarties ir/arba projekto įvykdymą. Pateikiamos užsakovų pažymose turi būti nurodyti specialistų vardai, pavardės, bei jų pareigos ar funkcijos sutarties vykdymo metu.</w:t>
            </w:r>
          </w:p>
        </w:tc>
      </w:tr>
      <w:tr w:rsidR="00BB208D" w:rsidRPr="00F603C8" w14:paraId="40B33EAC" w14:textId="77777777" w:rsidTr="0064066C">
        <w:trPr>
          <w:trHeight w:val="567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55B5F635" w14:textId="585B9404" w:rsidR="00BB208D" w:rsidRPr="00F603C8" w:rsidRDefault="002D2E11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bookmarkStart w:id="0" w:name="_Hlk175559365"/>
            <w:r w:rsidRPr="00F603C8">
              <w:rPr>
                <w:rFonts w:asciiTheme="minorHAnsi" w:eastAsia="Calibri" w:hAnsiTheme="minorHAnsi" w:cstheme="minorHAnsi"/>
                <w:b/>
                <w:bCs/>
                <w:color w:val="FFFFFF"/>
                <w:sz w:val="20"/>
                <w:lang w:eastAsia="lt-LT"/>
              </w:rPr>
              <w:t>REIKALAUJAMI KOKYBĖS VADYBOS SISTEMOS IR (ARBA) APLINKOS APSAUGOS VADYBOS SISTEMOS STANDARTAI</w:t>
            </w:r>
          </w:p>
        </w:tc>
      </w:tr>
      <w:bookmarkEnd w:id="0"/>
      <w:tr w:rsidR="00BB208D" w:rsidRPr="00F603C8" w14:paraId="47F93DF8" w14:textId="77777777" w:rsidTr="00636AD5">
        <w:trPr>
          <w:trHeight w:val="850"/>
        </w:trPr>
        <w:tc>
          <w:tcPr>
            <w:tcW w:w="520" w:type="dxa"/>
            <w:vAlign w:val="center"/>
          </w:tcPr>
          <w:p w14:paraId="6C13CD8F" w14:textId="60E0E30E" w:rsidR="00BB208D" w:rsidRPr="00F603C8" w:rsidRDefault="00BB208D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 w:rsidRPr="00F603C8">
              <w:rPr>
                <w:rFonts w:asciiTheme="minorHAnsi" w:hAnsiTheme="minorHAnsi" w:cstheme="minorHAnsi"/>
                <w:bCs/>
                <w:caps/>
                <w:sz w:val="20"/>
              </w:rPr>
              <w:t>1</w:t>
            </w:r>
          </w:p>
        </w:tc>
        <w:tc>
          <w:tcPr>
            <w:tcW w:w="4372" w:type="dxa"/>
            <w:vAlign w:val="center"/>
          </w:tcPr>
          <w:p w14:paraId="4EC1E547" w14:textId="10CEEC40" w:rsidR="00BB208D" w:rsidRPr="00F603C8" w:rsidRDefault="0064066C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  <w:r>
              <w:rPr>
                <w:rFonts w:asciiTheme="minorHAnsi" w:hAnsiTheme="minorHAnsi" w:cstheme="minorHAnsi"/>
                <w:bCs/>
                <w:caps/>
                <w:sz w:val="20"/>
              </w:rPr>
              <w:t>netaikoma</w:t>
            </w:r>
          </w:p>
        </w:tc>
        <w:tc>
          <w:tcPr>
            <w:tcW w:w="4736" w:type="dxa"/>
            <w:vAlign w:val="center"/>
          </w:tcPr>
          <w:p w14:paraId="7F85B838" w14:textId="77777777" w:rsidR="00BB208D" w:rsidRPr="00F603C8" w:rsidRDefault="00BB208D" w:rsidP="00BB208D">
            <w:pPr>
              <w:jc w:val="left"/>
              <w:rPr>
                <w:rFonts w:asciiTheme="minorHAnsi" w:hAnsiTheme="minorHAnsi" w:cstheme="minorHAnsi"/>
                <w:bCs/>
                <w:caps/>
                <w:sz w:val="20"/>
              </w:rPr>
            </w:pPr>
          </w:p>
        </w:tc>
      </w:tr>
    </w:tbl>
    <w:p w14:paraId="10809C37" w14:textId="76324EA4" w:rsidR="00E96714" w:rsidRDefault="002A0431" w:rsidP="002A043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</w:t>
      </w:r>
    </w:p>
    <w:sectPr w:rsidR="00E96714" w:rsidSect="008258DB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8FF1" w14:textId="77777777" w:rsidR="00996B7B" w:rsidRDefault="00996B7B" w:rsidP="00EC4D0B">
      <w:r>
        <w:separator/>
      </w:r>
    </w:p>
  </w:endnote>
  <w:endnote w:type="continuationSeparator" w:id="0">
    <w:p w14:paraId="66FE91B2" w14:textId="77777777" w:rsidR="00996B7B" w:rsidRDefault="00996B7B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8326" w14:textId="77777777" w:rsidR="00996B7B" w:rsidRDefault="00996B7B" w:rsidP="00EC4D0B">
      <w:r>
        <w:separator/>
      </w:r>
    </w:p>
  </w:footnote>
  <w:footnote w:type="continuationSeparator" w:id="0">
    <w:p w14:paraId="4E350EFF" w14:textId="77777777" w:rsidR="00996B7B" w:rsidRDefault="00996B7B" w:rsidP="00EC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166" w:type="dxa"/>
      <w:jc w:val="center"/>
      <w:tblLook w:val="04A0" w:firstRow="1" w:lastRow="0" w:firstColumn="1" w:lastColumn="0" w:noHBand="0" w:noVBand="1"/>
    </w:tblPr>
    <w:tblGrid>
      <w:gridCol w:w="1838"/>
      <w:gridCol w:w="6917"/>
      <w:gridCol w:w="1411"/>
    </w:tblGrid>
    <w:tr w:rsidR="00FB4926" w:rsidRPr="00506F53" w14:paraId="4F999EC8" w14:textId="77777777" w:rsidTr="00DC6347">
      <w:trPr>
        <w:jc w:val="center"/>
      </w:trPr>
      <w:tc>
        <w:tcPr>
          <w:tcW w:w="1838" w:type="dxa"/>
          <w:vMerge w:val="restart"/>
          <w:vAlign w:val="center"/>
        </w:tcPr>
        <w:p w14:paraId="109C594C" w14:textId="77777777" w:rsidR="00FB4926" w:rsidRPr="00506F53" w:rsidRDefault="00FB4926" w:rsidP="00FB4926">
          <w:pPr>
            <w:pStyle w:val="Antrats"/>
          </w:pPr>
          <w:r>
            <w:rPr>
              <w:noProof/>
            </w:rPr>
            <w:drawing>
              <wp:inline distT="0" distB="0" distL="0" distR="0" wp14:anchorId="4A493D81" wp14:editId="76C968A2">
                <wp:extent cx="970762" cy="313899"/>
                <wp:effectExtent l="0" t="0" r="1270" b="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32" cy="322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7" w:type="dxa"/>
          <w:vMerge w:val="restart"/>
          <w:shd w:val="clear" w:color="auto" w:fill="auto"/>
          <w:vAlign w:val="center"/>
        </w:tcPr>
        <w:p w14:paraId="591A7D78" w14:textId="0F59E87E" w:rsidR="00FB4926" w:rsidRPr="00CA030D" w:rsidRDefault="00FB4926" w:rsidP="00FB4926">
          <w:pPr>
            <w:pStyle w:val="Antrats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</w:rPr>
            <w:t>KVALIFIKACINI</w:t>
          </w:r>
          <w:r w:rsidR="00964926">
            <w:rPr>
              <w:rFonts w:asciiTheme="minorHAnsi" w:hAnsiTheme="minorHAnsi" w:cstheme="minorHAnsi"/>
              <w:b/>
            </w:rPr>
            <w:t>AI</w:t>
          </w:r>
          <w:r>
            <w:rPr>
              <w:rFonts w:asciiTheme="minorHAnsi" w:hAnsiTheme="minorHAnsi" w:cstheme="minorHAnsi"/>
              <w:b/>
            </w:rPr>
            <w:t xml:space="preserve"> REIKALAVIM</w:t>
          </w:r>
          <w:r w:rsidR="00964926">
            <w:rPr>
              <w:rFonts w:asciiTheme="minorHAnsi" w:hAnsiTheme="minorHAnsi" w:cstheme="minorHAnsi"/>
              <w:b/>
            </w:rPr>
            <w:t>AI</w:t>
          </w:r>
        </w:p>
      </w:tc>
      <w:tc>
        <w:tcPr>
          <w:tcW w:w="1411" w:type="dxa"/>
          <w:vAlign w:val="center"/>
        </w:tcPr>
        <w:p w14:paraId="684C3BA9" w14:textId="77777777" w:rsidR="00FB4926" w:rsidRPr="00506F53" w:rsidRDefault="00FB4926" w:rsidP="00FB4926">
          <w:pPr>
            <w:pStyle w:val="Antrats"/>
            <w:rPr>
              <w:rFonts w:cs="Calibri"/>
              <w:color w:val="000000"/>
            </w:rPr>
          </w:pPr>
        </w:p>
      </w:tc>
    </w:tr>
    <w:tr w:rsidR="00FB4926" w:rsidRPr="00506F53" w14:paraId="11759A3B" w14:textId="77777777" w:rsidTr="00DC6347">
      <w:trPr>
        <w:jc w:val="center"/>
      </w:trPr>
      <w:tc>
        <w:tcPr>
          <w:tcW w:w="1838" w:type="dxa"/>
          <w:vMerge/>
        </w:tcPr>
        <w:p w14:paraId="536D3712" w14:textId="77777777" w:rsidR="00FB4926" w:rsidRPr="00506F53" w:rsidRDefault="00FB4926" w:rsidP="00FB4926">
          <w:pPr>
            <w:pStyle w:val="Antrats"/>
          </w:pPr>
        </w:p>
      </w:tc>
      <w:tc>
        <w:tcPr>
          <w:tcW w:w="6917" w:type="dxa"/>
          <w:vMerge/>
          <w:shd w:val="clear" w:color="auto" w:fill="auto"/>
        </w:tcPr>
        <w:p w14:paraId="1FE69445" w14:textId="77777777" w:rsidR="00FB4926" w:rsidRPr="00506F53" w:rsidRDefault="00FB4926" w:rsidP="00FB4926">
          <w:pPr>
            <w:pStyle w:val="Antrats"/>
          </w:pPr>
        </w:p>
      </w:tc>
      <w:tc>
        <w:tcPr>
          <w:tcW w:w="1411" w:type="dxa"/>
        </w:tcPr>
        <w:p w14:paraId="6BD2CFAA" w14:textId="77777777" w:rsidR="00FB4926" w:rsidRPr="00CA030D" w:rsidRDefault="00FB4926" w:rsidP="00FB4926">
          <w:pPr>
            <w:pStyle w:val="Antrats"/>
            <w:rPr>
              <w:rFonts w:asciiTheme="minorHAnsi" w:hAnsiTheme="minorHAnsi" w:cstheme="minorHAnsi"/>
            </w:rPr>
          </w:pPr>
          <w:r w:rsidRPr="00CA030D">
            <w:rPr>
              <w:rFonts w:asciiTheme="minorHAnsi" w:hAnsiTheme="minorHAnsi" w:cstheme="minorHAnsi"/>
            </w:rPr>
            <w:t xml:space="preserve">Puslapis </w:t>
          </w:r>
          <w:r w:rsidRPr="00CA030D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CA030D">
            <w:rPr>
              <w:rFonts w:asciiTheme="minorHAnsi" w:hAnsiTheme="minorHAnsi" w:cstheme="minorHAnsi"/>
              <w:b/>
              <w:bCs/>
            </w:rPr>
            <w:instrText>PAGE  \* Arabic  \* MERGEFORMAT</w:instrText>
          </w:r>
          <w:r w:rsidRPr="00CA030D">
            <w:rPr>
              <w:rFonts w:asciiTheme="minorHAnsi" w:hAnsiTheme="minorHAnsi" w:cstheme="minorHAnsi"/>
              <w:b/>
              <w:bCs/>
            </w:rPr>
            <w:fldChar w:fldCharType="separate"/>
          </w:r>
          <w:r w:rsidRPr="00CA030D">
            <w:rPr>
              <w:rFonts w:asciiTheme="minorHAnsi" w:hAnsiTheme="minorHAnsi" w:cstheme="minorHAnsi"/>
              <w:b/>
              <w:bCs/>
            </w:rPr>
            <w:t>1</w:t>
          </w:r>
          <w:r w:rsidRPr="00CA030D">
            <w:rPr>
              <w:rFonts w:asciiTheme="minorHAnsi" w:hAnsiTheme="minorHAnsi" w:cstheme="minorHAnsi"/>
              <w:b/>
              <w:bCs/>
            </w:rPr>
            <w:fldChar w:fldCharType="end"/>
          </w:r>
          <w:r w:rsidRPr="00CA030D">
            <w:rPr>
              <w:rFonts w:asciiTheme="minorHAnsi" w:hAnsiTheme="minorHAnsi" w:cstheme="minorHAnsi"/>
            </w:rPr>
            <w:t xml:space="preserve"> iš </w:t>
          </w:r>
          <w:r w:rsidRPr="00CA030D">
            <w:rPr>
              <w:rFonts w:asciiTheme="minorHAnsi" w:hAnsiTheme="minorHAnsi" w:cstheme="minorHAnsi"/>
              <w:b/>
              <w:bCs/>
            </w:rPr>
            <w:fldChar w:fldCharType="begin"/>
          </w:r>
          <w:r w:rsidRPr="00CA030D">
            <w:rPr>
              <w:rFonts w:asciiTheme="minorHAnsi" w:hAnsiTheme="minorHAnsi" w:cstheme="minorHAnsi"/>
              <w:b/>
              <w:bCs/>
            </w:rPr>
            <w:instrText>NUMPAGES  \* Arabic  \* MERGEFORMAT</w:instrText>
          </w:r>
          <w:r w:rsidRPr="00CA030D">
            <w:rPr>
              <w:rFonts w:asciiTheme="minorHAnsi" w:hAnsiTheme="minorHAnsi" w:cstheme="minorHAnsi"/>
              <w:b/>
              <w:bCs/>
            </w:rPr>
            <w:fldChar w:fldCharType="separate"/>
          </w:r>
          <w:r w:rsidRPr="00CA030D">
            <w:rPr>
              <w:rFonts w:asciiTheme="minorHAnsi" w:hAnsiTheme="minorHAnsi" w:cstheme="minorHAnsi"/>
              <w:b/>
              <w:bCs/>
            </w:rPr>
            <w:t>2</w:t>
          </w:r>
          <w:r w:rsidRPr="00CA030D">
            <w:rPr>
              <w:rFonts w:asciiTheme="minorHAnsi" w:hAnsiTheme="minorHAnsi" w:cstheme="minorHAnsi"/>
              <w:b/>
              <w:bCs/>
            </w:rPr>
            <w:fldChar w:fldCharType="end"/>
          </w:r>
        </w:p>
      </w:tc>
    </w:tr>
    <w:tr w:rsidR="00FB4926" w:rsidRPr="00506F53" w14:paraId="6DF77B7C" w14:textId="77777777" w:rsidTr="00DC6347">
      <w:trPr>
        <w:jc w:val="center"/>
      </w:trPr>
      <w:tc>
        <w:tcPr>
          <w:tcW w:w="1838" w:type="dxa"/>
          <w:vMerge/>
        </w:tcPr>
        <w:p w14:paraId="67AA8B71" w14:textId="77777777" w:rsidR="00FB4926" w:rsidRPr="00506F53" w:rsidRDefault="00FB4926" w:rsidP="00FB4926">
          <w:pPr>
            <w:pStyle w:val="Antrats"/>
          </w:pPr>
        </w:p>
      </w:tc>
      <w:tc>
        <w:tcPr>
          <w:tcW w:w="6917" w:type="dxa"/>
          <w:vMerge/>
          <w:shd w:val="clear" w:color="auto" w:fill="auto"/>
        </w:tcPr>
        <w:p w14:paraId="14B46F3B" w14:textId="77777777" w:rsidR="00FB4926" w:rsidRPr="00506F53" w:rsidRDefault="00FB4926" w:rsidP="00FB4926">
          <w:pPr>
            <w:pStyle w:val="Antrats"/>
          </w:pPr>
        </w:p>
      </w:tc>
      <w:tc>
        <w:tcPr>
          <w:tcW w:w="1411" w:type="dxa"/>
          <w:vAlign w:val="center"/>
        </w:tcPr>
        <w:p w14:paraId="691BE39A" w14:textId="77777777" w:rsidR="00FB4926" w:rsidRPr="00506F53" w:rsidRDefault="00FB4926" w:rsidP="00FB4926">
          <w:pPr>
            <w:pStyle w:val="Antrats"/>
          </w:pPr>
        </w:p>
      </w:tc>
    </w:tr>
  </w:tbl>
  <w:p w14:paraId="7B2B4D3D" w14:textId="77777777" w:rsidR="00FB4926" w:rsidRDefault="00FB49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23670">
    <w:abstractNumId w:val="5"/>
  </w:num>
  <w:num w:numId="2" w16cid:durableId="2064866280">
    <w:abstractNumId w:val="2"/>
  </w:num>
  <w:num w:numId="3" w16cid:durableId="1874420856">
    <w:abstractNumId w:val="3"/>
  </w:num>
  <w:num w:numId="4" w16cid:durableId="711542473">
    <w:abstractNumId w:val="4"/>
  </w:num>
  <w:num w:numId="5" w16cid:durableId="456876316">
    <w:abstractNumId w:val="0"/>
  </w:num>
  <w:num w:numId="6" w16cid:durableId="924534101">
    <w:abstractNumId w:val="6"/>
  </w:num>
  <w:num w:numId="7" w16cid:durableId="69018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1473"/>
    <w:rsid w:val="00003554"/>
    <w:rsid w:val="00010285"/>
    <w:rsid w:val="00010691"/>
    <w:rsid w:val="0001169B"/>
    <w:rsid w:val="00011E8B"/>
    <w:rsid w:val="00022B8C"/>
    <w:rsid w:val="000235D3"/>
    <w:rsid w:val="00027751"/>
    <w:rsid w:val="0003313F"/>
    <w:rsid w:val="00034AD1"/>
    <w:rsid w:val="0003570E"/>
    <w:rsid w:val="000368DE"/>
    <w:rsid w:val="00037080"/>
    <w:rsid w:val="0003746A"/>
    <w:rsid w:val="00037549"/>
    <w:rsid w:val="000404BE"/>
    <w:rsid w:val="0004380B"/>
    <w:rsid w:val="00043E50"/>
    <w:rsid w:val="000500A2"/>
    <w:rsid w:val="00050536"/>
    <w:rsid w:val="000733D8"/>
    <w:rsid w:val="00074AE3"/>
    <w:rsid w:val="0008011D"/>
    <w:rsid w:val="00082FF5"/>
    <w:rsid w:val="00083194"/>
    <w:rsid w:val="0008373F"/>
    <w:rsid w:val="00085B18"/>
    <w:rsid w:val="00086E13"/>
    <w:rsid w:val="000948A1"/>
    <w:rsid w:val="000957F1"/>
    <w:rsid w:val="000A59FD"/>
    <w:rsid w:val="000A5B4D"/>
    <w:rsid w:val="000A7249"/>
    <w:rsid w:val="000A7E1C"/>
    <w:rsid w:val="000B5263"/>
    <w:rsid w:val="000B586B"/>
    <w:rsid w:val="000C24B2"/>
    <w:rsid w:val="000C3B8F"/>
    <w:rsid w:val="000D5588"/>
    <w:rsid w:val="000D5D8D"/>
    <w:rsid w:val="000E5B1C"/>
    <w:rsid w:val="000E7387"/>
    <w:rsid w:val="000F1DB6"/>
    <w:rsid w:val="000F4907"/>
    <w:rsid w:val="000F5711"/>
    <w:rsid w:val="00103F67"/>
    <w:rsid w:val="00110CCB"/>
    <w:rsid w:val="00113A2C"/>
    <w:rsid w:val="001212F8"/>
    <w:rsid w:val="0012301A"/>
    <w:rsid w:val="001231AA"/>
    <w:rsid w:val="00132400"/>
    <w:rsid w:val="00133DB7"/>
    <w:rsid w:val="0013656E"/>
    <w:rsid w:val="001376E6"/>
    <w:rsid w:val="00146287"/>
    <w:rsid w:val="0014684C"/>
    <w:rsid w:val="0015165C"/>
    <w:rsid w:val="00157378"/>
    <w:rsid w:val="0016409E"/>
    <w:rsid w:val="00164408"/>
    <w:rsid w:val="0016744B"/>
    <w:rsid w:val="001725FF"/>
    <w:rsid w:val="00175181"/>
    <w:rsid w:val="001853F6"/>
    <w:rsid w:val="00193C31"/>
    <w:rsid w:val="001940D3"/>
    <w:rsid w:val="00194C56"/>
    <w:rsid w:val="00194D5E"/>
    <w:rsid w:val="00197B38"/>
    <w:rsid w:val="001A3260"/>
    <w:rsid w:val="001A7BF0"/>
    <w:rsid w:val="001A7DDF"/>
    <w:rsid w:val="001B18E5"/>
    <w:rsid w:val="001B2B60"/>
    <w:rsid w:val="001B4624"/>
    <w:rsid w:val="001C277A"/>
    <w:rsid w:val="001C3CD7"/>
    <w:rsid w:val="001C729C"/>
    <w:rsid w:val="001D7D4A"/>
    <w:rsid w:val="001E05FB"/>
    <w:rsid w:val="001E2661"/>
    <w:rsid w:val="001E2B8D"/>
    <w:rsid w:val="001E6F36"/>
    <w:rsid w:val="001F3B5F"/>
    <w:rsid w:val="001F7499"/>
    <w:rsid w:val="00200A98"/>
    <w:rsid w:val="00202C04"/>
    <w:rsid w:val="00204DB7"/>
    <w:rsid w:val="00205822"/>
    <w:rsid w:val="0022184F"/>
    <w:rsid w:val="002244D9"/>
    <w:rsid w:val="00225703"/>
    <w:rsid w:val="00227A77"/>
    <w:rsid w:val="00232369"/>
    <w:rsid w:val="0023334A"/>
    <w:rsid w:val="0023604C"/>
    <w:rsid w:val="002369C6"/>
    <w:rsid w:val="00240699"/>
    <w:rsid w:val="002438C1"/>
    <w:rsid w:val="0025076B"/>
    <w:rsid w:val="00253BCB"/>
    <w:rsid w:val="002566B7"/>
    <w:rsid w:val="002627CF"/>
    <w:rsid w:val="0026400F"/>
    <w:rsid w:val="00265EC4"/>
    <w:rsid w:val="002722F2"/>
    <w:rsid w:val="00273AB4"/>
    <w:rsid w:val="00276390"/>
    <w:rsid w:val="00277003"/>
    <w:rsid w:val="002836FE"/>
    <w:rsid w:val="00291AAC"/>
    <w:rsid w:val="00293A51"/>
    <w:rsid w:val="002A0431"/>
    <w:rsid w:val="002A0C50"/>
    <w:rsid w:val="002A60BD"/>
    <w:rsid w:val="002A676B"/>
    <w:rsid w:val="002A7C34"/>
    <w:rsid w:val="002C1672"/>
    <w:rsid w:val="002C72B9"/>
    <w:rsid w:val="002D2E11"/>
    <w:rsid w:val="002D4C57"/>
    <w:rsid w:val="002E0940"/>
    <w:rsid w:val="002E43EE"/>
    <w:rsid w:val="002E5B39"/>
    <w:rsid w:val="002F04F9"/>
    <w:rsid w:val="002F4D05"/>
    <w:rsid w:val="002F4D7E"/>
    <w:rsid w:val="002F65FC"/>
    <w:rsid w:val="0031162E"/>
    <w:rsid w:val="00313053"/>
    <w:rsid w:val="00315165"/>
    <w:rsid w:val="0032145C"/>
    <w:rsid w:val="00327BC6"/>
    <w:rsid w:val="00330BC7"/>
    <w:rsid w:val="0033152E"/>
    <w:rsid w:val="003343AE"/>
    <w:rsid w:val="0033443A"/>
    <w:rsid w:val="0034007B"/>
    <w:rsid w:val="003431BD"/>
    <w:rsid w:val="00345B31"/>
    <w:rsid w:val="00346096"/>
    <w:rsid w:val="00346944"/>
    <w:rsid w:val="00346B2C"/>
    <w:rsid w:val="00351283"/>
    <w:rsid w:val="0035225B"/>
    <w:rsid w:val="00363C92"/>
    <w:rsid w:val="003670F6"/>
    <w:rsid w:val="0037261E"/>
    <w:rsid w:val="00372E1A"/>
    <w:rsid w:val="0037359E"/>
    <w:rsid w:val="003758AF"/>
    <w:rsid w:val="00377B2E"/>
    <w:rsid w:val="00384823"/>
    <w:rsid w:val="003872F6"/>
    <w:rsid w:val="00390CA6"/>
    <w:rsid w:val="00391772"/>
    <w:rsid w:val="003922F5"/>
    <w:rsid w:val="0039376C"/>
    <w:rsid w:val="003972F1"/>
    <w:rsid w:val="003977F5"/>
    <w:rsid w:val="003A3326"/>
    <w:rsid w:val="003A658C"/>
    <w:rsid w:val="003A6BA0"/>
    <w:rsid w:val="003B03DB"/>
    <w:rsid w:val="003B0564"/>
    <w:rsid w:val="003B22D9"/>
    <w:rsid w:val="003B3009"/>
    <w:rsid w:val="003C0BB7"/>
    <w:rsid w:val="003C2D1D"/>
    <w:rsid w:val="003C360F"/>
    <w:rsid w:val="003C6EED"/>
    <w:rsid w:val="003D3A2C"/>
    <w:rsid w:val="003D4EB3"/>
    <w:rsid w:val="003D52D4"/>
    <w:rsid w:val="003D5AE4"/>
    <w:rsid w:val="003E13EB"/>
    <w:rsid w:val="003F03DC"/>
    <w:rsid w:val="003F3F67"/>
    <w:rsid w:val="003F3FBD"/>
    <w:rsid w:val="003F5DA8"/>
    <w:rsid w:val="003F61A6"/>
    <w:rsid w:val="003F7F4F"/>
    <w:rsid w:val="00405969"/>
    <w:rsid w:val="0041442A"/>
    <w:rsid w:val="004213A7"/>
    <w:rsid w:val="00423838"/>
    <w:rsid w:val="004251CB"/>
    <w:rsid w:val="004366DB"/>
    <w:rsid w:val="00436ABF"/>
    <w:rsid w:val="00440A95"/>
    <w:rsid w:val="00441F5D"/>
    <w:rsid w:val="00443040"/>
    <w:rsid w:val="00447707"/>
    <w:rsid w:val="00453D20"/>
    <w:rsid w:val="00456B3F"/>
    <w:rsid w:val="00461830"/>
    <w:rsid w:val="004634A8"/>
    <w:rsid w:val="0046686C"/>
    <w:rsid w:val="004742EC"/>
    <w:rsid w:val="00480C7E"/>
    <w:rsid w:val="00481D57"/>
    <w:rsid w:val="004828DF"/>
    <w:rsid w:val="00484FAA"/>
    <w:rsid w:val="00485738"/>
    <w:rsid w:val="004877C3"/>
    <w:rsid w:val="00493146"/>
    <w:rsid w:val="00493655"/>
    <w:rsid w:val="004A151F"/>
    <w:rsid w:val="004A262F"/>
    <w:rsid w:val="004B390D"/>
    <w:rsid w:val="004B6E9C"/>
    <w:rsid w:val="004C06A1"/>
    <w:rsid w:val="004C0B10"/>
    <w:rsid w:val="004C0E37"/>
    <w:rsid w:val="004D0723"/>
    <w:rsid w:val="004D1E21"/>
    <w:rsid w:val="004D4508"/>
    <w:rsid w:val="004D6FF2"/>
    <w:rsid w:val="004E2CB6"/>
    <w:rsid w:val="004E36D4"/>
    <w:rsid w:val="004E424B"/>
    <w:rsid w:val="004E62D7"/>
    <w:rsid w:val="004E7728"/>
    <w:rsid w:val="004F7463"/>
    <w:rsid w:val="0050043C"/>
    <w:rsid w:val="0050650D"/>
    <w:rsid w:val="00512DA3"/>
    <w:rsid w:val="00514334"/>
    <w:rsid w:val="00515AAC"/>
    <w:rsid w:val="00516061"/>
    <w:rsid w:val="005222B7"/>
    <w:rsid w:val="00522A41"/>
    <w:rsid w:val="00522BB7"/>
    <w:rsid w:val="0052457A"/>
    <w:rsid w:val="00527E11"/>
    <w:rsid w:val="00530313"/>
    <w:rsid w:val="00533F71"/>
    <w:rsid w:val="00534EF1"/>
    <w:rsid w:val="0053600D"/>
    <w:rsid w:val="00540B20"/>
    <w:rsid w:val="00542847"/>
    <w:rsid w:val="00544588"/>
    <w:rsid w:val="0054552B"/>
    <w:rsid w:val="005649D3"/>
    <w:rsid w:val="0056744B"/>
    <w:rsid w:val="00570CC3"/>
    <w:rsid w:val="0057565E"/>
    <w:rsid w:val="005808D3"/>
    <w:rsid w:val="00580CCF"/>
    <w:rsid w:val="00583EDD"/>
    <w:rsid w:val="00584B80"/>
    <w:rsid w:val="005A0F32"/>
    <w:rsid w:val="005A23E4"/>
    <w:rsid w:val="005A3981"/>
    <w:rsid w:val="005A7973"/>
    <w:rsid w:val="005B5B0F"/>
    <w:rsid w:val="005B61DE"/>
    <w:rsid w:val="005C2E93"/>
    <w:rsid w:val="005C58EC"/>
    <w:rsid w:val="005C6C58"/>
    <w:rsid w:val="005C79F6"/>
    <w:rsid w:val="005D4E25"/>
    <w:rsid w:val="005D631A"/>
    <w:rsid w:val="005D6F1F"/>
    <w:rsid w:val="005E59A1"/>
    <w:rsid w:val="005F194E"/>
    <w:rsid w:val="005F34F3"/>
    <w:rsid w:val="005F3639"/>
    <w:rsid w:val="005F5463"/>
    <w:rsid w:val="005F5795"/>
    <w:rsid w:val="005F6FF3"/>
    <w:rsid w:val="005F73D4"/>
    <w:rsid w:val="006040C3"/>
    <w:rsid w:val="00613520"/>
    <w:rsid w:val="00615887"/>
    <w:rsid w:val="0061791A"/>
    <w:rsid w:val="00620603"/>
    <w:rsid w:val="006264C3"/>
    <w:rsid w:val="006278CD"/>
    <w:rsid w:val="00633624"/>
    <w:rsid w:val="006345AF"/>
    <w:rsid w:val="00635657"/>
    <w:rsid w:val="00636AD5"/>
    <w:rsid w:val="00640615"/>
    <w:rsid w:val="0064066C"/>
    <w:rsid w:val="00640BDA"/>
    <w:rsid w:val="00640C4A"/>
    <w:rsid w:val="006413CE"/>
    <w:rsid w:val="00641F35"/>
    <w:rsid w:val="00643854"/>
    <w:rsid w:val="0065129C"/>
    <w:rsid w:val="00651873"/>
    <w:rsid w:val="006609F8"/>
    <w:rsid w:val="0066135D"/>
    <w:rsid w:val="0067252E"/>
    <w:rsid w:val="0067434A"/>
    <w:rsid w:val="00676C47"/>
    <w:rsid w:val="00677C1B"/>
    <w:rsid w:val="00680EA0"/>
    <w:rsid w:val="00682C39"/>
    <w:rsid w:val="00683FAC"/>
    <w:rsid w:val="0068797E"/>
    <w:rsid w:val="006902A7"/>
    <w:rsid w:val="0069136D"/>
    <w:rsid w:val="00691FE0"/>
    <w:rsid w:val="0069268A"/>
    <w:rsid w:val="00692AAA"/>
    <w:rsid w:val="00693D2E"/>
    <w:rsid w:val="00696A4E"/>
    <w:rsid w:val="006A0584"/>
    <w:rsid w:val="006A3084"/>
    <w:rsid w:val="006A40C9"/>
    <w:rsid w:val="006A79C3"/>
    <w:rsid w:val="006B147A"/>
    <w:rsid w:val="006B432F"/>
    <w:rsid w:val="006B45A4"/>
    <w:rsid w:val="006B5668"/>
    <w:rsid w:val="006C35E5"/>
    <w:rsid w:val="006C5C70"/>
    <w:rsid w:val="006D2FF2"/>
    <w:rsid w:val="006E4727"/>
    <w:rsid w:val="006F3B16"/>
    <w:rsid w:val="006F3BA2"/>
    <w:rsid w:val="00701B61"/>
    <w:rsid w:val="00707D6A"/>
    <w:rsid w:val="00716421"/>
    <w:rsid w:val="007239BD"/>
    <w:rsid w:val="0072566E"/>
    <w:rsid w:val="00726151"/>
    <w:rsid w:val="00742283"/>
    <w:rsid w:val="00756EB2"/>
    <w:rsid w:val="00765DA1"/>
    <w:rsid w:val="00766F6B"/>
    <w:rsid w:val="00770625"/>
    <w:rsid w:val="00774E8D"/>
    <w:rsid w:val="00790DCB"/>
    <w:rsid w:val="0079418E"/>
    <w:rsid w:val="007A0188"/>
    <w:rsid w:val="007A217F"/>
    <w:rsid w:val="007A42CF"/>
    <w:rsid w:val="007A4F7F"/>
    <w:rsid w:val="007A5584"/>
    <w:rsid w:val="007B13BD"/>
    <w:rsid w:val="007B5EB3"/>
    <w:rsid w:val="007B66F6"/>
    <w:rsid w:val="007C0027"/>
    <w:rsid w:val="007C0995"/>
    <w:rsid w:val="007C24AA"/>
    <w:rsid w:val="007C635E"/>
    <w:rsid w:val="007D0B89"/>
    <w:rsid w:val="007D1098"/>
    <w:rsid w:val="007D776E"/>
    <w:rsid w:val="007E2C18"/>
    <w:rsid w:val="007E5646"/>
    <w:rsid w:val="007F6185"/>
    <w:rsid w:val="008002F6"/>
    <w:rsid w:val="008004E7"/>
    <w:rsid w:val="008035E8"/>
    <w:rsid w:val="00806038"/>
    <w:rsid w:val="00807326"/>
    <w:rsid w:val="0081272D"/>
    <w:rsid w:val="00814AD6"/>
    <w:rsid w:val="00816F72"/>
    <w:rsid w:val="00821A89"/>
    <w:rsid w:val="00823F74"/>
    <w:rsid w:val="00824191"/>
    <w:rsid w:val="00824AD7"/>
    <w:rsid w:val="00825735"/>
    <w:rsid w:val="008258DB"/>
    <w:rsid w:val="00835728"/>
    <w:rsid w:val="00835BA1"/>
    <w:rsid w:val="00835EE5"/>
    <w:rsid w:val="0084382C"/>
    <w:rsid w:val="008504B4"/>
    <w:rsid w:val="00856801"/>
    <w:rsid w:val="00860DF1"/>
    <w:rsid w:val="00867969"/>
    <w:rsid w:val="00870800"/>
    <w:rsid w:val="0087086E"/>
    <w:rsid w:val="0087202B"/>
    <w:rsid w:val="008755BB"/>
    <w:rsid w:val="0087573A"/>
    <w:rsid w:val="00876B62"/>
    <w:rsid w:val="00876CE1"/>
    <w:rsid w:val="00886B06"/>
    <w:rsid w:val="00891022"/>
    <w:rsid w:val="00891887"/>
    <w:rsid w:val="00893D82"/>
    <w:rsid w:val="008A1EC5"/>
    <w:rsid w:val="008A30EA"/>
    <w:rsid w:val="008A3157"/>
    <w:rsid w:val="008C3DF6"/>
    <w:rsid w:val="008C653D"/>
    <w:rsid w:val="008E397B"/>
    <w:rsid w:val="008E4684"/>
    <w:rsid w:val="008F5908"/>
    <w:rsid w:val="009037AE"/>
    <w:rsid w:val="00904A80"/>
    <w:rsid w:val="0090587F"/>
    <w:rsid w:val="00925223"/>
    <w:rsid w:val="00926005"/>
    <w:rsid w:val="00946A9F"/>
    <w:rsid w:val="00953B0D"/>
    <w:rsid w:val="009575EA"/>
    <w:rsid w:val="00962856"/>
    <w:rsid w:val="00964926"/>
    <w:rsid w:val="009679FD"/>
    <w:rsid w:val="00974300"/>
    <w:rsid w:val="009824C0"/>
    <w:rsid w:val="00983AB1"/>
    <w:rsid w:val="0098755D"/>
    <w:rsid w:val="0099292F"/>
    <w:rsid w:val="00996B7B"/>
    <w:rsid w:val="009A4489"/>
    <w:rsid w:val="009A53B3"/>
    <w:rsid w:val="009B5C4E"/>
    <w:rsid w:val="009B78E7"/>
    <w:rsid w:val="009C1459"/>
    <w:rsid w:val="009C27B5"/>
    <w:rsid w:val="009C4EC8"/>
    <w:rsid w:val="009C5BA6"/>
    <w:rsid w:val="009C690A"/>
    <w:rsid w:val="009D0128"/>
    <w:rsid w:val="009D0F8F"/>
    <w:rsid w:val="009D289A"/>
    <w:rsid w:val="009E14DD"/>
    <w:rsid w:val="009E2A62"/>
    <w:rsid w:val="009F0A28"/>
    <w:rsid w:val="009F257E"/>
    <w:rsid w:val="009F49C3"/>
    <w:rsid w:val="00A03585"/>
    <w:rsid w:val="00A0361A"/>
    <w:rsid w:val="00A149A5"/>
    <w:rsid w:val="00A21236"/>
    <w:rsid w:val="00A24C51"/>
    <w:rsid w:val="00A26F52"/>
    <w:rsid w:val="00A33D8D"/>
    <w:rsid w:val="00A40BEA"/>
    <w:rsid w:val="00A455CA"/>
    <w:rsid w:val="00A6087C"/>
    <w:rsid w:val="00A61256"/>
    <w:rsid w:val="00A67084"/>
    <w:rsid w:val="00A71E69"/>
    <w:rsid w:val="00A725FC"/>
    <w:rsid w:val="00A72857"/>
    <w:rsid w:val="00A7507A"/>
    <w:rsid w:val="00A81A00"/>
    <w:rsid w:val="00A84B07"/>
    <w:rsid w:val="00A87DCE"/>
    <w:rsid w:val="00A87F05"/>
    <w:rsid w:val="00A91320"/>
    <w:rsid w:val="00A93D3D"/>
    <w:rsid w:val="00A97EA5"/>
    <w:rsid w:val="00AA13A8"/>
    <w:rsid w:val="00AA2CD9"/>
    <w:rsid w:val="00AA4911"/>
    <w:rsid w:val="00AA5011"/>
    <w:rsid w:val="00AA586D"/>
    <w:rsid w:val="00AB3028"/>
    <w:rsid w:val="00AC02A4"/>
    <w:rsid w:val="00AC1F6E"/>
    <w:rsid w:val="00AC4DE9"/>
    <w:rsid w:val="00AC66D1"/>
    <w:rsid w:val="00AC6B8E"/>
    <w:rsid w:val="00AC7983"/>
    <w:rsid w:val="00AD2A54"/>
    <w:rsid w:val="00AD3466"/>
    <w:rsid w:val="00AD63B6"/>
    <w:rsid w:val="00AD7AF0"/>
    <w:rsid w:val="00AE0A85"/>
    <w:rsid w:val="00AE1AA8"/>
    <w:rsid w:val="00AE3048"/>
    <w:rsid w:val="00AE30A9"/>
    <w:rsid w:val="00AE4772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7D62"/>
    <w:rsid w:val="00B10687"/>
    <w:rsid w:val="00B1112B"/>
    <w:rsid w:val="00B13260"/>
    <w:rsid w:val="00B15FED"/>
    <w:rsid w:val="00B17C19"/>
    <w:rsid w:val="00B22376"/>
    <w:rsid w:val="00B224B0"/>
    <w:rsid w:val="00B25075"/>
    <w:rsid w:val="00B25E77"/>
    <w:rsid w:val="00B270C3"/>
    <w:rsid w:val="00B30F54"/>
    <w:rsid w:val="00B34ADF"/>
    <w:rsid w:val="00B35529"/>
    <w:rsid w:val="00B42C55"/>
    <w:rsid w:val="00B4322F"/>
    <w:rsid w:val="00B47E45"/>
    <w:rsid w:val="00B514A8"/>
    <w:rsid w:val="00B56571"/>
    <w:rsid w:val="00B62ED9"/>
    <w:rsid w:val="00B63565"/>
    <w:rsid w:val="00B64A39"/>
    <w:rsid w:val="00B703B9"/>
    <w:rsid w:val="00B82040"/>
    <w:rsid w:val="00B82822"/>
    <w:rsid w:val="00B841A7"/>
    <w:rsid w:val="00B841F9"/>
    <w:rsid w:val="00B867E4"/>
    <w:rsid w:val="00B8713B"/>
    <w:rsid w:val="00B87E15"/>
    <w:rsid w:val="00B93799"/>
    <w:rsid w:val="00BB088C"/>
    <w:rsid w:val="00BB1A18"/>
    <w:rsid w:val="00BB208D"/>
    <w:rsid w:val="00BC32F7"/>
    <w:rsid w:val="00BC611B"/>
    <w:rsid w:val="00BC640B"/>
    <w:rsid w:val="00BD5AD4"/>
    <w:rsid w:val="00BD6417"/>
    <w:rsid w:val="00BE01C7"/>
    <w:rsid w:val="00C021D5"/>
    <w:rsid w:val="00C02327"/>
    <w:rsid w:val="00C116A2"/>
    <w:rsid w:val="00C1393F"/>
    <w:rsid w:val="00C139F4"/>
    <w:rsid w:val="00C164CA"/>
    <w:rsid w:val="00C172B4"/>
    <w:rsid w:val="00C22A3B"/>
    <w:rsid w:val="00C234E3"/>
    <w:rsid w:val="00C25083"/>
    <w:rsid w:val="00C26167"/>
    <w:rsid w:val="00C2695C"/>
    <w:rsid w:val="00C2718C"/>
    <w:rsid w:val="00C2798F"/>
    <w:rsid w:val="00C34FE5"/>
    <w:rsid w:val="00C40923"/>
    <w:rsid w:val="00C462C4"/>
    <w:rsid w:val="00C4686B"/>
    <w:rsid w:val="00C47C6D"/>
    <w:rsid w:val="00C50CE5"/>
    <w:rsid w:val="00C5121D"/>
    <w:rsid w:val="00C5563D"/>
    <w:rsid w:val="00C55CF7"/>
    <w:rsid w:val="00C60FB1"/>
    <w:rsid w:val="00C65299"/>
    <w:rsid w:val="00C66064"/>
    <w:rsid w:val="00C703E8"/>
    <w:rsid w:val="00C70481"/>
    <w:rsid w:val="00C705B7"/>
    <w:rsid w:val="00C71206"/>
    <w:rsid w:val="00C72B02"/>
    <w:rsid w:val="00C73A5C"/>
    <w:rsid w:val="00C76E63"/>
    <w:rsid w:val="00C8190B"/>
    <w:rsid w:val="00C8227F"/>
    <w:rsid w:val="00C85A52"/>
    <w:rsid w:val="00C8765E"/>
    <w:rsid w:val="00C910FE"/>
    <w:rsid w:val="00C91807"/>
    <w:rsid w:val="00C91FC6"/>
    <w:rsid w:val="00C93144"/>
    <w:rsid w:val="00C975D2"/>
    <w:rsid w:val="00C97992"/>
    <w:rsid w:val="00CA3D5A"/>
    <w:rsid w:val="00CB1BEE"/>
    <w:rsid w:val="00CB3A26"/>
    <w:rsid w:val="00CC36A1"/>
    <w:rsid w:val="00CD691C"/>
    <w:rsid w:val="00CE3F46"/>
    <w:rsid w:val="00D02558"/>
    <w:rsid w:val="00D05BF5"/>
    <w:rsid w:val="00D20263"/>
    <w:rsid w:val="00D2274A"/>
    <w:rsid w:val="00D250EF"/>
    <w:rsid w:val="00D25728"/>
    <w:rsid w:val="00D276B4"/>
    <w:rsid w:val="00D3385C"/>
    <w:rsid w:val="00D34C00"/>
    <w:rsid w:val="00D34FA8"/>
    <w:rsid w:val="00D354EC"/>
    <w:rsid w:val="00D37C55"/>
    <w:rsid w:val="00D428D4"/>
    <w:rsid w:val="00D42D60"/>
    <w:rsid w:val="00D43D57"/>
    <w:rsid w:val="00D50DA7"/>
    <w:rsid w:val="00D5555B"/>
    <w:rsid w:val="00D61C79"/>
    <w:rsid w:val="00D64765"/>
    <w:rsid w:val="00D64ACB"/>
    <w:rsid w:val="00D65AD3"/>
    <w:rsid w:val="00D705E5"/>
    <w:rsid w:val="00D71CE0"/>
    <w:rsid w:val="00D73C5B"/>
    <w:rsid w:val="00D7715A"/>
    <w:rsid w:val="00D771CB"/>
    <w:rsid w:val="00D81537"/>
    <w:rsid w:val="00D82E6C"/>
    <w:rsid w:val="00D94C79"/>
    <w:rsid w:val="00DB4FE8"/>
    <w:rsid w:val="00DC2BDE"/>
    <w:rsid w:val="00DC336E"/>
    <w:rsid w:val="00DC6347"/>
    <w:rsid w:val="00DD2F72"/>
    <w:rsid w:val="00DD42AF"/>
    <w:rsid w:val="00DD550A"/>
    <w:rsid w:val="00DE208B"/>
    <w:rsid w:val="00DF1D10"/>
    <w:rsid w:val="00E00F3F"/>
    <w:rsid w:val="00E12DAC"/>
    <w:rsid w:val="00E161E6"/>
    <w:rsid w:val="00E202D3"/>
    <w:rsid w:val="00E203E4"/>
    <w:rsid w:val="00E2151B"/>
    <w:rsid w:val="00E215F0"/>
    <w:rsid w:val="00E25C22"/>
    <w:rsid w:val="00E341AA"/>
    <w:rsid w:val="00E36449"/>
    <w:rsid w:val="00E402E1"/>
    <w:rsid w:val="00E4296C"/>
    <w:rsid w:val="00E4564F"/>
    <w:rsid w:val="00E45C10"/>
    <w:rsid w:val="00E45CEB"/>
    <w:rsid w:val="00E4729D"/>
    <w:rsid w:val="00E51748"/>
    <w:rsid w:val="00E52D89"/>
    <w:rsid w:val="00E564D4"/>
    <w:rsid w:val="00E60283"/>
    <w:rsid w:val="00E631E1"/>
    <w:rsid w:val="00E73BE4"/>
    <w:rsid w:val="00E757F1"/>
    <w:rsid w:val="00E7731F"/>
    <w:rsid w:val="00E8126E"/>
    <w:rsid w:val="00E829E2"/>
    <w:rsid w:val="00E90451"/>
    <w:rsid w:val="00E91AF4"/>
    <w:rsid w:val="00E931F4"/>
    <w:rsid w:val="00E93728"/>
    <w:rsid w:val="00E946CB"/>
    <w:rsid w:val="00E95FA8"/>
    <w:rsid w:val="00E96714"/>
    <w:rsid w:val="00EA4B3E"/>
    <w:rsid w:val="00EC4D0B"/>
    <w:rsid w:val="00EC4E2D"/>
    <w:rsid w:val="00ED16CB"/>
    <w:rsid w:val="00ED3A72"/>
    <w:rsid w:val="00EE034D"/>
    <w:rsid w:val="00EE08D4"/>
    <w:rsid w:val="00EE4D34"/>
    <w:rsid w:val="00EF0BC8"/>
    <w:rsid w:val="00EF1A7B"/>
    <w:rsid w:val="00EF632B"/>
    <w:rsid w:val="00EF7DB0"/>
    <w:rsid w:val="00F042EF"/>
    <w:rsid w:val="00F04F33"/>
    <w:rsid w:val="00F06766"/>
    <w:rsid w:val="00F11E75"/>
    <w:rsid w:val="00F13AD6"/>
    <w:rsid w:val="00F17F6F"/>
    <w:rsid w:val="00F20C9B"/>
    <w:rsid w:val="00F223DE"/>
    <w:rsid w:val="00F31705"/>
    <w:rsid w:val="00F32AA4"/>
    <w:rsid w:val="00F3370D"/>
    <w:rsid w:val="00F34021"/>
    <w:rsid w:val="00F43013"/>
    <w:rsid w:val="00F533D5"/>
    <w:rsid w:val="00F54573"/>
    <w:rsid w:val="00F55960"/>
    <w:rsid w:val="00F603C8"/>
    <w:rsid w:val="00F63133"/>
    <w:rsid w:val="00F70034"/>
    <w:rsid w:val="00F75A12"/>
    <w:rsid w:val="00F92223"/>
    <w:rsid w:val="00F95505"/>
    <w:rsid w:val="00F97F51"/>
    <w:rsid w:val="00FA2209"/>
    <w:rsid w:val="00FA2F1F"/>
    <w:rsid w:val="00FA3DFE"/>
    <w:rsid w:val="00FA4536"/>
    <w:rsid w:val="00FB0519"/>
    <w:rsid w:val="00FB1AC6"/>
    <w:rsid w:val="00FB4926"/>
    <w:rsid w:val="00FC1B0B"/>
    <w:rsid w:val="00FC403E"/>
    <w:rsid w:val="00FC7822"/>
    <w:rsid w:val="00FD0018"/>
    <w:rsid w:val="00FD032A"/>
    <w:rsid w:val="00FD2106"/>
    <w:rsid w:val="00FD2E59"/>
    <w:rsid w:val="00FD42B8"/>
    <w:rsid w:val="00FE05E7"/>
    <w:rsid w:val="00FF4FCF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1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12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71206"/>
    <w:pPr>
      <w:spacing w:after="120"/>
      <w:ind w:left="283"/>
      <w:jc w:val="left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71206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CentrBoldm">
    <w:name w:val="CentrBoldm"/>
    <w:basedOn w:val="prastasis"/>
    <w:rsid w:val="00677C1B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5FA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5FA8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E95FA8"/>
    <w:pPr>
      <w:snapToGrid w:val="0"/>
      <w:ind w:firstLine="312"/>
      <w:jc w:val="both"/>
    </w:pPr>
    <w:rPr>
      <w:rFonts w:ascii="TimesLT" w:eastAsia="Times New Roman" w:hAnsi="TimesLT" w:cs="Times New Roman"/>
      <w:szCs w:val="20"/>
      <w:lang w:val="en-US"/>
    </w:rPr>
  </w:style>
  <w:style w:type="character" w:styleId="Puslapioinaosnuoroda">
    <w:name w:val="footnote reference"/>
    <w:rsid w:val="00E95FA8"/>
    <w:rPr>
      <w:vertAlign w:val="superscript"/>
    </w:rPr>
  </w:style>
  <w:style w:type="paragraph" w:styleId="Pataisymai">
    <w:name w:val="Revision"/>
    <w:hidden/>
    <w:uiPriority w:val="99"/>
    <w:semiHidden/>
    <w:rsid w:val="000368D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Vitalis Poškevičius</dc:creator>
  <cp:lastModifiedBy>Laima Indrelienė</cp:lastModifiedBy>
  <cp:revision>9</cp:revision>
  <cp:lastPrinted>2024-08-30T11:36:00Z</cp:lastPrinted>
  <dcterms:created xsi:type="dcterms:W3CDTF">2025-02-21T07:43:00Z</dcterms:created>
  <dcterms:modified xsi:type="dcterms:W3CDTF">2025-02-26T08:44:00Z</dcterms:modified>
</cp:coreProperties>
</file>