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0F59" w14:textId="75C42E22" w:rsidR="00583BC5" w:rsidRPr="005A0F9D" w:rsidRDefault="00583BC5" w:rsidP="006376E7">
      <w:pPr>
        <w:spacing w:after="0" w:line="240" w:lineRule="auto"/>
        <w:jc w:val="right"/>
        <w:rPr>
          <w:rFonts w:ascii="Times New Roman" w:eastAsia="Times New Roman" w:hAnsi="Times New Roman" w:cs="Times New Roman"/>
          <w:bCs/>
          <w:sz w:val="24"/>
          <w:szCs w:val="24"/>
        </w:rPr>
      </w:pPr>
      <w:bookmarkStart w:id="0" w:name="_Toc165975738"/>
      <w:r w:rsidRPr="005A0F9D">
        <w:rPr>
          <w:rFonts w:ascii="Times New Roman" w:eastAsia="Calibri" w:hAnsi="Times New Roman" w:cs="Times New Roman"/>
          <w:sz w:val="24"/>
          <w:szCs w:val="24"/>
        </w:rPr>
        <w:t xml:space="preserve">Pirkimo sąlygų </w:t>
      </w:r>
      <w:r w:rsidR="00DC4325">
        <w:rPr>
          <w:rFonts w:ascii="Times New Roman" w:eastAsia="Calibri" w:hAnsi="Times New Roman" w:cs="Times New Roman"/>
          <w:sz w:val="24"/>
          <w:szCs w:val="24"/>
        </w:rPr>
        <w:t>8</w:t>
      </w:r>
      <w:r w:rsidRPr="005A0F9D">
        <w:rPr>
          <w:rFonts w:ascii="Times New Roman" w:eastAsia="Calibri" w:hAnsi="Times New Roman" w:cs="Times New Roman"/>
          <w:sz w:val="24"/>
          <w:szCs w:val="24"/>
        </w:rPr>
        <w:t xml:space="preserve"> priedas „Sutarties projektas“</w:t>
      </w:r>
      <w:bookmarkEnd w:id="0"/>
    </w:p>
    <w:p w14:paraId="1E88245F" w14:textId="77777777" w:rsidR="00583BC5" w:rsidRPr="005A0F9D" w:rsidRDefault="00583BC5" w:rsidP="006376E7">
      <w:pPr>
        <w:spacing w:after="0" w:line="240" w:lineRule="auto"/>
        <w:jc w:val="both"/>
        <w:rPr>
          <w:rFonts w:ascii="Times New Roman" w:eastAsia="Times New Roman" w:hAnsi="Times New Roman" w:cs="Times New Roman"/>
          <w:b/>
          <w:sz w:val="24"/>
          <w:szCs w:val="24"/>
        </w:rPr>
      </w:pPr>
    </w:p>
    <w:p w14:paraId="5436DB9F" w14:textId="45C86670" w:rsidR="00D23065" w:rsidRPr="005A0F9D" w:rsidRDefault="00D23065" w:rsidP="006376E7">
      <w:pPr>
        <w:spacing w:after="0" w:line="240" w:lineRule="auto"/>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PIRKIMO SUTARTIS</w:t>
      </w:r>
    </w:p>
    <w:p w14:paraId="027880DC" w14:textId="77777777" w:rsidR="007D685A" w:rsidRPr="005A0F9D" w:rsidRDefault="007D685A" w:rsidP="006376E7">
      <w:pPr>
        <w:suppressAutoHyphens/>
        <w:spacing w:after="0" w:line="240" w:lineRule="auto"/>
        <w:jc w:val="center"/>
        <w:rPr>
          <w:rFonts w:ascii="Times New Roman" w:eastAsia="Times New Roman" w:hAnsi="Times New Roman" w:cs="Times New Roman"/>
          <w:sz w:val="24"/>
          <w:szCs w:val="24"/>
        </w:rPr>
      </w:pPr>
    </w:p>
    <w:p w14:paraId="5E809AE4" w14:textId="465523D6" w:rsidR="007D685A" w:rsidRPr="005A0F9D" w:rsidRDefault="007D685A" w:rsidP="006376E7">
      <w:pPr>
        <w:suppressAutoHyphens/>
        <w:spacing w:after="0" w:line="240" w:lineRule="auto"/>
        <w:jc w:val="center"/>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202</w:t>
      </w:r>
      <w:r w:rsidR="00EE096B" w:rsidRPr="005A0F9D">
        <w:rPr>
          <w:rFonts w:ascii="Times New Roman" w:eastAsia="Times New Roman" w:hAnsi="Times New Roman" w:cs="Times New Roman"/>
          <w:sz w:val="24"/>
          <w:szCs w:val="24"/>
        </w:rPr>
        <w:t>5</w:t>
      </w:r>
      <w:r w:rsidRPr="005A0F9D">
        <w:rPr>
          <w:rFonts w:ascii="Times New Roman" w:eastAsia="Times New Roman" w:hAnsi="Times New Roman" w:cs="Times New Roman"/>
          <w:sz w:val="24"/>
          <w:szCs w:val="24"/>
        </w:rPr>
        <w:t xml:space="preserve"> m.</w:t>
      </w:r>
      <w:r w:rsidR="002B0BF6" w:rsidRPr="005A0F9D">
        <w:rPr>
          <w:rFonts w:ascii="Times New Roman" w:eastAsia="Times New Roman" w:hAnsi="Times New Roman" w:cs="Times New Roman"/>
          <w:sz w:val="24"/>
          <w:szCs w:val="24"/>
        </w:rPr>
        <w:t xml:space="preserve"> </w:t>
      </w:r>
      <w:r w:rsidRPr="005A0F9D">
        <w:rPr>
          <w:rFonts w:ascii="Times New Roman" w:eastAsia="Times New Roman" w:hAnsi="Times New Roman" w:cs="Times New Roman"/>
          <w:sz w:val="24"/>
          <w:szCs w:val="24"/>
        </w:rPr>
        <w:t>........</w:t>
      </w:r>
      <w:r w:rsidR="002B0BF6" w:rsidRPr="005A0F9D">
        <w:rPr>
          <w:rFonts w:ascii="Times New Roman" w:eastAsia="Times New Roman" w:hAnsi="Times New Roman" w:cs="Times New Roman"/>
          <w:sz w:val="24"/>
          <w:szCs w:val="24"/>
        </w:rPr>
        <w:t xml:space="preserve"> mėn.</w:t>
      </w:r>
      <w:r w:rsidR="00001B8F" w:rsidRPr="005A0F9D">
        <w:rPr>
          <w:rFonts w:ascii="Times New Roman" w:eastAsia="Times New Roman" w:hAnsi="Times New Roman" w:cs="Times New Roman"/>
          <w:sz w:val="24"/>
          <w:szCs w:val="24"/>
        </w:rPr>
        <w:t xml:space="preserve"> ....</w:t>
      </w:r>
      <w:r w:rsidRPr="005A0F9D">
        <w:rPr>
          <w:rFonts w:ascii="Times New Roman" w:eastAsia="Times New Roman" w:hAnsi="Times New Roman" w:cs="Times New Roman"/>
          <w:sz w:val="24"/>
          <w:szCs w:val="24"/>
        </w:rPr>
        <w:t xml:space="preserve">  d. Nr. VPS-</w:t>
      </w:r>
    </w:p>
    <w:p w14:paraId="6672CFCE" w14:textId="6E9F12C8" w:rsidR="00D23065" w:rsidRPr="002B2C23" w:rsidRDefault="007D685A" w:rsidP="002B2C23">
      <w:pPr>
        <w:suppressAutoHyphens/>
        <w:spacing w:after="0" w:line="240" w:lineRule="auto"/>
        <w:jc w:val="center"/>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Šakiai</w:t>
      </w:r>
    </w:p>
    <w:p w14:paraId="5D9B08F8" w14:textId="77777777" w:rsidR="00D23065" w:rsidRPr="005A0F9D" w:rsidRDefault="00D23065" w:rsidP="006376E7">
      <w:pPr>
        <w:spacing w:after="0" w:line="240" w:lineRule="auto"/>
        <w:jc w:val="both"/>
        <w:rPr>
          <w:rFonts w:ascii="Times New Roman" w:hAnsi="Times New Roman" w:cs="Times New Roman"/>
          <w:sz w:val="24"/>
          <w:szCs w:val="24"/>
        </w:rPr>
      </w:pPr>
    </w:p>
    <w:p w14:paraId="136A5EC7" w14:textId="37D5B91E" w:rsidR="007D685A" w:rsidRPr="005A0F9D" w:rsidRDefault="007D685A" w:rsidP="006376E7">
      <w:pPr>
        <w:pStyle w:val="Sraopastraipa"/>
        <w:spacing w:after="0" w:line="240" w:lineRule="auto"/>
        <w:ind w:left="0" w:firstLine="567"/>
        <w:jc w:val="both"/>
        <w:rPr>
          <w:rFonts w:ascii="Times New Roman" w:eastAsia="Times New Roman" w:hAnsi="Times New Roman" w:cs="Times New Roman"/>
          <w:color w:val="000000"/>
          <w:sz w:val="24"/>
          <w:szCs w:val="24"/>
        </w:rPr>
      </w:pPr>
      <w:r w:rsidRPr="005A0F9D">
        <w:rPr>
          <w:rFonts w:ascii="Times New Roman" w:hAnsi="Times New Roman" w:cs="Times New Roman"/>
          <w:b/>
          <w:sz w:val="24"/>
          <w:szCs w:val="24"/>
        </w:rPr>
        <w:t>Šakių rajono savivaldybės administracija</w:t>
      </w:r>
      <w:r w:rsidRPr="005A0F9D">
        <w:rPr>
          <w:rFonts w:ascii="Times New Roman" w:eastAsia="Times New Roman" w:hAnsi="Times New Roman" w:cs="Times New Roman"/>
          <w:color w:val="000000"/>
          <w:sz w:val="24"/>
          <w:szCs w:val="24"/>
        </w:rPr>
        <w:t xml:space="preserve">, juridinio asmens kodas </w:t>
      </w:r>
      <w:r w:rsidRPr="005A0F9D">
        <w:rPr>
          <w:rFonts w:ascii="Times New Roman" w:hAnsi="Times New Roman" w:cs="Times New Roman"/>
          <w:sz w:val="24"/>
          <w:szCs w:val="24"/>
        </w:rPr>
        <w:t>188772814</w:t>
      </w:r>
      <w:r w:rsidRPr="005A0F9D">
        <w:rPr>
          <w:rFonts w:ascii="Times New Roman" w:eastAsia="Times New Roman" w:hAnsi="Times New Roman" w:cs="Times New Roman"/>
          <w:color w:val="000000"/>
          <w:sz w:val="24"/>
          <w:szCs w:val="24"/>
        </w:rPr>
        <w:t xml:space="preserve">, kurios registruota buveinė yra </w:t>
      </w:r>
      <w:r w:rsidRPr="005A0F9D">
        <w:rPr>
          <w:rFonts w:ascii="Times New Roman" w:eastAsia="Times New Roman" w:hAnsi="Times New Roman" w:cs="Times New Roman"/>
          <w:sz w:val="24"/>
          <w:szCs w:val="24"/>
        </w:rPr>
        <w:t>Bažnyčios g. 4, LT-71115 Šakiai</w:t>
      </w:r>
      <w:r w:rsidRPr="005A0F9D">
        <w:rPr>
          <w:rFonts w:ascii="Times New Roman" w:eastAsia="Times New Roman" w:hAnsi="Times New Roman" w:cs="Times New Roman"/>
          <w:color w:val="000000"/>
          <w:sz w:val="24"/>
          <w:szCs w:val="24"/>
        </w:rPr>
        <w:t xml:space="preserve">, duomenys apie įstaigą kaupiami ir saugomi Lietuvos Respublikos juridinių asmenų registre, atstovaujama </w:t>
      </w:r>
      <w:r w:rsidRPr="005A0F9D">
        <w:rPr>
          <w:rFonts w:ascii="Times New Roman" w:hAnsi="Times New Roman" w:cs="Times New Roman"/>
          <w:sz w:val="24"/>
          <w:szCs w:val="24"/>
        </w:rPr>
        <w:t>administracijos direktoriaus Vytauto Ižganaičio</w:t>
      </w:r>
      <w:r w:rsidRPr="005A0F9D">
        <w:rPr>
          <w:rFonts w:ascii="Times New Roman" w:eastAsia="Times New Roman" w:hAnsi="Times New Roman" w:cs="Times New Roman"/>
          <w:color w:val="000000"/>
          <w:sz w:val="24"/>
          <w:szCs w:val="24"/>
        </w:rPr>
        <w:t xml:space="preserve">, veikiančio pagal </w:t>
      </w:r>
      <w:r w:rsidR="005413C1">
        <w:rPr>
          <w:rFonts w:ascii="Times New Roman" w:hAnsi="Times New Roman" w:cs="Times New Roman"/>
          <w:sz w:val="24"/>
          <w:szCs w:val="24"/>
        </w:rPr>
        <w:t xml:space="preserve">Šakių </w:t>
      </w:r>
      <w:r w:rsidRPr="005A0F9D">
        <w:rPr>
          <w:rFonts w:ascii="Times New Roman" w:hAnsi="Times New Roman" w:cs="Times New Roman"/>
          <w:sz w:val="24"/>
          <w:szCs w:val="24"/>
        </w:rPr>
        <w:t>rajono savivaldybės tarybos 2024 m. kovo 15 d. sprendimu Nr. T-58 „Dėl Šakių rajono savivaldybės administracijos nuostatų patvirtinimo“ patvirtintus Šakių rajono savivaldybės administracijos nuostatus</w:t>
      </w:r>
      <w:r w:rsidRPr="005A0F9D">
        <w:rPr>
          <w:rFonts w:ascii="Times New Roman" w:eastAsia="Times New Roman" w:hAnsi="Times New Roman" w:cs="Times New Roman"/>
          <w:color w:val="000000"/>
          <w:sz w:val="24"/>
          <w:szCs w:val="24"/>
        </w:rPr>
        <w:t xml:space="preserve">, toliau vadinama </w:t>
      </w:r>
      <w:r w:rsidRPr="005A0F9D">
        <w:rPr>
          <w:rFonts w:ascii="Times New Roman" w:eastAsia="Times New Roman" w:hAnsi="Times New Roman" w:cs="Times New Roman"/>
          <w:b/>
          <w:bCs/>
          <w:color w:val="000000"/>
          <w:sz w:val="24"/>
          <w:szCs w:val="24"/>
        </w:rPr>
        <w:t>Klientu</w:t>
      </w:r>
      <w:r w:rsidRPr="005A0F9D">
        <w:rPr>
          <w:rFonts w:ascii="Times New Roman" w:eastAsia="Times New Roman" w:hAnsi="Times New Roman" w:cs="Times New Roman"/>
          <w:color w:val="000000"/>
          <w:sz w:val="24"/>
          <w:szCs w:val="24"/>
        </w:rPr>
        <w:t>, ir</w:t>
      </w:r>
    </w:p>
    <w:p w14:paraId="72C2BE0C" w14:textId="7005EB34" w:rsidR="007D685A" w:rsidRPr="005A0F9D" w:rsidRDefault="007D685A" w:rsidP="006376E7">
      <w:pPr>
        <w:suppressAutoHyphens/>
        <w:spacing w:after="0" w:line="240" w:lineRule="auto"/>
        <w:ind w:firstLine="567"/>
        <w:jc w:val="both"/>
        <w:rPr>
          <w:rFonts w:ascii="Times New Roman" w:eastAsia="Times New Roman" w:hAnsi="Times New Roman" w:cs="Times New Roman"/>
          <w:kern w:val="28"/>
          <w:position w:val="-16"/>
          <w:sz w:val="24"/>
          <w:szCs w:val="24"/>
        </w:rPr>
      </w:pPr>
      <w:r w:rsidRPr="005A0F9D">
        <w:rPr>
          <w:rFonts w:ascii="Times New Roman" w:eastAsia="Times New Roman" w:hAnsi="Times New Roman" w:cs="Times New Roman"/>
          <w:kern w:val="28"/>
          <w:position w:val="-16"/>
          <w:sz w:val="24"/>
          <w:szCs w:val="24"/>
        </w:rPr>
        <w:t>[</w:t>
      </w:r>
      <w:r w:rsidRPr="003779E7">
        <w:rPr>
          <w:rFonts w:ascii="Times New Roman" w:eastAsia="Times New Roman" w:hAnsi="Times New Roman" w:cs="Times New Roman"/>
          <w:b/>
          <w:bCs/>
          <w:i/>
          <w:iCs/>
          <w:kern w:val="28"/>
          <w:position w:val="-16"/>
          <w:sz w:val="24"/>
          <w:szCs w:val="24"/>
        </w:rPr>
        <w:t>įrašyti sutarties šalies pavadinimą, teisinę formą</w:t>
      </w:r>
      <w:r w:rsidRPr="005A0F9D">
        <w:rPr>
          <w:rFonts w:ascii="Times New Roman" w:eastAsia="Times New Roman" w:hAnsi="Times New Roman" w:cs="Times New Roman"/>
          <w:kern w:val="28"/>
          <w:position w:val="-16"/>
          <w:sz w:val="24"/>
          <w:szCs w:val="24"/>
        </w:rPr>
        <w:t xml:space="preserve">], juridinio asmens kodas </w:t>
      </w:r>
      <w:r w:rsidRPr="003779E7">
        <w:rPr>
          <w:rFonts w:ascii="Times New Roman" w:eastAsia="Times New Roman" w:hAnsi="Times New Roman" w:cs="Times New Roman"/>
          <w:kern w:val="28"/>
          <w:position w:val="-16"/>
          <w:sz w:val="24"/>
          <w:szCs w:val="24"/>
        </w:rPr>
        <w:t>[</w:t>
      </w:r>
      <w:r w:rsidRPr="003779E7">
        <w:rPr>
          <w:rFonts w:ascii="Times New Roman" w:eastAsia="Times New Roman" w:hAnsi="Times New Roman" w:cs="Times New Roman"/>
          <w:i/>
          <w:iCs/>
          <w:kern w:val="28"/>
          <w:position w:val="-16"/>
          <w:sz w:val="24"/>
          <w:szCs w:val="24"/>
        </w:rPr>
        <w:t>įrašyti</w:t>
      </w:r>
      <w:r w:rsidRPr="003779E7">
        <w:rPr>
          <w:rFonts w:ascii="Times New Roman" w:eastAsia="Times New Roman" w:hAnsi="Times New Roman" w:cs="Times New Roman"/>
          <w:kern w:val="28"/>
          <w:position w:val="-16"/>
          <w:sz w:val="24"/>
          <w:szCs w:val="24"/>
        </w:rPr>
        <w:t>],</w:t>
      </w:r>
      <w:r w:rsidRPr="005A0F9D">
        <w:rPr>
          <w:rFonts w:ascii="Times New Roman" w:eastAsia="Times New Roman" w:hAnsi="Times New Roman" w:cs="Times New Roman"/>
          <w:kern w:val="28"/>
          <w:position w:val="-16"/>
          <w:sz w:val="24"/>
          <w:szCs w:val="24"/>
        </w:rPr>
        <w:t xml:space="preserve"> kurios registruota buveinė yra [</w:t>
      </w:r>
      <w:r w:rsidRPr="003779E7">
        <w:rPr>
          <w:rFonts w:ascii="Times New Roman" w:eastAsia="Times New Roman" w:hAnsi="Times New Roman" w:cs="Times New Roman"/>
          <w:i/>
          <w:iCs/>
          <w:kern w:val="28"/>
          <w:position w:val="-16"/>
          <w:sz w:val="24"/>
          <w:szCs w:val="24"/>
        </w:rPr>
        <w:t>įrašyti tikslų adresą</w:t>
      </w:r>
      <w:r w:rsidRPr="005413C1">
        <w:rPr>
          <w:rFonts w:ascii="Times New Roman" w:eastAsia="Times New Roman" w:hAnsi="Times New Roman" w:cs="Times New Roman"/>
          <w:kern w:val="28"/>
          <w:position w:val="-16"/>
          <w:sz w:val="24"/>
          <w:szCs w:val="24"/>
        </w:rPr>
        <w:t xml:space="preserve">], </w:t>
      </w:r>
      <w:r w:rsidRPr="005A0F9D">
        <w:rPr>
          <w:rFonts w:ascii="Times New Roman" w:eastAsia="Times New Roman" w:hAnsi="Times New Roman" w:cs="Times New Roman"/>
          <w:kern w:val="28"/>
          <w:position w:val="-16"/>
          <w:sz w:val="24"/>
          <w:szCs w:val="24"/>
        </w:rPr>
        <w:t>duomenys apie įmonę kaupiami ir saugomi Lietuvos Respublikos juridinių asmenų registre, atstovaujama [</w:t>
      </w:r>
      <w:r w:rsidRPr="003779E7">
        <w:rPr>
          <w:rFonts w:ascii="Times New Roman" w:eastAsia="Times New Roman" w:hAnsi="Times New Roman" w:cs="Times New Roman"/>
          <w:i/>
          <w:iCs/>
          <w:kern w:val="28"/>
          <w:position w:val="-16"/>
          <w:sz w:val="24"/>
          <w:szCs w:val="24"/>
        </w:rPr>
        <w:t>įrašyti pareigas, vardą, pavardę</w:t>
      </w:r>
      <w:r w:rsidRPr="005A0F9D">
        <w:rPr>
          <w:rFonts w:ascii="Times New Roman" w:eastAsia="Times New Roman" w:hAnsi="Times New Roman" w:cs="Times New Roman"/>
          <w:kern w:val="28"/>
          <w:position w:val="-16"/>
          <w:sz w:val="24"/>
          <w:szCs w:val="24"/>
        </w:rPr>
        <w:t>], veikiančio pagal [</w:t>
      </w:r>
      <w:r w:rsidRPr="003779E7">
        <w:rPr>
          <w:rFonts w:ascii="Times New Roman" w:eastAsia="Times New Roman" w:hAnsi="Times New Roman" w:cs="Times New Roman"/>
          <w:i/>
          <w:iCs/>
          <w:kern w:val="28"/>
          <w:position w:val="-16"/>
          <w:sz w:val="24"/>
          <w:szCs w:val="24"/>
        </w:rPr>
        <w:t>įrašyti atstovavimo pagrindą</w:t>
      </w:r>
      <w:r w:rsidRPr="005A0F9D">
        <w:rPr>
          <w:rFonts w:ascii="Times New Roman" w:eastAsia="Times New Roman" w:hAnsi="Times New Roman" w:cs="Times New Roman"/>
          <w:kern w:val="28"/>
          <w:position w:val="-16"/>
          <w:sz w:val="24"/>
          <w:szCs w:val="24"/>
        </w:rPr>
        <w:t xml:space="preserve">], toliau vadinama </w:t>
      </w:r>
      <w:r w:rsidRPr="005A0F9D">
        <w:rPr>
          <w:rFonts w:ascii="Times New Roman" w:eastAsia="Times New Roman" w:hAnsi="Times New Roman" w:cs="Times New Roman"/>
          <w:b/>
          <w:bCs/>
          <w:kern w:val="28"/>
          <w:position w:val="-16"/>
          <w:sz w:val="24"/>
          <w:szCs w:val="24"/>
        </w:rPr>
        <w:t>Paslaugų teikėju</w:t>
      </w:r>
      <w:r w:rsidR="000C0817" w:rsidRPr="005A0F9D">
        <w:rPr>
          <w:rFonts w:ascii="Times New Roman" w:eastAsia="Times New Roman" w:hAnsi="Times New Roman" w:cs="Times New Roman"/>
          <w:kern w:val="28"/>
          <w:position w:val="-16"/>
          <w:sz w:val="24"/>
          <w:szCs w:val="24"/>
        </w:rPr>
        <w:t>,</w:t>
      </w:r>
    </w:p>
    <w:p w14:paraId="3401D6AF" w14:textId="77777777" w:rsidR="007D685A" w:rsidRPr="005A0F9D" w:rsidRDefault="007D685A" w:rsidP="006376E7">
      <w:pPr>
        <w:suppressAutoHyphens/>
        <w:spacing w:after="0" w:line="240" w:lineRule="auto"/>
        <w:ind w:firstLine="567"/>
        <w:jc w:val="both"/>
        <w:rPr>
          <w:rFonts w:ascii="Times New Roman" w:eastAsia="Times New Roman" w:hAnsi="Times New Roman" w:cs="Times New Roman"/>
          <w:kern w:val="28"/>
          <w:position w:val="-16"/>
          <w:sz w:val="24"/>
          <w:szCs w:val="24"/>
        </w:rPr>
      </w:pPr>
      <w:r w:rsidRPr="005A0F9D">
        <w:rPr>
          <w:rFonts w:ascii="Times New Roman" w:eastAsia="Times New Roman" w:hAnsi="Times New Roman" w:cs="Times New Roman"/>
          <w:kern w:val="28"/>
          <w:position w:val="-16"/>
          <w:sz w:val="24"/>
          <w:szCs w:val="24"/>
        </w:rPr>
        <w:t xml:space="preserve">toliau kartu šioje pirkimo sutartyje vadinami </w:t>
      </w:r>
      <w:r w:rsidRPr="005A0F9D">
        <w:rPr>
          <w:rFonts w:ascii="Times New Roman" w:eastAsia="Times New Roman" w:hAnsi="Times New Roman" w:cs="Times New Roman"/>
          <w:bCs/>
          <w:kern w:val="28"/>
          <w:position w:val="-16"/>
          <w:sz w:val="24"/>
          <w:szCs w:val="24"/>
        </w:rPr>
        <w:t>Šalimis</w:t>
      </w:r>
      <w:r w:rsidRPr="005A0F9D">
        <w:rPr>
          <w:rFonts w:ascii="Times New Roman" w:eastAsia="Times New Roman" w:hAnsi="Times New Roman" w:cs="Times New Roman"/>
          <w:kern w:val="28"/>
          <w:position w:val="-16"/>
          <w:sz w:val="24"/>
          <w:szCs w:val="24"/>
        </w:rPr>
        <w:t>, o kiekvienas atskirai – Šalimi, sudarė šią pirkimo sutartį, toliau vadinama – Sutartimi.</w:t>
      </w:r>
    </w:p>
    <w:p w14:paraId="046A4338" w14:textId="77777777" w:rsidR="00D23065" w:rsidRPr="005A0F9D" w:rsidRDefault="00D23065" w:rsidP="006376E7">
      <w:pPr>
        <w:spacing w:after="0" w:line="240" w:lineRule="auto"/>
        <w:contextualSpacing/>
        <w:jc w:val="both"/>
        <w:rPr>
          <w:rFonts w:ascii="Times New Roman" w:eastAsia="Times New Roman" w:hAnsi="Times New Roman" w:cs="Times New Roman"/>
          <w:sz w:val="24"/>
          <w:szCs w:val="24"/>
        </w:rPr>
      </w:pPr>
    </w:p>
    <w:p w14:paraId="71EF8045" w14:textId="77777777" w:rsidR="00783FA3" w:rsidRPr="005A0F9D" w:rsidRDefault="00D23065" w:rsidP="006376E7">
      <w:pPr>
        <w:spacing w:after="0" w:line="240" w:lineRule="auto"/>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I</w:t>
      </w:r>
      <w:r w:rsidR="00783FA3" w:rsidRPr="005A0F9D">
        <w:rPr>
          <w:rFonts w:ascii="Times New Roman" w:eastAsia="Times New Roman" w:hAnsi="Times New Roman" w:cs="Times New Roman"/>
          <w:b/>
          <w:sz w:val="24"/>
          <w:szCs w:val="24"/>
        </w:rPr>
        <w:t xml:space="preserve"> SKYRIUS</w:t>
      </w:r>
    </w:p>
    <w:p w14:paraId="7BA16094" w14:textId="4698E0A9" w:rsidR="00D23065" w:rsidRPr="005A0F9D" w:rsidRDefault="00D23065" w:rsidP="006376E7">
      <w:pPr>
        <w:spacing w:after="0" w:line="240" w:lineRule="auto"/>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SUTARTIES OBJEKTAS</w:t>
      </w:r>
    </w:p>
    <w:p w14:paraId="79031888" w14:textId="77777777" w:rsidR="00D23065" w:rsidRPr="005A0F9D" w:rsidRDefault="00D23065" w:rsidP="006376E7">
      <w:pPr>
        <w:spacing w:after="0" w:line="240" w:lineRule="auto"/>
        <w:contextualSpacing/>
        <w:jc w:val="both"/>
        <w:rPr>
          <w:rFonts w:ascii="Times New Roman" w:eastAsia="Times New Roman" w:hAnsi="Times New Roman" w:cs="Times New Roman"/>
          <w:b/>
          <w:sz w:val="24"/>
          <w:szCs w:val="24"/>
        </w:rPr>
      </w:pPr>
    </w:p>
    <w:p w14:paraId="102363A2" w14:textId="77777777" w:rsidR="00EE3BC2" w:rsidRPr="005A0F9D" w:rsidRDefault="00EE3BC2" w:rsidP="00EE3BC2">
      <w:pPr>
        <w:pStyle w:val="Sraopastraipa"/>
        <w:numPr>
          <w:ilvl w:val="1"/>
          <w:numId w:val="7"/>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eastAsia="Times New Roman" w:hAnsi="Times New Roman" w:cs="Times New Roman"/>
          <w:sz w:val="24"/>
          <w:szCs w:val="24"/>
        </w:rPr>
        <w:t>Vadovaujantis šioje sutartyje nustatytomis sąlygomis ir tvarka Paslaug</w:t>
      </w:r>
      <w:r>
        <w:rPr>
          <w:rFonts w:ascii="Times New Roman" w:eastAsia="Times New Roman" w:hAnsi="Times New Roman" w:cs="Times New Roman"/>
          <w:sz w:val="24"/>
          <w:szCs w:val="24"/>
        </w:rPr>
        <w:t>ų t</w:t>
      </w:r>
      <w:r w:rsidRPr="005A0F9D">
        <w:rPr>
          <w:rFonts w:ascii="Times New Roman" w:eastAsia="Times New Roman" w:hAnsi="Times New Roman" w:cs="Times New Roman"/>
          <w:sz w:val="24"/>
          <w:szCs w:val="24"/>
        </w:rPr>
        <w:t xml:space="preserve">eikėjas įsipareigoja pagal Kliento pateiktą techninę </w:t>
      </w:r>
      <w:r w:rsidRPr="00D175C1">
        <w:rPr>
          <w:rFonts w:ascii="Times New Roman" w:eastAsia="Times New Roman" w:hAnsi="Times New Roman" w:cs="Times New Roman"/>
          <w:sz w:val="24"/>
          <w:szCs w:val="24"/>
        </w:rPr>
        <w:t xml:space="preserve">užduotį (techninę specifikaciją) suteikti šias paslaugas: </w:t>
      </w:r>
      <w:r w:rsidRPr="00D175C1">
        <w:rPr>
          <w:rFonts w:ascii="Times New Roman" w:eastAsia="Times New Roman" w:hAnsi="Times New Roman" w:cs="Times New Roman"/>
          <w:b/>
          <w:bCs/>
          <w:sz w:val="24"/>
          <w:szCs w:val="24"/>
          <w:shd w:val="clear" w:color="auto" w:fill="FFFFFF"/>
        </w:rPr>
        <w:t xml:space="preserve">parengti </w:t>
      </w:r>
      <w:r w:rsidRPr="00D175C1">
        <w:rPr>
          <w:rFonts w:ascii="Times New Roman" w:eastAsia="Calibri" w:hAnsi="Times New Roman" w:cs="Times New Roman"/>
          <w:b/>
          <w:bCs/>
          <w:sz w:val="24"/>
          <w:szCs w:val="24"/>
          <w:lang w:eastAsia="lt-LT"/>
        </w:rPr>
        <w:t xml:space="preserve">projekto „Zyplių dvaro sodybos pritaikymas lankymui“ kiemo dangų </w:t>
      </w:r>
      <w:r w:rsidRPr="00D175C1">
        <w:rPr>
          <w:rFonts w:ascii="Times New Roman" w:eastAsia="Times New Roman" w:hAnsi="Times New Roman" w:cs="Times New Roman"/>
          <w:b/>
          <w:bCs/>
          <w:sz w:val="24"/>
          <w:szCs w:val="24"/>
          <w:shd w:val="clear" w:color="auto" w:fill="FFFFFF"/>
        </w:rPr>
        <w:t xml:space="preserve">techninį darbo projektą </w:t>
      </w:r>
      <w:r w:rsidRPr="00D175C1">
        <w:rPr>
          <w:rFonts w:ascii="Times New Roman" w:eastAsia="Times New Roman" w:hAnsi="Times New Roman" w:cs="Times New Roman"/>
          <w:b/>
          <w:bCs/>
          <w:sz w:val="24"/>
          <w:szCs w:val="24"/>
        </w:rPr>
        <w:t xml:space="preserve">(toliau – Projektas) </w:t>
      </w:r>
      <w:r w:rsidRPr="00D175C1">
        <w:rPr>
          <w:rFonts w:ascii="Times New Roman" w:eastAsia="Times New Roman" w:hAnsi="Times New Roman" w:cs="Times New Roman"/>
          <w:b/>
          <w:bCs/>
          <w:sz w:val="24"/>
          <w:szCs w:val="24"/>
          <w:shd w:val="clear" w:color="auto" w:fill="FFFFFF"/>
        </w:rPr>
        <w:t xml:space="preserve">ir vykdyti projekto vykdymo priežiūros paslaugas </w:t>
      </w:r>
      <w:r w:rsidRPr="00D175C1">
        <w:rPr>
          <w:rFonts w:ascii="Times New Roman" w:eastAsia="Times New Roman" w:hAnsi="Times New Roman" w:cs="Times New Roman"/>
          <w:b/>
          <w:bCs/>
          <w:sz w:val="24"/>
          <w:szCs w:val="24"/>
        </w:rPr>
        <w:t>(toliau kartu vadinamos – Paslaugomis)</w:t>
      </w:r>
      <w:r w:rsidRPr="00D175C1">
        <w:rPr>
          <w:rFonts w:ascii="Times New Roman" w:eastAsia="Times New Roman" w:hAnsi="Times New Roman" w:cs="Times New Roman"/>
          <w:sz w:val="24"/>
          <w:szCs w:val="24"/>
          <w:shd w:val="clear" w:color="auto" w:fill="FFFFFF"/>
        </w:rPr>
        <w:t>,</w:t>
      </w:r>
      <w:r w:rsidRPr="00D175C1">
        <w:rPr>
          <w:rFonts w:ascii="Times New Roman" w:eastAsia="Times New Roman" w:hAnsi="Times New Roman" w:cs="Times New Roman"/>
          <w:sz w:val="24"/>
          <w:szCs w:val="24"/>
        </w:rPr>
        <w:t xml:space="preserve"> o Klientas įsipareigoja priimti Paslaugų rezultatą ir sumokėti Sutartyje numatytą kainą Sutartyje numatytomis sąlygomis ir terminais.</w:t>
      </w:r>
      <w:r w:rsidRPr="005A0F9D">
        <w:rPr>
          <w:rFonts w:ascii="Times New Roman" w:eastAsia="Times New Roman" w:hAnsi="Times New Roman" w:cs="Times New Roman"/>
          <w:sz w:val="24"/>
          <w:szCs w:val="24"/>
        </w:rPr>
        <w:t xml:space="preserve"> </w:t>
      </w:r>
    </w:p>
    <w:p w14:paraId="3938CAA5" w14:textId="27EF326A" w:rsidR="007518A4" w:rsidRPr="003A67E4" w:rsidRDefault="001D6454" w:rsidP="006376E7">
      <w:pPr>
        <w:pStyle w:val="Sraopastraipa"/>
        <w:numPr>
          <w:ilvl w:val="1"/>
          <w:numId w:val="7"/>
        </w:numPr>
        <w:tabs>
          <w:tab w:val="left" w:pos="284"/>
          <w:tab w:val="left" w:pos="993"/>
          <w:tab w:val="left" w:pos="1560"/>
        </w:tabs>
        <w:spacing w:after="0" w:line="240" w:lineRule="auto"/>
        <w:ind w:left="0" w:firstLine="567"/>
        <w:jc w:val="both"/>
        <w:rPr>
          <w:rFonts w:ascii="Times New Roman" w:eastAsia="Calibri" w:hAnsi="Times New Roman" w:cs="Times New Roman"/>
          <w:color w:val="000000"/>
          <w:sz w:val="24"/>
          <w:szCs w:val="24"/>
        </w:rPr>
      </w:pPr>
      <w:r w:rsidRPr="003A67E4">
        <w:rPr>
          <w:rFonts w:ascii="Times New Roman" w:eastAsia="Calibri" w:hAnsi="Times New Roman" w:cs="Times New Roman"/>
          <w:sz w:val="24"/>
          <w:szCs w:val="24"/>
        </w:rPr>
        <w:t>Paslaugos teikėjas paslaugas teikti pradeda nuo šios sutarties įsigaliojimo dienos:</w:t>
      </w:r>
    </w:p>
    <w:p w14:paraId="7E5E2027" w14:textId="1AB878CA" w:rsidR="0029397C" w:rsidRPr="003A67E4" w:rsidRDefault="00783FA3" w:rsidP="006376E7">
      <w:pPr>
        <w:pStyle w:val="Sraopastraipa"/>
        <w:numPr>
          <w:ilvl w:val="2"/>
          <w:numId w:val="7"/>
        </w:numPr>
        <w:spacing w:after="0" w:line="240" w:lineRule="auto"/>
        <w:ind w:left="0" w:firstLine="567"/>
        <w:jc w:val="both"/>
        <w:rPr>
          <w:rFonts w:ascii="Times New Roman" w:eastAsia="Times New Roman" w:hAnsi="Times New Roman" w:cs="Times New Roman"/>
          <w:sz w:val="24"/>
          <w:szCs w:val="24"/>
          <w:shd w:val="clear" w:color="auto" w:fill="FFFFFF"/>
        </w:rPr>
      </w:pPr>
      <w:bookmarkStart w:id="1" w:name="m_-472882061271131211__Hlk101961168"/>
      <w:r w:rsidRPr="003A67E4">
        <w:rPr>
          <w:rFonts w:ascii="Times New Roman" w:eastAsia="Times New Roman" w:hAnsi="Times New Roman" w:cs="Times New Roman"/>
          <w:color w:val="000000" w:themeColor="text1"/>
          <w:sz w:val="24"/>
          <w:szCs w:val="24"/>
        </w:rPr>
        <w:t xml:space="preserve">Techninis </w:t>
      </w:r>
      <w:r w:rsidRPr="003A67E4">
        <w:rPr>
          <w:rFonts w:ascii="Times New Roman" w:eastAsia="Times New Roman" w:hAnsi="Times New Roman" w:cs="Times New Roman"/>
          <w:sz w:val="24"/>
          <w:szCs w:val="24"/>
        </w:rPr>
        <w:t>darbo projektas turi būti parengtas</w:t>
      </w:r>
      <w:r w:rsidR="001D6454" w:rsidRPr="003A67E4">
        <w:rPr>
          <w:rFonts w:ascii="Times New Roman" w:eastAsia="Times New Roman" w:hAnsi="Times New Roman" w:cs="Times New Roman"/>
          <w:sz w:val="24"/>
          <w:szCs w:val="24"/>
        </w:rPr>
        <w:t>,</w:t>
      </w:r>
      <w:r w:rsidRPr="003A67E4">
        <w:rPr>
          <w:rFonts w:ascii="Times New Roman" w:eastAsia="Times New Roman" w:hAnsi="Times New Roman" w:cs="Times New Roman"/>
          <w:sz w:val="24"/>
          <w:szCs w:val="24"/>
        </w:rPr>
        <w:t xml:space="preserve"> </w:t>
      </w:r>
      <w:bookmarkEnd w:id="1"/>
      <w:r w:rsidR="001D6454" w:rsidRPr="003A67E4">
        <w:rPr>
          <w:rFonts w:ascii="Times New Roman" w:eastAsia="Calibri" w:hAnsi="Times New Roman" w:cs="Times New Roman"/>
          <w:sz w:val="24"/>
          <w:szCs w:val="24"/>
        </w:rPr>
        <w:t>suderintas su Klientu</w:t>
      </w:r>
      <w:r w:rsidR="006B57AF" w:rsidRPr="003A67E4">
        <w:rPr>
          <w:rFonts w:ascii="Times New Roman" w:eastAsia="Calibri" w:hAnsi="Times New Roman" w:cs="Times New Roman"/>
          <w:sz w:val="24"/>
          <w:szCs w:val="24"/>
        </w:rPr>
        <w:t xml:space="preserve"> ir</w:t>
      </w:r>
      <w:r w:rsidR="001D6454" w:rsidRPr="003A67E4">
        <w:rPr>
          <w:rFonts w:ascii="Times New Roman" w:eastAsia="Calibri" w:hAnsi="Times New Roman" w:cs="Times New Roman"/>
          <w:sz w:val="24"/>
          <w:szCs w:val="24"/>
        </w:rPr>
        <w:t xml:space="preserve"> pateiktas ekspertizei per </w:t>
      </w:r>
      <w:r w:rsidR="002B0BF6" w:rsidRPr="003A67E4">
        <w:rPr>
          <w:rFonts w:ascii="Times New Roman" w:eastAsia="Calibri" w:hAnsi="Times New Roman" w:cs="Times New Roman"/>
          <w:sz w:val="24"/>
          <w:szCs w:val="24"/>
        </w:rPr>
        <w:t>2</w:t>
      </w:r>
      <w:r w:rsidR="003A67E4" w:rsidRPr="003A67E4">
        <w:rPr>
          <w:rFonts w:ascii="Times New Roman" w:eastAsia="Calibri" w:hAnsi="Times New Roman" w:cs="Times New Roman"/>
          <w:sz w:val="24"/>
          <w:szCs w:val="24"/>
        </w:rPr>
        <w:t>70</w:t>
      </w:r>
      <w:r w:rsidR="001D6454" w:rsidRPr="003A67E4">
        <w:rPr>
          <w:rFonts w:ascii="Times New Roman" w:eastAsia="Calibri" w:hAnsi="Times New Roman" w:cs="Times New Roman"/>
          <w:sz w:val="24"/>
          <w:szCs w:val="24"/>
        </w:rPr>
        <w:t xml:space="preserve"> kalendorinių dienų nuo sutarties įsigaliojimo dienos. Iš jų, per </w:t>
      </w:r>
      <w:r w:rsidR="00125120" w:rsidRPr="003A67E4">
        <w:rPr>
          <w:rFonts w:ascii="Times New Roman" w:eastAsia="Calibri" w:hAnsi="Times New Roman" w:cs="Times New Roman"/>
          <w:sz w:val="24"/>
          <w:szCs w:val="24"/>
        </w:rPr>
        <w:t>120</w:t>
      </w:r>
      <w:r w:rsidR="001D6454" w:rsidRPr="003A67E4">
        <w:rPr>
          <w:rFonts w:ascii="Times New Roman" w:eastAsia="Calibri" w:hAnsi="Times New Roman" w:cs="Times New Roman"/>
          <w:sz w:val="24"/>
          <w:szCs w:val="24"/>
        </w:rPr>
        <w:t xml:space="preserve"> kalendorinių dienų nuo sutarties įsigaliojimo dienos projektiniai pasiūlymai turi būti suderinti su Klientu</w:t>
      </w:r>
      <w:r w:rsidR="00B94A0C" w:rsidRPr="003A67E4">
        <w:rPr>
          <w:rFonts w:ascii="Times New Roman" w:eastAsia="Calibri" w:hAnsi="Times New Roman" w:cs="Times New Roman"/>
          <w:sz w:val="24"/>
          <w:szCs w:val="24"/>
        </w:rPr>
        <w:t xml:space="preserve">, įkelti į informacinę sistemą (IS) „Infostatyba“ statybą leidžiančiam dokumentui gauti ir atliktos </w:t>
      </w:r>
      <w:r w:rsidR="00AD7848" w:rsidRPr="003A67E4">
        <w:rPr>
          <w:rFonts w:ascii="Times New Roman" w:eastAsia="Calibri" w:hAnsi="Times New Roman" w:cs="Times New Roman"/>
          <w:sz w:val="24"/>
          <w:szCs w:val="24"/>
        </w:rPr>
        <w:t>Visuomenės informavimo procedūras</w:t>
      </w:r>
      <w:r w:rsidR="00B94A0C" w:rsidRPr="003A67E4">
        <w:rPr>
          <w:rFonts w:ascii="Times New Roman" w:eastAsia="Calibri" w:hAnsi="Times New Roman" w:cs="Times New Roman"/>
          <w:sz w:val="24"/>
          <w:szCs w:val="24"/>
        </w:rPr>
        <w:t>.</w:t>
      </w:r>
      <w:r w:rsidR="006B57AF" w:rsidRPr="003A67E4">
        <w:rPr>
          <w:rFonts w:ascii="Times New Roman" w:eastAsia="Calibri" w:hAnsi="Times New Roman" w:cs="Times New Roman"/>
          <w:sz w:val="24"/>
          <w:szCs w:val="24"/>
        </w:rPr>
        <w:t xml:space="preserve"> </w:t>
      </w:r>
    </w:p>
    <w:p w14:paraId="28CCC840" w14:textId="77777777" w:rsidR="00701907" w:rsidRPr="005A0F9D" w:rsidRDefault="00701907" w:rsidP="006376E7">
      <w:pPr>
        <w:pStyle w:val="Sraopastraipa"/>
        <w:numPr>
          <w:ilvl w:val="2"/>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hAnsi="Times New Roman" w:cs="Times New Roman"/>
          <w:sz w:val="24"/>
          <w:szCs w:val="24"/>
        </w:rPr>
        <w:t xml:space="preserve">Paslaugų suteikimo terminas, numatytas Pirkimo sutarties 1.2.1 punkte, raštišku Šalių susitarimu gali būti pratęsiamas ir (ar) paslaugų teikimas sustabdomas esant ne nuo Paslaugų teikėjo priklausančioms aplinkybėms, dėl kurių negalėjo būti teikiamos paslaugos, terminui, kol išnyks šios aplinkybės. Paslaugų suteikimo termino pratęsimas ir (ar) sustabdymas galimas esant bent vienam iš šių atvejų: </w:t>
      </w:r>
    </w:p>
    <w:p w14:paraId="532B136E"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1.2.2.1. Klientas </w:t>
      </w:r>
      <w:r w:rsidRPr="000A4640">
        <w:rPr>
          <w:rFonts w:ascii="Times New Roman" w:hAnsi="Times New Roman" w:cs="Times New Roman"/>
          <w:sz w:val="24"/>
          <w:szCs w:val="24"/>
        </w:rPr>
        <w:t xml:space="preserve">nevykdo ir (ar) </w:t>
      </w:r>
      <w:r w:rsidRPr="003779E7">
        <w:rPr>
          <w:rFonts w:ascii="Times New Roman" w:hAnsi="Times New Roman" w:cs="Times New Roman"/>
          <w:sz w:val="24"/>
          <w:szCs w:val="24"/>
        </w:rPr>
        <w:t>netinkamai vykdo Sutartimi jam nustatytus įsipareigojimus (kaip numatyta Sutarties 3.1.1, 3.1.4, 3.1.5 punktuose) ir todėl</w:t>
      </w:r>
      <w:r w:rsidRPr="005A0F9D">
        <w:rPr>
          <w:rFonts w:ascii="Times New Roman" w:hAnsi="Times New Roman" w:cs="Times New Roman"/>
          <w:sz w:val="24"/>
          <w:szCs w:val="24"/>
        </w:rPr>
        <w:t xml:space="preserve"> Paslaugų teikėjas negali teikti Paslaugų iš dalies arba pilnai;</w:t>
      </w:r>
    </w:p>
    <w:p w14:paraId="369552CB"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1.2.2.2. Kliento Paslaugų teikėjui pateikiami nurodymai turi įtakos Paslaugų teikėjo Paslaugų suteikimo terminams;</w:t>
      </w:r>
    </w:p>
    <w:p w14:paraId="1996003A"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1.2.2.3. valstybės ir savivaldos institucijų veiksmai arba bet koks uždelsimas, kliūtys arba trukdymai, sukelti arba priskirtini Klientui ir (arba) Kliento samdomiems tretiesiems asmenims Paslaugų teikėjui trukdo laiku suteikti Paslaugas; </w:t>
      </w:r>
    </w:p>
    <w:p w14:paraId="2A9379AD"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1.2.2.4. įsigyjamos papildomos paslaugos be kurių negalima užbaigti Pirkimo sutarties;</w:t>
      </w:r>
    </w:p>
    <w:p w14:paraId="76AFBC0F"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1.2.2.5. Statybą leidžiančio dokumento gavimo ir atitinkamo projekto ekspertizės atlikimo laikotarpiui: </w:t>
      </w:r>
    </w:p>
    <w:p w14:paraId="4ECE7FF6" w14:textId="77777777" w:rsidR="00701907" w:rsidRPr="005A0F9D" w:rsidRDefault="00701907"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1.2.2.5.1. Statybą leidžiančio dokumento gavimo trukmė ir atitinkamo projekto ekspertizės atlikimo trukmė į Paslaugų trukmę neįskaičiuojamos. </w:t>
      </w:r>
    </w:p>
    <w:p w14:paraId="28BCB6E7" w14:textId="0861ECF5" w:rsidR="002B6F2A" w:rsidRPr="005A0F9D" w:rsidRDefault="00701907" w:rsidP="006376E7">
      <w:pPr>
        <w:pStyle w:val="Sraopastraipa"/>
        <w:numPr>
          <w:ilvl w:val="3"/>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hAnsi="Times New Roman" w:cs="Times New Roman"/>
          <w:sz w:val="24"/>
          <w:szCs w:val="24"/>
        </w:rPr>
        <w:lastRenderedPageBreak/>
        <w:t xml:space="preserve">2. </w:t>
      </w:r>
      <w:r w:rsidR="003624C8" w:rsidRPr="005A0F9D">
        <w:rPr>
          <w:rFonts w:ascii="Times New Roman" w:hAnsi="Times New Roman" w:cs="Times New Roman"/>
          <w:sz w:val="24"/>
          <w:szCs w:val="24"/>
        </w:rPr>
        <w:t xml:space="preserve">Statybą leidžiančio dokumento gavimo trukmė skaičiuojama nuo dienos, kai </w:t>
      </w:r>
      <w:r w:rsidR="000C0817" w:rsidRPr="005A0F9D">
        <w:rPr>
          <w:rFonts w:ascii="Times New Roman" w:hAnsi="Times New Roman" w:cs="Times New Roman"/>
          <w:sz w:val="24"/>
          <w:szCs w:val="24"/>
        </w:rPr>
        <w:t xml:space="preserve">Kliento </w:t>
      </w:r>
      <w:r w:rsidR="003624C8" w:rsidRPr="005A0F9D">
        <w:rPr>
          <w:rFonts w:ascii="Times New Roman" w:hAnsi="Times New Roman" w:cs="Times New Roman"/>
          <w:sz w:val="24"/>
          <w:szCs w:val="24"/>
        </w:rPr>
        <w:t>įgaliotas</w:t>
      </w:r>
      <w:r w:rsidR="000C0817" w:rsidRPr="005A0F9D">
        <w:rPr>
          <w:rFonts w:ascii="Times New Roman" w:hAnsi="Times New Roman" w:cs="Times New Roman"/>
          <w:sz w:val="24"/>
          <w:szCs w:val="24"/>
        </w:rPr>
        <w:t xml:space="preserve"> asmuo</w:t>
      </w:r>
      <w:r w:rsidR="003624C8" w:rsidRPr="005A0F9D">
        <w:rPr>
          <w:rFonts w:ascii="Times New Roman" w:hAnsi="Times New Roman" w:cs="Times New Roman"/>
          <w:sz w:val="24"/>
          <w:szCs w:val="24"/>
        </w:rPr>
        <w:t xml:space="preserve"> IS „Infostatyba“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w:t>
      </w:r>
      <w:r w:rsidR="000C6E99" w:rsidRPr="005A0F9D">
        <w:rPr>
          <w:rFonts w:ascii="Times New Roman" w:hAnsi="Times New Roman" w:cs="Times New Roman"/>
          <w:sz w:val="24"/>
          <w:szCs w:val="24"/>
        </w:rPr>
        <w:t>10</w:t>
      </w:r>
      <w:r w:rsidR="003624C8" w:rsidRPr="005A0F9D">
        <w:rPr>
          <w:rFonts w:ascii="Times New Roman" w:hAnsi="Times New Roman" w:cs="Times New Roman"/>
          <w:sz w:val="24"/>
          <w:szCs w:val="24"/>
        </w:rPr>
        <w:t xml:space="preserve"> (</w:t>
      </w:r>
      <w:r w:rsidR="000C6E99" w:rsidRPr="005A0F9D">
        <w:rPr>
          <w:rFonts w:ascii="Times New Roman" w:hAnsi="Times New Roman" w:cs="Times New Roman"/>
          <w:sz w:val="24"/>
          <w:szCs w:val="24"/>
        </w:rPr>
        <w:t>dešim</w:t>
      </w:r>
      <w:r w:rsidR="00A017F2" w:rsidRPr="005A0F9D">
        <w:rPr>
          <w:rFonts w:ascii="Times New Roman" w:hAnsi="Times New Roman" w:cs="Times New Roman"/>
          <w:sz w:val="24"/>
          <w:szCs w:val="24"/>
        </w:rPr>
        <w:t>t</w:t>
      </w:r>
      <w:r w:rsidR="003624C8" w:rsidRPr="005A0F9D">
        <w:rPr>
          <w:rFonts w:ascii="Times New Roman" w:hAnsi="Times New Roman" w:cs="Times New Roman"/>
          <w:sz w:val="24"/>
          <w:szCs w:val="24"/>
        </w:rPr>
        <w:t xml:space="preserve">) </w:t>
      </w:r>
      <w:r w:rsidR="000C0817" w:rsidRPr="005A0F9D">
        <w:rPr>
          <w:rFonts w:ascii="Times New Roman" w:hAnsi="Times New Roman" w:cs="Times New Roman"/>
          <w:sz w:val="24"/>
          <w:szCs w:val="24"/>
        </w:rPr>
        <w:t>darbo dien</w:t>
      </w:r>
      <w:r w:rsidR="00A63594" w:rsidRPr="005A0F9D">
        <w:rPr>
          <w:rFonts w:ascii="Times New Roman" w:hAnsi="Times New Roman" w:cs="Times New Roman"/>
          <w:sz w:val="24"/>
          <w:szCs w:val="24"/>
        </w:rPr>
        <w:t>ų</w:t>
      </w:r>
      <w:r w:rsidR="003624C8" w:rsidRPr="005A0F9D">
        <w:rPr>
          <w:rFonts w:ascii="Times New Roman" w:hAnsi="Times New Roman" w:cs="Times New Roman"/>
          <w:sz w:val="24"/>
          <w:szCs w:val="24"/>
        </w:rPr>
        <w:t>, jei nepritarimai/pastabos yra dėl statinio objekto techninio projekto</w:t>
      </w:r>
      <w:r w:rsidR="000C0817" w:rsidRPr="005A0F9D">
        <w:rPr>
          <w:rFonts w:ascii="Times New Roman" w:hAnsi="Times New Roman" w:cs="Times New Roman"/>
          <w:sz w:val="24"/>
          <w:szCs w:val="24"/>
        </w:rPr>
        <w:t xml:space="preserve"> </w:t>
      </w:r>
      <w:r w:rsidR="003624C8" w:rsidRPr="005A0F9D">
        <w:rPr>
          <w:rFonts w:ascii="Times New Roman" w:hAnsi="Times New Roman" w:cs="Times New Roman"/>
          <w:sz w:val="24"/>
          <w:szCs w:val="24"/>
        </w:rPr>
        <w:t xml:space="preserve">netikslumų. Jei nepritarimai kilę dėl trūkumų </w:t>
      </w:r>
      <w:r w:rsidR="000C0817" w:rsidRPr="005A0F9D">
        <w:rPr>
          <w:rFonts w:ascii="Times New Roman" w:hAnsi="Times New Roman" w:cs="Times New Roman"/>
          <w:sz w:val="24"/>
          <w:szCs w:val="24"/>
        </w:rPr>
        <w:t>Kliento</w:t>
      </w:r>
      <w:r w:rsidR="003624C8" w:rsidRPr="005A0F9D">
        <w:rPr>
          <w:rFonts w:ascii="Times New Roman" w:hAnsi="Times New Roman" w:cs="Times New Roman"/>
          <w:sz w:val="24"/>
          <w:szCs w:val="24"/>
        </w:rPr>
        <w:t xml:space="preserve"> pateiktuose dokumentuose, pakartotinis teikimas turi būti atliktas per 3 (tris) darbo dienas </w:t>
      </w:r>
      <w:r w:rsidR="000C0817" w:rsidRPr="005A0F9D">
        <w:rPr>
          <w:rFonts w:ascii="Times New Roman" w:hAnsi="Times New Roman" w:cs="Times New Roman"/>
          <w:sz w:val="24"/>
          <w:szCs w:val="24"/>
        </w:rPr>
        <w:t>Klientui</w:t>
      </w:r>
      <w:r w:rsidR="003624C8" w:rsidRPr="005A0F9D">
        <w:rPr>
          <w:rFonts w:ascii="Times New Roman" w:hAnsi="Times New Roman" w:cs="Times New Roman"/>
          <w:sz w:val="24"/>
          <w:szCs w:val="24"/>
        </w:rPr>
        <w:t xml:space="preserve"> perdavus reikalaujamus dokumentus </w:t>
      </w:r>
      <w:r w:rsidR="000C0817" w:rsidRPr="005A0F9D">
        <w:rPr>
          <w:rFonts w:ascii="Times New Roman" w:hAnsi="Times New Roman" w:cs="Times New Roman"/>
          <w:sz w:val="24"/>
          <w:szCs w:val="24"/>
        </w:rPr>
        <w:t>Paslaugų teikėjui</w:t>
      </w:r>
      <w:r w:rsidR="00351BCE" w:rsidRPr="005A0F9D">
        <w:rPr>
          <w:rFonts w:ascii="Times New Roman" w:hAnsi="Times New Roman" w:cs="Times New Roman"/>
          <w:sz w:val="24"/>
          <w:szCs w:val="24"/>
        </w:rPr>
        <w:t>;</w:t>
      </w:r>
    </w:p>
    <w:p w14:paraId="197599D9" w14:textId="45BC308E" w:rsidR="00A017F2" w:rsidRPr="005A0F9D" w:rsidRDefault="00701907" w:rsidP="006376E7">
      <w:pPr>
        <w:pStyle w:val="Sraopastraipa"/>
        <w:numPr>
          <w:ilvl w:val="3"/>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hAnsi="Times New Roman" w:cs="Times New Roman"/>
          <w:sz w:val="24"/>
          <w:szCs w:val="24"/>
        </w:rPr>
        <w:t>3.</w:t>
      </w:r>
      <w:r w:rsidR="002B6F2A" w:rsidRPr="005A0F9D">
        <w:rPr>
          <w:rFonts w:ascii="Times New Roman" w:hAnsi="Times New Roman" w:cs="Times New Roman"/>
          <w:sz w:val="24"/>
          <w:szCs w:val="24"/>
        </w:rPr>
        <w:t xml:space="preserve"> </w:t>
      </w:r>
      <w:r w:rsidR="003624C8" w:rsidRPr="005A0F9D">
        <w:rPr>
          <w:rFonts w:ascii="Times New Roman" w:hAnsi="Times New Roman" w:cs="Times New Roman"/>
          <w:sz w:val="24"/>
          <w:szCs w:val="24"/>
        </w:rPr>
        <w:t xml:space="preserve">Projekto ekspertizės trukmė skaičiuojama nuo dienos, kai </w:t>
      </w:r>
      <w:r w:rsidR="000C0817" w:rsidRPr="005A0F9D">
        <w:rPr>
          <w:rFonts w:ascii="Times New Roman" w:hAnsi="Times New Roman" w:cs="Times New Roman"/>
          <w:sz w:val="24"/>
          <w:szCs w:val="24"/>
        </w:rPr>
        <w:t>Paslaugų teikėjas</w:t>
      </w:r>
      <w:r w:rsidR="003624C8" w:rsidRPr="005A0F9D">
        <w:rPr>
          <w:rFonts w:ascii="Times New Roman" w:hAnsi="Times New Roman" w:cs="Times New Roman"/>
          <w:sz w:val="24"/>
          <w:szCs w:val="24"/>
        </w:rPr>
        <w:t xml:space="preserve"> perdavė parengtą pilną techninį darbo projektą</w:t>
      </w:r>
      <w:r w:rsidR="000C0817" w:rsidRPr="005A0F9D">
        <w:rPr>
          <w:rFonts w:ascii="Times New Roman" w:hAnsi="Times New Roman" w:cs="Times New Roman"/>
          <w:sz w:val="24"/>
          <w:szCs w:val="24"/>
        </w:rPr>
        <w:t xml:space="preserve">, </w:t>
      </w:r>
      <w:r w:rsidR="003624C8" w:rsidRPr="005A0F9D">
        <w:rPr>
          <w:rFonts w:ascii="Times New Roman" w:hAnsi="Times New Roman" w:cs="Times New Roman"/>
          <w:sz w:val="24"/>
          <w:szCs w:val="24"/>
        </w:rPr>
        <w:t xml:space="preserve">kurio sprendiniams </w:t>
      </w:r>
      <w:r w:rsidR="000C0817" w:rsidRPr="005A0F9D">
        <w:rPr>
          <w:rFonts w:ascii="Times New Roman" w:hAnsi="Times New Roman" w:cs="Times New Roman"/>
          <w:sz w:val="24"/>
          <w:szCs w:val="24"/>
        </w:rPr>
        <w:t xml:space="preserve">Klientas </w:t>
      </w:r>
      <w:r w:rsidR="003624C8" w:rsidRPr="005A0F9D">
        <w:rPr>
          <w:rFonts w:ascii="Times New Roman" w:hAnsi="Times New Roman" w:cs="Times New Roman"/>
          <w:sz w:val="24"/>
          <w:szCs w:val="24"/>
        </w:rPr>
        <w:t>pritar</w:t>
      </w:r>
      <w:r w:rsidR="000C0817" w:rsidRPr="005A0F9D">
        <w:rPr>
          <w:rFonts w:ascii="Times New Roman" w:hAnsi="Times New Roman" w:cs="Times New Roman"/>
          <w:sz w:val="24"/>
          <w:szCs w:val="24"/>
        </w:rPr>
        <w:t>ė</w:t>
      </w:r>
      <w:r w:rsidR="003624C8" w:rsidRPr="005A0F9D">
        <w:rPr>
          <w:rFonts w:ascii="Times New Roman" w:hAnsi="Times New Roman" w:cs="Times New Roman"/>
          <w:sz w:val="24"/>
          <w:szCs w:val="24"/>
        </w:rPr>
        <w:t xml:space="preserve">, </w:t>
      </w:r>
      <w:r w:rsidR="0029397C" w:rsidRPr="005A0F9D">
        <w:rPr>
          <w:rFonts w:ascii="Times New Roman" w:hAnsi="Times New Roman" w:cs="Times New Roman"/>
          <w:sz w:val="24"/>
          <w:szCs w:val="24"/>
        </w:rPr>
        <w:t>Klientui</w:t>
      </w:r>
      <w:r w:rsidR="003624C8" w:rsidRPr="005A0F9D">
        <w:rPr>
          <w:rFonts w:ascii="Times New Roman" w:hAnsi="Times New Roman" w:cs="Times New Roman"/>
          <w:sz w:val="24"/>
          <w:szCs w:val="24"/>
        </w:rPr>
        <w:t xml:space="preserve">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w:t>
      </w:r>
      <w:r w:rsidR="00B65362" w:rsidRPr="005A0F9D">
        <w:rPr>
          <w:rFonts w:ascii="Times New Roman" w:hAnsi="Times New Roman" w:cs="Times New Roman"/>
          <w:sz w:val="24"/>
          <w:szCs w:val="24"/>
        </w:rPr>
        <w:t>10 (dešimt) darbo dienų.</w:t>
      </w:r>
    </w:p>
    <w:p w14:paraId="62D7F7B7" w14:textId="77777777" w:rsidR="00894684" w:rsidRPr="005A0F9D" w:rsidRDefault="00894684" w:rsidP="00894684">
      <w:pPr>
        <w:pStyle w:val="Sraopastraipa"/>
        <w:numPr>
          <w:ilvl w:val="2"/>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eastAsia="Times New Roman" w:hAnsi="Times New Roman" w:cs="Times New Roman"/>
          <w:sz w:val="24"/>
          <w:szCs w:val="24"/>
          <w:shd w:val="clear" w:color="auto" w:fill="FFFFFF"/>
        </w:rPr>
        <w:t>Paslaugas Paslaugų teikėjas teikia pagal Paslaugų teikimo grafiką, kuris gali būti Šalių raštišku susitarimu koreguojamas.</w:t>
      </w:r>
    </w:p>
    <w:p w14:paraId="1247073E" w14:textId="77777777" w:rsidR="00894684" w:rsidRPr="005A0F9D" w:rsidRDefault="00894684" w:rsidP="00894684">
      <w:pPr>
        <w:pStyle w:val="Sraopastraipa"/>
        <w:numPr>
          <w:ilvl w:val="2"/>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eastAsia="Times New Roman" w:hAnsi="Times New Roman" w:cs="Times New Roman"/>
          <w:sz w:val="24"/>
          <w:szCs w:val="24"/>
          <w:shd w:val="clear" w:color="auto" w:fill="FFFFFF"/>
        </w:rPr>
        <w:t>Projekto vykdymo priežiūros paslaugos turi būti teikiamos visą darbų laikotarpį iki darbų užbaigimo dokumento gavimo.</w:t>
      </w:r>
    </w:p>
    <w:p w14:paraId="49ED8E3E" w14:textId="77777777" w:rsidR="00894684" w:rsidRPr="005A0F9D" w:rsidRDefault="00894684" w:rsidP="00894684">
      <w:pPr>
        <w:pStyle w:val="Sraopastraipa"/>
        <w:numPr>
          <w:ilvl w:val="2"/>
          <w:numId w:val="7"/>
        </w:numPr>
        <w:spacing w:after="0" w:line="240" w:lineRule="auto"/>
        <w:ind w:left="0" w:firstLine="567"/>
        <w:jc w:val="both"/>
        <w:rPr>
          <w:rFonts w:ascii="Times New Roman" w:eastAsia="Times New Roman" w:hAnsi="Times New Roman" w:cs="Times New Roman"/>
          <w:sz w:val="24"/>
          <w:szCs w:val="24"/>
          <w:shd w:val="clear" w:color="auto" w:fill="FFFFFF"/>
        </w:rPr>
      </w:pPr>
      <w:r w:rsidRPr="005A0F9D">
        <w:rPr>
          <w:rFonts w:ascii="Times New Roman" w:eastAsia="Times New Roman" w:hAnsi="Times New Roman" w:cs="Times New Roman"/>
          <w:sz w:val="24"/>
          <w:szCs w:val="24"/>
          <w:shd w:val="clear" w:color="auto" w:fill="FFFFFF"/>
        </w:rPr>
        <w:t>Sutartinių paslaugų atlikimo terminas yra data, kai visiškai užbaigtų sutartinių paslaugų perdavimo–priėmimo aktą pasirašo Klientas ir Paslaugos teikėjas.</w:t>
      </w:r>
    </w:p>
    <w:p w14:paraId="364E8716" w14:textId="14C90718" w:rsidR="00D23065" w:rsidRDefault="00894684" w:rsidP="0089468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Calibri" w:hAnsi="Times New Roman" w:cs="Times New Roman"/>
          <w:color w:val="000000"/>
          <w:sz w:val="24"/>
          <w:szCs w:val="24"/>
        </w:rPr>
        <w:t xml:space="preserve">1.3. Perkamų paslaugų kiekis (apimtis): </w:t>
      </w:r>
      <w:r w:rsidRPr="005A0F9D">
        <w:rPr>
          <w:rFonts w:ascii="Times New Roman" w:eastAsia="Times New Roman" w:hAnsi="Times New Roman" w:cs="Times New Roman"/>
          <w:sz w:val="24"/>
          <w:szCs w:val="24"/>
        </w:rPr>
        <w:t>paslaugų apimtys nurodytos techninėje užduotyje (techninėje specifikacijoje).</w:t>
      </w:r>
    </w:p>
    <w:p w14:paraId="7F21DAF0" w14:textId="77777777" w:rsidR="00894684" w:rsidRPr="005A0F9D" w:rsidRDefault="00894684" w:rsidP="0089468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p>
    <w:p w14:paraId="4A7D6775" w14:textId="47F6D270" w:rsidR="00783FA3" w:rsidRPr="005A0F9D" w:rsidRDefault="00D23065" w:rsidP="006376E7">
      <w:pPr>
        <w:pStyle w:val="Sraopastraipa"/>
        <w:spacing w:after="0" w:line="240" w:lineRule="auto"/>
        <w:ind w:left="0"/>
        <w:jc w:val="center"/>
        <w:rPr>
          <w:rFonts w:ascii="Times New Roman" w:eastAsia="Times New Roman" w:hAnsi="Times New Roman" w:cs="Times New Roman"/>
          <w:b/>
          <w:color w:val="000000"/>
          <w:sz w:val="24"/>
          <w:szCs w:val="24"/>
        </w:rPr>
      </w:pPr>
      <w:r w:rsidRPr="005A0F9D">
        <w:rPr>
          <w:rFonts w:ascii="Times New Roman" w:eastAsia="Times New Roman" w:hAnsi="Times New Roman" w:cs="Times New Roman"/>
          <w:b/>
          <w:color w:val="000000"/>
          <w:sz w:val="24"/>
          <w:szCs w:val="24"/>
        </w:rPr>
        <w:t>II</w:t>
      </w:r>
      <w:r w:rsidR="00783FA3" w:rsidRPr="005A0F9D">
        <w:rPr>
          <w:rFonts w:ascii="Times New Roman" w:eastAsia="Times New Roman" w:hAnsi="Times New Roman" w:cs="Times New Roman"/>
          <w:b/>
          <w:color w:val="000000"/>
          <w:sz w:val="24"/>
          <w:szCs w:val="24"/>
        </w:rPr>
        <w:t xml:space="preserve"> SKYRIUS</w:t>
      </w:r>
    </w:p>
    <w:p w14:paraId="7DA12D9B" w14:textId="12D68372" w:rsidR="00D23065" w:rsidRPr="005A0F9D" w:rsidRDefault="00D23065" w:rsidP="006376E7">
      <w:pPr>
        <w:pStyle w:val="Sraopastraipa"/>
        <w:spacing w:after="0" w:line="240" w:lineRule="auto"/>
        <w:ind w:left="0"/>
        <w:jc w:val="center"/>
        <w:rPr>
          <w:rFonts w:ascii="Times New Roman" w:eastAsia="Times New Roman" w:hAnsi="Times New Roman" w:cs="Times New Roman"/>
          <w:b/>
          <w:color w:val="000000"/>
          <w:sz w:val="24"/>
          <w:szCs w:val="24"/>
        </w:rPr>
      </w:pPr>
      <w:r w:rsidRPr="005A0F9D">
        <w:rPr>
          <w:rFonts w:ascii="Times New Roman" w:eastAsia="Times New Roman" w:hAnsi="Times New Roman" w:cs="Times New Roman"/>
          <w:b/>
          <w:color w:val="000000"/>
          <w:sz w:val="24"/>
          <w:szCs w:val="24"/>
        </w:rPr>
        <w:t>KAINA IR ATSISKAITYMO TVARKA</w:t>
      </w:r>
    </w:p>
    <w:p w14:paraId="2B5F929D" w14:textId="77777777" w:rsidR="00D23065" w:rsidRPr="005A0F9D" w:rsidRDefault="00D23065" w:rsidP="006376E7">
      <w:pPr>
        <w:spacing w:after="0" w:line="240" w:lineRule="auto"/>
        <w:contextualSpacing/>
        <w:jc w:val="both"/>
        <w:rPr>
          <w:rFonts w:ascii="Times New Roman" w:eastAsia="Times New Roman" w:hAnsi="Times New Roman" w:cs="Times New Roman"/>
          <w:sz w:val="24"/>
          <w:szCs w:val="24"/>
        </w:rPr>
      </w:pPr>
    </w:p>
    <w:p w14:paraId="7CB3C4C6" w14:textId="77777777" w:rsidR="00D14FAB" w:rsidRPr="005A0F9D" w:rsidRDefault="00D14FAB"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color w:val="000000"/>
          <w:sz w:val="24"/>
          <w:szCs w:val="24"/>
        </w:rPr>
        <w:t xml:space="preserve">2.1. Šioje Sutartyje numatytų paslaugų kaina, įskaitant PVM yra </w:t>
      </w:r>
      <w:r w:rsidRPr="005A0F9D">
        <w:rPr>
          <w:rFonts w:ascii="Times New Roman" w:eastAsia="Times New Roman" w:hAnsi="Times New Roman" w:cs="Times New Roman"/>
          <w:sz w:val="24"/>
          <w:szCs w:val="24"/>
        </w:rPr>
        <w:t>(</w:t>
      </w:r>
      <w:r w:rsidRPr="005A0F9D">
        <w:rPr>
          <w:rFonts w:ascii="Times New Roman" w:eastAsia="Times New Roman" w:hAnsi="Times New Roman" w:cs="Times New Roman"/>
          <w:i/>
          <w:sz w:val="24"/>
          <w:szCs w:val="24"/>
        </w:rPr>
        <w:t>suma skaičiais</w:t>
      </w:r>
      <w:r w:rsidRPr="005A0F9D">
        <w:rPr>
          <w:rFonts w:ascii="Times New Roman" w:eastAsia="Times New Roman" w:hAnsi="Times New Roman" w:cs="Times New Roman"/>
          <w:sz w:val="24"/>
          <w:szCs w:val="24"/>
        </w:rPr>
        <w:t>)</w:t>
      </w:r>
      <w:r w:rsidRPr="005A0F9D">
        <w:rPr>
          <w:rFonts w:ascii="Times New Roman" w:eastAsia="Times New Roman" w:hAnsi="Times New Roman" w:cs="Times New Roman"/>
          <w:bCs/>
          <w:sz w:val="24"/>
          <w:szCs w:val="24"/>
        </w:rPr>
        <w:t xml:space="preserve"> </w:t>
      </w:r>
      <w:r w:rsidRPr="005A0F9D">
        <w:rPr>
          <w:rFonts w:ascii="Times New Roman" w:eastAsia="Times New Roman" w:hAnsi="Times New Roman" w:cs="Times New Roman"/>
          <w:sz w:val="24"/>
          <w:szCs w:val="24"/>
        </w:rPr>
        <w:t>(</w:t>
      </w:r>
      <w:r w:rsidRPr="005A0F9D">
        <w:rPr>
          <w:rFonts w:ascii="Times New Roman" w:eastAsia="Times New Roman" w:hAnsi="Times New Roman" w:cs="Times New Roman"/>
          <w:i/>
          <w:sz w:val="24"/>
          <w:szCs w:val="24"/>
        </w:rPr>
        <w:t>suma žodžiais</w:t>
      </w:r>
      <w:r w:rsidRPr="005A0F9D">
        <w:rPr>
          <w:rFonts w:ascii="Times New Roman" w:eastAsia="Times New Roman" w:hAnsi="Times New Roman" w:cs="Times New Roman"/>
          <w:sz w:val="24"/>
          <w:szCs w:val="24"/>
        </w:rPr>
        <w:t>).</w:t>
      </w:r>
      <w:r w:rsidRPr="005A0F9D">
        <w:rPr>
          <w:rFonts w:ascii="Times New Roman" w:hAnsi="Times New Roman" w:cs="Times New Roman"/>
          <w:i/>
          <w:sz w:val="24"/>
          <w:szCs w:val="24"/>
        </w:rPr>
        <w:t xml:space="preserve"> </w:t>
      </w:r>
    </w:p>
    <w:p w14:paraId="7175E2E9" w14:textId="569A82CE" w:rsidR="00894684" w:rsidRPr="005A0F9D" w:rsidRDefault="00D14FAB" w:rsidP="00894684">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2.2. Pradinės Sutarties vertė yra ................. Eur be PVM</w:t>
      </w:r>
      <w:r w:rsidR="00894684" w:rsidRPr="005A0F9D">
        <w:rPr>
          <w:rFonts w:ascii="Times New Roman" w:eastAsia="Times New Roman" w:hAnsi="Times New Roman" w:cs="Times New Roman"/>
          <w:sz w:val="24"/>
          <w:szCs w:val="24"/>
        </w:rPr>
        <w:t>, kurią sudaro:</w:t>
      </w:r>
    </w:p>
    <w:tbl>
      <w:tblPr>
        <w:tblpPr w:leftFromText="180" w:rightFromText="180" w:vertAnchor="text" w:horzAnchor="margin" w:tblpXSpec="center" w:tblpY="103"/>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088"/>
        <w:gridCol w:w="1633"/>
      </w:tblGrid>
      <w:tr w:rsidR="00EE3BC2" w:rsidRPr="005A0F9D" w14:paraId="56C44902" w14:textId="77777777" w:rsidTr="00E914D9">
        <w:trPr>
          <w:trHeight w:val="394"/>
        </w:trPr>
        <w:tc>
          <w:tcPr>
            <w:tcW w:w="562" w:type="dxa"/>
            <w:shd w:val="clear" w:color="auto" w:fill="auto"/>
          </w:tcPr>
          <w:p w14:paraId="54C23EAE" w14:textId="77777777" w:rsidR="00EE3BC2" w:rsidRPr="005A0F9D" w:rsidRDefault="00EE3BC2" w:rsidP="00EE3BC2">
            <w:pPr>
              <w:spacing w:after="0" w:line="240" w:lineRule="auto"/>
              <w:jc w:val="both"/>
              <w:rPr>
                <w:rFonts w:ascii="Times New Roman" w:eastAsia="Times New Roman" w:hAnsi="Times New Roman" w:cs="Times New Roman"/>
                <w:iCs/>
                <w:color w:val="000000" w:themeColor="text1"/>
                <w:sz w:val="24"/>
                <w:szCs w:val="24"/>
              </w:rPr>
            </w:pPr>
            <w:r w:rsidRPr="005A0F9D">
              <w:rPr>
                <w:rFonts w:ascii="Times New Roman" w:eastAsia="Times New Roman" w:hAnsi="Times New Roman" w:cs="Times New Roman"/>
                <w:iCs/>
                <w:color w:val="000000" w:themeColor="text1"/>
                <w:sz w:val="24"/>
                <w:szCs w:val="24"/>
              </w:rPr>
              <w:t>1.</w:t>
            </w:r>
          </w:p>
        </w:tc>
        <w:tc>
          <w:tcPr>
            <w:tcW w:w="7088" w:type="dxa"/>
            <w:shd w:val="clear" w:color="auto" w:fill="auto"/>
            <w:vAlign w:val="center"/>
          </w:tcPr>
          <w:p w14:paraId="3AEB7E11" w14:textId="74DC7C5F" w:rsidR="00EE3BC2" w:rsidRPr="003A67E4" w:rsidRDefault="00EE3BC2" w:rsidP="00EE3BC2">
            <w:pPr>
              <w:spacing w:after="0" w:line="240" w:lineRule="auto"/>
              <w:jc w:val="both"/>
              <w:rPr>
                <w:rFonts w:ascii="Times New Roman" w:eastAsia="Times New Roman" w:hAnsi="Times New Roman" w:cs="Times New Roman"/>
                <w:color w:val="000000" w:themeColor="text1"/>
                <w:sz w:val="24"/>
                <w:szCs w:val="24"/>
              </w:rPr>
            </w:pPr>
            <w:r w:rsidRPr="003A67E4">
              <w:rPr>
                <w:rFonts w:ascii="Times New Roman" w:eastAsia="Calibri" w:hAnsi="Times New Roman" w:cs="Times New Roman"/>
                <w:sz w:val="24"/>
                <w:szCs w:val="24"/>
              </w:rPr>
              <w:t>Projekto „Zyplių dvaro sodybos pritaikymas lankymui“ kiemo dangų techninio darbo projekto parengimo paslaugos</w:t>
            </w:r>
          </w:p>
        </w:tc>
        <w:tc>
          <w:tcPr>
            <w:tcW w:w="1633" w:type="dxa"/>
            <w:shd w:val="clear" w:color="auto" w:fill="auto"/>
          </w:tcPr>
          <w:p w14:paraId="77501861" w14:textId="077C95D3" w:rsidR="00EE3BC2" w:rsidRPr="005A0F9D" w:rsidRDefault="00EE3BC2" w:rsidP="00EE3BC2">
            <w:pPr>
              <w:spacing w:after="0" w:line="240" w:lineRule="auto"/>
              <w:jc w:val="both"/>
              <w:rPr>
                <w:rFonts w:ascii="Times New Roman" w:eastAsia="Times New Roman" w:hAnsi="Times New Roman" w:cs="Times New Roman"/>
                <w:color w:val="000000" w:themeColor="text1"/>
                <w:sz w:val="24"/>
                <w:szCs w:val="24"/>
              </w:rPr>
            </w:pPr>
            <w:r w:rsidRPr="005A0F9D">
              <w:rPr>
                <w:rFonts w:ascii="Times New Roman" w:eastAsia="Times New Roman" w:hAnsi="Times New Roman" w:cs="Times New Roman"/>
                <w:sz w:val="24"/>
                <w:szCs w:val="24"/>
              </w:rPr>
              <w:t>................. Eur</w:t>
            </w:r>
          </w:p>
        </w:tc>
      </w:tr>
      <w:tr w:rsidR="00EE3BC2" w:rsidRPr="005A0F9D" w14:paraId="08F72B39" w14:textId="77777777" w:rsidTr="00E914D9">
        <w:trPr>
          <w:trHeight w:val="260"/>
        </w:trPr>
        <w:tc>
          <w:tcPr>
            <w:tcW w:w="562" w:type="dxa"/>
            <w:shd w:val="clear" w:color="auto" w:fill="auto"/>
          </w:tcPr>
          <w:p w14:paraId="4331B0A9" w14:textId="77777777" w:rsidR="00EE3BC2" w:rsidRPr="005A0F9D" w:rsidRDefault="00EE3BC2" w:rsidP="00EE3BC2">
            <w:pPr>
              <w:spacing w:after="0" w:line="240" w:lineRule="auto"/>
              <w:jc w:val="both"/>
              <w:rPr>
                <w:rFonts w:ascii="Times New Roman" w:eastAsia="Times New Roman" w:hAnsi="Times New Roman" w:cs="Times New Roman"/>
                <w:iCs/>
                <w:color w:val="000000" w:themeColor="text1"/>
                <w:sz w:val="24"/>
                <w:szCs w:val="24"/>
              </w:rPr>
            </w:pPr>
            <w:r w:rsidRPr="005A0F9D">
              <w:rPr>
                <w:rFonts w:ascii="Times New Roman" w:eastAsia="Times New Roman" w:hAnsi="Times New Roman" w:cs="Times New Roman"/>
                <w:iCs/>
                <w:color w:val="000000" w:themeColor="text1"/>
                <w:sz w:val="24"/>
                <w:szCs w:val="24"/>
              </w:rPr>
              <w:t>2.</w:t>
            </w:r>
          </w:p>
        </w:tc>
        <w:tc>
          <w:tcPr>
            <w:tcW w:w="7088" w:type="dxa"/>
            <w:shd w:val="clear" w:color="auto" w:fill="auto"/>
            <w:vAlign w:val="center"/>
          </w:tcPr>
          <w:p w14:paraId="6453228D" w14:textId="1271BE73" w:rsidR="00EE3BC2" w:rsidRPr="003A67E4" w:rsidRDefault="00EE3BC2" w:rsidP="00EE3BC2">
            <w:pPr>
              <w:spacing w:after="0" w:line="240" w:lineRule="auto"/>
              <w:jc w:val="both"/>
              <w:rPr>
                <w:rFonts w:ascii="Times New Roman" w:eastAsia="Times New Roman" w:hAnsi="Times New Roman" w:cs="Times New Roman"/>
                <w:color w:val="000000" w:themeColor="text1"/>
                <w:sz w:val="24"/>
                <w:szCs w:val="24"/>
              </w:rPr>
            </w:pPr>
            <w:r w:rsidRPr="003A67E4">
              <w:rPr>
                <w:rFonts w:ascii="Times New Roman" w:eastAsia="Calibri" w:hAnsi="Times New Roman" w:cs="Times New Roman"/>
                <w:sz w:val="24"/>
                <w:szCs w:val="24"/>
              </w:rPr>
              <w:t>Projekto „Zyplių dvaro sodybos pritaikymas lankymui“ kiemo dangų techninio darbo projekto vykdymo priežiūros paslaugos</w:t>
            </w:r>
          </w:p>
        </w:tc>
        <w:tc>
          <w:tcPr>
            <w:tcW w:w="1633" w:type="dxa"/>
            <w:shd w:val="clear" w:color="auto" w:fill="auto"/>
          </w:tcPr>
          <w:p w14:paraId="64616F49" w14:textId="1F745439" w:rsidR="00EE3BC2" w:rsidRPr="005A0F9D" w:rsidRDefault="00EE3BC2" w:rsidP="00EE3BC2">
            <w:pPr>
              <w:spacing w:after="0" w:line="240" w:lineRule="auto"/>
              <w:jc w:val="both"/>
              <w:rPr>
                <w:rFonts w:ascii="Times New Roman" w:eastAsia="Times New Roman" w:hAnsi="Times New Roman" w:cs="Times New Roman"/>
                <w:color w:val="000000" w:themeColor="text1"/>
                <w:sz w:val="24"/>
                <w:szCs w:val="24"/>
              </w:rPr>
            </w:pPr>
            <w:r w:rsidRPr="005A0F9D">
              <w:rPr>
                <w:rFonts w:ascii="Times New Roman" w:eastAsia="Times New Roman" w:hAnsi="Times New Roman" w:cs="Times New Roman"/>
                <w:sz w:val="24"/>
                <w:szCs w:val="24"/>
              </w:rPr>
              <w:t>................. Eur</w:t>
            </w:r>
          </w:p>
        </w:tc>
      </w:tr>
    </w:tbl>
    <w:p w14:paraId="1F7068DE" w14:textId="0D41EC2C" w:rsidR="00757078" w:rsidRPr="005A0F9D" w:rsidRDefault="00757078" w:rsidP="00DC4325">
      <w:pPr>
        <w:spacing w:after="0" w:line="240" w:lineRule="auto"/>
        <w:ind w:firstLine="567"/>
        <w:contextualSpacing/>
        <w:jc w:val="both"/>
        <w:rPr>
          <w:rFonts w:ascii="Times New Roman" w:eastAsia="Times New Roman" w:hAnsi="Times New Roman" w:cs="Times New Roman"/>
          <w:sz w:val="24"/>
          <w:szCs w:val="24"/>
        </w:rPr>
      </w:pPr>
    </w:p>
    <w:p w14:paraId="28C8AE92" w14:textId="77777777" w:rsidR="00D14FAB" w:rsidRPr="005A0F9D" w:rsidRDefault="00D14FAB" w:rsidP="006376E7">
      <w:pPr>
        <w:spacing w:after="0" w:line="240" w:lineRule="auto"/>
        <w:ind w:firstLine="567"/>
        <w:contextualSpacing/>
        <w:jc w:val="both"/>
        <w:rPr>
          <w:rFonts w:ascii="Times New Roman" w:eastAsia="Calibri" w:hAnsi="Times New Roman" w:cs="Times New Roman"/>
          <w:bCs/>
          <w:sz w:val="24"/>
          <w:szCs w:val="24"/>
        </w:rPr>
      </w:pPr>
      <w:r w:rsidRPr="005A0F9D">
        <w:rPr>
          <w:rFonts w:ascii="Times New Roman" w:eastAsia="Times New Roman" w:hAnsi="Times New Roman" w:cs="Times New Roman"/>
          <w:sz w:val="24"/>
          <w:szCs w:val="24"/>
        </w:rPr>
        <w:t>2.3. Sutartyje ir jos galimiems keitimo atvejams yra pasirinktas šis kainos apskaičiavimo būdas: fiksuotos kainos.</w:t>
      </w:r>
      <w:r w:rsidRPr="005A0F9D">
        <w:rPr>
          <w:rFonts w:ascii="Times New Roman" w:eastAsia="Times New Roman" w:hAnsi="Times New Roman" w:cs="Times New Roman"/>
          <w:color w:val="C00000"/>
          <w:sz w:val="24"/>
          <w:szCs w:val="24"/>
        </w:rPr>
        <w:t xml:space="preserve"> </w:t>
      </w:r>
      <w:r w:rsidRPr="005A0F9D">
        <w:rPr>
          <w:rFonts w:ascii="Times New Roman" w:eastAsia="Calibri" w:hAnsi="Times New Roman" w:cs="Times New Roman"/>
          <w:bCs/>
          <w:sz w:val="24"/>
          <w:szCs w:val="24"/>
        </w:rPr>
        <w:t>Šis kainos apskaičiavimo būdas yra viena iš esminių Sutarties sąlygų, kuri negali būti keičiama.</w:t>
      </w:r>
    </w:p>
    <w:p w14:paraId="2B57A96C" w14:textId="0A392579" w:rsidR="00D23065" w:rsidRPr="005A0F9D" w:rsidRDefault="00597B31" w:rsidP="006376E7">
      <w:pPr>
        <w:spacing w:after="0" w:line="240" w:lineRule="auto"/>
        <w:ind w:firstLine="567"/>
        <w:contextualSpacing/>
        <w:jc w:val="both"/>
        <w:rPr>
          <w:rFonts w:ascii="Times New Roman" w:eastAsia="Times New Roman" w:hAnsi="Times New Roman" w:cs="Times New Roman"/>
          <w:color w:val="000000"/>
          <w:sz w:val="24"/>
          <w:szCs w:val="24"/>
        </w:rPr>
      </w:pPr>
      <w:r w:rsidRPr="005A0F9D">
        <w:rPr>
          <w:rFonts w:ascii="Times New Roman" w:eastAsia="Times New Roman" w:hAnsi="Times New Roman" w:cs="Times New Roman"/>
          <w:sz w:val="24"/>
          <w:szCs w:val="24"/>
        </w:rPr>
        <w:t>2</w:t>
      </w:r>
      <w:r w:rsidR="00250A71" w:rsidRPr="005A0F9D">
        <w:rPr>
          <w:rFonts w:ascii="Times New Roman" w:eastAsia="Times New Roman" w:hAnsi="Times New Roman" w:cs="Times New Roman"/>
          <w:sz w:val="24"/>
          <w:szCs w:val="24"/>
        </w:rPr>
        <w:t>.</w:t>
      </w:r>
      <w:r w:rsidR="00D14FAB" w:rsidRPr="005A0F9D">
        <w:rPr>
          <w:rFonts w:ascii="Times New Roman" w:eastAsia="Times New Roman" w:hAnsi="Times New Roman" w:cs="Times New Roman"/>
          <w:sz w:val="24"/>
          <w:szCs w:val="24"/>
        </w:rPr>
        <w:t>4</w:t>
      </w:r>
      <w:r w:rsidR="00D23065" w:rsidRPr="005A0F9D">
        <w:rPr>
          <w:rFonts w:ascii="Times New Roman" w:eastAsia="Times New Roman" w:hAnsi="Times New Roman" w:cs="Times New Roman"/>
          <w:sz w:val="24"/>
          <w:szCs w:val="24"/>
        </w:rPr>
        <w:t xml:space="preserve">. </w:t>
      </w:r>
      <w:r w:rsidR="00CD0556" w:rsidRPr="005A0F9D">
        <w:rPr>
          <w:rFonts w:ascii="Times New Roman" w:eastAsia="Times New Roman" w:hAnsi="Times New Roman" w:cs="Times New Roman"/>
          <w:sz w:val="24"/>
          <w:szCs w:val="24"/>
        </w:rPr>
        <w:t>Paslaugų k</w:t>
      </w:r>
      <w:r w:rsidR="00D23065" w:rsidRPr="005A0F9D">
        <w:rPr>
          <w:rFonts w:ascii="Times New Roman" w:eastAsia="Times New Roman" w:hAnsi="Times New Roman" w:cs="Times New Roman"/>
          <w:sz w:val="24"/>
          <w:szCs w:val="24"/>
        </w:rPr>
        <w:t xml:space="preserve">aina, nurodyta </w:t>
      </w:r>
      <w:r w:rsidRPr="005A0F9D">
        <w:rPr>
          <w:rFonts w:ascii="Times New Roman" w:eastAsia="Times New Roman" w:hAnsi="Times New Roman" w:cs="Times New Roman"/>
          <w:bCs/>
          <w:sz w:val="24"/>
          <w:szCs w:val="24"/>
        </w:rPr>
        <w:t>2</w:t>
      </w:r>
      <w:r w:rsidR="00250A71" w:rsidRPr="005A0F9D">
        <w:rPr>
          <w:rFonts w:ascii="Times New Roman" w:eastAsia="Times New Roman" w:hAnsi="Times New Roman" w:cs="Times New Roman"/>
          <w:bCs/>
          <w:sz w:val="24"/>
          <w:szCs w:val="24"/>
        </w:rPr>
        <w:t>.1</w:t>
      </w:r>
      <w:r w:rsidR="00D23065" w:rsidRPr="005A0F9D">
        <w:rPr>
          <w:rFonts w:ascii="Times New Roman" w:eastAsia="Times New Roman" w:hAnsi="Times New Roman" w:cs="Times New Roman"/>
          <w:sz w:val="24"/>
          <w:szCs w:val="24"/>
        </w:rPr>
        <w:t xml:space="preserve"> p</w:t>
      </w:r>
      <w:r w:rsidR="00D3663D" w:rsidRPr="005A0F9D">
        <w:rPr>
          <w:rFonts w:ascii="Times New Roman" w:eastAsia="Times New Roman" w:hAnsi="Times New Roman" w:cs="Times New Roman"/>
          <w:sz w:val="24"/>
          <w:szCs w:val="24"/>
        </w:rPr>
        <w:t>unkte</w:t>
      </w:r>
      <w:r w:rsidR="00D23065" w:rsidRPr="005A0F9D">
        <w:rPr>
          <w:rFonts w:ascii="Times New Roman" w:eastAsia="Times New Roman" w:hAnsi="Times New Roman" w:cs="Times New Roman"/>
          <w:sz w:val="24"/>
          <w:szCs w:val="24"/>
        </w:rPr>
        <w:t>, yra galutinė ir apima visas tiesiogines ir netiesiogines išlaidas.</w:t>
      </w:r>
    </w:p>
    <w:p w14:paraId="0A1D9858" w14:textId="77777777" w:rsidR="00A96C50" w:rsidRPr="005A0F9D" w:rsidRDefault="00597B31" w:rsidP="006376E7">
      <w:pPr>
        <w:spacing w:after="0" w:line="240" w:lineRule="auto"/>
        <w:ind w:firstLine="567"/>
        <w:contextualSpacing/>
        <w:jc w:val="both"/>
        <w:rPr>
          <w:rFonts w:ascii="Times New Roman" w:eastAsia="Times New Roman" w:hAnsi="Times New Roman" w:cs="Times New Roman"/>
          <w:color w:val="000000"/>
          <w:sz w:val="24"/>
          <w:szCs w:val="24"/>
        </w:rPr>
      </w:pPr>
      <w:r w:rsidRPr="005A0F9D">
        <w:rPr>
          <w:rFonts w:ascii="Times New Roman" w:eastAsia="Times New Roman" w:hAnsi="Times New Roman" w:cs="Times New Roman"/>
          <w:sz w:val="24"/>
          <w:szCs w:val="24"/>
        </w:rPr>
        <w:t>2</w:t>
      </w:r>
      <w:r w:rsidR="00250A71" w:rsidRPr="005A0F9D">
        <w:rPr>
          <w:rFonts w:ascii="Times New Roman" w:eastAsia="Times New Roman" w:hAnsi="Times New Roman" w:cs="Times New Roman"/>
          <w:sz w:val="24"/>
          <w:szCs w:val="24"/>
        </w:rPr>
        <w:t>.</w:t>
      </w:r>
      <w:r w:rsidR="00CC1199" w:rsidRPr="005A0F9D">
        <w:rPr>
          <w:rFonts w:ascii="Times New Roman" w:eastAsia="Times New Roman" w:hAnsi="Times New Roman" w:cs="Times New Roman"/>
          <w:sz w:val="24"/>
          <w:szCs w:val="24"/>
        </w:rPr>
        <w:t>5</w:t>
      </w:r>
      <w:r w:rsidR="00D23065" w:rsidRPr="005A0F9D">
        <w:rPr>
          <w:rFonts w:ascii="Times New Roman" w:eastAsia="Times New Roman" w:hAnsi="Times New Roman" w:cs="Times New Roman"/>
          <w:sz w:val="24"/>
          <w:szCs w:val="24"/>
        </w:rPr>
        <w:t>. Paslaugų kainai</w:t>
      </w:r>
      <w:r w:rsidR="00DA32A6" w:rsidRPr="005A0F9D">
        <w:rPr>
          <w:rFonts w:ascii="Times New Roman" w:eastAsia="Times New Roman" w:hAnsi="Times New Roman" w:cs="Times New Roman"/>
          <w:sz w:val="24"/>
          <w:szCs w:val="24"/>
        </w:rPr>
        <w:t xml:space="preserve"> </w:t>
      </w:r>
      <w:r w:rsidR="00D23065" w:rsidRPr="005A0F9D">
        <w:rPr>
          <w:rFonts w:ascii="Times New Roman" w:eastAsia="Times New Roman" w:hAnsi="Times New Roman" w:cs="Times New Roman"/>
          <w:sz w:val="24"/>
          <w:szCs w:val="24"/>
        </w:rPr>
        <w:t>įtakos negali turėti terminų pažeidimas, darbo užmokesčio ir kitų panašių išlaidų išaugimas.</w:t>
      </w:r>
    </w:p>
    <w:p w14:paraId="5F875AC3" w14:textId="77777777" w:rsidR="00DD3C2D" w:rsidRPr="005A0F9D" w:rsidRDefault="00DD3C2D" w:rsidP="006376E7">
      <w:pPr>
        <w:pStyle w:val="Body2"/>
        <w:tabs>
          <w:tab w:val="left" w:pos="1134"/>
        </w:tabs>
        <w:spacing w:after="0"/>
        <w:ind w:firstLine="567"/>
        <w:rPr>
          <w:rFonts w:cs="Times New Roman"/>
          <w:color w:val="auto"/>
          <w:sz w:val="24"/>
          <w:szCs w:val="24"/>
          <w:lang w:val="lt-LT"/>
        </w:rPr>
      </w:pPr>
      <w:r w:rsidRPr="005A0F9D">
        <w:rPr>
          <w:rFonts w:eastAsia="Times New Roman" w:cs="Times New Roman"/>
          <w:sz w:val="24"/>
          <w:szCs w:val="24"/>
          <w:lang w:val="lt-LT"/>
        </w:rPr>
        <w:t xml:space="preserve">2.6. </w:t>
      </w:r>
      <w:r w:rsidRPr="005A0F9D">
        <w:rPr>
          <w:rFonts w:cs="Times New Roman"/>
          <w:color w:val="auto"/>
          <w:sz w:val="24"/>
          <w:szCs w:val="24"/>
          <w:lang w:val="lt-LT"/>
        </w:rPr>
        <w:t>Paslaugų kaina peržiūrima:</w:t>
      </w:r>
    </w:p>
    <w:p w14:paraId="66B1D550" w14:textId="77777777" w:rsidR="00DD3C2D" w:rsidRPr="005A0F9D" w:rsidRDefault="00DD3C2D" w:rsidP="006376E7">
      <w:pPr>
        <w:pStyle w:val="Body2"/>
        <w:tabs>
          <w:tab w:val="left" w:pos="1134"/>
        </w:tabs>
        <w:spacing w:after="0"/>
        <w:ind w:firstLine="567"/>
        <w:rPr>
          <w:rFonts w:eastAsia="Times New Roman" w:cs="Times New Roman"/>
          <w:sz w:val="24"/>
          <w:szCs w:val="24"/>
          <w:bdr w:val="none" w:sz="0" w:space="0" w:color="auto"/>
          <w:lang w:val="lt-LT"/>
        </w:rPr>
      </w:pPr>
      <w:r w:rsidRPr="005A0F9D">
        <w:rPr>
          <w:rFonts w:eastAsia="Times New Roman" w:cs="Times New Roman"/>
          <w:sz w:val="24"/>
          <w:szCs w:val="24"/>
          <w:lang w:val="lt-LT"/>
        </w:rPr>
        <w:t>2.</w:t>
      </w:r>
      <w:r w:rsidRPr="005A0F9D">
        <w:rPr>
          <w:rFonts w:eastAsia="Times New Roman" w:cs="Times New Roman"/>
          <w:sz w:val="24"/>
          <w:szCs w:val="24"/>
          <w:bdr w:val="none" w:sz="0" w:space="0" w:color="auto"/>
          <w:lang w:val="lt-LT"/>
        </w:rPr>
        <w:t>6.1. dėl kainų lygio kitimo:</w:t>
      </w:r>
    </w:p>
    <w:p w14:paraId="1D49D360" w14:textId="7FCB0967" w:rsidR="00B94BEA" w:rsidRPr="00C471B4" w:rsidRDefault="00DD3C2D" w:rsidP="00C471B4">
      <w:pPr>
        <w:pStyle w:val="Body2"/>
        <w:tabs>
          <w:tab w:val="left" w:pos="1134"/>
        </w:tabs>
        <w:spacing w:after="0"/>
        <w:ind w:firstLine="567"/>
      </w:pPr>
      <w:r w:rsidRPr="005A0F9D">
        <w:rPr>
          <w:rFonts w:eastAsia="Times New Roman" w:cs="Times New Roman"/>
          <w:sz w:val="24"/>
          <w:szCs w:val="24"/>
          <w:bdr w:val="none" w:sz="0" w:space="0" w:color="auto"/>
          <w:lang w:val="lt-LT"/>
        </w:rPr>
        <w:t xml:space="preserve">2.6.1.1. </w:t>
      </w:r>
      <w:bookmarkStart w:id="2" w:name="part_38e73a02aadb4a81a82fa5306e1fcd6e"/>
      <w:bookmarkEnd w:id="2"/>
      <w:r w:rsidR="00B94BEA" w:rsidRPr="005A0F9D">
        <w:rPr>
          <w:rFonts w:eastAsia="Times New Roman" w:cs="Times New Roman"/>
          <w:sz w:val="24"/>
          <w:szCs w:val="24"/>
          <w:bdr w:val="none" w:sz="0" w:space="0" w:color="auto"/>
          <w:lang w:val="lt-LT"/>
        </w:rPr>
        <w:t>b</w:t>
      </w:r>
      <w:r w:rsidR="00B94BEA" w:rsidRPr="005A0F9D">
        <w:rPr>
          <w:rFonts w:cs="Times New Roman"/>
          <w:sz w:val="24"/>
          <w:szCs w:val="24"/>
          <w:lang w:val="lt-LT"/>
        </w:rPr>
        <w:t xml:space="preserve">et kuri Sutarties šalis Sutarties galiojimo metu turi teisę inicijuoti Sutartyje numatytų </w:t>
      </w:r>
      <w:r w:rsidR="000D4F4F">
        <w:rPr>
          <w:rFonts w:cs="Times New Roman"/>
          <w:sz w:val="24"/>
          <w:szCs w:val="24"/>
          <w:lang w:val="lt-LT"/>
        </w:rPr>
        <w:t>kainų</w:t>
      </w:r>
      <w:r w:rsidR="00B94BEA" w:rsidRPr="005A0F9D">
        <w:rPr>
          <w:rFonts w:cs="Times New Roman"/>
          <w:sz w:val="24"/>
          <w:szCs w:val="24"/>
          <w:lang w:val="lt-LT"/>
        </w:rPr>
        <w:t xml:space="preserve"> perskaičiavimą (keitimą) ne anksčiau kaip po 6 (šešių) mėnesių nuo Sutarties sudarymo dienos  (</w:t>
      </w:r>
      <w:r w:rsidR="00B94BEA" w:rsidRPr="005A0F9D">
        <w:rPr>
          <w:rFonts w:cs="Times New Roman"/>
          <w:i/>
          <w:iCs/>
          <w:sz w:val="24"/>
          <w:szCs w:val="24"/>
          <w:lang w:val="lt-LT"/>
        </w:rPr>
        <w:t xml:space="preserve">jeigu perskaičiavimas jau buvo </w:t>
      </w:r>
      <w:r w:rsidR="00B94BEA" w:rsidRPr="00C471B4">
        <w:rPr>
          <w:rFonts w:cs="Times New Roman"/>
          <w:i/>
          <w:iCs/>
          <w:sz w:val="24"/>
          <w:szCs w:val="24"/>
          <w:lang w:val="lt-LT"/>
        </w:rPr>
        <w:t>atliktas – nuo paskutinio perskaičiavimo pagal šį punktą dienos</w:t>
      </w:r>
      <w:r w:rsidR="00B94BEA" w:rsidRPr="00C471B4">
        <w:rPr>
          <w:rFonts w:cs="Times New Roman"/>
          <w:sz w:val="24"/>
          <w:szCs w:val="24"/>
          <w:lang w:val="lt-LT"/>
        </w:rPr>
        <w:t>), jeigu Valstybės duomenų agentūros ((https://osp.stat.gov.lt) Ūkio subjektams suteiktų paslaugų kainų pokyčiai https://osp.stat.gov.lt/statistiniu-rodikliu-analize#/ paslaugų grupėje „</w:t>
      </w:r>
      <w:r w:rsidR="00C471B4" w:rsidRPr="00C471B4">
        <w:rPr>
          <w:sz w:val="24"/>
          <w:szCs w:val="24"/>
        </w:rPr>
        <w:t>M71 Architektūros ir inžinerijos veikla; techninis tikrinimas ir analizė</w:t>
      </w:r>
      <w:r w:rsidR="00B94BEA" w:rsidRPr="00C471B4">
        <w:rPr>
          <w:rFonts w:cs="Times New Roman"/>
          <w:sz w:val="24"/>
          <w:szCs w:val="24"/>
          <w:lang w:val="lt-LT"/>
        </w:rPr>
        <w:t>“ yra 5 proc. ir daugiau. Atlikdamos perskaičiavimą Šalys vadovaujasi Valstybės duomenų agentūros viešai Oficialiosios</w:t>
      </w:r>
      <w:r w:rsidR="00B94BEA" w:rsidRPr="005A0F9D">
        <w:rPr>
          <w:rFonts w:cs="Times New Roman"/>
          <w:sz w:val="24"/>
          <w:szCs w:val="24"/>
          <w:lang w:val="lt-LT"/>
        </w:rPr>
        <w:t xml:space="preserve"> statistikos portale paskelbtais Rodiklių duomenų bazės duomenimis, iš kitos Šalies nereikalaudamos pateikti oficialaus Valstybės duomenų agentūros ar kitos institucijos išduoto dokumento ar patvirtinimo.</w:t>
      </w:r>
    </w:p>
    <w:p w14:paraId="58E59003" w14:textId="32EC52F5" w:rsidR="00DD3C2D" w:rsidRPr="005A0F9D" w:rsidRDefault="00B94BEA" w:rsidP="006376E7">
      <w:pPr>
        <w:pStyle w:val="Body2"/>
        <w:tabs>
          <w:tab w:val="left" w:pos="1134"/>
        </w:tabs>
        <w:spacing w:after="0"/>
        <w:ind w:firstLine="567"/>
        <w:rPr>
          <w:rFonts w:cs="Times New Roman"/>
          <w:sz w:val="24"/>
          <w:szCs w:val="24"/>
          <w:lang w:val="lt-LT"/>
        </w:rPr>
      </w:pPr>
      <w:r w:rsidRPr="005A0F9D">
        <w:rPr>
          <w:rFonts w:eastAsia="Times New Roman" w:cs="Times New Roman"/>
          <w:sz w:val="24"/>
          <w:szCs w:val="24"/>
          <w:bdr w:val="none" w:sz="0" w:space="0" w:color="auto"/>
          <w:lang w:val="lt-LT"/>
        </w:rPr>
        <w:lastRenderedPageBreak/>
        <w:t xml:space="preserve">2.6.1.2. </w:t>
      </w:r>
      <w:r w:rsidRPr="005A0F9D">
        <w:rPr>
          <w:rFonts w:cs="Times New Roman"/>
          <w:sz w:val="24"/>
          <w:szCs w:val="24"/>
          <w:lang w:val="lt-LT"/>
        </w:rPr>
        <w:t>nauja Sutarties kaina apskaičiuojama pagal formulę:</w:t>
      </w:r>
    </w:p>
    <w:p w14:paraId="2F3753CD" w14:textId="77777777" w:rsidR="00B65362" w:rsidRPr="005A0F9D" w:rsidRDefault="00B65362" w:rsidP="006376E7">
      <w:pPr>
        <w:pStyle w:val="Body2"/>
        <w:tabs>
          <w:tab w:val="left" w:pos="1134"/>
        </w:tabs>
        <w:spacing w:after="0"/>
        <w:ind w:firstLine="567"/>
        <w:rPr>
          <w:rFonts w:cs="Times New Roman"/>
          <w:sz w:val="24"/>
          <w:szCs w:val="24"/>
          <w:lang w:val="lt-LT"/>
        </w:rPr>
      </w:pPr>
    </w:p>
    <w:p w14:paraId="79D2A6D1" w14:textId="77777777" w:rsidR="00DD3C2D" w:rsidRPr="005A0F9D" w:rsidRDefault="00DD3C2D" w:rsidP="006376E7">
      <w:pPr>
        <w:autoSpaceDE w:val="0"/>
        <w:autoSpaceDN w:val="0"/>
        <w:adjustRightInd w:val="0"/>
        <w:ind w:left="567"/>
        <w:jc w:val="both"/>
        <w:rPr>
          <w:rFonts w:ascii="Times New Roman" w:hAnsi="Times New Roman" w:cs="Times New Roman"/>
          <w:sz w:val="24"/>
          <w:szCs w:val="24"/>
        </w:rPr>
      </w:pPr>
      <w:r w:rsidRPr="005A0F9D">
        <w:rPr>
          <w:rFonts w:ascii="Times New Roman" w:hAnsi="Times New Roman" w:cs="Times New Roman"/>
          <w:noProof/>
          <w:sz w:val="24"/>
          <w:szCs w:val="24"/>
        </w:rPr>
        <w:drawing>
          <wp:inline distT="0" distB="0" distL="0" distR="0" wp14:anchorId="311ECB5A" wp14:editId="056C1949">
            <wp:extent cx="6120130" cy="389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9890"/>
                    </a:xfrm>
                    <a:prstGeom prst="rect">
                      <a:avLst/>
                    </a:prstGeom>
                    <a:noFill/>
                    <a:ln>
                      <a:noFill/>
                    </a:ln>
                  </pic:spPr>
                </pic:pic>
              </a:graphicData>
            </a:graphic>
          </wp:inline>
        </w:drawing>
      </w:r>
      <w:r w:rsidRPr="005A0F9D">
        <w:rPr>
          <w:rFonts w:ascii="Times New Roman" w:hAnsi="Times New Roman" w:cs="Times New Roman"/>
          <w:sz w:val="24"/>
          <w:szCs w:val="24"/>
        </w:rPr>
        <w:t>a – Sutarties kaina (Eur be PVM) (jei ji jau buvo perskaičiuota, tai po paskutinio perskaičiavimo);</w:t>
      </w:r>
    </w:p>
    <w:p w14:paraId="21569710" w14:textId="77777777" w:rsidR="00DD3C2D" w:rsidRPr="005A0F9D" w:rsidRDefault="00DD3C2D" w:rsidP="006376E7">
      <w:pPr>
        <w:autoSpaceDE w:val="0"/>
        <w:autoSpaceDN w:val="0"/>
        <w:adjustRightInd w:val="0"/>
        <w:ind w:firstLine="567"/>
        <w:jc w:val="both"/>
        <w:rPr>
          <w:rFonts w:ascii="Times New Roman" w:hAnsi="Times New Roman" w:cs="Times New Roman"/>
          <w:sz w:val="24"/>
          <w:szCs w:val="24"/>
        </w:rPr>
      </w:pPr>
      <w:r w:rsidRPr="005A0F9D">
        <w:rPr>
          <w:rFonts w:ascii="Times New Roman" w:hAnsi="Times New Roman" w:cs="Times New Roman"/>
          <w:sz w:val="24"/>
          <w:szCs w:val="24"/>
        </w:rPr>
        <w:t>a</w:t>
      </w:r>
      <w:r w:rsidRPr="005A0F9D">
        <w:rPr>
          <w:rFonts w:ascii="Times New Roman" w:hAnsi="Times New Roman" w:cs="Times New Roman"/>
          <w:sz w:val="24"/>
          <w:szCs w:val="24"/>
          <w:vertAlign w:val="subscript"/>
        </w:rPr>
        <w:t>1</w:t>
      </w:r>
      <w:r w:rsidRPr="005A0F9D">
        <w:rPr>
          <w:rFonts w:ascii="Times New Roman" w:hAnsi="Times New Roman" w:cs="Times New Roman"/>
          <w:sz w:val="24"/>
          <w:szCs w:val="24"/>
        </w:rPr>
        <w:t xml:space="preserve"> – perskaičiuota (pakeista) Sutarties kaina (Eur be PVM);</w:t>
      </w:r>
    </w:p>
    <w:p w14:paraId="11EE1376" w14:textId="67C8DEDF" w:rsidR="00DD3C2D" w:rsidRPr="005A0F9D" w:rsidRDefault="00DD3C2D" w:rsidP="006376E7">
      <w:pPr>
        <w:pStyle w:val="Betarp"/>
        <w:ind w:firstLine="567"/>
        <w:jc w:val="both"/>
        <w:rPr>
          <w:szCs w:val="24"/>
        </w:rPr>
      </w:pPr>
      <w:r w:rsidRPr="005A0F9D">
        <w:rPr>
          <w:szCs w:val="24"/>
        </w:rPr>
        <w:t xml:space="preserve">k – </w:t>
      </w:r>
      <w:r w:rsidR="00B94BEA" w:rsidRPr="005A0F9D">
        <w:rPr>
          <w:szCs w:val="24"/>
        </w:rPr>
        <w:t>Ūkio subjektams suteiktų paslaugų kainų pokytis paslaugų grupėje „Architektūros ir inžinerijos veikla; techninis tikrinimas ir analizė“</w:t>
      </w:r>
      <w:r w:rsidR="00B94BEA" w:rsidRPr="005A0F9D" w:rsidDel="00195FF1">
        <w:rPr>
          <w:szCs w:val="24"/>
        </w:rPr>
        <w:t xml:space="preserve"> </w:t>
      </w:r>
      <w:r w:rsidR="00B94BEA" w:rsidRPr="005A0F9D">
        <w:rPr>
          <w:szCs w:val="24"/>
        </w:rPr>
        <w:t>(padidėjimas arba sumažėjimas) (%). „k“ reikšmė skaičiuojama pagal formulę:</w:t>
      </w:r>
    </w:p>
    <w:p w14:paraId="756D56C1" w14:textId="77777777" w:rsidR="00DD3C2D" w:rsidRPr="005A0F9D" w:rsidRDefault="00DD3C2D" w:rsidP="006376E7">
      <w:pPr>
        <w:ind w:firstLine="567"/>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5A0F9D">
        <w:rPr>
          <w:rFonts w:ascii="Times New Roman" w:eastAsiaTheme="minorEastAsia" w:hAnsi="Times New Roman" w:cs="Times New Roman"/>
          <w:sz w:val="24"/>
          <w:szCs w:val="24"/>
        </w:rPr>
        <w:t>, (proc.) kur</w:t>
      </w:r>
    </w:p>
    <w:p w14:paraId="49EA8D1E" w14:textId="77777777" w:rsidR="00B94BEA" w:rsidRPr="005A0F9D" w:rsidRDefault="00B94BEA" w:rsidP="006376E7">
      <w:pPr>
        <w:pStyle w:val="Betarp"/>
        <w:ind w:firstLine="567"/>
        <w:jc w:val="both"/>
        <w:rPr>
          <w:szCs w:val="24"/>
        </w:rPr>
      </w:pPr>
      <w:r w:rsidRPr="005A0F9D">
        <w:rPr>
          <w:szCs w:val="24"/>
        </w:rPr>
        <w:t>Indnaujausias – kreipimosi dėl Sutarties kainos perskaičiavimo išsiuntimo kitai šaliai datą naujausias paskelbtas kainų indeksas;</w:t>
      </w:r>
    </w:p>
    <w:p w14:paraId="4634908A" w14:textId="77777777" w:rsidR="00B94BEA" w:rsidRPr="005A0F9D" w:rsidRDefault="00B94BEA" w:rsidP="006376E7">
      <w:pPr>
        <w:pStyle w:val="Betarp"/>
        <w:ind w:firstLine="567"/>
        <w:jc w:val="both"/>
        <w:rPr>
          <w:szCs w:val="24"/>
        </w:rPr>
      </w:pPr>
      <w:r w:rsidRPr="005A0F9D">
        <w:rPr>
          <w:szCs w:val="24"/>
        </w:rPr>
        <w:t>Indpradžia – laikotarpio pradžios datos (mėnesio) kainų.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4835E8F" w14:textId="77777777" w:rsidR="00DD3C2D" w:rsidRPr="005A0F9D" w:rsidRDefault="00DD3C2D" w:rsidP="006376E7">
      <w:pPr>
        <w:pStyle w:val="Betarp"/>
        <w:ind w:firstLine="567"/>
        <w:jc w:val="both"/>
        <w:rPr>
          <w:szCs w:val="24"/>
        </w:rPr>
      </w:pPr>
      <w:r w:rsidRPr="005A0F9D">
        <w:rPr>
          <w:rFonts w:eastAsia="Times New Roman"/>
          <w:szCs w:val="24"/>
        </w:rPr>
        <w:t xml:space="preserve">2.6.1.3. </w:t>
      </w:r>
      <w:r w:rsidRPr="005A0F9D">
        <w:rPr>
          <w:szCs w:val="24"/>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1ECF785B" w14:textId="77777777" w:rsidR="00DD3C2D" w:rsidRPr="005A0F9D" w:rsidRDefault="00DD3C2D" w:rsidP="006376E7">
      <w:pPr>
        <w:pStyle w:val="Betarp"/>
        <w:ind w:firstLine="567"/>
        <w:jc w:val="both"/>
        <w:rPr>
          <w:szCs w:val="24"/>
        </w:rPr>
      </w:pPr>
      <w:r w:rsidRPr="005A0F9D">
        <w:rPr>
          <w:rFonts w:eastAsia="Times New Roman"/>
          <w:szCs w:val="24"/>
        </w:rPr>
        <w:t xml:space="preserve">2.6.1.4. </w:t>
      </w:r>
      <w:r w:rsidRPr="005A0F9D">
        <w:rPr>
          <w:szCs w:val="24"/>
        </w:rPr>
        <w:t>vėlesnis Sutarties kainos perskaičiavimas negali apimti laikotarpio, už kurį perskaičiavimas jau buvo atliktas;</w:t>
      </w:r>
    </w:p>
    <w:p w14:paraId="1848FDD3" w14:textId="77777777" w:rsidR="00DD3C2D" w:rsidRPr="005A0F9D" w:rsidRDefault="00DD3C2D" w:rsidP="006376E7">
      <w:pPr>
        <w:pStyle w:val="Betarp"/>
        <w:ind w:firstLine="567"/>
        <w:jc w:val="both"/>
        <w:rPr>
          <w:szCs w:val="24"/>
        </w:rPr>
      </w:pPr>
      <w:r w:rsidRPr="005A0F9D">
        <w:rPr>
          <w:rFonts w:eastAsia="Times New Roman"/>
          <w:szCs w:val="24"/>
        </w:rPr>
        <w:t xml:space="preserve">2.6.1.5. </w:t>
      </w:r>
      <w:r w:rsidRPr="005A0F9D">
        <w:rPr>
          <w:szCs w:val="24"/>
        </w:rPr>
        <w:t>Sutarties kainos peržiūra gali būti atliekama ne dažniau negu kas 6 mėnesius;</w:t>
      </w:r>
    </w:p>
    <w:p w14:paraId="433E350F" w14:textId="77777777" w:rsidR="00DD3C2D" w:rsidRPr="005A0F9D" w:rsidRDefault="00DD3C2D" w:rsidP="006376E7">
      <w:pPr>
        <w:pStyle w:val="Betarp"/>
        <w:ind w:firstLine="567"/>
        <w:jc w:val="both"/>
        <w:rPr>
          <w:szCs w:val="24"/>
        </w:rPr>
      </w:pPr>
      <w:r w:rsidRPr="005A0F9D">
        <w:rPr>
          <w:rFonts w:eastAsia="Times New Roman"/>
          <w:szCs w:val="24"/>
        </w:rPr>
        <w:t xml:space="preserve">2.6.1.6. </w:t>
      </w:r>
      <w:r w:rsidRPr="005A0F9D">
        <w:rPr>
          <w:szCs w:val="24"/>
        </w:rPr>
        <w:t xml:space="preserve">perskaičiuota Sutarties kaina įforminama rašytiniu šalių susitarimu. Šalys privalo </w:t>
      </w:r>
      <w:r w:rsidRPr="005A0F9D">
        <w:rPr>
          <w:color w:val="000000" w:themeColor="text1"/>
          <w:szCs w:val="24"/>
        </w:rPr>
        <w:t xml:space="preserve">sudaryti susitarimą dėl Sutarties kainos perskaičiavimo per 10 darbo dienų nuo bet kurios Sutarties šalies prašymo kitai šaliai </w:t>
      </w:r>
      <w:r w:rsidRPr="005A0F9D">
        <w:rPr>
          <w:szCs w:val="24"/>
        </w:rPr>
        <w:t xml:space="preserve">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Susitarimas padidinti / sumažinti Sutarties kainą  įsigalioja Sutarties šalims pasirašius susitarimą, kuris bus laikomas sudėtine Sutarties dalimi. </w:t>
      </w:r>
      <w:r w:rsidRPr="005A0F9D">
        <w:rPr>
          <w:iCs/>
          <w:color w:val="000000"/>
          <w:szCs w:val="24"/>
        </w:rPr>
        <w:t xml:space="preserve">Nei viena iš Šalių neturi </w:t>
      </w:r>
      <w:r w:rsidRPr="005A0F9D">
        <w:rPr>
          <w:iCs/>
          <w:noProof/>
          <w:color w:val="000000"/>
          <w:szCs w:val="24"/>
        </w:rPr>
        <w:t xml:space="preserve">teisės </w:t>
      </w:r>
      <w:r w:rsidRPr="005A0F9D">
        <w:rPr>
          <w:iCs/>
          <w:color w:val="000000"/>
          <w:szCs w:val="24"/>
        </w:rPr>
        <w:t>atsisakyti pasirašyti tokio susitarimo be pagrįstų̨ priežasčių̨</w:t>
      </w:r>
      <w:r w:rsidRPr="005A0F9D">
        <w:rPr>
          <w:szCs w:val="24"/>
        </w:rPr>
        <w:t>;</w:t>
      </w:r>
    </w:p>
    <w:p w14:paraId="44865D23" w14:textId="7624AD0A" w:rsidR="00DD3C2D" w:rsidRPr="005A0F9D" w:rsidRDefault="00DD3C2D" w:rsidP="006376E7">
      <w:pPr>
        <w:pStyle w:val="Betarp"/>
        <w:ind w:firstLine="567"/>
        <w:jc w:val="both"/>
        <w:rPr>
          <w:rFonts w:eastAsia="Times New Roman"/>
          <w:szCs w:val="24"/>
          <w:lang w:eastAsia="lt-LT"/>
        </w:rPr>
      </w:pPr>
      <w:r w:rsidRPr="005A0F9D">
        <w:rPr>
          <w:rFonts w:eastAsia="Times New Roman"/>
          <w:szCs w:val="24"/>
        </w:rPr>
        <w:t xml:space="preserve">2.6.1.7. </w:t>
      </w:r>
      <w:r w:rsidRPr="005A0F9D">
        <w:rPr>
          <w:rFonts w:eastAsia="Times New Roman"/>
          <w:szCs w:val="24"/>
          <w:lang w:eastAsia="lt-LT"/>
        </w:rPr>
        <w:t>jeigu Paslaugų teikimas vėluoja dėl priežasčių, dėl kurių Paslaugų teikėjas neįgyja teisės į Paslaugų teikimo termino pratęsimą, uždelstų Paslaugų kaina neperskaičiuojama dėl kainų lygio kilimo, bet turi būti perskaičiuojama dėl kainų lygio kritimo.</w:t>
      </w:r>
    </w:p>
    <w:p w14:paraId="71AFD5A3" w14:textId="77777777" w:rsidR="00DD3C2D" w:rsidRPr="005A0F9D" w:rsidRDefault="00DD3C2D" w:rsidP="006376E7">
      <w:pPr>
        <w:pStyle w:val="Betarp"/>
        <w:ind w:firstLine="567"/>
        <w:jc w:val="both"/>
        <w:rPr>
          <w:szCs w:val="24"/>
        </w:rPr>
      </w:pPr>
      <w:r w:rsidRPr="005A0F9D">
        <w:rPr>
          <w:rFonts w:eastAsia="Times New Roman"/>
          <w:szCs w:val="24"/>
          <w:lang w:eastAsia="lt-LT"/>
        </w:rPr>
        <w:t>2.6.2. dėl mokesčių pasikeitimo:</w:t>
      </w:r>
    </w:p>
    <w:p w14:paraId="01A3CAD3" w14:textId="77777777" w:rsidR="00DD3C2D" w:rsidRPr="005A0F9D" w:rsidRDefault="00DD3C2D" w:rsidP="006376E7">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2.6.2.1. mokestis, kuriam pasikeitus perskaičiuojama paslaugų kaina: pridėtinės vertės mokestis (PVM). Pasikeitus kitiems mokesčiams paslaugų kaina neperskaičiuojama;</w:t>
      </w:r>
    </w:p>
    <w:p w14:paraId="03A8B6D4" w14:textId="77777777" w:rsidR="00DD3C2D" w:rsidRPr="005A0F9D" w:rsidRDefault="00DD3C2D" w:rsidP="006376E7">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2.6.2.2. perskaičiavimas atliekamas įsigaliojus Lietuvos Respublikos pridėtinės vertės mokesčio įstatymo pakeitimo įstatymui, kuriuo keičiasi mokesčio tarifas;</w:t>
      </w:r>
    </w:p>
    <w:p w14:paraId="7A7AA301" w14:textId="77777777" w:rsidR="00DD3C2D" w:rsidRPr="005A0F9D" w:rsidRDefault="00DD3C2D" w:rsidP="006376E7">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2.6.2.3. perskaičiavimo formulė: pasikeitus PVM tarifo dydžiui, paslaugų kainoje (įkainiuose) esantis PVM tarifas nesuteiktoms paslaugoms keičiamas (mažinamas ar didinamas) pagal Lietuvos Respublikos galiojančius teisės aktus;</w:t>
      </w:r>
    </w:p>
    <w:p w14:paraId="4DCC4758" w14:textId="79BE37F6" w:rsidR="00DD3C2D" w:rsidRPr="005A0F9D" w:rsidRDefault="00DD3C2D" w:rsidP="006376E7">
      <w:pPr>
        <w:pStyle w:val="Default"/>
        <w:ind w:right="-1" w:firstLine="567"/>
        <w:jc w:val="both"/>
        <w:rPr>
          <w:color w:val="auto"/>
        </w:rPr>
      </w:pPr>
      <w:r w:rsidRPr="005A0F9D">
        <w:t xml:space="preserve">2.6.2.4. </w:t>
      </w:r>
      <w:r w:rsidRPr="005A0F9D">
        <w:rPr>
          <w:color w:val="auto"/>
        </w:rPr>
        <w:t>paslaugų kainos pakeitimas įforminamas papildomu Šalių susitarimu;</w:t>
      </w:r>
    </w:p>
    <w:p w14:paraId="30D9DDCD" w14:textId="6F5B9DB8" w:rsidR="00DD3C2D" w:rsidRPr="005A0F9D" w:rsidRDefault="00DD3C2D" w:rsidP="006376E7">
      <w:pPr>
        <w:pStyle w:val="Default"/>
        <w:ind w:right="-1" w:firstLine="567"/>
        <w:jc w:val="both"/>
      </w:pPr>
      <w:r w:rsidRPr="005A0F9D">
        <w:t xml:space="preserve">2.6.2.5. </w:t>
      </w:r>
      <w:r w:rsidRPr="005A0F9D">
        <w:rPr>
          <w:color w:val="auto"/>
        </w:rPr>
        <w:t xml:space="preserve">perskaičiuota paslaugų kaina pradedama taikyti nuo Lietuvos Respublikos pridėtinės vertės mokesčio </w:t>
      </w:r>
      <w:r w:rsidRPr="005A0F9D">
        <w:t>įstatymo pakeitimo įstatymo, kuriuo keičiasi šio mokesčio tarifas, nurodytos tarifo įsigaliojimo dienos.</w:t>
      </w:r>
    </w:p>
    <w:p w14:paraId="0000F25B" w14:textId="17F30970" w:rsidR="001D5C0C" w:rsidRPr="005A0F9D" w:rsidRDefault="00597B31" w:rsidP="006376E7">
      <w:pPr>
        <w:spacing w:after="0" w:line="240" w:lineRule="auto"/>
        <w:ind w:firstLine="567"/>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lang w:eastAsia="lt-LT"/>
        </w:rPr>
        <w:t>2</w:t>
      </w:r>
      <w:r w:rsidR="00250A71" w:rsidRPr="005A0F9D">
        <w:rPr>
          <w:rFonts w:ascii="Times New Roman" w:eastAsia="Times New Roman" w:hAnsi="Times New Roman" w:cs="Times New Roman"/>
          <w:sz w:val="24"/>
          <w:szCs w:val="24"/>
          <w:lang w:eastAsia="lt-LT"/>
        </w:rPr>
        <w:t>.</w:t>
      </w:r>
      <w:r w:rsidR="00B57377" w:rsidRPr="005A0F9D">
        <w:rPr>
          <w:rFonts w:ascii="Times New Roman" w:eastAsia="Times New Roman" w:hAnsi="Times New Roman" w:cs="Times New Roman"/>
          <w:sz w:val="24"/>
          <w:szCs w:val="24"/>
          <w:lang w:eastAsia="lt-LT"/>
        </w:rPr>
        <w:t>7</w:t>
      </w:r>
      <w:r w:rsidR="00D23065" w:rsidRPr="005A0F9D">
        <w:rPr>
          <w:rFonts w:ascii="Times New Roman" w:eastAsia="Times New Roman" w:hAnsi="Times New Roman" w:cs="Times New Roman"/>
          <w:sz w:val="24"/>
          <w:szCs w:val="24"/>
          <w:lang w:eastAsia="lt-LT"/>
        </w:rPr>
        <w:t xml:space="preserve">. </w:t>
      </w:r>
      <w:r w:rsidR="00D23065" w:rsidRPr="005A0F9D">
        <w:rPr>
          <w:rFonts w:ascii="Times New Roman" w:hAnsi="Times New Roman" w:cs="Times New Roman"/>
          <w:sz w:val="24"/>
          <w:szCs w:val="24"/>
        </w:rPr>
        <w:t xml:space="preserve">Atsižvelgiant į Sutarties pobūdį ir ypatumus, Šalys susitaria, kad </w:t>
      </w:r>
      <w:r w:rsidR="001D5C0C" w:rsidRPr="005A0F9D">
        <w:rPr>
          <w:rFonts w:ascii="Times New Roman" w:hAnsi="Times New Roman" w:cs="Times New Roman"/>
          <w:sz w:val="24"/>
          <w:szCs w:val="24"/>
        </w:rPr>
        <w:t xml:space="preserve">Klientas apmoka </w:t>
      </w:r>
      <w:r w:rsidR="001D5C0C" w:rsidRPr="005A0F9D">
        <w:rPr>
          <w:rFonts w:ascii="Times New Roman" w:eastAsia="Times New Roman" w:hAnsi="Times New Roman" w:cs="Times New Roman"/>
          <w:sz w:val="24"/>
          <w:szCs w:val="24"/>
        </w:rPr>
        <w:t>Paslaugų t</w:t>
      </w:r>
      <w:r w:rsidR="001D5C0C" w:rsidRPr="005A0F9D">
        <w:rPr>
          <w:rFonts w:ascii="Times New Roman" w:hAnsi="Times New Roman" w:cs="Times New Roman"/>
          <w:sz w:val="24"/>
          <w:szCs w:val="24"/>
        </w:rPr>
        <w:t xml:space="preserve">eikėjui už jo suteiktas paslaugas dalimis šalims pasirašius tinkamai atliktų Paslaugų perdavimo - </w:t>
      </w:r>
      <w:r w:rsidR="001D5C0C" w:rsidRPr="005A0F9D">
        <w:rPr>
          <w:rFonts w:ascii="Times New Roman" w:hAnsi="Times New Roman" w:cs="Times New Roman"/>
          <w:sz w:val="24"/>
          <w:szCs w:val="24"/>
        </w:rPr>
        <w:lastRenderedPageBreak/>
        <w:t xml:space="preserve">priėmimo aktą pagal </w:t>
      </w:r>
      <w:r w:rsidR="001D5C0C" w:rsidRPr="005A0F9D">
        <w:rPr>
          <w:rFonts w:ascii="Times New Roman" w:eastAsia="Times New Roman" w:hAnsi="Times New Roman" w:cs="Times New Roman"/>
          <w:sz w:val="24"/>
          <w:szCs w:val="24"/>
        </w:rPr>
        <w:t>Paslaugų t</w:t>
      </w:r>
      <w:r w:rsidR="001D5C0C" w:rsidRPr="005A0F9D">
        <w:rPr>
          <w:rFonts w:ascii="Times New Roman" w:hAnsi="Times New Roman" w:cs="Times New Roman"/>
          <w:sz w:val="24"/>
          <w:szCs w:val="24"/>
        </w:rPr>
        <w:t xml:space="preserve">eikėjo pateiktą PVM sąskaitą faktūrą. Klientas ne vėliau kaip per 30 (trisdešimt) kalendorinių dienų atsiskaito su </w:t>
      </w:r>
      <w:r w:rsidR="001D5C0C" w:rsidRPr="005A0F9D">
        <w:rPr>
          <w:rFonts w:ascii="Times New Roman" w:eastAsia="Times New Roman" w:hAnsi="Times New Roman" w:cs="Times New Roman"/>
          <w:sz w:val="24"/>
          <w:szCs w:val="24"/>
        </w:rPr>
        <w:t>Paslaugų t</w:t>
      </w:r>
      <w:r w:rsidR="001D5C0C" w:rsidRPr="005A0F9D">
        <w:rPr>
          <w:rFonts w:ascii="Times New Roman" w:hAnsi="Times New Roman" w:cs="Times New Roman"/>
          <w:sz w:val="24"/>
          <w:szCs w:val="24"/>
        </w:rPr>
        <w:t>eikėju už suteiktas paslaugas pagal gautus atsiskaitymo dokumentus (aktas apie atliktas paslaugas, PVM sąskaita faktūra).</w:t>
      </w:r>
      <w:r w:rsidR="00751F63" w:rsidRPr="005A0F9D">
        <w:rPr>
          <w:rFonts w:ascii="Times New Roman" w:hAnsi="Times New Roman" w:cs="Times New Roman"/>
          <w:sz w:val="24"/>
          <w:szCs w:val="24"/>
        </w:rPr>
        <w:t xml:space="preserve"> Šiame punkte nurodyti mokėjimų terminai, susieti su finansavimu, gaunamu iš trečiųjų šalių, gali būti pratęsti atskiru raštišku Šalių susitarimu, tačiau bet kokiu atveju šie terminai negali viršyti 60 (šešiasdešimt) kalendorinių dienų.</w:t>
      </w:r>
    </w:p>
    <w:p w14:paraId="104AB352" w14:textId="5AA5B2D2" w:rsidR="00130C06" w:rsidRPr="005A0F9D" w:rsidRDefault="00597B31" w:rsidP="006376E7">
      <w:pPr>
        <w:spacing w:after="0" w:line="240" w:lineRule="auto"/>
        <w:ind w:firstLine="567"/>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rPr>
        <w:t>2</w:t>
      </w:r>
      <w:r w:rsidR="00250A71" w:rsidRPr="005A0F9D">
        <w:rPr>
          <w:rFonts w:ascii="Times New Roman" w:eastAsia="Times New Roman" w:hAnsi="Times New Roman" w:cs="Times New Roman"/>
          <w:sz w:val="24"/>
          <w:szCs w:val="24"/>
        </w:rPr>
        <w:t>.</w:t>
      </w:r>
      <w:r w:rsidR="00DD3C2D" w:rsidRPr="005A0F9D">
        <w:rPr>
          <w:rFonts w:ascii="Times New Roman" w:eastAsia="Times New Roman" w:hAnsi="Times New Roman" w:cs="Times New Roman"/>
          <w:sz w:val="24"/>
          <w:szCs w:val="24"/>
        </w:rPr>
        <w:t>8</w:t>
      </w:r>
      <w:r w:rsidR="00D23065" w:rsidRPr="005A0F9D">
        <w:rPr>
          <w:rFonts w:ascii="Times New Roman" w:eastAsia="Times New Roman" w:hAnsi="Times New Roman" w:cs="Times New Roman"/>
          <w:sz w:val="24"/>
          <w:szCs w:val="24"/>
        </w:rPr>
        <w:t xml:space="preserve">. </w:t>
      </w:r>
      <w:r w:rsidR="00130C06" w:rsidRPr="005A0F9D">
        <w:rPr>
          <w:rFonts w:ascii="Times New Roman" w:eastAsia="Times New Roman" w:hAnsi="Times New Roman" w:cs="Times New Roman"/>
          <w:sz w:val="24"/>
          <w:szCs w:val="24"/>
        </w:rPr>
        <w:t>Paslaugų t</w:t>
      </w:r>
      <w:r w:rsidR="00130C06" w:rsidRPr="005A0F9D">
        <w:rPr>
          <w:rFonts w:ascii="Times New Roman" w:hAnsi="Times New Roman" w:cs="Times New Roman"/>
          <w:sz w:val="24"/>
          <w:szCs w:val="24"/>
        </w:rPr>
        <w:t xml:space="preserve">eikėjas sąskaitas faktūras teikia tik elektroniniu būdu. </w:t>
      </w:r>
      <w:r w:rsidR="005A7D15" w:rsidRPr="005A0F9D">
        <w:rPr>
          <w:rFonts w:ascii="Times New Roman" w:hAnsi="Times New Roman" w:cs="Times New Roman"/>
          <w:sz w:val="24"/>
          <w:szCs w:val="24"/>
        </w:rPr>
        <w:t xml:space="preserve">Klientas </w:t>
      </w:r>
      <w:r w:rsidR="003779E7" w:rsidRPr="003779E7">
        <w:rPr>
          <w:rFonts w:ascii="Times New Roman" w:hAnsi="Times New Roman" w:cs="Times New Roman"/>
          <w:sz w:val="24"/>
          <w:szCs w:val="24"/>
        </w:rPr>
        <w:t>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4CF57A" w14:textId="01DB370B" w:rsidR="00D23065" w:rsidRPr="005A0F9D" w:rsidRDefault="00597B31"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2</w:t>
      </w:r>
      <w:r w:rsidR="00250A71" w:rsidRPr="005A0F9D">
        <w:rPr>
          <w:rFonts w:ascii="Times New Roman" w:hAnsi="Times New Roman" w:cs="Times New Roman"/>
          <w:sz w:val="24"/>
          <w:szCs w:val="24"/>
        </w:rPr>
        <w:t>.</w:t>
      </w:r>
      <w:r w:rsidR="00DD3C2D" w:rsidRPr="005A0F9D">
        <w:rPr>
          <w:rFonts w:ascii="Times New Roman" w:hAnsi="Times New Roman" w:cs="Times New Roman"/>
          <w:sz w:val="24"/>
          <w:szCs w:val="24"/>
        </w:rPr>
        <w:t>9</w:t>
      </w:r>
      <w:r w:rsidR="00D23065" w:rsidRPr="005A0F9D">
        <w:rPr>
          <w:rFonts w:ascii="Times New Roman" w:hAnsi="Times New Roman" w:cs="Times New Roman"/>
          <w:sz w:val="24"/>
          <w:szCs w:val="24"/>
        </w:rPr>
        <w:t xml:space="preserve">. Šalys susitaria, kad nepaisant to, kas nurodyta mokėjimo pavedime, </w:t>
      </w:r>
      <w:r w:rsidR="00C20E56" w:rsidRPr="005A0F9D">
        <w:rPr>
          <w:rFonts w:ascii="Times New Roman" w:hAnsi="Times New Roman" w:cs="Times New Roman"/>
          <w:sz w:val="24"/>
          <w:szCs w:val="24"/>
        </w:rPr>
        <w:t>Klientui</w:t>
      </w:r>
      <w:r w:rsidR="00D23065" w:rsidRPr="005A0F9D">
        <w:rPr>
          <w:rFonts w:ascii="Times New Roman" w:hAnsi="Times New Roman" w:cs="Times New Roman"/>
          <w:sz w:val="24"/>
          <w:szCs w:val="24"/>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67BFE68F" w:rsidR="00D23065"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hAnsi="Times New Roman" w:cs="Times New Roman"/>
          <w:sz w:val="24"/>
          <w:szCs w:val="24"/>
        </w:rPr>
        <w:t>2</w:t>
      </w:r>
      <w:r w:rsidR="00250A71" w:rsidRPr="005A0F9D">
        <w:rPr>
          <w:rFonts w:ascii="Times New Roman" w:hAnsi="Times New Roman" w:cs="Times New Roman"/>
          <w:sz w:val="24"/>
          <w:szCs w:val="24"/>
        </w:rPr>
        <w:t>.1</w:t>
      </w:r>
      <w:r w:rsidR="00DD3C2D" w:rsidRPr="005A0F9D">
        <w:rPr>
          <w:rFonts w:ascii="Times New Roman" w:hAnsi="Times New Roman" w:cs="Times New Roman"/>
          <w:sz w:val="24"/>
          <w:szCs w:val="24"/>
        </w:rPr>
        <w:t>0</w:t>
      </w:r>
      <w:r w:rsidR="00D23065" w:rsidRPr="005A0F9D">
        <w:rPr>
          <w:rFonts w:ascii="Times New Roman" w:hAnsi="Times New Roman" w:cs="Times New Roman"/>
          <w:sz w:val="24"/>
          <w:szCs w:val="24"/>
        </w:rPr>
        <w:t xml:space="preserve">. </w:t>
      </w:r>
      <w:r w:rsidR="003D7FFC" w:rsidRPr="005A0F9D">
        <w:rPr>
          <w:rFonts w:ascii="Times New Roman" w:hAnsi="Times New Roman" w:cs="Times New Roman"/>
          <w:sz w:val="24"/>
          <w:szCs w:val="24"/>
        </w:rPr>
        <w:t>Paslaugų t</w:t>
      </w:r>
      <w:r w:rsidR="00D23065" w:rsidRPr="005A0F9D">
        <w:rPr>
          <w:rFonts w:ascii="Times New Roman" w:hAnsi="Times New Roman" w:cs="Times New Roman"/>
          <w:sz w:val="24"/>
          <w:szCs w:val="24"/>
        </w:rPr>
        <w:t xml:space="preserve">eikėjas </w:t>
      </w:r>
      <w:r w:rsidR="00D23065" w:rsidRPr="005A0F9D">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C20E56" w:rsidRPr="005A0F9D">
        <w:rPr>
          <w:rFonts w:ascii="Times New Roman" w:eastAsia="Times New Roman" w:hAnsi="Times New Roman" w:cs="Times New Roman"/>
          <w:sz w:val="24"/>
          <w:szCs w:val="24"/>
        </w:rPr>
        <w:t>Kliento</w:t>
      </w:r>
      <w:r w:rsidR="00D23065" w:rsidRPr="005A0F9D">
        <w:rPr>
          <w:rFonts w:ascii="Times New Roman" w:eastAsia="Times New Roman" w:hAnsi="Times New Roman" w:cs="Times New Roman"/>
          <w:sz w:val="24"/>
          <w:szCs w:val="24"/>
        </w:rPr>
        <w:t xml:space="preserve"> mokėtinas sumas, be išankstinio </w:t>
      </w:r>
      <w:r w:rsidR="00C20E56" w:rsidRPr="005A0F9D">
        <w:rPr>
          <w:rFonts w:ascii="Times New Roman" w:eastAsia="Times New Roman" w:hAnsi="Times New Roman" w:cs="Times New Roman"/>
          <w:sz w:val="24"/>
          <w:szCs w:val="24"/>
        </w:rPr>
        <w:t>Kliento</w:t>
      </w:r>
      <w:r w:rsidR="00D23065" w:rsidRPr="005A0F9D">
        <w:rPr>
          <w:rFonts w:ascii="Times New Roman" w:eastAsia="Times New Roman" w:hAnsi="Times New Roman" w:cs="Times New Roman"/>
          <w:sz w:val="24"/>
          <w:szCs w:val="24"/>
        </w:rPr>
        <w:t xml:space="preserve"> rašytinio sutikimo. Be </w:t>
      </w:r>
      <w:r w:rsidR="00C20E56" w:rsidRPr="005A0F9D">
        <w:rPr>
          <w:rFonts w:ascii="Times New Roman" w:eastAsia="Times New Roman" w:hAnsi="Times New Roman" w:cs="Times New Roman"/>
          <w:sz w:val="24"/>
          <w:szCs w:val="24"/>
        </w:rPr>
        <w:t>Kliento</w:t>
      </w:r>
      <w:r w:rsidR="00D23065" w:rsidRPr="005A0F9D">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1C7AB669" w14:textId="4BFB3D06"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250A7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 </w:t>
      </w:r>
      <w:r w:rsidR="00C20E56" w:rsidRPr="005A0F9D">
        <w:rPr>
          <w:rFonts w:ascii="Times New Roman" w:eastAsia="Times New Roman" w:hAnsi="Times New Roman" w:cs="Times New Roman"/>
          <w:sz w:val="24"/>
          <w:szCs w:val="24"/>
        </w:rPr>
        <w:t>Klientas</w:t>
      </w:r>
      <w:r w:rsidR="00250A71" w:rsidRPr="005A0F9D">
        <w:rPr>
          <w:rFonts w:ascii="Times New Roman" w:eastAsia="Times New Roman" w:hAnsi="Times New Roman" w:cs="Times New Roman"/>
          <w:sz w:val="24"/>
          <w:szCs w:val="24"/>
        </w:rPr>
        <w:t xml:space="preserve"> numato tiesioginio atsiskaitymo galimybę su Sutartyje nurodytais subtiekėjais tokiomis sąlygomis:</w:t>
      </w:r>
    </w:p>
    <w:p w14:paraId="2AB498DC" w14:textId="23EEB2ED"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BD43D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.1. sudarius Sutartį, </w:t>
      </w:r>
      <w:r w:rsidR="003D7FFC" w:rsidRPr="005A0F9D">
        <w:rPr>
          <w:rFonts w:ascii="Times New Roman" w:eastAsia="Times New Roman" w:hAnsi="Times New Roman" w:cs="Times New Roman"/>
          <w:sz w:val="24"/>
          <w:szCs w:val="24"/>
        </w:rPr>
        <w:t>Paslaugų t</w:t>
      </w:r>
      <w:r w:rsidR="00250A71" w:rsidRPr="005A0F9D">
        <w:rPr>
          <w:rFonts w:ascii="Times New Roman" w:eastAsia="Times New Roman" w:hAnsi="Times New Roman" w:cs="Times New Roman"/>
          <w:sz w:val="24"/>
          <w:szCs w:val="24"/>
        </w:rPr>
        <w:t>e</w:t>
      </w:r>
      <w:r w:rsidR="00BD43D1" w:rsidRPr="005A0F9D">
        <w:rPr>
          <w:rFonts w:ascii="Times New Roman" w:eastAsia="Times New Roman" w:hAnsi="Times New Roman" w:cs="Times New Roman"/>
          <w:sz w:val="24"/>
          <w:szCs w:val="24"/>
        </w:rPr>
        <w:t>i</w:t>
      </w:r>
      <w:r w:rsidR="00250A71" w:rsidRPr="005A0F9D">
        <w:rPr>
          <w:rFonts w:ascii="Times New Roman" w:eastAsia="Times New Roman" w:hAnsi="Times New Roman" w:cs="Times New Roman"/>
          <w:sz w:val="24"/>
          <w:szCs w:val="24"/>
        </w:rPr>
        <w:t>kėjas</w:t>
      </w:r>
      <w:r w:rsidR="00BD43D1" w:rsidRPr="005A0F9D">
        <w:rPr>
          <w:rFonts w:ascii="Times New Roman" w:eastAsia="Times New Roman" w:hAnsi="Times New Roman" w:cs="Times New Roman"/>
          <w:sz w:val="24"/>
          <w:szCs w:val="24"/>
        </w:rPr>
        <w:t xml:space="preserve"> </w:t>
      </w:r>
      <w:r w:rsidR="00250A71" w:rsidRPr="005A0F9D">
        <w:rPr>
          <w:rFonts w:ascii="Times New Roman" w:eastAsia="Times New Roman" w:hAnsi="Times New Roman" w:cs="Times New Roman"/>
          <w:sz w:val="24"/>
          <w:szCs w:val="24"/>
        </w:rPr>
        <w:t xml:space="preserve">ne vėliau negu Sutartis pradedama vykdyti, įsipareigoja </w:t>
      </w:r>
      <w:r w:rsidR="00C20E56" w:rsidRPr="005A0F9D">
        <w:rPr>
          <w:rFonts w:ascii="Times New Roman" w:eastAsia="Times New Roman" w:hAnsi="Times New Roman" w:cs="Times New Roman"/>
          <w:sz w:val="24"/>
          <w:szCs w:val="24"/>
        </w:rPr>
        <w:t>Klientui</w:t>
      </w:r>
      <w:r w:rsidR="00250A71" w:rsidRPr="005A0F9D">
        <w:rPr>
          <w:rFonts w:ascii="Times New Roman" w:eastAsia="Times New Roman" w:hAnsi="Times New Roman" w:cs="Times New Roman"/>
          <w:sz w:val="24"/>
          <w:szCs w:val="24"/>
        </w:rPr>
        <w:t xml:space="preserve"> raštu pateikti tuo metu žinomų subtiekėjų pavadinimus, kontaktinius duomenis ir jų atstovus. </w:t>
      </w:r>
      <w:r w:rsidR="00C20E56" w:rsidRPr="005A0F9D">
        <w:rPr>
          <w:rFonts w:ascii="Times New Roman" w:eastAsia="Times New Roman" w:hAnsi="Times New Roman" w:cs="Times New Roman"/>
          <w:sz w:val="24"/>
          <w:szCs w:val="24"/>
        </w:rPr>
        <w:t>Klientas</w:t>
      </w:r>
      <w:r w:rsidR="00250A71" w:rsidRPr="005A0F9D">
        <w:rPr>
          <w:rFonts w:ascii="Times New Roman" w:eastAsia="Times New Roman" w:hAnsi="Times New Roman" w:cs="Times New Roman"/>
          <w:sz w:val="24"/>
          <w:szCs w:val="24"/>
        </w:rPr>
        <w:t xml:space="preserve"> taip pat reikalauja, kad </w:t>
      </w:r>
      <w:r w:rsidR="003D7FFC" w:rsidRPr="005A0F9D">
        <w:rPr>
          <w:rFonts w:ascii="Times New Roman" w:eastAsia="Times New Roman" w:hAnsi="Times New Roman" w:cs="Times New Roman"/>
          <w:sz w:val="24"/>
          <w:szCs w:val="24"/>
        </w:rPr>
        <w:t>Paslaugų t</w:t>
      </w:r>
      <w:r w:rsidR="00250A71" w:rsidRPr="005A0F9D">
        <w:rPr>
          <w:rFonts w:ascii="Times New Roman" w:eastAsia="Times New Roman" w:hAnsi="Times New Roman" w:cs="Times New Roman"/>
          <w:sz w:val="24"/>
          <w:szCs w:val="24"/>
        </w:rPr>
        <w:t>e</w:t>
      </w:r>
      <w:r w:rsidR="00BD43D1" w:rsidRPr="005A0F9D">
        <w:rPr>
          <w:rFonts w:ascii="Times New Roman" w:eastAsia="Times New Roman" w:hAnsi="Times New Roman" w:cs="Times New Roman"/>
          <w:sz w:val="24"/>
          <w:szCs w:val="24"/>
        </w:rPr>
        <w:t>i</w:t>
      </w:r>
      <w:r w:rsidR="00250A71" w:rsidRPr="005A0F9D">
        <w:rPr>
          <w:rFonts w:ascii="Times New Roman" w:eastAsia="Times New Roman" w:hAnsi="Times New Roman" w:cs="Times New Roman"/>
          <w:sz w:val="24"/>
          <w:szCs w:val="24"/>
        </w:rPr>
        <w:t>kėjas informuotų apie minėtos informacijos pasikeitimus visu Sutarties vykdymo metu, taip pat apie naujus subtiekėjus, kuriuos jis ketina pasitelkti vėliau;</w:t>
      </w:r>
    </w:p>
    <w:p w14:paraId="6D590B08" w14:textId="6436E6D8"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BD43D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.2. </w:t>
      </w:r>
      <w:r w:rsidR="00C20E56" w:rsidRPr="005A0F9D">
        <w:rPr>
          <w:rFonts w:ascii="Times New Roman" w:eastAsia="Times New Roman" w:hAnsi="Times New Roman" w:cs="Times New Roman"/>
          <w:sz w:val="24"/>
          <w:szCs w:val="24"/>
        </w:rPr>
        <w:t>Klientas</w:t>
      </w:r>
      <w:r w:rsidR="00250A71" w:rsidRPr="005A0F9D">
        <w:rPr>
          <w:rFonts w:ascii="Times New Roman" w:eastAsia="Times New Roman" w:hAnsi="Times New Roman" w:cs="Times New Roman"/>
          <w:sz w:val="24"/>
          <w:szCs w:val="24"/>
        </w:rPr>
        <w:t xml:space="preserve"> ne vėliau kaip per 3 darbo dienas nuo informacijos </w:t>
      </w:r>
      <w:r w:rsidR="00E20B5B" w:rsidRPr="005A0F9D">
        <w:rPr>
          <w:rFonts w:ascii="Times New Roman" w:eastAsia="Times New Roman" w:hAnsi="Times New Roman" w:cs="Times New Roman"/>
          <w:sz w:val="24"/>
          <w:szCs w:val="24"/>
        </w:rPr>
        <w:t xml:space="preserve">apie žinomų subtiekėjų pavadinimus, kontaktinius duomenis ir jų atstovus </w:t>
      </w:r>
      <w:r w:rsidR="00250A71" w:rsidRPr="005A0F9D">
        <w:rPr>
          <w:rFonts w:ascii="Times New Roman" w:eastAsia="Times New Roman" w:hAnsi="Times New Roman" w:cs="Times New Roman"/>
          <w:sz w:val="24"/>
          <w:szCs w:val="24"/>
        </w:rPr>
        <w:t>gavimo dienos raštu informuoja subtiekėjus apie tiesioginio atsiskaitymo galimybę;</w:t>
      </w:r>
    </w:p>
    <w:p w14:paraId="0C092D51" w14:textId="0342A4EB"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BD43D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.3. subtiekėjas, norėdamas pasinaudoti tokia galimybe, raštu pateikia prašymą </w:t>
      </w:r>
      <w:r w:rsidR="00C20E56" w:rsidRPr="005A0F9D">
        <w:rPr>
          <w:rFonts w:ascii="Times New Roman" w:eastAsia="Times New Roman" w:hAnsi="Times New Roman" w:cs="Times New Roman"/>
          <w:sz w:val="24"/>
          <w:szCs w:val="24"/>
        </w:rPr>
        <w:t>Klientui</w:t>
      </w:r>
      <w:r w:rsidR="00250A71" w:rsidRPr="005A0F9D">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C20E56" w:rsidRPr="005A0F9D">
        <w:rPr>
          <w:rFonts w:ascii="Times New Roman" w:eastAsia="Times New Roman" w:hAnsi="Times New Roman" w:cs="Times New Roman"/>
          <w:sz w:val="24"/>
          <w:szCs w:val="24"/>
        </w:rPr>
        <w:t>Kliento</w:t>
      </w:r>
      <w:r w:rsidR="00250A71" w:rsidRPr="005A0F9D">
        <w:rPr>
          <w:rFonts w:ascii="Times New Roman" w:eastAsia="Times New Roman" w:hAnsi="Times New Roman" w:cs="Times New Roman"/>
          <w:sz w:val="24"/>
          <w:szCs w:val="24"/>
        </w:rPr>
        <w:t xml:space="preserve">, </w:t>
      </w:r>
      <w:r w:rsidR="003D7FFC" w:rsidRPr="005A0F9D">
        <w:rPr>
          <w:rFonts w:ascii="Times New Roman" w:eastAsia="Times New Roman" w:hAnsi="Times New Roman" w:cs="Times New Roman"/>
          <w:sz w:val="24"/>
          <w:szCs w:val="24"/>
        </w:rPr>
        <w:t>Paslaugų t</w:t>
      </w:r>
      <w:r w:rsidR="00250A71" w:rsidRPr="005A0F9D">
        <w:rPr>
          <w:rFonts w:ascii="Times New Roman" w:eastAsia="Times New Roman" w:hAnsi="Times New Roman" w:cs="Times New Roman"/>
          <w:sz w:val="24"/>
          <w:szCs w:val="24"/>
        </w:rPr>
        <w:t>e</w:t>
      </w:r>
      <w:r w:rsidR="00BD43D1" w:rsidRPr="005A0F9D">
        <w:rPr>
          <w:rFonts w:ascii="Times New Roman" w:eastAsia="Times New Roman" w:hAnsi="Times New Roman" w:cs="Times New Roman"/>
          <w:sz w:val="24"/>
          <w:szCs w:val="24"/>
        </w:rPr>
        <w:t>i</w:t>
      </w:r>
      <w:r w:rsidR="00250A71" w:rsidRPr="005A0F9D">
        <w:rPr>
          <w:rFonts w:ascii="Times New Roman" w:eastAsia="Times New Roman" w:hAnsi="Times New Roman" w:cs="Times New Roman"/>
          <w:sz w:val="24"/>
          <w:szCs w:val="24"/>
        </w:rPr>
        <w:t>kėjo</w:t>
      </w:r>
      <w:r w:rsidR="00BD43D1" w:rsidRPr="005A0F9D">
        <w:rPr>
          <w:rFonts w:ascii="Times New Roman" w:eastAsia="Times New Roman" w:hAnsi="Times New Roman" w:cs="Times New Roman"/>
          <w:sz w:val="24"/>
          <w:szCs w:val="24"/>
        </w:rPr>
        <w:t xml:space="preserve"> </w:t>
      </w:r>
      <w:r w:rsidR="00250A71" w:rsidRPr="005A0F9D">
        <w:rPr>
          <w:rFonts w:ascii="Times New Roman" w:eastAsia="Times New Roman" w:hAnsi="Times New Roman" w:cs="Times New Roman"/>
          <w:sz w:val="24"/>
          <w:szCs w:val="24"/>
        </w:rPr>
        <w:t>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71C3632" w14:textId="33C41E85"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BD43D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.4. </w:t>
      </w:r>
      <w:r w:rsidR="003D7FFC" w:rsidRPr="005A0F9D">
        <w:rPr>
          <w:rFonts w:ascii="Times New Roman" w:eastAsia="Times New Roman" w:hAnsi="Times New Roman" w:cs="Times New Roman"/>
          <w:sz w:val="24"/>
          <w:szCs w:val="24"/>
        </w:rPr>
        <w:t>Paslaugų t</w:t>
      </w:r>
      <w:r w:rsidR="00250A71" w:rsidRPr="005A0F9D">
        <w:rPr>
          <w:rFonts w:ascii="Times New Roman" w:eastAsia="Times New Roman" w:hAnsi="Times New Roman" w:cs="Times New Roman"/>
          <w:sz w:val="24"/>
          <w:szCs w:val="24"/>
        </w:rPr>
        <w:t>e</w:t>
      </w:r>
      <w:r w:rsidR="00BD43D1" w:rsidRPr="005A0F9D">
        <w:rPr>
          <w:rFonts w:ascii="Times New Roman" w:eastAsia="Times New Roman" w:hAnsi="Times New Roman" w:cs="Times New Roman"/>
          <w:sz w:val="24"/>
          <w:szCs w:val="24"/>
        </w:rPr>
        <w:t>i</w:t>
      </w:r>
      <w:r w:rsidR="00250A71" w:rsidRPr="005A0F9D">
        <w:rPr>
          <w:rFonts w:ascii="Times New Roman" w:eastAsia="Times New Roman" w:hAnsi="Times New Roman" w:cs="Times New Roman"/>
          <w:sz w:val="24"/>
          <w:szCs w:val="24"/>
        </w:rPr>
        <w:t xml:space="preserve">kėjas turi teisę prieštarauti nepagrįstiems mokėjimams, pateikdamas raštišką tokio prieštaravimo </w:t>
      </w:r>
      <w:r w:rsidR="00C20E56" w:rsidRPr="005A0F9D">
        <w:rPr>
          <w:rFonts w:ascii="Times New Roman" w:eastAsia="Times New Roman" w:hAnsi="Times New Roman" w:cs="Times New Roman"/>
          <w:sz w:val="24"/>
          <w:szCs w:val="24"/>
        </w:rPr>
        <w:t>Klientui</w:t>
      </w:r>
      <w:r w:rsidR="00250A71" w:rsidRPr="005A0F9D">
        <w:rPr>
          <w:rFonts w:ascii="Times New Roman" w:eastAsia="Times New Roman" w:hAnsi="Times New Roman" w:cs="Times New Roman"/>
          <w:sz w:val="24"/>
          <w:szCs w:val="24"/>
        </w:rPr>
        <w:t xml:space="preserve"> ir subtiekėjui pagrindimą;</w:t>
      </w:r>
    </w:p>
    <w:p w14:paraId="4CC051CB" w14:textId="23E150CF" w:rsidR="00250A71" w:rsidRPr="005A0F9D" w:rsidRDefault="00597B31"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2</w:t>
      </w:r>
      <w:r w:rsidR="00BD43D1" w:rsidRPr="005A0F9D">
        <w:rPr>
          <w:rFonts w:ascii="Times New Roman" w:eastAsia="Times New Roman" w:hAnsi="Times New Roman" w:cs="Times New Roman"/>
          <w:sz w:val="24"/>
          <w:szCs w:val="24"/>
        </w:rPr>
        <w:t>.1</w:t>
      </w:r>
      <w:r w:rsidR="00DD3C2D" w:rsidRPr="005A0F9D">
        <w:rPr>
          <w:rFonts w:ascii="Times New Roman" w:eastAsia="Times New Roman" w:hAnsi="Times New Roman" w:cs="Times New Roman"/>
          <w:sz w:val="24"/>
          <w:szCs w:val="24"/>
        </w:rPr>
        <w:t>1</w:t>
      </w:r>
      <w:r w:rsidR="00250A71" w:rsidRPr="005A0F9D">
        <w:rPr>
          <w:rFonts w:ascii="Times New Roman" w:eastAsia="Times New Roman" w:hAnsi="Times New Roman" w:cs="Times New Roman"/>
          <w:sz w:val="24"/>
          <w:szCs w:val="24"/>
        </w:rPr>
        <w:t xml:space="preserve">.5. tiesioginio atsiskaitymo su subtiekėjais galimybė nekeičia </w:t>
      </w:r>
      <w:r w:rsidR="003D7FFC" w:rsidRPr="005A0F9D">
        <w:rPr>
          <w:rFonts w:ascii="Times New Roman" w:eastAsia="Times New Roman" w:hAnsi="Times New Roman" w:cs="Times New Roman"/>
          <w:sz w:val="24"/>
          <w:szCs w:val="24"/>
        </w:rPr>
        <w:t>Paslaugų t</w:t>
      </w:r>
      <w:r w:rsidR="00250A71" w:rsidRPr="005A0F9D">
        <w:rPr>
          <w:rFonts w:ascii="Times New Roman" w:eastAsia="Times New Roman" w:hAnsi="Times New Roman" w:cs="Times New Roman"/>
          <w:sz w:val="24"/>
          <w:szCs w:val="24"/>
        </w:rPr>
        <w:t>e</w:t>
      </w:r>
      <w:r w:rsidR="00BD43D1" w:rsidRPr="005A0F9D">
        <w:rPr>
          <w:rFonts w:ascii="Times New Roman" w:eastAsia="Times New Roman" w:hAnsi="Times New Roman" w:cs="Times New Roman"/>
          <w:sz w:val="24"/>
          <w:szCs w:val="24"/>
        </w:rPr>
        <w:t>i</w:t>
      </w:r>
      <w:r w:rsidR="00250A71" w:rsidRPr="005A0F9D">
        <w:rPr>
          <w:rFonts w:ascii="Times New Roman" w:eastAsia="Times New Roman" w:hAnsi="Times New Roman" w:cs="Times New Roman"/>
          <w:sz w:val="24"/>
          <w:szCs w:val="24"/>
        </w:rPr>
        <w:t>kėjo atsakomybės dėl Sutarties įvykdymo.</w:t>
      </w:r>
    </w:p>
    <w:p w14:paraId="76517DDC" w14:textId="77777777" w:rsidR="00D23065" w:rsidRPr="005A0F9D" w:rsidRDefault="00D23065" w:rsidP="006376E7">
      <w:pPr>
        <w:spacing w:after="0" w:line="240" w:lineRule="auto"/>
        <w:contextualSpacing/>
        <w:jc w:val="both"/>
        <w:rPr>
          <w:rFonts w:ascii="Times New Roman" w:hAnsi="Times New Roman" w:cs="Times New Roman"/>
          <w:sz w:val="24"/>
          <w:szCs w:val="24"/>
        </w:rPr>
      </w:pPr>
    </w:p>
    <w:p w14:paraId="6185E900" w14:textId="77777777" w:rsidR="002D021E" w:rsidRPr="005A0F9D" w:rsidRDefault="00597B31" w:rsidP="006376E7">
      <w:pPr>
        <w:spacing w:after="0" w:line="240" w:lineRule="auto"/>
        <w:jc w:val="center"/>
        <w:outlineLvl w:val="8"/>
        <w:rPr>
          <w:rFonts w:ascii="Times New Roman" w:hAnsi="Times New Roman" w:cs="Times New Roman"/>
          <w:b/>
          <w:sz w:val="24"/>
          <w:szCs w:val="24"/>
          <w:lang w:eastAsia="lt-LT"/>
        </w:rPr>
      </w:pPr>
      <w:r w:rsidRPr="005A0F9D">
        <w:rPr>
          <w:rFonts w:ascii="Times New Roman" w:hAnsi="Times New Roman" w:cs="Times New Roman"/>
          <w:b/>
          <w:sz w:val="24"/>
          <w:szCs w:val="24"/>
          <w:lang w:eastAsia="lt-LT"/>
        </w:rPr>
        <w:t>II</w:t>
      </w:r>
      <w:r w:rsidR="00D23065" w:rsidRPr="005A0F9D">
        <w:rPr>
          <w:rFonts w:ascii="Times New Roman" w:hAnsi="Times New Roman" w:cs="Times New Roman"/>
          <w:b/>
          <w:sz w:val="24"/>
          <w:szCs w:val="24"/>
          <w:lang w:eastAsia="lt-LT"/>
        </w:rPr>
        <w:t>I</w:t>
      </w:r>
      <w:r w:rsidR="002D021E" w:rsidRPr="005A0F9D">
        <w:rPr>
          <w:rFonts w:ascii="Times New Roman" w:hAnsi="Times New Roman" w:cs="Times New Roman"/>
          <w:b/>
          <w:sz w:val="24"/>
          <w:szCs w:val="24"/>
          <w:lang w:eastAsia="lt-LT"/>
        </w:rPr>
        <w:t xml:space="preserve"> SKYRIUS</w:t>
      </w:r>
    </w:p>
    <w:p w14:paraId="1D1B79EE" w14:textId="340EB852" w:rsidR="00D23065" w:rsidRDefault="005A0F9D" w:rsidP="006376E7">
      <w:pPr>
        <w:spacing w:after="0" w:line="240" w:lineRule="auto"/>
        <w:jc w:val="center"/>
        <w:outlineLvl w:val="8"/>
        <w:rPr>
          <w:rFonts w:ascii="Times New Roman" w:hAnsi="Times New Roman" w:cs="Times New Roman"/>
          <w:b/>
          <w:sz w:val="24"/>
          <w:szCs w:val="24"/>
          <w:lang w:eastAsia="lt-LT"/>
        </w:rPr>
      </w:pPr>
      <w:r w:rsidRPr="005A0F9D">
        <w:rPr>
          <w:rFonts w:ascii="Times New Roman" w:hAnsi="Times New Roman" w:cs="Times New Roman"/>
          <w:b/>
          <w:sz w:val="24"/>
          <w:szCs w:val="24"/>
          <w:lang w:eastAsia="lt-LT"/>
        </w:rPr>
        <w:t>ŠALIŲ TEISĖS IR ĮSIPAREIGOJIMAI</w:t>
      </w:r>
    </w:p>
    <w:p w14:paraId="33C1EF44" w14:textId="77777777" w:rsidR="006376E7" w:rsidRPr="005A0F9D" w:rsidRDefault="006376E7" w:rsidP="006376E7">
      <w:pPr>
        <w:spacing w:after="0" w:line="240" w:lineRule="auto"/>
        <w:jc w:val="center"/>
        <w:outlineLvl w:val="8"/>
        <w:rPr>
          <w:rFonts w:ascii="Times New Roman" w:hAnsi="Times New Roman" w:cs="Times New Roman"/>
          <w:b/>
          <w:sz w:val="24"/>
          <w:szCs w:val="24"/>
          <w:lang w:eastAsia="lt-LT"/>
        </w:rPr>
      </w:pPr>
    </w:p>
    <w:p w14:paraId="4221618C" w14:textId="43DFF893" w:rsidR="00D23065" w:rsidRPr="005A0F9D" w:rsidRDefault="00597B31" w:rsidP="006376E7">
      <w:pPr>
        <w:spacing w:after="0" w:line="240" w:lineRule="auto"/>
        <w:ind w:firstLine="567"/>
        <w:contextualSpacing/>
        <w:jc w:val="both"/>
        <w:rPr>
          <w:rFonts w:ascii="Times New Roman" w:hAnsi="Times New Roman" w:cs="Times New Roman"/>
          <w:color w:val="000000"/>
          <w:sz w:val="24"/>
          <w:szCs w:val="24"/>
        </w:rPr>
      </w:pPr>
      <w:r w:rsidRPr="005A0F9D">
        <w:rPr>
          <w:rFonts w:ascii="Times New Roman" w:hAnsi="Times New Roman" w:cs="Times New Roman"/>
          <w:color w:val="000000"/>
          <w:sz w:val="24"/>
          <w:szCs w:val="24"/>
        </w:rPr>
        <w:t>3</w:t>
      </w:r>
      <w:r w:rsidR="00250A71" w:rsidRPr="005A0F9D">
        <w:rPr>
          <w:rFonts w:ascii="Times New Roman" w:hAnsi="Times New Roman" w:cs="Times New Roman"/>
          <w:color w:val="000000"/>
          <w:sz w:val="24"/>
          <w:szCs w:val="24"/>
        </w:rPr>
        <w:t>.1</w:t>
      </w:r>
      <w:r w:rsidR="00D23065" w:rsidRPr="005A0F9D">
        <w:rPr>
          <w:rFonts w:ascii="Times New Roman" w:hAnsi="Times New Roman" w:cs="Times New Roman"/>
          <w:color w:val="000000"/>
          <w:sz w:val="24"/>
          <w:szCs w:val="24"/>
        </w:rPr>
        <w:t xml:space="preserve">. </w:t>
      </w:r>
      <w:r w:rsidR="00C20E56" w:rsidRPr="005A0F9D">
        <w:rPr>
          <w:rFonts w:ascii="Times New Roman" w:hAnsi="Times New Roman" w:cs="Times New Roman"/>
          <w:color w:val="000000"/>
          <w:sz w:val="24"/>
          <w:szCs w:val="24"/>
        </w:rPr>
        <w:t>Klientas</w:t>
      </w:r>
      <w:r w:rsidR="00D23065" w:rsidRPr="005A0F9D">
        <w:rPr>
          <w:rFonts w:ascii="Times New Roman" w:hAnsi="Times New Roman" w:cs="Times New Roman"/>
          <w:color w:val="000000"/>
          <w:sz w:val="24"/>
          <w:szCs w:val="24"/>
        </w:rPr>
        <w:t xml:space="preserve"> įsipareigoja:</w:t>
      </w:r>
    </w:p>
    <w:p w14:paraId="3D080C90" w14:textId="77777777" w:rsidR="002B6F2A" w:rsidRPr="005A0F9D" w:rsidRDefault="002B6F2A"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3.1.1. suteikti Paslaugų teikėjui visą informaciją, reikalingą Sutartyje numatytoms Paslaugoms suteikti;</w:t>
      </w:r>
    </w:p>
    <w:p w14:paraId="78D6C2E1" w14:textId="77777777" w:rsidR="002B6F2A" w:rsidRPr="005A0F9D" w:rsidRDefault="002B6F2A"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3.1</w:t>
      </w:r>
      <w:r w:rsidRPr="00DC4325">
        <w:rPr>
          <w:rFonts w:ascii="Times New Roman" w:eastAsia="Times New Roman" w:hAnsi="Times New Roman" w:cs="Times New Roman"/>
          <w:sz w:val="24"/>
          <w:szCs w:val="24"/>
        </w:rPr>
        <w:t>.2. vykdyti teikiamų Paslaugų priežiūrą;</w:t>
      </w:r>
    </w:p>
    <w:p w14:paraId="61FF3862" w14:textId="77777777" w:rsidR="002B6F2A" w:rsidRPr="005A0F9D" w:rsidRDefault="002B6F2A" w:rsidP="006376E7">
      <w:pPr>
        <w:spacing w:after="0" w:line="240" w:lineRule="auto"/>
        <w:ind w:firstLine="567"/>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rPr>
        <w:t xml:space="preserve">3.1.3. </w:t>
      </w:r>
      <w:r w:rsidRPr="005A0F9D">
        <w:rPr>
          <w:rFonts w:ascii="Times New Roman" w:hAnsi="Times New Roman" w:cs="Times New Roman"/>
          <w:sz w:val="24"/>
          <w:szCs w:val="24"/>
        </w:rPr>
        <w:t>bendradarbiauti su Paslaugos teikėju vykdant Sutartį;</w:t>
      </w:r>
    </w:p>
    <w:p w14:paraId="1722F12E" w14:textId="77777777" w:rsidR="002B6F2A" w:rsidRPr="005A0F9D" w:rsidRDefault="002B6F2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3.1.4. sudaryti visas būtinas sąlygas Paslaugos teikėjui teikti Sutartyje numatytas Paslaugas;</w:t>
      </w:r>
    </w:p>
    <w:p w14:paraId="328B2291" w14:textId="6D9FB40F" w:rsidR="002B6F2A" w:rsidRPr="005A0F9D" w:rsidRDefault="002B6F2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3.1.5. nedelsiant, bet ne vėliau kaip per 3 (tris) darbo dienas nuo tam tikrų aplinkybių atsiradimo momento, raštu informuoti Paslaugų teikėją apie aplinkybių, galinčių trukdyti tinkamai suteikti Paslaugas, atsiradimą;</w:t>
      </w:r>
    </w:p>
    <w:p w14:paraId="22CBA142" w14:textId="17D02FB3" w:rsidR="00AB1AB2" w:rsidRPr="005A0F9D" w:rsidRDefault="00AB1AB2"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lastRenderedPageBreak/>
        <w:t>3.1.6. per įmanomai trumpiausius terminus, bet ne vėliau kaip per 5 (penkias) darbo dienas po rašytinio Paslaugų Tiekėjo prašymo gavimo suteikti įgaliojimus Paslaugų Tiekėjui veikti Kliento vardu visose kompetentingose institucijose ta apimtimi, kiek tai susiję su Paslaugų teikimu;</w:t>
      </w:r>
    </w:p>
    <w:p w14:paraId="1EB9D8A3" w14:textId="4F7E9964" w:rsidR="002B6F2A" w:rsidRPr="005A0F9D" w:rsidRDefault="002B6F2A" w:rsidP="006376E7">
      <w:pPr>
        <w:tabs>
          <w:tab w:val="left" w:pos="993"/>
        </w:tabs>
        <w:spacing w:after="0" w:line="240" w:lineRule="auto"/>
        <w:ind w:firstLine="567"/>
        <w:contextualSpacing/>
        <w:jc w:val="both"/>
        <w:rPr>
          <w:rFonts w:ascii="Times New Roman" w:hAnsi="Times New Roman" w:cs="Times New Roman"/>
          <w:color w:val="000000"/>
          <w:sz w:val="24"/>
          <w:szCs w:val="24"/>
        </w:rPr>
      </w:pPr>
      <w:r w:rsidRPr="005A0F9D">
        <w:rPr>
          <w:rFonts w:ascii="Times New Roman" w:hAnsi="Times New Roman" w:cs="Times New Roman"/>
          <w:color w:val="000000"/>
          <w:sz w:val="24"/>
          <w:szCs w:val="24"/>
        </w:rPr>
        <w:t>3.1.</w:t>
      </w:r>
      <w:r w:rsidR="00AB1AB2" w:rsidRPr="005A0F9D">
        <w:rPr>
          <w:rFonts w:ascii="Times New Roman" w:hAnsi="Times New Roman" w:cs="Times New Roman"/>
          <w:color w:val="000000"/>
          <w:sz w:val="24"/>
          <w:szCs w:val="24"/>
        </w:rPr>
        <w:t>7</w:t>
      </w:r>
      <w:r w:rsidRPr="005A0F9D">
        <w:rPr>
          <w:rFonts w:ascii="Times New Roman" w:hAnsi="Times New Roman" w:cs="Times New Roman"/>
          <w:color w:val="000000"/>
          <w:sz w:val="24"/>
          <w:szCs w:val="24"/>
        </w:rPr>
        <w:t>. priimti tinkamai, kokybiškai ir laiku suteiktas Paslaugas;</w:t>
      </w:r>
    </w:p>
    <w:p w14:paraId="686BA1AA" w14:textId="3CF7FE9F" w:rsidR="00D23065" w:rsidRPr="005A0F9D" w:rsidRDefault="00597B31" w:rsidP="006376E7">
      <w:pPr>
        <w:spacing w:after="0"/>
        <w:ind w:firstLine="567"/>
        <w:jc w:val="both"/>
        <w:rPr>
          <w:rFonts w:ascii="Times New Roman" w:hAnsi="Times New Roman" w:cs="Times New Roman"/>
          <w:sz w:val="24"/>
          <w:szCs w:val="24"/>
        </w:rPr>
      </w:pPr>
      <w:r w:rsidRPr="005A0F9D">
        <w:rPr>
          <w:rFonts w:ascii="Times New Roman" w:hAnsi="Times New Roman" w:cs="Times New Roman"/>
          <w:color w:val="000000"/>
          <w:sz w:val="24"/>
          <w:szCs w:val="24"/>
        </w:rPr>
        <w:t>3</w:t>
      </w:r>
      <w:r w:rsidR="00250A71" w:rsidRPr="005A0F9D">
        <w:rPr>
          <w:rFonts w:ascii="Times New Roman" w:hAnsi="Times New Roman" w:cs="Times New Roman"/>
          <w:color w:val="000000"/>
          <w:sz w:val="24"/>
          <w:szCs w:val="24"/>
        </w:rPr>
        <w:t>.1</w:t>
      </w:r>
      <w:r w:rsidR="00D23065" w:rsidRPr="005A0F9D">
        <w:rPr>
          <w:rFonts w:ascii="Times New Roman" w:hAnsi="Times New Roman" w:cs="Times New Roman"/>
          <w:color w:val="000000"/>
          <w:sz w:val="24"/>
          <w:szCs w:val="24"/>
        </w:rPr>
        <w:t>.</w:t>
      </w:r>
      <w:r w:rsidR="00AB1AB2" w:rsidRPr="005A0F9D">
        <w:rPr>
          <w:rFonts w:ascii="Times New Roman" w:hAnsi="Times New Roman" w:cs="Times New Roman"/>
          <w:color w:val="000000"/>
          <w:sz w:val="24"/>
          <w:szCs w:val="24"/>
        </w:rPr>
        <w:t>8</w:t>
      </w:r>
      <w:r w:rsidR="00D23065" w:rsidRPr="005A0F9D">
        <w:rPr>
          <w:rFonts w:ascii="Times New Roman" w:hAnsi="Times New Roman" w:cs="Times New Roman"/>
          <w:color w:val="000000"/>
          <w:sz w:val="24"/>
          <w:szCs w:val="24"/>
        </w:rPr>
        <w:t xml:space="preserve">. už kokybiškai ir laiku suteiktas paslaugas sumokėti </w:t>
      </w:r>
      <w:r w:rsidR="003D7FFC" w:rsidRPr="005A0F9D">
        <w:rPr>
          <w:rFonts w:ascii="Times New Roman" w:hAnsi="Times New Roman" w:cs="Times New Roman"/>
          <w:color w:val="000000"/>
          <w:sz w:val="24"/>
          <w:szCs w:val="24"/>
        </w:rPr>
        <w:t>Paslaugų t</w:t>
      </w:r>
      <w:r w:rsidR="00D23065" w:rsidRPr="005A0F9D">
        <w:rPr>
          <w:rFonts w:ascii="Times New Roman" w:hAnsi="Times New Roman" w:cs="Times New Roman"/>
          <w:color w:val="000000"/>
          <w:sz w:val="24"/>
          <w:szCs w:val="24"/>
        </w:rPr>
        <w:t xml:space="preserve">eikėjui </w:t>
      </w:r>
      <w:r w:rsidR="00EA7FED" w:rsidRPr="005A0F9D">
        <w:rPr>
          <w:rFonts w:ascii="Times New Roman" w:eastAsia="Calibri" w:hAnsi="Times New Roman" w:cs="Times New Roman"/>
          <w:color w:val="000000"/>
          <w:sz w:val="24"/>
          <w:szCs w:val="24"/>
        </w:rPr>
        <w:t>po to kai abiejų šalių be trūkumų ir pastabų suderintas ir pasirašytas Paslaugų perdavimo-priėmimo aktas ir pateikta PVM</w:t>
      </w:r>
      <w:r w:rsidR="00EA7FED" w:rsidRPr="005A0F9D">
        <w:rPr>
          <w:rFonts w:ascii="Times New Roman" w:eastAsia="Calibri" w:hAnsi="Times New Roman" w:cs="Times New Roman"/>
          <w:color w:val="4472C4"/>
          <w:sz w:val="24"/>
          <w:szCs w:val="24"/>
        </w:rPr>
        <w:t xml:space="preserve"> </w:t>
      </w:r>
      <w:r w:rsidR="00EA7FED" w:rsidRPr="005A0F9D">
        <w:rPr>
          <w:rFonts w:ascii="Times New Roman" w:eastAsia="Calibri" w:hAnsi="Times New Roman" w:cs="Times New Roman"/>
          <w:color w:val="000000"/>
          <w:sz w:val="24"/>
          <w:szCs w:val="24"/>
        </w:rPr>
        <w:t>sąskaita faktūra</w:t>
      </w:r>
      <w:r w:rsidR="00D23065" w:rsidRPr="005A0F9D">
        <w:rPr>
          <w:rFonts w:ascii="Times New Roman" w:hAnsi="Times New Roman" w:cs="Times New Roman"/>
          <w:color w:val="000000"/>
          <w:sz w:val="24"/>
          <w:szCs w:val="24"/>
        </w:rPr>
        <w:t xml:space="preserve"> </w:t>
      </w:r>
      <w:r w:rsidR="00D23065" w:rsidRPr="005A0F9D">
        <w:rPr>
          <w:rFonts w:ascii="Times New Roman" w:hAnsi="Times New Roman" w:cs="Times New Roman"/>
          <w:sz w:val="24"/>
          <w:szCs w:val="24"/>
        </w:rPr>
        <w:t>(</w:t>
      </w:r>
      <w:r w:rsidR="00D23065" w:rsidRPr="005A0F9D">
        <w:rPr>
          <w:rFonts w:ascii="Times New Roman" w:hAnsi="Times New Roman" w:cs="Times New Roman"/>
          <w:i/>
          <w:sz w:val="24"/>
          <w:szCs w:val="24"/>
        </w:rPr>
        <w:t xml:space="preserve">rašyti jeigu </w:t>
      </w:r>
      <w:r w:rsidR="003D7FFC" w:rsidRPr="005A0F9D">
        <w:rPr>
          <w:rFonts w:ascii="Times New Roman" w:hAnsi="Times New Roman" w:cs="Times New Roman"/>
          <w:i/>
          <w:sz w:val="24"/>
          <w:szCs w:val="24"/>
        </w:rPr>
        <w:t>Paslaugų t</w:t>
      </w:r>
      <w:r w:rsidR="00D23065" w:rsidRPr="005A0F9D">
        <w:rPr>
          <w:rFonts w:ascii="Times New Roman" w:hAnsi="Times New Roman" w:cs="Times New Roman"/>
          <w:i/>
          <w:sz w:val="24"/>
          <w:szCs w:val="24"/>
        </w:rPr>
        <w:t>eikėjas yra PVM mokėtojas</w:t>
      </w:r>
      <w:r w:rsidR="00D23065" w:rsidRPr="005A0F9D">
        <w:rPr>
          <w:rFonts w:ascii="Times New Roman" w:hAnsi="Times New Roman" w:cs="Times New Roman"/>
          <w:sz w:val="24"/>
          <w:szCs w:val="24"/>
        </w:rPr>
        <w:t>)</w:t>
      </w:r>
      <w:r w:rsidR="00EA7FED" w:rsidRPr="005A0F9D">
        <w:rPr>
          <w:rFonts w:ascii="Times New Roman" w:hAnsi="Times New Roman" w:cs="Times New Roman"/>
          <w:sz w:val="24"/>
          <w:szCs w:val="24"/>
        </w:rPr>
        <w:t>.</w:t>
      </w:r>
    </w:p>
    <w:p w14:paraId="7E632715" w14:textId="53ECC761" w:rsidR="00AB1AB2" w:rsidRPr="00894684" w:rsidRDefault="00AB1AB2" w:rsidP="006376E7">
      <w:pPr>
        <w:spacing w:after="0"/>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3.1.9. </w:t>
      </w:r>
      <w:r w:rsidRPr="00894684">
        <w:rPr>
          <w:rFonts w:ascii="Times New Roman" w:hAnsi="Times New Roman" w:cs="Times New Roman"/>
          <w:sz w:val="24"/>
          <w:szCs w:val="24"/>
        </w:rPr>
        <w:t>organizuoti, užtikrinti ir apmokėti statinio projekto ekspertizės atlikimą (jei ji privaloma vadovaujantis Lietuvos Respublikos teisės aktais).</w:t>
      </w:r>
    </w:p>
    <w:p w14:paraId="07EA3CB1" w14:textId="3642F2DF" w:rsidR="002B6F2A" w:rsidRPr="005A0F9D" w:rsidRDefault="002B6F2A" w:rsidP="006376E7">
      <w:pPr>
        <w:spacing w:after="0"/>
        <w:ind w:firstLine="567"/>
        <w:jc w:val="both"/>
        <w:rPr>
          <w:rFonts w:ascii="Times New Roman" w:eastAsia="Calibri" w:hAnsi="Times New Roman" w:cs="Times New Roman"/>
          <w:color w:val="000000"/>
          <w:sz w:val="24"/>
          <w:szCs w:val="24"/>
        </w:rPr>
      </w:pPr>
      <w:r w:rsidRPr="00894684">
        <w:rPr>
          <w:rFonts w:ascii="Times New Roman" w:eastAsia="Calibri" w:hAnsi="Times New Roman" w:cs="Times New Roman"/>
          <w:color w:val="000000"/>
          <w:sz w:val="24"/>
          <w:szCs w:val="24"/>
        </w:rPr>
        <w:t>3.1.</w:t>
      </w:r>
      <w:r w:rsidR="00AB1AB2" w:rsidRPr="00894684">
        <w:rPr>
          <w:rFonts w:ascii="Times New Roman" w:eastAsia="Calibri" w:hAnsi="Times New Roman" w:cs="Times New Roman"/>
          <w:color w:val="000000"/>
          <w:sz w:val="24"/>
          <w:szCs w:val="24"/>
        </w:rPr>
        <w:t>10</w:t>
      </w:r>
      <w:r w:rsidRPr="00894684">
        <w:rPr>
          <w:rFonts w:ascii="Times New Roman" w:eastAsia="Calibri" w:hAnsi="Times New Roman" w:cs="Times New Roman"/>
          <w:color w:val="000000"/>
          <w:sz w:val="24"/>
          <w:szCs w:val="24"/>
        </w:rPr>
        <w:t>. raštu informuoti Paslaugų teikėją apie rangos darbų pradžią.</w:t>
      </w:r>
    </w:p>
    <w:p w14:paraId="0425D3D3" w14:textId="4813F739" w:rsidR="00D23065" w:rsidRPr="005A0F9D" w:rsidRDefault="00597B31" w:rsidP="006376E7">
      <w:pPr>
        <w:tabs>
          <w:tab w:val="left" w:pos="993"/>
        </w:tabs>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3</w:t>
      </w:r>
      <w:r w:rsidR="00250A71" w:rsidRPr="005A0F9D">
        <w:rPr>
          <w:rFonts w:ascii="Times New Roman" w:hAnsi="Times New Roman" w:cs="Times New Roman"/>
          <w:sz w:val="24"/>
          <w:szCs w:val="24"/>
        </w:rPr>
        <w:t>.2</w:t>
      </w:r>
      <w:r w:rsidR="00D23065" w:rsidRPr="005A0F9D">
        <w:rPr>
          <w:rFonts w:ascii="Times New Roman" w:hAnsi="Times New Roman" w:cs="Times New Roman"/>
          <w:sz w:val="24"/>
          <w:szCs w:val="24"/>
        </w:rPr>
        <w:t xml:space="preserve">. </w:t>
      </w:r>
      <w:r w:rsidR="003D7FFC" w:rsidRPr="005A0F9D">
        <w:rPr>
          <w:rFonts w:ascii="Times New Roman" w:hAnsi="Times New Roman" w:cs="Times New Roman"/>
          <w:sz w:val="24"/>
          <w:szCs w:val="24"/>
        </w:rPr>
        <w:t>Paslaugų t</w:t>
      </w:r>
      <w:r w:rsidR="00D23065" w:rsidRPr="005A0F9D">
        <w:rPr>
          <w:rFonts w:ascii="Times New Roman" w:hAnsi="Times New Roman" w:cs="Times New Roman"/>
          <w:sz w:val="24"/>
          <w:szCs w:val="24"/>
        </w:rPr>
        <w:t>eikėjas įsipareigoja:</w:t>
      </w:r>
    </w:p>
    <w:p w14:paraId="3A3BE9B2" w14:textId="38CB2069" w:rsidR="00D23065" w:rsidRPr="005A0F9D" w:rsidRDefault="00597B31" w:rsidP="006376E7">
      <w:pPr>
        <w:spacing w:after="0" w:line="240" w:lineRule="auto"/>
        <w:ind w:firstLine="567"/>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rPr>
        <w:t>3</w:t>
      </w:r>
      <w:r w:rsidR="00250A71" w:rsidRPr="005A0F9D">
        <w:rPr>
          <w:rFonts w:ascii="Times New Roman" w:eastAsia="Times New Roman" w:hAnsi="Times New Roman" w:cs="Times New Roman"/>
          <w:sz w:val="24"/>
          <w:szCs w:val="24"/>
        </w:rPr>
        <w:t>.2.1</w:t>
      </w:r>
      <w:r w:rsidR="00D23065" w:rsidRPr="005A0F9D">
        <w:rPr>
          <w:rFonts w:ascii="Times New Roman" w:eastAsia="Times New Roman" w:hAnsi="Times New Roman" w:cs="Times New Roman"/>
          <w:sz w:val="24"/>
          <w:szCs w:val="24"/>
        </w:rPr>
        <w:t>. tinkamai, kokybiškai ir laiku suteikti paslaugas pagal Sutartyje ir techninėje specifikacijoje nurodytus reikalavimus;</w:t>
      </w:r>
    </w:p>
    <w:p w14:paraId="2781134E" w14:textId="5EBEE04B" w:rsidR="00D23065" w:rsidRPr="005A0F9D" w:rsidRDefault="00597B31"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3</w:t>
      </w:r>
      <w:r w:rsidR="00250A71" w:rsidRPr="005A0F9D">
        <w:rPr>
          <w:rFonts w:ascii="Times New Roman" w:hAnsi="Times New Roman" w:cs="Times New Roman"/>
          <w:sz w:val="24"/>
          <w:szCs w:val="24"/>
        </w:rPr>
        <w:t>.2.2</w:t>
      </w:r>
      <w:r w:rsidR="00D23065" w:rsidRPr="005A0F9D">
        <w:rPr>
          <w:rFonts w:ascii="Times New Roman" w:hAnsi="Times New Roman" w:cs="Times New Roman"/>
          <w:sz w:val="24"/>
          <w:szCs w:val="24"/>
        </w:rPr>
        <w:t xml:space="preserve">. atlyginti </w:t>
      </w:r>
      <w:r w:rsidR="00C20E56" w:rsidRPr="005A0F9D">
        <w:rPr>
          <w:rFonts w:ascii="Times New Roman" w:hAnsi="Times New Roman" w:cs="Times New Roman"/>
          <w:sz w:val="24"/>
          <w:szCs w:val="24"/>
        </w:rPr>
        <w:t>Klientui</w:t>
      </w:r>
      <w:r w:rsidR="00D23065" w:rsidRPr="005A0F9D">
        <w:rPr>
          <w:rFonts w:ascii="Times New Roman" w:hAnsi="Times New Roman" w:cs="Times New Roman"/>
          <w:sz w:val="24"/>
          <w:szCs w:val="24"/>
        </w:rPr>
        <w:t xml:space="preserve"> ir tretiesiems asmenims atsiradusius nuostolius dėl netinkamo Sutarties vykdymo ar nevykdymo;</w:t>
      </w:r>
    </w:p>
    <w:p w14:paraId="5BAF74D6" w14:textId="28E72A4A" w:rsidR="00EB0A19" w:rsidRPr="005A0F9D" w:rsidRDefault="00EB0A19" w:rsidP="006376E7">
      <w:pPr>
        <w:spacing w:after="0" w:line="240" w:lineRule="auto"/>
        <w:ind w:firstLine="567"/>
        <w:contextualSpacing/>
        <w:jc w:val="both"/>
        <w:rPr>
          <w:rFonts w:ascii="Times New Roman" w:hAnsi="Times New Roman" w:cs="Times New Roman"/>
          <w:color w:val="000000"/>
          <w:sz w:val="24"/>
          <w:szCs w:val="24"/>
        </w:rPr>
      </w:pPr>
      <w:r w:rsidRPr="005A0F9D">
        <w:rPr>
          <w:rFonts w:ascii="Times New Roman" w:hAnsi="Times New Roman" w:cs="Times New Roman"/>
          <w:sz w:val="24"/>
          <w:szCs w:val="24"/>
        </w:rPr>
        <w:t xml:space="preserve">3.2.3. </w:t>
      </w:r>
      <w:r w:rsidRPr="005A0F9D">
        <w:rPr>
          <w:rFonts w:ascii="Times New Roman" w:hAnsi="Times New Roman" w:cs="Times New Roman"/>
          <w:color w:val="000000"/>
          <w:sz w:val="24"/>
          <w:szCs w:val="24"/>
        </w:rPr>
        <w:t>laikytis visų Lietuvos Respublikoje galiojančių įstatymų,</w:t>
      </w:r>
      <w:r w:rsidRPr="005A0F9D">
        <w:rPr>
          <w:rFonts w:ascii="Times New Roman" w:hAnsi="Times New Roman" w:cs="Times New Roman"/>
          <w:sz w:val="24"/>
          <w:szCs w:val="24"/>
        </w:rPr>
        <w:t xml:space="preserve"> atlikti paslaugas pagal Statybos įstatymą, STR ir kt. norminių dokumentų reikalavimus. Paslaugas suteikti laikantis esamų normų, taisyklių bei standartų reikalavimų</w:t>
      </w:r>
      <w:r w:rsidRPr="005A0F9D">
        <w:rPr>
          <w:rFonts w:ascii="Times New Roman" w:hAnsi="Times New Roman" w:cs="Times New Roman"/>
          <w:color w:val="000000"/>
          <w:sz w:val="24"/>
          <w:szCs w:val="24"/>
        </w:rPr>
        <w:t xml:space="preserve">. Paslaugos teikėjas garantuoja </w:t>
      </w:r>
      <w:r w:rsidR="007E461A" w:rsidRPr="005A0F9D">
        <w:rPr>
          <w:rFonts w:ascii="Times New Roman" w:hAnsi="Times New Roman" w:cs="Times New Roman"/>
          <w:color w:val="000000"/>
          <w:sz w:val="24"/>
          <w:szCs w:val="24"/>
        </w:rPr>
        <w:t>Klientui</w:t>
      </w:r>
      <w:r w:rsidRPr="005A0F9D">
        <w:rPr>
          <w:rFonts w:ascii="Times New Roman" w:hAnsi="Times New Roman" w:cs="Times New Roman"/>
          <w:color w:val="000000"/>
          <w:sz w:val="24"/>
          <w:szCs w:val="24"/>
        </w:rPr>
        <w:t xml:space="preserve"> nuostolių atlyginimą, jei Paslaugos teikėjas nesilaikytų minėtųjų įstatymų ir kitų teisės aktų ir dėl to būtų pateikti kokie nors reikalavimai ar pradėti procesiniai veiksmai</w:t>
      </w:r>
      <w:r w:rsidR="00724C36">
        <w:rPr>
          <w:rFonts w:ascii="Times New Roman" w:hAnsi="Times New Roman" w:cs="Times New Roman"/>
          <w:color w:val="000000"/>
          <w:sz w:val="24"/>
          <w:szCs w:val="24"/>
        </w:rPr>
        <w:t>;</w:t>
      </w:r>
    </w:p>
    <w:p w14:paraId="55F3ADC2" w14:textId="1DEE6108" w:rsidR="00EB0A19" w:rsidRPr="005A0F9D" w:rsidRDefault="00EB0A19" w:rsidP="006376E7">
      <w:pPr>
        <w:tabs>
          <w:tab w:val="left" w:pos="780"/>
        </w:tabs>
        <w:spacing w:after="0" w:line="240" w:lineRule="auto"/>
        <w:ind w:firstLine="567"/>
        <w:jc w:val="both"/>
        <w:rPr>
          <w:rFonts w:ascii="Times New Roman" w:eastAsia="Times New Roman" w:hAnsi="Times New Roman" w:cs="Times New Roman"/>
          <w:sz w:val="24"/>
          <w:szCs w:val="24"/>
        </w:rPr>
      </w:pPr>
      <w:r w:rsidRPr="005A0F9D">
        <w:rPr>
          <w:rFonts w:ascii="Times New Roman" w:hAnsi="Times New Roman" w:cs="Times New Roman"/>
          <w:color w:val="000000"/>
          <w:sz w:val="24"/>
          <w:szCs w:val="24"/>
        </w:rPr>
        <w:t xml:space="preserve">3.2.4. </w:t>
      </w:r>
      <w:r w:rsidRPr="005A0F9D">
        <w:rPr>
          <w:rFonts w:ascii="Times New Roman" w:eastAsia="Times New Roman" w:hAnsi="Times New Roman" w:cs="Times New Roman"/>
          <w:sz w:val="24"/>
          <w:szCs w:val="24"/>
        </w:rPr>
        <w:t xml:space="preserve">vykdyti teisėtus </w:t>
      </w:r>
      <w:r w:rsidR="007E461A" w:rsidRPr="005A0F9D">
        <w:rPr>
          <w:rFonts w:ascii="Times New Roman" w:eastAsia="Times New Roman" w:hAnsi="Times New Roman" w:cs="Times New Roman"/>
          <w:sz w:val="24"/>
          <w:szCs w:val="24"/>
        </w:rPr>
        <w:t>Kliento</w:t>
      </w:r>
      <w:r w:rsidRPr="005A0F9D">
        <w:rPr>
          <w:rFonts w:ascii="Times New Roman" w:eastAsia="Times New Roman" w:hAnsi="Times New Roman" w:cs="Times New Roman"/>
          <w:sz w:val="24"/>
          <w:szCs w:val="24"/>
        </w:rPr>
        <w:t xml:space="preserve"> nurodymus. Jei Paslaugos teikėjas mano, kad </w:t>
      </w:r>
      <w:r w:rsidR="007E461A" w:rsidRPr="005A0F9D">
        <w:rPr>
          <w:rFonts w:ascii="Times New Roman" w:eastAsia="Times New Roman" w:hAnsi="Times New Roman" w:cs="Times New Roman"/>
          <w:sz w:val="24"/>
          <w:szCs w:val="24"/>
        </w:rPr>
        <w:t>Kliento</w:t>
      </w:r>
      <w:r w:rsidRPr="005A0F9D">
        <w:rPr>
          <w:rFonts w:ascii="Times New Roman" w:eastAsia="Times New Roman" w:hAnsi="Times New Roman" w:cs="Times New Roman"/>
          <w:sz w:val="24"/>
          <w:szCs w:val="24"/>
        </w:rPr>
        <w:t xml:space="preserve"> nurodymai viršija Sutarties reikalavimus, jis apie tai praneša </w:t>
      </w:r>
      <w:r w:rsidR="007E461A" w:rsidRPr="005A0F9D">
        <w:rPr>
          <w:rFonts w:ascii="Times New Roman" w:eastAsia="Times New Roman" w:hAnsi="Times New Roman" w:cs="Times New Roman"/>
          <w:sz w:val="24"/>
          <w:szCs w:val="24"/>
        </w:rPr>
        <w:t>Klientui</w:t>
      </w:r>
      <w:r w:rsidRPr="005A0F9D">
        <w:rPr>
          <w:rFonts w:ascii="Times New Roman" w:eastAsia="Times New Roman" w:hAnsi="Times New Roman" w:cs="Times New Roman"/>
          <w:sz w:val="24"/>
          <w:szCs w:val="24"/>
        </w:rPr>
        <w:t xml:space="preserve"> per 5 kalendorines dienas nuo tokio nurodymo gavimo dienos</w:t>
      </w:r>
      <w:r w:rsidR="00724C36">
        <w:rPr>
          <w:rFonts w:ascii="Times New Roman" w:eastAsia="Times New Roman" w:hAnsi="Times New Roman" w:cs="Times New Roman"/>
          <w:sz w:val="24"/>
          <w:szCs w:val="24"/>
        </w:rPr>
        <w:t>;</w:t>
      </w:r>
    </w:p>
    <w:p w14:paraId="19F6C042" w14:textId="5B8C1E5A" w:rsidR="00241F6F" w:rsidRPr="005A0F9D" w:rsidRDefault="00EB0A19" w:rsidP="006376E7">
      <w:pPr>
        <w:tabs>
          <w:tab w:val="left" w:pos="780"/>
        </w:tabs>
        <w:spacing w:after="0" w:line="240" w:lineRule="auto"/>
        <w:ind w:firstLine="567"/>
        <w:jc w:val="both"/>
        <w:rPr>
          <w:rFonts w:ascii="Times New Roman" w:eastAsia="Times New Roman" w:hAnsi="Times New Roman" w:cs="Times New Roman"/>
          <w:sz w:val="24"/>
          <w:szCs w:val="24"/>
        </w:rPr>
      </w:pPr>
      <w:r w:rsidRPr="005A0F9D">
        <w:rPr>
          <w:rFonts w:ascii="Times New Roman" w:hAnsi="Times New Roman" w:cs="Times New Roman"/>
          <w:color w:val="000000"/>
          <w:sz w:val="24"/>
          <w:szCs w:val="24"/>
        </w:rPr>
        <w:t>3.</w:t>
      </w:r>
      <w:r w:rsidRPr="005A0F9D">
        <w:rPr>
          <w:rFonts w:ascii="Times New Roman" w:eastAsia="Times New Roman" w:hAnsi="Times New Roman" w:cs="Times New Roman"/>
          <w:color w:val="000000"/>
          <w:sz w:val="24"/>
          <w:szCs w:val="24"/>
        </w:rPr>
        <w:t xml:space="preserve">2.5. </w:t>
      </w:r>
      <w:r w:rsidRPr="005A0F9D">
        <w:rPr>
          <w:rFonts w:ascii="Times New Roman" w:eastAsia="Times New Roman" w:hAnsi="Times New Roman" w:cs="Times New Roman"/>
          <w:sz w:val="24"/>
          <w:szCs w:val="24"/>
        </w:rPr>
        <w:t xml:space="preserve">visus dokumentus ir informaciją, gautą pagal Sutartį, laikyti konfidencialia ir be išankstinio raštiško </w:t>
      </w:r>
      <w:r w:rsidR="007E461A" w:rsidRPr="005A0F9D">
        <w:rPr>
          <w:rFonts w:ascii="Times New Roman" w:eastAsia="Times New Roman" w:hAnsi="Times New Roman" w:cs="Times New Roman"/>
          <w:sz w:val="24"/>
          <w:szCs w:val="24"/>
        </w:rPr>
        <w:t>Kliento</w:t>
      </w:r>
      <w:r w:rsidRPr="005A0F9D">
        <w:rPr>
          <w:rFonts w:ascii="Times New Roman" w:eastAsia="Times New Roman" w:hAnsi="Times New Roman" w:cs="Times New Roman"/>
          <w:sz w:val="24"/>
          <w:szCs w:val="24"/>
        </w:rPr>
        <w:t xml:space="preserve"> leidimo neskelbti ir neatskleisti jokių Sutarties nuostatų, išskyrus atvejus, kai tai būtina vykdant Sutartį. Jei nesutariama, ar būtina skelbti ar atskleisti kokias nors Sutarties nuostatas, galutinį sprendimą priima </w:t>
      </w:r>
      <w:r w:rsidR="007E461A" w:rsidRPr="005A0F9D">
        <w:rPr>
          <w:rFonts w:ascii="Times New Roman" w:eastAsia="Times New Roman" w:hAnsi="Times New Roman" w:cs="Times New Roman"/>
          <w:sz w:val="24"/>
          <w:szCs w:val="24"/>
        </w:rPr>
        <w:t>Klientas</w:t>
      </w:r>
      <w:r w:rsidR="00724C36">
        <w:rPr>
          <w:rFonts w:ascii="Times New Roman" w:eastAsia="Times New Roman" w:hAnsi="Times New Roman" w:cs="Times New Roman"/>
          <w:sz w:val="24"/>
          <w:szCs w:val="24"/>
        </w:rPr>
        <w:t>;</w:t>
      </w:r>
    </w:p>
    <w:p w14:paraId="2BBF477C" w14:textId="7A6571B5" w:rsidR="00B94BEA" w:rsidRDefault="00EB0A19" w:rsidP="006376E7">
      <w:pPr>
        <w:tabs>
          <w:tab w:val="left" w:pos="780"/>
        </w:tabs>
        <w:spacing w:after="0" w:line="240" w:lineRule="auto"/>
        <w:ind w:firstLine="567"/>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 xml:space="preserve">3.2.6. </w:t>
      </w:r>
      <w:r w:rsidR="00B94BEA" w:rsidRPr="005A0F9D">
        <w:rPr>
          <w:rFonts w:ascii="Times New Roman" w:eastAsia="Times New Roman" w:hAnsi="Times New Roman" w:cs="Times New Roman"/>
          <w:sz w:val="24"/>
          <w:szCs w:val="24"/>
        </w:rPr>
        <w:t xml:space="preserve">užtikrinti, kad visą Sutarties vykdymo laikotarpį teikiant paslaugas būtų taikoma aplinkos apsaugos vadybos sistema pagal standartą LST EN ISO 14001 arba EMAS ar kitus aplinkos apsaugos vadybos standartus, pagrįstus atitinkamais Europos arba tarptautinių standartizacijos organizacijų priimtais standartais. </w:t>
      </w:r>
      <w:r w:rsidR="001E4129" w:rsidRPr="005A0F9D">
        <w:rPr>
          <w:rFonts w:ascii="Times New Roman" w:eastAsia="Times New Roman" w:hAnsi="Times New Roman" w:cs="Times New Roman"/>
          <w:sz w:val="24"/>
          <w:szCs w:val="24"/>
        </w:rPr>
        <w:t>Klientui</w:t>
      </w:r>
      <w:r w:rsidR="00B94BEA" w:rsidRPr="005A0F9D">
        <w:rPr>
          <w:rFonts w:ascii="Times New Roman" w:eastAsia="Times New Roman" w:hAnsi="Times New Roman" w:cs="Times New Roman"/>
          <w:sz w:val="24"/>
          <w:szCs w:val="24"/>
        </w:rPr>
        <w:t xml:space="preserve"> nustačius faktą, kad </w:t>
      </w:r>
      <w:r w:rsidR="001E4129" w:rsidRPr="005A0F9D">
        <w:rPr>
          <w:rFonts w:ascii="Times New Roman" w:hAnsi="Times New Roman" w:cs="Times New Roman"/>
          <w:sz w:val="24"/>
          <w:szCs w:val="24"/>
        </w:rPr>
        <w:t>Paslaugų teikėjas</w:t>
      </w:r>
      <w:r w:rsidR="00B94BEA" w:rsidRPr="005A0F9D">
        <w:rPr>
          <w:rFonts w:ascii="Times New Roman" w:eastAsia="Times New Roman" w:hAnsi="Times New Roman" w:cs="Times New Roman"/>
          <w:sz w:val="24"/>
          <w:szCs w:val="24"/>
        </w:rPr>
        <w:t xml:space="preserve">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w:t>
      </w:r>
      <w:r w:rsidR="00142EA6">
        <w:rPr>
          <w:rFonts w:ascii="Times New Roman" w:eastAsia="Times New Roman" w:hAnsi="Times New Roman" w:cs="Times New Roman"/>
          <w:sz w:val="24"/>
          <w:szCs w:val="24"/>
        </w:rPr>
        <w:t>Klientui</w:t>
      </w:r>
      <w:r w:rsidR="00B94BEA" w:rsidRPr="005A0F9D">
        <w:rPr>
          <w:rFonts w:ascii="Times New Roman" w:eastAsia="Times New Roman" w:hAnsi="Times New Roman" w:cs="Times New Roman"/>
          <w:sz w:val="24"/>
          <w:szCs w:val="24"/>
        </w:rPr>
        <w:t xml:space="preserve"> teisę nutraukti Sutartį</w:t>
      </w:r>
      <w:r w:rsidR="0069777D">
        <w:rPr>
          <w:rFonts w:ascii="Times New Roman" w:eastAsia="Times New Roman" w:hAnsi="Times New Roman" w:cs="Times New Roman"/>
          <w:sz w:val="24"/>
          <w:szCs w:val="24"/>
        </w:rPr>
        <w:t>;</w:t>
      </w:r>
    </w:p>
    <w:p w14:paraId="3C3537A8" w14:textId="28E05049" w:rsidR="0069777D" w:rsidRPr="005A0F9D" w:rsidRDefault="0069777D" w:rsidP="0069777D">
      <w:pPr>
        <w:tabs>
          <w:tab w:val="left" w:pos="78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3.2.7. </w:t>
      </w:r>
      <w:r w:rsidRPr="0069777D">
        <w:rPr>
          <w:rFonts w:ascii="Times New Roman" w:eastAsia="Times New Roman" w:hAnsi="Times New Roman" w:cs="Times New Roman"/>
          <w:sz w:val="24"/>
          <w:szCs w:val="24"/>
        </w:rPr>
        <w:t>rengiant Projektą,</w:t>
      </w:r>
      <w:r>
        <w:rPr>
          <w:rFonts w:ascii="Times New Roman" w:eastAsia="Times New Roman" w:hAnsi="Times New Roman" w:cs="Times New Roman"/>
          <w:sz w:val="24"/>
          <w:szCs w:val="24"/>
        </w:rPr>
        <w:t xml:space="preserve"> </w:t>
      </w:r>
      <w:r w:rsidRPr="0069777D">
        <w:rPr>
          <w:rFonts w:ascii="Times New Roman" w:eastAsia="Times New Roman" w:hAnsi="Times New Roman" w:cs="Times New Roman"/>
          <w:sz w:val="24"/>
          <w:szCs w:val="24"/>
        </w:rPr>
        <w:t>numatyti, kad Projektas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2 priedo (XVII skyriaus „Kelių projektavimo paslaugos ir jų statybos darbai“) 26.2 papunktyje ir kad kiti su Projektu susiję produktai (kelio ženklai, ženklinimas, triukšmo užtvaros, gatvių apšvietimo įranga, kelių eismo signalai) atitiktų jiems taikomus minimalius aplinkos apsaugos kriterijus nustatytus Aprašo 2 priedo (XVII skyriaus „Kelių projektavimo paslaugos ir jų statybos darbai“) 27-29 punktuose (</w:t>
      </w:r>
      <w:r w:rsidRPr="0069777D">
        <w:rPr>
          <w:rFonts w:ascii="Times New Roman" w:eastAsia="Times New Roman" w:hAnsi="Times New Roman" w:cs="Times New Roman"/>
          <w:i/>
          <w:iCs/>
          <w:sz w:val="24"/>
          <w:szCs w:val="24"/>
        </w:rPr>
        <w:t>27-29 punktuose nurodyti minimalūs aplinkos apsaugos kriterijus taikomi atsižvelgiant į sprendinių taikymą projekte</w:t>
      </w:r>
      <w:r w:rsidRPr="0069777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4262E58" w14:textId="11D6C2FD" w:rsidR="00B94BEA" w:rsidRPr="005A0F9D" w:rsidRDefault="00B94BEA" w:rsidP="006376E7">
      <w:pPr>
        <w:tabs>
          <w:tab w:val="left" w:pos="780"/>
        </w:tabs>
        <w:spacing w:after="0" w:line="240" w:lineRule="auto"/>
        <w:ind w:firstLine="567"/>
        <w:jc w:val="both"/>
        <w:rPr>
          <w:rFonts w:ascii="Times New Roman" w:eastAsia="Times New Roman" w:hAnsi="Times New Roman" w:cs="Times New Roman"/>
          <w:color w:val="000000"/>
          <w:sz w:val="24"/>
          <w:szCs w:val="24"/>
        </w:rPr>
      </w:pPr>
      <w:r w:rsidRPr="005A0F9D">
        <w:rPr>
          <w:rFonts w:ascii="Times New Roman" w:eastAsia="Times New Roman" w:hAnsi="Times New Roman" w:cs="Times New Roman"/>
          <w:color w:val="000000"/>
          <w:sz w:val="24"/>
          <w:szCs w:val="24"/>
        </w:rPr>
        <w:t>3.2.</w:t>
      </w:r>
      <w:r w:rsidR="0069777D">
        <w:rPr>
          <w:rFonts w:ascii="Times New Roman" w:eastAsia="Times New Roman" w:hAnsi="Times New Roman" w:cs="Times New Roman"/>
          <w:color w:val="000000"/>
          <w:sz w:val="24"/>
          <w:szCs w:val="24"/>
        </w:rPr>
        <w:t>8</w:t>
      </w:r>
      <w:r w:rsidRPr="005A0F9D">
        <w:rPr>
          <w:rFonts w:ascii="Times New Roman" w:eastAsia="Times New Roman" w:hAnsi="Times New Roman" w:cs="Times New Roman"/>
          <w:color w:val="000000"/>
          <w:sz w:val="24"/>
          <w:szCs w:val="24"/>
        </w:rPr>
        <w:t>. per 5 darbo dienas nuo Sutarties įsigaliojimo dienos pateikti Klientui derinimui Paslaugų teikimo grafiką</w:t>
      </w:r>
      <w:r w:rsidR="00724C36">
        <w:rPr>
          <w:rFonts w:ascii="Times New Roman" w:eastAsia="Times New Roman" w:hAnsi="Times New Roman" w:cs="Times New Roman"/>
          <w:color w:val="000000"/>
          <w:sz w:val="24"/>
          <w:szCs w:val="24"/>
        </w:rPr>
        <w:t>;</w:t>
      </w:r>
    </w:p>
    <w:p w14:paraId="27CCDF0E" w14:textId="3DB561BD" w:rsidR="00B94BEA" w:rsidRPr="005A0F9D" w:rsidRDefault="00B94BEA" w:rsidP="006376E7">
      <w:pPr>
        <w:tabs>
          <w:tab w:val="left" w:pos="780"/>
        </w:tabs>
        <w:spacing w:after="0" w:line="240" w:lineRule="auto"/>
        <w:ind w:firstLine="567"/>
        <w:jc w:val="both"/>
        <w:rPr>
          <w:rFonts w:ascii="Times New Roman" w:eastAsia="Times New Roman" w:hAnsi="Times New Roman" w:cs="Times New Roman"/>
          <w:color w:val="000000"/>
          <w:sz w:val="24"/>
          <w:szCs w:val="24"/>
        </w:rPr>
      </w:pPr>
      <w:r w:rsidRPr="005A0F9D">
        <w:rPr>
          <w:rFonts w:ascii="Times New Roman" w:eastAsia="Times New Roman" w:hAnsi="Times New Roman" w:cs="Times New Roman"/>
          <w:color w:val="000000"/>
          <w:sz w:val="24"/>
          <w:szCs w:val="24"/>
        </w:rPr>
        <w:t>3.2.</w:t>
      </w:r>
      <w:r w:rsidR="0069777D">
        <w:rPr>
          <w:rFonts w:ascii="Times New Roman" w:eastAsia="Times New Roman" w:hAnsi="Times New Roman" w:cs="Times New Roman"/>
          <w:color w:val="000000"/>
          <w:sz w:val="24"/>
          <w:szCs w:val="24"/>
        </w:rPr>
        <w:t>9</w:t>
      </w:r>
      <w:r w:rsidRPr="005A0F9D">
        <w:rPr>
          <w:rFonts w:ascii="Times New Roman" w:eastAsia="Times New Roman" w:hAnsi="Times New Roman" w:cs="Times New Roman"/>
          <w:color w:val="000000"/>
          <w:sz w:val="24"/>
          <w:szCs w:val="24"/>
        </w:rPr>
        <w:t xml:space="preserve">. nedelsdamas, bet ne vėliau nei per 3 darbo dienas po atitinkamų aplinkybių atsiradimo/paaiškėjimo, raštu informuoti Klientą apie aplinkybių, galinčių trukdyti pradėti teikti ir (arba) baigti teikti Paslaugas, atsiradimą. To nepadaręs, Paslaugų teikėjas negali remtis tomis aplinkybėmis, kaip atleidžiančiomis jį nuo atsakomybės </w:t>
      </w:r>
      <w:r w:rsidR="002A29D0">
        <w:rPr>
          <w:rFonts w:ascii="Times New Roman" w:eastAsia="Times New Roman" w:hAnsi="Times New Roman" w:cs="Times New Roman"/>
          <w:color w:val="000000"/>
          <w:sz w:val="24"/>
          <w:szCs w:val="24"/>
        </w:rPr>
        <w:t>Klientui</w:t>
      </w:r>
      <w:r w:rsidRPr="005A0F9D">
        <w:rPr>
          <w:rFonts w:ascii="Times New Roman" w:eastAsia="Times New Roman" w:hAnsi="Times New Roman" w:cs="Times New Roman"/>
          <w:color w:val="000000"/>
          <w:sz w:val="24"/>
          <w:szCs w:val="24"/>
        </w:rPr>
        <w:t xml:space="preserve"> dėl netinkamai suteiktos ar laiku nesuteiktos Paslaugos;</w:t>
      </w:r>
    </w:p>
    <w:p w14:paraId="7995E3F0" w14:textId="39329163" w:rsidR="00B94BEA" w:rsidRPr="005A0F9D" w:rsidRDefault="00B94BEA" w:rsidP="006376E7">
      <w:pPr>
        <w:tabs>
          <w:tab w:val="left" w:pos="780"/>
        </w:tabs>
        <w:spacing w:after="0" w:line="240" w:lineRule="auto"/>
        <w:ind w:firstLine="567"/>
        <w:jc w:val="both"/>
        <w:rPr>
          <w:rFonts w:ascii="Times New Roman" w:eastAsia="Times New Roman" w:hAnsi="Times New Roman" w:cs="Times New Roman"/>
          <w:color w:val="000000"/>
          <w:sz w:val="24"/>
          <w:szCs w:val="24"/>
        </w:rPr>
      </w:pPr>
      <w:r w:rsidRPr="005A0F9D">
        <w:rPr>
          <w:rFonts w:ascii="Times New Roman" w:eastAsia="Times New Roman" w:hAnsi="Times New Roman" w:cs="Times New Roman"/>
          <w:color w:val="000000"/>
          <w:sz w:val="24"/>
          <w:szCs w:val="24"/>
        </w:rPr>
        <w:lastRenderedPageBreak/>
        <w:t>3.2.</w:t>
      </w:r>
      <w:r w:rsidR="0069777D">
        <w:rPr>
          <w:rFonts w:ascii="Times New Roman" w:eastAsia="Times New Roman" w:hAnsi="Times New Roman" w:cs="Times New Roman"/>
          <w:color w:val="000000"/>
          <w:sz w:val="24"/>
          <w:szCs w:val="24"/>
        </w:rPr>
        <w:t>10</w:t>
      </w:r>
      <w:r w:rsidRPr="005A0F9D">
        <w:rPr>
          <w:rFonts w:ascii="Times New Roman" w:eastAsia="Times New Roman" w:hAnsi="Times New Roman" w:cs="Times New Roman"/>
          <w:color w:val="000000"/>
          <w:sz w:val="24"/>
          <w:szCs w:val="24"/>
        </w:rPr>
        <w:t>. neatlygintinai perleisti maksimalia leistina įstatymuose numatyta apimtimi ir turiniu visas turtines teises į pagal Sutartį sukurtą Projektą (kai projektas perduodamas ir už jį yra tinkamai sumokėta) Klientui (įskaitant, bet neapsiribojant, Kliento teisę be atskiro Paslaugų teikėjo sutikimo naudoti jį savo nuožiūra, kopijuoti, perleisti tretiesiems asmenims, bet tik ta apimtimi, kiek tai yra susiję su Sutarties objektu)</w:t>
      </w:r>
      <w:r w:rsidR="00724C36">
        <w:rPr>
          <w:rFonts w:ascii="Times New Roman" w:eastAsia="Times New Roman" w:hAnsi="Times New Roman" w:cs="Times New Roman"/>
          <w:color w:val="000000"/>
          <w:sz w:val="24"/>
          <w:szCs w:val="24"/>
        </w:rPr>
        <w:t>;</w:t>
      </w:r>
    </w:p>
    <w:p w14:paraId="065675D0" w14:textId="3166C33C" w:rsidR="00B94BEA" w:rsidRPr="001B4A39" w:rsidRDefault="00B94BEA" w:rsidP="006376E7">
      <w:pPr>
        <w:tabs>
          <w:tab w:val="left" w:pos="780"/>
        </w:tabs>
        <w:spacing w:after="0" w:line="240" w:lineRule="auto"/>
        <w:ind w:firstLine="567"/>
        <w:jc w:val="both"/>
        <w:rPr>
          <w:rFonts w:ascii="Times New Roman" w:hAnsi="Times New Roman" w:cs="Times New Roman"/>
          <w:sz w:val="24"/>
          <w:szCs w:val="24"/>
        </w:rPr>
      </w:pPr>
      <w:r w:rsidRPr="00142EA6">
        <w:rPr>
          <w:rFonts w:ascii="Times New Roman" w:eastAsia="Times New Roman" w:hAnsi="Times New Roman" w:cs="Times New Roman"/>
          <w:color w:val="000000"/>
          <w:sz w:val="24"/>
          <w:szCs w:val="24"/>
        </w:rPr>
        <w:t>3.2.1</w:t>
      </w:r>
      <w:r w:rsidR="0069777D" w:rsidRPr="00142EA6">
        <w:rPr>
          <w:rFonts w:ascii="Times New Roman" w:eastAsia="Times New Roman" w:hAnsi="Times New Roman" w:cs="Times New Roman"/>
          <w:color w:val="000000"/>
          <w:sz w:val="24"/>
          <w:szCs w:val="24"/>
        </w:rPr>
        <w:t>1</w:t>
      </w:r>
      <w:r w:rsidRPr="00142EA6">
        <w:rPr>
          <w:rFonts w:ascii="Times New Roman" w:hAnsi="Times New Roman" w:cs="Times New Roman"/>
          <w:sz w:val="24"/>
          <w:szCs w:val="24"/>
        </w:rPr>
        <w:t xml:space="preserve">. </w:t>
      </w:r>
      <w:r w:rsidRPr="005A0F9D">
        <w:rPr>
          <w:rFonts w:ascii="Times New Roman" w:hAnsi="Times New Roman" w:cs="Times New Roman"/>
          <w:sz w:val="24"/>
          <w:szCs w:val="24"/>
        </w:rPr>
        <w:t xml:space="preserve">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 Paslaugų teikėjo įsipareigojimas, jog sutartį vykdys tik tokią teisę turintys asmenys, yra esminė Sutarties sąlyga, kurią pažeidus gali būti nutraukta </w:t>
      </w:r>
      <w:r w:rsidRPr="001B4A39">
        <w:rPr>
          <w:rFonts w:ascii="Times New Roman" w:hAnsi="Times New Roman" w:cs="Times New Roman"/>
          <w:sz w:val="24"/>
          <w:szCs w:val="24"/>
        </w:rPr>
        <w:t>sutartis;</w:t>
      </w:r>
    </w:p>
    <w:p w14:paraId="3DF25759" w14:textId="54459927" w:rsidR="00B94BEA" w:rsidRPr="001B4A39" w:rsidRDefault="00B94BEA" w:rsidP="006376E7">
      <w:pPr>
        <w:tabs>
          <w:tab w:val="left" w:pos="780"/>
        </w:tabs>
        <w:spacing w:after="0" w:line="240" w:lineRule="auto"/>
        <w:ind w:firstLine="567"/>
        <w:jc w:val="both"/>
        <w:rPr>
          <w:rFonts w:ascii="Times New Roman" w:hAnsi="Times New Roman" w:cs="Times New Roman"/>
          <w:color w:val="FF0000"/>
          <w:sz w:val="24"/>
          <w:szCs w:val="24"/>
        </w:rPr>
      </w:pPr>
      <w:r w:rsidRPr="001B4A39">
        <w:rPr>
          <w:rFonts w:ascii="Times New Roman" w:hAnsi="Times New Roman" w:cs="Times New Roman"/>
          <w:sz w:val="24"/>
          <w:szCs w:val="24"/>
        </w:rPr>
        <w:t>3.2.1</w:t>
      </w:r>
      <w:r w:rsidR="0069777D" w:rsidRPr="001B4A39">
        <w:rPr>
          <w:rFonts w:ascii="Times New Roman" w:hAnsi="Times New Roman" w:cs="Times New Roman"/>
          <w:sz w:val="24"/>
          <w:szCs w:val="24"/>
        </w:rPr>
        <w:t>2</w:t>
      </w:r>
      <w:r w:rsidRPr="001B4A39">
        <w:rPr>
          <w:rFonts w:ascii="Times New Roman" w:hAnsi="Times New Roman" w:cs="Times New Roman"/>
          <w:sz w:val="24"/>
          <w:szCs w:val="24"/>
        </w:rPr>
        <w:t>. visą Sutarties laikotarpį neturėti pašalinimo pagrindų;</w:t>
      </w:r>
    </w:p>
    <w:p w14:paraId="5527A6AC" w14:textId="7BA7AB82" w:rsidR="002B6F2A" w:rsidRPr="005A0F9D" w:rsidRDefault="002B6F2A" w:rsidP="006376E7">
      <w:pPr>
        <w:tabs>
          <w:tab w:val="left" w:pos="780"/>
        </w:tabs>
        <w:spacing w:after="0" w:line="240" w:lineRule="auto"/>
        <w:ind w:firstLine="567"/>
        <w:jc w:val="both"/>
        <w:rPr>
          <w:rFonts w:ascii="Times New Roman" w:hAnsi="Times New Roman" w:cs="Times New Roman"/>
          <w:sz w:val="24"/>
          <w:szCs w:val="24"/>
        </w:rPr>
      </w:pPr>
      <w:r w:rsidRPr="001B4A39">
        <w:rPr>
          <w:rFonts w:ascii="Times New Roman" w:hAnsi="Times New Roman" w:cs="Times New Roman"/>
          <w:sz w:val="24"/>
          <w:szCs w:val="24"/>
        </w:rPr>
        <w:t>3.2.1</w:t>
      </w:r>
      <w:r w:rsidR="0069777D" w:rsidRPr="001B4A39">
        <w:rPr>
          <w:rFonts w:ascii="Times New Roman" w:hAnsi="Times New Roman" w:cs="Times New Roman"/>
          <w:sz w:val="24"/>
          <w:szCs w:val="24"/>
        </w:rPr>
        <w:t>3</w:t>
      </w:r>
      <w:r w:rsidRPr="001B4A39">
        <w:rPr>
          <w:rFonts w:ascii="Times New Roman" w:hAnsi="Times New Roman" w:cs="Times New Roman"/>
          <w:sz w:val="24"/>
          <w:szCs w:val="24"/>
        </w:rPr>
        <w:t>.</w:t>
      </w:r>
      <w:r w:rsidRPr="005A0F9D">
        <w:rPr>
          <w:rFonts w:ascii="Times New Roman" w:hAnsi="Times New Roman" w:cs="Times New Roman"/>
          <w:sz w:val="24"/>
          <w:szCs w:val="24"/>
        </w:rPr>
        <w:t xml:space="preserve"> bendradarbiauti su Klientu, neatlygintinai konsultuoti Klientą su Sutarties vykdymu susijusiais klausimais, operatyviai bei neatlygintinai pašalinti visus pastebėtus Paslaug</w:t>
      </w:r>
      <w:r w:rsidR="00B65362" w:rsidRPr="005A0F9D">
        <w:rPr>
          <w:rFonts w:ascii="Times New Roman" w:hAnsi="Times New Roman" w:cs="Times New Roman"/>
          <w:sz w:val="24"/>
          <w:szCs w:val="24"/>
        </w:rPr>
        <w:t>ų</w:t>
      </w:r>
      <w:r w:rsidRPr="005A0F9D">
        <w:rPr>
          <w:rFonts w:ascii="Times New Roman" w:hAnsi="Times New Roman" w:cs="Times New Roman"/>
          <w:sz w:val="24"/>
          <w:szCs w:val="24"/>
        </w:rPr>
        <w:t xml:space="preserve"> trūkumus ir netikslumus bei išspręsti visus su tuo susijusius klausimus</w:t>
      </w:r>
      <w:r w:rsidR="00724C36">
        <w:rPr>
          <w:rFonts w:ascii="Times New Roman" w:hAnsi="Times New Roman" w:cs="Times New Roman"/>
          <w:sz w:val="24"/>
          <w:szCs w:val="24"/>
        </w:rPr>
        <w:t>;</w:t>
      </w:r>
    </w:p>
    <w:p w14:paraId="6D320819" w14:textId="39E5A42E" w:rsidR="002B6F2A" w:rsidRPr="005A0F9D" w:rsidRDefault="002B6F2A"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3.2.1</w:t>
      </w:r>
      <w:r w:rsidR="0069777D">
        <w:rPr>
          <w:rFonts w:ascii="Times New Roman" w:hAnsi="Times New Roman" w:cs="Times New Roman"/>
          <w:sz w:val="24"/>
          <w:szCs w:val="24"/>
        </w:rPr>
        <w:t>4</w:t>
      </w:r>
      <w:r w:rsidRPr="005A0F9D">
        <w:rPr>
          <w:rFonts w:ascii="Times New Roman" w:hAnsi="Times New Roman" w:cs="Times New Roman"/>
          <w:sz w:val="24"/>
          <w:szCs w:val="24"/>
        </w:rPr>
        <w:t>. laiku ir tinkamai informuoti Klientą apie suteiktas Paslaugas bei pateikti Klientui suteiktų Paslaugų priėmimo-perdavimo aktus, išrašyti sąskaitas-faktūras, kitą normatyvinių statybos dokumentų nurodytą Paslaugų suteikimo dokumentaciją. Klientui paprašius papildomos informacijos, per 3 (tris) darbo dienas raštu pranešti apie Paslaugų eigą bei rezultatus, pateikti kitą su Sutarties vykdymu susijusią informaciją</w:t>
      </w:r>
      <w:r w:rsidR="00724C36">
        <w:rPr>
          <w:rFonts w:ascii="Times New Roman" w:hAnsi="Times New Roman" w:cs="Times New Roman"/>
          <w:sz w:val="24"/>
          <w:szCs w:val="24"/>
        </w:rPr>
        <w:t>;</w:t>
      </w:r>
    </w:p>
    <w:p w14:paraId="336D8B56" w14:textId="37CD4076" w:rsidR="002B6F2A" w:rsidRPr="00142EA6" w:rsidRDefault="002B6F2A"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3.2.1</w:t>
      </w:r>
      <w:r w:rsidR="0069777D">
        <w:rPr>
          <w:rFonts w:ascii="Times New Roman" w:hAnsi="Times New Roman" w:cs="Times New Roman"/>
          <w:sz w:val="24"/>
          <w:szCs w:val="24"/>
        </w:rPr>
        <w:t>5</w:t>
      </w:r>
      <w:r w:rsidRPr="005A0F9D">
        <w:rPr>
          <w:rFonts w:ascii="Times New Roman" w:hAnsi="Times New Roman" w:cs="Times New Roman"/>
          <w:sz w:val="24"/>
          <w:szCs w:val="24"/>
        </w:rPr>
        <w:t xml:space="preserve">. be raštiško Kliento sutikimo neperduoti tretiesiems asmenims pagal Sutartį prisiimtų įsipareigojimų ir bet kokiu atveju atsakyti už visus Sutartimi prisiimtus įsipareigojimus, nepaisant to, ar </w:t>
      </w:r>
      <w:r w:rsidRPr="00142EA6">
        <w:rPr>
          <w:rFonts w:ascii="Times New Roman" w:hAnsi="Times New Roman" w:cs="Times New Roman"/>
          <w:sz w:val="24"/>
          <w:szCs w:val="24"/>
        </w:rPr>
        <w:t>Sutarties vykdymui bus pasitelkiami tretieji asmenys</w:t>
      </w:r>
      <w:r w:rsidR="00724C36">
        <w:rPr>
          <w:rFonts w:ascii="Times New Roman" w:hAnsi="Times New Roman" w:cs="Times New Roman"/>
          <w:sz w:val="24"/>
          <w:szCs w:val="24"/>
        </w:rPr>
        <w:t>;</w:t>
      </w:r>
    </w:p>
    <w:p w14:paraId="4BC36A03" w14:textId="1321D899" w:rsidR="009B4240" w:rsidRPr="005A0F9D" w:rsidRDefault="002B6F2A" w:rsidP="006376E7">
      <w:pPr>
        <w:tabs>
          <w:tab w:val="left" w:pos="780"/>
        </w:tabs>
        <w:spacing w:after="0" w:line="240" w:lineRule="auto"/>
        <w:ind w:firstLine="567"/>
        <w:jc w:val="both"/>
        <w:rPr>
          <w:rFonts w:ascii="Times New Roman" w:hAnsi="Times New Roman" w:cs="Times New Roman"/>
          <w:sz w:val="24"/>
          <w:szCs w:val="24"/>
        </w:rPr>
      </w:pPr>
      <w:r w:rsidRPr="00142EA6">
        <w:rPr>
          <w:rFonts w:ascii="Times New Roman" w:hAnsi="Times New Roman" w:cs="Times New Roman"/>
          <w:sz w:val="24"/>
          <w:szCs w:val="24"/>
        </w:rPr>
        <w:t>3.2.1</w:t>
      </w:r>
      <w:r w:rsidR="0069777D" w:rsidRPr="00142EA6">
        <w:rPr>
          <w:rFonts w:ascii="Times New Roman" w:hAnsi="Times New Roman" w:cs="Times New Roman"/>
          <w:sz w:val="24"/>
          <w:szCs w:val="24"/>
        </w:rPr>
        <w:t>6</w:t>
      </w:r>
      <w:r w:rsidRPr="00142EA6">
        <w:rPr>
          <w:rFonts w:ascii="Times New Roman" w:hAnsi="Times New Roman" w:cs="Times New Roman"/>
          <w:sz w:val="24"/>
          <w:szCs w:val="24"/>
        </w:rPr>
        <w:t xml:space="preserve">. Klientui paskelbus </w:t>
      </w:r>
      <w:r w:rsidR="004C46F7" w:rsidRPr="00142EA6">
        <w:rPr>
          <w:rFonts w:ascii="Times New Roman" w:hAnsi="Times New Roman" w:cs="Times New Roman"/>
          <w:sz w:val="24"/>
          <w:szCs w:val="24"/>
        </w:rPr>
        <w:t xml:space="preserve">rangos </w:t>
      </w:r>
      <w:r w:rsidRPr="00142EA6">
        <w:rPr>
          <w:rFonts w:ascii="Times New Roman" w:hAnsi="Times New Roman" w:cs="Times New Roman"/>
          <w:sz w:val="24"/>
          <w:szCs w:val="24"/>
        </w:rPr>
        <w:t>darbų viešąjį pirkimą ir jo vykdymo metu gavus paklausim</w:t>
      </w:r>
      <w:r w:rsidR="004C46F7" w:rsidRPr="00142EA6">
        <w:rPr>
          <w:rFonts w:ascii="Times New Roman" w:hAnsi="Times New Roman" w:cs="Times New Roman"/>
          <w:sz w:val="24"/>
          <w:szCs w:val="24"/>
        </w:rPr>
        <w:t>us</w:t>
      </w:r>
      <w:r w:rsidRPr="00142EA6">
        <w:rPr>
          <w:rFonts w:ascii="Times New Roman" w:hAnsi="Times New Roman" w:cs="Times New Roman"/>
          <w:sz w:val="24"/>
          <w:szCs w:val="24"/>
        </w:rPr>
        <w:t xml:space="preserve"> dėl projekto,</w:t>
      </w:r>
      <w:r w:rsidR="0042103C" w:rsidRPr="00142EA6">
        <w:rPr>
          <w:rFonts w:ascii="Times New Roman" w:hAnsi="Times New Roman" w:cs="Times New Roman"/>
          <w:sz w:val="24"/>
          <w:szCs w:val="24"/>
        </w:rPr>
        <w:t xml:space="preserve"> neatlygintinai</w:t>
      </w:r>
      <w:r w:rsidRPr="00142EA6">
        <w:rPr>
          <w:rFonts w:ascii="Times New Roman" w:hAnsi="Times New Roman" w:cs="Times New Roman"/>
          <w:sz w:val="24"/>
          <w:szCs w:val="24"/>
        </w:rPr>
        <w:t xml:space="preserve"> </w:t>
      </w:r>
      <w:r w:rsidR="004C46F7" w:rsidRPr="00142EA6">
        <w:rPr>
          <w:rFonts w:ascii="Times New Roman" w:hAnsi="Times New Roman" w:cs="Times New Roman"/>
          <w:sz w:val="24"/>
          <w:szCs w:val="24"/>
        </w:rPr>
        <w:t>teikti</w:t>
      </w:r>
      <w:r w:rsidRPr="00142EA6">
        <w:rPr>
          <w:rFonts w:ascii="Times New Roman" w:hAnsi="Times New Roman" w:cs="Times New Roman"/>
          <w:sz w:val="24"/>
          <w:szCs w:val="24"/>
        </w:rPr>
        <w:t xml:space="preserve"> raštiškus paaiškinimus Klientui</w:t>
      </w:r>
      <w:r w:rsidR="00724C36">
        <w:rPr>
          <w:rFonts w:ascii="Times New Roman" w:hAnsi="Times New Roman" w:cs="Times New Roman"/>
          <w:sz w:val="24"/>
          <w:szCs w:val="24"/>
        </w:rPr>
        <w:t>;</w:t>
      </w:r>
    </w:p>
    <w:p w14:paraId="15CC42C3" w14:textId="43B4C7BF" w:rsidR="000C6E99" w:rsidRDefault="009B4240" w:rsidP="006376E7">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5A0F9D">
        <w:rPr>
          <w:rFonts w:ascii="Times New Roman" w:hAnsi="Times New Roman" w:cs="Times New Roman"/>
          <w:sz w:val="24"/>
          <w:szCs w:val="24"/>
        </w:rPr>
        <w:t>3.2.1</w:t>
      </w:r>
      <w:r w:rsidR="0069777D">
        <w:rPr>
          <w:rFonts w:ascii="Times New Roman" w:hAnsi="Times New Roman" w:cs="Times New Roman"/>
          <w:sz w:val="24"/>
          <w:szCs w:val="24"/>
        </w:rPr>
        <w:t>7</w:t>
      </w:r>
      <w:r w:rsidRPr="005A0F9D">
        <w:rPr>
          <w:rFonts w:ascii="Times New Roman" w:hAnsi="Times New Roman" w:cs="Times New Roman"/>
          <w:sz w:val="24"/>
          <w:szCs w:val="24"/>
        </w:rPr>
        <w:t xml:space="preserve">. </w:t>
      </w:r>
      <w:r w:rsidR="000C6E99" w:rsidRPr="005A0F9D">
        <w:rPr>
          <w:rFonts w:ascii="Times New Roman" w:eastAsia="Times New Roman" w:hAnsi="Times New Roman" w:cs="Times New Roman"/>
          <w:sz w:val="24"/>
          <w:szCs w:val="24"/>
          <w:lang w:eastAsia="lt-LT"/>
        </w:rPr>
        <w:t xml:space="preserve">Paslaugų teikimo metu, esant poreikiui, atlikti </w:t>
      </w:r>
      <w:r w:rsidR="00096BD5" w:rsidRPr="005A0F9D">
        <w:rPr>
          <w:rFonts w:ascii="Times New Roman" w:eastAsia="Times New Roman" w:hAnsi="Times New Roman" w:cs="Times New Roman"/>
          <w:sz w:val="24"/>
          <w:szCs w:val="24"/>
          <w:lang w:eastAsia="lt-LT"/>
        </w:rPr>
        <w:t>Kliento</w:t>
      </w:r>
      <w:r w:rsidR="000C6E99" w:rsidRPr="005A0F9D">
        <w:rPr>
          <w:rFonts w:ascii="Times New Roman" w:eastAsia="Times New Roman" w:hAnsi="Times New Roman" w:cs="Times New Roman"/>
          <w:sz w:val="24"/>
          <w:szCs w:val="24"/>
          <w:lang w:eastAsia="lt-LT"/>
        </w:rPr>
        <w:t xml:space="preserve"> nurodytų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095FB0D3" w14:textId="3374B4C9" w:rsidR="00724C36" w:rsidRDefault="00724C36" w:rsidP="006376E7">
      <w:pPr>
        <w:tabs>
          <w:tab w:val="left" w:pos="7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3.2.18. </w:t>
      </w:r>
      <w:r w:rsidRPr="005A0F9D">
        <w:rPr>
          <w:rFonts w:ascii="Times New Roman" w:hAnsi="Times New Roman" w:cs="Times New Roman"/>
          <w:sz w:val="24"/>
          <w:szCs w:val="24"/>
        </w:rPr>
        <w:t>Projekto vykdymo priežiūros metu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w:t>
      </w:r>
      <w:r>
        <w:rPr>
          <w:rFonts w:ascii="Times New Roman" w:hAnsi="Times New Roman" w:cs="Times New Roman"/>
          <w:sz w:val="24"/>
          <w:szCs w:val="24"/>
        </w:rPr>
        <w:t>;</w:t>
      </w:r>
    </w:p>
    <w:p w14:paraId="1F48610F" w14:textId="32029E33" w:rsidR="00724C36" w:rsidRDefault="00724C36" w:rsidP="006376E7">
      <w:pPr>
        <w:tabs>
          <w:tab w:val="left" w:pos="780"/>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3.2.19. s</w:t>
      </w:r>
      <w:r w:rsidRPr="005A0F9D">
        <w:rPr>
          <w:rFonts w:ascii="Times New Roman" w:hAnsi="Times New Roman" w:cs="Times New Roman"/>
          <w:sz w:val="24"/>
          <w:szCs w:val="24"/>
        </w:rPr>
        <w:t>tatinio projekto vykdymo priežiūros paslaugas teikti per visą statybos darbų vykdymo laikotarpį</w:t>
      </w:r>
      <w:r>
        <w:rPr>
          <w:rFonts w:ascii="Times New Roman" w:hAnsi="Times New Roman" w:cs="Times New Roman"/>
          <w:sz w:val="24"/>
          <w:szCs w:val="24"/>
        </w:rPr>
        <w:t>;</w:t>
      </w:r>
    </w:p>
    <w:p w14:paraId="114CF48B" w14:textId="306FBB8C" w:rsidR="00724C36" w:rsidRPr="005A0F9D" w:rsidRDefault="00724C36" w:rsidP="00724C36">
      <w:pPr>
        <w:tabs>
          <w:tab w:val="left" w:pos="780"/>
        </w:tabs>
        <w:spacing w:after="0" w:line="240" w:lineRule="auto"/>
        <w:ind w:firstLine="567"/>
        <w:jc w:val="both"/>
        <w:rPr>
          <w:rFonts w:ascii="Times New Roman" w:eastAsia="Times New Roman" w:hAnsi="Times New Roman" w:cs="Times New Roman"/>
          <w:sz w:val="24"/>
          <w:szCs w:val="24"/>
          <w:lang w:eastAsia="lt-LT"/>
        </w:rPr>
      </w:pPr>
      <w:r w:rsidRPr="002B2C23">
        <w:rPr>
          <w:rFonts w:ascii="Times New Roman" w:hAnsi="Times New Roman" w:cs="Times New Roman"/>
          <w:sz w:val="24"/>
          <w:szCs w:val="24"/>
        </w:rPr>
        <w:t xml:space="preserve">3.2.20. </w:t>
      </w:r>
      <w:r w:rsidRPr="002B2C23">
        <w:rPr>
          <w:rFonts w:ascii="Times New Roman" w:eastAsia="Times New Roman" w:hAnsi="Times New Roman" w:cs="Times New Roman"/>
          <w:sz w:val="24"/>
          <w:szCs w:val="24"/>
          <w:lang w:eastAsia="lt-LT"/>
        </w:rPr>
        <w:t>užtikrinti ekonominio naudingumo kriterijaus (specialistų patirties) įgyvendinimą Sutarties vykdymo metu,</w:t>
      </w:r>
      <w:r w:rsidRPr="002B2C23">
        <w:rPr>
          <w:rFonts w:ascii="Times New Roman" w:eastAsia="Times New Roman" w:hAnsi="Times New Roman" w:cs="Times New Roman"/>
          <w:b/>
          <w:bCs/>
          <w:sz w:val="24"/>
          <w:szCs w:val="24"/>
          <w:lang w:eastAsia="lt-LT"/>
        </w:rPr>
        <w:t xml:space="preserve"> </w:t>
      </w:r>
      <w:r w:rsidRPr="002B2C23">
        <w:rPr>
          <w:rFonts w:ascii="Times New Roman" w:eastAsia="Times New Roman" w:hAnsi="Times New Roman" w:cs="Times New Roman"/>
          <w:sz w:val="24"/>
          <w:szCs w:val="24"/>
          <w:lang w:eastAsia="lt-LT"/>
        </w:rPr>
        <w:t>t. y. užtikrinti, kad Sutartį vykdys tie specialistai, kurie buvo nurodyti pasiūlyme (t. y. tie, kurių kvalifikacija ir patirtimi Paslaugų teikėjas grindė savo atitiktį nustatytiems kvalifikacijos reikalavimams ir ekonomiškai naudingiausio pasiūlymo vertinimo kriterijui). Šio įsipareigojimo laikymasis yra laikomas esmine Sutarties sąlyga. Galimos specialisto pakeitimo sąlygos nurodytos Sutarties 4.4. p.;</w:t>
      </w:r>
    </w:p>
    <w:p w14:paraId="389F5DCC"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3.3. Klientas turi teisę:</w:t>
      </w:r>
    </w:p>
    <w:p w14:paraId="54DE316D"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3.3.1. teikti pastabas dėl Paslaugų teikėjo teikiamų Paslaugų kokybės ir atitikties Sutarties reikalavimams; </w:t>
      </w:r>
    </w:p>
    <w:p w14:paraId="6B1B0606" w14:textId="77777777" w:rsidR="00AB1AB2" w:rsidRPr="00142EA6"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3.3.2</w:t>
      </w:r>
      <w:r w:rsidRPr="00142EA6">
        <w:rPr>
          <w:rFonts w:ascii="Times New Roman" w:hAnsi="Times New Roman" w:cs="Times New Roman"/>
          <w:sz w:val="24"/>
          <w:szCs w:val="24"/>
        </w:rPr>
        <w:t>. nepriimti Sutarties reikalavimų neatitinkančių Paslaugų;</w:t>
      </w:r>
    </w:p>
    <w:p w14:paraId="06C315CF" w14:textId="4CE5644B"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142EA6">
        <w:rPr>
          <w:rFonts w:ascii="Times New Roman" w:hAnsi="Times New Roman" w:cs="Times New Roman"/>
          <w:sz w:val="24"/>
          <w:szCs w:val="24"/>
        </w:rPr>
        <w:t>3.3.3. Sutarties vykdymo metu, siekdamas įsitikinti, kad Paslaug</w:t>
      </w:r>
      <w:r w:rsidR="00AA340B" w:rsidRPr="00142EA6">
        <w:rPr>
          <w:rFonts w:ascii="Times New Roman" w:hAnsi="Times New Roman" w:cs="Times New Roman"/>
          <w:sz w:val="24"/>
          <w:szCs w:val="24"/>
        </w:rPr>
        <w:t xml:space="preserve">ų </w:t>
      </w:r>
      <w:r w:rsidRPr="00142EA6">
        <w:rPr>
          <w:rFonts w:ascii="Times New Roman" w:hAnsi="Times New Roman" w:cs="Times New Roman"/>
          <w:sz w:val="24"/>
          <w:szCs w:val="24"/>
        </w:rPr>
        <w:t xml:space="preserve">teikėjas laikosi Sutarties 3.2.6, </w:t>
      </w:r>
      <w:r w:rsidR="0069777D" w:rsidRPr="00142EA6">
        <w:rPr>
          <w:rFonts w:ascii="Times New Roman" w:hAnsi="Times New Roman" w:cs="Times New Roman"/>
          <w:sz w:val="24"/>
          <w:szCs w:val="24"/>
        </w:rPr>
        <w:t xml:space="preserve">3.2.7, </w:t>
      </w:r>
      <w:r w:rsidRPr="00142EA6">
        <w:rPr>
          <w:rFonts w:ascii="Times New Roman" w:hAnsi="Times New Roman" w:cs="Times New Roman"/>
          <w:sz w:val="24"/>
          <w:szCs w:val="24"/>
        </w:rPr>
        <w:t>3.2.</w:t>
      </w:r>
      <w:r w:rsidR="00EF3436" w:rsidRPr="00142EA6">
        <w:rPr>
          <w:rFonts w:ascii="Times New Roman" w:hAnsi="Times New Roman" w:cs="Times New Roman"/>
          <w:sz w:val="24"/>
          <w:szCs w:val="24"/>
        </w:rPr>
        <w:t>1</w:t>
      </w:r>
      <w:r w:rsidR="0069777D" w:rsidRPr="00142EA6">
        <w:rPr>
          <w:rFonts w:ascii="Times New Roman" w:hAnsi="Times New Roman" w:cs="Times New Roman"/>
          <w:sz w:val="24"/>
          <w:szCs w:val="24"/>
        </w:rPr>
        <w:t>1</w:t>
      </w:r>
      <w:r w:rsidRPr="00142EA6">
        <w:rPr>
          <w:rFonts w:ascii="Times New Roman" w:hAnsi="Times New Roman" w:cs="Times New Roman"/>
          <w:sz w:val="24"/>
          <w:szCs w:val="24"/>
        </w:rPr>
        <w:t xml:space="preserve"> punktuose </w:t>
      </w:r>
      <w:r w:rsidRPr="005A0F9D">
        <w:rPr>
          <w:rFonts w:ascii="Times New Roman" w:hAnsi="Times New Roman" w:cs="Times New Roman"/>
          <w:sz w:val="24"/>
          <w:szCs w:val="24"/>
        </w:rPr>
        <w:t>nurodytų reikalavimų, bet kuriuo Sutarties metu prašyti Paslaug</w:t>
      </w:r>
      <w:r w:rsidR="00EF3436" w:rsidRPr="005A0F9D">
        <w:rPr>
          <w:rFonts w:ascii="Times New Roman" w:hAnsi="Times New Roman" w:cs="Times New Roman"/>
          <w:sz w:val="24"/>
          <w:szCs w:val="24"/>
        </w:rPr>
        <w:t>ų</w:t>
      </w:r>
      <w:r w:rsidRPr="005A0F9D">
        <w:rPr>
          <w:rFonts w:ascii="Times New Roman" w:hAnsi="Times New Roman" w:cs="Times New Roman"/>
          <w:sz w:val="24"/>
          <w:szCs w:val="24"/>
        </w:rPr>
        <w:t xml:space="preserve"> teikėjo pateikti atitikimą įrodančius dokumentus;</w:t>
      </w:r>
    </w:p>
    <w:p w14:paraId="052862F8"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3.3.4. Klientas turi visas Sutartyje bei Lietuvos Respublikos galiojančiuose teisės aktuose numatytas teises.</w:t>
      </w:r>
    </w:p>
    <w:p w14:paraId="7969837B" w14:textId="53B3E50C"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3.4. Paslaug</w:t>
      </w:r>
      <w:r w:rsidR="00EF3436" w:rsidRPr="005A0F9D">
        <w:rPr>
          <w:rFonts w:ascii="Times New Roman" w:hAnsi="Times New Roman" w:cs="Times New Roman"/>
          <w:sz w:val="24"/>
          <w:szCs w:val="24"/>
        </w:rPr>
        <w:t>ų</w:t>
      </w:r>
      <w:r w:rsidRPr="005A0F9D">
        <w:rPr>
          <w:rFonts w:ascii="Times New Roman" w:hAnsi="Times New Roman" w:cs="Times New Roman"/>
          <w:sz w:val="24"/>
          <w:szCs w:val="24"/>
        </w:rPr>
        <w:t xml:space="preserve"> teikėjas turi teisę: </w:t>
      </w:r>
    </w:p>
    <w:p w14:paraId="5FE5F925"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lastRenderedPageBreak/>
        <w:t>3.4.1. gauti Sutartyje nurodytą apmokėjimą už tinkamai, kokybiškai ir laiku suteiktas Paslaugas;</w:t>
      </w:r>
    </w:p>
    <w:p w14:paraId="1493FD33"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3.4.2. su Kliento sutikimu keisti su Klientu suderintą Paslaugų teikimo grafiką; </w:t>
      </w:r>
    </w:p>
    <w:p w14:paraId="0C655191" w14:textId="77777777" w:rsidR="00AB1AB2"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 xml:space="preserve">3.4.3. gauti visą informaciją ir dokumentus, reikalingus tinkamam Sutarties vykdymui; </w:t>
      </w:r>
    </w:p>
    <w:p w14:paraId="5C780BF2" w14:textId="076D7EC1" w:rsidR="000C6E99" w:rsidRPr="005A0F9D" w:rsidRDefault="00AB1AB2" w:rsidP="006376E7">
      <w:pPr>
        <w:tabs>
          <w:tab w:val="left" w:pos="780"/>
        </w:tabs>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3.4.4. Paslaug</w:t>
      </w:r>
      <w:r w:rsidR="00EF3436" w:rsidRPr="005A0F9D">
        <w:rPr>
          <w:rFonts w:ascii="Times New Roman" w:hAnsi="Times New Roman" w:cs="Times New Roman"/>
          <w:sz w:val="24"/>
          <w:szCs w:val="24"/>
        </w:rPr>
        <w:t>ų</w:t>
      </w:r>
      <w:r w:rsidRPr="005A0F9D">
        <w:rPr>
          <w:rFonts w:ascii="Times New Roman" w:hAnsi="Times New Roman" w:cs="Times New Roman"/>
          <w:sz w:val="24"/>
          <w:szCs w:val="24"/>
        </w:rPr>
        <w:t xml:space="preserve"> teikėjas turi visas šioje sutartyje ir Lietuvos Respublikoje galiojančiuose teisės aktuose numatytas teises.</w:t>
      </w:r>
    </w:p>
    <w:p w14:paraId="4B975B68" w14:textId="150B0E6F" w:rsidR="00B94BEA" w:rsidRPr="005A0F9D" w:rsidRDefault="00B94BEA" w:rsidP="006376E7">
      <w:pPr>
        <w:spacing w:after="0" w:line="240" w:lineRule="auto"/>
        <w:ind w:firstLine="567"/>
        <w:contextualSpacing/>
        <w:jc w:val="both"/>
        <w:rPr>
          <w:rFonts w:ascii="Times New Roman" w:hAnsi="Times New Roman" w:cs="Times New Roman"/>
          <w:i/>
          <w:iCs/>
          <w:sz w:val="24"/>
          <w:szCs w:val="24"/>
        </w:rPr>
      </w:pPr>
      <w:r w:rsidRPr="005A0F9D">
        <w:rPr>
          <w:rFonts w:ascii="Times New Roman" w:hAnsi="Times New Roman" w:cs="Times New Roman"/>
          <w:sz w:val="24"/>
          <w:szCs w:val="24"/>
        </w:rPr>
        <w:t>3.</w:t>
      </w:r>
      <w:r w:rsidR="00EF3436" w:rsidRPr="005A0F9D">
        <w:rPr>
          <w:rFonts w:ascii="Times New Roman" w:hAnsi="Times New Roman" w:cs="Times New Roman"/>
          <w:sz w:val="24"/>
          <w:szCs w:val="24"/>
        </w:rPr>
        <w:t>5</w:t>
      </w:r>
      <w:r w:rsidRPr="005A0F9D">
        <w:rPr>
          <w:rFonts w:ascii="Times New Roman" w:hAnsi="Times New Roman" w:cs="Times New Roman"/>
          <w:sz w:val="24"/>
          <w:szCs w:val="24"/>
        </w:rPr>
        <w:t xml:space="preserve">. Sutarčiai vykdyti pasitelkiami šie subtiekėjai: </w:t>
      </w:r>
      <w:r w:rsidRPr="005A0F9D">
        <w:rPr>
          <w:rFonts w:ascii="Times New Roman" w:hAnsi="Times New Roman" w:cs="Times New Roman"/>
          <w:i/>
          <w:iCs/>
          <w:sz w:val="24"/>
          <w:szCs w:val="24"/>
        </w:rPr>
        <w:t>[surašyti pasiūlyme nurodytus subrangovus, subtiekėjus ir subteikėjus, jeigu tokių nėra parašyti žodį „nėra“].</w:t>
      </w:r>
      <w:r w:rsidR="007D2F7C" w:rsidRPr="005A0F9D">
        <w:rPr>
          <w:rFonts w:ascii="Times New Roman" w:hAnsi="Times New Roman" w:cs="Times New Roman"/>
          <w:i/>
          <w:iCs/>
          <w:sz w:val="24"/>
          <w:szCs w:val="24"/>
        </w:rPr>
        <w:t xml:space="preserve"> </w:t>
      </w:r>
      <w:r w:rsidRPr="005A0F9D">
        <w:rPr>
          <w:rFonts w:ascii="Times New Roman" w:hAnsi="Times New Roman" w:cs="Times New Roman"/>
          <w:sz w:val="24"/>
          <w:szCs w:val="24"/>
        </w:rPr>
        <w:t>Paslaugų teikėjas įsipareigoja ne vėliau kaip iki Sutarties vykdymo pradžios raštu pranešti Kliento atstovui subtiekėjų kontaktinius duomenis ir subtiekėjų atstovus.</w:t>
      </w:r>
    </w:p>
    <w:p w14:paraId="089A9447" w14:textId="1EC0CB21" w:rsidR="00B94BEA" w:rsidRPr="005A0F9D" w:rsidRDefault="00B94BEA" w:rsidP="006376E7">
      <w:pPr>
        <w:spacing w:after="0" w:line="240" w:lineRule="auto"/>
        <w:ind w:firstLine="567"/>
        <w:contextualSpacing/>
        <w:jc w:val="both"/>
        <w:rPr>
          <w:rFonts w:ascii="Times New Roman" w:hAnsi="Times New Roman" w:cs="Times New Roman"/>
          <w:strike/>
          <w:sz w:val="24"/>
          <w:szCs w:val="24"/>
          <w:lang w:eastAsia="zh-CN"/>
        </w:rPr>
      </w:pPr>
      <w:r w:rsidRPr="005A0F9D">
        <w:rPr>
          <w:rFonts w:ascii="Times New Roman" w:hAnsi="Times New Roman" w:cs="Times New Roman"/>
          <w:sz w:val="24"/>
          <w:szCs w:val="24"/>
        </w:rPr>
        <w:t>3.</w:t>
      </w:r>
      <w:r w:rsidR="00EF3436" w:rsidRPr="005A0F9D">
        <w:rPr>
          <w:rFonts w:ascii="Times New Roman" w:hAnsi="Times New Roman" w:cs="Times New Roman"/>
          <w:sz w:val="24"/>
          <w:szCs w:val="24"/>
        </w:rPr>
        <w:t>6</w:t>
      </w:r>
      <w:r w:rsidRPr="005A0F9D">
        <w:rPr>
          <w:rFonts w:ascii="Times New Roman" w:hAnsi="Times New Roman" w:cs="Times New Roman"/>
          <w:sz w:val="24"/>
          <w:szCs w:val="24"/>
        </w:rPr>
        <w:t>.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Klientą.</w:t>
      </w:r>
    </w:p>
    <w:p w14:paraId="2D37260F" w14:textId="001E7114" w:rsidR="00B94BEA" w:rsidRPr="005A0F9D" w:rsidRDefault="00B94BEA" w:rsidP="006376E7">
      <w:pPr>
        <w:spacing w:after="0" w:line="240" w:lineRule="auto"/>
        <w:ind w:firstLine="567"/>
        <w:contextualSpacing/>
        <w:jc w:val="both"/>
        <w:rPr>
          <w:rFonts w:ascii="Times New Roman" w:hAnsi="Times New Roman" w:cs="Times New Roman"/>
          <w:strike/>
          <w:sz w:val="24"/>
          <w:szCs w:val="24"/>
        </w:rPr>
      </w:pPr>
      <w:r w:rsidRPr="005A0F9D">
        <w:rPr>
          <w:rFonts w:ascii="Times New Roman" w:hAnsi="Times New Roman" w:cs="Times New Roman"/>
          <w:sz w:val="24"/>
          <w:szCs w:val="24"/>
        </w:rPr>
        <w:t>3.</w:t>
      </w:r>
      <w:r w:rsidR="00EF3436" w:rsidRPr="005A0F9D">
        <w:rPr>
          <w:rFonts w:ascii="Times New Roman" w:hAnsi="Times New Roman" w:cs="Times New Roman"/>
          <w:sz w:val="24"/>
          <w:szCs w:val="24"/>
        </w:rPr>
        <w:t>7</w:t>
      </w:r>
      <w:r w:rsidRPr="005A0F9D">
        <w:rPr>
          <w:rFonts w:ascii="Times New Roman" w:hAnsi="Times New Roman" w:cs="Times New Roman"/>
          <w:sz w:val="24"/>
          <w:szCs w:val="24"/>
        </w:rPr>
        <w:t>. Klientas reikalauja, kad kartu su informacija apie naujus subtiekėjus (kai jų pajėgumais remiamasi kvalifikacijai pagrįsti) būtų pateikti atitiktį kvalifikaciniams reikalavimams (jei jie buvo keliami) bei pašalinimo pagrindų nebuvimą patvirtinantys dokumentai. Anksčiau minėti dokumentai pateikiami tai dienai, kai Paslaugų teikėjas kreipiasi į Klientą su prašymu pakeisti subtiekėjus.</w:t>
      </w:r>
    </w:p>
    <w:p w14:paraId="37BBE51E" w14:textId="2399F957" w:rsidR="00B94BEA" w:rsidRPr="005A0F9D" w:rsidRDefault="00B94BE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3.</w:t>
      </w:r>
      <w:r w:rsidR="00EF3436" w:rsidRPr="005A0F9D">
        <w:rPr>
          <w:rFonts w:ascii="Times New Roman" w:hAnsi="Times New Roman" w:cs="Times New Roman"/>
          <w:sz w:val="24"/>
          <w:szCs w:val="24"/>
        </w:rPr>
        <w:t>8</w:t>
      </w:r>
      <w:r w:rsidRPr="005A0F9D">
        <w:rPr>
          <w:rFonts w:ascii="Times New Roman" w:hAnsi="Times New Roman" w:cs="Times New Roman"/>
          <w:sz w:val="24"/>
          <w:szCs w:val="24"/>
        </w:rPr>
        <w:t>. Pakeitus Sutartyje numatytus subtiekėjus vietomis, perdavus didesnę (mažesnę)  Sutarties dalį (veiklą), negu buvo suderinta, kitam Sutartyje numatytam subtiekėjui, ir (ar) pasitelkus papildomus ar naujus subtiekėjus, subtiekėjai gali pradėti vykdyti Sutartį, tik Klientui ir Paslaugų teikėjui pasirašius papildomą susitarimą prie Sutarties. Šiame susitarime nurodoma pagrindinė informacija apie subtiekėją ir Sutarties dalis (veikla), kuriai jis yra pasitelkiamas. Šis papildomas susitarimas tampa neatskiriama Sutarties dalimi.</w:t>
      </w:r>
    </w:p>
    <w:p w14:paraId="23FD2D1C" w14:textId="3E51774E" w:rsidR="00D23065" w:rsidRPr="005A0F9D" w:rsidRDefault="00D23065" w:rsidP="006376E7">
      <w:pPr>
        <w:tabs>
          <w:tab w:val="left" w:pos="780"/>
        </w:tabs>
        <w:spacing w:after="0" w:line="240" w:lineRule="auto"/>
        <w:ind w:firstLine="567"/>
        <w:jc w:val="both"/>
        <w:rPr>
          <w:rFonts w:ascii="Times New Roman" w:hAnsi="Times New Roman" w:cs="Times New Roman"/>
          <w:sz w:val="24"/>
          <w:szCs w:val="24"/>
        </w:rPr>
      </w:pPr>
    </w:p>
    <w:p w14:paraId="054D5E2F" w14:textId="77777777" w:rsidR="000E44A0" w:rsidRPr="005A0F9D" w:rsidRDefault="00597B31" w:rsidP="006376E7">
      <w:pPr>
        <w:spacing w:after="0" w:line="240" w:lineRule="auto"/>
        <w:jc w:val="center"/>
        <w:rPr>
          <w:rFonts w:ascii="Times New Roman" w:hAnsi="Times New Roman" w:cs="Times New Roman"/>
          <w:b/>
          <w:sz w:val="24"/>
          <w:szCs w:val="24"/>
        </w:rPr>
      </w:pPr>
      <w:r w:rsidRPr="005A0F9D">
        <w:rPr>
          <w:rFonts w:ascii="Times New Roman" w:hAnsi="Times New Roman" w:cs="Times New Roman"/>
          <w:b/>
          <w:sz w:val="24"/>
          <w:szCs w:val="24"/>
        </w:rPr>
        <w:t>I</w:t>
      </w:r>
      <w:r w:rsidR="00D23065" w:rsidRPr="005A0F9D">
        <w:rPr>
          <w:rFonts w:ascii="Times New Roman" w:hAnsi="Times New Roman" w:cs="Times New Roman"/>
          <w:b/>
          <w:sz w:val="24"/>
          <w:szCs w:val="24"/>
        </w:rPr>
        <w:t>V</w:t>
      </w:r>
      <w:r w:rsidR="000E44A0" w:rsidRPr="005A0F9D">
        <w:rPr>
          <w:rFonts w:ascii="Times New Roman" w:hAnsi="Times New Roman" w:cs="Times New Roman"/>
          <w:b/>
          <w:sz w:val="24"/>
          <w:szCs w:val="24"/>
        </w:rPr>
        <w:t xml:space="preserve"> SKYRIUS</w:t>
      </w:r>
    </w:p>
    <w:p w14:paraId="42B848C3" w14:textId="3204D680" w:rsidR="00D23065" w:rsidRPr="005A0F9D" w:rsidRDefault="00D23065" w:rsidP="006376E7">
      <w:pPr>
        <w:spacing w:after="0" w:line="240" w:lineRule="auto"/>
        <w:jc w:val="center"/>
        <w:rPr>
          <w:rFonts w:ascii="Times New Roman" w:hAnsi="Times New Roman" w:cs="Times New Roman"/>
          <w:b/>
          <w:sz w:val="24"/>
          <w:szCs w:val="24"/>
        </w:rPr>
      </w:pPr>
      <w:r w:rsidRPr="005A0F9D">
        <w:rPr>
          <w:rFonts w:ascii="Times New Roman" w:hAnsi="Times New Roman" w:cs="Times New Roman"/>
          <w:b/>
          <w:sz w:val="24"/>
          <w:szCs w:val="24"/>
        </w:rPr>
        <w:t>ŠALIŲ ATSAKOMYBĖ</w:t>
      </w:r>
    </w:p>
    <w:p w14:paraId="32CC4685" w14:textId="77777777" w:rsidR="00D23065" w:rsidRPr="005A0F9D" w:rsidRDefault="00D23065" w:rsidP="006376E7">
      <w:pPr>
        <w:pStyle w:val="Sraopastraipa"/>
        <w:spacing w:after="0" w:line="240" w:lineRule="auto"/>
        <w:ind w:left="0"/>
        <w:jc w:val="both"/>
        <w:rPr>
          <w:rFonts w:ascii="Times New Roman" w:hAnsi="Times New Roman" w:cs="Times New Roman"/>
          <w:b/>
          <w:sz w:val="24"/>
          <w:szCs w:val="24"/>
        </w:rPr>
      </w:pPr>
    </w:p>
    <w:p w14:paraId="67FF9E54" w14:textId="77777777" w:rsidR="00B94BEA" w:rsidRPr="005A0F9D" w:rsidRDefault="00597B31" w:rsidP="006376E7">
      <w:pPr>
        <w:spacing w:after="0" w:line="240" w:lineRule="auto"/>
        <w:ind w:firstLine="567"/>
        <w:contextualSpacing/>
        <w:jc w:val="both"/>
        <w:rPr>
          <w:rFonts w:ascii="Times New Roman" w:hAnsi="Times New Roman" w:cs="Times New Roman"/>
          <w:sz w:val="24"/>
          <w:szCs w:val="24"/>
          <w:lang w:eastAsia="lt-LT"/>
        </w:rPr>
      </w:pPr>
      <w:r w:rsidRPr="005A0F9D">
        <w:rPr>
          <w:rFonts w:ascii="Times New Roman" w:hAnsi="Times New Roman" w:cs="Times New Roman"/>
          <w:sz w:val="24"/>
          <w:szCs w:val="24"/>
        </w:rPr>
        <w:t>4</w:t>
      </w:r>
      <w:r w:rsidR="00250A71" w:rsidRPr="005A0F9D">
        <w:rPr>
          <w:rFonts w:ascii="Times New Roman" w:hAnsi="Times New Roman" w:cs="Times New Roman"/>
          <w:sz w:val="24"/>
          <w:szCs w:val="24"/>
        </w:rPr>
        <w:t>.</w:t>
      </w:r>
      <w:r w:rsidR="00AF259F" w:rsidRPr="005A0F9D">
        <w:rPr>
          <w:rFonts w:ascii="Times New Roman" w:hAnsi="Times New Roman" w:cs="Times New Roman"/>
          <w:sz w:val="24"/>
          <w:szCs w:val="24"/>
        </w:rPr>
        <w:t>1</w:t>
      </w:r>
      <w:r w:rsidR="00D23065" w:rsidRPr="005A0F9D">
        <w:rPr>
          <w:rFonts w:ascii="Times New Roman" w:hAnsi="Times New Roman" w:cs="Times New Roman"/>
          <w:sz w:val="24"/>
          <w:szCs w:val="24"/>
        </w:rPr>
        <w:t xml:space="preserve">. </w:t>
      </w:r>
      <w:r w:rsidR="00B94BEA" w:rsidRPr="005A0F9D">
        <w:rPr>
          <w:rFonts w:ascii="Times New Roman" w:hAnsi="Times New Roman" w:cs="Times New Roman"/>
          <w:sz w:val="24"/>
          <w:szCs w:val="24"/>
          <w:lang w:eastAsia="lt-LT"/>
        </w:rPr>
        <w:t>Kiekvienu atveju Paslaugų teikėjui praleidus bet kurios prievolės įvykdymo terminą, nustatytą šioje Sutartyje, Paslaugų teikėjas moka Klientui 0,02 procento delspinigius nuo pradinės Sutarties vertės už kiekvieną uždelstą dieną.</w:t>
      </w:r>
    </w:p>
    <w:p w14:paraId="5469F287" w14:textId="77777777" w:rsidR="00B94BEA" w:rsidRPr="005A0F9D" w:rsidRDefault="00B94BEA" w:rsidP="006376E7">
      <w:pPr>
        <w:spacing w:after="0" w:line="240" w:lineRule="auto"/>
        <w:ind w:firstLine="567"/>
        <w:contextualSpacing/>
        <w:jc w:val="both"/>
        <w:rPr>
          <w:rFonts w:ascii="Times New Roman" w:hAnsi="Times New Roman" w:cs="Times New Roman"/>
          <w:sz w:val="24"/>
          <w:szCs w:val="24"/>
          <w:lang w:eastAsia="lt-LT"/>
        </w:rPr>
      </w:pPr>
      <w:r w:rsidRPr="005A0F9D">
        <w:rPr>
          <w:rFonts w:ascii="Times New Roman" w:hAnsi="Times New Roman" w:cs="Times New Roman"/>
          <w:sz w:val="24"/>
          <w:szCs w:val="24"/>
        </w:rPr>
        <w:t xml:space="preserve">4.2. </w:t>
      </w:r>
      <w:r w:rsidRPr="005A0F9D">
        <w:rPr>
          <w:rFonts w:ascii="Times New Roman" w:hAnsi="Times New Roman" w:cs="Times New Roman"/>
          <w:sz w:val="24"/>
          <w:szCs w:val="24"/>
          <w:lang w:eastAsia="lt-LT"/>
        </w:rPr>
        <w:t>Uždelsus laiku atsiskaityti už suteiktas paslaugas, Klientas Paslaugų teikėjui reikalaujant moka 0,02 proc. delspinigius nuo laiku neapmokėtos sumos už kiekvieną vėlavimo dieną. Šalys susitaria, kad šiuo atveju palūkanos nemokamos.</w:t>
      </w:r>
    </w:p>
    <w:p w14:paraId="7F8A021A" w14:textId="61B091F5" w:rsidR="00B94BEA" w:rsidRDefault="00B94BEA" w:rsidP="006376E7">
      <w:pPr>
        <w:spacing w:after="0" w:line="240" w:lineRule="auto"/>
        <w:ind w:firstLine="567"/>
        <w:contextualSpacing/>
        <w:jc w:val="both"/>
        <w:rPr>
          <w:rFonts w:ascii="Times New Roman" w:eastAsia="Times New Roman" w:hAnsi="Times New Roman" w:cs="Times New Roman"/>
          <w:sz w:val="24"/>
          <w:szCs w:val="24"/>
        </w:rPr>
      </w:pPr>
      <w:r w:rsidRPr="005A0F9D">
        <w:rPr>
          <w:rFonts w:ascii="Times New Roman" w:hAnsi="Times New Roman" w:cs="Times New Roman"/>
          <w:sz w:val="24"/>
          <w:szCs w:val="24"/>
        </w:rPr>
        <w:t xml:space="preserve">4.3. </w:t>
      </w:r>
      <w:r w:rsidRPr="001B4A39">
        <w:rPr>
          <w:rFonts w:ascii="Times New Roman" w:eastAsia="Times New Roman" w:hAnsi="Times New Roman" w:cs="Times New Roman"/>
          <w:sz w:val="24"/>
          <w:szCs w:val="24"/>
        </w:rPr>
        <w:t>Paslaugų teikėjui nustatoma 1</w:t>
      </w:r>
      <w:r w:rsidR="0027607A" w:rsidRPr="001B4A39">
        <w:rPr>
          <w:rFonts w:ascii="Times New Roman" w:eastAsia="Times New Roman" w:hAnsi="Times New Roman" w:cs="Times New Roman"/>
          <w:sz w:val="24"/>
          <w:szCs w:val="24"/>
        </w:rPr>
        <w:t xml:space="preserve"> </w:t>
      </w:r>
      <w:r w:rsidR="001B4A39">
        <w:rPr>
          <w:rFonts w:ascii="Times New Roman" w:eastAsia="Times New Roman" w:hAnsi="Times New Roman" w:cs="Times New Roman"/>
          <w:sz w:val="24"/>
          <w:szCs w:val="24"/>
        </w:rPr>
        <w:t>0</w:t>
      </w:r>
      <w:r w:rsidRPr="001B4A39">
        <w:rPr>
          <w:rFonts w:ascii="Times New Roman" w:eastAsia="Times New Roman" w:hAnsi="Times New Roman" w:cs="Times New Roman"/>
          <w:sz w:val="24"/>
          <w:szCs w:val="24"/>
        </w:rPr>
        <w:t>00</w:t>
      </w:r>
      <w:r w:rsidR="0027607A" w:rsidRPr="001B4A39">
        <w:rPr>
          <w:rFonts w:ascii="Times New Roman" w:eastAsia="Times New Roman" w:hAnsi="Times New Roman" w:cs="Times New Roman"/>
          <w:sz w:val="24"/>
          <w:szCs w:val="24"/>
        </w:rPr>
        <w:t>,00</w:t>
      </w:r>
      <w:r w:rsidRPr="001B4A39">
        <w:rPr>
          <w:rFonts w:ascii="Times New Roman" w:eastAsia="Times New Roman" w:hAnsi="Times New Roman" w:cs="Times New Roman"/>
          <w:b/>
          <w:sz w:val="24"/>
          <w:szCs w:val="24"/>
        </w:rPr>
        <w:t xml:space="preserve"> </w:t>
      </w:r>
      <w:r w:rsidRPr="001B4A39">
        <w:rPr>
          <w:rFonts w:ascii="Times New Roman" w:eastAsia="Times New Roman" w:hAnsi="Times New Roman" w:cs="Times New Roman"/>
          <w:sz w:val="24"/>
          <w:szCs w:val="24"/>
        </w:rPr>
        <w:t>Eur</w:t>
      </w:r>
      <w:r w:rsidR="001B4A39" w:rsidRPr="001B4A39">
        <w:rPr>
          <w:rFonts w:ascii="Times New Roman" w:eastAsia="Times New Roman" w:hAnsi="Times New Roman" w:cs="Times New Roman"/>
          <w:sz w:val="24"/>
          <w:szCs w:val="24"/>
        </w:rPr>
        <w:t xml:space="preserve"> be PVM</w:t>
      </w:r>
      <w:r w:rsidRPr="001B4A39">
        <w:rPr>
          <w:rFonts w:ascii="Times New Roman" w:eastAsia="Times New Roman" w:hAnsi="Times New Roman" w:cs="Times New Roman"/>
          <w:sz w:val="24"/>
          <w:szCs w:val="24"/>
        </w:rPr>
        <w:t xml:space="preserve"> vertės bauda už 3.2.1</w:t>
      </w:r>
      <w:r w:rsidR="001E6AE6" w:rsidRPr="001B4A39">
        <w:rPr>
          <w:rFonts w:ascii="Times New Roman" w:eastAsia="Times New Roman" w:hAnsi="Times New Roman" w:cs="Times New Roman"/>
          <w:sz w:val="24"/>
          <w:szCs w:val="24"/>
        </w:rPr>
        <w:t>1, 3.2.12</w:t>
      </w:r>
      <w:r w:rsidR="001B4A39" w:rsidRPr="001B4A39">
        <w:rPr>
          <w:rFonts w:ascii="Times New Roman" w:eastAsia="Times New Roman" w:hAnsi="Times New Roman" w:cs="Times New Roman"/>
          <w:sz w:val="24"/>
          <w:szCs w:val="24"/>
        </w:rPr>
        <w:t>, 3.7 punktuose</w:t>
      </w:r>
      <w:r w:rsidRPr="001B4A39">
        <w:rPr>
          <w:rFonts w:ascii="Times New Roman" w:eastAsia="Times New Roman" w:hAnsi="Times New Roman" w:cs="Times New Roman"/>
          <w:sz w:val="24"/>
          <w:szCs w:val="24"/>
        </w:rPr>
        <w:t xml:space="preserve"> numatytų įsipareigojimų pažeidimus ir </w:t>
      </w:r>
      <w:r w:rsidR="001B4A39">
        <w:rPr>
          <w:rFonts w:ascii="Times New Roman" w:eastAsia="Times New Roman" w:hAnsi="Times New Roman" w:cs="Times New Roman"/>
          <w:sz w:val="24"/>
          <w:szCs w:val="24"/>
        </w:rPr>
        <w:t>5</w:t>
      </w:r>
      <w:r w:rsidRPr="001B4A39">
        <w:rPr>
          <w:rFonts w:ascii="Times New Roman" w:eastAsia="Times New Roman" w:hAnsi="Times New Roman" w:cs="Times New Roman"/>
          <w:sz w:val="24"/>
          <w:szCs w:val="24"/>
        </w:rPr>
        <w:t>00,00 Eur</w:t>
      </w:r>
      <w:r w:rsidR="001B4A39" w:rsidRPr="001B4A39">
        <w:rPr>
          <w:rFonts w:ascii="Times New Roman" w:eastAsia="Times New Roman" w:hAnsi="Times New Roman" w:cs="Times New Roman"/>
          <w:sz w:val="24"/>
          <w:szCs w:val="24"/>
        </w:rPr>
        <w:t xml:space="preserve"> be PVM</w:t>
      </w:r>
      <w:r w:rsidRPr="001B4A39">
        <w:rPr>
          <w:rFonts w:ascii="Times New Roman" w:eastAsia="Times New Roman" w:hAnsi="Times New Roman" w:cs="Times New Roman"/>
          <w:sz w:val="24"/>
          <w:szCs w:val="24"/>
        </w:rPr>
        <w:t xml:space="preserve"> vertės bauda už </w:t>
      </w:r>
      <w:r w:rsidR="001E6AE6" w:rsidRPr="001B4A39">
        <w:rPr>
          <w:rFonts w:ascii="Times New Roman" w:hAnsi="Times New Roman" w:cs="Times New Roman"/>
          <w:sz w:val="24"/>
          <w:szCs w:val="24"/>
        </w:rPr>
        <w:t>3.2.6, 3.2.7</w:t>
      </w:r>
      <w:r w:rsidR="001B4A39" w:rsidRPr="001B4A39">
        <w:rPr>
          <w:rFonts w:ascii="Times New Roman" w:eastAsia="Times New Roman" w:hAnsi="Times New Roman" w:cs="Times New Roman"/>
          <w:sz w:val="24"/>
          <w:szCs w:val="24"/>
        </w:rPr>
        <w:t xml:space="preserve"> </w:t>
      </w:r>
      <w:r w:rsidRPr="001B4A39">
        <w:rPr>
          <w:rFonts w:ascii="Times New Roman" w:eastAsia="Times New Roman" w:hAnsi="Times New Roman" w:cs="Times New Roman"/>
          <w:sz w:val="24"/>
          <w:szCs w:val="24"/>
        </w:rPr>
        <w:t xml:space="preserve"> </w:t>
      </w:r>
      <w:r w:rsidR="001E6AE6" w:rsidRPr="001B4A39">
        <w:rPr>
          <w:rFonts w:ascii="Times New Roman" w:eastAsia="Times New Roman" w:hAnsi="Times New Roman" w:cs="Times New Roman"/>
          <w:sz w:val="24"/>
          <w:szCs w:val="24"/>
        </w:rPr>
        <w:t>p</w:t>
      </w:r>
      <w:r w:rsidRPr="001B4A39">
        <w:rPr>
          <w:rFonts w:ascii="Times New Roman" w:eastAsia="Times New Roman" w:hAnsi="Times New Roman" w:cs="Times New Roman"/>
          <w:sz w:val="24"/>
          <w:szCs w:val="24"/>
        </w:rPr>
        <w:t>apunkčiuose numatytų</w:t>
      </w:r>
      <w:r w:rsidRPr="005A0F9D">
        <w:rPr>
          <w:rFonts w:ascii="Times New Roman" w:eastAsia="Times New Roman" w:hAnsi="Times New Roman" w:cs="Times New Roman"/>
          <w:sz w:val="24"/>
          <w:szCs w:val="24"/>
        </w:rPr>
        <w:t xml:space="preserve"> įsipareigojimų pažeidimus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Klientas nustato terminą, per kurį trūkumai turi būti pašalinti, per šį terminą nepašalinus trūkumų, numatyta bauda taikoma pakartotinai.</w:t>
      </w:r>
    </w:p>
    <w:p w14:paraId="15BBDEEB" w14:textId="14EBAD9A" w:rsidR="00B74EAA" w:rsidRPr="005A0F9D" w:rsidRDefault="00B74EAA" w:rsidP="00B74EAA">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5A0F9D">
        <w:rPr>
          <w:rFonts w:ascii="Times New Roman" w:hAnsi="Times New Roman" w:cs="Times New Roman"/>
          <w:sz w:val="24"/>
          <w:szCs w:val="24"/>
        </w:rPr>
        <w:t xml:space="preserve">4.4. </w:t>
      </w:r>
      <w:r w:rsidRPr="005A0F9D">
        <w:rPr>
          <w:rFonts w:ascii="Times New Roman" w:eastAsia="Times New Roman" w:hAnsi="Times New Roman" w:cs="Times New Roman"/>
          <w:sz w:val="24"/>
          <w:szCs w:val="24"/>
          <w:lang w:eastAsia="lt-LT"/>
        </w:rPr>
        <w:t xml:space="preserve">Sutarties vykdymo metu atsiradus poreikiui keisti specialistą (kai susiję su nurodytų asmenų liga, darbo santykių su jais nutraukimu ir kitomis panašiomis aplinkybėmis), nurodytą </w:t>
      </w:r>
      <w:bookmarkStart w:id="3" w:name="_Hlk153445709"/>
      <w:r w:rsidRPr="005A0F9D">
        <w:rPr>
          <w:rFonts w:ascii="Times New Roman" w:eastAsia="Times New Roman" w:hAnsi="Times New Roman" w:cs="Times New Roman"/>
          <w:sz w:val="24"/>
          <w:szCs w:val="24"/>
          <w:lang w:eastAsia="lt-LT"/>
        </w:rPr>
        <w:t>specialiųjų konkurso sąlygų aprašo 4 priedo 1.1 ir 1.2 papunk</w:t>
      </w:r>
      <w:bookmarkEnd w:id="3"/>
      <w:r w:rsidRPr="005A0F9D">
        <w:rPr>
          <w:rFonts w:ascii="Times New Roman" w:eastAsia="Times New Roman" w:hAnsi="Times New Roman" w:cs="Times New Roman"/>
          <w:sz w:val="24"/>
          <w:szCs w:val="24"/>
          <w:lang w:eastAsia="lt-LT"/>
        </w:rPr>
        <w:t xml:space="preserve">čiuose, Paslaugų teikėjas apie tai privalo nedelsdamas pranešti Klientui ir, suderinęs su </w:t>
      </w:r>
      <w:r w:rsidR="008750F6" w:rsidRPr="005A0F9D">
        <w:rPr>
          <w:rFonts w:ascii="Times New Roman" w:eastAsia="Times New Roman" w:hAnsi="Times New Roman" w:cs="Times New Roman"/>
          <w:sz w:val="24"/>
          <w:szCs w:val="24"/>
          <w:lang w:eastAsia="lt-LT"/>
        </w:rPr>
        <w:t>Klientu</w:t>
      </w:r>
      <w:r w:rsidRPr="005A0F9D">
        <w:rPr>
          <w:rFonts w:ascii="Times New Roman" w:eastAsia="Times New Roman" w:hAnsi="Times New Roman" w:cs="Times New Roman"/>
          <w:sz w:val="24"/>
          <w:szCs w:val="24"/>
          <w:lang w:eastAsia="lt-LT"/>
        </w:rPr>
        <w:t>, pakeisti jį lygiaverčiu (ne žemesnės kvalifikacijos ir ne žemesnės patirties) specialistu.</w:t>
      </w:r>
      <w:r w:rsidRPr="005A0F9D">
        <w:rPr>
          <w:rFonts w:ascii="Times New Roman" w:eastAsia="Times New Roman" w:hAnsi="Times New Roman" w:cs="Times New Roman"/>
          <w:b/>
          <w:bCs/>
          <w:sz w:val="24"/>
          <w:szCs w:val="24"/>
          <w:lang w:eastAsia="lt-LT"/>
        </w:rPr>
        <w:t xml:space="preserve"> </w:t>
      </w:r>
      <w:r w:rsidRPr="005A0F9D">
        <w:rPr>
          <w:rFonts w:ascii="Times New Roman" w:eastAsia="Times New Roman" w:hAnsi="Times New Roman" w:cs="Times New Roman"/>
          <w:sz w:val="24"/>
          <w:szCs w:val="24"/>
          <w:lang w:eastAsia="lt-LT"/>
        </w:rPr>
        <w:t xml:space="preserve">Paslaugų teikėjas privalo pateikti siūlomo specialisto kvalifikaciją ir patirtį patvirtinančius dokumentus. Klientas patikrina, ar siūlomo specialisto kvalifikacija ir patirtis atitinka keltus reikalavimus. Klientas su Paslaugų teikėju sudaro susitarimą dėl specialisto pakeitimo, pasirašomą abiejų Sutarties Šalių. Šis susitarimas laikomas neatskiriama Sutarties dalimi. </w:t>
      </w:r>
    </w:p>
    <w:p w14:paraId="4DDC4124" w14:textId="78300D4F" w:rsidR="00B74EAA" w:rsidRPr="005A0F9D" w:rsidRDefault="00B74EAA" w:rsidP="00B74EAA">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5A0F9D">
        <w:rPr>
          <w:rFonts w:ascii="Times New Roman" w:eastAsia="Times New Roman" w:hAnsi="Times New Roman" w:cs="Times New Roman"/>
          <w:sz w:val="24"/>
          <w:szCs w:val="24"/>
          <w:lang w:eastAsia="lt-LT"/>
        </w:rPr>
        <w:t xml:space="preserve">4.5. Jei Paslaugų teikėjas neranda kito lygiaverčio specialisto, tai laikoma esminiu Sutarties sąlygų pažeidimu ir tokiu atveju Klientas turi teisę vienašališkai nutraukti Sutartį, apie nutraukimą </w:t>
      </w:r>
      <w:r w:rsidRPr="005A0F9D">
        <w:rPr>
          <w:rFonts w:ascii="Times New Roman" w:eastAsia="Times New Roman" w:hAnsi="Times New Roman" w:cs="Times New Roman"/>
          <w:sz w:val="24"/>
          <w:szCs w:val="24"/>
          <w:lang w:eastAsia="lt-LT"/>
        </w:rPr>
        <w:lastRenderedPageBreak/>
        <w:t>raštu informavęs Paslaugų teikėją prieš 10 kalendorinių dienų. Jeigu Paslaugų teikėjas specialistą (kurio patirtis buvo vertinama laimėtojo atrankos metu) pakeičia neinformavęs Kliento, tai laikoma esminiu Sutarties sąlygų pažeidimu ir tokiu atveju Klientas turi teisę</w:t>
      </w:r>
      <w:r w:rsidRPr="005A0F9D">
        <w:rPr>
          <w:rFonts w:ascii="Times New Roman" w:hAnsi="Times New Roman" w:cs="Times New Roman"/>
          <w:sz w:val="24"/>
          <w:szCs w:val="24"/>
        </w:rPr>
        <w:t xml:space="preserve"> </w:t>
      </w:r>
      <w:r w:rsidRPr="005A0F9D">
        <w:rPr>
          <w:rFonts w:ascii="Times New Roman" w:eastAsia="Times New Roman" w:hAnsi="Times New Roman" w:cs="Times New Roman"/>
          <w:sz w:val="24"/>
          <w:szCs w:val="24"/>
          <w:lang w:eastAsia="lt-LT"/>
        </w:rPr>
        <w:t xml:space="preserve">taikyti Paslaugų teikėjui  2 000,00 Eur baudą ar vienašališkai nutraukti Sutartį. </w:t>
      </w:r>
    </w:p>
    <w:p w14:paraId="5D1A1EAD" w14:textId="0BFB19AA" w:rsidR="00B94BEA" w:rsidRPr="005A0F9D" w:rsidRDefault="00B94BE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4.</w:t>
      </w:r>
      <w:r w:rsidR="007D2F7C" w:rsidRPr="005A0F9D">
        <w:rPr>
          <w:rFonts w:ascii="Times New Roman" w:hAnsi="Times New Roman" w:cs="Times New Roman"/>
          <w:sz w:val="24"/>
          <w:szCs w:val="24"/>
        </w:rPr>
        <w:t>6</w:t>
      </w:r>
      <w:r w:rsidRPr="005A0F9D">
        <w:rPr>
          <w:rFonts w:ascii="Times New Roman" w:hAnsi="Times New Roman" w:cs="Times New Roman"/>
          <w:sz w:val="24"/>
          <w:szCs w:val="24"/>
        </w:rPr>
        <w:t>. Paslaugų teikėjui pagal Sutartį priskaičiuoti delspinigiai ir (ar) baudos  gali būti išskaičiuojami iš Kliento mokėtinų sumų Paslaugų teikėjui. Delspinigių ir (ar) baudų sumokėjimas neatleidžia Šalių nuo pareigos vykdyti Sutartyje prisiimtus įsipareigojimus.</w:t>
      </w:r>
    </w:p>
    <w:p w14:paraId="4E17C9E8" w14:textId="113B409F" w:rsidR="00B94BEA" w:rsidRPr="005A0F9D" w:rsidRDefault="00B94BE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4.</w:t>
      </w:r>
      <w:r w:rsidR="007D2F7C" w:rsidRPr="005A0F9D">
        <w:rPr>
          <w:rFonts w:ascii="Times New Roman" w:hAnsi="Times New Roman" w:cs="Times New Roman"/>
          <w:sz w:val="24"/>
          <w:szCs w:val="24"/>
        </w:rPr>
        <w:t>7</w:t>
      </w:r>
      <w:r w:rsidRPr="005A0F9D">
        <w:rPr>
          <w:rFonts w:ascii="Times New Roman" w:hAnsi="Times New Roman" w:cs="Times New Roman"/>
          <w:sz w:val="24"/>
          <w:szCs w:val="24"/>
        </w:rPr>
        <w:t>. Šalys susitaria, kad kilus teisminiam ginčui dėl atsiskaitymo už suteiktas paslaugas, Paslaugų teikėjas gali reikalauti priteisti ne didesnes kaip 5 (penkių) procentų metines palūkanas nuo nesumokėtos sumos, kaip tai numatyta Lietuvos Respublikos civilinio kodekso 6.210 str. 1 d.</w:t>
      </w:r>
    </w:p>
    <w:p w14:paraId="01A9BB2D" w14:textId="6A695279" w:rsidR="00B94BEA" w:rsidRPr="005A0F9D" w:rsidRDefault="00B94BEA"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4.</w:t>
      </w:r>
      <w:r w:rsidR="007D2F7C" w:rsidRPr="005A0F9D">
        <w:rPr>
          <w:rFonts w:ascii="Times New Roman" w:hAnsi="Times New Roman" w:cs="Times New Roman"/>
          <w:sz w:val="24"/>
          <w:szCs w:val="24"/>
        </w:rPr>
        <w:t>8</w:t>
      </w:r>
      <w:r w:rsidRPr="005A0F9D">
        <w:rPr>
          <w:rFonts w:ascii="Times New Roman" w:hAnsi="Times New Roman" w:cs="Times New Roman"/>
          <w:sz w:val="24"/>
          <w:szCs w:val="24"/>
        </w:rPr>
        <w:t>. Šalys atleidžiamos nuo atsakomybės esant nenugalimos jėgos (</w:t>
      </w:r>
      <w:r w:rsidRPr="005A0F9D">
        <w:rPr>
          <w:rFonts w:ascii="Times New Roman" w:hAnsi="Times New Roman" w:cs="Times New Roman"/>
          <w:i/>
          <w:sz w:val="24"/>
          <w:szCs w:val="24"/>
        </w:rPr>
        <w:t>force majeure</w:t>
      </w:r>
      <w:r w:rsidRPr="005A0F9D">
        <w:rPr>
          <w:rFonts w:ascii="Times New Roman" w:hAnsi="Times New Roman" w:cs="Times New Roman"/>
          <w:sz w:val="24"/>
          <w:szCs w:val="24"/>
        </w:rPr>
        <w:t xml:space="preserve">) aplinkybėms pagal Lietuvos Respublikos civilinio kodekso 6.212 str. </w:t>
      </w:r>
    </w:p>
    <w:p w14:paraId="01BFD36D" w14:textId="677E646B" w:rsidR="00D23065" w:rsidRPr="005A0F9D" w:rsidRDefault="00D23065" w:rsidP="006376E7">
      <w:pPr>
        <w:spacing w:after="0" w:line="240" w:lineRule="auto"/>
        <w:ind w:firstLine="567"/>
        <w:contextualSpacing/>
        <w:jc w:val="both"/>
        <w:rPr>
          <w:rFonts w:ascii="Times New Roman" w:hAnsi="Times New Roman" w:cs="Times New Roman"/>
          <w:b/>
          <w:sz w:val="24"/>
          <w:szCs w:val="24"/>
        </w:rPr>
      </w:pPr>
    </w:p>
    <w:p w14:paraId="40A7707D" w14:textId="77777777" w:rsidR="000E44A0" w:rsidRPr="005A0F9D" w:rsidRDefault="00267BD1" w:rsidP="006376E7">
      <w:pPr>
        <w:spacing w:after="0" w:line="240" w:lineRule="auto"/>
        <w:contextualSpacing/>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V</w:t>
      </w:r>
      <w:r w:rsidR="000E44A0" w:rsidRPr="005A0F9D">
        <w:rPr>
          <w:rFonts w:ascii="Times New Roman" w:eastAsia="Times New Roman" w:hAnsi="Times New Roman" w:cs="Times New Roman"/>
          <w:b/>
          <w:sz w:val="24"/>
          <w:szCs w:val="24"/>
        </w:rPr>
        <w:t xml:space="preserve"> SKYRIUS</w:t>
      </w:r>
    </w:p>
    <w:p w14:paraId="4A80D749" w14:textId="7EA5BB52" w:rsidR="00267BD1" w:rsidRPr="005A0F9D" w:rsidRDefault="00267BD1" w:rsidP="006376E7">
      <w:pPr>
        <w:spacing w:after="0" w:line="240" w:lineRule="auto"/>
        <w:contextualSpacing/>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ASMENS DUOMENŲ TVARKYMAS</w:t>
      </w:r>
    </w:p>
    <w:p w14:paraId="4BCFDED7" w14:textId="77777777" w:rsidR="00267BD1" w:rsidRPr="005A0F9D" w:rsidRDefault="00267BD1" w:rsidP="006376E7">
      <w:pPr>
        <w:spacing w:after="0" w:line="240" w:lineRule="auto"/>
        <w:contextualSpacing/>
        <w:jc w:val="both"/>
        <w:rPr>
          <w:rFonts w:ascii="Times New Roman" w:eastAsia="Times New Roman" w:hAnsi="Times New Roman" w:cs="Times New Roman"/>
          <w:sz w:val="24"/>
          <w:szCs w:val="24"/>
        </w:rPr>
      </w:pPr>
    </w:p>
    <w:p w14:paraId="0E46BB36" w14:textId="4AFC69D3" w:rsidR="005D0670" w:rsidRPr="005A0F9D" w:rsidRDefault="00597B31" w:rsidP="006376E7">
      <w:pPr>
        <w:spacing w:after="0" w:line="240" w:lineRule="auto"/>
        <w:ind w:firstLine="567"/>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5</w:t>
      </w:r>
      <w:r w:rsidR="00250A71" w:rsidRPr="005A0F9D">
        <w:rPr>
          <w:rFonts w:ascii="Times New Roman" w:eastAsia="Times New Roman" w:hAnsi="Times New Roman" w:cs="Times New Roman"/>
          <w:sz w:val="24"/>
          <w:szCs w:val="24"/>
        </w:rPr>
        <w:t>.1</w:t>
      </w:r>
      <w:r w:rsidR="005D0670" w:rsidRPr="005A0F9D">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094BDF2C" w:rsidR="00267BD1" w:rsidRPr="005A0F9D" w:rsidRDefault="00597B31" w:rsidP="006376E7">
      <w:pPr>
        <w:spacing w:after="0" w:line="240" w:lineRule="auto"/>
        <w:ind w:firstLine="567"/>
        <w:jc w:val="both"/>
        <w:rPr>
          <w:rFonts w:ascii="Times New Roman" w:eastAsia="Times New Roman" w:hAnsi="Times New Roman" w:cs="Times New Roman"/>
          <w:sz w:val="24"/>
          <w:szCs w:val="24"/>
        </w:rPr>
      </w:pPr>
      <w:r w:rsidRPr="005A0F9D">
        <w:rPr>
          <w:rFonts w:ascii="Times New Roman" w:eastAsia="Times New Roman" w:hAnsi="Times New Roman" w:cs="Times New Roman"/>
          <w:sz w:val="24"/>
          <w:szCs w:val="24"/>
        </w:rPr>
        <w:t>5</w:t>
      </w:r>
      <w:r w:rsidR="00250A71" w:rsidRPr="005A0F9D">
        <w:rPr>
          <w:rFonts w:ascii="Times New Roman" w:eastAsia="Times New Roman" w:hAnsi="Times New Roman" w:cs="Times New Roman"/>
          <w:sz w:val="24"/>
          <w:szCs w:val="24"/>
        </w:rPr>
        <w:t>.2</w:t>
      </w:r>
      <w:r w:rsidR="005D0670" w:rsidRPr="005A0F9D">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6A198A" w14:textId="77777777" w:rsidR="005D0670" w:rsidRPr="005A0F9D" w:rsidRDefault="005D0670" w:rsidP="006376E7">
      <w:pPr>
        <w:spacing w:after="0" w:line="240" w:lineRule="auto"/>
        <w:jc w:val="both"/>
        <w:rPr>
          <w:rFonts w:ascii="Times New Roman" w:hAnsi="Times New Roman" w:cs="Times New Roman"/>
          <w:b/>
          <w:sz w:val="24"/>
          <w:szCs w:val="24"/>
        </w:rPr>
      </w:pPr>
    </w:p>
    <w:p w14:paraId="3CB0E8B2" w14:textId="77777777" w:rsidR="000E44A0" w:rsidRPr="005A0F9D" w:rsidRDefault="00D23065" w:rsidP="006376E7">
      <w:pPr>
        <w:spacing w:after="0" w:line="240" w:lineRule="auto"/>
        <w:jc w:val="center"/>
        <w:rPr>
          <w:rFonts w:ascii="Times New Roman" w:hAnsi="Times New Roman" w:cs="Times New Roman"/>
          <w:b/>
          <w:sz w:val="24"/>
          <w:szCs w:val="24"/>
        </w:rPr>
      </w:pPr>
      <w:r w:rsidRPr="005A0F9D">
        <w:rPr>
          <w:rFonts w:ascii="Times New Roman" w:hAnsi="Times New Roman" w:cs="Times New Roman"/>
          <w:b/>
          <w:sz w:val="24"/>
          <w:szCs w:val="24"/>
        </w:rPr>
        <w:t>VI</w:t>
      </w:r>
      <w:r w:rsidR="000E44A0" w:rsidRPr="005A0F9D">
        <w:rPr>
          <w:rFonts w:ascii="Times New Roman" w:hAnsi="Times New Roman" w:cs="Times New Roman"/>
          <w:b/>
          <w:sz w:val="24"/>
          <w:szCs w:val="24"/>
        </w:rPr>
        <w:t xml:space="preserve"> SKYRIUS</w:t>
      </w:r>
    </w:p>
    <w:p w14:paraId="371EA01D" w14:textId="37103C4A" w:rsidR="00D23065" w:rsidRPr="005A0F9D" w:rsidRDefault="00D23065" w:rsidP="006376E7">
      <w:pPr>
        <w:spacing w:after="0" w:line="240" w:lineRule="auto"/>
        <w:jc w:val="center"/>
        <w:rPr>
          <w:rFonts w:ascii="Times New Roman" w:hAnsi="Times New Roman" w:cs="Times New Roman"/>
          <w:b/>
          <w:sz w:val="24"/>
          <w:szCs w:val="24"/>
        </w:rPr>
      </w:pPr>
      <w:r w:rsidRPr="005A0F9D">
        <w:rPr>
          <w:rFonts w:ascii="Times New Roman" w:hAnsi="Times New Roman" w:cs="Times New Roman"/>
          <w:b/>
          <w:sz w:val="24"/>
          <w:szCs w:val="24"/>
        </w:rPr>
        <w:t>KITOS SĄLYGOS</w:t>
      </w:r>
    </w:p>
    <w:p w14:paraId="2CF15620" w14:textId="77777777" w:rsidR="00D23065" w:rsidRPr="005A0F9D" w:rsidRDefault="00D23065" w:rsidP="006376E7">
      <w:pPr>
        <w:pStyle w:val="Sraopastraipa"/>
        <w:spacing w:after="0" w:line="240" w:lineRule="auto"/>
        <w:ind w:left="0"/>
        <w:jc w:val="both"/>
        <w:rPr>
          <w:rFonts w:ascii="Times New Roman" w:hAnsi="Times New Roman" w:cs="Times New Roman"/>
          <w:b/>
          <w:sz w:val="24"/>
          <w:szCs w:val="24"/>
        </w:rPr>
      </w:pPr>
    </w:p>
    <w:p w14:paraId="1B4C38B1" w14:textId="559CB20D" w:rsidR="0058091D" w:rsidRPr="005A0F9D" w:rsidRDefault="00E61E8F" w:rsidP="0058091D">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lang w:eastAsia="lt-LT"/>
        </w:rPr>
        <w:t>6</w:t>
      </w:r>
      <w:r w:rsidR="00250A71" w:rsidRPr="00894684">
        <w:rPr>
          <w:rFonts w:ascii="Times New Roman" w:hAnsi="Times New Roman" w:cs="Times New Roman"/>
          <w:sz w:val="24"/>
          <w:szCs w:val="24"/>
          <w:lang w:eastAsia="lt-LT"/>
        </w:rPr>
        <w:t>.1</w:t>
      </w:r>
      <w:r w:rsidR="00D23065" w:rsidRPr="00894684">
        <w:rPr>
          <w:rFonts w:ascii="Times New Roman" w:hAnsi="Times New Roman" w:cs="Times New Roman"/>
          <w:sz w:val="24"/>
          <w:szCs w:val="24"/>
          <w:lang w:eastAsia="lt-LT"/>
        </w:rPr>
        <w:t xml:space="preserve">. </w:t>
      </w:r>
      <w:r w:rsidR="00142EA6" w:rsidRPr="00894684">
        <w:rPr>
          <w:rFonts w:ascii="Times New Roman" w:hAnsi="Times New Roman" w:cs="Times New Roman"/>
          <w:sz w:val="24"/>
          <w:szCs w:val="24"/>
        </w:rPr>
        <w:t xml:space="preserve">Ši Sutartis laikoma sudaryta ir įsigalioja nuo Sutarties pasirašymo dienos (antrosios Šalies pasirašymo dieną) </w:t>
      </w:r>
      <w:r w:rsidR="0058091D" w:rsidRPr="00894684">
        <w:rPr>
          <w:rFonts w:ascii="Times New Roman" w:hAnsi="Times New Roman" w:cs="Times New Roman"/>
          <w:sz w:val="24"/>
          <w:szCs w:val="24"/>
        </w:rPr>
        <w:t xml:space="preserve">ir galioja iki visiško Šalių įsipareigojimų pagal šią Sutartį įvykdymo dienos arba Sutarties nutraukimo dienos, bet ne ilgiau kaip </w:t>
      </w:r>
      <w:r w:rsidR="00894684" w:rsidRPr="00894684">
        <w:rPr>
          <w:rFonts w:ascii="Times New Roman" w:hAnsi="Times New Roman" w:cs="Times New Roman"/>
          <w:sz w:val="24"/>
          <w:szCs w:val="24"/>
        </w:rPr>
        <w:t>36 mėnesius</w:t>
      </w:r>
      <w:r w:rsidR="0058091D" w:rsidRPr="00894684">
        <w:rPr>
          <w:rFonts w:ascii="Times New Roman" w:hAnsi="Times New Roman" w:cs="Times New Roman"/>
          <w:sz w:val="24"/>
          <w:szCs w:val="24"/>
        </w:rPr>
        <w:t xml:space="preserve"> nuo Sutarties pasirašymo ir įsigaliojimo. </w:t>
      </w:r>
    </w:p>
    <w:p w14:paraId="2BF24115" w14:textId="242343FA" w:rsidR="00D23065" w:rsidRPr="005A0F9D" w:rsidRDefault="00E61E8F" w:rsidP="006376E7">
      <w:pPr>
        <w:spacing w:after="0" w:line="240" w:lineRule="auto"/>
        <w:ind w:firstLine="567"/>
        <w:contextualSpacing/>
        <w:jc w:val="both"/>
        <w:rPr>
          <w:rFonts w:ascii="Times New Roman" w:hAnsi="Times New Roman" w:cs="Times New Roman"/>
          <w:sz w:val="24"/>
          <w:szCs w:val="24"/>
          <w:lang w:eastAsia="lt-LT"/>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.2</w:t>
      </w:r>
      <w:r w:rsidR="00D23065" w:rsidRPr="005A0F9D">
        <w:rPr>
          <w:rFonts w:ascii="Times New Roman" w:hAnsi="Times New Roman" w:cs="Times New Roman"/>
          <w:sz w:val="24"/>
          <w:szCs w:val="24"/>
        </w:rPr>
        <w:t xml:space="preserve">. </w:t>
      </w:r>
      <w:r w:rsidR="00251D50" w:rsidRPr="005A0F9D">
        <w:rPr>
          <w:rFonts w:ascii="Times New Roman" w:hAnsi="Times New Roman" w:cs="Times New Roman"/>
          <w:sz w:val="24"/>
          <w:szCs w:val="24"/>
        </w:rPr>
        <w:t>P</w:t>
      </w:r>
      <w:r w:rsidR="00D23065" w:rsidRPr="005A0F9D">
        <w:rPr>
          <w:rFonts w:ascii="Times New Roman" w:hAnsi="Times New Roman" w:cs="Times New Roman"/>
          <w:sz w:val="24"/>
          <w:szCs w:val="24"/>
        </w:rPr>
        <w:t>irkimo dokumentai</w:t>
      </w:r>
      <w:r w:rsidR="00251D50" w:rsidRPr="005A0F9D">
        <w:rPr>
          <w:rFonts w:ascii="Times New Roman" w:hAnsi="Times New Roman" w:cs="Times New Roman"/>
          <w:sz w:val="24"/>
          <w:szCs w:val="24"/>
        </w:rPr>
        <w:t>,</w:t>
      </w:r>
      <w:r w:rsidR="00D23065" w:rsidRPr="005A0F9D">
        <w:rPr>
          <w:rFonts w:ascii="Times New Roman" w:hAnsi="Times New Roman" w:cs="Times New Roman"/>
          <w:sz w:val="24"/>
          <w:szCs w:val="24"/>
        </w:rPr>
        <w:t xml:space="preserve"> </w:t>
      </w:r>
      <w:r w:rsidR="00C513DD" w:rsidRPr="005A0F9D">
        <w:rPr>
          <w:rFonts w:ascii="Times New Roman" w:hAnsi="Times New Roman" w:cs="Times New Roman"/>
          <w:sz w:val="24"/>
          <w:szCs w:val="24"/>
        </w:rPr>
        <w:t>Paslaugų t</w:t>
      </w:r>
      <w:r w:rsidR="00D23065" w:rsidRPr="005A0F9D">
        <w:rPr>
          <w:rFonts w:ascii="Times New Roman" w:hAnsi="Times New Roman" w:cs="Times New Roman"/>
          <w:sz w:val="24"/>
          <w:szCs w:val="24"/>
        </w:rPr>
        <w:t xml:space="preserve">eikėjo </w:t>
      </w:r>
      <w:r w:rsidR="00106621" w:rsidRPr="005A0F9D">
        <w:rPr>
          <w:rFonts w:ascii="Times New Roman" w:hAnsi="Times New Roman" w:cs="Times New Roman"/>
          <w:sz w:val="24"/>
          <w:szCs w:val="24"/>
        </w:rPr>
        <w:t xml:space="preserve">viešajam pirkimui </w:t>
      </w:r>
      <w:r w:rsidR="00D23065" w:rsidRPr="005A0F9D">
        <w:rPr>
          <w:rFonts w:ascii="Times New Roman" w:hAnsi="Times New Roman" w:cs="Times New Roman"/>
          <w:sz w:val="24"/>
          <w:szCs w:val="24"/>
        </w:rPr>
        <w:t>pateiktas pasiūlymas yra neatskiriama šios Sutarties dalis.</w:t>
      </w:r>
    </w:p>
    <w:p w14:paraId="3B8E863C" w14:textId="77777777" w:rsidR="00494E4F" w:rsidRPr="005A0F9D" w:rsidRDefault="00E61E8F" w:rsidP="006376E7">
      <w:pPr>
        <w:tabs>
          <w:tab w:val="left" w:pos="0"/>
        </w:tabs>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.3</w:t>
      </w:r>
      <w:r w:rsidR="00D23065" w:rsidRPr="005A0F9D">
        <w:rPr>
          <w:rFonts w:ascii="Times New Roman" w:hAnsi="Times New Roman" w:cs="Times New Roman"/>
          <w:sz w:val="24"/>
          <w:szCs w:val="24"/>
        </w:rPr>
        <w:t xml:space="preserve">. </w:t>
      </w:r>
      <w:r w:rsidR="00CA6234" w:rsidRPr="005A0F9D">
        <w:rPr>
          <w:rFonts w:ascii="Times New Roman" w:hAnsi="Times New Roman" w:cs="Times New Roman"/>
          <w:sz w:val="24"/>
          <w:szCs w:val="24"/>
        </w:rPr>
        <w:t xml:space="preserve">Sutarties sąlygos gali būti keičiamos vadovaujantis </w:t>
      </w:r>
      <w:r w:rsidR="003E4953" w:rsidRPr="005A0F9D">
        <w:rPr>
          <w:rFonts w:ascii="Times New Roman" w:hAnsi="Times New Roman" w:cs="Times New Roman"/>
          <w:sz w:val="24"/>
          <w:szCs w:val="24"/>
        </w:rPr>
        <w:t>Lietuvos Respublikos v</w:t>
      </w:r>
      <w:r w:rsidR="00CA6234" w:rsidRPr="005A0F9D">
        <w:rPr>
          <w:rFonts w:ascii="Times New Roman" w:hAnsi="Times New Roman" w:cs="Times New Roman"/>
          <w:sz w:val="24"/>
          <w:szCs w:val="24"/>
        </w:rPr>
        <w:t>iešųjų pirkimų įstatymo 89 straipsnio nuostatomis.</w:t>
      </w:r>
    </w:p>
    <w:p w14:paraId="256B6DC6" w14:textId="206E37BA" w:rsidR="00D23065" w:rsidRPr="005A0F9D" w:rsidRDefault="00E61E8F"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w:t>
      </w:r>
      <w:r w:rsidR="008A7570" w:rsidRPr="005A0F9D">
        <w:rPr>
          <w:rFonts w:ascii="Times New Roman" w:hAnsi="Times New Roman" w:cs="Times New Roman"/>
          <w:sz w:val="24"/>
          <w:szCs w:val="24"/>
        </w:rPr>
        <w:t>4</w:t>
      </w:r>
      <w:r w:rsidR="00D23065" w:rsidRPr="005A0F9D">
        <w:rPr>
          <w:rFonts w:ascii="Times New Roman" w:hAnsi="Times New Roman" w:cs="Times New Roman"/>
          <w:sz w:val="24"/>
          <w:szCs w:val="24"/>
        </w:rPr>
        <w:t xml:space="preserve">. </w:t>
      </w:r>
      <w:r w:rsidR="00C20E56" w:rsidRPr="005A0F9D">
        <w:rPr>
          <w:rFonts w:ascii="Times New Roman" w:hAnsi="Times New Roman" w:cs="Times New Roman"/>
          <w:sz w:val="24"/>
          <w:szCs w:val="24"/>
        </w:rPr>
        <w:t>Klientas</w:t>
      </w:r>
      <w:r w:rsidR="00D23065" w:rsidRPr="005A0F9D">
        <w:rPr>
          <w:rFonts w:ascii="Times New Roman" w:hAnsi="Times New Roman" w:cs="Times New Roman"/>
          <w:sz w:val="24"/>
          <w:szCs w:val="24"/>
        </w:rPr>
        <w:t xml:space="preserve">, įspėjęs </w:t>
      </w:r>
      <w:r w:rsidR="00C513DD" w:rsidRPr="005A0F9D">
        <w:rPr>
          <w:rFonts w:ascii="Times New Roman" w:hAnsi="Times New Roman" w:cs="Times New Roman"/>
          <w:sz w:val="24"/>
          <w:szCs w:val="24"/>
        </w:rPr>
        <w:t>Paslaugų t</w:t>
      </w:r>
      <w:r w:rsidR="00D23065" w:rsidRPr="005A0F9D">
        <w:rPr>
          <w:rFonts w:ascii="Times New Roman" w:hAnsi="Times New Roman" w:cs="Times New Roman"/>
          <w:sz w:val="24"/>
          <w:szCs w:val="24"/>
        </w:rPr>
        <w:t xml:space="preserve">eikėją prieš 15 dienų, turi teisę vienašališkai nutraukti Sutartį dėl esminio Sutarties pažeidimo. </w:t>
      </w:r>
      <w:r w:rsidR="00F5070E" w:rsidRPr="005A0F9D">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F87D53" w:rsidRPr="005A0F9D">
        <w:rPr>
          <w:rFonts w:ascii="Times New Roman" w:hAnsi="Times New Roman" w:cs="Times New Roman"/>
          <w:sz w:val="24"/>
          <w:szCs w:val="24"/>
        </w:rPr>
        <w:t>, įskaitant, bet neapsiribojant:</w:t>
      </w:r>
    </w:p>
    <w:p w14:paraId="75D098F4" w14:textId="5B900474"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w:t>
      </w:r>
      <w:r w:rsidR="008A7570" w:rsidRPr="005A0F9D">
        <w:rPr>
          <w:rFonts w:ascii="Times New Roman" w:eastAsia="Calibri" w:hAnsi="Times New Roman" w:cs="Times New Roman"/>
          <w:sz w:val="24"/>
          <w:szCs w:val="24"/>
        </w:rPr>
        <w:t>4</w:t>
      </w:r>
      <w:r w:rsidRPr="005A0F9D">
        <w:rPr>
          <w:rFonts w:ascii="Times New Roman" w:eastAsia="Calibri" w:hAnsi="Times New Roman" w:cs="Times New Roman"/>
          <w:sz w:val="24"/>
          <w:szCs w:val="24"/>
        </w:rPr>
        <w:t xml:space="preserve">.1. jeigu Sutarties vykdymo laikotarpiu Paslaugų teikėjui priskaičiuotų baudų už Sutarties bei techninės specifikacijos (Sutarties 1 priedas) sąlygų pažeidimus suma pasiekia 10 proc. </w:t>
      </w:r>
      <w:r w:rsidR="00423D3E" w:rsidRPr="005A0F9D">
        <w:rPr>
          <w:rFonts w:ascii="Times New Roman" w:eastAsia="Calibri" w:hAnsi="Times New Roman" w:cs="Times New Roman"/>
          <w:sz w:val="24"/>
          <w:szCs w:val="24"/>
        </w:rPr>
        <w:t xml:space="preserve">pradinės </w:t>
      </w:r>
      <w:r w:rsidRPr="005A0F9D">
        <w:rPr>
          <w:rFonts w:ascii="Times New Roman" w:eastAsia="Calibri" w:hAnsi="Times New Roman" w:cs="Times New Roman"/>
          <w:sz w:val="24"/>
          <w:szCs w:val="24"/>
        </w:rPr>
        <w:t xml:space="preserve">Sutarties </w:t>
      </w:r>
      <w:r w:rsidR="00423D3E" w:rsidRPr="005A0F9D">
        <w:rPr>
          <w:rFonts w:ascii="Times New Roman" w:eastAsia="Calibri" w:hAnsi="Times New Roman" w:cs="Times New Roman"/>
          <w:sz w:val="24"/>
          <w:szCs w:val="24"/>
        </w:rPr>
        <w:t>vertės</w:t>
      </w:r>
      <w:r w:rsidRPr="005A0F9D">
        <w:rPr>
          <w:rFonts w:ascii="Times New Roman" w:eastAsia="Calibri" w:hAnsi="Times New Roman" w:cs="Times New Roman"/>
          <w:sz w:val="24"/>
          <w:szCs w:val="24"/>
        </w:rPr>
        <w:t>;</w:t>
      </w:r>
    </w:p>
    <w:p w14:paraId="5E88C219" w14:textId="2583DB85"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w:t>
      </w:r>
      <w:r w:rsidR="008A7570" w:rsidRPr="005A0F9D">
        <w:rPr>
          <w:rFonts w:ascii="Times New Roman" w:eastAsia="Calibri" w:hAnsi="Times New Roman" w:cs="Times New Roman"/>
          <w:sz w:val="24"/>
          <w:szCs w:val="24"/>
        </w:rPr>
        <w:t>4</w:t>
      </w:r>
      <w:r w:rsidRPr="005A0F9D">
        <w:rPr>
          <w:rFonts w:ascii="Times New Roman" w:eastAsia="Calibri" w:hAnsi="Times New Roman" w:cs="Times New Roman"/>
          <w:sz w:val="24"/>
          <w:szCs w:val="24"/>
        </w:rPr>
        <w:t xml:space="preserve">.2. jeigu Klientas 5 (penkis) ar daugiau kartų raštu informuoja Paslaugų teikėją apie </w:t>
      </w:r>
      <w:r w:rsidR="00214F4C" w:rsidRPr="005A0F9D">
        <w:rPr>
          <w:rFonts w:ascii="Times New Roman" w:eastAsia="Calibri" w:hAnsi="Times New Roman" w:cs="Times New Roman"/>
          <w:sz w:val="24"/>
          <w:szCs w:val="24"/>
        </w:rPr>
        <w:t>jo</w:t>
      </w:r>
      <w:r w:rsidRPr="005A0F9D">
        <w:rPr>
          <w:rFonts w:ascii="Times New Roman" w:eastAsia="Calibri" w:hAnsi="Times New Roman" w:cs="Times New Roman"/>
          <w:sz w:val="24"/>
          <w:szCs w:val="24"/>
        </w:rPr>
        <w:t xml:space="preserve"> padarytus Sutarties ir (ar) techninės specifikacijos ir (ar) užsakymo vykdymo pažeidimus;</w:t>
      </w:r>
    </w:p>
    <w:p w14:paraId="3F8B23DB" w14:textId="044C1D71"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w:t>
      </w:r>
      <w:r w:rsidR="008A7570" w:rsidRPr="005A0F9D">
        <w:rPr>
          <w:rFonts w:ascii="Times New Roman" w:eastAsia="Calibri" w:hAnsi="Times New Roman" w:cs="Times New Roman"/>
          <w:sz w:val="24"/>
          <w:szCs w:val="24"/>
        </w:rPr>
        <w:t>4</w:t>
      </w:r>
      <w:r w:rsidRPr="005A0F9D">
        <w:rPr>
          <w:rFonts w:ascii="Times New Roman" w:eastAsia="Calibri" w:hAnsi="Times New Roman" w:cs="Times New Roman"/>
          <w:sz w:val="24"/>
          <w:szCs w:val="24"/>
        </w:rPr>
        <w:t>.3. Paslaugų teikėjas be Kliento žinios pasitelkia Sutarčiai vykdyti naują subti</w:t>
      </w:r>
      <w:r w:rsidR="00214F4C" w:rsidRPr="005A0F9D">
        <w:rPr>
          <w:rFonts w:ascii="Times New Roman" w:eastAsia="Calibri" w:hAnsi="Times New Roman" w:cs="Times New Roman"/>
          <w:sz w:val="24"/>
          <w:szCs w:val="24"/>
        </w:rPr>
        <w:t>e</w:t>
      </w:r>
      <w:r w:rsidRPr="005A0F9D">
        <w:rPr>
          <w:rFonts w:ascii="Times New Roman" w:eastAsia="Calibri" w:hAnsi="Times New Roman" w:cs="Times New Roman"/>
          <w:sz w:val="24"/>
          <w:szCs w:val="24"/>
        </w:rPr>
        <w:t>kėją;</w:t>
      </w:r>
    </w:p>
    <w:p w14:paraId="57EB5C2D" w14:textId="458CD94D"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6.4.4. paaiškėja, kad Paslaugų teikėjas, kartu su pasiūlymu pateikė melagingą informaciją, turėjusią reikšmės pasiūlymo vertinimui;</w:t>
      </w:r>
    </w:p>
    <w:p w14:paraId="7B3C1F75" w14:textId="0FE302CB"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w:t>
      </w:r>
      <w:r w:rsidR="008A7570" w:rsidRPr="005A0F9D">
        <w:rPr>
          <w:rFonts w:ascii="Times New Roman" w:eastAsia="Calibri" w:hAnsi="Times New Roman" w:cs="Times New Roman"/>
          <w:sz w:val="24"/>
          <w:szCs w:val="24"/>
        </w:rPr>
        <w:t>4</w:t>
      </w:r>
      <w:r w:rsidRPr="005A0F9D">
        <w:rPr>
          <w:rFonts w:ascii="Times New Roman" w:eastAsia="Calibri" w:hAnsi="Times New Roman" w:cs="Times New Roman"/>
          <w:sz w:val="24"/>
          <w:szCs w:val="24"/>
        </w:rPr>
        <w:t xml:space="preserve">.5. </w:t>
      </w:r>
      <w:r w:rsidR="00F1640B" w:rsidRPr="005A0F9D">
        <w:rPr>
          <w:rFonts w:ascii="Times New Roman" w:eastAsia="Calibri" w:hAnsi="Times New Roman" w:cs="Times New Roman"/>
          <w:sz w:val="24"/>
          <w:szCs w:val="24"/>
        </w:rPr>
        <w:t>jei Paslaugų teikėjas nutraukia Sutartį vienašališkai</w:t>
      </w:r>
      <w:r w:rsidRPr="005A0F9D">
        <w:rPr>
          <w:rFonts w:ascii="Times New Roman" w:eastAsia="Calibri" w:hAnsi="Times New Roman" w:cs="Times New Roman"/>
          <w:sz w:val="24"/>
          <w:szCs w:val="24"/>
        </w:rPr>
        <w:t xml:space="preserve">; </w:t>
      </w:r>
    </w:p>
    <w:p w14:paraId="0C5DF45C" w14:textId="49D90F07"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lastRenderedPageBreak/>
        <w:t>6.</w:t>
      </w:r>
      <w:r w:rsidR="008A7570" w:rsidRPr="005A0F9D">
        <w:rPr>
          <w:rFonts w:ascii="Times New Roman" w:eastAsia="Calibri" w:hAnsi="Times New Roman" w:cs="Times New Roman"/>
          <w:sz w:val="24"/>
          <w:szCs w:val="24"/>
        </w:rPr>
        <w:t>4</w:t>
      </w:r>
      <w:r w:rsidRPr="005A0F9D">
        <w:rPr>
          <w:rFonts w:ascii="Times New Roman" w:eastAsia="Calibri" w:hAnsi="Times New Roman" w:cs="Times New Roman"/>
          <w:sz w:val="24"/>
          <w:szCs w:val="24"/>
        </w:rPr>
        <w:t>.6. Paslaugų teikėjas siekia padidinti Sutartyje numatyt</w:t>
      </w:r>
      <w:r w:rsidR="000D4F4F">
        <w:rPr>
          <w:rFonts w:ascii="Times New Roman" w:eastAsia="Calibri" w:hAnsi="Times New Roman" w:cs="Times New Roman"/>
          <w:sz w:val="24"/>
          <w:szCs w:val="24"/>
        </w:rPr>
        <w:t xml:space="preserve">as kainas </w:t>
      </w:r>
      <w:r w:rsidRPr="005A0F9D">
        <w:rPr>
          <w:rFonts w:ascii="Times New Roman" w:eastAsia="Calibri" w:hAnsi="Times New Roman" w:cs="Times New Roman"/>
          <w:sz w:val="24"/>
          <w:szCs w:val="24"/>
        </w:rPr>
        <w:t>(t. y. nevykdo Sutarties už Sutartyje nustatyt</w:t>
      </w:r>
      <w:r w:rsidR="000D4F4F">
        <w:rPr>
          <w:rFonts w:ascii="Times New Roman" w:eastAsia="Calibri" w:hAnsi="Times New Roman" w:cs="Times New Roman"/>
          <w:sz w:val="24"/>
          <w:szCs w:val="24"/>
        </w:rPr>
        <w:t>as kainas</w:t>
      </w:r>
      <w:r w:rsidRPr="005A0F9D">
        <w:rPr>
          <w:rFonts w:ascii="Times New Roman" w:eastAsia="Calibri" w:hAnsi="Times New Roman" w:cs="Times New Roman"/>
          <w:sz w:val="24"/>
          <w:szCs w:val="24"/>
        </w:rPr>
        <w:t>, išskyrus atvejus, kai teisės aktais keičiamas PVM tarifo dydis).</w:t>
      </w:r>
    </w:p>
    <w:p w14:paraId="0504AD57" w14:textId="54C3BDCE" w:rsidR="00F87D53" w:rsidRPr="005A0F9D" w:rsidRDefault="00F87D53" w:rsidP="006376E7">
      <w:pPr>
        <w:spacing w:after="0" w:line="240" w:lineRule="auto"/>
        <w:ind w:firstLine="567"/>
        <w:jc w:val="both"/>
        <w:rPr>
          <w:rFonts w:ascii="Times New Roman" w:eastAsia="Calibri" w:hAnsi="Times New Roman" w:cs="Times New Roman"/>
          <w:sz w:val="24"/>
          <w:szCs w:val="24"/>
        </w:rPr>
      </w:pPr>
      <w:r w:rsidRPr="005A0F9D">
        <w:rPr>
          <w:rFonts w:ascii="Times New Roman" w:eastAsia="Calibri" w:hAnsi="Times New Roman" w:cs="Times New Roman"/>
          <w:sz w:val="24"/>
          <w:szCs w:val="24"/>
        </w:rPr>
        <w:t>6.</w:t>
      </w:r>
      <w:r w:rsidR="008A7570" w:rsidRPr="005A0F9D">
        <w:rPr>
          <w:rFonts w:ascii="Times New Roman" w:eastAsia="Calibri" w:hAnsi="Times New Roman" w:cs="Times New Roman"/>
          <w:sz w:val="24"/>
          <w:szCs w:val="24"/>
        </w:rPr>
        <w:t>5</w:t>
      </w:r>
      <w:r w:rsidRPr="005A0F9D">
        <w:rPr>
          <w:rFonts w:ascii="Times New Roman" w:eastAsia="Calibri" w:hAnsi="Times New Roman" w:cs="Times New Roman"/>
          <w:sz w:val="24"/>
          <w:szCs w:val="24"/>
        </w:rPr>
        <w:t xml:space="preserve">. Nutraukus Sutartį dėl </w:t>
      </w:r>
      <w:r w:rsidR="00214F4C" w:rsidRPr="005A0F9D">
        <w:rPr>
          <w:rFonts w:ascii="Times New Roman" w:eastAsia="Calibri" w:hAnsi="Times New Roman" w:cs="Times New Roman"/>
          <w:sz w:val="24"/>
          <w:szCs w:val="24"/>
        </w:rPr>
        <w:t>Paslaugų t</w:t>
      </w:r>
      <w:r w:rsidRPr="005A0F9D">
        <w:rPr>
          <w:rFonts w:ascii="Times New Roman" w:eastAsia="Calibri" w:hAnsi="Times New Roman" w:cs="Times New Roman"/>
          <w:sz w:val="24"/>
          <w:szCs w:val="24"/>
        </w:rPr>
        <w:t xml:space="preserve">eikėjo padaryto esminio Sutarties pažeidimo, </w:t>
      </w:r>
      <w:r w:rsidR="00214F4C" w:rsidRPr="005A0F9D">
        <w:rPr>
          <w:rFonts w:ascii="Times New Roman" w:eastAsia="Calibri" w:hAnsi="Times New Roman" w:cs="Times New Roman"/>
          <w:sz w:val="24"/>
          <w:szCs w:val="24"/>
        </w:rPr>
        <w:t>Paslaugų t</w:t>
      </w:r>
      <w:r w:rsidRPr="005A0F9D">
        <w:rPr>
          <w:rFonts w:ascii="Times New Roman" w:eastAsia="Calibri" w:hAnsi="Times New Roman" w:cs="Times New Roman"/>
          <w:sz w:val="24"/>
          <w:szCs w:val="24"/>
        </w:rPr>
        <w:t xml:space="preserve">eikėjas per 5 (penkias) kalendorines dienas nuo Sutarties nutraukimo dienos sumoka </w:t>
      </w:r>
      <w:r w:rsidR="00214F4C" w:rsidRPr="005A0F9D">
        <w:rPr>
          <w:rFonts w:ascii="Times New Roman" w:eastAsia="Calibri" w:hAnsi="Times New Roman" w:cs="Times New Roman"/>
          <w:sz w:val="24"/>
          <w:szCs w:val="24"/>
        </w:rPr>
        <w:t>Klientui</w:t>
      </w:r>
      <w:r w:rsidRPr="005A0F9D">
        <w:rPr>
          <w:rFonts w:ascii="Times New Roman" w:eastAsia="Calibri" w:hAnsi="Times New Roman" w:cs="Times New Roman"/>
          <w:sz w:val="24"/>
          <w:szCs w:val="24"/>
        </w:rPr>
        <w:t xml:space="preserve"> baudą, kuri lygi 10 (dešimt) procentų nuo </w:t>
      </w:r>
      <w:r w:rsidR="00214F4C" w:rsidRPr="005A0F9D">
        <w:rPr>
          <w:rFonts w:ascii="Times New Roman" w:eastAsia="Calibri" w:hAnsi="Times New Roman" w:cs="Times New Roman"/>
          <w:sz w:val="24"/>
          <w:szCs w:val="24"/>
        </w:rPr>
        <w:t>pradinės Sutarties vertės</w:t>
      </w:r>
      <w:r w:rsidRPr="005A0F9D">
        <w:rPr>
          <w:rFonts w:ascii="Times New Roman" w:eastAsia="Calibri" w:hAnsi="Times New Roman" w:cs="Times New Roman"/>
          <w:sz w:val="24"/>
          <w:szCs w:val="24"/>
        </w:rPr>
        <w:t xml:space="preserve">. Bauda gali būti išskaičiuojama iš </w:t>
      </w:r>
      <w:r w:rsidR="00C564DE" w:rsidRPr="005A0F9D">
        <w:rPr>
          <w:rFonts w:ascii="Times New Roman" w:eastAsia="Calibri" w:hAnsi="Times New Roman" w:cs="Times New Roman"/>
          <w:sz w:val="24"/>
          <w:szCs w:val="24"/>
        </w:rPr>
        <w:t>Kliento</w:t>
      </w:r>
      <w:r w:rsidRPr="005A0F9D">
        <w:rPr>
          <w:rFonts w:ascii="Times New Roman" w:eastAsia="Calibri" w:hAnsi="Times New Roman" w:cs="Times New Roman"/>
          <w:sz w:val="24"/>
          <w:szCs w:val="24"/>
        </w:rPr>
        <w:t xml:space="preserve"> </w:t>
      </w:r>
      <w:r w:rsidR="00C564DE" w:rsidRPr="005A0F9D">
        <w:rPr>
          <w:rFonts w:ascii="Times New Roman" w:eastAsia="Calibri" w:hAnsi="Times New Roman" w:cs="Times New Roman"/>
          <w:sz w:val="24"/>
          <w:szCs w:val="24"/>
        </w:rPr>
        <w:t>Paslaugų t</w:t>
      </w:r>
      <w:r w:rsidRPr="005A0F9D">
        <w:rPr>
          <w:rFonts w:ascii="Times New Roman" w:eastAsia="Calibri" w:hAnsi="Times New Roman" w:cs="Times New Roman"/>
          <w:sz w:val="24"/>
          <w:szCs w:val="24"/>
        </w:rPr>
        <w:t>eikėjui mokėtinų sumų.</w:t>
      </w:r>
    </w:p>
    <w:p w14:paraId="255F0F7C" w14:textId="0E42B0FA" w:rsidR="00D23065" w:rsidRPr="005A0F9D" w:rsidRDefault="00E61E8F"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w:t>
      </w:r>
      <w:r w:rsidR="008A7570" w:rsidRPr="005A0F9D">
        <w:rPr>
          <w:rFonts w:ascii="Times New Roman" w:hAnsi="Times New Roman" w:cs="Times New Roman"/>
          <w:sz w:val="24"/>
          <w:szCs w:val="24"/>
        </w:rPr>
        <w:t>6</w:t>
      </w:r>
      <w:r w:rsidR="00D23065" w:rsidRPr="005A0F9D">
        <w:rPr>
          <w:rFonts w:ascii="Times New Roman" w:hAnsi="Times New Roman" w:cs="Times New Roman"/>
          <w:sz w:val="24"/>
          <w:szCs w:val="24"/>
        </w:rPr>
        <w:t xml:space="preserve">. Šalys gali nutraukti Sutartį abipusiu raštišku </w:t>
      </w:r>
      <w:r w:rsidR="006D7C82" w:rsidRPr="005A0F9D">
        <w:rPr>
          <w:rFonts w:ascii="Times New Roman" w:hAnsi="Times New Roman" w:cs="Times New Roman"/>
          <w:sz w:val="24"/>
          <w:szCs w:val="24"/>
        </w:rPr>
        <w:t>Š</w:t>
      </w:r>
      <w:r w:rsidR="00D23065" w:rsidRPr="005A0F9D">
        <w:rPr>
          <w:rFonts w:ascii="Times New Roman" w:hAnsi="Times New Roman" w:cs="Times New Roman"/>
          <w:sz w:val="24"/>
          <w:szCs w:val="24"/>
        </w:rPr>
        <w:t>alių susitarimu</w:t>
      </w:r>
      <w:r w:rsidR="003E4953" w:rsidRPr="005A0F9D">
        <w:rPr>
          <w:rFonts w:ascii="Times New Roman" w:hAnsi="Times New Roman" w:cs="Times New Roman"/>
          <w:sz w:val="24"/>
          <w:szCs w:val="24"/>
        </w:rPr>
        <w:t>, taip pat kitais Lietuvos Respublikos teisės aktuose nustatytais atvejais</w:t>
      </w:r>
      <w:r w:rsidR="00D23065" w:rsidRPr="005A0F9D">
        <w:rPr>
          <w:rFonts w:ascii="Times New Roman" w:hAnsi="Times New Roman" w:cs="Times New Roman"/>
          <w:sz w:val="24"/>
          <w:szCs w:val="24"/>
        </w:rPr>
        <w:t>.</w:t>
      </w:r>
    </w:p>
    <w:p w14:paraId="42997D04" w14:textId="2AD43E90" w:rsidR="00F87D53" w:rsidRPr="005A0F9D" w:rsidRDefault="00F87D53"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8A7570" w:rsidRPr="005A0F9D">
        <w:rPr>
          <w:rFonts w:ascii="Times New Roman" w:hAnsi="Times New Roman" w:cs="Times New Roman"/>
          <w:sz w:val="24"/>
          <w:szCs w:val="24"/>
        </w:rPr>
        <w:t>7</w:t>
      </w:r>
      <w:r w:rsidRPr="005A0F9D">
        <w:rPr>
          <w:rFonts w:ascii="Times New Roman" w:hAnsi="Times New Roman" w:cs="Times New Roman"/>
          <w:sz w:val="24"/>
          <w:szCs w:val="24"/>
        </w:rPr>
        <w:t>. Klientas, remdamasis L</w:t>
      </w:r>
      <w:r w:rsidR="00C564DE" w:rsidRPr="005A0F9D">
        <w:rPr>
          <w:rFonts w:ascii="Times New Roman" w:hAnsi="Times New Roman" w:cs="Times New Roman"/>
          <w:sz w:val="24"/>
          <w:szCs w:val="24"/>
        </w:rPr>
        <w:t xml:space="preserve">ietuvos </w:t>
      </w:r>
      <w:r w:rsidRPr="005A0F9D">
        <w:rPr>
          <w:rFonts w:ascii="Times New Roman" w:hAnsi="Times New Roman" w:cs="Times New Roman"/>
          <w:sz w:val="24"/>
          <w:szCs w:val="24"/>
        </w:rPr>
        <w:t>R</w:t>
      </w:r>
      <w:r w:rsidR="00C564DE" w:rsidRPr="005A0F9D">
        <w:rPr>
          <w:rFonts w:ascii="Times New Roman" w:hAnsi="Times New Roman" w:cs="Times New Roman"/>
          <w:sz w:val="24"/>
          <w:szCs w:val="24"/>
        </w:rPr>
        <w:t>espublikos</w:t>
      </w:r>
      <w:r w:rsidRPr="005A0F9D">
        <w:rPr>
          <w:rFonts w:ascii="Times New Roman" w:hAnsi="Times New Roman" w:cs="Times New Roman"/>
          <w:sz w:val="24"/>
          <w:szCs w:val="24"/>
        </w:rPr>
        <w:t xml:space="preserve"> </w:t>
      </w:r>
      <w:r w:rsidR="00C564DE" w:rsidRPr="005A0F9D">
        <w:rPr>
          <w:rFonts w:ascii="Times New Roman" w:hAnsi="Times New Roman" w:cs="Times New Roman"/>
          <w:sz w:val="24"/>
          <w:szCs w:val="24"/>
        </w:rPr>
        <w:t>civilinio kodekso</w:t>
      </w:r>
      <w:r w:rsidRPr="005A0F9D">
        <w:rPr>
          <w:rFonts w:ascii="Times New Roman" w:hAnsi="Times New Roman" w:cs="Times New Roman"/>
          <w:sz w:val="24"/>
          <w:szCs w:val="24"/>
        </w:rPr>
        <w:t xml:space="preserve"> 6.721 str., nesant Paslaugų teikėjo kaltės, turi teisę bet kada vienašališkai nutraukti Sutartį, nepaisydamas to, kad Paslaugų teikėjas jau pradėjo ją vykdyti. Šiuo atveju Klientas privalo sumokėti Paslaug</w:t>
      </w:r>
      <w:r w:rsidR="00C564DE" w:rsidRPr="005A0F9D">
        <w:rPr>
          <w:rFonts w:ascii="Times New Roman" w:hAnsi="Times New Roman" w:cs="Times New Roman"/>
          <w:sz w:val="24"/>
          <w:szCs w:val="24"/>
        </w:rPr>
        <w:t>ų</w:t>
      </w:r>
      <w:r w:rsidRPr="005A0F9D">
        <w:rPr>
          <w:rFonts w:ascii="Times New Roman" w:hAnsi="Times New Roman" w:cs="Times New Roman"/>
          <w:sz w:val="24"/>
          <w:szCs w:val="24"/>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2370BA97" w:rsidR="00D23065" w:rsidRPr="005A0F9D" w:rsidRDefault="00E61E8F"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w:t>
      </w:r>
      <w:r w:rsidR="008A7570" w:rsidRPr="005A0F9D">
        <w:rPr>
          <w:rFonts w:ascii="Times New Roman" w:hAnsi="Times New Roman" w:cs="Times New Roman"/>
          <w:sz w:val="24"/>
          <w:szCs w:val="24"/>
        </w:rPr>
        <w:t>8</w:t>
      </w:r>
      <w:r w:rsidR="00D23065" w:rsidRPr="005A0F9D">
        <w:rPr>
          <w:rFonts w:ascii="Times New Roman" w:hAnsi="Times New Roman" w:cs="Times New Roman"/>
          <w:sz w:val="24"/>
          <w:szCs w:val="24"/>
        </w:rPr>
        <w:t xml:space="preserve">. </w:t>
      </w:r>
      <w:r w:rsidR="00D23065" w:rsidRPr="005A0F9D">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D7C82" w:rsidRPr="005A0F9D">
        <w:rPr>
          <w:rFonts w:ascii="Times New Roman" w:hAnsi="Times New Roman" w:cs="Times New Roman"/>
          <w:sz w:val="24"/>
          <w:szCs w:val="24"/>
          <w:lang w:eastAsia="lt-LT"/>
        </w:rPr>
        <w:t>Š</w:t>
      </w:r>
      <w:r w:rsidR="00D23065" w:rsidRPr="005A0F9D">
        <w:rPr>
          <w:rFonts w:ascii="Times New Roman" w:hAnsi="Times New Roman" w:cs="Times New Roman"/>
          <w:sz w:val="24"/>
          <w:szCs w:val="24"/>
          <w:lang w:eastAsia="lt-LT"/>
        </w:rPr>
        <w:t xml:space="preserve">alys spręs derybomis. Ginčo, nesutarimo ar reikalavimo nepavykus išspręsti derybomis, ginčas bus sprendžiamas teisme pagal </w:t>
      </w:r>
      <w:r w:rsidR="00C20E56" w:rsidRPr="005A0F9D">
        <w:rPr>
          <w:rFonts w:ascii="Times New Roman" w:hAnsi="Times New Roman" w:cs="Times New Roman"/>
          <w:sz w:val="24"/>
          <w:szCs w:val="24"/>
          <w:lang w:eastAsia="lt-LT"/>
        </w:rPr>
        <w:t>Kliento</w:t>
      </w:r>
      <w:r w:rsidR="00D23065" w:rsidRPr="005A0F9D">
        <w:rPr>
          <w:rFonts w:ascii="Times New Roman" w:hAnsi="Times New Roman" w:cs="Times New Roman"/>
          <w:sz w:val="24"/>
          <w:szCs w:val="24"/>
          <w:lang w:eastAsia="lt-LT"/>
        </w:rPr>
        <w:t xml:space="preserve"> buveinės vietą.</w:t>
      </w:r>
      <w:r w:rsidR="00D23065" w:rsidRPr="005A0F9D">
        <w:rPr>
          <w:rFonts w:ascii="Times New Roman" w:hAnsi="Times New Roman" w:cs="Times New Roman"/>
          <w:sz w:val="24"/>
          <w:szCs w:val="24"/>
        </w:rPr>
        <w:t xml:space="preserve"> </w:t>
      </w:r>
    </w:p>
    <w:p w14:paraId="5519C4DA" w14:textId="54C43DDD" w:rsidR="00D23065" w:rsidRPr="005A0F9D" w:rsidRDefault="00E61E8F"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w:t>
      </w:r>
      <w:r w:rsidR="008A7570" w:rsidRPr="005A0F9D">
        <w:rPr>
          <w:rFonts w:ascii="Times New Roman" w:hAnsi="Times New Roman" w:cs="Times New Roman"/>
          <w:sz w:val="24"/>
          <w:szCs w:val="24"/>
        </w:rPr>
        <w:t>9</w:t>
      </w:r>
      <w:r w:rsidR="00D23065" w:rsidRPr="005A0F9D">
        <w:rPr>
          <w:rFonts w:ascii="Times New Roman" w:hAnsi="Times New Roman" w:cs="Times New Roman"/>
          <w:sz w:val="24"/>
          <w:szCs w:val="24"/>
        </w:rPr>
        <w:t xml:space="preserve">. Sutarties </w:t>
      </w:r>
      <w:r w:rsidR="006D7C82" w:rsidRPr="005A0F9D">
        <w:rPr>
          <w:rFonts w:ascii="Times New Roman" w:hAnsi="Times New Roman" w:cs="Times New Roman"/>
          <w:sz w:val="24"/>
          <w:szCs w:val="24"/>
        </w:rPr>
        <w:t>Š</w:t>
      </w:r>
      <w:r w:rsidR="00D23065" w:rsidRPr="005A0F9D">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A1D415" w14:textId="4271DA9D" w:rsidR="00D23065" w:rsidRPr="005A0F9D" w:rsidRDefault="00E61E8F" w:rsidP="006376E7">
      <w:pPr>
        <w:spacing w:after="0" w:line="240" w:lineRule="auto"/>
        <w:ind w:firstLine="567"/>
        <w:contextualSpacing/>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w:t>
      </w:r>
      <w:r w:rsidR="00423D3E" w:rsidRPr="005A0F9D">
        <w:rPr>
          <w:rFonts w:ascii="Times New Roman" w:hAnsi="Times New Roman" w:cs="Times New Roman"/>
          <w:sz w:val="24"/>
          <w:szCs w:val="24"/>
        </w:rPr>
        <w:t>1</w:t>
      </w:r>
      <w:r w:rsidR="008A7570" w:rsidRPr="005A0F9D">
        <w:rPr>
          <w:rFonts w:ascii="Times New Roman" w:hAnsi="Times New Roman" w:cs="Times New Roman"/>
          <w:sz w:val="24"/>
          <w:szCs w:val="24"/>
        </w:rPr>
        <w:t>0</w:t>
      </w:r>
      <w:r w:rsidR="00D23065" w:rsidRPr="005A0F9D">
        <w:rPr>
          <w:rFonts w:ascii="Times New Roman" w:hAnsi="Times New Roman" w:cs="Times New Roman"/>
          <w:sz w:val="24"/>
          <w:szCs w:val="24"/>
        </w:rPr>
        <w:t xml:space="preserve">. </w:t>
      </w:r>
      <w:r w:rsidR="00D23065" w:rsidRPr="005A0F9D">
        <w:rPr>
          <w:rFonts w:ascii="Times New Roman" w:eastAsia="Times New Roman" w:hAnsi="Times New Roman" w:cs="Times New Roman"/>
          <w:sz w:val="24"/>
          <w:szCs w:val="24"/>
        </w:rPr>
        <w:t>Sutarčiai, iš jos kylantiems Šalių santykiams bei jų aiškinimui taikoma Lietuvos Respublikos teisė.</w:t>
      </w:r>
    </w:p>
    <w:p w14:paraId="0114D559" w14:textId="5082389D" w:rsidR="00E40A68" w:rsidRPr="005A0F9D" w:rsidRDefault="00E61E8F" w:rsidP="006376E7">
      <w:pPr>
        <w:spacing w:after="0" w:line="240" w:lineRule="auto"/>
        <w:ind w:firstLine="567"/>
        <w:contextualSpacing/>
        <w:jc w:val="both"/>
        <w:rPr>
          <w:rFonts w:ascii="Times New Roman" w:hAnsi="Times New Roman" w:cs="Times New Roman"/>
          <w:sz w:val="24"/>
          <w:szCs w:val="24"/>
        </w:rPr>
      </w:pPr>
      <w:r w:rsidRPr="0058091D">
        <w:rPr>
          <w:rFonts w:ascii="Times New Roman" w:hAnsi="Times New Roman" w:cs="Times New Roman"/>
          <w:sz w:val="24"/>
          <w:szCs w:val="24"/>
        </w:rPr>
        <w:t>6</w:t>
      </w:r>
      <w:r w:rsidR="00250A71" w:rsidRPr="0058091D">
        <w:rPr>
          <w:rFonts w:ascii="Times New Roman" w:hAnsi="Times New Roman" w:cs="Times New Roman"/>
          <w:sz w:val="24"/>
          <w:szCs w:val="24"/>
        </w:rPr>
        <w:t>.</w:t>
      </w:r>
      <w:r w:rsidR="00423D3E" w:rsidRPr="0058091D">
        <w:rPr>
          <w:rFonts w:ascii="Times New Roman" w:hAnsi="Times New Roman" w:cs="Times New Roman"/>
          <w:sz w:val="24"/>
          <w:szCs w:val="24"/>
        </w:rPr>
        <w:t>1</w:t>
      </w:r>
      <w:r w:rsidR="008A7570" w:rsidRPr="0058091D">
        <w:rPr>
          <w:rFonts w:ascii="Times New Roman" w:hAnsi="Times New Roman" w:cs="Times New Roman"/>
          <w:sz w:val="24"/>
          <w:szCs w:val="24"/>
        </w:rPr>
        <w:t>1</w:t>
      </w:r>
      <w:r w:rsidR="00D23065" w:rsidRPr="0058091D">
        <w:rPr>
          <w:rFonts w:ascii="Times New Roman" w:hAnsi="Times New Roman" w:cs="Times New Roman"/>
          <w:sz w:val="24"/>
          <w:szCs w:val="24"/>
        </w:rPr>
        <w:t xml:space="preserve">. </w:t>
      </w:r>
      <w:bookmarkStart w:id="4" w:name="_Hlk174007235"/>
      <w:r w:rsidR="0058091D" w:rsidRPr="0058091D">
        <w:rPr>
          <w:rFonts w:ascii="Times New Roman" w:hAnsi="Times New Roman" w:cs="Times New Roman"/>
          <w:sz w:val="24"/>
          <w:szCs w:val="24"/>
        </w:rPr>
        <w:t>Ši</w:t>
      </w:r>
      <w:r w:rsidR="0058091D" w:rsidRPr="00E331CB">
        <w:rPr>
          <w:rFonts w:ascii="Times New Roman" w:hAnsi="Times New Roman" w:cs="Times New Roman"/>
          <w:sz w:val="24"/>
          <w:szCs w:val="24"/>
        </w:rPr>
        <w:t xml:space="preserve"> Sutartis sudaryta lietuvių kalba, </w:t>
      </w:r>
      <w:bookmarkEnd w:id="4"/>
      <w:r w:rsidR="0058091D" w:rsidRPr="00E331CB">
        <w:rPr>
          <w:rFonts w:ascii="Times New Roman" w:hAnsi="Times New Roman" w:cs="Times New Roman"/>
          <w:sz w:val="24"/>
          <w:szCs w:val="24"/>
        </w:rPr>
        <w:t>Sutartį pasirašant kvalifikuotais elektroniniais parašais, sudaromas 1 (vienas) Sutarties egzempliorius.</w:t>
      </w:r>
    </w:p>
    <w:p w14:paraId="0E6CCC79" w14:textId="427A27B5" w:rsidR="00D23065" w:rsidRPr="005A0F9D" w:rsidRDefault="00E61E8F"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.1</w:t>
      </w:r>
      <w:r w:rsidR="008A7570" w:rsidRPr="005A0F9D">
        <w:rPr>
          <w:rFonts w:ascii="Times New Roman" w:hAnsi="Times New Roman" w:cs="Times New Roman"/>
          <w:sz w:val="24"/>
          <w:szCs w:val="24"/>
        </w:rPr>
        <w:t>2</w:t>
      </w:r>
      <w:r w:rsidR="00D23065" w:rsidRPr="005A0F9D">
        <w:rPr>
          <w:rFonts w:ascii="Times New Roman" w:hAnsi="Times New Roman" w:cs="Times New Roman"/>
          <w:sz w:val="24"/>
          <w:szCs w:val="24"/>
        </w:rPr>
        <w:t>. Sutarties priedai:</w:t>
      </w:r>
    </w:p>
    <w:p w14:paraId="54493790" w14:textId="36DCACC5" w:rsidR="00D23065" w:rsidRDefault="00E61E8F" w:rsidP="0058091D">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6</w:t>
      </w:r>
      <w:r w:rsidR="00250A71" w:rsidRPr="005A0F9D">
        <w:rPr>
          <w:rFonts w:ascii="Times New Roman" w:hAnsi="Times New Roman" w:cs="Times New Roman"/>
          <w:sz w:val="24"/>
          <w:szCs w:val="24"/>
        </w:rPr>
        <w:t>.1</w:t>
      </w:r>
      <w:r w:rsidR="008A7570" w:rsidRPr="005A0F9D">
        <w:rPr>
          <w:rFonts w:ascii="Times New Roman" w:hAnsi="Times New Roman" w:cs="Times New Roman"/>
          <w:sz w:val="24"/>
          <w:szCs w:val="24"/>
        </w:rPr>
        <w:t>2</w:t>
      </w:r>
      <w:r w:rsidR="00D23065" w:rsidRPr="005A0F9D">
        <w:rPr>
          <w:rFonts w:ascii="Times New Roman" w:hAnsi="Times New Roman" w:cs="Times New Roman"/>
          <w:sz w:val="24"/>
          <w:szCs w:val="24"/>
        </w:rPr>
        <w:t>.1.</w:t>
      </w:r>
      <w:r w:rsidR="00E609F7" w:rsidRPr="005A0F9D">
        <w:rPr>
          <w:rFonts w:ascii="Times New Roman" w:hAnsi="Times New Roman" w:cs="Times New Roman"/>
          <w:sz w:val="24"/>
          <w:szCs w:val="24"/>
        </w:rPr>
        <w:t xml:space="preserve"> t</w:t>
      </w:r>
      <w:r w:rsidR="00D23065" w:rsidRPr="005A0F9D">
        <w:rPr>
          <w:rFonts w:ascii="Times New Roman" w:hAnsi="Times New Roman" w:cs="Times New Roman"/>
          <w:sz w:val="24"/>
          <w:szCs w:val="24"/>
        </w:rPr>
        <w:t xml:space="preserve">echninė </w:t>
      </w:r>
      <w:r w:rsidR="00F4474A" w:rsidRPr="005A0F9D">
        <w:rPr>
          <w:rFonts w:ascii="Times New Roman" w:hAnsi="Times New Roman" w:cs="Times New Roman"/>
          <w:sz w:val="24"/>
          <w:szCs w:val="24"/>
        </w:rPr>
        <w:t xml:space="preserve">užduotis (techninė </w:t>
      </w:r>
      <w:r w:rsidR="00D23065" w:rsidRPr="005A0F9D">
        <w:rPr>
          <w:rFonts w:ascii="Times New Roman" w:hAnsi="Times New Roman" w:cs="Times New Roman"/>
          <w:sz w:val="24"/>
          <w:szCs w:val="24"/>
        </w:rPr>
        <w:t>specifikacija</w:t>
      </w:r>
      <w:r w:rsidR="00F4474A" w:rsidRPr="005A0F9D">
        <w:rPr>
          <w:rFonts w:ascii="Times New Roman" w:hAnsi="Times New Roman" w:cs="Times New Roman"/>
          <w:sz w:val="24"/>
          <w:szCs w:val="24"/>
        </w:rPr>
        <w:t>).</w:t>
      </w:r>
    </w:p>
    <w:p w14:paraId="4ADCCDD8" w14:textId="77777777" w:rsidR="0058091D" w:rsidRPr="005A0F9D" w:rsidRDefault="0058091D" w:rsidP="0058091D">
      <w:pPr>
        <w:spacing w:after="0" w:line="240" w:lineRule="auto"/>
        <w:ind w:firstLine="567"/>
        <w:jc w:val="both"/>
        <w:rPr>
          <w:rFonts w:ascii="Times New Roman" w:hAnsi="Times New Roman" w:cs="Times New Roman"/>
          <w:sz w:val="24"/>
          <w:szCs w:val="24"/>
        </w:rPr>
      </w:pPr>
    </w:p>
    <w:p w14:paraId="45F5E081" w14:textId="77777777" w:rsidR="000E44A0" w:rsidRPr="005A0F9D" w:rsidRDefault="008D65A2" w:rsidP="006376E7">
      <w:pPr>
        <w:tabs>
          <w:tab w:val="left" w:pos="0"/>
        </w:tabs>
        <w:spacing w:after="0" w:line="240" w:lineRule="auto"/>
        <w:jc w:val="center"/>
        <w:rPr>
          <w:rFonts w:ascii="Times New Roman" w:eastAsia="Times New Roman" w:hAnsi="Times New Roman" w:cs="Times New Roman"/>
          <w:b/>
          <w:color w:val="000000"/>
          <w:sz w:val="24"/>
          <w:szCs w:val="24"/>
        </w:rPr>
      </w:pPr>
      <w:r w:rsidRPr="005A0F9D">
        <w:rPr>
          <w:rFonts w:ascii="Times New Roman" w:eastAsia="Times New Roman" w:hAnsi="Times New Roman" w:cs="Times New Roman"/>
          <w:b/>
          <w:color w:val="000000"/>
          <w:sz w:val="24"/>
          <w:szCs w:val="24"/>
        </w:rPr>
        <w:t>VII</w:t>
      </w:r>
      <w:r w:rsidR="000E44A0" w:rsidRPr="005A0F9D">
        <w:rPr>
          <w:rFonts w:ascii="Times New Roman" w:eastAsia="Times New Roman" w:hAnsi="Times New Roman" w:cs="Times New Roman"/>
          <w:b/>
          <w:color w:val="000000"/>
          <w:sz w:val="24"/>
          <w:szCs w:val="24"/>
        </w:rPr>
        <w:t xml:space="preserve"> SKYRIUS</w:t>
      </w:r>
    </w:p>
    <w:p w14:paraId="64C157B8" w14:textId="04E5B455" w:rsidR="008D65A2" w:rsidRPr="005A0F9D" w:rsidRDefault="008D65A2" w:rsidP="006376E7">
      <w:pPr>
        <w:tabs>
          <w:tab w:val="left" w:pos="0"/>
        </w:tabs>
        <w:spacing w:after="0" w:line="240" w:lineRule="auto"/>
        <w:jc w:val="center"/>
        <w:rPr>
          <w:rFonts w:ascii="Times New Roman" w:eastAsia="Times New Roman" w:hAnsi="Times New Roman" w:cs="Times New Roman"/>
          <w:b/>
          <w:sz w:val="24"/>
          <w:szCs w:val="24"/>
        </w:rPr>
      </w:pPr>
      <w:r w:rsidRPr="005A0F9D">
        <w:rPr>
          <w:rFonts w:ascii="Times New Roman" w:eastAsia="Times New Roman" w:hAnsi="Times New Roman" w:cs="Times New Roman"/>
          <w:b/>
          <w:sz w:val="24"/>
          <w:szCs w:val="24"/>
        </w:rPr>
        <w:t>ŠALIŲ ATSAKINGI ASMENYS, REKVIZITAI IR PARAŠAI</w:t>
      </w:r>
    </w:p>
    <w:p w14:paraId="684F1086" w14:textId="77777777" w:rsidR="008D65A2" w:rsidRPr="005A0F9D" w:rsidRDefault="008D65A2" w:rsidP="006376E7">
      <w:pPr>
        <w:spacing w:after="0" w:line="240" w:lineRule="auto"/>
        <w:jc w:val="both"/>
        <w:rPr>
          <w:rFonts w:ascii="Times New Roman" w:eastAsia="Times New Roman" w:hAnsi="Times New Roman" w:cs="Times New Roman"/>
          <w:sz w:val="24"/>
          <w:szCs w:val="24"/>
          <w:lang w:eastAsia="lt-LT"/>
        </w:rPr>
      </w:pPr>
    </w:p>
    <w:p w14:paraId="3C39C6FC" w14:textId="265E548C" w:rsidR="008D65A2" w:rsidRPr="005A0F9D" w:rsidRDefault="008D65A2"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7.1. Paslaugų teikėjo asmuo (asmenys), atsakingas (atsakingi) už Sutarties vykdymą: ..............., tel. ........................................., el. paštas .............................. .</w:t>
      </w:r>
    </w:p>
    <w:p w14:paraId="55E8FB62" w14:textId="51939709" w:rsidR="00D23065" w:rsidRDefault="008D65A2" w:rsidP="006376E7">
      <w:pPr>
        <w:spacing w:after="0" w:line="240" w:lineRule="auto"/>
        <w:ind w:firstLine="567"/>
        <w:jc w:val="both"/>
        <w:rPr>
          <w:rFonts w:ascii="Times New Roman" w:hAnsi="Times New Roman" w:cs="Times New Roman"/>
          <w:sz w:val="24"/>
          <w:szCs w:val="24"/>
        </w:rPr>
      </w:pPr>
      <w:r w:rsidRPr="005A0F9D">
        <w:rPr>
          <w:rFonts w:ascii="Times New Roman" w:hAnsi="Times New Roman" w:cs="Times New Roman"/>
          <w:sz w:val="24"/>
          <w:szCs w:val="24"/>
        </w:rPr>
        <w:t>7.2. Kliento asmuo (asmenys), atsakingas (atsakingi) už Sutarties vykdymą: ............................, tel</w:t>
      </w:r>
      <w:r w:rsidR="00D71FAA" w:rsidRPr="005A0F9D">
        <w:rPr>
          <w:rFonts w:ascii="Times New Roman" w:hAnsi="Times New Roman" w:cs="Times New Roman"/>
          <w:sz w:val="24"/>
          <w:szCs w:val="24"/>
        </w:rPr>
        <w:t xml:space="preserve">. </w:t>
      </w:r>
      <w:r w:rsidRPr="005A0F9D">
        <w:rPr>
          <w:rFonts w:ascii="Times New Roman" w:hAnsi="Times New Roman" w:cs="Times New Roman"/>
          <w:sz w:val="24"/>
          <w:szCs w:val="24"/>
        </w:rPr>
        <w:t>.........................................., el. paštas</w:t>
      </w:r>
      <w:r w:rsidR="00D23C66" w:rsidRPr="005A0F9D">
        <w:rPr>
          <w:rFonts w:ascii="Times New Roman" w:hAnsi="Times New Roman" w:cs="Times New Roman"/>
          <w:sz w:val="24"/>
          <w:szCs w:val="24"/>
        </w:rPr>
        <w:t xml:space="preserve"> </w:t>
      </w:r>
      <w:r w:rsidRPr="005A0F9D">
        <w:rPr>
          <w:rFonts w:ascii="Times New Roman" w:hAnsi="Times New Roman" w:cs="Times New Roman"/>
          <w:sz w:val="24"/>
          <w:szCs w:val="24"/>
        </w:rPr>
        <w:t>............................... .</w:t>
      </w:r>
    </w:p>
    <w:p w14:paraId="261604AB" w14:textId="77777777" w:rsidR="005A0F9D" w:rsidRPr="005A0F9D" w:rsidRDefault="005A0F9D" w:rsidP="006376E7">
      <w:pPr>
        <w:spacing w:after="0" w:line="240" w:lineRule="auto"/>
        <w:ind w:firstLine="567"/>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4815"/>
        <w:gridCol w:w="333"/>
        <w:gridCol w:w="4486"/>
        <w:gridCol w:w="194"/>
      </w:tblGrid>
      <w:tr w:rsidR="00AD7E6F" w:rsidRPr="005A0F9D" w14:paraId="67DA9C2D" w14:textId="77777777" w:rsidTr="003631AC">
        <w:tc>
          <w:tcPr>
            <w:tcW w:w="5148" w:type="dxa"/>
            <w:gridSpan w:val="2"/>
          </w:tcPr>
          <w:p w14:paraId="7FE5D5CA" w14:textId="77777777" w:rsidR="00AD7E6F" w:rsidRPr="005A0F9D" w:rsidRDefault="00AD7E6F" w:rsidP="006376E7">
            <w:pPr>
              <w:tabs>
                <w:tab w:val="left" w:pos="1110"/>
              </w:tabs>
              <w:spacing w:after="0" w:line="240" w:lineRule="auto"/>
              <w:contextualSpacing/>
              <w:jc w:val="both"/>
              <w:rPr>
                <w:rFonts w:ascii="Times New Roman" w:hAnsi="Times New Roman" w:cs="Times New Roman"/>
                <w:sz w:val="24"/>
                <w:szCs w:val="24"/>
              </w:rPr>
            </w:pPr>
          </w:p>
        </w:tc>
        <w:tc>
          <w:tcPr>
            <w:tcW w:w="4680" w:type="dxa"/>
            <w:gridSpan w:val="2"/>
          </w:tcPr>
          <w:p w14:paraId="2F4792E1" w14:textId="77777777" w:rsidR="00AD7E6F" w:rsidRPr="005A0F9D" w:rsidRDefault="00AD7E6F" w:rsidP="006376E7">
            <w:pPr>
              <w:tabs>
                <w:tab w:val="left" w:pos="664"/>
              </w:tabs>
              <w:spacing w:after="0" w:line="240" w:lineRule="auto"/>
              <w:contextualSpacing/>
              <w:jc w:val="both"/>
              <w:rPr>
                <w:rFonts w:ascii="Times New Roman" w:hAnsi="Times New Roman" w:cs="Times New Roman"/>
                <w:sz w:val="24"/>
                <w:szCs w:val="24"/>
              </w:rPr>
            </w:pPr>
          </w:p>
        </w:tc>
      </w:tr>
      <w:tr w:rsidR="00AD7E6F" w:rsidRPr="005A0F9D" w14:paraId="2EC5CB87" w14:textId="77777777" w:rsidTr="003631AC">
        <w:trPr>
          <w:gridAfter w:val="1"/>
          <w:wAfter w:w="194" w:type="dxa"/>
        </w:trPr>
        <w:tc>
          <w:tcPr>
            <w:tcW w:w="4815" w:type="dxa"/>
          </w:tcPr>
          <w:p w14:paraId="2C5DB3EA" w14:textId="77777777" w:rsidR="00DF1772" w:rsidRPr="005A0F9D" w:rsidRDefault="00DF1772" w:rsidP="006376E7">
            <w:pPr>
              <w:spacing w:after="0" w:line="240" w:lineRule="auto"/>
              <w:contextualSpacing/>
              <w:jc w:val="both"/>
              <w:rPr>
                <w:rFonts w:ascii="Times New Roman" w:hAnsi="Times New Roman" w:cs="Times New Roman"/>
                <w:b/>
                <w:bCs/>
                <w:sz w:val="24"/>
                <w:szCs w:val="24"/>
              </w:rPr>
            </w:pPr>
            <w:r w:rsidRPr="005A0F9D">
              <w:rPr>
                <w:rFonts w:ascii="Times New Roman" w:hAnsi="Times New Roman" w:cs="Times New Roman"/>
                <w:b/>
                <w:bCs/>
                <w:sz w:val="24"/>
                <w:szCs w:val="24"/>
              </w:rPr>
              <w:t>Klientas</w:t>
            </w:r>
          </w:p>
          <w:p w14:paraId="66D01A16" w14:textId="77777777" w:rsidR="00C765E9"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bCs/>
                <w:iCs/>
                <w:sz w:val="24"/>
                <w:szCs w:val="24"/>
              </w:rPr>
              <w:t>Šakių rajono savivaldybės administracija</w:t>
            </w:r>
          </w:p>
          <w:p w14:paraId="21CBD6CD" w14:textId="67DB6575" w:rsidR="00DF1772"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 xml:space="preserve">Kodas </w:t>
            </w:r>
            <w:r w:rsidRPr="005A0F9D">
              <w:rPr>
                <w:rFonts w:ascii="Times New Roman" w:eastAsia="Times New Roman" w:hAnsi="Times New Roman" w:cs="Times New Roman"/>
                <w:sz w:val="24"/>
                <w:szCs w:val="24"/>
              </w:rPr>
              <w:t>188772814</w:t>
            </w:r>
          </w:p>
          <w:p w14:paraId="23FC3231" w14:textId="77777777" w:rsidR="00DF1772"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rPr>
              <w:t>Bažnyčios g. 4, LT-71115 Šakiai</w:t>
            </w:r>
          </w:p>
          <w:p w14:paraId="1D1E52BA" w14:textId="77777777" w:rsidR="00DF1772" w:rsidRPr="005A0F9D" w:rsidRDefault="00DF1772" w:rsidP="006376E7">
            <w:pPr>
              <w:spacing w:after="0" w:line="240" w:lineRule="auto"/>
              <w:contextualSpacing/>
              <w:jc w:val="both"/>
              <w:rPr>
                <w:rFonts w:ascii="Times New Roman" w:eastAsia="Times New Roman" w:hAnsi="Times New Roman" w:cs="Times New Roman"/>
                <w:sz w:val="24"/>
                <w:szCs w:val="24"/>
              </w:rPr>
            </w:pPr>
            <w:r w:rsidRPr="005A0F9D">
              <w:rPr>
                <w:rFonts w:ascii="Times New Roman" w:hAnsi="Times New Roman" w:cs="Times New Roman"/>
                <w:sz w:val="24"/>
                <w:szCs w:val="24"/>
              </w:rPr>
              <w:t>Tel.</w:t>
            </w:r>
            <w:r w:rsidRPr="005A0F9D">
              <w:rPr>
                <w:rFonts w:ascii="Times New Roman" w:hAnsi="Times New Roman" w:cs="Times New Roman"/>
                <w:snapToGrid w:val="0"/>
                <w:sz w:val="24"/>
                <w:szCs w:val="24"/>
              </w:rPr>
              <w:t xml:space="preserve"> </w:t>
            </w:r>
            <w:r w:rsidRPr="005A0F9D">
              <w:rPr>
                <w:rFonts w:ascii="Times New Roman" w:eastAsia="Times New Roman" w:hAnsi="Times New Roman" w:cs="Times New Roman"/>
                <w:sz w:val="24"/>
                <w:szCs w:val="24"/>
              </w:rPr>
              <w:t>(+370 345) 60750</w:t>
            </w:r>
          </w:p>
          <w:p w14:paraId="2F5863A4" w14:textId="77777777" w:rsidR="00DF1772"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El. paštas savivaldybe@sakiai.lt</w:t>
            </w:r>
          </w:p>
          <w:p w14:paraId="6CF35BA6" w14:textId="370C42B8" w:rsidR="00DF1772" w:rsidRPr="005A0F9D" w:rsidRDefault="00DF1772" w:rsidP="006376E7">
            <w:pPr>
              <w:contextualSpacing/>
              <w:jc w:val="both"/>
              <w:rPr>
                <w:rFonts w:ascii="Times New Roman" w:eastAsia="Calibri" w:hAnsi="Times New Roman" w:cs="Times New Roman"/>
                <w:sz w:val="24"/>
                <w:szCs w:val="24"/>
              </w:rPr>
            </w:pPr>
            <w:r w:rsidRPr="005A0F9D">
              <w:rPr>
                <w:rFonts w:ascii="Times New Roman" w:hAnsi="Times New Roman" w:cs="Times New Roman"/>
                <w:sz w:val="24"/>
                <w:szCs w:val="24"/>
              </w:rPr>
              <w:t>A. s.</w:t>
            </w:r>
            <w:r w:rsidR="0052020F" w:rsidRPr="005A0F9D">
              <w:rPr>
                <w:rFonts w:ascii="Times New Roman" w:eastAsia="Calibri" w:hAnsi="Times New Roman" w:cs="Times New Roman"/>
                <w:sz w:val="24"/>
                <w:szCs w:val="24"/>
              </w:rPr>
              <w:t xml:space="preserve"> </w:t>
            </w:r>
            <w:r w:rsidR="0052020F" w:rsidRPr="005A0F9D">
              <w:rPr>
                <w:rFonts w:ascii="Times New Roman" w:eastAsia="Calibri" w:hAnsi="Times New Roman" w:cs="Times New Roman"/>
                <w:sz w:val="24"/>
                <w:szCs w:val="24"/>
                <w:lang w:eastAsia="lt-LT"/>
              </w:rPr>
              <w:t>LT39 4010 0421 0006 0059</w:t>
            </w:r>
          </w:p>
          <w:p w14:paraId="4F0FDDAC" w14:textId="77777777" w:rsidR="00DF1772"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eastAsia="Times New Roman" w:hAnsi="Times New Roman" w:cs="Times New Roman"/>
                <w:sz w:val="24"/>
                <w:szCs w:val="24"/>
              </w:rPr>
              <w:t>AB Luminor bank,</w:t>
            </w:r>
            <w:r w:rsidRPr="005A0F9D">
              <w:rPr>
                <w:rFonts w:ascii="Times New Roman" w:hAnsi="Times New Roman" w:cs="Times New Roman"/>
                <w:sz w:val="24"/>
                <w:szCs w:val="24"/>
              </w:rPr>
              <w:t xml:space="preserve"> kodas </w:t>
            </w:r>
            <w:r w:rsidRPr="005A0F9D">
              <w:rPr>
                <w:rFonts w:ascii="Times New Roman" w:eastAsia="Times New Roman" w:hAnsi="Times New Roman" w:cs="Times New Roman"/>
                <w:sz w:val="24"/>
                <w:szCs w:val="24"/>
              </w:rPr>
              <w:t>40100</w:t>
            </w:r>
          </w:p>
          <w:p w14:paraId="2EB7FEC1" w14:textId="77777777" w:rsidR="00DF1772" w:rsidRPr="005A0F9D" w:rsidRDefault="00DF1772" w:rsidP="006376E7">
            <w:pPr>
              <w:spacing w:after="0" w:line="240" w:lineRule="auto"/>
              <w:contextualSpacing/>
              <w:jc w:val="both"/>
              <w:rPr>
                <w:rFonts w:ascii="Times New Roman" w:hAnsi="Times New Roman" w:cs="Times New Roman"/>
                <w:sz w:val="24"/>
                <w:szCs w:val="24"/>
              </w:rPr>
            </w:pPr>
          </w:p>
          <w:p w14:paraId="63B501D6" w14:textId="77777777" w:rsidR="00DF1772" w:rsidRPr="005A0F9D" w:rsidRDefault="00DF1772" w:rsidP="006376E7">
            <w:pPr>
              <w:tabs>
                <w:tab w:val="left" w:pos="664"/>
              </w:tabs>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bCs/>
                <w:iCs/>
                <w:sz w:val="24"/>
                <w:szCs w:val="24"/>
              </w:rPr>
              <w:t xml:space="preserve">Administracijos </w:t>
            </w:r>
            <w:r w:rsidRPr="005A0F9D">
              <w:rPr>
                <w:rFonts w:ascii="Times New Roman" w:hAnsi="Times New Roman" w:cs="Times New Roman"/>
                <w:iCs/>
                <w:sz w:val="24"/>
                <w:szCs w:val="24"/>
              </w:rPr>
              <w:t>d</w:t>
            </w:r>
            <w:r w:rsidRPr="005A0F9D">
              <w:rPr>
                <w:rFonts w:ascii="Times New Roman" w:hAnsi="Times New Roman" w:cs="Times New Roman"/>
                <w:sz w:val="24"/>
                <w:szCs w:val="24"/>
              </w:rPr>
              <w:t>irektorius</w:t>
            </w:r>
          </w:p>
          <w:p w14:paraId="46EACBFE" w14:textId="451A9FC6" w:rsidR="00DF1772" w:rsidRDefault="00DF1772" w:rsidP="006376E7">
            <w:pPr>
              <w:spacing w:after="0" w:line="240" w:lineRule="auto"/>
              <w:contextualSpacing/>
              <w:jc w:val="both"/>
              <w:rPr>
                <w:rFonts w:ascii="Times New Roman" w:hAnsi="Times New Roman" w:cs="Times New Roman"/>
                <w:iCs/>
                <w:sz w:val="24"/>
                <w:szCs w:val="24"/>
              </w:rPr>
            </w:pPr>
            <w:r w:rsidRPr="005A0F9D">
              <w:rPr>
                <w:rFonts w:ascii="Times New Roman" w:hAnsi="Times New Roman" w:cs="Times New Roman"/>
                <w:iCs/>
                <w:sz w:val="24"/>
                <w:szCs w:val="24"/>
              </w:rPr>
              <w:t>Vytautas Ižganaitis</w:t>
            </w:r>
          </w:p>
          <w:p w14:paraId="29703AFC" w14:textId="77777777" w:rsidR="005A0F9D" w:rsidRPr="005A0F9D" w:rsidRDefault="005A0F9D" w:rsidP="006376E7">
            <w:pPr>
              <w:spacing w:after="0" w:line="240" w:lineRule="auto"/>
              <w:contextualSpacing/>
              <w:jc w:val="both"/>
              <w:rPr>
                <w:rFonts w:ascii="Times New Roman" w:hAnsi="Times New Roman" w:cs="Times New Roman"/>
                <w:iCs/>
                <w:sz w:val="24"/>
                <w:szCs w:val="24"/>
              </w:rPr>
            </w:pPr>
          </w:p>
          <w:p w14:paraId="38A0AA16" w14:textId="77777777" w:rsidR="00DF1772" w:rsidRPr="005A0F9D" w:rsidRDefault="00DF1772"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_________________</w:t>
            </w:r>
          </w:p>
          <w:p w14:paraId="648D6F45" w14:textId="474A8E57" w:rsidR="00AD7E6F" w:rsidRPr="005A0F9D" w:rsidRDefault="005A0F9D"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A. V</w:t>
            </w:r>
            <w:r>
              <w:rPr>
                <w:rFonts w:ascii="Times New Roman" w:hAnsi="Times New Roman" w:cs="Times New Roman"/>
                <w:sz w:val="24"/>
                <w:szCs w:val="24"/>
              </w:rPr>
              <w:t xml:space="preserve">.    </w:t>
            </w:r>
            <w:r w:rsidR="00DF1772" w:rsidRPr="005A0F9D">
              <w:rPr>
                <w:rFonts w:ascii="Times New Roman" w:hAnsi="Times New Roman" w:cs="Times New Roman"/>
                <w:sz w:val="24"/>
                <w:szCs w:val="24"/>
              </w:rPr>
              <w:t>data</w:t>
            </w:r>
          </w:p>
        </w:tc>
        <w:tc>
          <w:tcPr>
            <w:tcW w:w="4819" w:type="dxa"/>
            <w:gridSpan w:val="2"/>
          </w:tcPr>
          <w:p w14:paraId="20F28A0D" w14:textId="77777777" w:rsidR="00AD7E6F" w:rsidRPr="005A0F9D" w:rsidRDefault="00AD7E6F" w:rsidP="006376E7">
            <w:pPr>
              <w:spacing w:after="0" w:line="240" w:lineRule="auto"/>
              <w:contextualSpacing/>
              <w:jc w:val="both"/>
              <w:rPr>
                <w:rFonts w:ascii="Times New Roman" w:hAnsi="Times New Roman" w:cs="Times New Roman"/>
                <w:b/>
                <w:bCs/>
                <w:sz w:val="24"/>
                <w:szCs w:val="24"/>
              </w:rPr>
            </w:pPr>
            <w:r w:rsidRPr="005A0F9D">
              <w:rPr>
                <w:rFonts w:ascii="Times New Roman" w:hAnsi="Times New Roman" w:cs="Times New Roman"/>
                <w:b/>
                <w:bCs/>
                <w:sz w:val="24"/>
                <w:szCs w:val="24"/>
              </w:rPr>
              <w:t>Paslaugų teikėjas</w:t>
            </w:r>
          </w:p>
          <w:p w14:paraId="13A6E25A" w14:textId="77777777" w:rsidR="00AD7E6F" w:rsidRPr="005A0F9D" w:rsidRDefault="00AD7E6F" w:rsidP="006376E7">
            <w:pPr>
              <w:spacing w:after="0" w:line="240" w:lineRule="auto"/>
              <w:contextualSpacing/>
              <w:jc w:val="both"/>
              <w:rPr>
                <w:rFonts w:ascii="Times New Roman" w:hAnsi="Times New Roman" w:cs="Times New Roman"/>
                <w:i/>
                <w:sz w:val="24"/>
                <w:szCs w:val="24"/>
              </w:rPr>
            </w:pPr>
            <w:r w:rsidRPr="005A0F9D">
              <w:rPr>
                <w:rFonts w:ascii="Times New Roman" w:hAnsi="Times New Roman" w:cs="Times New Roman"/>
                <w:bCs/>
                <w:i/>
                <w:sz w:val="24"/>
                <w:szCs w:val="24"/>
              </w:rPr>
              <w:t>Juridinio asmens pavadinimas</w:t>
            </w:r>
          </w:p>
          <w:p w14:paraId="04465112"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Kodas 00000000</w:t>
            </w:r>
          </w:p>
          <w:p w14:paraId="18A0BFC3"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bCs/>
                <w:i/>
                <w:sz w:val="24"/>
                <w:szCs w:val="24"/>
              </w:rPr>
              <w:t>Gatvės pavadinimas</w:t>
            </w:r>
            <w:r w:rsidRPr="005A0F9D">
              <w:rPr>
                <w:rFonts w:ascii="Times New Roman" w:hAnsi="Times New Roman" w:cs="Times New Roman"/>
                <w:sz w:val="24"/>
                <w:szCs w:val="24"/>
              </w:rPr>
              <w:t xml:space="preserve">, LT-00000 </w:t>
            </w:r>
            <w:r w:rsidRPr="005A0F9D">
              <w:rPr>
                <w:rFonts w:ascii="Times New Roman" w:hAnsi="Times New Roman" w:cs="Times New Roman"/>
                <w:i/>
                <w:sz w:val="24"/>
                <w:szCs w:val="24"/>
              </w:rPr>
              <w:t>miestas</w:t>
            </w:r>
          </w:p>
          <w:p w14:paraId="69E9535C"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Tel.</w:t>
            </w:r>
            <w:r w:rsidRPr="005A0F9D">
              <w:rPr>
                <w:rFonts w:ascii="Times New Roman" w:hAnsi="Times New Roman" w:cs="Times New Roman"/>
                <w:snapToGrid w:val="0"/>
                <w:sz w:val="24"/>
                <w:szCs w:val="24"/>
              </w:rPr>
              <w:t xml:space="preserve"> (</w:t>
            </w:r>
            <w:r w:rsidRPr="005A0F9D">
              <w:rPr>
                <w:rFonts w:ascii="Times New Roman" w:hAnsi="Times New Roman" w:cs="Times New Roman"/>
                <w:sz w:val="24"/>
                <w:szCs w:val="24"/>
              </w:rPr>
              <w:t>0 0)  000 0000</w:t>
            </w:r>
          </w:p>
          <w:p w14:paraId="372FE11D"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 xml:space="preserve">El. paštas </w:t>
            </w:r>
            <w:r w:rsidRPr="005A0F9D">
              <w:rPr>
                <w:rFonts w:ascii="Times New Roman" w:hAnsi="Times New Roman" w:cs="Times New Roman"/>
                <w:i/>
                <w:sz w:val="24"/>
                <w:szCs w:val="24"/>
              </w:rPr>
              <w:t>čia įrašyti</w:t>
            </w:r>
          </w:p>
          <w:p w14:paraId="42DBF691"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A. s. LT00 0000 0000 0000 0000</w:t>
            </w:r>
          </w:p>
          <w:p w14:paraId="0B8EFB23" w14:textId="77777777" w:rsidR="00AD7E6F" w:rsidRPr="005A0F9D" w:rsidRDefault="00AD7E6F" w:rsidP="006376E7">
            <w:pPr>
              <w:tabs>
                <w:tab w:val="left" w:pos="664"/>
                <w:tab w:val="left" w:pos="762"/>
              </w:tabs>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i/>
                <w:sz w:val="24"/>
                <w:szCs w:val="24"/>
              </w:rPr>
              <w:t>Banko pavadinimas</w:t>
            </w:r>
            <w:r w:rsidRPr="005A0F9D">
              <w:rPr>
                <w:rFonts w:ascii="Times New Roman" w:hAnsi="Times New Roman" w:cs="Times New Roman"/>
                <w:sz w:val="24"/>
                <w:szCs w:val="24"/>
              </w:rPr>
              <w:t>, kodas 00000</w:t>
            </w:r>
          </w:p>
          <w:p w14:paraId="074514C2" w14:textId="77777777" w:rsidR="00AD7E6F" w:rsidRPr="005A0F9D" w:rsidRDefault="00AD7E6F" w:rsidP="006376E7">
            <w:pPr>
              <w:spacing w:after="0" w:line="240" w:lineRule="auto"/>
              <w:contextualSpacing/>
              <w:jc w:val="both"/>
              <w:rPr>
                <w:rFonts w:ascii="Times New Roman" w:hAnsi="Times New Roman" w:cs="Times New Roman"/>
                <w:sz w:val="24"/>
                <w:szCs w:val="24"/>
              </w:rPr>
            </w:pPr>
          </w:p>
          <w:p w14:paraId="0039FBF2" w14:textId="77777777" w:rsidR="00AD7E6F" w:rsidRPr="005A0F9D" w:rsidRDefault="00AD7E6F" w:rsidP="006376E7">
            <w:pPr>
              <w:tabs>
                <w:tab w:val="left" w:pos="664"/>
              </w:tabs>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bCs/>
                <w:i/>
                <w:sz w:val="24"/>
                <w:szCs w:val="24"/>
              </w:rPr>
              <w:t>Juridinio asmens</w:t>
            </w:r>
            <w:r w:rsidRPr="005A0F9D">
              <w:rPr>
                <w:rFonts w:ascii="Times New Roman" w:hAnsi="Times New Roman" w:cs="Times New Roman"/>
                <w:sz w:val="24"/>
                <w:szCs w:val="24"/>
              </w:rPr>
              <w:t xml:space="preserve"> direktorius</w:t>
            </w:r>
          </w:p>
          <w:p w14:paraId="6CE23011" w14:textId="239FF051" w:rsidR="00AD7E6F" w:rsidRDefault="00AD7E6F" w:rsidP="006376E7">
            <w:pPr>
              <w:tabs>
                <w:tab w:val="left" w:pos="664"/>
              </w:tabs>
              <w:spacing w:after="0" w:line="240" w:lineRule="auto"/>
              <w:contextualSpacing/>
              <w:jc w:val="both"/>
              <w:rPr>
                <w:rFonts w:ascii="Times New Roman" w:hAnsi="Times New Roman" w:cs="Times New Roman"/>
                <w:i/>
                <w:sz w:val="24"/>
                <w:szCs w:val="24"/>
              </w:rPr>
            </w:pPr>
            <w:r w:rsidRPr="005A0F9D">
              <w:rPr>
                <w:rFonts w:ascii="Times New Roman" w:hAnsi="Times New Roman" w:cs="Times New Roman"/>
                <w:i/>
                <w:sz w:val="24"/>
                <w:szCs w:val="24"/>
              </w:rPr>
              <w:t>Vardas Pavardė</w:t>
            </w:r>
          </w:p>
          <w:p w14:paraId="49D32AB8" w14:textId="77777777" w:rsidR="005A0F9D" w:rsidRPr="005A0F9D" w:rsidRDefault="005A0F9D" w:rsidP="006376E7">
            <w:pPr>
              <w:tabs>
                <w:tab w:val="left" w:pos="664"/>
              </w:tabs>
              <w:spacing w:after="0" w:line="240" w:lineRule="auto"/>
              <w:contextualSpacing/>
              <w:jc w:val="both"/>
              <w:rPr>
                <w:rFonts w:ascii="Times New Roman" w:hAnsi="Times New Roman" w:cs="Times New Roman"/>
                <w:sz w:val="24"/>
                <w:szCs w:val="24"/>
              </w:rPr>
            </w:pPr>
          </w:p>
          <w:p w14:paraId="3C5AF5C9" w14:textId="77777777" w:rsidR="00AD7E6F" w:rsidRPr="005A0F9D" w:rsidRDefault="00AD7E6F"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__________________</w:t>
            </w:r>
          </w:p>
          <w:p w14:paraId="0893F25F" w14:textId="3C56094C" w:rsidR="00AD7E6F" w:rsidRPr="005A0F9D" w:rsidRDefault="005A0F9D" w:rsidP="006376E7">
            <w:pPr>
              <w:spacing w:after="0" w:line="240" w:lineRule="auto"/>
              <w:contextualSpacing/>
              <w:jc w:val="both"/>
              <w:rPr>
                <w:rFonts w:ascii="Times New Roman" w:hAnsi="Times New Roman" w:cs="Times New Roman"/>
                <w:sz w:val="24"/>
                <w:szCs w:val="24"/>
              </w:rPr>
            </w:pPr>
            <w:r w:rsidRPr="005A0F9D">
              <w:rPr>
                <w:rFonts w:ascii="Times New Roman" w:hAnsi="Times New Roman" w:cs="Times New Roman"/>
                <w:sz w:val="24"/>
                <w:szCs w:val="24"/>
              </w:rPr>
              <w:t>A. V</w:t>
            </w:r>
            <w:r>
              <w:rPr>
                <w:rFonts w:ascii="Times New Roman" w:hAnsi="Times New Roman" w:cs="Times New Roman"/>
                <w:sz w:val="24"/>
                <w:szCs w:val="24"/>
              </w:rPr>
              <w:t xml:space="preserve">.    </w:t>
            </w:r>
            <w:r w:rsidRPr="005A0F9D">
              <w:rPr>
                <w:rFonts w:ascii="Times New Roman" w:hAnsi="Times New Roman" w:cs="Times New Roman"/>
                <w:sz w:val="24"/>
                <w:szCs w:val="24"/>
              </w:rPr>
              <w:t>data</w:t>
            </w:r>
          </w:p>
        </w:tc>
      </w:tr>
    </w:tbl>
    <w:p w14:paraId="42A6D923" w14:textId="77777777" w:rsidR="00AD7E6F" w:rsidRPr="005A0F9D" w:rsidRDefault="00AD7E6F" w:rsidP="006376E7">
      <w:pPr>
        <w:spacing w:after="0" w:line="240" w:lineRule="auto"/>
        <w:jc w:val="both"/>
        <w:rPr>
          <w:rFonts w:ascii="Times New Roman" w:eastAsia="Times New Roman" w:hAnsi="Times New Roman" w:cs="Times New Roman"/>
          <w:b/>
          <w:sz w:val="24"/>
          <w:szCs w:val="24"/>
          <w:lang w:eastAsia="lt-LT"/>
        </w:rPr>
      </w:pPr>
    </w:p>
    <w:sectPr w:rsidR="00AD7E6F" w:rsidRPr="005A0F9D" w:rsidSect="005A0F9D">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333B" w14:textId="77777777" w:rsidR="00850FF7" w:rsidRDefault="00850FF7" w:rsidP="00D23065">
      <w:pPr>
        <w:spacing w:after="0" w:line="240" w:lineRule="auto"/>
      </w:pPr>
      <w:r>
        <w:separator/>
      </w:r>
    </w:p>
  </w:endnote>
  <w:endnote w:type="continuationSeparator" w:id="0">
    <w:p w14:paraId="4CB41702" w14:textId="77777777" w:rsidR="00850FF7" w:rsidRDefault="00850FF7"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2CDD" w14:textId="77777777" w:rsidR="00850FF7" w:rsidRDefault="00850FF7" w:rsidP="00D23065">
      <w:pPr>
        <w:spacing w:after="0" w:line="240" w:lineRule="auto"/>
      </w:pPr>
      <w:r>
        <w:separator/>
      </w:r>
    </w:p>
  </w:footnote>
  <w:footnote w:type="continuationSeparator" w:id="0">
    <w:p w14:paraId="053533CB" w14:textId="77777777" w:rsidR="00850FF7" w:rsidRDefault="00850FF7"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6C47774F"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D23C66">
          <w:rPr>
            <w:rFonts w:ascii="Times New Roman" w:hAnsi="Times New Roman" w:cs="Times New Roman"/>
            <w:noProof/>
            <w:sz w:val="24"/>
            <w:szCs w:val="24"/>
          </w:rPr>
          <w:t>4</w:t>
        </w:r>
        <w:r w:rsidRPr="00346A23">
          <w:rPr>
            <w:rFonts w:ascii="Times New Roman" w:hAnsi="Times New Roman" w:cs="Times New Roman"/>
            <w:sz w:val="24"/>
            <w:szCs w:val="24"/>
          </w:rPr>
          <w:fldChar w:fldCharType="end"/>
        </w:r>
      </w:p>
    </w:sdtContent>
  </w:sdt>
  <w:p w14:paraId="32A44349" w14:textId="77777777" w:rsidR="00C93A41" w:rsidRDefault="00850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6E050A"/>
    <w:multiLevelType w:val="multilevel"/>
    <w:tmpl w:val="EE20E1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BE1D05"/>
    <w:multiLevelType w:val="multilevel"/>
    <w:tmpl w:val="EE20E1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6" w15:restartNumberingAfterBreak="0">
    <w:nsid w:val="3DB50441"/>
    <w:multiLevelType w:val="multilevel"/>
    <w:tmpl w:val="EE20E1C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F70505B"/>
    <w:multiLevelType w:val="multilevel"/>
    <w:tmpl w:val="AC9C5B1C"/>
    <w:lvl w:ilvl="0">
      <w:start w:val="1"/>
      <w:numFmt w:val="decimal"/>
      <w:suff w:val="space"/>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033345"/>
    <w:multiLevelType w:val="multilevel"/>
    <w:tmpl w:val="BCE4EEDA"/>
    <w:lvl w:ilvl="0">
      <w:start w:val="3"/>
      <w:numFmt w:val="decimal"/>
      <w:suff w:val="space"/>
      <w:lvlText w:val="%1."/>
      <w:lvlJc w:val="left"/>
      <w:pPr>
        <w:ind w:left="928" w:hanging="360"/>
      </w:pPr>
      <w:rPr>
        <w:rFonts w:hint="default"/>
        <w:i w:val="0"/>
        <w:iCs w:val="0"/>
      </w:rPr>
    </w:lvl>
    <w:lvl w:ilvl="1">
      <w:start w:val="1"/>
      <w:numFmt w:val="decimal"/>
      <w:isLgl/>
      <w:suff w:val="space"/>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8"/>
  </w:num>
  <w:num w:numId="3">
    <w:abstractNumId w:val="5"/>
  </w:num>
  <w:num w:numId="4">
    <w:abstractNumId w:val="1"/>
  </w:num>
  <w:num w:numId="5">
    <w:abstractNumId w:val="7"/>
  </w:num>
  <w:num w:numId="6">
    <w:abstractNumId w:val="9"/>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1B8F"/>
    <w:rsid w:val="00002BEE"/>
    <w:rsid w:val="000035EF"/>
    <w:rsid w:val="00005D2F"/>
    <w:rsid w:val="000118C4"/>
    <w:rsid w:val="000229B0"/>
    <w:rsid w:val="00023489"/>
    <w:rsid w:val="00025907"/>
    <w:rsid w:val="00025F21"/>
    <w:rsid w:val="00040A7D"/>
    <w:rsid w:val="000711CE"/>
    <w:rsid w:val="00075E9F"/>
    <w:rsid w:val="00076823"/>
    <w:rsid w:val="00076A6D"/>
    <w:rsid w:val="00077D7C"/>
    <w:rsid w:val="00085ECB"/>
    <w:rsid w:val="000957B8"/>
    <w:rsid w:val="00096BD5"/>
    <w:rsid w:val="000A4640"/>
    <w:rsid w:val="000C0817"/>
    <w:rsid w:val="000C6E99"/>
    <w:rsid w:val="000D30B5"/>
    <w:rsid w:val="000D41EA"/>
    <w:rsid w:val="000D4F4F"/>
    <w:rsid w:val="000D5279"/>
    <w:rsid w:val="000E05EB"/>
    <w:rsid w:val="000E2DA0"/>
    <w:rsid w:val="000E44A0"/>
    <w:rsid w:val="000E538C"/>
    <w:rsid w:val="00106621"/>
    <w:rsid w:val="00125120"/>
    <w:rsid w:val="00125CD8"/>
    <w:rsid w:val="00130C06"/>
    <w:rsid w:val="00137333"/>
    <w:rsid w:val="00142EA6"/>
    <w:rsid w:val="00146643"/>
    <w:rsid w:val="0015107C"/>
    <w:rsid w:val="001B1098"/>
    <w:rsid w:val="001B4A39"/>
    <w:rsid w:val="001C6604"/>
    <w:rsid w:val="001D5C0C"/>
    <w:rsid w:val="001D6454"/>
    <w:rsid w:val="001E4129"/>
    <w:rsid w:val="001E6600"/>
    <w:rsid w:val="001E6AE6"/>
    <w:rsid w:val="001F2D6C"/>
    <w:rsid w:val="001F7B95"/>
    <w:rsid w:val="00211A4B"/>
    <w:rsid w:val="00212215"/>
    <w:rsid w:val="00214F4C"/>
    <w:rsid w:val="0023390D"/>
    <w:rsid w:val="00241F6F"/>
    <w:rsid w:val="00242E88"/>
    <w:rsid w:val="00250A71"/>
    <w:rsid w:val="00251D50"/>
    <w:rsid w:val="0026543A"/>
    <w:rsid w:val="00267BD1"/>
    <w:rsid w:val="00267D12"/>
    <w:rsid w:val="002755EE"/>
    <w:rsid w:val="0027607A"/>
    <w:rsid w:val="00282E57"/>
    <w:rsid w:val="0029397C"/>
    <w:rsid w:val="002A29D0"/>
    <w:rsid w:val="002B0BF6"/>
    <w:rsid w:val="002B2C23"/>
    <w:rsid w:val="002B35E7"/>
    <w:rsid w:val="002B6F2A"/>
    <w:rsid w:val="002D021E"/>
    <w:rsid w:val="002D1974"/>
    <w:rsid w:val="002D251B"/>
    <w:rsid w:val="002D3BFD"/>
    <w:rsid w:val="002D49C6"/>
    <w:rsid w:val="002E53B4"/>
    <w:rsid w:val="00301B56"/>
    <w:rsid w:val="00305C64"/>
    <w:rsid w:val="00312524"/>
    <w:rsid w:val="003449E6"/>
    <w:rsid w:val="00346A23"/>
    <w:rsid w:val="00351BCE"/>
    <w:rsid w:val="003538F3"/>
    <w:rsid w:val="0036247B"/>
    <w:rsid w:val="003624C8"/>
    <w:rsid w:val="0036783C"/>
    <w:rsid w:val="00376936"/>
    <w:rsid w:val="003779E7"/>
    <w:rsid w:val="00385F8D"/>
    <w:rsid w:val="00390B49"/>
    <w:rsid w:val="003A67E4"/>
    <w:rsid w:val="003B1051"/>
    <w:rsid w:val="003B2955"/>
    <w:rsid w:val="003B3E54"/>
    <w:rsid w:val="003D7FFC"/>
    <w:rsid w:val="003E16D4"/>
    <w:rsid w:val="003E4953"/>
    <w:rsid w:val="003E6FDE"/>
    <w:rsid w:val="00403A2E"/>
    <w:rsid w:val="00403CF0"/>
    <w:rsid w:val="004116FE"/>
    <w:rsid w:val="00411F9A"/>
    <w:rsid w:val="0042103C"/>
    <w:rsid w:val="00423D3E"/>
    <w:rsid w:val="0043447F"/>
    <w:rsid w:val="00463900"/>
    <w:rsid w:val="00482581"/>
    <w:rsid w:val="004847ED"/>
    <w:rsid w:val="00494E4F"/>
    <w:rsid w:val="004B3BD4"/>
    <w:rsid w:val="004C46F7"/>
    <w:rsid w:val="004D1EA4"/>
    <w:rsid w:val="004F257A"/>
    <w:rsid w:val="004F374E"/>
    <w:rsid w:val="005013B1"/>
    <w:rsid w:val="0052020F"/>
    <w:rsid w:val="00540537"/>
    <w:rsid w:val="005413C1"/>
    <w:rsid w:val="005568D4"/>
    <w:rsid w:val="00561907"/>
    <w:rsid w:val="00571CF0"/>
    <w:rsid w:val="00573B0D"/>
    <w:rsid w:val="0058091D"/>
    <w:rsid w:val="00583BC5"/>
    <w:rsid w:val="0059742B"/>
    <w:rsid w:val="00597B31"/>
    <w:rsid w:val="005A0F9D"/>
    <w:rsid w:val="005A7D15"/>
    <w:rsid w:val="005C14A6"/>
    <w:rsid w:val="005C70CD"/>
    <w:rsid w:val="005C76D4"/>
    <w:rsid w:val="005D0670"/>
    <w:rsid w:val="005D6CC8"/>
    <w:rsid w:val="005F3695"/>
    <w:rsid w:val="0062473D"/>
    <w:rsid w:val="00632C8F"/>
    <w:rsid w:val="006376E7"/>
    <w:rsid w:val="00645F5C"/>
    <w:rsid w:val="00653A12"/>
    <w:rsid w:val="0066310F"/>
    <w:rsid w:val="0067655F"/>
    <w:rsid w:val="00677CA0"/>
    <w:rsid w:val="0069777D"/>
    <w:rsid w:val="006B316B"/>
    <w:rsid w:val="006B57AF"/>
    <w:rsid w:val="006C0E4E"/>
    <w:rsid w:val="006C2AAF"/>
    <w:rsid w:val="006D1830"/>
    <w:rsid w:val="006D2ADC"/>
    <w:rsid w:val="006D7C82"/>
    <w:rsid w:val="006E37F7"/>
    <w:rsid w:val="006F18D2"/>
    <w:rsid w:val="006F35BD"/>
    <w:rsid w:val="006F3BDF"/>
    <w:rsid w:val="006F4639"/>
    <w:rsid w:val="006F4D34"/>
    <w:rsid w:val="007012E3"/>
    <w:rsid w:val="00701907"/>
    <w:rsid w:val="00704339"/>
    <w:rsid w:val="00724C36"/>
    <w:rsid w:val="00725101"/>
    <w:rsid w:val="00726BC2"/>
    <w:rsid w:val="00740F2F"/>
    <w:rsid w:val="00741AC4"/>
    <w:rsid w:val="007429EB"/>
    <w:rsid w:val="00746477"/>
    <w:rsid w:val="007518A4"/>
    <w:rsid w:val="00751F63"/>
    <w:rsid w:val="00757078"/>
    <w:rsid w:val="00761CC6"/>
    <w:rsid w:val="007732FA"/>
    <w:rsid w:val="00774F50"/>
    <w:rsid w:val="0078059C"/>
    <w:rsid w:val="00783FA3"/>
    <w:rsid w:val="007970E3"/>
    <w:rsid w:val="007979BA"/>
    <w:rsid w:val="007A4A43"/>
    <w:rsid w:val="007B1F28"/>
    <w:rsid w:val="007C68B1"/>
    <w:rsid w:val="007D2F7C"/>
    <w:rsid w:val="007D685A"/>
    <w:rsid w:val="007E461A"/>
    <w:rsid w:val="007E4DB8"/>
    <w:rsid w:val="007F4375"/>
    <w:rsid w:val="00813F2E"/>
    <w:rsid w:val="008141DF"/>
    <w:rsid w:val="00814369"/>
    <w:rsid w:val="00814C13"/>
    <w:rsid w:val="00830533"/>
    <w:rsid w:val="00832978"/>
    <w:rsid w:val="00835880"/>
    <w:rsid w:val="008420FC"/>
    <w:rsid w:val="00850FF7"/>
    <w:rsid w:val="00854A40"/>
    <w:rsid w:val="00854B76"/>
    <w:rsid w:val="00861625"/>
    <w:rsid w:val="00865003"/>
    <w:rsid w:val="0086589F"/>
    <w:rsid w:val="0087066B"/>
    <w:rsid w:val="008750F6"/>
    <w:rsid w:val="0089093E"/>
    <w:rsid w:val="0089244C"/>
    <w:rsid w:val="00892864"/>
    <w:rsid w:val="00894684"/>
    <w:rsid w:val="008A7570"/>
    <w:rsid w:val="008B2DF8"/>
    <w:rsid w:val="008B425B"/>
    <w:rsid w:val="008C2E46"/>
    <w:rsid w:val="008D65A2"/>
    <w:rsid w:val="008F5439"/>
    <w:rsid w:val="00901581"/>
    <w:rsid w:val="00901BEC"/>
    <w:rsid w:val="0090288B"/>
    <w:rsid w:val="00910D69"/>
    <w:rsid w:val="00913754"/>
    <w:rsid w:val="00913DA4"/>
    <w:rsid w:val="0093550F"/>
    <w:rsid w:val="009418D0"/>
    <w:rsid w:val="00963E01"/>
    <w:rsid w:val="009702A2"/>
    <w:rsid w:val="00975230"/>
    <w:rsid w:val="00977E7E"/>
    <w:rsid w:val="00983AB2"/>
    <w:rsid w:val="00983B95"/>
    <w:rsid w:val="009848CA"/>
    <w:rsid w:val="009A033C"/>
    <w:rsid w:val="009B30DA"/>
    <w:rsid w:val="009B4240"/>
    <w:rsid w:val="009C670F"/>
    <w:rsid w:val="009D2D33"/>
    <w:rsid w:val="009D3DD2"/>
    <w:rsid w:val="009D63C3"/>
    <w:rsid w:val="009E170C"/>
    <w:rsid w:val="009E574C"/>
    <w:rsid w:val="00A017F2"/>
    <w:rsid w:val="00A11FD9"/>
    <w:rsid w:val="00A12EDD"/>
    <w:rsid w:val="00A17ABE"/>
    <w:rsid w:val="00A216EE"/>
    <w:rsid w:val="00A23982"/>
    <w:rsid w:val="00A31742"/>
    <w:rsid w:val="00A372AA"/>
    <w:rsid w:val="00A5420F"/>
    <w:rsid w:val="00A617E6"/>
    <w:rsid w:val="00A63594"/>
    <w:rsid w:val="00A708BC"/>
    <w:rsid w:val="00A82DF4"/>
    <w:rsid w:val="00A84631"/>
    <w:rsid w:val="00A87A96"/>
    <w:rsid w:val="00A90587"/>
    <w:rsid w:val="00A91A89"/>
    <w:rsid w:val="00A93EBC"/>
    <w:rsid w:val="00A94F63"/>
    <w:rsid w:val="00A96C50"/>
    <w:rsid w:val="00AA340B"/>
    <w:rsid w:val="00AB1AB2"/>
    <w:rsid w:val="00AB36EE"/>
    <w:rsid w:val="00AD7848"/>
    <w:rsid w:val="00AD7E6F"/>
    <w:rsid w:val="00AF259F"/>
    <w:rsid w:val="00B00DDE"/>
    <w:rsid w:val="00B101E2"/>
    <w:rsid w:val="00B10481"/>
    <w:rsid w:val="00B400CD"/>
    <w:rsid w:val="00B46105"/>
    <w:rsid w:val="00B53982"/>
    <w:rsid w:val="00B56068"/>
    <w:rsid w:val="00B57377"/>
    <w:rsid w:val="00B63C92"/>
    <w:rsid w:val="00B65362"/>
    <w:rsid w:val="00B67A1B"/>
    <w:rsid w:val="00B74253"/>
    <w:rsid w:val="00B74EAA"/>
    <w:rsid w:val="00B83275"/>
    <w:rsid w:val="00B8724F"/>
    <w:rsid w:val="00B94A0C"/>
    <w:rsid w:val="00B94BEA"/>
    <w:rsid w:val="00BA088A"/>
    <w:rsid w:val="00BB60CE"/>
    <w:rsid w:val="00BD3728"/>
    <w:rsid w:val="00BD43D1"/>
    <w:rsid w:val="00BE086A"/>
    <w:rsid w:val="00C20D3F"/>
    <w:rsid w:val="00C20E56"/>
    <w:rsid w:val="00C21280"/>
    <w:rsid w:val="00C23BF7"/>
    <w:rsid w:val="00C471B4"/>
    <w:rsid w:val="00C513DD"/>
    <w:rsid w:val="00C51656"/>
    <w:rsid w:val="00C523E5"/>
    <w:rsid w:val="00C564DE"/>
    <w:rsid w:val="00C64CC9"/>
    <w:rsid w:val="00C765E9"/>
    <w:rsid w:val="00C80B61"/>
    <w:rsid w:val="00C920FC"/>
    <w:rsid w:val="00CA6234"/>
    <w:rsid w:val="00CC1199"/>
    <w:rsid w:val="00CC5598"/>
    <w:rsid w:val="00CD0556"/>
    <w:rsid w:val="00CF69EB"/>
    <w:rsid w:val="00D14FAB"/>
    <w:rsid w:val="00D168D3"/>
    <w:rsid w:val="00D23065"/>
    <w:rsid w:val="00D23C66"/>
    <w:rsid w:val="00D33F65"/>
    <w:rsid w:val="00D3663D"/>
    <w:rsid w:val="00D510E0"/>
    <w:rsid w:val="00D6117D"/>
    <w:rsid w:val="00D66D03"/>
    <w:rsid w:val="00D71FAA"/>
    <w:rsid w:val="00D75128"/>
    <w:rsid w:val="00D926B5"/>
    <w:rsid w:val="00DA32A6"/>
    <w:rsid w:val="00DA3326"/>
    <w:rsid w:val="00DA50A3"/>
    <w:rsid w:val="00DC1AAF"/>
    <w:rsid w:val="00DC274A"/>
    <w:rsid w:val="00DC4325"/>
    <w:rsid w:val="00DC7A2A"/>
    <w:rsid w:val="00DD3C2D"/>
    <w:rsid w:val="00DE3EE2"/>
    <w:rsid w:val="00DF1772"/>
    <w:rsid w:val="00DF28DE"/>
    <w:rsid w:val="00E056F1"/>
    <w:rsid w:val="00E13AEC"/>
    <w:rsid w:val="00E20B5B"/>
    <w:rsid w:val="00E23654"/>
    <w:rsid w:val="00E40A68"/>
    <w:rsid w:val="00E609F7"/>
    <w:rsid w:val="00E61E8F"/>
    <w:rsid w:val="00E75352"/>
    <w:rsid w:val="00E87804"/>
    <w:rsid w:val="00E90581"/>
    <w:rsid w:val="00EA3A9A"/>
    <w:rsid w:val="00EA7FED"/>
    <w:rsid w:val="00EB0A19"/>
    <w:rsid w:val="00EB5A9C"/>
    <w:rsid w:val="00ED6033"/>
    <w:rsid w:val="00ED6BFC"/>
    <w:rsid w:val="00EE096B"/>
    <w:rsid w:val="00EE3BC2"/>
    <w:rsid w:val="00EE5108"/>
    <w:rsid w:val="00EF1EC9"/>
    <w:rsid w:val="00EF3436"/>
    <w:rsid w:val="00F1640B"/>
    <w:rsid w:val="00F25360"/>
    <w:rsid w:val="00F33154"/>
    <w:rsid w:val="00F4228D"/>
    <w:rsid w:val="00F436C6"/>
    <w:rsid w:val="00F4474A"/>
    <w:rsid w:val="00F45567"/>
    <w:rsid w:val="00F468A5"/>
    <w:rsid w:val="00F5070E"/>
    <w:rsid w:val="00F61590"/>
    <w:rsid w:val="00F76916"/>
    <w:rsid w:val="00F87D53"/>
    <w:rsid w:val="00F9556E"/>
    <w:rsid w:val="00FA1552"/>
    <w:rsid w:val="00FD07B0"/>
    <w:rsid w:val="00FD6F41"/>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rsid w:val="007D685A"/>
    <w:rPr>
      <w:rFonts w:eastAsiaTheme="minorHAnsi"/>
      <w:lang w:eastAsia="en-US"/>
    </w:rPr>
  </w:style>
  <w:style w:type="paragraph" w:customStyle="1" w:styleId="Body2">
    <w:name w:val="Body 2"/>
    <w:rsid w:val="00B573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B57377"/>
    <w:pPr>
      <w:spacing w:after="0" w:line="240" w:lineRule="auto"/>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482626189">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552809503">
      <w:bodyDiv w:val="1"/>
      <w:marLeft w:val="0"/>
      <w:marRight w:val="0"/>
      <w:marTop w:val="0"/>
      <w:marBottom w:val="0"/>
      <w:divBdr>
        <w:top w:val="none" w:sz="0" w:space="0" w:color="auto"/>
        <w:left w:val="none" w:sz="0" w:space="0" w:color="auto"/>
        <w:bottom w:val="none" w:sz="0" w:space="0" w:color="auto"/>
        <w:right w:val="none" w:sz="0" w:space="0" w:color="auto"/>
      </w:divBdr>
    </w:div>
    <w:div w:id="772290061">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481530907">
      <w:bodyDiv w:val="1"/>
      <w:marLeft w:val="0"/>
      <w:marRight w:val="0"/>
      <w:marTop w:val="0"/>
      <w:marBottom w:val="0"/>
      <w:divBdr>
        <w:top w:val="none" w:sz="0" w:space="0" w:color="auto"/>
        <w:left w:val="none" w:sz="0" w:space="0" w:color="auto"/>
        <w:bottom w:val="none" w:sz="0" w:space="0" w:color="auto"/>
        <w:right w:val="none" w:sz="0" w:space="0" w:color="auto"/>
      </w:divBdr>
    </w:div>
    <w:div w:id="14988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21738</Words>
  <Characters>12392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Miglė Banevičienė</cp:lastModifiedBy>
  <cp:revision>3</cp:revision>
  <dcterms:created xsi:type="dcterms:W3CDTF">2025-02-13T09:17:00Z</dcterms:created>
  <dcterms:modified xsi:type="dcterms:W3CDTF">2025-02-24T17:19:00Z</dcterms:modified>
</cp:coreProperties>
</file>