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47958" w14:textId="77777777" w:rsidR="00982698" w:rsidRPr="00982698" w:rsidRDefault="00982698" w:rsidP="00982698">
      <w:pPr>
        <w:pStyle w:val="paragrafesrasas2lygis"/>
        <w:jc w:val="right"/>
        <w:rPr>
          <w:rFonts w:eastAsia="Calibri"/>
          <w:sz w:val="24"/>
          <w:szCs w:val="24"/>
        </w:rPr>
      </w:pPr>
      <w:bookmarkStart w:id="0" w:name="_Ref38291223"/>
      <w:bookmarkStart w:id="1" w:name="_Ref38291334"/>
      <w:bookmarkStart w:id="2" w:name="_Ref38533412"/>
      <w:r w:rsidRPr="00982698">
        <w:rPr>
          <w:rFonts w:eastAsia="Calibri"/>
          <w:sz w:val="24"/>
          <w:szCs w:val="24"/>
        </w:rPr>
        <w:t>Pirkimo sąlygų 4 priedas „Tiekėjų kvalifikacijos reikalavimai ir reikalaujami kokybės bei aplinkos apsaugos vadybos sistemų standartai“</w:t>
      </w:r>
      <w:bookmarkEnd w:id="0"/>
      <w:bookmarkEnd w:id="1"/>
      <w:bookmarkEnd w:id="2"/>
    </w:p>
    <w:p w14:paraId="2E001BA8" w14:textId="77777777" w:rsidR="00982698" w:rsidRPr="00982698" w:rsidRDefault="00982698" w:rsidP="00982698">
      <w:pPr>
        <w:rPr>
          <w:rFonts w:ascii="Times New Roman" w:hAnsi="Times New Roman" w:cs="Times New Roman"/>
          <w:b/>
          <w:bCs/>
          <w:smallCaps/>
          <w:sz w:val="24"/>
          <w:szCs w:val="24"/>
        </w:rPr>
      </w:pPr>
    </w:p>
    <w:p w14:paraId="5531CB14" w14:textId="77777777" w:rsidR="00982698" w:rsidRPr="006A6E20" w:rsidRDefault="00982698" w:rsidP="00982698">
      <w:pPr>
        <w:pStyle w:val="Subtitle"/>
        <w:spacing w:line="240" w:lineRule="auto"/>
        <w:jc w:val="center"/>
        <w:rPr>
          <w:rFonts w:ascii="Times New Roman" w:hAnsi="Times New Roman" w:cs="Times New Roman"/>
          <w:b/>
          <w:bCs/>
          <w:smallCaps/>
          <w:sz w:val="24"/>
          <w:szCs w:val="24"/>
        </w:rPr>
      </w:pPr>
      <w:r w:rsidRPr="006A6E20">
        <w:rPr>
          <w:rFonts w:ascii="Times New Roman" w:hAnsi="Times New Roman" w:cs="Times New Roman"/>
          <w:b/>
          <w:bCs/>
          <w:smallCaps/>
          <w:sz w:val="24"/>
          <w:szCs w:val="24"/>
        </w:rPr>
        <w:t xml:space="preserve">TIEKĖJŲ KVALIFIKACIJOS REIKALAVIMAI IR REIKALAVIMAI LAIKYTIS </w:t>
      </w:r>
      <w:r w:rsidRPr="006A6E20">
        <w:rPr>
          <w:rFonts w:ascii="Times New Roman" w:hAnsi="Times New Roman" w:cs="Times New Roman"/>
          <w:b/>
          <w:bCs/>
          <w:sz w:val="24"/>
          <w:szCs w:val="24"/>
          <w:lang w:eastAsia="en-US"/>
        </w:rPr>
        <w:t>KOKYBĖS VADYBOS SISTEMOS IR (ARBA) APLINKOS APSAUGOS VADYBOS SISTEMOS STANDARTŲ</w:t>
      </w:r>
    </w:p>
    <w:p w14:paraId="4F1C83D5" w14:textId="7B28A0A9" w:rsidR="00982698" w:rsidRPr="00982698" w:rsidRDefault="00993BE4" w:rsidP="00993BE4">
      <w:pPr>
        <w:pStyle w:val="ListParagraph"/>
        <w:numPr>
          <w:ilvl w:val="0"/>
          <w:numId w:val="1"/>
        </w:numPr>
        <w:spacing w:after="0" w:line="20" w:lineRule="atLeast"/>
        <w:ind w:left="0" w:firstLine="0"/>
        <w:jc w:val="both"/>
        <w:rPr>
          <w:rFonts w:ascii="Times New Roman" w:hAnsi="Times New Roman" w:cs="Times New Roman"/>
          <w:sz w:val="24"/>
          <w:szCs w:val="24"/>
          <w:lang w:val="lt-LT"/>
        </w:rPr>
      </w:pPr>
      <w:r w:rsidRPr="00993BE4">
        <w:rPr>
          <w:rFonts w:ascii="Times New Roman" w:hAnsi="Times New Roman" w:cs="Times New Roman"/>
          <w:sz w:val="24"/>
          <w:szCs w:val="24"/>
          <w:lang w:val="lt-LT"/>
        </w:rPr>
        <w:t>Tiekėjo kvalifikacija turi atitikti šiame priede nustatytus reikalavimus kvalifikacijai.</w:t>
      </w:r>
    </w:p>
    <w:p w14:paraId="4CBB9C1C" w14:textId="77777777" w:rsidR="00B4187E" w:rsidRPr="00937303" w:rsidRDefault="00B4187E" w:rsidP="00982698">
      <w:pPr>
        <w:spacing w:after="0" w:line="20" w:lineRule="atLeast"/>
        <w:jc w:val="both"/>
        <w:rPr>
          <w:rFonts w:ascii="Times New Roman" w:eastAsiaTheme="minorHAnsi" w:hAnsi="Times New Roman" w:cs="Times New Roman"/>
          <w:i/>
          <w:sz w:val="24"/>
          <w:szCs w:val="24"/>
          <w:lang w:eastAsia="en-US"/>
        </w:rPr>
      </w:pPr>
    </w:p>
    <w:tbl>
      <w:tblPr>
        <w:tblW w:w="106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5"/>
        <w:gridCol w:w="2724"/>
        <w:gridCol w:w="3685"/>
        <w:gridCol w:w="3433"/>
      </w:tblGrid>
      <w:tr w:rsidR="009956D4" w:rsidRPr="00516BE3" w14:paraId="59984A75" w14:textId="77777777" w:rsidTr="00AC6068">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74325" w14:textId="77777777" w:rsidR="009956D4" w:rsidRPr="00B173F8" w:rsidRDefault="009956D4" w:rsidP="009956D4">
            <w:pPr>
              <w:pBdr>
                <w:top w:val="nil"/>
                <w:left w:val="nil"/>
                <w:bottom w:val="nil"/>
                <w:right w:val="nil"/>
                <w:between w:val="nil"/>
                <w:bar w:val="nil"/>
              </w:pBdr>
              <w:spacing w:after="0" w:line="240" w:lineRule="auto"/>
              <w:ind w:left="-851" w:firstLine="851"/>
              <w:jc w:val="center"/>
              <w:rPr>
                <w:rFonts w:ascii="Times New Roman" w:eastAsia="Arial Unicode MS" w:hAnsi="Times New Roman" w:cs="Times New Roman"/>
                <w:b/>
                <w:sz w:val="22"/>
                <w:szCs w:val="22"/>
                <w:bdr w:val="nil"/>
                <w:lang w:eastAsia="en-US"/>
              </w:rPr>
            </w:pPr>
            <w:r w:rsidRPr="00B173F8">
              <w:rPr>
                <w:rFonts w:ascii="Times New Roman" w:eastAsia="Arial Unicode MS" w:hAnsi="Times New Roman" w:cs="Times New Roman"/>
                <w:b/>
                <w:sz w:val="22"/>
                <w:szCs w:val="22"/>
                <w:bdr w:val="nil"/>
                <w:lang w:eastAsia="en-US"/>
              </w:rPr>
              <w:t>Eil.</w:t>
            </w:r>
          </w:p>
          <w:p w14:paraId="70B7B35C" w14:textId="77777777" w:rsidR="009956D4" w:rsidRPr="00B173F8"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sz w:val="22"/>
                <w:szCs w:val="22"/>
                <w:bdr w:val="nil"/>
                <w:lang w:eastAsia="en-US"/>
              </w:rPr>
            </w:pPr>
            <w:r w:rsidRPr="00B173F8">
              <w:rPr>
                <w:rFonts w:ascii="Times New Roman" w:eastAsia="Arial Unicode MS" w:hAnsi="Times New Roman" w:cs="Times New Roman"/>
                <w:b/>
                <w:sz w:val="22"/>
                <w:szCs w:val="22"/>
                <w:bdr w:val="nil"/>
                <w:lang w:eastAsia="en-US"/>
              </w:rPr>
              <w:t>Nr.</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8D738" w14:textId="77777777" w:rsidR="009956D4" w:rsidRPr="00B173F8"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2"/>
                <w:szCs w:val="22"/>
                <w:bdr w:val="nil"/>
                <w:lang w:eastAsia="en-US"/>
              </w:rPr>
            </w:pPr>
            <w:r w:rsidRPr="00B173F8">
              <w:rPr>
                <w:rFonts w:ascii="Times New Roman" w:eastAsia="Arial Unicode MS" w:hAnsi="Times New Roman" w:cs="Times New Roman"/>
                <w:b/>
                <w:sz w:val="22"/>
                <w:szCs w:val="22"/>
                <w:bdr w:val="nil"/>
                <w:lang w:eastAsia="en-US"/>
              </w:rPr>
              <w:t>Reikalavimai</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5507E" w14:textId="77777777" w:rsidR="009956D4" w:rsidRPr="00B173F8"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bCs/>
                <w:i/>
                <w:iCs/>
                <w:sz w:val="22"/>
                <w:szCs w:val="22"/>
                <w:bdr w:val="nil"/>
              </w:rPr>
            </w:pPr>
            <w:r w:rsidRPr="00B173F8">
              <w:rPr>
                <w:rFonts w:ascii="Times New Roman" w:eastAsia="Arial Unicode MS" w:hAnsi="Times New Roman" w:cs="Times New Roman"/>
                <w:b/>
                <w:sz w:val="22"/>
                <w:szCs w:val="22"/>
                <w:bdr w:val="nil"/>
                <w:lang w:eastAsia="en-US"/>
              </w:rPr>
              <w:t>Reikalavimus įrodantys dokumentai</w:t>
            </w:r>
          </w:p>
        </w:tc>
        <w:tc>
          <w:tcPr>
            <w:tcW w:w="3433" w:type="dxa"/>
            <w:tcBorders>
              <w:top w:val="single" w:sz="4" w:space="0" w:color="000000"/>
              <w:left w:val="single" w:sz="4" w:space="0" w:color="000000"/>
              <w:bottom w:val="single" w:sz="4" w:space="0" w:color="000000"/>
              <w:right w:val="single" w:sz="4" w:space="0" w:color="000000"/>
            </w:tcBorders>
          </w:tcPr>
          <w:p w14:paraId="1BBDC0C0" w14:textId="77777777" w:rsidR="009956D4" w:rsidRPr="00B173F8"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sz w:val="22"/>
                <w:szCs w:val="22"/>
                <w:bdr w:val="nil"/>
                <w:lang w:eastAsia="en-US"/>
              </w:rPr>
            </w:pPr>
            <w:r w:rsidRPr="00B173F8">
              <w:rPr>
                <w:rFonts w:ascii="Times New Roman" w:eastAsia="Arial Unicode MS" w:hAnsi="Times New Roman" w:cs="Times New Roman"/>
                <w:b/>
                <w:sz w:val="22"/>
                <w:szCs w:val="22"/>
                <w:bdr w:val="nil"/>
                <w:lang w:eastAsia="en-US"/>
              </w:rPr>
              <w:t>Subjektas, kuris turi atitikti reikalavimą</w:t>
            </w:r>
          </w:p>
        </w:tc>
      </w:tr>
      <w:tr w:rsidR="00C079C5" w:rsidRPr="00516BE3" w14:paraId="558E4F77" w14:textId="77777777" w:rsidTr="00AC6068">
        <w:tc>
          <w:tcPr>
            <w:tcW w:w="815" w:type="dxa"/>
            <w:tcBorders>
              <w:top w:val="single" w:sz="4" w:space="0" w:color="000000"/>
              <w:left w:val="single" w:sz="4" w:space="0" w:color="000000"/>
              <w:bottom w:val="single" w:sz="4" w:space="0" w:color="000000"/>
              <w:right w:val="single" w:sz="4" w:space="0" w:color="000000"/>
            </w:tcBorders>
            <w:shd w:val="clear" w:color="auto" w:fill="auto"/>
          </w:tcPr>
          <w:p w14:paraId="247A66F0" w14:textId="2C6A7E55" w:rsidR="00C079C5" w:rsidRPr="00647C58" w:rsidRDefault="001B5A9F" w:rsidP="00C079C5">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1</w:t>
            </w:r>
            <w:r w:rsidR="00C079C5" w:rsidRPr="00647C58">
              <w:rPr>
                <w:rFonts w:ascii="Times New Roman" w:eastAsia="Arial Unicode MS" w:hAnsi="Times New Roman" w:cs="Times New Roman"/>
                <w:sz w:val="22"/>
                <w:szCs w:val="22"/>
                <w:bdr w:val="nil"/>
                <w:lang w:eastAsia="en-US"/>
              </w:rPr>
              <w:t>.</w:t>
            </w:r>
          </w:p>
        </w:tc>
        <w:tc>
          <w:tcPr>
            <w:tcW w:w="2724" w:type="dxa"/>
            <w:tcBorders>
              <w:top w:val="single" w:sz="4" w:space="0" w:color="000000"/>
              <w:left w:val="single" w:sz="4" w:space="0" w:color="000000"/>
              <w:bottom w:val="single" w:sz="4" w:space="0" w:color="000000"/>
              <w:right w:val="single" w:sz="4" w:space="0" w:color="000000"/>
            </w:tcBorders>
            <w:shd w:val="clear" w:color="auto" w:fill="auto"/>
          </w:tcPr>
          <w:p w14:paraId="73393F27" w14:textId="77777777" w:rsidR="006F3259" w:rsidRPr="00DF6E17" w:rsidRDefault="006F3259" w:rsidP="0032369E">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DF6E17">
              <w:rPr>
                <w:rFonts w:ascii="Times New Roman" w:eastAsia="Arial Unicode MS" w:hAnsi="Times New Roman" w:cs="Times New Roman"/>
                <w:color w:val="000000"/>
                <w:sz w:val="22"/>
                <w:szCs w:val="22"/>
                <w:bdr w:val="nil"/>
                <w:lang w:eastAsia="en-US"/>
              </w:rPr>
              <w:t xml:space="preserve">Reikalavimai taikomi </w:t>
            </w:r>
            <w:r w:rsidRPr="00DF6E17">
              <w:rPr>
                <w:rFonts w:ascii="Times New Roman" w:eastAsia="Arial Unicode MS" w:hAnsi="Times New Roman" w:cs="Times New Roman"/>
                <w:b/>
                <w:bCs/>
                <w:color w:val="000000"/>
                <w:sz w:val="22"/>
                <w:szCs w:val="22"/>
                <w:bdr w:val="nil"/>
                <w:lang w:eastAsia="en-US"/>
              </w:rPr>
              <w:t>pirmai pirkimo objekto daliai:</w:t>
            </w:r>
          </w:p>
          <w:p w14:paraId="4D0D753E" w14:textId="6C041226" w:rsidR="00C079C5" w:rsidRPr="00DF6E17" w:rsidRDefault="00C079C5" w:rsidP="0032369E">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DF6E17">
              <w:rPr>
                <w:rFonts w:ascii="Times New Roman" w:eastAsia="Arial Unicode MS" w:hAnsi="Times New Roman" w:cs="Times New Roman"/>
                <w:color w:val="000000"/>
                <w:sz w:val="22"/>
                <w:szCs w:val="22"/>
                <w:bdr w:val="nil"/>
                <w:lang w:eastAsia="en-US"/>
              </w:rPr>
              <w:t>Tiekėjas, pirkimo sutarties vykdymui, privalo turėti:</w:t>
            </w:r>
          </w:p>
          <w:p w14:paraId="1857A750" w14:textId="36456528" w:rsidR="00C079C5" w:rsidRPr="00DF6E17" w:rsidRDefault="00C079C5" w:rsidP="0032369E">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DF6E17">
              <w:rPr>
                <w:rFonts w:ascii="Times New Roman" w:eastAsia="Arial Unicode MS" w:hAnsi="Times New Roman" w:cs="Times New Roman"/>
                <w:color w:val="000000"/>
                <w:sz w:val="22"/>
                <w:szCs w:val="22"/>
                <w:bdr w:val="nil"/>
                <w:lang w:eastAsia="en-US"/>
              </w:rPr>
              <w:t xml:space="preserve">1. </w:t>
            </w:r>
            <w:r w:rsidR="00E17680" w:rsidRPr="00DF6E17">
              <w:rPr>
                <w:rFonts w:ascii="Times New Roman" w:eastAsia="Arial Unicode MS" w:hAnsi="Times New Roman" w:cs="Times New Roman"/>
                <w:color w:val="000000"/>
                <w:sz w:val="22"/>
                <w:szCs w:val="22"/>
                <w:bdr w:val="nil"/>
                <w:lang w:eastAsia="en-US"/>
              </w:rPr>
              <w:t xml:space="preserve">bent vieną </w:t>
            </w:r>
            <w:r w:rsidR="006B35C2" w:rsidRPr="00DF6E17">
              <w:rPr>
                <w:rFonts w:ascii="Times New Roman" w:eastAsia="Arial Unicode MS" w:hAnsi="Times New Roman" w:cs="Times New Roman"/>
                <w:color w:val="000000"/>
                <w:sz w:val="22"/>
                <w:szCs w:val="22"/>
                <w:u w:val="single"/>
                <w:bdr w:val="nil"/>
                <w:lang w:eastAsia="en-US"/>
              </w:rPr>
              <w:t>gestų kalbos modelį</w:t>
            </w:r>
            <w:r w:rsidR="00E17680" w:rsidRPr="00DF6E17">
              <w:rPr>
                <w:rFonts w:ascii="Times New Roman" w:eastAsia="Arial Unicode MS" w:hAnsi="Times New Roman" w:cs="Times New Roman"/>
                <w:color w:val="000000"/>
                <w:sz w:val="22"/>
                <w:szCs w:val="22"/>
                <w:bdr w:val="nil"/>
                <w:lang w:eastAsia="en-US"/>
              </w:rPr>
              <w:t xml:space="preserve">, </w:t>
            </w:r>
            <w:r w:rsidR="006B35C2" w:rsidRPr="00DF6E17">
              <w:rPr>
                <w:rFonts w:ascii="Times New Roman" w:eastAsia="Arial Unicode MS" w:hAnsi="Times New Roman" w:cs="Times New Roman"/>
                <w:color w:val="000000"/>
                <w:sz w:val="22"/>
                <w:szCs w:val="22"/>
                <w:bdr w:val="nil"/>
                <w:lang w:eastAsia="en-US"/>
              </w:rPr>
              <w:t>kuris per</w:t>
            </w:r>
            <w:r w:rsidR="007261F5" w:rsidRPr="00DF6E17">
              <w:rPr>
                <w:rFonts w:ascii="Times New Roman" w:eastAsia="Arial Unicode MS" w:hAnsi="Times New Roman" w:cs="Times New Roman"/>
                <w:color w:val="000000"/>
                <w:sz w:val="22"/>
                <w:szCs w:val="22"/>
                <w:bdr w:val="nil"/>
                <w:lang w:eastAsia="en-US"/>
              </w:rPr>
              <w:t xml:space="preserve"> </w:t>
            </w:r>
            <w:r w:rsidR="00295D15" w:rsidRPr="00DF6E17">
              <w:rPr>
                <w:rFonts w:ascii="Times New Roman" w:eastAsia="Arial Unicode MS" w:hAnsi="Times New Roman" w:cs="Times New Roman"/>
                <w:color w:val="000000"/>
                <w:sz w:val="22"/>
                <w:szCs w:val="22"/>
                <w:bdr w:val="nil"/>
                <w:lang w:eastAsia="en-US"/>
              </w:rPr>
              <w:t>pastaruosius 5 metus iki pasiūlymo pateikimo</w:t>
            </w:r>
            <w:r w:rsidR="00055526" w:rsidRPr="00DF6E17">
              <w:rPr>
                <w:rFonts w:ascii="Times New Roman" w:eastAsia="Arial Unicode MS" w:hAnsi="Times New Roman" w:cs="Times New Roman"/>
                <w:color w:val="000000"/>
                <w:sz w:val="22"/>
                <w:szCs w:val="22"/>
                <w:bdr w:val="nil"/>
                <w:lang w:eastAsia="en-US"/>
              </w:rPr>
              <w:t xml:space="preserve"> termino pabaigos</w:t>
            </w:r>
            <w:r w:rsidR="000E4C08" w:rsidRPr="00DF6E17">
              <w:rPr>
                <w:rFonts w:ascii="Times New Roman" w:eastAsia="Arial Unicode MS" w:hAnsi="Times New Roman" w:cs="Times New Roman"/>
                <w:color w:val="000000"/>
                <w:sz w:val="22"/>
                <w:szCs w:val="22"/>
                <w:bdr w:val="nil"/>
                <w:lang w:eastAsia="en-US"/>
              </w:rPr>
              <w:t>*</w:t>
            </w:r>
            <w:r w:rsidR="00055526" w:rsidRPr="00DF6E17">
              <w:rPr>
                <w:rFonts w:ascii="Times New Roman" w:eastAsia="Arial Unicode MS" w:hAnsi="Times New Roman" w:cs="Times New Roman"/>
                <w:color w:val="000000"/>
                <w:sz w:val="22"/>
                <w:szCs w:val="22"/>
                <w:bdr w:val="nil"/>
                <w:lang w:eastAsia="en-US"/>
              </w:rPr>
              <w:t xml:space="preserve"> </w:t>
            </w:r>
            <w:r w:rsidR="00DC50F0" w:rsidRPr="002B14B1">
              <w:rPr>
                <w:rStyle w:val="CommentReference"/>
                <w:rFonts w:ascii="Times New Roman" w:hAnsi="Times New Roman" w:cs="Times New Roman"/>
                <w:sz w:val="22"/>
                <w:szCs w:val="22"/>
              </w:rPr>
              <w:t xml:space="preserve">dalyvavo  </w:t>
            </w:r>
            <w:r w:rsidR="00DC50F0" w:rsidRPr="00DF6E17">
              <w:rPr>
                <w:rFonts w:ascii="Times New Roman" w:eastAsia="Arial Unicode MS" w:hAnsi="Times New Roman" w:cs="Times New Roman"/>
                <w:color w:val="000000"/>
                <w:sz w:val="22"/>
                <w:szCs w:val="22"/>
                <w:bdr w:val="nil"/>
                <w:lang w:eastAsia="en-US"/>
              </w:rPr>
              <w:t>bent vienoje sėkmingai įvykdytoje sutartyje ar projek</w:t>
            </w:r>
            <w:r w:rsidR="00DF6E17">
              <w:rPr>
                <w:rFonts w:ascii="Times New Roman" w:eastAsia="Arial Unicode MS" w:hAnsi="Times New Roman" w:cs="Times New Roman"/>
                <w:color w:val="000000"/>
                <w:sz w:val="22"/>
                <w:szCs w:val="22"/>
                <w:bdr w:val="nil"/>
                <w:lang w:eastAsia="en-US"/>
              </w:rPr>
              <w:t>t</w:t>
            </w:r>
            <w:r w:rsidR="00DC50F0" w:rsidRPr="00DF6E17">
              <w:rPr>
                <w:rFonts w:ascii="Times New Roman" w:eastAsia="Arial Unicode MS" w:hAnsi="Times New Roman" w:cs="Times New Roman"/>
                <w:color w:val="000000"/>
                <w:sz w:val="22"/>
                <w:szCs w:val="22"/>
                <w:bdr w:val="nil"/>
                <w:lang w:eastAsia="en-US"/>
              </w:rPr>
              <w:t>e</w:t>
            </w:r>
            <w:r w:rsidR="001221EA" w:rsidRPr="00DF6E17">
              <w:rPr>
                <w:rFonts w:ascii="Times New Roman" w:eastAsia="Arial Unicode MS" w:hAnsi="Times New Roman" w:cs="Times New Roman"/>
                <w:color w:val="000000"/>
                <w:sz w:val="22"/>
                <w:szCs w:val="22"/>
                <w:bdr w:val="nil"/>
                <w:lang w:eastAsia="en-US"/>
              </w:rPr>
              <w:t xml:space="preserve">, </w:t>
            </w:r>
            <w:r w:rsidR="00E9004D" w:rsidRPr="00DF6E17">
              <w:rPr>
                <w:rFonts w:ascii="Times New Roman" w:eastAsia="Arial Unicode MS" w:hAnsi="Times New Roman" w:cs="Times New Roman"/>
                <w:color w:val="000000"/>
                <w:sz w:val="22"/>
                <w:szCs w:val="22"/>
                <w:bdr w:val="nil"/>
                <w:lang w:eastAsia="en-US"/>
              </w:rPr>
              <w:t xml:space="preserve">kuriame </w:t>
            </w:r>
            <w:r w:rsidR="000D19FF">
              <w:rPr>
                <w:rFonts w:ascii="Times New Roman" w:eastAsia="Arial Unicode MS" w:hAnsi="Times New Roman" w:cs="Times New Roman"/>
                <w:color w:val="000000"/>
                <w:sz w:val="22"/>
                <w:szCs w:val="22"/>
                <w:bdr w:val="nil"/>
                <w:lang w:eastAsia="en-US"/>
              </w:rPr>
              <w:t>atliko</w:t>
            </w:r>
            <w:r w:rsidR="000D19FF" w:rsidRPr="00DF6E17">
              <w:rPr>
                <w:rFonts w:ascii="Times New Roman" w:eastAsia="Arial Unicode MS" w:hAnsi="Times New Roman" w:cs="Times New Roman"/>
                <w:color w:val="000000"/>
                <w:sz w:val="22"/>
                <w:szCs w:val="22"/>
                <w:bdr w:val="nil"/>
                <w:lang w:eastAsia="en-US"/>
              </w:rPr>
              <w:t xml:space="preserve"> </w:t>
            </w:r>
            <w:r w:rsidR="00E9004D" w:rsidRPr="00DF6E17">
              <w:rPr>
                <w:rFonts w:ascii="Times New Roman" w:eastAsia="Arial Unicode MS" w:hAnsi="Times New Roman" w:cs="Times New Roman"/>
                <w:color w:val="000000"/>
                <w:sz w:val="22"/>
                <w:szCs w:val="22"/>
                <w:bdr w:val="nil"/>
                <w:lang w:eastAsia="en-US"/>
              </w:rPr>
              <w:t>kalbinio modelio</w:t>
            </w:r>
            <w:r w:rsidR="00BB6420" w:rsidRPr="00DF6E17">
              <w:rPr>
                <w:rFonts w:ascii="Times New Roman" w:eastAsia="Arial Unicode MS" w:hAnsi="Times New Roman" w:cs="Times New Roman"/>
                <w:color w:val="000000"/>
                <w:sz w:val="22"/>
                <w:szCs w:val="22"/>
                <w:bdr w:val="nil"/>
                <w:lang w:eastAsia="en-US"/>
              </w:rPr>
              <w:t xml:space="preserve"> filmavimui</w:t>
            </w:r>
            <w:r w:rsidR="00E9004D" w:rsidRPr="00DF6E17">
              <w:rPr>
                <w:rFonts w:ascii="Times New Roman" w:eastAsia="Arial Unicode MS" w:hAnsi="Times New Roman" w:cs="Times New Roman"/>
                <w:color w:val="000000"/>
                <w:sz w:val="22"/>
                <w:szCs w:val="22"/>
                <w:bdr w:val="nil"/>
                <w:lang w:eastAsia="en-US"/>
              </w:rPr>
              <w:t xml:space="preserve"> </w:t>
            </w:r>
            <w:r w:rsidR="000D19FF">
              <w:rPr>
                <w:rFonts w:ascii="Times New Roman" w:eastAsia="Arial Unicode MS" w:hAnsi="Times New Roman" w:cs="Times New Roman"/>
                <w:color w:val="000000"/>
                <w:sz w:val="22"/>
                <w:szCs w:val="22"/>
                <w:bdr w:val="nil"/>
                <w:lang w:eastAsia="en-US"/>
              </w:rPr>
              <w:t>pareigas</w:t>
            </w:r>
            <w:r w:rsidR="000D19FF" w:rsidRPr="00DF6E17">
              <w:rPr>
                <w:rFonts w:ascii="Times New Roman" w:eastAsia="Arial Unicode MS" w:hAnsi="Times New Roman" w:cs="Times New Roman"/>
                <w:color w:val="000000"/>
                <w:sz w:val="22"/>
                <w:szCs w:val="22"/>
                <w:bdr w:val="nil"/>
                <w:lang w:eastAsia="en-US"/>
              </w:rPr>
              <w:t xml:space="preserve"> </w:t>
            </w:r>
            <w:r w:rsidR="00E9004D" w:rsidRPr="00DF6E17">
              <w:rPr>
                <w:rFonts w:ascii="Times New Roman" w:eastAsia="Arial Unicode MS" w:hAnsi="Times New Roman" w:cs="Times New Roman"/>
                <w:color w:val="000000"/>
                <w:sz w:val="22"/>
                <w:szCs w:val="22"/>
                <w:bdr w:val="nil"/>
                <w:lang w:eastAsia="en-US"/>
              </w:rPr>
              <w:t xml:space="preserve">perteikiant </w:t>
            </w:r>
            <w:r w:rsidR="00295D15" w:rsidRPr="00DF6E17">
              <w:rPr>
                <w:rFonts w:ascii="Times New Roman" w:eastAsia="Arial Unicode MS" w:hAnsi="Times New Roman" w:cs="Times New Roman"/>
                <w:color w:val="000000"/>
                <w:sz w:val="22"/>
                <w:szCs w:val="22"/>
                <w:bdr w:val="nil"/>
                <w:lang w:eastAsia="en-US"/>
              </w:rPr>
              <w:t xml:space="preserve"> mokymo užduo</w:t>
            </w:r>
            <w:r w:rsidR="00640DD8" w:rsidRPr="00DF6E17">
              <w:rPr>
                <w:rFonts w:ascii="Times New Roman" w:eastAsia="Arial Unicode MS" w:hAnsi="Times New Roman" w:cs="Times New Roman"/>
                <w:color w:val="000000"/>
                <w:sz w:val="22"/>
                <w:szCs w:val="22"/>
                <w:bdr w:val="nil"/>
                <w:lang w:eastAsia="en-US"/>
              </w:rPr>
              <w:t>tis,</w:t>
            </w:r>
            <w:r w:rsidR="00295D15" w:rsidRPr="00DF6E17">
              <w:rPr>
                <w:rFonts w:ascii="Times New Roman" w:eastAsia="Arial Unicode MS" w:hAnsi="Times New Roman" w:cs="Times New Roman"/>
                <w:color w:val="000000"/>
                <w:sz w:val="22"/>
                <w:szCs w:val="22"/>
                <w:bdr w:val="nil"/>
                <w:lang w:eastAsia="en-US"/>
              </w:rPr>
              <w:t xml:space="preserve"> tekst</w:t>
            </w:r>
            <w:r w:rsidR="00640DD8" w:rsidRPr="00DF6E17">
              <w:rPr>
                <w:rFonts w:ascii="Times New Roman" w:eastAsia="Arial Unicode MS" w:hAnsi="Times New Roman" w:cs="Times New Roman"/>
                <w:color w:val="000000"/>
                <w:sz w:val="22"/>
                <w:szCs w:val="22"/>
                <w:bdr w:val="nil"/>
                <w:lang w:eastAsia="en-US"/>
              </w:rPr>
              <w:t>us</w:t>
            </w:r>
            <w:r w:rsidR="00295D15" w:rsidRPr="00DF6E17">
              <w:rPr>
                <w:rFonts w:ascii="Times New Roman" w:eastAsia="Arial Unicode MS" w:hAnsi="Times New Roman" w:cs="Times New Roman"/>
                <w:color w:val="000000"/>
                <w:sz w:val="22"/>
                <w:szCs w:val="22"/>
                <w:bdr w:val="nil"/>
                <w:lang w:eastAsia="en-US"/>
              </w:rPr>
              <w:t xml:space="preserve"> lietuvių gestų kalba</w:t>
            </w:r>
            <w:r w:rsidR="00E17680" w:rsidRPr="00DF6E17">
              <w:rPr>
                <w:rFonts w:ascii="Times New Roman" w:eastAsia="Arial Unicode MS" w:hAnsi="Times New Roman" w:cs="Times New Roman"/>
                <w:color w:val="000000"/>
                <w:sz w:val="22"/>
                <w:szCs w:val="22"/>
                <w:bdr w:val="nil"/>
                <w:lang w:eastAsia="en-US"/>
              </w:rPr>
              <w:t>.</w:t>
            </w:r>
          </w:p>
          <w:p w14:paraId="01E37A18" w14:textId="0AD9590A" w:rsidR="00C079C5" w:rsidRPr="00DF6E17" w:rsidRDefault="00C079C5" w:rsidP="0032369E">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DF6E17">
              <w:rPr>
                <w:rFonts w:ascii="Times New Roman" w:eastAsia="Arial Unicode MS" w:hAnsi="Times New Roman" w:cs="Times New Roman"/>
                <w:color w:val="000000"/>
                <w:sz w:val="22"/>
                <w:szCs w:val="22"/>
                <w:bdr w:val="nil"/>
                <w:lang w:eastAsia="en-US"/>
              </w:rPr>
              <w:t xml:space="preserve">2. </w:t>
            </w:r>
            <w:r w:rsidR="00AB2A40" w:rsidRPr="00DF6E17">
              <w:rPr>
                <w:rFonts w:ascii="Times New Roman" w:eastAsia="Arial Unicode MS" w:hAnsi="Times New Roman" w:cs="Times New Roman"/>
                <w:color w:val="000000"/>
                <w:sz w:val="22"/>
                <w:szCs w:val="22"/>
                <w:bdr w:val="nil"/>
                <w:lang w:eastAsia="en-US"/>
              </w:rPr>
              <w:t xml:space="preserve">bent vieną </w:t>
            </w:r>
            <w:r w:rsidR="0082107A" w:rsidRPr="00DF6E17">
              <w:rPr>
                <w:rFonts w:ascii="Times New Roman" w:eastAsia="Arial Unicode MS" w:hAnsi="Times New Roman" w:cs="Times New Roman"/>
                <w:color w:val="000000"/>
                <w:sz w:val="22"/>
                <w:szCs w:val="22"/>
                <w:u w:val="single"/>
                <w:bdr w:val="nil"/>
                <w:lang w:eastAsia="en-US"/>
              </w:rPr>
              <w:t>gramatikos aprašų kūrėją</w:t>
            </w:r>
            <w:r w:rsidR="00684738" w:rsidRPr="00DF6E17">
              <w:rPr>
                <w:rFonts w:ascii="Times New Roman" w:eastAsia="Arial Unicode MS" w:hAnsi="Times New Roman" w:cs="Times New Roman"/>
                <w:color w:val="000000"/>
                <w:sz w:val="22"/>
                <w:szCs w:val="22"/>
                <w:bdr w:val="nil"/>
                <w:lang w:eastAsia="en-US"/>
              </w:rPr>
              <w:t>, turintį</w:t>
            </w:r>
            <w:r w:rsidR="00194CF9" w:rsidRPr="00DF6E17">
              <w:rPr>
                <w:rFonts w:ascii="Times New Roman" w:eastAsia="Arial Unicode MS" w:hAnsi="Times New Roman" w:cs="Times New Roman"/>
                <w:color w:val="000000"/>
                <w:sz w:val="22"/>
                <w:szCs w:val="22"/>
                <w:bdr w:val="nil"/>
                <w:lang w:eastAsia="en-US"/>
              </w:rPr>
              <w:t>:</w:t>
            </w:r>
            <w:r w:rsidR="0082107A" w:rsidRPr="00DF6E17">
              <w:rPr>
                <w:rFonts w:ascii="Times New Roman" w:eastAsia="Arial Unicode MS" w:hAnsi="Times New Roman" w:cs="Times New Roman"/>
                <w:color w:val="000000"/>
                <w:sz w:val="22"/>
                <w:szCs w:val="22"/>
                <w:bdr w:val="nil"/>
                <w:lang w:eastAsia="en-US"/>
              </w:rPr>
              <w:t xml:space="preserve"> filologijos studijų krypties aukštąjį universitetinį ar jam prilygintą išsilavinimą</w:t>
            </w:r>
            <w:r w:rsidR="00684738" w:rsidRPr="00DF6E17">
              <w:rPr>
                <w:rFonts w:ascii="Times New Roman" w:eastAsia="Arial Unicode MS" w:hAnsi="Times New Roman" w:cs="Times New Roman"/>
                <w:color w:val="000000"/>
                <w:sz w:val="22"/>
                <w:szCs w:val="22"/>
                <w:bdr w:val="nil"/>
                <w:lang w:eastAsia="en-US"/>
              </w:rPr>
              <w:t xml:space="preserve">, kuris </w:t>
            </w:r>
            <w:r w:rsidR="0082107A" w:rsidRPr="00DF6E17">
              <w:rPr>
                <w:rFonts w:ascii="Times New Roman" w:eastAsia="Arial Unicode MS" w:hAnsi="Times New Roman" w:cs="Times New Roman"/>
                <w:color w:val="000000"/>
                <w:sz w:val="22"/>
                <w:szCs w:val="22"/>
                <w:bdr w:val="nil"/>
                <w:lang w:eastAsia="en-US"/>
              </w:rPr>
              <w:t xml:space="preserve">per pastaruosius 5 metus </w:t>
            </w:r>
            <w:r w:rsidR="00684738" w:rsidRPr="00DF6E17">
              <w:rPr>
                <w:rFonts w:ascii="Times New Roman" w:eastAsia="Arial Unicode MS" w:hAnsi="Times New Roman" w:cs="Times New Roman"/>
                <w:color w:val="000000"/>
                <w:sz w:val="22"/>
                <w:szCs w:val="22"/>
                <w:bdr w:val="nil"/>
                <w:lang w:eastAsia="en-US"/>
              </w:rPr>
              <w:t xml:space="preserve">iki </w:t>
            </w:r>
            <w:r w:rsidR="00945790" w:rsidRPr="00DF6E17">
              <w:rPr>
                <w:rFonts w:ascii="Times New Roman" w:eastAsia="Arial Unicode MS" w:hAnsi="Times New Roman" w:cs="Times New Roman"/>
                <w:color w:val="000000"/>
                <w:sz w:val="22"/>
                <w:szCs w:val="22"/>
                <w:bdr w:val="nil"/>
                <w:lang w:eastAsia="en-US"/>
              </w:rPr>
              <w:t>pasiūlymų pateikimo termino</w:t>
            </w:r>
            <w:r w:rsidR="000E4C08" w:rsidRPr="00DF6E17">
              <w:rPr>
                <w:rFonts w:ascii="Times New Roman" w:eastAsia="Arial Unicode MS" w:hAnsi="Times New Roman" w:cs="Times New Roman"/>
                <w:color w:val="000000"/>
                <w:sz w:val="22"/>
                <w:szCs w:val="22"/>
                <w:bdr w:val="nil"/>
                <w:lang w:eastAsia="en-US"/>
              </w:rPr>
              <w:t>*</w:t>
            </w:r>
            <w:r w:rsidR="00945790" w:rsidRPr="00DF6E17">
              <w:rPr>
                <w:rFonts w:ascii="Times New Roman" w:eastAsia="Arial Unicode MS" w:hAnsi="Times New Roman" w:cs="Times New Roman"/>
                <w:color w:val="000000"/>
                <w:sz w:val="22"/>
                <w:szCs w:val="22"/>
                <w:bdr w:val="nil"/>
                <w:lang w:eastAsia="en-US"/>
              </w:rPr>
              <w:t xml:space="preserve"> pabaigos </w:t>
            </w:r>
            <w:r w:rsidR="00787270" w:rsidRPr="00DF6E17">
              <w:rPr>
                <w:rFonts w:ascii="Times New Roman" w:eastAsia="Arial Unicode MS" w:hAnsi="Times New Roman" w:cs="Times New Roman"/>
                <w:color w:val="000000"/>
                <w:sz w:val="22"/>
                <w:szCs w:val="22"/>
                <w:bdr w:val="nil"/>
                <w:lang w:eastAsia="en-US"/>
              </w:rPr>
              <w:t xml:space="preserve">dalyvavo </w:t>
            </w:r>
            <w:r w:rsidR="00945790" w:rsidRPr="00DF6E17">
              <w:rPr>
                <w:rFonts w:ascii="Times New Roman" w:eastAsia="Arial Unicode MS" w:hAnsi="Times New Roman" w:cs="Times New Roman"/>
                <w:color w:val="000000"/>
                <w:sz w:val="22"/>
                <w:szCs w:val="22"/>
                <w:bdr w:val="nil"/>
                <w:lang w:eastAsia="en-US"/>
              </w:rPr>
              <w:t xml:space="preserve">sėkmingai </w:t>
            </w:r>
            <w:r w:rsidR="00787270" w:rsidRPr="00DF6E17">
              <w:rPr>
                <w:rFonts w:ascii="Times New Roman" w:eastAsia="Arial Unicode MS" w:hAnsi="Times New Roman" w:cs="Times New Roman"/>
                <w:color w:val="000000"/>
                <w:sz w:val="22"/>
                <w:szCs w:val="22"/>
                <w:bdr w:val="nil"/>
                <w:lang w:eastAsia="en-US"/>
              </w:rPr>
              <w:t xml:space="preserve">įvykdytoje </w:t>
            </w:r>
            <w:r w:rsidR="00945790" w:rsidRPr="00DF6E17">
              <w:rPr>
                <w:rFonts w:ascii="Times New Roman" w:eastAsia="Arial Unicode MS" w:hAnsi="Times New Roman" w:cs="Times New Roman"/>
                <w:color w:val="000000"/>
                <w:sz w:val="22"/>
                <w:szCs w:val="22"/>
                <w:bdr w:val="nil"/>
                <w:lang w:eastAsia="en-US"/>
              </w:rPr>
              <w:t>bent vien</w:t>
            </w:r>
            <w:r w:rsidR="00787270" w:rsidRPr="00DF6E17">
              <w:rPr>
                <w:rFonts w:ascii="Times New Roman" w:eastAsia="Arial Unicode MS" w:hAnsi="Times New Roman" w:cs="Times New Roman"/>
                <w:color w:val="000000"/>
                <w:sz w:val="22"/>
                <w:szCs w:val="22"/>
                <w:bdr w:val="nil"/>
                <w:lang w:eastAsia="en-US"/>
              </w:rPr>
              <w:t>oje</w:t>
            </w:r>
            <w:r w:rsidR="00945790" w:rsidRPr="00DF6E17">
              <w:rPr>
                <w:rFonts w:ascii="Times New Roman" w:eastAsia="Arial Unicode MS" w:hAnsi="Times New Roman" w:cs="Times New Roman"/>
                <w:color w:val="000000"/>
                <w:sz w:val="22"/>
                <w:szCs w:val="22"/>
                <w:bdr w:val="nil"/>
                <w:lang w:eastAsia="en-US"/>
              </w:rPr>
              <w:t xml:space="preserve"> sutart</w:t>
            </w:r>
            <w:r w:rsidR="00787270" w:rsidRPr="00DF6E17">
              <w:rPr>
                <w:rFonts w:ascii="Times New Roman" w:eastAsia="Arial Unicode MS" w:hAnsi="Times New Roman" w:cs="Times New Roman"/>
                <w:color w:val="000000"/>
                <w:sz w:val="22"/>
                <w:szCs w:val="22"/>
                <w:bdr w:val="nil"/>
                <w:lang w:eastAsia="en-US"/>
              </w:rPr>
              <w:t>yje</w:t>
            </w:r>
            <w:r w:rsidR="00945790" w:rsidRPr="00DF6E17">
              <w:rPr>
                <w:rFonts w:ascii="Times New Roman" w:eastAsia="Arial Unicode MS" w:hAnsi="Times New Roman" w:cs="Times New Roman"/>
                <w:color w:val="000000"/>
                <w:sz w:val="22"/>
                <w:szCs w:val="22"/>
                <w:bdr w:val="nil"/>
                <w:lang w:eastAsia="en-US"/>
              </w:rPr>
              <w:t xml:space="preserve"> ar projekt</w:t>
            </w:r>
            <w:r w:rsidR="00787270" w:rsidRPr="00DF6E17">
              <w:rPr>
                <w:rFonts w:ascii="Times New Roman" w:eastAsia="Arial Unicode MS" w:hAnsi="Times New Roman" w:cs="Times New Roman"/>
                <w:color w:val="000000"/>
                <w:sz w:val="22"/>
                <w:szCs w:val="22"/>
                <w:bdr w:val="nil"/>
                <w:lang w:eastAsia="en-US"/>
              </w:rPr>
              <w:t>e</w:t>
            </w:r>
            <w:r w:rsidR="0029592F" w:rsidRPr="00DF6E17">
              <w:rPr>
                <w:rFonts w:ascii="Times New Roman" w:eastAsia="Arial Unicode MS" w:hAnsi="Times New Roman" w:cs="Times New Roman"/>
                <w:color w:val="000000"/>
                <w:sz w:val="22"/>
                <w:szCs w:val="22"/>
                <w:bdr w:val="nil"/>
                <w:lang w:eastAsia="en-US"/>
              </w:rPr>
              <w:t>, kuriame kūrė</w:t>
            </w:r>
            <w:r w:rsidR="0082107A" w:rsidRPr="00DF6E17">
              <w:rPr>
                <w:rFonts w:ascii="Times New Roman" w:eastAsia="Arial Unicode MS" w:hAnsi="Times New Roman" w:cs="Times New Roman"/>
                <w:color w:val="000000"/>
                <w:sz w:val="22"/>
                <w:szCs w:val="22"/>
                <w:bdr w:val="nil"/>
                <w:lang w:eastAsia="en-US"/>
              </w:rPr>
              <w:t xml:space="preserve"> gramatikos apraš</w:t>
            </w:r>
            <w:r w:rsidR="0029592F" w:rsidRPr="00DF6E17">
              <w:rPr>
                <w:rFonts w:ascii="Times New Roman" w:eastAsia="Arial Unicode MS" w:hAnsi="Times New Roman" w:cs="Times New Roman"/>
                <w:color w:val="000000"/>
                <w:sz w:val="22"/>
                <w:szCs w:val="22"/>
                <w:bdr w:val="nil"/>
                <w:lang w:eastAsia="en-US"/>
              </w:rPr>
              <w:t>us</w:t>
            </w:r>
            <w:r w:rsidR="00194CF9" w:rsidRPr="00DF6E17">
              <w:rPr>
                <w:rFonts w:ascii="Times New Roman" w:eastAsia="Arial Unicode MS" w:hAnsi="Times New Roman" w:cs="Times New Roman"/>
                <w:color w:val="000000"/>
                <w:sz w:val="22"/>
                <w:szCs w:val="22"/>
                <w:bdr w:val="nil"/>
                <w:lang w:eastAsia="en-US"/>
              </w:rPr>
              <w:t xml:space="preserve"> ir/ ar</w:t>
            </w:r>
            <w:r w:rsidR="0082107A" w:rsidRPr="00DF6E17">
              <w:rPr>
                <w:rFonts w:ascii="Times New Roman" w:eastAsia="Arial Unicode MS" w:hAnsi="Times New Roman" w:cs="Times New Roman"/>
                <w:color w:val="000000"/>
                <w:sz w:val="22"/>
                <w:szCs w:val="22"/>
                <w:bdr w:val="nil"/>
                <w:lang w:eastAsia="en-US"/>
              </w:rPr>
              <w:t xml:space="preserve"> užduot</w:t>
            </w:r>
            <w:r w:rsidR="00075FAC" w:rsidRPr="00DF6E17">
              <w:rPr>
                <w:rFonts w:ascii="Times New Roman" w:eastAsia="Arial Unicode MS" w:hAnsi="Times New Roman" w:cs="Times New Roman"/>
                <w:color w:val="000000"/>
                <w:sz w:val="22"/>
                <w:szCs w:val="22"/>
                <w:bdr w:val="nil"/>
                <w:lang w:eastAsia="en-US"/>
              </w:rPr>
              <w:t xml:space="preserve">is, </w:t>
            </w:r>
            <w:r w:rsidR="00194CF9" w:rsidRPr="00DF6E17">
              <w:rPr>
                <w:rFonts w:ascii="Times New Roman" w:eastAsia="Arial Unicode MS" w:hAnsi="Times New Roman" w:cs="Times New Roman"/>
                <w:color w:val="000000"/>
                <w:sz w:val="22"/>
                <w:szCs w:val="22"/>
                <w:bdr w:val="nil"/>
                <w:lang w:eastAsia="en-US"/>
              </w:rPr>
              <w:t xml:space="preserve">ir/ar </w:t>
            </w:r>
            <w:r w:rsidR="00075FAC" w:rsidRPr="00DF6E17">
              <w:rPr>
                <w:rFonts w:ascii="Times New Roman" w:eastAsia="Arial Unicode MS" w:hAnsi="Times New Roman" w:cs="Times New Roman"/>
                <w:color w:val="000000"/>
                <w:sz w:val="22"/>
                <w:szCs w:val="22"/>
                <w:bdr w:val="nil"/>
                <w:lang w:eastAsia="en-US"/>
              </w:rPr>
              <w:t>mokymo ir/ar mokymosi medžiagą</w:t>
            </w:r>
            <w:r w:rsidR="0082107A" w:rsidRPr="00DF6E17">
              <w:rPr>
                <w:rFonts w:ascii="Times New Roman" w:eastAsia="Arial Unicode MS" w:hAnsi="Times New Roman" w:cs="Times New Roman"/>
                <w:color w:val="000000"/>
                <w:sz w:val="22"/>
                <w:szCs w:val="22"/>
                <w:bdr w:val="nil"/>
                <w:lang w:eastAsia="en-US"/>
              </w:rPr>
              <w:t xml:space="preserve"> lietuvių gestų kalb</w:t>
            </w:r>
            <w:r w:rsidR="00075FAC" w:rsidRPr="00DF6E17">
              <w:rPr>
                <w:rFonts w:ascii="Times New Roman" w:eastAsia="Arial Unicode MS" w:hAnsi="Times New Roman" w:cs="Times New Roman"/>
                <w:color w:val="000000"/>
                <w:sz w:val="22"/>
                <w:szCs w:val="22"/>
                <w:bdr w:val="nil"/>
                <w:lang w:eastAsia="en-US"/>
              </w:rPr>
              <w:t>a.</w:t>
            </w:r>
          </w:p>
          <w:p w14:paraId="6E74F884" w14:textId="46C0CD87" w:rsidR="00075FAC" w:rsidRPr="00DF6E17" w:rsidRDefault="00720F65" w:rsidP="0032369E">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DF6E17">
              <w:rPr>
                <w:rFonts w:ascii="Times New Roman" w:eastAsia="Arial Unicode MS" w:hAnsi="Times New Roman" w:cs="Times New Roman"/>
                <w:color w:val="000000"/>
                <w:sz w:val="22"/>
                <w:szCs w:val="22"/>
                <w:bdr w:val="nil"/>
                <w:lang w:eastAsia="en-US"/>
              </w:rPr>
              <w:t xml:space="preserve">3. </w:t>
            </w:r>
            <w:r w:rsidR="002B59BC" w:rsidRPr="00DF6E17">
              <w:rPr>
                <w:rFonts w:ascii="Times New Roman" w:eastAsia="Arial Unicode MS" w:hAnsi="Times New Roman" w:cs="Times New Roman"/>
                <w:color w:val="000000"/>
                <w:sz w:val="22"/>
                <w:szCs w:val="22"/>
                <w:bdr w:val="nil"/>
                <w:lang w:eastAsia="en-US"/>
              </w:rPr>
              <w:t xml:space="preserve">bent vieną </w:t>
            </w:r>
            <w:r w:rsidR="00481EBA" w:rsidRPr="00DF6E17">
              <w:rPr>
                <w:rFonts w:ascii="Times New Roman" w:eastAsia="Arial Unicode MS" w:hAnsi="Times New Roman" w:cs="Times New Roman"/>
                <w:color w:val="000000"/>
                <w:sz w:val="22"/>
                <w:szCs w:val="22"/>
                <w:u w:val="single"/>
                <w:bdr w:val="nil"/>
                <w:lang w:eastAsia="en-US"/>
              </w:rPr>
              <w:t>mokymo(-si) medžiagos turinio kūrėją</w:t>
            </w:r>
            <w:r w:rsidR="00481EBA" w:rsidRPr="00DF6E17">
              <w:rPr>
                <w:rFonts w:ascii="Times New Roman" w:eastAsia="Arial Unicode MS" w:hAnsi="Times New Roman" w:cs="Times New Roman"/>
                <w:color w:val="000000"/>
                <w:sz w:val="22"/>
                <w:szCs w:val="22"/>
                <w:bdr w:val="nil"/>
                <w:lang w:eastAsia="en-US"/>
              </w:rPr>
              <w:t xml:space="preserve"> medžiagai ir užduotims </w:t>
            </w:r>
            <w:r w:rsidR="00481EBA" w:rsidRPr="00DF6E17">
              <w:rPr>
                <w:rFonts w:ascii="Times New Roman" w:eastAsia="Arial Unicode MS" w:hAnsi="Times New Roman" w:cs="Times New Roman"/>
                <w:color w:val="000000"/>
                <w:sz w:val="22"/>
                <w:szCs w:val="22"/>
                <w:bdr w:val="nil"/>
                <w:lang w:eastAsia="en-US"/>
              </w:rPr>
              <w:lastRenderedPageBreak/>
              <w:t xml:space="preserve">parengti, </w:t>
            </w:r>
            <w:r w:rsidR="00607CB0" w:rsidRPr="00DF6E17">
              <w:rPr>
                <w:rFonts w:ascii="Times New Roman" w:eastAsia="Arial Unicode MS" w:hAnsi="Times New Roman" w:cs="Times New Roman"/>
                <w:color w:val="000000"/>
                <w:sz w:val="22"/>
                <w:szCs w:val="22"/>
                <w:bdr w:val="nil"/>
                <w:lang w:eastAsia="en-US"/>
              </w:rPr>
              <w:t>kuris pe</w:t>
            </w:r>
            <w:r w:rsidR="00481EBA" w:rsidRPr="00DF6E17">
              <w:rPr>
                <w:rFonts w:ascii="Times New Roman" w:eastAsia="Arial Unicode MS" w:hAnsi="Times New Roman" w:cs="Times New Roman"/>
                <w:color w:val="000000"/>
                <w:sz w:val="22"/>
                <w:szCs w:val="22"/>
                <w:bdr w:val="nil"/>
                <w:lang w:eastAsia="en-US"/>
              </w:rPr>
              <w:t>r pas</w:t>
            </w:r>
            <w:r w:rsidR="00607CB0" w:rsidRPr="00DF6E17">
              <w:rPr>
                <w:rFonts w:ascii="Times New Roman" w:eastAsia="Arial Unicode MS" w:hAnsi="Times New Roman" w:cs="Times New Roman"/>
                <w:color w:val="000000"/>
                <w:sz w:val="22"/>
                <w:szCs w:val="22"/>
                <w:bdr w:val="nil"/>
                <w:lang w:eastAsia="en-US"/>
              </w:rPr>
              <w:t>taruosius</w:t>
            </w:r>
            <w:r w:rsidR="00481EBA" w:rsidRPr="00DF6E17">
              <w:rPr>
                <w:rFonts w:ascii="Times New Roman" w:eastAsia="Arial Unicode MS" w:hAnsi="Times New Roman" w:cs="Times New Roman"/>
                <w:color w:val="000000"/>
                <w:sz w:val="22"/>
                <w:szCs w:val="22"/>
                <w:bdr w:val="nil"/>
                <w:lang w:eastAsia="en-US"/>
              </w:rPr>
              <w:t xml:space="preserve"> 5 metus </w:t>
            </w:r>
            <w:r w:rsidR="00607CB0" w:rsidRPr="00DF6E17">
              <w:rPr>
                <w:rFonts w:ascii="Times New Roman" w:eastAsia="Arial Unicode MS" w:hAnsi="Times New Roman" w:cs="Times New Roman"/>
                <w:color w:val="000000"/>
                <w:sz w:val="22"/>
                <w:szCs w:val="22"/>
                <w:bdr w:val="nil"/>
                <w:lang w:eastAsia="en-US"/>
              </w:rPr>
              <w:t>iki pasiūlymų pateikimo termino pabaigos</w:t>
            </w:r>
            <w:r w:rsidR="000E4C08" w:rsidRPr="00DF6E17">
              <w:rPr>
                <w:rFonts w:ascii="Times New Roman" w:eastAsia="Arial Unicode MS" w:hAnsi="Times New Roman" w:cs="Times New Roman"/>
                <w:color w:val="000000"/>
                <w:sz w:val="22"/>
                <w:szCs w:val="22"/>
                <w:bdr w:val="nil"/>
                <w:lang w:eastAsia="en-US"/>
              </w:rPr>
              <w:t>*</w:t>
            </w:r>
            <w:r w:rsidR="00607CB0" w:rsidRPr="00DF6E17">
              <w:rPr>
                <w:rFonts w:ascii="Times New Roman" w:eastAsia="Arial Unicode MS" w:hAnsi="Times New Roman" w:cs="Times New Roman"/>
                <w:color w:val="000000"/>
                <w:sz w:val="22"/>
                <w:szCs w:val="22"/>
                <w:bdr w:val="nil"/>
                <w:lang w:eastAsia="en-US"/>
              </w:rPr>
              <w:t xml:space="preserve"> </w:t>
            </w:r>
            <w:r w:rsidR="00787270" w:rsidRPr="00DF6E17">
              <w:rPr>
                <w:rFonts w:ascii="Times New Roman" w:eastAsia="Arial Unicode MS" w:hAnsi="Times New Roman" w:cs="Times New Roman"/>
                <w:color w:val="000000"/>
                <w:sz w:val="22"/>
                <w:szCs w:val="22"/>
                <w:bdr w:val="nil"/>
                <w:lang w:eastAsia="en-US"/>
              </w:rPr>
              <w:t xml:space="preserve">dalyvavo </w:t>
            </w:r>
            <w:r w:rsidR="00A67D39" w:rsidRPr="00DF6E17">
              <w:rPr>
                <w:rFonts w:ascii="Times New Roman" w:eastAsia="Arial Unicode MS" w:hAnsi="Times New Roman" w:cs="Times New Roman"/>
                <w:color w:val="000000"/>
                <w:sz w:val="22"/>
                <w:szCs w:val="22"/>
                <w:bdr w:val="nil"/>
                <w:lang w:eastAsia="en-US"/>
              </w:rPr>
              <w:t>sėkmingai įvykd</w:t>
            </w:r>
            <w:r w:rsidR="00787270" w:rsidRPr="00DF6E17">
              <w:rPr>
                <w:rFonts w:ascii="Times New Roman" w:eastAsia="Arial Unicode MS" w:hAnsi="Times New Roman" w:cs="Times New Roman"/>
                <w:color w:val="000000"/>
                <w:sz w:val="22"/>
                <w:szCs w:val="22"/>
                <w:bdr w:val="nil"/>
                <w:lang w:eastAsia="en-US"/>
              </w:rPr>
              <w:t>ytoje</w:t>
            </w:r>
            <w:r w:rsidR="00A67D39" w:rsidRPr="00DF6E17">
              <w:rPr>
                <w:rFonts w:ascii="Times New Roman" w:eastAsia="Arial Unicode MS" w:hAnsi="Times New Roman" w:cs="Times New Roman"/>
                <w:color w:val="000000"/>
                <w:sz w:val="22"/>
                <w:szCs w:val="22"/>
                <w:bdr w:val="nil"/>
                <w:lang w:eastAsia="en-US"/>
              </w:rPr>
              <w:t xml:space="preserve"> bent vien</w:t>
            </w:r>
            <w:r w:rsidR="00787270" w:rsidRPr="00DF6E17">
              <w:rPr>
                <w:rFonts w:ascii="Times New Roman" w:eastAsia="Arial Unicode MS" w:hAnsi="Times New Roman" w:cs="Times New Roman"/>
                <w:color w:val="000000"/>
                <w:sz w:val="22"/>
                <w:szCs w:val="22"/>
                <w:bdr w:val="nil"/>
                <w:lang w:eastAsia="en-US"/>
              </w:rPr>
              <w:t>oje</w:t>
            </w:r>
            <w:r w:rsidR="00A67D39" w:rsidRPr="00DF6E17">
              <w:rPr>
                <w:rFonts w:ascii="Times New Roman" w:eastAsia="Arial Unicode MS" w:hAnsi="Times New Roman" w:cs="Times New Roman"/>
                <w:color w:val="000000"/>
                <w:sz w:val="22"/>
                <w:szCs w:val="22"/>
                <w:bdr w:val="nil"/>
                <w:lang w:eastAsia="en-US"/>
              </w:rPr>
              <w:t xml:space="preserve"> sutart</w:t>
            </w:r>
            <w:r w:rsidR="00787270" w:rsidRPr="00DF6E17">
              <w:rPr>
                <w:rFonts w:ascii="Times New Roman" w:eastAsia="Arial Unicode MS" w:hAnsi="Times New Roman" w:cs="Times New Roman"/>
                <w:color w:val="000000"/>
                <w:sz w:val="22"/>
                <w:szCs w:val="22"/>
                <w:bdr w:val="nil"/>
                <w:lang w:eastAsia="en-US"/>
              </w:rPr>
              <w:t>yje</w:t>
            </w:r>
            <w:r w:rsidR="00A67D39" w:rsidRPr="00DF6E17">
              <w:rPr>
                <w:rFonts w:ascii="Times New Roman" w:eastAsia="Arial Unicode MS" w:hAnsi="Times New Roman" w:cs="Times New Roman"/>
                <w:color w:val="000000"/>
                <w:sz w:val="22"/>
                <w:szCs w:val="22"/>
                <w:bdr w:val="nil"/>
                <w:lang w:eastAsia="en-US"/>
              </w:rPr>
              <w:t xml:space="preserve"> ar projekt</w:t>
            </w:r>
            <w:r w:rsidR="00787270" w:rsidRPr="00DF6E17">
              <w:rPr>
                <w:rFonts w:ascii="Times New Roman" w:eastAsia="Arial Unicode MS" w:hAnsi="Times New Roman" w:cs="Times New Roman"/>
                <w:color w:val="000000"/>
                <w:sz w:val="22"/>
                <w:szCs w:val="22"/>
                <w:bdr w:val="nil"/>
                <w:lang w:eastAsia="en-US"/>
              </w:rPr>
              <w:t>e</w:t>
            </w:r>
            <w:r w:rsidR="00A67D39" w:rsidRPr="00DF6E17">
              <w:rPr>
                <w:rFonts w:ascii="Times New Roman" w:eastAsia="Arial Unicode MS" w:hAnsi="Times New Roman" w:cs="Times New Roman"/>
                <w:color w:val="000000"/>
                <w:sz w:val="22"/>
                <w:szCs w:val="22"/>
                <w:bdr w:val="nil"/>
                <w:lang w:eastAsia="en-US"/>
              </w:rPr>
              <w:t xml:space="preserve">, kuriame rengė </w:t>
            </w:r>
            <w:r w:rsidR="00B00D4D" w:rsidRPr="00DF6E17">
              <w:rPr>
                <w:rFonts w:ascii="Times New Roman" w:eastAsia="Arial Unicode MS" w:hAnsi="Times New Roman" w:cs="Times New Roman"/>
                <w:color w:val="000000"/>
                <w:sz w:val="22"/>
                <w:szCs w:val="22"/>
                <w:bdr w:val="nil"/>
                <w:lang w:eastAsia="en-US"/>
              </w:rPr>
              <w:t xml:space="preserve">metodinę </w:t>
            </w:r>
            <w:r w:rsidR="00A67D39" w:rsidRPr="00DF6E17">
              <w:rPr>
                <w:rFonts w:ascii="Times New Roman" w:eastAsia="Arial Unicode MS" w:hAnsi="Times New Roman" w:cs="Times New Roman"/>
                <w:color w:val="000000"/>
                <w:sz w:val="22"/>
                <w:szCs w:val="22"/>
                <w:bdr w:val="nil"/>
                <w:lang w:eastAsia="en-US"/>
              </w:rPr>
              <w:t xml:space="preserve">medžiagą </w:t>
            </w:r>
            <w:r w:rsidR="00481EBA" w:rsidRPr="00DF6E17">
              <w:rPr>
                <w:rFonts w:ascii="Times New Roman" w:eastAsia="Arial Unicode MS" w:hAnsi="Times New Roman" w:cs="Times New Roman"/>
                <w:color w:val="000000"/>
                <w:sz w:val="22"/>
                <w:szCs w:val="22"/>
                <w:bdr w:val="nil"/>
                <w:lang w:eastAsia="en-US"/>
              </w:rPr>
              <w:t>gestų kalbos mokymui</w:t>
            </w:r>
            <w:r w:rsidR="00B00D4D" w:rsidRPr="00DF6E17">
              <w:rPr>
                <w:rFonts w:ascii="Times New Roman" w:eastAsia="Arial Unicode MS" w:hAnsi="Times New Roman" w:cs="Times New Roman"/>
                <w:color w:val="000000"/>
                <w:sz w:val="22"/>
                <w:szCs w:val="22"/>
                <w:bdr w:val="nil"/>
                <w:lang w:eastAsia="en-US"/>
              </w:rPr>
              <w:t>, kūrė</w:t>
            </w:r>
            <w:r w:rsidR="00675025" w:rsidRPr="00DF6E17">
              <w:rPr>
                <w:rFonts w:ascii="Times New Roman" w:eastAsia="Arial Unicode MS" w:hAnsi="Times New Roman" w:cs="Times New Roman"/>
                <w:color w:val="000000"/>
                <w:sz w:val="22"/>
                <w:szCs w:val="22"/>
                <w:bdr w:val="nil"/>
                <w:lang w:eastAsia="en-US"/>
              </w:rPr>
              <w:t xml:space="preserve"> mokymo priemones </w:t>
            </w:r>
            <w:r w:rsidR="00481EBA" w:rsidRPr="00DF6E17">
              <w:rPr>
                <w:rFonts w:ascii="Times New Roman" w:eastAsia="Arial Unicode MS" w:hAnsi="Times New Roman" w:cs="Times New Roman"/>
                <w:color w:val="000000"/>
                <w:sz w:val="22"/>
                <w:szCs w:val="22"/>
                <w:bdr w:val="nil"/>
                <w:lang w:eastAsia="en-US"/>
              </w:rPr>
              <w:t>gestų kalbos mokymui pagrindiniam ir/ar viduriniam ugdymui (pvz., vadovėliai, skaitmeninės mokymo priemonės, metodinės rekomendacijos ar pan.).</w:t>
            </w:r>
          </w:p>
          <w:p w14:paraId="2E76F147" w14:textId="6100BD11" w:rsidR="003C4F29" w:rsidRPr="00DF6E17" w:rsidRDefault="003C4F29" w:rsidP="0032369E">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DF6E17">
              <w:rPr>
                <w:rFonts w:ascii="Times New Roman" w:eastAsia="Arial Unicode MS" w:hAnsi="Times New Roman" w:cs="Times New Roman"/>
                <w:color w:val="000000"/>
                <w:sz w:val="22"/>
                <w:szCs w:val="22"/>
                <w:bdr w:val="nil"/>
                <w:lang w:eastAsia="en-US"/>
              </w:rPr>
              <w:t xml:space="preserve">4. bent vieną </w:t>
            </w:r>
            <w:r w:rsidR="00AF4045" w:rsidRPr="00DF6E17">
              <w:rPr>
                <w:rFonts w:ascii="Times New Roman" w:eastAsia="Arial Unicode MS" w:hAnsi="Times New Roman" w:cs="Times New Roman"/>
                <w:color w:val="000000"/>
                <w:sz w:val="22"/>
                <w:szCs w:val="22"/>
                <w:u w:val="single"/>
                <w:bdr w:val="nil"/>
                <w:lang w:eastAsia="en-US"/>
              </w:rPr>
              <w:t>gestų kalbos vertėją</w:t>
            </w:r>
            <w:r w:rsidR="003F4453" w:rsidRPr="00DF6E17">
              <w:rPr>
                <w:rFonts w:ascii="Times New Roman" w:eastAsia="Arial Unicode MS" w:hAnsi="Times New Roman" w:cs="Times New Roman"/>
                <w:color w:val="000000"/>
                <w:sz w:val="22"/>
                <w:szCs w:val="22"/>
                <w:u w:val="single"/>
                <w:bdr w:val="nil"/>
                <w:lang w:eastAsia="en-US"/>
              </w:rPr>
              <w:t>,</w:t>
            </w:r>
            <w:r w:rsidR="003F4453" w:rsidRPr="00DF6E17">
              <w:rPr>
                <w:rFonts w:ascii="Times New Roman" w:eastAsia="Arial Unicode MS" w:hAnsi="Times New Roman" w:cs="Times New Roman"/>
                <w:color w:val="000000"/>
                <w:sz w:val="22"/>
                <w:szCs w:val="22"/>
                <w:bdr w:val="nil"/>
                <w:lang w:eastAsia="en-US"/>
              </w:rPr>
              <w:t xml:space="preserve"> kuris p</w:t>
            </w:r>
            <w:r w:rsidR="00AF4045" w:rsidRPr="00DF6E17">
              <w:rPr>
                <w:rFonts w:ascii="Times New Roman" w:eastAsia="Arial Unicode MS" w:hAnsi="Times New Roman" w:cs="Times New Roman"/>
                <w:color w:val="000000"/>
                <w:sz w:val="22"/>
                <w:szCs w:val="22"/>
                <w:bdr w:val="nil"/>
                <w:lang w:eastAsia="en-US"/>
              </w:rPr>
              <w:t>er pas</w:t>
            </w:r>
            <w:r w:rsidR="003F4453" w:rsidRPr="00DF6E17">
              <w:rPr>
                <w:rFonts w:ascii="Times New Roman" w:eastAsia="Arial Unicode MS" w:hAnsi="Times New Roman" w:cs="Times New Roman"/>
                <w:color w:val="000000"/>
                <w:sz w:val="22"/>
                <w:szCs w:val="22"/>
                <w:bdr w:val="nil"/>
                <w:lang w:eastAsia="en-US"/>
              </w:rPr>
              <w:t>taruosius</w:t>
            </w:r>
            <w:r w:rsidR="00AF4045" w:rsidRPr="00DF6E17">
              <w:rPr>
                <w:rFonts w:ascii="Times New Roman" w:eastAsia="Arial Unicode MS" w:hAnsi="Times New Roman" w:cs="Times New Roman"/>
                <w:color w:val="000000"/>
                <w:sz w:val="22"/>
                <w:szCs w:val="22"/>
                <w:bdr w:val="nil"/>
                <w:lang w:eastAsia="en-US"/>
              </w:rPr>
              <w:t xml:space="preserve"> 5</w:t>
            </w:r>
            <w:r w:rsidR="003F4453" w:rsidRPr="00DF6E17">
              <w:rPr>
                <w:rFonts w:ascii="Times New Roman" w:eastAsia="Arial Unicode MS" w:hAnsi="Times New Roman" w:cs="Times New Roman"/>
                <w:color w:val="000000"/>
                <w:sz w:val="22"/>
                <w:szCs w:val="22"/>
                <w:bdr w:val="nil"/>
                <w:lang w:eastAsia="en-US"/>
              </w:rPr>
              <w:t xml:space="preserve"> metus iki pasiūlymų pateikimo termino pabaigos yra </w:t>
            </w:r>
            <w:r w:rsidR="00787270" w:rsidRPr="00DF6E17">
              <w:rPr>
                <w:rFonts w:ascii="Times New Roman" w:eastAsia="Arial Unicode MS" w:hAnsi="Times New Roman" w:cs="Times New Roman"/>
                <w:color w:val="000000"/>
                <w:sz w:val="22"/>
                <w:szCs w:val="22"/>
                <w:bdr w:val="nil"/>
                <w:lang w:eastAsia="en-US"/>
              </w:rPr>
              <w:t xml:space="preserve">dalyvavęs </w:t>
            </w:r>
            <w:r w:rsidR="003F4453" w:rsidRPr="00DF6E17">
              <w:rPr>
                <w:rFonts w:ascii="Times New Roman" w:eastAsia="Arial Unicode MS" w:hAnsi="Times New Roman" w:cs="Times New Roman"/>
                <w:color w:val="000000"/>
                <w:sz w:val="22"/>
                <w:szCs w:val="22"/>
                <w:bdr w:val="nil"/>
                <w:lang w:eastAsia="en-US"/>
              </w:rPr>
              <w:t>sėkmingai įvykd</w:t>
            </w:r>
            <w:r w:rsidR="00787270" w:rsidRPr="00DF6E17">
              <w:rPr>
                <w:rFonts w:ascii="Times New Roman" w:eastAsia="Arial Unicode MS" w:hAnsi="Times New Roman" w:cs="Times New Roman"/>
                <w:color w:val="000000"/>
                <w:sz w:val="22"/>
                <w:szCs w:val="22"/>
                <w:bdr w:val="nil"/>
                <w:lang w:eastAsia="en-US"/>
              </w:rPr>
              <w:t>ytoje</w:t>
            </w:r>
            <w:r w:rsidR="003F4453" w:rsidRPr="00DF6E17">
              <w:rPr>
                <w:rFonts w:ascii="Times New Roman" w:eastAsia="Arial Unicode MS" w:hAnsi="Times New Roman" w:cs="Times New Roman"/>
                <w:color w:val="000000"/>
                <w:sz w:val="22"/>
                <w:szCs w:val="22"/>
                <w:bdr w:val="nil"/>
                <w:lang w:eastAsia="en-US"/>
              </w:rPr>
              <w:t xml:space="preserve"> bent vien</w:t>
            </w:r>
            <w:r w:rsidR="00787270" w:rsidRPr="00DF6E17">
              <w:rPr>
                <w:rFonts w:ascii="Times New Roman" w:eastAsia="Arial Unicode MS" w:hAnsi="Times New Roman" w:cs="Times New Roman"/>
                <w:color w:val="000000"/>
                <w:sz w:val="22"/>
                <w:szCs w:val="22"/>
                <w:bdr w:val="nil"/>
                <w:lang w:eastAsia="en-US"/>
              </w:rPr>
              <w:t>oje</w:t>
            </w:r>
            <w:r w:rsidR="003F4453" w:rsidRPr="00DF6E17">
              <w:rPr>
                <w:rFonts w:ascii="Times New Roman" w:eastAsia="Arial Unicode MS" w:hAnsi="Times New Roman" w:cs="Times New Roman"/>
                <w:color w:val="000000"/>
                <w:sz w:val="22"/>
                <w:szCs w:val="22"/>
                <w:bdr w:val="nil"/>
                <w:lang w:eastAsia="en-US"/>
              </w:rPr>
              <w:t xml:space="preserve"> sutart</w:t>
            </w:r>
            <w:r w:rsidR="00787270" w:rsidRPr="00DF6E17">
              <w:rPr>
                <w:rFonts w:ascii="Times New Roman" w:eastAsia="Arial Unicode MS" w:hAnsi="Times New Roman" w:cs="Times New Roman"/>
                <w:color w:val="000000"/>
                <w:sz w:val="22"/>
                <w:szCs w:val="22"/>
                <w:bdr w:val="nil"/>
                <w:lang w:eastAsia="en-US"/>
              </w:rPr>
              <w:t>yje</w:t>
            </w:r>
            <w:r w:rsidR="003F4453" w:rsidRPr="00DF6E17">
              <w:rPr>
                <w:rFonts w:ascii="Times New Roman" w:eastAsia="Arial Unicode MS" w:hAnsi="Times New Roman" w:cs="Times New Roman"/>
                <w:color w:val="000000"/>
                <w:sz w:val="22"/>
                <w:szCs w:val="22"/>
                <w:bdr w:val="nil"/>
                <w:lang w:eastAsia="en-US"/>
              </w:rPr>
              <w:t xml:space="preserve"> ar projekt</w:t>
            </w:r>
            <w:r w:rsidR="00787270" w:rsidRPr="00DF6E17">
              <w:rPr>
                <w:rFonts w:ascii="Times New Roman" w:eastAsia="Arial Unicode MS" w:hAnsi="Times New Roman" w:cs="Times New Roman"/>
                <w:color w:val="000000"/>
                <w:sz w:val="22"/>
                <w:szCs w:val="22"/>
                <w:bdr w:val="nil"/>
                <w:lang w:eastAsia="en-US"/>
              </w:rPr>
              <w:t>e</w:t>
            </w:r>
            <w:r w:rsidR="003F4453" w:rsidRPr="00DF6E17">
              <w:rPr>
                <w:rFonts w:ascii="Times New Roman" w:eastAsia="Arial Unicode MS" w:hAnsi="Times New Roman" w:cs="Times New Roman"/>
                <w:color w:val="000000"/>
                <w:sz w:val="22"/>
                <w:szCs w:val="22"/>
                <w:bdr w:val="nil"/>
                <w:lang w:eastAsia="en-US"/>
              </w:rPr>
              <w:t xml:space="preserve">, kuriame </w:t>
            </w:r>
            <w:r w:rsidR="009242E8" w:rsidRPr="00DF6E17">
              <w:rPr>
                <w:rFonts w:ascii="Times New Roman" w:eastAsia="Arial Unicode MS" w:hAnsi="Times New Roman" w:cs="Times New Roman"/>
                <w:color w:val="000000"/>
                <w:sz w:val="22"/>
                <w:szCs w:val="22"/>
                <w:bdr w:val="nil"/>
                <w:lang w:eastAsia="en-US"/>
              </w:rPr>
              <w:t xml:space="preserve">vertė mokomąją medžiagą </w:t>
            </w:r>
            <w:r w:rsidR="00FC1C97" w:rsidRPr="00DF6E17">
              <w:rPr>
                <w:rFonts w:ascii="Times New Roman" w:eastAsia="Arial Unicode MS" w:hAnsi="Times New Roman" w:cs="Times New Roman"/>
                <w:color w:val="000000"/>
                <w:sz w:val="22"/>
                <w:szCs w:val="22"/>
                <w:bdr w:val="nil"/>
                <w:lang w:eastAsia="en-US"/>
              </w:rPr>
              <w:t xml:space="preserve">ar priemonę </w:t>
            </w:r>
            <w:r w:rsidR="009242E8" w:rsidRPr="00DF6E17">
              <w:rPr>
                <w:rFonts w:ascii="Times New Roman" w:eastAsia="Arial Unicode MS" w:hAnsi="Times New Roman" w:cs="Times New Roman"/>
                <w:color w:val="000000"/>
                <w:sz w:val="22"/>
                <w:szCs w:val="22"/>
                <w:bdr w:val="nil"/>
                <w:lang w:eastAsia="en-US"/>
              </w:rPr>
              <w:t>į lietuvių gestų kalbą</w:t>
            </w:r>
            <w:r w:rsidR="00AF4045" w:rsidRPr="00DF6E17">
              <w:rPr>
                <w:rFonts w:ascii="Times New Roman" w:eastAsia="Arial Unicode MS" w:hAnsi="Times New Roman" w:cs="Times New Roman"/>
                <w:color w:val="000000"/>
                <w:sz w:val="22"/>
                <w:szCs w:val="22"/>
                <w:bdr w:val="nil"/>
                <w:lang w:eastAsia="en-US"/>
              </w:rPr>
              <w:t>.</w:t>
            </w:r>
          </w:p>
          <w:p w14:paraId="4C7DC4F7" w14:textId="12788F9D" w:rsidR="003C2E2A" w:rsidRPr="00DF6E17" w:rsidRDefault="009D7117" w:rsidP="0032369E">
            <w:pPr>
              <w:spacing w:after="0" w:line="240" w:lineRule="auto"/>
              <w:rPr>
                <w:rFonts w:ascii="Times New Roman" w:eastAsia="Arial Unicode MS" w:hAnsi="Times New Roman" w:cs="Times New Roman"/>
                <w:sz w:val="22"/>
                <w:szCs w:val="22"/>
                <w:lang w:eastAsia="en-US"/>
              </w:rPr>
            </w:pPr>
            <w:r w:rsidRPr="00DF6E17">
              <w:rPr>
                <w:rFonts w:ascii="Times New Roman" w:eastAsia="Arial Unicode MS" w:hAnsi="Times New Roman" w:cs="Times New Roman"/>
                <w:sz w:val="22"/>
                <w:szCs w:val="22"/>
                <w:lang w:eastAsia="en-US"/>
              </w:rPr>
              <w:t xml:space="preserve">5. </w:t>
            </w:r>
            <w:r w:rsidR="00874EFC" w:rsidRPr="00874EFC">
              <w:rPr>
                <w:rFonts w:ascii="Times New Roman" w:eastAsia="Arial Unicode MS" w:hAnsi="Times New Roman" w:cs="Times New Roman"/>
                <w:sz w:val="22"/>
                <w:szCs w:val="22"/>
                <w:lang w:eastAsia="en-US"/>
              </w:rPr>
              <w:t xml:space="preserve">bent vieną </w:t>
            </w:r>
            <w:r w:rsidR="00874EFC" w:rsidRPr="00D971CC">
              <w:rPr>
                <w:rFonts w:ascii="Times New Roman" w:eastAsia="Arial Unicode MS" w:hAnsi="Times New Roman" w:cs="Times New Roman"/>
                <w:sz w:val="22"/>
                <w:szCs w:val="22"/>
                <w:u w:val="single"/>
                <w:lang w:eastAsia="en-US"/>
              </w:rPr>
              <w:t>montuotoją</w:t>
            </w:r>
            <w:r w:rsidR="00874EFC" w:rsidRPr="00874EFC">
              <w:rPr>
                <w:rFonts w:ascii="Times New Roman" w:eastAsia="Arial Unicode MS" w:hAnsi="Times New Roman" w:cs="Times New Roman"/>
                <w:sz w:val="22"/>
                <w:szCs w:val="22"/>
                <w:lang w:eastAsia="en-US"/>
              </w:rPr>
              <w:t>, kuris per pastaruosius 5 metus iki pasiūlymo pateikimo termino pabaigos* yra dalyvavo sėkmingai įvykdytoje bent vienoje sutartyje ar projekte, kuriame atliko montuotojo funkcijas mokomųjų priemonių arba medžiagos gestų kalba kūrime.</w:t>
            </w:r>
          </w:p>
          <w:p w14:paraId="2813EC2C" w14:textId="77777777" w:rsidR="0030402B" w:rsidRPr="00DF6E17" w:rsidRDefault="0030402B" w:rsidP="0032369E">
            <w:pPr>
              <w:spacing w:after="0" w:line="240" w:lineRule="auto"/>
              <w:rPr>
                <w:rFonts w:ascii="Times New Roman" w:eastAsia="Arial Unicode MS" w:hAnsi="Times New Roman" w:cs="Times New Roman"/>
                <w:sz w:val="22"/>
                <w:szCs w:val="22"/>
                <w:lang w:eastAsia="en-US"/>
              </w:rPr>
            </w:pPr>
          </w:p>
          <w:p w14:paraId="491C9E5F" w14:textId="344D27CA" w:rsidR="007D4082" w:rsidRPr="00DF6E17" w:rsidRDefault="007C1B6B" w:rsidP="0032369E">
            <w:pPr>
              <w:pBdr>
                <w:top w:val="nil"/>
                <w:left w:val="nil"/>
                <w:bottom w:val="nil"/>
                <w:right w:val="nil"/>
                <w:between w:val="nil"/>
                <w:bar w:val="nil"/>
              </w:pBdr>
              <w:spacing w:after="0" w:line="240" w:lineRule="auto"/>
              <w:rPr>
                <w:rFonts w:ascii="Times New Roman" w:hAnsi="Times New Roman" w:cs="Times New Roman"/>
                <w:color w:val="000000" w:themeColor="text1"/>
                <w:sz w:val="22"/>
                <w:szCs w:val="22"/>
              </w:rPr>
            </w:pPr>
            <w:r w:rsidRPr="002B14B1">
              <w:rPr>
                <w:rStyle w:val="cf01"/>
                <w:rFonts w:ascii="Times New Roman" w:hAnsi="Times New Roman" w:cs="Times New Roman"/>
                <w:sz w:val="22"/>
                <w:szCs w:val="22"/>
              </w:rPr>
              <w:t>Tas pats specialistas gali būti teikiamas į daugiau nei vieną specialisto poziciją (jeigu tiekėjo siūlomas specialistas atitinka daugiau nei vienai specialisto pozicijai keliamus reikalavimus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69F46C9D" w14:textId="4A495900" w:rsidR="00C079C5" w:rsidRPr="00647C58" w:rsidRDefault="00C079C5" w:rsidP="00C079C5">
            <w:pPr>
              <w:pBdr>
                <w:top w:val="nil"/>
                <w:left w:val="nil"/>
                <w:bottom w:val="nil"/>
                <w:right w:val="nil"/>
                <w:between w:val="nil"/>
                <w:bar w:val="nil"/>
              </w:pBdr>
              <w:spacing w:after="0" w:line="240" w:lineRule="auto"/>
              <w:jc w:val="both"/>
              <w:rPr>
                <w:rFonts w:ascii="Times New Roman" w:eastAsia="Arial Unicode MS" w:hAnsi="Times New Roman" w:cs="Times New Roman"/>
                <w:b/>
                <w:i/>
                <w:iCs/>
                <w:sz w:val="22"/>
                <w:szCs w:val="22"/>
                <w:bdr w:val="nil"/>
              </w:rPr>
            </w:pPr>
            <w:r w:rsidRPr="00647C58">
              <w:rPr>
                <w:rFonts w:ascii="Times New Roman" w:eastAsia="Arial Unicode MS" w:hAnsi="Times New Roman" w:cs="Times New Roman"/>
                <w:b/>
                <w:bCs/>
                <w:i/>
                <w:iCs/>
                <w:sz w:val="22"/>
                <w:szCs w:val="22"/>
                <w:bdr w:val="nil"/>
              </w:rPr>
              <w:lastRenderedPageBreak/>
              <w:t>Pateikiama su pasiūlymu:</w:t>
            </w:r>
            <w:r w:rsidRPr="00647C58">
              <w:rPr>
                <w:rFonts w:ascii="Times New Roman" w:eastAsia="Arial Unicode MS" w:hAnsi="Times New Roman" w:cs="Times New Roman"/>
                <w:i/>
                <w:iCs/>
                <w:sz w:val="22"/>
                <w:szCs w:val="22"/>
                <w:bdr w:val="nil"/>
              </w:rPr>
              <w:t xml:space="preserve"> </w:t>
            </w:r>
            <w:r w:rsidRPr="00647C58">
              <w:rPr>
                <w:rFonts w:ascii="Times New Roman" w:eastAsia="Arial Unicode MS" w:hAnsi="Times New Roman" w:cs="Times New Roman"/>
                <w:bCs/>
                <w:i/>
                <w:iCs/>
                <w:sz w:val="22"/>
                <w:szCs w:val="22"/>
                <w:bdr w:val="nil"/>
              </w:rPr>
              <w:t>EBVPD ir</w:t>
            </w:r>
          </w:p>
          <w:p w14:paraId="60F7B586" w14:textId="4CDC9F9D" w:rsidR="00C079C5" w:rsidRPr="00647C58" w:rsidRDefault="001F24CC" w:rsidP="00C079C5">
            <w:pPr>
              <w:pBdr>
                <w:top w:val="nil"/>
                <w:left w:val="nil"/>
                <w:bottom w:val="nil"/>
                <w:right w:val="nil"/>
                <w:between w:val="nil"/>
                <w:bar w:val="nil"/>
              </w:pBdr>
              <w:spacing w:after="0" w:line="240" w:lineRule="auto"/>
              <w:jc w:val="both"/>
              <w:rPr>
                <w:rFonts w:ascii="Times New Roman" w:eastAsia="Arial Unicode MS" w:hAnsi="Times New Roman" w:cs="Times New Roman"/>
                <w:bCs/>
                <w:sz w:val="22"/>
                <w:szCs w:val="22"/>
                <w:bdr w:val="nil"/>
              </w:rPr>
            </w:pPr>
            <w:r w:rsidRPr="00647C58">
              <w:rPr>
                <w:rFonts w:ascii="Times New Roman" w:eastAsia="Arial Unicode MS" w:hAnsi="Times New Roman" w:cs="Times New Roman"/>
                <w:bCs/>
                <w:sz w:val="22"/>
                <w:szCs w:val="22"/>
                <w:bdr w:val="nil"/>
              </w:rPr>
              <w:t xml:space="preserve">1. </w:t>
            </w:r>
            <w:r w:rsidR="00C079C5" w:rsidRPr="00647C58">
              <w:rPr>
                <w:rFonts w:ascii="Times New Roman" w:eastAsia="Arial Unicode MS" w:hAnsi="Times New Roman" w:cs="Times New Roman"/>
                <w:bCs/>
                <w:sz w:val="22"/>
                <w:szCs w:val="22"/>
                <w:bdr w:val="nil"/>
              </w:rPr>
              <w:t xml:space="preserve">Tiekėjo patvirtintas specialistų, kurie bus atsakingi už pirkimo sutarties vykdymą, sąrašas (Pirkimo sąlygų priedas Nr. </w:t>
            </w:r>
            <w:r w:rsidR="000449D3">
              <w:rPr>
                <w:rFonts w:ascii="Times New Roman" w:eastAsia="Arial Unicode MS" w:hAnsi="Times New Roman" w:cs="Times New Roman"/>
                <w:bCs/>
                <w:sz w:val="22"/>
                <w:szCs w:val="22"/>
                <w:bdr w:val="nil"/>
              </w:rPr>
              <w:t>9</w:t>
            </w:r>
            <w:r w:rsidR="00C079C5" w:rsidRPr="00647C58">
              <w:rPr>
                <w:rFonts w:ascii="Times New Roman" w:eastAsia="Arial Unicode MS" w:hAnsi="Times New Roman" w:cs="Times New Roman"/>
                <w:bCs/>
                <w:sz w:val="22"/>
                <w:szCs w:val="22"/>
                <w:bdr w:val="nil"/>
              </w:rPr>
              <w:t>), kuriame nurodomi specialisto vardas, pavardė, darbovietė, jo pareigos, vykdant pirkimo sutartį.</w:t>
            </w:r>
          </w:p>
          <w:p w14:paraId="37455EB0" w14:textId="33E4472F" w:rsidR="00C079C5" w:rsidRPr="00647C58" w:rsidRDefault="001F24CC" w:rsidP="00C079C5">
            <w:pPr>
              <w:pBdr>
                <w:top w:val="nil"/>
                <w:left w:val="nil"/>
                <w:bottom w:val="nil"/>
                <w:right w:val="nil"/>
                <w:between w:val="nil"/>
                <w:bar w:val="nil"/>
              </w:pBdr>
              <w:spacing w:after="0" w:line="240" w:lineRule="auto"/>
              <w:rPr>
                <w:rFonts w:ascii="Times New Roman" w:eastAsia="Lucida Sans Unicode" w:hAnsi="Times New Roman" w:cs="Times New Roman"/>
                <w:color w:val="000000"/>
                <w:sz w:val="22"/>
                <w:szCs w:val="22"/>
                <w:bdr w:val="nil"/>
                <w:lang w:eastAsia="en-US"/>
              </w:rPr>
            </w:pPr>
            <w:r w:rsidRPr="00647C58">
              <w:rPr>
                <w:rFonts w:ascii="Times New Roman" w:eastAsia="Lucida Sans Unicode" w:hAnsi="Times New Roman" w:cs="Times New Roman"/>
                <w:color w:val="000000"/>
                <w:sz w:val="22"/>
                <w:szCs w:val="22"/>
                <w:bdr w:val="nil"/>
                <w:lang w:eastAsia="en-US"/>
              </w:rPr>
              <w:t>2</w:t>
            </w:r>
            <w:r w:rsidR="00C079C5" w:rsidRPr="00647C58">
              <w:rPr>
                <w:rFonts w:ascii="Times New Roman" w:eastAsia="Lucida Sans Unicode" w:hAnsi="Times New Roman" w:cs="Times New Roman"/>
                <w:color w:val="000000"/>
                <w:sz w:val="22"/>
                <w:szCs w:val="22"/>
                <w:bdr w:val="nil"/>
                <w:lang w:eastAsia="en-US"/>
              </w:rPr>
              <w:t>. Siūlomo specialisto pasirašyta deklaracija, kurioje jis įsipareigoja vykdyti pirkimo sutartį (tais atvejais, kai specialistas pasiūlymo pateikimo metu nėra Tiekėjo darbuotojas).</w:t>
            </w:r>
          </w:p>
          <w:p w14:paraId="669D2ED6" w14:textId="52672E74" w:rsidR="00DD2F96" w:rsidRPr="00DD2F96" w:rsidRDefault="00A11A5B" w:rsidP="00DD2F96">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 xml:space="preserve">3. </w:t>
            </w:r>
            <w:r w:rsidR="00DD2F96" w:rsidRPr="00DD2F96">
              <w:rPr>
                <w:rFonts w:ascii="Times New Roman" w:eastAsia="Arial Unicode MS" w:hAnsi="Times New Roman" w:cs="Times New Roman"/>
                <w:sz w:val="22"/>
                <w:szCs w:val="22"/>
                <w:bdr w:val="nil"/>
                <w:lang w:eastAsia="en-US"/>
              </w:rPr>
              <w:t xml:space="preserve">Siūlomo </w:t>
            </w:r>
            <w:r>
              <w:rPr>
                <w:rFonts w:ascii="Times New Roman" w:eastAsia="Arial Unicode MS" w:hAnsi="Times New Roman" w:cs="Times New Roman"/>
                <w:sz w:val="22"/>
                <w:szCs w:val="22"/>
                <w:bdr w:val="nil"/>
                <w:lang w:eastAsia="en-US"/>
              </w:rPr>
              <w:t>specialisto</w:t>
            </w:r>
            <w:r w:rsidR="00DD2F96" w:rsidRPr="00DD2F96">
              <w:rPr>
                <w:rFonts w:ascii="Times New Roman" w:eastAsia="Arial Unicode MS" w:hAnsi="Times New Roman" w:cs="Times New Roman"/>
                <w:sz w:val="22"/>
                <w:szCs w:val="22"/>
                <w:bdr w:val="nil"/>
                <w:lang w:eastAsia="en-US"/>
              </w:rPr>
              <w:t xml:space="preserve"> išsilavinimą patvirtinantys dokumentai</w:t>
            </w:r>
            <w:r w:rsidR="00B0501D">
              <w:rPr>
                <w:rFonts w:ascii="Times New Roman" w:eastAsia="Arial Unicode MS" w:hAnsi="Times New Roman" w:cs="Times New Roman"/>
                <w:sz w:val="22"/>
                <w:szCs w:val="22"/>
                <w:bdr w:val="nil"/>
                <w:lang w:eastAsia="en-US"/>
              </w:rPr>
              <w:t xml:space="preserve"> (taikoma specialist</w:t>
            </w:r>
            <w:r w:rsidR="00E80162">
              <w:rPr>
                <w:rFonts w:ascii="Times New Roman" w:eastAsia="Arial Unicode MS" w:hAnsi="Times New Roman" w:cs="Times New Roman"/>
                <w:sz w:val="22"/>
                <w:szCs w:val="22"/>
                <w:bdr w:val="nil"/>
                <w:lang w:eastAsia="en-US"/>
              </w:rPr>
              <w:t>ui</w:t>
            </w:r>
            <w:r w:rsidR="00B0501D">
              <w:rPr>
                <w:rFonts w:ascii="Times New Roman" w:eastAsia="Arial Unicode MS" w:hAnsi="Times New Roman" w:cs="Times New Roman"/>
                <w:sz w:val="22"/>
                <w:szCs w:val="22"/>
                <w:bdr w:val="nil"/>
                <w:lang w:eastAsia="en-US"/>
              </w:rPr>
              <w:t xml:space="preserve"> Nr. 2)</w:t>
            </w:r>
            <w:r w:rsidR="00DD2F96" w:rsidRPr="00DD2F96">
              <w:rPr>
                <w:rFonts w:ascii="Times New Roman" w:eastAsia="Arial Unicode MS" w:hAnsi="Times New Roman" w:cs="Times New Roman"/>
                <w:sz w:val="22"/>
                <w:szCs w:val="22"/>
                <w:bdr w:val="nil"/>
                <w:lang w:eastAsia="en-US"/>
              </w:rPr>
              <w:t xml:space="preserve">, </w:t>
            </w:r>
          </w:p>
          <w:p w14:paraId="5E30DFAE" w14:textId="522964DE" w:rsidR="006A6236" w:rsidRPr="00AD748D" w:rsidRDefault="00A11A5B" w:rsidP="00DD2F96">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4.</w:t>
            </w:r>
            <w:r w:rsidR="00DD2F96" w:rsidRPr="00DD2F96">
              <w:rPr>
                <w:rFonts w:ascii="Times New Roman" w:eastAsia="Arial Unicode MS" w:hAnsi="Times New Roman" w:cs="Times New Roman"/>
                <w:sz w:val="22"/>
                <w:szCs w:val="22"/>
                <w:bdr w:val="nil"/>
                <w:lang w:eastAsia="en-US"/>
              </w:rPr>
              <w:t xml:space="preserve"> </w:t>
            </w:r>
            <w:r>
              <w:rPr>
                <w:rFonts w:ascii="Times New Roman" w:eastAsia="Arial Unicode MS" w:hAnsi="Times New Roman" w:cs="Times New Roman"/>
                <w:sz w:val="22"/>
                <w:szCs w:val="22"/>
                <w:bdr w:val="nil"/>
                <w:lang w:eastAsia="en-US"/>
              </w:rPr>
              <w:t xml:space="preserve">Siūlomo specialisto </w:t>
            </w:r>
            <w:r w:rsidR="00DD2F96" w:rsidRPr="00DD2F96">
              <w:rPr>
                <w:rFonts w:ascii="Times New Roman" w:eastAsia="Arial Unicode MS" w:hAnsi="Times New Roman" w:cs="Times New Roman"/>
                <w:sz w:val="22"/>
                <w:szCs w:val="22"/>
                <w:bdr w:val="nil"/>
                <w:lang w:eastAsia="en-US"/>
              </w:rPr>
              <w:t xml:space="preserve">gyvenimo aprašymas ar  darbo patirties aprašymas, ar lygiavertis dokumentas, kur būtų nurodoma siūlomo specialisto </w:t>
            </w:r>
            <w:r w:rsidR="00085839">
              <w:rPr>
                <w:rFonts w:ascii="Times New Roman" w:eastAsia="Arial Unicode MS" w:hAnsi="Times New Roman" w:cs="Times New Roman"/>
                <w:sz w:val="22"/>
                <w:szCs w:val="22"/>
                <w:bdr w:val="nil"/>
                <w:lang w:eastAsia="en-US"/>
              </w:rPr>
              <w:t>patirtis vykdant sutartis ar projektus</w:t>
            </w:r>
            <w:r w:rsidR="00B0501D">
              <w:rPr>
                <w:rFonts w:ascii="Times New Roman" w:eastAsia="Arial Unicode MS" w:hAnsi="Times New Roman" w:cs="Times New Roman"/>
                <w:sz w:val="22"/>
                <w:szCs w:val="22"/>
                <w:bdr w:val="nil"/>
                <w:lang w:eastAsia="en-US"/>
              </w:rPr>
              <w:t xml:space="preserve"> (</w:t>
            </w:r>
            <w:r w:rsidR="00B0501D" w:rsidRPr="00AD748D">
              <w:rPr>
                <w:rFonts w:ascii="Times New Roman" w:eastAsia="Arial Unicode MS" w:hAnsi="Times New Roman" w:cs="Times New Roman"/>
                <w:sz w:val="22"/>
                <w:szCs w:val="22"/>
                <w:bdr w:val="nil"/>
                <w:lang w:eastAsia="en-US"/>
              </w:rPr>
              <w:t xml:space="preserve">nurodant konkrečias sutartis ar projektus, </w:t>
            </w:r>
            <w:r w:rsidR="00B0501D" w:rsidRPr="009836F8">
              <w:rPr>
                <w:rFonts w:ascii="Times New Roman" w:hAnsi="Times New Roman" w:cs="Times New Roman"/>
                <w:sz w:val="22"/>
                <w:szCs w:val="22"/>
              </w:rPr>
              <w:t>jų pavadinimus, aprašymus, įgyvendinimo laikotarpį, specialisto rolę projekte, dalyvavimo projekte laikotarpis (mėnesio tikslumu),</w:t>
            </w:r>
            <w:r w:rsidR="00B0501D" w:rsidRPr="00AD748D">
              <w:rPr>
                <w:rFonts w:ascii="Times New Roman" w:eastAsia="Arial Unicode MS" w:hAnsi="Times New Roman" w:cs="Times New Roman"/>
                <w:sz w:val="22"/>
                <w:szCs w:val="22"/>
                <w:bdr w:val="nil"/>
                <w:lang w:eastAsia="en-US"/>
              </w:rPr>
              <w:t xml:space="preserve"> d</w:t>
            </w:r>
            <w:r w:rsidR="00B0501D" w:rsidRPr="009836F8">
              <w:rPr>
                <w:rFonts w:ascii="Times New Roman" w:hAnsi="Times New Roman" w:cs="Times New Roman"/>
                <w:sz w:val="22"/>
                <w:szCs w:val="22"/>
              </w:rPr>
              <w:t>alyvavimo atitinkamame projekte trukmę, projektų užsakovus ir jų kontaktinę informaciją)</w:t>
            </w:r>
            <w:r w:rsidR="00DD2F96" w:rsidRPr="00AD748D">
              <w:rPr>
                <w:rFonts w:ascii="Times New Roman" w:eastAsia="Arial Unicode MS" w:hAnsi="Times New Roman" w:cs="Times New Roman"/>
                <w:sz w:val="22"/>
                <w:szCs w:val="22"/>
                <w:bdr w:val="nil"/>
                <w:lang w:eastAsia="en-US"/>
              </w:rPr>
              <w:t>.</w:t>
            </w:r>
          </w:p>
          <w:p w14:paraId="5A77090E" w14:textId="6D0B769B" w:rsidR="00085839" w:rsidRPr="00647C58" w:rsidRDefault="00085839" w:rsidP="00DD2F96">
            <w:pPr>
              <w:pBdr>
                <w:top w:val="nil"/>
                <w:left w:val="nil"/>
                <w:bottom w:val="nil"/>
                <w:right w:val="nil"/>
                <w:between w:val="nil"/>
                <w:bar w:val="nil"/>
              </w:pBdr>
              <w:spacing w:after="0" w:line="240" w:lineRule="auto"/>
              <w:jc w:val="both"/>
              <w:rPr>
                <w:rFonts w:ascii="Times New Roman" w:eastAsia="Lucida Sans Unicode" w:hAnsi="Times New Roman" w:cs="Times New Roman"/>
                <w:color w:val="000000"/>
                <w:sz w:val="22"/>
                <w:szCs w:val="22"/>
                <w:bdr w:val="nil"/>
                <w:lang w:eastAsia="en-US"/>
              </w:rPr>
            </w:pPr>
            <w:r w:rsidRPr="00AD748D">
              <w:rPr>
                <w:rFonts w:ascii="Times New Roman" w:eastAsia="Arial Unicode MS" w:hAnsi="Times New Roman" w:cs="Times New Roman"/>
                <w:sz w:val="22"/>
                <w:szCs w:val="22"/>
                <w:bdr w:val="nil"/>
                <w:lang w:eastAsia="en-US"/>
              </w:rPr>
              <w:t>5. Užsakovų patvirtinimai apie siūlomų specialistų sėkmingai įvykdytas</w:t>
            </w:r>
            <w:r>
              <w:rPr>
                <w:rFonts w:ascii="Times New Roman" w:eastAsia="Arial Unicode MS" w:hAnsi="Times New Roman" w:cs="Times New Roman"/>
                <w:sz w:val="22"/>
                <w:szCs w:val="22"/>
                <w:bdr w:val="nil"/>
                <w:lang w:eastAsia="en-US"/>
              </w:rPr>
              <w:t xml:space="preserve"> sutartis ar projektus.</w:t>
            </w:r>
          </w:p>
        </w:tc>
        <w:tc>
          <w:tcPr>
            <w:tcW w:w="3433" w:type="dxa"/>
            <w:tcBorders>
              <w:top w:val="single" w:sz="4" w:space="0" w:color="000000"/>
              <w:left w:val="single" w:sz="4" w:space="0" w:color="000000"/>
              <w:bottom w:val="single" w:sz="4" w:space="0" w:color="000000"/>
              <w:right w:val="single" w:sz="4" w:space="0" w:color="000000"/>
            </w:tcBorders>
          </w:tcPr>
          <w:p w14:paraId="23A34111" w14:textId="77777777" w:rsidR="00C079C5" w:rsidRPr="00A73243" w:rsidRDefault="00C079C5" w:rsidP="00C079C5">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A73243">
              <w:rPr>
                <w:rFonts w:ascii="Times New Roman" w:eastAsia="Arial Unicode MS" w:hAnsi="Times New Roman" w:cs="Times New Roman"/>
                <w:sz w:val="22"/>
                <w:szCs w:val="22"/>
                <w:bdr w:val="nil"/>
              </w:rPr>
              <w:t>Tiekėjas.</w:t>
            </w:r>
          </w:p>
          <w:p w14:paraId="490400FE" w14:textId="77777777" w:rsidR="00C079C5" w:rsidRPr="00A73243" w:rsidRDefault="00C079C5" w:rsidP="00C079C5">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A73243">
              <w:rPr>
                <w:rFonts w:ascii="Times New Roman" w:eastAsia="Arial Unicode MS" w:hAnsi="Times New Roman" w:cs="Times New Roman"/>
                <w:sz w:val="22"/>
                <w:szCs w:val="22"/>
                <w:bdr w:val="nil"/>
              </w:rPr>
              <w:t xml:space="preserve">Jeigu pasiūlymą teikia ūkio subjektų grupė – reikalavimą turi atitikti ūkio subjektų grupės nario (-ių) specialistai, atsižvelgiant į jų prisiimamus įsipareigojimus pirkimo sutarčiai vykdyti </w:t>
            </w:r>
          </w:p>
          <w:p w14:paraId="39A6E59E" w14:textId="77777777" w:rsidR="00C079C5" w:rsidRPr="00A73243" w:rsidRDefault="00C079C5" w:rsidP="00C079C5">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A73243">
              <w:rPr>
                <w:rFonts w:ascii="Times New Roman" w:eastAsia="Arial Unicode MS" w:hAnsi="Times New Roman" w:cs="Times New Roman"/>
                <w:sz w:val="22"/>
                <w:szCs w:val="22"/>
                <w:bdr w:val="nil"/>
              </w:rPr>
              <w:t>Tiekėjas gali remtis kitų ūkio subjektų pajėgumais tik tuo atveju, jeigu tie subjektai (jų darbuotojai) patys vykdys tą pirkimo sutarties dalį, kuriai reikia jų turimų pajėgumų.</w:t>
            </w:r>
          </w:p>
          <w:p w14:paraId="52C3B3F7" w14:textId="77777777" w:rsidR="00C079C5" w:rsidRPr="00A73243" w:rsidRDefault="00C079C5" w:rsidP="00C079C5">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p w14:paraId="38DBF534" w14:textId="77777777" w:rsidR="00C079C5" w:rsidRPr="00A73243" w:rsidRDefault="00C079C5" w:rsidP="00C079C5">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A73243">
              <w:rPr>
                <w:rFonts w:ascii="Times New Roman" w:eastAsia="Arial Unicode MS" w:hAnsi="Times New Roman" w:cs="Times New Roman"/>
                <w:sz w:val="22"/>
                <w:szCs w:val="22"/>
                <w:bdr w:val="nil"/>
              </w:rPr>
              <w:t>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695AAA00" w14:textId="77777777" w:rsidR="00C079C5" w:rsidRPr="00A73243" w:rsidRDefault="00C079C5" w:rsidP="00C079C5">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p w14:paraId="5638A13C" w14:textId="77777777" w:rsidR="00C079C5" w:rsidRPr="00A73243" w:rsidRDefault="00C079C5" w:rsidP="00C079C5">
            <w:pPr>
              <w:pBdr>
                <w:top w:val="nil"/>
                <w:left w:val="nil"/>
                <w:bottom w:val="nil"/>
                <w:right w:val="nil"/>
                <w:between w:val="nil"/>
                <w:bar w:val="nil"/>
              </w:pBdr>
              <w:spacing w:after="0" w:line="240" w:lineRule="auto"/>
              <w:jc w:val="both"/>
              <w:rPr>
                <w:rFonts w:ascii="Times New Roman" w:eastAsia="Arial Unicode MS" w:hAnsi="Times New Roman" w:cs="Times New Roman"/>
                <w:b/>
                <w:bCs/>
                <w:i/>
                <w:iCs/>
                <w:sz w:val="22"/>
                <w:szCs w:val="22"/>
                <w:bdr w:val="nil"/>
              </w:rPr>
            </w:pPr>
          </w:p>
        </w:tc>
      </w:tr>
      <w:tr w:rsidR="008905B1" w:rsidRPr="00516BE3" w14:paraId="04B8E573" w14:textId="77777777" w:rsidTr="00D971CC">
        <w:trPr>
          <w:trHeight w:val="983"/>
        </w:trPr>
        <w:tc>
          <w:tcPr>
            <w:tcW w:w="815" w:type="dxa"/>
            <w:tcBorders>
              <w:top w:val="single" w:sz="4" w:space="0" w:color="000000"/>
              <w:left w:val="single" w:sz="4" w:space="0" w:color="000000"/>
              <w:bottom w:val="single" w:sz="4" w:space="0" w:color="000000"/>
              <w:right w:val="single" w:sz="4" w:space="0" w:color="000000"/>
            </w:tcBorders>
            <w:shd w:val="clear" w:color="auto" w:fill="auto"/>
          </w:tcPr>
          <w:p w14:paraId="08BB5A24" w14:textId="77E3CCD3" w:rsidR="008905B1" w:rsidRDefault="008905B1" w:rsidP="008905B1">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lastRenderedPageBreak/>
              <w:t>2.</w:t>
            </w:r>
          </w:p>
        </w:tc>
        <w:tc>
          <w:tcPr>
            <w:tcW w:w="2724" w:type="dxa"/>
            <w:tcBorders>
              <w:top w:val="single" w:sz="4" w:space="0" w:color="000000"/>
              <w:left w:val="single" w:sz="4" w:space="0" w:color="000000"/>
              <w:bottom w:val="single" w:sz="4" w:space="0" w:color="000000"/>
              <w:right w:val="single" w:sz="4" w:space="0" w:color="000000"/>
            </w:tcBorders>
            <w:shd w:val="clear" w:color="auto" w:fill="auto"/>
          </w:tcPr>
          <w:p w14:paraId="1BAC6447" w14:textId="1E5857C4" w:rsidR="008905B1" w:rsidRPr="00493E2F" w:rsidRDefault="008905B1" w:rsidP="008905B1">
            <w:pPr>
              <w:pBdr>
                <w:top w:val="nil"/>
                <w:left w:val="nil"/>
                <w:bottom w:val="nil"/>
                <w:right w:val="nil"/>
                <w:between w:val="nil"/>
                <w:bar w:val="nil"/>
              </w:pBdr>
              <w:spacing w:after="0" w:line="240" w:lineRule="auto"/>
              <w:jc w:val="both"/>
              <w:rPr>
                <w:rFonts w:ascii="Times New Roman" w:eastAsia="Arial Unicode MS" w:hAnsi="Times New Roman" w:cs="Times New Roman"/>
                <w:b/>
                <w:bCs/>
                <w:color w:val="000000"/>
                <w:sz w:val="22"/>
                <w:szCs w:val="22"/>
                <w:bdr w:val="nil"/>
                <w:lang w:eastAsia="en-US"/>
              </w:rPr>
            </w:pPr>
            <w:r>
              <w:rPr>
                <w:rFonts w:ascii="Times New Roman" w:eastAsia="Arial Unicode MS" w:hAnsi="Times New Roman" w:cs="Times New Roman"/>
                <w:color w:val="000000"/>
                <w:sz w:val="22"/>
                <w:szCs w:val="22"/>
                <w:bdr w:val="nil"/>
                <w:lang w:eastAsia="en-US"/>
              </w:rPr>
              <w:t xml:space="preserve">Reikalavimai taikomi </w:t>
            </w:r>
            <w:r w:rsidRPr="00493E2F">
              <w:rPr>
                <w:rFonts w:ascii="Times New Roman" w:eastAsia="Arial Unicode MS" w:hAnsi="Times New Roman" w:cs="Times New Roman"/>
                <w:b/>
                <w:bCs/>
                <w:color w:val="000000"/>
                <w:sz w:val="22"/>
                <w:szCs w:val="22"/>
                <w:bdr w:val="nil"/>
                <w:lang w:eastAsia="en-US"/>
              </w:rPr>
              <w:t>antrai pirkimo objekto daliai:</w:t>
            </w:r>
          </w:p>
          <w:p w14:paraId="3F8FAB6B" w14:textId="77777777" w:rsidR="008905B1" w:rsidRPr="00647C58" w:rsidRDefault="008905B1" w:rsidP="008905B1">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2"/>
                <w:szCs w:val="22"/>
                <w:bdr w:val="nil"/>
                <w:lang w:eastAsia="en-US"/>
              </w:rPr>
            </w:pPr>
            <w:r w:rsidRPr="00647C58">
              <w:rPr>
                <w:rFonts w:ascii="Times New Roman" w:eastAsia="Arial Unicode MS" w:hAnsi="Times New Roman" w:cs="Times New Roman"/>
                <w:color w:val="000000"/>
                <w:sz w:val="22"/>
                <w:szCs w:val="22"/>
                <w:bdr w:val="nil"/>
                <w:lang w:eastAsia="en-US"/>
              </w:rPr>
              <w:t>Tiekėjas, pirkimo sutarties vykdymui, privalo turėti:</w:t>
            </w:r>
          </w:p>
          <w:p w14:paraId="41DB9DA0" w14:textId="2D142F98" w:rsidR="008905B1" w:rsidRDefault="008905B1" w:rsidP="008905B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Pr>
                <w:rFonts w:ascii="Times New Roman" w:eastAsia="Arial Unicode MS" w:hAnsi="Times New Roman" w:cs="Times New Roman"/>
                <w:color w:val="000000"/>
                <w:sz w:val="22"/>
                <w:szCs w:val="22"/>
                <w:bdr w:val="nil"/>
                <w:lang w:eastAsia="en-US"/>
              </w:rPr>
              <w:t xml:space="preserve">1. bent vieną </w:t>
            </w:r>
            <w:r w:rsidRPr="00897F99">
              <w:rPr>
                <w:rFonts w:ascii="Times New Roman" w:eastAsia="Arial Unicode MS" w:hAnsi="Times New Roman" w:cs="Times New Roman"/>
                <w:color w:val="000000"/>
                <w:sz w:val="22"/>
                <w:szCs w:val="22"/>
                <w:u w:val="single"/>
                <w:bdr w:val="nil"/>
                <w:lang w:eastAsia="en-US"/>
              </w:rPr>
              <w:t>surdopedagogą</w:t>
            </w:r>
            <w:r>
              <w:rPr>
                <w:rFonts w:ascii="Times New Roman" w:eastAsia="Arial Unicode MS" w:hAnsi="Times New Roman" w:cs="Times New Roman"/>
                <w:color w:val="000000"/>
                <w:sz w:val="22"/>
                <w:szCs w:val="22"/>
                <w:bdr w:val="nil"/>
                <w:lang w:eastAsia="en-US"/>
              </w:rPr>
              <w:t>, kuris p</w:t>
            </w:r>
            <w:r w:rsidRPr="00AF4045">
              <w:rPr>
                <w:rFonts w:ascii="Times New Roman" w:eastAsia="Arial Unicode MS" w:hAnsi="Times New Roman" w:cs="Times New Roman"/>
                <w:color w:val="000000"/>
                <w:sz w:val="22"/>
                <w:szCs w:val="22"/>
                <w:bdr w:val="nil"/>
                <w:lang w:eastAsia="en-US"/>
              </w:rPr>
              <w:t>er pas</w:t>
            </w:r>
            <w:r>
              <w:rPr>
                <w:rFonts w:ascii="Times New Roman" w:eastAsia="Arial Unicode MS" w:hAnsi="Times New Roman" w:cs="Times New Roman"/>
                <w:color w:val="000000"/>
                <w:sz w:val="22"/>
                <w:szCs w:val="22"/>
                <w:bdr w:val="nil"/>
                <w:lang w:eastAsia="en-US"/>
              </w:rPr>
              <w:t>taruosius</w:t>
            </w:r>
            <w:r w:rsidRPr="00AF4045">
              <w:rPr>
                <w:rFonts w:ascii="Times New Roman" w:eastAsia="Arial Unicode MS" w:hAnsi="Times New Roman" w:cs="Times New Roman"/>
                <w:color w:val="000000"/>
                <w:sz w:val="22"/>
                <w:szCs w:val="22"/>
                <w:bdr w:val="nil"/>
                <w:lang w:eastAsia="en-US"/>
              </w:rPr>
              <w:t xml:space="preserve"> 5</w:t>
            </w:r>
            <w:r>
              <w:rPr>
                <w:rFonts w:ascii="Times New Roman" w:eastAsia="Arial Unicode MS" w:hAnsi="Times New Roman" w:cs="Times New Roman"/>
                <w:color w:val="000000"/>
                <w:sz w:val="22"/>
                <w:szCs w:val="22"/>
                <w:bdr w:val="nil"/>
                <w:lang w:eastAsia="en-US"/>
              </w:rPr>
              <w:t xml:space="preserve"> metus iki pasiūlymų pateikimo termino pabaigos</w:t>
            </w:r>
            <w:r w:rsidR="000E4C08">
              <w:rPr>
                <w:rFonts w:ascii="Times New Roman" w:eastAsia="Arial Unicode MS" w:hAnsi="Times New Roman" w:cs="Times New Roman"/>
                <w:color w:val="000000"/>
                <w:sz w:val="22"/>
                <w:szCs w:val="22"/>
                <w:bdr w:val="nil"/>
                <w:lang w:eastAsia="en-US"/>
              </w:rPr>
              <w:t>*</w:t>
            </w:r>
            <w:r>
              <w:rPr>
                <w:rFonts w:ascii="Times New Roman" w:eastAsia="Arial Unicode MS" w:hAnsi="Times New Roman" w:cs="Times New Roman"/>
                <w:color w:val="000000"/>
                <w:sz w:val="22"/>
                <w:szCs w:val="22"/>
                <w:bdr w:val="nil"/>
                <w:lang w:eastAsia="en-US"/>
              </w:rPr>
              <w:t xml:space="preserve"> yra </w:t>
            </w:r>
            <w:r w:rsidRPr="009818FC">
              <w:rPr>
                <w:rFonts w:ascii="Times New Roman" w:eastAsia="Arial Unicode MS" w:hAnsi="Times New Roman" w:cs="Times New Roman"/>
                <w:color w:val="000000"/>
                <w:sz w:val="22"/>
                <w:szCs w:val="22"/>
                <w:bdr w:val="nil"/>
                <w:lang w:eastAsia="en-US"/>
              </w:rPr>
              <w:t>ved</w:t>
            </w:r>
            <w:r w:rsidR="003908DF">
              <w:rPr>
                <w:rFonts w:ascii="Times New Roman" w:eastAsia="Arial Unicode MS" w:hAnsi="Times New Roman" w:cs="Times New Roman"/>
                <w:color w:val="000000"/>
                <w:sz w:val="22"/>
                <w:szCs w:val="22"/>
                <w:bdr w:val="nil"/>
                <w:lang w:eastAsia="en-US"/>
              </w:rPr>
              <w:t>ęs</w:t>
            </w:r>
            <w:r w:rsidRPr="009818FC">
              <w:rPr>
                <w:rFonts w:ascii="Times New Roman" w:eastAsia="Arial Unicode MS" w:hAnsi="Times New Roman" w:cs="Times New Roman"/>
                <w:color w:val="000000"/>
                <w:sz w:val="22"/>
                <w:szCs w:val="22"/>
                <w:bdr w:val="nil"/>
                <w:lang w:eastAsia="en-US"/>
              </w:rPr>
              <w:t xml:space="preserve">  mokymus apie klausos sutrikimų turinčių vaikų ugdymo(-si) specifiką</w:t>
            </w:r>
            <w:r w:rsidR="00BA1EB3">
              <w:rPr>
                <w:rFonts w:ascii="Times New Roman" w:eastAsia="Arial Unicode MS" w:hAnsi="Times New Roman" w:cs="Times New Roman"/>
                <w:color w:val="000000"/>
                <w:sz w:val="22"/>
                <w:szCs w:val="22"/>
                <w:bdr w:val="nil"/>
                <w:lang w:eastAsia="en-US"/>
              </w:rPr>
              <w:t xml:space="preserve">, </w:t>
            </w:r>
            <w:r w:rsidR="008C2D7B">
              <w:rPr>
                <w:rFonts w:ascii="Times New Roman" w:eastAsia="Arial Unicode MS" w:hAnsi="Times New Roman" w:cs="Times New Roman"/>
                <w:color w:val="000000"/>
                <w:sz w:val="22"/>
                <w:szCs w:val="22"/>
                <w:bdr w:val="nil"/>
                <w:lang w:eastAsia="en-US"/>
              </w:rPr>
              <w:t xml:space="preserve">vestų </w:t>
            </w:r>
            <w:r w:rsidR="002C78A0">
              <w:rPr>
                <w:rFonts w:ascii="Times New Roman" w:eastAsia="Arial Unicode MS" w:hAnsi="Times New Roman" w:cs="Times New Roman"/>
                <w:color w:val="000000"/>
                <w:sz w:val="22"/>
                <w:szCs w:val="22"/>
                <w:bdr w:val="nil"/>
                <w:lang w:eastAsia="en-US"/>
              </w:rPr>
              <w:t>mokymų trukmė, n</w:t>
            </w:r>
            <w:r w:rsidR="00BC1509">
              <w:rPr>
                <w:rFonts w:ascii="Times New Roman" w:eastAsia="Arial Unicode MS" w:hAnsi="Times New Roman" w:cs="Times New Roman"/>
                <w:color w:val="000000"/>
                <w:sz w:val="22"/>
                <w:szCs w:val="22"/>
                <w:bdr w:val="nil"/>
                <w:lang w:eastAsia="en-US"/>
              </w:rPr>
              <w:t xml:space="preserve">e mažiau nei </w:t>
            </w:r>
            <w:r w:rsidR="00BC1509" w:rsidRPr="009836F8">
              <w:rPr>
                <w:rFonts w:ascii="Times New Roman" w:eastAsia="Arial Unicode MS" w:hAnsi="Times New Roman" w:cs="Times New Roman"/>
                <w:sz w:val="22"/>
                <w:szCs w:val="22"/>
                <w:bdr w:val="nil"/>
                <w:lang w:eastAsia="en-US"/>
              </w:rPr>
              <w:t>4</w:t>
            </w:r>
            <w:r w:rsidR="002C78A0" w:rsidRPr="009836F8">
              <w:rPr>
                <w:rFonts w:ascii="Times New Roman" w:eastAsia="Arial Unicode MS" w:hAnsi="Times New Roman" w:cs="Times New Roman"/>
                <w:sz w:val="22"/>
                <w:szCs w:val="22"/>
                <w:bdr w:val="nil"/>
                <w:lang w:eastAsia="en-US"/>
              </w:rPr>
              <w:t xml:space="preserve">0 </w:t>
            </w:r>
            <w:r w:rsidR="002C78A0">
              <w:rPr>
                <w:rFonts w:ascii="Times New Roman" w:eastAsia="Arial Unicode MS" w:hAnsi="Times New Roman" w:cs="Times New Roman"/>
                <w:color w:val="000000"/>
                <w:sz w:val="22"/>
                <w:szCs w:val="22"/>
                <w:bdr w:val="nil"/>
                <w:lang w:eastAsia="en-US"/>
              </w:rPr>
              <w:t>akademinių valandų.</w:t>
            </w:r>
          </w:p>
          <w:p w14:paraId="3CC1355C" w14:textId="51A3C04F" w:rsidR="002C78A0" w:rsidRDefault="008905B1" w:rsidP="002C78A0">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Pr>
                <w:rFonts w:ascii="Times New Roman" w:eastAsia="Arial Unicode MS" w:hAnsi="Times New Roman" w:cs="Times New Roman"/>
                <w:color w:val="000000"/>
                <w:sz w:val="22"/>
                <w:szCs w:val="22"/>
                <w:bdr w:val="nil"/>
                <w:lang w:eastAsia="en-US"/>
              </w:rPr>
              <w:t xml:space="preserve">2. bent vieną </w:t>
            </w:r>
            <w:r w:rsidRPr="00897F99">
              <w:rPr>
                <w:rFonts w:ascii="Times New Roman" w:eastAsia="Arial Unicode MS" w:hAnsi="Times New Roman" w:cs="Times New Roman"/>
                <w:color w:val="000000"/>
                <w:sz w:val="22"/>
                <w:szCs w:val="22"/>
                <w:u w:val="single"/>
                <w:bdr w:val="nil"/>
                <w:lang w:eastAsia="en-US"/>
              </w:rPr>
              <w:t>psichologą</w:t>
            </w:r>
            <w:r>
              <w:rPr>
                <w:rFonts w:ascii="Times New Roman" w:eastAsia="Arial Unicode MS" w:hAnsi="Times New Roman" w:cs="Times New Roman"/>
                <w:color w:val="000000"/>
                <w:sz w:val="22"/>
                <w:szCs w:val="22"/>
                <w:bdr w:val="nil"/>
                <w:lang w:eastAsia="en-US"/>
              </w:rPr>
              <w:t>,</w:t>
            </w:r>
            <w:r w:rsidR="00AE7302">
              <w:rPr>
                <w:rFonts w:ascii="Times New Roman" w:eastAsia="Arial Unicode MS" w:hAnsi="Times New Roman" w:cs="Times New Roman"/>
                <w:color w:val="000000"/>
                <w:sz w:val="22"/>
                <w:szCs w:val="22"/>
                <w:bdr w:val="nil"/>
                <w:lang w:eastAsia="en-US"/>
              </w:rPr>
              <w:t xml:space="preserve"> turintį </w:t>
            </w:r>
            <w:r w:rsidR="006244BF">
              <w:rPr>
                <w:rFonts w:ascii="Times New Roman" w:eastAsia="Arial Unicode MS" w:hAnsi="Times New Roman" w:cs="Times New Roman"/>
                <w:color w:val="000000"/>
                <w:sz w:val="22"/>
                <w:szCs w:val="22"/>
                <w:bdr w:val="nil"/>
                <w:lang w:eastAsia="en-US"/>
              </w:rPr>
              <w:t>psichologijos studijų krypties aukštąjį universitetinį ar jam prilygintą išsilavinimą,</w:t>
            </w:r>
            <w:r>
              <w:rPr>
                <w:rFonts w:ascii="Times New Roman" w:eastAsia="Arial Unicode MS" w:hAnsi="Times New Roman" w:cs="Times New Roman"/>
                <w:color w:val="000000"/>
                <w:sz w:val="22"/>
                <w:szCs w:val="22"/>
                <w:bdr w:val="nil"/>
                <w:lang w:eastAsia="en-US"/>
              </w:rPr>
              <w:t xml:space="preserve"> kuris p</w:t>
            </w:r>
            <w:r w:rsidRPr="00AF4045">
              <w:rPr>
                <w:rFonts w:ascii="Times New Roman" w:eastAsia="Arial Unicode MS" w:hAnsi="Times New Roman" w:cs="Times New Roman"/>
                <w:color w:val="000000"/>
                <w:sz w:val="22"/>
                <w:szCs w:val="22"/>
                <w:bdr w:val="nil"/>
                <w:lang w:eastAsia="en-US"/>
              </w:rPr>
              <w:t>er pas</w:t>
            </w:r>
            <w:r>
              <w:rPr>
                <w:rFonts w:ascii="Times New Roman" w:eastAsia="Arial Unicode MS" w:hAnsi="Times New Roman" w:cs="Times New Roman"/>
                <w:color w:val="000000"/>
                <w:sz w:val="22"/>
                <w:szCs w:val="22"/>
                <w:bdr w:val="nil"/>
                <w:lang w:eastAsia="en-US"/>
              </w:rPr>
              <w:t>taruosius</w:t>
            </w:r>
            <w:r w:rsidRPr="00AF4045">
              <w:rPr>
                <w:rFonts w:ascii="Times New Roman" w:eastAsia="Arial Unicode MS" w:hAnsi="Times New Roman" w:cs="Times New Roman"/>
                <w:color w:val="000000"/>
                <w:sz w:val="22"/>
                <w:szCs w:val="22"/>
                <w:bdr w:val="nil"/>
                <w:lang w:eastAsia="en-US"/>
              </w:rPr>
              <w:t xml:space="preserve"> 5</w:t>
            </w:r>
            <w:r>
              <w:rPr>
                <w:rFonts w:ascii="Times New Roman" w:eastAsia="Arial Unicode MS" w:hAnsi="Times New Roman" w:cs="Times New Roman"/>
                <w:color w:val="000000"/>
                <w:sz w:val="22"/>
                <w:szCs w:val="22"/>
                <w:bdr w:val="nil"/>
                <w:lang w:eastAsia="en-US"/>
              </w:rPr>
              <w:t xml:space="preserve"> metus iki pasiūlymų pateikimo termino pabaigos</w:t>
            </w:r>
            <w:r w:rsidR="000E4C08">
              <w:rPr>
                <w:rFonts w:ascii="Times New Roman" w:eastAsia="Arial Unicode MS" w:hAnsi="Times New Roman" w:cs="Times New Roman"/>
                <w:color w:val="000000"/>
                <w:sz w:val="22"/>
                <w:szCs w:val="22"/>
                <w:bdr w:val="nil"/>
                <w:lang w:eastAsia="en-US"/>
              </w:rPr>
              <w:t>*</w:t>
            </w:r>
            <w:r>
              <w:rPr>
                <w:rFonts w:ascii="Times New Roman" w:eastAsia="Arial Unicode MS" w:hAnsi="Times New Roman" w:cs="Times New Roman"/>
                <w:color w:val="000000"/>
                <w:sz w:val="22"/>
                <w:szCs w:val="22"/>
                <w:bdr w:val="nil"/>
                <w:lang w:eastAsia="en-US"/>
              </w:rPr>
              <w:t xml:space="preserve"> yra </w:t>
            </w:r>
            <w:r w:rsidRPr="009818FC">
              <w:rPr>
                <w:rFonts w:ascii="Times New Roman" w:eastAsia="Arial Unicode MS" w:hAnsi="Times New Roman" w:cs="Times New Roman"/>
                <w:color w:val="000000"/>
                <w:sz w:val="22"/>
                <w:szCs w:val="22"/>
                <w:bdr w:val="nil"/>
                <w:lang w:eastAsia="en-US"/>
              </w:rPr>
              <w:t>ved</w:t>
            </w:r>
            <w:r w:rsidR="002C78A0">
              <w:rPr>
                <w:rFonts w:ascii="Times New Roman" w:eastAsia="Arial Unicode MS" w:hAnsi="Times New Roman" w:cs="Times New Roman"/>
                <w:color w:val="000000"/>
                <w:sz w:val="22"/>
                <w:szCs w:val="22"/>
                <w:bdr w:val="nil"/>
                <w:lang w:eastAsia="en-US"/>
              </w:rPr>
              <w:t>ęs</w:t>
            </w:r>
            <w:r w:rsidRPr="009818FC">
              <w:rPr>
                <w:rFonts w:ascii="Times New Roman" w:eastAsia="Arial Unicode MS" w:hAnsi="Times New Roman" w:cs="Times New Roman"/>
                <w:color w:val="000000"/>
                <w:sz w:val="22"/>
                <w:szCs w:val="22"/>
                <w:bdr w:val="nil"/>
                <w:lang w:eastAsia="en-US"/>
              </w:rPr>
              <w:t xml:space="preserve">  mokymus apie </w:t>
            </w:r>
            <w:r w:rsidRPr="007A11F2">
              <w:rPr>
                <w:rFonts w:ascii="Times New Roman" w:eastAsia="Arial Unicode MS" w:hAnsi="Times New Roman" w:cs="Times New Roman"/>
                <w:color w:val="000000"/>
                <w:sz w:val="22"/>
                <w:szCs w:val="22"/>
                <w:bdr w:val="nil"/>
                <w:lang w:eastAsia="en-US"/>
              </w:rPr>
              <w:t>klausos sutrikimų turinčių vaikų psichologinio pažinimo specifiką</w:t>
            </w:r>
            <w:r w:rsidR="002C78A0">
              <w:rPr>
                <w:rFonts w:ascii="Times New Roman" w:eastAsia="Arial Unicode MS" w:hAnsi="Times New Roman" w:cs="Times New Roman"/>
                <w:color w:val="000000"/>
                <w:sz w:val="22"/>
                <w:szCs w:val="22"/>
                <w:bdr w:val="nil"/>
                <w:lang w:eastAsia="en-US"/>
              </w:rPr>
              <w:t>, vestų mokymų trukmė,</w:t>
            </w:r>
            <w:r w:rsidR="00BC1509">
              <w:rPr>
                <w:rFonts w:ascii="Times New Roman" w:eastAsia="Arial Unicode MS" w:hAnsi="Times New Roman" w:cs="Times New Roman"/>
                <w:color w:val="000000"/>
                <w:sz w:val="22"/>
                <w:szCs w:val="22"/>
                <w:bdr w:val="nil"/>
                <w:lang w:eastAsia="en-US"/>
              </w:rPr>
              <w:t xml:space="preserve"> ne mažiau nei </w:t>
            </w:r>
            <w:r w:rsidR="00BC1509">
              <w:rPr>
                <w:rFonts w:ascii="Times New Roman" w:eastAsia="Arial Unicode MS" w:hAnsi="Times New Roman" w:cs="Times New Roman"/>
                <w:color w:val="000000"/>
                <w:sz w:val="22"/>
                <w:szCs w:val="22"/>
                <w:bdr w:val="nil"/>
                <w:lang w:eastAsia="en-US"/>
              </w:rPr>
              <w:t>4</w:t>
            </w:r>
            <w:r w:rsidR="002C78A0">
              <w:rPr>
                <w:rFonts w:ascii="Times New Roman" w:eastAsia="Arial Unicode MS" w:hAnsi="Times New Roman" w:cs="Times New Roman"/>
                <w:color w:val="000000"/>
                <w:sz w:val="22"/>
                <w:szCs w:val="22"/>
                <w:bdr w:val="nil"/>
                <w:lang w:eastAsia="en-US"/>
              </w:rPr>
              <w:t>0 akademinių valandų.</w:t>
            </w:r>
          </w:p>
          <w:p w14:paraId="6A4B9A2E" w14:textId="330D29C5" w:rsidR="008905B1" w:rsidRDefault="008905B1" w:rsidP="008905B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Pr>
                <w:rFonts w:ascii="Times New Roman" w:eastAsia="Arial Unicode MS" w:hAnsi="Times New Roman" w:cs="Times New Roman"/>
                <w:color w:val="000000"/>
                <w:sz w:val="22"/>
                <w:szCs w:val="22"/>
                <w:bdr w:val="nil"/>
                <w:lang w:eastAsia="en-US"/>
              </w:rPr>
              <w:t xml:space="preserve">3. bent vieną </w:t>
            </w:r>
            <w:r w:rsidRPr="00A068B8">
              <w:rPr>
                <w:rFonts w:ascii="Times New Roman" w:eastAsia="Arial Unicode MS" w:hAnsi="Times New Roman" w:cs="Times New Roman"/>
                <w:color w:val="000000"/>
                <w:sz w:val="22"/>
                <w:szCs w:val="22"/>
                <w:u w:val="single"/>
                <w:bdr w:val="nil"/>
                <w:lang w:eastAsia="en-US"/>
              </w:rPr>
              <w:t>lietuvių kalbos redaktorių</w:t>
            </w:r>
            <w:r>
              <w:rPr>
                <w:rFonts w:ascii="Times New Roman" w:eastAsia="Arial Unicode MS" w:hAnsi="Times New Roman" w:cs="Times New Roman"/>
                <w:color w:val="000000"/>
                <w:sz w:val="22"/>
                <w:szCs w:val="22"/>
                <w:bdr w:val="nil"/>
                <w:lang w:eastAsia="en-US"/>
              </w:rPr>
              <w:t>, turintį</w:t>
            </w:r>
            <w:r w:rsidRPr="0082107A">
              <w:rPr>
                <w:rFonts w:ascii="Times New Roman" w:eastAsia="Arial Unicode MS" w:hAnsi="Times New Roman" w:cs="Times New Roman"/>
                <w:color w:val="000000"/>
                <w:sz w:val="22"/>
                <w:szCs w:val="22"/>
                <w:bdr w:val="nil"/>
                <w:lang w:eastAsia="en-US"/>
              </w:rPr>
              <w:t xml:space="preserve"> </w:t>
            </w:r>
            <w:r w:rsidR="002569E7">
              <w:rPr>
                <w:rFonts w:ascii="Times New Roman" w:eastAsia="Arial Unicode MS" w:hAnsi="Times New Roman" w:cs="Times New Roman"/>
                <w:color w:val="000000"/>
                <w:sz w:val="22"/>
                <w:szCs w:val="22"/>
                <w:bdr w:val="nil"/>
                <w:lang w:eastAsia="en-US"/>
              </w:rPr>
              <w:t xml:space="preserve">lietuvių </w:t>
            </w:r>
            <w:r w:rsidRPr="0082107A">
              <w:rPr>
                <w:rFonts w:ascii="Times New Roman" w:eastAsia="Arial Unicode MS" w:hAnsi="Times New Roman" w:cs="Times New Roman"/>
                <w:color w:val="000000"/>
                <w:sz w:val="22"/>
                <w:szCs w:val="22"/>
                <w:bdr w:val="nil"/>
                <w:lang w:eastAsia="en-US"/>
              </w:rPr>
              <w:t>filologijos studijų krypties aukštąjį universitetinį ar jam prilygintą išsilavinimą</w:t>
            </w:r>
            <w:r>
              <w:rPr>
                <w:rFonts w:ascii="Times New Roman" w:eastAsia="Arial Unicode MS" w:hAnsi="Times New Roman" w:cs="Times New Roman"/>
                <w:color w:val="000000"/>
                <w:sz w:val="22"/>
                <w:szCs w:val="22"/>
                <w:bdr w:val="nil"/>
                <w:lang w:eastAsia="en-US"/>
              </w:rPr>
              <w:t xml:space="preserve">, kuris </w:t>
            </w:r>
            <w:r w:rsidRPr="0082107A">
              <w:rPr>
                <w:rFonts w:ascii="Times New Roman" w:eastAsia="Arial Unicode MS" w:hAnsi="Times New Roman" w:cs="Times New Roman"/>
                <w:color w:val="000000"/>
                <w:sz w:val="22"/>
                <w:szCs w:val="22"/>
                <w:bdr w:val="nil"/>
                <w:lang w:eastAsia="en-US"/>
              </w:rPr>
              <w:t xml:space="preserve">per pastaruosius 5 metus </w:t>
            </w:r>
            <w:r>
              <w:rPr>
                <w:rFonts w:ascii="Times New Roman" w:eastAsia="Arial Unicode MS" w:hAnsi="Times New Roman" w:cs="Times New Roman"/>
                <w:color w:val="000000"/>
                <w:sz w:val="22"/>
                <w:szCs w:val="22"/>
                <w:bdr w:val="nil"/>
                <w:lang w:eastAsia="en-US"/>
              </w:rPr>
              <w:t xml:space="preserve">iki pasiūlymų pateikimo termino pabaigos </w:t>
            </w:r>
            <w:r w:rsidR="00787270">
              <w:rPr>
                <w:rFonts w:ascii="Times New Roman" w:eastAsia="Arial Unicode MS" w:hAnsi="Times New Roman" w:cs="Times New Roman"/>
                <w:color w:val="000000"/>
                <w:sz w:val="22"/>
                <w:szCs w:val="22"/>
                <w:bdr w:val="nil"/>
                <w:lang w:eastAsia="en-US"/>
              </w:rPr>
              <w:t xml:space="preserve">dalyvavo </w:t>
            </w:r>
            <w:r>
              <w:rPr>
                <w:rFonts w:ascii="Times New Roman" w:eastAsia="Arial Unicode MS" w:hAnsi="Times New Roman" w:cs="Times New Roman"/>
                <w:color w:val="000000"/>
                <w:sz w:val="22"/>
                <w:szCs w:val="22"/>
                <w:bdr w:val="nil"/>
                <w:lang w:eastAsia="en-US"/>
              </w:rPr>
              <w:t xml:space="preserve">sėkmingai </w:t>
            </w:r>
            <w:r w:rsidR="00787270">
              <w:rPr>
                <w:rFonts w:ascii="Times New Roman" w:eastAsia="Arial Unicode MS" w:hAnsi="Times New Roman" w:cs="Times New Roman"/>
                <w:color w:val="000000"/>
                <w:sz w:val="22"/>
                <w:szCs w:val="22"/>
                <w:bdr w:val="nil"/>
                <w:lang w:eastAsia="en-US"/>
              </w:rPr>
              <w:t xml:space="preserve">įvykdytoje </w:t>
            </w:r>
            <w:r>
              <w:rPr>
                <w:rFonts w:ascii="Times New Roman" w:eastAsia="Arial Unicode MS" w:hAnsi="Times New Roman" w:cs="Times New Roman"/>
                <w:color w:val="000000"/>
                <w:sz w:val="22"/>
                <w:szCs w:val="22"/>
                <w:bdr w:val="nil"/>
                <w:lang w:eastAsia="en-US"/>
              </w:rPr>
              <w:t>bent vien</w:t>
            </w:r>
            <w:r w:rsidR="00787270">
              <w:rPr>
                <w:rFonts w:ascii="Times New Roman" w:eastAsia="Arial Unicode MS" w:hAnsi="Times New Roman" w:cs="Times New Roman"/>
                <w:color w:val="000000"/>
                <w:sz w:val="22"/>
                <w:szCs w:val="22"/>
                <w:bdr w:val="nil"/>
                <w:lang w:eastAsia="en-US"/>
              </w:rPr>
              <w:t>oje</w:t>
            </w:r>
            <w:r>
              <w:rPr>
                <w:rFonts w:ascii="Times New Roman" w:eastAsia="Arial Unicode MS" w:hAnsi="Times New Roman" w:cs="Times New Roman"/>
                <w:color w:val="000000"/>
                <w:sz w:val="22"/>
                <w:szCs w:val="22"/>
                <w:bdr w:val="nil"/>
                <w:lang w:eastAsia="en-US"/>
              </w:rPr>
              <w:t xml:space="preserve"> sutart</w:t>
            </w:r>
            <w:r w:rsidR="00787270">
              <w:rPr>
                <w:rFonts w:ascii="Times New Roman" w:eastAsia="Arial Unicode MS" w:hAnsi="Times New Roman" w:cs="Times New Roman"/>
                <w:color w:val="000000"/>
                <w:sz w:val="22"/>
                <w:szCs w:val="22"/>
                <w:bdr w:val="nil"/>
                <w:lang w:eastAsia="en-US"/>
              </w:rPr>
              <w:t>yje</w:t>
            </w:r>
            <w:r>
              <w:rPr>
                <w:rFonts w:ascii="Times New Roman" w:eastAsia="Arial Unicode MS" w:hAnsi="Times New Roman" w:cs="Times New Roman"/>
                <w:color w:val="000000"/>
                <w:sz w:val="22"/>
                <w:szCs w:val="22"/>
                <w:bdr w:val="nil"/>
                <w:lang w:eastAsia="en-US"/>
              </w:rPr>
              <w:t xml:space="preserve"> ar projekt</w:t>
            </w:r>
            <w:r w:rsidR="00787270">
              <w:rPr>
                <w:rFonts w:ascii="Times New Roman" w:eastAsia="Arial Unicode MS" w:hAnsi="Times New Roman" w:cs="Times New Roman"/>
                <w:color w:val="000000"/>
                <w:sz w:val="22"/>
                <w:szCs w:val="22"/>
                <w:bdr w:val="nil"/>
                <w:lang w:eastAsia="en-US"/>
              </w:rPr>
              <w:t>e</w:t>
            </w:r>
            <w:r>
              <w:rPr>
                <w:rFonts w:ascii="Times New Roman" w:eastAsia="Arial Unicode MS" w:hAnsi="Times New Roman" w:cs="Times New Roman"/>
                <w:color w:val="000000"/>
                <w:sz w:val="22"/>
                <w:szCs w:val="22"/>
                <w:bdr w:val="nil"/>
                <w:lang w:eastAsia="en-US"/>
              </w:rPr>
              <w:t xml:space="preserve"> kuriame ekspertavo ir/ar redagavo</w:t>
            </w:r>
            <w:r w:rsidR="00497043">
              <w:rPr>
                <w:rFonts w:ascii="Times New Roman" w:eastAsia="Arial Unicode MS" w:hAnsi="Times New Roman" w:cs="Times New Roman"/>
                <w:color w:val="000000"/>
                <w:sz w:val="22"/>
                <w:szCs w:val="22"/>
                <w:bdr w:val="nil"/>
                <w:lang w:eastAsia="en-US"/>
              </w:rPr>
              <w:t xml:space="preserve"> mokomąją</w:t>
            </w:r>
            <w:r>
              <w:rPr>
                <w:rFonts w:ascii="Times New Roman" w:eastAsia="Arial Unicode MS" w:hAnsi="Times New Roman" w:cs="Times New Roman"/>
                <w:color w:val="000000"/>
                <w:sz w:val="22"/>
                <w:szCs w:val="22"/>
                <w:bdr w:val="nil"/>
                <w:lang w:eastAsia="en-US"/>
              </w:rPr>
              <w:t xml:space="preserve"> medžiagą</w:t>
            </w:r>
            <w:r w:rsidR="00497043">
              <w:rPr>
                <w:rFonts w:ascii="Times New Roman" w:eastAsia="Arial Unicode MS" w:hAnsi="Times New Roman" w:cs="Times New Roman"/>
                <w:color w:val="000000"/>
                <w:sz w:val="22"/>
                <w:szCs w:val="22"/>
                <w:bdr w:val="nil"/>
                <w:lang w:eastAsia="en-US"/>
              </w:rPr>
              <w:t>, mokymosi priemonių tekstus, vadovėlius</w:t>
            </w:r>
            <w:r w:rsidRPr="0082107A">
              <w:rPr>
                <w:rFonts w:ascii="Times New Roman" w:eastAsia="Arial Unicode MS" w:hAnsi="Times New Roman" w:cs="Times New Roman"/>
                <w:color w:val="000000"/>
                <w:sz w:val="22"/>
                <w:szCs w:val="22"/>
                <w:bdr w:val="nil"/>
                <w:lang w:eastAsia="en-US"/>
              </w:rPr>
              <w:t xml:space="preserve"> lietuvių kalb</w:t>
            </w:r>
            <w:r>
              <w:rPr>
                <w:rFonts w:ascii="Times New Roman" w:eastAsia="Arial Unicode MS" w:hAnsi="Times New Roman" w:cs="Times New Roman"/>
                <w:color w:val="000000"/>
                <w:sz w:val="22"/>
                <w:szCs w:val="22"/>
                <w:bdr w:val="nil"/>
                <w:lang w:eastAsia="en-US"/>
              </w:rPr>
              <w:t>a.</w:t>
            </w:r>
          </w:p>
          <w:p w14:paraId="0DF002C2" w14:textId="18CDE14D" w:rsidR="008905B1" w:rsidRDefault="008905B1" w:rsidP="00BD0B4B">
            <w:pPr>
              <w:spacing w:after="0" w:line="240" w:lineRule="auto"/>
              <w:rPr>
                <w:rFonts w:ascii="Times New Roman" w:eastAsia="Arial Unicode MS" w:hAnsi="Times New Roman" w:cs="Times New Roman"/>
                <w:sz w:val="22"/>
                <w:szCs w:val="22"/>
                <w:lang w:eastAsia="en-US"/>
              </w:rPr>
            </w:pPr>
          </w:p>
          <w:p w14:paraId="167DDE1D" w14:textId="0D569DE7" w:rsidR="00F1510B" w:rsidRDefault="00F1510B" w:rsidP="00BD0B4B">
            <w:pPr>
              <w:spacing w:after="0" w:line="240" w:lineRule="auto"/>
              <w:rPr>
                <w:rFonts w:ascii="Times New Roman" w:eastAsia="Arial Unicode MS" w:hAnsi="Times New Roman" w:cs="Times New Roman"/>
                <w:color w:val="000000"/>
                <w:sz w:val="22"/>
                <w:szCs w:val="22"/>
                <w:bdr w:val="nil"/>
                <w:lang w:eastAsia="en-US"/>
              </w:rPr>
            </w:pPr>
            <w:r w:rsidRPr="002B14B1">
              <w:rPr>
                <w:rStyle w:val="cf01"/>
                <w:rFonts w:ascii="Times New Roman" w:hAnsi="Times New Roman" w:cs="Times New Roman"/>
                <w:sz w:val="22"/>
                <w:szCs w:val="22"/>
              </w:rPr>
              <w:t xml:space="preserve">Tas pats specialistas gali būti teikiamas į daugiau nei vieną specialisto poziciją (jeigu tiekėjo siūlomas </w:t>
            </w:r>
            <w:r w:rsidRPr="002B14B1">
              <w:rPr>
                <w:rStyle w:val="cf01"/>
                <w:rFonts w:ascii="Times New Roman" w:hAnsi="Times New Roman" w:cs="Times New Roman"/>
                <w:sz w:val="22"/>
                <w:szCs w:val="22"/>
              </w:rPr>
              <w:lastRenderedPageBreak/>
              <w:t>specialistas atitinka daugiau nei vienai specialisto pozicijai keliamus reikalavimus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6A930900" w14:textId="77777777" w:rsidR="008905B1" w:rsidRPr="00647C58" w:rsidRDefault="008905B1" w:rsidP="008905B1">
            <w:pPr>
              <w:pBdr>
                <w:top w:val="nil"/>
                <w:left w:val="nil"/>
                <w:bottom w:val="nil"/>
                <w:right w:val="nil"/>
                <w:between w:val="nil"/>
                <w:bar w:val="nil"/>
              </w:pBdr>
              <w:spacing w:after="0" w:line="240" w:lineRule="auto"/>
              <w:jc w:val="both"/>
              <w:rPr>
                <w:rFonts w:ascii="Times New Roman" w:eastAsia="Arial Unicode MS" w:hAnsi="Times New Roman" w:cs="Times New Roman"/>
                <w:b/>
                <w:i/>
                <w:iCs/>
                <w:sz w:val="22"/>
                <w:szCs w:val="22"/>
                <w:bdr w:val="nil"/>
              </w:rPr>
            </w:pPr>
            <w:r w:rsidRPr="00647C58">
              <w:rPr>
                <w:rFonts w:ascii="Times New Roman" w:eastAsia="Arial Unicode MS" w:hAnsi="Times New Roman" w:cs="Times New Roman"/>
                <w:b/>
                <w:bCs/>
                <w:i/>
                <w:iCs/>
                <w:sz w:val="22"/>
                <w:szCs w:val="22"/>
                <w:bdr w:val="nil"/>
              </w:rPr>
              <w:lastRenderedPageBreak/>
              <w:t>Pateikiama su pasiūlymu:</w:t>
            </w:r>
            <w:r w:rsidRPr="00647C58">
              <w:rPr>
                <w:rFonts w:ascii="Times New Roman" w:eastAsia="Arial Unicode MS" w:hAnsi="Times New Roman" w:cs="Times New Roman"/>
                <w:i/>
                <w:iCs/>
                <w:sz w:val="22"/>
                <w:szCs w:val="22"/>
                <w:bdr w:val="nil"/>
              </w:rPr>
              <w:t xml:space="preserve"> </w:t>
            </w:r>
            <w:r w:rsidRPr="00647C58">
              <w:rPr>
                <w:rFonts w:ascii="Times New Roman" w:eastAsia="Arial Unicode MS" w:hAnsi="Times New Roman" w:cs="Times New Roman"/>
                <w:bCs/>
                <w:i/>
                <w:iCs/>
                <w:sz w:val="22"/>
                <w:szCs w:val="22"/>
                <w:bdr w:val="nil"/>
              </w:rPr>
              <w:t>EBVPD ir</w:t>
            </w:r>
          </w:p>
          <w:p w14:paraId="25CD3AF0" w14:textId="399A360A" w:rsidR="008905B1" w:rsidRPr="00647C58" w:rsidRDefault="008905B1" w:rsidP="008905B1">
            <w:pPr>
              <w:pBdr>
                <w:top w:val="nil"/>
                <w:left w:val="nil"/>
                <w:bottom w:val="nil"/>
                <w:right w:val="nil"/>
                <w:between w:val="nil"/>
                <w:bar w:val="nil"/>
              </w:pBdr>
              <w:spacing w:after="0" w:line="240" w:lineRule="auto"/>
              <w:jc w:val="both"/>
              <w:rPr>
                <w:rFonts w:ascii="Times New Roman" w:eastAsia="Arial Unicode MS" w:hAnsi="Times New Roman" w:cs="Times New Roman"/>
                <w:bCs/>
                <w:sz w:val="22"/>
                <w:szCs w:val="22"/>
                <w:bdr w:val="nil"/>
              </w:rPr>
            </w:pPr>
            <w:r w:rsidRPr="00647C58">
              <w:rPr>
                <w:rFonts w:ascii="Times New Roman" w:eastAsia="Arial Unicode MS" w:hAnsi="Times New Roman" w:cs="Times New Roman"/>
                <w:bCs/>
                <w:sz w:val="22"/>
                <w:szCs w:val="22"/>
                <w:bdr w:val="nil"/>
              </w:rPr>
              <w:t xml:space="preserve">1. Tiekėjo patvirtintas specialistų, kurie bus atsakingi už pirkimo sutarties vykdymą, sąrašas (Pirkimo sąlygų priedas Nr. </w:t>
            </w:r>
            <w:r w:rsidR="000449D3">
              <w:rPr>
                <w:rFonts w:ascii="Times New Roman" w:eastAsia="Arial Unicode MS" w:hAnsi="Times New Roman" w:cs="Times New Roman"/>
                <w:bCs/>
                <w:sz w:val="22"/>
                <w:szCs w:val="22"/>
                <w:bdr w:val="nil"/>
              </w:rPr>
              <w:t>9</w:t>
            </w:r>
            <w:r w:rsidRPr="00647C58">
              <w:rPr>
                <w:rFonts w:ascii="Times New Roman" w:eastAsia="Arial Unicode MS" w:hAnsi="Times New Roman" w:cs="Times New Roman"/>
                <w:bCs/>
                <w:sz w:val="22"/>
                <w:szCs w:val="22"/>
                <w:bdr w:val="nil"/>
              </w:rPr>
              <w:t>), kuriame nurodomi specialisto vardas, pavardė, darbovietė, jo pareigos, vykdant pirkimo sutartį.</w:t>
            </w:r>
          </w:p>
          <w:p w14:paraId="4D5ADF48" w14:textId="77777777" w:rsidR="008905B1" w:rsidRPr="00647C58" w:rsidRDefault="008905B1" w:rsidP="008905B1">
            <w:pPr>
              <w:pBdr>
                <w:top w:val="nil"/>
                <w:left w:val="nil"/>
                <w:bottom w:val="nil"/>
                <w:right w:val="nil"/>
                <w:between w:val="nil"/>
                <w:bar w:val="nil"/>
              </w:pBdr>
              <w:spacing w:after="0" w:line="240" w:lineRule="auto"/>
              <w:rPr>
                <w:rFonts w:ascii="Times New Roman" w:eastAsia="Lucida Sans Unicode" w:hAnsi="Times New Roman" w:cs="Times New Roman"/>
                <w:color w:val="000000"/>
                <w:sz w:val="22"/>
                <w:szCs w:val="22"/>
                <w:bdr w:val="nil"/>
                <w:lang w:eastAsia="en-US"/>
              </w:rPr>
            </w:pPr>
            <w:r w:rsidRPr="00647C58">
              <w:rPr>
                <w:rFonts w:ascii="Times New Roman" w:eastAsia="Lucida Sans Unicode" w:hAnsi="Times New Roman" w:cs="Times New Roman"/>
                <w:color w:val="000000"/>
                <w:sz w:val="22"/>
                <w:szCs w:val="22"/>
                <w:bdr w:val="nil"/>
                <w:lang w:eastAsia="en-US"/>
              </w:rPr>
              <w:t>2. Siūlomo specialisto pasirašyta deklaracija, kurioje jis įsipareigoja vykdyti pirkimo sutartį (tais atvejais, kai specialistas pasiūlymo pateikimo metu nėra Tiekėjo darbuotojas).</w:t>
            </w:r>
          </w:p>
          <w:p w14:paraId="32349BAF" w14:textId="6E35ECD4" w:rsidR="008905B1" w:rsidRPr="00DD2F96" w:rsidRDefault="008905B1" w:rsidP="008905B1">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 xml:space="preserve">3. </w:t>
            </w:r>
            <w:r w:rsidRPr="00DD2F96">
              <w:rPr>
                <w:rFonts w:ascii="Times New Roman" w:eastAsia="Arial Unicode MS" w:hAnsi="Times New Roman" w:cs="Times New Roman"/>
                <w:sz w:val="22"/>
                <w:szCs w:val="22"/>
                <w:bdr w:val="nil"/>
                <w:lang w:eastAsia="en-US"/>
              </w:rPr>
              <w:t xml:space="preserve">Siūlomo </w:t>
            </w:r>
            <w:r>
              <w:rPr>
                <w:rFonts w:ascii="Times New Roman" w:eastAsia="Arial Unicode MS" w:hAnsi="Times New Roman" w:cs="Times New Roman"/>
                <w:sz w:val="22"/>
                <w:szCs w:val="22"/>
                <w:bdr w:val="nil"/>
                <w:lang w:eastAsia="en-US"/>
              </w:rPr>
              <w:t>specialisto</w:t>
            </w:r>
            <w:r w:rsidRPr="00DD2F96">
              <w:rPr>
                <w:rFonts w:ascii="Times New Roman" w:eastAsia="Arial Unicode MS" w:hAnsi="Times New Roman" w:cs="Times New Roman"/>
                <w:sz w:val="22"/>
                <w:szCs w:val="22"/>
                <w:bdr w:val="nil"/>
                <w:lang w:eastAsia="en-US"/>
              </w:rPr>
              <w:t xml:space="preserve"> išsilavinimą patvirtinantys dokumentai</w:t>
            </w:r>
            <w:r w:rsidR="00630985">
              <w:rPr>
                <w:rFonts w:ascii="Times New Roman" w:eastAsia="Arial Unicode MS" w:hAnsi="Times New Roman" w:cs="Times New Roman"/>
                <w:sz w:val="22"/>
                <w:szCs w:val="22"/>
                <w:bdr w:val="nil"/>
                <w:lang w:eastAsia="en-US"/>
              </w:rPr>
              <w:t xml:space="preserve"> (</w:t>
            </w:r>
            <w:r w:rsidR="00DC4CEB">
              <w:rPr>
                <w:rFonts w:ascii="Times New Roman" w:eastAsia="Arial Unicode MS" w:hAnsi="Times New Roman" w:cs="Times New Roman"/>
                <w:sz w:val="22"/>
                <w:szCs w:val="22"/>
                <w:bdr w:val="nil"/>
                <w:lang w:eastAsia="en-US"/>
              </w:rPr>
              <w:t xml:space="preserve">taikoma </w:t>
            </w:r>
            <w:r w:rsidR="00630985">
              <w:rPr>
                <w:rFonts w:ascii="Times New Roman" w:eastAsia="Arial Unicode MS" w:hAnsi="Times New Roman" w:cs="Times New Roman"/>
                <w:sz w:val="22"/>
                <w:szCs w:val="22"/>
                <w:bdr w:val="nil"/>
                <w:lang w:eastAsia="en-US"/>
              </w:rPr>
              <w:t>specialist</w:t>
            </w:r>
            <w:r w:rsidR="006244BF">
              <w:rPr>
                <w:rFonts w:ascii="Times New Roman" w:eastAsia="Arial Unicode MS" w:hAnsi="Times New Roman" w:cs="Times New Roman"/>
                <w:sz w:val="22"/>
                <w:szCs w:val="22"/>
                <w:bdr w:val="nil"/>
                <w:lang w:eastAsia="en-US"/>
              </w:rPr>
              <w:t>ams</w:t>
            </w:r>
            <w:r w:rsidR="00630985">
              <w:rPr>
                <w:rFonts w:ascii="Times New Roman" w:eastAsia="Arial Unicode MS" w:hAnsi="Times New Roman" w:cs="Times New Roman"/>
                <w:sz w:val="22"/>
                <w:szCs w:val="22"/>
                <w:bdr w:val="nil"/>
                <w:lang w:eastAsia="en-US"/>
              </w:rPr>
              <w:t xml:space="preserve"> </w:t>
            </w:r>
            <w:r w:rsidR="006244BF">
              <w:rPr>
                <w:rFonts w:ascii="Times New Roman" w:eastAsia="Arial Unicode MS" w:hAnsi="Times New Roman" w:cs="Times New Roman"/>
                <w:sz w:val="22"/>
                <w:szCs w:val="22"/>
                <w:bdr w:val="nil"/>
                <w:lang w:eastAsia="en-US"/>
              </w:rPr>
              <w:t xml:space="preserve">Nr. 2 ir </w:t>
            </w:r>
            <w:r w:rsidR="00630985">
              <w:rPr>
                <w:rFonts w:ascii="Times New Roman" w:eastAsia="Arial Unicode MS" w:hAnsi="Times New Roman" w:cs="Times New Roman"/>
                <w:sz w:val="22"/>
                <w:szCs w:val="22"/>
                <w:bdr w:val="nil"/>
                <w:lang w:eastAsia="en-US"/>
              </w:rPr>
              <w:t>Nr.3)</w:t>
            </w:r>
            <w:r w:rsidRPr="00DD2F96">
              <w:rPr>
                <w:rFonts w:ascii="Times New Roman" w:eastAsia="Arial Unicode MS" w:hAnsi="Times New Roman" w:cs="Times New Roman"/>
                <w:sz w:val="22"/>
                <w:szCs w:val="22"/>
                <w:bdr w:val="nil"/>
                <w:lang w:eastAsia="en-US"/>
              </w:rPr>
              <w:t xml:space="preserve">, </w:t>
            </w:r>
          </w:p>
          <w:p w14:paraId="274549D7" w14:textId="14F4531A" w:rsidR="008905B1" w:rsidRDefault="008905B1" w:rsidP="008905B1">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4.</w:t>
            </w:r>
            <w:r w:rsidRPr="00DD2F96">
              <w:rPr>
                <w:rFonts w:ascii="Times New Roman" w:eastAsia="Arial Unicode MS" w:hAnsi="Times New Roman" w:cs="Times New Roman"/>
                <w:sz w:val="22"/>
                <w:szCs w:val="22"/>
                <w:bdr w:val="nil"/>
                <w:lang w:eastAsia="en-US"/>
              </w:rPr>
              <w:t xml:space="preserve"> </w:t>
            </w:r>
            <w:r>
              <w:rPr>
                <w:rFonts w:ascii="Times New Roman" w:eastAsia="Arial Unicode MS" w:hAnsi="Times New Roman" w:cs="Times New Roman"/>
                <w:sz w:val="22"/>
                <w:szCs w:val="22"/>
                <w:bdr w:val="nil"/>
                <w:lang w:eastAsia="en-US"/>
              </w:rPr>
              <w:t xml:space="preserve">Siūlomo specialisto </w:t>
            </w:r>
            <w:r w:rsidRPr="00DD2F96">
              <w:rPr>
                <w:rFonts w:ascii="Times New Roman" w:eastAsia="Arial Unicode MS" w:hAnsi="Times New Roman" w:cs="Times New Roman"/>
                <w:sz w:val="22"/>
                <w:szCs w:val="22"/>
                <w:bdr w:val="nil"/>
                <w:lang w:eastAsia="en-US"/>
              </w:rPr>
              <w:t xml:space="preserve">gyvenimo aprašymas ar  darbo patirties aprašymas, ar lygiavertis dokumentas, kur būtų nurodoma siūlomo specialisto </w:t>
            </w:r>
            <w:r>
              <w:rPr>
                <w:rFonts w:ascii="Times New Roman" w:eastAsia="Arial Unicode MS" w:hAnsi="Times New Roman" w:cs="Times New Roman"/>
                <w:sz w:val="22"/>
                <w:szCs w:val="22"/>
                <w:bdr w:val="nil"/>
                <w:lang w:eastAsia="en-US"/>
              </w:rPr>
              <w:t>patirtis</w:t>
            </w:r>
            <w:r w:rsidR="00200A6D">
              <w:rPr>
                <w:rFonts w:ascii="Times New Roman" w:eastAsia="Arial Unicode MS" w:hAnsi="Times New Roman" w:cs="Times New Roman"/>
                <w:sz w:val="22"/>
                <w:szCs w:val="22"/>
                <w:bdr w:val="nil"/>
                <w:lang w:eastAsia="en-US"/>
              </w:rPr>
              <w:t xml:space="preserve"> vedus mokymus</w:t>
            </w:r>
            <w:r w:rsidR="00A4275E">
              <w:rPr>
                <w:rFonts w:ascii="Times New Roman" w:eastAsia="Arial Unicode MS" w:hAnsi="Times New Roman" w:cs="Times New Roman"/>
                <w:sz w:val="22"/>
                <w:szCs w:val="22"/>
                <w:bdr w:val="nil"/>
                <w:lang w:eastAsia="en-US"/>
              </w:rPr>
              <w:t xml:space="preserve"> (nurodant vestų mokymų trukmę akademinėmis valandomis</w:t>
            </w:r>
            <w:r w:rsidR="00630985">
              <w:rPr>
                <w:rFonts w:ascii="Times New Roman" w:eastAsia="Arial Unicode MS" w:hAnsi="Times New Roman" w:cs="Times New Roman"/>
                <w:sz w:val="22"/>
                <w:szCs w:val="22"/>
                <w:bdr w:val="nil"/>
                <w:lang w:eastAsia="en-US"/>
              </w:rPr>
              <w:t>, (sutartis ar projektus, jei taikoma), jų laikotarpio pradžios ir pabaigos datas, mokymų temas, užsakovus ir jų kontaktus</w:t>
            </w:r>
            <w:r w:rsidR="00A4275E">
              <w:rPr>
                <w:rFonts w:ascii="Times New Roman" w:eastAsia="Arial Unicode MS" w:hAnsi="Times New Roman" w:cs="Times New Roman"/>
                <w:sz w:val="22"/>
                <w:szCs w:val="22"/>
                <w:bdr w:val="nil"/>
                <w:lang w:eastAsia="en-US"/>
              </w:rPr>
              <w:t>)</w:t>
            </w:r>
            <w:r w:rsidR="00200A6D">
              <w:rPr>
                <w:rFonts w:ascii="Times New Roman" w:eastAsia="Arial Unicode MS" w:hAnsi="Times New Roman" w:cs="Times New Roman"/>
                <w:sz w:val="22"/>
                <w:szCs w:val="22"/>
                <w:bdr w:val="nil"/>
                <w:lang w:eastAsia="en-US"/>
              </w:rPr>
              <w:t>,</w:t>
            </w:r>
            <w:r>
              <w:rPr>
                <w:rFonts w:ascii="Times New Roman" w:eastAsia="Arial Unicode MS" w:hAnsi="Times New Roman" w:cs="Times New Roman"/>
                <w:sz w:val="22"/>
                <w:szCs w:val="22"/>
                <w:bdr w:val="nil"/>
                <w:lang w:eastAsia="en-US"/>
              </w:rPr>
              <w:t xml:space="preserve"> vykdant sutartis ar projektus</w:t>
            </w:r>
            <w:r w:rsidRPr="00DD2F96">
              <w:rPr>
                <w:rFonts w:ascii="Times New Roman" w:eastAsia="Arial Unicode MS" w:hAnsi="Times New Roman" w:cs="Times New Roman"/>
                <w:sz w:val="22"/>
                <w:szCs w:val="22"/>
                <w:bdr w:val="nil"/>
                <w:lang w:eastAsia="en-US"/>
              </w:rPr>
              <w:t>.</w:t>
            </w:r>
          </w:p>
          <w:p w14:paraId="75BEB980" w14:textId="11CDEF09" w:rsidR="008905B1" w:rsidRPr="00647C58" w:rsidRDefault="008905B1" w:rsidP="008905B1">
            <w:pPr>
              <w:pBdr>
                <w:top w:val="nil"/>
                <w:left w:val="nil"/>
                <w:bottom w:val="nil"/>
                <w:right w:val="nil"/>
                <w:between w:val="nil"/>
                <w:bar w:val="nil"/>
              </w:pBdr>
              <w:spacing w:after="0" w:line="240" w:lineRule="auto"/>
              <w:jc w:val="both"/>
              <w:rPr>
                <w:rFonts w:ascii="Times New Roman" w:eastAsia="Arial Unicode MS" w:hAnsi="Times New Roman" w:cs="Times New Roman"/>
                <w:b/>
                <w:bCs/>
                <w:i/>
                <w:iCs/>
                <w:sz w:val="22"/>
                <w:szCs w:val="22"/>
                <w:bdr w:val="nil"/>
              </w:rPr>
            </w:pPr>
            <w:r>
              <w:rPr>
                <w:rFonts w:ascii="Times New Roman" w:eastAsia="Arial Unicode MS" w:hAnsi="Times New Roman" w:cs="Times New Roman"/>
                <w:sz w:val="22"/>
                <w:szCs w:val="22"/>
                <w:bdr w:val="nil"/>
                <w:lang w:eastAsia="en-US"/>
              </w:rPr>
              <w:t xml:space="preserve">5. Užsakovų patvirtinimai apie siūlomų specialistų </w:t>
            </w:r>
            <w:r w:rsidR="00534A72">
              <w:rPr>
                <w:rFonts w:ascii="Times New Roman" w:eastAsia="Arial Unicode MS" w:hAnsi="Times New Roman" w:cs="Times New Roman"/>
                <w:sz w:val="22"/>
                <w:szCs w:val="22"/>
                <w:bdr w:val="nil"/>
                <w:lang w:eastAsia="en-US"/>
              </w:rPr>
              <w:t xml:space="preserve">vestus mokymus, </w:t>
            </w:r>
            <w:r>
              <w:rPr>
                <w:rFonts w:ascii="Times New Roman" w:eastAsia="Arial Unicode MS" w:hAnsi="Times New Roman" w:cs="Times New Roman"/>
                <w:sz w:val="22"/>
                <w:szCs w:val="22"/>
                <w:bdr w:val="nil"/>
                <w:lang w:eastAsia="en-US"/>
              </w:rPr>
              <w:t>sėkmingai įvykdytas sutartis ar projektus.</w:t>
            </w:r>
          </w:p>
        </w:tc>
        <w:tc>
          <w:tcPr>
            <w:tcW w:w="3433" w:type="dxa"/>
            <w:tcBorders>
              <w:top w:val="single" w:sz="4" w:space="0" w:color="000000"/>
              <w:left w:val="single" w:sz="4" w:space="0" w:color="000000"/>
              <w:bottom w:val="single" w:sz="4" w:space="0" w:color="000000"/>
              <w:right w:val="single" w:sz="4" w:space="0" w:color="000000"/>
            </w:tcBorders>
          </w:tcPr>
          <w:p w14:paraId="578E17A9" w14:textId="77777777" w:rsidR="008905B1" w:rsidRPr="00A73243" w:rsidRDefault="008905B1" w:rsidP="008905B1">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A73243">
              <w:rPr>
                <w:rFonts w:ascii="Times New Roman" w:eastAsia="Arial Unicode MS" w:hAnsi="Times New Roman" w:cs="Times New Roman"/>
                <w:sz w:val="22"/>
                <w:szCs w:val="22"/>
                <w:bdr w:val="nil"/>
              </w:rPr>
              <w:t>Tiekėjas.</w:t>
            </w:r>
          </w:p>
          <w:p w14:paraId="012E823E" w14:textId="77777777" w:rsidR="008905B1" w:rsidRPr="00A73243" w:rsidRDefault="008905B1" w:rsidP="008905B1">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A73243">
              <w:rPr>
                <w:rFonts w:ascii="Times New Roman" w:eastAsia="Arial Unicode MS" w:hAnsi="Times New Roman" w:cs="Times New Roman"/>
                <w:sz w:val="22"/>
                <w:szCs w:val="22"/>
                <w:bdr w:val="nil"/>
              </w:rPr>
              <w:t xml:space="preserve">Jeigu pasiūlymą teikia ūkio subjektų grupė – reikalavimą turi atitikti ūkio subjektų grupės nario (-ių) specialistai, atsižvelgiant į jų prisiimamus įsipareigojimus pirkimo sutarčiai vykdyti </w:t>
            </w:r>
          </w:p>
          <w:p w14:paraId="704741D0" w14:textId="77777777" w:rsidR="008905B1" w:rsidRPr="00A73243" w:rsidRDefault="008905B1" w:rsidP="008905B1">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A73243">
              <w:rPr>
                <w:rFonts w:ascii="Times New Roman" w:eastAsia="Arial Unicode MS" w:hAnsi="Times New Roman" w:cs="Times New Roman"/>
                <w:sz w:val="22"/>
                <w:szCs w:val="22"/>
                <w:bdr w:val="nil"/>
              </w:rPr>
              <w:t>Tiekėjas gali remtis kitų ūkio subjektų pajėgumais tik tuo atveju, jeigu tie subjektai (jų darbuotojai) patys vykdys tą pirkimo sutarties dalį, kuriai reikia jų turimų pajėgumų.</w:t>
            </w:r>
          </w:p>
          <w:p w14:paraId="78B4B8BA" w14:textId="77777777" w:rsidR="008905B1" w:rsidRPr="00A73243" w:rsidRDefault="008905B1" w:rsidP="008905B1">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p w14:paraId="481FC02A" w14:textId="77777777" w:rsidR="008905B1" w:rsidRPr="00A73243" w:rsidRDefault="008905B1" w:rsidP="008905B1">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A73243">
              <w:rPr>
                <w:rFonts w:ascii="Times New Roman" w:eastAsia="Arial Unicode MS" w:hAnsi="Times New Roman" w:cs="Times New Roman"/>
                <w:sz w:val="22"/>
                <w:szCs w:val="22"/>
                <w:bdr w:val="nil"/>
              </w:rPr>
              <w:t>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051BEA32" w14:textId="77777777" w:rsidR="008905B1" w:rsidRPr="00A73243" w:rsidRDefault="008905B1" w:rsidP="008905B1">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p w14:paraId="30DF61D5" w14:textId="77777777" w:rsidR="008905B1" w:rsidRPr="00A73243" w:rsidRDefault="008905B1" w:rsidP="008905B1">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tc>
      </w:tr>
      <w:tr w:rsidR="008905B1" w:rsidRPr="00516BE3" w14:paraId="36DB9CCB" w14:textId="77777777" w:rsidTr="009956D4">
        <w:tc>
          <w:tcPr>
            <w:tcW w:w="10657" w:type="dxa"/>
            <w:gridSpan w:val="4"/>
            <w:tcBorders>
              <w:top w:val="single" w:sz="4" w:space="0" w:color="000000"/>
              <w:left w:val="single" w:sz="4" w:space="0" w:color="000000"/>
              <w:bottom w:val="single" w:sz="4" w:space="0" w:color="000000"/>
              <w:right w:val="single" w:sz="4" w:space="0" w:color="000000"/>
            </w:tcBorders>
            <w:shd w:val="clear" w:color="auto" w:fill="auto"/>
          </w:tcPr>
          <w:p w14:paraId="4F8B6BCF" w14:textId="59874563" w:rsidR="008905B1" w:rsidRPr="00B173F8" w:rsidRDefault="008905B1" w:rsidP="008905B1">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2"/>
                <w:szCs w:val="22"/>
                <w:bdr w:val="nil"/>
              </w:rPr>
            </w:pPr>
            <w:r w:rsidRPr="00B173F8">
              <w:rPr>
                <w:rFonts w:ascii="Times New Roman" w:eastAsia="Arial Unicode MS" w:hAnsi="Times New Roman" w:cs="Times New Roman"/>
                <w:color w:val="000000"/>
                <w:sz w:val="22"/>
                <w:szCs w:val="22"/>
                <w:bdr w:val="nil"/>
              </w:rPr>
              <w:t>Pastabos:</w:t>
            </w:r>
          </w:p>
          <w:p w14:paraId="21652B8E" w14:textId="77777777" w:rsidR="008905B1" w:rsidRDefault="008905B1" w:rsidP="008905B1">
            <w:pPr>
              <w:pStyle w:val="ListParagraph"/>
              <w:numPr>
                <w:ilvl w:val="0"/>
                <w:numId w:val="4"/>
              </w:numPr>
              <w:pBdr>
                <w:top w:val="nil"/>
                <w:left w:val="nil"/>
                <w:bottom w:val="nil"/>
                <w:right w:val="nil"/>
                <w:between w:val="nil"/>
                <w:bar w:val="nil"/>
              </w:pBdr>
              <w:spacing w:after="0" w:line="240" w:lineRule="auto"/>
              <w:jc w:val="both"/>
              <w:rPr>
                <w:rFonts w:ascii="Times New Roman" w:eastAsia="Arial Unicode MS" w:hAnsi="Times New Roman" w:cs="Times New Roman"/>
                <w:color w:val="000000"/>
                <w:bdr w:val="nil"/>
                <w:lang w:val="lt-LT"/>
              </w:rPr>
            </w:pPr>
            <w:r w:rsidRPr="00647C58">
              <w:rPr>
                <w:rFonts w:ascii="Times New Roman" w:eastAsia="Arial Unicode MS" w:hAnsi="Times New Roman" w:cs="Times New Roman"/>
                <w:color w:val="000000"/>
                <w:bdr w:val="nil"/>
                <w:lang w:val="lt-LT"/>
              </w:rPr>
              <w:t>Visi pateikti dokumentai, būtini sutarčiai vykdyti, turi būti galiojantys visą sutarties vykdymo laikotarpį arba turi būti pateikta garantija, kad sutarties vykdymo laikotarpiu dokumentų galiojimas bus užtikrintas (pratęstas), arba kitomis priemonėmis bus užtikrinta galimybė vykdyti sutartinius įsipareigojimus pagal užsakovo konkurso sąlygose nurodytus reikalavimus.</w:t>
            </w:r>
          </w:p>
          <w:p w14:paraId="13E3837D" w14:textId="3067151A" w:rsidR="007922BB" w:rsidRDefault="007922BB" w:rsidP="008905B1">
            <w:pPr>
              <w:pStyle w:val="ListParagraph"/>
              <w:numPr>
                <w:ilvl w:val="0"/>
                <w:numId w:val="4"/>
              </w:numPr>
              <w:pBdr>
                <w:top w:val="nil"/>
                <w:left w:val="nil"/>
                <w:bottom w:val="nil"/>
                <w:right w:val="nil"/>
                <w:between w:val="nil"/>
                <w:bar w:val="nil"/>
              </w:pBdr>
              <w:spacing w:after="0" w:line="240" w:lineRule="auto"/>
              <w:jc w:val="both"/>
              <w:rPr>
                <w:rFonts w:ascii="Times New Roman" w:eastAsia="Arial Unicode MS" w:hAnsi="Times New Roman" w:cs="Times New Roman"/>
                <w:color w:val="000000"/>
                <w:bdr w:val="nil"/>
                <w:lang w:val="lt-LT"/>
              </w:rPr>
            </w:pPr>
            <w:r>
              <w:rPr>
                <w:rFonts w:ascii="Times New Roman" w:eastAsia="Arial Unicode MS" w:hAnsi="Times New Roman" w:cs="Times New Roman"/>
                <w:color w:val="000000"/>
                <w:bdr w:val="nil"/>
                <w:lang w:val="lt-LT"/>
              </w:rPr>
              <w:t>R</w:t>
            </w:r>
            <w:r w:rsidRPr="007922BB">
              <w:rPr>
                <w:rFonts w:ascii="Times New Roman" w:eastAsia="Arial Unicode MS" w:hAnsi="Times New Roman" w:cs="Times New Roman"/>
                <w:color w:val="000000"/>
                <w:bdr w:val="nil"/>
                <w:lang w:val="lt-LT"/>
              </w:rPr>
              <w:t>eikalaujamą kvalifikaciją tiekėjai (ar jų personalas) privalo būti įgiję iki pasiūlymų pateikimo termino pabaigos</w:t>
            </w:r>
          </w:p>
          <w:p w14:paraId="32B3CD66" w14:textId="12DA84C8" w:rsidR="00C05305" w:rsidRPr="00E90A73" w:rsidRDefault="000E4C08" w:rsidP="00B03A5B">
            <w:pPr>
              <w:pStyle w:val="ListParagraph"/>
              <w:numPr>
                <w:ilvl w:val="0"/>
                <w:numId w:val="4"/>
              </w:numPr>
              <w:pBdr>
                <w:top w:val="nil"/>
                <w:left w:val="nil"/>
                <w:bottom w:val="nil"/>
                <w:right w:val="nil"/>
                <w:between w:val="nil"/>
                <w:bar w:val="nil"/>
              </w:pBdr>
              <w:spacing w:after="0" w:line="240" w:lineRule="auto"/>
              <w:jc w:val="both"/>
              <w:rPr>
                <w:rFonts w:ascii="Times New Roman" w:eastAsia="Arial Unicode MS" w:hAnsi="Times New Roman" w:cs="Times New Roman"/>
                <w:color w:val="000000"/>
                <w:bdr w:val="nil"/>
                <w:lang w:val="lt-LT"/>
              </w:rPr>
            </w:pPr>
            <w:r>
              <w:rPr>
                <w:rFonts w:ascii="Times New Roman" w:eastAsia="Arial Unicode MS" w:hAnsi="Times New Roman" w:cs="Times New Roman"/>
                <w:color w:val="000000"/>
                <w:bdr w:val="nil"/>
                <w:lang w:val="lt-LT"/>
              </w:rPr>
              <w:t>*</w:t>
            </w:r>
            <w:r w:rsidR="00C05305" w:rsidRPr="0083323A">
              <w:rPr>
                <w:rFonts w:ascii="Times New Roman" w:eastAsia="Arial Unicode MS" w:hAnsi="Times New Roman" w:cs="Times New Roman"/>
                <w:color w:val="000000"/>
                <w:bdr w:val="nil"/>
                <w:lang w:val="lt-LT"/>
              </w:rPr>
              <w:t xml:space="preserve">Pastaba. </w:t>
            </w:r>
            <w:r w:rsidR="0083323A" w:rsidRPr="0083323A">
              <w:rPr>
                <w:rStyle w:val="Hyperlink"/>
                <w:rFonts w:ascii="Times New Roman" w:hAnsi="Times New Roman" w:cs="Times New Roman"/>
                <w:lang w:val="lt-LT"/>
              </w:rPr>
              <w:t>J</w:t>
            </w:r>
            <w:r w:rsidR="0083323A" w:rsidRPr="0083323A">
              <w:rPr>
                <w:rStyle w:val="cf01"/>
                <w:rFonts w:ascii="Times New Roman" w:hAnsi="Times New Roman" w:cs="Times New Roman"/>
                <w:sz w:val="22"/>
                <w:szCs w:val="22"/>
                <w:lang w:val="lt-LT"/>
              </w:rPr>
              <w:t xml:space="preserve">ei vertinamo projekto ar sutarties pradžia bus ankstesnė kaip 5 metai iki pasiūlymo pateikimo termino pabaigos, o </w:t>
            </w:r>
            <w:r w:rsidR="0083323A">
              <w:rPr>
                <w:rStyle w:val="cf01"/>
                <w:rFonts w:ascii="Times New Roman" w:hAnsi="Times New Roman" w:cs="Times New Roman"/>
                <w:sz w:val="22"/>
                <w:szCs w:val="22"/>
                <w:lang w:val="lt-LT"/>
              </w:rPr>
              <w:t xml:space="preserve">projekto </w:t>
            </w:r>
            <w:r w:rsidR="0083323A" w:rsidRPr="0083323A">
              <w:rPr>
                <w:rStyle w:val="cf01"/>
                <w:rFonts w:ascii="Times New Roman" w:hAnsi="Times New Roman" w:cs="Times New Roman"/>
                <w:sz w:val="22"/>
                <w:szCs w:val="22"/>
                <w:lang w:val="lt-LT"/>
              </w:rPr>
              <w:t>pabaiga pateks į 5 metų laikotarpį iki pasiūlymų pateikti termino pabaigos, tačiau specialisto dalyvavimo projekte/sutartyje laikotarpis pateks į terminą ankstesnį negu 5 metai iki pasiūlymo pateikimo termino pabaigos, bus vertinamas tik tas laikotarpis, kuris pateks į kvalifikacijos reikalavimuose nurodytą laikotarpį</w:t>
            </w:r>
            <w:r w:rsidR="0083323A">
              <w:rPr>
                <w:rStyle w:val="cf01"/>
                <w:rFonts w:ascii="Times New Roman" w:hAnsi="Times New Roman" w:cs="Times New Roman"/>
                <w:sz w:val="22"/>
                <w:szCs w:val="22"/>
                <w:lang w:val="lt-LT"/>
              </w:rPr>
              <w:t>, t.y. specialisto dalyvavimo projekte laikotarpis</w:t>
            </w:r>
            <w:r w:rsidR="0083323A" w:rsidRPr="0083323A">
              <w:rPr>
                <w:rStyle w:val="cf01"/>
                <w:rFonts w:ascii="Times New Roman" w:hAnsi="Times New Roman" w:cs="Times New Roman"/>
                <w:sz w:val="22"/>
                <w:szCs w:val="22"/>
                <w:lang w:val="lt-LT"/>
              </w:rPr>
              <w:t>.</w:t>
            </w:r>
          </w:p>
        </w:tc>
      </w:tr>
    </w:tbl>
    <w:p w14:paraId="1FF5A071" w14:textId="77777777" w:rsidR="00B4187E" w:rsidRPr="00937303" w:rsidRDefault="00B4187E" w:rsidP="00982698">
      <w:pPr>
        <w:spacing w:after="0" w:line="20" w:lineRule="atLeast"/>
        <w:jc w:val="both"/>
        <w:rPr>
          <w:rFonts w:ascii="Times New Roman" w:eastAsiaTheme="minorHAnsi" w:hAnsi="Times New Roman" w:cs="Times New Roman"/>
          <w:i/>
          <w:sz w:val="24"/>
          <w:szCs w:val="24"/>
          <w:lang w:eastAsia="en-US"/>
        </w:rPr>
      </w:pPr>
    </w:p>
    <w:p w14:paraId="35420C4C" w14:textId="77777777" w:rsidR="007C4783" w:rsidRPr="007C4783" w:rsidRDefault="007C4783" w:rsidP="0000186A">
      <w:pPr>
        <w:pStyle w:val="ListParagraph"/>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7C4783">
        <w:rPr>
          <w:rFonts w:ascii="Times New Roman" w:hAnsi="Times New Roman" w:cs="Times New Roman"/>
          <w:sz w:val="24"/>
          <w:szCs w:val="24"/>
          <w:lang w:val="lt-LT"/>
        </w:rPr>
        <w:t>Jeigu tiekėjo kvalifikacija dėl teisės verstis atitinkama veikla nebuvo tikrinama arba tikrinama ne visa apimtimi, tiekėjas perkančiajai organizacijai įsipareigoja, kad pirkimo sutartį vykdys tik tokią teisę turintys asmenys.</w:t>
      </w:r>
    </w:p>
    <w:p w14:paraId="78439FD1" w14:textId="060D70BB" w:rsidR="00317FD5" w:rsidRPr="00E35121" w:rsidRDefault="00317FD5" w:rsidP="009D306D">
      <w:pPr>
        <w:pStyle w:val="ListParagraph"/>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241CCD">
        <w:rPr>
          <w:rFonts w:ascii="Times New Roman" w:hAnsi="Times New Roman" w:cs="Times New Roman"/>
          <w:sz w:val="24"/>
          <w:szCs w:val="24"/>
          <w:lang w:val="lt-LT"/>
        </w:rPr>
        <w:t>Tiekėjas gali pasitelkti pirkimo sutarčiai įvykdyti kitus ūkio subjektus</w:t>
      </w:r>
      <w:r w:rsidR="00DE7E68">
        <w:rPr>
          <w:rFonts w:ascii="Times New Roman" w:hAnsi="Times New Roman" w:cs="Times New Roman"/>
          <w:sz w:val="24"/>
          <w:szCs w:val="24"/>
          <w:lang w:val="lt-LT"/>
        </w:rPr>
        <w:t>, kurių pajėgumais remiamasi dėl atitikimo kvalifikacijos reikalavimams</w:t>
      </w:r>
      <w:r w:rsidRPr="00241CCD">
        <w:rPr>
          <w:rFonts w:ascii="Times New Roman" w:hAnsi="Times New Roman" w:cs="Times New Roman"/>
          <w:sz w:val="24"/>
          <w:szCs w:val="24"/>
          <w:lang w:val="lt-LT"/>
        </w:rPr>
        <w:t xml:space="preserve"> ir/ar </w:t>
      </w:r>
      <w:r w:rsidR="001C46F8">
        <w:rPr>
          <w:rFonts w:ascii="Times New Roman" w:hAnsi="Times New Roman" w:cs="Times New Roman"/>
          <w:sz w:val="24"/>
          <w:szCs w:val="24"/>
          <w:lang w:val="lt-LT"/>
        </w:rPr>
        <w:t>subtiekėjus</w:t>
      </w:r>
      <w:r w:rsidRPr="00241CCD">
        <w:rPr>
          <w:rFonts w:ascii="Times New Roman" w:hAnsi="Times New Roman" w:cs="Times New Roman"/>
          <w:sz w:val="24"/>
          <w:szCs w:val="24"/>
          <w:lang w:val="lt-LT"/>
        </w:rPr>
        <w:t xml:space="preserve">, neatsižvelgdamas į tai, kokio teisinio pobūdžio būtų jų ryšiai su jais. </w:t>
      </w:r>
      <w:r w:rsidR="00160DF4">
        <w:rPr>
          <w:rFonts w:ascii="Times New Roman" w:hAnsi="Times New Roman" w:cs="Times New Roman"/>
          <w:sz w:val="24"/>
          <w:szCs w:val="24"/>
          <w:lang w:val="lt-LT"/>
        </w:rPr>
        <w:t>T</w:t>
      </w:r>
      <w:r w:rsidR="00160DF4" w:rsidRPr="00160DF4">
        <w:rPr>
          <w:rFonts w:ascii="Times New Roman" w:hAnsi="Times New Roman" w:cs="Times New Roman"/>
          <w:sz w:val="24"/>
          <w:szCs w:val="24"/>
          <w:lang w:val="lt-LT"/>
        </w:rPr>
        <w: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w:t>
      </w:r>
      <w:r w:rsidRPr="00241CCD">
        <w:rPr>
          <w:rFonts w:ascii="Times New Roman" w:hAnsi="Times New Roman" w:cs="Times New Roman"/>
          <w:sz w:val="24"/>
          <w:szCs w:val="24"/>
          <w:lang w:val="lt-LT"/>
        </w:rPr>
        <w:t>. Tokiomis pačiomis sąlygomis ūkio subjektų grupė gali remtis ūkio subjektų grupės dalyvių arba kitų ūkio subjektų pajėgumais. Visi ūkio subjektai</w:t>
      </w:r>
      <w:r w:rsidR="009D306D" w:rsidRPr="00241CCD">
        <w:rPr>
          <w:rFonts w:ascii="Times New Roman" w:hAnsi="Times New Roman" w:cs="Times New Roman"/>
          <w:sz w:val="24"/>
          <w:szCs w:val="24"/>
          <w:lang w:val="lt-LT"/>
        </w:rPr>
        <w:t>, subtiekėjai (kvazisubtiekėjai)</w:t>
      </w:r>
      <w:r w:rsidR="00281D0E">
        <w:rPr>
          <w:rFonts w:ascii="Times New Roman" w:hAnsi="Times New Roman" w:cs="Times New Roman"/>
          <w:sz w:val="24"/>
          <w:szCs w:val="24"/>
          <w:lang w:val="lt-LT"/>
        </w:rPr>
        <w:t xml:space="preserve">, kurių </w:t>
      </w:r>
      <w:r w:rsidR="00276275">
        <w:rPr>
          <w:rFonts w:ascii="Times New Roman" w:hAnsi="Times New Roman" w:cs="Times New Roman"/>
          <w:sz w:val="24"/>
          <w:szCs w:val="24"/>
          <w:lang w:val="lt-LT"/>
        </w:rPr>
        <w:t>pajėgumais remiamasi,</w:t>
      </w:r>
      <w:r w:rsidRPr="00241CCD">
        <w:rPr>
          <w:rFonts w:ascii="Times New Roman" w:hAnsi="Times New Roman" w:cs="Times New Roman"/>
          <w:sz w:val="24"/>
          <w:szCs w:val="24"/>
          <w:lang w:val="lt-LT"/>
        </w:rPr>
        <w:t xml:space="preserve"> ir/ar </w:t>
      </w:r>
      <w:r w:rsidR="009D306D" w:rsidRPr="00241CCD">
        <w:rPr>
          <w:rFonts w:ascii="Times New Roman" w:hAnsi="Times New Roman" w:cs="Times New Roman"/>
          <w:sz w:val="24"/>
          <w:szCs w:val="24"/>
          <w:lang w:val="lt-LT"/>
        </w:rPr>
        <w:t xml:space="preserve">pasiūlymo pateikimo metu žinomi </w:t>
      </w:r>
      <w:r w:rsidR="00994E33">
        <w:rPr>
          <w:rFonts w:ascii="Times New Roman" w:hAnsi="Times New Roman" w:cs="Times New Roman"/>
          <w:sz w:val="24"/>
          <w:szCs w:val="24"/>
          <w:lang w:val="lt-LT"/>
        </w:rPr>
        <w:t>subtiekėjai</w:t>
      </w:r>
      <w:r w:rsidR="00994E33" w:rsidRPr="00241CCD">
        <w:rPr>
          <w:rFonts w:ascii="Times New Roman" w:hAnsi="Times New Roman" w:cs="Times New Roman"/>
          <w:sz w:val="24"/>
          <w:szCs w:val="24"/>
          <w:lang w:val="lt-LT"/>
        </w:rPr>
        <w:t xml:space="preserve"> </w:t>
      </w:r>
      <w:r w:rsidRPr="00241CCD">
        <w:rPr>
          <w:rFonts w:ascii="Times New Roman" w:hAnsi="Times New Roman" w:cs="Times New Roman"/>
          <w:sz w:val="24"/>
          <w:szCs w:val="24"/>
          <w:lang w:val="lt-LT"/>
        </w:rPr>
        <w:t xml:space="preserve">turi būti nurodyti pasiūlymo formoje (Pirkimo sąlygų </w:t>
      </w:r>
      <w:r w:rsidR="00442792" w:rsidRPr="00241CCD">
        <w:rPr>
          <w:rFonts w:ascii="Times New Roman" w:hAnsi="Times New Roman" w:cs="Times New Roman"/>
          <w:sz w:val="24"/>
          <w:szCs w:val="24"/>
          <w:lang w:val="lt-LT"/>
        </w:rPr>
        <w:t>6</w:t>
      </w:r>
      <w:r w:rsidRPr="00241CCD">
        <w:rPr>
          <w:rFonts w:ascii="Times New Roman" w:hAnsi="Times New Roman" w:cs="Times New Roman"/>
          <w:sz w:val="24"/>
          <w:szCs w:val="24"/>
          <w:lang w:val="lt-LT"/>
        </w:rPr>
        <w:t xml:space="preserve"> priedas). Tiekėjas įsipareigoja, kad pirkimo sutartį vykdys tik tokią teisę turintys fiziniai ar juridiniai asmenys. </w:t>
      </w:r>
    </w:p>
    <w:p w14:paraId="3FAC4C6A" w14:textId="4CAA63B7" w:rsidR="00982698" w:rsidRPr="00982698" w:rsidRDefault="007C4783" w:rsidP="0000186A">
      <w:pPr>
        <w:pStyle w:val="ListParagraph"/>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241CCD">
        <w:rPr>
          <w:rFonts w:ascii="Times New Roman" w:hAnsi="Times New Roman" w:cs="Times New Roman"/>
          <w:sz w:val="24"/>
          <w:szCs w:val="24"/>
          <w:lang w:val="lt-LT"/>
        </w:rPr>
        <w:t>Jeigu tiekėjas pasiūlyme nurodo specialistą (fizinį asmenį) (pasiūlymo formoje), kuris</w:t>
      </w:r>
      <w:r w:rsidRPr="007C4783">
        <w:rPr>
          <w:rFonts w:ascii="Times New Roman" w:hAnsi="Times New Roman" w:cs="Times New Roman"/>
          <w:sz w:val="24"/>
          <w:szCs w:val="24"/>
          <w:lang w:val="lt-LT"/>
        </w:rPr>
        <w:t xml:space="preserve"> pasiūlymo pateikimo metu nėra tiekėjo ar jo pasitelkiamų subtiekėjų darbuotojas, tačiau kurį laimėjimo ir sutarties sudarymo atveju ketina pasitelkti</w:t>
      </w:r>
      <w:r w:rsidR="00FE02E2">
        <w:rPr>
          <w:rFonts w:ascii="Times New Roman" w:hAnsi="Times New Roman" w:cs="Times New Roman"/>
          <w:sz w:val="24"/>
          <w:szCs w:val="24"/>
          <w:lang w:val="lt-LT"/>
        </w:rPr>
        <w:t xml:space="preserve"> (kvazisubtiekėją</w:t>
      </w:r>
      <w:r w:rsidR="008719F5">
        <w:rPr>
          <w:rFonts w:ascii="Times New Roman" w:hAnsi="Times New Roman" w:cs="Times New Roman"/>
          <w:sz w:val="24"/>
          <w:szCs w:val="24"/>
          <w:lang w:val="lt-LT"/>
        </w:rPr>
        <w:t>i</w:t>
      </w:r>
      <w:r w:rsidR="00FE02E2">
        <w:rPr>
          <w:rFonts w:ascii="Times New Roman" w:hAnsi="Times New Roman" w:cs="Times New Roman"/>
          <w:sz w:val="24"/>
          <w:szCs w:val="24"/>
          <w:lang w:val="lt-LT"/>
        </w:rPr>
        <w:t>)</w:t>
      </w:r>
      <w:r w:rsidRPr="007C4783">
        <w:rPr>
          <w:rFonts w:ascii="Times New Roman" w:hAnsi="Times New Roman" w:cs="Times New Roman"/>
          <w:sz w:val="24"/>
          <w:szCs w:val="24"/>
          <w:lang w:val="lt-LT"/>
        </w:rPr>
        <w:t xml:space="preserve">,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w:t>
      </w:r>
      <w:r w:rsidR="00442792">
        <w:rPr>
          <w:rFonts w:ascii="Times New Roman" w:hAnsi="Times New Roman" w:cs="Times New Roman"/>
          <w:sz w:val="24"/>
          <w:szCs w:val="24"/>
          <w:lang w:val="lt-LT"/>
        </w:rPr>
        <w:t>Perkančiajai organizacijai</w:t>
      </w:r>
      <w:r w:rsidRPr="007C4783">
        <w:rPr>
          <w:rFonts w:ascii="Times New Roman" w:hAnsi="Times New Roman" w:cs="Times New Roman"/>
          <w:sz w:val="24"/>
          <w:szCs w:val="24"/>
          <w:lang w:val="lt-LT"/>
        </w:rPr>
        <w:t xml:space="preserve"> ir kad pirkimo laimėjimo ir sutarties sudarymo atveju specialistas bus įdarbintas. </w:t>
      </w:r>
    </w:p>
    <w:p w14:paraId="6D2E0E08" w14:textId="3ABBA2E8" w:rsidR="008B1CEB" w:rsidRPr="007C0D65" w:rsidRDefault="009B50B3" w:rsidP="004E1056">
      <w:pPr>
        <w:pStyle w:val="ListParagraph"/>
        <w:numPr>
          <w:ilvl w:val="0"/>
          <w:numId w:val="1"/>
        </w:numPr>
        <w:tabs>
          <w:tab w:val="left" w:pos="426"/>
          <w:tab w:val="left" w:pos="851"/>
        </w:tabs>
        <w:spacing w:before="120" w:after="0" w:line="240" w:lineRule="auto"/>
        <w:ind w:left="0" w:firstLine="0"/>
        <w:jc w:val="both"/>
        <w:rPr>
          <w:rFonts w:ascii="Times New Roman" w:hAnsi="Times New Roman" w:cs="Times New Roman"/>
          <w:sz w:val="24"/>
          <w:szCs w:val="24"/>
          <w:lang w:val="lt-LT"/>
        </w:rPr>
      </w:pPr>
      <w:r w:rsidRPr="007C0D65">
        <w:rPr>
          <w:rFonts w:ascii="Times New Roman" w:hAnsi="Times New Roman" w:cs="Times New Roman"/>
          <w:sz w:val="24"/>
          <w:szCs w:val="24"/>
          <w:lang w:val="lt-LT"/>
        </w:rPr>
        <w:t xml:space="preserve">Perkančioji organizacija bet kuriuo pirkimo procedūros metu gali paprašyti kandidatų ar dalyvių pateikti visus ar dalį dokumentų, patvirtinančių jų </w:t>
      </w:r>
      <w:r w:rsidR="00196B25" w:rsidRPr="007C0D65">
        <w:rPr>
          <w:rFonts w:ascii="Times New Roman" w:hAnsi="Times New Roman" w:cs="Times New Roman"/>
          <w:sz w:val="24"/>
          <w:szCs w:val="24"/>
          <w:lang w:val="lt-LT"/>
        </w:rPr>
        <w:t xml:space="preserve">atitikimą nustatytiems kvalifikacijos ir aplinkos apsaugos vadybos sistemos standartų </w:t>
      </w:r>
      <w:r w:rsidR="004F02A4" w:rsidRPr="007C0D65">
        <w:rPr>
          <w:rFonts w:ascii="Times New Roman" w:hAnsi="Times New Roman" w:cs="Times New Roman"/>
          <w:sz w:val="24"/>
          <w:szCs w:val="24"/>
          <w:lang w:val="lt-LT"/>
        </w:rPr>
        <w:t>reikalavimams,</w:t>
      </w:r>
      <w:r w:rsidRPr="007C0D65">
        <w:rPr>
          <w:rFonts w:ascii="Times New Roman" w:hAnsi="Times New Roman" w:cs="Times New Roman"/>
          <w:sz w:val="24"/>
          <w:szCs w:val="24"/>
          <w:lang w:val="lt-LT"/>
        </w:rPr>
        <w:t xml:space="preserve"> jeigu tai būtina siekiant užtikrinti tinkamą pirkimo procedūros atlikimą</w:t>
      </w:r>
      <w:r w:rsidR="00030BBB" w:rsidRPr="007C0D65">
        <w:rPr>
          <w:rFonts w:ascii="Times New Roman" w:hAnsi="Times New Roman" w:cs="Times New Roman"/>
          <w:sz w:val="24"/>
          <w:szCs w:val="24"/>
          <w:lang w:val="lt-LT"/>
        </w:rPr>
        <w:t>.</w:t>
      </w:r>
    </w:p>
    <w:sectPr w:rsidR="008B1CEB" w:rsidRPr="007C0D65" w:rsidSect="00CC744B">
      <w:pgSz w:w="12240" w:h="15840"/>
      <w:pgMar w:top="1440" w:right="104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DEF5D" w14:textId="77777777" w:rsidR="00BA2FCD" w:rsidRDefault="00BA2FCD" w:rsidP="00982698">
      <w:pPr>
        <w:spacing w:after="0" w:line="240" w:lineRule="auto"/>
      </w:pPr>
      <w:r>
        <w:separator/>
      </w:r>
    </w:p>
  </w:endnote>
  <w:endnote w:type="continuationSeparator" w:id="0">
    <w:p w14:paraId="1093D304" w14:textId="77777777" w:rsidR="00BA2FCD" w:rsidRDefault="00BA2FCD" w:rsidP="00982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BFABD" w14:textId="77777777" w:rsidR="00BA2FCD" w:rsidRDefault="00BA2FCD" w:rsidP="00982698">
      <w:pPr>
        <w:spacing w:after="0" w:line="240" w:lineRule="auto"/>
      </w:pPr>
      <w:r>
        <w:separator/>
      </w:r>
    </w:p>
  </w:footnote>
  <w:footnote w:type="continuationSeparator" w:id="0">
    <w:p w14:paraId="5256E1C2" w14:textId="77777777" w:rsidR="00BA2FCD" w:rsidRDefault="00BA2FCD" w:rsidP="009826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157D"/>
    <w:multiLevelType w:val="hybridMultilevel"/>
    <w:tmpl w:val="2258E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4633AF"/>
    <w:multiLevelType w:val="hybridMultilevel"/>
    <w:tmpl w:val="D960B31E"/>
    <w:lvl w:ilvl="0" w:tplc="31C0FB26">
      <w:start w:val="1"/>
      <w:numFmt w:val="decimal"/>
      <w:lvlText w:val="%1."/>
      <w:lvlJc w:val="left"/>
      <w:pPr>
        <w:ind w:left="720" w:hanging="360"/>
      </w:pPr>
    </w:lvl>
    <w:lvl w:ilvl="1" w:tplc="8C46D3C8">
      <w:start w:val="1"/>
      <w:numFmt w:val="decimal"/>
      <w:lvlText w:val="%2."/>
      <w:lvlJc w:val="left"/>
      <w:pPr>
        <w:ind w:left="720" w:hanging="360"/>
      </w:pPr>
    </w:lvl>
    <w:lvl w:ilvl="2" w:tplc="4502AC00">
      <w:start w:val="1"/>
      <w:numFmt w:val="decimal"/>
      <w:lvlText w:val="%3."/>
      <w:lvlJc w:val="left"/>
      <w:pPr>
        <w:ind w:left="720" w:hanging="360"/>
      </w:pPr>
    </w:lvl>
    <w:lvl w:ilvl="3" w:tplc="00680EC4">
      <w:start w:val="1"/>
      <w:numFmt w:val="decimal"/>
      <w:lvlText w:val="%4."/>
      <w:lvlJc w:val="left"/>
      <w:pPr>
        <w:ind w:left="720" w:hanging="360"/>
      </w:pPr>
    </w:lvl>
    <w:lvl w:ilvl="4" w:tplc="C4CAEC5C">
      <w:start w:val="1"/>
      <w:numFmt w:val="decimal"/>
      <w:lvlText w:val="%5."/>
      <w:lvlJc w:val="left"/>
      <w:pPr>
        <w:ind w:left="720" w:hanging="360"/>
      </w:pPr>
    </w:lvl>
    <w:lvl w:ilvl="5" w:tplc="40127A6C">
      <w:start w:val="1"/>
      <w:numFmt w:val="decimal"/>
      <w:lvlText w:val="%6."/>
      <w:lvlJc w:val="left"/>
      <w:pPr>
        <w:ind w:left="720" w:hanging="360"/>
      </w:pPr>
    </w:lvl>
    <w:lvl w:ilvl="6" w:tplc="23A00A5A">
      <w:start w:val="1"/>
      <w:numFmt w:val="decimal"/>
      <w:lvlText w:val="%7."/>
      <w:lvlJc w:val="left"/>
      <w:pPr>
        <w:ind w:left="720" w:hanging="360"/>
      </w:pPr>
    </w:lvl>
    <w:lvl w:ilvl="7" w:tplc="7586F618">
      <w:start w:val="1"/>
      <w:numFmt w:val="decimal"/>
      <w:lvlText w:val="%8."/>
      <w:lvlJc w:val="left"/>
      <w:pPr>
        <w:ind w:left="720" w:hanging="360"/>
      </w:pPr>
    </w:lvl>
    <w:lvl w:ilvl="8" w:tplc="BA18A940">
      <w:start w:val="1"/>
      <w:numFmt w:val="decimal"/>
      <w:lvlText w:val="%9."/>
      <w:lvlJc w:val="left"/>
      <w:pPr>
        <w:ind w:left="720" w:hanging="360"/>
      </w:pPr>
    </w:lvl>
  </w:abstractNum>
  <w:abstractNum w:abstractNumId="2" w15:restartNumberingAfterBreak="0">
    <w:nsid w:val="2A5F3B5A"/>
    <w:multiLevelType w:val="hybridMultilevel"/>
    <w:tmpl w:val="425E67EA"/>
    <w:lvl w:ilvl="0" w:tplc="1750BFD2">
      <w:start w:val="1"/>
      <w:numFmt w:val="decimal"/>
      <w:lvlText w:val="%1."/>
      <w:lvlJc w:val="left"/>
      <w:pPr>
        <w:ind w:left="720" w:hanging="360"/>
      </w:pPr>
    </w:lvl>
    <w:lvl w:ilvl="1" w:tplc="93FEDD36">
      <w:start w:val="1"/>
      <w:numFmt w:val="decimal"/>
      <w:lvlText w:val="%2."/>
      <w:lvlJc w:val="left"/>
      <w:pPr>
        <w:ind w:left="720" w:hanging="360"/>
      </w:pPr>
    </w:lvl>
    <w:lvl w:ilvl="2" w:tplc="0F64DF42">
      <w:start w:val="1"/>
      <w:numFmt w:val="decimal"/>
      <w:lvlText w:val="%3."/>
      <w:lvlJc w:val="left"/>
      <w:pPr>
        <w:ind w:left="720" w:hanging="360"/>
      </w:pPr>
    </w:lvl>
    <w:lvl w:ilvl="3" w:tplc="AA1EE04E">
      <w:start w:val="1"/>
      <w:numFmt w:val="decimal"/>
      <w:lvlText w:val="%4."/>
      <w:lvlJc w:val="left"/>
      <w:pPr>
        <w:ind w:left="720" w:hanging="360"/>
      </w:pPr>
    </w:lvl>
    <w:lvl w:ilvl="4" w:tplc="A47243CC">
      <w:start w:val="1"/>
      <w:numFmt w:val="decimal"/>
      <w:lvlText w:val="%5."/>
      <w:lvlJc w:val="left"/>
      <w:pPr>
        <w:ind w:left="720" w:hanging="360"/>
      </w:pPr>
    </w:lvl>
    <w:lvl w:ilvl="5" w:tplc="4BC65960">
      <w:start w:val="1"/>
      <w:numFmt w:val="decimal"/>
      <w:lvlText w:val="%6."/>
      <w:lvlJc w:val="left"/>
      <w:pPr>
        <w:ind w:left="720" w:hanging="360"/>
      </w:pPr>
    </w:lvl>
    <w:lvl w:ilvl="6" w:tplc="327C3D86">
      <w:start w:val="1"/>
      <w:numFmt w:val="decimal"/>
      <w:lvlText w:val="%7."/>
      <w:lvlJc w:val="left"/>
      <w:pPr>
        <w:ind w:left="720" w:hanging="360"/>
      </w:pPr>
    </w:lvl>
    <w:lvl w:ilvl="7" w:tplc="C8AE6AB4">
      <w:start w:val="1"/>
      <w:numFmt w:val="decimal"/>
      <w:lvlText w:val="%8."/>
      <w:lvlJc w:val="left"/>
      <w:pPr>
        <w:ind w:left="720" w:hanging="360"/>
      </w:pPr>
    </w:lvl>
    <w:lvl w:ilvl="8" w:tplc="E0BE71AE">
      <w:start w:val="1"/>
      <w:numFmt w:val="decimal"/>
      <w:lvlText w:val="%9."/>
      <w:lvlJc w:val="left"/>
      <w:pPr>
        <w:ind w:left="720" w:hanging="360"/>
      </w:pPr>
    </w:lvl>
  </w:abstractNum>
  <w:abstractNum w:abstractNumId="3" w15:restartNumberingAfterBreak="0">
    <w:nsid w:val="2C7672D5"/>
    <w:multiLevelType w:val="hybridMultilevel"/>
    <w:tmpl w:val="51BC1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2CF679A"/>
    <w:multiLevelType w:val="hybridMultilevel"/>
    <w:tmpl w:val="B812FB28"/>
    <w:lvl w:ilvl="0" w:tplc="D64A70E8">
      <w:start w:val="1"/>
      <w:numFmt w:val="decimal"/>
      <w:lvlText w:val="%1."/>
      <w:lvlJc w:val="left"/>
      <w:pPr>
        <w:ind w:left="720" w:hanging="360"/>
      </w:pPr>
    </w:lvl>
    <w:lvl w:ilvl="1" w:tplc="09625BE4">
      <w:start w:val="1"/>
      <w:numFmt w:val="decimal"/>
      <w:lvlText w:val="%2."/>
      <w:lvlJc w:val="left"/>
      <w:pPr>
        <w:ind w:left="720" w:hanging="360"/>
      </w:pPr>
    </w:lvl>
    <w:lvl w:ilvl="2" w:tplc="8EDE448E">
      <w:start w:val="1"/>
      <w:numFmt w:val="decimal"/>
      <w:lvlText w:val="%3."/>
      <w:lvlJc w:val="left"/>
      <w:pPr>
        <w:ind w:left="720" w:hanging="360"/>
      </w:pPr>
    </w:lvl>
    <w:lvl w:ilvl="3" w:tplc="920AF8EA">
      <w:start w:val="1"/>
      <w:numFmt w:val="decimal"/>
      <w:lvlText w:val="%4."/>
      <w:lvlJc w:val="left"/>
      <w:pPr>
        <w:ind w:left="720" w:hanging="360"/>
      </w:pPr>
    </w:lvl>
    <w:lvl w:ilvl="4" w:tplc="B582D108">
      <w:start w:val="1"/>
      <w:numFmt w:val="decimal"/>
      <w:lvlText w:val="%5."/>
      <w:lvlJc w:val="left"/>
      <w:pPr>
        <w:ind w:left="720" w:hanging="360"/>
      </w:pPr>
    </w:lvl>
    <w:lvl w:ilvl="5" w:tplc="9EEC5674">
      <w:start w:val="1"/>
      <w:numFmt w:val="decimal"/>
      <w:lvlText w:val="%6."/>
      <w:lvlJc w:val="left"/>
      <w:pPr>
        <w:ind w:left="720" w:hanging="360"/>
      </w:pPr>
    </w:lvl>
    <w:lvl w:ilvl="6" w:tplc="318ACEBC">
      <w:start w:val="1"/>
      <w:numFmt w:val="decimal"/>
      <w:lvlText w:val="%7."/>
      <w:lvlJc w:val="left"/>
      <w:pPr>
        <w:ind w:left="720" w:hanging="360"/>
      </w:pPr>
    </w:lvl>
    <w:lvl w:ilvl="7" w:tplc="8C3E8C10">
      <w:start w:val="1"/>
      <w:numFmt w:val="decimal"/>
      <w:lvlText w:val="%8."/>
      <w:lvlJc w:val="left"/>
      <w:pPr>
        <w:ind w:left="720" w:hanging="360"/>
      </w:pPr>
    </w:lvl>
    <w:lvl w:ilvl="8" w:tplc="C79C5AB6">
      <w:start w:val="1"/>
      <w:numFmt w:val="decimal"/>
      <w:lvlText w:val="%9."/>
      <w:lvlJc w:val="left"/>
      <w:pPr>
        <w:ind w:left="720" w:hanging="360"/>
      </w:pPr>
    </w:lvl>
  </w:abstractNum>
  <w:abstractNum w:abstractNumId="5" w15:restartNumberingAfterBreak="0">
    <w:nsid w:val="33BB3CD7"/>
    <w:multiLevelType w:val="hybridMultilevel"/>
    <w:tmpl w:val="6AF6C6E6"/>
    <w:lvl w:ilvl="0" w:tplc="1D209A4C">
      <w:start w:val="1"/>
      <w:numFmt w:val="decimal"/>
      <w:lvlText w:val="%1."/>
      <w:lvlJc w:val="left"/>
      <w:pPr>
        <w:ind w:left="720" w:hanging="360"/>
      </w:pPr>
    </w:lvl>
    <w:lvl w:ilvl="1" w:tplc="DDA6D164">
      <w:start w:val="1"/>
      <w:numFmt w:val="decimal"/>
      <w:lvlText w:val="%2."/>
      <w:lvlJc w:val="left"/>
      <w:pPr>
        <w:ind w:left="720" w:hanging="360"/>
      </w:pPr>
    </w:lvl>
    <w:lvl w:ilvl="2" w:tplc="9716ABAE">
      <w:start w:val="1"/>
      <w:numFmt w:val="decimal"/>
      <w:lvlText w:val="%3."/>
      <w:lvlJc w:val="left"/>
      <w:pPr>
        <w:ind w:left="720" w:hanging="360"/>
      </w:pPr>
    </w:lvl>
    <w:lvl w:ilvl="3" w:tplc="B5145444">
      <w:start w:val="1"/>
      <w:numFmt w:val="decimal"/>
      <w:lvlText w:val="%4."/>
      <w:lvlJc w:val="left"/>
      <w:pPr>
        <w:ind w:left="720" w:hanging="360"/>
      </w:pPr>
    </w:lvl>
    <w:lvl w:ilvl="4" w:tplc="40C413EE">
      <w:start w:val="1"/>
      <w:numFmt w:val="decimal"/>
      <w:lvlText w:val="%5."/>
      <w:lvlJc w:val="left"/>
      <w:pPr>
        <w:ind w:left="720" w:hanging="360"/>
      </w:pPr>
    </w:lvl>
    <w:lvl w:ilvl="5" w:tplc="1A3A9686">
      <w:start w:val="1"/>
      <w:numFmt w:val="decimal"/>
      <w:lvlText w:val="%6."/>
      <w:lvlJc w:val="left"/>
      <w:pPr>
        <w:ind w:left="720" w:hanging="360"/>
      </w:pPr>
    </w:lvl>
    <w:lvl w:ilvl="6" w:tplc="26DADFA8">
      <w:start w:val="1"/>
      <w:numFmt w:val="decimal"/>
      <w:lvlText w:val="%7."/>
      <w:lvlJc w:val="left"/>
      <w:pPr>
        <w:ind w:left="720" w:hanging="360"/>
      </w:pPr>
    </w:lvl>
    <w:lvl w:ilvl="7" w:tplc="CB089F74">
      <w:start w:val="1"/>
      <w:numFmt w:val="decimal"/>
      <w:lvlText w:val="%8."/>
      <w:lvlJc w:val="left"/>
      <w:pPr>
        <w:ind w:left="720" w:hanging="360"/>
      </w:pPr>
    </w:lvl>
    <w:lvl w:ilvl="8" w:tplc="A3DCB0BA">
      <w:start w:val="1"/>
      <w:numFmt w:val="decimal"/>
      <w:lvlText w:val="%9."/>
      <w:lvlJc w:val="left"/>
      <w:pPr>
        <w:ind w:left="720" w:hanging="360"/>
      </w:pPr>
    </w:lvl>
  </w:abstractNum>
  <w:abstractNum w:abstractNumId="6"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438272B"/>
    <w:multiLevelType w:val="hybridMultilevel"/>
    <w:tmpl w:val="BE2C415C"/>
    <w:lvl w:ilvl="0" w:tplc="D50EF0FA">
      <w:start w:val="1"/>
      <w:numFmt w:val="decimal"/>
      <w:lvlText w:val="%1."/>
      <w:lvlJc w:val="left"/>
      <w:pPr>
        <w:ind w:left="1020" w:hanging="360"/>
      </w:pPr>
    </w:lvl>
    <w:lvl w:ilvl="1" w:tplc="4E522CCA">
      <w:start w:val="1"/>
      <w:numFmt w:val="decimal"/>
      <w:lvlText w:val="%2."/>
      <w:lvlJc w:val="left"/>
      <w:pPr>
        <w:ind w:left="1020" w:hanging="360"/>
      </w:pPr>
    </w:lvl>
    <w:lvl w:ilvl="2" w:tplc="87AA2E28">
      <w:start w:val="1"/>
      <w:numFmt w:val="decimal"/>
      <w:lvlText w:val="%3."/>
      <w:lvlJc w:val="left"/>
      <w:pPr>
        <w:ind w:left="1020" w:hanging="360"/>
      </w:pPr>
    </w:lvl>
    <w:lvl w:ilvl="3" w:tplc="1944A7E8">
      <w:start w:val="1"/>
      <w:numFmt w:val="decimal"/>
      <w:lvlText w:val="%4."/>
      <w:lvlJc w:val="left"/>
      <w:pPr>
        <w:ind w:left="1020" w:hanging="360"/>
      </w:pPr>
    </w:lvl>
    <w:lvl w:ilvl="4" w:tplc="F45E6A6A">
      <w:start w:val="1"/>
      <w:numFmt w:val="decimal"/>
      <w:lvlText w:val="%5."/>
      <w:lvlJc w:val="left"/>
      <w:pPr>
        <w:ind w:left="1020" w:hanging="360"/>
      </w:pPr>
    </w:lvl>
    <w:lvl w:ilvl="5" w:tplc="CE8A44CA">
      <w:start w:val="1"/>
      <w:numFmt w:val="decimal"/>
      <w:lvlText w:val="%6."/>
      <w:lvlJc w:val="left"/>
      <w:pPr>
        <w:ind w:left="1020" w:hanging="360"/>
      </w:pPr>
    </w:lvl>
    <w:lvl w:ilvl="6" w:tplc="806C3CCE">
      <w:start w:val="1"/>
      <w:numFmt w:val="decimal"/>
      <w:lvlText w:val="%7."/>
      <w:lvlJc w:val="left"/>
      <w:pPr>
        <w:ind w:left="1020" w:hanging="360"/>
      </w:pPr>
    </w:lvl>
    <w:lvl w:ilvl="7" w:tplc="FA88D652">
      <w:start w:val="1"/>
      <w:numFmt w:val="decimal"/>
      <w:lvlText w:val="%8."/>
      <w:lvlJc w:val="left"/>
      <w:pPr>
        <w:ind w:left="1020" w:hanging="360"/>
      </w:pPr>
    </w:lvl>
    <w:lvl w:ilvl="8" w:tplc="B52040C0">
      <w:start w:val="1"/>
      <w:numFmt w:val="decimal"/>
      <w:lvlText w:val="%9."/>
      <w:lvlJc w:val="left"/>
      <w:pPr>
        <w:ind w:left="1020" w:hanging="360"/>
      </w:pPr>
    </w:lvl>
  </w:abstractNum>
  <w:abstractNum w:abstractNumId="8" w15:restartNumberingAfterBreak="0">
    <w:nsid w:val="57FE60DE"/>
    <w:multiLevelType w:val="hybridMultilevel"/>
    <w:tmpl w:val="D2BC00C8"/>
    <w:lvl w:ilvl="0" w:tplc="606EF37C">
      <w:start w:val="1"/>
      <w:numFmt w:val="decimal"/>
      <w:lvlText w:val="%1."/>
      <w:lvlJc w:val="left"/>
      <w:pPr>
        <w:ind w:left="720" w:hanging="360"/>
      </w:pPr>
    </w:lvl>
    <w:lvl w:ilvl="1" w:tplc="7EEEF7E6">
      <w:start w:val="1"/>
      <w:numFmt w:val="decimal"/>
      <w:lvlText w:val="%2."/>
      <w:lvlJc w:val="left"/>
      <w:pPr>
        <w:ind w:left="720" w:hanging="360"/>
      </w:pPr>
    </w:lvl>
    <w:lvl w:ilvl="2" w:tplc="E73A1964">
      <w:start w:val="1"/>
      <w:numFmt w:val="decimal"/>
      <w:lvlText w:val="%3."/>
      <w:lvlJc w:val="left"/>
      <w:pPr>
        <w:ind w:left="720" w:hanging="360"/>
      </w:pPr>
    </w:lvl>
    <w:lvl w:ilvl="3" w:tplc="5D62F744">
      <w:start w:val="1"/>
      <w:numFmt w:val="decimal"/>
      <w:lvlText w:val="%4."/>
      <w:lvlJc w:val="left"/>
      <w:pPr>
        <w:ind w:left="720" w:hanging="360"/>
      </w:pPr>
    </w:lvl>
    <w:lvl w:ilvl="4" w:tplc="8FC87F4C">
      <w:start w:val="1"/>
      <w:numFmt w:val="decimal"/>
      <w:lvlText w:val="%5."/>
      <w:lvlJc w:val="left"/>
      <w:pPr>
        <w:ind w:left="720" w:hanging="360"/>
      </w:pPr>
    </w:lvl>
    <w:lvl w:ilvl="5" w:tplc="0382E92E">
      <w:start w:val="1"/>
      <w:numFmt w:val="decimal"/>
      <w:lvlText w:val="%6."/>
      <w:lvlJc w:val="left"/>
      <w:pPr>
        <w:ind w:left="720" w:hanging="360"/>
      </w:pPr>
    </w:lvl>
    <w:lvl w:ilvl="6" w:tplc="21F2CB02">
      <w:start w:val="1"/>
      <w:numFmt w:val="decimal"/>
      <w:lvlText w:val="%7."/>
      <w:lvlJc w:val="left"/>
      <w:pPr>
        <w:ind w:left="720" w:hanging="360"/>
      </w:pPr>
    </w:lvl>
    <w:lvl w:ilvl="7" w:tplc="C51C57EE">
      <w:start w:val="1"/>
      <w:numFmt w:val="decimal"/>
      <w:lvlText w:val="%8."/>
      <w:lvlJc w:val="left"/>
      <w:pPr>
        <w:ind w:left="720" w:hanging="360"/>
      </w:pPr>
    </w:lvl>
    <w:lvl w:ilvl="8" w:tplc="DA28F2AE">
      <w:start w:val="1"/>
      <w:numFmt w:val="decimal"/>
      <w:lvlText w:val="%9."/>
      <w:lvlJc w:val="left"/>
      <w:pPr>
        <w:ind w:left="720" w:hanging="360"/>
      </w:pPr>
    </w:lvl>
  </w:abstractNum>
  <w:abstractNum w:abstractNumId="9" w15:restartNumberingAfterBreak="0">
    <w:nsid w:val="59500BC4"/>
    <w:multiLevelType w:val="hybridMultilevel"/>
    <w:tmpl w:val="4358DC74"/>
    <w:lvl w:ilvl="0" w:tplc="DD188E06">
      <w:start w:val="1"/>
      <w:numFmt w:val="decimal"/>
      <w:lvlText w:val="%1."/>
      <w:lvlJc w:val="left"/>
      <w:pPr>
        <w:ind w:left="720" w:hanging="360"/>
      </w:pPr>
    </w:lvl>
    <w:lvl w:ilvl="1" w:tplc="05723DBE">
      <w:start w:val="1"/>
      <w:numFmt w:val="decimal"/>
      <w:lvlText w:val="%2."/>
      <w:lvlJc w:val="left"/>
      <w:pPr>
        <w:ind w:left="720" w:hanging="360"/>
      </w:pPr>
    </w:lvl>
    <w:lvl w:ilvl="2" w:tplc="2FFA1494">
      <w:start w:val="1"/>
      <w:numFmt w:val="decimal"/>
      <w:lvlText w:val="%3."/>
      <w:lvlJc w:val="left"/>
      <w:pPr>
        <w:ind w:left="720" w:hanging="360"/>
      </w:pPr>
    </w:lvl>
    <w:lvl w:ilvl="3" w:tplc="B9962530">
      <w:start w:val="1"/>
      <w:numFmt w:val="decimal"/>
      <w:lvlText w:val="%4."/>
      <w:lvlJc w:val="left"/>
      <w:pPr>
        <w:ind w:left="720" w:hanging="360"/>
      </w:pPr>
    </w:lvl>
    <w:lvl w:ilvl="4" w:tplc="12107016">
      <w:start w:val="1"/>
      <w:numFmt w:val="decimal"/>
      <w:lvlText w:val="%5."/>
      <w:lvlJc w:val="left"/>
      <w:pPr>
        <w:ind w:left="720" w:hanging="360"/>
      </w:pPr>
    </w:lvl>
    <w:lvl w:ilvl="5" w:tplc="97087CFA">
      <w:start w:val="1"/>
      <w:numFmt w:val="decimal"/>
      <w:lvlText w:val="%6."/>
      <w:lvlJc w:val="left"/>
      <w:pPr>
        <w:ind w:left="720" w:hanging="360"/>
      </w:pPr>
    </w:lvl>
    <w:lvl w:ilvl="6" w:tplc="0D107C34">
      <w:start w:val="1"/>
      <w:numFmt w:val="decimal"/>
      <w:lvlText w:val="%7."/>
      <w:lvlJc w:val="left"/>
      <w:pPr>
        <w:ind w:left="720" w:hanging="360"/>
      </w:pPr>
    </w:lvl>
    <w:lvl w:ilvl="7" w:tplc="640479D6">
      <w:start w:val="1"/>
      <w:numFmt w:val="decimal"/>
      <w:lvlText w:val="%8."/>
      <w:lvlJc w:val="left"/>
      <w:pPr>
        <w:ind w:left="720" w:hanging="360"/>
      </w:pPr>
    </w:lvl>
    <w:lvl w:ilvl="8" w:tplc="8492733E">
      <w:start w:val="1"/>
      <w:numFmt w:val="decimal"/>
      <w:lvlText w:val="%9."/>
      <w:lvlJc w:val="left"/>
      <w:pPr>
        <w:ind w:left="720" w:hanging="360"/>
      </w:pPr>
    </w:lvl>
  </w:abstractNum>
  <w:abstractNum w:abstractNumId="10" w15:restartNumberingAfterBreak="0">
    <w:nsid w:val="5FC262A0"/>
    <w:multiLevelType w:val="hybridMultilevel"/>
    <w:tmpl w:val="D04A3450"/>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CF83909"/>
    <w:multiLevelType w:val="hybridMultilevel"/>
    <w:tmpl w:val="B7E418E0"/>
    <w:lvl w:ilvl="0" w:tplc="C01C6536">
      <w:start w:val="1"/>
      <w:numFmt w:val="decimal"/>
      <w:lvlText w:val="%1."/>
      <w:lvlJc w:val="left"/>
      <w:pPr>
        <w:ind w:left="720" w:hanging="360"/>
      </w:pPr>
    </w:lvl>
    <w:lvl w:ilvl="1" w:tplc="64F68806">
      <w:start w:val="1"/>
      <w:numFmt w:val="decimal"/>
      <w:lvlText w:val="%2."/>
      <w:lvlJc w:val="left"/>
      <w:pPr>
        <w:ind w:left="720" w:hanging="360"/>
      </w:pPr>
    </w:lvl>
    <w:lvl w:ilvl="2" w:tplc="C0180EEC">
      <w:start w:val="1"/>
      <w:numFmt w:val="decimal"/>
      <w:lvlText w:val="%3."/>
      <w:lvlJc w:val="left"/>
      <w:pPr>
        <w:ind w:left="720" w:hanging="360"/>
      </w:pPr>
    </w:lvl>
    <w:lvl w:ilvl="3" w:tplc="BDDAF51A">
      <w:start w:val="1"/>
      <w:numFmt w:val="decimal"/>
      <w:lvlText w:val="%4."/>
      <w:lvlJc w:val="left"/>
      <w:pPr>
        <w:ind w:left="720" w:hanging="360"/>
      </w:pPr>
    </w:lvl>
    <w:lvl w:ilvl="4" w:tplc="9FBEA82C">
      <w:start w:val="1"/>
      <w:numFmt w:val="decimal"/>
      <w:lvlText w:val="%5."/>
      <w:lvlJc w:val="left"/>
      <w:pPr>
        <w:ind w:left="720" w:hanging="360"/>
      </w:pPr>
    </w:lvl>
    <w:lvl w:ilvl="5" w:tplc="236ADE00">
      <w:start w:val="1"/>
      <w:numFmt w:val="decimal"/>
      <w:lvlText w:val="%6."/>
      <w:lvlJc w:val="left"/>
      <w:pPr>
        <w:ind w:left="720" w:hanging="360"/>
      </w:pPr>
    </w:lvl>
    <w:lvl w:ilvl="6" w:tplc="634E19E4">
      <w:start w:val="1"/>
      <w:numFmt w:val="decimal"/>
      <w:lvlText w:val="%7."/>
      <w:lvlJc w:val="left"/>
      <w:pPr>
        <w:ind w:left="720" w:hanging="360"/>
      </w:pPr>
    </w:lvl>
    <w:lvl w:ilvl="7" w:tplc="8D36ED4E">
      <w:start w:val="1"/>
      <w:numFmt w:val="decimal"/>
      <w:lvlText w:val="%8."/>
      <w:lvlJc w:val="left"/>
      <w:pPr>
        <w:ind w:left="720" w:hanging="360"/>
      </w:pPr>
    </w:lvl>
    <w:lvl w:ilvl="8" w:tplc="6FC08B98">
      <w:start w:val="1"/>
      <w:numFmt w:val="decimal"/>
      <w:lvlText w:val="%9."/>
      <w:lvlJc w:val="left"/>
      <w:pPr>
        <w:ind w:left="720" w:hanging="360"/>
      </w:pPr>
    </w:lvl>
  </w:abstractNum>
  <w:abstractNum w:abstractNumId="12" w15:restartNumberingAfterBreak="0">
    <w:nsid w:val="796C7CA7"/>
    <w:multiLevelType w:val="hybridMultilevel"/>
    <w:tmpl w:val="A75052C2"/>
    <w:lvl w:ilvl="0" w:tplc="426EE812">
      <w:start w:val="1"/>
      <w:numFmt w:val="decimal"/>
      <w:lvlText w:val="%1."/>
      <w:lvlJc w:val="left"/>
      <w:pPr>
        <w:ind w:left="720" w:hanging="360"/>
      </w:pPr>
    </w:lvl>
    <w:lvl w:ilvl="1" w:tplc="8A22BB9A">
      <w:start w:val="1"/>
      <w:numFmt w:val="decimal"/>
      <w:lvlText w:val="%2."/>
      <w:lvlJc w:val="left"/>
      <w:pPr>
        <w:ind w:left="720" w:hanging="360"/>
      </w:pPr>
    </w:lvl>
    <w:lvl w:ilvl="2" w:tplc="875EA41E">
      <w:start w:val="1"/>
      <w:numFmt w:val="decimal"/>
      <w:lvlText w:val="%3."/>
      <w:lvlJc w:val="left"/>
      <w:pPr>
        <w:ind w:left="720" w:hanging="360"/>
      </w:pPr>
    </w:lvl>
    <w:lvl w:ilvl="3" w:tplc="8E782638">
      <w:start w:val="1"/>
      <w:numFmt w:val="decimal"/>
      <w:lvlText w:val="%4."/>
      <w:lvlJc w:val="left"/>
      <w:pPr>
        <w:ind w:left="720" w:hanging="360"/>
      </w:pPr>
    </w:lvl>
    <w:lvl w:ilvl="4" w:tplc="A6AA68F0">
      <w:start w:val="1"/>
      <w:numFmt w:val="decimal"/>
      <w:lvlText w:val="%5."/>
      <w:lvlJc w:val="left"/>
      <w:pPr>
        <w:ind w:left="720" w:hanging="360"/>
      </w:pPr>
    </w:lvl>
    <w:lvl w:ilvl="5" w:tplc="422E6C5E">
      <w:start w:val="1"/>
      <w:numFmt w:val="decimal"/>
      <w:lvlText w:val="%6."/>
      <w:lvlJc w:val="left"/>
      <w:pPr>
        <w:ind w:left="720" w:hanging="360"/>
      </w:pPr>
    </w:lvl>
    <w:lvl w:ilvl="6" w:tplc="C37E65D4">
      <w:start w:val="1"/>
      <w:numFmt w:val="decimal"/>
      <w:lvlText w:val="%7."/>
      <w:lvlJc w:val="left"/>
      <w:pPr>
        <w:ind w:left="720" w:hanging="360"/>
      </w:pPr>
    </w:lvl>
    <w:lvl w:ilvl="7" w:tplc="EC82D976">
      <w:start w:val="1"/>
      <w:numFmt w:val="decimal"/>
      <w:lvlText w:val="%8."/>
      <w:lvlJc w:val="left"/>
      <w:pPr>
        <w:ind w:left="720" w:hanging="360"/>
      </w:pPr>
    </w:lvl>
    <w:lvl w:ilvl="8" w:tplc="2584A430">
      <w:start w:val="1"/>
      <w:numFmt w:val="decimal"/>
      <w:lvlText w:val="%9."/>
      <w:lvlJc w:val="left"/>
      <w:pPr>
        <w:ind w:left="720" w:hanging="360"/>
      </w:pPr>
    </w:lvl>
  </w:abstractNum>
  <w:num w:numId="1" w16cid:durableId="1659768085">
    <w:abstractNumId w:val="10"/>
  </w:num>
  <w:num w:numId="2" w16cid:durableId="1800803883">
    <w:abstractNumId w:val="6"/>
  </w:num>
  <w:num w:numId="3" w16cid:durableId="206066832">
    <w:abstractNumId w:val="0"/>
  </w:num>
  <w:num w:numId="4" w16cid:durableId="1272517789">
    <w:abstractNumId w:val="3"/>
  </w:num>
  <w:num w:numId="5" w16cid:durableId="548689979">
    <w:abstractNumId w:val="7"/>
  </w:num>
  <w:num w:numId="6" w16cid:durableId="7493284">
    <w:abstractNumId w:val="11"/>
  </w:num>
  <w:num w:numId="7" w16cid:durableId="1941141243">
    <w:abstractNumId w:val="9"/>
  </w:num>
  <w:num w:numId="8" w16cid:durableId="800222286">
    <w:abstractNumId w:val="1"/>
  </w:num>
  <w:num w:numId="9" w16cid:durableId="2078429825">
    <w:abstractNumId w:val="12"/>
  </w:num>
  <w:num w:numId="10" w16cid:durableId="189804551">
    <w:abstractNumId w:val="5"/>
  </w:num>
  <w:num w:numId="11" w16cid:durableId="1709834612">
    <w:abstractNumId w:val="8"/>
  </w:num>
  <w:num w:numId="12" w16cid:durableId="96217196">
    <w:abstractNumId w:val="2"/>
  </w:num>
  <w:num w:numId="13" w16cid:durableId="1776631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698"/>
    <w:rsid w:val="0000186A"/>
    <w:rsid w:val="00020C14"/>
    <w:rsid w:val="000212A6"/>
    <w:rsid w:val="000230B0"/>
    <w:rsid w:val="00024191"/>
    <w:rsid w:val="00030BBB"/>
    <w:rsid w:val="00032D73"/>
    <w:rsid w:val="00040C45"/>
    <w:rsid w:val="000416D0"/>
    <w:rsid w:val="00042CDF"/>
    <w:rsid w:val="00043698"/>
    <w:rsid w:val="000449D3"/>
    <w:rsid w:val="00045043"/>
    <w:rsid w:val="00045184"/>
    <w:rsid w:val="0004556E"/>
    <w:rsid w:val="00047028"/>
    <w:rsid w:val="00054748"/>
    <w:rsid w:val="00055526"/>
    <w:rsid w:val="00057237"/>
    <w:rsid w:val="00062F10"/>
    <w:rsid w:val="000645E4"/>
    <w:rsid w:val="00071E86"/>
    <w:rsid w:val="00072C19"/>
    <w:rsid w:val="00075FAC"/>
    <w:rsid w:val="00083AC6"/>
    <w:rsid w:val="00085839"/>
    <w:rsid w:val="00085F2E"/>
    <w:rsid w:val="00086449"/>
    <w:rsid w:val="000909B7"/>
    <w:rsid w:val="000937EE"/>
    <w:rsid w:val="00094335"/>
    <w:rsid w:val="00095B7F"/>
    <w:rsid w:val="000A3D49"/>
    <w:rsid w:val="000A3F4D"/>
    <w:rsid w:val="000B1BEA"/>
    <w:rsid w:val="000C656A"/>
    <w:rsid w:val="000C7E7A"/>
    <w:rsid w:val="000D08F2"/>
    <w:rsid w:val="000D19FF"/>
    <w:rsid w:val="000D365C"/>
    <w:rsid w:val="000D7519"/>
    <w:rsid w:val="000E4C08"/>
    <w:rsid w:val="000E6FC3"/>
    <w:rsid w:val="000F4BAF"/>
    <w:rsid w:val="000F4F5F"/>
    <w:rsid w:val="000F573F"/>
    <w:rsid w:val="000F7A83"/>
    <w:rsid w:val="00100F01"/>
    <w:rsid w:val="00103D90"/>
    <w:rsid w:val="00106AE7"/>
    <w:rsid w:val="0011351A"/>
    <w:rsid w:val="001221EA"/>
    <w:rsid w:val="00126ED4"/>
    <w:rsid w:val="0012723F"/>
    <w:rsid w:val="001300B6"/>
    <w:rsid w:val="00130E86"/>
    <w:rsid w:val="00142DE7"/>
    <w:rsid w:val="00143A2A"/>
    <w:rsid w:val="00144A90"/>
    <w:rsid w:val="00153397"/>
    <w:rsid w:val="001545C3"/>
    <w:rsid w:val="00154E25"/>
    <w:rsid w:val="00160DF4"/>
    <w:rsid w:val="00164788"/>
    <w:rsid w:val="001660B6"/>
    <w:rsid w:val="001714EF"/>
    <w:rsid w:val="0017553E"/>
    <w:rsid w:val="00175D3A"/>
    <w:rsid w:val="00176C4B"/>
    <w:rsid w:val="00186BB6"/>
    <w:rsid w:val="001914D4"/>
    <w:rsid w:val="00193EAB"/>
    <w:rsid w:val="00194CF9"/>
    <w:rsid w:val="00195F47"/>
    <w:rsid w:val="00196B25"/>
    <w:rsid w:val="001A09DA"/>
    <w:rsid w:val="001A164E"/>
    <w:rsid w:val="001A62A7"/>
    <w:rsid w:val="001B5A9F"/>
    <w:rsid w:val="001B67D7"/>
    <w:rsid w:val="001B7816"/>
    <w:rsid w:val="001C11C5"/>
    <w:rsid w:val="001C26B0"/>
    <w:rsid w:val="001C46F8"/>
    <w:rsid w:val="001C649E"/>
    <w:rsid w:val="001C6FBB"/>
    <w:rsid w:val="001F24CC"/>
    <w:rsid w:val="001F4C7B"/>
    <w:rsid w:val="0020000F"/>
    <w:rsid w:val="00200A6D"/>
    <w:rsid w:val="00203EBE"/>
    <w:rsid w:val="00206623"/>
    <w:rsid w:val="00211CC0"/>
    <w:rsid w:val="00213109"/>
    <w:rsid w:val="00223919"/>
    <w:rsid w:val="002256DA"/>
    <w:rsid w:val="0022742E"/>
    <w:rsid w:val="00230561"/>
    <w:rsid w:val="00240E19"/>
    <w:rsid w:val="00241CCD"/>
    <w:rsid w:val="00252A58"/>
    <w:rsid w:val="00254589"/>
    <w:rsid w:val="002569E7"/>
    <w:rsid w:val="00261D01"/>
    <w:rsid w:val="00270624"/>
    <w:rsid w:val="0027211B"/>
    <w:rsid w:val="0027303C"/>
    <w:rsid w:val="00276275"/>
    <w:rsid w:val="00276BD2"/>
    <w:rsid w:val="00276DBF"/>
    <w:rsid w:val="00281424"/>
    <w:rsid w:val="00281D0E"/>
    <w:rsid w:val="002854D1"/>
    <w:rsid w:val="00294711"/>
    <w:rsid w:val="0029592F"/>
    <w:rsid w:val="00295D15"/>
    <w:rsid w:val="002A2951"/>
    <w:rsid w:val="002A7128"/>
    <w:rsid w:val="002B14B1"/>
    <w:rsid w:val="002B59BC"/>
    <w:rsid w:val="002C31FA"/>
    <w:rsid w:val="002C78A0"/>
    <w:rsid w:val="002D3219"/>
    <w:rsid w:val="002D3452"/>
    <w:rsid w:val="002D52F4"/>
    <w:rsid w:val="002E008F"/>
    <w:rsid w:val="002E3312"/>
    <w:rsid w:val="002E6429"/>
    <w:rsid w:val="002F365A"/>
    <w:rsid w:val="0030402B"/>
    <w:rsid w:val="003054DD"/>
    <w:rsid w:val="003119F1"/>
    <w:rsid w:val="003168EA"/>
    <w:rsid w:val="00317FD5"/>
    <w:rsid w:val="00321E27"/>
    <w:rsid w:val="0032369E"/>
    <w:rsid w:val="00327537"/>
    <w:rsid w:val="00335949"/>
    <w:rsid w:val="0035758D"/>
    <w:rsid w:val="00362C76"/>
    <w:rsid w:val="00373CCE"/>
    <w:rsid w:val="00376330"/>
    <w:rsid w:val="00385405"/>
    <w:rsid w:val="003908DF"/>
    <w:rsid w:val="003A3044"/>
    <w:rsid w:val="003B0383"/>
    <w:rsid w:val="003B0FDA"/>
    <w:rsid w:val="003B1831"/>
    <w:rsid w:val="003B3FFA"/>
    <w:rsid w:val="003B61AD"/>
    <w:rsid w:val="003C22FA"/>
    <w:rsid w:val="003C2E2A"/>
    <w:rsid w:val="003C4F29"/>
    <w:rsid w:val="003C63E4"/>
    <w:rsid w:val="003D1A9C"/>
    <w:rsid w:val="003D2E53"/>
    <w:rsid w:val="003D3391"/>
    <w:rsid w:val="003D7FAE"/>
    <w:rsid w:val="003E1512"/>
    <w:rsid w:val="003E5054"/>
    <w:rsid w:val="003F4453"/>
    <w:rsid w:val="00405949"/>
    <w:rsid w:val="004074A9"/>
    <w:rsid w:val="004131C3"/>
    <w:rsid w:val="00414B3B"/>
    <w:rsid w:val="00416D2F"/>
    <w:rsid w:val="0043207D"/>
    <w:rsid w:val="004336DB"/>
    <w:rsid w:val="00442792"/>
    <w:rsid w:val="0045264C"/>
    <w:rsid w:val="0045312B"/>
    <w:rsid w:val="00462581"/>
    <w:rsid w:val="004642AB"/>
    <w:rsid w:val="00464CC9"/>
    <w:rsid w:val="00464DEF"/>
    <w:rsid w:val="00467A6E"/>
    <w:rsid w:val="00481EBA"/>
    <w:rsid w:val="00485911"/>
    <w:rsid w:val="00493E2F"/>
    <w:rsid w:val="0049538F"/>
    <w:rsid w:val="00497043"/>
    <w:rsid w:val="004A11FC"/>
    <w:rsid w:val="004B36C0"/>
    <w:rsid w:val="004B4797"/>
    <w:rsid w:val="004B649D"/>
    <w:rsid w:val="004B75E4"/>
    <w:rsid w:val="004C4724"/>
    <w:rsid w:val="004D0977"/>
    <w:rsid w:val="004D17B8"/>
    <w:rsid w:val="004E1056"/>
    <w:rsid w:val="004E3E6B"/>
    <w:rsid w:val="004E6782"/>
    <w:rsid w:val="004E78F7"/>
    <w:rsid w:val="004F02A4"/>
    <w:rsid w:val="004F38E2"/>
    <w:rsid w:val="00500C75"/>
    <w:rsid w:val="00503592"/>
    <w:rsid w:val="00507627"/>
    <w:rsid w:val="00516B8D"/>
    <w:rsid w:val="00516BE3"/>
    <w:rsid w:val="00520121"/>
    <w:rsid w:val="00524722"/>
    <w:rsid w:val="005251CD"/>
    <w:rsid w:val="00526ABA"/>
    <w:rsid w:val="005304C8"/>
    <w:rsid w:val="00531F60"/>
    <w:rsid w:val="00534A72"/>
    <w:rsid w:val="0054235A"/>
    <w:rsid w:val="005429DE"/>
    <w:rsid w:val="0054654B"/>
    <w:rsid w:val="00546ACB"/>
    <w:rsid w:val="0055136C"/>
    <w:rsid w:val="005534D0"/>
    <w:rsid w:val="00555616"/>
    <w:rsid w:val="00562A3F"/>
    <w:rsid w:val="00563763"/>
    <w:rsid w:val="00564F1B"/>
    <w:rsid w:val="00567F58"/>
    <w:rsid w:val="00573040"/>
    <w:rsid w:val="005732B9"/>
    <w:rsid w:val="005772AE"/>
    <w:rsid w:val="0057783D"/>
    <w:rsid w:val="00583D08"/>
    <w:rsid w:val="00584DA1"/>
    <w:rsid w:val="00596212"/>
    <w:rsid w:val="00597B4A"/>
    <w:rsid w:val="005A533E"/>
    <w:rsid w:val="005A5F18"/>
    <w:rsid w:val="005A73FD"/>
    <w:rsid w:val="005B1102"/>
    <w:rsid w:val="005B2E6F"/>
    <w:rsid w:val="005B3F72"/>
    <w:rsid w:val="005B6B75"/>
    <w:rsid w:val="005C6823"/>
    <w:rsid w:val="005D0DDF"/>
    <w:rsid w:val="005D4827"/>
    <w:rsid w:val="005D6795"/>
    <w:rsid w:val="005E0D57"/>
    <w:rsid w:val="005E14F6"/>
    <w:rsid w:val="005E1CBD"/>
    <w:rsid w:val="005E2BCA"/>
    <w:rsid w:val="005E593E"/>
    <w:rsid w:val="005F1F6B"/>
    <w:rsid w:val="005F4A85"/>
    <w:rsid w:val="005F796C"/>
    <w:rsid w:val="00607CB0"/>
    <w:rsid w:val="00610773"/>
    <w:rsid w:val="00613FE6"/>
    <w:rsid w:val="00620EF0"/>
    <w:rsid w:val="00621F8B"/>
    <w:rsid w:val="00623234"/>
    <w:rsid w:val="006244BF"/>
    <w:rsid w:val="0062740D"/>
    <w:rsid w:val="00630985"/>
    <w:rsid w:val="00631F30"/>
    <w:rsid w:val="00640C9D"/>
    <w:rsid w:val="00640DD8"/>
    <w:rsid w:val="0064164D"/>
    <w:rsid w:val="0064205D"/>
    <w:rsid w:val="00643ADB"/>
    <w:rsid w:val="00647C58"/>
    <w:rsid w:val="00651D74"/>
    <w:rsid w:val="0065215D"/>
    <w:rsid w:val="00660350"/>
    <w:rsid w:val="006654AE"/>
    <w:rsid w:val="006663AC"/>
    <w:rsid w:val="00666906"/>
    <w:rsid w:val="00671E6F"/>
    <w:rsid w:val="006734DA"/>
    <w:rsid w:val="00675025"/>
    <w:rsid w:val="00677E22"/>
    <w:rsid w:val="00681ED5"/>
    <w:rsid w:val="00684738"/>
    <w:rsid w:val="006872E9"/>
    <w:rsid w:val="006932C4"/>
    <w:rsid w:val="006A23BE"/>
    <w:rsid w:val="006A281D"/>
    <w:rsid w:val="006A3054"/>
    <w:rsid w:val="006A6236"/>
    <w:rsid w:val="006A6E20"/>
    <w:rsid w:val="006B1FAA"/>
    <w:rsid w:val="006B35C2"/>
    <w:rsid w:val="006C5F9B"/>
    <w:rsid w:val="006C67DB"/>
    <w:rsid w:val="006D54FC"/>
    <w:rsid w:val="006D7C9B"/>
    <w:rsid w:val="006E252F"/>
    <w:rsid w:val="006E2EF5"/>
    <w:rsid w:val="006E528E"/>
    <w:rsid w:val="006F3259"/>
    <w:rsid w:val="007136B8"/>
    <w:rsid w:val="00717764"/>
    <w:rsid w:val="00720F65"/>
    <w:rsid w:val="007261F5"/>
    <w:rsid w:val="007375E0"/>
    <w:rsid w:val="007405EE"/>
    <w:rsid w:val="0075071F"/>
    <w:rsid w:val="00773821"/>
    <w:rsid w:val="00775F68"/>
    <w:rsid w:val="00787270"/>
    <w:rsid w:val="007922BB"/>
    <w:rsid w:val="007935B3"/>
    <w:rsid w:val="00796A15"/>
    <w:rsid w:val="00796B30"/>
    <w:rsid w:val="007A11F2"/>
    <w:rsid w:val="007A4433"/>
    <w:rsid w:val="007A71EC"/>
    <w:rsid w:val="007A774F"/>
    <w:rsid w:val="007B4DE0"/>
    <w:rsid w:val="007B69B1"/>
    <w:rsid w:val="007C0D65"/>
    <w:rsid w:val="007C1B6B"/>
    <w:rsid w:val="007C2EC8"/>
    <w:rsid w:val="007C4783"/>
    <w:rsid w:val="007C4EB4"/>
    <w:rsid w:val="007D4082"/>
    <w:rsid w:val="007E215E"/>
    <w:rsid w:val="007E3D00"/>
    <w:rsid w:val="007E5D4D"/>
    <w:rsid w:val="00800887"/>
    <w:rsid w:val="008134D2"/>
    <w:rsid w:val="00813925"/>
    <w:rsid w:val="00817A68"/>
    <w:rsid w:val="0082107A"/>
    <w:rsid w:val="00826515"/>
    <w:rsid w:val="00827657"/>
    <w:rsid w:val="00830677"/>
    <w:rsid w:val="00830BCD"/>
    <w:rsid w:val="0083323A"/>
    <w:rsid w:val="00835321"/>
    <w:rsid w:val="00836C81"/>
    <w:rsid w:val="00837CFB"/>
    <w:rsid w:val="00853460"/>
    <w:rsid w:val="008570F9"/>
    <w:rsid w:val="00871474"/>
    <w:rsid w:val="008719F5"/>
    <w:rsid w:val="00874EFC"/>
    <w:rsid w:val="00886F67"/>
    <w:rsid w:val="008905B1"/>
    <w:rsid w:val="008909B3"/>
    <w:rsid w:val="00895C49"/>
    <w:rsid w:val="00897F99"/>
    <w:rsid w:val="008A1A98"/>
    <w:rsid w:val="008A2985"/>
    <w:rsid w:val="008A3F50"/>
    <w:rsid w:val="008A5D72"/>
    <w:rsid w:val="008B1CEB"/>
    <w:rsid w:val="008B4DE9"/>
    <w:rsid w:val="008C2D7B"/>
    <w:rsid w:val="008C521E"/>
    <w:rsid w:val="008D7291"/>
    <w:rsid w:val="008E0C62"/>
    <w:rsid w:val="00900225"/>
    <w:rsid w:val="00900489"/>
    <w:rsid w:val="00904C6F"/>
    <w:rsid w:val="009070F2"/>
    <w:rsid w:val="00910F5E"/>
    <w:rsid w:val="0092194A"/>
    <w:rsid w:val="009242E8"/>
    <w:rsid w:val="00925B07"/>
    <w:rsid w:val="00926A8C"/>
    <w:rsid w:val="00926D03"/>
    <w:rsid w:val="00932DD0"/>
    <w:rsid w:val="00937303"/>
    <w:rsid w:val="00940C32"/>
    <w:rsid w:val="00945790"/>
    <w:rsid w:val="0094705C"/>
    <w:rsid w:val="00962957"/>
    <w:rsid w:val="00964A30"/>
    <w:rsid w:val="009721BA"/>
    <w:rsid w:val="009746D4"/>
    <w:rsid w:val="009752E3"/>
    <w:rsid w:val="00975E7F"/>
    <w:rsid w:val="009818FC"/>
    <w:rsid w:val="00982698"/>
    <w:rsid w:val="009836F8"/>
    <w:rsid w:val="00987708"/>
    <w:rsid w:val="00990A1E"/>
    <w:rsid w:val="00990DB7"/>
    <w:rsid w:val="009914E4"/>
    <w:rsid w:val="00993BE4"/>
    <w:rsid w:val="009940A1"/>
    <w:rsid w:val="00994E33"/>
    <w:rsid w:val="009956D4"/>
    <w:rsid w:val="00995A7B"/>
    <w:rsid w:val="00996B5E"/>
    <w:rsid w:val="009A1E52"/>
    <w:rsid w:val="009B1D68"/>
    <w:rsid w:val="009B1F44"/>
    <w:rsid w:val="009B24E6"/>
    <w:rsid w:val="009B50B3"/>
    <w:rsid w:val="009C0729"/>
    <w:rsid w:val="009C1CAE"/>
    <w:rsid w:val="009D00A1"/>
    <w:rsid w:val="009D306D"/>
    <w:rsid w:val="009D593C"/>
    <w:rsid w:val="009D7117"/>
    <w:rsid w:val="009E61D8"/>
    <w:rsid w:val="009F377A"/>
    <w:rsid w:val="009F40D0"/>
    <w:rsid w:val="00A01DD9"/>
    <w:rsid w:val="00A0622B"/>
    <w:rsid w:val="00A068B8"/>
    <w:rsid w:val="00A1071D"/>
    <w:rsid w:val="00A11A5B"/>
    <w:rsid w:val="00A21E6E"/>
    <w:rsid w:val="00A2274C"/>
    <w:rsid w:val="00A23C55"/>
    <w:rsid w:val="00A24DBE"/>
    <w:rsid w:val="00A27662"/>
    <w:rsid w:val="00A3151F"/>
    <w:rsid w:val="00A32291"/>
    <w:rsid w:val="00A3370E"/>
    <w:rsid w:val="00A36817"/>
    <w:rsid w:val="00A4175B"/>
    <w:rsid w:val="00A4275E"/>
    <w:rsid w:val="00A43811"/>
    <w:rsid w:val="00A446F4"/>
    <w:rsid w:val="00A44AD7"/>
    <w:rsid w:val="00A45D5F"/>
    <w:rsid w:val="00A45E56"/>
    <w:rsid w:val="00A50069"/>
    <w:rsid w:val="00A5298A"/>
    <w:rsid w:val="00A66F02"/>
    <w:rsid w:val="00A673C2"/>
    <w:rsid w:val="00A67D39"/>
    <w:rsid w:val="00A7019B"/>
    <w:rsid w:val="00A73243"/>
    <w:rsid w:val="00A73EAC"/>
    <w:rsid w:val="00A74F2D"/>
    <w:rsid w:val="00A751F5"/>
    <w:rsid w:val="00A77C55"/>
    <w:rsid w:val="00A8391B"/>
    <w:rsid w:val="00A93737"/>
    <w:rsid w:val="00A96F12"/>
    <w:rsid w:val="00AB26F6"/>
    <w:rsid w:val="00AB2A40"/>
    <w:rsid w:val="00AB2C8D"/>
    <w:rsid w:val="00AC3B6D"/>
    <w:rsid w:val="00AC3CE9"/>
    <w:rsid w:val="00AC5C95"/>
    <w:rsid w:val="00AC6068"/>
    <w:rsid w:val="00AC6641"/>
    <w:rsid w:val="00AC7343"/>
    <w:rsid w:val="00AD4655"/>
    <w:rsid w:val="00AD748D"/>
    <w:rsid w:val="00AE4946"/>
    <w:rsid w:val="00AE72F9"/>
    <w:rsid w:val="00AE7302"/>
    <w:rsid w:val="00AF1055"/>
    <w:rsid w:val="00AF4045"/>
    <w:rsid w:val="00AF44AC"/>
    <w:rsid w:val="00B00D4D"/>
    <w:rsid w:val="00B03A5B"/>
    <w:rsid w:val="00B0501D"/>
    <w:rsid w:val="00B173F8"/>
    <w:rsid w:val="00B179A4"/>
    <w:rsid w:val="00B17AF7"/>
    <w:rsid w:val="00B21AD9"/>
    <w:rsid w:val="00B24C13"/>
    <w:rsid w:val="00B3447F"/>
    <w:rsid w:val="00B34841"/>
    <w:rsid w:val="00B34FFF"/>
    <w:rsid w:val="00B404A7"/>
    <w:rsid w:val="00B4187E"/>
    <w:rsid w:val="00B4569F"/>
    <w:rsid w:val="00B4641C"/>
    <w:rsid w:val="00B61F26"/>
    <w:rsid w:val="00B6457E"/>
    <w:rsid w:val="00B719AE"/>
    <w:rsid w:val="00B75442"/>
    <w:rsid w:val="00B75B8D"/>
    <w:rsid w:val="00B762B1"/>
    <w:rsid w:val="00B7762F"/>
    <w:rsid w:val="00B8588E"/>
    <w:rsid w:val="00B86422"/>
    <w:rsid w:val="00B87F3B"/>
    <w:rsid w:val="00B955FE"/>
    <w:rsid w:val="00BA1EB3"/>
    <w:rsid w:val="00BA2FCD"/>
    <w:rsid w:val="00BA588F"/>
    <w:rsid w:val="00BB0A21"/>
    <w:rsid w:val="00BB106D"/>
    <w:rsid w:val="00BB4E40"/>
    <w:rsid w:val="00BB5558"/>
    <w:rsid w:val="00BB6420"/>
    <w:rsid w:val="00BB79B9"/>
    <w:rsid w:val="00BC10E1"/>
    <w:rsid w:val="00BC12CC"/>
    <w:rsid w:val="00BC1509"/>
    <w:rsid w:val="00BC75BB"/>
    <w:rsid w:val="00BD0B4B"/>
    <w:rsid w:val="00BD11A3"/>
    <w:rsid w:val="00BD47A4"/>
    <w:rsid w:val="00BE0F29"/>
    <w:rsid w:val="00BE2BA5"/>
    <w:rsid w:val="00BE4785"/>
    <w:rsid w:val="00BF05A3"/>
    <w:rsid w:val="00BF1EF7"/>
    <w:rsid w:val="00C02D34"/>
    <w:rsid w:val="00C03C9B"/>
    <w:rsid w:val="00C04DEB"/>
    <w:rsid w:val="00C05305"/>
    <w:rsid w:val="00C079C5"/>
    <w:rsid w:val="00C12B8A"/>
    <w:rsid w:val="00C16C33"/>
    <w:rsid w:val="00C21C10"/>
    <w:rsid w:val="00C33A5A"/>
    <w:rsid w:val="00C4274E"/>
    <w:rsid w:val="00C43B34"/>
    <w:rsid w:val="00C46963"/>
    <w:rsid w:val="00C552C7"/>
    <w:rsid w:val="00C57F5B"/>
    <w:rsid w:val="00C607A8"/>
    <w:rsid w:val="00C619A8"/>
    <w:rsid w:val="00C6332C"/>
    <w:rsid w:val="00C72E13"/>
    <w:rsid w:val="00C736B2"/>
    <w:rsid w:val="00C806FE"/>
    <w:rsid w:val="00C8268D"/>
    <w:rsid w:val="00C8745F"/>
    <w:rsid w:val="00C92E92"/>
    <w:rsid w:val="00C95FE1"/>
    <w:rsid w:val="00CA5F40"/>
    <w:rsid w:val="00CA774E"/>
    <w:rsid w:val="00CB5A33"/>
    <w:rsid w:val="00CC16A5"/>
    <w:rsid w:val="00CC4C66"/>
    <w:rsid w:val="00CC56DA"/>
    <w:rsid w:val="00CC744B"/>
    <w:rsid w:val="00CD0DE4"/>
    <w:rsid w:val="00CD3770"/>
    <w:rsid w:val="00CE11A6"/>
    <w:rsid w:val="00CE49E2"/>
    <w:rsid w:val="00CE76BC"/>
    <w:rsid w:val="00CF00BD"/>
    <w:rsid w:val="00CF04F5"/>
    <w:rsid w:val="00CF14A7"/>
    <w:rsid w:val="00CF2A5B"/>
    <w:rsid w:val="00CF5A95"/>
    <w:rsid w:val="00D00740"/>
    <w:rsid w:val="00D027E9"/>
    <w:rsid w:val="00D02D51"/>
    <w:rsid w:val="00D03510"/>
    <w:rsid w:val="00D03FBF"/>
    <w:rsid w:val="00D110F7"/>
    <w:rsid w:val="00D13604"/>
    <w:rsid w:val="00D144B5"/>
    <w:rsid w:val="00D1533F"/>
    <w:rsid w:val="00D157A0"/>
    <w:rsid w:val="00D22D30"/>
    <w:rsid w:val="00D24141"/>
    <w:rsid w:val="00D2664B"/>
    <w:rsid w:val="00D31FBE"/>
    <w:rsid w:val="00D33EB8"/>
    <w:rsid w:val="00D47D4E"/>
    <w:rsid w:val="00D52EC6"/>
    <w:rsid w:val="00D540AE"/>
    <w:rsid w:val="00D60D94"/>
    <w:rsid w:val="00D61E37"/>
    <w:rsid w:val="00D62CA9"/>
    <w:rsid w:val="00D84091"/>
    <w:rsid w:val="00D8419A"/>
    <w:rsid w:val="00D971CC"/>
    <w:rsid w:val="00DC15EF"/>
    <w:rsid w:val="00DC3A41"/>
    <w:rsid w:val="00DC4CEB"/>
    <w:rsid w:val="00DC50F0"/>
    <w:rsid w:val="00DC6523"/>
    <w:rsid w:val="00DC7399"/>
    <w:rsid w:val="00DD2F96"/>
    <w:rsid w:val="00DD68F7"/>
    <w:rsid w:val="00DE0E78"/>
    <w:rsid w:val="00DE2522"/>
    <w:rsid w:val="00DE7E68"/>
    <w:rsid w:val="00DF5D0A"/>
    <w:rsid w:val="00DF6E17"/>
    <w:rsid w:val="00E04171"/>
    <w:rsid w:val="00E058C6"/>
    <w:rsid w:val="00E15514"/>
    <w:rsid w:val="00E17680"/>
    <w:rsid w:val="00E219C9"/>
    <w:rsid w:val="00E30C94"/>
    <w:rsid w:val="00E3137E"/>
    <w:rsid w:val="00E332D2"/>
    <w:rsid w:val="00E35121"/>
    <w:rsid w:val="00E35A3C"/>
    <w:rsid w:val="00E4115C"/>
    <w:rsid w:val="00E436E0"/>
    <w:rsid w:val="00E4387E"/>
    <w:rsid w:val="00E47B90"/>
    <w:rsid w:val="00E50C46"/>
    <w:rsid w:val="00E60E0F"/>
    <w:rsid w:val="00E60F78"/>
    <w:rsid w:val="00E62843"/>
    <w:rsid w:val="00E64B1B"/>
    <w:rsid w:val="00E67AA3"/>
    <w:rsid w:val="00E71BDB"/>
    <w:rsid w:val="00E742C5"/>
    <w:rsid w:val="00E80162"/>
    <w:rsid w:val="00E80AC1"/>
    <w:rsid w:val="00E8246A"/>
    <w:rsid w:val="00E83A02"/>
    <w:rsid w:val="00E9004D"/>
    <w:rsid w:val="00E90A73"/>
    <w:rsid w:val="00E936AB"/>
    <w:rsid w:val="00E9611F"/>
    <w:rsid w:val="00EA4B54"/>
    <w:rsid w:val="00EA727C"/>
    <w:rsid w:val="00EC32CF"/>
    <w:rsid w:val="00EC3B15"/>
    <w:rsid w:val="00EC5ECD"/>
    <w:rsid w:val="00ED4D72"/>
    <w:rsid w:val="00ED79FA"/>
    <w:rsid w:val="00ED7E04"/>
    <w:rsid w:val="00EE014F"/>
    <w:rsid w:val="00EE17F9"/>
    <w:rsid w:val="00EE3C57"/>
    <w:rsid w:val="00EE50B5"/>
    <w:rsid w:val="00EF180A"/>
    <w:rsid w:val="00EF2CC8"/>
    <w:rsid w:val="00EF48C4"/>
    <w:rsid w:val="00EF62D6"/>
    <w:rsid w:val="00F11C2D"/>
    <w:rsid w:val="00F1510B"/>
    <w:rsid w:val="00F17128"/>
    <w:rsid w:val="00F21B74"/>
    <w:rsid w:val="00F24D31"/>
    <w:rsid w:val="00F30053"/>
    <w:rsid w:val="00F31E13"/>
    <w:rsid w:val="00F34330"/>
    <w:rsid w:val="00F37312"/>
    <w:rsid w:val="00F408F5"/>
    <w:rsid w:val="00F42072"/>
    <w:rsid w:val="00F42A10"/>
    <w:rsid w:val="00F5434A"/>
    <w:rsid w:val="00F57F01"/>
    <w:rsid w:val="00F611B6"/>
    <w:rsid w:val="00F65773"/>
    <w:rsid w:val="00F6657F"/>
    <w:rsid w:val="00F67CEB"/>
    <w:rsid w:val="00F7519E"/>
    <w:rsid w:val="00F828B7"/>
    <w:rsid w:val="00F85DC0"/>
    <w:rsid w:val="00FA1902"/>
    <w:rsid w:val="00FA62F6"/>
    <w:rsid w:val="00FA7F2F"/>
    <w:rsid w:val="00FB2736"/>
    <w:rsid w:val="00FB501A"/>
    <w:rsid w:val="00FB56FF"/>
    <w:rsid w:val="00FB783D"/>
    <w:rsid w:val="00FC0F2A"/>
    <w:rsid w:val="00FC1C8F"/>
    <w:rsid w:val="00FC1C97"/>
    <w:rsid w:val="00FC4A07"/>
    <w:rsid w:val="00FD0980"/>
    <w:rsid w:val="00FD4F86"/>
    <w:rsid w:val="00FD6FAE"/>
    <w:rsid w:val="00FE02E2"/>
    <w:rsid w:val="00FE64D8"/>
    <w:rsid w:val="00FF0AFC"/>
    <w:rsid w:val="00FF5BEC"/>
    <w:rsid w:val="00FF6709"/>
    <w:rsid w:val="00FF6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C1A9B"/>
  <w15:docId w15:val="{A6465A5C-B9CE-4435-A0EE-B0A2700F8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698"/>
    <w:pPr>
      <w:spacing w:line="276" w:lineRule="auto"/>
    </w:pPr>
    <w:rPr>
      <w:rFonts w:eastAsiaTheme="minorEastAsia"/>
      <w:sz w:val="21"/>
      <w:szCs w:val="21"/>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2698"/>
    <w:rPr>
      <w:strike w:val="0"/>
      <w:dstrike w:val="0"/>
      <w:color w:val="auto"/>
      <w:u w:val="none"/>
      <w:effect w:val="none"/>
    </w:rPr>
  </w:style>
  <w:style w:type="paragraph" w:styleId="FootnoteText">
    <w:name w:val="footnote text"/>
    <w:basedOn w:val="Normal"/>
    <w:link w:val="FootnoteTextChar"/>
    <w:uiPriority w:val="99"/>
    <w:unhideWhenUsed/>
    <w:rsid w:val="00982698"/>
    <w:rPr>
      <w:sz w:val="20"/>
      <w:szCs w:val="20"/>
    </w:rPr>
  </w:style>
  <w:style w:type="character" w:customStyle="1" w:styleId="FootnoteTextChar">
    <w:name w:val="Footnote Text Char"/>
    <w:basedOn w:val="DefaultParagraphFont"/>
    <w:link w:val="FootnoteText"/>
    <w:uiPriority w:val="99"/>
    <w:rsid w:val="00982698"/>
    <w:rPr>
      <w:rFonts w:eastAsiaTheme="minorEastAsia"/>
      <w:sz w:val="20"/>
      <w:szCs w:val="20"/>
      <w:lang w:val="lt-LT" w:eastAsia="lt-LT"/>
    </w:rPr>
  </w:style>
  <w:style w:type="paragraph" w:styleId="Subtitle">
    <w:name w:val="Subtitle"/>
    <w:basedOn w:val="Normal"/>
    <w:next w:val="Normal"/>
    <w:link w:val="SubtitleChar"/>
    <w:uiPriority w:val="11"/>
    <w:qFormat/>
    <w:rsid w:val="00982698"/>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982698"/>
    <w:rPr>
      <w:rFonts w:eastAsiaTheme="minorEastAsia"/>
      <w:caps/>
      <w:color w:val="404040" w:themeColor="text1" w:themeTint="BF"/>
      <w:spacing w:val="20"/>
      <w:sz w:val="28"/>
      <w:szCs w:val="28"/>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82698"/>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982698"/>
    <w:pPr>
      <w:ind w:left="720"/>
      <w:contextualSpacing/>
    </w:pPr>
    <w:rPr>
      <w:rFonts w:eastAsiaTheme="minorHAnsi"/>
      <w:sz w:val="22"/>
      <w:szCs w:val="22"/>
      <w:lang w:val="en-US" w:eastAsia="en-US"/>
    </w:rPr>
  </w:style>
  <w:style w:type="character" w:styleId="FootnoteReference">
    <w:name w:val="footnote reference"/>
    <w:basedOn w:val="DefaultParagraphFont"/>
    <w:uiPriority w:val="99"/>
    <w:unhideWhenUsed/>
    <w:rsid w:val="00982698"/>
    <w:rPr>
      <w:vertAlign w:val="superscript"/>
    </w:rPr>
  </w:style>
  <w:style w:type="table" w:customStyle="1" w:styleId="TableGrid3">
    <w:name w:val="Table Grid3"/>
    <w:basedOn w:val="TableNormal"/>
    <w:next w:val="TableGrid"/>
    <w:uiPriority w:val="39"/>
    <w:rsid w:val="00982698"/>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BodyTextIndent2"/>
    <w:link w:val="paragrafesrasas2lygisDiagrama"/>
    <w:qFormat/>
    <w:rsid w:val="0098269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982698"/>
    <w:rPr>
      <w:rFonts w:ascii="Times New Roman" w:eastAsia="Times New Roman" w:hAnsi="Times New Roman" w:cs="Times New Roman"/>
      <w:lang w:val="lt-LT"/>
    </w:rPr>
  </w:style>
  <w:style w:type="table" w:styleId="TableGrid">
    <w:name w:val="Table Grid"/>
    <w:basedOn w:val="TableNormal"/>
    <w:uiPriority w:val="39"/>
    <w:rsid w:val="00982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982698"/>
    <w:pPr>
      <w:spacing w:after="120" w:line="480" w:lineRule="auto"/>
      <w:ind w:left="283"/>
    </w:pPr>
  </w:style>
  <w:style w:type="character" w:customStyle="1" w:styleId="BodyTextIndent2Char">
    <w:name w:val="Body Text Indent 2 Char"/>
    <w:basedOn w:val="DefaultParagraphFont"/>
    <w:link w:val="BodyTextIndent2"/>
    <w:uiPriority w:val="99"/>
    <w:semiHidden/>
    <w:rsid w:val="00982698"/>
    <w:rPr>
      <w:rFonts w:eastAsiaTheme="minorEastAsia"/>
      <w:sz w:val="21"/>
      <w:szCs w:val="21"/>
      <w:lang w:val="lt-LT" w:eastAsia="lt-LT"/>
    </w:rPr>
  </w:style>
  <w:style w:type="paragraph" w:styleId="Revision">
    <w:name w:val="Revision"/>
    <w:hidden/>
    <w:uiPriority w:val="99"/>
    <w:semiHidden/>
    <w:rsid w:val="0062740D"/>
    <w:pPr>
      <w:spacing w:after="0" w:line="240" w:lineRule="auto"/>
    </w:pPr>
    <w:rPr>
      <w:rFonts w:eastAsiaTheme="minorEastAsia"/>
      <w:sz w:val="21"/>
      <w:szCs w:val="21"/>
      <w:lang w:val="lt-LT" w:eastAsia="lt-LT"/>
    </w:rPr>
  </w:style>
  <w:style w:type="character" w:styleId="CommentReference">
    <w:name w:val="annotation reference"/>
    <w:basedOn w:val="DefaultParagraphFont"/>
    <w:uiPriority w:val="99"/>
    <w:semiHidden/>
    <w:unhideWhenUsed/>
    <w:rsid w:val="00EE50B5"/>
    <w:rPr>
      <w:sz w:val="16"/>
      <w:szCs w:val="16"/>
    </w:rPr>
  </w:style>
  <w:style w:type="paragraph" w:styleId="CommentText">
    <w:name w:val="annotation text"/>
    <w:basedOn w:val="Normal"/>
    <w:link w:val="CommentTextChar"/>
    <w:uiPriority w:val="99"/>
    <w:unhideWhenUsed/>
    <w:rsid w:val="00EE50B5"/>
    <w:pPr>
      <w:spacing w:line="240" w:lineRule="auto"/>
    </w:pPr>
    <w:rPr>
      <w:sz w:val="20"/>
      <w:szCs w:val="20"/>
    </w:rPr>
  </w:style>
  <w:style w:type="character" w:customStyle="1" w:styleId="CommentTextChar">
    <w:name w:val="Comment Text Char"/>
    <w:basedOn w:val="DefaultParagraphFont"/>
    <w:link w:val="CommentText"/>
    <w:uiPriority w:val="99"/>
    <w:rsid w:val="00EE50B5"/>
    <w:rPr>
      <w:rFonts w:eastAsiaTheme="minorEastAsia"/>
      <w:sz w:val="20"/>
      <w:szCs w:val="20"/>
      <w:lang w:val="lt-LT" w:eastAsia="lt-LT"/>
    </w:rPr>
  </w:style>
  <w:style w:type="paragraph" w:styleId="CommentSubject">
    <w:name w:val="annotation subject"/>
    <w:basedOn w:val="CommentText"/>
    <w:next w:val="CommentText"/>
    <w:link w:val="CommentSubjectChar"/>
    <w:uiPriority w:val="99"/>
    <w:semiHidden/>
    <w:unhideWhenUsed/>
    <w:rsid w:val="00EE50B5"/>
    <w:rPr>
      <w:b/>
      <w:bCs/>
    </w:rPr>
  </w:style>
  <w:style w:type="character" w:customStyle="1" w:styleId="CommentSubjectChar">
    <w:name w:val="Comment Subject Char"/>
    <w:basedOn w:val="CommentTextChar"/>
    <w:link w:val="CommentSubject"/>
    <w:uiPriority w:val="99"/>
    <w:semiHidden/>
    <w:rsid w:val="00EE50B5"/>
    <w:rPr>
      <w:rFonts w:eastAsiaTheme="minorEastAsia"/>
      <w:b/>
      <w:bCs/>
      <w:sz w:val="20"/>
      <w:szCs w:val="20"/>
      <w:lang w:val="lt-LT" w:eastAsia="lt-LT"/>
    </w:rPr>
  </w:style>
  <w:style w:type="character" w:customStyle="1" w:styleId="UnresolvedMention1">
    <w:name w:val="Unresolved Mention1"/>
    <w:basedOn w:val="DefaultParagraphFont"/>
    <w:uiPriority w:val="99"/>
    <w:semiHidden/>
    <w:unhideWhenUsed/>
    <w:rsid w:val="00E83A02"/>
    <w:rPr>
      <w:color w:val="605E5C"/>
      <w:shd w:val="clear" w:color="auto" w:fill="E1DFDD"/>
    </w:rPr>
  </w:style>
  <w:style w:type="character" w:styleId="FollowedHyperlink">
    <w:name w:val="FollowedHyperlink"/>
    <w:basedOn w:val="DefaultParagraphFont"/>
    <w:uiPriority w:val="99"/>
    <w:semiHidden/>
    <w:unhideWhenUsed/>
    <w:rsid w:val="005D4827"/>
    <w:rPr>
      <w:color w:val="954F72" w:themeColor="followedHyperlink"/>
      <w:u w:val="single"/>
    </w:rPr>
  </w:style>
  <w:style w:type="paragraph" w:styleId="BalloonText">
    <w:name w:val="Balloon Text"/>
    <w:basedOn w:val="Normal"/>
    <w:link w:val="BalloonTextChar"/>
    <w:uiPriority w:val="99"/>
    <w:semiHidden/>
    <w:unhideWhenUsed/>
    <w:rsid w:val="00BD0B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B4B"/>
    <w:rPr>
      <w:rFonts w:ascii="Segoe UI" w:eastAsiaTheme="minorEastAsia" w:hAnsi="Segoe UI" w:cs="Segoe UI"/>
      <w:sz w:val="18"/>
      <w:szCs w:val="18"/>
      <w:lang w:val="lt-LT" w:eastAsia="lt-LT"/>
    </w:rPr>
  </w:style>
  <w:style w:type="character" w:customStyle="1" w:styleId="cf01">
    <w:name w:val="cf01"/>
    <w:basedOn w:val="DefaultParagraphFont"/>
    <w:rsid w:val="0083323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1560</Words>
  <Characters>8897</Characters>
  <Application>Microsoft Office Word</Application>
  <DocSecurity>0</DocSecurity>
  <Lines>74</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 M</dc:creator>
  <cp:lastModifiedBy>Rytis Maliukevičius</cp:lastModifiedBy>
  <cp:revision>17</cp:revision>
  <dcterms:created xsi:type="dcterms:W3CDTF">2025-01-27T17:05:00Z</dcterms:created>
  <dcterms:modified xsi:type="dcterms:W3CDTF">2025-01-28T08:55:00Z</dcterms:modified>
</cp:coreProperties>
</file>