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61C9D887" w:rsidR="00B34B45" w:rsidRDefault="00B34B45" w:rsidP="00B34B45">
      <w:pPr>
        <w:spacing w:after="120" w:line="20" w:lineRule="atLeast"/>
        <w:contextualSpacing/>
        <w:jc w:val="center"/>
        <w:rPr>
          <w:rStyle w:val="Hipersaitas"/>
          <w:rFonts w:ascii="Times New Roman" w:hAnsi="Times New Roman"/>
        </w:rPr>
      </w:pPr>
      <w:r w:rsidRPr="00FC08E7">
        <w:rPr>
          <w:rFonts w:ascii="Times New Roman" w:hAnsi="Times New Roman" w:cs="Times New Roman"/>
        </w:rPr>
        <w:t>Įmonės kodas 232112130, Savanorių pr. 321C, 50120 Kaunas, tel. (8 37) 202 293, mob. tel</w:t>
      </w:r>
      <w:r w:rsidRPr="002141AE">
        <w:rPr>
          <w:rFonts w:ascii="Times New Roman" w:hAnsi="Times New Roman" w:cs="Times New Roman"/>
        </w:rPr>
        <w:t>.  +370 6</w:t>
      </w:r>
      <w:r w:rsidR="001C1DCB" w:rsidRPr="002141AE">
        <w:rPr>
          <w:rFonts w:ascii="Times New Roman" w:hAnsi="Times New Roman" w:cs="Times New Roman"/>
        </w:rPr>
        <w:t>98</w:t>
      </w:r>
      <w:r w:rsidRPr="002141AE">
        <w:rPr>
          <w:rFonts w:ascii="Times New Roman" w:hAnsi="Times New Roman" w:cs="Times New Roman"/>
        </w:rPr>
        <w:t xml:space="preserve"> </w:t>
      </w:r>
      <w:r w:rsidR="001C1DCB" w:rsidRPr="002141AE">
        <w:rPr>
          <w:rFonts w:ascii="Times New Roman" w:hAnsi="Times New Roman" w:cs="Times New Roman"/>
        </w:rPr>
        <w:t>13 933</w:t>
      </w:r>
      <w:r w:rsidRPr="002141AE">
        <w:rPr>
          <w:rFonts w:ascii="Times New Roman" w:hAnsi="Times New Roman" w:cs="Times New Roman"/>
        </w:rPr>
        <w:t xml:space="preserve">, elektroninio pašto adresas – </w:t>
      </w:r>
      <w:hyperlink r:id="rId12" w:history="1">
        <w:r w:rsidRPr="002141AE">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20A6E1AB" w:rsidR="00F2342F" w:rsidRDefault="00B34B45" w:rsidP="00F2342F">
          <w:pPr>
            <w:spacing w:after="120" w:line="360" w:lineRule="auto"/>
            <w:contextualSpacing/>
            <w:jc w:val="center"/>
            <w:rPr>
              <w:rFonts w:cstheme="minorHAnsi"/>
              <w:b/>
              <w:bCs/>
              <w:sz w:val="28"/>
              <w:szCs w:val="28"/>
            </w:rPr>
          </w:pPr>
          <w:r w:rsidRPr="002141AE">
            <w:rPr>
              <w:rFonts w:cstheme="minorHAnsi"/>
              <w:b/>
              <w:bCs/>
              <w:sz w:val="28"/>
              <w:szCs w:val="28"/>
            </w:rPr>
            <w:t>Tarptautinio</w:t>
          </w:r>
          <w:r w:rsidRPr="002141AE">
            <w:rPr>
              <w:rFonts w:cstheme="minorHAnsi"/>
              <w:b/>
              <w:bCs/>
              <w:color w:val="00B050"/>
              <w:sz w:val="28"/>
              <w:szCs w:val="28"/>
            </w:rPr>
            <w:t xml:space="preserve"> </w:t>
          </w:r>
          <w:r w:rsidRPr="002141AE">
            <w:rPr>
              <w:rFonts w:cstheme="minorHAnsi"/>
              <w:b/>
              <w:bCs/>
              <w:sz w:val="28"/>
              <w:szCs w:val="28"/>
            </w:rPr>
            <w:t>viešojo</w:t>
          </w:r>
          <w:r w:rsidRPr="00B34B45">
            <w:rPr>
              <w:rFonts w:cstheme="minorHAnsi"/>
              <w:b/>
              <w:bCs/>
              <w:sz w:val="28"/>
              <w:szCs w:val="28"/>
            </w:rPr>
            <w:t xml:space="preserve"> pirkimo</w:t>
          </w:r>
          <w:r w:rsidR="00D526C8" w:rsidRPr="00B34B45">
            <w:rPr>
              <w:rFonts w:cstheme="minorHAnsi"/>
              <w:b/>
              <w:bCs/>
              <w:sz w:val="28"/>
              <w:szCs w:val="28"/>
            </w:rPr>
            <w:t xml:space="preserve"> </w:t>
          </w:r>
        </w:p>
        <w:p w14:paraId="1D1BF965" w14:textId="1E3A9DF1" w:rsidR="00D526C8" w:rsidRPr="00F2342F" w:rsidRDefault="00D526C8" w:rsidP="002141AE">
          <w:pPr>
            <w:jc w:val="center"/>
            <w:rPr>
              <w:rFonts w:cstheme="minorHAnsi"/>
              <w:b/>
              <w:bCs/>
              <w:sz w:val="28"/>
              <w:szCs w:val="28"/>
            </w:rPr>
          </w:pPr>
          <w:r w:rsidRPr="00F2342F">
            <w:rPr>
              <w:rFonts w:cstheme="minorHAnsi"/>
              <w:b/>
              <w:bCs/>
              <w:sz w:val="28"/>
              <w:szCs w:val="28"/>
            </w:rPr>
            <w:t>„</w:t>
          </w:r>
          <w:r w:rsidR="006C092F" w:rsidRPr="006C092F">
            <w:rPr>
              <w:rFonts w:cstheme="minorHAnsi"/>
              <w:b/>
              <w:bCs/>
              <w:sz w:val="28"/>
              <w:szCs w:val="28"/>
            </w:rPr>
            <w:t>(PU-13261/25) AUTOTECHNIKOS MAZGAI, KOMPONENTAI IR JŲ DALYS</w:t>
          </w:r>
          <w:r w:rsidRPr="00F2342F">
            <w:rPr>
              <w:rFonts w:cstheme="minorHAnsi"/>
              <w:b/>
              <w:bCs/>
              <w:sz w:val="28"/>
              <w:szCs w:val="28"/>
            </w:rPr>
            <w:t>“</w:t>
          </w:r>
        </w:p>
        <w:p w14:paraId="67D34D7E" w14:textId="42671961" w:rsidR="00D53BF4" w:rsidRPr="00F0499F" w:rsidRDefault="00F2342F" w:rsidP="00F2342F">
          <w:pPr>
            <w:spacing w:after="120" w:line="360" w:lineRule="auto"/>
            <w:contextualSpacing/>
            <w:jc w:val="center"/>
            <w:rPr>
              <w:rFonts w:cstheme="minorHAnsi"/>
              <w:b/>
              <w:bCs/>
              <w:color w:val="0070C0"/>
              <w:sz w:val="28"/>
              <w:szCs w:val="28"/>
            </w:rPr>
          </w:pPr>
          <w:r>
            <w:rPr>
              <w:rFonts w:cstheme="minorHAnsi"/>
              <w:b/>
              <w:bCs/>
              <w:sz w:val="28"/>
              <w:szCs w:val="28"/>
            </w:rPr>
            <w:t>a</w:t>
          </w:r>
          <w:r w:rsidR="00B34B45">
            <w:rPr>
              <w:rFonts w:cstheme="minorHAnsi"/>
              <w:b/>
              <w:bCs/>
              <w:sz w:val="28"/>
              <w:szCs w:val="28"/>
            </w:rPr>
            <w:t xml:space="preserve">tviro konkurso specialiosios </w:t>
          </w:r>
          <w:r>
            <w:rPr>
              <w:rFonts w:cstheme="minorHAnsi"/>
              <w:b/>
              <w:bCs/>
              <w:sz w:val="28"/>
              <w:szCs w:val="28"/>
            </w:rPr>
            <w:t xml:space="preserve">sąlygos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5CEAF95E" w14:textId="398BF34A" w:rsidR="00BB28BD" w:rsidRDefault="00BB28BD" w:rsidP="00690A0B">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 xml:space="preserve">Pirkimo sąlygų </w:t>
            </w:r>
            <w:r w:rsidR="00690A0B">
              <w:rPr>
                <w:rStyle w:val="Hipersaitas"/>
                <w:rFonts w:eastAsia="Calibri" w:cstheme="minorHAnsi"/>
                <w:noProof/>
              </w:rPr>
              <w:t>1</w:t>
            </w:r>
            <w:r w:rsidRPr="00947461">
              <w:rPr>
                <w:rStyle w:val="Hipersaitas"/>
                <w:rFonts w:eastAsia="Calibri" w:cstheme="minorHAnsi"/>
                <w:noProof/>
              </w:rPr>
              <w:t xml:space="preserve"> priedas „Techninė specifikacija“</w:t>
            </w:r>
          </w:hyperlink>
          <w:r>
            <w:rPr>
              <w:noProof/>
              <w:sz w:val="22"/>
              <w:szCs w:val="22"/>
              <w:lang w:val="en-US" w:eastAsia="en-US"/>
            </w:rPr>
            <w:t xml:space="preserve"> </w:t>
          </w:r>
        </w:p>
        <w:p w14:paraId="66107EC4" w14:textId="503C14F0" w:rsidR="00690A0B" w:rsidRPr="00690A0B" w:rsidRDefault="00690A0B" w:rsidP="00690A0B">
          <w:pPr>
            <w:spacing w:after="0"/>
            <w:rPr>
              <w:lang w:val="en-US" w:eastAsia="en-US"/>
            </w:rPr>
          </w:pPr>
          <w:r w:rsidRPr="00690A0B">
            <w:rPr>
              <w:lang w:val="en-US" w:eastAsia="en-US"/>
            </w:rPr>
            <w:t xml:space="preserve">Pirkimo sąlygų </w:t>
          </w:r>
          <w:r>
            <w:rPr>
              <w:lang w:val="en-US" w:eastAsia="en-US"/>
            </w:rPr>
            <w:t>2</w:t>
          </w:r>
          <w:r w:rsidRPr="00690A0B">
            <w:rPr>
              <w:lang w:val="en-US" w:eastAsia="en-US"/>
            </w:rPr>
            <w:t xml:space="preserve"> priedas „Terminai“</w:t>
          </w:r>
        </w:p>
        <w:p w14:paraId="3D6D7014" w14:textId="77777777" w:rsidR="00BB28BD" w:rsidRDefault="00BB28BD" w:rsidP="00690A0B">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690A0B">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Default="00BB28BD" w:rsidP="00BB28BD">
          <w:pPr>
            <w:pStyle w:val="Turinys2"/>
            <w:ind w:left="142" w:hanging="142"/>
            <w:rPr>
              <w:noProof/>
              <w:sz w:val="22"/>
              <w:szCs w:val="22"/>
              <w:lang w:val="en-US" w:eastAsia="en-US"/>
            </w:rPr>
          </w:pPr>
          <w:hyperlink w:anchor="_Toc124404961" w:history="1">
            <w:r w:rsidRPr="00947461">
              <w:rPr>
                <w:rStyle w:val="Hipersaitas"/>
                <w:rFonts w:eastAsia="Calibri" w:cstheme="minorHAnsi"/>
                <w:noProof/>
              </w:rPr>
              <w:t xml:space="preserve">Pirkimo sąlygų </w:t>
            </w:r>
            <w:r>
              <w:rPr>
                <w:rStyle w:val="Hipersaitas"/>
                <w:rFonts w:eastAsia="Calibri" w:cstheme="minorHAnsi"/>
                <w:noProof/>
              </w:rPr>
              <w:t>6</w:t>
            </w:r>
            <w:r w:rsidRPr="00947461">
              <w:rPr>
                <w:rStyle w:val="Hipersaitas"/>
                <w:rFonts w:eastAsia="Calibri" w:cstheme="minorHAnsi"/>
                <w:noProof/>
              </w:rPr>
              <w:t xml:space="preserve"> priedas „Pasiūlymo forma“</w:t>
            </w:r>
          </w:hyperlink>
          <w:r>
            <w:rPr>
              <w:noProof/>
              <w:sz w:val="22"/>
              <w:szCs w:val="22"/>
              <w:lang w:val="en-US" w:eastAsia="en-US"/>
            </w:rPr>
            <w:t xml:space="preserve"> </w:t>
          </w:r>
        </w:p>
        <w:p w14:paraId="75620EDB" w14:textId="77777777" w:rsidR="00BB28BD" w:rsidRDefault="00BB28BD" w:rsidP="00BB28BD">
          <w:pPr>
            <w:pStyle w:val="Turinys2"/>
            <w:ind w:left="142" w:hanging="142"/>
            <w:rPr>
              <w:noProof/>
            </w:rPr>
          </w:pPr>
          <w:hyperlink w:anchor="_Toc124404962" w:history="1">
            <w:r w:rsidRPr="00947461">
              <w:rPr>
                <w:rStyle w:val="Hipersaitas"/>
                <w:rFonts w:eastAsia="Calibri" w:cstheme="minorHAnsi"/>
                <w:noProof/>
              </w:rPr>
              <w:t xml:space="preserve">Pirkimo sąlygų </w:t>
            </w:r>
            <w:r>
              <w:rPr>
                <w:rStyle w:val="Hipersaitas"/>
                <w:rFonts w:eastAsia="Calibri" w:cstheme="minorHAnsi"/>
                <w:noProof/>
              </w:rPr>
              <w:t>7</w:t>
            </w:r>
            <w:r w:rsidRPr="00947461">
              <w:rPr>
                <w:rStyle w:val="Hipersaitas"/>
                <w:rFonts w:eastAsia="Calibri" w:cstheme="minorHAnsi"/>
                <w:noProof/>
              </w:rPr>
              <w:t xml:space="preserve"> priedas „Pasiūlymų vertinimo kriterijai ir sąlygos“</w:t>
            </w:r>
          </w:hyperlink>
          <w:r>
            <w:rPr>
              <w:noProof/>
            </w:rPr>
            <w:t xml:space="preserve"> </w:t>
          </w:r>
        </w:p>
        <w:p w14:paraId="4DE0ED62" w14:textId="3D2C2AE6" w:rsidR="00BB28BD" w:rsidRPr="002141AE" w:rsidRDefault="00BB28BD" w:rsidP="00BB28BD">
          <w:pPr>
            <w:pStyle w:val="Turinys2"/>
            <w:ind w:left="142" w:hanging="142"/>
            <w:rPr>
              <w:noProof/>
              <w:sz w:val="22"/>
              <w:szCs w:val="22"/>
              <w:lang w:val="en-US" w:eastAsia="en-US"/>
            </w:rPr>
          </w:pPr>
          <w:hyperlink w:anchor="_Toc124404963" w:history="1">
            <w:r w:rsidRPr="002141AE">
              <w:rPr>
                <w:rStyle w:val="Hipersaitas"/>
                <w:noProof/>
              </w:rPr>
              <w:t>Pirkimo sąlygų 8 priedas „Tiekėjo deklaracija dėl atitikties Reglamento nuostatoms juridiniam asmeniui“</w:t>
            </w:r>
          </w:hyperlink>
          <w:r w:rsidRPr="002141AE">
            <w:rPr>
              <w:noProof/>
              <w:sz w:val="22"/>
              <w:szCs w:val="22"/>
              <w:lang w:val="en-US" w:eastAsia="en-US"/>
            </w:rPr>
            <w:t xml:space="preserve"> </w:t>
          </w:r>
        </w:p>
        <w:p w14:paraId="48FF975A" w14:textId="627681DC" w:rsidR="00BB28BD" w:rsidRPr="002141AE" w:rsidRDefault="00BB28BD" w:rsidP="00BB28BD">
          <w:pPr>
            <w:spacing w:after="0"/>
            <w:ind w:left="142" w:hanging="142"/>
          </w:pPr>
          <w:hyperlink w:anchor="_Toc124404964" w:history="1">
            <w:r w:rsidRPr="002141AE">
              <w:rPr>
                <w:rStyle w:val="Hipersaitas"/>
                <w:noProof/>
              </w:rPr>
              <w:t>Pirkimo sąlygų 9 priedas „Tiekėjo deklaracija dėl atitikties Reglamento nuostatoms fiziniam asmeniui“</w:t>
            </w:r>
          </w:hyperlink>
          <w:r w:rsidRPr="002141AE">
            <w:t xml:space="preserve"> </w:t>
          </w:r>
        </w:p>
        <w:bookmarkStart w:id="0" w:name="_Hlk126245738"/>
        <w:p w14:paraId="105E2DDE" w14:textId="085614F3" w:rsidR="00BB28BD" w:rsidRPr="002141AE" w:rsidRDefault="007854CD" w:rsidP="00BB28BD">
          <w:pPr>
            <w:spacing w:after="0"/>
            <w:ind w:left="142" w:hanging="142"/>
            <w:rPr>
              <w:noProof/>
            </w:rPr>
          </w:pPr>
          <w:r w:rsidRPr="002141AE">
            <w:fldChar w:fldCharType="begin"/>
          </w:r>
          <w:r w:rsidRPr="002141AE">
            <w:instrText>HYPERLINK \l "_Toc124404964"</w:instrText>
          </w:r>
          <w:r w:rsidRPr="002141AE">
            <w:fldChar w:fldCharType="separate"/>
          </w:r>
          <w:r w:rsidR="00BB28BD" w:rsidRPr="002141AE">
            <w:rPr>
              <w:rStyle w:val="Hipersaitas"/>
              <w:noProof/>
            </w:rPr>
            <w:t>Pirkimo sąlygų 10 priedas „Tiekėjo deklaracija dėl atitikties VPĮ 45 str. 2</w:t>
          </w:r>
          <w:r w:rsidR="00BB28BD" w:rsidRPr="002141AE">
            <w:rPr>
              <w:rStyle w:val="Hipersaitas"/>
              <w:noProof/>
              <w:vertAlign w:val="superscript"/>
            </w:rPr>
            <w:t xml:space="preserve">1 </w:t>
          </w:r>
          <w:r w:rsidR="00BB28BD" w:rsidRPr="002141AE">
            <w:rPr>
              <w:rStyle w:val="Hipersaitas"/>
              <w:noProof/>
            </w:rPr>
            <w:t>d.“</w:t>
          </w:r>
          <w:r w:rsidRPr="002141AE">
            <w:rPr>
              <w:rStyle w:val="Hipersaitas"/>
              <w:noProof/>
            </w:rPr>
            <w:fldChar w:fldCharType="end"/>
          </w:r>
          <w:bookmarkEnd w:id="0"/>
        </w:p>
        <w:p w14:paraId="26B6C8F7" w14:textId="3D8D8997" w:rsidR="004541D0" w:rsidRPr="002141AE" w:rsidRDefault="00BB28BD" w:rsidP="00BB28BD">
          <w:pPr>
            <w:spacing w:after="120" w:line="20" w:lineRule="atLeast"/>
            <w:contextualSpacing/>
            <w:rPr>
              <w:rStyle w:val="Hipersaitas"/>
              <w:noProof/>
            </w:rPr>
          </w:pPr>
          <w:hyperlink w:anchor="_Toc124404965" w:history="1">
            <w:r w:rsidRPr="002141AE">
              <w:rPr>
                <w:rStyle w:val="Hipersaitas"/>
                <w:noProof/>
              </w:rPr>
              <w:t>Pirkimo sąlygų 1</w:t>
            </w:r>
            <w:r w:rsidR="002141AE" w:rsidRPr="002141AE">
              <w:rPr>
                <w:rStyle w:val="Hipersaitas"/>
                <w:noProof/>
              </w:rPr>
              <w:t>1</w:t>
            </w:r>
            <w:r w:rsidRPr="002141AE">
              <w:rPr>
                <w:rStyle w:val="Hipersaitas"/>
                <w:noProof/>
              </w:rPr>
              <w:t xml:space="preserve"> priedas „Sutarties projektas“</w:t>
            </w:r>
          </w:hyperlink>
        </w:p>
        <w:p w14:paraId="73CCB438" w14:textId="21E1BA9D" w:rsidR="005F13F0" w:rsidRPr="008D5105" w:rsidRDefault="004541D0" w:rsidP="008D5105">
          <w:pPr>
            <w:rPr>
              <w:noProof/>
              <w:highlight w:val="yellow"/>
            </w:rPr>
          </w:pPr>
          <w:r>
            <w:rPr>
              <w:rStyle w:val="Hipersaitas"/>
              <w:noProof/>
              <w:highlight w:val="yellow"/>
            </w:rPr>
            <w:br w:type="page"/>
          </w: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lastRenderedPageBreak/>
        <w:t>Bendra informacija</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0BBB1963"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xml:space="preserve">, nes </w:t>
      </w:r>
      <w:r w:rsidR="002141AE" w:rsidRPr="002141AE">
        <w:rPr>
          <w:color w:val="000000" w:themeColor="text1"/>
        </w:rPr>
        <w:t>reikiamų prekių CPO kataloge nėra</w:t>
      </w:r>
      <w:r w:rsidR="002141AE">
        <w:rPr>
          <w:color w:val="000000" w:themeColor="text1"/>
        </w:rPr>
        <w:t>.</w:t>
      </w:r>
      <w:r w:rsidR="008C5F5E" w:rsidRPr="004F62A1">
        <w:rPr>
          <w:color w:val="000000" w:themeColor="text1"/>
        </w:rPr>
        <w:t xml:space="preserve"> </w:t>
      </w:r>
      <w:r w:rsidR="002F5F8E"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r w:rsidRPr="00C447D2">
        <w:rPr>
          <w:rFonts w:cstheme="minorHAnsi"/>
          <w:i/>
          <w:iCs/>
          <w:lang w:eastAsia="en-US"/>
        </w:rPr>
        <w:t>ex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0660E65A" w:rsidR="00B41C66" w:rsidRPr="00DC1957" w:rsidRDefault="00B41C66" w:rsidP="002141AE">
      <w:pPr>
        <w:pStyle w:val="Betarp"/>
        <w:numPr>
          <w:ilvl w:val="1"/>
          <w:numId w:val="5"/>
        </w:numPr>
        <w:ind w:left="0" w:firstLine="709"/>
        <w:contextualSpacing/>
        <w:jc w:val="both"/>
        <w:rPr>
          <w:rFonts w:cstheme="minorHAnsi"/>
          <w:color w:val="FF0000"/>
        </w:rPr>
      </w:pPr>
      <w:r w:rsidRPr="00F0499F">
        <w:rPr>
          <w:rFonts w:eastAsia="Calibri"/>
          <w:color w:val="000000" w:themeColor="text1"/>
        </w:rPr>
        <w:t xml:space="preserve">Perkančioji organizacija numato įsigyti </w:t>
      </w:r>
      <w:r w:rsidR="006C092F">
        <w:rPr>
          <w:rFonts w:eastAsia="Calibri"/>
          <w:color w:val="000000" w:themeColor="text1"/>
        </w:rPr>
        <w:t>a</w:t>
      </w:r>
      <w:r w:rsidR="006C092F" w:rsidRPr="006C092F">
        <w:rPr>
          <w:rFonts w:eastAsia="Calibri"/>
          <w:color w:val="000000" w:themeColor="text1"/>
        </w:rPr>
        <w:t>utotechnikos mazg</w:t>
      </w:r>
      <w:r w:rsidR="006C092F">
        <w:rPr>
          <w:rFonts w:eastAsia="Calibri"/>
          <w:color w:val="000000" w:themeColor="text1"/>
        </w:rPr>
        <w:t>us</w:t>
      </w:r>
      <w:r w:rsidR="006C092F" w:rsidRPr="006C092F">
        <w:rPr>
          <w:rFonts w:eastAsia="Calibri"/>
          <w:color w:val="000000" w:themeColor="text1"/>
        </w:rPr>
        <w:t>, komponent</w:t>
      </w:r>
      <w:r w:rsidR="006C092F">
        <w:rPr>
          <w:rFonts w:eastAsia="Calibri"/>
          <w:color w:val="000000" w:themeColor="text1"/>
        </w:rPr>
        <w:t>us</w:t>
      </w:r>
      <w:r w:rsidR="006C092F" w:rsidRPr="006C092F">
        <w:rPr>
          <w:rFonts w:eastAsia="Calibri"/>
          <w:color w:val="000000" w:themeColor="text1"/>
        </w:rPr>
        <w:t xml:space="preserve"> ir jų</w:t>
      </w:r>
      <w:r w:rsidR="00E34B12" w:rsidRPr="00E34B12">
        <w:rPr>
          <w:rFonts w:eastAsia="Calibri"/>
          <w:color w:val="000000" w:themeColor="text1"/>
        </w:rPr>
        <w:t xml:space="preserve"> </w:t>
      </w:r>
      <w:r w:rsidR="002141AE" w:rsidRPr="002141AE">
        <w:rPr>
          <w:rFonts w:eastAsia="Calibri"/>
          <w:color w:val="000000" w:themeColor="text1"/>
        </w:rPr>
        <w:t>dal</w:t>
      </w:r>
      <w:r w:rsidR="002141AE">
        <w:rPr>
          <w:rFonts w:eastAsia="Calibri"/>
          <w:color w:val="000000" w:themeColor="text1"/>
        </w:rPr>
        <w:t>is.</w:t>
      </w:r>
      <w:r w:rsidRPr="00735164">
        <w:rPr>
          <w:rFonts w:cstheme="minorHAnsi"/>
        </w:rPr>
        <w:t xml:space="preserve"> </w:t>
      </w:r>
      <w:r w:rsidRPr="00F0499F">
        <w:rPr>
          <w:rFonts w:cstheme="minorHAnsi"/>
        </w:rPr>
        <w:t xml:space="preserve">Reikalavimai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E34B12">
        <w:rPr>
          <w:rFonts w:cstheme="minorHAnsi"/>
        </w:rPr>
        <w:t>1</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Pr="00DC1957">
        <w:rPr>
          <w:rFonts w:cstheme="minorHAnsi"/>
        </w:rPr>
        <w:t>.</w:t>
      </w:r>
    </w:p>
    <w:p w14:paraId="49B1DD57" w14:textId="7D5CE6DC" w:rsidR="00E93F89" w:rsidRDefault="009C6C67" w:rsidP="002141AE">
      <w:pPr>
        <w:pStyle w:val="Betarp"/>
        <w:ind w:firstLine="567"/>
        <w:contextualSpacing/>
        <w:jc w:val="both"/>
      </w:pPr>
      <w:r>
        <w:rPr>
          <w:rFonts w:cstheme="minorHAnsi"/>
        </w:rPr>
        <w:t xml:space="preserve">2.2. </w:t>
      </w:r>
      <w:r w:rsidR="00B41C66" w:rsidRPr="00F0499F">
        <w:rPr>
          <w:rFonts w:cstheme="minorHAnsi"/>
        </w:rPr>
        <w:t xml:space="preserve">Pirkimo objektas skaidomas į </w:t>
      </w:r>
      <w:r w:rsidR="006C092F">
        <w:rPr>
          <w:rFonts w:cstheme="minorHAnsi"/>
        </w:rPr>
        <w:t>2</w:t>
      </w:r>
      <w:r w:rsidR="00B41C66" w:rsidRPr="000013D3">
        <w:rPr>
          <w:rFonts w:cstheme="minorHAnsi"/>
          <w:i/>
          <w:iCs/>
        </w:rPr>
        <w:t xml:space="preserve"> </w:t>
      </w:r>
      <w:r w:rsidR="00B41C66" w:rsidRPr="00F0499F">
        <w:rPr>
          <w:rFonts w:cstheme="minorHAnsi"/>
        </w:rPr>
        <w:t xml:space="preserve">dalis, kurių apimtys ir dalykas, reikalavimai </w:t>
      </w:r>
      <w:r w:rsidR="006D0D4C">
        <w:rPr>
          <w:rFonts w:cstheme="minorHAnsi"/>
        </w:rPr>
        <w:t xml:space="preserve">ir techninė specifikacija </w:t>
      </w:r>
      <w:r w:rsidR="00B41C66" w:rsidRPr="00F0499F">
        <w:rPr>
          <w:rFonts w:cstheme="minorHAnsi"/>
        </w:rPr>
        <w:t xml:space="preserve">apibrėžti </w:t>
      </w:r>
      <w:bookmarkStart w:id="7" w:name="_Hlk91152632"/>
      <w:r w:rsidR="00DB0296">
        <w:rPr>
          <w:rFonts w:cstheme="minorHAnsi"/>
        </w:rPr>
        <w:t xml:space="preserve">specialiųjų </w:t>
      </w:r>
      <w:r w:rsidR="006773B6" w:rsidRPr="00F0499F">
        <w:rPr>
          <w:rFonts w:cstheme="minorHAnsi"/>
        </w:rPr>
        <w:t xml:space="preserve">pirkimo </w:t>
      </w:r>
      <w:r w:rsidR="006773B6" w:rsidRPr="00DC1957">
        <w:rPr>
          <w:rFonts w:cstheme="minorHAnsi"/>
        </w:rPr>
        <w:t xml:space="preserve">sąlygų </w:t>
      </w:r>
      <w:r w:rsidR="00E34B12">
        <w:rPr>
          <w:rFonts w:cstheme="minorHAnsi"/>
        </w:rPr>
        <w:t>1</w:t>
      </w:r>
      <w:r w:rsidR="000013D3" w:rsidRPr="000013D3">
        <w:rPr>
          <w:rFonts w:ascii="Arial" w:hAnsi="Arial" w:cs="Arial"/>
        </w:rPr>
        <w:t xml:space="preserve"> </w:t>
      </w:r>
      <w:r w:rsidR="000013D3" w:rsidRPr="000013D3">
        <w:rPr>
          <w:rFonts w:cstheme="minorHAnsi"/>
        </w:rPr>
        <w:t>p</w:t>
      </w:r>
      <w:r w:rsidR="000013D3" w:rsidRPr="00DC1957">
        <w:rPr>
          <w:rFonts w:cstheme="minorHAnsi"/>
        </w:rPr>
        <w:t>riede</w:t>
      </w:r>
      <w:r w:rsidR="000013D3">
        <w:rPr>
          <w:rFonts w:cstheme="minorHAnsi"/>
        </w:rPr>
        <w:t xml:space="preserve"> „Techninė specifikacija“</w:t>
      </w:r>
      <w:bookmarkEnd w:id="7"/>
      <w:r w:rsidR="00B41C66" w:rsidRPr="00B40021">
        <w:rPr>
          <w:rFonts w:cstheme="minorHAnsi"/>
        </w:rPr>
        <w:t>.</w:t>
      </w:r>
      <w:r w:rsidR="006A3033" w:rsidRPr="00B40021">
        <w:rPr>
          <w:rFonts w:cstheme="minorHAnsi"/>
        </w:rPr>
        <w:t xml:space="preserve"> </w:t>
      </w:r>
    </w:p>
    <w:p w14:paraId="0CA81FB8" w14:textId="4996D71B" w:rsidR="00325243" w:rsidRDefault="00F47FCE" w:rsidP="002141AE">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2141AE">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8" w:name="_Toc124404947"/>
      <w:r w:rsidRPr="00D24970">
        <w:rPr>
          <w:rFonts w:asciiTheme="minorHAnsi" w:hAnsiTheme="minorHAnsi" w:cstheme="minorHAnsi"/>
        </w:rPr>
        <w:t>3.</w:t>
      </w:r>
      <w:r w:rsidR="00D24970">
        <w:rPr>
          <w:rFonts w:asciiTheme="minorHAnsi" w:hAnsiTheme="minorHAnsi" w:cstheme="minorHAnsi"/>
        </w:rPr>
        <w:t xml:space="preserve"> </w:t>
      </w:r>
      <w:bookmarkStart w:id="9" w:name="_Ref39427921"/>
      <w:bookmarkStart w:id="10" w:name="_Ref39427927"/>
      <w:bookmarkStart w:id="11" w:name="_Ref39740354"/>
      <w:r w:rsidR="00D22226" w:rsidRPr="00D24970">
        <w:rPr>
          <w:rFonts w:asciiTheme="minorHAnsi" w:hAnsiTheme="minorHAnsi" w:cstheme="minorHAnsi"/>
        </w:rPr>
        <w:t>Susitikimai su tiekėjais</w:t>
      </w:r>
      <w:bookmarkEnd w:id="9"/>
      <w:bookmarkEnd w:id="10"/>
      <w:r w:rsidR="003B6924" w:rsidRPr="00D24970">
        <w:rPr>
          <w:rFonts w:asciiTheme="minorHAnsi" w:hAnsiTheme="minorHAnsi" w:cstheme="minorHAnsi"/>
        </w:rPr>
        <w:t xml:space="preserve"> ir pirkimo objekto apžiūra</w:t>
      </w:r>
      <w:bookmarkEnd w:id="8"/>
      <w:bookmarkEnd w:id="11"/>
    </w:p>
    <w:p w14:paraId="3A422005" w14:textId="68DB7753"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p>
    <w:p w14:paraId="24A7FE06" w14:textId="467D90D4"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2" w:name="_Ref39473754"/>
      <w:bookmarkStart w:id="13" w:name="_Ref39473761"/>
      <w:bookmarkStart w:id="14" w:name="_Ref39474188"/>
      <w:bookmarkStart w:id="15" w:name="_Toc124404948"/>
      <w:r>
        <w:rPr>
          <w:rFonts w:cstheme="majorHAnsi"/>
        </w:rPr>
        <w:t xml:space="preserve">4. </w:t>
      </w:r>
      <w:r w:rsidR="00173ACB" w:rsidRPr="00D24970">
        <w:rPr>
          <w:rFonts w:asciiTheme="minorHAnsi" w:hAnsiTheme="minorHAnsi" w:cstheme="minorHAnsi"/>
        </w:rPr>
        <w:t>Tiekėjų pašalinimo pagrindai</w:t>
      </w:r>
      <w:bookmarkEnd w:id="12"/>
      <w:bookmarkEnd w:id="13"/>
      <w:bookmarkEnd w:id="14"/>
      <w:r w:rsidR="00975F1F" w:rsidRPr="00D24970">
        <w:rPr>
          <w:rFonts w:asciiTheme="minorHAnsi" w:hAnsiTheme="minorHAnsi" w:cstheme="minorHAnsi"/>
        </w:rPr>
        <w:t xml:space="preserve"> ir kvalifikacijos reikalavimai</w:t>
      </w:r>
      <w:bookmarkEnd w:id="15"/>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6" w:name="_Hlk41039660"/>
      <w:r w:rsidR="00A46B6E" w:rsidRPr="127DD6E8">
        <w:t xml:space="preserve"> subtiekėjų (jei taikoma</w:t>
      </w:r>
      <w:r w:rsidR="00A46B6E" w:rsidRPr="00016FDD">
        <w:t>), ūkio subjektų, kurių pajėgumais tiekėjas remiasi,</w:t>
      </w:r>
      <w:r w:rsidR="00A46B6E" w:rsidRPr="127DD6E8">
        <w:t xml:space="preserve"> </w:t>
      </w:r>
      <w:bookmarkEnd w:id="16"/>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specialiųjų 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7" w:name="_Toc124404949"/>
      <w:r>
        <w:rPr>
          <w:rFonts w:asciiTheme="minorHAnsi" w:hAnsiTheme="minorHAnsi" w:cstheme="minorHAnsi"/>
        </w:rPr>
        <w:lastRenderedPageBreak/>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7"/>
      <w:r w:rsidR="009743D3" w:rsidRPr="007872CB">
        <w:t xml:space="preserve"> </w:t>
      </w:r>
    </w:p>
    <w:p w14:paraId="2FC7443C" w14:textId="2B1197BA" w:rsidR="00DF3DDF"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37632B">
        <w:rPr>
          <w:rFonts w:cstheme="minorHAnsi"/>
          <w:color w:val="000000" w:themeColor="text1"/>
        </w:rPr>
        <w:t xml:space="preserve">.1. </w:t>
      </w:r>
      <w:r w:rsidR="00DF3DDF" w:rsidRPr="007872CB">
        <w:rPr>
          <w:rFonts w:cstheme="minorHAnsi"/>
          <w:color w:val="000000" w:themeColor="text1"/>
        </w:rPr>
        <w:t xml:space="preserve">Pirkimui taikomos Reglamento nuostatos. </w:t>
      </w:r>
      <w:r w:rsidR="00FD6EE2" w:rsidRPr="007872CB">
        <w:rPr>
          <w:rFonts w:cstheme="minorHAnsi"/>
          <w:color w:val="000000" w:themeColor="text1"/>
        </w:rPr>
        <w:t>Kartu su pasiūlymu tiekėjas turi pateikti</w:t>
      </w:r>
      <w:r w:rsidR="00B96756" w:rsidRPr="007872CB">
        <w:rPr>
          <w:rFonts w:cstheme="minorHAnsi"/>
          <w:color w:val="000000" w:themeColor="text1"/>
        </w:rPr>
        <w:t xml:space="preserve"> </w:t>
      </w:r>
      <w:r w:rsidR="00B24708" w:rsidRPr="007872CB">
        <w:rPr>
          <w:rFonts w:cstheme="minorHAnsi"/>
          <w:color w:val="000000" w:themeColor="text1"/>
        </w:rPr>
        <w:t xml:space="preserve">užpildytą </w:t>
      </w:r>
      <w:r w:rsidR="0063163D" w:rsidRPr="007872CB">
        <w:rPr>
          <w:rFonts w:cstheme="minorHAnsi"/>
          <w:color w:val="000000" w:themeColor="text1"/>
        </w:rPr>
        <w:t>deklaracij</w:t>
      </w:r>
      <w:r w:rsidR="00FD6EE2" w:rsidRPr="007872CB">
        <w:rPr>
          <w:rFonts w:cstheme="minorHAnsi"/>
          <w:color w:val="000000" w:themeColor="text1"/>
        </w:rPr>
        <w:t>ą</w:t>
      </w:r>
      <w:r w:rsidR="0063163D" w:rsidRPr="007872CB">
        <w:rPr>
          <w:rFonts w:cstheme="minorHAnsi"/>
          <w:color w:val="000000" w:themeColor="text1"/>
        </w:rPr>
        <w:t xml:space="preserve"> </w:t>
      </w:r>
      <w:r w:rsidR="00FD6EE2" w:rsidRPr="007872CB">
        <w:rPr>
          <w:rFonts w:cstheme="minorHAnsi"/>
          <w:color w:val="000000" w:themeColor="text1"/>
        </w:rPr>
        <w:t xml:space="preserve">dėl </w:t>
      </w:r>
      <w:r w:rsidR="0078453C" w:rsidRPr="007872CB">
        <w:rPr>
          <w:rFonts w:cstheme="minorHAnsi"/>
          <w:color w:val="000000" w:themeColor="text1"/>
        </w:rPr>
        <w:t>(ne)atitikties Reglamento nuostatoms</w:t>
      </w:r>
      <w:r w:rsidR="0063163D" w:rsidRPr="007872CB">
        <w:rPr>
          <w:rFonts w:cstheme="minorHAnsi"/>
          <w:color w:val="000000" w:themeColor="text1"/>
        </w:rPr>
        <w:t xml:space="preserve">, kuri pateikta </w:t>
      </w:r>
      <w:r w:rsidR="00A46B6E">
        <w:rPr>
          <w:rFonts w:cstheme="minorHAnsi"/>
          <w:color w:val="000000" w:themeColor="text1"/>
        </w:rPr>
        <w:t>specialiųjų p</w:t>
      </w:r>
      <w:r w:rsidR="00551FA7" w:rsidRPr="007872CB">
        <w:rPr>
          <w:rFonts w:cstheme="minorHAnsi"/>
          <w:color w:val="000000" w:themeColor="text1"/>
        </w:rPr>
        <w:t xml:space="preserve">irkimo </w:t>
      </w:r>
      <w:r w:rsidR="0063163D" w:rsidRPr="003D5CD4">
        <w:rPr>
          <w:rFonts w:cstheme="minorHAnsi"/>
        </w:rPr>
        <w:t xml:space="preserve">sąlygų </w:t>
      </w:r>
      <w:r w:rsidR="00D95CA2">
        <w:rPr>
          <w:rFonts w:cstheme="minorHAnsi"/>
        </w:rPr>
        <w:t>8</w:t>
      </w:r>
      <w:r w:rsidR="003D5CD4" w:rsidRPr="003D5CD4">
        <w:rPr>
          <w:rFonts w:cstheme="minorHAnsi"/>
        </w:rPr>
        <w:t xml:space="preserve"> ir </w:t>
      </w:r>
      <w:r w:rsidR="00D95CA2">
        <w:rPr>
          <w:rFonts w:cstheme="minorHAnsi"/>
        </w:rPr>
        <w:t>9</w:t>
      </w:r>
      <w:r w:rsidR="007A15EC" w:rsidRPr="003D5CD4">
        <w:rPr>
          <w:rFonts w:cstheme="minorHAnsi"/>
        </w:rPr>
        <w:t xml:space="preserve"> pried</w:t>
      </w:r>
      <w:r w:rsidR="003D5CD4" w:rsidRPr="003D5CD4">
        <w:rPr>
          <w:rFonts w:cstheme="minorHAnsi"/>
        </w:rPr>
        <w:t xml:space="preserve">uose </w:t>
      </w:r>
      <w:r w:rsidR="003D5CD4">
        <w:rPr>
          <w:rFonts w:cstheme="minorHAnsi"/>
          <w:color w:val="000000" w:themeColor="text1"/>
        </w:rPr>
        <w:t>(„</w:t>
      </w:r>
      <w:r w:rsidR="003D5CD4" w:rsidRPr="003D5CD4">
        <w:rPr>
          <w:rFonts w:cstheme="minorHAnsi"/>
          <w:color w:val="000000" w:themeColor="text1"/>
        </w:rPr>
        <w:t>Tiekėjo deklaracija dėl atitikties Reglamento nuostatoms juridiniam asmeniui</w:t>
      </w:r>
      <w:r w:rsidR="003D5CD4">
        <w:rPr>
          <w:rFonts w:cstheme="minorHAnsi"/>
          <w:color w:val="000000" w:themeColor="text1"/>
        </w:rPr>
        <w:t>“ ir „</w:t>
      </w:r>
      <w:r w:rsidR="003D5CD4" w:rsidRPr="003D5CD4">
        <w:rPr>
          <w:rFonts w:cstheme="minorHAnsi"/>
          <w:color w:val="000000" w:themeColor="text1"/>
        </w:rPr>
        <w:t>Tiekėjo deklaracija dėl atitikties Reglamento nuostatoms fiziniam asmeniui“</w:t>
      </w:r>
      <w:r w:rsidR="003D5CD4">
        <w:rPr>
          <w:rFonts w:cstheme="minorHAnsi"/>
          <w:color w:val="000000" w:themeColor="text1"/>
        </w:rPr>
        <w:t>)</w:t>
      </w:r>
      <w:r w:rsidR="00B24708" w:rsidRPr="007872CB">
        <w:rPr>
          <w:rFonts w:cstheme="minorHAnsi"/>
          <w:color w:val="000000" w:themeColor="text1"/>
        </w:rPr>
        <w:t>.</w:t>
      </w:r>
      <w:r w:rsidR="00B852B7" w:rsidRPr="007872CB">
        <w:rPr>
          <w:rFonts w:cstheme="minorHAnsi"/>
          <w:color w:val="000000" w:themeColor="text1"/>
        </w:rPr>
        <w:t xml:space="preserve"> Kilus abejonių dėl </w:t>
      </w:r>
      <w:r w:rsidR="007349E0" w:rsidRPr="007872CB">
        <w:rPr>
          <w:rFonts w:cstheme="minorHAnsi"/>
          <w:color w:val="000000" w:themeColor="text1"/>
        </w:rPr>
        <w:t>tiekėjo (ne)atitikties Reglamento nuostatoms</w:t>
      </w:r>
      <w:r w:rsidR="0012639E" w:rsidRPr="007872CB">
        <w:rPr>
          <w:rFonts w:cstheme="minorHAnsi"/>
          <w:color w:val="000000" w:themeColor="text1"/>
        </w:rPr>
        <w:t xml:space="preserve">, perkančioji organizacija </w:t>
      </w:r>
      <w:r w:rsidR="006D5E06" w:rsidRPr="007872CB">
        <w:rPr>
          <w:rFonts w:cstheme="minorHAnsi"/>
          <w:color w:val="000000" w:themeColor="text1"/>
        </w:rPr>
        <w:t xml:space="preserve">iš galimo laimėtojo </w:t>
      </w:r>
      <w:r w:rsidR="0012639E" w:rsidRPr="007872CB">
        <w:rPr>
          <w:rFonts w:cstheme="minorHAnsi"/>
          <w:color w:val="000000" w:themeColor="text1"/>
        </w:rPr>
        <w:t xml:space="preserve">prašys pateikti </w:t>
      </w:r>
      <w:r w:rsidR="007349E0" w:rsidRPr="007872CB">
        <w:rPr>
          <w:rFonts w:cstheme="minorHAnsi"/>
          <w:color w:val="000000" w:themeColor="text1"/>
        </w:rPr>
        <w:t>dokumentus, įrodančius deklaracijoje pateiktų duomenų teisingumą.</w:t>
      </w:r>
    </w:p>
    <w:p w14:paraId="05E7CB20" w14:textId="1BA2F79B" w:rsidR="002A637A" w:rsidRPr="002141AE"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2A637A">
        <w:rPr>
          <w:rFonts w:cstheme="minorHAnsi"/>
          <w:color w:val="000000" w:themeColor="text1"/>
        </w:rPr>
        <w:t xml:space="preserve">.2. </w:t>
      </w:r>
      <w:r w:rsidR="00CF14EB">
        <w:rPr>
          <w:rFonts w:cstheme="minorHAnsi"/>
          <w:color w:val="000000" w:themeColor="text1"/>
        </w:rPr>
        <w:t>Perkanči</w:t>
      </w:r>
      <w:r w:rsidR="00C727CF">
        <w:rPr>
          <w:rFonts w:cstheme="minorHAnsi"/>
          <w:color w:val="000000" w:themeColor="text1"/>
        </w:rPr>
        <w:t xml:space="preserve">oji </w:t>
      </w:r>
      <w:r w:rsidR="00CF14EB">
        <w:rPr>
          <w:rFonts w:cstheme="minorHAnsi"/>
          <w:color w:val="000000" w:themeColor="text1"/>
        </w:rPr>
        <w:t>organizacija nustačius</w:t>
      </w:r>
      <w:r w:rsidR="00C727CF">
        <w:rPr>
          <w:rFonts w:cstheme="minorHAnsi"/>
          <w:color w:val="000000" w:themeColor="text1"/>
        </w:rPr>
        <w:t>i</w:t>
      </w:r>
      <w:r w:rsidR="00CF14EB">
        <w:rPr>
          <w:rFonts w:cstheme="minorHAnsi"/>
          <w:color w:val="000000" w:themeColor="text1"/>
        </w:rPr>
        <w:t xml:space="preserve">, kad tiekėjo pasitelktas subtiekėjas </w:t>
      </w:r>
      <w:r w:rsidR="009763B1">
        <w:rPr>
          <w:rFonts w:cstheme="minorHAnsi"/>
          <w:color w:val="000000" w:themeColor="text1"/>
        </w:rPr>
        <w:t xml:space="preserve">ar ūkio subjektas, kurio pajėgumais remiamasi, </w:t>
      </w:r>
      <w:r w:rsidR="00BA05C9">
        <w:rPr>
          <w:rFonts w:cstheme="minorHAnsi"/>
          <w:color w:val="000000" w:themeColor="text1"/>
        </w:rPr>
        <w:t>tenkin</w:t>
      </w:r>
      <w:r w:rsidR="00CF14EB">
        <w:rPr>
          <w:rFonts w:cstheme="minorHAnsi"/>
          <w:color w:val="000000" w:themeColor="text1"/>
        </w:rPr>
        <w:t xml:space="preserve">a </w:t>
      </w:r>
      <w:r w:rsidR="00DA1B9B">
        <w:rPr>
          <w:rFonts w:cstheme="minorHAnsi"/>
          <w:color w:val="000000" w:themeColor="text1"/>
        </w:rPr>
        <w:t xml:space="preserve">Reglamento </w:t>
      </w:r>
      <w:r w:rsidR="00A4619E">
        <w:rPr>
          <w:rFonts w:cstheme="minorHAnsi"/>
          <w:color w:val="000000" w:themeColor="text1"/>
        </w:rPr>
        <w:t xml:space="preserve">5 k straipsnyje </w:t>
      </w:r>
      <w:r w:rsidR="00A109FD">
        <w:rPr>
          <w:rFonts w:cstheme="minorHAnsi"/>
          <w:color w:val="000000" w:themeColor="text1"/>
        </w:rPr>
        <w:t xml:space="preserve">nustatytus </w:t>
      </w:r>
      <w:r w:rsidR="00BA05C9">
        <w:rPr>
          <w:rFonts w:cstheme="minorHAnsi"/>
          <w:color w:val="000000" w:themeColor="text1"/>
        </w:rPr>
        <w:t>ribojimus</w:t>
      </w:r>
      <w:r w:rsidR="00A109FD">
        <w:rPr>
          <w:rFonts w:cstheme="minorHAnsi"/>
          <w:color w:val="000000" w:themeColor="text1"/>
        </w:rPr>
        <w:t xml:space="preserve">, </w:t>
      </w:r>
      <w:r w:rsidR="00BA05C9">
        <w:rPr>
          <w:rFonts w:cstheme="minorHAnsi"/>
          <w:color w:val="000000" w:themeColor="text1"/>
        </w:rPr>
        <w:t>reikalaus tiekėjo</w:t>
      </w:r>
      <w:r w:rsidR="00A109FD">
        <w:rPr>
          <w:rFonts w:cstheme="minorHAnsi"/>
          <w:color w:val="000000" w:themeColor="text1"/>
        </w:rPr>
        <w:t xml:space="preserve"> juos pakeisti kitais, Pirkimo </w:t>
      </w:r>
      <w:r w:rsidR="00A109FD" w:rsidRPr="002141AE">
        <w:rPr>
          <w:rFonts w:cstheme="minorHAnsi"/>
          <w:color w:val="000000" w:themeColor="text1"/>
        </w:rPr>
        <w:t>sąlygų reikalavimus atitinkančiais</w:t>
      </w:r>
      <w:r w:rsidR="00BA05C9" w:rsidRPr="002141AE">
        <w:rPr>
          <w:rFonts w:cstheme="minorHAnsi"/>
          <w:color w:val="000000" w:themeColor="text1"/>
        </w:rPr>
        <w:t>,</w:t>
      </w:r>
      <w:r w:rsidR="00A109FD" w:rsidRPr="002141AE">
        <w:rPr>
          <w:rFonts w:cstheme="minorHAnsi"/>
          <w:color w:val="000000" w:themeColor="text1"/>
        </w:rPr>
        <w:t xml:space="preserve"> subjektais. </w:t>
      </w:r>
    </w:p>
    <w:p w14:paraId="794E5B3D" w14:textId="4970AF57" w:rsidR="00AD2428" w:rsidRPr="00C34BAF" w:rsidRDefault="00D24970" w:rsidP="004436B4">
      <w:pPr>
        <w:spacing w:after="0" w:line="240" w:lineRule="auto"/>
        <w:ind w:firstLine="567"/>
        <w:jc w:val="both"/>
        <w:rPr>
          <w:rFonts w:cstheme="minorHAnsi"/>
          <w:iCs/>
        </w:rPr>
      </w:pPr>
      <w:r w:rsidRPr="002141AE">
        <w:rPr>
          <w:rFonts w:cstheme="minorHAnsi"/>
          <w:color w:val="000000" w:themeColor="text1"/>
        </w:rPr>
        <w:t>5</w:t>
      </w:r>
      <w:r w:rsidR="006B35FA" w:rsidRPr="002141AE">
        <w:rPr>
          <w:rFonts w:cstheme="minorHAnsi"/>
          <w:color w:val="000000" w:themeColor="text1"/>
        </w:rPr>
        <w:t>.</w:t>
      </w:r>
      <w:r w:rsidR="002A637A" w:rsidRPr="002141AE">
        <w:rPr>
          <w:rFonts w:cstheme="minorHAnsi"/>
          <w:color w:val="000000" w:themeColor="text1"/>
        </w:rPr>
        <w:t>3</w:t>
      </w:r>
      <w:r w:rsidR="006B35FA" w:rsidRPr="002141AE">
        <w:rPr>
          <w:rFonts w:cstheme="minorHAnsi"/>
          <w:color w:val="000000" w:themeColor="text1"/>
        </w:rPr>
        <w:t>.</w:t>
      </w:r>
      <w:r w:rsidR="00C723D5" w:rsidRPr="002141AE">
        <w:rPr>
          <w:rFonts w:cstheme="minorHAnsi"/>
          <w:color w:val="000000" w:themeColor="text1"/>
        </w:rPr>
        <w:t xml:space="preserve"> </w:t>
      </w:r>
      <w:r w:rsidR="0025176F" w:rsidRPr="002141AE">
        <w:rPr>
          <w:rFonts w:cstheme="minorHAnsi"/>
          <w:iCs/>
        </w:rPr>
        <w:t xml:space="preserve">Perkančioji organizacija </w:t>
      </w:r>
      <w:r w:rsidR="00A75148" w:rsidRPr="002141AE">
        <w:rPr>
          <w:rFonts w:cstheme="minorHAnsi"/>
          <w:iCs/>
        </w:rPr>
        <w:t>atmes tiekėjo pasiūlymą,</w:t>
      </w:r>
      <w:r w:rsidR="005669CC" w:rsidRPr="002141AE">
        <w:rPr>
          <w:rFonts w:cstheme="minorHAnsi"/>
          <w:iCs/>
        </w:rPr>
        <w:t xml:space="preserve"> </w:t>
      </w:r>
      <w:r w:rsidR="0093261C" w:rsidRPr="002141AE">
        <w:rPr>
          <w:rFonts w:cstheme="minorHAnsi"/>
          <w:iCs/>
        </w:rPr>
        <w:t xml:space="preserve">jei </w:t>
      </w:r>
      <w:r w:rsidR="001A0B73" w:rsidRPr="002141AE">
        <w:rPr>
          <w:rFonts w:cstheme="minorHAnsi"/>
          <w:iCs/>
        </w:rPr>
        <w:t>bus tenkinam</w:t>
      </w:r>
      <w:r w:rsidR="00E9667A" w:rsidRPr="002141AE">
        <w:rPr>
          <w:rFonts w:cstheme="minorHAnsi"/>
          <w:iCs/>
        </w:rPr>
        <w:t>a</w:t>
      </w:r>
      <w:r w:rsidR="001A0B73" w:rsidRPr="002141AE">
        <w:rPr>
          <w:rFonts w:cstheme="minorHAnsi"/>
          <w:iCs/>
        </w:rPr>
        <w:t xml:space="preserve"> </w:t>
      </w:r>
      <w:r w:rsidR="00E9667A" w:rsidRPr="002141AE">
        <w:rPr>
          <w:rFonts w:cstheme="minorHAnsi"/>
          <w:iCs/>
        </w:rPr>
        <w:t>bent viena</w:t>
      </w:r>
      <w:r w:rsidR="0093261C" w:rsidRPr="002141AE">
        <w:rPr>
          <w:rFonts w:cstheme="minorHAnsi"/>
          <w:iCs/>
        </w:rPr>
        <w:t xml:space="preserve"> </w:t>
      </w:r>
      <w:r w:rsidR="001A0B73" w:rsidRPr="002141AE">
        <w:rPr>
          <w:rFonts w:cstheme="minorHAnsi"/>
          <w:iCs/>
        </w:rPr>
        <w:t>VPĮ 45 straipsnio 2</w:t>
      </w:r>
      <w:r w:rsidR="001A0B73" w:rsidRPr="002141AE">
        <w:rPr>
          <w:rFonts w:cstheme="minorHAnsi"/>
          <w:iCs/>
          <w:vertAlign w:val="superscript"/>
        </w:rPr>
        <w:t>1</w:t>
      </w:r>
      <w:r w:rsidR="001A0B73" w:rsidRPr="002141AE">
        <w:rPr>
          <w:rFonts w:cstheme="minorHAnsi"/>
          <w:iCs/>
        </w:rPr>
        <w:t xml:space="preserve"> dalies 1-3</w:t>
      </w:r>
      <w:r w:rsidR="001E585C" w:rsidRPr="002141AE">
        <w:rPr>
          <w:rFonts w:cstheme="minorHAnsi"/>
          <w:iCs/>
        </w:rPr>
        <w:t xml:space="preserve"> ir 6 </w:t>
      </w:r>
      <w:r w:rsidR="001A0B73" w:rsidRPr="002141AE">
        <w:rPr>
          <w:rFonts w:cstheme="minorHAnsi"/>
          <w:iCs/>
        </w:rPr>
        <w:t xml:space="preserve"> punktuose nurodyt</w:t>
      </w:r>
      <w:r w:rsidR="00E9667A" w:rsidRPr="002141AE">
        <w:rPr>
          <w:rFonts w:cstheme="minorHAnsi"/>
          <w:iCs/>
        </w:rPr>
        <w:t>ų</w:t>
      </w:r>
      <w:r w:rsidR="001A0B73" w:rsidRPr="002141AE">
        <w:rPr>
          <w:rFonts w:cstheme="minorHAnsi"/>
          <w:iCs/>
        </w:rPr>
        <w:t xml:space="preserve"> sąlyg</w:t>
      </w:r>
      <w:r w:rsidR="00E9667A" w:rsidRPr="002141AE">
        <w:rPr>
          <w:rFonts w:cstheme="minorHAnsi"/>
          <w:iCs/>
        </w:rPr>
        <w:t>ų</w:t>
      </w:r>
      <w:r w:rsidR="001A0B73" w:rsidRPr="002141AE">
        <w:rPr>
          <w:rFonts w:cstheme="minorHAnsi"/>
          <w:iCs/>
        </w:rPr>
        <w:t xml:space="preserve">. </w:t>
      </w:r>
      <w:r w:rsidR="00A75148" w:rsidRPr="002141AE">
        <w:rPr>
          <w:rFonts w:cstheme="minorHAnsi"/>
          <w:iCs/>
        </w:rPr>
        <w:t xml:space="preserve"> </w:t>
      </w:r>
      <w:r w:rsidR="0084131B" w:rsidRPr="002141AE">
        <w:rPr>
          <w:rFonts w:cstheme="minorHAnsi"/>
          <w:iCs/>
        </w:rPr>
        <w:t xml:space="preserve">Tiekėjas kartu su pasiūlymu turi pateikti </w:t>
      </w:r>
      <w:r w:rsidR="004436B4" w:rsidRPr="002141AE">
        <w:rPr>
          <w:rFonts w:cstheme="minorHAnsi"/>
          <w:iCs/>
        </w:rPr>
        <w:t xml:space="preserve">užpildytą </w:t>
      </w:r>
      <w:r w:rsidR="00A46B6E" w:rsidRPr="002141AE">
        <w:rPr>
          <w:rFonts w:cstheme="minorHAnsi"/>
          <w:iCs/>
        </w:rPr>
        <w:t xml:space="preserve">specialiųjų </w:t>
      </w:r>
      <w:r w:rsidR="00534205" w:rsidRPr="002141AE">
        <w:rPr>
          <w:rFonts w:cstheme="minorHAnsi"/>
          <w:iCs/>
        </w:rPr>
        <w:t>p</w:t>
      </w:r>
      <w:r w:rsidR="004436B4" w:rsidRPr="002141AE">
        <w:rPr>
          <w:rFonts w:cstheme="minorHAnsi"/>
          <w:iCs/>
        </w:rPr>
        <w:t>irkimų sąlygų 1</w:t>
      </w:r>
      <w:r w:rsidR="00D95CA2" w:rsidRPr="002141AE">
        <w:rPr>
          <w:rFonts w:cstheme="minorHAnsi"/>
          <w:iCs/>
        </w:rPr>
        <w:t>0</w:t>
      </w:r>
      <w:r w:rsidR="004436B4" w:rsidRPr="002141AE">
        <w:rPr>
          <w:rFonts w:cstheme="minorHAnsi"/>
          <w:iCs/>
        </w:rPr>
        <w:t xml:space="preserve"> priedą „</w:t>
      </w:r>
      <w:r w:rsidR="00985EA3" w:rsidRPr="002141AE">
        <w:rPr>
          <w:rFonts w:cstheme="minorHAnsi"/>
          <w:iCs/>
        </w:rPr>
        <w:t>Tiekėjo deklaracija dėl atitikties VPĮ 45 str. 2</w:t>
      </w:r>
      <w:r w:rsidR="00D95CA2" w:rsidRPr="002141AE">
        <w:rPr>
          <w:rFonts w:cstheme="minorHAnsi"/>
          <w:iCs/>
          <w:vertAlign w:val="superscript"/>
        </w:rPr>
        <w:t>1</w:t>
      </w:r>
      <w:r w:rsidR="00985EA3" w:rsidRPr="002141AE">
        <w:rPr>
          <w:rFonts w:cstheme="minorHAnsi"/>
          <w:iCs/>
        </w:rPr>
        <w:t xml:space="preserve"> d.“</w:t>
      </w:r>
      <w:r w:rsidR="005F5EF4" w:rsidRPr="002141AE">
        <w:rPr>
          <w:rFonts w:cstheme="minorHAnsi"/>
          <w:iCs/>
        </w:rPr>
        <w:t>.</w:t>
      </w:r>
      <w:r w:rsidR="00534205" w:rsidRPr="002141AE">
        <w:rPr>
          <w:rFonts w:cstheme="minorHAnsi"/>
        </w:rPr>
        <w:t xml:space="preserve"> Perkančiajai organizacijai kilus abejonių dėl tiekėjo šioje deklaracijoje,  nurodytos</w:t>
      </w:r>
      <w:r w:rsidR="00534205">
        <w:rPr>
          <w:rFonts w:cstheme="minorHAnsi"/>
        </w:rPr>
        <w:t xml:space="preserve"> informacijos teisingumo (tikrumo), ji </w:t>
      </w:r>
      <w:r w:rsidR="00534205" w:rsidRPr="007872CB">
        <w:rPr>
          <w:rFonts w:cstheme="minorHAnsi"/>
          <w:color w:val="000000" w:themeColor="text1"/>
        </w:rPr>
        <w:t>galimo laimėtojo prašys</w:t>
      </w:r>
      <w:r w:rsidR="00534205">
        <w:rPr>
          <w:rFonts w:cstheme="minorHAnsi"/>
        </w:rPr>
        <w:t xml:space="preserve"> pateikti šioje deklaracijoje nurodytą informaciją patvirtinančius, VPĮ 51 straipsnio 12 dalyje nurodytus ar kitus perkančiajai organizacijai priimtinus dokumentus</w:t>
      </w:r>
      <w:r w:rsidR="00C723D5">
        <w:rPr>
          <w:rFonts w:cstheme="minorHAnsi"/>
        </w:rPr>
        <w:t>. Tokių dokumentų perkančioji organizacija gali prašyti bet kuriuo pirkimo procedūros ar sudarytos sutarties vykdymo metu siekdama užtikrinti tinkamą pirkimo procedūros atlikimą ir sutarties vykdymą.</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8" w:name="_Ref39666794"/>
      <w:bookmarkStart w:id="19" w:name="_Ref39666796"/>
      <w:bookmarkStart w:id="20"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8"/>
      <w:bookmarkEnd w:id="19"/>
      <w:bookmarkEnd w:id="20"/>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02E81868" w14:textId="7A9C8DAB" w:rsidR="00960433" w:rsidRDefault="00960433" w:rsidP="00960433">
      <w:pPr>
        <w:tabs>
          <w:tab w:val="left" w:pos="1276"/>
        </w:tabs>
        <w:spacing w:after="0" w:line="240" w:lineRule="auto"/>
        <w:ind w:firstLine="709"/>
        <w:jc w:val="both"/>
        <w:rPr>
          <w:rFonts w:cstheme="minorHAnsi"/>
        </w:rPr>
      </w:pPr>
      <w:r>
        <w:rPr>
          <w:rFonts w:cstheme="minorHAnsi"/>
        </w:rPr>
        <w:t xml:space="preserve">6.1.9. </w:t>
      </w:r>
      <w:r w:rsidRPr="00960433">
        <w:rPr>
          <w:rFonts w:cstheme="minorHAnsi"/>
        </w:rPr>
        <w:t>techninės specifikacijos priedas(ai), užpildytas(i) pagal specialiųjų pirkimo sąlygų 2 priede nurodyta informaciją (jei reikalaujama).</w:t>
      </w:r>
    </w:p>
    <w:p w14:paraId="2130761A" w14:textId="40A9DD87" w:rsidR="00F47FCE" w:rsidRPr="009C5825" w:rsidRDefault="009C5825" w:rsidP="00F47FCE">
      <w:pPr>
        <w:pStyle w:val="Sraopastraipa"/>
        <w:spacing w:after="0" w:line="240" w:lineRule="auto"/>
        <w:ind w:left="0" w:firstLine="709"/>
        <w:jc w:val="both"/>
        <w:rPr>
          <w:u w:val="single"/>
        </w:rPr>
      </w:pPr>
      <w:r>
        <w:rPr>
          <w:rFonts w:eastAsia="Calibri"/>
        </w:rPr>
        <w:t>6.2.</w:t>
      </w:r>
      <w:r w:rsidR="00F47FCE" w:rsidRPr="00F47FCE">
        <w:rPr>
          <w:rFonts w:eastAsia="Calibri"/>
        </w:rPr>
        <w:t xml:space="preserve"> </w:t>
      </w:r>
      <w:r w:rsidR="00F47FCE" w:rsidRPr="009C5825">
        <w:rPr>
          <w:rFonts w:eastAsia="Calibri"/>
        </w:rPr>
        <w:t xml:space="preserve">Visas </w:t>
      </w:r>
      <w:r w:rsidR="00F47FCE">
        <w:rPr>
          <w:rFonts w:eastAsia="Calibri"/>
        </w:rPr>
        <w:t>p</w:t>
      </w:r>
      <w:r w:rsidR="00F47FCE" w:rsidRPr="009C5825">
        <w:rPr>
          <w:rFonts w:eastAsia="Calibri"/>
        </w:rPr>
        <w:t>asiūlymas privalo būti pasirašytas kvalifikuotu elektroniniu parašu, atitinkančiu VPĮ 22 straipsnio 11 dalies 2 ir 3 punktuose nustatytus reikalavimus. Kvalifikuotu elektroniniu parašu tiekėjo vadovas ar jo įgaliotas asmuo turi patvirtinti visą pasiūlymą, atskirai kiekvienos dokumentų kopijos pasirašyti kvalifikuotu elektroniniu parašu nereikia (jei pirkimo sąlygose nenumatyta kitaip). Gali būti pateikiami:</w:t>
      </w:r>
    </w:p>
    <w:p w14:paraId="5B2F9A23" w14:textId="77777777" w:rsidR="00F47FCE" w:rsidRPr="009C5825" w:rsidRDefault="00F47FCE" w:rsidP="00F47FCE">
      <w:pPr>
        <w:pStyle w:val="Sraopastraipa"/>
        <w:numPr>
          <w:ilvl w:val="2"/>
          <w:numId w:val="13"/>
        </w:numPr>
        <w:spacing w:after="0" w:line="240" w:lineRule="auto"/>
        <w:ind w:left="0" w:firstLine="709"/>
        <w:jc w:val="both"/>
        <w:rPr>
          <w:u w:val="single"/>
        </w:rPr>
      </w:pPr>
      <w:r w:rsidRPr="009C5825">
        <w:rPr>
          <w:rFonts w:eastAsia="Calibri"/>
        </w:rPr>
        <w:t>kvalifikuotu elektroniniu parašu pasirašyti elektroninėmis priemonėmis suformuoti dokumentai (kai tiekėją atstovaujantis ir visą pasiūlymą pasirašantis asmuo nesutampa su elektroniniu parašu atitinkamą dokumentą pasirašančiu asmeniu);</w:t>
      </w:r>
    </w:p>
    <w:p w14:paraId="4C39109F" w14:textId="77777777" w:rsidR="00F47FCE" w:rsidRPr="00D67D52" w:rsidRDefault="00F47FCE" w:rsidP="00F47FCE">
      <w:pPr>
        <w:pStyle w:val="Sraopastraipa"/>
        <w:numPr>
          <w:ilvl w:val="2"/>
          <w:numId w:val="13"/>
        </w:numPr>
        <w:spacing w:after="0" w:line="240" w:lineRule="auto"/>
        <w:ind w:left="0" w:firstLine="709"/>
        <w:jc w:val="both"/>
        <w:rPr>
          <w:rFonts w:cstheme="minorHAnsi"/>
          <w:bCs/>
          <w:iCs/>
          <w:u w:val="single"/>
        </w:rPr>
      </w:pPr>
      <w:r w:rsidRPr="00D67D52">
        <w:rPr>
          <w:rFonts w:eastAsia="Calibri" w:cstheme="minorHAnsi"/>
          <w:bCs/>
          <w:iCs/>
        </w:rPr>
        <w:t>elektroninėmis priemonėmis suformuoti dokumentai (kai tiekėją atstovaujantis ir visą pasiūlymą pasirašantis asmuo sutampa su atitinkamą dokumentą turinčiu teisę pasirašyti asmeniu);</w:t>
      </w:r>
    </w:p>
    <w:p w14:paraId="443F90C8" w14:textId="77777777" w:rsidR="00F47FCE" w:rsidRPr="00FC5374" w:rsidRDefault="00F47FCE" w:rsidP="00F47FCE">
      <w:pPr>
        <w:pStyle w:val="Sraopastraipa"/>
        <w:numPr>
          <w:ilvl w:val="2"/>
          <w:numId w:val="13"/>
        </w:numPr>
        <w:spacing w:after="0" w:line="20" w:lineRule="atLeast"/>
        <w:ind w:left="0" w:firstLine="709"/>
        <w:jc w:val="both"/>
        <w:rPr>
          <w:rFonts w:eastAsiaTheme="minorHAnsi" w:cstheme="minorHAnsi"/>
          <w:bCs/>
          <w:iCs/>
        </w:rPr>
      </w:pPr>
      <w:r w:rsidRPr="00D67D52">
        <w:rPr>
          <w:rFonts w:eastAsia="Calibri" w:cstheme="minorHAnsi"/>
          <w:bCs/>
          <w:iCs/>
        </w:rPr>
        <w:lastRenderedPageBreak/>
        <w:t>skaitmeninės dokumentų kopijos (</w:t>
      </w:r>
      <w:r w:rsidRPr="00D67D52">
        <w:rPr>
          <w:rFonts w:eastAsia="Calibri" w:cstheme="minorHAnsi"/>
          <w:iCs/>
        </w:rPr>
        <w:t>fiziniu asmens, nesutampančio, su pasiūlymą pasirašančiu asmeniu, paraš</w:t>
      </w:r>
      <w:r w:rsidRPr="00DD5A6E">
        <w:rPr>
          <w:rFonts w:eastAsia="Calibri" w:cstheme="minorHAnsi"/>
          <w:iCs/>
        </w:rPr>
        <w:t>u tvirtinami dokumentai turi būti pateikiami pasirašyti ir nuskenuoti)</w:t>
      </w:r>
      <w:r w:rsidRPr="00DD5A6E">
        <w:rPr>
          <w:rFonts w:eastAsia="Calibri" w:cstheme="minorHAnsi"/>
          <w:bCs/>
          <w:iCs/>
        </w:rPr>
        <w:t>.</w:t>
      </w:r>
    </w:p>
    <w:p w14:paraId="55A22D82" w14:textId="18A21F58" w:rsidR="00F47FCE" w:rsidRPr="00257D3E" w:rsidRDefault="00F47FCE" w:rsidP="00F47FCE">
      <w:pPr>
        <w:pStyle w:val="Sraopastraipa"/>
        <w:numPr>
          <w:ilvl w:val="1"/>
          <w:numId w:val="13"/>
        </w:numPr>
        <w:spacing w:line="240" w:lineRule="auto"/>
        <w:ind w:left="0" w:firstLine="709"/>
        <w:jc w:val="both"/>
      </w:pPr>
      <w:r>
        <w:t>P</w:t>
      </w:r>
      <w:r w:rsidRPr="127DD6E8">
        <w:t xml:space="preserve">asiūlymas turi būti parengtas </w:t>
      </w:r>
      <w:r w:rsidRPr="00960433">
        <w:t>lietuvių kalba</w:t>
      </w:r>
      <w:r w:rsidR="00FC5374" w:rsidRPr="00960433">
        <w:rPr>
          <w:color w:val="00B050"/>
        </w:rPr>
        <w:t>.</w:t>
      </w:r>
      <w:r w:rsidRPr="127DD6E8">
        <w:rPr>
          <w:color w:val="7030A0"/>
        </w:rPr>
        <w:t xml:space="preserve"> </w:t>
      </w:r>
      <w:r w:rsidRPr="127DD6E8">
        <w:rPr>
          <w:rFonts w:eastAsia="Arial"/>
        </w:rPr>
        <w:t>Jei kurie nors su pasiūlymu teikiami dokumentai parengti ne</w:t>
      </w:r>
      <w:r>
        <w:rPr>
          <w:rFonts w:eastAsia="Arial"/>
        </w:rPr>
        <w:t xml:space="preserve"> ta kalba, kuria</w:t>
      </w:r>
      <w:r w:rsidRPr="127DD6E8">
        <w:rPr>
          <w:rFonts w:eastAsia="Arial"/>
        </w:rPr>
        <w:t xml:space="preserve"> reikalaujama</w:t>
      </w:r>
      <w:r w:rsidR="00960433">
        <w:rPr>
          <w:rFonts w:eastAsia="Arial"/>
        </w:rPr>
        <w:t xml:space="preserve"> ir jei perkančioji organizacija pareik</w:t>
      </w:r>
      <w:r w:rsidR="00257D3E">
        <w:rPr>
          <w:rFonts w:eastAsia="Arial"/>
        </w:rPr>
        <w:t>a</w:t>
      </w:r>
      <w:r w:rsidR="00960433">
        <w:rPr>
          <w:rFonts w:eastAsia="Arial"/>
        </w:rPr>
        <w:t>laus</w:t>
      </w:r>
      <w:r>
        <w:rPr>
          <w:rFonts w:eastAsia="Arial"/>
        </w:rPr>
        <w:t xml:space="preserve"> </w:t>
      </w:r>
      <w:r w:rsidRPr="127DD6E8">
        <w:rPr>
          <w:rFonts w:eastAsia="Arial"/>
        </w:rPr>
        <w:t>turi būti pateiktas tikslus vertimas į reikalaujamą</w:t>
      </w:r>
      <w:r>
        <w:rPr>
          <w:rFonts w:eastAsia="Arial"/>
        </w:rPr>
        <w:t xml:space="preserve"> </w:t>
      </w:r>
      <w:r w:rsidRPr="127DD6E8">
        <w:rPr>
          <w:rFonts w:eastAsia="Arial"/>
        </w:rPr>
        <w:t xml:space="preserve">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F47FCE">
      <w:pPr>
        <w:pStyle w:val="Sraopastraipa"/>
        <w:numPr>
          <w:ilvl w:val="1"/>
          <w:numId w:val="13"/>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F47FCE">
      <w:pPr>
        <w:pStyle w:val="Sraopastraipa"/>
        <w:numPr>
          <w:ilvl w:val="1"/>
          <w:numId w:val="13"/>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7A15AE0A" w14:textId="7E782EE0" w:rsidR="00EE1C85" w:rsidRPr="00F0499F" w:rsidRDefault="00EE1C85" w:rsidP="00297CEA">
      <w:pPr>
        <w:pStyle w:val="Antrat1"/>
        <w:numPr>
          <w:ilvl w:val="0"/>
          <w:numId w:val="13"/>
        </w:numPr>
        <w:tabs>
          <w:tab w:val="left" w:pos="709"/>
        </w:tabs>
        <w:rPr>
          <w:rFonts w:asciiTheme="minorHAnsi" w:hAnsiTheme="minorHAnsi" w:cstheme="minorHAnsi"/>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24404951"/>
      <w:bookmarkEnd w:id="21"/>
      <w:bookmarkEnd w:id="22"/>
      <w:bookmarkEnd w:id="23"/>
      <w:bookmarkEnd w:id="24"/>
      <w:bookmarkEnd w:id="25"/>
      <w:r w:rsidRPr="00F0499F">
        <w:rPr>
          <w:rFonts w:asciiTheme="minorHAnsi" w:hAnsiTheme="minorHAnsi" w:cstheme="minorHAnsi"/>
        </w:rPr>
        <w:t>Pasiūlymo galiojimo užtikrinimas</w:t>
      </w:r>
      <w:bookmarkEnd w:id="26"/>
      <w:bookmarkEnd w:id="27"/>
      <w:bookmarkEnd w:id="28"/>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9" w:name="_Ref39658218"/>
      <w:bookmarkStart w:id="30" w:name="_Ref39658226"/>
      <w:bookmarkStart w:id="31" w:name="_Ref39658248"/>
      <w:bookmarkStart w:id="32" w:name="_Ref39658251"/>
      <w:bookmarkStart w:id="33" w:name="_Toc124404952"/>
      <w:bookmarkStart w:id="34" w:name="_Ref39485250"/>
      <w:bookmarkStart w:id="35" w:name="_Ref39485258"/>
      <w:r w:rsidRPr="00FD51C2">
        <w:rPr>
          <w:rFonts w:asciiTheme="minorHAnsi" w:hAnsiTheme="minorHAnsi" w:cstheme="minorHAnsi"/>
        </w:rPr>
        <w:t>Elektroninis aukcionas</w:t>
      </w:r>
      <w:bookmarkEnd w:id="29"/>
      <w:bookmarkEnd w:id="30"/>
      <w:bookmarkEnd w:id="31"/>
      <w:bookmarkEnd w:id="32"/>
      <w:bookmarkEnd w:id="33"/>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6" w:name="_Ref39667303"/>
      <w:bookmarkStart w:id="37" w:name="_Ref39667308"/>
      <w:bookmarkStart w:id="38"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4"/>
      <w:bookmarkEnd w:id="35"/>
      <w:bookmarkEnd w:id="36"/>
      <w:bookmarkEnd w:id="37"/>
      <w:bookmarkEnd w:id="38"/>
    </w:p>
    <w:p w14:paraId="46E1A60B" w14:textId="7EB08284" w:rsidR="004E71CB" w:rsidRDefault="008D12AC" w:rsidP="00457163">
      <w:pPr>
        <w:pStyle w:val="Sraopastraipa"/>
        <w:spacing w:after="0" w:line="240" w:lineRule="auto"/>
        <w:ind w:left="0" w:firstLine="567"/>
        <w:contextualSpacing w:val="0"/>
        <w:jc w:val="both"/>
        <w:rPr>
          <w:rFonts w:eastAsia="Calibri" w:cstheme="minorHAnsi"/>
        </w:rPr>
      </w:pPr>
      <w:r>
        <w:rPr>
          <w:rFonts w:eastAsia="Calibri" w:cstheme="minorHAnsi"/>
        </w:rPr>
        <w:t xml:space="preserve">9.1. </w:t>
      </w:r>
      <w:r w:rsidR="004E71CB" w:rsidRPr="00F0499F">
        <w:rPr>
          <w:rFonts w:eastAsia="Calibri" w:cstheme="minorHAnsi"/>
        </w:rPr>
        <w:t xml:space="preserve">Perkančioji organizacija ekonomiškai naudingiausią pasiūlymą išrenka pagal tiekėjo pasiūlyme nurodytą </w:t>
      </w:r>
      <w:r w:rsidR="00003A3F" w:rsidRPr="00F0499F">
        <w:rPr>
          <w:rFonts w:eastAsia="Calibri" w:cstheme="minorHAnsi"/>
        </w:rPr>
        <w:t>kain</w:t>
      </w:r>
      <w:r w:rsidR="004E71CB" w:rsidRPr="00F0499F">
        <w:rPr>
          <w:rFonts w:eastAsia="Calibri" w:cstheme="minorHAnsi"/>
        </w:rPr>
        <w:t>ą</w:t>
      </w:r>
      <w:r w:rsidR="00003A3F" w:rsidRPr="00F0499F">
        <w:rPr>
          <w:rFonts w:eastAsia="Calibri" w:cstheme="minorHAnsi"/>
        </w:rPr>
        <w:t xml:space="preserve">, kuri turi būti apskaičiuota ir nurodyta taip, kaip reikalaujama </w:t>
      </w:r>
      <w:bookmarkStart w:id="39" w:name="_Hlk91157291"/>
      <w:r w:rsidR="006E2F05">
        <w:rPr>
          <w:rFonts w:eastAsia="Calibri" w:cstheme="minorHAnsi"/>
        </w:rPr>
        <w:t>P</w:t>
      </w:r>
      <w:r w:rsidR="00551FA7">
        <w:rPr>
          <w:rFonts w:eastAsia="Calibri" w:cstheme="minorHAnsi"/>
        </w:rPr>
        <w:t xml:space="preserve">irkimo </w:t>
      </w:r>
      <w:r w:rsidR="00A176D5" w:rsidRPr="00F0499F">
        <w:rPr>
          <w:rFonts w:eastAsia="Calibri" w:cstheme="minorHAnsi"/>
        </w:rPr>
        <w:t xml:space="preserve">sąlygų </w:t>
      </w:r>
      <w:r w:rsidR="00B6325A" w:rsidRPr="00B6325A">
        <w:rPr>
          <w:rFonts w:eastAsia="Calibri" w:cstheme="minorHAnsi"/>
        </w:rPr>
        <w:t>6 priede „Pasiūlymo forma“.</w:t>
      </w:r>
      <w:bookmarkEnd w:id="39"/>
    </w:p>
    <w:p w14:paraId="4C2F9882" w14:textId="5E581248" w:rsidR="00F91982" w:rsidRPr="00D83140" w:rsidRDefault="00E671CE" w:rsidP="00F91982">
      <w:pPr>
        <w:pStyle w:val="Betarp"/>
        <w:spacing w:line="20" w:lineRule="atLeast"/>
        <w:ind w:firstLine="567"/>
        <w:contextualSpacing/>
        <w:jc w:val="both"/>
        <w:rPr>
          <w:strike/>
          <w:color w:val="000000" w:themeColor="text1"/>
        </w:rPr>
      </w:pPr>
      <w:bookmarkStart w:id="40" w:name="_Hlk126230914"/>
      <w:r>
        <w:rPr>
          <w:rFonts w:cstheme="minorHAnsi"/>
          <w:color w:val="000000" w:themeColor="text1"/>
        </w:rPr>
        <w:t>9.2</w:t>
      </w:r>
      <w:bookmarkStart w:id="41" w:name="_Hlk126240670"/>
      <w:r>
        <w:rPr>
          <w:rFonts w:cstheme="minorHAnsi"/>
          <w:color w:val="000000" w:themeColor="text1"/>
        </w:rPr>
        <w:t xml:space="preserve">. </w:t>
      </w:r>
      <w:r w:rsidR="00F91982" w:rsidRPr="284C8067">
        <w:rPr>
          <w:color w:val="000000" w:themeColor="text1"/>
        </w:rPr>
        <w:t xml:space="preserve">Laimėjusiais </w:t>
      </w:r>
      <w:r w:rsidR="00F91982" w:rsidRPr="00B6325A">
        <w:rPr>
          <w:color w:val="000000" w:themeColor="text1"/>
        </w:rPr>
        <w:t xml:space="preserve">pasiūlymais galės būti pripažinti </w:t>
      </w:r>
      <w:r w:rsidR="0042638F" w:rsidRPr="00B6325A">
        <w:rPr>
          <w:rFonts w:cstheme="minorHAnsi"/>
        </w:rPr>
        <w:t>visi tiekėjų pasiūlymai, kurie atitiks pirkimo dokumentuose nustatytus reikalavimus</w:t>
      </w:r>
      <w:r w:rsidR="00D43D86" w:rsidRPr="00B6325A">
        <w:rPr>
          <w:color w:val="000000" w:themeColor="text1"/>
        </w:rPr>
        <w:t>.</w:t>
      </w:r>
      <w:r w:rsidR="00F91982">
        <w:rPr>
          <w:color w:val="000000" w:themeColor="text1"/>
        </w:rPr>
        <w:t xml:space="preserve"> </w:t>
      </w:r>
    </w:p>
    <w:bookmarkEnd w:id="40"/>
    <w:bookmarkEnd w:id="41"/>
    <w:p w14:paraId="60FEBC05" w14:textId="55D9D80F" w:rsidR="001A25FD" w:rsidRPr="0072204F" w:rsidRDefault="00A9488B" w:rsidP="00D43D86">
      <w:pPr>
        <w:pStyle w:val="Betarp"/>
        <w:numPr>
          <w:ilvl w:val="1"/>
          <w:numId w:val="15"/>
        </w:numPr>
        <w:spacing w:line="20" w:lineRule="atLeast"/>
        <w:ind w:left="0" w:firstLine="567"/>
        <w:contextualSpacing/>
        <w:jc w:val="both"/>
        <w:rPr>
          <w:rFonts w:eastAsiaTheme="minorHAnsi" w:cstheme="minorHAnsi"/>
          <w:bCs/>
          <w:i/>
          <w:iCs/>
          <w:color w:val="7030A0"/>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42" w:name="_Ref39425999"/>
      <w:bookmarkStart w:id="43" w:name="_Ref39426005"/>
      <w:bookmarkStart w:id="44"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42"/>
      <w:bookmarkEnd w:id="43"/>
      <w:bookmarkEnd w:id="44"/>
    </w:p>
    <w:p w14:paraId="3FD06192" w14:textId="3EF37206" w:rsidR="00E671CE" w:rsidRPr="00C52143" w:rsidRDefault="00E671CE" w:rsidP="00E671CE">
      <w:pPr>
        <w:pStyle w:val="Sraopastraipa"/>
        <w:spacing w:after="0" w:line="240" w:lineRule="auto"/>
        <w:ind w:left="0" w:firstLine="567"/>
        <w:jc w:val="both"/>
        <w:rPr>
          <w:rFonts w:eastAsiaTheme="minorHAnsi" w:cstheme="minorHAnsi"/>
          <w:lang w:eastAsia="en-US"/>
        </w:rPr>
      </w:pPr>
      <w:bookmarkStart w:id="45" w:name="_Hlk126231148"/>
      <w:bookmarkStart w:id="46" w:name="_Hlk126240781"/>
      <w:r w:rsidRPr="00A300AA">
        <w:rPr>
          <w:rFonts w:eastAsiaTheme="minorHAnsi" w:cstheme="minorHAnsi"/>
          <w:lang w:eastAsia="en-US"/>
        </w:rPr>
        <w:t xml:space="preserve">10.1. </w:t>
      </w:r>
      <w:r>
        <w:rPr>
          <w:rFonts w:eastAsiaTheme="minorHAnsi" w:cstheme="minorHAnsi"/>
          <w:lang w:eastAsia="en-US"/>
        </w:rPr>
        <w:t xml:space="preserve">Preliminariai sutarčiai </w:t>
      </w:r>
      <w:r w:rsidRPr="00B6325A">
        <w:t xml:space="preserve">taikomas </w:t>
      </w:r>
      <w:sdt>
        <w:sdtPr>
          <w:rPr>
            <w:rStyle w:val="Stilius1"/>
            <w:color w:val="auto"/>
          </w:rPr>
          <w:alias w:val="kainodara"/>
          <w:tag w:val="kainodara"/>
          <w:id w:val="-1733146651"/>
          <w:placeholder>
            <w:docPart w:val="93A12CE8353F4E1DA0C5E476E64ED599"/>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w:value="kainodaros taisyklių nustatymo metodikoje nustatytų būdų derinys:"/>
          </w:dropDownList>
        </w:sdtPr>
        <w:sdtEndPr>
          <w:rPr>
            <w:rStyle w:val="Numatytasispastraiposriftas"/>
          </w:rPr>
        </w:sdtEndPr>
        <w:sdtContent>
          <w:r w:rsidR="00B6325A" w:rsidRPr="00B6325A">
            <w:rPr>
              <w:rStyle w:val="Stilius1"/>
              <w:color w:val="auto"/>
            </w:rPr>
            <w:t>fiksuoto įkainio</w:t>
          </w:r>
        </w:sdtContent>
      </w:sdt>
      <w:r w:rsidRPr="00B6325A">
        <w:t xml:space="preserve"> kainodaros būdas, pagrindin</w:t>
      </w:r>
      <w:r w:rsidR="00E540BE" w:rsidRPr="00B6325A">
        <w:t>ei</w:t>
      </w:r>
      <w:r w:rsidRPr="00B6325A">
        <w:t xml:space="preserve"> sutarčiai, sudarytai preliminariosios sutarties pagrindu taikomas </w:t>
      </w:r>
      <w:sdt>
        <w:sdtPr>
          <w:rPr>
            <w:rStyle w:val="Stilius1"/>
            <w:color w:val="auto"/>
          </w:rPr>
          <w:alias w:val="kainodara"/>
          <w:tag w:val="kainodara"/>
          <w:id w:val="1057512903"/>
          <w:placeholder>
            <w:docPart w:val="76A7F8DB3655424CA8A20D89FEF25A8C"/>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w:value="kainodaros taisyklių nustatymo metodikoje nustatytų būdų derinys:"/>
          </w:dropDownList>
        </w:sdtPr>
        <w:sdtEndPr>
          <w:rPr>
            <w:rStyle w:val="Numatytasispastraiposriftas"/>
          </w:rPr>
        </w:sdtEndPr>
        <w:sdtContent>
          <w:r w:rsidR="00B6325A" w:rsidRPr="00B6325A">
            <w:rPr>
              <w:rStyle w:val="Stilius1"/>
              <w:color w:val="auto"/>
            </w:rPr>
            <w:t>fiksuoto įkainio</w:t>
          </w:r>
        </w:sdtContent>
      </w:sdt>
      <w:r w:rsidRPr="00B6325A">
        <w:t xml:space="preserve">  kainodaros </w:t>
      </w:r>
      <w:r w:rsidRPr="00A300AA">
        <w:t>būdas.</w:t>
      </w:r>
    </w:p>
    <w:bookmarkEnd w:id="45"/>
    <w:bookmarkEnd w:id="46"/>
    <w:p w14:paraId="3D1A661A" w14:textId="641CC294" w:rsidR="00F57665" w:rsidRDefault="00CE7505" w:rsidP="00CE7505">
      <w:pPr>
        <w:pStyle w:val="Sraopastraipa"/>
        <w:spacing w:after="0" w:line="240" w:lineRule="auto"/>
        <w:ind w:left="0" w:firstLine="567"/>
        <w:jc w:val="both"/>
        <w:rPr>
          <w:rFonts w:eastAsiaTheme="minorHAnsi" w:cstheme="minorHAnsi"/>
          <w:bCs/>
          <w:iCs/>
        </w:rPr>
      </w:pPr>
      <w:r w:rsidRPr="00CE7505">
        <w:rPr>
          <w:rFonts w:eastAsiaTheme="minorHAnsi" w:cstheme="minorHAnsi"/>
          <w:lang w:eastAsia="en-US"/>
        </w:rPr>
        <w:t>10.</w:t>
      </w:r>
      <w:r w:rsidR="00A300AA">
        <w:rPr>
          <w:rFonts w:eastAsiaTheme="minorHAnsi" w:cstheme="minorHAnsi"/>
          <w:lang w:eastAsia="en-US"/>
        </w:rPr>
        <w:t>2</w:t>
      </w:r>
      <w:r w:rsidRPr="00CE7505">
        <w:rPr>
          <w:rFonts w:eastAsiaTheme="minorHAnsi" w:cstheme="minorHAnsi"/>
          <w:lang w:eastAsia="en-US"/>
        </w:rPr>
        <w:t>.</w:t>
      </w:r>
      <w:r>
        <w:rPr>
          <w:rFonts w:eastAsiaTheme="minorHAnsi" w:cstheme="minorHAnsi"/>
          <w:lang w:eastAsia="en-US"/>
        </w:rPr>
        <w:t xml:space="preserve"> </w:t>
      </w:r>
      <w:r w:rsidR="00F57665" w:rsidRPr="00CE7505">
        <w:rPr>
          <w:rFonts w:cstheme="minorHAnsi"/>
        </w:rPr>
        <w:t xml:space="preserve">Ši </w:t>
      </w:r>
      <w:r w:rsidR="00F57665" w:rsidRPr="00F0499F">
        <w:rPr>
          <w:rFonts w:cstheme="minorHAnsi"/>
          <w:color w:val="000000" w:themeColor="text1"/>
        </w:rPr>
        <w:t>pirkimo procedūra atliekama siekiant sudaryti preliminariąją sutartį. Preliminarioji sutartis</w:t>
      </w:r>
      <w:r w:rsidR="00F57665" w:rsidRPr="00F0499F">
        <w:rPr>
          <w:rFonts w:cstheme="minorHAnsi"/>
        </w:rPr>
        <w:t xml:space="preserve"> bus sudaroma </w:t>
      </w:r>
      <w:r w:rsidR="00F57665" w:rsidRPr="008A63AA">
        <w:rPr>
          <w:rFonts w:cstheme="minorHAnsi"/>
        </w:rPr>
        <w:t xml:space="preserve">su </w:t>
      </w:r>
      <w:r w:rsidR="00AA6796" w:rsidRPr="008A63AA">
        <w:rPr>
          <w:rFonts w:cstheme="minorHAnsi"/>
        </w:rPr>
        <w:t xml:space="preserve">visais tiekėjais, </w:t>
      </w:r>
      <w:r w:rsidR="009A7D11" w:rsidRPr="008A63AA">
        <w:rPr>
          <w:rFonts w:cstheme="minorHAnsi"/>
        </w:rPr>
        <w:t>kurių pasiūlymai</w:t>
      </w:r>
      <w:r w:rsidR="0023505D" w:rsidRPr="008A63AA">
        <w:rPr>
          <w:rFonts w:cstheme="minorHAnsi"/>
          <w:color w:val="000000" w:themeColor="text1"/>
        </w:rPr>
        <w:t xml:space="preserve">, vadovaujantis </w:t>
      </w:r>
      <w:r w:rsidR="00D86901" w:rsidRPr="008A63AA">
        <w:rPr>
          <w:rFonts w:cstheme="minorHAnsi"/>
          <w:color w:val="000000" w:themeColor="text1"/>
        </w:rPr>
        <w:t xml:space="preserve">pirkimo </w:t>
      </w:r>
      <w:r w:rsidR="00871873" w:rsidRPr="008A63AA">
        <w:rPr>
          <w:rFonts w:cstheme="minorHAnsi"/>
          <w:color w:val="000000" w:themeColor="text1"/>
        </w:rPr>
        <w:t>sąlygose</w:t>
      </w:r>
      <w:r w:rsidR="0023505D" w:rsidRPr="008A63AA">
        <w:rPr>
          <w:rFonts w:cstheme="minorHAnsi"/>
          <w:color w:val="00B050"/>
        </w:rPr>
        <w:t xml:space="preserve"> </w:t>
      </w:r>
      <w:r w:rsidR="0023505D" w:rsidRPr="008A63AA">
        <w:rPr>
          <w:rFonts w:cstheme="minorHAnsi"/>
          <w:color w:val="000000" w:themeColor="text1"/>
        </w:rPr>
        <w:t>nustatyta tvarka,</w:t>
      </w:r>
      <w:r w:rsidR="009A7D11" w:rsidRPr="008A63AA">
        <w:rPr>
          <w:rFonts w:cstheme="minorHAnsi"/>
        </w:rPr>
        <w:t xml:space="preserve"> bus pripažinti laimėję</w:t>
      </w:r>
      <w:r w:rsidR="008933BC" w:rsidRPr="008A63AA">
        <w:rPr>
          <w:rFonts w:cstheme="minorHAnsi"/>
        </w:rPr>
        <w:t xml:space="preserve">, </w:t>
      </w:r>
      <w:r w:rsidR="008933BC" w:rsidRPr="008A63AA">
        <w:rPr>
          <w:rFonts w:cstheme="minorHAnsi"/>
          <w:color w:val="000000" w:themeColor="text1"/>
        </w:rPr>
        <w:t>o jei pirkimas skaidomas į dalis – su tiekėjais, kurių pasiūlymai bus pripažinti laimėję</w:t>
      </w:r>
      <w:r w:rsidR="0023505D" w:rsidRPr="008A63AA">
        <w:rPr>
          <w:rFonts w:cstheme="minorHAnsi"/>
          <w:color w:val="000000" w:themeColor="text1"/>
        </w:rPr>
        <w:t xml:space="preserve"> kiekvienoje dalyje</w:t>
      </w:r>
      <w:r w:rsidR="008933BC" w:rsidRPr="008A63AA">
        <w:rPr>
          <w:rFonts w:cstheme="minorHAnsi"/>
          <w:color w:val="000000" w:themeColor="text1"/>
        </w:rPr>
        <w:t xml:space="preserve">. </w:t>
      </w:r>
      <w:r w:rsidR="008933BC" w:rsidRPr="008A63AA">
        <w:rPr>
          <w:rFonts w:cstheme="minorHAnsi"/>
        </w:rPr>
        <w:t>T</w:t>
      </w:r>
      <w:r w:rsidR="00F57665" w:rsidRPr="008A63AA">
        <w:rPr>
          <w:rFonts w:cstheme="minorHAnsi"/>
        </w:rPr>
        <w:t xml:space="preserve">varka, kurios laikantis pagal šią </w:t>
      </w:r>
      <w:r w:rsidR="008933BC" w:rsidRPr="008A63AA">
        <w:rPr>
          <w:rFonts w:cstheme="minorHAnsi"/>
        </w:rPr>
        <w:t xml:space="preserve">preliminariąją </w:t>
      </w:r>
      <w:r w:rsidR="00F57665" w:rsidRPr="008A63AA">
        <w:rPr>
          <w:rFonts w:cstheme="minorHAnsi"/>
        </w:rPr>
        <w:t>sutartį bus sudaroma sutartis, pateikiama</w:t>
      </w:r>
      <w:r w:rsidR="006974CE" w:rsidRPr="008A63AA">
        <w:rPr>
          <w:rFonts w:cstheme="minorHAnsi"/>
        </w:rPr>
        <w:t xml:space="preserve"> </w:t>
      </w:r>
      <w:r w:rsidR="0007048F" w:rsidRPr="008A63AA">
        <w:rPr>
          <w:rFonts w:cstheme="minorHAnsi"/>
        </w:rPr>
        <w:t>specialiųjų p</w:t>
      </w:r>
      <w:r w:rsidR="00551FA7" w:rsidRPr="008A63AA">
        <w:rPr>
          <w:rFonts w:eastAsiaTheme="minorHAnsi" w:cstheme="minorHAnsi"/>
          <w:bCs/>
          <w:iCs/>
        </w:rPr>
        <w:t xml:space="preserve">irkimo </w:t>
      </w:r>
      <w:r w:rsidR="00F13921" w:rsidRPr="008A63AA">
        <w:rPr>
          <w:rFonts w:eastAsiaTheme="minorHAnsi" w:cstheme="minorHAnsi"/>
          <w:bCs/>
          <w:iCs/>
        </w:rPr>
        <w:t>sąlygų pried</w:t>
      </w:r>
      <w:r w:rsidR="006974CE" w:rsidRPr="008A63AA">
        <w:rPr>
          <w:rFonts w:eastAsiaTheme="minorHAnsi" w:cstheme="minorHAnsi"/>
          <w:bCs/>
          <w:iCs/>
        </w:rPr>
        <w:t>e</w:t>
      </w:r>
      <w:r w:rsidR="00F13921" w:rsidRPr="008A63AA">
        <w:rPr>
          <w:rFonts w:eastAsiaTheme="minorHAnsi" w:cstheme="minorHAnsi"/>
          <w:bCs/>
          <w:iCs/>
        </w:rPr>
        <w:t xml:space="preserve"> „Preliminariosios sutarties projektas“</w:t>
      </w:r>
      <w:r w:rsidR="00F57665" w:rsidRPr="008A63AA">
        <w:rPr>
          <w:rFonts w:cstheme="minorHAnsi"/>
        </w:rPr>
        <w:t>.</w:t>
      </w:r>
      <w:r w:rsidR="004B2DE4" w:rsidRPr="008A63AA">
        <w:rPr>
          <w:rFonts w:cstheme="minorHAnsi"/>
        </w:rPr>
        <w:t xml:space="preserve"> </w:t>
      </w:r>
      <w:r w:rsidR="0007048F" w:rsidRPr="008A63AA">
        <w:rPr>
          <w:rFonts w:cstheme="minorHAnsi"/>
        </w:rPr>
        <w:t>Preliminariosios s</w:t>
      </w:r>
      <w:r w:rsidR="004B2DE4" w:rsidRPr="008A63AA">
        <w:rPr>
          <w:rFonts w:eastAsiaTheme="minorHAnsi" w:cstheme="minorHAnsi"/>
          <w:bCs/>
          <w:iCs/>
        </w:rPr>
        <w:t xml:space="preserve">utarties sąlygos pateikiamos </w:t>
      </w:r>
      <w:r w:rsidR="00410A15" w:rsidRPr="008A63AA">
        <w:rPr>
          <w:rFonts w:eastAsiaTheme="minorHAnsi" w:cstheme="minorHAnsi"/>
          <w:bCs/>
          <w:iCs/>
        </w:rPr>
        <w:t>P</w:t>
      </w:r>
      <w:r w:rsidR="00551FA7" w:rsidRPr="008A63AA">
        <w:rPr>
          <w:rFonts w:eastAsiaTheme="minorHAnsi" w:cstheme="minorHAnsi"/>
          <w:bCs/>
          <w:iCs/>
        </w:rPr>
        <w:t xml:space="preserve">irkimo </w:t>
      </w:r>
      <w:r w:rsidR="00D86901" w:rsidRPr="008A63AA">
        <w:rPr>
          <w:rFonts w:eastAsiaTheme="minorHAnsi" w:cstheme="minorHAnsi"/>
          <w:bCs/>
          <w:iCs/>
        </w:rPr>
        <w:t>sąlygų</w:t>
      </w:r>
      <w:r w:rsidR="005D2CDD" w:rsidRPr="008A63AA">
        <w:rPr>
          <w:rFonts w:eastAsiaTheme="minorHAnsi" w:cstheme="minorHAnsi"/>
          <w:bCs/>
          <w:iCs/>
        </w:rPr>
        <w:t xml:space="preserve"> </w:t>
      </w:r>
      <w:r w:rsidR="00D86901" w:rsidRPr="008A63AA">
        <w:rPr>
          <w:rFonts w:eastAsiaTheme="minorHAnsi" w:cstheme="minorHAnsi"/>
          <w:bCs/>
          <w:iCs/>
        </w:rPr>
        <w:t xml:space="preserve">priede  </w:t>
      </w:r>
      <w:r w:rsidRPr="008A63AA">
        <w:t>1</w:t>
      </w:r>
      <w:r w:rsidR="008A63AA" w:rsidRPr="008A63AA">
        <w:t>1</w:t>
      </w:r>
      <w:r w:rsidRPr="008A63AA">
        <w:t xml:space="preserve"> priede </w:t>
      </w:r>
      <w:r w:rsidR="00D86901" w:rsidRPr="008A63AA">
        <w:rPr>
          <w:rFonts w:eastAsiaTheme="minorHAnsi" w:cstheme="minorHAnsi"/>
          <w:bCs/>
          <w:iCs/>
        </w:rPr>
        <w:t>„Sutarties projektas“</w:t>
      </w:r>
      <w:r w:rsidR="004B2DE4" w:rsidRPr="008A63AA">
        <w:rPr>
          <w:rFonts w:eastAsiaTheme="minorHAnsi" w:cstheme="minorHAnsi"/>
          <w:bCs/>
          <w:iCs/>
        </w:rPr>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7" w:name="_Toc124404955"/>
      <w:bookmarkEnd w:id="3"/>
      <w:r w:rsidRPr="00F065D6">
        <w:rPr>
          <w:rFonts w:asciiTheme="minorHAnsi" w:hAnsiTheme="minorHAnsi" w:cstheme="minorHAnsi"/>
        </w:rPr>
        <w:lastRenderedPageBreak/>
        <w:t>Kitos sąlygos</w:t>
      </w:r>
      <w:bookmarkEnd w:id="47"/>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F4312" w14:textId="77777777" w:rsidR="00C27BEB" w:rsidRDefault="00C27BEB" w:rsidP="00D05666">
      <w:r>
        <w:separator/>
      </w:r>
    </w:p>
  </w:endnote>
  <w:endnote w:type="continuationSeparator" w:id="0">
    <w:p w14:paraId="3EF44603" w14:textId="77777777" w:rsidR="00C27BEB" w:rsidRDefault="00C27BEB" w:rsidP="00D05666">
      <w:r>
        <w:continuationSeparator/>
      </w:r>
    </w:p>
  </w:endnote>
  <w:endnote w:type="continuationNotice" w:id="1">
    <w:p w14:paraId="68614726" w14:textId="77777777" w:rsidR="00C27BEB" w:rsidRDefault="00C27B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BEDDE" w14:textId="77777777" w:rsidR="00C27BEB" w:rsidRDefault="00C27BEB" w:rsidP="00D05666">
      <w:r>
        <w:separator/>
      </w:r>
    </w:p>
  </w:footnote>
  <w:footnote w:type="continuationSeparator" w:id="0">
    <w:p w14:paraId="03B31D4C" w14:textId="77777777" w:rsidR="00C27BEB" w:rsidRDefault="00C27BEB" w:rsidP="00D05666">
      <w:r>
        <w:continuationSeparator/>
      </w:r>
    </w:p>
  </w:footnote>
  <w:footnote w:type="continuationNotice" w:id="1">
    <w:p w14:paraId="4B0097CA" w14:textId="77777777" w:rsidR="00C27BEB" w:rsidRDefault="00C27BE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00F4DAC4"/>
    <w:lvl w:ilvl="0">
      <w:start w:val="9"/>
      <w:numFmt w:val="decimal"/>
      <w:lvlText w:val="%1."/>
      <w:lvlJc w:val="left"/>
      <w:pPr>
        <w:ind w:left="360" w:hanging="360"/>
      </w:pPr>
      <w:rPr>
        <w:rFonts w:eastAsiaTheme="minorEastAsia" w:hint="default"/>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6CEE"/>
    <w:rsid w:val="0009724E"/>
    <w:rsid w:val="00097B80"/>
    <w:rsid w:val="000A05FB"/>
    <w:rsid w:val="000A09BB"/>
    <w:rsid w:val="000A0DFE"/>
    <w:rsid w:val="000A0F5D"/>
    <w:rsid w:val="000A1E34"/>
    <w:rsid w:val="000A2CBA"/>
    <w:rsid w:val="000A5738"/>
    <w:rsid w:val="000A5FB1"/>
    <w:rsid w:val="000A5FF4"/>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675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0F"/>
    <w:rsid w:val="00172D53"/>
    <w:rsid w:val="00173ACB"/>
    <w:rsid w:val="00173E9D"/>
    <w:rsid w:val="001741F9"/>
    <w:rsid w:val="00174EE0"/>
    <w:rsid w:val="0017533E"/>
    <w:rsid w:val="00175517"/>
    <w:rsid w:val="00176FD3"/>
    <w:rsid w:val="001801B7"/>
    <w:rsid w:val="00180340"/>
    <w:rsid w:val="00180466"/>
    <w:rsid w:val="00181168"/>
    <w:rsid w:val="0018136F"/>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1DCB"/>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6B"/>
    <w:rsid w:val="00206179"/>
    <w:rsid w:val="0020796D"/>
    <w:rsid w:val="00207CC3"/>
    <w:rsid w:val="00207E02"/>
    <w:rsid w:val="00207E40"/>
    <w:rsid w:val="00207FAC"/>
    <w:rsid w:val="00210068"/>
    <w:rsid w:val="002101DC"/>
    <w:rsid w:val="00210594"/>
    <w:rsid w:val="00210870"/>
    <w:rsid w:val="00212C25"/>
    <w:rsid w:val="002135C6"/>
    <w:rsid w:val="002140C5"/>
    <w:rsid w:val="002141AE"/>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08D"/>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3D33"/>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47F1F"/>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A0B"/>
    <w:rsid w:val="00690B5C"/>
    <w:rsid w:val="00691BDB"/>
    <w:rsid w:val="00692F9F"/>
    <w:rsid w:val="006932C2"/>
    <w:rsid w:val="00693481"/>
    <w:rsid w:val="00693897"/>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92F"/>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4851"/>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EA1"/>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1F13"/>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1BD"/>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0FE"/>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3AA"/>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5105"/>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47D"/>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2E9"/>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2F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4E10"/>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53C"/>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55B"/>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325A"/>
    <w:rsid w:val="00B6522C"/>
    <w:rsid w:val="00B669F2"/>
    <w:rsid w:val="00B70104"/>
    <w:rsid w:val="00B712C7"/>
    <w:rsid w:val="00B71986"/>
    <w:rsid w:val="00B71B06"/>
    <w:rsid w:val="00B72BAC"/>
    <w:rsid w:val="00B741D0"/>
    <w:rsid w:val="00B7494D"/>
    <w:rsid w:val="00B7560A"/>
    <w:rsid w:val="00B75AF1"/>
    <w:rsid w:val="00B761B4"/>
    <w:rsid w:val="00B7632D"/>
    <w:rsid w:val="00B76501"/>
    <w:rsid w:val="00B76FA2"/>
    <w:rsid w:val="00B772DE"/>
    <w:rsid w:val="00B80303"/>
    <w:rsid w:val="00B81936"/>
    <w:rsid w:val="00B81E4A"/>
    <w:rsid w:val="00B83109"/>
    <w:rsid w:val="00B8383C"/>
    <w:rsid w:val="00B83AF3"/>
    <w:rsid w:val="00B84D7D"/>
    <w:rsid w:val="00B84FE7"/>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1B87"/>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27BEB"/>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4B1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61C"/>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011"/>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007"/>
    <w:rsid w:val="00F05F84"/>
    <w:rsid w:val="00F065D6"/>
    <w:rsid w:val="00F07198"/>
    <w:rsid w:val="00F07575"/>
    <w:rsid w:val="00F0779F"/>
    <w:rsid w:val="00F10EB1"/>
    <w:rsid w:val="00F1174E"/>
    <w:rsid w:val="00F126A8"/>
    <w:rsid w:val="00F1334C"/>
    <w:rsid w:val="00F13921"/>
    <w:rsid w:val="00F143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06F3"/>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A12CE8353F4E1DA0C5E476E64ED599"/>
        <w:category>
          <w:name w:val="General"/>
          <w:gallery w:val="placeholder"/>
        </w:category>
        <w:types>
          <w:type w:val="bbPlcHdr"/>
        </w:types>
        <w:behaviors>
          <w:behavior w:val="content"/>
        </w:behaviors>
        <w:guid w:val="{3CC53D54-6229-423A-82A2-A65D8CCD7775}"/>
      </w:docPartPr>
      <w:docPartBody>
        <w:p w:rsidR="0012135E" w:rsidRDefault="00F02EDD" w:rsidP="00F02EDD">
          <w:pPr>
            <w:pStyle w:val="93A12CE8353F4E1DA0C5E476E64ED5991"/>
          </w:pPr>
          <w:r w:rsidRPr="00BF1644">
            <w:rPr>
              <w:rStyle w:val="Vietosrezervavimoenklotekstas"/>
              <w:highlight w:val="yellow"/>
              <w:shd w:val="clear" w:color="auto" w:fill="A6A6A6" w:themeFill="background1" w:themeFillShade="A6"/>
            </w:rPr>
            <w:t>Pasirinkite elementą.</w:t>
          </w:r>
        </w:p>
      </w:docPartBody>
    </w:docPart>
    <w:docPart>
      <w:docPartPr>
        <w:name w:val="76A7F8DB3655424CA8A20D89FEF25A8C"/>
        <w:category>
          <w:name w:val="General"/>
          <w:gallery w:val="placeholder"/>
        </w:category>
        <w:types>
          <w:type w:val="bbPlcHdr"/>
        </w:types>
        <w:behaviors>
          <w:behavior w:val="content"/>
        </w:behaviors>
        <w:guid w:val="{8C1141CA-8B5F-4038-9263-3ED529E4ECDF}"/>
      </w:docPartPr>
      <w:docPartBody>
        <w:p w:rsidR="0012135E" w:rsidRDefault="00F02EDD" w:rsidP="00F02EDD">
          <w:pPr>
            <w:pStyle w:val="76A7F8DB3655424CA8A20D89FEF25A8C1"/>
          </w:pPr>
          <w:r w:rsidRPr="00BF1644">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12135E"/>
    <w:rsid w:val="001A3093"/>
    <w:rsid w:val="002C6A96"/>
    <w:rsid w:val="003D3B3C"/>
    <w:rsid w:val="00447F1F"/>
    <w:rsid w:val="00464E00"/>
    <w:rsid w:val="005021D1"/>
    <w:rsid w:val="00530D71"/>
    <w:rsid w:val="0056342B"/>
    <w:rsid w:val="00611C5B"/>
    <w:rsid w:val="00621A5D"/>
    <w:rsid w:val="00693897"/>
    <w:rsid w:val="00714851"/>
    <w:rsid w:val="00771F13"/>
    <w:rsid w:val="00786924"/>
    <w:rsid w:val="007A6DD7"/>
    <w:rsid w:val="007C5B6D"/>
    <w:rsid w:val="00922936"/>
    <w:rsid w:val="0095547D"/>
    <w:rsid w:val="009B2130"/>
    <w:rsid w:val="00A6553C"/>
    <w:rsid w:val="00CA5574"/>
    <w:rsid w:val="00DA3790"/>
    <w:rsid w:val="00DC1F38"/>
    <w:rsid w:val="00E25531"/>
    <w:rsid w:val="00E74495"/>
    <w:rsid w:val="00E977DB"/>
    <w:rsid w:val="00F02EDD"/>
    <w:rsid w:val="00F0500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02EDD"/>
    <w:rPr>
      <w:color w:val="808080"/>
    </w:rPr>
  </w:style>
  <w:style w:type="paragraph" w:customStyle="1" w:styleId="93A12CE8353F4E1DA0C5E476E64ED5991">
    <w:name w:val="93A12CE8353F4E1DA0C5E476E64ED5991"/>
    <w:rsid w:val="00F02EDD"/>
    <w:pPr>
      <w:spacing w:line="276" w:lineRule="auto"/>
      <w:ind w:left="720"/>
      <w:contextualSpacing/>
    </w:pPr>
    <w:rPr>
      <w:sz w:val="21"/>
      <w:szCs w:val="21"/>
    </w:rPr>
  </w:style>
  <w:style w:type="paragraph" w:customStyle="1" w:styleId="76A7F8DB3655424CA8A20D89FEF25A8C1">
    <w:name w:val="76A7F8DB3655424CA8A20D89FEF25A8C1"/>
    <w:rsid w:val="00F02EDD"/>
    <w:pPr>
      <w:spacing w:line="276"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3.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801</TotalTime>
  <Pages>6</Pages>
  <Words>9222</Words>
  <Characters>5257</Characters>
  <Application>Microsoft Office Word</Application>
  <DocSecurity>0</DocSecurity>
  <Lines>43</Lines>
  <Paragraphs>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Jūratė Mažeikienė</cp:lastModifiedBy>
  <cp:revision>49</cp:revision>
  <dcterms:created xsi:type="dcterms:W3CDTF">2023-01-24T15:09:00Z</dcterms:created>
  <dcterms:modified xsi:type="dcterms:W3CDTF">2025-02-13T09:46:00Z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