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4AE1" w14:textId="77777777" w:rsidR="003F27E7" w:rsidRPr="00303F74" w:rsidRDefault="003F27E7" w:rsidP="003F27E7">
      <w:pPr>
        <w:spacing w:line="276" w:lineRule="auto"/>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4"/>
      </w:tblGrid>
      <w:tr w:rsidR="003F27E7" w:rsidRPr="00303F74" w14:paraId="3E1DFB05" w14:textId="77777777" w:rsidTr="00EB40CA">
        <w:tc>
          <w:tcPr>
            <w:tcW w:w="9704" w:type="dxa"/>
          </w:tcPr>
          <w:p w14:paraId="1C63B4E8" w14:textId="4E0D2814" w:rsidR="003F27E7" w:rsidRPr="00BF2A88" w:rsidRDefault="002B67EA" w:rsidP="00EB40CA">
            <w:pPr>
              <w:jc w:val="center"/>
              <w:rPr>
                <w:rFonts w:ascii="Arial" w:hAnsi="Arial" w:cs="Arial"/>
                <w:b/>
              </w:rPr>
            </w:pPr>
            <w:r>
              <w:rPr>
                <w:rFonts w:ascii="Arial" w:hAnsi="Arial" w:cs="Arial"/>
                <w:b/>
              </w:rPr>
              <w:t>PROJEKTAVIMO</w:t>
            </w:r>
            <w:r w:rsidR="000A2A1B">
              <w:rPr>
                <w:rFonts w:ascii="Arial" w:hAnsi="Arial" w:cs="Arial"/>
                <w:b/>
              </w:rPr>
              <w:t xml:space="preserve"> PASLAUGŲ </w:t>
            </w:r>
            <w:r w:rsidR="00F2326A">
              <w:rPr>
                <w:rFonts w:ascii="Arial" w:hAnsi="Arial" w:cs="Arial"/>
                <w:b/>
              </w:rPr>
              <w:t xml:space="preserve">TEIKIMO </w:t>
            </w:r>
            <w:r w:rsidR="003F27E7" w:rsidRPr="00BF2A88">
              <w:rPr>
                <w:rFonts w:ascii="Arial" w:hAnsi="Arial" w:cs="Arial"/>
                <w:b/>
              </w:rPr>
              <w:t>SUTARTIS</w:t>
            </w:r>
          </w:p>
          <w:p w14:paraId="381FFC47" w14:textId="77777777" w:rsidR="003F27E7" w:rsidRPr="00303F74" w:rsidRDefault="003F27E7" w:rsidP="00EB40CA">
            <w:pPr>
              <w:pStyle w:val="BodyTextIndent"/>
              <w:tabs>
                <w:tab w:val="left" w:pos="9638"/>
              </w:tabs>
              <w:spacing w:after="60" w:line="276" w:lineRule="auto"/>
              <w:ind w:firstLine="0"/>
              <w:jc w:val="center"/>
              <w:rPr>
                <w:rFonts w:ascii="Arial" w:hAnsi="Arial" w:cs="Arial"/>
                <w:sz w:val="20"/>
              </w:rPr>
            </w:pPr>
          </w:p>
        </w:tc>
      </w:tr>
    </w:tbl>
    <w:p w14:paraId="1F33D6BF"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p>
    <w:p w14:paraId="22C20E64"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SPECIALIOJI DALIS</w:t>
      </w:r>
    </w:p>
    <w:p w14:paraId="09AEE43A"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 xml:space="preserve">Nr. </w:t>
      </w:r>
      <w:r w:rsidRPr="00303F74">
        <w:rPr>
          <w:rFonts w:ascii="Arial" w:hAnsi="Arial" w:cs="Arial"/>
          <w:i/>
          <w:sz w:val="20"/>
          <w:highlight w:val="lightGray"/>
        </w:rPr>
        <w:t>__________________________</w:t>
      </w:r>
    </w:p>
    <w:p w14:paraId="15764D01" w14:textId="77777777" w:rsidR="003F27E7" w:rsidRDefault="003F27E7" w:rsidP="003F27E7">
      <w:pPr>
        <w:pStyle w:val="BodyTextIndent"/>
        <w:tabs>
          <w:tab w:val="left" w:pos="9638"/>
        </w:tabs>
        <w:spacing w:after="60" w:line="276" w:lineRule="auto"/>
        <w:ind w:firstLine="0"/>
        <w:rPr>
          <w:rFonts w:ascii="Arial" w:hAnsi="Arial" w:cs="Arial"/>
          <w:sz w:val="20"/>
        </w:rPr>
      </w:pPr>
    </w:p>
    <w:p w14:paraId="430D5627"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rPr>
      </w:pPr>
      <w:r w:rsidRPr="00590A1A">
        <w:rPr>
          <w:rFonts w:ascii="Arial" w:hAnsi="Arial" w:cs="Arial"/>
          <w:b/>
        </w:rPr>
        <w:t>ŠALYS</w:t>
      </w:r>
    </w:p>
    <w:p w14:paraId="71AEF5EC" w14:textId="071E4A45"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Pr>
          <w:rFonts w:ascii="Arial" w:hAnsi="Arial" w:cs="Arial"/>
          <w:b/>
        </w:rPr>
        <w:t>Klienta</w:t>
      </w:r>
      <w:r w:rsidR="0010169B" w:rsidRPr="00590A1A">
        <w:rPr>
          <w:rFonts w:ascii="Arial" w:hAnsi="Arial" w:cs="Arial"/>
          <w:b/>
        </w:rPr>
        <w:t xml:space="preserve">s: </w:t>
      </w:r>
      <w:r w:rsidR="0010169B" w:rsidRPr="00841118">
        <w:rPr>
          <w:rFonts w:ascii="Arial" w:hAnsi="Arial" w:cs="Arial"/>
          <w:b/>
          <w:bCs/>
        </w:rPr>
        <w:t>AB „Energijos skirstymo operatorius“</w:t>
      </w:r>
      <w:r w:rsidR="0010169B" w:rsidRPr="00590A1A">
        <w:rPr>
          <w:rFonts w:ascii="Arial" w:hAnsi="Arial" w:cs="Arial"/>
        </w:rPr>
        <w:t xml:space="preserve">, pagal Lietuvos Respublikos įstatymus teisėtai įregistruota ir veikianti akcinė bendrovė, įmonės kodas 304151376, PVM mokėtojo kodas LT100009860612, registruotos buveinės adresas </w:t>
      </w:r>
      <w:r w:rsidR="0052667D">
        <w:rPr>
          <w:rFonts w:ascii="Arial" w:hAnsi="Arial" w:cs="Arial"/>
        </w:rPr>
        <w:t>Laisvės pr. 10, LT-04215 Vilnius</w:t>
      </w:r>
      <w:r w:rsidR="0010169B" w:rsidRPr="00590A1A">
        <w:rPr>
          <w:rFonts w:ascii="Arial" w:hAnsi="Arial" w:cs="Arial"/>
        </w:rPr>
        <w:t xml:space="preserve">, Lietuvos Respublika, </w:t>
      </w:r>
      <w:r w:rsidR="0010169B" w:rsidRPr="005318A1">
        <w:rPr>
          <w:rFonts w:ascii="Arial" w:hAnsi="Arial" w:cs="Arial"/>
        </w:rPr>
        <w:t>duomenys apie kurią kaupiami ir saugomi VĮ Registrų centro Vilniaus filiale, atstovaujama [Sutartį iš bendrovės pusės pasirašančio asmens pareigos, vardas, pavardė], veikiančio(-</w:t>
      </w:r>
      <w:proofErr w:type="spellStart"/>
      <w:r w:rsidR="0010169B" w:rsidRPr="005318A1">
        <w:rPr>
          <w:rFonts w:ascii="Arial" w:hAnsi="Arial" w:cs="Arial"/>
        </w:rPr>
        <w:t>ios</w:t>
      </w:r>
      <w:proofErr w:type="spellEnd"/>
      <w:r w:rsidR="0010169B" w:rsidRPr="005318A1">
        <w:rPr>
          <w:rFonts w:ascii="Arial" w:hAnsi="Arial" w:cs="Arial"/>
        </w:rPr>
        <w:t>) pagal [atstovavimo pagrindas].</w:t>
      </w:r>
    </w:p>
    <w:p w14:paraId="601D642E" w14:textId="5996BEB0"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sidRPr="005318A1">
        <w:rPr>
          <w:rFonts w:ascii="Arial" w:hAnsi="Arial" w:cs="Arial"/>
          <w:b/>
        </w:rPr>
        <w:t>Paslaugų teikėjas</w:t>
      </w:r>
      <w:r w:rsidR="0010169B" w:rsidRPr="005318A1">
        <w:rPr>
          <w:rFonts w:ascii="Arial" w:hAnsi="Arial" w:cs="Arial"/>
          <w:b/>
        </w:rPr>
        <w:t>: [______________]</w:t>
      </w:r>
      <w:r w:rsidR="0010169B" w:rsidRPr="005318A1">
        <w:rPr>
          <w:rFonts w:ascii="Arial" w:hAnsi="Arial" w:cs="Arial"/>
        </w:rPr>
        <w:t xml:space="preserve">, pagal Lietuvos Respublikos įstatymus teisėtai įregistruota ir veikianti /uždaroji/ akcinė bendrovė, įmonės kodas </w:t>
      </w:r>
      <w:r w:rsidR="0010169B" w:rsidRPr="005318A1">
        <w:rPr>
          <w:rFonts w:ascii="Arial" w:hAnsi="Arial" w:cs="Arial"/>
          <w:b/>
        </w:rPr>
        <w:t>[______________]</w:t>
      </w:r>
      <w:r w:rsidR="0010169B" w:rsidRPr="005318A1">
        <w:rPr>
          <w:rFonts w:ascii="Arial" w:hAnsi="Arial" w:cs="Arial"/>
        </w:rPr>
        <w:t xml:space="preserve">, PVM mokėtojo kodas </w:t>
      </w:r>
      <w:r w:rsidR="0010169B" w:rsidRPr="005318A1">
        <w:rPr>
          <w:rFonts w:ascii="Arial" w:hAnsi="Arial" w:cs="Arial"/>
          <w:b/>
        </w:rPr>
        <w:t>[______________]</w:t>
      </w:r>
      <w:r w:rsidR="0010169B" w:rsidRPr="005318A1">
        <w:rPr>
          <w:rFonts w:ascii="Arial" w:hAnsi="Arial" w:cs="Arial"/>
        </w:rPr>
        <w:t xml:space="preserve">, registruotos buveinės adresas </w:t>
      </w:r>
      <w:r w:rsidR="0010169B" w:rsidRPr="005318A1">
        <w:rPr>
          <w:rFonts w:ascii="Arial" w:hAnsi="Arial" w:cs="Arial"/>
          <w:b/>
        </w:rPr>
        <w:t>[______________]</w:t>
      </w:r>
      <w:r w:rsidR="0010169B" w:rsidRPr="005318A1">
        <w:rPr>
          <w:rFonts w:ascii="Arial" w:hAnsi="Arial" w:cs="Arial"/>
        </w:rPr>
        <w:t xml:space="preserve">, Lietuvos Respublika, duomenys apie kurią kaupiami ir saugomi </w:t>
      </w:r>
      <w:r w:rsidR="0010169B" w:rsidRPr="005318A1">
        <w:rPr>
          <w:rFonts w:ascii="Arial" w:hAnsi="Arial" w:cs="Arial"/>
          <w:b/>
        </w:rPr>
        <w:t xml:space="preserve">[______________], </w:t>
      </w:r>
      <w:r w:rsidR="0010169B" w:rsidRPr="005318A1">
        <w:rPr>
          <w:rFonts w:ascii="Arial" w:hAnsi="Arial" w:cs="Arial"/>
        </w:rPr>
        <w:t>atstovaujama [Sutartį iš bendrovės pusės pasirašančio asmens pareigos, vardas, pavardė], veikiančio(-</w:t>
      </w:r>
      <w:proofErr w:type="spellStart"/>
      <w:r w:rsidR="0010169B" w:rsidRPr="005318A1">
        <w:rPr>
          <w:rFonts w:ascii="Arial" w:hAnsi="Arial" w:cs="Arial"/>
        </w:rPr>
        <w:t>ios</w:t>
      </w:r>
      <w:proofErr w:type="spellEnd"/>
      <w:r w:rsidR="0010169B" w:rsidRPr="005318A1">
        <w:rPr>
          <w:rFonts w:ascii="Arial" w:hAnsi="Arial" w:cs="Arial"/>
        </w:rPr>
        <w:t>) pagal [atstovavimo pagrindas].</w:t>
      </w:r>
    </w:p>
    <w:p w14:paraId="629925E1"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p>
    <w:p w14:paraId="284F1B88"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r w:rsidRPr="005318A1">
        <w:rPr>
          <w:rFonts w:ascii="Arial" w:hAnsi="Arial" w:cs="Arial"/>
          <w:b/>
        </w:rPr>
        <w:t>Jei sutartis sudaroma su jungtinės veiklos partneriais:</w:t>
      </w:r>
    </w:p>
    <w:p w14:paraId="7DDFEE5E" w14:textId="3013F4DC" w:rsidR="0010169B" w:rsidRPr="00590A1A" w:rsidRDefault="0010169B" w:rsidP="0010169B">
      <w:pPr>
        <w:pStyle w:val="ListParagraph"/>
        <w:tabs>
          <w:tab w:val="left" w:pos="709"/>
        </w:tabs>
        <w:spacing w:line="276" w:lineRule="auto"/>
        <w:ind w:left="709" w:hanging="709"/>
        <w:jc w:val="both"/>
        <w:rPr>
          <w:rFonts w:ascii="Arial" w:hAnsi="Arial" w:cs="Arial"/>
        </w:rPr>
      </w:pPr>
      <w:r w:rsidRPr="005318A1">
        <w:rPr>
          <w:rFonts w:ascii="Arial" w:hAnsi="Arial" w:cs="Arial"/>
          <w:b/>
        </w:rPr>
        <w:tab/>
      </w:r>
      <w:r w:rsidR="002B67EA" w:rsidRPr="005318A1">
        <w:rPr>
          <w:rFonts w:ascii="Arial" w:hAnsi="Arial" w:cs="Arial"/>
          <w:b/>
        </w:rPr>
        <w:t>Paslaugų teikėjas</w:t>
      </w:r>
      <w:r w:rsidRPr="005318A1">
        <w:rPr>
          <w:rFonts w:ascii="Arial" w:hAnsi="Arial" w:cs="Arial"/>
          <w:b/>
        </w:rPr>
        <w:t xml:space="preserve">: Jungtinės veiklos partneriai </w:t>
      </w:r>
      <w:r w:rsidRPr="005318A1">
        <w:rPr>
          <w:rFonts w:ascii="Arial" w:hAnsi="Arial" w:cs="Arial"/>
        </w:rPr>
        <w:t xml:space="preserve">[išvardijami visi partneriai] </w:t>
      </w:r>
      <w:r w:rsidRPr="005318A1">
        <w:rPr>
          <w:rFonts w:ascii="Arial" w:hAnsi="Arial" w:cs="Arial"/>
          <w:b/>
        </w:rPr>
        <w:t>-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[______________], ir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 xml:space="preserve">[______________], atstovaujami </w:t>
      </w:r>
      <w:r w:rsidRPr="005318A1">
        <w:rPr>
          <w:rFonts w:ascii="Arial" w:hAnsi="Arial" w:cs="Arial"/>
        </w:rPr>
        <w:t>[Sutartį iš bendrovės pusės pasirašančio asmens pareigos, vardas, pavardė], veikiančio pagal [data] jungtinės veiklos sutartį [numeris].</w:t>
      </w:r>
      <w:r w:rsidRPr="00590A1A">
        <w:rPr>
          <w:rFonts w:ascii="Arial" w:hAnsi="Arial" w:cs="Arial"/>
        </w:rPr>
        <w:t xml:space="preserve"> </w:t>
      </w:r>
    </w:p>
    <w:p w14:paraId="33FC3C2A" w14:textId="77777777" w:rsidR="0010169B" w:rsidRPr="00590A1A" w:rsidRDefault="0010169B" w:rsidP="0010169B">
      <w:pPr>
        <w:tabs>
          <w:tab w:val="left" w:pos="709"/>
          <w:tab w:val="left" w:pos="9639"/>
        </w:tabs>
        <w:spacing w:line="276" w:lineRule="auto"/>
        <w:ind w:left="709" w:hanging="709"/>
        <w:jc w:val="both"/>
        <w:rPr>
          <w:rFonts w:ascii="Arial" w:hAnsi="Arial" w:cs="Arial"/>
        </w:rPr>
      </w:pPr>
    </w:p>
    <w:p w14:paraId="6E9CDB24"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t>BENDROSIOS NUOSTATOS</w:t>
      </w:r>
    </w:p>
    <w:p w14:paraId="128FE3A6"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Sutarties SD vartojamos sąvokos apibrėžtos Sutarties BD.</w:t>
      </w:r>
    </w:p>
    <w:p w14:paraId="351D1C9D"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38DF8D8D" w14:textId="77777777" w:rsidR="0010169B" w:rsidRPr="00623D4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sudaryta </w:t>
      </w:r>
      <w:r w:rsidRPr="00840F98">
        <w:rPr>
          <w:rFonts w:ascii="Arial" w:hAnsi="Arial" w:cs="Arial"/>
        </w:rPr>
        <w:t xml:space="preserve">vadovaujantis </w:t>
      </w:r>
      <w:r w:rsidRPr="00623D40">
        <w:rPr>
          <w:rFonts w:ascii="Arial" w:hAnsi="Arial" w:cs="Arial"/>
        </w:rPr>
        <w:t>šiais dokumentais:</w:t>
      </w:r>
    </w:p>
    <w:p w14:paraId="73461DE1" w14:textId="046868D5" w:rsidR="0010169B" w:rsidRPr="00623D40"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623D40">
        <w:rPr>
          <w:rFonts w:ascii="Arial" w:hAnsi="Arial" w:cs="Arial"/>
        </w:rPr>
        <w:t>Pirkimo sąlygomis</w:t>
      </w:r>
      <w:r w:rsidR="00CB4426" w:rsidRPr="00623D40">
        <w:rPr>
          <w:rFonts w:ascii="Arial" w:hAnsi="Arial" w:cs="Arial"/>
        </w:rPr>
        <w:t xml:space="preserve"> </w:t>
      </w:r>
      <w:r w:rsidR="00D3308A">
        <w:rPr>
          <w:rFonts w:ascii="Arial" w:hAnsi="Arial" w:cs="Arial"/>
        </w:rPr>
        <w:t>2025-0</w:t>
      </w:r>
      <w:r w:rsidR="00193010">
        <w:rPr>
          <w:rFonts w:ascii="Arial" w:hAnsi="Arial" w:cs="Arial"/>
        </w:rPr>
        <w:t>2</w:t>
      </w:r>
      <w:r w:rsidR="00D3308A">
        <w:rPr>
          <w:rFonts w:ascii="Arial" w:hAnsi="Arial" w:cs="Arial"/>
        </w:rPr>
        <w:t>-</w:t>
      </w:r>
      <w:r w:rsidR="00193010">
        <w:rPr>
          <w:rFonts w:ascii="Arial" w:hAnsi="Arial" w:cs="Arial"/>
        </w:rPr>
        <w:t>18</w:t>
      </w:r>
      <w:r w:rsidR="00CB4426" w:rsidRPr="00623D40">
        <w:rPr>
          <w:rFonts w:ascii="Arial" w:hAnsi="Arial" w:cs="Arial"/>
        </w:rPr>
        <w:t>.</w:t>
      </w:r>
      <w:r w:rsidRPr="00623D40">
        <w:rPr>
          <w:rFonts w:ascii="Arial" w:hAnsi="Arial" w:cs="Arial"/>
        </w:rPr>
        <w:t xml:space="preserve"> </w:t>
      </w:r>
    </w:p>
    <w:p w14:paraId="13B57A56" w14:textId="77777777" w:rsidR="007D7677" w:rsidRDefault="0010169B" w:rsidP="00FC20F7">
      <w:pPr>
        <w:pStyle w:val="ListParagraph"/>
        <w:numPr>
          <w:ilvl w:val="1"/>
          <w:numId w:val="2"/>
        </w:numPr>
        <w:tabs>
          <w:tab w:val="left" w:pos="709"/>
        </w:tabs>
        <w:spacing w:line="276" w:lineRule="auto"/>
        <w:ind w:left="709" w:hanging="709"/>
        <w:jc w:val="both"/>
        <w:rPr>
          <w:rFonts w:ascii="Arial" w:hAnsi="Arial" w:cs="Arial"/>
        </w:rPr>
      </w:pPr>
      <w:r w:rsidRPr="007D7677">
        <w:rPr>
          <w:rFonts w:ascii="Arial" w:hAnsi="Arial" w:cs="Arial"/>
        </w:rPr>
        <w:t>Investicinio projekto numeris:</w:t>
      </w:r>
      <w:r w:rsidR="008654CD" w:rsidRPr="007D7677">
        <w:rPr>
          <w:rFonts w:ascii="Arial" w:hAnsi="Arial" w:cs="Arial"/>
        </w:rPr>
        <w:t xml:space="preserve"> </w:t>
      </w:r>
      <w:r w:rsidR="007D7677" w:rsidRPr="007D7677">
        <w:rPr>
          <w:rFonts w:ascii="Arial" w:hAnsi="Arial" w:cs="Arial"/>
        </w:rPr>
        <w:t>E1N4504673; E1N44B3920; E1N44B6790; E1N44A7102; E1N44B7479; E1N4500163</w:t>
      </w:r>
    </w:p>
    <w:p w14:paraId="2D0EBC00" w14:textId="52DD6D43" w:rsidR="00E71D72" w:rsidRPr="007D7677" w:rsidRDefault="00E71D72" w:rsidP="00FC20F7">
      <w:pPr>
        <w:pStyle w:val="ListParagraph"/>
        <w:numPr>
          <w:ilvl w:val="1"/>
          <w:numId w:val="2"/>
        </w:numPr>
        <w:tabs>
          <w:tab w:val="left" w:pos="709"/>
        </w:tabs>
        <w:spacing w:line="276" w:lineRule="auto"/>
        <w:ind w:left="709" w:hanging="709"/>
        <w:jc w:val="both"/>
        <w:rPr>
          <w:rFonts w:ascii="Arial" w:hAnsi="Arial" w:cs="Arial"/>
        </w:rPr>
      </w:pPr>
      <w:r w:rsidRPr="007D7677">
        <w:rPr>
          <w:rFonts w:ascii="Arial" w:hAnsi="Arial" w:cs="Arial"/>
          <w:iCs/>
        </w:rPr>
        <w:t xml:space="preserve">Sutartis pasirašoma </w:t>
      </w:r>
      <w:bookmarkStart w:id="0" w:name="_Hlk31723706"/>
      <w:sdt>
        <w:sdtPr>
          <w:rPr>
            <w:rFonts w:ascii="Arial" w:hAnsi="Arial" w:cs="Arial"/>
          </w:rPr>
          <w:id w:val="881291736"/>
          <w:placeholder>
            <w:docPart w:val="39FDE4F91A9C45A5AB6B7D619AE5C1CA"/>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005C6908" w:rsidRPr="007D7677">
            <w:rPr>
              <w:rFonts w:ascii="Arial" w:hAnsi="Arial" w:cs="Arial"/>
            </w:rPr>
            <w:t>kvalifikuotais elektroniniais Šalių parašais.</w:t>
          </w:r>
        </w:sdtContent>
      </w:sdt>
      <w:bookmarkEnd w:id="0"/>
    </w:p>
    <w:p w14:paraId="52E8CDF3" w14:textId="2F4DE52A" w:rsidR="0010169B" w:rsidRPr="005C6908"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C6908">
        <w:rPr>
          <w:rFonts w:ascii="Arial" w:hAnsi="Arial" w:cs="Arial"/>
        </w:rPr>
        <w:t xml:space="preserve">Sutartis įsigalioja nuo </w:t>
      </w:r>
      <w:sdt>
        <w:sdtPr>
          <w:rPr>
            <w:rFonts w:ascii="Arial" w:hAnsi="Arial" w:cs="Arial"/>
          </w:rPr>
          <w:alias w:val="Pasirinkti"/>
          <w:tag w:val="Pasirinkti"/>
          <w:id w:val="-882245229"/>
          <w:placeholder>
            <w:docPart w:val="702B6BDBA26146559A03C043523D21A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EndPr/>
        <w:sdtContent>
          <w:r w:rsidR="005C6908" w:rsidRPr="005C6908">
            <w:rPr>
              <w:rFonts w:ascii="Arial" w:hAnsi="Arial" w:cs="Arial"/>
            </w:rPr>
            <w:t>Sutarties pasirašymo dienos.</w:t>
          </w:r>
        </w:sdtContent>
      </w:sdt>
    </w:p>
    <w:p w14:paraId="4831C3A3" w14:textId="346292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w:t>
      </w:r>
      <w:r w:rsidRPr="005C6908">
        <w:rPr>
          <w:rFonts w:ascii="Arial" w:hAnsi="Arial" w:cs="Arial"/>
        </w:rPr>
        <w:t xml:space="preserve">galioja </w:t>
      </w:r>
      <w:sdt>
        <w:sdtPr>
          <w:rPr>
            <w:rFonts w:ascii="Arial" w:hAnsi="Arial" w:cs="Arial"/>
          </w:rPr>
          <w:alias w:val="Pasirinkti"/>
          <w:tag w:val="Pasirinkti"/>
          <w:id w:val="-343392493"/>
          <w:placeholder>
            <w:docPart w:val="0D3CA3D47729406795C79AD71ABA9F2B"/>
          </w:placeholder>
          <w:dropDownList>
            <w:listItem w:displayText="Pasirinkti" w:value="Pasirinkti"/>
            <w:listItem w:displayText="iki visiško sutartinių įsipareigojimų įvykdymo, tačiau bet kuriuo atveju, ne ilgiau kaip 24 mėnesius." w:value="iki visiško sutartinių įsipareigojimų įvykdymo, tačiau bet kuriuo atveju, ne ilgiau kaip 24 mėnesius."/>
            <w:listItem w:displayText="vienerius metus su galimybe pratęsti dar vieneriems metams, bet ne daugiau kaip 1 (vieną) kartą." w:value="vienerius metus su galimybe pratęsti dar vieneriems metams, bet ne daugiau kaip 1 (vieną) kartą."/>
          </w:dropDownList>
        </w:sdtPr>
        <w:sdtEndPr/>
        <w:sdtContent>
          <w:r w:rsidR="005C6908" w:rsidRPr="005C6908">
            <w:rPr>
              <w:rFonts w:ascii="Arial" w:hAnsi="Arial" w:cs="Arial"/>
            </w:rPr>
            <w:t xml:space="preserve">iki visiško sutartinių įsipareigojimų įvykdymo, tačiau bet kuriuo atveju, ne ilgiau kaip </w:t>
          </w:r>
          <w:r w:rsidR="00FB4BB2">
            <w:rPr>
              <w:rFonts w:ascii="Arial" w:hAnsi="Arial" w:cs="Arial"/>
            </w:rPr>
            <w:t>6</w:t>
          </w:r>
          <w:r w:rsidR="005C6908" w:rsidRPr="005C6908">
            <w:rPr>
              <w:rFonts w:ascii="Arial" w:hAnsi="Arial" w:cs="Arial"/>
            </w:rPr>
            <w:t xml:space="preserve"> mėnesius.</w:t>
          </w:r>
        </w:sdtContent>
      </w:sdt>
    </w:p>
    <w:p w14:paraId="382B0E52" w14:textId="08A573D1"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Nuostatos dėl Garanto pateikimo </w:t>
      </w:r>
      <w:r w:rsidR="002B67EA">
        <w:rPr>
          <w:rFonts w:ascii="Arial" w:hAnsi="Arial" w:cs="Arial"/>
        </w:rPr>
        <w:t>Klientui</w:t>
      </w:r>
      <w:r w:rsidRPr="00590A1A">
        <w:rPr>
          <w:rFonts w:ascii="Arial" w:hAnsi="Arial" w:cs="Arial"/>
        </w:rPr>
        <w:t xml:space="preserve">: </w:t>
      </w:r>
    </w:p>
    <w:tbl>
      <w:tblPr>
        <w:tblStyle w:val="TableGrid"/>
        <w:tblW w:w="9355" w:type="dxa"/>
        <w:tblInd w:w="421" w:type="dxa"/>
        <w:tblLook w:val="04A0" w:firstRow="1" w:lastRow="0" w:firstColumn="1" w:lastColumn="0" w:noHBand="0" w:noVBand="1"/>
      </w:tblPr>
      <w:tblGrid>
        <w:gridCol w:w="850"/>
        <w:gridCol w:w="4536"/>
        <w:gridCol w:w="3969"/>
      </w:tblGrid>
      <w:tr w:rsidR="0010169B" w:rsidRPr="00590A1A" w14:paraId="7D6ECEA3" w14:textId="77777777" w:rsidTr="00EB40CA">
        <w:trPr>
          <w:trHeight w:val="397"/>
        </w:trPr>
        <w:tc>
          <w:tcPr>
            <w:tcW w:w="850" w:type="dxa"/>
            <w:vAlign w:val="center"/>
          </w:tcPr>
          <w:p w14:paraId="66D12BEA"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18E9ED5"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dydis:</w:t>
            </w:r>
          </w:p>
        </w:tc>
        <w:tc>
          <w:tcPr>
            <w:tcW w:w="3969" w:type="dxa"/>
            <w:vAlign w:val="center"/>
          </w:tcPr>
          <w:p w14:paraId="576FF74B" w14:textId="0EE24F9E" w:rsidR="0010169B" w:rsidRPr="00590A1A" w:rsidRDefault="005C6908" w:rsidP="00EB40CA">
            <w:pPr>
              <w:tabs>
                <w:tab w:val="left" w:pos="709"/>
              </w:tabs>
              <w:spacing w:line="276" w:lineRule="auto"/>
              <w:ind w:left="709" w:hanging="709"/>
              <w:jc w:val="both"/>
              <w:rPr>
                <w:rFonts w:ascii="Arial" w:hAnsi="Arial" w:cs="Arial"/>
              </w:rPr>
            </w:pPr>
            <w:r w:rsidRPr="005C6908">
              <w:rPr>
                <w:rFonts w:ascii="Arial" w:hAnsi="Arial" w:cs="Arial"/>
                <w:b/>
                <w:bCs/>
              </w:rPr>
              <w:t>Netaikoma</w:t>
            </w:r>
          </w:p>
        </w:tc>
      </w:tr>
      <w:tr w:rsidR="0010169B" w:rsidRPr="00590A1A" w14:paraId="3210529A" w14:textId="77777777" w:rsidTr="00EB40CA">
        <w:trPr>
          <w:trHeight w:val="397"/>
        </w:trPr>
        <w:tc>
          <w:tcPr>
            <w:tcW w:w="850" w:type="dxa"/>
            <w:vAlign w:val="center"/>
          </w:tcPr>
          <w:p w14:paraId="1EFA3914"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06C8378"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galiojimo terminas:</w:t>
            </w:r>
          </w:p>
        </w:tc>
        <w:tc>
          <w:tcPr>
            <w:tcW w:w="3969" w:type="dxa"/>
            <w:vAlign w:val="center"/>
          </w:tcPr>
          <w:p w14:paraId="5DFC45D8" w14:textId="267A435E" w:rsidR="0010169B" w:rsidRPr="00590A1A" w:rsidRDefault="005C6908" w:rsidP="00EB40CA">
            <w:pPr>
              <w:tabs>
                <w:tab w:val="left" w:pos="709"/>
              </w:tabs>
              <w:spacing w:line="276" w:lineRule="auto"/>
              <w:ind w:left="709" w:hanging="709"/>
              <w:jc w:val="both"/>
              <w:rPr>
                <w:rFonts w:ascii="Arial" w:hAnsi="Arial" w:cs="Arial"/>
                <w:b/>
                <w:highlight w:val="yellow"/>
              </w:rPr>
            </w:pPr>
            <w:r w:rsidRPr="005C6908">
              <w:rPr>
                <w:rFonts w:ascii="Arial" w:hAnsi="Arial" w:cs="Arial"/>
                <w:b/>
              </w:rPr>
              <w:t>Netaikoma</w:t>
            </w:r>
          </w:p>
        </w:tc>
      </w:tr>
    </w:tbl>
    <w:p w14:paraId="5381858E" w14:textId="6744C8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Ši Sutartis sudaryta pasibaigus viešajam pirkimui, kuriame ekonomiškai naudingiausias pasiūlymas </w:t>
      </w:r>
      <w:r w:rsidRPr="005C6908">
        <w:rPr>
          <w:rFonts w:ascii="Arial" w:hAnsi="Arial" w:cs="Arial"/>
        </w:rPr>
        <w:t xml:space="preserve">išrinktas pagal </w:t>
      </w:r>
      <w:sdt>
        <w:sdtPr>
          <w:rPr>
            <w:rStyle w:val="Laukeliai"/>
          </w:rPr>
          <w:id w:val="-1973273700"/>
          <w:placeholder>
            <w:docPart w:val="DA1CC4C71ECD414A8417C9EF7451B1C8"/>
          </w:placeholder>
          <w:dropDownList>
            <w:listItem w:displayText="kainą" w:value="kainą"/>
            <w:listItem w:displayText="kainos ar sąnaudų ir kokybės santykį." w:value="kainos ar sąnaudų ir kokybės santykį."/>
            <w:listItem w:displayText="gyvavimo ciklo sąnaudas." w:value="gyvavimo ciklo sąnaudas."/>
          </w:dropDownList>
        </w:sdtPr>
        <w:sdtEndPr>
          <w:rPr>
            <w:rStyle w:val="Laukeliai"/>
          </w:rPr>
        </w:sdtEndPr>
        <w:sdtContent>
          <w:r w:rsidR="005C6908" w:rsidRPr="005C6908">
            <w:rPr>
              <w:rStyle w:val="Laukeliai"/>
            </w:rPr>
            <w:t>kainą</w:t>
          </w:r>
        </w:sdtContent>
      </w:sdt>
      <w:r w:rsidRPr="005C6908">
        <w:rPr>
          <w:rStyle w:val="Laukeliai"/>
        </w:rPr>
        <w:t>.</w:t>
      </w:r>
    </w:p>
    <w:p w14:paraId="2AED848F" w14:textId="77777777" w:rsidR="0010169B" w:rsidRPr="00590A1A" w:rsidRDefault="0010169B" w:rsidP="0010169B">
      <w:pPr>
        <w:tabs>
          <w:tab w:val="left" w:pos="709"/>
          <w:tab w:val="left" w:pos="9639"/>
        </w:tabs>
        <w:spacing w:line="276" w:lineRule="auto"/>
        <w:ind w:left="709" w:hanging="709"/>
        <w:jc w:val="both"/>
        <w:rPr>
          <w:rFonts w:ascii="Arial" w:hAnsi="Arial" w:cs="Arial"/>
          <w:b/>
          <w:bCs/>
        </w:rPr>
      </w:pPr>
    </w:p>
    <w:p w14:paraId="16A0F700"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lastRenderedPageBreak/>
        <w:t>SUTARTIES OBJEKTAS</w:t>
      </w:r>
    </w:p>
    <w:p w14:paraId="383070E0" w14:textId="6BF911FC" w:rsidR="0010169B" w:rsidRPr="00590A1A" w:rsidRDefault="002B67EA" w:rsidP="00407703">
      <w:pPr>
        <w:pStyle w:val="ListParagraph"/>
        <w:numPr>
          <w:ilvl w:val="1"/>
          <w:numId w:val="2"/>
        </w:numPr>
        <w:tabs>
          <w:tab w:val="left" w:pos="709"/>
        </w:tabs>
        <w:spacing w:line="276" w:lineRule="auto"/>
        <w:ind w:left="709" w:hanging="709"/>
        <w:jc w:val="both"/>
        <w:rPr>
          <w:rFonts w:ascii="Arial" w:hAnsi="Arial" w:cs="Arial"/>
          <w:i/>
        </w:rPr>
      </w:pPr>
      <w:r>
        <w:rPr>
          <w:rFonts w:ascii="Arial" w:hAnsi="Arial" w:cs="Arial"/>
        </w:rPr>
        <w:t>Paslaugų teikėjas</w:t>
      </w:r>
      <w:r w:rsidR="000A2A1B">
        <w:rPr>
          <w:rFonts w:ascii="Arial" w:hAnsi="Arial" w:cs="Arial"/>
        </w:rPr>
        <w:t xml:space="preserve"> </w:t>
      </w:r>
      <w:r w:rsidR="0010169B" w:rsidRPr="00590A1A">
        <w:rPr>
          <w:rFonts w:ascii="Arial" w:hAnsi="Arial" w:cs="Arial"/>
        </w:rPr>
        <w:t xml:space="preserve">įsipareigoja savo rizika pagal Techninės specifikacijos reikalavimus, Sutartyje nurodytomis sąlygomis ir terminais </w:t>
      </w:r>
      <w:r w:rsidR="00A06FA9">
        <w:rPr>
          <w:rFonts w:ascii="Arial" w:hAnsi="Arial" w:cs="Arial"/>
        </w:rPr>
        <w:t xml:space="preserve">suteikti </w:t>
      </w:r>
      <w:r>
        <w:rPr>
          <w:rFonts w:ascii="Arial" w:hAnsi="Arial" w:cs="Arial"/>
        </w:rPr>
        <w:t>Projektavimo paslaugas</w:t>
      </w:r>
      <w:r w:rsidR="00A06FA9">
        <w:rPr>
          <w:rFonts w:ascii="Arial" w:hAnsi="Arial" w:cs="Arial"/>
        </w:rPr>
        <w:t xml:space="preserve"> (toliau – </w:t>
      </w:r>
      <w:r w:rsidR="00A06FA9" w:rsidRPr="000A2A1B">
        <w:rPr>
          <w:rFonts w:ascii="Arial" w:hAnsi="Arial" w:cs="Arial"/>
          <w:b/>
          <w:bCs/>
        </w:rPr>
        <w:t>Paslaug</w:t>
      </w:r>
      <w:r w:rsidR="0023298B">
        <w:rPr>
          <w:rFonts w:ascii="Arial" w:hAnsi="Arial" w:cs="Arial"/>
          <w:b/>
          <w:bCs/>
        </w:rPr>
        <w:t>o</w:t>
      </w:r>
      <w:r w:rsidR="00A06FA9" w:rsidRPr="000A2A1B">
        <w:rPr>
          <w:rFonts w:ascii="Arial" w:hAnsi="Arial" w:cs="Arial"/>
          <w:b/>
          <w:bCs/>
        </w:rPr>
        <w:t>s</w:t>
      </w:r>
      <w:r w:rsidR="00A06FA9">
        <w:rPr>
          <w:rFonts w:ascii="Arial" w:hAnsi="Arial" w:cs="Arial"/>
        </w:rPr>
        <w:t xml:space="preserve"> arba </w:t>
      </w:r>
      <w:r w:rsidR="00A06FA9" w:rsidRPr="000A2A1B">
        <w:rPr>
          <w:rFonts w:ascii="Arial" w:hAnsi="Arial" w:cs="Arial"/>
          <w:b/>
          <w:bCs/>
        </w:rPr>
        <w:t>Projektavim</w:t>
      </w:r>
      <w:r w:rsidR="0023298B">
        <w:rPr>
          <w:rFonts w:ascii="Arial" w:hAnsi="Arial" w:cs="Arial"/>
          <w:b/>
          <w:bCs/>
        </w:rPr>
        <w:t>as</w:t>
      </w:r>
      <w:r w:rsidR="00A06FA9">
        <w:rPr>
          <w:rFonts w:ascii="Arial" w:hAnsi="Arial" w:cs="Arial"/>
        </w:rPr>
        <w:t xml:space="preserve">) </w:t>
      </w:r>
      <w:r w:rsidR="0010169B" w:rsidRPr="00590A1A">
        <w:rPr>
          <w:rFonts w:ascii="Arial" w:hAnsi="Arial" w:cs="Arial"/>
        </w:rPr>
        <w:t xml:space="preserve">ir perduoti </w:t>
      </w:r>
      <w:r>
        <w:rPr>
          <w:rFonts w:ascii="Arial" w:hAnsi="Arial" w:cs="Arial"/>
        </w:rPr>
        <w:t>Projektavimo</w:t>
      </w:r>
      <w:r w:rsidR="0010169B" w:rsidRPr="00590A1A">
        <w:rPr>
          <w:rFonts w:ascii="Arial" w:hAnsi="Arial" w:cs="Arial"/>
        </w:rPr>
        <w:t xml:space="preserve"> rezultatą:</w:t>
      </w:r>
    </w:p>
    <w:p w14:paraId="4D3E992A" w14:textId="6D667BA1" w:rsidR="0010169B" w:rsidRPr="00590A1A" w:rsidRDefault="007D7677" w:rsidP="0010169B">
      <w:pPr>
        <w:pStyle w:val="ListParagraph"/>
        <w:tabs>
          <w:tab w:val="left" w:pos="709"/>
          <w:tab w:val="left" w:pos="9639"/>
        </w:tabs>
        <w:spacing w:line="276" w:lineRule="auto"/>
        <w:ind w:left="709" w:hanging="709"/>
        <w:jc w:val="both"/>
        <w:rPr>
          <w:rFonts w:ascii="Arial" w:hAnsi="Arial" w:cs="Arial"/>
          <w:b/>
        </w:rPr>
      </w:pPr>
      <w:r w:rsidRPr="007D7677">
        <w:rPr>
          <w:rFonts w:ascii="Arial" w:hAnsi="Arial" w:cs="Arial"/>
          <w:b/>
        </w:rPr>
        <w:t xml:space="preserve">(2025-ESO-288) 0,4-10 </w:t>
      </w:r>
      <w:proofErr w:type="spellStart"/>
      <w:r w:rsidRPr="007D7677">
        <w:rPr>
          <w:rFonts w:ascii="Arial" w:hAnsi="Arial" w:cs="Arial"/>
          <w:b/>
        </w:rPr>
        <w:t>kV</w:t>
      </w:r>
      <w:proofErr w:type="spellEnd"/>
      <w:r w:rsidRPr="007D7677">
        <w:rPr>
          <w:rFonts w:ascii="Arial" w:hAnsi="Arial" w:cs="Arial"/>
          <w:b/>
        </w:rPr>
        <w:t xml:space="preserve"> ET projektavimo paslaugos Šiaulių </w:t>
      </w:r>
      <w:proofErr w:type="spellStart"/>
      <w:r w:rsidRPr="007D7677">
        <w:rPr>
          <w:rFonts w:ascii="Arial" w:hAnsi="Arial" w:cs="Arial"/>
          <w:b/>
        </w:rPr>
        <w:t>reg</w:t>
      </w:r>
      <w:proofErr w:type="spellEnd"/>
      <w:r w:rsidRPr="007D7677">
        <w:rPr>
          <w:rFonts w:ascii="Arial" w:hAnsi="Arial" w:cs="Arial"/>
          <w:b/>
        </w:rPr>
        <w:t xml:space="preserve">. Mažeikių r. </w:t>
      </w:r>
      <w:proofErr w:type="spellStart"/>
      <w:r w:rsidRPr="007D7677">
        <w:rPr>
          <w:rFonts w:ascii="Arial" w:hAnsi="Arial" w:cs="Arial"/>
          <w:b/>
        </w:rPr>
        <w:t>sav</w:t>
      </w:r>
      <w:proofErr w:type="spellEnd"/>
    </w:p>
    <w:tbl>
      <w:tblPr>
        <w:tblStyle w:val="TableGrid"/>
        <w:tblW w:w="10065" w:type="dxa"/>
        <w:tblInd w:w="-5" w:type="dxa"/>
        <w:tblLook w:val="04A0" w:firstRow="1" w:lastRow="0" w:firstColumn="1" w:lastColumn="0" w:noHBand="0" w:noVBand="1"/>
      </w:tblPr>
      <w:tblGrid>
        <w:gridCol w:w="709"/>
        <w:gridCol w:w="4961"/>
        <w:gridCol w:w="4395"/>
      </w:tblGrid>
      <w:tr w:rsidR="0010169B" w:rsidRPr="00590A1A" w14:paraId="59B66D26" w14:textId="77777777" w:rsidTr="00B7531E">
        <w:trPr>
          <w:trHeight w:val="397"/>
        </w:trPr>
        <w:tc>
          <w:tcPr>
            <w:tcW w:w="709" w:type="dxa"/>
            <w:vAlign w:val="center"/>
          </w:tcPr>
          <w:p w14:paraId="2833CAD6" w14:textId="02C7D4EC" w:rsidR="0010169B" w:rsidRPr="008B7C06" w:rsidRDefault="0010169B" w:rsidP="008B7C06">
            <w:pPr>
              <w:pStyle w:val="ListParagraph"/>
              <w:numPr>
                <w:ilvl w:val="1"/>
                <w:numId w:val="2"/>
              </w:numPr>
              <w:tabs>
                <w:tab w:val="left" w:pos="709"/>
              </w:tabs>
              <w:spacing w:line="276" w:lineRule="auto"/>
              <w:ind w:left="423"/>
              <w:jc w:val="both"/>
              <w:rPr>
                <w:rFonts w:ascii="Arial" w:hAnsi="Arial" w:cs="Arial"/>
              </w:rPr>
            </w:pPr>
          </w:p>
        </w:tc>
        <w:tc>
          <w:tcPr>
            <w:tcW w:w="4961" w:type="dxa"/>
            <w:vAlign w:val="center"/>
          </w:tcPr>
          <w:p w14:paraId="65F943D7" w14:textId="1570C9A5"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Paslaugų teikėjas</w:t>
            </w:r>
            <w:r w:rsidR="0010169B" w:rsidRPr="00590A1A">
              <w:rPr>
                <w:rFonts w:ascii="Arial" w:hAnsi="Arial" w:cs="Arial"/>
              </w:rPr>
              <w:t xml:space="preserve"> pradeda vykdyti </w:t>
            </w:r>
            <w:r>
              <w:rPr>
                <w:rFonts w:ascii="Arial" w:hAnsi="Arial" w:cs="Arial"/>
              </w:rPr>
              <w:t>Projektavimą</w:t>
            </w:r>
            <w:r w:rsidR="0010169B" w:rsidRPr="00590A1A">
              <w:rPr>
                <w:rFonts w:ascii="Arial" w:hAnsi="Arial" w:cs="Arial"/>
              </w:rPr>
              <w:t>:</w:t>
            </w:r>
          </w:p>
        </w:tc>
        <w:tc>
          <w:tcPr>
            <w:tcW w:w="4395" w:type="dxa"/>
            <w:vAlign w:val="center"/>
          </w:tcPr>
          <w:p w14:paraId="4042B214" w14:textId="615112C9" w:rsidR="00BF1460" w:rsidRPr="005C6908" w:rsidRDefault="00193010" w:rsidP="005C6908">
            <w:pPr>
              <w:tabs>
                <w:tab w:val="left" w:pos="709"/>
              </w:tabs>
              <w:spacing w:line="276" w:lineRule="auto"/>
              <w:ind w:left="709" w:hanging="709"/>
              <w:jc w:val="both"/>
              <w:rPr>
                <w:rFonts w:ascii="Arial" w:hAnsi="Arial" w:cs="Arial"/>
                <w:b/>
                <w:bCs/>
              </w:rPr>
            </w:pPr>
            <w:sdt>
              <w:sdtPr>
                <w:rPr>
                  <w:rFonts w:ascii="Arial" w:hAnsi="Arial" w:cs="Arial"/>
                  <w:b/>
                  <w:bCs/>
                </w:rPr>
                <w:id w:val="-187529995"/>
                <w:placeholder>
                  <w:docPart w:val="2E70E89565274AA992AA2213DAF9E8F0"/>
                </w:placeholder>
                <w:dropDownList>
                  <w:listItem w:displayText="Pasirinkti" w:value="Pasirinkti"/>
                  <w:listItem w:displayText="iš karto po Sutarties įsigaliojimo." w:value="iš karto po Sutarties įsigaliojimo."/>
                  <w:listItem w:displayText="nuo Užsakymo pateikimo. " w:value="nuo Užsakymo pateikimo. "/>
                </w:dropDownList>
              </w:sdtPr>
              <w:sdtEndPr/>
              <w:sdtContent>
                <w:r w:rsidR="006E047F">
                  <w:rPr>
                    <w:rFonts w:ascii="Arial" w:hAnsi="Arial" w:cs="Arial"/>
                    <w:b/>
                    <w:bCs/>
                  </w:rPr>
                  <w:t xml:space="preserve">nuo Užsakymo pateikimo. </w:t>
                </w:r>
              </w:sdtContent>
            </w:sdt>
          </w:p>
        </w:tc>
      </w:tr>
      <w:tr w:rsidR="0010169B" w:rsidRPr="00590A1A" w14:paraId="0846F0A3" w14:textId="77777777" w:rsidTr="00B7531E">
        <w:trPr>
          <w:trHeight w:val="397"/>
        </w:trPr>
        <w:tc>
          <w:tcPr>
            <w:tcW w:w="709" w:type="dxa"/>
            <w:vAlign w:val="center"/>
          </w:tcPr>
          <w:p w14:paraId="17399E51" w14:textId="77777777" w:rsidR="0010169B" w:rsidRPr="00590A1A" w:rsidRDefault="0010169B"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187B4479" w14:textId="4DF69D30"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Projektavimas</w:t>
            </w:r>
            <w:r w:rsidR="0010169B" w:rsidRPr="00590A1A">
              <w:rPr>
                <w:rFonts w:ascii="Arial" w:hAnsi="Arial" w:cs="Arial"/>
              </w:rPr>
              <w:t xml:space="preserve"> privalo </w:t>
            </w:r>
            <w:r w:rsidR="0010169B">
              <w:rPr>
                <w:rFonts w:ascii="Arial" w:hAnsi="Arial" w:cs="Arial"/>
              </w:rPr>
              <w:t xml:space="preserve">būti </w:t>
            </w:r>
            <w:r w:rsidR="0010169B" w:rsidRPr="00590A1A">
              <w:rPr>
                <w:rFonts w:ascii="Arial" w:hAnsi="Arial" w:cs="Arial"/>
              </w:rPr>
              <w:t>pabaigt</w:t>
            </w:r>
            <w:r>
              <w:rPr>
                <w:rFonts w:ascii="Arial" w:hAnsi="Arial" w:cs="Arial"/>
              </w:rPr>
              <w:t>as</w:t>
            </w:r>
            <w:r w:rsidR="0010169B" w:rsidRPr="00590A1A">
              <w:rPr>
                <w:rFonts w:ascii="Arial" w:hAnsi="Arial" w:cs="Arial"/>
              </w:rPr>
              <w:t>:</w:t>
            </w:r>
          </w:p>
        </w:tc>
        <w:tc>
          <w:tcPr>
            <w:tcW w:w="4395" w:type="dxa"/>
            <w:vAlign w:val="center"/>
          </w:tcPr>
          <w:p w14:paraId="6BAA8897" w14:textId="4B8DCA01" w:rsidR="0010169B" w:rsidRPr="00F674A0" w:rsidRDefault="007F3D2E" w:rsidP="007F3D2E">
            <w:pPr>
              <w:tabs>
                <w:tab w:val="left" w:pos="889"/>
              </w:tabs>
              <w:spacing w:line="276" w:lineRule="auto"/>
              <w:ind w:firstLine="38"/>
              <w:jc w:val="both"/>
              <w:rPr>
                <w:rFonts w:ascii="Arial" w:hAnsi="Arial" w:cs="Arial"/>
              </w:rPr>
            </w:pPr>
            <w:r w:rsidRPr="00C61C7A">
              <w:rPr>
                <w:rFonts w:ascii="Arial" w:hAnsi="Arial" w:cs="Arial"/>
                <w:b/>
                <w:bCs/>
              </w:rPr>
              <w:t>per 40 kalendorinių dienų nuo užsakymo pateikimo Kliento informacinėje sistemoje</w:t>
            </w:r>
          </w:p>
        </w:tc>
      </w:tr>
      <w:tr w:rsidR="00DE197F" w:rsidRPr="00590A1A" w14:paraId="4437AA50" w14:textId="77777777" w:rsidTr="00B7531E">
        <w:trPr>
          <w:trHeight w:val="397"/>
        </w:trPr>
        <w:tc>
          <w:tcPr>
            <w:tcW w:w="709" w:type="dxa"/>
            <w:vAlign w:val="center"/>
          </w:tcPr>
          <w:p w14:paraId="707AAE85" w14:textId="7D0FB860" w:rsidR="00DE197F" w:rsidRPr="00590A1A" w:rsidRDefault="00DE197F"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2D862066" w14:textId="7136B793" w:rsidR="00DE197F" w:rsidRPr="009D21B1" w:rsidRDefault="6553F4F5" w:rsidP="00DE197F">
            <w:pPr>
              <w:tabs>
                <w:tab w:val="left" w:pos="709"/>
              </w:tabs>
              <w:spacing w:line="276" w:lineRule="auto"/>
              <w:ind w:left="709" w:hanging="709"/>
              <w:jc w:val="both"/>
              <w:rPr>
                <w:rFonts w:ascii="Arial" w:hAnsi="Arial" w:cs="Arial"/>
                <w:lang w:val="en-US"/>
              </w:rPr>
            </w:pPr>
            <w:r w:rsidRPr="2EB640E6">
              <w:rPr>
                <w:rFonts w:ascii="Arial" w:hAnsi="Arial" w:cs="Arial"/>
              </w:rPr>
              <w:t xml:space="preserve">Paskolos suteikimas pagal Sutarties BD </w:t>
            </w:r>
            <w:r w:rsidR="008A1DDC">
              <w:rPr>
                <w:rFonts w:ascii="Arial" w:hAnsi="Arial" w:cs="Arial"/>
              </w:rPr>
              <w:t>12.3</w:t>
            </w:r>
            <w:r w:rsidRPr="2EB640E6">
              <w:rPr>
                <w:rFonts w:ascii="Arial" w:hAnsi="Arial" w:cs="Arial"/>
              </w:rPr>
              <w:t xml:space="preserve"> punktą</w:t>
            </w:r>
          </w:p>
        </w:tc>
        <w:tc>
          <w:tcPr>
            <w:tcW w:w="4395" w:type="dxa"/>
            <w:vAlign w:val="center"/>
          </w:tcPr>
          <w:p w14:paraId="0D95BB1B" w14:textId="7866E6FD" w:rsidR="00DE197F" w:rsidRDefault="00193010" w:rsidP="42E6FB54">
            <w:pPr>
              <w:tabs>
                <w:tab w:val="left" w:pos="709"/>
              </w:tabs>
              <w:spacing w:line="276" w:lineRule="auto"/>
              <w:ind w:left="709" w:hanging="709"/>
              <w:jc w:val="both"/>
              <w:rPr>
                <w:rFonts w:ascii="Arial" w:hAnsi="Arial" w:cs="Arial"/>
                <w:b/>
                <w:bCs/>
              </w:rPr>
            </w:pPr>
            <w:sdt>
              <w:sdtPr>
                <w:rPr>
                  <w:rFonts w:ascii="Arial" w:hAnsi="Arial" w:cs="Arial"/>
                  <w:b/>
                  <w:bCs/>
                </w:rPr>
                <w:id w:val="2130661965"/>
                <w:dropDownList>
                  <w:listItem w:displayText="Pasirinkti" w:value="Pasirinkti"/>
                  <w:listItem w:displayText="Taikoma" w:value="Taikoma"/>
                  <w:listItem w:displayText="Netaikoma" w:value="Netaikoma"/>
                </w:dropDownList>
              </w:sdtPr>
              <w:sdtEndPr/>
              <w:sdtContent>
                <w:r w:rsidR="005C6908">
                  <w:rPr>
                    <w:rFonts w:ascii="Arial" w:hAnsi="Arial" w:cs="Arial"/>
                    <w:b/>
                    <w:bCs/>
                  </w:rPr>
                  <w:t>Taikoma</w:t>
                </w:r>
              </w:sdtContent>
            </w:sdt>
          </w:p>
        </w:tc>
      </w:tr>
    </w:tbl>
    <w:p w14:paraId="472E17DC" w14:textId="77777777" w:rsidR="0010169B" w:rsidRPr="00590A1A" w:rsidRDefault="0010169B" w:rsidP="0010169B">
      <w:pPr>
        <w:tabs>
          <w:tab w:val="left" w:pos="709"/>
          <w:tab w:val="left" w:pos="9639"/>
        </w:tabs>
        <w:spacing w:line="276" w:lineRule="auto"/>
        <w:jc w:val="both"/>
        <w:rPr>
          <w:rFonts w:ascii="Arial" w:hAnsi="Arial" w:cs="Arial"/>
        </w:rPr>
      </w:pPr>
    </w:p>
    <w:p w14:paraId="4E5629B0" w14:textId="0F23AADA" w:rsidR="0010169B" w:rsidRPr="00590A1A" w:rsidRDefault="002B67EA" w:rsidP="008B7C06">
      <w:pPr>
        <w:pStyle w:val="ListParagraph"/>
        <w:numPr>
          <w:ilvl w:val="0"/>
          <w:numId w:val="2"/>
        </w:numPr>
        <w:tabs>
          <w:tab w:val="left" w:pos="709"/>
        </w:tabs>
        <w:spacing w:line="276" w:lineRule="auto"/>
        <w:ind w:left="709" w:hanging="709"/>
        <w:jc w:val="both"/>
        <w:rPr>
          <w:rFonts w:ascii="Arial" w:hAnsi="Arial" w:cs="Arial"/>
          <w:b/>
          <w:bCs/>
        </w:rPr>
      </w:pPr>
      <w:r>
        <w:rPr>
          <w:rFonts w:ascii="Arial" w:hAnsi="Arial" w:cs="Arial"/>
          <w:b/>
          <w:bCs/>
        </w:rPr>
        <w:t>PROJEKTAVIMO</w:t>
      </w:r>
      <w:r w:rsidR="0010169B" w:rsidRPr="00590A1A">
        <w:rPr>
          <w:rFonts w:ascii="Arial" w:hAnsi="Arial" w:cs="Arial"/>
          <w:b/>
          <w:bCs/>
        </w:rPr>
        <w:t xml:space="preserve"> APIMTIS IR KAINA</w:t>
      </w:r>
    </w:p>
    <w:p w14:paraId="5A8A2BD0" w14:textId="4446A7B3" w:rsidR="0010169B" w:rsidRPr="005C6908" w:rsidRDefault="0010169B" w:rsidP="008B7C06">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Pagal šią Sutartį atliekam</w:t>
      </w:r>
      <w:r w:rsidR="00A06FA9">
        <w:rPr>
          <w:rFonts w:ascii="Arial" w:hAnsi="Arial" w:cs="Arial"/>
        </w:rPr>
        <w:t>o</w:t>
      </w:r>
      <w:r w:rsidRPr="00590A1A">
        <w:rPr>
          <w:rFonts w:ascii="Arial" w:hAnsi="Arial" w:cs="Arial"/>
        </w:rPr>
        <w:t xml:space="preserve"> </w:t>
      </w:r>
      <w:r w:rsidR="002B67EA">
        <w:rPr>
          <w:rFonts w:ascii="Arial" w:hAnsi="Arial" w:cs="Arial"/>
        </w:rPr>
        <w:t>Projektavimo</w:t>
      </w:r>
      <w:r w:rsidRPr="00590A1A">
        <w:rPr>
          <w:rFonts w:ascii="Arial" w:hAnsi="Arial" w:cs="Arial"/>
        </w:rPr>
        <w:t xml:space="preserve"> apimtys nurodytos Techninėje specifikacijoje, </w:t>
      </w:r>
      <w:r w:rsidRPr="005C6908">
        <w:rPr>
          <w:rFonts w:ascii="Arial" w:hAnsi="Arial" w:cs="Arial"/>
          <w:iCs/>
        </w:rPr>
        <w:t>Sutarties SD priede</w:t>
      </w:r>
      <w:r w:rsidRPr="00590A1A">
        <w:rPr>
          <w:rFonts w:ascii="Arial" w:hAnsi="Arial" w:cs="Arial"/>
          <w:i/>
          <w:u w:val="single"/>
        </w:rPr>
        <w:t xml:space="preserve"> </w:t>
      </w:r>
      <w:r w:rsidRPr="005C6908">
        <w:rPr>
          <w:rFonts w:ascii="Arial" w:hAnsi="Arial" w:cs="Arial"/>
        </w:rPr>
        <w:t xml:space="preserve">ir </w:t>
      </w:r>
      <w:r w:rsidR="002B67EA" w:rsidRPr="005C6908">
        <w:rPr>
          <w:rFonts w:ascii="Arial" w:hAnsi="Arial" w:cs="Arial"/>
        </w:rPr>
        <w:t>Paslaugų teikėjo</w:t>
      </w:r>
      <w:r w:rsidRPr="005C6908">
        <w:rPr>
          <w:rFonts w:ascii="Arial" w:hAnsi="Arial" w:cs="Arial"/>
        </w:rPr>
        <w:t xml:space="preserve"> Pasiūlyme. </w:t>
      </w:r>
    </w:p>
    <w:p w14:paraId="01BFB377" w14:textId="04720CBE" w:rsidR="0010169B" w:rsidRPr="002952CD" w:rsidRDefault="0010169B" w:rsidP="008B7C06">
      <w:pPr>
        <w:pStyle w:val="ListParagraph"/>
        <w:numPr>
          <w:ilvl w:val="1"/>
          <w:numId w:val="2"/>
        </w:numPr>
        <w:tabs>
          <w:tab w:val="left" w:pos="709"/>
        </w:tabs>
        <w:spacing w:line="276" w:lineRule="auto"/>
        <w:ind w:left="709" w:hanging="709"/>
        <w:jc w:val="both"/>
        <w:rPr>
          <w:rFonts w:ascii="Arial" w:hAnsi="Arial" w:cs="Arial"/>
        </w:rPr>
      </w:pPr>
      <w:bookmarkStart w:id="1" w:name="_Ref341351825"/>
      <w:r w:rsidRPr="00CB30E3">
        <w:rPr>
          <w:rFonts w:ascii="Arial" w:hAnsi="Arial" w:cs="Arial"/>
          <w:b/>
          <w:bCs/>
        </w:rPr>
        <w:t xml:space="preserve">Bendra </w:t>
      </w:r>
      <w:r w:rsidR="002B67EA" w:rsidRPr="00CB30E3">
        <w:rPr>
          <w:rFonts w:ascii="Arial" w:hAnsi="Arial" w:cs="Arial"/>
          <w:b/>
          <w:bCs/>
        </w:rPr>
        <w:t>Sutarties</w:t>
      </w:r>
      <w:r w:rsidRPr="00CB30E3">
        <w:rPr>
          <w:rFonts w:ascii="Arial" w:hAnsi="Arial" w:cs="Arial"/>
          <w:b/>
          <w:bCs/>
        </w:rPr>
        <w:t xml:space="preserve"> kaina sudaro</w:t>
      </w:r>
      <w:r w:rsidRPr="005C6908">
        <w:rPr>
          <w:rFonts w:ascii="Arial" w:hAnsi="Arial" w:cs="Arial"/>
        </w:rPr>
        <w:t xml:space="preserve"> – [nurodyti skaičių] EUR ([nurodyti skaičių žodžiais] eur</w:t>
      </w:r>
      <w:r w:rsidR="008A1DDC" w:rsidRPr="005C6908">
        <w:rPr>
          <w:rFonts w:ascii="Arial" w:hAnsi="Arial" w:cs="Arial"/>
        </w:rPr>
        <w:t>ų</w:t>
      </w:r>
      <w:r w:rsidRPr="005C6908">
        <w:rPr>
          <w:rFonts w:ascii="Arial" w:hAnsi="Arial" w:cs="Arial"/>
        </w:rPr>
        <w:t xml:space="preserve"> [__] [nurodyti skaičių žodžiais] c</w:t>
      </w:r>
      <w:r w:rsidR="008A1DDC" w:rsidRPr="005C6908">
        <w:rPr>
          <w:rFonts w:ascii="Arial" w:hAnsi="Arial" w:cs="Arial"/>
        </w:rPr>
        <w:t>entų</w:t>
      </w:r>
      <w:r w:rsidRPr="005C6908">
        <w:rPr>
          <w:rFonts w:ascii="Arial" w:hAnsi="Arial" w:cs="Arial"/>
        </w:rPr>
        <w:t xml:space="preserve">), įskaitant PVM. Bendrą </w:t>
      </w:r>
      <w:r w:rsidR="002B67EA" w:rsidRPr="005C6908">
        <w:rPr>
          <w:rFonts w:ascii="Arial" w:hAnsi="Arial" w:cs="Arial"/>
        </w:rPr>
        <w:t>Projektavimo</w:t>
      </w:r>
      <w:r w:rsidRPr="005C6908">
        <w:rPr>
          <w:rFonts w:ascii="Arial" w:hAnsi="Arial" w:cs="Arial"/>
        </w:rPr>
        <w:t xml:space="preserve"> kainą </w:t>
      </w:r>
      <w:r w:rsidRPr="002952CD">
        <w:rPr>
          <w:rFonts w:ascii="Arial" w:hAnsi="Arial" w:cs="Arial"/>
        </w:rPr>
        <w:t>sudaro:</w:t>
      </w:r>
      <w:bookmarkEnd w:id="1"/>
    </w:p>
    <w:p w14:paraId="383AF0CE" w14:textId="77777777" w:rsidR="00762FDB" w:rsidRPr="00C352FF" w:rsidRDefault="002B67EA" w:rsidP="008B7C06">
      <w:pPr>
        <w:pStyle w:val="ListParagraph"/>
        <w:numPr>
          <w:ilvl w:val="2"/>
          <w:numId w:val="2"/>
        </w:numPr>
        <w:tabs>
          <w:tab w:val="left" w:pos="709"/>
        </w:tabs>
        <w:spacing w:line="276" w:lineRule="auto"/>
        <w:ind w:left="709" w:hanging="709"/>
        <w:jc w:val="both"/>
        <w:rPr>
          <w:rFonts w:ascii="Arial" w:hAnsi="Arial" w:cs="Arial"/>
        </w:rPr>
      </w:pPr>
      <w:r w:rsidRPr="002952CD">
        <w:rPr>
          <w:rFonts w:ascii="Arial" w:hAnsi="Arial" w:cs="Arial"/>
          <w:b/>
          <w:bCs/>
        </w:rPr>
        <w:t>Projektavimo</w:t>
      </w:r>
      <w:r w:rsidR="0010169B" w:rsidRPr="002952CD">
        <w:rPr>
          <w:rFonts w:ascii="Arial" w:hAnsi="Arial" w:cs="Arial"/>
        </w:rPr>
        <w:t xml:space="preserve"> </w:t>
      </w:r>
      <w:r w:rsidR="0010169B" w:rsidRPr="002952CD">
        <w:rPr>
          <w:rFonts w:ascii="Arial" w:hAnsi="Arial" w:cs="Arial"/>
          <w:b/>
          <w:bCs/>
        </w:rPr>
        <w:t>kaina</w:t>
      </w:r>
      <w:r w:rsidR="0010169B" w:rsidRPr="002952CD">
        <w:rPr>
          <w:rFonts w:ascii="Arial" w:hAnsi="Arial" w:cs="Arial"/>
        </w:rPr>
        <w:t xml:space="preserve"> (Bendra </w:t>
      </w:r>
      <w:r w:rsidRPr="002952CD">
        <w:rPr>
          <w:rFonts w:ascii="Arial" w:hAnsi="Arial" w:cs="Arial"/>
        </w:rPr>
        <w:t>Projektavimo</w:t>
      </w:r>
      <w:r w:rsidR="0010169B" w:rsidRPr="002952CD">
        <w:rPr>
          <w:rFonts w:ascii="Arial" w:hAnsi="Arial" w:cs="Arial"/>
        </w:rPr>
        <w:t xml:space="preserve"> kaina neįskaitant PVM</w:t>
      </w:r>
      <w:r w:rsidR="0010169B" w:rsidRPr="00EB7E89">
        <w:rPr>
          <w:rFonts w:ascii="Arial" w:hAnsi="Arial" w:cs="Arial"/>
        </w:rPr>
        <w:t xml:space="preserve">) – [nurodyti skaičių] EUR ([nurodyti </w:t>
      </w:r>
      <w:r w:rsidR="0010169B" w:rsidRPr="00C352FF">
        <w:rPr>
          <w:rFonts w:ascii="Arial" w:hAnsi="Arial" w:cs="Arial"/>
        </w:rPr>
        <w:t>skaičių žodžiais] eur</w:t>
      </w:r>
      <w:r w:rsidR="008A1DDC" w:rsidRPr="00C352FF">
        <w:rPr>
          <w:rFonts w:ascii="Arial" w:hAnsi="Arial" w:cs="Arial"/>
        </w:rPr>
        <w:t>ų</w:t>
      </w:r>
      <w:r w:rsidR="0010169B" w:rsidRPr="00C352FF">
        <w:rPr>
          <w:rFonts w:ascii="Arial" w:hAnsi="Arial" w:cs="Arial"/>
        </w:rPr>
        <w:t xml:space="preserve"> [__] [nurodyti skaičių žodžiais] c</w:t>
      </w:r>
      <w:r w:rsidR="008A1DDC" w:rsidRPr="00C352FF">
        <w:rPr>
          <w:rFonts w:ascii="Arial" w:hAnsi="Arial" w:cs="Arial"/>
        </w:rPr>
        <w:t>entų</w:t>
      </w:r>
      <w:r w:rsidR="0010169B" w:rsidRPr="00C352FF">
        <w:rPr>
          <w:rFonts w:ascii="Arial" w:hAnsi="Arial" w:cs="Arial"/>
        </w:rPr>
        <w:t>)</w:t>
      </w:r>
      <w:r w:rsidR="00762FDB" w:rsidRPr="00C352FF">
        <w:rPr>
          <w:rFonts w:ascii="Arial" w:hAnsi="Arial" w:cs="Arial"/>
        </w:rPr>
        <w:t>:</w:t>
      </w:r>
    </w:p>
    <w:p w14:paraId="25AFA955" w14:textId="1013AFEE" w:rsidR="00762FDB" w:rsidRPr="00C352FF" w:rsidRDefault="000453B1"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352FF">
        <w:rPr>
          <w:rFonts w:ascii="Arial" w:hAnsi="Arial" w:cs="Arial"/>
        </w:rPr>
        <w:t xml:space="preserve">Meldynų g. 22, Reivyčių k., Reivyčių sen., Mažeikių r. </w:t>
      </w:r>
      <w:proofErr w:type="spellStart"/>
      <w:r w:rsidRPr="00C352FF">
        <w:rPr>
          <w:rFonts w:ascii="Arial" w:hAnsi="Arial" w:cs="Arial"/>
        </w:rPr>
        <w:t>sav</w:t>
      </w:r>
      <w:proofErr w:type="spellEnd"/>
      <w:r w:rsidR="00F7143B" w:rsidRPr="00C352FF">
        <w:rPr>
          <w:rFonts w:ascii="Arial" w:hAnsi="Arial" w:cs="Arial"/>
        </w:rPr>
        <w:t xml:space="preserve"> </w:t>
      </w:r>
      <w:r w:rsidR="0038288F" w:rsidRPr="00C352FF">
        <w:rPr>
          <w:rFonts w:ascii="Arial" w:hAnsi="Arial" w:cs="Arial"/>
        </w:rPr>
        <w:t>(</w:t>
      </w:r>
      <w:r w:rsidR="00267077" w:rsidRPr="00C352FF">
        <w:rPr>
          <w:rFonts w:ascii="Arial" w:hAnsi="Arial" w:cs="Arial"/>
        </w:rPr>
        <w:t>E1N44A7102</w:t>
      </w:r>
      <w:r w:rsidR="00762FDB" w:rsidRPr="00C352FF">
        <w:rPr>
          <w:rFonts w:ascii="Arial" w:hAnsi="Arial" w:cs="Arial"/>
        </w:rPr>
        <w:t>) – [nurodyti skaičių] EUR ([nurodyti skaičių žodžiais] eurų [__] [nurodyti skaičių žodžiais] centų);</w:t>
      </w:r>
    </w:p>
    <w:p w14:paraId="5EFFED68" w14:textId="51CC2CDF" w:rsidR="00762FDB" w:rsidRPr="00C352FF" w:rsidRDefault="00141A90"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352FF">
        <w:rPr>
          <w:rFonts w:ascii="Arial" w:hAnsi="Arial" w:cs="Arial"/>
        </w:rPr>
        <w:t>Antano Sidabro g. 17, Naikių k., Mažeikių apylinkės sen., Mažeikių r. sav.</w:t>
      </w:r>
      <w:r w:rsidR="006B501E" w:rsidRPr="00C352FF">
        <w:rPr>
          <w:rFonts w:ascii="Arial" w:hAnsi="Arial" w:cs="Arial"/>
        </w:rPr>
        <w:t xml:space="preserve"> </w:t>
      </w:r>
      <w:r w:rsidR="00762FDB" w:rsidRPr="00C352FF">
        <w:rPr>
          <w:rFonts w:ascii="Arial" w:hAnsi="Arial" w:cs="Arial"/>
        </w:rPr>
        <w:t>(</w:t>
      </w:r>
      <w:r w:rsidR="0081633E" w:rsidRPr="00C352FF">
        <w:rPr>
          <w:rFonts w:ascii="Arial" w:hAnsi="Arial" w:cs="Arial"/>
        </w:rPr>
        <w:t>E1N44B3920</w:t>
      </w:r>
      <w:r w:rsidR="00EB7E89" w:rsidRPr="00C352FF">
        <w:rPr>
          <w:rFonts w:ascii="Arial" w:hAnsi="Arial" w:cs="Arial"/>
        </w:rPr>
        <w:t>)</w:t>
      </w:r>
      <w:r w:rsidR="00762FDB" w:rsidRPr="00C352FF">
        <w:rPr>
          <w:rFonts w:ascii="Arial" w:hAnsi="Arial" w:cs="Arial"/>
        </w:rPr>
        <w:t xml:space="preserve"> – [nurodyti skaičių] EUR ([nurodyti skaičių žodžiais] eurų [__] [nurodyti skaičių žodžiais] centų);</w:t>
      </w:r>
    </w:p>
    <w:p w14:paraId="1B438C38" w14:textId="3B3BBD91" w:rsidR="00762FDB" w:rsidRPr="00C352FF" w:rsidRDefault="001A4A8A"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352FF">
        <w:rPr>
          <w:rFonts w:ascii="Arial" w:hAnsi="Arial" w:cs="Arial"/>
        </w:rPr>
        <w:t xml:space="preserve">Šarmos 5-oji g. 24, Kurmaičių k., Mažeikių apylinkės sen., Mažeikių r. </w:t>
      </w:r>
      <w:proofErr w:type="spellStart"/>
      <w:r w:rsidRPr="00C352FF">
        <w:rPr>
          <w:rFonts w:ascii="Arial" w:hAnsi="Arial" w:cs="Arial"/>
        </w:rPr>
        <w:t>sav</w:t>
      </w:r>
      <w:proofErr w:type="spellEnd"/>
      <w:r w:rsidR="00841EE3" w:rsidRPr="00C352FF">
        <w:rPr>
          <w:rFonts w:ascii="Arial" w:hAnsi="Arial" w:cs="Arial"/>
        </w:rPr>
        <w:t xml:space="preserve"> </w:t>
      </w:r>
      <w:r w:rsidR="003A306F" w:rsidRPr="00C352FF">
        <w:rPr>
          <w:rFonts w:ascii="Arial" w:hAnsi="Arial" w:cs="Arial"/>
        </w:rPr>
        <w:t>(</w:t>
      </w:r>
      <w:r w:rsidR="00B051E8" w:rsidRPr="00C352FF">
        <w:rPr>
          <w:rFonts w:ascii="Arial" w:hAnsi="Arial" w:cs="Arial"/>
        </w:rPr>
        <w:t>E1N44B6790</w:t>
      </w:r>
      <w:r w:rsidR="00762FDB" w:rsidRPr="00C352FF">
        <w:rPr>
          <w:rFonts w:ascii="Arial" w:hAnsi="Arial" w:cs="Arial"/>
        </w:rPr>
        <w:t>) – [nurodyti skaičių] EUR ([nurodyti skaičių žodžiais] eurų [__] [nurodyti skaičių žodžiais] centų);</w:t>
      </w:r>
    </w:p>
    <w:p w14:paraId="0967073B" w14:textId="0063F03B" w:rsidR="00762FDB" w:rsidRPr="00C352FF" w:rsidRDefault="00CA648B"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352FF">
        <w:rPr>
          <w:rFonts w:ascii="Arial" w:hAnsi="Arial" w:cs="Arial"/>
        </w:rPr>
        <w:t xml:space="preserve">Saulės g. 31, </w:t>
      </w:r>
      <w:proofErr w:type="spellStart"/>
      <w:r w:rsidRPr="00C352FF">
        <w:rPr>
          <w:rFonts w:ascii="Arial" w:hAnsi="Arial" w:cs="Arial"/>
        </w:rPr>
        <w:t>Purvėnų</w:t>
      </w:r>
      <w:proofErr w:type="spellEnd"/>
      <w:r w:rsidRPr="00C352FF">
        <w:rPr>
          <w:rFonts w:ascii="Arial" w:hAnsi="Arial" w:cs="Arial"/>
        </w:rPr>
        <w:t xml:space="preserve"> k., Mažeikių apylinkės sen., Mažeikių r. sav.</w:t>
      </w:r>
      <w:r w:rsidRPr="00C352FF">
        <w:rPr>
          <w:rFonts w:ascii="Arial" w:hAnsi="Arial" w:cs="Arial"/>
        </w:rPr>
        <w:t xml:space="preserve"> </w:t>
      </w:r>
      <w:r w:rsidR="00762FDB" w:rsidRPr="00C352FF">
        <w:rPr>
          <w:rFonts w:ascii="Arial" w:hAnsi="Arial" w:cs="Arial"/>
        </w:rPr>
        <w:t>(</w:t>
      </w:r>
      <w:r w:rsidR="003C7A29" w:rsidRPr="00C352FF">
        <w:rPr>
          <w:rFonts w:ascii="Arial" w:hAnsi="Arial" w:cs="Arial"/>
        </w:rPr>
        <w:t>E1N44B7479</w:t>
      </w:r>
      <w:r w:rsidR="00762FDB" w:rsidRPr="00C352FF">
        <w:rPr>
          <w:rFonts w:ascii="Arial" w:hAnsi="Arial" w:cs="Arial"/>
        </w:rPr>
        <w:t>) – [nurodyti skaičių] EUR ([nurodyti skaičių žodžiais] eurų [__] [nurodyti skaičių žodžiais] centų);</w:t>
      </w:r>
    </w:p>
    <w:p w14:paraId="6397D9AB" w14:textId="2E7CF24E" w:rsidR="00CA648B" w:rsidRPr="00C352FF" w:rsidRDefault="008171B6" w:rsidP="00CA648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352FF">
        <w:rPr>
          <w:rFonts w:ascii="Arial" w:hAnsi="Arial" w:cs="Arial"/>
        </w:rPr>
        <w:t>Perkūno g. 7, Židikai, Židikų sen., Mažeikių r. sav</w:t>
      </w:r>
      <w:r w:rsidRPr="00C352FF">
        <w:rPr>
          <w:rFonts w:ascii="Arial" w:hAnsi="Arial" w:cs="Arial"/>
        </w:rPr>
        <w:t>.</w:t>
      </w:r>
      <w:r w:rsidR="00CA648B" w:rsidRPr="00C352FF">
        <w:rPr>
          <w:rFonts w:ascii="Arial" w:hAnsi="Arial" w:cs="Arial"/>
        </w:rPr>
        <w:t xml:space="preserve"> (</w:t>
      </w:r>
      <w:r w:rsidR="006A078E" w:rsidRPr="00C352FF">
        <w:rPr>
          <w:rFonts w:ascii="Arial" w:hAnsi="Arial" w:cs="Arial"/>
        </w:rPr>
        <w:t>E1N4500163</w:t>
      </w:r>
      <w:r w:rsidR="00CA648B" w:rsidRPr="00C352FF">
        <w:rPr>
          <w:rFonts w:ascii="Arial" w:hAnsi="Arial" w:cs="Arial"/>
        </w:rPr>
        <w:t>) – [nurodyti skaičių] EUR ([nurodyti skaičių žodžiais] eurų [__] [nurodyti skaičių žodžiais] centų);</w:t>
      </w:r>
    </w:p>
    <w:p w14:paraId="66FF71F4" w14:textId="69FF7F51" w:rsidR="00CA648B" w:rsidRPr="00C352FF" w:rsidRDefault="00916EA9" w:rsidP="00CA648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352FF">
        <w:rPr>
          <w:rFonts w:ascii="Arial" w:hAnsi="Arial" w:cs="Arial"/>
        </w:rPr>
        <w:t>Laurų g. 8, Naikių k., Mažeikių apylinkės sen., Mažeikių r. sav.</w:t>
      </w:r>
      <w:r w:rsidR="00CA648B" w:rsidRPr="00C352FF">
        <w:rPr>
          <w:rFonts w:ascii="Arial" w:hAnsi="Arial" w:cs="Arial"/>
        </w:rPr>
        <w:t xml:space="preserve"> (</w:t>
      </w:r>
      <w:r w:rsidR="00C352FF" w:rsidRPr="00C352FF">
        <w:rPr>
          <w:rFonts w:ascii="Arial" w:hAnsi="Arial" w:cs="Arial"/>
        </w:rPr>
        <w:t>E1N4504673</w:t>
      </w:r>
      <w:r w:rsidR="00CA648B" w:rsidRPr="00C352FF">
        <w:rPr>
          <w:rFonts w:ascii="Arial" w:hAnsi="Arial" w:cs="Arial"/>
        </w:rPr>
        <w:t>) – [nurodyti skaičių] EUR ([nurodyti skaičių žodžiais] eurų [__] [nurodyti skaičių žodžiais] centų)</w:t>
      </w:r>
      <w:r w:rsidR="00CA648B" w:rsidRPr="00C352FF">
        <w:rPr>
          <w:rFonts w:ascii="Arial" w:hAnsi="Arial" w:cs="Arial"/>
        </w:rPr>
        <w:t>.</w:t>
      </w:r>
    </w:p>
    <w:p w14:paraId="6D10B648" w14:textId="77777777" w:rsidR="00EE6531" w:rsidRPr="00EE6531" w:rsidRDefault="00EE6531" w:rsidP="00CA648B">
      <w:pPr>
        <w:tabs>
          <w:tab w:val="left" w:pos="709"/>
          <w:tab w:val="left" w:pos="1134"/>
          <w:tab w:val="left" w:pos="1418"/>
        </w:tabs>
        <w:spacing w:line="276" w:lineRule="auto"/>
        <w:jc w:val="both"/>
        <w:rPr>
          <w:rFonts w:ascii="Arial" w:hAnsi="Arial" w:cs="Arial"/>
        </w:rPr>
      </w:pPr>
    </w:p>
    <w:p w14:paraId="6082B3C1" w14:textId="77777777" w:rsidR="00762FDB" w:rsidRPr="00293BD5" w:rsidRDefault="0010169B" w:rsidP="00762FDB">
      <w:pPr>
        <w:pStyle w:val="ListParagraph"/>
        <w:numPr>
          <w:ilvl w:val="2"/>
          <w:numId w:val="2"/>
        </w:numPr>
        <w:tabs>
          <w:tab w:val="left" w:pos="709"/>
        </w:tabs>
        <w:spacing w:line="276" w:lineRule="auto"/>
        <w:ind w:left="70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space="preserve"> (21 %) – [nurodyti skaičių] EUR ([nurodyti skaičių </w:t>
      </w:r>
      <w:r w:rsidRPr="00293BD5">
        <w:rPr>
          <w:rFonts w:ascii="Arial" w:hAnsi="Arial" w:cs="Arial"/>
        </w:rPr>
        <w:t>žodžiais] eur</w:t>
      </w:r>
      <w:r w:rsidR="008A1DDC" w:rsidRPr="00293BD5">
        <w:rPr>
          <w:rFonts w:ascii="Arial" w:hAnsi="Arial" w:cs="Arial"/>
        </w:rPr>
        <w:t>ų</w:t>
      </w:r>
      <w:r w:rsidRPr="00293BD5">
        <w:rPr>
          <w:rFonts w:ascii="Arial" w:hAnsi="Arial" w:cs="Arial"/>
        </w:rPr>
        <w:t xml:space="preserve"> [__] [nurodyti skaičių žodžiais] c</w:t>
      </w:r>
      <w:r w:rsidR="008A1DDC" w:rsidRPr="00293BD5">
        <w:rPr>
          <w:rFonts w:ascii="Arial" w:hAnsi="Arial" w:cs="Arial"/>
        </w:rPr>
        <w:t>entų</w:t>
      </w:r>
      <w:r w:rsidRPr="00293BD5">
        <w:rPr>
          <w:rFonts w:ascii="Arial" w:hAnsi="Arial" w:cs="Arial"/>
        </w:rPr>
        <w:t>).</w:t>
      </w:r>
    </w:p>
    <w:p w14:paraId="1B178099" w14:textId="046B39C8" w:rsidR="00762FDB" w:rsidRDefault="00762FDB" w:rsidP="00CB30E3">
      <w:pPr>
        <w:pStyle w:val="ListParagraph"/>
        <w:numPr>
          <w:ilvl w:val="1"/>
          <w:numId w:val="2"/>
        </w:numPr>
        <w:tabs>
          <w:tab w:val="left" w:pos="709"/>
        </w:tabs>
        <w:spacing w:line="276" w:lineRule="auto"/>
        <w:ind w:left="709" w:hanging="709"/>
        <w:jc w:val="both"/>
        <w:rPr>
          <w:rFonts w:ascii="Arial" w:hAnsi="Arial" w:cs="Arial"/>
        </w:rPr>
      </w:pPr>
      <w:r w:rsidRPr="00762FDB">
        <w:rPr>
          <w:rFonts w:ascii="Arial" w:hAnsi="Arial" w:cs="Arial"/>
        </w:rPr>
        <w:t>Vadovaujantis Viešųjų pirkimų tarnybos direktoriaus patvirtinta Kainodaros taisyklių nustatymo metodika, taikomas kainos apskaičiavimo būdas</w:t>
      </w:r>
      <w:r>
        <w:rPr>
          <w:rFonts w:ascii="Arial" w:hAnsi="Arial" w:cs="Arial"/>
        </w:rPr>
        <w:t xml:space="preserve"> </w:t>
      </w:r>
      <w:r w:rsidRPr="00762FDB">
        <w:rPr>
          <w:rFonts w:ascii="Arial" w:hAnsi="Arial" w:cs="Arial"/>
        </w:rPr>
        <w:t>– fiksuoto įkainio.</w:t>
      </w:r>
    </w:p>
    <w:p w14:paraId="00A7D759" w14:textId="3CE0E755"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Sutarties galiojimo laikotarpiu Užsakovas turi teisę koreguoti perkamų Paslaugų apimtis, neviršijant Sutartyje nurodytos Bendros Sutarties kainos neįskaitant PVM. Tokiu atveju neatliekamų Paslaugų kaina apskaičiuojama pagal Sutarties SD priede Nr.</w:t>
      </w:r>
      <w:r>
        <w:rPr>
          <w:rFonts w:ascii="Arial" w:hAnsi="Arial" w:cs="Arial"/>
        </w:rPr>
        <w:t>6</w:t>
      </w:r>
      <w:r w:rsidRPr="00CB30E3">
        <w:rPr>
          <w:rFonts w:ascii="Arial" w:hAnsi="Arial" w:cs="Arial"/>
        </w:rPr>
        <w:t xml:space="preserve"> nurodytus įkainius.</w:t>
      </w:r>
    </w:p>
    <w:p w14:paraId="0E50E3DC"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Užsakovas neįsipareigoja sumokėti Paslaugų teikėjui visos Sutarties SD 4.2. punkte nurodytos Bendros Sutarties kainos neįskaitant PVM, t. y. galutinė Paslaugų teikėjui mokama kaina už faktiškai atliktas Paslaugas gali būti mažesnė negu numatyta Sutarties SD 4.2. punkte. Jeigu Paslaugų teikėjas Paslaugų atlikimo faktinės išlaidos yra didesnės, galutinė Paslaugų teikėjui mokama kaina už faktiškai ir kokybiškai atliktas Paslaugas bet kuriuo atveju negali būti didesnė, negu numatyta Sutarties SD 4.2. punkte. Sutarties galiojimo laikotarpiu Klientas turi teisę koreguoti perkamų Paslaugų apimtis, kaip tai nurodyta Sutartyje.</w:t>
      </w:r>
    </w:p>
    <w:p w14:paraId="3A87F6FA" w14:textId="53CA86C9" w:rsidR="0010169B"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Paslaugų teikėjui už faktiškai, tinkamai ir kokybiškai atliktas Paslaugas (pagal pasirašytus Aktus) apmokės per Atsiskaitymo laikotarpį – 30 (trisdešimt) kalendorinių dienų po Sąskaitos gavimo dienos.</w:t>
      </w:r>
    </w:p>
    <w:p w14:paraId="01E28B7A" w14:textId="77777777" w:rsidR="003F27E7" w:rsidRPr="00590A1A" w:rsidRDefault="003F27E7" w:rsidP="003F27E7">
      <w:pPr>
        <w:tabs>
          <w:tab w:val="left" w:pos="709"/>
          <w:tab w:val="left" w:pos="9639"/>
        </w:tabs>
        <w:spacing w:after="60" w:line="276" w:lineRule="auto"/>
        <w:ind w:left="709" w:hanging="709"/>
        <w:jc w:val="both"/>
        <w:rPr>
          <w:rFonts w:ascii="Arial" w:hAnsi="Arial" w:cs="Arial"/>
        </w:rPr>
      </w:pPr>
    </w:p>
    <w:p w14:paraId="6B0D6BE2" w14:textId="662EE01C" w:rsidR="003F27E7" w:rsidRPr="00CB30E3" w:rsidRDefault="002B67EA" w:rsidP="00CB30E3">
      <w:pPr>
        <w:pStyle w:val="ListParagraph"/>
        <w:numPr>
          <w:ilvl w:val="0"/>
          <w:numId w:val="2"/>
        </w:numPr>
        <w:tabs>
          <w:tab w:val="left" w:pos="709"/>
        </w:tabs>
        <w:spacing w:line="276" w:lineRule="auto"/>
        <w:jc w:val="both"/>
        <w:rPr>
          <w:rFonts w:ascii="Arial" w:hAnsi="Arial" w:cs="Arial"/>
          <w:b/>
        </w:rPr>
      </w:pPr>
      <w:r w:rsidRPr="00CB30E3">
        <w:rPr>
          <w:rFonts w:ascii="Arial" w:hAnsi="Arial" w:cs="Arial"/>
          <w:b/>
        </w:rPr>
        <w:t>PASLAUGŲ TEIKĖJO</w:t>
      </w:r>
      <w:r w:rsidR="003F27E7" w:rsidRPr="00CB30E3">
        <w:rPr>
          <w:rFonts w:ascii="Arial" w:hAnsi="Arial" w:cs="Arial"/>
          <w:b/>
        </w:rPr>
        <w:t xml:space="preserve"> TEISĖ PASITELKTI TREČIUOSIUS ASMENIS (SUB</w:t>
      </w:r>
      <w:r w:rsidR="000A2A1B" w:rsidRPr="00CB30E3">
        <w:rPr>
          <w:rFonts w:ascii="Arial" w:hAnsi="Arial" w:cs="Arial"/>
          <w:b/>
        </w:rPr>
        <w:t>TEIKĖJAI</w:t>
      </w:r>
      <w:r w:rsidR="003F27E7" w:rsidRPr="00CB30E3">
        <w:rPr>
          <w:rFonts w:ascii="Arial" w:hAnsi="Arial" w:cs="Arial"/>
          <w:b/>
        </w:rPr>
        <w:t>), JUNGTINĖ VEIKLA</w:t>
      </w:r>
    </w:p>
    <w:p w14:paraId="7CF0AF84" w14:textId="2C0FA8CA"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iCs/>
        </w:rPr>
      </w:pPr>
      <w:r w:rsidRPr="00590A1A">
        <w:rPr>
          <w:rFonts w:ascii="Arial" w:hAnsi="Arial" w:cs="Arial"/>
        </w:rPr>
        <w:t xml:space="preserve">Sutarties vykdymui </w:t>
      </w:r>
      <w:r w:rsidR="002B67EA">
        <w:rPr>
          <w:rFonts w:ascii="Arial" w:hAnsi="Arial" w:cs="Arial"/>
        </w:rPr>
        <w:t>Paslaugų teikėjas</w:t>
      </w:r>
      <w:r w:rsidR="00B7531E">
        <w:rPr>
          <w:rFonts w:ascii="Arial" w:hAnsi="Arial" w:cs="Arial"/>
        </w:rPr>
        <w:t xml:space="preserve"> </w:t>
      </w:r>
      <w:sdt>
        <w:sdtPr>
          <w:id w:val="372885718"/>
          <w:placeholder>
            <w:docPart w:val="B727E3DB12BC434F8EC281346711E730"/>
          </w:placeholder>
          <w:showingPlcHdr/>
          <w:dropDownList>
            <w:listItem w:value="[Pasirinkite]"/>
            <w:listItem w:displayText="pasitelkia Subteikėjus." w:value="pasitelkia Subteikėjus."/>
            <w:listItem w:displayText="Subteikėjų nepasitelkia." w:value="Subteikėjų nepasitelkia."/>
          </w:dropDownList>
        </w:sdtPr>
        <w:sdtEndPr/>
        <w:sdtContent>
          <w:r w:rsidR="00B7531E" w:rsidRPr="006337E8">
            <w:rPr>
              <w:rFonts w:ascii="Arial" w:hAnsi="Arial" w:cs="Arial"/>
              <w:b/>
              <w:bCs/>
              <w:color w:val="FF0000"/>
            </w:rPr>
            <w:t>[Pasirinkite]</w:t>
          </w:r>
        </w:sdtContent>
      </w:sdt>
    </w:p>
    <w:p w14:paraId="388A59CF" w14:textId="53C40BA2" w:rsidR="003F27E7" w:rsidRPr="00590A1A"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Subteikėjams</w:t>
      </w:r>
      <w:r w:rsidR="003F27E7" w:rsidRPr="00590A1A">
        <w:rPr>
          <w:rFonts w:ascii="Arial" w:hAnsi="Arial" w:cs="Arial"/>
        </w:rPr>
        <w:t xml:space="preserve"> perduodamų </w:t>
      </w:r>
      <w:r>
        <w:rPr>
          <w:rFonts w:ascii="Arial" w:hAnsi="Arial" w:cs="Arial"/>
        </w:rPr>
        <w:t>Paslaugų</w:t>
      </w:r>
      <w:r w:rsidR="003F27E7" w:rsidRPr="00590A1A">
        <w:rPr>
          <w:rFonts w:ascii="Arial" w:hAnsi="Arial" w:cs="Arial"/>
        </w:rPr>
        <w:t xml:space="preserve"> sąrašas nurodytas Sutarties SD priede</w:t>
      </w:r>
      <w:r w:rsidR="003F27E7">
        <w:rPr>
          <w:rFonts w:ascii="Arial" w:hAnsi="Arial" w:cs="Arial"/>
        </w:rPr>
        <w:t>.</w:t>
      </w:r>
      <w:r w:rsidR="003F27E7" w:rsidRPr="00590A1A">
        <w:rPr>
          <w:rFonts w:ascii="Arial" w:hAnsi="Arial" w:cs="Arial"/>
        </w:rPr>
        <w:t xml:space="preserve"> </w:t>
      </w:r>
    </w:p>
    <w:p w14:paraId="2EA4219B" w14:textId="4FD40514" w:rsidR="003F27E7" w:rsidRPr="00B7531E"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Subteikėjo</w:t>
      </w:r>
      <w:r w:rsidR="003F27E7" w:rsidRPr="00590A1A">
        <w:rPr>
          <w:rFonts w:ascii="Arial" w:hAnsi="Arial" w:cs="Arial"/>
        </w:rPr>
        <w:t xml:space="preserve"> keitimas ir / ar naujo </w:t>
      </w:r>
      <w:r>
        <w:rPr>
          <w:rFonts w:ascii="Arial" w:hAnsi="Arial" w:cs="Arial"/>
        </w:rPr>
        <w:t>Subteikėjo</w:t>
      </w:r>
      <w:r w:rsidR="003F27E7" w:rsidRPr="00590A1A">
        <w:rPr>
          <w:rFonts w:ascii="Arial" w:hAnsi="Arial" w:cs="Arial"/>
        </w:rPr>
        <w:t xml:space="preserve"> pasitelkimas</w:t>
      </w:r>
      <w:r w:rsidR="003F27E7">
        <w:rPr>
          <w:rFonts w:ascii="Arial" w:hAnsi="Arial" w:cs="Arial"/>
        </w:rPr>
        <w:t>,</w:t>
      </w:r>
      <w:r w:rsidR="003F27E7" w:rsidRPr="00590A1A">
        <w:rPr>
          <w:rFonts w:ascii="Arial" w:hAnsi="Arial" w:cs="Arial"/>
        </w:rPr>
        <w:t xml:space="preserve"> laikantis </w:t>
      </w:r>
      <w:r w:rsidR="003F27E7" w:rsidRPr="00CE5AAB">
        <w:rPr>
          <w:rFonts w:ascii="Arial" w:hAnsi="Arial" w:cs="Arial"/>
        </w:rPr>
        <w:t>Sutarties BD 1</w:t>
      </w:r>
      <w:r w:rsidR="00CE5AAB" w:rsidRPr="00CE5AAB">
        <w:rPr>
          <w:rFonts w:ascii="Arial" w:hAnsi="Arial" w:cs="Arial"/>
        </w:rPr>
        <w:t>3</w:t>
      </w:r>
      <w:r w:rsidR="003F27E7" w:rsidRPr="00CE5AAB">
        <w:rPr>
          <w:rFonts w:ascii="Arial" w:hAnsi="Arial" w:cs="Arial"/>
        </w:rPr>
        <w:t xml:space="preserve"> skyriaus</w:t>
      </w:r>
      <w:r w:rsidR="003F27E7" w:rsidRPr="00590A1A">
        <w:rPr>
          <w:rFonts w:ascii="Arial" w:hAnsi="Arial" w:cs="Arial"/>
        </w:rPr>
        <w:t xml:space="preserve"> nuostatų</w:t>
      </w:r>
      <w:r w:rsidR="003F27E7">
        <w:rPr>
          <w:rFonts w:ascii="Arial" w:hAnsi="Arial" w:cs="Arial"/>
        </w:rPr>
        <w:t>,</w:t>
      </w:r>
      <w:r w:rsidR="003F27E7" w:rsidRPr="00590A1A">
        <w:rPr>
          <w:rFonts w:ascii="Arial" w:hAnsi="Arial" w:cs="Arial"/>
        </w:rPr>
        <w:t xml:space="preserve"> negali daryti įtakos Užsakymo ir / ar </w:t>
      </w:r>
      <w:r w:rsidR="002B67EA">
        <w:rPr>
          <w:rFonts w:ascii="Arial" w:hAnsi="Arial" w:cs="Arial"/>
        </w:rPr>
        <w:t>Projektavimo</w:t>
      </w:r>
      <w:r w:rsidR="003F27E7" w:rsidRPr="00590A1A">
        <w:rPr>
          <w:rFonts w:ascii="Arial" w:hAnsi="Arial" w:cs="Arial"/>
        </w:rPr>
        <w:t xml:space="preserve"> įvykdymo terminams. </w:t>
      </w:r>
      <w:r w:rsidR="002B67EA">
        <w:rPr>
          <w:rFonts w:ascii="Arial" w:hAnsi="Arial" w:cs="Arial"/>
        </w:rPr>
        <w:t>Paslaugų teikėjas</w:t>
      </w:r>
      <w:r w:rsidR="003F27E7" w:rsidRPr="00590A1A">
        <w:rPr>
          <w:rFonts w:ascii="Arial" w:hAnsi="Arial" w:cs="Arial"/>
        </w:rPr>
        <w:t xml:space="preserve"> atsako </w:t>
      </w:r>
      <w:r w:rsidR="003F27E7" w:rsidRPr="000C4231">
        <w:rPr>
          <w:rFonts w:ascii="Arial" w:hAnsi="Arial" w:cs="Arial"/>
        </w:rPr>
        <w:t>už Užsakymo</w:t>
      </w:r>
      <w:r w:rsidR="003F27E7" w:rsidRPr="00590A1A">
        <w:rPr>
          <w:rFonts w:ascii="Arial" w:hAnsi="Arial" w:cs="Arial"/>
        </w:rPr>
        <w:t xml:space="preserve"> ir / ar </w:t>
      </w:r>
      <w:r w:rsidR="002B67EA">
        <w:rPr>
          <w:rFonts w:ascii="Arial" w:hAnsi="Arial" w:cs="Arial"/>
        </w:rPr>
        <w:t>Projektavimo</w:t>
      </w:r>
      <w:r w:rsidR="003F27E7" w:rsidRPr="00590A1A">
        <w:rPr>
          <w:rFonts w:ascii="Arial" w:hAnsi="Arial" w:cs="Arial"/>
        </w:rPr>
        <w:t xml:space="preserve"> </w:t>
      </w:r>
      <w:r w:rsidR="003F27E7" w:rsidRPr="00B7531E">
        <w:rPr>
          <w:rFonts w:ascii="Arial" w:hAnsi="Arial" w:cs="Arial"/>
        </w:rPr>
        <w:t>įvykdymo terminų pažeidimą Sutartyje nustatyta tvarka.</w:t>
      </w:r>
      <w:r w:rsidRPr="00B7531E">
        <w:rPr>
          <w:rFonts w:ascii="Arial" w:hAnsi="Arial" w:cs="Arial"/>
        </w:rPr>
        <w:t xml:space="preserve"> </w:t>
      </w:r>
    </w:p>
    <w:p w14:paraId="2514280E" w14:textId="3CC0CAC6" w:rsidR="00D45687" w:rsidRPr="00B7531E" w:rsidRDefault="00D45687" w:rsidP="00CB30E3">
      <w:pPr>
        <w:pStyle w:val="ListParagraph"/>
        <w:numPr>
          <w:ilvl w:val="1"/>
          <w:numId w:val="2"/>
        </w:numPr>
        <w:tabs>
          <w:tab w:val="left" w:pos="709"/>
        </w:tabs>
        <w:spacing w:line="276" w:lineRule="auto"/>
        <w:ind w:left="709" w:hanging="709"/>
        <w:jc w:val="both"/>
        <w:rPr>
          <w:rFonts w:ascii="Arial" w:hAnsi="Arial" w:cs="Arial"/>
        </w:rPr>
      </w:pPr>
      <w:r w:rsidRPr="00B7531E">
        <w:rPr>
          <w:rFonts w:ascii="Arial" w:hAnsi="Arial" w:cs="Arial"/>
        </w:rPr>
        <w:lastRenderedPageBreak/>
        <w:t xml:space="preserve">Sutartis iš </w:t>
      </w:r>
      <w:r w:rsidR="002B67EA" w:rsidRPr="00B7531E">
        <w:rPr>
          <w:rFonts w:ascii="Arial" w:hAnsi="Arial" w:cs="Arial"/>
        </w:rPr>
        <w:t>Paslaugų teikėjo</w:t>
      </w:r>
      <w:r w:rsidRPr="00B7531E">
        <w:rPr>
          <w:rFonts w:ascii="Arial" w:hAnsi="Arial" w:cs="Arial"/>
        </w:rPr>
        <w:t xml:space="preserve"> pusės</w:t>
      </w:r>
      <w:r w:rsidR="00B7531E" w:rsidRPr="00B7531E">
        <w:rPr>
          <w:rFonts w:ascii="Arial" w:hAnsi="Arial" w:cs="Arial"/>
        </w:rPr>
        <w:t xml:space="preserve"> </w:t>
      </w:r>
      <w:sdt>
        <w:sdtPr>
          <w:rPr>
            <w:rFonts w:ascii="Arial" w:hAnsi="Arial" w:cs="Arial"/>
          </w:rPr>
          <w:id w:val="-1022083369"/>
          <w:placeholder>
            <w:docPart w:val="8045144CA35145CAA5CCFA0828901B99"/>
          </w:placeholder>
          <w:showingPlcHdr/>
          <w:dropDownList>
            <w:listItem w:value="[Pasirinkite]"/>
            <w:listItem w:displayText="nevykdoma jungtinės veiklos sutarties pagrindu." w:value="nevykdoma jungtinės veiklos sutarties pagrindu."/>
            <w:listItem w:displayText="vykdoma jungtinės veiklos sutarties pagrindu." w:value="vykdoma jungtinės veiklos sutarties pagrindu."/>
          </w:dropDownList>
        </w:sdtPr>
        <w:sdtEndPr/>
        <w:sdtContent>
          <w:r w:rsidR="00B7531E" w:rsidRPr="00B7531E">
            <w:rPr>
              <w:rFonts w:ascii="Arial" w:hAnsi="Arial" w:cs="Arial"/>
              <w:bCs/>
              <w:color w:val="FF0000"/>
            </w:rPr>
            <w:t>[Pasirinkite]</w:t>
          </w:r>
        </w:sdtContent>
      </w:sdt>
    </w:p>
    <w:p w14:paraId="725AC8AA" w14:textId="2816E1DE" w:rsidR="00CB30E3"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teikėjo</w:t>
      </w:r>
      <w:r w:rsidR="003F27E7" w:rsidRPr="00590A1A">
        <w:rPr>
          <w:rFonts w:ascii="Arial" w:hAnsi="Arial" w:cs="Arial"/>
        </w:rPr>
        <w:t xml:space="preserve"> pasitelktiems </w:t>
      </w:r>
      <w:r w:rsidR="00A06FA9">
        <w:rPr>
          <w:rFonts w:ascii="Arial" w:hAnsi="Arial" w:cs="Arial"/>
        </w:rPr>
        <w:t>Subteikėjams</w:t>
      </w:r>
      <w:r w:rsidR="003F27E7" w:rsidRPr="00590A1A">
        <w:rPr>
          <w:rFonts w:ascii="Arial" w:hAnsi="Arial" w:cs="Arial"/>
        </w:rPr>
        <w:t xml:space="preserve"> yra suteikiama galimybė prašyti </w:t>
      </w:r>
      <w:r w:rsidR="00A06FA9">
        <w:rPr>
          <w:rFonts w:ascii="Arial" w:hAnsi="Arial" w:cs="Arial"/>
        </w:rPr>
        <w:t>Kliento</w:t>
      </w:r>
      <w:r w:rsidR="00A06FA9" w:rsidRPr="00590A1A">
        <w:rPr>
          <w:rFonts w:ascii="Arial" w:hAnsi="Arial" w:cs="Arial"/>
        </w:rPr>
        <w:t xml:space="preserve"> </w:t>
      </w:r>
      <w:r w:rsidR="003F27E7" w:rsidRPr="00590A1A">
        <w:rPr>
          <w:rFonts w:ascii="Arial" w:hAnsi="Arial" w:cs="Arial"/>
        </w:rPr>
        <w:t>tiesiogiai atsiskaityti su jais</w:t>
      </w:r>
      <w:r w:rsidR="005D1DA2">
        <w:rPr>
          <w:rFonts w:ascii="Arial" w:hAnsi="Arial" w:cs="Arial"/>
        </w:rPr>
        <w:t xml:space="preserve"> Sutarties BD 13 skyriuje numatyta </w:t>
      </w:r>
      <w:proofErr w:type="spellStart"/>
      <w:r w:rsidR="005D1DA2">
        <w:rPr>
          <w:rFonts w:ascii="Arial" w:hAnsi="Arial" w:cs="Arial"/>
        </w:rPr>
        <w:t>tvarka</w:t>
      </w:r>
      <w:r w:rsidR="003F27E7" w:rsidRPr="00590A1A">
        <w:rPr>
          <w:rFonts w:ascii="Arial" w:hAnsi="Arial" w:cs="Arial"/>
        </w:rPr>
        <w:t>.</w:t>
      </w:r>
      <w:r w:rsidR="00CB30E3" w:rsidRPr="00CB30E3">
        <w:rPr>
          <w:rFonts w:ascii="Arial" w:hAnsi="Arial" w:cs="Arial"/>
        </w:rPr>
        <w:t>Subteikėjas</w:t>
      </w:r>
      <w:proofErr w:type="spellEnd"/>
      <w:r w:rsidR="00CB30E3" w:rsidRPr="00CB30E3">
        <w:rPr>
          <w:rFonts w:ascii="Arial" w:hAnsi="Arial" w:cs="Arial"/>
        </w:rPr>
        <w:t xml:space="preserve"> norintis pasinaudoti Sutarties SD 5.5. punkte nurodyta galimybe, raštu pateikia prašymą Klientui. Prašyme nurodomi Subteikėjo atliekamos Paslaugos ir su Paslaugų teikėju suderinta Subteikėjui mokėtina suma, kartu pateikiant Paslaugų teikėjo patvirtinimą dėl Subteikėjo mokėtinos sumos suderinimo.</w:t>
      </w:r>
    </w:p>
    <w:p w14:paraId="1E9C26DE"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išnagrinėjęs Subteikėjo prašymą, priima sprendimą dėl tokio atsiskaitymo taikymo bei praneša Paslaugų teikėjui ir Subteikėjui per 10 (dešimt) kalendorinių dienų nuo prašymo gavimo dienos.</w:t>
      </w:r>
    </w:p>
    <w:p w14:paraId="6A78DF66"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Jei Klientas priima sprendimą tenkinti Subteikėjo prašymą, pasirašoma trišalė sutartis tarp Kliento, Paslaugų teikėjo ir Subteikėjo, kaip nurodoma Sutarties BD 13.11. punkte, pagal projektą, kuris pateikiamas Sutarties SD priede Nr.</w:t>
      </w:r>
      <w:r>
        <w:rPr>
          <w:rFonts w:ascii="Arial" w:hAnsi="Arial" w:cs="Arial"/>
        </w:rPr>
        <w:t xml:space="preserve"> 5</w:t>
      </w:r>
      <w:r w:rsidRPr="00CB30E3">
        <w:rPr>
          <w:rFonts w:ascii="Arial" w:hAnsi="Arial" w:cs="Arial"/>
        </w:rPr>
        <w:t>.</w:t>
      </w:r>
    </w:p>
    <w:p w14:paraId="1E372990" w14:textId="64AA0B1A" w:rsidR="00CB30E3"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Paslaugų teikėjas įsipareigoja apie Sutarties SD 5.5. punkte nurodytą tiesioginio atsiskaitymo galimybę bei šioje Sutartyje nustatytą tokio atsiskaitymo tvarką informuoti pasitelktus Subteikėjus.</w:t>
      </w:r>
    </w:p>
    <w:p w14:paraId="336FFC52" w14:textId="77777777" w:rsidR="003F27E7" w:rsidRPr="00590A1A" w:rsidRDefault="003F27E7" w:rsidP="003F27E7">
      <w:pPr>
        <w:tabs>
          <w:tab w:val="left" w:pos="709"/>
          <w:tab w:val="left" w:pos="9639"/>
        </w:tabs>
        <w:spacing w:after="60" w:line="276" w:lineRule="auto"/>
        <w:jc w:val="both"/>
        <w:rPr>
          <w:rFonts w:ascii="Arial" w:hAnsi="Arial" w:cs="Arial"/>
        </w:rPr>
      </w:pPr>
    </w:p>
    <w:p w14:paraId="6A2F9A7F" w14:textId="1D0EAC3F" w:rsidR="003F27E7" w:rsidRPr="00590A1A" w:rsidRDefault="002B67EA" w:rsidP="00CB30E3">
      <w:pPr>
        <w:pStyle w:val="ListParagraph"/>
        <w:numPr>
          <w:ilvl w:val="0"/>
          <w:numId w:val="2"/>
        </w:numPr>
        <w:tabs>
          <w:tab w:val="left" w:pos="709"/>
        </w:tabs>
        <w:spacing w:line="276" w:lineRule="auto"/>
        <w:ind w:left="709" w:hanging="709"/>
        <w:jc w:val="both"/>
        <w:rPr>
          <w:rFonts w:ascii="Arial" w:hAnsi="Arial" w:cs="Arial"/>
          <w:b/>
        </w:rPr>
      </w:pPr>
      <w:r>
        <w:rPr>
          <w:rFonts w:ascii="Arial" w:hAnsi="Arial" w:cs="Arial"/>
          <w:b/>
        </w:rPr>
        <w:t>PROJEKTAVIMO</w:t>
      </w:r>
      <w:r w:rsidRPr="00590A1A">
        <w:rPr>
          <w:rFonts w:ascii="Arial" w:hAnsi="Arial" w:cs="Arial"/>
          <w:b/>
        </w:rPr>
        <w:t xml:space="preserve"> </w:t>
      </w:r>
      <w:r w:rsidR="003F27E7" w:rsidRPr="00590A1A">
        <w:rPr>
          <w:rFonts w:ascii="Arial" w:hAnsi="Arial" w:cs="Arial"/>
          <w:b/>
        </w:rPr>
        <w:t>ATLIKIMO VIETA</w:t>
      </w:r>
      <w:r w:rsidR="003F27E7">
        <w:rPr>
          <w:rFonts w:ascii="Arial" w:hAnsi="Arial" w:cs="Arial"/>
          <w:b/>
        </w:rPr>
        <w:t>,</w:t>
      </w:r>
      <w:r w:rsidR="003F27E7" w:rsidRPr="00590A1A">
        <w:rPr>
          <w:rFonts w:ascii="Arial" w:hAnsi="Arial" w:cs="Arial"/>
          <w:b/>
        </w:rPr>
        <w:t xml:space="preserve"> PRIĖMIMO TVARKA</w:t>
      </w:r>
      <w:r w:rsidR="003F27E7">
        <w:rPr>
          <w:rFonts w:ascii="Arial" w:hAnsi="Arial" w:cs="Arial"/>
          <w:b/>
        </w:rPr>
        <w:t>, KOKYBĖ</w:t>
      </w:r>
    </w:p>
    <w:p w14:paraId="3F46E9A1" w14:textId="47B22927" w:rsidR="003F27E7" w:rsidRPr="00590A1A"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Projektavimas</w:t>
      </w:r>
      <w:r w:rsidR="003F27E7" w:rsidRPr="00590A1A">
        <w:rPr>
          <w:rFonts w:ascii="Arial" w:hAnsi="Arial" w:cs="Arial"/>
        </w:rPr>
        <w:t xml:space="preserve"> </w:t>
      </w:r>
      <w:r w:rsidRPr="00590A1A">
        <w:rPr>
          <w:rFonts w:ascii="Arial" w:hAnsi="Arial" w:cs="Arial"/>
        </w:rPr>
        <w:t>atliekam</w:t>
      </w:r>
      <w:r>
        <w:rPr>
          <w:rFonts w:ascii="Arial" w:hAnsi="Arial" w:cs="Arial"/>
        </w:rPr>
        <w:t>as</w:t>
      </w:r>
      <w:r w:rsidRPr="00590A1A">
        <w:rPr>
          <w:rFonts w:ascii="Arial" w:hAnsi="Arial" w:cs="Arial"/>
        </w:rPr>
        <w:t xml:space="preserve"> </w:t>
      </w:r>
      <w:r w:rsidR="00193010">
        <w:rPr>
          <w:rFonts w:ascii="Arial" w:hAnsi="Arial" w:cs="Arial"/>
          <w:b/>
        </w:rPr>
        <w:t>Šiaulių</w:t>
      </w:r>
      <w:r w:rsidR="00D57E61">
        <w:rPr>
          <w:rFonts w:ascii="Arial" w:hAnsi="Arial" w:cs="Arial"/>
          <w:b/>
        </w:rPr>
        <w:t xml:space="preserve"> </w:t>
      </w:r>
      <w:proofErr w:type="spellStart"/>
      <w:r w:rsidR="00D57E61">
        <w:rPr>
          <w:rFonts w:ascii="Arial" w:hAnsi="Arial" w:cs="Arial"/>
          <w:b/>
        </w:rPr>
        <w:t>reg</w:t>
      </w:r>
      <w:proofErr w:type="spellEnd"/>
      <w:r w:rsidR="00603C05">
        <w:rPr>
          <w:rFonts w:ascii="Arial" w:hAnsi="Arial" w:cs="Arial"/>
          <w:b/>
        </w:rPr>
        <w:t>.</w:t>
      </w:r>
    </w:p>
    <w:p w14:paraId="1E7DAA1F" w14:textId="39DF88F6"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sidRPr="00590A1A">
        <w:rPr>
          <w:rFonts w:ascii="Arial" w:hAnsi="Arial" w:cs="Arial"/>
        </w:rPr>
        <w:t xml:space="preserve"> elektroniniu parašu pasirašytą Aktą (-</w:t>
      </w:r>
      <w:proofErr w:type="spellStart"/>
      <w:r w:rsidR="003F27E7" w:rsidRPr="00590A1A">
        <w:rPr>
          <w:rFonts w:ascii="Arial" w:hAnsi="Arial" w:cs="Arial"/>
        </w:rPr>
        <w:t>us</w:t>
      </w:r>
      <w:proofErr w:type="spellEnd"/>
      <w:r w:rsidR="003F27E7" w:rsidRPr="00590A1A">
        <w:rPr>
          <w:rFonts w:ascii="Arial" w:hAnsi="Arial" w:cs="Arial"/>
        </w:rPr>
        <w:t xml:space="preserve">) </w:t>
      </w:r>
      <w:proofErr w:type="spellStart"/>
      <w:r w:rsidR="003F27E7" w:rsidRPr="00590A1A">
        <w:rPr>
          <w:rFonts w:ascii="Arial" w:hAnsi="Arial" w:cs="Arial"/>
        </w:rPr>
        <w:t>Adoc</w:t>
      </w:r>
      <w:proofErr w:type="spellEnd"/>
      <w:r w:rsidR="003F27E7" w:rsidRPr="00590A1A">
        <w:rPr>
          <w:rFonts w:ascii="Arial" w:hAnsi="Arial" w:cs="Arial"/>
        </w:rPr>
        <w:t xml:space="preserve"> formatu </w:t>
      </w:r>
      <w:r>
        <w:rPr>
          <w:rFonts w:ascii="Arial" w:hAnsi="Arial" w:cs="Arial"/>
        </w:rPr>
        <w:t>Klientui</w:t>
      </w:r>
      <w:r w:rsidR="003F27E7">
        <w:rPr>
          <w:rFonts w:ascii="Arial" w:hAnsi="Arial" w:cs="Arial"/>
        </w:rPr>
        <w:t xml:space="preserve"> </w:t>
      </w:r>
      <w:r w:rsidR="003F27E7" w:rsidRPr="00590A1A">
        <w:rPr>
          <w:rFonts w:ascii="Arial" w:hAnsi="Arial" w:cs="Arial"/>
        </w:rPr>
        <w:t xml:space="preserve">pateikia </w:t>
      </w:r>
      <w:r w:rsidR="003F27E7">
        <w:rPr>
          <w:rFonts w:ascii="Arial" w:hAnsi="Arial" w:cs="Arial"/>
        </w:rPr>
        <w:t>per TIVIS.</w:t>
      </w:r>
    </w:p>
    <w:p w14:paraId="55F41890" w14:textId="6DBDBB95"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Projektavimo</w:t>
      </w:r>
      <w:r w:rsidR="003F27E7">
        <w:rPr>
          <w:rFonts w:ascii="Arial" w:hAnsi="Arial" w:cs="Arial"/>
        </w:rPr>
        <w:t xml:space="preserve"> atlikimo ir </w:t>
      </w:r>
      <w:r w:rsidR="000A2A1B">
        <w:rPr>
          <w:rFonts w:ascii="Arial" w:hAnsi="Arial" w:cs="Arial"/>
        </w:rPr>
        <w:t>perdavimo - priėmimo</w:t>
      </w:r>
      <w:r w:rsidR="003F27E7">
        <w:rPr>
          <w:rFonts w:ascii="Arial" w:hAnsi="Arial" w:cs="Arial"/>
        </w:rPr>
        <w:t xml:space="preserve"> tvarka numatyta Sutarties BD</w:t>
      </w:r>
      <w:r w:rsidR="00CE5AAB">
        <w:rPr>
          <w:rFonts w:ascii="Arial" w:hAnsi="Arial" w:cs="Arial"/>
        </w:rPr>
        <w:t xml:space="preserve"> ir Techninėje specifikacijoje.</w:t>
      </w:r>
    </w:p>
    <w:p w14:paraId="105F3A16" w14:textId="02F2D23D" w:rsidR="003F27E7" w:rsidRPr="00CE5AAB"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Pr>
          <w:rFonts w:ascii="Arial" w:hAnsi="Arial" w:cs="Arial"/>
        </w:rPr>
        <w:t xml:space="preserve"> įsipareigoja </w:t>
      </w:r>
      <w:r>
        <w:rPr>
          <w:rFonts w:ascii="Arial" w:hAnsi="Arial" w:cs="Arial"/>
        </w:rPr>
        <w:t>Projektavimą</w:t>
      </w:r>
      <w:r w:rsidR="003F27E7">
        <w:rPr>
          <w:rFonts w:ascii="Arial" w:hAnsi="Arial" w:cs="Arial"/>
        </w:rPr>
        <w:t xml:space="preserve"> atlikti Sutartyje nustatytais terminais, laikytis Sutartyje bei kituose </w:t>
      </w:r>
      <w:r w:rsidR="003F27E7" w:rsidRPr="00CE5AAB">
        <w:rPr>
          <w:rFonts w:ascii="Arial" w:hAnsi="Arial" w:cs="Arial"/>
        </w:rPr>
        <w:t xml:space="preserve">teisės aktuose, reglamentuojančiuose </w:t>
      </w:r>
      <w:r w:rsidRPr="00CE5AAB">
        <w:rPr>
          <w:rFonts w:ascii="Arial" w:hAnsi="Arial" w:cs="Arial"/>
        </w:rPr>
        <w:t>Projektavimo</w:t>
      </w:r>
      <w:r w:rsidR="003F27E7" w:rsidRPr="00CE5AAB">
        <w:rPr>
          <w:rFonts w:ascii="Arial" w:hAnsi="Arial" w:cs="Arial"/>
        </w:rPr>
        <w:t xml:space="preserve"> atlikimą, nustatytų kokybės reikalavimų.</w:t>
      </w:r>
    </w:p>
    <w:p w14:paraId="3163E4D8" w14:textId="25A5104F" w:rsidR="009C1C7E" w:rsidRPr="00CE5AAB" w:rsidRDefault="009C1C7E" w:rsidP="00CB30E3">
      <w:pPr>
        <w:pStyle w:val="ListParagraph"/>
        <w:numPr>
          <w:ilvl w:val="1"/>
          <w:numId w:val="2"/>
        </w:numPr>
        <w:tabs>
          <w:tab w:val="left" w:pos="709"/>
        </w:tabs>
        <w:spacing w:line="276" w:lineRule="auto"/>
        <w:ind w:left="709" w:hanging="709"/>
        <w:jc w:val="both"/>
        <w:rPr>
          <w:rFonts w:ascii="Arial" w:hAnsi="Arial" w:cs="Arial"/>
        </w:rPr>
      </w:pPr>
      <w:bookmarkStart w:id="2" w:name="_Ref419789458"/>
      <w:r w:rsidRPr="00CE5AAB">
        <w:rPr>
          <w:rFonts w:ascii="Arial" w:hAnsi="Arial" w:cs="Arial"/>
        </w:rPr>
        <w:t>Pagal Sutarties SD 3.</w:t>
      </w:r>
      <w:r w:rsidR="00CE5AAB" w:rsidRPr="00CE5AAB">
        <w:rPr>
          <w:rFonts w:ascii="Arial" w:hAnsi="Arial" w:cs="Arial"/>
        </w:rPr>
        <w:t>2</w:t>
      </w:r>
      <w:r w:rsidRPr="00CE5AAB">
        <w:rPr>
          <w:rFonts w:ascii="Arial" w:hAnsi="Arial" w:cs="Arial"/>
        </w:rPr>
        <w:t xml:space="preserve"> </w:t>
      </w:r>
      <w:r w:rsidRPr="000C4231">
        <w:rPr>
          <w:rFonts w:ascii="Arial" w:hAnsi="Arial" w:cs="Arial"/>
        </w:rPr>
        <w:t xml:space="preserve">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pr</w:t>
      </w:r>
      <w:r w:rsidR="007C1A5D" w:rsidRPr="000C4231">
        <w:rPr>
          <w:rFonts w:ascii="Arial" w:hAnsi="Arial" w:cs="Arial"/>
        </w:rPr>
        <w:t>a</w:t>
      </w:r>
      <w:r w:rsidRPr="000C4231">
        <w:rPr>
          <w:rFonts w:ascii="Arial" w:hAnsi="Arial" w:cs="Arial"/>
        </w:rPr>
        <w:t>deda iš karto po Sutarties įsigaliojimo arba per</w:t>
      </w:r>
      <w:r w:rsidR="007C1C23" w:rsidRPr="000C4231">
        <w:rPr>
          <w:rFonts w:ascii="Arial" w:hAnsi="Arial" w:cs="Arial"/>
        </w:rPr>
        <w:t xml:space="preserve"> tą patį terminą</w:t>
      </w:r>
      <w:r w:rsidRPr="000C4231">
        <w:rPr>
          <w:rFonts w:ascii="Arial" w:hAnsi="Arial" w:cs="Arial"/>
        </w:rPr>
        <w:t xml:space="preserve"> nuo Užsakymo pate</w:t>
      </w:r>
      <w:r w:rsidR="007C1A5D" w:rsidRPr="000C4231">
        <w:rPr>
          <w:rFonts w:ascii="Arial" w:hAnsi="Arial" w:cs="Arial"/>
        </w:rPr>
        <w:t>i</w:t>
      </w:r>
      <w:r w:rsidRPr="000C4231">
        <w:rPr>
          <w:rFonts w:ascii="Arial" w:hAnsi="Arial" w:cs="Arial"/>
        </w:rPr>
        <w:t>kimo, jei pagal Sutarties SD 3.</w:t>
      </w:r>
      <w:r w:rsidR="00CE5AAB" w:rsidRPr="000C4231">
        <w:rPr>
          <w:rFonts w:ascii="Arial" w:hAnsi="Arial" w:cs="Arial"/>
        </w:rPr>
        <w:t>2</w:t>
      </w:r>
      <w:r w:rsidRPr="000C4231">
        <w:rPr>
          <w:rFonts w:ascii="Arial" w:hAnsi="Arial" w:cs="Arial"/>
        </w:rPr>
        <w:t xml:space="preserve"> 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pardeda nuo Užsakymo pateikimo</w:t>
      </w:r>
      <w:r w:rsidRPr="00CE5AAB">
        <w:rPr>
          <w:rFonts w:ascii="Arial" w:hAnsi="Arial" w:cs="Arial"/>
        </w:rPr>
        <w:t>.</w:t>
      </w:r>
    </w:p>
    <w:bookmarkEnd w:id="2"/>
    <w:p w14:paraId="5F4E0539" w14:textId="7FB9F4B1" w:rsidR="003F27E7" w:rsidRPr="00590A1A" w:rsidRDefault="003F27E7" w:rsidP="003F27E7">
      <w:pPr>
        <w:pStyle w:val="ListParagraph"/>
        <w:tabs>
          <w:tab w:val="left" w:pos="709"/>
        </w:tabs>
        <w:spacing w:line="276" w:lineRule="auto"/>
        <w:ind w:left="709"/>
        <w:jc w:val="both"/>
      </w:pPr>
    </w:p>
    <w:p w14:paraId="57087B9A" w14:textId="77777777" w:rsidR="003F27E7" w:rsidRPr="00CB7F10" w:rsidRDefault="003F27E7" w:rsidP="00CB30E3">
      <w:pPr>
        <w:pStyle w:val="ListParagraph"/>
        <w:numPr>
          <w:ilvl w:val="0"/>
          <w:numId w:val="2"/>
        </w:numPr>
        <w:tabs>
          <w:tab w:val="left" w:pos="709"/>
        </w:tabs>
        <w:spacing w:line="276" w:lineRule="auto"/>
        <w:ind w:left="709" w:hanging="709"/>
        <w:jc w:val="both"/>
        <w:rPr>
          <w:rFonts w:ascii="Arial" w:hAnsi="Arial" w:cs="Arial"/>
          <w:b/>
          <w:iCs/>
        </w:rPr>
      </w:pPr>
      <w:r w:rsidRPr="00CB7F10">
        <w:rPr>
          <w:rFonts w:ascii="Arial" w:hAnsi="Arial" w:cs="Arial"/>
          <w:b/>
          <w:iCs/>
        </w:rPr>
        <w:t>SPECIALIOSIOS SĄLYGOS</w:t>
      </w:r>
    </w:p>
    <w:p w14:paraId="7B7AACAA" w14:textId="275AB86E"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u w:val="single"/>
        </w:rPr>
      </w:pPr>
      <w:r w:rsidRPr="00590A1A">
        <w:rPr>
          <w:rFonts w:ascii="Arial" w:hAnsi="Arial" w:cs="Arial"/>
        </w:rPr>
        <w:t xml:space="preserve">Kai </w:t>
      </w:r>
      <w:r w:rsidR="002B67EA">
        <w:rPr>
          <w:rFonts w:ascii="Arial" w:hAnsi="Arial" w:cs="Arial"/>
        </w:rPr>
        <w:t>Paslaugų teikėjas</w:t>
      </w:r>
      <w:r w:rsidRPr="00590A1A">
        <w:rPr>
          <w:rFonts w:ascii="Arial" w:hAnsi="Arial" w:cs="Arial"/>
        </w:rPr>
        <w:t xml:space="preserve"> </w:t>
      </w:r>
      <w:r w:rsidR="005D1DA2">
        <w:rPr>
          <w:rFonts w:ascii="Arial" w:hAnsi="Arial" w:cs="Arial"/>
        </w:rPr>
        <w:t>p</w:t>
      </w:r>
      <w:r w:rsidRPr="00590A1A">
        <w:rPr>
          <w:rFonts w:ascii="Arial" w:hAnsi="Arial" w:cs="Arial"/>
        </w:rPr>
        <w:t xml:space="preserve">irkimo procedūrų metu atitikčiai Pirkimo dokumentuose nustatytiems reikalavimams įrodyti rėmėsi kitų ūkio subjektų ekonominiais ir finansiniais pajėgumais, </w:t>
      </w:r>
      <w:r w:rsidR="002B67EA">
        <w:rPr>
          <w:rFonts w:ascii="Arial" w:hAnsi="Arial" w:cs="Arial"/>
        </w:rPr>
        <w:t>Paslaugų teikėjas</w:t>
      </w:r>
      <w:r w:rsidRPr="00590A1A">
        <w:rPr>
          <w:rFonts w:ascii="Arial" w:hAnsi="Arial" w:cs="Arial"/>
        </w:rPr>
        <w:t xml:space="preserve"> ir ūkio subjektai, kurių pajėgumais </w:t>
      </w:r>
      <w:r w:rsidR="002B67EA">
        <w:rPr>
          <w:rFonts w:ascii="Arial" w:hAnsi="Arial" w:cs="Arial"/>
        </w:rPr>
        <w:t>Paslaugų teikėjas</w:t>
      </w:r>
      <w:r w:rsidRPr="00590A1A">
        <w:rPr>
          <w:rFonts w:ascii="Arial" w:hAnsi="Arial" w:cs="Arial"/>
        </w:rPr>
        <w:t xml:space="preserve"> rėmėsi, prisiima solidarią atsakomybę už Sutarties įvykdymą.</w:t>
      </w:r>
    </w:p>
    <w:p w14:paraId="62F92297" w14:textId="39C82CC2" w:rsidR="000A2A1B" w:rsidRPr="005E0740" w:rsidRDefault="003F27E7"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2EB640E6">
        <w:rPr>
          <w:rFonts w:ascii="Arial" w:hAnsi="Arial" w:cs="Arial"/>
        </w:rPr>
        <w:t>Vykdant statinio (pagal STR 1.01.03:2017 „Statinių klasifikavimas“ (aktualią redakciją)) projektavimą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statybą </w:t>
      </w:r>
      <w:r w:rsidR="002B67EA" w:rsidRPr="2EB640E6">
        <w:rPr>
          <w:rFonts w:ascii="Arial" w:hAnsi="Arial" w:cs="Arial"/>
        </w:rPr>
        <w:t>Paslaugų teikėjas</w:t>
      </w:r>
      <w:r w:rsidRPr="2EB640E6">
        <w:rPr>
          <w:rFonts w:ascii="Arial" w:hAnsi="Arial" w:cs="Arial"/>
        </w:rPr>
        <w:t xml:space="preserve"> privalo apsidrausti statinio projektuotojo civilinės atsakomybės privalomuoju draudimu (jeigu atliekamas projektavimas)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statinio statybos, rekonstravimo, remonto, atnaujinimo (modernizavimo), griovimo ar kultūros paveldo statinio tvarkomųjų statybos </w:t>
      </w:r>
      <w:r w:rsidR="002B67EA" w:rsidRPr="2EB640E6">
        <w:rPr>
          <w:rFonts w:ascii="Arial" w:hAnsi="Arial" w:cs="Arial"/>
        </w:rPr>
        <w:t>Projektavimo</w:t>
      </w:r>
      <w:r w:rsidRPr="2EB640E6">
        <w:rPr>
          <w:rFonts w:ascii="Arial" w:hAnsi="Arial" w:cs="Arial"/>
        </w:rPr>
        <w:t xml:space="preserve"> ir civilinės atsakomybės privalomuoju draudimu (jeigu atliekama statyba) pagal Lietuvos Respublikos statybos įstatymo ir Lietuvos banko valdybos nutarimų nustatytą tvarką (statinio projektuotojo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per 7 (septynias) darbo dienas nuo Sutarties įsigaliojimo dienos statybos </w:t>
      </w:r>
      <w:r w:rsidR="002B67EA" w:rsidRPr="2EB640E6">
        <w:rPr>
          <w:rFonts w:ascii="Arial" w:hAnsi="Arial" w:cs="Arial"/>
        </w:rPr>
        <w:t>Projektavimo</w:t>
      </w:r>
      <w:r w:rsidRPr="2EB640E6">
        <w:rPr>
          <w:rFonts w:ascii="Arial" w:hAnsi="Arial" w:cs="Arial"/>
        </w:rPr>
        <w:t xml:space="preserve"> ir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prieš pradedant statybos </w:t>
      </w:r>
      <w:r w:rsidR="002B67EA" w:rsidRPr="2EB640E6">
        <w:rPr>
          <w:rFonts w:ascii="Arial" w:hAnsi="Arial" w:cs="Arial"/>
        </w:rPr>
        <w:t>Projektavimą</w:t>
      </w:r>
      <w:r w:rsidRPr="2EB640E6">
        <w:rPr>
          <w:rFonts w:ascii="Arial" w:hAnsi="Arial" w:cs="Arial"/>
        </w:rPr>
        <w:t>).</w:t>
      </w:r>
      <w:r w:rsidR="00EC0DAC" w:rsidRPr="2EB640E6">
        <w:rPr>
          <w:rFonts w:ascii="Arial" w:hAnsi="Arial" w:cs="Arial"/>
        </w:rPr>
        <w:t xml:space="preserve"> </w:t>
      </w:r>
    </w:p>
    <w:p w14:paraId="0BD1E34A" w14:textId="77777777" w:rsidR="005E0740" w:rsidRPr="00FB4BE3" w:rsidRDefault="005E0740"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00FB4BE3">
        <w:rPr>
          <w:rFonts w:ascii="Arial" w:eastAsiaTheme="minorEastAsia" w:hAnsi="Arial" w:cs="Arial"/>
          <w:color w:val="000000"/>
        </w:rPr>
        <w:t>Klientas, Paslaugų teikėjui atsisakius vykdyti Užsakymą arba Užsakymo neimant vykdymui, turi teisę skirti Paslaugų teikėjui 500,00 (penkių šimtų) EUR dydžio baudą.</w:t>
      </w:r>
    </w:p>
    <w:p w14:paraId="7669E149" w14:textId="77777777" w:rsidR="000A2A1B" w:rsidRPr="00CE5AAB" w:rsidRDefault="000A2A1B" w:rsidP="00CE5AAB">
      <w:pPr>
        <w:numPr>
          <w:ilvl w:val="0"/>
          <w:numId w:val="10"/>
        </w:numPr>
        <w:autoSpaceDE w:val="0"/>
        <w:autoSpaceDN w:val="0"/>
        <w:adjustRightInd w:val="0"/>
        <w:rPr>
          <w:rFonts w:ascii="Arial" w:eastAsiaTheme="minorHAnsi" w:hAnsi="Arial" w:cs="Arial"/>
          <w:color w:val="000000"/>
          <w:sz w:val="18"/>
          <w:szCs w:val="18"/>
        </w:rPr>
      </w:pPr>
    </w:p>
    <w:p w14:paraId="4DE8BFBB" w14:textId="77777777" w:rsidR="003F27E7" w:rsidRPr="00CE5AAB" w:rsidRDefault="003F27E7" w:rsidP="00CB30E3">
      <w:pPr>
        <w:pStyle w:val="ListParagraph"/>
        <w:numPr>
          <w:ilvl w:val="0"/>
          <w:numId w:val="2"/>
        </w:numPr>
        <w:tabs>
          <w:tab w:val="left" w:pos="709"/>
        </w:tabs>
        <w:spacing w:line="276" w:lineRule="auto"/>
        <w:ind w:left="709" w:hanging="709"/>
        <w:jc w:val="both"/>
        <w:rPr>
          <w:rFonts w:ascii="Arial" w:hAnsi="Arial" w:cs="Arial"/>
          <w:b/>
        </w:rPr>
      </w:pPr>
      <w:r w:rsidRPr="00CE5AAB">
        <w:rPr>
          <w:rFonts w:ascii="Arial" w:hAnsi="Arial" w:cs="Arial"/>
          <w:b/>
        </w:rPr>
        <w:t>PRIEDAI</w:t>
      </w:r>
    </w:p>
    <w:p w14:paraId="7510574D"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color w:val="000000"/>
        </w:rPr>
      </w:pPr>
      <w:r w:rsidRPr="00CE5AAB">
        <w:rPr>
          <w:rFonts w:ascii="Arial" w:hAnsi="Arial" w:cs="Arial"/>
        </w:rPr>
        <w:t>Kiekvienas šios Sutarties SD priedas yra neatskiriama jos dalis. Kiekviena Šalis gauna po vieną kiekvieno Sutarties priedo egzempliorių.</w:t>
      </w:r>
    </w:p>
    <w:p w14:paraId="0EF2142B"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rPr>
      </w:pPr>
      <w:r w:rsidRPr="00CE5AAB">
        <w:rPr>
          <w:rFonts w:ascii="Arial" w:hAnsi="Arial" w:cs="Arial"/>
        </w:rPr>
        <w:t>Prie Sutarties SD pridedami šie priedai:</w:t>
      </w:r>
    </w:p>
    <w:p w14:paraId="39B94E75" w14:textId="4C9C516B" w:rsidR="009B7B72"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1 – </w:t>
      </w:r>
      <w:r w:rsidR="001B42AF" w:rsidRPr="00CE5AAB">
        <w:rPr>
          <w:rFonts w:ascii="Arial" w:eastAsia="Arial" w:hAnsi="Arial" w:cs="Arial"/>
        </w:rPr>
        <w:t>Kontaktiniai adresai pranešimams siųsti ir asmenys, atsakingi už Sutarties vykdymą</w:t>
      </w:r>
      <w:r w:rsidR="009B7B72" w:rsidRPr="00CE5AAB">
        <w:rPr>
          <w:rFonts w:ascii="Arial" w:hAnsi="Arial" w:cs="Arial"/>
        </w:rPr>
        <w:t>, _</w:t>
      </w:r>
      <w:r w:rsidR="001B42AF" w:rsidRPr="00CE5AAB">
        <w:rPr>
          <w:rFonts w:ascii="Arial" w:hAnsi="Arial" w:cs="Arial"/>
        </w:rPr>
        <w:t xml:space="preserve"> lapai</w:t>
      </w:r>
      <w:r w:rsidR="001B22B1" w:rsidRPr="00CE5AAB">
        <w:rPr>
          <w:rFonts w:ascii="Arial" w:hAnsi="Arial" w:cs="Arial"/>
        </w:rPr>
        <w:t>.</w:t>
      </w:r>
    </w:p>
    <w:p w14:paraId="2C891107" w14:textId="12DA7340"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2</w:t>
      </w:r>
      <w:r w:rsidR="00CE5AAB" w:rsidRPr="00CE5AAB">
        <w:rPr>
          <w:rFonts w:ascii="Arial" w:hAnsi="Arial" w:cs="Arial"/>
        </w:rPr>
        <w:t xml:space="preserve"> – </w:t>
      </w:r>
      <w:r w:rsidRPr="00CE5AAB">
        <w:rPr>
          <w:rFonts w:ascii="Arial" w:hAnsi="Arial" w:cs="Arial"/>
        </w:rPr>
        <w:t>Techninė specifikacija, __ lapai.</w:t>
      </w:r>
    </w:p>
    <w:p w14:paraId="215EFF9A" w14:textId="5B49000E"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Priedas Nr.</w:t>
      </w:r>
      <w:r w:rsidR="00A42800">
        <w:rPr>
          <w:rFonts w:ascii="Arial" w:hAnsi="Arial" w:cs="Arial"/>
        </w:rPr>
        <w:t xml:space="preserve"> </w:t>
      </w:r>
      <w:r w:rsidR="00CE5AAB" w:rsidRPr="0038288F">
        <w:rPr>
          <w:rFonts w:ascii="Arial" w:hAnsi="Arial" w:cs="Arial"/>
        </w:rPr>
        <w:t xml:space="preserve">3 </w:t>
      </w:r>
      <w:r w:rsidR="00006D21" w:rsidRPr="0038288F">
        <w:rPr>
          <w:rFonts w:ascii="Arial" w:hAnsi="Arial" w:cs="Arial"/>
        </w:rPr>
        <w:t>–</w:t>
      </w:r>
      <w:r w:rsidRPr="0038288F">
        <w:rPr>
          <w:rFonts w:ascii="Arial" w:hAnsi="Arial" w:cs="Arial"/>
        </w:rPr>
        <w:t xml:space="preserve"> </w:t>
      </w:r>
      <w:r w:rsidR="00CE5AAB">
        <w:rPr>
          <w:rFonts w:ascii="Arial" w:hAnsi="Arial" w:cs="Arial"/>
        </w:rPr>
        <w:t>Ūkio subjektų, s</w:t>
      </w:r>
      <w:r w:rsidR="00A06FA9" w:rsidRPr="00CE5AAB">
        <w:rPr>
          <w:rFonts w:ascii="Arial" w:hAnsi="Arial" w:cs="Arial"/>
        </w:rPr>
        <w:t>ubteikėjų</w:t>
      </w:r>
      <w:r w:rsidR="00006D21" w:rsidRPr="00CE5AAB">
        <w:rPr>
          <w:rFonts w:ascii="Arial" w:hAnsi="Arial" w:cs="Arial"/>
        </w:rPr>
        <w:t xml:space="preserve"> </w:t>
      </w:r>
      <w:r w:rsidRPr="00CE5AAB">
        <w:rPr>
          <w:rFonts w:ascii="Arial" w:hAnsi="Arial" w:cs="Arial"/>
        </w:rPr>
        <w:t>ir specialistų sąrašas bei jiems perduodam</w:t>
      </w:r>
      <w:r w:rsidR="00A06FA9" w:rsidRPr="00CE5AAB">
        <w:rPr>
          <w:rFonts w:ascii="Arial" w:hAnsi="Arial" w:cs="Arial"/>
        </w:rPr>
        <w:t>ų</w:t>
      </w:r>
      <w:r w:rsidR="00006D21" w:rsidRPr="00CE5AAB">
        <w:rPr>
          <w:rFonts w:ascii="Arial" w:hAnsi="Arial" w:cs="Arial"/>
        </w:rPr>
        <w:t xml:space="preserve"> </w:t>
      </w:r>
      <w:r w:rsidR="00CE5AAB">
        <w:rPr>
          <w:rFonts w:ascii="Arial" w:hAnsi="Arial" w:cs="Arial"/>
        </w:rPr>
        <w:t>įsipareigojimų</w:t>
      </w:r>
      <w:r w:rsidR="00A06FA9" w:rsidRPr="00CE5AAB">
        <w:rPr>
          <w:rFonts w:ascii="Arial" w:hAnsi="Arial" w:cs="Arial"/>
        </w:rPr>
        <w:t xml:space="preserve"> dalis/dalys</w:t>
      </w:r>
      <w:r w:rsidRPr="00CE5AAB">
        <w:rPr>
          <w:rFonts w:ascii="Arial" w:hAnsi="Arial" w:cs="Arial"/>
        </w:rPr>
        <w:t>, __ lapai.</w:t>
      </w:r>
    </w:p>
    <w:p w14:paraId="54808A6A" w14:textId="7FD5B656"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4</w:t>
      </w:r>
      <w:r w:rsidR="00CE5AAB" w:rsidRPr="00CE5AAB">
        <w:rPr>
          <w:rFonts w:ascii="Arial" w:hAnsi="Arial" w:cs="Arial"/>
        </w:rPr>
        <w:t xml:space="preserve"> – </w:t>
      </w:r>
      <w:r w:rsidRPr="00CE5AAB">
        <w:rPr>
          <w:rFonts w:ascii="Arial" w:hAnsi="Arial" w:cs="Arial"/>
        </w:rPr>
        <w:t xml:space="preserve">Pirkimo procedūrų metu atlikti paaiškinimai, patikslinimai, </w:t>
      </w:r>
      <w:r w:rsidR="00244EA4">
        <w:rPr>
          <w:rFonts w:ascii="Arial" w:hAnsi="Arial" w:cs="Arial"/>
        </w:rPr>
        <w:t xml:space="preserve">pakeitimai </w:t>
      </w:r>
      <w:r w:rsidRPr="00CE5AAB">
        <w:rPr>
          <w:rFonts w:ascii="Arial" w:hAnsi="Arial" w:cs="Arial"/>
        </w:rPr>
        <w:t>__ lapai.</w:t>
      </w:r>
    </w:p>
    <w:p w14:paraId="49E4628F" w14:textId="7CFF2FFF" w:rsidR="00006D21" w:rsidRPr="00BA7DD9" w:rsidRDefault="00BB7D0C"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sidRPr="0038288F">
        <w:rPr>
          <w:rFonts w:ascii="Arial" w:hAnsi="Arial" w:cs="Arial"/>
        </w:rPr>
        <w:t>5</w:t>
      </w:r>
      <w:r w:rsidR="00CE5AAB" w:rsidRPr="00CE5AAB">
        <w:rPr>
          <w:rFonts w:ascii="Arial" w:hAnsi="Arial" w:cs="Arial"/>
        </w:rPr>
        <w:t xml:space="preserve"> – </w:t>
      </w:r>
      <w:r w:rsidRPr="00CE5AAB">
        <w:rPr>
          <w:rFonts w:ascii="Arial" w:hAnsi="Arial" w:cs="Arial"/>
        </w:rPr>
        <w:t xml:space="preserve">Trišalė sutartis dėl tiesioginio atsiskaitymo su </w:t>
      </w:r>
      <w:r w:rsidR="00A06FA9" w:rsidRPr="00CE5AAB">
        <w:rPr>
          <w:rFonts w:ascii="Arial" w:hAnsi="Arial" w:cs="Arial"/>
        </w:rPr>
        <w:t>subteikėju</w:t>
      </w:r>
      <w:r w:rsidRPr="00CE5AAB">
        <w:rPr>
          <w:rFonts w:ascii="Arial" w:hAnsi="Arial" w:cs="Arial"/>
        </w:rPr>
        <w:t>, 3 lapai.</w:t>
      </w:r>
    </w:p>
    <w:p w14:paraId="57D21DA9" w14:textId="77777777" w:rsidR="00BA7DD9" w:rsidRDefault="00BA7DD9" w:rsidP="00CB30E3">
      <w:pPr>
        <w:pStyle w:val="ListParagraph"/>
        <w:numPr>
          <w:ilvl w:val="2"/>
          <w:numId w:val="2"/>
        </w:numPr>
        <w:tabs>
          <w:tab w:val="left" w:pos="709"/>
        </w:tabs>
        <w:spacing w:line="276" w:lineRule="auto"/>
        <w:ind w:left="709" w:hanging="709"/>
        <w:jc w:val="both"/>
        <w:rPr>
          <w:rFonts w:ascii="Arial" w:hAnsi="Arial" w:cs="Arial"/>
        </w:rPr>
      </w:pPr>
      <w:r>
        <w:rPr>
          <w:rFonts w:ascii="Arial" w:hAnsi="Arial" w:cs="Arial"/>
        </w:rPr>
        <w:t>Priedas Nr. 6 – Įkainių lentelė.</w:t>
      </w:r>
    </w:p>
    <w:p w14:paraId="0D2828F4" w14:textId="77777777" w:rsidR="00BA7DD9" w:rsidRPr="000A2A1B" w:rsidRDefault="00BA7DD9" w:rsidP="00006D21">
      <w:pPr>
        <w:pStyle w:val="ListParagraph"/>
        <w:tabs>
          <w:tab w:val="left" w:pos="709"/>
        </w:tabs>
        <w:spacing w:line="276" w:lineRule="auto"/>
        <w:ind w:left="709"/>
        <w:jc w:val="both"/>
        <w:rPr>
          <w:rFonts w:ascii="Arial" w:hAnsi="Arial" w:cs="Arial"/>
          <w:iCs/>
          <w:highlight w:val="yellow"/>
        </w:rPr>
      </w:pPr>
    </w:p>
    <w:p w14:paraId="3E435DB9" w14:textId="77777777" w:rsidR="003F27E7" w:rsidRPr="00303F74" w:rsidRDefault="003F27E7" w:rsidP="00CB30E3">
      <w:pPr>
        <w:pStyle w:val="ListParagraph"/>
        <w:numPr>
          <w:ilvl w:val="0"/>
          <w:numId w:val="2"/>
        </w:numPr>
        <w:tabs>
          <w:tab w:val="left" w:pos="709"/>
        </w:tabs>
        <w:spacing w:line="276" w:lineRule="auto"/>
        <w:ind w:left="709" w:hanging="709"/>
        <w:jc w:val="center"/>
        <w:rPr>
          <w:rFonts w:ascii="Arial" w:hAnsi="Arial" w:cs="Arial"/>
        </w:rPr>
      </w:pPr>
      <w:r w:rsidRPr="00303F74">
        <w:rPr>
          <w:rFonts w:ascii="Arial" w:hAnsi="Arial" w:cs="Arial"/>
          <w:b/>
        </w:rPr>
        <w:lastRenderedPageBreak/>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F27E7" w:rsidRPr="00303F74" w14:paraId="340334BA" w14:textId="77777777" w:rsidTr="00EB40CA">
        <w:trPr>
          <w:trHeight w:val="4111"/>
        </w:trPr>
        <w:tc>
          <w:tcPr>
            <w:tcW w:w="4790" w:type="dxa"/>
          </w:tcPr>
          <w:p w14:paraId="7FCF0E2B" w14:textId="2E62EEE2" w:rsidR="003F27E7" w:rsidRPr="00303F74" w:rsidRDefault="002B67EA" w:rsidP="00EB40CA">
            <w:pPr>
              <w:tabs>
                <w:tab w:val="left" w:pos="851"/>
                <w:tab w:val="left" w:pos="9639"/>
              </w:tabs>
              <w:spacing w:after="60" w:line="276" w:lineRule="auto"/>
              <w:jc w:val="both"/>
              <w:rPr>
                <w:rFonts w:ascii="Arial" w:hAnsi="Arial" w:cs="Arial"/>
                <w:b/>
              </w:rPr>
            </w:pPr>
            <w:r>
              <w:rPr>
                <w:rFonts w:ascii="Arial" w:hAnsi="Arial" w:cs="Arial"/>
                <w:b/>
              </w:rPr>
              <w:t>Paslaugų teikėjas</w:t>
            </w:r>
          </w:p>
          <w:p w14:paraId="455F71C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Pavadinimas </w:t>
            </w:r>
          </w:p>
          <w:p w14:paraId="799D616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Adresas </w:t>
            </w:r>
          </w:p>
          <w:p w14:paraId="25AF3C8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Įmonės kodas: </w:t>
            </w:r>
          </w:p>
          <w:p w14:paraId="4EB308F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PVM kodas:  </w:t>
            </w:r>
          </w:p>
          <w:p w14:paraId="456D10AD"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A. s. Nr. </w:t>
            </w:r>
          </w:p>
          <w:p w14:paraId="0425A839"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Bankas </w:t>
            </w:r>
          </w:p>
          <w:p w14:paraId="33B35159" w14:textId="77777777" w:rsidR="003F27E7" w:rsidRPr="00303F74" w:rsidRDefault="003F27E7" w:rsidP="00EB40CA">
            <w:pPr>
              <w:tabs>
                <w:tab w:val="left" w:pos="851"/>
                <w:tab w:val="left" w:pos="9639"/>
              </w:tabs>
              <w:spacing w:line="276" w:lineRule="auto"/>
              <w:jc w:val="both"/>
              <w:rPr>
                <w:rFonts w:ascii="Arial" w:hAnsi="Arial" w:cs="Arial"/>
                <w:highlight w:val="lightGray"/>
              </w:rPr>
            </w:pPr>
            <w:r w:rsidRPr="00303F74">
              <w:rPr>
                <w:rFonts w:ascii="Arial" w:hAnsi="Arial" w:cs="Arial"/>
              </w:rPr>
              <w:t>Banko kodas</w:t>
            </w:r>
            <w:r w:rsidRPr="00303F74">
              <w:rPr>
                <w:rFonts w:ascii="Arial" w:hAnsi="Arial" w:cs="Arial"/>
                <w:highlight w:val="lightGray"/>
              </w:rPr>
              <w:t xml:space="preserve"> </w:t>
            </w:r>
          </w:p>
          <w:p w14:paraId="0144977B"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Tel. Nr.: </w:t>
            </w:r>
          </w:p>
          <w:p w14:paraId="5FAA00BB" w14:textId="77777777" w:rsidR="003F27E7" w:rsidRPr="00303F74" w:rsidRDefault="003F27E7" w:rsidP="00EB40CA">
            <w:pPr>
              <w:tabs>
                <w:tab w:val="left" w:pos="851"/>
                <w:tab w:val="left" w:pos="9639"/>
              </w:tabs>
              <w:spacing w:line="276" w:lineRule="auto"/>
              <w:jc w:val="both"/>
              <w:rPr>
                <w:rFonts w:ascii="Arial" w:hAnsi="Arial" w:cs="Arial"/>
                <w:iCs/>
              </w:rPr>
            </w:pPr>
          </w:p>
          <w:p w14:paraId="17EAE984" w14:textId="77777777" w:rsidR="003F27E7" w:rsidRPr="00303F74" w:rsidRDefault="003F27E7" w:rsidP="00EB40CA">
            <w:pPr>
              <w:tabs>
                <w:tab w:val="left" w:pos="851"/>
                <w:tab w:val="left" w:pos="9639"/>
              </w:tabs>
              <w:spacing w:line="276" w:lineRule="auto"/>
              <w:jc w:val="both"/>
              <w:rPr>
                <w:rFonts w:ascii="Arial" w:hAnsi="Arial" w:cs="Arial"/>
                <w:iCs/>
              </w:rPr>
            </w:pPr>
          </w:p>
          <w:p w14:paraId="2A0D2FCA" w14:textId="77777777" w:rsidR="003F27E7" w:rsidRPr="00303F74" w:rsidRDefault="003F27E7" w:rsidP="00EB40CA">
            <w:pPr>
              <w:tabs>
                <w:tab w:val="left" w:pos="851"/>
                <w:tab w:val="left" w:pos="9639"/>
              </w:tabs>
              <w:spacing w:line="276" w:lineRule="auto"/>
              <w:jc w:val="both"/>
              <w:rPr>
                <w:rFonts w:ascii="Arial" w:hAnsi="Arial" w:cs="Arial"/>
                <w:iCs/>
              </w:rPr>
            </w:pPr>
          </w:p>
          <w:p w14:paraId="56EF331F" w14:textId="77777777" w:rsidR="003F27E7" w:rsidRPr="00303F74" w:rsidRDefault="003F27E7" w:rsidP="00EB40CA">
            <w:pPr>
              <w:tabs>
                <w:tab w:val="left" w:pos="851"/>
                <w:tab w:val="left" w:pos="9639"/>
              </w:tabs>
              <w:spacing w:line="276" w:lineRule="auto"/>
              <w:jc w:val="both"/>
              <w:rPr>
                <w:rFonts w:ascii="Arial" w:hAnsi="Arial" w:cs="Arial"/>
                <w:iCs/>
              </w:rPr>
            </w:pPr>
          </w:p>
          <w:p w14:paraId="318904D4"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______________________________________</w:t>
            </w:r>
          </w:p>
          <w:p w14:paraId="708B0750"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20A48126" w14:textId="77777777" w:rsidR="003F27E7" w:rsidRPr="00303F74" w:rsidRDefault="003F27E7" w:rsidP="00EB40CA">
            <w:pPr>
              <w:tabs>
                <w:tab w:val="left" w:pos="851"/>
                <w:tab w:val="left" w:pos="9639"/>
              </w:tabs>
              <w:spacing w:line="276" w:lineRule="auto"/>
              <w:jc w:val="both"/>
              <w:rPr>
                <w:rFonts w:ascii="Arial" w:hAnsi="Arial" w:cs="Arial"/>
              </w:rPr>
            </w:pPr>
          </w:p>
          <w:p w14:paraId="61FB56A9" w14:textId="4C070CFA" w:rsidR="003F27E7" w:rsidRPr="00303F74" w:rsidRDefault="003F27E7" w:rsidP="00EB40CA">
            <w:pPr>
              <w:tabs>
                <w:tab w:val="left" w:pos="851"/>
                <w:tab w:val="left" w:pos="9639"/>
              </w:tabs>
              <w:spacing w:line="276" w:lineRule="auto"/>
              <w:jc w:val="both"/>
              <w:rPr>
                <w:rFonts w:ascii="Arial" w:hAnsi="Arial" w:cs="Arial"/>
              </w:rPr>
            </w:pPr>
          </w:p>
        </w:tc>
        <w:tc>
          <w:tcPr>
            <w:tcW w:w="4790" w:type="dxa"/>
          </w:tcPr>
          <w:p w14:paraId="4A9341AA" w14:textId="2473106C" w:rsidR="003F27E7" w:rsidRPr="00CE5AAB" w:rsidRDefault="002B67EA" w:rsidP="00CE5AAB">
            <w:pPr>
              <w:pStyle w:val="EndnoteText"/>
              <w:tabs>
                <w:tab w:val="left" w:pos="851"/>
                <w:tab w:val="left" w:pos="9639"/>
              </w:tabs>
              <w:spacing w:after="60" w:line="276" w:lineRule="auto"/>
              <w:ind w:firstLine="0"/>
              <w:rPr>
                <w:rFonts w:ascii="Arial" w:hAnsi="Arial" w:cs="Arial"/>
                <w:b/>
              </w:rPr>
            </w:pPr>
            <w:r>
              <w:rPr>
                <w:rFonts w:ascii="Arial" w:hAnsi="Arial" w:cs="Arial"/>
                <w:b/>
              </w:rPr>
              <w:t>Klientas</w:t>
            </w:r>
          </w:p>
          <w:p w14:paraId="3CB86638" w14:textId="77777777" w:rsidR="00B30587" w:rsidRPr="00B30587" w:rsidRDefault="00B30587" w:rsidP="00B30587">
            <w:pPr>
              <w:jc w:val="both"/>
              <w:rPr>
                <w:rFonts w:ascii="Arial" w:hAnsi="Arial" w:cs="Arial"/>
                <w:b/>
                <w:bCs/>
              </w:rPr>
            </w:pPr>
            <w:r w:rsidRPr="00B30587">
              <w:rPr>
                <w:rFonts w:ascii="Arial" w:hAnsi="Arial" w:cs="Arial"/>
                <w:b/>
                <w:bCs/>
                <w:lang w:eastAsia="lt-LT"/>
              </w:rPr>
              <w:t>AB „Energijos skirstymo operatorius“</w:t>
            </w:r>
          </w:p>
          <w:p w14:paraId="09364AEA"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Aguonų g. 24, LT-03212 Vilnius </w:t>
            </w:r>
          </w:p>
          <w:p w14:paraId="02E49AF3" w14:textId="77777777" w:rsidR="00B30587" w:rsidRPr="00B30587" w:rsidRDefault="00B30587" w:rsidP="00B30587">
            <w:pPr>
              <w:jc w:val="both"/>
              <w:rPr>
                <w:rFonts w:ascii="Arial" w:hAnsi="Arial" w:cs="Arial"/>
                <w:lang w:eastAsia="lt-LT"/>
              </w:rPr>
            </w:pPr>
            <w:r w:rsidRPr="00B30587">
              <w:rPr>
                <w:rFonts w:ascii="Arial" w:hAnsi="Arial" w:cs="Arial"/>
                <w:lang w:eastAsia="lt-LT"/>
              </w:rPr>
              <w:t>Įmonės kodas 304151376</w:t>
            </w:r>
          </w:p>
          <w:p w14:paraId="171908A3" w14:textId="77777777" w:rsidR="00B30587" w:rsidRPr="00B30587" w:rsidRDefault="00B30587" w:rsidP="00B30587">
            <w:pPr>
              <w:jc w:val="both"/>
              <w:rPr>
                <w:rFonts w:ascii="Arial" w:hAnsi="Arial" w:cs="Arial"/>
                <w:lang w:eastAsia="lt-LT"/>
              </w:rPr>
            </w:pPr>
            <w:r w:rsidRPr="00B30587">
              <w:rPr>
                <w:rFonts w:ascii="Arial" w:hAnsi="Arial" w:cs="Arial"/>
                <w:lang w:eastAsia="lt-LT"/>
              </w:rPr>
              <w:t>PVM kodas LT100009860612</w:t>
            </w:r>
          </w:p>
          <w:p w14:paraId="366D1D13" w14:textId="77777777" w:rsidR="00B30587" w:rsidRPr="00B30587" w:rsidRDefault="00B30587" w:rsidP="00B30587">
            <w:pPr>
              <w:jc w:val="both"/>
              <w:rPr>
                <w:rFonts w:ascii="Arial" w:hAnsi="Arial" w:cs="Arial"/>
                <w:b/>
                <w:bCs/>
                <w:lang w:eastAsia="lt-LT"/>
              </w:rPr>
            </w:pPr>
            <w:r w:rsidRPr="00B30587">
              <w:rPr>
                <w:rFonts w:ascii="Arial" w:hAnsi="Arial" w:cs="Arial"/>
                <w:lang w:eastAsia="lt-LT"/>
              </w:rPr>
              <w:t>A. S. LT82 7044 0600 0298 2730</w:t>
            </w:r>
          </w:p>
          <w:p w14:paraId="130133CD" w14:textId="77777777" w:rsidR="00B30587" w:rsidRPr="00B30587" w:rsidRDefault="00B30587" w:rsidP="00B30587">
            <w:pPr>
              <w:jc w:val="both"/>
              <w:rPr>
                <w:rFonts w:ascii="Arial" w:hAnsi="Arial" w:cs="Arial"/>
                <w:lang w:eastAsia="lt-LT"/>
              </w:rPr>
            </w:pPr>
            <w:r w:rsidRPr="00B30587">
              <w:rPr>
                <w:rFonts w:ascii="Arial" w:hAnsi="Arial" w:cs="Arial"/>
                <w:lang w:eastAsia="lt-LT"/>
              </w:rPr>
              <w:t>AB SEB bankas, banko kodas 70440</w:t>
            </w:r>
          </w:p>
          <w:p w14:paraId="302D0768"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Tel. +370 697 61852 </w:t>
            </w:r>
          </w:p>
          <w:p w14:paraId="4A81E2A5" w14:textId="77777777" w:rsidR="00B30587" w:rsidRPr="00B30587" w:rsidRDefault="00B30587" w:rsidP="00B30587">
            <w:pPr>
              <w:rPr>
                <w:rFonts w:ascii="Arial" w:hAnsi="Arial" w:cs="Arial"/>
              </w:rPr>
            </w:pPr>
            <w:r w:rsidRPr="00B30587">
              <w:rPr>
                <w:rFonts w:ascii="Arial" w:hAnsi="Arial" w:cs="Arial"/>
              </w:rPr>
              <w:t xml:space="preserve">El. paštas </w:t>
            </w:r>
            <w:hyperlink r:id="rId11" w:history="1">
              <w:r w:rsidRPr="00B30587">
                <w:rPr>
                  <w:rStyle w:val="Hyperlink"/>
                  <w:rFonts w:ascii="Arial" w:hAnsi="Arial" w:cs="Arial"/>
                </w:rPr>
                <w:t>info@eso.lt</w:t>
              </w:r>
            </w:hyperlink>
          </w:p>
          <w:p w14:paraId="266DAAD4" w14:textId="48B0ABB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 </w:t>
            </w:r>
          </w:p>
          <w:p w14:paraId="583F485A" w14:textId="1EF1046B" w:rsidR="003F27E7" w:rsidRPr="00303F74" w:rsidRDefault="003F27E7" w:rsidP="00EB40CA">
            <w:pPr>
              <w:tabs>
                <w:tab w:val="left" w:pos="851"/>
                <w:tab w:val="left" w:pos="9639"/>
              </w:tabs>
              <w:spacing w:line="276" w:lineRule="auto"/>
              <w:jc w:val="both"/>
              <w:rPr>
                <w:rFonts w:ascii="Arial" w:hAnsi="Arial" w:cs="Arial"/>
              </w:rPr>
            </w:pPr>
          </w:p>
          <w:p w14:paraId="0EC78D86" w14:textId="77777777" w:rsidR="003F27E7" w:rsidRPr="00303F74" w:rsidRDefault="003F27E7" w:rsidP="00EB40CA">
            <w:pPr>
              <w:tabs>
                <w:tab w:val="left" w:pos="630"/>
                <w:tab w:val="left" w:pos="851"/>
                <w:tab w:val="left" w:pos="9639"/>
              </w:tabs>
              <w:spacing w:line="276" w:lineRule="auto"/>
              <w:jc w:val="both"/>
              <w:rPr>
                <w:rFonts w:ascii="Arial" w:hAnsi="Arial" w:cs="Arial"/>
                <w:iCs/>
              </w:rPr>
            </w:pPr>
          </w:p>
          <w:p w14:paraId="303D423A" w14:textId="77777777" w:rsidR="00737209"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[[Pareigos]]</w:t>
            </w:r>
          </w:p>
          <w:p w14:paraId="751BC592" w14:textId="1C2AC7BC" w:rsidR="003F27E7" w:rsidRPr="00303F74"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[[Vardas Pavardė]]</w:t>
            </w:r>
          </w:p>
          <w:p w14:paraId="1063FD59"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_____________________________________</w:t>
            </w:r>
          </w:p>
          <w:p w14:paraId="66FAFB1F"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4580D284" w14:textId="77777777" w:rsidR="003F27E7" w:rsidRPr="00303F74" w:rsidRDefault="003F27E7" w:rsidP="00EB40CA">
            <w:pPr>
              <w:tabs>
                <w:tab w:val="left" w:pos="630"/>
                <w:tab w:val="left" w:pos="851"/>
                <w:tab w:val="left" w:pos="9639"/>
              </w:tabs>
              <w:spacing w:line="276" w:lineRule="auto"/>
              <w:jc w:val="both"/>
              <w:rPr>
                <w:rFonts w:ascii="Arial" w:hAnsi="Arial" w:cs="Arial"/>
              </w:rPr>
            </w:pPr>
          </w:p>
          <w:p w14:paraId="29797827" w14:textId="77777777" w:rsidR="003F27E7" w:rsidRPr="00303F74" w:rsidRDefault="003F27E7" w:rsidP="00B30587">
            <w:pPr>
              <w:tabs>
                <w:tab w:val="left" w:pos="630"/>
                <w:tab w:val="left" w:pos="851"/>
                <w:tab w:val="left" w:pos="2581"/>
                <w:tab w:val="left" w:pos="9639"/>
              </w:tabs>
              <w:spacing w:line="276" w:lineRule="auto"/>
              <w:jc w:val="both"/>
              <w:rPr>
                <w:rFonts w:ascii="Arial" w:hAnsi="Arial" w:cs="Arial"/>
              </w:rPr>
            </w:pPr>
          </w:p>
        </w:tc>
      </w:tr>
    </w:tbl>
    <w:p w14:paraId="7A0AA520" w14:textId="77777777" w:rsidR="003F27E7" w:rsidRDefault="003F27E7" w:rsidP="003F27E7">
      <w:pPr>
        <w:rPr>
          <w:rFonts w:ascii="Arial" w:hAnsi="Arial" w:cs="Arial"/>
        </w:rPr>
      </w:pPr>
      <w:r>
        <w:rPr>
          <w:rFonts w:ascii="Arial" w:hAnsi="Arial" w:cs="Arial"/>
        </w:rPr>
        <w:br w:type="page"/>
      </w:r>
    </w:p>
    <w:p w14:paraId="3EE82116" w14:textId="77777777" w:rsidR="006337E8" w:rsidRDefault="006337E8" w:rsidP="00715A69">
      <w:pPr>
        <w:jc w:val="right"/>
        <w:rPr>
          <w:rFonts w:ascii="Arial" w:eastAsia="Arial" w:hAnsi="Arial" w:cs="Arial"/>
        </w:rPr>
        <w:sectPr w:rsidR="006337E8" w:rsidSect="00EB40CA">
          <w:headerReference w:type="default" r:id="rId12"/>
          <w:footerReference w:type="default" r:id="rId13"/>
          <w:headerReference w:type="first" r:id="rId14"/>
          <w:footerReference w:type="first" r:id="rId15"/>
          <w:pgSz w:w="11906" w:h="16838" w:code="9"/>
          <w:pgMar w:top="1134" w:right="567" w:bottom="1134" w:left="1276" w:header="170" w:footer="716" w:gutter="0"/>
          <w:cols w:space="708"/>
          <w:docGrid w:linePitch="360"/>
        </w:sectPr>
      </w:pPr>
    </w:p>
    <w:p w14:paraId="6507B6D3" w14:textId="206ADE8A" w:rsidR="00715A69" w:rsidRDefault="00715A69" w:rsidP="00715A69">
      <w:pPr>
        <w:jc w:val="right"/>
        <w:rPr>
          <w:rFonts w:ascii="Arial" w:eastAsia="Arial" w:hAnsi="Arial" w:cs="Arial"/>
        </w:rPr>
      </w:pPr>
      <w:r w:rsidRPr="00420F68">
        <w:rPr>
          <w:rFonts w:ascii="Arial" w:eastAsia="Arial" w:hAnsi="Arial" w:cs="Arial"/>
        </w:rPr>
        <w:lastRenderedPageBreak/>
        <w:t xml:space="preserve">Sutarties Priedas Nr. </w:t>
      </w:r>
      <w:r>
        <w:rPr>
          <w:rFonts w:ascii="Arial" w:eastAsia="Arial" w:hAnsi="Arial" w:cs="Arial"/>
        </w:rPr>
        <w:t>1</w:t>
      </w:r>
    </w:p>
    <w:p w14:paraId="7BFAEA92" w14:textId="77777777" w:rsidR="00715A69" w:rsidRDefault="00715A69" w:rsidP="00715A69">
      <w:pPr>
        <w:jc w:val="right"/>
        <w:rPr>
          <w:rFonts w:ascii="Arial" w:eastAsia="Arial" w:hAnsi="Arial" w:cs="Arial"/>
          <w:b/>
          <w:bCs/>
        </w:rPr>
      </w:pPr>
    </w:p>
    <w:p w14:paraId="73FD9C2F" w14:textId="77777777" w:rsidR="00715A69" w:rsidRPr="00420F68" w:rsidRDefault="00715A69" w:rsidP="00715A69">
      <w:pPr>
        <w:jc w:val="center"/>
        <w:rPr>
          <w:rFonts w:ascii="Arial" w:eastAsia="Arial" w:hAnsi="Arial" w:cs="Arial"/>
          <w:b/>
          <w:bCs/>
        </w:rPr>
      </w:pPr>
      <w:r w:rsidRPr="00420F68">
        <w:rPr>
          <w:rFonts w:ascii="Arial" w:eastAsia="Arial" w:hAnsi="Arial" w:cs="Arial"/>
          <w:b/>
          <w:bCs/>
        </w:rPr>
        <w:t>KONTAKTINIAI ADRESAI PRANEŠIMAMS SIŲSTI IR ASMENYS, ATSAKINGI UŽ</w:t>
      </w:r>
    </w:p>
    <w:p w14:paraId="635DA79D" w14:textId="77777777" w:rsidR="00715A69" w:rsidRPr="00420F68" w:rsidRDefault="00715A69" w:rsidP="00715A69">
      <w:pPr>
        <w:pStyle w:val="BodyTextIndent"/>
        <w:jc w:val="center"/>
        <w:rPr>
          <w:rFonts w:ascii="Arial" w:eastAsia="Arial" w:hAnsi="Arial" w:cs="Arial"/>
          <w:b/>
          <w:bCs/>
          <w:sz w:val="20"/>
        </w:rPr>
      </w:pPr>
      <w:r w:rsidRPr="00420F68">
        <w:rPr>
          <w:rFonts w:ascii="Arial" w:eastAsia="Arial" w:hAnsi="Arial" w:cs="Arial"/>
          <w:b/>
          <w:bCs/>
          <w:sz w:val="20"/>
        </w:rPr>
        <w:t>SUTARTIES VYKDYMĄ</w:t>
      </w:r>
    </w:p>
    <w:p w14:paraId="1AF42BA5" w14:textId="77777777" w:rsidR="00715A69" w:rsidRPr="00420F68" w:rsidRDefault="00715A69" w:rsidP="00715A69">
      <w:pPr>
        <w:pStyle w:val="BodyTextIndent"/>
        <w:rPr>
          <w:rFonts w:ascii="Arial" w:hAnsi="Arial"/>
          <w:b/>
          <w:sz w:val="20"/>
        </w:rPr>
      </w:pPr>
    </w:p>
    <w:p w14:paraId="243B2B37" w14:textId="57438E6F" w:rsidR="00715A69" w:rsidRPr="00420F68" w:rsidRDefault="00A06FA9" w:rsidP="00715A69">
      <w:pPr>
        <w:pStyle w:val="ListParagraph"/>
        <w:numPr>
          <w:ilvl w:val="0"/>
          <w:numId w:val="8"/>
        </w:numPr>
        <w:tabs>
          <w:tab w:val="left" w:pos="142"/>
          <w:tab w:val="left" w:pos="284"/>
        </w:tabs>
        <w:ind w:left="0" w:firstLine="0"/>
        <w:jc w:val="both"/>
        <w:rPr>
          <w:rFonts w:ascii="Arial" w:eastAsia="Arial" w:hAnsi="Arial" w:cs="Arial"/>
          <w:u w:val="single"/>
        </w:rPr>
      </w:pPr>
      <w:r>
        <w:rPr>
          <w:rFonts w:ascii="Arial" w:eastAsia="Arial" w:hAnsi="Arial" w:cs="Arial"/>
          <w:u w:val="single"/>
        </w:rPr>
        <w:t xml:space="preserve">Kliento </w:t>
      </w:r>
      <w:r w:rsidR="00715A69" w:rsidRPr="00420F68">
        <w:rPr>
          <w:rFonts w:ascii="Arial" w:eastAsia="Arial" w:hAnsi="Arial" w:cs="Arial"/>
          <w:u w:val="single"/>
        </w:rPr>
        <w:t>kontaktai:</w:t>
      </w:r>
    </w:p>
    <w:p w14:paraId="0CF5A165" w14:textId="4F10D851" w:rsidR="00715A69" w:rsidRPr="00420F68"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 xml:space="preserve">Elektroniniu parašu pasirašyti </w:t>
      </w:r>
      <w:r w:rsidR="005D1DA2">
        <w:rPr>
          <w:rFonts w:ascii="Arial" w:eastAsia="Arial" w:hAnsi="Arial" w:cs="Arial"/>
        </w:rPr>
        <w:t>suteiktų</w:t>
      </w:r>
      <w:r w:rsidR="005D1DA2" w:rsidRPr="00420F68">
        <w:rPr>
          <w:rFonts w:ascii="Arial" w:eastAsia="Arial" w:hAnsi="Arial" w:cs="Arial"/>
        </w:rPr>
        <w:t xml:space="preserve"> </w:t>
      </w:r>
      <w:r w:rsidR="005D1DA2">
        <w:rPr>
          <w:rFonts w:ascii="Arial" w:eastAsia="Arial" w:hAnsi="Arial" w:cs="Arial"/>
        </w:rPr>
        <w:t>Paslaugų</w:t>
      </w:r>
      <w:r w:rsidR="005D1DA2" w:rsidRPr="00420F68">
        <w:rPr>
          <w:rFonts w:ascii="Arial" w:eastAsia="Arial" w:hAnsi="Arial" w:cs="Arial"/>
        </w:rPr>
        <w:t xml:space="preserve"> </w:t>
      </w:r>
      <w:r w:rsidRPr="00420F68">
        <w:rPr>
          <w:rFonts w:ascii="Arial" w:eastAsia="Arial" w:hAnsi="Arial" w:cs="Arial"/>
        </w:rPr>
        <w:t xml:space="preserve">aktai (originalai) </w:t>
      </w:r>
      <w:proofErr w:type="spellStart"/>
      <w:r w:rsidRPr="00420F68">
        <w:rPr>
          <w:rFonts w:ascii="Arial" w:eastAsia="Arial" w:hAnsi="Arial" w:cs="Arial"/>
        </w:rPr>
        <w:t>Adoc</w:t>
      </w:r>
      <w:proofErr w:type="spellEnd"/>
      <w:r w:rsidRPr="00420F68">
        <w:rPr>
          <w:rFonts w:ascii="Arial" w:eastAsia="Arial" w:hAnsi="Arial" w:cs="Arial"/>
        </w:rPr>
        <w:t xml:space="preserve"> formatu pateikiami per Informacinę </w:t>
      </w:r>
      <w:r w:rsidRPr="000C4231">
        <w:rPr>
          <w:rFonts w:ascii="Arial" w:eastAsia="Arial" w:hAnsi="Arial" w:cs="Arial"/>
        </w:rPr>
        <w:t>sistemą. Informacinės sistemos sutrikimo</w:t>
      </w:r>
      <w:r w:rsidRPr="00420F68">
        <w:rPr>
          <w:rFonts w:ascii="Arial" w:eastAsia="Arial" w:hAnsi="Arial" w:cs="Arial"/>
        </w:rPr>
        <w:t xml:space="preserve"> atveju </w:t>
      </w:r>
      <w:r w:rsidR="005D1DA2">
        <w:rPr>
          <w:rFonts w:ascii="Arial" w:eastAsia="Arial" w:hAnsi="Arial" w:cs="Arial"/>
        </w:rPr>
        <w:t>suteiktų Paslaugų</w:t>
      </w:r>
      <w:r w:rsidRPr="00420F68">
        <w:rPr>
          <w:rFonts w:ascii="Arial" w:eastAsia="Arial" w:hAnsi="Arial" w:cs="Arial"/>
        </w:rPr>
        <w:t xml:space="preserve"> aktai gali būti teikiami kitomis elektroninėmis priemonėmis. </w:t>
      </w:r>
    </w:p>
    <w:p w14:paraId="65A243B5" w14:textId="77777777" w:rsidR="00715A69"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Kontaktiniai asmenys sutarties vykdymo klausimais:</w:t>
      </w:r>
    </w:p>
    <w:p w14:paraId="1D0C729D" w14:textId="77777777" w:rsidR="00715A69" w:rsidRPr="00B4372D" w:rsidRDefault="00715A69" w:rsidP="00715A69">
      <w:pPr>
        <w:rPr>
          <w:b/>
          <w:sz w:val="16"/>
          <w:szCs w:val="16"/>
        </w:rPr>
      </w:pPr>
    </w:p>
    <w:tbl>
      <w:tblPr>
        <w:tblW w:w="14449" w:type="dxa"/>
        <w:tblCellMar>
          <w:left w:w="0" w:type="dxa"/>
          <w:right w:w="0" w:type="dxa"/>
        </w:tblCellMar>
        <w:tblLook w:val="04A0" w:firstRow="1" w:lastRow="0" w:firstColumn="1" w:lastColumn="0" w:noHBand="0" w:noVBand="1"/>
      </w:tblPr>
      <w:tblGrid>
        <w:gridCol w:w="1833"/>
        <w:gridCol w:w="2410"/>
        <w:gridCol w:w="2126"/>
        <w:gridCol w:w="2552"/>
        <w:gridCol w:w="2409"/>
        <w:gridCol w:w="3119"/>
      </w:tblGrid>
      <w:tr w:rsidR="00715A69" w:rsidRPr="005C6A7C" w14:paraId="1FC71FC5" w14:textId="77777777" w:rsidTr="006337E8">
        <w:tc>
          <w:tcPr>
            <w:tcW w:w="1833" w:type="dxa"/>
            <w:tcBorders>
              <w:top w:val="single" w:sz="8" w:space="0" w:color="auto"/>
              <w:left w:val="single" w:sz="8" w:space="0" w:color="auto"/>
              <w:bottom w:val="single" w:sz="8" w:space="0" w:color="auto"/>
              <w:right w:val="single" w:sz="8" w:space="0" w:color="auto"/>
            </w:tcBorders>
            <w:hideMark/>
          </w:tcPr>
          <w:p w14:paraId="0195AE2E" w14:textId="5113C9A7" w:rsidR="00715A69" w:rsidRPr="005C6A7C" w:rsidRDefault="002B67EA" w:rsidP="00D95E7C">
            <w:pPr>
              <w:jc w:val="center"/>
              <w:rPr>
                <w:rFonts w:ascii="Arial" w:hAnsi="Arial" w:cs="Arial"/>
                <w:b/>
                <w:color w:val="000000" w:themeColor="text1"/>
              </w:rPr>
            </w:pPr>
            <w:r>
              <w:rPr>
                <w:rFonts w:ascii="Arial" w:hAnsi="Arial" w:cs="Arial"/>
                <w:b/>
                <w:color w:val="000000" w:themeColor="text1"/>
              </w:rPr>
              <w:t>Projektavimo</w:t>
            </w:r>
            <w:r w:rsidR="00715A69" w:rsidRPr="005C6A7C">
              <w:rPr>
                <w:rFonts w:ascii="Arial" w:hAnsi="Arial" w:cs="Arial"/>
                <w:b/>
                <w:color w:val="000000" w:themeColor="text1"/>
              </w:rPr>
              <w:t xml:space="preserve"> tipas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7D69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FCAA0"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Padalinys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D3FC8"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4A59D"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2363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6AEE06E6" w14:textId="77777777" w:rsidTr="006337E8">
        <w:tc>
          <w:tcPr>
            <w:tcW w:w="1833" w:type="dxa"/>
            <w:tcBorders>
              <w:top w:val="nil"/>
              <w:left w:val="single" w:sz="8" w:space="0" w:color="auto"/>
              <w:bottom w:val="single" w:sz="8" w:space="0" w:color="auto"/>
              <w:right w:val="single" w:sz="8" w:space="0" w:color="auto"/>
            </w:tcBorders>
          </w:tcPr>
          <w:p w14:paraId="351A9418"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B03A27"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EB3D76A"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45BD0E6"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16A0E21"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ACC427" w14:textId="77777777" w:rsidR="00715A69" w:rsidRPr="005C6A7C" w:rsidRDefault="00715A69" w:rsidP="00D95E7C">
            <w:pPr>
              <w:jc w:val="center"/>
              <w:rPr>
                <w:rFonts w:ascii="Arial" w:hAnsi="Arial" w:cs="Arial"/>
                <w:color w:val="000000" w:themeColor="text1"/>
              </w:rPr>
            </w:pPr>
          </w:p>
        </w:tc>
      </w:tr>
      <w:tr w:rsidR="00715A69" w:rsidRPr="005C6A7C" w14:paraId="34839042" w14:textId="77777777" w:rsidTr="006337E8">
        <w:tc>
          <w:tcPr>
            <w:tcW w:w="1833" w:type="dxa"/>
            <w:tcBorders>
              <w:top w:val="nil"/>
              <w:left w:val="single" w:sz="8" w:space="0" w:color="auto"/>
              <w:bottom w:val="single" w:sz="8" w:space="0" w:color="auto"/>
              <w:right w:val="single" w:sz="8" w:space="0" w:color="auto"/>
            </w:tcBorders>
          </w:tcPr>
          <w:p w14:paraId="488B9F17"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300CF"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422DBAC"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851FA20"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BF570A6"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1EF4DAB" w14:textId="77777777" w:rsidR="00715A69" w:rsidRPr="005C6A7C" w:rsidRDefault="00715A69" w:rsidP="00D95E7C">
            <w:pPr>
              <w:jc w:val="center"/>
              <w:rPr>
                <w:rFonts w:ascii="Arial" w:hAnsi="Arial" w:cs="Arial"/>
                <w:color w:val="000000" w:themeColor="text1"/>
              </w:rPr>
            </w:pPr>
          </w:p>
        </w:tc>
      </w:tr>
    </w:tbl>
    <w:p w14:paraId="36420679" w14:textId="77777777" w:rsidR="00715A69" w:rsidRDefault="00715A69" w:rsidP="00715A69">
      <w:pPr>
        <w:jc w:val="center"/>
        <w:rPr>
          <w:rFonts w:ascii="Arial" w:hAnsi="Arial" w:cs="Arial"/>
          <w:color w:val="000000" w:themeColor="text1"/>
        </w:rPr>
      </w:pPr>
    </w:p>
    <w:p w14:paraId="1DFF2946" w14:textId="77777777" w:rsidR="00715A69" w:rsidRPr="005C6A7C" w:rsidRDefault="00715A69" w:rsidP="00715A69">
      <w:pPr>
        <w:jc w:val="center"/>
        <w:rPr>
          <w:rFonts w:ascii="Arial" w:hAnsi="Arial" w:cs="Arial"/>
          <w:color w:val="000000" w:themeColor="text1"/>
        </w:rPr>
      </w:pPr>
    </w:p>
    <w:p w14:paraId="60DF29AF" w14:textId="7F2BFF94" w:rsidR="00715A69" w:rsidRPr="005C6A7C" w:rsidRDefault="002B67EA" w:rsidP="00715A69">
      <w:pPr>
        <w:pStyle w:val="ListParagraph"/>
        <w:numPr>
          <w:ilvl w:val="0"/>
          <w:numId w:val="9"/>
        </w:numPr>
        <w:rPr>
          <w:rFonts w:ascii="Arial" w:eastAsia="Arial" w:hAnsi="Arial" w:cs="Arial"/>
          <w:color w:val="000000" w:themeColor="text1"/>
        </w:rPr>
      </w:pPr>
      <w:r>
        <w:rPr>
          <w:rFonts w:ascii="Arial" w:eastAsia="Arial" w:hAnsi="Arial" w:cs="Arial"/>
          <w:color w:val="000000" w:themeColor="text1"/>
        </w:rPr>
        <w:t>Paslaugų teikėjo</w:t>
      </w:r>
      <w:r w:rsidR="00715A69" w:rsidRPr="005C6A7C">
        <w:rPr>
          <w:rFonts w:ascii="Arial" w:eastAsia="Arial" w:hAnsi="Arial" w:cs="Arial"/>
          <w:color w:val="000000" w:themeColor="text1"/>
        </w:rPr>
        <w:t xml:space="preserve"> kontaktai:</w:t>
      </w:r>
    </w:p>
    <w:p w14:paraId="6C4F14CF" w14:textId="77777777" w:rsidR="00715A69" w:rsidRPr="005C6A7C" w:rsidRDefault="00715A69" w:rsidP="00715A69">
      <w:pPr>
        <w:pStyle w:val="ListParagraph"/>
        <w:numPr>
          <w:ilvl w:val="1"/>
          <w:numId w:val="9"/>
        </w:numPr>
        <w:ind w:left="709"/>
        <w:rPr>
          <w:rFonts w:ascii="Arial" w:eastAsia="Arial" w:hAnsi="Arial" w:cs="Arial"/>
          <w:color w:val="000000" w:themeColor="text1"/>
        </w:rPr>
      </w:pPr>
      <w:r w:rsidRPr="005C6A7C">
        <w:rPr>
          <w:rFonts w:ascii="Arial" w:eastAsia="Arial" w:hAnsi="Arial" w:cs="Arial"/>
          <w:color w:val="000000" w:themeColor="text1"/>
        </w:rPr>
        <w:t>Už sutarties vykdymą ir visais techniniais klausimais atsakingas asmuo:</w:t>
      </w:r>
    </w:p>
    <w:tbl>
      <w:tblPr>
        <w:tblW w:w="14449" w:type="dxa"/>
        <w:tblCellMar>
          <w:left w:w="0" w:type="dxa"/>
          <w:right w:w="0" w:type="dxa"/>
        </w:tblCellMar>
        <w:tblLook w:val="04A0" w:firstRow="1" w:lastRow="0" w:firstColumn="1" w:lastColumn="0" w:noHBand="0" w:noVBand="1"/>
      </w:tblPr>
      <w:tblGrid>
        <w:gridCol w:w="4101"/>
        <w:gridCol w:w="4820"/>
        <w:gridCol w:w="2409"/>
        <w:gridCol w:w="3119"/>
      </w:tblGrid>
      <w:tr w:rsidR="00715A69" w:rsidRPr="005C6A7C" w14:paraId="15A324E2" w14:textId="77777777" w:rsidTr="006337E8">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E3B2B"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9EBC"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6826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505F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25257797"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ABC82"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32AE88D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CC5649E"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BB1F589" w14:textId="77777777" w:rsidR="00715A69" w:rsidRPr="005C6A7C" w:rsidRDefault="00715A69" w:rsidP="00D95E7C">
            <w:pPr>
              <w:rPr>
                <w:rFonts w:ascii="Arial" w:hAnsi="Arial" w:cs="Arial"/>
                <w:color w:val="000000" w:themeColor="text1"/>
              </w:rPr>
            </w:pPr>
          </w:p>
        </w:tc>
      </w:tr>
      <w:tr w:rsidR="00715A69" w:rsidRPr="005C6A7C" w14:paraId="0DE4D49A"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9A836"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5566D69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442B4F"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33E7395" w14:textId="77777777" w:rsidR="00715A69" w:rsidRPr="005C6A7C" w:rsidRDefault="00715A69" w:rsidP="00D95E7C">
            <w:pPr>
              <w:rPr>
                <w:rFonts w:ascii="Arial" w:hAnsi="Arial" w:cs="Arial"/>
                <w:color w:val="000000" w:themeColor="text1"/>
              </w:rPr>
            </w:pPr>
          </w:p>
        </w:tc>
      </w:tr>
    </w:tbl>
    <w:p w14:paraId="1EBCD7A4" w14:textId="77777777" w:rsidR="00715A69" w:rsidRPr="00674884" w:rsidRDefault="00715A69" w:rsidP="00715A69">
      <w:pPr>
        <w:jc w:val="both"/>
        <w:rPr>
          <w:rFonts w:ascii="Arial" w:eastAsia="Arial" w:hAnsi="Arial" w:cs="Arial"/>
          <w:color w:val="000000" w:themeColor="text1"/>
        </w:rPr>
      </w:pPr>
    </w:p>
    <w:p w14:paraId="4DA961D4" w14:textId="77777777" w:rsidR="00715A69" w:rsidRDefault="00715A69" w:rsidP="00715A69">
      <w:pPr>
        <w:pStyle w:val="ListParagraph"/>
        <w:ind w:left="709"/>
        <w:jc w:val="both"/>
        <w:rPr>
          <w:rFonts w:ascii="Arial" w:eastAsia="Arial" w:hAnsi="Arial" w:cs="Arial"/>
          <w:color w:val="000000" w:themeColor="text1"/>
        </w:rPr>
      </w:pPr>
    </w:p>
    <w:p w14:paraId="761AE525" w14:textId="77777777" w:rsidR="00715A69" w:rsidRPr="005C6A7C" w:rsidRDefault="00715A69" w:rsidP="00715A69">
      <w:pPr>
        <w:pStyle w:val="ListParagraph"/>
        <w:numPr>
          <w:ilvl w:val="1"/>
          <w:numId w:val="9"/>
        </w:numPr>
        <w:ind w:left="709"/>
        <w:jc w:val="both"/>
        <w:rPr>
          <w:rFonts w:ascii="Arial" w:eastAsia="Arial" w:hAnsi="Arial" w:cs="Arial"/>
          <w:color w:val="000000" w:themeColor="text1"/>
        </w:rPr>
      </w:pPr>
      <w:r w:rsidRPr="005C6A7C">
        <w:rPr>
          <w:rFonts w:ascii="Arial" w:eastAsia="Arial" w:hAnsi="Arial" w:cs="Arial"/>
          <w:color w:val="000000" w:themeColor="text1"/>
        </w:rPr>
        <w:t>Atsakingi asmenys, kuriems bus suteiktos prieigos</w:t>
      </w:r>
      <w:r w:rsidRPr="0038288F">
        <w:rPr>
          <w:rFonts w:ascii="Arial" w:eastAsia="Arial" w:hAnsi="Arial" w:cs="Arial"/>
          <w:color w:val="000000" w:themeColor="text1"/>
        </w:rPr>
        <w:t>*</w:t>
      </w:r>
      <w:r w:rsidRPr="005C6A7C">
        <w:rPr>
          <w:rFonts w:ascii="Arial" w:eastAsia="Arial" w:hAnsi="Arial" w:cs="Arial"/>
          <w:color w:val="000000" w:themeColor="text1"/>
        </w:rPr>
        <w:t xml:space="preserve"> teisės prie Informacinės sistemos TIVIS (gali būti naudojama ir alternatyvi informacinė sistema):</w:t>
      </w:r>
    </w:p>
    <w:p w14:paraId="00D5A233" w14:textId="77777777" w:rsidR="00715A69" w:rsidRPr="005C6A7C" w:rsidRDefault="00715A69" w:rsidP="00715A69">
      <w:pPr>
        <w:pStyle w:val="ListParagraph"/>
        <w:ind w:left="709"/>
        <w:jc w:val="both"/>
        <w:rPr>
          <w:rFonts w:ascii="Arial" w:eastAsia="Arial" w:hAnsi="Arial" w:cs="Arial"/>
          <w:color w:val="000000" w:themeColor="text1"/>
        </w:rPr>
      </w:pPr>
    </w:p>
    <w:tbl>
      <w:tblPr>
        <w:tblStyle w:val="TableGrid"/>
        <w:tblW w:w="5000" w:type="pct"/>
        <w:tblLayout w:type="fixed"/>
        <w:tblLook w:val="04A0" w:firstRow="1" w:lastRow="0" w:firstColumn="1" w:lastColumn="0" w:noHBand="0" w:noVBand="1"/>
      </w:tblPr>
      <w:tblGrid>
        <w:gridCol w:w="2798"/>
        <w:gridCol w:w="1770"/>
        <w:gridCol w:w="1622"/>
        <w:gridCol w:w="1948"/>
        <w:gridCol w:w="2295"/>
        <w:gridCol w:w="1506"/>
        <w:gridCol w:w="2621"/>
      </w:tblGrid>
      <w:tr w:rsidR="00715A69" w:rsidRPr="005C6A7C" w14:paraId="67D6411A" w14:textId="77777777" w:rsidTr="00D95E7C">
        <w:tc>
          <w:tcPr>
            <w:tcW w:w="961" w:type="pct"/>
          </w:tcPr>
          <w:p w14:paraId="1EBC256B" w14:textId="77777777" w:rsidR="00715A69" w:rsidRPr="005C6A7C" w:rsidRDefault="00715A69" w:rsidP="00D95E7C">
            <w:pPr>
              <w:pStyle w:val="ListParagraph"/>
              <w:ind w:left="360"/>
              <w:jc w:val="center"/>
              <w:rPr>
                <w:rFonts w:ascii="Arial" w:hAnsi="Arial" w:cs="Arial"/>
                <w:b/>
                <w:bCs/>
                <w:color w:val="000000" w:themeColor="text1"/>
              </w:rPr>
            </w:pPr>
            <w:r w:rsidRPr="005C6A7C">
              <w:rPr>
                <w:rFonts w:ascii="Arial" w:hAnsi="Arial" w:cs="Arial"/>
                <w:b/>
                <w:bCs/>
                <w:color w:val="000000" w:themeColor="text1"/>
              </w:rPr>
              <w:t>Vardas, Pavardė</w:t>
            </w:r>
          </w:p>
          <w:p w14:paraId="32F437C4" w14:textId="77777777" w:rsidR="00715A69" w:rsidRPr="005C6A7C" w:rsidRDefault="00715A69" w:rsidP="00D95E7C">
            <w:pPr>
              <w:pStyle w:val="ListParagraph"/>
              <w:ind w:left="360"/>
              <w:jc w:val="center"/>
              <w:rPr>
                <w:rFonts w:ascii="Arial" w:eastAsia="Arial" w:hAnsi="Arial" w:cs="Arial"/>
                <w:b/>
                <w:bCs/>
                <w:color w:val="000000" w:themeColor="text1"/>
              </w:rPr>
            </w:pPr>
          </w:p>
        </w:tc>
        <w:tc>
          <w:tcPr>
            <w:tcW w:w="608" w:type="pct"/>
          </w:tcPr>
          <w:p w14:paraId="5E0C1A87"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Pareigos</w:t>
            </w:r>
          </w:p>
          <w:p w14:paraId="116297B5" w14:textId="77777777" w:rsidR="00715A69" w:rsidRPr="005C6A7C" w:rsidRDefault="00715A69" w:rsidP="00D95E7C">
            <w:pPr>
              <w:contextualSpacing/>
              <w:jc w:val="center"/>
              <w:rPr>
                <w:rFonts w:ascii="Arial" w:eastAsia="Arial" w:hAnsi="Arial" w:cs="Arial"/>
                <w:b/>
                <w:bCs/>
                <w:color w:val="000000" w:themeColor="text1"/>
              </w:rPr>
            </w:pPr>
          </w:p>
        </w:tc>
        <w:tc>
          <w:tcPr>
            <w:tcW w:w="557" w:type="pct"/>
          </w:tcPr>
          <w:p w14:paraId="0E62B0B5" w14:textId="5222850E"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Rolė (</w:t>
            </w:r>
            <w:r w:rsidR="002B67EA">
              <w:rPr>
                <w:rFonts w:ascii="Arial" w:hAnsi="Arial" w:cs="Arial"/>
                <w:b/>
                <w:bCs/>
                <w:color w:val="000000" w:themeColor="text1"/>
              </w:rPr>
              <w:t>Paslaugų teikėjas</w:t>
            </w:r>
            <w:r w:rsidRPr="005C6A7C">
              <w:rPr>
                <w:rFonts w:ascii="Arial" w:hAnsi="Arial" w:cs="Arial"/>
                <w:b/>
                <w:bCs/>
                <w:color w:val="000000" w:themeColor="text1"/>
              </w:rPr>
              <w:t>/Tiekėjas)</w:t>
            </w:r>
          </w:p>
          <w:p w14:paraId="7B21BAD6" w14:textId="77777777" w:rsidR="00715A69" w:rsidRPr="005C6A7C" w:rsidRDefault="00715A69" w:rsidP="00D95E7C">
            <w:pPr>
              <w:contextualSpacing/>
              <w:jc w:val="center"/>
              <w:rPr>
                <w:rFonts w:ascii="Arial" w:eastAsia="Arial" w:hAnsi="Arial" w:cs="Arial"/>
                <w:b/>
                <w:bCs/>
                <w:color w:val="000000" w:themeColor="text1"/>
              </w:rPr>
            </w:pPr>
          </w:p>
        </w:tc>
        <w:tc>
          <w:tcPr>
            <w:tcW w:w="669" w:type="pct"/>
          </w:tcPr>
          <w:p w14:paraId="58098E97" w14:textId="3AC27C2C"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Įmonės darbuotojas/ </w:t>
            </w:r>
            <w:r w:rsidR="002B67EA">
              <w:rPr>
                <w:rFonts w:ascii="Arial" w:hAnsi="Arial" w:cs="Arial"/>
                <w:b/>
                <w:bCs/>
                <w:color w:val="000000" w:themeColor="text1"/>
              </w:rPr>
              <w:t>Paslaugų teikėjas</w:t>
            </w:r>
          </w:p>
        </w:tc>
        <w:tc>
          <w:tcPr>
            <w:tcW w:w="788" w:type="pct"/>
          </w:tcPr>
          <w:p w14:paraId="01B01199"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El. paštas</w:t>
            </w:r>
          </w:p>
          <w:p w14:paraId="5A9FCCC8" w14:textId="77777777" w:rsidR="00715A69" w:rsidRPr="005C6A7C" w:rsidRDefault="00715A69" w:rsidP="00D95E7C">
            <w:pPr>
              <w:contextualSpacing/>
              <w:jc w:val="center"/>
              <w:rPr>
                <w:rFonts w:ascii="Arial" w:eastAsia="Arial" w:hAnsi="Arial" w:cs="Arial"/>
                <w:b/>
                <w:bCs/>
                <w:color w:val="000000" w:themeColor="text1"/>
              </w:rPr>
            </w:pPr>
          </w:p>
        </w:tc>
        <w:tc>
          <w:tcPr>
            <w:tcW w:w="517" w:type="pct"/>
          </w:tcPr>
          <w:p w14:paraId="3F800953"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Tel. numeris</w:t>
            </w:r>
          </w:p>
          <w:p w14:paraId="2DF27884" w14:textId="77777777" w:rsidR="00715A69" w:rsidRPr="005C6A7C" w:rsidRDefault="00715A69" w:rsidP="00D95E7C">
            <w:pPr>
              <w:contextualSpacing/>
              <w:jc w:val="center"/>
              <w:rPr>
                <w:rFonts w:ascii="Arial" w:eastAsia="Arial" w:hAnsi="Arial" w:cs="Arial"/>
                <w:b/>
                <w:bCs/>
                <w:color w:val="000000" w:themeColor="text1"/>
              </w:rPr>
            </w:pPr>
          </w:p>
        </w:tc>
        <w:tc>
          <w:tcPr>
            <w:tcW w:w="900" w:type="pct"/>
          </w:tcPr>
          <w:p w14:paraId="4A061EBE" w14:textId="409E932D"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„Atsakingas už sutarties vykdymą“** </w:t>
            </w:r>
          </w:p>
        </w:tc>
      </w:tr>
      <w:tr w:rsidR="00715A69" w:rsidRPr="005C6A7C" w14:paraId="7B7EBD2C" w14:textId="77777777" w:rsidTr="00D95E7C">
        <w:trPr>
          <w:trHeight w:val="718"/>
        </w:trPr>
        <w:tc>
          <w:tcPr>
            <w:tcW w:w="961" w:type="pct"/>
          </w:tcPr>
          <w:p w14:paraId="218C79BC" w14:textId="77777777" w:rsidR="00715A69" w:rsidRPr="005C6A7C" w:rsidRDefault="00715A69" w:rsidP="00D95E7C">
            <w:pPr>
              <w:contextualSpacing/>
              <w:jc w:val="both"/>
              <w:rPr>
                <w:rFonts w:ascii="Arial" w:eastAsia="Arial" w:hAnsi="Arial" w:cs="Arial"/>
                <w:color w:val="000000" w:themeColor="text1"/>
              </w:rPr>
            </w:pPr>
          </w:p>
        </w:tc>
        <w:tc>
          <w:tcPr>
            <w:tcW w:w="608" w:type="pct"/>
          </w:tcPr>
          <w:p w14:paraId="2526DB5E" w14:textId="77777777" w:rsidR="00715A69" w:rsidRPr="005C6A7C" w:rsidRDefault="00715A69" w:rsidP="00D95E7C">
            <w:pPr>
              <w:contextualSpacing/>
              <w:jc w:val="both"/>
              <w:rPr>
                <w:rFonts w:ascii="Arial" w:eastAsia="Arial" w:hAnsi="Arial" w:cs="Arial"/>
                <w:color w:val="000000" w:themeColor="text1"/>
              </w:rPr>
            </w:pPr>
          </w:p>
        </w:tc>
        <w:tc>
          <w:tcPr>
            <w:tcW w:w="557" w:type="pct"/>
          </w:tcPr>
          <w:p w14:paraId="5EBA7638" w14:textId="77777777" w:rsidR="00715A69" w:rsidRPr="005C6A7C" w:rsidRDefault="00715A69" w:rsidP="00D95E7C">
            <w:pPr>
              <w:contextualSpacing/>
              <w:jc w:val="both"/>
              <w:rPr>
                <w:rFonts w:ascii="Arial" w:eastAsia="Arial" w:hAnsi="Arial" w:cs="Arial"/>
                <w:color w:val="000000" w:themeColor="text1"/>
              </w:rPr>
            </w:pPr>
          </w:p>
        </w:tc>
        <w:tc>
          <w:tcPr>
            <w:tcW w:w="669" w:type="pct"/>
          </w:tcPr>
          <w:p w14:paraId="325630B7" w14:textId="77777777" w:rsidR="00715A69" w:rsidRPr="005C6A7C" w:rsidRDefault="00715A69" w:rsidP="00D95E7C">
            <w:pPr>
              <w:contextualSpacing/>
              <w:jc w:val="both"/>
              <w:rPr>
                <w:rFonts w:ascii="Arial" w:eastAsia="Arial" w:hAnsi="Arial" w:cs="Arial"/>
                <w:color w:val="000000" w:themeColor="text1"/>
              </w:rPr>
            </w:pPr>
          </w:p>
        </w:tc>
        <w:tc>
          <w:tcPr>
            <w:tcW w:w="788" w:type="pct"/>
          </w:tcPr>
          <w:p w14:paraId="2F97A550" w14:textId="77777777" w:rsidR="00715A69" w:rsidRPr="005C6A7C" w:rsidRDefault="00715A69" w:rsidP="00D95E7C">
            <w:pPr>
              <w:contextualSpacing/>
              <w:jc w:val="both"/>
              <w:rPr>
                <w:rFonts w:ascii="Arial" w:eastAsia="Arial" w:hAnsi="Arial" w:cs="Arial"/>
                <w:color w:val="000000" w:themeColor="text1"/>
              </w:rPr>
            </w:pPr>
          </w:p>
        </w:tc>
        <w:tc>
          <w:tcPr>
            <w:tcW w:w="517" w:type="pct"/>
          </w:tcPr>
          <w:p w14:paraId="67ADB6D1" w14:textId="77777777" w:rsidR="00715A69" w:rsidRPr="005C6A7C" w:rsidRDefault="00715A69" w:rsidP="00D95E7C">
            <w:pPr>
              <w:contextualSpacing/>
              <w:jc w:val="both"/>
              <w:rPr>
                <w:rFonts w:ascii="Arial" w:eastAsia="Arial" w:hAnsi="Arial" w:cs="Arial"/>
                <w:color w:val="000000" w:themeColor="text1"/>
              </w:rPr>
            </w:pPr>
          </w:p>
        </w:tc>
        <w:tc>
          <w:tcPr>
            <w:tcW w:w="900" w:type="pct"/>
          </w:tcPr>
          <w:p w14:paraId="0E4B5814" w14:textId="77777777" w:rsidR="00715A69" w:rsidRPr="005C6A7C" w:rsidRDefault="00715A69" w:rsidP="00D95E7C">
            <w:pPr>
              <w:contextualSpacing/>
              <w:jc w:val="both"/>
              <w:rPr>
                <w:rFonts w:ascii="Arial" w:eastAsia="Arial" w:hAnsi="Arial" w:cs="Arial"/>
                <w:color w:val="000000" w:themeColor="text1"/>
              </w:rPr>
            </w:pPr>
          </w:p>
        </w:tc>
      </w:tr>
    </w:tbl>
    <w:p w14:paraId="482C2CE2"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*vienu vartotojo vardu galima suteikti prieigą vienai rolei, ir tik prie vienos konkrečios įmonės;</w:t>
      </w:r>
    </w:p>
    <w:p w14:paraId="61C2A328"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**gauna pranešimus apie naujus užsakymus;</w:t>
      </w:r>
    </w:p>
    <w:p w14:paraId="146BD9E5" w14:textId="676EFD1B" w:rsidR="00715A69" w:rsidRPr="0038288F" w:rsidRDefault="00715A69" w:rsidP="00181D18">
      <w:pPr>
        <w:pStyle w:val="ListParagraph"/>
        <w:numPr>
          <w:ilvl w:val="0"/>
          <w:numId w:val="9"/>
        </w:numPr>
        <w:jc w:val="both"/>
      </w:pPr>
      <w:r w:rsidRPr="005210E0">
        <w:rPr>
          <w:rFonts w:ascii="Arial" w:eastAsia="Arial" w:hAnsi="Arial" w:cs="Arial"/>
          <w:color w:val="000000" w:themeColor="text1"/>
        </w:rPr>
        <w:t xml:space="preserve">Apie kontaktinių adresų bei asmenų, atsakingų už sutarties vykdymą, pasikeitimus Šalys informuoja viena kitą nedelsiant, bet ne vėliau kaip per 2 (dvi) darbo dienas, kreipiantis į </w:t>
      </w:r>
      <w:r w:rsidR="00CE5AAB" w:rsidRPr="005210E0">
        <w:rPr>
          <w:rFonts w:ascii="Arial" w:eastAsia="Arial" w:hAnsi="Arial" w:cs="Arial"/>
          <w:color w:val="000000" w:themeColor="text1"/>
        </w:rPr>
        <w:t xml:space="preserve">Kliento </w:t>
      </w:r>
      <w:r w:rsidRPr="005210E0">
        <w:rPr>
          <w:rFonts w:ascii="Arial" w:eastAsia="Arial" w:hAnsi="Arial" w:cs="Arial"/>
          <w:color w:val="000000" w:themeColor="text1"/>
        </w:rPr>
        <w:t xml:space="preserve">Partnerių koordinatorių el. paštu </w:t>
      </w:r>
      <w:proofErr w:type="spellStart"/>
      <w:r w:rsidRPr="005210E0">
        <w:rPr>
          <w:rFonts w:ascii="Arial" w:eastAsia="Arial" w:hAnsi="Arial" w:cs="Arial"/>
          <w:color w:val="000000" w:themeColor="text1"/>
        </w:rPr>
        <w:t>info</w:t>
      </w:r>
      <w:r w:rsidRPr="0038288F">
        <w:rPr>
          <w:rFonts w:ascii="Arial" w:eastAsia="Arial" w:hAnsi="Arial" w:cs="Arial"/>
          <w:color w:val="000000" w:themeColor="text1"/>
        </w:rPr>
        <w:t>@eso.lt</w:t>
      </w:r>
      <w:proofErr w:type="spellEnd"/>
      <w:r w:rsidRPr="005210E0">
        <w:rPr>
          <w:rFonts w:ascii="Arial" w:eastAsia="Arial" w:hAnsi="Arial" w:cs="Arial"/>
          <w:color w:val="000000" w:themeColor="text1"/>
        </w:rPr>
        <w:t xml:space="preserve">. </w:t>
      </w:r>
    </w:p>
    <w:p w14:paraId="34AE1194" w14:textId="77777777" w:rsidR="006337E8" w:rsidRDefault="006337E8" w:rsidP="00CE5AAB">
      <w:pPr>
        <w:jc w:val="right"/>
        <w:rPr>
          <w:rFonts w:ascii="Arial" w:hAnsi="Arial" w:cs="Arial"/>
        </w:rPr>
        <w:sectPr w:rsidR="006337E8" w:rsidSect="006337E8">
          <w:pgSz w:w="16838" w:h="11906" w:orient="landscape" w:code="9"/>
          <w:pgMar w:top="1276" w:right="1134" w:bottom="567" w:left="1134" w:header="170" w:footer="716" w:gutter="0"/>
          <w:cols w:space="708"/>
          <w:docGrid w:linePitch="360"/>
        </w:sectPr>
      </w:pPr>
    </w:p>
    <w:p w14:paraId="2B9337DF" w14:textId="48B3CC36" w:rsidR="00CE5AAB" w:rsidRDefault="00CE5AAB" w:rsidP="00CE5AAB">
      <w:pPr>
        <w:jc w:val="right"/>
        <w:rPr>
          <w:rFonts w:ascii="Arial" w:hAnsi="Arial" w:cs="Arial"/>
        </w:rPr>
      </w:pPr>
      <w:r w:rsidRPr="00E529D1">
        <w:rPr>
          <w:rFonts w:ascii="Arial" w:hAnsi="Arial" w:cs="Arial"/>
        </w:rPr>
        <w:lastRenderedPageBreak/>
        <w:t xml:space="preserve">Sutarties SD priedas Nr. </w:t>
      </w:r>
      <w:r>
        <w:rPr>
          <w:rFonts w:ascii="Arial" w:hAnsi="Arial" w:cs="Arial"/>
        </w:rPr>
        <w:t>2</w:t>
      </w:r>
    </w:p>
    <w:p w14:paraId="6812BF77" w14:textId="32481CDC" w:rsidR="00CE5AAB" w:rsidRDefault="00CE5AAB" w:rsidP="00CE5AAB">
      <w:pPr>
        <w:jc w:val="right"/>
        <w:rPr>
          <w:rFonts w:ascii="Arial" w:hAnsi="Arial" w:cs="Arial"/>
        </w:rPr>
      </w:pPr>
    </w:p>
    <w:p w14:paraId="1387FB97" w14:textId="6576E1D6" w:rsidR="00CE5AAB" w:rsidRPr="00CE5AAB" w:rsidRDefault="00CE5AAB" w:rsidP="00CE5AAB">
      <w:pPr>
        <w:jc w:val="center"/>
        <w:rPr>
          <w:rFonts w:ascii="Arial" w:hAnsi="Arial" w:cs="Arial"/>
          <w:b/>
          <w:bCs/>
        </w:rPr>
      </w:pPr>
      <w:r w:rsidRPr="00CE5AAB">
        <w:rPr>
          <w:rFonts w:ascii="Arial" w:hAnsi="Arial" w:cs="Arial"/>
          <w:b/>
          <w:bCs/>
        </w:rPr>
        <w:t>TECHNINĖ SPECIFIKACIJA</w:t>
      </w:r>
    </w:p>
    <w:p w14:paraId="3398689F" w14:textId="77777777" w:rsidR="00CE5AAB" w:rsidRDefault="00CE5AAB" w:rsidP="003F27E7">
      <w:pPr>
        <w:jc w:val="right"/>
        <w:rPr>
          <w:rFonts w:ascii="Arial" w:hAnsi="Arial" w:cs="Arial"/>
        </w:rPr>
      </w:pPr>
    </w:p>
    <w:p w14:paraId="09375F61" w14:textId="77777777" w:rsidR="00CE5AAB" w:rsidRDefault="00CE5AAB" w:rsidP="003F27E7">
      <w:pPr>
        <w:jc w:val="right"/>
        <w:rPr>
          <w:rFonts w:ascii="Arial" w:hAnsi="Arial" w:cs="Arial"/>
        </w:rPr>
      </w:pPr>
    </w:p>
    <w:p w14:paraId="7D6F22B3" w14:textId="77777777" w:rsidR="00CE5AAB" w:rsidRDefault="00CE5AAB" w:rsidP="003F27E7">
      <w:pPr>
        <w:jc w:val="right"/>
        <w:rPr>
          <w:rFonts w:ascii="Arial" w:hAnsi="Arial" w:cs="Arial"/>
        </w:rPr>
      </w:pPr>
    </w:p>
    <w:p w14:paraId="7785A382" w14:textId="77777777" w:rsidR="006337E8" w:rsidRDefault="006337E8">
      <w:pPr>
        <w:spacing w:after="160" w:line="259" w:lineRule="auto"/>
        <w:rPr>
          <w:rFonts w:ascii="Arial" w:hAnsi="Arial" w:cs="Arial"/>
        </w:rPr>
      </w:pPr>
      <w:r>
        <w:rPr>
          <w:rFonts w:ascii="Arial" w:hAnsi="Arial" w:cs="Arial"/>
        </w:rPr>
        <w:br w:type="page"/>
      </w:r>
    </w:p>
    <w:p w14:paraId="5B0C4421" w14:textId="20EB220A"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CE5AAB">
        <w:rPr>
          <w:rFonts w:ascii="Arial" w:hAnsi="Arial" w:cs="Arial"/>
        </w:rPr>
        <w:t>3</w:t>
      </w:r>
    </w:p>
    <w:p w14:paraId="009E7B69" w14:textId="77777777" w:rsidR="003F27E7" w:rsidRPr="00E529D1" w:rsidRDefault="003F27E7" w:rsidP="003F27E7">
      <w:pPr>
        <w:jc w:val="right"/>
        <w:rPr>
          <w:rFonts w:ascii="Arial" w:hAnsi="Arial" w:cs="Arial"/>
        </w:rPr>
      </w:pPr>
    </w:p>
    <w:p w14:paraId="59C6B311" w14:textId="1F2EE0B8" w:rsidR="00D45687" w:rsidRPr="002A34DC" w:rsidRDefault="00CE5AAB" w:rsidP="00D45687">
      <w:pPr>
        <w:jc w:val="center"/>
        <w:rPr>
          <w:rFonts w:ascii="Arial" w:hAnsi="Arial" w:cs="Arial"/>
          <w:b/>
          <w:i/>
          <w:color w:val="FF0000"/>
          <w:highlight w:val="yellow"/>
        </w:rPr>
      </w:pPr>
      <w:r>
        <w:rPr>
          <w:rFonts w:ascii="Arial" w:hAnsi="Arial" w:cs="Arial"/>
          <w:b/>
        </w:rPr>
        <w:t>Ūkio subjektų, s</w:t>
      </w:r>
      <w:r w:rsidR="00A06FA9">
        <w:rPr>
          <w:rFonts w:ascii="Arial" w:hAnsi="Arial" w:cs="Arial"/>
          <w:b/>
        </w:rPr>
        <w:t>ubteikėjų</w:t>
      </w:r>
      <w:r w:rsidR="00A06FA9" w:rsidRPr="002A34DC">
        <w:rPr>
          <w:rFonts w:ascii="Arial" w:hAnsi="Arial" w:cs="Arial"/>
          <w:b/>
        </w:rPr>
        <w:t xml:space="preserve"> </w:t>
      </w:r>
      <w:r w:rsidR="00D45687" w:rsidRPr="002A34DC">
        <w:rPr>
          <w:rFonts w:ascii="Arial" w:hAnsi="Arial" w:cs="Arial"/>
          <w:b/>
        </w:rPr>
        <w:t xml:space="preserve">ir specialistų sąrašas bei jiems </w:t>
      </w:r>
      <w:r w:rsidR="00A06FA9">
        <w:rPr>
          <w:rFonts w:ascii="Arial" w:hAnsi="Arial" w:cs="Arial"/>
          <w:b/>
        </w:rPr>
        <w:t xml:space="preserve">perduodama </w:t>
      </w:r>
      <w:r>
        <w:rPr>
          <w:rFonts w:ascii="Arial" w:hAnsi="Arial" w:cs="Arial"/>
          <w:b/>
        </w:rPr>
        <w:t>įsipareigojimų</w:t>
      </w:r>
      <w:r w:rsidR="00A06FA9">
        <w:rPr>
          <w:rFonts w:ascii="Arial" w:hAnsi="Arial" w:cs="Arial"/>
          <w:b/>
        </w:rPr>
        <w:t xml:space="preserve"> dalis/dalys</w:t>
      </w:r>
    </w:p>
    <w:p w14:paraId="5AF12151" w14:textId="5F339ACE" w:rsidR="003F27E7" w:rsidRPr="00E529D1" w:rsidRDefault="003F27E7" w:rsidP="003F27E7">
      <w:pPr>
        <w:jc w:val="center"/>
        <w:rPr>
          <w:rFonts w:ascii="Arial" w:hAnsi="Arial" w:cs="Arial"/>
          <w:b/>
        </w:rPr>
      </w:pPr>
    </w:p>
    <w:p w14:paraId="3648EA3E" w14:textId="77777777" w:rsidR="003F27E7" w:rsidRDefault="003F27E7" w:rsidP="00CE5AAB">
      <w:pPr>
        <w:rPr>
          <w:rFonts w:ascii="Arial" w:hAnsi="Arial" w:cs="Arial"/>
          <w:b/>
          <w:i/>
          <w:color w:val="FF0000"/>
          <w:highlight w:val="yellow"/>
        </w:rPr>
      </w:pPr>
    </w:p>
    <w:p w14:paraId="46DAD48F"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w:t>
      </w:r>
      <w:proofErr w:type="spellStart"/>
      <w:r>
        <w:rPr>
          <w:rFonts w:ascii="Arial" w:hAnsi="Arial" w:cs="Arial"/>
          <w:sz w:val="20"/>
        </w:rPr>
        <w:t>kvazisubtiekėjai</w:t>
      </w:r>
      <w:proofErr w:type="spellEnd"/>
      <w:r>
        <w:rPr>
          <w:rFonts w:ascii="Arial" w:hAnsi="Arial" w:cs="Arial"/>
          <w:sz w:val="20"/>
        </w:rPr>
        <w:t xml:space="preserve"> (dėl atitikimo kvalifikacijos reikalavimui)</w:t>
      </w:r>
    </w:p>
    <w:tbl>
      <w:tblPr>
        <w:tblStyle w:val="TableGrid"/>
        <w:tblW w:w="10060" w:type="dxa"/>
        <w:tblLook w:val="04A0" w:firstRow="1" w:lastRow="0" w:firstColumn="1" w:lastColumn="0" w:noHBand="0" w:noVBand="1"/>
      </w:tblPr>
      <w:tblGrid>
        <w:gridCol w:w="4814"/>
        <w:gridCol w:w="5246"/>
      </w:tblGrid>
      <w:tr w:rsidR="007D25BD" w:rsidRPr="00FE027A" w14:paraId="4B166977" w14:textId="77777777" w:rsidTr="007D25BD">
        <w:tc>
          <w:tcPr>
            <w:tcW w:w="4814" w:type="dxa"/>
          </w:tcPr>
          <w:p w14:paraId="541954B4"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5246" w:type="dxa"/>
          </w:tcPr>
          <w:p w14:paraId="6AD366AA"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414490E1" w14:textId="77777777" w:rsidTr="007D25BD">
        <w:tc>
          <w:tcPr>
            <w:tcW w:w="4814" w:type="dxa"/>
          </w:tcPr>
          <w:p w14:paraId="35D8CEAD"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597D9185"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4C4EB07B" w14:textId="77777777" w:rsidTr="007D25BD">
        <w:tc>
          <w:tcPr>
            <w:tcW w:w="4814" w:type="dxa"/>
          </w:tcPr>
          <w:p w14:paraId="7E76E159"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31B01CD4" w14:textId="77777777" w:rsidR="007D25BD" w:rsidRPr="00FE027A" w:rsidRDefault="007D25BD" w:rsidP="00885945">
            <w:pPr>
              <w:pStyle w:val="BodyTextIndent"/>
              <w:spacing w:line="259" w:lineRule="auto"/>
              <w:ind w:firstLine="0"/>
              <w:jc w:val="left"/>
              <w:rPr>
                <w:rFonts w:ascii="Arial" w:hAnsi="Arial" w:cs="Arial"/>
                <w:sz w:val="20"/>
              </w:rPr>
            </w:pPr>
          </w:p>
        </w:tc>
      </w:tr>
    </w:tbl>
    <w:p w14:paraId="01D532C2" w14:textId="77777777" w:rsidR="007D25BD" w:rsidRPr="00FE027A" w:rsidRDefault="007D25BD" w:rsidP="007D25BD">
      <w:pPr>
        <w:pStyle w:val="BodyTextIndent"/>
        <w:spacing w:line="259" w:lineRule="auto"/>
        <w:ind w:firstLine="0"/>
        <w:jc w:val="left"/>
        <w:rPr>
          <w:rFonts w:ascii="Arial" w:hAnsi="Arial" w:cs="Arial"/>
          <w:sz w:val="20"/>
        </w:rPr>
      </w:pPr>
    </w:p>
    <w:p w14:paraId="6B08E84F" w14:textId="77777777" w:rsidR="007D25BD" w:rsidRPr="002442BE" w:rsidRDefault="007D25BD" w:rsidP="007D25BD">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ubte</w:t>
      </w:r>
      <w:r>
        <w:rPr>
          <w:rFonts w:ascii="Arial" w:hAnsi="Arial" w:cs="Arial"/>
          <w:sz w:val="20"/>
        </w:rPr>
        <w:t>i</w:t>
      </w:r>
      <w:r w:rsidRPr="00807EA4">
        <w:rPr>
          <w:rFonts w:ascii="Arial" w:hAnsi="Arial" w:cs="Arial"/>
          <w:sz w:val="20"/>
        </w:rPr>
        <w:t>kėjai</w:t>
      </w:r>
      <w:r>
        <w:rPr>
          <w:rFonts w:ascii="Arial" w:hAnsi="Arial" w:cs="Arial"/>
          <w:sz w:val="20"/>
        </w:rPr>
        <w:t xml:space="preserve"> kvalifikacijai (kai Tiekėjas pats atitinka keliamą kvalifikacijos reikalavimą)*</w:t>
      </w:r>
    </w:p>
    <w:tbl>
      <w:tblPr>
        <w:tblStyle w:val="TableGrid"/>
        <w:tblW w:w="10060" w:type="dxa"/>
        <w:tblLook w:val="04A0" w:firstRow="1" w:lastRow="0" w:firstColumn="1" w:lastColumn="0" w:noHBand="0" w:noVBand="1"/>
      </w:tblPr>
      <w:tblGrid>
        <w:gridCol w:w="4814"/>
        <w:gridCol w:w="5246"/>
      </w:tblGrid>
      <w:tr w:rsidR="007D25BD" w:rsidRPr="00FE027A" w14:paraId="51F9EEDA" w14:textId="77777777" w:rsidTr="007D25BD">
        <w:tc>
          <w:tcPr>
            <w:tcW w:w="4814" w:type="dxa"/>
          </w:tcPr>
          <w:p w14:paraId="4FC50281" w14:textId="77777777" w:rsidR="007D25BD" w:rsidRPr="002442BE" w:rsidRDefault="007D25BD" w:rsidP="00885945">
            <w:pPr>
              <w:pStyle w:val="BodyTextIndent"/>
              <w:spacing w:line="259" w:lineRule="auto"/>
              <w:ind w:firstLine="0"/>
              <w:rPr>
                <w:rFonts w:ascii="Arial" w:hAnsi="Arial" w:cs="Arial"/>
                <w:b/>
                <w:bCs/>
                <w:sz w:val="20"/>
              </w:rPr>
            </w:pPr>
            <w:r w:rsidRPr="48609D98">
              <w:rPr>
                <w:rFonts w:ascii="Arial" w:hAnsi="Arial" w:cs="Arial"/>
                <w:b/>
                <w:bCs/>
                <w:sz w:val="20"/>
              </w:rPr>
              <w:t>Pavadinimas</w:t>
            </w:r>
            <w:r>
              <w:rPr>
                <w:rFonts w:ascii="Arial" w:hAnsi="Arial" w:cs="Arial"/>
                <w:b/>
                <w:bCs/>
                <w:sz w:val="20"/>
              </w:rPr>
              <w:t xml:space="preserve"> arba Vardas Pavardė</w:t>
            </w:r>
          </w:p>
        </w:tc>
        <w:tc>
          <w:tcPr>
            <w:tcW w:w="5246" w:type="dxa"/>
          </w:tcPr>
          <w:p w14:paraId="53FDFDAE" w14:textId="77777777" w:rsidR="007D25BD" w:rsidRPr="002442BE" w:rsidRDefault="007D25BD" w:rsidP="00885945">
            <w:pPr>
              <w:pStyle w:val="BodyTextIndent"/>
              <w:spacing w:line="259" w:lineRule="auto"/>
              <w:ind w:firstLine="0"/>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6BAB44F8" w14:textId="77777777" w:rsidTr="007D25BD">
        <w:tc>
          <w:tcPr>
            <w:tcW w:w="4814" w:type="dxa"/>
          </w:tcPr>
          <w:p w14:paraId="7C4CF796" w14:textId="77777777" w:rsidR="007D25BD" w:rsidRPr="002442BE" w:rsidRDefault="007D25BD" w:rsidP="00885945">
            <w:pPr>
              <w:pStyle w:val="BodyTextIndent"/>
              <w:spacing w:line="259" w:lineRule="auto"/>
              <w:ind w:firstLine="0"/>
              <w:rPr>
                <w:rFonts w:ascii="Arial" w:hAnsi="Arial" w:cs="Arial"/>
                <w:sz w:val="20"/>
              </w:rPr>
            </w:pPr>
          </w:p>
        </w:tc>
        <w:tc>
          <w:tcPr>
            <w:tcW w:w="5246" w:type="dxa"/>
          </w:tcPr>
          <w:p w14:paraId="2FC31FE4" w14:textId="77777777" w:rsidR="007D25BD" w:rsidRPr="002442BE" w:rsidRDefault="007D25BD" w:rsidP="00885945">
            <w:pPr>
              <w:pStyle w:val="BodyTextIndent"/>
              <w:spacing w:line="259" w:lineRule="auto"/>
              <w:ind w:firstLine="0"/>
              <w:rPr>
                <w:rFonts w:ascii="Arial" w:hAnsi="Arial" w:cs="Arial"/>
                <w:sz w:val="20"/>
              </w:rPr>
            </w:pPr>
          </w:p>
        </w:tc>
      </w:tr>
      <w:tr w:rsidR="007D25BD" w:rsidRPr="002F3A15" w14:paraId="5FBEB261" w14:textId="77777777" w:rsidTr="007D25BD">
        <w:tc>
          <w:tcPr>
            <w:tcW w:w="4814" w:type="dxa"/>
          </w:tcPr>
          <w:p w14:paraId="2481C173" w14:textId="77777777" w:rsidR="007D25BD" w:rsidRPr="002F3A15" w:rsidRDefault="007D25BD" w:rsidP="00885945">
            <w:pPr>
              <w:pStyle w:val="BodyTextIndent"/>
              <w:spacing w:line="259" w:lineRule="auto"/>
              <w:ind w:firstLine="0"/>
              <w:rPr>
                <w:rFonts w:ascii="Arial" w:hAnsi="Arial" w:cs="Arial"/>
                <w:sz w:val="20"/>
              </w:rPr>
            </w:pPr>
          </w:p>
        </w:tc>
        <w:tc>
          <w:tcPr>
            <w:tcW w:w="5246" w:type="dxa"/>
          </w:tcPr>
          <w:p w14:paraId="20E72D39" w14:textId="77777777" w:rsidR="007D25BD" w:rsidRPr="002F3A15" w:rsidRDefault="007D25BD" w:rsidP="00885945">
            <w:pPr>
              <w:pStyle w:val="BodyTextIndent"/>
              <w:spacing w:line="259" w:lineRule="auto"/>
              <w:ind w:firstLine="0"/>
              <w:rPr>
                <w:rFonts w:ascii="Arial" w:hAnsi="Arial" w:cs="Arial"/>
                <w:sz w:val="20"/>
              </w:rPr>
            </w:pPr>
          </w:p>
        </w:tc>
      </w:tr>
    </w:tbl>
    <w:p w14:paraId="31CE28CD" w14:textId="77777777" w:rsidR="007D25BD" w:rsidRPr="002F3A15" w:rsidRDefault="007D25BD" w:rsidP="007D25BD">
      <w:pPr>
        <w:pStyle w:val="BodyTextIndent"/>
        <w:spacing w:line="259" w:lineRule="auto"/>
        <w:ind w:firstLine="0"/>
        <w:rPr>
          <w:rFonts w:ascii="Arial" w:hAnsi="Arial" w:cs="Arial"/>
          <w:sz w:val="20"/>
        </w:rPr>
      </w:pPr>
      <w:r w:rsidRPr="002F3A15">
        <w:rPr>
          <w:rFonts w:ascii="Arial" w:hAnsi="Arial" w:cs="Arial"/>
          <w:sz w:val="20"/>
        </w:rPr>
        <w:t>*</w:t>
      </w:r>
      <w:r w:rsidRPr="002F3A15">
        <w:rPr>
          <w:rFonts w:ascii="Arial" w:hAnsi="Arial" w:cs="Arial"/>
          <w:i/>
          <w:iCs/>
          <w:sz w:val="20"/>
          <w:u w:val="single"/>
          <w:shd w:val="clear" w:color="auto" w:fill="FFFFFF"/>
        </w:rPr>
        <w:t xml:space="preserve"> </w:t>
      </w:r>
      <w:r w:rsidRPr="002F3A15">
        <w:rPr>
          <w:rStyle w:val="normaltextrun"/>
          <w:rFonts w:ascii="Arial" w:hAnsi="Arial" w:cs="Arial"/>
          <w:i/>
          <w:iCs/>
          <w:sz w:val="20"/>
          <w:u w:val="single"/>
          <w:shd w:val="clear" w:color="auto" w:fill="FFFFFF"/>
        </w:rPr>
        <w:t>Šių subte</w:t>
      </w:r>
      <w:r>
        <w:rPr>
          <w:rStyle w:val="normaltextrun"/>
          <w:rFonts w:ascii="Arial" w:hAnsi="Arial" w:cs="Arial"/>
          <w:i/>
          <w:iCs/>
          <w:sz w:val="20"/>
          <w:u w:val="single"/>
          <w:shd w:val="clear" w:color="auto" w:fill="FFFFFF"/>
        </w:rPr>
        <w:t>i</w:t>
      </w:r>
      <w:r w:rsidRPr="002F3A15">
        <w:rPr>
          <w:rStyle w:val="normaltextrun"/>
          <w:rFonts w:ascii="Arial" w:hAnsi="Arial" w:cs="Arial"/>
          <w:i/>
          <w:iCs/>
          <w:sz w:val="20"/>
          <w:u w:val="single"/>
          <w:shd w:val="clear" w:color="auto" w:fill="FFFFFF"/>
        </w:rPr>
        <w:t>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2F3A15">
        <w:rPr>
          <w:rStyle w:val="eop"/>
          <w:rFonts w:ascii="Arial" w:hAnsi="Arial" w:cs="Arial"/>
          <w:i/>
          <w:iCs/>
          <w:sz w:val="20"/>
          <w:shd w:val="clear" w:color="auto" w:fill="FFFFFF"/>
        </w:rPr>
        <w:t> </w:t>
      </w:r>
    </w:p>
    <w:p w14:paraId="4D001A16" w14:textId="77777777" w:rsidR="007D25BD" w:rsidRPr="00FE027A" w:rsidRDefault="007D25BD" w:rsidP="007D25BD">
      <w:pPr>
        <w:pStyle w:val="BodyTextIndent"/>
        <w:spacing w:line="259" w:lineRule="auto"/>
        <w:ind w:firstLine="0"/>
        <w:jc w:val="left"/>
        <w:rPr>
          <w:rFonts w:ascii="Arial" w:hAnsi="Arial" w:cs="Arial"/>
          <w:sz w:val="20"/>
        </w:rPr>
      </w:pPr>
    </w:p>
    <w:p w14:paraId="17F5A120" w14:textId="77777777" w:rsidR="007D25BD" w:rsidRDefault="007D25BD" w:rsidP="007D25BD">
      <w:pPr>
        <w:pStyle w:val="BodyTextIndent"/>
        <w:spacing w:line="256" w:lineRule="auto"/>
        <w:ind w:firstLine="0"/>
        <w:rPr>
          <w:rFonts w:ascii="Arial" w:hAnsi="Arial" w:cs="Arial"/>
          <w:sz w:val="20"/>
        </w:rPr>
      </w:pPr>
      <w:r>
        <w:rPr>
          <w:rFonts w:ascii="Arial" w:hAnsi="Arial" w:cs="Arial"/>
          <w:sz w:val="20"/>
        </w:rPr>
        <w:t>Pasitelkti Subteikėjai</w:t>
      </w:r>
    </w:p>
    <w:tbl>
      <w:tblPr>
        <w:tblStyle w:val="TableGrid"/>
        <w:tblW w:w="10060" w:type="dxa"/>
        <w:tblLook w:val="04A0" w:firstRow="1" w:lastRow="0" w:firstColumn="1" w:lastColumn="0" w:noHBand="0" w:noVBand="1"/>
      </w:tblPr>
      <w:tblGrid>
        <w:gridCol w:w="4814"/>
        <w:gridCol w:w="5246"/>
      </w:tblGrid>
      <w:tr w:rsidR="007D25BD" w14:paraId="661D73E7" w14:textId="77777777" w:rsidTr="007D25BD">
        <w:tc>
          <w:tcPr>
            <w:tcW w:w="4814" w:type="dxa"/>
            <w:tcBorders>
              <w:top w:val="single" w:sz="4" w:space="0" w:color="auto"/>
              <w:left w:val="single" w:sz="4" w:space="0" w:color="auto"/>
              <w:bottom w:val="single" w:sz="4" w:space="0" w:color="auto"/>
              <w:right w:val="single" w:sz="4" w:space="0" w:color="auto"/>
            </w:tcBorders>
            <w:hideMark/>
          </w:tcPr>
          <w:p w14:paraId="45330804"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Pavadinimas</w:t>
            </w:r>
          </w:p>
        </w:tc>
        <w:tc>
          <w:tcPr>
            <w:tcW w:w="5246" w:type="dxa"/>
            <w:tcBorders>
              <w:top w:val="single" w:sz="4" w:space="0" w:color="auto"/>
              <w:left w:val="single" w:sz="4" w:space="0" w:color="auto"/>
              <w:bottom w:val="single" w:sz="4" w:space="0" w:color="auto"/>
              <w:right w:val="single" w:sz="4" w:space="0" w:color="auto"/>
            </w:tcBorders>
            <w:hideMark/>
          </w:tcPr>
          <w:p w14:paraId="51C74E8E"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Sutarties dalis, kurią vykdys Subteikėjas</w:t>
            </w:r>
          </w:p>
        </w:tc>
      </w:tr>
      <w:tr w:rsidR="007D25BD" w14:paraId="49E1FF33" w14:textId="77777777" w:rsidTr="007D25BD">
        <w:tc>
          <w:tcPr>
            <w:tcW w:w="4814" w:type="dxa"/>
            <w:tcBorders>
              <w:top w:val="single" w:sz="4" w:space="0" w:color="auto"/>
              <w:left w:val="single" w:sz="4" w:space="0" w:color="auto"/>
              <w:bottom w:val="single" w:sz="4" w:space="0" w:color="auto"/>
              <w:right w:val="single" w:sz="4" w:space="0" w:color="auto"/>
            </w:tcBorders>
          </w:tcPr>
          <w:p w14:paraId="12F4485A"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40885998" w14:textId="77777777" w:rsidR="007D25BD" w:rsidRDefault="007D25BD" w:rsidP="00885945">
            <w:pPr>
              <w:pStyle w:val="BodyTextIndent"/>
              <w:spacing w:line="256" w:lineRule="auto"/>
              <w:ind w:firstLine="0"/>
              <w:rPr>
                <w:rFonts w:ascii="Arial" w:hAnsi="Arial" w:cs="Arial"/>
                <w:sz w:val="20"/>
              </w:rPr>
            </w:pPr>
          </w:p>
        </w:tc>
      </w:tr>
      <w:tr w:rsidR="007D25BD" w14:paraId="648DFAB4" w14:textId="77777777" w:rsidTr="007D25BD">
        <w:tc>
          <w:tcPr>
            <w:tcW w:w="4814" w:type="dxa"/>
            <w:tcBorders>
              <w:top w:val="single" w:sz="4" w:space="0" w:color="auto"/>
              <w:left w:val="single" w:sz="4" w:space="0" w:color="auto"/>
              <w:bottom w:val="single" w:sz="4" w:space="0" w:color="auto"/>
              <w:right w:val="single" w:sz="4" w:space="0" w:color="auto"/>
            </w:tcBorders>
          </w:tcPr>
          <w:p w14:paraId="7E081F57"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18A74851" w14:textId="77777777" w:rsidR="007D25BD" w:rsidRDefault="007D25BD" w:rsidP="00885945">
            <w:pPr>
              <w:pStyle w:val="BodyTextIndent"/>
              <w:spacing w:line="256" w:lineRule="auto"/>
              <w:ind w:firstLine="0"/>
              <w:rPr>
                <w:rFonts w:ascii="Arial" w:hAnsi="Arial" w:cs="Arial"/>
                <w:sz w:val="20"/>
              </w:rPr>
            </w:pPr>
          </w:p>
        </w:tc>
      </w:tr>
    </w:tbl>
    <w:p w14:paraId="35D7BCD5" w14:textId="77777777" w:rsidR="007D25BD" w:rsidRDefault="007D25BD" w:rsidP="007D25BD">
      <w:pPr>
        <w:pStyle w:val="BodyTextIndent"/>
        <w:spacing w:line="259" w:lineRule="auto"/>
        <w:ind w:firstLine="0"/>
        <w:jc w:val="left"/>
        <w:rPr>
          <w:rFonts w:ascii="Arial" w:hAnsi="Arial" w:cs="Arial"/>
          <w:sz w:val="20"/>
        </w:rPr>
      </w:pPr>
    </w:p>
    <w:p w14:paraId="3074115E"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10060" w:type="dxa"/>
        <w:tblLook w:val="04A0" w:firstRow="1" w:lastRow="0" w:firstColumn="1" w:lastColumn="0" w:noHBand="0" w:noVBand="1"/>
      </w:tblPr>
      <w:tblGrid>
        <w:gridCol w:w="4814"/>
        <w:gridCol w:w="5246"/>
      </w:tblGrid>
      <w:tr w:rsidR="007D25BD" w:rsidRPr="00FE027A" w14:paraId="4DA5F22D" w14:textId="77777777" w:rsidTr="007D25BD">
        <w:tc>
          <w:tcPr>
            <w:tcW w:w="4814" w:type="dxa"/>
          </w:tcPr>
          <w:p w14:paraId="6FCB22C1"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5246" w:type="dxa"/>
          </w:tcPr>
          <w:p w14:paraId="5F013D9F"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7D25BD" w:rsidRPr="00FE027A" w14:paraId="40B4074D" w14:textId="77777777" w:rsidTr="007D25BD">
        <w:tc>
          <w:tcPr>
            <w:tcW w:w="4814" w:type="dxa"/>
          </w:tcPr>
          <w:p w14:paraId="7248740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097F58D"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2684A654" w14:textId="77777777" w:rsidTr="007D25BD">
        <w:tc>
          <w:tcPr>
            <w:tcW w:w="4814" w:type="dxa"/>
          </w:tcPr>
          <w:p w14:paraId="5588F01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016F510A" w14:textId="77777777" w:rsidR="007D25BD" w:rsidRPr="00FE027A" w:rsidRDefault="007D25BD" w:rsidP="00885945">
            <w:pPr>
              <w:pStyle w:val="BodyTextIndent"/>
              <w:spacing w:line="259" w:lineRule="auto"/>
              <w:ind w:firstLine="0"/>
              <w:jc w:val="left"/>
              <w:rPr>
                <w:rFonts w:ascii="Arial" w:hAnsi="Arial" w:cs="Arial"/>
                <w:sz w:val="20"/>
              </w:rPr>
            </w:pPr>
          </w:p>
        </w:tc>
      </w:tr>
    </w:tbl>
    <w:p w14:paraId="49EDB91C" w14:textId="77777777" w:rsidR="007D25BD" w:rsidRPr="00FE027A" w:rsidRDefault="007D25BD" w:rsidP="007D25BD">
      <w:pPr>
        <w:pStyle w:val="BodyTextIndent"/>
        <w:spacing w:line="259" w:lineRule="auto"/>
        <w:ind w:firstLine="0"/>
        <w:jc w:val="left"/>
        <w:rPr>
          <w:rFonts w:ascii="Arial" w:hAnsi="Arial" w:cs="Arial"/>
          <w:sz w:val="20"/>
        </w:rPr>
      </w:pPr>
    </w:p>
    <w:p w14:paraId="3FE34F49" w14:textId="77777777" w:rsidR="007D25BD" w:rsidRPr="00FE027A" w:rsidRDefault="007D25BD" w:rsidP="007D25BD">
      <w:pPr>
        <w:pStyle w:val="BodyTextIndent"/>
        <w:spacing w:line="259" w:lineRule="auto"/>
        <w:ind w:firstLine="0"/>
        <w:jc w:val="left"/>
        <w:rPr>
          <w:rFonts w:ascii="Arial" w:hAnsi="Arial" w:cs="Arial"/>
          <w:sz w:val="20"/>
        </w:rPr>
      </w:pPr>
    </w:p>
    <w:p w14:paraId="0E657917" w14:textId="77777777" w:rsidR="007D25BD" w:rsidRPr="00FE027A" w:rsidRDefault="007D25BD" w:rsidP="007D25BD">
      <w:pPr>
        <w:pStyle w:val="BodyTextIndent"/>
        <w:spacing w:line="259" w:lineRule="auto"/>
        <w:ind w:firstLine="0"/>
        <w:jc w:val="left"/>
        <w:rPr>
          <w:rFonts w:ascii="Arial" w:hAnsi="Arial" w:cs="Arial"/>
          <w:sz w:val="20"/>
        </w:rPr>
      </w:pPr>
      <w:r>
        <w:rPr>
          <w:rFonts w:ascii="Arial" w:hAnsi="Arial" w:cs="Arial"/>
          <w:sz w:val="20"/>
        </w:rPr>
        <w:t>Paslaugų t</w:t>
      </w:r>
      <w:r w:rsidRPr="00FE027A">
        <w:rPr>
          <w:rFonts w:ascii="Arial" w:hAnsi="Arial" w:cs="Arial"/>
          <w:sz w:val="20"/>
        </w:rPr>
        <w:t>e</w:t>
      </w:r>
      <w:r>
        <w:rPr>
          <w:rFonts w:ascii="Arial" w:hAnsi="Arial" w:cs="Arial"/>
          <w:sz w:val="20"/>
        </w:rPr>
        <w:t>i</w:t>
      </w:r>
      <w:r w:rsidRPr="00FE027A">
        <w:rPr>
          <w:rFonts w:ascii="Arial" w:hAnsi="Arial" w:cs="Arial"/>
          <w:sz w:val="20"/>
        </w:rPr>
        <w:t>kėjo specialistai</w:t>
      </w:r>
    </w:p>
    <w:tbl>
      <w:tblPr>
        <w:tblStyle w:val="TableGrid"/>
        <w:tblW w:w="10060" w:type="dxa"/>
        <w:tblLook w:val="04A0" w:firstRow="1" w:lastRow="0" w:firstColumn="1" w:lastColumn="0" w:noHBand="0" w:noVBand="1"/>
      </w:tblPr>
      <w:tblGrid>
        <w:gridCol w:w="4814"/>
        <w:gridCol w:w="5246"/>
      </w:tblGrid>
      <w:tr w:rsidR="007D25BD" w:rsidRPr="00FE027A" w14:paraId="4EEEB2D7" w14:textId="77777777" w:rsidTr="007D25BD">
        <w:tc>
          <w:tcPr>
            <w:tcW w:w="4814" w:type="dxa"/>
          </w:tcPr>
          <w:p w14:paraId="65E32B77"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Vardas Pavardė</w:t>
            </w:r>
          </w:p>
        </w:tc>
        <w:tc>
          <w:tcPr>
            <w:tcW w:w="5246" w:type="dxa"/>
          </w:tcPr>
          <w:p w14:paraId="57075257" w14:textId="77777777" w:rsidR="007D25BD" w:rsidRPr="00FE027A" w:rsidRDefault="007D25BD" w:rsidP="00885945">
            <w:pPr>
              <w:pStyle w:val="BodyTextIndent"/>
              <w:spacing w:line="259" w:lineRule="auto"/>
              <w:ind w:firstLine="0"/>
              <w:jc w:val="left"/>
              <w:rPr>
                <w:rFonts w:ascii="Arial" w:hAnsi="Arial" w:cs="Arial"/>
                <w:sz w:val="20"/>
              </w:rPr>
            </w:pPr>
            <w:r w:rsidRPr="7DEBEEA4">
              <w:rPr>
                <w:rFonts w:ascii="Arial" w:hAnsi="Arial" w:cs="Arial"/>
                <w:b/>
                <w:bCs/>
                <w:sz w:val="20"/>
              </w:rPr>
              <w:t>Kvalifikacijos reikalavimas (nurodyti SPS priedo Nr. __ punktą ir patį reikalavimą)</w:t>
            </w:r>
          </w:p>
        </w:tc>
      </w:tr>
      <w:tr w:rsidR="007D25BD" w:rsidRPr="00FE027A" w14:paraId="12C43D6E" w14:textId="77777777" w:rsidTr="007D25BD">
        <w:tc>
          <w:tcPr>
            <w:tcW w:w="4814" w:type="dxa"/>
          </w:tcPr>
          <w:p w14:paraId="364FB6C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2B23AD83"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601EA37F" w14:textId="77777777" w:rsidTr="007D25BD">
        <w:tc>
          <w:tcPr>
            <w:tcW w:w="4814" w:type="dxa"/>
          </w:tcPr>
          <w:p w14:paraId="0D755957"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9F110CE" w14:textId="77777777" w:rsidR="007D25BD" w:rsidRPr="00FE027A" w:rsidRDefault="007D25BD" w:rsidP="00885945">
            <w:pPr>
              <w:pStyle w:val="BodyTextIndent"/>
              <w:spacing w:line="259" w:lineRule="auto"/>
              <w:ind w:firstLine="0"/>
              <w:jc w:val="left"/>
              <w:rPr>
                <w:rFonts w:ascii="Arial" w:hAnsi="Arial" w:cs="Arial"/>
                <w:sz w:val="20"/>
              </w:rPr>
            </w:pPr>
          </w:p>
        </w:tc>
      </w:tr>
    </w:tbl>
    <w:p w14:paraId="52015F2D" w14:textId="77777777" w:rsidR="00CE5AAB" w:rsidRPr="00FE027A" w:rsidRDefault="00CE5AAB" w:rsidP="00CE5AAB">
      <w:pPr>
        <w:pStyle w:val="BodyTextIndent"/>
        <w:spacing w:line="259" w:lineRule="auto"/>
        <w:ind w:firstLine="0"/>
        <w:jc w:val="left"/>
        <w:rPr>
          <w:rFonts w:ascii="Arial" w:hAnsi="Arial" w:cs="Arial"/>
          <w:sz w:val="20"/>
        </w:rPr>
      </w:pPr>
    </w:p>
    <w:p w14:paraId="7D91F353" w14:textId="77777777" w:rsidR="00CE5AAB" w:rsidRPr="00FE027A" w:rsidRDefault="00CE5AAB" w:rsidP="00CE5AAB">
      <w:pPr>
        <w:pStyle w:val="BodyTextIndent"/>
        <w:spacing w:line="259" w:lineRule="auto"/>
        <w:ind w:firstLine="0"/>
        <w:jc w:val="left"/>
        <w:rPr>
          <w:rFonts w:ascii="Arial" w:hAnsi="Arial" w:cs="Arial"/>
          <w:sz w:val="20"/>
        </w:rPr>
      </w:pPr>
    </w:p>
    <w:p w14:paraId="264F205F" w14:textId="77777777" w:rsidR="003F27E7" w:rsidRDefault="003F27E7" w:rsidP="003F27E7">
      <w:pPr>
        <w:jc w:val="right"/>
        <w:rPr>
          <w:rFonts w:ascii="Arial" w:hAnsi="Arial" w:cs="Arial"/>
          <w:b/>
          <w:i/>
          <w:color w:val="FF0000"/>
          <w:highlight w:val="yellow"/>
        </w:rPr>
      </w:pPr>
    </w:p>
    <w:p w14:paraId="449999CE" w14:textId="77777777" w:rsidR="003F27E7" w:rsidRDefault="003F27E7" w:rsidP="003F27E7">
      <w:pPr>
        <w:jc w:val="right"/>
        <w:rPr>
          <w:rFonts w:ascii="Arial" w:hAnsi="Arial" w:cs="Arial"/>
          <w:b/>
          <w:i/>
          <w:color w:val="FF0000"/>
          <w:highlight w:val="yellow"/>
        </w:rPr>
      </w:pPr>
    </w:p>
    <w:p w14:paraId="53AE3DA4" w14:textId="77777777" w:rsidR="003F27E7" w:rsidRDefault="003F27E7" w:rsidP="003F27E7">
      <w:pPr>
        <w:jc w:val="right"/>
        <w:rPr>
          <w:rFonts w:ascii="Arial" w:hAnsi="Arial" w:cs="Arial"/>
          <w:b/>
          <w:i/>
          <w:color w:val="FF0000"/>
          <w:highlight w:val="yellow"/>
        </w:rPr>
      </w:pPr>
    </w:p>
    <w:p w14:paraId="5E7F9332" w14:textId="77777777" w:rsidR="003F27E7" w:rsidRDefault="003F27E7" w:rsidP="003F27E7">
      <w:pPr>
        <w:jc w:val="right"/>
        <w:rPr>
          <w:rFonts w:ascii="Arial" w:hAnsi="Arial" w:cs="Arial"/>
          <w:b/>
          <w:i/>
          <w:color w:val="FF0000"/>
          <w:highlight w:val="yellow"/>
        </w:rPr>
      </w:pPr>
    </w:p>
    <w:p w14:paraId="5F3EBE1A" w14:textId="77777777" w:rsidR="003F27E7" w:rsidRDefault="003F27E7" w:rsidP="003F27E7">
      <w:pPr>
        <w:jc w:val="right"/>
        <w:rPr>
          <w:rFonts w:ascii="Arial" w:hAnsi="Arial" w:cs="Arial"/>
          <w:b/>
          <w:i/>
          <w:color w:val="FF0000"/>
          <w:highlight w:val="yellow"/>
        </w:rPr>
      </w:pPr>
    </w:p>
    <w:p w14:paraId="050FDC97" w14:textId="77777777" w:rsidR="003F27E7" w:rsidRDefault="003F27E7" w:rsidP="003F27E7">
      <w:pPr>
        <w:jc w:val="right"/>
        <w:rPr>
          <w:rFonts w:ascii="Arial" w:hAnsi="Arial" w:cs="Arial"/>
          <w:b/>
          <w:i/>
          <w:color w:val="FF0000"/>
          <w:highlight w:val="yellow"/>
        </w:rPr>
      </w:pPr>
    </w:p>
    <w:p w14:paraId="4C8E4AF8" w14:textId="77777777" w:rsidR="003F27E7" w:rsidRDefault="003F27E7" w:rsidP="003F27E7">
      <w:pPr>
        <w:jc w:val="right"/>
        <w:rPr>
          <w:rFonts w:ascii="Arial" w:hAnsi="Arial" w:cs="Arial"/>
          <w:b/>
          <w:i/>
          <w:color w:val="FF0000"/>
          <w:highlight w:val="yellow"/>
        </w:rPr>
      </w:pPr>
    </w:p>
    <w:p w14:paraId="09DEFC31" w14:textId="77777777" w:rsidR="003F27E7" w:rsidRDefault="003F27E7" w:rsidP="003F27E7">
      <w:pPr>
        <w:jc w:val="right"/>
        <w:rPr>
          <w:rFonts w:ascii="Arial" w:hAnsi="Arial" w:cs="Arial"/>
          <w:b/>
          <w:i/>
          <w:color w:val="FF0000"/>
          <w:highlight w:val="yellow"/>
        </w:rPr>
      </w:pPr>
    </w:p>
    <w:p w14:paraId="4A7D8D16" w14:textId="77777777" w:rsidR="003F27E7" w:rsidRDefault="003F27E7" w:rsidP="003F27E7">
      <w:pPr>
        <w:jc w:val="right"/>
        <w:rPr>
          <w:rFonts w:ascii="Arial" w:hAnsi="Arial" w:cs="Arial"/>
          <w:b/>
          <w:i/>
          <w:color w:val="FF0000"/>
          <w:highlight w:val="yellow"/>
        </w:rPr>
      </w:pPr>
    </w:p>
    <w:p w14:paraId="4D9A620D" w14:textId="77777777" w:rsidR="003F27E7" w:rsidRDefault="003F27E7" w:rsidP="003F27E7">
      <w:pPr>
        <w:jc w:val="right"/>
        <w:rPr>
          <w:rFonts w:ascii="Arial" w:hAnsi="Arial" w:cs="Arial"/>
          <w:b/>
          <w:i/>
          <w:color w:val="FF0000"/>
          <w:highlight w:val="yellow"/>
        </w:rPr>
      </w:pPr>
    </w:p>
    <w:p w14:paraId="36B07D7E" w14:textId="77777777" w:rsidR="003F27E7" w:rsidRDefault="003F27E7" w:rsidP="003F27E7">
      <w:pPr>
        <w:jc w:val="right"/>
        <w:rPr>
          <w:rFonts w:ascii="Arial" w:hAnsi="Arial" w:cs="Arial"/>
          <w:b/>
          <w:i/>
          <w:color w:val="FF0000"/>
          <w:highlight w:val="yellow"/>
        </w:rPr>
      </w:pPr>
    </w:p>
    <w:p w14:paraId="2BCB0C6A" w14:textId="77777777" w:rsidR="003F27E7" w:rsidRDefault="003F27E7" w:rsidP="003F27E7">
      <w:pPr>
        <w:jc w:val="right"/>
        <w:rPr>
          <w:rFonts w:ascii="Arial" w:hAnsi="Arial" w:cs="Arial"/>
          <w:b/>
          <w:i/>
          <w:color w:val="FF0000"/>
          <w:highlight w:val="yellow"/>
        </w:rPr>
      </w:pPr>
    </w:p>
    <w:p w14:paraId="27A7F67B" w14:textId="77777777" w:rsidR="003F27E7" w:rsidRDefault="003F27E7" w:rsidP="003F27E7">
      <w:pPr>
        <w:jc w:val="right"/>
        <w:rPr>
          <w:rFonts w:ascii="Arial" w:hAnsi="Arial" w:cs="Arial"/>
          <w:b/>
          <w:i/>
          <w:color w:val="FF0000"/>
          <w:highlight w:val="yellow"/>
        </w:rPr>
      </w:pPr>
    </w:p>
    <w:p w14:paraId="71A79A75" w14:textId="77777777" w:rsidR="003F27E7" w:rsidRDefault="003F27E7" w:rsidP="003F27E7">
      <w:pPr>
        <w:jc w:val="right"/>
        <w:rPr>
          <w:rFonts w:ascii="Arial" w:hAnsi="Arial" w:cs="Arial"/>
          <w:b/>
          <w:i/>
          <w:color w:val="FF0000"/>
          <w:highlight w:val="yellow"/>
        </w:rPr>
      </w:pPr>
    </w:p>
    <w:p w14:paraId="45DD692C" w14:textId="77777777" w:rsidR="003F27E7" w:rsidRDefault="003F27E7" w:rsidP="003F27E7">
      <w:pPr>
        <w:jc w:val="right"/>
        <w:rPr>
          <w:rFonts w:ascii="Arial" w:hAnsi="Arial" w:cs="Arial"/>
          <w:b/>
          <w:i/>
          <w:color w:val="FF0000"/>
          <w:highlight w:val="yellow"/>
        </w:rPr>
      </w:pPr>
    </w:p>
    <w:p w14:paraId="5A18A1C3" w14:textId="77777777" w:rsidR="003F27E7" w:rsidRDefault="003F27E7" w:rsidP="003F27E7">
      <w:pPr>
        <w:jc w:val="right"/>
        <w:rPr>
          <w:rFonts w:ascii="Arial" w:hAnsi="Arial" w:cs="Arial"/>
          <w:b/>
          <w:i/>
          <w:color w:val="FF0000"/>
          <w:highlight w:val="yellow"/>
        </w:rPr>
      </w:pPr>
    </w:p>
    <w:p w14:paraId="7E029B70" w14:textId="77777777" w:rsidR="003F27E7" w:rsidRDefault="003F27E7" w:rsidP="003F27E7">
      <w:pPr>
        <w:jc w:val="right"/>
        <w:rPr>
          <w:rFonts w:ascii="Arial" w:hAnsi="Arial" w:cs="Arial"/>
          <w:b/>
          <w:i/>
          <w:color w:val="FF0000"/>
          <w:highlight w:val="yellow"/>
        </w:rPr>
      </w:pPr>
    </w:p>
    <w:p w14:paraId="45122394" w14:textId="77777777" w:rsidR="003F27E7" w:rsidRDefault="003F27E7" w:rsidP="003F27E7">
      <w:pPr>
        <w:jc w:val="right"/>
        <w:rPr>
          <w:rFonts w:ascii="Arial" w:hAnsi="Arial" w:cs="Arial"/>
          <w:b/>
          <w:i/>
          <w:color w:val="FF0000"/>
          <w:highlight w:val="yellow"/>
        </w:rPr>
      </w:pPr>
    </w:p>
    <w:p w14:paraId="63EBC366" w14:textId="77777777" w:rsidR="003F27E7" w:rsidRDefault="003F27E7" w:rsidP="003F27E7">
      <w:pPr>
        <w:jc w:val="right"/>
        <w:rPr>
          <w:rFonts w:ascii="Arial" w:hAnsi="Arial" w:cs="Arial"/>
          <w:b/>
          <w:i/>
          <w:color w:val="FF0000"/>
          <w:highlight w:val="yellow"/>
        </w:rPr>
      </w:pPr>
    </w:p>
    <w:p w14:paraId="0F0D1DFD" w14:textId="1AC15798" w:rsidR="003F27E7" w:rsidRPr="00A42800" w:rsidRDefault="003F27E7" w:rsidP="00A42800">
      <w:pPr>
        <w:spacing w:after="200" w:line="276" w:lineRule="auto"/>
        <w:rPr>
          <w:rFonts w:ascii="Arial" w:hAnsi="Arial" w:cs="Arial"/>
          <w:lang w:val="en-US"/>
        </w:rPr>
        <w:sectPr w:rsidR="003F27E7" w:rsidRPr="00A42800" w:rsidSect="006337E8">
          <w:pgSz w:w="11906" w:h="16838" w:code="9"/>
          <w:pgMar w:top="1134" w:right="567" w:bottom="1134" w:left="1276" w:header="170" w:footer="716" w:gutter="0"/>
          <w:cols w:space="708"/>
          <w:docGrid w:linePitch="360"/>
        </w:sectPr>
      </w:pPr>
    </w:p>
    <w:p w14:paraId="24418D7E" w14:textId="1CAE8852"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A42800">
        <w:rPr>
          <w:rFonts w:ascii="Arial" w:hAnsi="Arial" w:cs="Arial"/>
        </w:rPr>
        <w:t>4</w:t>
      </w:r>
    </w:p>
    <w:p w14:paraId="01DDE422" w14:textId="77777777" w:rsidR="003F27E7" w:rsidRPr="00E529D1" w:rsidRDefault="003F27E7" w:rsidP="003F27E7">
      <w:pPr>
        <w:jc w:val="center"/>
        <w:rPr>
          <w:rFonts w:ascii="Arial" w:hAnsi="Arial" w:cs="Arial"/>
        </w:rPr>
      </w:pPr>
    </w:p>
    <w:p w14:paraId="38859929" w14:textId="77777777" w:rsidR="003F27E7" w:rsidRPr="00E529D1" w:rsidRDefault="003F27E7" w:rsidP="003F27E7">
      <w:pPr>
        <w:jc w:val="center"/>
        <w:rPr>
          <w:rFonts w:ascii="Arial" w:hAnsi="Arial" w:cs="Arial"/>
          <w:b/>
        </w:rPr>
      </w:pPr>
      <w:r w:rsidRPr="00E529D1">
        <w:rPr>
          <w:rFonts w:ascii="Arial" w:hAnsi="Arial" w:cs="Arial"/>
          <w:b/>
        </w:rPr>
        <w:t>Pirkimo procedūrų metu atlikti projekto paaiškinimai, patikslinimai, pakeitimai</w:t>
      </w:r>
    </w:p>
    <w:p w14:paraId="78518532" w14:textId="77777777" w:rsidR="003F27E7" w:rsidRPr="00E529D1" w:rsidRDefault="003F27E7" w:rsidP="003F27E7">
      <w:pPr>
        <w:jc w:val="center"/>
        <w:rPr>
          <w:rFonts w:ascii="Arial" w:hAnsi="Arial" w:cs="Arial"/>
        </w:rPr>
      </w:pPr>
    </w:p>
    <w:p w14:paraId="6A6FD50F" w14:textId="77777777" w:rsidR="003F27E7" w:rsidRPr="00E529D1" w:rsidRDefault="003F27E7" w:rsidP="003F27E7">
      <w:pPr>
        <w:jc w:val="center"/>
        <w:rPr>
          <w:rFonts w:ascii="Arial" w:hAnsi="Arial" w:cs="Arial"/>
        </w:rPr>
      </w:pPr>
    </w:p>
    <w:p w14:paraId="5F4D9111" w14:textId="77777777" w:rsidR="003F27E7" w:rsidRPr="00E529D1" w:rsidRDefault="003F27E7" w:rsidP="003F27E7">
      <w:pPr>
        <w:spacing w:after="200" w:line="276" w:lineRule="auto"/>
        <w:rPr>
          <w:rFonts w:ascii="Arial" w:hAnsi="Arial" w:cs="Arial"/>
          <w:highlight w:val="yellow"/>
        </w:rPr>
      </w:pPr>
    </w:p>
    <w:p w14:paraId="3DC3133D" w14:textId="77777777" w:rsidR="003F27E7" w:rsidRPr="00E529D1" w:rsidRDefault="003F27E7" w:rsidP="003F27E7"/>
    <w:p w14:paraId="7FC5F1BC" w14:textId="2F203151" w:rsidR="001A6656" w:rsidRDefault="001A6656"/>
    <w:p w14:paraId="0110C3AD" w14:textId="7B2F6FC1" w:rsidR="001B22B1" w:rsidRDefault="001B22B1"/>
    <w:p w14:paraId="65DF29E3" w14:textId="3D56C8B3" w:rsidR="001B22B1" w:rsidRDefault="001B22B1"/>
    <w:p w14:paraId="455E4FB2" w14:textId="4E24433E" w:rsidR="001B22B1" w:rsidRDefault="001B22B1"/>
    <w:p w14:paraId="60348AB9" w14:textId="5ABAB5F2" w:rsidR="001B22B1" w:rsidRDefault="001B22B1"/>
    <w:p w14:paraId="47E2DD7B" w14:textId="71C2E4C1" w:rsidR="001B22B1" w:rsidRDefault="001B22B1"/>
    <w:p w14:paraId="5CCEC303" w14:textId="031C3085" w:rsidR="001B22B1" w:rsidRDefault="001B22B1"/>
    <w:p w14:paraId="6B7E1D67" w14:textId="603AF660" w:rsidR="001B22B1" w:rsidRDefault="001B22B1"/>
    <w:p w14:paraId="510A9851" w14:textId="1E82344B" w:rsidR="001B22B1" w:rsidRDefault="001B22B1"/>
    <w:p w14:paraId="041CE50F" w14:textId="638C32AF" w:rsidR="001B22B1" w:rsidRDefault="001B22B1"/>
    <w:p w14:paraId="1481534C" w14:textId="4065376B" w:rsidR="001B22B1" w:rsidRDefault="001B22B1"/>
    <w:p w14:paraId="060BCF2E" w14:textId="0E17B9E2" w:rsidR="001B22B1" w:rsidRDefault="001B22B1"/>
    <w:p w14:paraId="3F42BFFC" w14:textId="7ECBF8D1" w:rsidR="001B22B1" w:rsidRDefault="001B22B1"/>
    <w:p w14:paraId="721554B2" w14:textId="375F2AB9" w:rsidR="001B22B1" w:rsidRDefault="001B22B1"/>
    <w:p w14:paraId="58F6D100" w14:textId="0FBCC605" w:rsidR="001B22B1" w:rsidRDefault="001B22B1"/>
    <w:p w14:paraId="58055933" w14:textId="603BD9E2" w:rsidR="001B22B1" w:rsidRDefault="001B22B1"/>
    <w:p w14:paraId="7322A391" w14:textId="12E9E42B" w:rsidR="001B22B1" w:rsidRDefault="001B22B1"/>
    <w:p w14:paraId="31E30E14" w14:textId="6E9FE18A" w:rsidR="001B22B1" w:rsidRDefault="001B22B1"/>
    <w:p w14:paraId="069C67E4" w14:textId="394A59F0" w:rsidR="001B22B1" w:rsidRDefault="001B22B1"/>
    <w:p w14:paraId="74692A4B" w14:textId="018884D9" w:rsidR="001B22B1" w:rsidRDefault="001B22B1"/>
    <w:p w14:paraId="6D5D2736" w14:textId="29B62D2B" w:rsidR="001B22B1" w:rsidRDefault="001B22B1"/>
    <w:p w14:paraId="4CEF94E0" w14:textId="1E2F2F71" w:rsidR="001B22B1" w:rsidRDefault="001B22B1"/>
    <w:p w14:paraId="133BC244" w14:textId="769877BA" w:rsidR="001B22B1" w:rsidRDefault="001B22B1"/>
    <w:p w14:paraId="52361048" w14:textId="7F1B81C7" w:rsidR="001B22B1" w:rsidRDefault="001B22B1"/>
    <w:p w14:paraId="5D4EB783" w14:textId="2FE2FF1F" w:rsidR="001B22B1" w:rsidRDefault="001B22B1"/>
    <w:p w14:paraId="32621CA2" w14:textId="78F13A8E" w:rsidR="001B22B1" w:rsidRDefault="001B22B1"/>
    <w:p w14:paraId="59605345" w14:textId="5F67574E" w:rsidR="001B22B1" w:rsidRDefault="001B22B1"/>
    <w:p w14:paraId="1A8D31FE" w14:textId="35C38AE8" w:rsidR="001B22B1" w:rsidRDefault="001B22B1"/>
    <w:p w14:paraId="29B4B183" w14:textId="140AB028" w:rsidR="001B22B1" w:rsidRDefault="001B22B1"/>
    <w:p w14:paraId="79149F88" w14:textId="27391CAB" w:rsidR="001B22B1" w:rsidRDefault="001B22B1"/>
    <w:p w14:paraId="550D9420" w14:textId="04F87ED3" w:rsidR="001B22B1" w:rsidRDefault="001B22B1"/>
    <w:p w14:paraId="4C26070B" w14:textId="69E91925" w:rsidR="001B22B1" w:rsidRDefault="001B22B1"/>
    <w:p w14:paraId="2E768CB7" w14:textId="15010E04" w:rsidR="001B22B1" w:rsidRDefault="001B22B1"/>
    <w:p w14:paraId="64837882" w14:textId="22B2F0E4" w:rsidR="001B22B1" w:rsidRDefault="001B22B1"/>
    <w:p w14:paraId="45D01041" w14:textId="5A0C54A5" w:rsidR="001B22B1" w:rsidRDefault="001B22B1"/>
    <w:p w14:paraId="26181F46" w14:textId="06749866" w:rsidR="001B22B1" w:rsidRDefault="001B22B1"/>
    <w:p w14:paraId="42073DF9" w14:textId="2AE146C9" w:rsidR="001B22B1" w:rsidRDefault="001B22B1"/>
    <w:p w14:paraId="1F6551E2" w14:textId="0D02FBCF" w:rsidR="001B22B1" w:rsidRDefault="001B22B1"/>
    <w:p w14:paraId="4682EA39" w14:textId="27606520" w:rsidR="001B22B1" w:rsidRDefault="001B22B1"/>
    <w:p w14:paraId="38143CFD" w14:textId="7B7490DF" w:rsidR="001B22B1" w:rsidRDefault="001B22B1"/>
    <w:p w14:paraId="41E6A87B" w14:textId="48DA5F0F" w:rsidR="001B22B1" w:rsidRDefault="001B22B1"/>
    <w:p w14:paraId="7C7D9D42" w14:textId="7A06F2DF" w:rsidR="001B22B1" w:rsidRDefault="001B22B1"/>
    <w:p w14:paraId="741B74FD" w14:textId="77777777" w:rsidR="001B22B1" w:rsidRDefault="001B22B1"/>
    <w:p w14:paraId="77A9A782" w14:textId="3A9DBEF6" w:rsidR="001B22B1" w:rsidRPr="001B22B1" w:rsidRDefault="001B22B1" w:rsidP="00006D21">
      <w:pPr>
        <w:rPr>
          <w:rFonts w:ascii="Arial" w:hAnsi="Arial" w:cs="Arial"/>
          <w:b/>
          <w:bCs/>
          <w:color w:val="FF0000"/>
          <w:sz w:val="22"/>
          <w:szCs w:val="22"/>
        </w:rPr>
      </w:pPr>
    </w:p>
    <w:sectPr w:rsidR="001B22B1" w:rsidRPr="001B22B1" w:rsidSect="006337E8">
      <w:headerReference w:type="even" r:id="rId16"/>
      <w:footerReference w:type="default" r:id="rId17"/>
      <w:headerReference w:type="first" r:id="rId18"/>
      <w:pgSz w:w="11906" w:h="16838" w:code="9"/>
      <w:pgMar w:top="1134" w:right="567" w:bottom="1134" w:left="1276"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868D" w14:textId="77777777" w:rsidR="00956B14" w:rsidRDefault="00956B14" w:rsidP="003F27E7">
      <w:r>
        <w:separator/>
      </w:r>
    </w:p>
  </w:endnote>
  <w:endnote w:type="continuationSeparator" w:id="0">
    <w:p w14:paraId="3395BB86" w14:textId="77777777" w:rsidR="00956B14" w:rsidRDefault="00956B14" w:rsidP="003F27E7">
      <w:r>
        <w:continuationSeparator/>
      </w:r>
    </w:p>
  </w:endnote>
  <w:endnote w:type="continuationNotice" w:id="1">
    <w:p w14:paraId="68B6E3BF" w14:textId="77777777" w:rsidR="00956B14" w:rsidRDefault="00956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08F0" w14:textId="77777777" w:rsidR="00BF1460" w:rsidRDefault="00BF1460">
    <w:pPr>
      <w:pStyle w:val="Footer"/>
      <w:jc w:val="center"/>
    </w:pPr>
  </w:p>
  <w:p w14:paraId="4261936A" w14:textId="68114BA3" w:rsidR="00BF1460" w:rsidRDefault="00193010" w:rsidP="00EB40CA">
    <w:pPr>
      <w:pStyle w:val="Footer"/>
      <w:jc w:val="center"/>
      <w:rPr>
        <w:rFonts w:ascii="Arial" w:hAnsi="Arial" w:cs="Arial"/>
        <w:noProof/>
      </w:rPr>
    </w:pPr>
    <w:sdt>
      <w:sdtPr>
        <w:rPr>
          <w:rFonts w:ascii="Arial" w:hAnsi="Arial" w:cs="Arial"/>
        </w:rPr>
        <w:id w:val="-1396736949"/>
        <w:docPartObj>
          <w:docPartGallery w:val="Page Numbers (Bottom of Page)"/>
          <w:docPartUnique/>
        </w:docPartObj>
      </w:sdtPr>
      <w:sdtEndPr>
        <w:rPr>
          <w:noProof/>
        </w:rPr>
      </w:sdtEndPr>
      <w:sdtContent>
        <w:r w:rsidR="00BF1460" w:rsidRPr="004A16D7">
          <w:rPr>
            <w:rFonts w:ascii="Arial" w:hAnsi="Arial" w:cs="Arial"/>
          </w:rPr>
          <w:fldChar w:fldCharType="begin"/>
        </w:r>
        <w:r w:rsidR="00BF1460" w:rsidRPr="004A16D7">
          <w:rPr>
            <w:rFonts w:ascii="Arial" w:hAnsi="Arial" w:cs="Arial"/>
          </w:rPr>
          <w:instrText xml:space="preserve"> PAGE   \* MERGEFORMAT </w:instrText>
        </w:r>
        <w:r w:rsidR="00BF1460" w:rsidRPr="004A16D7">
          <w:rPr>
            <w:rFonts w:ascii="Arial" w:hAnsi="Arial" w:cs="Arial"/>
          </w:rPr>
          <w:fldChar w:fldCharType="separate"/>
        </w:r>
        <w:r w:rsidR="00BF1460">
          <w:rPr>
            <w:rFonts w:ascii="Arial" w:hAnsi="Arial" w:cs="Arial"/>
            <w:noProof/>
          </w:rPr>
          <w:t>3</w:t>
        </w:r>
        <w:r w:rsidR="00BF1460" w:rsidRPr="004A16D7">
          <w:rPr>
            <w:rFonts w:ascii="Arial" w:hAnsi="Arial" w:cs="Arial"/>
            <w:noProof/>
          </w:rPr>
          <w:fldChar w:fldCharType="end"/>
        </w:r>
      </w:sdtContent>
    </w:sdt>
  </w:p>
  <w:p w14:paraId="7A8FA79E" w14:textId="77777777" w:rsidR="00B7531E" w:rsidRDefault="00B7531E" w:rsidP="00EB40CA">
    <w:pPr>
      <w:pStyle w:val="Footer"/>
      <w:jc w:val="center"/>
      <w:rPr>
        <w:rFonts w:ascii="Arial" w:hAnsi="Arial" w:cs="Arial"/>
        <w:noProof/>
      </w:rPr>
    </w:pPr>
  </w:p>
  <w:p w14:paraId="1F093D5D" w14:textId="5D2647D8" w:rsidR="00B7531E" w:rsidRPr="00B7531E" w:rsidRDefault="00B7531E" w:rsidP="00B7531E">
    <w:pPr>
      <w:pStyle w:val="Footer"/>
      <w:jc w:val="right"/>
      <w:rPr>
        <w:rFonts w:ascii="Arial" w:hAnsi="Arial" w:cs="Arial"/>
        <w:i/>
        <w:iCs/>
        <w:sz w:val="16"/>
        <w:szCs w:val="16"/>
      </w:rPr>
    </w:pPr>
    <w:r>
      <w:rPr>
        <w:rFonts w:ascii="Arial" w:hAnsi="Arial" w:cs="Arial"/>
        <w:i/>
        <w:iCs/>
        <w:noProof/>
        <w:sz w:val="16"/>
        <w:szCs w:val="16"/>
      </w:rPr>
      <w:t xml:space="preserve">Projektavimo paslaugų sutartis (objektinė) Versija </w:t>
    </w:r>
    <w:r>
      <w:rPr>
        <w:rFonts w:ascii="Arial" w:hAnsi="Arial" w:cs="Arial"/>
        <w:i/>
        <w:iCs/>
        <w:noProof/>
        <w:sz w:val="16"/>
        <w:szCs w:val="16"/>
      </w:rPr>
      <w:fldChar w:fldCharType="begin"/>
    </w:r>
    <w:r>
      <w:rPr>
        <w:rFonts w:ascii="Arial" w:hAnsi="Arial" w:cs="Arial"/>
        <w:i/>
        <w:iCs/>
        <w:noProof/>
        <w:sz w:val="16"/>
        <w:szCs w:val="16"/>
      </w:rPr>
      <w:instrText xml:space="preserve"> DOCPROPERTY  "Projektavimo paslaugų sutartis (objektinė) Versija"  \* MERGEFORMAT </w:instrText>
    </w:r>
    <w:r>
      <w:rPr>
        <w:rFonts w:ascii="Arial" w:hAnsi="Arial" w:cs="Arial"/>
        <w:i/>
        <w:iCs/>
        <w:noProof/>
        <w:sz w:val="16"/>
        <w:szCs w:val="16"/>
      </w:rPr>
      <w:fldChar w:fldCharType="separate"/>
    </w:r>
    <w:r w:rsidR="004002E3">
      <w:rPr>
        <w:rFonts w:ascii="Arial" w:hAnsi="Arial" w:cs="Arial"/>
        <w:i/>
        <w:iCs/>
        <w:noProof/>
        <w:sz w:val="16"/>
        <w:szCs w:val="16"/>
        <w:lang w:val="en-US"/>
      </w:rPr>
      <w:t>8</w:t>
    </w:r>
    <w:r w:rsidR="001D2279">
      <w:rPr>
        <w:rFonts w:ascii="Arial" w:hAnsi="Arial" w:cs="Arial"/>
        <w:i/>
        <w:iCs/>
        <w:noProof/>
        <w:sz w:val="16"/>
        <w:szCs w:val="16"/>
      </w:rPr>
      <w:t xml:space="preserve"> (20241</w:t>
    </w:r>
    <w:r w:rsidR="00F7412E">
      <w:rPr>
        <w:rFonts w:ascii="Arial" w:hAnsi="Arial" w:cs="Arial"/>
        <w:i/>
        <w:iCs/>
        <w:noProof/>
        <w:sz w:val="16"/>
        <w:szCs w:val="16"/>
      </w:rPr>
      <w:t>1</w:t>
    </w:r>
    <w:r w:rsidR="001D2279">
      <w:rPr>
        <w:rFonts w:ascii="Arial" w:hAnsi="Arial" w:cs="Arial"/>
        <w:i/>
        <w:iCs/>
        <w:noProof/>
        <w:sz w:val="16"/>
        <w:szCs w:val="16"/>
      </w:rPr>
      <w:t>1</w:t>
    </w:r>
    <w:r w:rsidR="00F7412E">
      <w:rPr>
        <w:rFonts w:ascii="Arial" w:hAnsi="Arial" w:cs="Arial"/>
        <w:i/>
        <w:iCs/>
        <w:noProof/>
        <w:sz w:val="16"/>
        <w:szCs w:val="16"/>
      </w:rPr>
      <w:t>9</w:t>
    </w:r>
    <w:r w:rsidR="001D2279">
      <w:rPr>
        <w:rFonts w:ascii="Arial" w:hAnsi="Arial" w:cs="Arial"/>
        <w:i/>
        <w:iCs/>
        <w:noProof/>
        <w:sz w:val="16"/>
        <w:szCs w:val="16"/>
      </w:rPr>
      <w:t>)</w:t>
    </w:r>
    <w:r>
      <w:rPr>
        <w:rFonts w:ascii="Arial" w:hAnsi="Arial" w:cs="Arial"/>
        <w:i/>
        <w:i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DE71" w14:textId="77777777" w:rsidR="00BF1460" w:rsidRDefault="00BF1460" w:rsidP="00EB40CA">
    <w:pPr>
      <w:pStyle w:val="Footer"/>
    </w:pPr>
  </w:p>
  <w:p w14:paraId="57D14AA0" w14:textId="77777777" w:rsidR="00BF1460" w:rsidRPr="00954AE9" w:rsidRDefault="00BF1460" w:rsidP="00EB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43651788"/>
      <w:docPartObj>
        <w:docPartGallery w:val="Page Numbers (Bottom of Page)"/>
        <w:docPartUnique/>
      </w:docPartObj>
    </w:sdtPr>
    <w:sdtEndPr>
      <w:rPr>
        <w:noProof/>
      </w:rPr>
    </w:sdtEndPr>
    <w:sdtContent>
      <w:p w14:paraId="59508F5D" w14:textId="77777777" w:rsidR="00BF1460" w:rsidRPr="006420ED" w:rsidRDefault="00BF1460">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14:paraId="0298D1C2" w14:textId="77777777" w:rsidR="00BF1460" w:rsidRPr="006420ED" w:rsidRDefault="00BF146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174E" w14:textId="77777777" w:rsidR="00956B14" w:rsidRDefault="00956B14" w:rsidP="003F27E7">
      <w:r>
        <w:separator/>
      </w:r>
    </w:p>
  </w:footnote>
  <w:footnote w:type="continuationSeparator" w:id="0">
    <w:p w14:paraId="4DF3CF81" w14:textId="77777777" w:rsidR="00956B14" w:rsidRDefault="00956B14" w:rsidP="003F27E7">
      <w:r>
        <w:continuationSeparator/>
      </w:r>
    </w:p>
  </w:footnote>
  <w:footnote w:type="continuationNotice" w:id="1">
    <w:p w14:paraId="620F8682" w14:textId="77777777" w:rsidR="00956B14" w:rsidRDefault="00956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C45C" w14:textId="0C290A87" w:rsidR="00BF1460" w:rsidRDefault="00BF1460">
    <w:pPr>
      <w:pStyle w:val="Header"/>
      <w:rPr>
        <w:rFonts w:ascii="Arial" w:hAnsi="Arial" w:cs="Arial"/>
        <w:sz w:val="16"/>
        <w:szCs w:val="16"/>
      </w:rPr>
    </w:pPr>
  </w:p>
  <w:p w14:paraId="2323E1C1" w14:textId="77777777" w:rsidR="00BF1460" w:rsidRDefault="00BF1460">
    <w:pPr>
      <w:pStyle w:val="Header"/>
      <w:rPr>
        <w:rFonts w:ascii="Arial" w:hAnsi="Arial" w:cs="Arial"/>
        <w:sz w:val="16"/>
        <w:szCs w:val="16"/>
      </w:rPr>
    </w:pPr>
  </w:p>
  <w:p w14:paraId="329864E8" w14:textId="77777777" w:rsidR="00BF1460" w:rsidRDefault="00BF146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BF1460" w14:paraId="57C30AF2" w14:textId="77777777" w:rsidTr="00EB40CA">
      <w:trPr>
        <w:gridAfter w:val="1"/>
        <w:wAfter w:w="4927" w:type="dxa"/>
      </w:trPr>
      <w:tc>
        <w:tcPr>
          <w:tcW w:w="4927" w:type="dxa"/>
        </w:tcPr>
        <w:p w14:paraId="0B4E5943" w14:textId="781D03D5" w:rsidR="00BF1460" w:rsidRDefault="00BF1460" w:rsidP="00EB40CA">
          <w:pPr>
            <w:pStyle w:val="Header"/>
          </w:pPr>
          <w:r>
            <w:rPr>
              <w:lang w:eastAsia="en-US"/>
            </w:rPr>
            <w:object w:dxaOrig="9029" w:dyaOrig="5234" w14:anchorId="5152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65.75pt">
                <v:imagedata r:id="rId1" o:title=""/>
              </v:shape>
              <o:OLEObject Type="Embed" ProgID="PBrush" ShapeID="_x0000_i1025" DrawAspect="Content" ObjectID="_1801371956" r:id="rId2"/>
            </w:object>
          </w:r>
        </w:p>
      </w:tc>
    </w:tr>
    <w:tr w:rsidR="00BF1460" w14:paraId="67A5FC64" w14:textId="77777777" w:rsidTr="00EB40CA">
      <w:tc>
        <w:tcPr>
          <w:tcW w:w="4928" w:type="dxa"/>
        </w:tcPr>
        <w:p w14:paraId="7087DB2D" w14:textId="77777777" w:rsidR="00BF1460" w:rsidRDefault="00BF1460" w:rsidP="00EB40CA">
          <w:pPr>
            <w:pStyle w:val="BodyTextIndent"/>
            <w:tabs>
              <w:tab w:val="right" w:pos="4711"/>
            </w:tabs>
            <w:spacing w:after="60"/>
            <w:rPr>
              <w:rFonts w:ascii="Arial" w:hAnsi="Arial" w:cs="Arial"/>
              <w:i/>
              <w:sz w:val="20"/>
            </w:rPr>
          </w:pPr>
        </w:p>
      </w:tc>
      <w:tc>
        <w:tcPr>
          <w:tcW w:w="4926" w:type="dxa"/>
        </w:tcPr>
        <w:p w14:paraId="26F03174" w14:textId="77777777" w:rsidR="00BF1460" w:rsidRDefault="00BF1460" w:rsidP="00EB40CA">
          <w:pPr>
            <w:pStyle w:val="BodyTextIndent"/>
            <w:tabs>
              <w:tab w:val="left" w:pos="4712"/>
            </w:tabs>
            <w:spacing w:after="6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rPr>
            <w:t>(</w:t>
          </w:r>
          <w:r>
            <w:rPr>
              <w:rFonts w:ascii="Arial" w:hAnsi="Arial" w:cs="Arial"/>
              <w:i/>
              <w:iCs/>
              <w:color w:val="FF0000"/>
              <w:sz w:val="20"/>
            </w:rPr>
            <w:t xml:space="preserve">įrašomas </w:t>
          </w:r>
          <w:r w:rsidRPr="00A318F9">
            <w:rPr>
              <w:rFonts w:ascii="Arial" w:hAnsi="Arial" w:cs="Arial"/>
              <w:i/>
              <w:iCs/>
              <w:color w:val="FF0000"/>
              <w:sz w:val="20"/>
            </w:rPr>
            <w:t>pirkimo objekto</w:t>
          </w:r>
          <w:r>
            <w:rPr>
              <w:rFonts w:ascii="Arial" w:hAnsi="Arial" w:cs="Arial"/>
              <w:i/>
              <w:iCs/>
              <w:color w:val="FF0000"/>
              <w:sz w:val="20"/>
            </w:rPr>
            <w:t xml:space="preserve"> pavadinimas</w:t>
          </w:r>
          <w:r>
            <w:rPr>
              <w:rFonts w:ascii="Arial" w:hAnsi="Arial" w:cs="Arial"/>
              <w:i/>
              <w:sz w:val="20"/>
            </w:rPr>
            <w:t>)</w:t>
          </w:r>
          <w:r w:rsidRPr="004A04FB">
            <w:rPr>
              <w:rFonts w:ascii="Arial" w:hAnsi="Arial" w:cs="Arial"/>
              <w:i/>
              <w:sz w:val="20"/>
            </w:rPr>
            <w:t xml:space="preserve"> pirkimas</w:t>
          </w:r>
        </w:p>
      </w:tc>
    </w:tr>
  </w:tbl>
  <w:p w14:paraId="65D06C95" w14:textId="77777777" w:rsidR="00BF1460" w:rsidRDefault="00BF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ED0" w14:textId="77777777" w:rsidR="00BF1460" w:rsidRDefault="00BF14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AE3EB" w14:textId="77777777" w:rsidR="00BF1460" w:rsidRDefault="00BF1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6BAA" w14:textId="6112776D" w:rsidR="00BF1460" w:rsidRPr="00C60476" w:rsidRDefault="00BF1460">
    <w:pPr>
      <w:pStyle w:val="Header"/>
    </w:pPr>
  </w:p>
  <w:p w14:paraId="50765AE8" w14:textId="77777777" w:rsidR="00BF1460" w:rsidRDefault="00BF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BDC90"/>
    <w:multiLevelType w:val="hybridMultilevel"/>
    <w:tmpl w:val="98F7BD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07566"/>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C94"/>
    <w:multiLevelType w:val="hybridMultilevel"/>
    <w:tmpl w:val="B8589BB0"/>
    <w:lvl w:ilvl="0" w:tplc="BC8E3B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1E10F3"/>
    <w:multiLevelType w:val="hybridMultilevel"/>
    <w:tmpl w:val="37F416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48116E76"/>
    <w:multiLevelType w:val="multilevel"/>
    <w:tmpl w:val="E41A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EEA0060"/>
    <w:multiLevelType w:val="multilevel"/>
    <w:tmpl w:val="266415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3F4D38"/>
    <w:multiLevelType w:val="multilevel"/>
    <w:tmpl w:val="F7A2BE20"/>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sz w:val="20"/>
        <w:szCs w:val="20"/>
      </w:rPr>
    </w:lvl>
    <w:lvl w:ilvl="2">
      <w:start w:val="1"/>
      <w:numFmt w:val="decimal"/>
      <w:lvlText w:val="%1.%2.%3."/>
      <w:lvlJc w:val="left"/>
      <w:pPr>
        <w:ind w:left="142" w:firstLine="0"/>
      </w:pPr>
      <w:rPr>
        <w:rFonts w:hint="default"/>
        <w:b w:val="0"/>
      </w:rPr>
    </w:lvl>
    <w:lvl w:ilvl="3">
      <w:start w:val="1"/>
      <w:numFmt w:val="decimal"/>
      <w:lvlText w:val="%1.%2.%3.%4."/>
      <w:lvlJc w:val="left"/>
      <w:pPr>
        <w:ind w:left="348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F15E84"/>
    <w:multiLevelType w:val="multilevel"/>
    <w:tmpl w:val="914C7E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9560089">
    <w:abstractNumId w:val="10"/>
  </w:num>
  <w:num w:numId="2" w16cid:durableId="1195341730">
    <w:abstractNumId w:val="8"/>
  </w:num>
  <w:num w:numId="3" w16cid:durableId="1100563262">
    <w:abstractNumId w:val="5"/>
  </w:num>
  <w:num w:numId="4" w16cid:durableId="1791238092">
    <w:abstractNumId w:val="4"/>
  </w:num>
  <w:num w:numId="5" w16cid:durableId="221334889">
    <w:abstractNumId w:val="11"/>
  </w:num>
  <w:num w:numId="6" w16cid:durableId="592323995">
    <w:abstractNumId w:val="2"/>
  </w:num>
  <w:num w:numId="7" w16cid:durableId="1634141197">
    <w:abstractNumId w:val="3"/>
  </w:num>
  <w:num w:numId="8" w16cid:durableId="95829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980521">
    <w:abstractNumId w:val="9"/>
  </w:num>
  <w:num w:numId="10" w16cid:durableId="1295675116">
    <w:abstractNumId w:val="0"/>
  </w:num>
  <w:num w:numId="11" w16cid:durableId="568659050">
    <w:abstractNumId w:val="7"/>
  </w:num>
  <w:num w:numId="12" w16cid:durableId="11619712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001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A"/>
    <w:rsid w:val="00006D21"/>
    <w:rsid w:val="00007107"/>
    <w:rsid w:val="00014722"/>
    <w:rsid w:val="00040EDC"/>
    <w:rsid w:val="000453B1"/>
    <w:rsid w:val="00046F6E"/>
    <w:rsid w:val="00064B34"/>
    <w:rsid w:val="0007286D"/>
    <w:rsid w:val="000830AA"/>
    <w:rsid w:val="000878CD"/>
    <w:rsid w:val="0009785C"/>
    <w:rsid w:val="000A2A1B"/>
    <w:rsid w:val="000A2FC5"/>
    <w:rsid w:val="000C4231"/>
    <w:rsid w:val="000D7D2A"/>
    <w:rsid w:val="000E46F5"/>
    <w:rsid w:val="000E6D25"/>
    <w:rsid w:val="0010169B"/>
    <w:rsid w:val="00107F42"/>
    <w:rsid w:val="00120215"/>
    <w:rsid w:val="00121A1F"/>
    <w:rsid w:val="0012639E"/>
    <w:rsid w:val="001302D0"/>
    <w:rsid w:val="001318E0"/>
    <w:rsid w:val="00141A90"/>
    <w:rsid w:val="001608AA"/>
    <w:rsid w:val="00161205"/>
    <w:rsid w:val="00171865"/>
    <w:rsid w:val="00176E1D"/>
    <w:rsid w:val="00192831"/>
    <w:rsid w:val="00193010"/>
    <w:rsid w:val="001A0910"/>
    <w:rsid w:val="001A4A8A"/>
    <w:rsid w:val="001A6656"/>
    <w:rsid w:val="001B22B1"/>
    <w:rsid w:val="001B42AF"/>
    <w:rsid w:val="001B6461"/>
    <w:rsid w:val="001C30E0"/>
    <w:rsid w:val="001C53B8"/>
    <w:rsid w:val="001D2279"/>
    <w:rsid w:val="001E4392"/>
    <w:rsid w:val="001F33D6"/>
    <w:rsid w:val="001F60F4"/>
    <w:rsid w:val="0020213B"/>
    <w:rsid w:val="002069B4"/>
    <w:rsid w:val="00215608"/>
    <w:rsid w:val="00216260"/>
    <w:rsid w:val="0023298B"/>
    <w:rsid w:val="00234844"/>
    <w:rsid w:val="0024098E"/>
    <w:rsid w:val="002428D9"/>
    <w:rsid w:val="00244329"/>
    <w:rsid w:val="00244EA4"/>
    <w:rsid w:val="002648A7"/>
    <w:rsid w:val="00267077"/>
    <w:rsid w:val="002765F2"/>
    <w:rsid w:val="00293BD5"/>
    <w:rsid w:val="002952CD"/>
    <w:rsid w:val="00297645"/>
    <w:rsid w:val="002A7492"/>
    <w:rsid w:val="002B33E1"/>
    <w:rsid w:val="002B67EA"/>
    <w:rsid w:val="002C0E92"/>
    <w:rsid w:val="002C6C36"/>
    <w:rsid w:val="002E7B4A"/>
    <w:rsid w:val="002F306F"/>
    <w:rsid w:val="002F7710"/>
    <w:rsid w:val="003177AC"/>
    <w:rsid w:val="00347CBA"/>
    <w:rsid w:val="0035139C"/>
    <w:rsid w:val="00372DCD"/>
    <w:rsid w:val="00374317"/>
    <w:rsid w:val="0038288F"/>
    <w:rsid w:val="003933C7"/>
    <w:rsid w:val="00393730"/>
    <w:rsid w:val="00393CBA"/>
    <w:rsid w:val="003A306F"/>
    <w:rsid w:val="003B33B7"/>
    <w:rsid w:val="003C7A29"/>
    <w:rsid w:val="003D1CA8"/>
    <w:rsid w:val="003E6464"/>
    <w:rsid w:val="003F2676"/>
    <w:rsid w:val="003F27E7"/>
    <w:rsid w:val="004002E3"/>
    <w:rsid w:val="00407703"/>
    <w:rsid w:val="00416864"/>
    <w:rsid w:val="004300EF"/>
    <w:rsid w:val="00433C47"/>
    <w:rsid w:val="00436CA7"/>
    <w:rsid w:val="00445039"/>
    <w:rsid w:val="00451212"/>
    <w:rsid w:val="004532F3"/>
    <w:rsid w:val="004568C9"/>
    <w:rsid w:val="00467808"/>
    <w:rsid w:val="0047493A"/>
    <w:rsid w:val="00477476"/>
    <w:rsid w:val="00487FC1"/>
    <w:rsid w:val="004B6780"/>
    <w:rsid w:val="004E0049"/>
    <w:rsid w:val="004E37A1"/>
    <w:rsid w:val="004E4805"/>
    <w:rsid w:val="004E669F"/>
    <w:rsid w:val="004F4981"/>
    <w:rsid w:val="005210E0"/>
    <w:rsid w:val="00523D4E"/>
    <w:rsid w:val="0052667D"/>
    <w:rsid w:val="005318A1"/>
    <w:rsid w:val="00543166"/>
    <w:rsid w:val="005470B7"/>
    <w:rsid w:val="00552440"/>
    <w:rsid w:val="005606B0"/>
    <w:rsid w:val="00560E96"/>
    <w:rsid w:val="00562F2C"/>
    <w:rsid w:val="00573013"/>
    <w:rsid w:val="00590D4D"/>
    <w:rsid w:val="005C2A50"/>
    <w:rsid w:val="005C6908"/>
    <w:rsid w:val="005D1DA2"/>
    <w:rsid w:val="005E0740"/>
    <w:rsid w:val="005E29D0"/>
    <w:rsid w:val="005E786B"/>
    <w:rsid w:val="00603C05"/>
    <w:rsid w:val="00604E65"/>
    <w:rsid w:val="00623D40"/>
    <w:rsid w:val="006337E8"/>
    <w:rsid w:val="00636B90"/>
    <w:rsid w:val="00646B1E"/>
    <w:rsid w:val="0065673E"/>
    <w:rsid w:val="006725D9"/>
    <w:rsid w:val="00673605"/>
    <w:rsid w:val="00692C64"/>
    <w:rsid w:val="0069488D"/>
    <w:rsid w:val="00697B43"/>
    <w:rsid w:val="006A078E"/>
    <w:rsid w:val="006B501E"/>
    <w:rsid w:val="006D4626"/>
    <w:rsid w:val="006D6789"/>
    <w:rsid w:val="006E047F"/>
    <w:rsid w:val="006E179A"/>
    <w:rsid w:val="006E276D"/>
    <w:rsid w:val="006F3410"/>
    <w:rsid w:val="00714834"/>
    <w:rsid w:val="00715A69"/>
    <w:rsid w:val="007240C6"/>
    <w:rsid w:val="00735185"/>
    <w:rsid w:val="00737209"/>
    <w:rsid w:val="00740752"/>
    <w:rsid w:val="007423D2"/>
    <w:rsid w:val="0074284F"/>
    <w:rsid w:val="0075179A"/>
    <w:rsid w:val="00757955"/>
    <w:rsid w:val="00762FDB"/>
    <w:rsid w:val="00775432"/>
    <w:rsid w:val="007A3F3F"/>
    <w:rsid w:val="007A5025"/>
    <w:rsid w:val="007A6D7D"/>
    <w:rsid w:val="007B4C68"/>
    <w:rsid w:val="007C1A5D"/>
    <w:rsid w:val="007C1C23"/>
    <w:rsid w:val="007D25BD"/>
    <w:rsid w:val="007D7677"/>
    <w:rsid w:val="007F120A"/>
    <w:rsid w:val="007F1DDC"/>
    <w:rsid w:val="007F3D2E"/>
    <w:rsid w:val="00803396"/>
    <w:rsid w:val="0081633E"/>
    <w:rsid w:val="008171B6"/>
    <w:rsid w:val="00822723"/>
    <w:rsid w:val="00823F59"/>
    <w:rsid w:val="00830A53"/>
    <w:rsid w:val="008310ED"/>
    <w:rsid w:val="00840F98"/>
    <w:rsid w:val="00841118"/>
    <w:rsid w:val="00841EE3"/>
    <w:rsid w:val="00855FE0"/>
    <w:rsid w:val="00862D5A"/>
    <w:rsid w:val="008654CD"/>
    <w:rsid w:val="008878DB"/>
    <w:rsid w:val="00895E7E"/>
    <w:rsid w:val="008A1977"/>
    <w:rsid w:val="008A1DDC"/>
    <w:rsid w:val="008A7B58"/>
    <w:rsid w:val="008B3635"/>
    <w:rsid w:val="008B7C06"/>
    <w:rsid w:val="008E08E0"/>
    <w:rsid w:val="008E56C7"/>
    <w:rsid w:val="008F251A"/>
    <w:rsid w:val="00901FA8"/>
    <w:rsid w:val="00916EA9"/>
    <w:rsid w:val="00956B14"/>
    <w:rsid w:val="00963667"/>
    <w:rsid w:val="00963FF3"/>
    <w:rsid w:val="00964DBB"/>
    <w:rsid w:val="009718EC"/>
    <w:rsid w:val="0098037C"/>
    <w:rsid w:val="009A5551"/>
    <w:rsid w:val="009B6BAF"/>
    <w:rsid w:val="009B7B72"/>
    <w:rsid w:val="009C1C7E"/>
    <w:rsid w:val="009E05CD"/>
    <w:rsid w:val="00A06FA9"/>
    <w:rsid w:val="00A402C2"/>
    <w:rsid w:val="00A42800"/>
    <w:rsid w:val="00A72102"/>
    <w:rsid w:val="00A81607"/>
    <w:rsid w:val="00A828F1"/>
    <w:rsid w:val="00A8442B"/>
    <w:rsid w:val="00A9065C"/>
    <w:rsid w:val="00A90BE2"/>
    <w:rsid w:val="00A93ED7"/>
    <w:rsid w:val="00A95192"/>
    <w:rsid w:val="00AA3D18"/>
    <w:rsid w:val="00AC595C"/>
    <w:rsid w:val="00AE601F"/>
    <w:rsid w:val="00AF19F5"/>
    <w:rsid w:val="00AF2516"/>
    <w:rsid w:val="00B051E8"/>
    <w:rsid w:val="00B05990"/>
    <w:rsid w:val="00B23F44"/>
    <w:rsid w:val="00B30587"/>
    <w:rsid w:val="00B36631"/>
    <w:rsid w:val="00B47247"/>
    <w:rsid w:val="00B53D5F"/>
    <w:rsid w:val="00B54938"/>
    <w:rsid w:val="00B7531E"/>
    <w:rsid w:val="00B75EE5"/>
    <w:rsid w:val="00B9560B"/>
    <w:rsid w:val="00B962C6"/>
    <w:rsid w:val="00B97747"/>
    <w:rsid w:val="00BA7DD9"/>
    <w:rsid w:val="00BB7D0C"/>
    <w:rsid w:val="00BC0722"/>
    <w:rsid w:val="00BF1460"/>
    <w:rsid w:val="00BF7F7E"/>
    <w:rsid w:val="00C069D7"/>
    <w:rsid w:val="00C12679"/>
    <w:rsid w:val="00C352FF"/>
    <w:rsid w:val="00C427B8"/>
    <w:rsid w:val="00C54B12"/>
    <w:rsid w:val="00C62A03"/>
    <w:rsid w:val="00C91C8A"/>
    <w:rsid w:val="00C92AD2"/>
    <w:rsid w:val="00CA6126"/>
    <w:rsid w:val="00CA648B"/>
    <w:rsid w:val="00CB30E3"/>
    <w:rsid w:val="00CB4426"/>
    <w:rsid w:val="00CB7F10"/>
    <w:rsid w:val="00CE5AAB"/>
    <w:rsid w:val="00CF1E96"/>
    <w:rsid w:val="00D11F41"/>
    <w:rsid w:val="00D17D99"/>
    <w:rsid w:val="00D21502"/>
    <w:rsid w:val="00D229F0"/>
    <w:rsid w:val="00D25959"/>
    <w:rsid w:val="00D3308A"/>
    <w:rsid w:val="00D45687"/>
    <w:rsid w:val="00D5115B"/>
    <w:rsid w:val="00D57E61"/>
    <w:rsid w:val="00D71259"/>
    <w:rsid w:val="00DA140F"/>
    <w:rsid w:val="00DB2728"/>
    <w:rsid w:val="00DC541D"/>
    <w:rsid w:val="00DD6D9B"/>
    <w:rsid w:val="00DE197F"/>
    <w:rsid w:val="00DF10B5"/>
    <w:rsid w:val="00E12698"/>
    <w:rsid w:val="00E306D4"/>
    <w:rsid w:val="00E4141F"/>
    <w:rsid w:val="00E44E93"/>
    <w:rsid w:val="00E5213D"/>
    <w:rsid w:val="00E532B5"/>
    <w:rsid w:val="00E55AB9"/>
    <w:rsid w:val="00E71D72"/>
    <w:rsid w:val="00EB1E63"/>
    <w:rsid w:val="00EB40CA"/>
    <w:rsid w:val="00EB6021"/>
    <w:rsid w:val="00EB7E89"/>
    <w:rsid w:val="00EC0DAC"/>
    <w:rsid w:val="00EE23CA"/>
    <w:rsid w:val="00EE6531"/>
    <w:rsid w:val="00EF3A56"/>
    <w:rsid w:val="00EF56A2"/>
    <w:rsid w:val="00EF598A"/>
    <w:rsid w:val="00F20661"/>
    <w:rsid w:val="00F2326A"/>
    <w:rsid w:val="00F2784B"/>
    <w:rsid w:val="00F4326E"/>
    <w:rsid w:val="00F7143B"/>
    <w:rsid w:val="00F7412E"/>
    <w:rsid w:val="00F75FF4"/>
    <w:rsid w:val="00FA79B3"/>
    <w:rsid w:val="00FA7C2D"/>
    <w:rsid w:val="00FB1551"/>
    <w:rsid w:val="00FB26A6"/>
    <w:rsid w:val="00FB4BB2"/>
    <w:rsid w:val="00FC2559"/>
    <w:rsid w:val="00FD6D6E"/>
    <w:rsid w:val="00FF030A"/>
    <w:rsid w:val="00FF2ADC"/>
    <w:rsid w:val="0E97E349"/>
    <w:rsid w:val="1033B3AA"/>
    <w:rsid w:val="11674E20"/>
    <w:rsid w:val="18217AE0"/>
    <w:rsid w:val="19F1BCF0"/>
    <w:rsid w:val="1A8A90E4"/>
    <w:rsid w:val="1F08F612"/>
    <w:rsid w:val="24B97362"/>
    <w:rsid w:val="2B74BA60"/>
    <w:rsid w:val="2EB640E6"/>
    <w:rsid w:val="35DA1909"/>
    <w:rsid w:val="3ED23C66"/>
    <w:rsid w:val="42E6FB54"/>
    <w:rsid w:val="4612EFEA"/>
    <w:rsid w:val="46CC62DC"/>
    <w:rsid w:val="4737CB88"/>
    <w:rsid w:val="4BD2420D"/>
    <w:rsid w:val="4D2B977E"/>
    <w:rsid w:val="4D4B54BF"/>
    <w:rsid w:val="4D8F1CBE"/>
    <w:rsid w:val="4F7572B9"/>
    <w:rsid w:val="4FB9D230"/>
    <w:rsid w:val="50C58571"/>
    <w:rsid w:val="51296639"/>
    <w:rsid w:val="54A46A53"/>
    <w:rsid w:val="54D17B8C"/>
    <w:rsid w:val="5F3DC182"/>
    <w:rsid w:val="60D991E3"/>
    <w:rsid w:val="6553F4F5"/>
    <w:rsid w:val="6689B4F4"/>
    <w:rsid w:val="668B5D3D"/>
    <w:rsid w:val="68272D9E"/>
    <w:rsid w:val="6FEC05ED"/>
    <w:rsid w:val="73C5BFD0"/>
    <w:rsid w:val="74082F2D"/>
    <w:rsid w:val="74EC180F"/>
    <w:rsid w:val="7D170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C3B1"/>
  <w15:chartTrackingRefBased/>
  <w15:docId w15:val="{6054AC68-5F62-4EE3-A06B-A520BD2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27E7"/>
    <w:pPr>
      <w:keepNext/>
      <w:ind w:firstLine="720"/>
      <w:outlineLvl w:val="0"/>
    </w:pPr>
    <w:rPr>
      <w:sz w:val="24"/>
    </w:rPr>
  </w:style>
  <w:style w:type="paragraph" w:styleId="Heading2">
    <w:name w:val="heading 2"/>
    <w:basedOn w:val="Normal"/>
    <w:next w:val="Normal"/>
    <w:link w:val="Heading2Char"/>
    <w:uiPriority w:val="99"/>
    <w:qFormat/>
    <w:rsid w:val="003F27E7"/>
    <w:pPr>
      <w:keepNext/>
      <w:jc w:val="both"/>
      <w:outlineLvl w:val="1"/>
    </w:pPr>
    <w:rPr>
      <w:b/>
      <w:sz w:val="24"/>
    </w:rPr>
  </w:style>
  <w:style w:type="paragraph" w:styleId="Heading3">
    <w:name w:val="heading 3"/>
    <w:aliases w:val="Antraštė 3 Diagrama"/>
    <w:basedOn w:val="Normal"/>
    <w:next w:val="Normal"/>
    <w:link w:val="Heading3Char"/>
    <w:uiPriority w:val="99"/>
    <w:qFormat/>
    <w:rsid w:val="003F27E7"/>
    <w:pPr>
      <w:keepNext/>
      <w:jc w:val="center"/>
      <w:outlineLvl w:val="2"/>
    </w:pPr>
    <w:rPr>
      <w:b/>
      <w:sz w:val="24"/>
    </w:rPr>
  </w:style>
  <w:style w:type="paragraph" w:styleId="Heading4">
    <w:name w:val="heading 4"/>
    <w:basedOn w:val="Normal"/>
    <w:next w:val="Normal"/>
    <w:link w:val="Heading4Char"/>
    <w:uiPriority w:val="99"/>
    <w:qFormat/>
    <w:rsid w:val="003F27E7"/>
    <w:pPr>
      <w:keepNext/>
      <w:jc w:val="center"/>
      <w:outlineLvl w:val="3"/>
    </w:pPr>
    <w:rPr>
      <w:sz w:val="24"/>
    </w:rPr>
  </w:style>
  <w:style w:type="paragraph" w:styleId="Heading5">
    <w:name w:val="heading 5"/>
    <w:basedOn w:val="Normal"/>
    <w:next w:val="Normal"/>
    <w:link w:val="Heading5Char"/>
    <w:uiPriority w:val="99"/>
    <w:qFormat/>
    <w:rsid w:val="003F27E7"/>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uiPriority w:val="99"/>
    <w:qFormat/>
    <w:rsid w:val="003F27E7"/>
    <w:pPr>
      <w:keepNext/>
      <w:tabs>
        <w:tab w:val="num" w:pos="1872"/>
      </w:tabs>
      <w:ind w:left="1872" w:hanging="1152"/>
      <w:outlineLvl w:val="5"/>
    </w:pPr>
    <w:rPr>
      <w:b/>
      <w:sz w:val="36"/>
      <w:lang w:eastAsia="lt-LT"/>
    </w:rPr>
  </w:style>
  <w:style w:type="paragraph" w:styleId="Heading7">
    <w:name w:val="heading 7"/>
    <w:basedOn w:val="Normal"/>
    <w:next w:val="Normal"/>
    <w:link w:val="Heading7Char"/>
    <w:uiPriority w:val="99"/>
    <w:qFormat/>
    <w:rsid w:val="003F27E7"/>
    <w:pPr>
      <w:keepNext/>
      <w:tabs>
        <w:tab w:val="num" w:pos="2016"/>
      </w:tabs>
      <w:ind w:left="2016" w:hanging="1296"/>
      <w:outlineLvl w:val="6"/>
    </w:pPr>
    <w:rPr>
      <w:sz w:val="48"/>
      <w:lang w:eastAsia="lt-LT"/>
    </w:rPr>
  </w:style>
  <w:style w:type="paragraph" w:styleId="Heading8">
    <w:name w:val="heading 8"/>
    <w:basedOn w:val="Normal"/>
    <w:next w:val="Normal"/>
    <w:link w:val="Heading8Char"/>
    <w:uiPriority w:val="99"/>
    <w:qFormat/>
    <w:rsid w:val="003F27E7"/>
    <w:pPr>
      <w:keepNext/>
      <w:tabs>
        <w:tab w:val="num" w:pos="2160"/>
      </w:tabs>
      <w:ind w:left="2160" w:hanging="1440"/>
      <w:outlineLvl w:val="7"/>
    </w:pPr>
    <w:rPr>
      <w:b/>
      <w:sz w:val="18"/>
      <w:lang w:eastAsia="lt-LT"/>
    </w:rPr>
  </w:style>
  <w:style w:type="paragraph" w:styleId="Heading9">
    <w:name w:val="heading 9"/>
    <w:basedOn w:val="Normal"/>
    <w:next w:val="Normal"/>
    <w:link w:val="Heading9Char"/>
    <w:uiPriority w:val="99"/>
    <w:qFormat/>
    <w:rsid w:val="003F27E7"/>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E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3F27E7"/>
    <w:rPr>
      <w:rFonts w:ascii="Times New Roman" w:eastAsia="Times New Roman" w:hAnsi="Times New Roman" w:cs="Times New Roman"/>
      <w:b/>
      <w:sz w:val="24"/>
      <w:szCs w:val="20"/>
    </w:rPr>
  </w:style>
  <w:style w:type="character" w:customStyle="1" w:styleId="Heading3Char">
    <w:name w:val="Heading 3 Char"/>
    <w:aliases w:val="Antraštė 3 Diagrama Char"/>
    <w:basedOn w:val="DefaultParagraphFont"/>
    <w:link w:val="Heading3"/>
    <w:uiPriority w:val="99"/>
    <w:rsid w:val="003F27E7"/>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3F27E7"/>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3F27E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Heading6Char">
    <w:name w:val="Heading 6 Char"/>
    <w:basedOn w:val="DefaultParagraphFont"/>
    <w:link w:val="Heading6"/>
    <w:uiPriority w:val="99"/>
    <w:rsid w:val="003F27E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3F27E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3F27E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3F27E7"/>
    <w:rPr>
      <w:rFonts w:ascii="Times New Roman" w:eastAsia="Times New Roman" w:hAnsi="Times New Roman" w:cs="Times New Roman"/>
      <w:sz w:val="40"/>
      <w:szCs w:val="20"/>
      <w:lang w:eastAsia="lt-LT"/>
    </w:rPr>
  </w:style>
  <w:style w:type="paragraph" w:styleId="FootnoteText">
    <w:name w:val="footnote text"/>
    <w:basedOn w:val="Normal"/>
    <w:link w:val="FootnoteTextChar"/>
    <w:rsid w:val="003F27E7"/>
    <w:rPr>
      <w:lang w:val="en-US"/>
    </w:rPr>
  </w:style>
  <w:style w:type="character" w:customStyle="1" w:styleId="FootnoteTextChar">
    <w:name w:val="Footnote Text Char"/>
    <w:basedOn w:val="DefaultParagraphFont"/>
    <w:link w:val="FootnoteText"/>
    <w:rsid w:val="003F27E7"/>
    <w:rPr>
      <w:rFonts w:ascii="Times New Roman" w:eastAsia="Times New Roman" w:hAnsi="Times New Roman" w:cs="Times New Roman"/>
      <w:sz w:val="20"/>
      <w:szCs w:val="20"/>
      <w:lang w:val="en-US"/>
    </w:rPr>
  </w:style>
  <w:style w:type="character" w:styleId="FootnoteReference">
    <w:name w:val="footnote reference"/>
    <w:basedOn w:val="DefaultParagraphFont"/>
    <w:rsid w:val="003F27E7"/>
    <w:rPr>
      <w:vertAlign w:val="superscript"/>
    </w:rPr>
  </w:style>
  <w:style w:type="paragraph" w:styleId="BodyTextIndent">
    <w:name w:val="Body Text Indent"/>
    <w:basedOn w:val="Normal"/>
    <w:link w:val="BodyTextIndentChar"/>
    <w:rsid w:val="003F27E7"/>
    <w:pPr>
      <w:ind w:firstLine="720"/>
      <w:jc w:val="both"/>
    </w:pPr>
    <w:rPr>
      <w:sz w:val="24"/>
    </w:rPr>
  </w:style>
  <w:style w:type="character" w:customStyle="1" w:styleId="BodyTextIndentChar">
    <w:name w:val="Body Text Indent Char"/>
    <w:basedOn w:val="DefaultParagraphFont"/>
    <w:link w:val="BodyTextIndent"/>
    <w:rsid w:val="003F27E7"/>
    <w:rPr>
      <w:rFonts w:ascii="Times New Roman" w:eastAsia="Times New Roman" w:hAnsi="Times New Roman" w:cs="Times New Roman"/>
      <w:sz w:val="24"/>
      <w:szCs w:val="20"/>
    </w:rPr>
  </w:style>
  <w:style w:type="paragraph" w:styleId="BodyText">
    <w:name w:val="Body Text"/>
    <w:basedOn w:val="Normal"/>
    <w:link w:val="BodyTextChar"/>
    <w:rsid w:val="003F27E7"/>
    <w:pPr>
      <w:jc w:val="both"/>
    </w:pPr>
    <w:rPr>
      <w:sz w:val="24"/>
    </w:rPr>
  </w:style>
  <w:style w:type="character" w:customStyle="1" w:styleId="BodyTextChar">
    <w:name w:val="Body Text Char"/>
    <w:basedOn w:val="DefaultParagraphFont"/>
    <w:link w:val="BodyText"/>
    <w:rsid w:val="003F27E7"/>
    <w:rPr>
      <w:rFonts w:ascii="Times New Roman" w:eastAsia="Times New Roman" w:hAnsi="Times New Roman" w:cs="Times New Roman"/>
      <w:sz w:val="24"/>
      <w:szCs w:val="20"/>
    </w:rPr>
  </w:style>
  <w:style w:type="paragraph" w:styleId="Header">
    <w:name w:val="header"/>
    <w:basedOn w:val="Normal"/>
    <w:link w:val="HeaderChar"/>
    <w:rsid w:val="003F27E7"/>
    <w:pPr>
      <w:tabs>
        <w:tab w:val="center" w:pos="4153"/>
        <w:tab w:val="right" w:pos="8306"/>
      </w:tabs>
    </w:pPr>
  </w:style>
  <w:style w:type="character" w:customStyle="1" w:styleId="HeaderChar">
    <w:name w:val="Header Char"/>
    <w:basedOn w:val="DefaultParagraphFont"/>
    <w:link w:val="Header"/>
    <w:rsid w:val="003F27E7"/>
    <w:rPr>
      <w:rFonts w:ascii="Times New Roman" w:eastAsia="Times New Roman" w:hAnsi="Times New Roman" w:cs="Times New Roman"/>
      <w:sz w:val="20"/>
      <w:szCs w:val="20"/>
    </w:rPr>
  </w:style>
  <w:style w:type="character" w:styleId="PageNumber">
    <w:name w:val="page number"/>
    <w:basedOn w:val="DefaultParagraphFont"/>
    <w:uiPriority w:val="99"/>
    <w:rsid w:val="003F27E7"/>
  </w:style>
  <w:style w:type="paragraph" w:styleId="BodyText2">
    <w:name w:val="Body Text 2"/>
    <w:basedOn w:val="Normal"/>
    <w:link w:val="BodyText2Char"/>
    <w:uiPriority w:val="99"/>
    <w:rsid w:val="003F27E7"/>
    <w:pPr>
      <w:jc w:val="both"/>
    </w:pPr>
    <w:rPr>
      <w:color w:val="FF0000"/>
      <w:sz w:val="24"/>
    </w:rPr>
  </w:style>
  <w:style w:type="character" w:customStyle="1" w:styleId="BodyText2Char">
    <w:name w:val="Body Text 2 Char"/>
    <w:basedOn w:val="DefaultParagraphFont"/>
    <w:link w:val="BodyText2"/>
    <w:uiPriority w:val="99"/>
    <w:rsid w:val="003F27E7"/>
    <w:rPr>
      <w:rFonts w:ascii="Times New Roman" w:eastAsia="Times New Roman" w:hAnsi="Times New Roman" w:cs="Times New Roman"/>
      <w:color w:val="FF0000"/>
      <w:sz w:val="24"/>
      <w:szCs w:val="20"/>
    </w:rPr>
  </w:style>
  <w:style w:type="paragraph" w:styleId="EndnoteText">
    <w:name w:val="endnote text"/>
    <w:basedOn w:val="Normal"/>
    <w:link w:val="EndnoteTextChar"/>
    <w:rsid w:val="003F27E7"/>
    <w:pPr>
      <w:ind w:firstLine="720"/>
      <w:jc w:val="both"/>
    </w:pPr>
  </w:style>
  <w:style w:type="character" w:customStyle="1" w:styleId="EndnoteTextChar">
    <w:name w:val="Endnote Text Char"/>
    <w:basedOn w:val="DefaultParagraphFont"/>
    <w:link w:val="EndnoteText"/>
    <w:rsid w:val="003F27E7"/>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3F27E7"/>
    <w:rPr>
      <w:rFonts w:ascii="Tahoma" w:hAnsi="Tahoma" w:cs="Tahoma"/>
      <w:sz w:val="16"/>
      <w:szCs w:val="16"/>
    </w:rPr>
  </w:style>
  <w:style w:type="character" w:customStyle="1" w:styleId="BalloonTextChar">
    <w:name w:val="Balloon Text Char"/>
    <w:basedOn w:val="DefaultParagraphFont"/>
    <w:link w:val="BalloonText"/>
    <w:uiPriority w:val="99"/>
    <w:rsid w:val="003F27E7"/>
    <w:rPr>
      <w:rFonts w:ascii="Tahoma" w:eastAsia="Times New Roman" w:hAnsi="Tahoma" w:cs="Tahoma"/>
      <w:sz w:val="16"/>
      <w:szCs w:val="16"/>
    </w:rPr>
  </w:style>
  <w:style w:type="paragraph" w:styleId="BodyTextIndent2">
    <w:name w:val="Body Text Indent 2"/>
    <w:basedOn w:val="Normal"/>
    <w:link w:val="BodyTextIndent2Char"/>
    <w:uiPriority w:val="99"/>
    <w:rsid w:val="003F27E7"/>
    <w:pPr>
      <w:spacing w:after="120" w:line="480" w:lineRule="auto"/>
      <w:ind w:left="360"/>
    </w:pPr>
  </w:style>
  <w:style w:type="character" w:customStyle="1" w:styleId="BodyTextIndent2Char">
    <w:name w:val="Body Text Indent 2 Char"/>
    <w:basedOn w:val="DefaultParagraphFont"/>
    <w:link w:val="BodyTextIndent2"/>
    <w:uiPriority w:val="99"/>
    <w:rsid w:val="003F27E7"/>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3F27E7"/>
    <w:pPr>
      <w:spacing w:after="120"/>
      <w:ind w:left="360"/>
    </w:pPr>
    <w:rPr>
      <w:sz w:val="16"/>
      <w:szCs w:val="16"/>
    </w:rPr>
  </w:style>
  <w:style w:type="character" w:customStyle="1" w:styleId="BodyTextIndent3Char">
    <w:name w:val="Body Text Indent 3 Char"/>
    <w:basedOn w:val="DefaultParagraphFont"/>
    <w:link w:val="BodyTextIndent3"/>
    <w:uiPriority w:val="99"/>
    <w:rsid w:val="003F27E7"/>
    <w:rPr>
      <w:rFonts w:ascii="Times New Roman" w:eastAsia="Times New Roman" w:hAnsi="Times New Roman" w:cs="Times New Roman"/>
      <w:sz w:val="16"/>
      <w:szCs w:val="16"/>
    </w:rPr>
  </w:style>
  <w:style w:type="table" w:styleId="TableGrid">
    <w:name w:val="Table Grid"/>
    <w:basedOn w:val="TableNormal"/>
    <w:rsid w:val="003F2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27E7"/>
    <w:pPr>
      <w:tabs>
        <w:tab w:val="center" w:pos="4819"/>
        <w:tab w:val="right" w:pos="9638"/>
      </w:tabs>
    </w:pPr>
  </w:style>
  <w:style w:type="character" w:customStyle="1" w:styleId="FooterChar">
    <w:name w:val="Footer Char"/>
    <w:basedOn w:val="DefaultParagraphFont"/>
    <w:link w:val="Footer"/>
    <w:uiPriority w:val="99"/>
    <w:rsid w:val="003F27E7"/>
    <w:rPr>
      <w:rFonts w:ascii="Times New Roman" w:eastAsia="Times New Roman" w:hAnsi="Times New Roman" w:cs="Times New Roman"/>
      <w:sz w:val="20"/>
      <w:szCs w:val="20"/>
    </w:rPr>
  </w:style>
  <w:style w:type="paragraph" w:styleId="BodyText3">
    <w:name w:val="Body Text 3"/>
    <w:basedOn w:val="Normal"/>
    <w:link w:val="BodyText3Char"/>
    <w:uiPriority w:val="99"/>
    <w:rsid w:val="003F27E7"/>
    <w:pPr>
      <w:spacing w:after="120"/>
    </w:pPr>
    <w:rPr>
      <w:sz w:val="16"/>
      <w:szCs w:val="16"/>
    </w:rPr>
  </w:style>
  <w:style w:type="character" w:customStyle="1" w:styleId="BodyText3Char">
    <w:name w:val="Body Text 3 Char"/>
    <w:basedOn w:val="DefaultParagraphFont"/>
    <w:link w:val="BodyText3"/>
    <w:uiPriority w:val="99"/>
    <w:rsid w:val="003F27E7"/>
    <w:rPr>
      <w:rFonts w:ascii="Times New Roman" w:eastAsia="Times New Roman" w:hAnsi="Times New Roman" w:cs="Times New Roman"/>
      <w:sz w:val="16"/>
      <w:szCs w:val="16"/>
    </w:rPr>
  </w:style>
  <w:style w:type="paragraph" w:customStyle="1" w:styleId="Tekstas">
    <w:name w:val="Tekstas"/>
    <w:rsid w:val="003F27E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3F27E7"/>
    <w:pPr>
      <w:spacing w:before="100" w:beforeAutospacing="1" w:after="100" w:afterAutospacing="1"/>
    </w:pPr>
    <w:rPr>
      <w:sz w:val="24"/>
      <w:szCs w:val="24"/>
      <w:lang w:val="en-US"/>
    </w:rPr>
  </w:style>
  <w:style w:type="paragraph" w:customStyle="1" w:styleId="Style3">
    <w:name w:val="Style3"/>
    <w:basedOn w:val="Normal"/>
    <w:rsid w:val="003F27E7"/>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3F27E7"/>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3F27E7"/>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3F27E7"/>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3F27E7"/>
    <w:rPr>
      <w:sz w:val="16"/>
      <w:szCs w:val="16"/>
    </w:rPr>
  </w:style>
  <w:style w:type="paragraph" w:styleId="CommentSubject">
    <w:name w:val="annotation subject"/>
    <w:basedOn w:val="CommentText"/>
    <w:next w:val="CommentText"/>
    <w:link w:val="CommentSubjectChar"/>
    <w:uiPriority w:val="99"/>
    <w:rsid w:val="003F27E7"/>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3F27E7"/>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F27E7"/>
    <w:pPr>
      <w:ind w:left="720"/>
      <w:contextualSpacing/>
    </w:pPr>
  </w:style>
  <w:style w:type="character" w:styleId="Strong">
    <w:name w:val="Strong"/>
    <w:basedOn w:val="DefaultParagraphFont"/>
    <w:uiPriority w:val="99"/>
    <w:qFormat/>
    <w:rsid w:val="003F27E7"/>
    <w:rPr>
      <w:b/>
      <w:bCs/>
    </w:rPr>
  </w:style>
  <w:style w:type="character" w:styleId="Hyperlink">
    <w:name w:val="Hyperlink"/>
    <w:basedOn w:val="DefaultParagraphFont"/>
    <w:uiPriority w:val="99"/>
    <w:unhideWhenUsed/>
    <w:rsid w:val="003F27E7"/>
    <w:rPr>
      <w:color w:val="0000FF"/>
      <w:u w:val="single"/>
    </w:rPr>
  </w:style>
  <w:style w:type="paragraph" w:styleId="Revision">
    <w:name w:val="Revision"/>
    <w:hidden/>
    <w:uiPriority w:val="99"/>
    <w:semiHidden/>
    <w:rsid w:val="003F27E7"/>
    <w:pPr>
      <w:spacing w:after="0" w:line="240" w:lineRule="auto"/>
    </w:pPr>
    <w:rPr>
      <w:rFonts w:ascii="Times New Roman" w:eastAsia="Times New Roman" w:hAnsi="Times New Roman" w:cs="Times New Roman"/>
      <w:sz w:val="20"/>
      <w:szCs w:val="20"/>
    </w:rPr>
  </w:style>
  <w:style w:type="paragraph" w:customStyle="1" w:styleId="S1lygis">
    <w:name w:val="_S 1 lygis"/>
    <w:basedOn w:val="Normal"/>
    <w:uiPriority w:val="99"/>
    <w:rsid w:val="003F27E7"/>
    <w:pPr>
      <w:numPr>
        <w:numId w:val="1"/>
      </w:numPr>
      <w:spacing w:before="240" w:after="240"/>
    </w:pPr>
    <w:rPr>
      <w:b/>
      <w:bCs/>
      <w:sz w:val="24"/>
      <w:szCs w:val="24"/>
    </w:rPr>
  </w:style>
  <w:style w:type="paragraph" w:customStyle="1" w:styleId="S2lygis">
    <w:name w:val="_S 2 lygis"/>
    <w:basedOn w:val="Normal"/>
    <w:uiPriority w:val="99"/>
    <w:rsid w:val="003F27E7"/>
    <w:pPr>
      <w:numPr>
        <w:ilvl w:val="1"/>
        <w:numId w:val="1"/>
      </w:numPr>
      <w:spacing w:before="120" w:after="120"/>
      <w:jc w:val="both"/>
    </w:pPr>
    <w:rPr>
      <w:sz w:val="24"/>
      <w:szCs w:val="24"/>
    </w:rPr>
  </w:style>
  <w:style w:type="paragraph" w:customStyle="1" w:styleId="S3lygis">
    <w:name w:val="_S 3 lygis"/>
    <w:basedOn w:val="S2lygis"/>
    <w:uiPriority w:val="99"/>
    <w:rsid w:val="003F27E7"/>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F27E7"/>
    <w:rPr>
      <w:rFonts w:ascii="Times New Roman" w:eastAsia="Times New Roman" w:hAnsi="Times New Roman" w:cs="Times New Roman"/>
      <w:sz w:val="20"/>
      <w:szCs w:val="20"/>
    </w:rPr>
  </w:style>
  <w:style w:type="character" w:styleId="Emphasis">
    <w:name w:val="Emphasis"/>
    <w:basedOn w:val="DefaultParagraphFont"/>
    <w:uiPriority w:val="20"/>
    <w:qFormat/>
    <w:rsid w:val="003F27E7"/>
    <w:rPr>
      <w:i/>
      <w:iCs/>
    </w:rPr>
  </w:style>
  <w:style w:type="paragraph" w:customStyle="1" w:styleId="xl74">
    <w:name w:val="xl74"/>
    <w:basedOn w:val="Normal"/>
    <w:rsid w:val="003F27E7"/>
    <w:pPr>
      <w:spacing w:before="100" w:beforeAutospacing="1" w:after="100" w:afterAutospacing="1"/>
      <w:textAlignment w:val="center"/>
    </w:pPr>
    <w:rPr>
      <w:sz w:val="24"/>
      <w:szCs w:val="24"/>
      <w:lang w:eastAsia="lt-LT"/>
    </w:rPr>
  </w:style>
  <w:style w:type="character" w:customStyle="1" w:styleId="Laukeliai">
    <w:name w:val="Laukeliai"/>
    <w:basedOn w:val="DefaultParagraphFont"/>
    <w:uiPriority w:val="1"/>
    <w:rsid w:val="003F27E7"/>
    <w:rPr>
      <w:rFonts w:ascii="Arial" w:hAnsi="Arial" w:cs="Arial"/>
      <w:sz w:val="20"/>
      <w:szCs w:val="20"/>
    </w:rPr>
  </w:style>
  <w:style w:type="character" w:styleId="PlaceholderText">
    <w:name w:val="Placeholder Text"/>
    <w:basedOn w:val="DefaultParagraphFont"/>
    <w:uiPriority w:val="99"/>
    <w:semiHidden/>
    <w:rsid w:val="003F27E7"/>
    <w:rPr>
      <w:color w:val="808080"/>
    </w:rPr>
  </w:style>
  <w:style w:type="paragraph" w:customStyle="1" w:styleId="Default">
    <w:name w:val="Default"/>
    <w:rsid w:val="003F27E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3F27E7"/>
  </w:style>
  <w:style w:type="paragraph" w:customStyle="1" w:styleId="Rekvizitas">
    <w:name w:val="Rekvizitas"/>
    <w:rsid w:val="003F27E7"/>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rsid w:val="003F27E7"/>
    <w:rPr>
      <w:color w:val="auto"/>
      <w:u w:val="none"/>
    </w:rPr>
  </w:style>
  <w:style w:type="paragraph" w:customStyle="1" w:styleId="SLONormal">
    <w:name w:val="SLO Normal"/>
    <w:link w:val="SLONormalChar"/>
    <w:rsid w:val="003F27E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3F27E7"/>
    <w:rPr>
      <w:rFonts w:ascii="Times New Roman" w:eastAsia="Times New Roman" w:hAnsi="Times New Roman" w:cs="Times New Roman"/>
      <w:kern w:val="24"/>
      <w:szCs w:val="24"/>
      <w:lang w:val="en-GB"/>
    </w:rPr>
  </w:style>
  <w:style w:type="paragraph" w:customStyle="1" w:styleId="antraste">
    <w:name w:val="antraste"/>
    <w:rsid w:val="003F27E7"/>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3F27E7"/>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3F27E7"/>
    <w:pPr>
      <w:spacing w:before="100" w:beforeAutospacing="1" w:after="100" w:afterAutospacing="1"/>
    </w:pPr>
    <w:rPr>
      <w:rFonts w:ascii="Arial" w:hAnsi="Arial" w:cs="Arial"/>
      <w:color w:val="000000"/>
      <w:sz w:val="14"/>
      <w:szCs w:val="14"/>
      <w:lang w:eastAsia="lt-LT"/>
    </w:rPr>
  </w:style>
  <w:style w:type="paragraph" w:customStyle="1" w:styleId="Char">
    <w:name w:val="Char"/>
    <w:basedOn w:val="Normal"/>
    <w:uiPriority w:val="99"/>
    <w:rsid w:val="003F27E7"/>
    <w:pPr>
      <w:spacing w:after="160" w:line="240" w:lineRule="exact"/>
    </w:pPr>
    <w:rPr>
      <w:rFonts w:ascii="Tahoma" w:hAnsi="Tahoma"/>
    </w:rPr>
  </w:style>
  <w:style w:type="paragraph" w:customStyle="1" w:styleId="tekstas0">
    <w:name w:val="tekstas"/>
    <w:basedOn w:val="Normal"/>
    <w:uiPriority w:val="99"/>
    <w:rsid w:val="003F27E7"/>
    <w:pPr>
      <w:ind w:firstLine="720"/>
      <w:jc w:val="both"/>
    </w:pPr>
    <w:rPr>
      <w:sz w:val="24"/>
    </w:rPr>
  </w:style>
  <w:style w:type="paragraph" w:customStyle="1" w:styleId="Pagrindinistekstas1">
    <w:name w:val="Pagrindinis tekstas1"/>
    <w:rsid w:val="003F27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F27E7"/>
    <w:pPr>
      <w:autoSpaceDE w:val="0"/>
      <w:autoSpaceDN w:val="0"/>
      <w:adjustRightInd w:val="0"/>
      <w:jc w:val="center"/>
    </w:pPr>
    <w:rPr>
      <w:rFonts w:ascii="TimesLT" w:hAnsi="TimesLT"/>
      <w:b/>
      <w:bCs/>
    </w:rPr>
  </w:style>
  <w:style w:type="paragraph" w:customStyle="1" w:styleId="Patvirtinta">
    <w:name w:val="Patvirtinta"/>
    <w:uiPriority w:val="99"/>
    <w:rsid w:val="003F27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3F27E7"/>
    <w:pPr>
      <w:spacing w:after="160" w:line="240" w:lineRule="exact"/>
    </w:pPr>
    <w:rPr>
      <w:rFonts w:ascii="Tahoma" w:hAnsi="Tahoma"/>
    </w:rPr>
  </w:style>
  <w:style w:type="paragraph" w:customStyle="1" w:styleId="MAZAS">
    <w:name w:val="MAZAS"/>
    <w:uiPriority w:val="99"/>
    <w:rsid w:val="003F2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3F27E7"/>
    <w:pPr>
      <w:autoSpaceDE w:val="0"/>
      <w:autoSpaceDN w:val="0"/>
      <w:jc w:val="center"/>
    </w:pPr>
    <w:rPr>
      <w:rFonts w:ascii="TimesLT" w:hAnsi="TimesLT"/>
      <w:b/>
      <w:bCs/>
      <w:lang w:eastAsia="lt-LT"/>
    </w:rPr>
  </w:style>
  <w:style w:type="paragraph" w:customStyle="1" w:styleId="1">
    <w:name w:val="Стиль1"/>
    <w:basedOn w:val="Normal"/>
    <w:uiPriority w:val="99"/>
    <w:rsid w:val="003F27E7"/>
    <w:pPr>
      <w:jc w:val="center"/>
    </w:pPr>
    <w:rPr>
      <w:sz w:val="24"/>
      <w:lang w:val="ru-RU"/>
    </w:rPr>
  </w:style>
  <w:style w:type="paragraph" w:styleId="TOC1">
    <w:name w:val="toc 1"/>
    <w:basedOn w:val="Normal"/>
    <w:next w:val="Normal"/>
    <w:autoRedefine/>
    <w:uiPriority w:val="39"/>
    <w:rsid w:val="003F27E7"/>
    <w:pPr>
      <w:tabs>
        <w:tab w:val="left" w:pos="360"/>
        <w:tab w:val="left" w:pos="540"/>
        <w:tab w:val="right" w:leader="dot" w:pos="9639"/>
      </w:tabs>
      <w:ind w:right="565"/>
      <w:jc w:val="both"/>
    </w:pPr>
    <w:rPr>
      <w:bCs/>
      <w:iCs/>
      <w:caps/>
      <w:noProof/>
      <w:sz w:val="24"/>
      <w:szCs w:val="24"/>
      <w:lang w:eastAsia="lt-LT"/>
    </w:rPr>
  </w:style>
  <w:style w:type="paragraph" w:styleId="Subtitle">
    <w:name w:val="Subtitle"/>
    <w:basedOn w:val="Normal"/>
    <w:link w:val="SubtitleChar"/>
    <w:uiPriority w:val="99"/>
    <w:qFormat/>
    <w:rsid w:val="003F27E7"/>
    <w:rPr>
      <w:sz w:val="24"/>
      <w:szCs w:val="24"/>
      <w:u w:val="single"/>
      <w:lang w:val="en-US"/>
    </w:rPr>
  </w:style>
  <w:style w:type="character" w:customStyle="1" w:styleId="SubtitleChar">
    <w:name w:val="Subtitle Char"/>
    <w:basedOn w:val="DefaultParagraphFont"/>
    <w:link w:val="Subtitle"/>
    <w:uiPriority w:val="99"/>
    <w:rsid w:val="003F27E7"/>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3F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3F27E7"/>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3F27E7"/>
    <w:rPr>
      <w:rFonts w:ascii="Times New Roman" w:hAnsi="Times New Roman" w:cs="Times New Roman"/>
      <w:sz w:val="20"/>
      <w:szCs w:val="20"/>
    </w:rPr>
  </w:style>
  <w:style w:type="paragraph" w:customStyle="1" w:styleId="Style1">
    <w:name w:val="Style1"/>
    <w:basedOn w:val="Normal"/>
    <w:uiPriority w:val="99"/>
    <w:rsid w:val="003F27E7"/>
    <w:pPr>
      <w:widowControl w:val="0"/>
      <w:autoSpaceDE w:val="0"/>
      <w:autoSpaceDN w:val="0"/>
      <w:adjustRightInd w:val="0"/>
      <w:spacing w:line="261" w:lineRule="exact"/>
      <w:jc w:val="both"/>
    </w:pPr>
    <w:rPr>
      <w:sz w:val="24"/>
      <w:szCs w:val="24"/>
      <w:lang w:eastAsia="lt-LT"/>
    </w:rPr>
  </w:style>
  <w:style w:type="paragraph" w:styleId="PlainText">
    <w:name w:val="Plain Text"/>
    <w:basedOn w:val="Normal"/>
    <w:link w:val="PlainTextChar"/>
    <w:uiPriority w:val="99"/>
    <w:rsid w:val="003F27E7"/>
    <w:rPr>
      <w:rFonts w:ascii="Consolas" w:hAnsi="Consolas"/>
      <w:lang w:eastAsia="lt-LT"/>
    </w:rPr>
  </w:style>
  <w:style w:type="character" w:customStyle="1" w:styleId="PlainTextChar">
    <w:name w:val="Plain Text Char"/>
    <w:basedOn w:val="DefaultParagraphFont"/>
    <w:link w:val="PlainText"/>
    <w:uiPriority w:val="99"/>
    <w:rsid w:val="003F27E7"/>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3F27E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3F27E7"/>
    <w:pPr>
      <w:keepLines/>
    </w:pPr>
    <w:rPr>
      <w:rFonts w:ascii="Book Antiqua" w:hAnsi="Book Antiqua"/>
      <w:sz w:val="16"/>
      <w:lang w:val="en-US"/>
    </w:rPr>
  </w:style>
  <w:style w:type="paragraph" w:customStyle="1" w:styleId="TableHeading">
    <w:name w:val="Table Heading"/>
    <w:basedOn w:val="TableText"/>
    <w:uiPriority w:val="99"/>
    <w:rsid w:val="003F27E7"/>
  </w:style>
  <w:style w:type="paragraph" w:styleId="TOC2">
    <w:name w:val="toc 2"/>
    <w:basedOn w:val="Normal"/>
    <w:next w:val="Normal"/>
    <w:autoRedefine/>
    <w:uiPriority w:val="39"/>
    <w:rsid w:val="003F27E7"/>
    <w:pPr>
      <w:spacing w:after="100"/>
      <w:ind w:left="240"/>
    </w:pPr>
    <w:rPr>
      <w:sz w:val="24"/>
    </w:rPr>
  </w:style>
  <w:style w:type="paragraph" w:customStyle="1" w:styleId="Priedas">
    <w:name w:val="Priedas"/>
    <w:basedOn w:val="Normal"/>
    <w:uiPriority w:val="99"/>
    <w:rsid w:val="003F27E7"/>
    <w:pPr>
      <w:jc w:val="both"/>
    </w:pPr>
    <w:rPr>
      <w:sz w:val="24"/>
      <w:szCs w:val="24"/>
    </w:rPr>
  </w:style>
  <w:style w:type="character" w:styleId="BookTitle">
    <w:name w:val="Book Title"/>
    <w:basedOn w:val="DefaultParagraphFont"/>
    <w:uiPriority w:val="99"/>
    <w:qFormat/>
    <w:rsid w:val="003F27E7"/>
    <w:rPr>
      <w:rFonts w:cs="Times New Roman"/>
      <w:b/>
      <w:bCs/>
      <w:smallCaps/>
      <w:spacing w:val="5"/>
    </w:rPr>
  </w:style>
  <w:style w:type="character" w:styleId="LineNumber">
    <w:name w:val="line number"/>
    <w:basedOn w:val="DefaultParagraphFont"/>
    <w:uiPriority w:val="99"/>
    <w:rsid w:val="003F27E7"/>
    <w:rPr>
      <w:rFonts w:cs="Times New Roman"/>
    </w:rPr>
  </w:style>
  <w:style w:type="paragraph" w:styleId="ListBullet">
    <w:name w:val="List Bullet"/>
    <w:basedOn w:val="Normal"/>
    <w:uiPriority w:val="99"/>
    <w:rsid w:val="003F27E7"/>
    <w:pPr>
      <w:tabs>
        <w:tab w:val="num" w:pos="360"/>
      </w:tabs>
      <w:ind w:left="360" w:hanging="360"/>
    </w:pPr>
    <w:rPr>
      <w:sz w:val="24"/>
      <w:lang w:eastAsia="lt-LT"/>
    </w:rPr>
  </w:style>
  <w:style w:type="table" w:customStyle="1" w:styleId="TableGrid1">
    <w:name w:val="Table Grid1"/>
    <w:basedOn w:val="TableNormal"/>
    <w:next w:val="TableGrid"/>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F27E7"/>
    <w:pPr>
      <w:spacing w:before="120" w:after="120"/>
      <w:ind w:left="1418" w:hanging="567"/>
      <w:jc w:val="both"/>
    </w:pPr>
    <w:rPr>
      <w:sz w:val="24"/>
      <w:lang w:eastAsia="lt-LT"/>
    </w:rPr>
  </w:style>
  <w:style w:type="paragraph" w:customStyle="1" w:styleId="Hyperlink1">
    <w:name w:val="Hyperlink1"/>
    <w:basedOn w:val="Normal"/>
    <w:rsid w:val="003F27E7"/>
    <w:pPr>
      <w:autoSpaceDE w:val="0"/>
      <w:autoSpaceDN w:val="0"/>
      <w:ind w:firstLine="312"/>
      <w:jc w:val="both"/>
    </w:pPr>
    <w:rPr>
      <w:rFonts w:ascii="TimesLT" w:eastAsiaTheme="minorHAnsi" w:hAnsi="TimesLT"/>
      <w:lang w:eastAsia="lt-LT" w:bidi="lo-LA"/>
    </w:rPr>
  </w:style>
  <w:style w:type="character" w:customStyle="1" w:styleId="Style2">
    <w:name w:val="Style2"/>
    <w:basedOn w:val="DefaultParagraphFont"/>
    <w:uiPriority w:val="1"/>
    <w:rsid w:val="003F27E7"/>
    <w:rPr>
      <w:rFonts w:ascii="Arial" w:hAnsi="Arial"/>
      <w:sz w:val="20"/>
    </w:rPr>
  </w:style>
  <w:style w:type="character" w:customStyle="1" w:styleId="Style4">
    <w:name w:val="Style4"/>
    <w:basedOn w:val="DefaultParagraphFont"/>
    <w:uiPriority w:val="1"/>
    <w:rsid w:val="003F27E7"/>
    <w:rPr>
      <w:rFonts w:ascii="Arial" w:hAnsi="Arial"/>
      <w:sz w:val="20"/>
    </w:rPr>
  </w:style>
  <w:style w:type="character" w:customStyle="1" w:styleId="Style5">
    <w:name w:val="Style5"/>
    <w:basedOn w:val="DefaultParagraphFont"/>
    <w:uiPriority w:val="1"/>
    <w:rsid w:val="003F27E7"/>
  </w:style>
  <w:style w:type="character" w:customStyle="1" w:styleId="Style6">
    <w:name w:val="Style6"/>
    <w:uiPriority w:val="1"/>
    <w:rsid w:val="003F27E7"/>
  </w:style>
  <w:style w:type="character" w:customStyle="1" w:styleId="Style7">
    <w:name w:val="Style7"/>
    <w:basedOn w:val="DefaultParagraphFont"/>
    <w:uiPriority w:val="1"/>
    <w:rsid w:val="003F27E7"/>
    <w:rPr>
      <w:rFonts w:ascii="Arial" w:hAnsi="Arial"/>
      <w:sz w:val="20"/>
    </w:rPr>
  </w:style>
  <w:style w:type="character" w:customStyle="1" w:styleId="Style8">
    <w:name w:val="Style8"/>
    <w:basedOn w:val="DefaultParagraphFont"/>
    <w:uiPriority w:val="1"/>
    <w:rsid w:val="003F27E7"/>
    <w:rPr>
      <w:rFonts w:ascii="Arial" w:hAnsi="Arial"/>
      <w:i w:val="0"/>
      <w:sz w:val="20"/>
    </w:rPr>
  </w:style>
  <w:style w:type="paragraph" w:customStyle="1" w:styleId="Standard1">
    <w:name w:val="Standard1"/>
    <w:rsid w:val="003F27E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EndnoteReference">
    <w:name w:val="endnote reference"/>
    <w:basedOn w:val="DefaultParagraphFont"/>
    <w:uiPriority w:val="99"/>
    <w:semiHidden/>
    <w:unhideWhenUsed/>
    <w:rsid w:val="003F27E7"/>
    <w:rPr>
      <w:vertAlign w:val="superscript"/>
    </w:rPr>
  </w:style>
  <w:style w:type="paragraph" w:customStyle="1" w:styleId="xl64">
    <w:name w:val="xl64"/>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lang w:eastAsia="lt-LT"/>
    </w:rPr>
  </w:style>
  <w:style w:type="paragraph" w:customStyle="1" w:styleId="xl65">
    <w:name w:val="xl6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6">
    <w:name w:val="xl66"/>
    <w:basedOn w:val="Normal"/>
    <w:rsid w:val="003F27E7"/>
    <w:pPr>
      <w:spacing w:before="100" w:beforeAutospacing="1" w:after="100" w:afterAutospacing="1"/>
    </w:pPr>
    <w:rPr>
      <w:sz w:val="24"/>
      <w:szCs w:val="24"/>
      <w:lang w:eastAsia="lt-LT"/>
    </w:rPr>
  </w:style>
  <w:style w:type="paragraph" w:customStyle="1" w:styleId="xl67">
    <w:name w:val="xl67"/>
    <w:basedOn w:val="Normal"/>
    <w:rsid w:val="003F27E7"/>
    <w:pPr>
      <w:spacing w:before="100" w:beforeAutospacing="1" w:after="100" w:afterAutospacing="1"/>
      <w:jc w:val="center"/>
      <w:textAlignment w:val="center"/>
    </w:pPr>
    <w:rPr>
      <w:sz w:val="24"/>
      <w:szCs w:val="24"/>
      <w:lang w:eastAsia="lt-LT"/>
    </w:rPr>
  </w:style>
  <w:style w:type="paragraph" w:customStyle="1" w:styleId="xl68">
    <w:name w:val="xl6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2">
    <w:name w:val="xl72"/>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75">
    <w:name w:val="xl7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6">
    <w:name w:val="xl76"/>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Normal"/>
    <w:rsid w:val="003F27E7"/>
    <w:pPr>
      <w:spacing w:before="100" w:beforeAutospacing="1" w:after="100" w:afterAutospacing="1"/>
      <w:jc w:val="center"/>
      <w:textAlignment w:val="center"/>
    </w:pPr>
    <w:rPr>
      <w:lang w:eastAsia="lt-LT"/>
    </w:rPr>
  </w:style>
  <w:style w:type="paragraph" w:customStyle="1" w:styleId="xl79">
    <w:name w:val="xl79"/>
    <w:basedOn w:val="Normal"/>
    <w:rsid w:val="003F27E7"/>
    <w:pPr>
      <w:pBdr>
        <w:top w:val="single" w:sz="4" w:space="0" w:color="auto"/>
        <w:left w:val="single" w:sz="4" w:space="0" w:color="auto"/>
        <w:bottom w:val="single" w:sz="4" w:space="0" w:color="auto"/>
      </w:pBdr>
      <w:spacing w:before="100" w:beforeAutospacing="1" w:after="100" w:afterAutospacing="1"/>
    </w:pPr>
    <w:rPr>
      <w:b/>
      <w:bCs/>
      <w:lang w:eastAsia="lt-LT"/>
    </w:rPr>
  </w:style>
  <w:style w:type="paragraph" w:customStyle="1" w:styleId="xl80">
    <w:name w:val="xl80"/>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1">
    <w:name w:val="xl81"/>
    <w:basedOn w:val="Normal"/>
    <w:rsid w:val="003F27E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2">
    <w:name w:val="xl82"/>
    <w:basedOn w:val="Normal"/>
    <w:rsid w:val="003F27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eastAsia="lt-LT"/>
    </w:rPr>
  </w:style>
  <w:style w:type="paragraph" w:customStyle="1" w:styleId="xl83">
    <w:name w:val="xl83"/>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4">
    <w:name w:val="xl84"/>
    <w:basedOn w:val="Normal"/>
    <w:rsid w:val="003F27E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5">
    <w:name w:val="xl85"/>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6">
    <w:name w:val="xl86"/>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7">
    <w:name w:val="xl87"/>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lang w:eastAsia="lt-LT"/>
    </w:rPr>
  </w:style>
  <w:style w:type="paragraph" w:customStyle="1" w:styleId="xl88">
    <w:name w:val="xl8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9">
    <w:name w:val="xl89"/>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eastAsia="lt-LT"/>
    </w:rPr>
  </w:style>
  <w:style w:type="paragraph" w:customStyle="1" w:styleId="xl90">
    <w:name w:val="xl90"/>
    <w:basedOn w:val="Normal"/>
    <w:rsid w:val="003F27E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Normal"/>
    <w:rsid w:val="003F27E7"/>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92">
    <w:name w:val="xl92"/>
    <w:basedOn w:val="Normal"/>
    <w:rsid w:val="003F27E7"/>
    <w:pPr>
      <w:spacing w:before="100" w:beforeAutospacing="1" w:after="100" w:afterAutospacing="1"/>
    </w:pPr>
    <w:rPr>
      <w:lang w:eastAsia="lt-LT"/>
    </w:rPr>
  </w:style>
  <w:style w:type="paragraph" w:customStyle="1" w:styleId="xl93">
    <w:name w:val="xl93"/>
    <w:basedOn w:val="Normal"/>
    <w:rsid w:val="003F27E7"/>
    <w:pPr>
      <w:spacing w:before="100" w:beforeAutospacing="1" w:after="100" w:afterAutospacing="1"/>
    </w:pPr>
    <w:rPr>
      <w:lang w:eastAsia="lt-LT"/>
    </w:rPr>
  </w:style>
  <w:style w:type="paragraph" w:customStyle="1" w:styleId="xl94">
    <w:name w:val="xl94"/>
    <w:basedOn w:val="Normal"/>
    <w:rsid w:val="003F27E7"/>
    <w:pPr>
      <w:spacing w:before="100" w:beforeAutospacing="1" w:after="100" w:afterAutospacing="1"/>
      <w:jc w:val="center"/>
      <w:textAlignment w:val="center"/>
    </w:pPr>
    <w:rPr>
      <w:lang w:eastAsia="lt-LT"/>
    </w:rPr>
  </w:style>
  <w:style w:type="paragraph" w:customStyle="1" w:styleId="xl95">
    <w:name w:val="xl95"/>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eastAsia="lt-LT"/>
    </w:rPr>
  </w:style>
  <w:style w:type="paragraph" w:customStyle="1" w:styleId="xl97">
    <w:name w:val="xl97"/>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eastAsia="lt-LT"/>
    </w:rPr>
  </w:style>
  <w:style w:type="paragraph" w:customStyle="1" w:styleId="xl98">
    <w:name w:val="xl9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eastAsia="lt-LT"/>
    </w:rPr>
  </w:style>
  <w:style w:type="paragraph" w:customStyle="1" w:styleId="xl99">
    <w:name w:val="xl99"/>
    <w:basedOn w:val="Normal"/>
    <w:rsid w:val="003F27E7"/>
    <w:pPr>
      <w:spacing w:before="100" w:beforeAutospacing="1" w:after="100" w:afterAutospacing="1"/>
    </w:pPr>
    <w:rPr>
      <w:color w:val="FF0000"/>
      <w:lang w:eastAsia="lt-LT"/>
    </w:rPr>
  </w:style>
  <w:style w:type="paragraph" w:customStyle="1" w:styleId="xl100">
    <w:name w:val="xl100"/>
    <w:basedOn w:val="Normal"/>
    <w:rsid w:val="003F27E7"/>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lang w:eastAsia="lt-LT"/>
    </w:rPr>
  </w:style>
  <w:style w:type="paragraph" w:customStyle="1" w:styleId="xl101">
    <w:name w:val="xl101"/>
    <w:basedOn w:val="Normal"/>
    <w:rsid w:val="003F27E7"/>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lang w:eastAsia="lt-LT"/>
    </w:rPr>
  </w:style>
  <w:style w:type="paragraph" w:customStyle="1" w:styleId="xl102">
    <w:name w:val="xl102"/>
    <w:basedOn w:val="Normal"/>
    <w:rsid w:val="003F27E7"/>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03">
    <w:name w:val="xl103"/>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04">
    <w:name w:val="xl104"/>
    <w:basedOn w:val="Normal"/>
    <w:rsid w:val="003F27E7"/>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5">
    <w:name w:val="xl105"/>
    <w:basedOn w:val="Normal"/>
    <w:rsid w:val="003F27E7"/>
    <w:pPr>
      <w:pBdr>
        <w:top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6">
    <w:name w:val="xl106"/>
    <w:basedOn w:val="Normal"/>
    <w:rsid w:val="003F27E7"/>
    <w:pPr>
      <w:pBdr>
        <w:top w:val="single" w:sz="8"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107">
    <w:name w:val="xl107"/>
    <w:basedOn w:val="Normal"/>
    <w:rsid w:val="003F27E7"/>
    <w:pPr>
      <w:spacing w:before="100" w:beforeAutospacing="1" w:after="100" w:afterAutospacing="1"/>
      <w:textAlignment w:val="center"/>
    </w:pPr>
    <w:rPr>
      <w:lang w:eastAsia="lt-LT"/>
    </w:rPr>
  </w:style>
  <w:style w:type="paragraph" w:customStyle="1" w:styleId="xl108">
    <w:name w:val="xl108"/>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09">
    <w:name w:val="xl109"/>
    <w:basedOn w:val="Normal"/>
    <w:rsid w:val="003F27E7"/>
    <w:pPr>
      <w:pBdr>
        <w:top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10">
    <w:name w:val="xl110"/>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1">
    <w:name w:val="xl111"/>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12">
    <w:name w:val="xl112"/>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3">
    <w:name w:val="xl113"/>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4">
    <w:name w:val="xl114"/>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5">
    <w:name w:val="xl115"/>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6">
    <w:name w:val="xl116"/>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7">
    <w:name w:val="xl117"/>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8">
    <w:name w:val="xl118"/>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9">
    <w:name w:val="xl119"/>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20">
    <w:name w:val="xl120"/>
    <w:basedOn w:val="Normal"/>
    <w:rsid w:val="003F27E7"/>
    <w:pPr>
      <w:spacing w:before="100" w:beforeAutospacing="1" w:after="100" w:afterAutospacing="1"/>
    </w:pPr>
    <w:rPr>
      <w:lang w:eastAsia="lt-LT"/>
    </w:rPr>
  </w:style>
  <w:style w:type="paragraph" w:customStyle="1" w:styleId="xl121">
    <w:name w:val="xl121"/>
    <w:basedOn w:val="Normal"/>
    <w:rsid w:val="003F27E7"/>
    <w:pPr>
      <w:spacing w:before="100" w:beforeAutospacing="1" w:after="100" w:afterAutospacing="1"/>
      <w:textAlignment w:val="center"/>
    </w:pPr>
    <w:rPr>
      <w:lang w:eastAsia="lt-LT"/>
    </w:rPr>
  </w:style>
  <w:style w:type="table" w:styleId="PlainTable4">
    <w:name w:val="Plain Table 4"/>
    <w:basedOn w:val="TableNormal"/>
    <w:uiPriority w:val="44"/>
    <w:rsid w:val="003F27E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F27E7"/>
    <w:pPr>
      <w:keepLines/>
      <w:spacing w:before="240" w:line="259" w:lineRule="auto"/>
      <w:ind w:firstLine="0"/>
      <w:outlineLvl w:val="9"/>
    </w:pPr>
    <w:rPr>
      <w:rFonts w:asciiTheme="majorHAnsi" w:eastAsiaTheme="majorEastAsia" w:hAnsiTheme="majorHAnsi" w:cstheme="majorBidi"/>
      <w:color w:val="2E74B5" w:themeColor="accent1" w:themeShade="BF"/>
      <w:sz w:val="32"/>
      <w:szCs w:val="32"/>
      <w:lang w:val="en-US"/>
    </w:rPr>
  </w:style>
  <w:style w:type="paragraph" w:styleId="TOC3">
    <w:name w:val="toc 3"/>
    <w:basedOn w:val="Normal"/>
    <w:next w:val="Normal"/>
    <w:autoRedefine/>
    <w:uiPriority w:val="39"/>
    <w:unhideWhenUsed/>
    <w:rsid w:val="003F27E7"/>
    <w:pPr>
      <w:spacing w:after="100" w:line="259" w:lineRule="auto"/>
      <w:ind w:left="440"/>
    </w:pPr>
    <w:rPr>
      <w:rFonts w:asciiTheme="minorHAnsi" w:eastAsiaTheme="minorEastAsia" w:hAnsiTheme="minorHAnsi"/>
      <w:sz w:val="22"/>
      <w:szCs w:val="22"/>
      <w:lang w:val="en-US"/>
    </w:rPr>
  </w:style>
  <w:style w:type="character" w:customStyle="1" w:styleId="Style12">
    <w:name w:val="Style12"/>
    <w:basedOn w:val="DefaultParagraphFont"/>
    <w:uiPriority w:val="1"/>
    <w:rsid w:val="003F27E7"/>
    <w:rPr>
      <w:rFonts w:ascii="Arial" w:hAnsi="Arial"/>
      <w:sz w:val="18"/>
    </w:rPr>
  </w:style>
  <w:style w:type="table" w:customStyle="1" w:styleId="TableGrid3">
    <w:name w:val="Table Grid3"/>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F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F2676"/>
    <w:rPr>
      <w:color w:val="605E5C"/>
      <w:shd w:val="clear" w:color="auto" w:fill="E1DFDD"/>
    </w:rPr>
  </w:style>
  <w:style w:type="character" w:styleId="Mention">
    <w:name w:val="Mention"/>
    <w:basedOn w:val="DefaultParagraphFont"/>
    <w:uiPriority w:val="99"/>
    <w:unhideWhenUsed/>
    <w:rsid w:val="003F2676"/>
    <w:rPr>
      <w:color w:val="2B579A"/>
      <w:shd w:val="clear" w:color="auto" w:fill="E1DFDD"/>
    </w:rPr>
  </w:style>
  <w:style w:type="character" w:customStyle="1" w:styleId="normaltextrun">
    <w:name w:val="normaltextrun"/>
    <w:basedOn w:val="DefaultParagraphFont"/>
    <w:rsid w:val="007D25BD"/>
  </w:style>
  <w:style w:type="character" w:customStyle="1" w:styleId="eop">
    <w:name w:val="eop"/>
    <w:basedOn w:val="DefaultParagraphFont"/>
    <w:rsid w:val="007D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0990">
      <w:bodyDiv w:val="1"/>
      <w:marLeft w:val="0"/>
      <w:marRight w:val="0"/>
      <w:marTop w:val="0"/>
      <w:marBottom w:val="0"/>
      <w:divBdr>
        <w:top w:val="none" w:sz="0" w:space="0" w:color="auto"/>
        <w:left w:val="none" w:sz="0" w:space="0" w:color="auto"/>
        <w:bottom w:val="none" w:sz="0" w:space="0" w:color="auto"/>
        <w:right w:val="none" w:sz="0" w:space="0" w:color="auto"/>
      </w:divBdr>
    </w:div>
    <w:div w:id="1243414580">
      <w:bodyDiv w:val="1"/>
      <w:marLeft w:val="0"/>
      <w:marRight w:val="0"/>
      <w:marTop w:val="0"/>
      <w:marBottom w:val="0"/>
      <w:divBdr>
        <w:top w:val="none" w:sz="0" w:space="0" w:color="auto"/>
        <w:left w:val="none" w:sz="0" w:space="0" w:color="auto"/>
        <w:bottom w:val="none" w:sz="0" w:space="0" w:color="auto"/>
        <w:right w:val="none" w:sz="0" w:space="0" w:color="auto"/>
      </w:divBdr>
    </w:div>
    <w:div w:id="13420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B6BDBA26146559A03C043523D21A6"/>
        <w:category>
          <w:name w:val="General"/>
          <w:gallery w:val="placeholder"/>
        </w:category>
        <w:types>
          <w:type w:val="bbPlcHdr"/>
        </w:types>
        <w:behaviors>
          <w:behavior w:val="content"/>
        </w:behaviors>
        <w:guid w:val="{E1F82D9C-8A5C-4BE2-AB19-20D97606CB57}"/>
      </w:docPartPr>
      <w:docPartBody>
        <w:p w:rsidR="00F34CC8" w:rsidRDefault="00FF2ADC" w:rsidP="00FF2ADC">
          <w:pPr>
            <w:pStyle w:val="702B6BDBA26146559A03C043523D21A6"/>
          </w:pPr>
          <w:r w:rsidRPr="00C16E34">
            <w:rPr>
              <w:rStyle w:val="PlaceholderText"/>
            </w:rPr>
            <w:t>Choose an item.</w:t>
          </w:r>
        </w:p>
      </w:docPartBody>
    </w:docPart>
    <w:docPart>
      <w:docPartPr>
        <w:name w:val="0D3CA3D47729406795C79AD71ABA9F2B"/>
        <w:category>
          <w:name w:val="General"/>
          <w:gallery w:val="placeholder"/>
        </w:category>
        <w:types>
          <w:type w:val="bbPlcHdr"/>
        </w:types>
        <w:behaviors>
          <w:behavior w:val="content"/>
        </w:behaviors>
        <w:guid w:val="{39864CA7-CC36-441D-9AF5-BC10A64CD44C}"/>
      </w:docPartPr>
      <w:docPartBody>
        <w:p w:rsidR="00F34CC8" w:rsidRDefault="00FF2ADC" w:rsidP="00FF2ADC">
          <w:pPr>
            <w:pStyle w:val="0D3CA3D47729406795C79AD71ABA9F2B"/>
          </w:pPr>
          <w:r w:rsidRPr="00C16E34">
            <w:rPr>
              <w:rStyle w:val="PlaceholderText"/>
            </w:rPr>
            <w:t>Choose an item.</w:t>
          </w:r>
        </w:p>
      </w:docPartBody>
    </w:docPart>
    <w:docPart>
      <w:docPartPr>
        <w:name w:val="DA1CC4C71ECD414A8417C9EF7451B1C8"/>
        <w:category>
          <w:name w:val="General"/>
          <w:gallery w:val="placeholder"/>
        </w:category>
        <w:types>
          <w:type w:val="bbPlcHdr"/>
        </w:types>
        <w:behaviors>
          <w:behavior w:val="content"/>
        </w:behaviors>
        <w:guid w:val="{8E2EEE73-B51F-480D-98D2-049A51B5CC22}"/>
      </w:docPartPr>
      <w:docPartBody>
        <w:p w:rsidR="00F34CC8" w:rsidRDefault="00D14ADE" w:rsidP="00D14ADE">
          <w:pPr>
            <w:pStyle w:val="DA1CC4C71ECD414A8417C9EF7451B1C83"/>
          </w:pPr>
          <w:r w:rsidRPr="00590A1A">
            <w:rPr>
              <w:rStyle w:val="Laukeliai"/>
              <w:highlight w:val="yellow"/>
              <w:shd w:val="clear" w:color="auto" w:fill="D9D9D9" w:themeFill="background1" w:themeFillShade="D9"/>
            </w:rPr>
            <w:t>[Pasirinkite]</w:t>
          </w:r>
        </w:p>
      </w:docPartBody>
    </w:docPart>
    <w:docPart>
      <w:docPartPr>
        <w:name w:val="2E70E89565274AA992AA2213DAF9E8F0"/>
        <w:category>
          <w:name w:val="General"/>
          <w:gallery w:val="placeholder"/>
        </w:category>
        <w:types>
          <w:type w:val="bbPlcHdr"/>
        </w:types>
        <w:behaviors>
          <w:behavior w:val="content"/>
        </w:behaviors>
        <w:guid w:val="{BD79E6A2-A15E-439D-B465-C19BAD9AD4A7}"/>
      </w:docPartPr>
      <w:docPartBody>
        <w:p w:rsidR="00F34CC8" w:rsidRDefault="00FF2ADC" w:rsidP="00FF2ADC">
          <w:pPr>
            <w:pStyle w:val="2E70E89565274AA992AA2213DAF9E8F0"/>
          </w:pPr>
          <w:r w:rsidRPr="00C16E34">
            <w:rPr>
              <w:rStyle w:val="PlaceholderText"/>
            </w:rPr>
            <w:t>Choose an item.</w:t>
          </w:r>
        </w:p>
      </w:docPartBody>
    </w:docPart>
    <w:docPart>
      <w:docPartPr>
        <w:name w:val="39FDE4F91A9C45A5AB6B7D619AE5C1CA"/>
        <w:category>
          <w:name w:val="General"/>
          <w:gallery w:val="placeholder"/>
        </w:category>
        <w:types>
          <w:type w:val="bbPlcHdr"/>
        </w:types>
        <w:behaviors>
          <w:behavior w:val="content"/>
        </w:behaviors>
        <w:guid w:val="{E05EEC97-CD5B-4892-8A24-CB5C103A9CD5}"/>
      </w:docPartPr>
      <w:docPartBody>
        <w:p w:rsidR="008957BF" w:rsidRDefault="00D14ADE" w:rsidP="00D14ADE">
          <w:pPr>
            <w:pStyle w:val="39FDE4F91A9C45A5AB6B7D619AE5C1CA3"/>
          </w:pPr>
          <w:r w:rsidRPr="006337E8">
            <w:rPr>
              <w:rFonts w:ascii="Arial" w:hAnsi="Arial" w:cs="Arial"/>
              <w:b/>
              <w:bCs/>
              <w:color w:val="FF0000"/>
            </w:rPr>
            <w:t>[Pasirinkite]</w:t>
          </w:r>
        </w:p>
      </w:docPartBody>
    </w:docPart>
    <w:docPart>
      <w:docPartPr>
        <w:name w:val="B727E3DB12BC434F8EC281346711E730"/>
        <w:category>
          <w:name w:val="General"/>
          <w:gallery w:val="placeholder"/>
        </w:category>
        <w:types>
          <w:type w:val="bbPlcHdr"/>
        </w:types>
        <w:behaviors>
          <w:behavior w:val="content"/>
        </w:behaviors>
        <w:guid w:val="{624BFFD6-A545-419D-B939-DFB96EE2B5F5}"/>
      </w:docPartPr>
      <w:docPartBody>
        <w:p w:rsidR="001F5A4C" w:rsidRDefault="00205302" w:rsidP="00205302">
          <w:pPr>
            <w:pStyle w:val="B727E3DB12BC434F8EC281346711E730"/>
          </w:pPr>
          <w:r w:rsidRPr="006337E8">
            <w:rPr>
              <w:rFonts w:ascii="Arial" w:hAnsi="Arial" w:cs="Arial"/>
              <w:b/>
              <w:bCs/>
              <w:color w:val="FF0000"/>
            </w:rPr>
            <w:t>[Pasirinkite]</w:t>
          </w:r>
        </w:p>
      </w:docPartBody>
    </w:docPart>
    <w:docPart>
      <w:docPartPr>
        <w:name w:val="8045144CA35145CAA5CCFA0828901B99"/>
        <w:category>
          <w:name w:val="General"/>
          <w:gallery w:val="placeholder"/>
        </w:category>
        <w:types>
          <w:type w:val="bbPlcHdr"/>
        </w:types>
        <w:behaviors>
          <w:behavior w:val="content"/>
        </w:behaviors>
        <w:guid w:val="{D88E4C32-5268-4CAF-87FD-7E5F055F455B}"/>
      </w:docPartPr>
      <w:docPartBody>
        <w:p w:rsidR="001F5A4C" w:rsidRDefault="00205302" w:rsidP="00205302">
          <w:pPr>
            <w:pStyle w:val="8045144CA35145CAA5CCFA0828901B99"/>
          </w:pPr>
          <w:r w:rsidRPr="00B7531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0"/>
    <w:rsid w:val="00020107"/>
    <w:rsid w:val="000370F7"/>
    <w:rsid w:val="00060E4D"/>
    <w:rsid w:val="00072C7A"/>
    <w:rsid w:val="000A4B16"/>
    <w:rsid w:val="00107CB5"/>
    <w:rsid w:val="001240AD"/>
    <w:rsid w:val="001318E0"/>
    <w:rsid w:val="00161205"/>
    <w:rsid w:val="001666D8"/>
    <w:rsid w:val="001C06D4"/>
    <w:rsid w:val="001F5A4C"/>
    <w:rsid w:val="00205302"/>
    <w:rsid w:val="0025125C"/>
    <w:rsid w:val="0028558B"/>
    <w:rsid w:val="002F607B"/>
    <w:rsid w:val="00311E7D"/>
    <w:rsid w:val="003468D1"/>
    <w:rsid w:val="003510B4"/>
    <w:rsid w:val="00393730"/>
    <w:rsid w:val="003967B7"/>
    <w:rsid w:val="003F6008"/>
    <w:rsid w:val="0041746B"/>
    <w:rsid w:val="00461C37"/>
    <w:rsid w:val="004867B3"/>
    <w:rsid w:val="00487A1D"/>
    <w:rsid w:val="004B414E"/>
    <w:rsid w:val="004C2106"/>
    <w:rsid w:val="00543166"/>
    <w:rsid w:val="005B017C"/>
    <w:rsid w:val="006100F0"/>
    <w:rsid w:val="006B07FC"/>
    <w:rsid w:val="006E7E68"/>
    <w:rsid w:val="008063D3"/>
    <w:rsid w:val="00836993"/>
    <w:rsid w:val="00882088"/>
    <w:rsid w:val="008957BF"/>
    <w:rsid w:val="0097567D"/>
    <w:rsid w:val="00990D0A"/>
    <w:rsid w:val="009B2C36"/>
    <w:rsid w:val="00A600A8"/>
    <w:rsid w:val="00A81607"/>
    <w:rsid w:val="00A83332"/>
    <w:rsid w:val="00AE3342"/>
    <w:rsid w:val="00AE601F"/>
    <w:rsid w:val="00BB40B5"/>
    <w:rsid w:val="00BD1D2B"/>
    <w:rsid w:val="00BE12F0"/>
    <w:rsid w:val="00BF0475"/>
    <w:rsid w:val="00CE4739"/>
    <w:rsid w:val="00D14ADE"/>
    <w:rsid w:val="00D3454F"/>
    <w:rsid w:val="00D757CF"/>
    <w:rsid w:val="00DD0FDE"/>
    <w:rsid w:val="00E306D4"/>
    <w:rsid w:val="00E85194"/>
    <w:rsid w:val="00EC5E6A"/>
    <w:rsid w:val="00F34CC8"/>
    <w:rsid w:val="00F838FB"/>
    <w:rsid w:val="00F84BF4"/>
    <w:rsid w:val="00FA01A2"/>
    <w:rsid w:val="00FB26A6"/>
    <w:rsid w:val="00FD7B49"/>
    <w:rsid w:val="00FF2ADC"/>
    <w:rsid w:val="00FF3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7CF"/>
  </w:style>
  <w:style w:type="character" w:customStyle="1" w:styleId="Laukeliai">
    <w:name w:val="Laukeliai"/>
    <w:basedOn w:val="DefaultParagraphFont"/>
    <w:uiPriority w:val="1"/>
    <w:rsid w:val="00D14ADE"/>
    <w:rPr>
      <w:rFonts w:ascii="Arial" w:hAnsi="Arial" w:cs="Arial"/>
      <w:sz w:val="20"/>
      <w:szCs w:val="20"/>
    </w:rPr>
  </w:style>
  <w:style w:type="paragraph" w:customStyle="1" w:styleId="702B6BDBA26146559A03C043523D21A6">
    <w:name w:val="702B6BDBA26146559A03C043523D21A6"/>
    <w:rsid w:val="00FF2ADC"/>
  </w:style>
  <w:style w:type="paragraph" w:customStyle="1" w:styleId="0D3CA3D47729406795C79AD71ABA9F2B">
    <w:name w:val="0D3CA3D47729406795C79AD71ABA9F2B"/>
    <w:rsid w:val="00FF2ADC"/>
  </w:style>
  <w:style w:type="paragraph" w:customStyle="1" w:styleId="2E70E89565274AA992AA2213DAF9E8F0">
    <w:name w:val="2E70E89565274AA992AA2213DAF9E8F0"/>
    <w:rsid w:val="00FF2ADC"/>
  </w:style>
  <w:style w:type="paragraph" w:customStyle="1" w:styleId="39FDE4F91A9C45A5AB6B7D619AE5C1CA3">
    <w:name w:val="39FDE4F91A9C45A5AB6B7D619AE5C1CA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DA1CC4C71ECD414A8417C9EF7451B1C83">
    <w:name w:val="DA1CC4C71ECD414A8417C9EF7451B1C8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B727E3DB12BC434F8EC281346711E730">
    <w:name w:val="B727E3DB12BC434F8EC281346711E730"/>
    <w:rsid w:val="00205302"/>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8045144CA35145CAA5CCFA0828901B99">
    <w:name w:val="8045144CA35145CAA5CCFA0828901B99"/>
    <w:rsid w:val="00205302"/>
    <w:pPr>
      <w:spacing w:after="0" w:line="240" w:lineRule="auto"/>
      <w:ind w:left="720"/>
      <w:contextualSpacing/>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6" ma:contentTypeDescription="Kurkite naują dokumentą." ma:contentTypeScope="" ma:versionID="e71e9db19378b85cb6da7e5df05c89e1">
  <xsd:schema xmlns:xsd="http://www.w3.org/2001/XMLSchema" xmlns:xs="http://www.w3.org/2001/XMLSchema" xmlns:p="http://schemas.microsoft.com/office/2006/metadata/properties" xmlns:ns2="7add6d80-98ca-489c-885f-7c4949abea03" targetNamespace="http://schemas.microsoft.com/office/2006/metadata/properties" ma:root="true" ma:fieldsID="876eaa8a914bddd29100633aacb0bd91"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1BEC0-96C0-46F9-9636-876A03C566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7F55AC-925C-40A7-85FC-7E7B4EEF9C46}">
  <ds:schemaRefs>
    <ds:schemaRef ds:uri="http://schemas.microsoft.com/sharepoint/v3/contenttype/forms"/>
  </ds:schemaRefs>
</ds:datastoreItem>
</file>

<file path=customXml/itemProps3.xml><?xml version="1.0" encoding="utf-8"?>
<ds:datastoreItem xmlns:ds="http://schemas.openxmlformats.org/officeDocument/2006/customXml" ds:itemID="{2322F663-3F26-4A25-96EE-FE65270FF791}">
  <ds:schemaRefs>
    <ds:schemaRef ds:uri="http://schemas.openxmlformats.org/officeDocument/2006/bibliography"/>
  </ds:schemaRefs>
</ds:datastoreItem>
</file>

<file path=customXml/itemProps4.xml><?xml version="1.0" encoding="utf-8"?>
<ds:datastoreItem xmlns:ds="http://schemas.openxmlformats.org/officeDocument/2006/customXml" ds:itemID="{22567926-3722-40C6-871E-EB7FA52B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198</TotalTime>
  <Pages>8</Pages>
  <Words>9326</Words>
  <Characters>5317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Kęstutis Smulkys</cp:lastModifiedBy>
  <cp:revision>143</cp:revision>
  <dcterms:created xsi:type="dcterms:W3CDTF">2022-06-01T04:26:00Z</dcterms:created>
  <dcterms:modified xsi:type="dcterms:W3CDTF">2025-02-18T06:19:00Z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MSIP_Label_190751af-2442-49a7-b7b9-9f0bcce858c9_Enabled">
    <vt:lpwstr>true</vt:lpwstr>
  </property>
  <property fmtid="{D5CDD505-2E9C-101B-9397-08002B2CF9AE}" pid="4" name="MSIP_Label_190751af-2442-49a7-b7b9-9f0bcce858c9_SetDate">
    <vt:lpwstr>2022-08-04T12:27:01Z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137a58ae-22a8-41df-8e2a-275f6cf92aac</vt:lpwstr>
  </property>
  <property fmtid="{D5CDD505-2E9C-101B-9397-08002B2CF9AE}" pid="9" name="MSIP_Label_190751af-2442-49a7-b7b9-9f0bcce858c9_ContentBits">
    <vt:lpwstr>0</vt:lpwstr>
  </property>
  <property fmtid="{D5CDD505-2E9C-101B-9397-08002B2CF9AE}" pid="10" name="Projektavimo paslaugų sutartis (objektinė) Versija">
    <vt:lpwstr>7 (20241014)</vt:lpwstr>
  </property>
</Properties>
</file>