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AE24" w14:textId="1946C56A"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657714">
        <w:rPr>
          <w:rFonts w:ascii="Arial" w:hAnsi="Arial" w:cs="Arial"/>
          <w:b/>
          <w:bCs/>
          <w:sz w:val="20"/>
          <w:szCs w:val="20"/>
        </w:rPr>
        <w:t xml:space="preserve">: </w:t>
      </w:r>
      <w:r w:rsidR="00657714" w:rsidRPr="00657714">
        <w:rPr>
          <w:rFonts w:ascii="Arial" w:hAnsi="Arial" w:cs="Arial"/>
          <w:b/>
          <w:kern w:val="0"/>
          <w:sz w:val="20"/>
          <w:szCs w:val="20"/>
          <w14:ligatures w14:val="none"/>
        </w:rPr>
        <w:t>(2025-ESO-288) 0,4-10 KV ET PROJEKTAVIMO PASLAUGOS ŠIAULIŲ REG. MAŽEIKIŲ R. SAV</w:t>
      </w:r>
      <w:r w:rsidR="00657714">
        <w:rPr>
          <w:rFonts w:ascii="Arial" w:hAnsi="Arial" w:cs="Arial"/>
          <w:b/>
          <w:kern w:val="0"/>
          <w:sz w:val="20"/>
          <w:szCs w:val="20"/>
          <w14:ligatures w14:val="none"/>
        </w:rPr>
        <w:t>.</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9209" w:type="dxa"/>
        <w:tblLook w:val="04A0" w:firstRow="1" w:lastRow="0" w:firstColumn="1" w:lastColumn="0" w:noHBand="0" w:noVBand="1"/>
      </w:tblPr>
      <w:tblGrid>
        <w:gridCol w:w="5949"/>
        <w:gridCol w:w="3260"/>
      </w:tblGrid>
      <w:tr w:rsidR="00801B1A" w14:paraId="0339DE3E" w14:textId="77777777" w:rsidTr="00FA111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3260" w:type="dxa"/>
          </w:tcPr>
          <w:p w14:paraId="7CD14465" w14:textId="77777777" w:rsidR="00801B1A" w:rsidRDefault="00801B1A" w:rsidP="0004291E">
            <w:pPr>
              <w:spacing w:after="120"/>
            </w:pPr>
          </w:p>
        </w:tc>
      </w:tr>
      <w:tr w:rsidR="008E3AEB" w14:paraId="48B56A7A" w14:textId="77777777" w:rsidTr="00FA111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3260" w:type="dxa"/>
          </w:tcPr>
          <w:p w14:paraId="60877C38" w14:textId="77777777" w:rsidR="008E3AEB" w:rsidRDefault="008E3AEB" w:rsidP="0004291E">
            <w:pPr>
              <w:spacing w:after="120"/>
            </w:pPr>
          </w:p>
        </w:tc>
      </w:tr>
      <w:tr w:rsidR="00801B1A" w14:paraId="71017A91" w14:textId="77777777" w:rsidTr="00FA111A">
        <w:tc>
          <w:tcPr>
            <w:tcW w:w="5949" w:type="dxa"/>
            <w:shd w:val="clear" w:color="auto" w:fill="DBE5F1"/>
          </w:tcPr>
          <w:p w14:paraId="58EFFCCC" w14:textId="72D7F2EB"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C744E">
              <w:rPr>
                <w:rFonts w:ascii="Arial" w:hAnsi="Arial" w:cs="Arial"/>
                <w:sz w:val="20"/>
                <w:szCs w:val="20"/>
              </w:rPr>
              <w:t>).</w:t>
            </w:r>
          </w:p>
        </w:tc>
        <w:tc>
          <w:tcPr>
            <w:tcW w:w="3260"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6B2E5D98"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3F7A6088"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w:t>
      </w:r>
      <w:r w:rsidR="003C07D5">
        <w:rPr>
          <w:rFonts w:eastAsia="Times New Roman"/>
          <w:b w:val="0"/>
          <w:bCs w:val="0"/>
          <w:kern w:val="0"/>
          <w:sz w:val="20"/>
          <w:szCs w:val="20"/>
          <w:lang w:eastAsia="lt-LT"/>
          <w14:ligatures w14:val="none"/>
        </w:rPr>
        <w:t>P</w:t>
      </w:r>
      <w:r w:rsidRPr="00AA1742">
        <w:rPr>
          <w:rFonts w:eastAsia="Times New Roman"/>
          <w:b w:val="0"/>
          <w:bCs w:val="0"/>
          <w:kern w:val="0"/>
          <w:sz w:val="20"/>
          <w:szCs w:val="20"/>
          <w:lang w:eastAsia="lt-LT"/>
          <w14:ligatures w14:val="none"/>
        </w:rPr>
        <w:t xml:space="preserve">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3B0C03FF"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Jei nurodytas ūkio subjektas, kurio pajėgumais remiamasi, tiesiogiai vykdys Sutartį (prie Sutarties vykdymo prisidės aktyviais veiksmais), tiekėjas privalo nurodyti ir užduotis, sutarties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9"/>
        <w:gridCol w:w="2140"/>
        <w:gridCol w:w="2268"/>
        <w:gridCol w:w="1985"/>
        <w:gridCol w:w="1984"/>
      </w:tblGrid>
      <w:tr w:rsidR="008C4975" w:rsidRPr="00902910" w14:paraId="2B2311C1"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2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26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šalis ar teritorija (jei fizinis asmuo – nuolatinė gyvenamoji vieta (šalis) ir pilietybė)</w:t>
            </w:r>
          </w:p>
        </w:tc>
        <w:tc>
          <w:tcPr>
            <w:tcW w:w="198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Kvalifikacijos reikalavimas, kuriam atitikti pasitelkiamas ūkio subjektas, kurio pajėgumais remiamasi, ar </w:t>
            </w:r>
            <w:proofErr w:type="spellStart"/>
            <w:r w:rsidRPr="00902910">
              <w:rPr>
                <w:rFonts w:ascii="Arial" w:eastAsia="Times New Roman" w:hAnsi="Arial" w:cs="Arial"/>
                <w:b/>
                <w:bCs/>
                <w:kern w:val="0"/>
                <w:sz w:val="20"/>
                <w:szCs w:val="20"/>
                <w:lang w:eastAsia="lt-LT"/>
                <w14:ligatures w14:val="none"/>
              </w:rPr>
              <w:t>Kvazisubtiekėjas</w:t>
            </w:r>
            <w:proofErr w:type="spellEnd"/>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(nurodomas numeris pagal SPS priedo „Reikalavimai tiekėjams (pašalinimo pagrindai / kvalifikacijos reikalavimai)“ reikalavimus)</w:t>
            </w:r>
          </w:p>
        </w:tc>
        <w:tc>
          <w:tcPr>
            <w:tcW w:w="198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Užduotys, Sutarties dalys, kurias ketinama perduoti vykdyti ūkio subjektui</w:t>
            </w:r>
          </w:p>
        </w:tc>
      </w:tr>
      <w:tr w:rsidR="008C4975" w:rsidRPr="00902910" w14:paraId="5250E852"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2140"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lastRenderedPageBreak/>
              <w:t>Pvz.</w:t>
            </w:r>
          </w:p>
        </w:tc>
        <w:tc>
          <w:tcPr>
            <w:tcW w:w="2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26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19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auto"/>
            <w:hideMark/>
          </w:tcPr>
          <w:p w14:paraId="546CB0A9" w14:textId="77777777" w:rsidR="008C4975" w:rsidRPr="00902910" w:rsidRDefault="008C4975" w:rsidP="009430CF">
            <w:pPr>
              <w:numPr>
                <w:ilvl w:val="0"/>
                <w:numId w:val="8"/>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2140" w:type="dxa"/>
            <w:tcBorders>
              <w:top w:val="single" w:sz="6" w:space="0" w:color="auto"/>
              <w:left w:val="single" w:sz="6" w:space="0" w:color="auto"/>
              <w:bottom w:val="single" w:sz="6" w:space="0" w:color="auto"/>
              <w:right w:val="single" w:sz="6" w:space="0" w:color="auto"/>
            </w:tcBorders>
            <w:shd w:val="clear" w:color="auto" w:fill="auto"/>
            <w:hideMark/>
          </w:tcPr>
          <w:p w14:paraId="68C2307D" w14:textId="77777777" w:rsidR="008C4975" w:rsidRPr="00902910" w:rsidRDefault="00657714"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auto"/>
            <w:hideMark/>
          </w:tcPr>
          <w:p w14:paraId="0C87144B" w14:textId="77777777" w:rsidR="008C4975" w:rsidRPr="00902910" w:rsidRDefault="008C4975" w:rsidP="009430CF">
            <w:pPr>
              <w:numPr>
                <w:ilvl w:val="0"/>
                <w:numId w:val="9"/>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2140" w:type="dxa"/>
            <w:tcBorders>
              <w:top w:val="single" w:sz="6" w:space="0" w:color="auto"/>
              <w:left w:val="single" w:sz="6" w:space="0" w:color="auto"/>
              <w:bottom w:val="single" w:sz="6" w:space="0" w:color="auto"/>
              <w:right w:val="single" w:sz="6" w:space="0" w:color="auto"/>
            </w:tcBorders>
            <w:shd w:val="clear" w:color="auto" w:fill="auto"/>
            <w:hideMark/>
          </w:tcPr>
          <w:p w14:paraId="35222B35" w14:textId="77777777" w:rsidR="008C4975" w:rsidRPr="00902910" w:rsidRDefault="00657714"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9D70598"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7445DEAF"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pasiūlyme, pateikdamas dokumentus, kuriuose nurodomi Tretieji asmenys, kokiais konkrečiais Trečiųjų asmenų ištekliais bus naudojamasi, bei jų prieinamumas </w:t>
      </w:r>
      <w:r w:rsidR="00A54E4C">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711"/>
        <w:gridCol w:w="2429"/>
        <w:gridCol w:w="2354"/>
        <w:gridCol w:w="3710"/>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9430CF">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9430CF">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2BFA9268" w14:textId="5E1A57C2" w:rsidR="007F4336" w:rsidRDefault="007F7982" w:rsidP="009430CF">
      <w:pPr>
        <w:pStyle w:val="ListParagraph"/>
        <w:numPr>
          <w:ilvl w:val="0"/>
          <w:numId w:val="4"/>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Kiekvieno ūkio subjekto,</w:t>
      </w:r>
      <w:r w:rsidR="009430CF">
        <w:rPr>
          <w:rStyle w:val="normaltextrun"/>
          <w:rFonts w:ascii="Arial" w:hAnsi="Arial" w:cs="Arial"/>
          <w:sz w:val="20"/>
          <w:szCs w:val="20"/>
        </w:rPr>
        <w:t xml:space="preserve"> subtiekėjo</w:t>
      </w:r>
      <w:r w:rsidRPr="00041AD8">
        <w:rPr>
          <w:rStyle w:val="normaltextrun"/>
          <w:rFonts w:ascii="Arial" w:hAnsi="Arial" w:cs="Arial"/>
          <w:sz w:val="20"/>
          <w:szCs w:val="20"/>
        </w:rPr>
        <w:t xml:space="preserve"> kurio pajėgumais remiamasi, EBVPD (espd.reply.xml arba </w:t>
      </w:r>
      <w:proofErr w:type="spellStart"/>
      <w:r w:rsidRPr="00041AD8">
        <w:rPr>
          <w:rStyle w:val="normaltextrun"/>
          <w:rFonts w:ascii="Arial" w:hAnsi="Arial" w:cs="Arial"/>
          <w:sz w:val="20"/>
          <w:szCs w:val="20"/>
        </w:rPr>
        <w:t>pdf</w:t>
      </w:r>
      <w:proofErr w:type="spellEnd"/>
      <w:r w:rsidRPr="00041AD8">
        <w:rPr>
          <w:rStyle w:val="normaltextrun"/>
          <w:rFonts w:ascii="Arial" w:hAnsi="Arial" w:cs="Arial"/>
          <w:sz w:val="20"/>
          <w:szCs w:val="20"/>
        </w:rPr>
        <w:t xml:space="preserve">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w:t>
      </w:r>
      <w:r w:rsidR="009430CF">
        <w:rPr>
          <w:rFonts w:ascii="Arial" w:hAnsi="Arial" w:cs="Arial"/>
          <w:i/>
          <w:iCs/>
          <w:color w:val="365F91"/>
          <w:sz w:val="20"/>
          <w:szCs w:val="20"/>
        </w:rPr>
        <w:t xml:space="preserve"> subtiekėjai</w:t>
      </w:r>
      <w:r w:rsidRPr="005A0DDD">
        <w:rPr>
          <w:rFonts w:ascii="Arial" w:hAnsi="Arial" w:cs="Arial"/>
          <w:i/>
          <w:iCs/>
          <w:color w:val="365F91"/>
          <w:sz w:val="20"/>
          <w:szCs w:val="20"/>
        </w:rPr>
        <w:t xml:space="preserve"> kurių pajėgumais remiamasi</w:t>
      </w:r>
      <w:r>
        <w:rPr>
          <w:rFonts w:ascii="Arial" w:hAnsi="Arial" w:cs="Arial"/>
          <w:i/>
          <w:iCs/>
          <w:color w:val="365F91"/>
          <w:sz w:val="20"/>
          <w:szCs w:val="20"/>
        </w:rPr>
        <w:t>)</w:t>
      </w:r>
    </w:p>
    <w:p w14:paraId="23C12B4A" w14:textId="2BE520E7" w:rsidR="00953451" w:rsidRPr="000524C5" w:rsidRDefault="005269B2" w:rsidP="009430CF">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9430CF">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77777777" w:rsidR="00B93C20" w:rsidRPr="00E60F0C" w:rsidRDefault="00B93C20" w:rsidP="009430CF">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343E1850" w:rsidR="008A0B48" w:rsidRPr="008E2B9C" w:rsidRDefault="008E2B9C" w:rsidP="009430CF">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0A19A7BB"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lastRenderedPageBreak/>
        <w:t>išnagrinėj</w:t>
      </w:r>
      <w:r>
        <w:rPr>
          <w:rFonts w:ascii="Arial" w:hAnsi="Arial" w:cs="Arial"/>
          <w:sz w:val="20"/>
          <w:szCs w:val="20"/>
        </w:rPr>
        <w:t>au</w:t>
      </w:r>
      <w:r w:rsidRPr="00EF55E8">
        <w:rPr>
          <w:rFonts w:ascii="Arial" w:hAnsi="Arial" w:cs="Arial"/>
          <w:sz w:val="20"/>
          <w:szCs w:val="20"/>
        </w:rPr>
        <w:t xml:space="preserve"> visas šio pirkimo sąlygas</w:t>
      </w:r>
      <w:r w:rsidR="0076504F">
        <w:rPr>
          <w:rFonts w:ascii="Arial" w:hAnsi="Arial" w:cs="Arial"/>
          <w:sz w:val="20"/>
          <w:szCs w:val="20"/>
        </w:rPr>
        <w:t xml:space="preserve"> ir jas priimu be išlygų ar apribojimų</w:t>
      </w:r>
      <w:r>
        <w:rPr>
          <w:rFonts w:ascii="Arial" w:hAnsi="Arial" w:cs="Arial"/>
          <w:sz w:val="20"/>
          <w:szCs w:val="20"/>
        </w:rPr>
        <w:t>;</w:t>
      </w:r>
    </w:p>
    <w:p w14:paraId="40A7B21C" w14:textId="77777777"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657714"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39A0950C" w14:textId="77777777" w:rsidR="003E5C52" w:rsidRDefault="003E5C52" w:rsidP="00521BBD">
      <w:pPr>
        <w:pStyle w:val="ListParagraph"/>
        <w:tabs>
          <w:tab w:val="left" w:pos="567"/>
        </w:tabs>
        <w:ind w:left="0"/>
        <w:jc w:val="center"/>
        <w:rPr>
          <w:rFonts w:ascii="Arial" w:hAnsi="Arial" w:cs="Arial"/>
          <w:b/>
          <w:bCs/>
          <w:sz w:val="20"/>
          <w:szCs w:val="20"/>
        </w:rPr>
      </w:pP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1"/>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B6168F" w:rsidRDefault="004233B7" w:rsidP="00B6168F">
      <w:pPr>
        <w:spacing w:after="0" w:line="240" w:lineRule="auto"/>
        <w:rPr>
          <w:rFonts w:ascii="Arial" w:hAnsi="Arial" w:cs="Arial"/>
          <w:sz w:val="20"/>
          <w:szCs w:val="20"/>
        </w:rPr>
      </w:pPr>
    </w:p>
    <w:p w14:paraId="7E4AB5CD"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657714"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239F47F1" w14:textId="77777777" w:rsidR="00C4535E" w:rsidRDefault="00C4535E" w:rsidP="00B6168F">
      <w:pPr>
        <w:pStyle w:val="ListParagraph"/>
        <w:tabs>
          <w:tab w:val="left" w:pos="567"/>
        </w:tabs>
        <w:ind w:left="0"/>
        <w:jc w:val="center"/>
        <w:rPr>
          <w:rFonts w:ascii="Arial" w:hAnsi="Arial" w:cs="Arial"/>
          <w:sz w:val="20"/>
          <w:szCs w:val="20"/>
        </w:rPr>
      </w:pPr>
    </w:p>
    <w:p w14:paraId="3B97B791" w14:textId="6AEE0EA3" w:rsidR="00766F25" w:rsidRPr="00766F25" w:rsidRDefault="00766F25" w:rsidP="00B6168F">
      <w:pPr>
        <w:pStyle w:val="ListParagraph"/>
        <w:tabs>
          <w:tab w:val="left" w:pos="567"/>
        </w:tabs>
        <w:ind w:left="0"/>
      </w:pPr>
    </w:p>
    <w:sectPr w:rsidR="00766F25" w:rsidRPr="00766F25" w:rsidSect="004A7C9B">
      <w:headerReference w:type="default" r:id="rId12"/>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593D" w14:textId="77777777" w:rsidR="00DA25FC" w:rsidRDefault="00DA25FC" w:rsidP="001C65C9">
      <w:pPr>
        <w:spacing w:after="0" w:line="240" w:lineRule="auto"/>
      </w:pPr>
      <w:r>
        <w:separator/>
      </w:r>
    </w:p>
  </w:endnote>
  <w:endnote w:type="continuationSeparator" w:id="0">
    <w:p w14:paraId="1792043E" w14:textId="77777777" w:rsidR="00DA25FC" w:rsidRDefault="00DA25FC" w:rsidP="001C65C9">
      <w:pPr>
        <w:spacing w:after="0" w:line="240" w:lineRule="auto"/>
      </w:pPr>
      <w:r>
        <w:continuationSeparator/>
      </w:r>
    </w:p>
  </w:endnote>
  <w:endnote w:type="continuationNotice" w:id="1">
    <w:p w14:paraId="038A76D1" w14:textId="77777777" w:rsidR="00DA25FC" w:rsidRDefault="00DA2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AED2" w14:textId="77777777" w:rsidR="00DA25FC" w:rsidRDefault="00DA25FC" w:rsidP="001C65C9">
      <w:pPr>
        <w:spacing w:after="0" w:line="240" w:lineRule="auto"/>
      </w:pPr>
      <w:r>
        <w:separator/>
      </w:r>
    </w:p>
  </w:footnote>
  <w:footnote w:type="continuationSeparator" w:id="0">
    <w:p w14:paraId="3A94D2A1" w14:textId="77777777" w:rsidR="00DA25FC" w:rsidRDefault="00DA25FC" w:rsidP="001C65C9">
      <w:pPr>
        <w:spacing w:after="0" w:line="240" w:lineRule="auto"/>
      </w:pPr>
      <w:r>
        <w:continuationSeparator/>
      </w:r>
    </w:p>
  </w:footnote>
  <w:footnote w:type="continuationNotice" w:id="1">
    <w:p w14:paraId="7E50D5A9" w14:textId="77777777" w:rsidR="00DA25FC" w:rsidRDefault="00DA25FC">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7A1D53">
      <w:trPr>
        <w:trHeight w:val="284"/>
      </w:trPr>
      <w:tc>
        <w:tcPr>
          <w:tcW w:w="4648" w:type="dxa"/>
        </w:tcPr>
        <w:p w14:paraId="59456397" w14:textId="4E317655" w:rsidR="004E575A" w:rsidRPr="00FD3EE6" w:rsidRDefault="004E575A">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v. 1</w:t>
          </w:r>
        </w:p>
      </w:tc>
      <w:tc>
        <w:tcPr>
          <w:tcW w:w="4648"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7A1D53">
      <w:trPr>
        <w:trHeight w:val="284"/>
      </w:trPr>
      <w:tc>
        <w:tcPr>
          <w:tcW w:w="4648" w:type="dxa"/>
        </w:tcPr>
        <w:p w14:paraId="791ED5CD" w14:textId="13BED351" w:rsidR="00C4535E" w:rsidRPr="00FD3EE6" w:rsidRDefault="00C4535E">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v. 1</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7"/>
  </w:num>
  <w:num w:numId="2" w16cid:durableId="1856381619">
    <w:abstractNumId w:val="5"/>
  </w:num>
  <w:num w:numId="3" w16cid:durableId="1612935741">
    <w:abstractNumId w:val="4"/>
  </w:num>
  <w:num w:numId="4" w16cid:durableId="726295738">
    <w:abstractNumId w:val="8"/>
  </w:num>
  <w:num w:numId="5" w16cid:durableId="2133670969">
    <w:abstractNumId w:val="2"/>
  </w:num>
  <w:num w:numId="6" w16cid:durableId="1772359643">
    <w:abstractNumId w:val="1"/>
  </w:num>
  <w:num w:numId="7" w16cid:durableId="1894581639">
    <w:abstractNumId w:val="3"/>
  </w:num>
  <w:num w:numId="8" w16cid:durableId="1330329839">
    <w:abstractNumId w:val="0"/>
  </w:num>
  <w:num w:numId="9" w16cid:durableId="164030366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2D7E"/>
    <w:rsid w:val="00084596"/>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D7D03"/>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20A7D"/>
    <w:rsid w:val="0012666F"/>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5466"/>
    <w:rsid w:val="001B69B0"/>
    <w:rsid w:val="001B7E1A"/>
    <w:rsid w:val="001C056F"/>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6479"/>
    <w:rsid w:val="002C0FAB"/>
    <w:rsid w:val="002C2073"/>
    <w:rsid w:val="002C249E"/>
    <w:rsid w:val="002C3039"/>
    <w:rsid w:val="002C40CB"/>
    <w:rsid w:val="002D189F"/>
    <w:rsid w:val="002D42F4"/>
    <w:rsid w:val="002D4ECA"/>
    <w:rsid w:val="002D52AA"/>
    <w:rsid w:val="002D5D0B"/>
    <w:rsid w:val="002D6621"/>
    <w:rsid w:val="002D70AC"/>
    <w:rsid w:val="002E3A16"/>
    <w:rsid w:val="002F0844"/>
    <w:rsid w:val="002F37A0"/>
    <w:rsid w:val="002F5B76"/>
    <w:rsid w:val="00301F7C"/>
    <w:rsid w:val="0030297D"/>
    <w:rsid w:val="00313A17"/>
    <w:rsid w:val="003148D6"/>
    <w:rsid w:val="00332301"/>
    <w:rsid w:val="00336B61"/>
    <w:rsid w:val="00336F41"/>
    <w:rsid w:val="0034062C"/>
    <w:rsid w:val="00342BBE"/>
    <w:rsid w:val="003447A7"/>
    <w:rsid w:val="00345264"/>
    <w:rsid w:val="00345C12"/>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07D5"/>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21959"/>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011C"/>
    <w:rsid w:val="00521BBD"/>
    <w:rsid w:val="00525083"/>
    <w:rsid w:val="005269B2"/>
    <w:rsid w:val="00527A79"/>
    <w:rsid w:val="00533C2C"/>
    <w:rsid w:val="0053493B"/>
    <w:rsid w:val="00536FFE"/>
    <w:rsid w:val="0054034D"/>
    <w:rsid w:val="00545B81"/>
    <w:rsid w:val="005469D7"/>
    <w:rsid w:val="00547D63"/>
    <w:rsid w:val="00550AC7"/>
    <w:rsid w:val="00551536"/>
    <w:rsid w:val="00552028"/>
    <w:rsid w:val="00552705"/>
    <w:rsid w:val="00557680"/>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57714"/>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0C04"/>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93E"/>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504F"/>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1D53"/>
    <w:rsid w:val="007A49AC"/>
    <w:rsid w:val="007A54DB"/>
    <w:rsid w:val="007A76A9"/>
    <w:rsid w:val="007B2483"/>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5AFC"/>
    <w:rsid w:val="008D61E5"/>
    <w:rsid w:val="008D627B"/>
    <w:rsid w:val="008D7B2E"/>
    <w:rsid w:val="008E20A0"/>
    <w:rsid w:val="008E2B9C"/>
    <w:rsid w:val="008E2E83"/>
    <w:rsid w:val="008E3AEB"/>
    <w:rsid w:val="008E5EA0"/>
    <w:rsid w:val="008F6AF7"/>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430CF"/>
    <w:rsid w:val="00953451"/>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A71DB"/>
    <w:rsid w:val="009B3B95"/>
    <w:rsid w:val="009B74B6"/>
    <w:rsid w:val="009C0760"/>
    <w:rsid w:val="009C2C3B"/>
    <w:rsid w:val="009C3B7B"/>
    <w:rsid w:val="009C41BA"/>
    <w:rsid w:val="009C480C"/>
    <w:rsid w:val="009C6E6A"/>
    <w:rsid w:val="009C7878"/>
    <w:rsid w:val="009D794A"/>
    <w:rsid w:val="009E2346"/>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4E4C"/>
    <w:rsid w:val="00A55032"/>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742"/>
    <w:rsid w:val="00AA22DA"/>
    <w:rsid w:val="00AA346B"/>
    <w:rsid w:val="00AA725D"/>
    <w:rsid w:val="00AA784E"/>
    <w:rsid w:val="00AB14B2"/>
    <w:rsid w:val="00AB2315"/>
    <w:rsid w:val="00AB29BA"/>
    <w:rsid w:val="00AB666D"/>
    <w:rsid w:val="00AC0C16"/>
    <w:rsid w:val="00AC0F3A"/>
    <w:rsid w:val="00AC744E"/>
    <w:rsid w:val="00AD3825"/>
    <w:rsid w:val="00AD6AA7"/>
    <w:rsid w:val="00AE3C26"/>
    <w:rsid w:val="00AE6453"/>
    <w:rsid w:val="00AF3F09"/>
    <w:rsid w:val="00AF416A"/>
    <w:rsid w:val="00AF72AB"/>
    <w:rsid w:val="00B00091"/>
    <w:rsid w:val="00B0156E"/>
    <w:rsid w:val="00B03323"/>
    <w:rsid w:val="00B07189"/>
    <w:rsid w:val="00B073BC"/>
    <w:rsid w:val="00B12F05"/>
    <w:rsid w:val="00B17060"/>
    <w:rsid w:val="00B17567"/>
    <w:rsid w:val="00B20ABF"/>
    <w:rsid w:val="00B21342"/>
    <w:rsid w:val="00B236AD"/>
    <w:rsid w:val="00B26241"/>
    <w:rsid w:val="00B263C2"/>
    <w:rsid w:val="00B34FCC"/>
    <w:rsid w:val="00B37450"/>
    <w:rsid w:val="00B411C7"/>
    <w:rsid w:val="00B418B7"/>
    <w:rsid w:val="00B529AE"/>
    <w:rsid w:val="00B55AE0"/>
    <w:rsid w:val="00B56778"/>
    <w:rsid w:val="00B6168F"/>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B395F"/>
    <w:rsid w:val="00BC2910"/>
    <w:rsid w:val="00BC3E73"/>
    <w:rsid w:val="00BC6109"/>
    <w:rsid w:val="00BC745B"/>
    <w:rsid w:val="00BD5338"/>
    <w:rsid w:val="00BD5526"/>
    <w:rsid w:val="00BD6C2A"/>
    <w:rsid w:val="00BD7955"/>
    <w:rsid w:val="00BE0D27"/>
    <w:rsid w:val="00BF0794"/>
    <w:rsid w:val="00BF52B6"/>
    <w:rsid w:val="00BF6DBD"/>
    <w:rsid w:val="00BF7D41"/>
    <w:rsid w:val="00C01EC7"/>
    <w:rsid w:val="00C029AD"/>
    <w:rsid w:val="00C02D42"/>
    <w:rsid w:val="00C11E41"/>
    <w:rsid w:val="00C12E7D"/>
    <w:rsid w:val="00C16154"/>
    <w:rsid w:val="00C1735D"/>
    <w:rsid w:val="00C24464"/>
    <w:rsid w:val="00C31C0B"/>
    <w:rsid w:val="00C35153"/>
    <w:rsid w:val="00C36409"/>
    <w:rsid w:val="00C42256"/>
    <w:rsid w:val="00C422DF"/>
    <w:rsid w:val="00C425A8"/>
    <w:rsid w:val="00C4535E"/>
    <w:rsid w:val="00C45EA8"/>
    <w:rsid w:val="00C4653C"/>
    <w:rsid w:val="00C468F7"/>
    <w:rsid w:val="00C63B1C"/>
    <w:rsid w:val="00C65832"/>
    <w:rsid w:val="00C777F2"/>
    <w:rsid w:val="00C839C1"/>
    <w:rsid w:val="00C912CF"/>
    <w:rsid w:val="00C93A78"/>
    <w:rsid w:val="00CA0311"/>
    <w:rsid w:val="00CA37DE"/>
    <w:rsid w:val="00CA3F03"/>
    <w:rsid w:val="00CA4098"/>
    <w:rsid w:val="00CA4D71"/>
    <w:rsid w:val="00CB1A07"/>
    <w:rsid w:val="00CC44E8"/>
    <w:rsid w:val="00CC7B0C"/>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5FC"/>
    <w:rsid w:val="00DA2EE9"/>
    <w:rsid w:val="00DA6E04"/>
    <w:rsid w:val="00DB2B9A"/>
    <w:rsid w:val="00DB63BE"/>
    <w:rsid w:val="00DC499F"/>
    <w:rsid w:val="00DC586B"/>
    <w:rsid w:val="00DD6B08"/>
    <w:rsid w:val="00DE009F"/>
    <w:rsid w:val="00DE0890"/>
    <w:rsid w:val="00DE7A18"/>
    <w:rsid w:val="00DE7A21"/>
    <w:rsid w:val="00DF2836"/>
    <w:rsid w:val="00DF2E30"/>
    <w:rsid w:val="00DF6D97"/>
    <w:rsid w:val="00DF7D67"/>
    <w:rsid w:val="00E00DFA"/>
    <w:rsid w:val="00E026BA"/>
    <w:rsid w:val="00E0742C"/>
    <w:rsid w:val="00E10E0F"/>
    <w:rsid w:val="00E13D0B"/>
    <w:rsid w:val="00E13DC7"/>
    <w:rsid w:val="00E15DDA"/>
    <w:rsid w:val="00E171AF"/>
    <w:rsid w:val="00E27702"/>
    <w:rsid w:val="00E306D4"/>
    <w:rsid w:val="00E308F2"/>
    <w:rsid w:val="00E3188E"/>
    <w:rsid w:val="00E32124"/>
    <w:rsid w:val="00E34019"/>
    <w:rsid w:val="00E34364"/>
    <w:rsid w:val="00E355C2"/>
    <w:rsid w:val="00E37E6C"/>
    <w:rsid w:val="00E402AE"/>
    <w:rsid w:val="00E45DE1"/>
    <w:rsid w:val="00E46153"/>
    <w:rsid w:val="00E46AE7"/>
    <w:rsid w:val="00E50319"/>
    <w:rsid w:val="00E50815"/>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C4BCA"/>
    <w:rsid w:val="00ED1D33"/>
    <w:rsid w:val="00EE23A6"/>
    <w:rsid w:val="00EE31D6"/>
    <w:rsid w:val="00EE54D2"/>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222A"/>
    <w:rsid w:val="00F33019"/>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A0808"/>
    <w:rsid w:val="00FA111A"/>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1B546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B546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1C4BDA"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1C4BDA" w:rsidRDefault="00DB1ACE" w:rsidP="00DB1ACE">
          <w:pPr>
            <w:pStyle w:val="1D9CEC8C3DDA48F7812BAD62B2878A4A"/>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C4BDA"/>
    <w:rsid w:val="002A4E3E"/>
    <w:rsid w:val="003B35DB"/>
    <w:rsid w:val="00531037"/>
    <w:rsid w:val="00743768"/>
    <w:rsid w:val="00841D9E"/>
    <w:rsid w:val="008E2191"/>
    <w:rsid w:val="00A7599D"/>
    <w:rsid w:val="00AC3117"/>
    <w:rsid w:val="00AE691A"/>
    <w:rsid w:val="00B03323"/>
    <w:rsid w:val="00B81A85"/>
    <w:rsid w:val="00DB1ACE"/>
    <w:rsid w:val="00E306D4"/>
    <w:rsid w:val="00F33019"/>
    <w:rsid w:val="00F4261E"/>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F5"/>
    <w:rPr>
      <w:color w:val="808080"/>
    </w:rPr>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EFCE-BF20-46D6-AB25-6B14577E3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4F54C-81AA-41A5-886F-6F7850EBD67C}">
  <ds:schemaRefs>
    <ds:schemaRef ds:uri="http://schemas.microsoft.com/sharepoint/v3/contenttype/forms"/>
  </ds:schemaRefs>
</ds:datastoreItem>
</file>

<file path=customXml/itemProps3.xml><?xml version="1.0" encoding="utf-8"?>
<ds:datastoreItem xmlns:ds="http://schemas.openxmlformats.org/officeDocument/2006/customXml" ds:itemID="{FA294FB5-14C8-4791-8570-BFB843E28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814</TotalTime>
  <Pages>4</Pages>
  <Words>5788</Words>
  <Characters>3300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Kęstutis Smulkys</cp:lastModifiedBy>
  <cp:revision>813</cp:revision>
  <dcterms:created xsi:type="dcterms:W3CDTF">2024-10-17T11:41:00Z</dcterms:created>
  <dcterms:modified xsi:type="dcterms:W3CDTF">2025-02-18T06:20:00Z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