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239AAB8C" w:rsidR="00284F60" w:rsidRPr="001A011B" w:rsidRDefault="00284F60" w:rsidP="00284F60">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 xml:space="preserve">atviram konkursui  </w:t>
      </w:r>
      <w:r w:rsidRPr="00F23F04">
        <w:rPr>
          <w:rFonts w:ascii="Calibri Light" w:hAnsi="Calibri Light" w:cs="Calibri Light"/>
          <w:b/>
          <w:caps/>
          <w:sz w:val="22"/>
          <w:szCs w:val="22"/>
        </w:rPr>
        <w:t xml:space="preserve">(tarptautiniam </w:t>
      </w:r>
      <w:r w:rsidRPr="001A011B">
        <w:rPr>
          <w:rFonts w:ascii="Calibri Light" w:hAnsi="Calibri Light" w:cs="Calibri Light"/>
          <w:b/>
          <w:caps/>
          <w:sz w:val="22"/>
          <w:szCs w:val="22"/>
        </w:rPr>
        <w:t>pirkimui)</w:t>
      </w:r>
    </w:p>
    <w:p w14:paraId="7D6FCC8D" w14:textId="2B1745F2" w:rsidR="00284F60" w:rsidRPr="00F23F04" w:rsidRDefault="00284F60" w:rsidP="00284F60">
      <w:pPr>
        <w:spacing w:after="0" w:line="240" w:lineRule="auto"/>
        <w:jc w:val="center"/>
        <w:rPr>
          <w:rFonts w:ascii="Calibri Light" w:hAnsi="Calibri Light" w:cs="Calibri Light"/>
          <w:b/>
          <w:caps/>
          <w:sz w:val="22"/>
          <w:szCs w:val="22"/>
        </w:rPr>
      </w:pPr>
      <w:r w:rsidRPr="00F23F04">
        <w:rPr>
          <w:rFonts w:ascii="Calibri Light" w:hAnsi="Calibri Light" w:cs="Calibri Light"/>
          <w:b/>
          <w:caps/>
          <w:sz w:val="22"/>
          <w:szCs w:val="22"/>
        </w:rPr>
        <w:t xml:space="preserve"> „</w:t>
      </w:r>
      <w:r w:rsidR="00F23F04" w:rsidRPr="00F23F04">
        <w:rPr>
          <w:rFonts w:ascii="Calibri Light" w:hAnsi="Calibri Light" w:cs="Calibri Light"/>
          <w:b/>
          <w:caps/>
          <w:sz w:val="22"/>
          <w:szCs w:val="22"/>
        </w:rPr>
        <w:t>Matavimo prietaisai (įvadiniai vandens skaitikliai)</w:t>
      </w:r>
      <w:r w:rsidRPr="00F23F04">
        <w:rPr>
          <w:rFonts w:ascii="Calibri Light" w:hAnsi="Calibri Light" w:cs="Calibri Light"/>
          <w:b/>
          <w:caps/>
          <w:sz w:val="22"/>
          <w:szCs w:val="22"/>
        </w:rPr>
        <w:t>“,</w:t>
      </w:r>
    </w:p>
    <w:p w14:paraId="45073D6D" w14:textId="77777777"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sutinkame su </w:t>
      </w:r>
      <w:r w:rsidRPr="00F23F04">
        <w:rPr>
          <w:rFonts w:ascii="Calibri Light" w:hAnsi="Calibri Light" w:cs="Calibri Light"/>
          <w:sz w:val="22"/>
          <w:szCs w:val="22"/>
        </w:rPr>
        <w:t>paskelbtais</w:t>
      </w:r>
      <w:r w:rsidRPr="00F23F04">
        <w:rPr>
          <w:rFonts w:ascii="Calibri Light" w:hAnsi="Calibri Light" w:cs="Calibri Light"/>
          <w:sz w:val="22"/>
          <w:szCs w:val="22"/>
          <w:lang w:eastAsia="en-US"/>
        </w:rPr>
        <w:t xml:space="preserve"> </w:t>
      </w:r>
      <w:r w:rsidRPr="001A011B">
        <w:rPr>
          <w:rFonts w:ascii="Calibri Light" w:hAnsi="Calibri Light" w:cs="Calibri Light"/>
          <w:sz w:val="22"/>
          <w:szCs w:val="22"/>
          <w:lang w:eastAsia="en-US"/>
        </w:rPr>
        <w:t>pirkimo 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p w14:paraId="77D6CF5A"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p>
    <w:bookmarkEnd w:id="6"/>
    <w:p w14:paraId="06DDB2B6" w14:textId="3B8AE6F4" w:rsidR="00284F60" w:rsidRPr="00F23F04" w:rsidRDefault="00284F60" w:rsidP="00284F60">
      <w:pPr>
        <w:tabs>
          <w:tab w:val="left" w:pos="540"/>
        </w:tabs>
        <w:spacing w:after="0" w:line="240" w:lineRule="auto"/>
        <w:jc w:val="both"/>
        <w:rPr>
          <w:rFonts w:ascii="Calibri Light" w:hAnsi="Calibri Light" w:cs="Calibri Light"/>
          <w:sz w:val="22"/>
          <w:szCs w:val="22"/>
        </w:rPr>
      </w:pPr>
      <w:r w:rsidRPr="001A011B">
        <w:rPr>
          <w:rFonts w:ascii="Calibri Light" w:hAnsi="Calibri Light" w:cs="Calibri Light"/>
          <w:sz w:val="22"/>
          <w:szCs w:val="22"/>
          <w:lang w:eastAsia="en-US"/>
        </w:rPr>
        <w:t xml:space="preserve">Mes siūlome pirkimo dokumentų reikalavimus </w:t>
      </w:r>
      <w:r w:rsidRPr="00F23F04">
        <w:rPr>
          <w:rFonts w:ascii="Calibri Light" w:hAnsi="Calibri Light" w:cs="Calibri Light"/>
          <w:sz w:val="22"/>
          <w:szCs w:val="22"/>
          <w:lang w:eastAsia="en-US"/>
        </w:rPr>
        <w:t xml:space="preserve">atitinkančias </w:t>
      </w:r>
      <w:r w:rsidRPr="00F23F04">
        <w:rPr>
          <w:rFonts w:ascii="Calibri Light" w:hAnsi="Calibri Light" w:cs="Calibri Light"/>
          <w:sz w:val="22"/>
          <w:szCs w:val="22"/>
        </w:rPr>
        <w:t>Prekes</w:t>
      </w:r>
      <w:r w:rsidRPr="00F23F04">
        <w:rPr>
          <w:rFonts w:ascii="Calibri Light" w:hAnsi="Calibri Light" w:cs="Calibri Light"/>
          <w:sz w:val="22"/>
          <w:szCs w:val="22"/>
          <w:lang w:eastAsia="en-US"/>
        </w:rPr>
        <w:t xml:space="preserve"> už </w:t>
      </w:r>
      <w:r w:rsidRPr="001A011B">
        <w:rPr>
          <w:rFonts w:ascii="Calibri Light" w:hAnsi="Calibri Light" w:cs="Calibri Light"/>
          <w:sz w:val="22"/>
          <w:szCs w:val="22"/>
          <w:lang w:eastAsia="en-US"/>
        </w:rPr>
        <w:t xml:space="preserve">jų </w:t>
      </w:r>
      <w:r w:rsidRPr="00F23F04">
        <w:rPr>
          <w:rFonts w:ascii="Calibri Light" w:hAnsi="Calibri Light" w:cs="Calibri Light"/>
          <w:sz w:val="22"/>
          <w:szCs w:val="22"/>
          <w:lang w:eastAsia="en-US"/>
        </w:rPr>
        <w:t xml:space="preserve">fiksuotą </w:t>
      </w:r>
      <w:r w:rsidRPr="00F23F04">
        <w:rPr>
          <w:rFonts w:ascii="Calibri Light" w:hAnsi="Calibri Light" w:cs="Calibri Light"/>
          <w:sz w:val="22"/>
          <w:szCs w:val="22"/>
        </w:rPr>
        <w:t>įkainį</w:t>
      </w:r>
      <w:r w:rsidR="00F23F04" w:rsidRPr="00F23F04">
        <w:rPr>
          <w:rFonts w:ascii="Calibri Light" w:hAnsi="Calibri Light" w:cs="Calibri Light"/>
          <w:sz w:val="22"/>
          <w:szCs w:val="22"/>
        </w:rPr>
        <w:t>:</w:t>
      </w:r>
    </w:p>
    <w:p w14:paraId="021DA77E"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2 lentelė</w:t>
      </w:r>
    </w:p>
    <w:tbl>
      <w:tblPr>
        <w:tblW w:w="5000" w:type="pct"/>
        <w:tblLayout w:type="fixed"/>
        <w:tblLook w:val="04A0" w:firstRow="1" w:lastRow="0" w:firstColumn="1" w:lastColumn="0" w:noHBand="0" w:noVBand="1"/>
      </w:tblPr>
      <w:tblGrid>
        <w:gridCol w:w="4798"/>
        <w:gridCol w:w="1201"/>
        <w:gridCol w:w="1800"/>
        <w:gridCol w:w="1052"/>
        <w:gridCol w:w="1344"/>
      </w:tblGrid>
      <w:tr w:rsidR="00F23F04" w:rsidRPr="00CD50BB" w14:paraId="1948C3B4" w14:textId="77777777" w:rsidTr="00F35CB4">
        <w:trPr>
          <w:trHeight w:val="705"/>
        </w:trPr>
        <w:tc>
          <w:tcPr>
            <w:tcW w:w="2353" w:type="pct"/>
            <w:tcBorders>
              <w:top w:val="single" w:sz="4" w:space="0" w:color="auto"/>
              <w:left w:val="single" w:sz="4" w:space="0" w:color="auto"/>
              <w:bottom w:val="single" w:sz="4" w:space="0" w:color="auto"/>
              <w:right w:val="single" w:sz="4" w:space="0" w:color="auto"/>
            </w:tcBorders>
            <w:vAlign w:val="center"/>
            <w:hideMark/>
          </w:tcPr>
          <w:p w14:paraId="73507A78" w14:textId="77777777" w:rsidR="00F23F04" w:rsidRPr="00CD50BB" w:rsidRDefault="00F23F04" w:rsidP="00F35CB4">
            <w:pPr>
              <w:jc w:val="center"/>
              <w:rPr>
                <w:rFonts w:ascii="Calibri Light" w:hAnsi="Calibri Light" w:cs="Calibri Light"/>
                <w:b/>
                <w:bCs/>
                <w:color w:val="000000"/>
                <w:sz w:val="22"/>
                <w:szCs w:val="22"/>
              </w:rPr>
            </w:pPr>
            <w:r w:rsidRPr="00CD50BB">
              <w:rPr>
                <w:rFonts w:ascii="Calibri Light" w:hAnsi="Calibri Light" w:cs="Calibri Light"/>
                <w:b/>
                <w:bCs/>
                <w:color w:val="000000"/>
                <w:sz w:val="22"/>
                <w:szCs w:val="22"/>
              </w:rPr>
              <w:t>Pavadinimas</w:t>
            </w:r>
          </w:p>
        </w:tc>
        <w:tc>
          <w:tcPr>
            <w:tcW w:w="589" w:type="pct"/>
            <w:tcBorders>
              <w:top w:val="single" w:sz="4" w:space="0" w:color="auto"/>
              <w:left w:val="nil"/>
              <w:bottom w:val="single" w:sz="4" w:space="0" w:color="auto"/>
              <w:right w:val="single" w:sz="4" w:space="0" w:color="auto"/>
            </w:tcBorders>
            <w:vAlign w:val="center"/>
            <w:hideMark/>
          </w:tcPr>
          <w:p w14:paraId="71775330" w14:textId="77777777" w:rsidR="00F23F04" w:rsidRPr="00CD50BB" w:rsidRDefault="00F23F04" w:rsidP="00F35CB4">
            <w:pPr>
              <w:jc w:val="center"/>
              <w:rPr>
                <w:rFonts w:ascii="Calibri Light" w:hAnsi="Calibri Light" w:cs="Calibri Light"/>
                <w:b/>
                <w:bCs/>
                <w:color w:val="000000"/>
                <w:sz w:val="22"/>
                <w:szCs w:val="22"/>
              </w:rPr>
            </w:pPr>
            <w:r w:rsidRPr="00CD50BB">
              <w:rPr>
                <w:rFonts w:ascii="Calibri Light" w:hAnsi="Calibri Light" w:cs="Calibri Light"/>
                <w:b/>
                <w:bCs/>
                <w:color w:val="000000"/>
                <w:sz w:val="22"/>
                <w:szCs w:val="22"/>
              </w:rPr>
              <w:t>Mato vnt.</w:t>
            </w:r>
          </w:p>
        </w:tc>
        <w:tc>
          <w:tcPr>
            <w:tcW w:w="883" w:type="pct"/>
            <w:tcBorders>
              <w:top w:val="single" w:sz="4" w:space="0" w:color="auto"/>
              <w:left w:val="nil"/>
              <w:bottom w:val="single" w:sz="4" w:space="0" w:color="auto"/>
              <w:right w:val="single" w:sz="4" w:space="0" w:color="auto"/>
            </w:tcBorders>
            <w:vAlign w:val="center"/>
            <w:hideMark/>
          </w:tcPr>
          <w:p w14:paraId="09BF538C" w14:textId="77777777" w:rsidR="00F23F04" w:rsidRPr="00CD50BB" w:rsidRDefault="00F23F04" w:rsidP="00F35CB4">
            <w:pPr>
              <w:jc w:val="center"/>
              <w:rPr>
                <w:rFonts w:ascii="Calibri Light" w:hAnsi="Calibri Light" w:cs="Calibri Light"/>
                <w:b/>
                <w:sz w:val="22"/>
                <w:szCs w:val="22"/>
                <w:lang w:eastAsia="en-US"/>
              </w:rPr>
            </w:pPr>
            <w:r w:rsidRPr="00CD50BB">
              <w:rPr>
                <w:rFonts w:ascii="Calibri Light" w:hAnsi="Calibri Light" w:cs="Calibri Light"/>
                <w:b/>
                <w:sz w:val="22"/>
                <w:szCs w:val="22"/>
                <w:lang w:eastAsia="en-US"/>
              </w:rPr>
              <w:t>Preliminarus kiekis dviejų metų laikotarpiui</w:t>
            </w:r>
          </w:p>
        </w:tc>
        <w:tc>
          <w:tcPr>
            <w:tcW w:w="516" w:type="pct"/>
            <w:tcBorders>
              <w:top w:val="single" w:sz="4" w:space="0" w:color="auto"/>
              <w:left w:val="nil"/>
              <w:bottom w:val="single" w:sz="4" w:space="0" w:color="auto"/>
              <w:right w:val="single" w:sz="4" w:space="0" w:color="auto"/>
            </w:tcBorders>
            <w:vAlign w:val="center"/>
          </w:tcPr>
          <w:p w14:paraId="0BF4E61F" w14:textId="77777777" w:rsidR="00F23F04" w:rsidRPr="00CD50BB" w:rsidRDefault="00F23F04" w:rsidP="00F35CB4">
            <w:pPr>
              <w:jc w:val="center"/>
              <w:rPr>
                <w:rFonts w:ascii="Calibri Light" w:hAnsi="Calibri Light" w:cs="Calibri Light"/>
                <w:b/>
                <w:sz w:val="22"/>
                <w:szCs w:val="22"/>
                <w:lang w:eastAsia="en-US"/>
              </w:rPr>
            </w:pPr>
            <w:r w:rsidRPr="00CD50BB">
              <w:rPr>
                <w:rFonts w:ascii="Calibri Light" w:hAnsi="Calibri Light" w:cs="Calibri Light"/>
                <w:b/>
                <w:sz w:val="22"/>
                <w:szCs w:val="22"/>
                <w:lang w:eastAsia="en-US"/>
              </w:rPr>
              <w:t>Įkainis vienam mato vienetui, Eur be PVM</w:t>
            </w:r>
          </w:p>
        </w:tc>
        <w:tc>
          <w:tcPr>
            <w:tcW w:w="659" w:type="pct"/>
            <w:tcBorders>
              <w:top w:val="single" w:sz="4" w:space="0" w:color="auto"/>
              <w:left w:val="single" w:sz="4" w:space="0" w:color="auto"/>
              <w:bottom w:val="single" w:sz="4" w:space="0" w:color="auto"/>
              <w:right w:val="single" w:sz="4" w:space="0" w:color="auto"/>
            </w:tcBorders>
            <w:vAlign w:val="center"/>
          </w:tcPr>
          <w:p w14:paraId="4D2CF8F2" w14:textId="77777777" w:rsidR="00F23F04" w:rsidRPr="00CD50BB" w:rsidRDefault="00F23F04" w:rsidP="00F35CB4">
            <w:pPr>
              <w:jc w:val="center"/>
              <w:rPr>
                <w:rFonts w:ascii="Calibri Light" w:hAnsi="Calibri Light" w:cs="Calibri Light"/>
                <w:b/>
                <w:sz w:val="22"/>
                <w:szCs w:val="22"/>
                <w:lang w:eastAsia="en-US"/>
              </w:rPr>
            </w:pPr>
            <w:r w:rsidRPr="00CD50BB">
              <w:rPr>
                <w:rFonts w:ascii="Calibri Light" w:hAnsi="Calibri Light" w:cs="Calibri Light"/>
                <w:b/>
                <w:sz w:val="22"/>
                <w:szCs w:val="22"/>
                <w:lang w:eastAsia="en-US"/>
              </w:rPr>
              <w:t>Suma, Eur be PVM</w:t>
            </w:r>
          </w:p>
          <w:p w14:paraId="515732E8" w14:textId="77777777" w:rsidR="00F23F04" w:rsidRPr="00CD50BB" w:rsidRDefault="00F23F04" w:rsidP="00F35CB4">
            <w:pPr>
              <w:jc w:val="center"/>
              <w:rPr>
                <w:rFonts w:ascii="Calibri Light" w:hAnsi="Calibri Light" w:cs="Calibri Light"/>
                <w:b/>
                <w:i/>
                <w:sz w:val="22"/>
                <w:szCs w:val="22"/>
                <w:lang w:eastAsia="en-US"/>
              </w:rPr>
            </w:pPr>
            <w:r w:rsidRPr="00CD50BB">
              <w:rPr>
                <w:rFonts w:ascii="Calibri Light" w:hAnsi="Calibri Light" w:cs="Calibri Light"/>
                <w:b/>
                <w:i/>
                <w:sz w:val="22"/>
                <w:szCs w:val="22"/>
                <w:lang w:eastAsia="en-US"/>
              </w:rPr>
              <w:t>(3x4)</w:t>
            </w:r>
          </w:p>
        </w:tc>
      </w:tr>
      <w:tr w:rsidR="00F23F04" w:rsidRPr="00CD50BB" w14:paraId="0320E40E" w14:textId="77777777" w:rsidTr="00F35CB4">
        <w:trPr>
          <w:trHeight w:val="285"/>
        </w:trPr>
        <w:tc>
          <w:tcPr>
            <w:tcW w:w="2353" w:type="pct"/>
            <w:tcBorders>
              <w:top w:val="single" w:sz="4" w:space="0" w:color="auto"/>
              <w:left w:val="single" w:sz="4" w:space="0" w:color="auto"/>
              <w:bottom w:val="single" w:sz="4" w:space="0" w:color="auto"/>
              <w:right w:val="single" w:sz="4" w:space="0" w:color="auto"/>
            </w:tcBorders>
            <w:vAlign w:val="bottom"/>
          </w:tcPr>
          <w:p w14:paraId="17888691" w14:textId="77777777" w:rsidR="00F23F04" w:rsidRPr="00CD50BB" w:rsidRDefault="00F23F04" w:rsidP="00F35CB4">
            <w:pPr>
              <w:jc w:val="center"/>
              <w:rPr>
                <w:rFonts w:ascii="Calibri Light" w:hAnsi="Calibri Light" w:cs="Calibri Light"/>
                <w:b/>
                <w:bCs/>
                <w:i/>
                <w:color w:val="000000"/>
                <w:sz w:val="22"/>
                <w:szCs w:val="22"/>
              </w:rPr>
            </w:pPr>
            <w:r w:rsidRPr="00CD50BB">
              <w:rPr>
                <w:rFonts w:ascii="Calibri Light" w:hAnsi="Calibri Light" w:cs="Calibri Light"/>
                <w:b/>
                <w:bCs/>
                <w:i/>
                <w:color w:val="000000"/>
                <w:sz w:val="22"/>
                <w:szCs w:val="22"/>
              </w:rPr>
              <w:t>1</w:t>
            </w:r>
          </w:p>
        </w:tc>
        <w:tc>
          <w:tcPr>
            <w:tcW w:w="589" w:type="pct"/>
            <w:tcBorders>
              <w:top w:val="single" w:sz="4" w:space="0" w:color="auto"/>
              <w:left w:val="nil"/>
              <w:bottom w:val="single" w:sz="4" w:space="0" w:color="auto"/>
              <w:right w:val="single" w:sz="4" w:space="0" w:color="auto"/>
            </w:tcBorders>
            <w:vAlign w:val="bottom"/>
          </w:tcPr>
          <w:p w14:paraId="6B9F28AA" w14:textId="77777777" w:rsidR="00F23F04" w:rsidRPr="00CD50BB" w:rsidRDefault="00F23F04" w:rsidP="00F35CB4">
            <w:pPr>
              <w:jc w:val="center"/>
              <w:rPr>
                <w:rFonts w:ascii="Calibri Light" w:hAnsi="Calibri Light" w:cs="Calibri Light"/>
                <w:b/>
                <w:bCs/>
                <w:i/>
                <w:color w:val="000000"/>
                <w:sz w:val="22"/>
                <w:szCs w:val="22"/>
              </w:rPr>
            </w:pPr>
            <w:r w:rsidRPr="00CD50BB">
              <w:rPr>
                <w:rFonts w:ascii="Calibri Light" w:hAnsi="Calibri Light" w:cs="Calibri Light"/>
                <w:b/>
                <w:bCs/>
                <w:i/>
                <w:color w:val="000000"/>
                <w:sz w:val="22"/>
                <w:szCs w:val="22"/>
              </w:rPr>
              <w:t>2</w:t>
            </w:r>
          </w:p>
        </w:tc>
        <w:tc>
          <w:tcPr>
            <w:tcW w:w="883" w:type="pct"/>
            <w:tcBorders>
              <w:top w:val="single" w:sz="4" w:space="0" w:color="auto"/>
              <w:left w:val="nil"/>
              <w:bottom w:val="single" w:sz="4" w:space="0" w:color="auto"/>
              <w:right w:val="single" w:sz="4" w:space="0" w:color="auto"/>
            </w:tcBorders>
            <w:vAlign w:val="center"/>
          </w:tcPr>
          <w:p w14:paraId="53E7E03E" w14:textId="77777777" w:rsidR="00F23F04" w:rsidRPr="00CD50BB" w:rsidRDefault="00F23F04" w:rsidP="00F35CB4">
            <w:pPr>
              <w:jc w:val="center"/>
              <w:rPr>
                <w:rFonts w:ascii="Calibri Light" w:hAnsi="Calibri Light" w:cs="Calibri Light"/>
                <w:b/>
                <w:i/>
                <w:sz w:val="22"/>
                <w:szCs w:val="22"/>
                <w:lang w:eastAsia="en-US"/>
              </w:rPr>
            </w:pPr>
            <w:r w:rsidRPr="00CD50BB">
              <w:rPr>
                <w:rFonts w:ascii="Calibri Light" w:hAnsi="Calibri Light" w:cs="Calibri Light"/>
                <w:b/>
                <w:i/>
                <w:sz w:val="22"/>
                <w:szCs w:val="22"/>
                <w:lang w:eastAsia="en-US"/>
              </w:rPr>
              <w:t>3</w:t>
            </w:r>
          </w:p>
        </w:tc>
        <w:tc>
          <w:tcPr>
            <w:tcW w:w="516" w:type="pct"/>
            <w:tcBorders>
              <w:top w:val="single" w:sz="4" w:space="0" w:color="auto"/>
              <w:left w:val="nil"/>
              <w:bottom w:val="single" w:sz="4" w:space="0" w:color="auto"/>
              <w:right w:val="single" w:sz="4" w:space="0" w:color="auto"/>
            </w:tcBorders>
            <w:vAlign w:val="center"/>
          </w:tcPr>
          <w:p w14:paraId="01928651" w14:textId="77777777" w:rsidR="00F23F04" w:rsidRPr="00CD50BB" w:rsidRDefault="00F23F04" w:rsidP="00F35CB4">
            <w:pPr>
              <w:jc w:val="center"/>
              <w:rPr>
                <w:rFonts w:ascii="Calibri Light" w:hAnsi="Calibri Light" w:cs="Calibri Light"/>
                <w:b/>
                <w:i/>
                <w:sz w:val="22"/>
                <w:szCs w:val="22"/>
                <w:lang w:eastAsia="en-US"/>
              </w:rPr>
            </w:pPr>
            <w:r w:rsidRPr="00CD50BB">
              <w:rPr>
                <w:rFonts w:ascii="Calibri Light" w:hAnsi="Calibri Light" w:cs="Calibri Light"/>
                <w:b/>
                <w:i/>
                <w:sz w:val="22"/>
                <w:szCs w:val="22"/>
                <w:lang w:eastAsia="en-US"/>
              </w:rPr>
              <w:t>4</w:t>
            </w:r>
          </w:p>
        </w:tc>
        <w:tc>
          <w:tcPr>
            <w:tcW w:w="659" w:type="pct"/>
            <w:tcBorders>
              <w:top w:val="single" w:sz="4" w:space="0" w:color="auto"/>
              <w:left w:val="single" w:sz="4" w:space="0" w:color="auto"/>
              <w:bottom w:val="single" w:sz="4" w:space="0" w:color="auto"/>
              <w:right w:val="single" w:sz="4" w:space="0" w:color="auto"/>
            </w:tcBorders>
            <w:vAlign w:val="center"/>
          </w:tcPr>
          <w:p w14:paraId="6D377218" w14:textId="77777777" w:rsidR="00F23F04" w:rsidRPr="00CD50BB" w:rsidRDefault="00F23F04" w:rsidP="00F35CB4">
            <w:pPr>
              <w:jc w:val="center"/>
              <w:rPr>
                <w:rFonts w:ascii="Calibri Light" w:hAnsi="Calibri Light" w:cs="Calibri Light"/>
                <w:b/>
                <w:i/>
                <w:sz w:val="22"/>
                <w:szCs w:val="22"/>
                <w:lang w:eastAsia="en-US"/>
              </w:rPr>
            </w:pPr>
            <w:r w:rsidRPr="00CD50BB">
              <w:rPr>
                <w:rFonts w:ascii="Calibri Light" w:hAnsi="Calibri Light" w:cs="Calibri Light"/>
                <w:b/>
                <w:i/>
                <w:sz w:val="22"/>
                <w:szCs w:val="22"/>
                <w:lang w:eastAsia="en-US"/>
              </w:rPr>
              <w:t>5</w:t>
            </w:r>
          </w:p>
        </w:tc>
      </w:tr>
      <w:tr w:rsidR="00F23F04" w:rsidRPr="00CD50BB" w14:paraId="729E562F"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1FD9AA4E" w14:textId="77777777" w:rsidR="00F23F04" w:rsidRPr="00CD50BB" w:rsidRDefault="00F23F04" w:rsidP="00F35CB4">
            <w:pPr>
              <w:spacing w:after="120"/>
              <w:jc w:val="both"/>
              <w:rPr>
                <w:rFonts w:ascii="Calibri Light" w:hAnsi="Calibri Light" w:cs="Calibri Light"/>
                <w:sz w:val="22"/>
                <w:szCs w:val="22"/>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šalto vandens apskaitos prietaisas DN 15 mm </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hideMark/>
          </w:tcPr>
          <w:p w14:paraId="7C67352C"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hideMark/>
          </w:tcPr>
          <w:p w14:paraId="1E6FCABA" w14:textId="400D5365"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6000</w:t>
            </w:r>
          </w:p>
        </w:tc>
        <w:tc>
          <w:tcPr>
            <w:tcW w:w="516" w:type="pct"/>
            <w:tcBorders>
              <w:top w:val="single" w:sz="4" w:space="0" w:color="auto"/>
              <w:left w:val="nil"/>
              <w:bottom w:val="single" w:sz="4" w:space="0" w:color="auto"/>
              <w:right w:val="single" w:sz="4" w:space="0" w:color="auto"/>
            </w:tcBorders>
          </w:tcPr>
          <w:p w14:paraId="41C11138"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26BE6E68"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615158BC"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3F5D3113" w14:textId="77777777" w:rsidR="00F23F04" w:rsidRPr="00CD50BB" w:rsidRDefault="00F23F04" w:rsidP="00F35CB4">
            <w:pPr>
              <w:spacing w:after="120"/>
              <w:jc w:val="both"/>
              <w:rPr>
                <w:rFonts w:ascii="Calibri Light" w:hAnsi="Calibri Light" w:cs="Calibri Light"/>
                <w:i/>
                <w:color w:val="0000FF"/>
                <w:sz w:val="22"/>
                <w:szCs w:val="22"/>
                <w:lang w:eastAsia="en-US"/>
              </w:rPr>
            </w:pPr>
            <w:r w:rsidRPr="00CD50BB">
              <w:rPr>
                <w:rFonts w:ascii="Calibri Light" w:hAnsi="Calibri Light" w:cs="Calibri Light"/>
                <w:sz w:val="22"/>
                <w:szCs w:val="22"/>
                <w:lang w:eastAsia="en-US"/>
              </w:rPr>
              <w:lastRenderedPageBreak/>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 xml:space="preserve">DN 20 mm </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tcPr>
          <w:p w14:paraId="7530843C"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614DE5EF" w14:textId="1E13A783"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1800</w:t>
            </w:r>
          </w:p>
        </w:tc>
        <w:tc>
          <w:tcPr>
            <w:tcW w:w="516" w:type="pct"/>
            <w:tcBorders>
              <w:top w:val="single" w:sz="4" w:space="0" w:color="auto"/>
              <w:left w:val="nil"/>
              <w:bottom w:val="single" w:sz="4" w:space="0" w:color="auto"/>
              <w:right w:val="single" w:sz="4" w:space="0" w:color="auto"/>
            </w:tcBorders>
          </w:tcPr>
          <w:p w14:paraId="047AF0A6"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7B6EB637"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4AC1F4A3"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08C60EC6"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 xml:space="preserve">DN 25 mm </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tcPr>
          <w:p w14:paraId="313179AD"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5215C115" w14:textId="64C51C5F"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200</w:t>
            </w:r>
          </w:p>
        </w:tc>
        <w:tc>
          <w:tcPr>
            <w:tcW w:w="516" w:type="pct"/>
            <w:tcBorders>
              <w:top w:val="single" w:sz="4" w:space="0" w:color="auto"/>
              <w:left w:val="nil"/>
              <w:bottom w:val="single" w:sz="4" w:space="0" w:color="auto"/>
              <w:right w:val="single" w:sz="4" w:space="0" w:color="auto"/>
            </w:tcBorders>
          </w:tcPr>
          <w:p w14:paraId="279D174D"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5093A230"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32D365BC"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0DD2EBF5"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32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6FB2C834"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38B7678E" w14:textId="2566C58E"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150</w:t>
            </w:r>
          </w:p>
        </w:tc>
        <w:tc>
          <w:tcPr>
            <w:tcW w:w="516" w:type="pct"/>
            <w:tcBorders>
              <w:top w:val="single" w:sz="4" w:space="0" w:color="auto"/>
              <w:left w:val="nil"/>
              <w:bottom w:val="single" w:sz="4" w:space="0" w:color="auto"/>
              <w:right w:val="single" w:sz="4" w:space="0" w:color="auto"/>
            </w:tcBorders>
          </w:tcPr>
          <w:p w14:paraId="6F0C8561"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4E65CF6D"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717FFC2E"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72F2AEAB"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40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6323BA00"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6CA370C8" w14:textId="6C75BB86"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150</w:t>
            </w:r>
          </w:p>
        </w:tc>
        <w:tc>
          <w:tcPr>
            <w:tcW w:w="516" w:type="pct"/>
            <w:tcBorders>
              <w:top w:val="single" w:sz="4" w:space="0" w:color="auto"/>
              <w:left w:val="nil"/>
              <w:bottom w:val="single" w:sz="4" w:space="0" w:color="auto"/>
              <w:right w:val="single" w:sz="4" w:space="0" w:color="auto"/>
            </w:tcBorders>
          </w:tcPr>
          <w:p w14:paraId="552AA03E"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5F524077"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6B736F83"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55FA6094"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karšto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15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0157EEF4"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2576AA4F"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50</w:t>
            </w:r>
          </w:p>
        </w:tc>
        <w:tc>
          <w:tcPr>
            <w:tcW w:w="516" w:type="pct"/>
            <w:tcBorders>
              <w:top w:val="single" w:sz="4" w:space="0" w:color="auto"/>
              <w:left w:val="nil"/>
              <w:bottom w:val="single" w:sz="4" w:space="0" w:color="auto"/>
              <w:right w:val="single" w:sz="4" w:space="0" w:color="auto"/>
            </w:tcBorders>
          </w:tcPr>
          <w:p w14:paraId="54705DDC"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75CD98FF"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38362400"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4689DE9D"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karšto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 xml:space="preserve">DN 20 mm </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tcPr>
          <w:p w14:paraId="322E07C6"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2AED0F7F"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100</w:t>
            </w:r>
          </w:p>
        </w:tc>
        <w:tc>
          <w:tcPr>
            <w:tcW w:w="516" w:type="pct"/>
            <w:tcBorders>
              <w:top w:val="single" w:sz="4" w:space="0" w:color="auto"/>
              <w:left w:val="nil"/>
              <w:bottom w:val="single" w:sz="4" w:space="0" w:color="auto"/>
              <w:right w:val="single" w:sz="4" w:space="0" w:color="auto"/>
            </w:tcBorders>
          </w:tcPr>
          <w:p w14:paraId="6378496F"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18A62069"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2D72F453"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100FF543"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karšto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25 mm</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tcPr>
          <w:p w14:paraId="4F40B5F9"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0091F8DD" w14:textId="300720B4"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100</w:t>
            </w:r>
          </w:p>
        </w:tc>
        <w:tc>
          <w:tcPr>
            <w:tcW w:w="516" w:type="pct"/>
            <w:tcBorders>
              <w:top w:val="single" w:sz="4" w:space="0" w:color="auto"/>
              <w:left w:val="nil"/>
              <w:bottom w:val="single" w:sz="4" w:space="0" w:color="auto"/>
              <w:right w:val="single" w:sz="4" w:space="0" w:color="auto"/>
            </w:tcBorders>
          </w:tcPr>
          <w:p w14:paraId="7B04DCDF"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049A45C3"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7F3A829E"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2E13ED9E"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karšto vandens apskaitos prietaisas DN 32 mm </w:t>
            </w:r>
            <w:r w:rsidRPr="00CD50BB">
              <w:rPr>
                <w:rFonts w:ascii="Calibri Light" w:hAnsi="Calibri Light" w:cs="Calibri Light"/>
                <w:i/>
                <w:color w:val="0000FF"/>
                <w:sz w:val="22"/>
                <w:szCs w:val="22"/>
                <w:lang w:eastAsia="en-US"/>
              </w:rPr>
              <w:t>(nurodyti Prekės gamintoją, tikslų modelį)</w:t>
            </w:r>
          </w:p>
        </w:tc>
        <w:tc>
          <w:tcPr>
            <w:tcW w:w="589" w:type="pct"/>
            <w:tcBorders>
              <w:top w:val="nil"/>
              <w:left w:val="nil"/>
              <w:bottom w:val="single" w:sz="4" w:space="0" w:color="auto"/>
              <w:right w:val="single" w:sz="4" w:space="0" w:color="auto"/>
            </w:tcBorders>
          </w:tcPr>
          <w:p w14:paraId="4D8F9B97"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1950DDDA" w14:textId="3A33A8CE"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100</w:t>
            </w:r>
          </w:p>
        </w:tc>
        <w:tc>
          <w:tcPr>
            <w:tcW w:w="516" w:type="pct"/>
            <w:tcBorders>
              <w:top w:val="single" w:sz="4" w:space="0" w:color="auto"/>
              <w:left w:val="nil"/>
              <w:bottom w:val="single" w:sz="4" w:space="0" w:color="auto"/>
              <w:right w:val="single" w:sz="4" w:space="0" w:color="auto"/>
            </w:tcBorders>
          </w:tcPr>
          <w:p w14:paraId="4E5BC08C"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30F69839"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6F25C2CC"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02B1E548"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 xml:space="preserve">Įvadinis </w:t>
            </w:r>
            <w:proofErr w:type="spellStart"/>
            <w:r w:rsidRPr="00CD50BB">
              <w:rPr>
                <w:rFonts w:ascii="Calibri Light" w:hAnsi="Calibri Light" w:cs="Calibri Light"/>
                <w:sz w:val="22"/>
                <w:szCs w:val="22"/>
                <w:lang w:eastAsia="en-US"/>
              </w:rPr>
              <w:t>daugiasrautis</w:t>
            </w:r>
            <w:proofErr w:type="spellEnd"/>
            <w:r w:rsidRPr="00CD50BB">
              <w:rPr>
                <w:rFonts w:ascii="Calibri Light" w:hAnsi="Calibri Light" w:cs="Calibri Light"/>
                <w:sz w:val="22"/>
                <w:szCs w:val="22"/>
                <w:lang w:eastAsia="en-US"/>
              </w:rPr>
              <w:t xml:space="preserve"> sausos eigos karšto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40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7DB5B49F"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3EDF442E" w14:textId="799F8498"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10</w:t>
            </w:r>
          </w:p>
        </w:tc>
        <w:tc>
          <w:tcPr>
            <w:tcW w:w="516" w:type="pct"/>
            <w:tcBorders>
              <w:top w:val="single" w:sz="4" w:space="0" w:color="auto"/>
              <w:left w:val="nil"/>
              <w:bottom w:val="single" w:sz="4" w:space="0" w:color="auto"/>
              <w:right w:val="single" w:sz="4" w:space="0" w:color="auto"/>
            </w:tcBorders>
          </w:tcPr>
          <w:p w14:paraId="16477267"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4DFC9D27"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7C2DAA3D"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16AEFFF4"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Kombinuotas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50x20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529DE039"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0DAFC779" w14:textId="361E64D9"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80</w:t>
            </w:r>
          </w:p>
        </w:tc>
        <w:tc>
          <w:tcPr>
            <w:tcW w:w="516" w:type="pct"/>
            <w:tcBorders>
              <w:top w:val="single" w:sz="4" w:space="0" w:color="auto"/>
              <w:left w:val="nil"/>
              <w:bottom w:val="single" w:sz="4" w:space="0" w:color="auto"/>
              <w:right w:val="single" w:sz="4" w:space="0" w:color="auto"/>
            </w:tcBorders>
          </w:tcPr>
          <w:p w14:paraId="2B841B7D"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061F5C89"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47B29284"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7EE8E862"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Kombinuotas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80x20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4827EC1D"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3E99FFC2" w14:textId="10EBB54B"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30</w:t>
            </w:r>
          </w:p>
        </w:tc>
        <w:tc>
          <w:tcPr>
            <w:tcW w:w="516" w:type="pct"/>
            <w:tcBorders>
              <w:top w:val="single" w:sz="4" w:space="0" w:color="auto"/>
              <w:left w:val="nil"/>
              <w:bottom w:val="single" w:sz="4" w:space="0" w:color="auto"/>
              <w:right w:val="single" w:sz="4" w:space="0" w:color="auto"/>
            </w:tcBorders>
          </w:tcPr>
          <w:p w14:paraId="34F58C8B"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4B1D8CE2"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0A2207DA"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28ABB8AE"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Kombinuotas šalto vandens apskaitos prietaisas DN 100x20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5ED8C62C"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3D377375" w14:textId="1E066C10"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30</w:t>
            </w:r>
          </w:p>
        </w:tc>
        <w:tc>
          <w:tcPr>
            <w:tcW w:w="516" w:type="pct"/>
            <w:tcBorders>
              <w:top w:val="single" w:sz="4" w:space="0" w:color="auto"/>
              <w:left w:val="nil"/>
              <w:bottom w:val="single" w:sz="4" w:space="0" w:color="auto"/>
              <w:right w:val="single" w:sz="4" w:space="0" w:color="auto"/>
            </w:tcBorders>
          </w:tcPr>
          <w:p w14:paraId="13551172"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418AEFE5"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1F0AE786" w14:textId="77777777" w:rsidTr="00F35CB4">
        <w:trPr>
          <w:trHeight w:val="375"/>
        </w:trPr>
        <w:tc>
          <w:tcPr>
            <w:tcW w:w="2353" w:type="pct"/>
            <w:tcBorders>
              <w:top w:val="nil"/>
              <w:left w:val="single" w:sz="4" w:space="0" w:color="auto"/>
              <w:bottom w:val="single" w:sz="4" w:space="0" w:color="auto"/>
              <w:right w:val="single" w:sz="4" w:space="0" w:color="auto"/>
            </w:tcBorders>
            <w:noWrap/>
          </w:tcPr>
          <w:p w14:paraId="5693D9A3" w14:textId="77777777" w:rsidR="00F23F04" w:rsidRPr="00CD50BB" w:rsidRDefault="00F23F04" w:rsidP="00F35CB4">
            <w:pPr>
              <w:spacing w:after="120"/>
              <w:jc w:val="both"/>
              <w:rPr>
                <w:rFonts w:ascii="Calibri Light" w:hAnsi="Calibri Light" w:cs="Calibri Light"/>
                <w:sz w:val="22"/>
                <w:szCs w:val="22"/>
                <w:lang w:eastAsia="en-US"/>
              </w:rPr>
            </w:pPr>
            <w:r w:rsidRPr="00CD50BB">
              <w:rPr>
                <w:rFonts w:ascii="Calibri Light" w:hAnsi="Calibri Light" w:cs="Calibri Light"/>
                <w:sz w:val="22"/>
                <w:szCs w:val="22"/>
                <w:lang w:eastAsia="en-US"/>
              </w:rPr>
              <w:t>Kombinuotas šalto vandens apskaitos prietaisas</w:t>
            </w:r>
            <w:r w:rsidRPr="00CD50BB">
              <w:rPr>
                <w:rFonts w:ascii="Calibri Light" w:hAnsi="Calibri Light" w:cs="Calibri Light"/>
                <w:i/>
                <w:color w:val="0000FF"/>
                <w:sz w:val="22"/>
                <w:szCs w:val="22"/>
                <w:lang w:eastAsia="en-US"/>
              </w:rPr>
              <w:t xml:space="preserve"> </w:t>
            </w:r>
            <w:r w:rsidRPr="00CD50BB">
              <w:rPr>
                <w:rFonts w:ascii="Calibri Light" w:hAnsi="Calibri Light" w:cs="Calibri Light"/>
                <w:sz w:val="22"/>
                <w:szCs w:val="22"/>
                <w:lang w:eastAsia="en-US"/>
              </w:rPr>
              <w:t>DN 150x40 mm</w:t>
            </w:r>
            <w:r w:rsidRPr="00CD50BB">
              <w:rPr>
                <w:rFonts w:ascii="Calibri Light" w:hAnsi="Calibri Light" w:cs="Calibri Light"/>
                <w:i/>
                <w:color w:val="0000FF"/>
                <w:sz w:val="22"/>
                <w:szCs w:val="22"/>
                <w:lang w:eastAsia="en-US"/>
              </w:rPr>
              <w:t xml:space="preserve"> (nurodyti Prekės gamintoją, tikslų modelį)</w:t>
            </w:r>
          </w:p>
        </w:tc>
        <w:tc>
          <w:tcPr>
            <w:tcW w:w="589" w:type="pct"/>
            <w:tcBorders>
              <w:top w:val="nil"/>
              <w:left w:val="nil"/>
              <w:bottom w:val="single" w:sz="4" w:space="0" w:color="auto"/>
              <w:right w:val="single" w:sz="4" w:space="0" w:color="auto"/>
            </w:tcBorders>
          </w:tcPr>
          <w:p w14:paraId="011118D6" w14:textId="77777777" w:rsidR="00F23F04" w:rsidRPr="00CD50BB" w:rsidRDefault="00F23F04" w:rsidP="00F35CB4">
            <w:pPr>
              <w:jc w:val="center"/>
              <w:rPr>
                <w:rFonts w:ascii="Calibri Light" w:hAnsi="Calibri Light" w:cs="Calibri Light"/>
                <w:sz w:val="22"/>
                <w:szCs w:val="22"/>
              </w:rPr>
            </w:pPr>
            <w:r w:rsidRPr="00CD50BB">
              <w:rPr>
                <w:rFonts w:ascii="Calibri Light" w:hAnsi="Calibri Light" w:cs="Calibri Light"/>
                <w:sz w:val="22"/>
                <w:szCs w:val="22"/>
              </w:rPr>
              <w:t>vnt.</w:t>
            </w:r>
          </w:p>
        </w:tc>
        <w:tc>
          <w:tcPr>
            <w:tcW w:w="883" w:type="pct"/>
            <w:tcBorders>
              <w:top w:val="nil"/>
              <w:left w:val="nil"/>
              <w:bottom w:val="single" w:sz="4" w:space="0" w:color="auto"/>
              <w:right w:val="single" w:sz="4" w:space="0" w:color="auto"/>
            </w:tcBorders>
          </w:tcPr>
          <w:p w14:paraId="07F27C53" w14:textId="16FA38B3" w:rsidR="00F23F04" w:rsidRPr="00CD50BB" w:rsidRDefault="00F23F04" w:rsidP="00F35CB4">
            <w:pPr>
              <w:jc w:val="center"/>
              <w:rPr>
                <w:rFonts w:ascii="Calibri Light" w:hAnsi="Calibri Light" w:cs="Calibri Light"/>
                <w:sz w:val="22"/>
                <w:szCs w:val="22"/>
              </w:rPr>
            </w:pPr>
            <w:r>
              <w:rPr>
                <w:rFonts w:ascii="Calibri Light" w:hAnsi="Calibri Light" w:cs="Calibri Light"/>
                <w:sz w:val="22"/>
                <w:szCs w:val="22"/>
              </w:rPr>
              <w:t>30</w:t>
            </w:r>
          </w:p>
        </w:tc>
        <w:tc>
          <w:tcPr>
            <w:tcW w:w="516" w:type="pct"/>
            <w:tcBorders>
              <w:top w:val="single" w:sz="4" w:space="0" w:color="auto"/>
              <w:left w:val="nil"/>
              <w:bottom w:val="single" w:sz="4" w:space="0" w:color="auto"/>
              <w:right w:val="single" w:sz="4" w:space="0" w:color="auto"/>
            </w:tcBorders>
          </w:tcPr>
          <w:p w14:paraId="7C982091" w14:textId="77777777" w:rsidR="00F23F04" w:rsidRPr="00CD50BB" w:rsidRDefault="00F23F04" w:rsidP="00F35CB4">
            <w:pPr>
              <w:jc w:val="center"/>
              <w:rPr>
                <w:rFonts w:ascii="Calibri Light" w:hAnsi="Calibri Light" w:cs="Calibri Light"/>
                <w:sz w:val="22"/>
                <w:szCs w:val="22"/>
              </w:rPr>
            </w:pPr>
          </w:p>
        </w:tc>
        <w:tc>
          <w:tcPr>
            <w:tcW w:w="659" w:type="pct"/>
            <w:tcBorders>
              <w:top w:val="nil"/>
              <w:left w:val="single" w:sz="4" w:space="0" w:color="auto"/>
              <w:bottom w:val="single" w:sz="4" w:space="0" w:color="auto"/>
              <w:right w:val="single" w:sz="4" w:space="0" w:color="auto"/>
            </w:tcBorders>
          </w:tcPr>
          <w:p w14:paraId="73264AA7"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0E07C634" w14:textId="77777777" w:rsidTr="00F35CB4">
        <w:trPr>
          <w:trHeight w:val="375"/>
        </w:trPr>
        <w:tc>
          <w:tcPr>
            <w:tcW w:w="4341" w:type="pct"/>
            <w:gridSpan w:val="4"/>
            <w:tcBorders>
              <w:top w:val="single" w:sz="4" w:space="0" w:color="auto"/>
              <w:left w:val="single" w:sz="4" w:space="0" w:color="auto"/>
              <w:bottom w:val="single" w:sz="4" w:space="0" w:color="auto"/>
              <w:right w:val="single" w:sz="4" w:space="0" w:color="auto"/>
            </w:tcBorders>
            <w:noWrap/>
            <w:vAlign w:val="center"/>
            <w:hideMark/>
          </w:tcPr>
          <w:p w14:paraId="0060C717" w14:textId="696A31C7" w:rsidR="00F23F04" w:rsidRPr="00CD50BB" w:rsidRDefault="00F23F04" w:rsidP="00F35CB4">
            <w:pPr>
              <w:jc w:val="right"/>
              <w:rPr>
                <w:rFonts w:ascii="Calibri Light" w:hAnsi="Calibri Light" w:cs="Calibri Light"/>
                <w:sz w:val="22"/>
                <w:szCs w:val="22"/>
                <w:lang w:eastAsia="en-US"/>
              </w:rPr>
            </w:pPr>
            <w:r w:rsidRPr="00CD50BB">
              <w:rPr>
                <w:rFonts w:ascii="Calibri Light" w:hAnsi="Calibri Light" w:cs="Calibri Light"/>
                <w:b/>
                <w:sz w:val="22"/>
                <w:szCs w:val="22"/>
                <w:lang w:eastAsia="en-US"/>
              </w:rPr>
              <w:t>Pirmas kriterijus (</w:t>
            </w:r>
            <w:r w:rsidR="00627AE1">
              <w:rPr>
                <w:rFonts w:ascii="Calibri Light" w:hAnsi="Calibri Light" w:cs="Calibri Light"/>
                <w:b/>
                <w:sz w:val="22"/>
                <w:szCs w:val="22"/>
                <w:lang w:eastAsia="en-US"/>
              </w:rPr>
              <w:t>A</w:t>
            </w:r>
            <w:r w:rsidRPr="00CD50BB">
              <w:rPr>
                <w:rFonts w:ascii="Calibri Light" w:hAnsi="Calibri Light" w:cs="Calibri Light"/>
                <w:b/>
                <w:sz w:val="22"/>
                <w:szCs w:val="22"/>
                <w:lang w:eastAsia="en-US"/>
              </w:rPr>
              <w:t>) – Bendra pasiūlymo kaina, Eur be PVM</w:t>
            </w:r>
          </w:p>
        </w:tc>
        <w:tc>
          <w:tcPr>
            <w:tcW w:w="659" w:type="pct"/>
            <w:tcBorders>
              <w:top w:val="single" w:sz="4" w:space="0" w:color="auto"/>
              <w:left w:val="single" w:sz="4" w:space="0" w:color="auto"/>
              <w:bottom w:val="single" w:sz="4" w:space="0" w:color="auto"/>
              <w:right w:val="single" w:sz="4" w:space="0" w:color="auto"/>
            </w:tcBorders>
          </w:tcPr>
          <w:p w14:paraId="1BC274CE"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16B42129" w14:textId="77777777" w:rsidTr="00F35CB4">
        <w:trPr>
          <w:trHeight w:val="375"/>
        </w:trPr>
        <w:tc>
          <w:tcPr>
            <w:tcW w:w="4341" w:type="pct"/>
            <w:gridSpan w:val="4"/>
            <w:tcBorders>
              <w:top w:val="single" w:sz="4" w:space="0" w:color="auto"/>
              <w:left w:val="single" w:sz="4" w:space="0" w:color="auto"/>
              <w:bottom w:val="single" w:sz="4" w:space="0" w:color="auto"/>
              <w:right w:val="single" w:sz="4" w:space="0" w:color="auto"/>
            </w:tcBorders>
            <w:noWrap/>
            <w:hideMark/>
          </w:tcPr>
          <w:p w14:paraId="5B4B5FB4" w14:textId="77777777" w:rsidR="00F23F04" w:rsidRPr="00CD50BB" w:rsidRDefault="00F23F04" w:rsidP="00F35CB4">
            <w:pPr>
              <w:jc w:val="right"/>
              <w:rPr>
                <w:rFonts w:ascii="Calibri Light" w:hAnsi="Calibri Light" w:cs="Calibri Light"/>
                <w:b/>
                <w:sz w:val="22"/>
                <w:szCs w:val="22"/>
                <w:lang w:eastAsia="en-US"/>
              </w:rPr>
            </w:pPr>
            <w:r w:rsidRPr="00CD50BB">
              <w:rPr>
                <w:rFonts w:ascii="Calibri Light" w:hAnsi="Calibri Light" w:cs="Calibri Light"/>
                <w:b/>
                <w:sz w:val="22"/>
                <w:szCs w:val="22"/>
                <w:lang w:eastAsia="en-US"/>
              </w:rPr>
              <w:t>PVM 21 %:</w:t>
            </w:r>
          </w:p>
        </w:tc>
        <w:tc>
          <w:tcPr>
            <w:tcW w:w="659" w:type="pct"/>
            <w:tcBorders>
              <w:top w:val="single" w:sz="4" w:space="0" w:color="auto"/>
              <w:left w:val="single" w:sz="4" w:space="0" w:color="auto"/>
              <w:bottom w:val="single" w:sz="4" w:space="0" w:color="auto"/>
              <w:right w:val="single" w:sz="4" w:space="0" w:color="auto"/>
            </w:tcBorders>
          </w:tcPr>
          <w:p w14:paraId="75A359AC" w14:textId="77777777" w:rsidR="00F23F04" w:rsidRPr="00CD50BB" w:rsidRDefault="00F23F04" w:rsidP="00F35CB4">
            <w:pPr>
              <w:jc w:val="center"/>
              <w:rPr>
                <w:rFonts w:ascii="Calibri Light" w:hAnsi="Calibri Light" w:cs="Calibri Light"/>
                <w:color w:val="000000"/>
                <w:sz w:val="22"/>
                <w:szCs w:val="22"/>
              </w:rPr>
            </w:pPr>
          </w:p>
        </w:tc>
      </w:tr>
      <w:tr w:rsidR="00F23F04" w:rsidRPr="00CD50BB" w14:paraId="002624D8" w14:textId="77777777" w:rsidTr="00F35CB4">
        <w:trPr>
          <w:trHeight w:val="375"/>
        </w:trPr>
        <w:tc>
          <w:tcPr>
            <w:tcW w:w="4341" w:type="pct"/>
            <w:gridSpan w:val="4"/>
            <w:tcBorders>
              <w:top w:val="single" w:sz="4" w:space="0" w:color="auto"/>
              <w:left w:val="single" w:sz="4" w:space="0" w:color="auto"/>
              <w:bottom w:val="single" w:sz="4" w:space="0" w:color="auto"/>
              <w:right w:val="single" w:sz="4" w:space="0" w:color="auto"/>
            </w:tcBorders>
            <w:noWrap/>
            <w:hideMark/>
          </w:tcPr>
          <w:p w14:paraId="1768D72C" w14:textId="77777777" w:rsidR="00F23F04" w:rsidRPr="00CD50BB" w:rsidRDefault="00F23F04" w:rsidP="00F35CB4">
            <w:pPr>
              <w:jc w:val="right"/>
              <w:rPr>
                <w:rFonts w:ascii="Calibri Light" w:hAnsi="Calibri Light" w:cs="Calibri Light"/>
                <w:b/>
                <w:sz w:val="22"/>
                <w:szCs w:val="22"/>
                <w:lang w:eastAsia="en-US"/>
              </w:rPr>
            </w:pPr>
            <w:r w:rsidRPr="00CD50BB">
              <w:rPr>
                <w:rFonts w:ascii="Calibri Light" w:hAnsi="Calibri Light" w:cs="Calibri Light"/>
                <w:b/>
                <w:sz w:val="22"/>
                <w:szCs w:val="22"/>
                <w:lang w:eastAsia="en-US"/>
              </w:rPr>
              <w:t>Bendra pasiūlymo kaina, Eur su PVM:</w:t>
            </w:r>
          </w:p>
        </w:tc>
        <w:tc>
          <w:tcPr>
            <w:tcW w:w="659" w:type="pct"/>
            <w:tcBorders>
              <w:top w:val="single" w:sz="4" w:space="0" w:color="auto"/>
              <w:left w:val="single" w:sz="4" w:space="0" w:color="auto"/>
              <w:bottom w:val="single" w:sz="4" w:space="0" w:color="auto"/>
              <w:right w:val="single" w:sz="4" w:space="0" w:color="auto"/>
            </w:tcBorders>
          </w:tcPr>
          <w:p w14:paraId="2C136C15" w14:textId="77777777" w:rsidR="00F23F04" w:rsidRPr="00CD50BB" w:rsidRDefault="00F23F04" w:rsidP="00F35CB4">
            <w:pPr>
              <w:jc w:val="center"/>
              <w:rPr>
                <w:rFonts w:ascii="Calibri Light" w:hAnsi="Calibri Light" w:cs="Calibri Light"/>
                <w:color w:val="000000"/>
                <w:sz w:val="22"/>
                <w:szCs w:val="22"/>
              </w:rPr>
            </w:pPr>
          </w:p>
        </w:tc>
      </w:tr>
    </w:tbl>
    <w:p w14:paraId="1E1CA7A0"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lastRenderedPageBreak/>
        <w:t xml:space="preserve">Pastabos: </w:t>
      </w:r>
    </w:p>
    <w:p w14:paraId="4C5765A3" w14:textId="23D9FFC0"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 xml:space="preserve">1) Pirkimas nėra skaidomas į pirkimo dalis. Pasiūlymai turi būti teikiami visam </w:t>
      </w:r>
      <w:r w:rsidRPr="005B6DC7">
        <w:rPr>
          <w:rFonts w:ascii="Calibri Light" w:hAnsi="Calibri Light" w:cs="Calibri Light"/>
          <w:i/>
          <w:sz w:val="22"/>
          <w:szCs w:val="22"/>
          <w:lang w:eastAsia="en-US"/>
        </w:rPr>
        <w:t xml:space="preserve">nurodytam </w:t>
      </w:r>
      <w:r w:rsidRPr="005B6DC7">
        <w:rPr>
          <w:rFonts w:ascii="Calibri Light" w:hAnsi="Calibri Light" w:cs="Calibri Light"/>
          <w:i/>
          <w:sz w:val="22"/>
          <w:szCs w:val="22"/>
        </w:rPr>
        <w:t>Prekių</w:t>
      </w:r>
      <w:r w:rsidRPr="005B6DC7">
        <w:rPr>
          <w:rFonts w:ascii="Calibri Light" w:hAnsi="Calibri Light" w:cs="Calibri Light"/>
          <w:i/>
          <w:sz w:val="22"/>
          <w:szCs w:val="22"/>
          <w:lang w:eastAsia="en-US"/>
        </w:rPr>
        <w:t xml:space="preserve"> </w:t>
      </w:r>
      <w:r w:rsidRPr="001A011B">
        <w:rPr>
          <w:rFonts w:ascii="Calibri Light" w:hAnsi="Calibri Light" w:cs="Calibri Light"/>
          <w:i/>
          <w:sz w:val="22"/>
          <w:szCs w:val="22"/>
          <w:lang w:eastAsia="en-US"/>
        </w:rPr>
        <w:t>kiekiui (apimčiai).</w:t>
      </w:r>
    </w:p>
    <w:p w14:paraId="4FE3071D"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5394C8C3"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3) Tais atvejais, kai pagal galiojančius teisės aktus tiekėjui nereikia mokėti PVM, jis nurodo priežastis, dėl kurių PVM nemoka.</w:t>
      </w:r>
    </w:p>
    <w:p w14:paraId="0DE6C9E5" w14:textId="77777777" w:rsidR="00284F60" w:rsidRPr="001A011B" w:rsidRDefault="00284F60" w:rsidP="00284F60">
      <w:pPr>
        <w:spacing w:after="0" w:line="240" w:lineRule="auto"/>
        <w:contextualSpacing/>
        <w:jc w:val="both"/>
        <w:rPr>
          <w:rFonts w:ascii="Calibri Light" w:hAnsi="Calibri Light" w:cs="Calibri Light"/>
          <w:iCs/>
          <w:sz w:val="22"/>
          <w:szCs w:val="22"/>
          <w:lang w:eastAsia="en-US"/>
        </w:rPr>
      </w:pPr>
    </w:p>
    <w:p w14:paraId="00746A2A" w14:textId="77777777" w:rsidR="00284F60" w:rsidRDefault="00284F60" w:rsidP="00284F60">
      <w:pPr>
        <w:spacing w:after="0" w:line="240" w:lineRule="auto"/>
        <w:contextualSpacing/>
        <w:jc w:val="both"/>
        <w:rPr>
          <w:rFonts w:ascii="Calibri Light" w:hAnsi="Calibri Light" w:cs="Calibri Light"/>
          <w:b/>
          <w:sz w:val="22"/>
          <w:szCs w:val="22"/>
          <w:lang w:eastAsia="en-US"/>
        </w:rPr>
      </w:pPr>
      <w:r w:rsidRPr="005B6DC7">
        <w:rPr>
          <w:rFonts w:ascii="Calibri Light" w:hAnsi="Calibri Light" w:cs="Calibri Light"/>
          <w:b/>
          <w:sz w:val="22"/>
          <w:szCs w:val="22"/>
          <w:lang w:eastAsia="en-US"/>
        </w:rPr>
        <w:t xml:space="preserve">Pasirinktas </w:t>
      </w:r>
      <w:r w:rsidRPr="005B6DC7">
        <w:rPr>
          <w:rFonts w:ascii="Calibri Light" w:hAnsi="Calibri Light" w:cs="Calibri Light"/>
          <w:b/>
          <w:bCs/>
          <w:sz w:val="22"/>
          <w:szCs w:val="22"/>
        </w:rPr>
        <w:t xml:space="preserve">fiksuoto įkainio </w:t>
      </w:r>
      <w:r w:rsidRPr="005B6DC7">
        <w:rPr>
          <w:rFonts w:ascii="Calibri Light" w:hAnsi="Calibri Light" w:cs="Calibri Light"/>
          <w:b/>
          <w:sz w:val="22"/>
          <w:szCs w:val="22"/>
          <w:lang w:eastAsia="en-US"/>
        </w:rPr>
        <w:t>apskaičiavimo būdas, lyginamieji kiekiai nurodyti tik siekiant apskaičiuoti tiekėjo pasiūlymo kainą, kuri yra skirta atskirų tiekėjų pasiūlymams palyginti, kurie pirkimo sutartyje nebus laikomi maksimaliais.</w:t>
      </w:r>
    </w:p>
    <w:p w14:paraId="4A1584EC" w14:textId="77777777" w:rsidR="005B6DC7" w:rsidRDefault="005B6DC7" w:rsidP="00284F60">
      <w:pPr>
        <w:spacing w:after="0" w:line="240" w:lineRule="auto"/>
        <w:contextualSpacing/>
        <w:jc w:val="both"/>
        <w:rPr>
          <w:rFonts w:ascii="Calibri Light" w:hAnsi="Calibri Light" w:cs="Calibri Light"/>
          <w:b/>
          <w:sz w:val="22"/>
          <w:szCs w:val="22"/>
          <w:lang w:eastAsia="en-US"/>
        </w:rPr>
      </w:pPr>
    </w:p>
    <w:p w14:paraId="75E2A511" w14:textId="09EFB605" w:rsidR="005B6DC7" w:rsidRDefault="005B6DC7" w:rsidP="00627AE1">
      <w:pPr>
        <w:spacing w:after="0" w:line="240" w:lineRule="auto"/>
        <w:rPr>
          <w:rFonts w:ascii="Calibri Light" w:hAnsi="Calibri Light" w:cs="Calibri Light"/>
          <w:b/>
          <w:sz w:val="22"/>
          <w:szCs w:val="22"/>
          <w:lang w:eastAsia="en-US"/>
        </w:rPr>
      </w:pPr>
      <w:r w:rsidRPr="000E3F76">
        <w:rPr>
          <w:rFonts w:ascii="Calibri Light" w:hAnsi="Calibri Light" w:cs="Calibri Light"/>
          <w:b/>
          <w:sz w:val="22"/>
          <w:szCs w:val="22"/>
          <w:lang w:eastAsia="en-US"/>
        </w:rPr>
        <w:t>Tiekėjo siūlomi rodikliai ekonominio naudingumo vertinimui:</w:t>
      </w:r>
      <w:r w:rsidR="00627AE1">
        <w:rPr>
          <w:rFonts w:ascii="Calibri Light" w:hAnsi="Calibri Light" w:cs="Calibri Light"/>
          <w:b/>
          <w:sz w:val="22"/>
          <w:szCs w:val="22"/>
          <w:lang w:eastAsia="en-US"/>
        </w:rPr>
        <w:tab/>
        <w:t xml:space="preserve">                                                       </w:t>
      </w:r>
      <w:r w:rsidR="00627AE1" w:rsidRPr="00627AE1">
        <w:rPr>
          <w:rFonts w:ascii="Calibri Light" w:hAnsi="Calibri Light" w:cs="Calibri Light"/>
          <w:iCs/>
          <w:sz w:val="22"/>
          <w:szCs w:val="22"/>
          <w:lang w:eastAsia="en-US"/>
        </w:rPr>
        <w:t>3</w:t>
      </w:r>
      <w:r w:rsidR="00627AE1" w:rsidRPr="001A011B">
        <w:rPr>
          <w:rFonts w:ascii="Calibri Light" w:hAnsi="Calibri Light" w:cs="Calibri Light"/>
          <w:sz w:val="22"/>
          <w:szCs w:val="22"/>
        </w:rPr>
        <w:t xml:space="preserve"> lentelė</w:t>
      </w:r>
    </w:p>
    <w:tbl>
      <w:tblPr>
        <w:tblStyle w:val="Lentelstinklelis"/>
        <w:tblW w:w="0" w:type="auto"/>
        <w:tblLook w:val="04A0" w:firstRow="1" w:lastRow="0" w:firstColumn="1" w:lastColumn="0" w:noHBand="0" w:noVBand="1"/>
      </w:tblPr>
      <w:tblGrid>
        <w:gridCol w:w="562"/>
        <w:gridCol w:w="6132"/>
        <w:gridCol w:w="3348"/>
      </w:tblGrid>
      <w:tr w:rsidR="005B6DC7" w:rsidRPr="00CD50BB" w14:paraId="6493E796" w14:textId="77777777" w:rsidTr="00F35CB4">
        <w:tc>
          <w:tcPr>
            <w:tcW w:w="562" w:type="dxa"/>
          </w:tcPr>
          <w:p w14:paraId="4A4799BE" w14:textId="77777777" w:rsidR="005B6DC7" w:rsidRPr="00CD50BB" w:rsidRDefault="005B6DC7" w:rsidP="00F35CB4">
            <w:pPr>
              <w:tabs>
                <w:tab w:val="center" w:pos="4320"/>
                <w:tab w:val="right" w:pos="8640"/>
              </w:tabs>
              <w:jc w:val="both"/>
              <w:rPr>
                <w:rFonts w:ascii="Calibri Light" w:hAnsi="Calibri Light" w:cs="Calibri Light"/>
                <w:sz w:val="22"/>
                <w:szCs w:val="22"/>
                <w:lang w:val="lt-LT" w:eastAsia="en-US"/>
              </w:rPr>
            </w:pPr>
            <w:r w:rsidRPr="00CD50BB">
              <w:rPr>
                <w:rFonts w:ascii="Calibri Light" w:hAnsi="Calibri Light" w:cs="Calibri Light"/>
                <w:sz w:val="22"/>
                <w:szCs w:val="22"/>
                <w:lang w:val="lt-LT" w:eastAsia="en-US"/>
              </w:rPr>
              <w:t xml:space="preserve">Eil. </w:t>
            </w:r>
            <w:proofErr w:type="spellStart"/>
            <w:r w:rsidRPr="00CD50BB">
              <w:rPr>
                <w:rFonts w:ascii="Calibri Light" w:hAnsi="Calibri Light" w:cs="Calibri Light"/>
                <w:sz w:val="22"/>
                <w:szCs w:val="22"/>
                <w:lang w:val="lt-LT" w:eastAsia="en-US"/>
              </w:rPr>
              <w:t>nr.</w:t>
            </w:r>
            <w:proofErr w:type="spellEnd"/>
            <w:r w:rsidRPr="00CD50BB">
              <w:rPr>
                <w:rFonts w:ascii="Calibri Light" w:hAnsi="Calibri Light" w:cs="Calibri Light"/>
                <w:sz w:val="22"/>
                <w:szCs w:val="22"/>
                <w:lang w:val="lt-LT" w:eastAsia="en-US"/>
              </w:rPr>
              <w:t xml:space="preserve"> </w:t>
            </w:r>
          </w:p>
        </w:tc>
        <w:tc>
          <w:tcPr>
            <w:tcW w:w="6132" w:type="dxa"/>
          </w:tcPr>
          <w:p w14:paraId="37E1F4C0" w14:textId="77777777" w:rsidR="005B6DC7" w:rsidRPr="00CD50BB" w:rsidRDefault="005B6DC7" w:rsidP="00F35CB4">
            <w:pPr>
              <w:tabs>
                <w:tab w:val="center" w:pos="4320"/>
                <w:tab w:val="right" w:pos="8640"/>
              </w:tabs>
              <w:jc w:val="center"/>
              <w:rPr>
                <w:rFonts w:ascii="Calibri Light" w:hAnsi="Calibri Light" w:cs="Calibri Light"/>
                <w:b/>
                <w:sz w:val="22"/>
                <w:szCs w:val="22"/>
                <w:lang w:val="lt-LT" w:eastAsia="en-US"/>
              </w:rPr>
            </w:pPr>
            <w:r w:rsidRPr="00CD50BB">
              <w:rPr>
                <w:rFonts w:ascii="Calibri Light" w:hAnsi="Calibri Light" w:cs="Calibri Light"/>
                <w:b/>
                <w:sz w:val="22"/>
                <w:szCs w:val="22"/>
                <w:lang w:val="lt-LT" w:eastAsia="en-US"/>
              </w:rPr>
              <w:t>Ekonominio vertinimo kriterijai</w:t>
            </w:r>
          </w:p>
        </w:tc>
        <w:tc>
          <w:tcPr>
            <w:tcW w:w="3348" w:type="dxa"/>
          </w:tcPr>
          <w:p w14:paraId="727744B6" w14:textId="77777777" w:rsidR="005B6DC7" w:rsidRPr="00CD50BB" w:rsidRDefault="005B6DC7" w:rsidP="00F35CB4">
            <w:pPr>
              <w:tabs>
                <w:tab w:val="center" w:pos="4320"/>
                <w:tab w:val="right" w:pos="8640"/>
              </w:tabs>
              <w:jc w:val="center"/>
              <w:rPr>
                <w:rFonts w:ascii="Calibri Light" w:hAnsi="Calibri Light" w:cs="Calibri Light"/>
                <w:b/>
                <w:sz w:val="22"/>
                <w:szCs w:val="22"/>
                <w:lang w:val="lt-LT" w:eastAsia="en-US"/>
              </w:rPr>
            </w:pPr>
            <w:r w:rsidRPr="00CD50BB">
              <w:rPr>
                <w:rFonts w:ascii="Calibri Light" w:hAnsi="Calibri Light" w:cs="Calibri Light"/>
                <w:b/>
                <w:sz w:val="22"/>
                <w:szCs w:val="22"/>
                <w:lang w:val="lt-LT" w:eastAsia="en-US"/>
              </w:rPr>
              <w:t>Tiekėjo siūlymas</w:t>
            </w:r>
          </w:p>
        </w:tc>
      </w:tr>
      <w:tr w:rsidR="005B6DC7" w:rsidRPr="00CD50BB" w14:paraId="7454A798" w14:textId="77777777" w:rsidTr="00F35CB4">
        <w:tc>
          <w:tcPr>
            <w:tcW w:w="562" w:type="dxa"/>
          </w:tcPr>
          <w:p w14:paraId="19284DDF" w14:textId="77777777" w:rsidR="005B6DC7" w:rsidRPr="00CD50BB" w:rsidRDefault="005B6DC7" w:rsidP="00F35CB4">
            <w:pPr>
              <w:tabs>
                <w:tab w:val="center" w:pos="4320"/>
                <w:tab w:val="right" w:pos="8640"/>
              </w:tabs>
              <w:jc w:val="both"/>
              <w:rPr>
                <w:rFonts w:ascii="Calibri Light" w:hAnsi="Calibri Light" w:cs="Calibri Light"/>
                <w:sz w:val="22"/>
                <w:szCs w:val="22"/>
                <w:lang w:val="lt-LT" w:eastAsia="en-US"/>
              </w:rPr>
            </w:pPr>
            <w:r w:rsidRPr="00CD50BB">
              <w:rPr>
                <w:rFonts w:ascii="Calibri Light" w:hAnsi="Calibri Light" w:cs="Calibri Light"/>
                <w:sz w:val="22"/>
                <w:szCs w:val="22"/>
                <w:lang w:val="lt-LT" w:eastAsia="en-US"/>
              </w:rPr>
              <w:t>1.</w:t>
            </w:r>
          </w:p>
        </w:tc>
        <w:tc>
          <w:tcPr>
            <w:tcW w:w="6132" w:type="dxa"/>
          </w:tcPr>
          <w:p w14:paraId="3A401876" w14:textId="0C7FC111" w:rsidR="005B6DC7" w:rsidRPr="00CD50BB" w:rsidRDefault="005B6DC7" w:rsidP="00F35CB4">
            <w:pPr>
              <w:tabs>
                <w:tab w:val="center" w:pos="4320"/>
                <w:tab w:val="right" w:pos="8640"/>
              </w:tabs>
              <w:jc w:val="both"/>
              <w:rPr>
                <w:rFonts w:ascii="Calibri Light" w:hAnsi="Calibri Light" w:cs="Calibri Light"/>
                <w:sz w:val="22"/>
                <w:szCs w:val="22"/>
                <w:lang w:val="lt-LT" w:eastAsia="en-US"/>
              </w:rPr>
            </w:pPr>
            <w:r w:rsidRPr="00CD50BB">
              <w:rPr>
                <w:rFonts w:ascii="Calibri Light" w:hAnsi="Calibri Light" w:cs="Calibri Light"/>
                <w:sz w:val="22"/>
                <w:szCs w:val="22"/>
                <w:lang w:val="lt-LT" w:eastAsia="en-US"/>
              </w:rPr>
              <w:t xml:space="preserve">Antras kriterijus </w:t>
            </w:r>
            <w:r w:rsidRPr="00CD50BB">
              <w:rPr>
                <w:rFonts w:ascii="Calibri Light" w:hAnsi="Calibri Light" w:cs="Calibri Light"/>
                <w:b/>
                <w:sz w:val="22"/>
                <w:szCs w:val="22"/>
                <w:lang w:val="lt-LT" w:eastAsia="en-US"/>
              </w:rPr>
              <w:t>(</w:t>
            </w:r>
            <w:r>
              <w:rPr>
                <w:rFonts w:ascii="Calibri Light" w:hAnsi="Calibri Light" w:cs="Calibri Light"/>
                <w:b/>
                <w:sz w:val="22"/>
                <w:szCs w:val="22"/>
                <w:lang w:val="lt-LT" w:eastAsia="en-US"/>
              </w:rPr>
              <w:t>B</w:t>
            </w:r>
            <w:r w:rsidRPr="00CD50BB">
              <w:rPr>
                <w:rFonts w:ascii="Calibri Light" w:hAnsi="Calibri Light" w:cs="Calibri Light"/>
                <w:b/>
                <w:sz w:val="22"/>
                <w:szCs w:val="22"/>
                <w:lang w:val="lt-LT" w:eastAsia="en-US"/>
              </w:rPr>
              <w:t>)</w:t>
            </w:r>
            <w:r w:rsidRPr="00CD50BB">
              <w:rPr>
                <w:rFonts w:ascii="Calibri Light" w:hAnsi="Calibri Light" w:cs="Calibri Light"/>
                <w:sz w:val="22"/>
                <w:szCs w:val="22"/>
                <w:lang w:val="lt-LT" w:eastAsia="en-US"/>
              </w:rPr>
              <w:t xml:space="preserve"> – Prekių garantinis laikotarpis (mėnesiais)</w:t>
            </w:r>
          </w:p>
        </w:tc>
        <w:tc>
          <w:tcPr>
            <w:tcW w:w="3348" w:type="dxa"/>
          </w:tcPr>
          <w:p w14:paraId="47F74667" w14:textId="77777777" w:rsidR="005B6DC7" w:rsidRPr="00CD50BB" w:rsidRDefault="005B6DC7" w:rsidP="00F35CB4">
            <w:pPr>
              <w:tabs>
                <w:tab w:val="center" w:pos="4320"/>
                <w:tab w:val="right" w:pos="8640"/>
              </w:tabs>
              <w:jc w:val="center"/>
              <w:rPr>
                <w:rFonts w:ascii="Calibri Light" w:hAnsi="Calibri Light" w:cs="Calibri Light"/>
                <w:color w:val="0000FF"/>
                <w:sz w:val="22"/>
                <w:szCs w:val="22"/>
                <w:lang w:val="lt-LT" w:eastAsia="en-US"/>
              </w:rPr>
            </w:pPr>
            <w:r w:rsidRPr="00CD50BB">
              <w:rPr>
                <w:rFonts w:ascii="Calibri Light" w:hAnsi="Calibri Light" w:cs="Calibri Light"/>
                <w:color w:val="0000FF"/>
                <w:sz w:val="22"/>
                <w:szCs w:val="22"/>
                <w:lang w:val="lt-LT" w:eastAsia="en-US"/>
              </w:rPr>
              <w:t xml:space="preserve">(nurodyti laikotarpį </w:t>
            </w:r>
            <w:r>
              <w:rPr>
                <w:rFonts w:ascii="Calibri Light" w:hAnsi="Calibri Light" w:cs="Calibri Light"/>
                <w:color w:val="0000FF"/>
                <w:sz w:val="22"/>
                <w:szCs w:val="22"/>
                <w:lang w:val="lt-LT" w:eastAsia="en-US"/>
              </w:rPr>
              <w:t xml:space="preserve">pilnais </w:t>
            </w:r>
            <w:r w:rsidRPr="00CD50BB">
              <w:rPr>
                <w:rFonts w:ascii="Calibri Light" w:hAnsi="Calibri Light" w:cs="Calibri Light"/>
                <w:color w:val="0000FF"/>
                <w:sz w:val="22"/>
                <w:szCs w:val="22"/>
                <w:lang w:val="lt-LT" w:eastAsia="en-US"/>
              </w:rPr>
              <w:t>mėnesiais)</w:t>
            </w:r>
          </w:p>
        </w:tc>
      </w:tr>
      <w:tr w:rsidR="005B6DC7" w:rsidRPr="00CD50BB" w14:paraId="6D72EF38" w14:textId="77777777" w:rsidTr="00F35CB4">
        <w:tc>
          <w:tcPr>
            <w:tcW w:w="562" w:type="dxa"/>
          </w:tcPr>
          <w:p w14:paraId="6EAE6BAD" w14:textId="77777777" w:rsidR="005B6DC7" w:rsidRPr="00CD50BB" w:rsidRDefault="005B6DC7" w:rsidP="00F35CB4">
            <w:pPr>
              <w:tabs>
                <w:tab w:val="center" w:pos="4320"/>
                <w:tab w:val="right" w:pos="8640"/>
              </w:tabs>
              <w:jc w:val="both"/>
              <w:rPr>
                <w:rFonts w:ascii="Calibri Light" w:hAnsi="Calibri Light" w:cs="Calibri Light"/>
                <w:sz w:val="22"/>
                <w:szCs w:val="22"/>
                <w:lang w:val="lt-LT" w:eastAsia="en-US"/>
              </w:rPr>
            </w:pPr>
            <w:r w:rsidRPr="00CD50BB">
              <w:rPr>
                <w:rFonts w:ascii="Calibri Light" w:hAnsi="Calibri Light" w:cs="Calibri Light"/>
                <w:sz w:val="22"/>
                <w:szCs w:val="22"/>
                <w:lang w:val="lt-LT" w:eastAsia="en-US"/>
              </w:rPr>
              <w:t>2.</w:t>
            </w:r>
          </w:p>
        </w:tc>
        <w:tc>
          <w:tcPr>
            <w:tcW w:w="6132" w:type="dxa"/>
          </w:tcPr>
          <w:p w14:paraId="3465B69F" w14:textId="6130C6B9" w:rsidR="005B6DC7" w:rsidRPr="001E2727" w:rsidRDefault="005B6DC7" w:rsidP="00F35CB4">
            <w:pPr>
              <w:tabs>
                <w:tab w:val="center" w:pos="4320"/>
                <w:tab w:val="right" w:pos="8640"/>
              </w:tabs>
              <w:jc w:val="both"/>
              <w:rPr>
                <w:rFonts w:ascii="Calibri Light" w:hAnsi="Calibri Light" w:cs="Calibri Light"/>
                <w:sz w:val="22"/>
                <w:szCs w:val="22"/>
                <w:lang w:val="lt-LT" w:eastAsia="en-US"/>
              </w:rPr>
            </w:pPr>
            <w:r w:rsidRPr="001E2727">
              <w:rPr>
                <w:rFonts w:ascii="Calibri Light" w:hAnsi="Calibri Light" w:cs="Calibri Light"/>
                <w:sz w:val="22"/>
                <w:szCs w:val="22"/>
                <w:lang w:val="lt-LT" w:eastAsia="en-US"/>
              </w:rPr>
              <w:t xml:space="preserve">Trečias kriterijus </w:t>
            </w:r>
            <w:r w:rsidRPr="001E2727">
              <w:rPr>
                <w:rFonts w:ascii="Calibri Light" w:hAnsi="Calibri Light" w:cs="Calibri Light"/>
                <w:b/>
                <w:sz w:val="22"/>
                <w:szCs w:val="22"/>
                <w:lang w:val="lt-LT" w:eastAsia="en-US"/>
              </w:rPr>
              <w:t>(</w:t>
            </w:r>
            <w:r>
              <w:rPr>
                <w:rFonts w:ascii="Calibri Light" w:hAnsi="Calibri Light" w:cs="Calibri Light"/>
                <w:b/>
                <w:sz w:val="22"/>
                <w:szCs w:val="22"/>
                <w:lang w:val="lt-LT" w:eastAsia="en-US"/>
              </w:rPr>
              <w:t>C</w:t>
            </w:r>
            <w:r w:rsidRPr="001E2727">
              <w:rPr>
                <w:rFonts w:ascii="Calibri Light" w:hAnsi="Calibri Light" w:cs="Calibri Light"/>
                <w:b/>
                <w:sz w:val="22"/>
                <w:szCs w:val="22"/>
                <w:lang w:val="lt-LT" w:eastAsia="en-US"/>
              </w:rPr>
              <w:t>)</w:t>
            </w:r>
            <w:r w:rsidRPr="001E2727">
              <w:rPr>
                <w:rFonts w:ascii="Calibri Light" w:hAnsi="Calibri Light" w:cs="Calibri Light"/>
                <w:sz w:val="22"/>
                <w:szCs w:val="22"/>
                <w:lang w:val="lt-LT" w:eastAsia="en-US"/>
              </w:rPr>
              <w:t xml:space="preserve"> –</w:t>
            </w:r>
            <w:r>
              <w:rPr>
                <w:rFonts w:ascii="Calibri Light" w:hAnsi="Calibri Light" w:cs="Calibri Light"/>
                <w:sz w:val="22"/>
                <w:szCs w:val="22"/>
                <w:lang w:val="lt-LT" w:eastAsia="en-US"/>
              </w:rPr>
              <w:t xml:space="preserve"> </w:t>
            </w:r>
            <w:r w:rsidRPr="001E2727">
              <w:rPr>
                <w:rFonts w:ascii="Calibri Light" w:hAnsi="Calibri Light" w:cs="Calibri Light"/>
                <w:sz w:val="22"/>
                <w:szCs w:val="22"/>
                <w:lang w:val="lt-LT" w:eastAsia="en-US"/>
              </w:rPr>
              <w:t>Prekių pristatymo laikotarpis (kalendorinėmis dienomis), ne daugiau 30 kalendorių dienų</w:t>
            </w:r>
          </w:p>
        </w:tc>
        <w:tc>
          <w:tcPr>
            <w:tcW w:w="3348" w:type="dxa"/>
          </w:tcPr>
          <w:p w14:paraId="3D1BC575" w14:textId="77777777" w:rsidR="005B6DC7" w:rsidRPr="001E2727" w:rsidRDefault="005B6DC7" w:rsidP="00F35CB4">
            <w:pPr>
              <w:tabs>
                <w:tab w:val="center" w:pos="4320"/>
                <w:tab w:val="right" w:pos="8640"/>
              </w:tabs>
              <w:jc w:val="center"/>
              <w:rPr>
                <w:rFonts w:ascii="Calibri Light" w:hAnsi="Calibri Light" w:cs="Calibri Light"/>
                <w:color w:val="0000FF"/>
                <w:sz w:val="22"/>
                <w:szCs w:val="22"/>
                <w:lang w:val="lt-LT" w:eastAsia="en-US"/>
              </w:rPr>
            </w:pPr>
            <w:r w:rsidRPr="001E2727">
              <w:rPr>
                <w:rFonts w:ascii="Calibri Light" w:hAnsi="Calibri Light" w:cs="Calibri Light"/>
                <w:color w:val="0000FF"/>
                <w:sz w:val="22"/>
                <w:szCs w:val="22"/>
                <w:lang w:val="lt-LT" w:eastAsia="en-US"/>
              </w:rPr>
              <w:t>(nurodyti laikotarpį kalendorinėmis dienomis)</w:t>
            </w:r>
          </w:p>
        </w:tc>
      </w:tr>
    </w:tbl>
    <w:p w14:paraId="1DEA3CD1" w14:textId="77777777" w:rsidR="005B6DC7" w:rsidRPr="00CD50BB" w:rsidRDefault="005B6DC7" w:rsidP="005B6DC7">
      <w:pPr>
        <w:contextualSpacing/>
        <w:jc w:val="both"/>
        <w:rPr>
          <w:rFonts w:ascii="Calibri Light" w:hAnsi="Calibri Light" w:cs="Calibri Light"/>
          <w:i/>
          <w:sz w:val="22"/>
          <w:szCs w:val="22"/>
          <w:lang w:eastAsia="en-US"/>
        </w:rPr>
      </w:pPr>
      <w:r w:rsidRPr="00CD50BB">
        <w:rPr>
          <w:rFonts w:ascii="Calibri Light" w:hAnsi="Calibri Light" w:cs="Calibri Light"/>
          <w:i/>
          <w:sz w:val="22"/>
          <w:szCs w:val="22"/>
          <w:lang w:eastAsia="en-US"/>
        </w:rPr>
        <w:t xml:space="preserve">Pastaba: </w:t>
      </w:r>
    </w:p>
    <w:p w14:paraId="3E2BD8D2" w14:textId="77777777" w:rsidR="005B6DC7" w:rsidRPr="000D6841" w:rsidRDefault="005B6DC7" w:rsidP="005B6DC7">
      <w:pPr>
        <w:contextualSpacing/>
        <w:jc w:val="both"/>
        <w:rPr>
          <w:rFonts w:ascii="Calibri Light" w:hAnsi="Calibri Light" w:cs="Calibri Light"/>
          <w:i/>
          <w:sz w:val="22"/>
          <w:szCs w:val="22"/>
          <w:lang w:eastAsia="en-US"/>
        </w:rPr>
      </w:pPr>
      <w:r w:rsidRPr="00CD50BB">
        <w:rPr>
          <w:rFonts w:ascii="Calibri Light" w:hAnsi="Calibri Light" w:cs="Calibri Light"/>
          <w:i/>
          <w:color w:val="000000"/>
          <w:sz w:val="22"/>
          <w:szCs w:val="22"/>
          <w:lang w:eastAsia="en-US"/>
        </w:rPr>
        <w:t xml:space="preserve">Tiekėjas privalo užpildyti visas aukščiau nurodytos lentelės grafas. </w:t>
      </w:r>
    </w:p>
    <w:p w14:paraId="0A395B07" w14:textId="77777777" w:rsidR="00DB7A43" w:rsidRPr="001A011B" w:rsidRDefault="00DB7A43" w:rsidP="00DB7A43">
      <w:pPr>
        <w:spacing w:after="0" w:line="240" w:lineRule="auto"/>
        <w:jc w:val="center"/>
        <w:rPr>
          <w:rFonts w:ascii="Calibri Light" w:hAnsi="Calibri Light" w:cs="Calibri Light"/>
          <w:b/>
          <w:sz w:val="22"/>
          <w:szCs w:val="22"/>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2ED52B26" w:rsidR="00DB7A43" w:rsidRPr="00627AE1" w:rsidRDefault="00DB7A43" w:rsidP="00DB7A43">
      <w:pPr>
        <w:spacing w:after="0" w:line="240" w:lineRule="auto"/>
        <w:jc w:val="right"/>
        <w:rPr>
          <w:rFonts w:ascii="Calibri Light" w:hAnsi="Calibri Light" w:cs="Calibri Light"/>
          <w:sz w:val="22"/>
          <w:szCs w:val="22"/>
        </w:rPr>
      </w:pPr>
      <w:r w:rsidRPr="00627AE1">
        <w:rPr>
          <w:rFonts w:ascii="Calibri Light" w:hAnsi="Calibri Light" w:cs="Calibri Light"/>
          <w:iCs/>
          <w:sz w:val="22"/>
          <w:szCs w:val="22"/>
          <w:lang w:eastAsia="en-US"/>
        </w:rPr>
        <w:t>4</w:t>
      </w:r>
      <w:r w:rsidRPr="00627AE1">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lastRenderedPageBreak/>
        <w:t>4) Kvazisubtiekėjų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42E5136B" w:rsidR="00DB7A43" w:rsidRPr="001A011B" w:rsidRDefault="00DB7A43" w:rsidP="00DB7A43">
      <w:pPr>
        <w:spacing w:after="0" w:line="240" w:lineRule="auto"/>
        <w:jc w:val="right"/>
        <w:rPr>
          <w:rFonts w:ascii="Calibri Light" w:hAnsi="Calibri Light" w:cs="Calibri Light"/>
          <w:sz w:val="22"/>
          <w:szCs w:val="22"/>
          <w:u w:val="single"/>
          <w:lang w:eastAsia="en-US"/>
        </w:rPr>
      </w:pPr>
      <w:r w:rsidRPr="00627AE1">
        <w:rPr>
          <w:rFonts w:ascii="Calibri Light" w:hAnsi="Calibri Light" w:cs="Calibri Light"/>
          <w:iCs/>
          <w:sz w:val="22"/>
          <w:szCs w:val="22"/>
          <w:lang w:eastAsia="en-US"/>
        </w:rPr>
        <w:t>5</w:t>
      </w:r>
      <w:r w:rsidRPr="00627AE1">
        <w:rPr>
          <w:rFonts w:ascii="Calibri Light" w:hAnsi="Calibri Light" w:cs="Calibri Light"/>
          <w:sz w:val="22"/>
          <w:szCs w:val="22"/>
        </w:rPr>
        <w:t xml:space="preserve"> l</w:t>
      </w:r>
      <w:r w:rsidRPr="001A011B">
        <w:rPr>
          <w:rFonts w:ascii="Calibri Light" w:hAnsi="Calibri Light" w:cs="Calibri Light"/>
          <w:sz w:val="22"/>
          <w:szCs w:val="22"/>
        </w:rPr>
        <w:t>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4C2696C3" w:rsidR="00DB7A43" w:rsidRPr="00627AE1" w:rsidRDefault="00DB7A43" w:rsidP="00DB7A43">
      <w:pPr>
        <w:spacing w:after="0" w:line="240" w:lineRule="auto"/>
        <w:jc w:val="right"/>
        <w:rPr>
          <w:rFonts w:ascii="Calibri Light" w:hAnsi="Calibri Light" w:cs="Calibri Light"/>
          <w:sz w:val="22"/>
          <w:szCs w:val="22"/>
          <w:lang w:eastAsia="en-US"/>
        </w:rPr>
      </w:pPr>
      <w:r w:rsidRPr="00627AE1">
        <w:rPr>
          <w:rFonts w:ascii="Calibri Light" w:hAnsi="Calibri Light" w:cs="Calibri Light"/>
          <w:iCs/>
          <w:sz w:val="22"/>
          <w:szCs w:val="22"/>
          <w:lang w:eastAsia="en-US"/>
        </w:rPr>
        <w:t>6</w:t>
      </w:r>
      <w:r w:rsidRPr="00627AE1">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17D8B141" w14:textId="2B7D3164" w:rsidR="00DB7A43" w:rsidRDefault="00DB7A43" w:rsidP="00DB7A43">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bookmarkStart w:id="7" w:name="_Hlk187399973"/>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sidR="00AA0A46">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6176A6F2" w14:textId="38CBDBFB"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FEF6A55" w14:textId="157FB3A1"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8" w:name="part_b6091b7a41d444d587bd962fa869e468"/>
      <w:bookmarkEnd w:id="8"/>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ECEFF3E" w14:textId="5E8A3AA4"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9" w:name="part_1cd4193bdf5d4f9a9ab9cda1463c0231"/>
      <w:bookmarkEnd w:id="9"/>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2622C87D" w14:textId="59EA545C"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0" w:name="part_2ceaf07c1d9e40bb9ff0e581426a9d68"/>
      <w:bookmarkEnd w:id="10"/>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D5F240" w14:textId="2D4B3F38"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a7890ea619eb4a38aacb90aaadeed565"/>
      <w:bookmarkStart w:id="12" w:name="part_efd8814ab67840609774e260b42d5078"/>
      <w:bookmarkEnd w:id="11"/>
      <w:bookmarkEnd w:id="12"/>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6389BEF" w14:textId="77777777" w:rsidR="00AA0A46" w:rsidRPr="001A011B" w:rsidRDefault="00AA0A46" w:rsidP="006816C4">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p>
    <w:p w14:paraId="3826DA62" w14:textId="612B16A8" w:rsidR="00DB7A43" w:rsidRPr="001A011B" w:rsidRDefault="00DB7A43" w:rsidP="00DB7A43">
      <w:pPr>
        <w:spacing w:after="0" w:line="240" w:lineRule="auto"/>
        <w:jc w:val="both"/>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sidR="00AA0A46">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sidR="00AA0A46">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bookmarkEnd w:id="7"/>
    <w:p w14:paraId="4594C1E2" w14:textId="77777777" w:rsidR="00DB7A43" w:rsidRDefault="00DB7A43"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F2F96"/>
    <w:rsid w:val="00212C4B"/>
    <w:rsid w:val="0028426A"/>
    <w:rsid w:val="00284F60"/>
    <w:rsid w:val="002C648D"/>
    <w:rsid w:val="00333991"/>
    <w:rsid w:val="0037197B"/>
    <w:rsid w:val="00455201"/>
    <w:rsid w:val="00576B91"/>
    <w:rsid w:val="005B4AF0"/>
    <w:rsid w:val="005B6DC7"/>
    <w:rsid w:val="00627AE1"/>
    <w:rsid w:val="00652D4C"/>
    <w:rsid w:val="006816C4"/>
    <w:rsid w:val="00752E07"/>
    <w:rsid w:val="007F23F2"/>
    <w:rsid w:val="007F7DB5"/>
    <w:rsid w:val="008536D2"/>
    <w:rsid w:val="00882E68"/>
    <w:rsid w:val="00925D44"/>
    <w:rsid w:val="00983DA8"/>
    <w:rsid w:val="00A568F9"/>
    <w:rsid w:val="00AA0A46"/>
    <w:rsid w:val="00AF13AD"/>
    <w:rsid w:val="00B37872"/>
    <w:rsid w:val="00C30D66"/>
    <w:rsid w:val="00D5144F"/>
    <w:rsid w:val="00DB7A43"/>
    <w:rsid w:val="00DC28CF"/>
    <w:rsid w:val="00DD46D4"/>
    <w:rsid w:val="00DF510D"/>
    <w:rsid w:val="00EE4BDC"/>
    <w:rsid w:val="00F011BA"/>
    <w:rsid w:val="00F23F04"/>
    <w:rsid w:val="00F33628"/>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 w:type="table" w:styleId="Lentelstinklelis">
    <w:name w:val="Table Grid"/>
    <w:basedOn w:val="prastojilentel"/>
    <w:rsid w:val="005B6DC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1242</Words>
  <Characters>8607</Characters>
  <Application>Microsoft Office Word</Application>
  <DocSecurity>0</DocSecurity>
  <Lines>298</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25</cp:revision>
  <dcterms:created xsi:type="dcterms:W3CDTF">2023-09-21T06:47:00Z</dcterms:created>
  <dcterms:modified xsi:type="dcterms:W3CDTF">2025-11-03T13:29:00Z</dcterms:modified>
</cp:coreProperties>
</file>