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668CE">
        <w:rPr>
          <w:rFonts w:eastAsia="Lucida Sans Unicode" w:cs="Mangal"/>
          <w:noProof/>
          <w:kern w:val="1"/>
          <w:bdr w:val="none" w:sz="0" w:space="0" w:color="auto"/>
          <w:lang w:eastAsia="lt-LT" w:bidi="hi-IN"/>
        </w:rPr>
        <w:drawing>
          <wp:inline distT="0" distB="0" distL="0" distR="0" wp14:anchorId="4D2828FD" wp14:editId="4480E416">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2668CE">
        <w:rPr>
          <w:rFonts w:eastAsia="Lucida Sans Unicode" w:cs="Mangal"/>
          <w:b/>
          <w:kern w:val="1"/>
          <w:bdr w:val="none" w:sz="0" w:space="0" w:color="auto"/>
          <w:lang w:eastAsia="lt-LT" w:bidi="hi-IN"/>
        </w:rPr>
        <w:t>ELEKTRĖNŲ SAVIVALDYBĖS ADMINISTRACIJA</w:t>
      </w:r>
    </w:p>
    <w:p w14:paraId="0B82DD58"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668CE">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668CE">
        <w:rPr>
          <w:rFonts w:eastAsia="Lucida Sans Unicode" w:cs="Mangal"/>
          <w:kern w:val="1"/>
          <w:bdr w:val="none" w:sz="0" w:space="0" w:color="auto"/>
          <w:lang w:eastAsia="lt-LT" w:bidi="hi-IN"/>
        </w:rPr>
        <w:t xml:space="preserve">tel. (8 528) 58 015, el. p. </w:t>
      </w:r>
      <w:hyperlink r:id="rId9" w:history="1">
        <w:r w:rsidRPr="002668CE">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668CE">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2668CE">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B069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2668CE"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2668CE"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2668CE"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2668CE">
        <w:t xml:space="preserve">                         </w:t>
      </w:r>
      <w:r w:rsidRPr="002668CE">
        <w:rPr>
          <w:rFonts w:eastAsia="Calibri"/>
          <w:bCs/>
          <w:bdr w:val="none" w:sz="0" w:space="0" w:color="auto"/>
          <w:lang w:eastAsia="ar-SA"/>
        </w:rPr>
        <w:t xml:space="preserve">PATVIRTINTA </w:t>
      </w:r>
    </w:p>
    <w:p w14:paraId="27EE9B70" w14:textId="77777777" w:rsidR="00963DBA" w:rsidRPr="002668CE"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2668CE">
        <w:rPr>
          <w:rFonts w:eastAsia="Calibri"/>
          <w:bCs/>
          <w:bdr w:val="none" w:sz="0" w:space="0" w:color="auto"/>
          <w:lang w:eastAsia="ar-SA"/>
        </w:rPr>
        <w:tab/>
      </w:r>
      <w:r w:rsidRPr="002668CE">
        <w:rPr>
          <w:rFonts w:eastAsia="Calibri"/>
          <w:bCs/>
          <w:bdr w:val="none" w:sz="0" w:space="0" w:color="auto"/>
          <w:lang w:eastAsia="ar-SA"/>
        </w:rPr>
        <w:tab/>
      </w:r>
      <w:r w:rsidRPr="002668CE">
        <w:rPr>
          <w:rFonts w:eastAsia="Calibri"/>
          <w:bCs/>
          <w:bdr w:val="none" w:sz="0" w:space="0" w:color="auto"/>
          <w:lang w:eastAsia="ar-SA"/>
        </w:rPr>
        <w:tab/>
        <w:t xml:space="preserve">                                                               Viešojo pirkimo komisijos posėdžio </w:t>
      </w:r>
    </w:p>
    <w:p w14:paraId="07CDE072" w14:textId="555F4FB0" w:rsidR="00963DBA" w:rsidRPr="002668CE"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2668CE">
        <w:rPr>
          <w:rFonts w:eastAsia="Calibri"/>
          <w:b/>
          <w:bdr w:val="none" w:sz="0" w:space="0" w:color="auto"/>
          <w:lang w:eastAsia="ar-SA"/>
        </w:rPr>
        <w:t xml:space="preserve">                                                                                                    </w:t>
      </w:r>
      <w:r w:rsidRPr="002D455B">
        <w:rPr>
          <w:rFonts w:eastAsia="Calibri"/>
          <w:bdr w:val="none" w:sz="0" w:space="0" w:color="auto"/>
          <w:lang w:eastAsia="ar-SA"/>
        </w:rPr>
        <w:t>202</w:t>
      </w:r>
      <w:r w:rsidR="00A105FD" w:rsidRPr="002D455B">
        <w:rPr>
          <w:rFonts w:eastAsia="Calibri"/>
          <w:bdr w:val="none" w:sz="0" w:space="0" w:color="auto"/>
          <w:lang w:eastAsia="ar-SA"/>
        </w:rPr>
        <w:t>5</w:t>
      </w:r>
      <w:r w:rsidRPr="002D455B">
        <w:rPr>
          <w:rFonts w:eastAsia="Calibri"/>
          <w:bdr w:val="none" w:sz="0" w:space="0" w:color="auto"/>
          <w:lang w:eastAsia="ar-SA"/>
        </w:rPr>
        <w:t>-</w:t>
      </w:r>
      <w:r w:rsidR="002D455B" w:rsidRPr="002D455B">
        <w:rPr>
          <w:rFonts w:eastAsia="Calibri"/>
          <w:bdr w:val="none" w:sz="0" w:space="0" w:color="auto"/>
          <w:lang w:eastAsia="ar-SA"/>
        </w:rPr>
        <w:t>10</w:t>
      </w:r>
      <w:r w:rsidR="00E61D69" w:rsidRPr="002D455B">
        <w:rPr>
          <w:rFonts w:eastAsia="Calibri"/>
          <w:bdr w:val="none" w:sz="0" w:space="0" w:color="auto"/>
          <w:lang w:eastAsia="ar-SA"/>
        </w:rPr>
        <w:t>-</w:t>
      </w:r>
      <w:r w:rsidR="002D455B">
        <w:rPr>
          <w:rFonts w:eastAsia="Calibri"/>
          <w:bdr w:val="none" w:sz="0" w:space="0" w:color="auto"/>
          <w:lang w:eastAsia="ar-SA"/>
        </w:rPr>
        <w:t>23</w:t>
      </w:r>
      <w:r w:rsidR="00D25EA4" w:rsidRPr="002668CE">
        <w:rPr>
          <w:rFonts w:eastAsia="Calibri"/>
          <w:bdr w:val="none" w:sz="0" w:space="0" w:color="auto"/>
          <w:lang w:eastAsia="ar-SA"/>
        </w:rPr>
        <w:t xml:space="preserve"> </w:t>
      </w:r>
      <w:r w:rsidRPr="002668CE">
        <w:rPr>
          <w:rFonts w:eastAsia="Calibri"/>
          <w:bdr w:val="none" w:sz="0" w:space="0" w:color="auto"/>
          <w:lang w:eastAsia="ar-SA"/>
        </w:rPr>
        <w:t xml:space="preserve">protokolu Nr. </w:t>
      </w:r>
    </w:p>
    <w:p w14:paraId="00283735" w14:textId="77777777" w:rsidR="00963DBA" w:rsidRPr="002668CE"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173C226A" w14:textId="21DA8BCD" w:rsidR="00205AB1" w:rsidRPr="002668CE" w:rsidRDefault="00963DBA" w:rsidP="00205AB1">
      <w:pPr>
        <w:pStyle w:val="Heading"/>
        <w:jc w:val="center"/>
        <w:rPr>
          <w:sz w:val="24"/>
          <w:szCs w:val="24"/>
          <w:lang w:val="lt-LT"/>
        </w:rPr>
      </w:pPr>
      <w:r w:rsidRPr="002668CE">
        <w:rPr>
          <w:sz w:val="24"/>
          <w:szCs w:val="24"/>
          <w:lang w:val="lt-LT"/>
        </w:rPr>
        <w:t xml:space="preserve"> </w:t>
      </w:r>
    </w:p>
    <w:p w14:paraId="7900EA70" w14:textId="77777777" w:rsidR="00205AB1" w:rsidRPr="002668CE" w:rsidRDefault="00205AB1" w:rsidP="00205AB1">
      <w:pPr>
        <w:pStyle w:val="Body2"/>
        <w:rPr>
          <w:color w:val="000000" w:themeColor="text1"/>
          <w:sz w:val="24"/>
          <w:szCs w:val="24"/>
          <w:lang w:val="lt-LT"/>
        </w:rPr>
      </w:pPr>
    </w:p>
    <w:p w14:paraId="216769D4" w14:textId="77777777" w:rsidR="00205AB1" w:rsidRPr="002668CE" w:rsidRDefault="00205AB1" w:rsidP="00205AB1">
      <w:pPr>
        <w:pStyle w:val="Heading"/>
        <w:jc w:val="center"/>
        <w:rPr>
          <w:color w:val="000000" w:themeColor="text1"/>
          <w:sz w:val="24"/>
          <w:szCs w:val="24"/>
          <w:lang w:val="lt-LT"/>
        </w:rPr>
      </w:pPr>
    </w:p>
    <w:p w14:paraId="17539C85" w14:textId="77777777" w:rsidR="00205AB1" w:rsidRPr="002668CE" w:rsidRDefault="00205AB1" w:rsidP="00205AB1">
      <w:pPr>
        <w:pStyle w:val="Heading"/>
        <w:jc w:val="center"/>
        <w:rPr>
          <w:color w:val="000000" w:themeColor="text1"/>
          <w:sz w:val="24"/>
          <w:szCs w:val="24"/>
          <w:lang w:val="lt-LT"/>
        </w:rPr>
      </w:pPr>
      <w:r w:rsidRPr="002668CE">
        <w:rPr>
          <w:color w:val="000000" w:themeColor="text1"/>
          <w:sz w:val="24"/>
          <w:szCs w:val="24"/>
          <w:lang w:val="lt-LT"/>
        </w:rPr>
        <w:t>Atviras konkursas (supaprastintas)</w:t>
      </w:r>
    </w:p>
    <w:p w14:paraId="7DA85E20" w14:textId="77777777" w:rsidR="00205AB1" w:rsidRPr="002668CE" w:rsidRDefault="00205AB1" w:rsidP="00205AB1">
      <w:pPr>
        <w:pStyle w:val="Heading"/>
        <w:jc w:val="center"/>
        <w:rPr>
          <w:color w:val="000000" w:themeColor="text1"/>
          <w:sz w:val="24"/>
          <w:szCs w:val="24"/>
          <w:lang w:val="lt-LT"/>
        </w:rPr>
      </w:pPr>
    </w:p>
    <w:p w14:paraId="3F2FDA3A" w14:textId="4BBC5C9A" w:rsidR="00205AB1" w:rsidRPr="002668CE" w:rsidRDefault="00656EF8" w:rsidP="00205AB1">
      <w:pPr>
        <w:pStyle w:val="Heading"/>
        <w:jc w:val="center"/>
        <w:rPr>
          <w:color w:val="000000" w:themeColor="text1"/>
          <w:sz w:val="24"/>
          <w:szCs w:val="24"/>
          <w:lang w:val="lt-LT"/>
        </w:rPr>
      </w:pPr>
      <w:r w:rsidRPr="002668CE">
        <w:rPr>
          <w:color w:val="000000" w:themeColor="text1"/>
          <w:sz w:val="24"/>
          <w:szCs w:val="24"/>
          <w:lang w:val="lt-LT"/>
        </w:rPr>
        <w:t>,,</w:t>
      </w:r>
      <w:r w:rsidR="00E31A14" w:rsidRPr="002668CE">
        <w:rPr>
          <w:rFonts w:eastAsia="Times New Roman" w:cs="Times New Roman"/>
          <w:b w:val="0"/>
          <w:bCs w:val="0"/>
          <w:caps w:val="0"/>
          <w:color w:val="auto"/>
          <w:spacing w:val="0"/>
          <w:kern w:val="2"/>
          <w:sz w:val="24"/>
          <w:szCs w:val="24"/>
          <w:bdr w:val="none" w:sz="0" w:space="0" w:color="auto"/>
          <w:lang w:val="lt-LT"/>
        </w:rPr>
        <w:t xml:space="preserve"> </w:t>
      </w:r>
      <w:r w:rsidR="000C36D5" w:rsidRPr="002668CE">
        <w:rPr>
          <w:color w:val="000000" w:themeColor="text1"/>
          <w:sz w:val="24"/>
          <w:szCs w:val="24"/>
          <w:lang w:val="lt-LT"/>
        </w:rPr>
        <w:t xml:space="preserve">ELEKTRINIO AUTOMOBILIO (MIKROAUTOBUSO) SU PRITAIKYMU NEĮGALIESIEMS </w:t>
      </w:r>
      <w:r w:rsidR="007E603A" w:rsidRPr="002668CE">
        <w:rPr>
          <w:color w:val="000000" w:themeColor="text1"/>
          <w:sz w:val="24"/>
          <w:szCs w:val="24"/>
          <w:lang w:val="lt-LT"/>
        </w:rPr>
        <w:t>PIRKIMAS</w:t>
      </w:r>
      <w:r w:rsidRPr="002668CE">
        <w:rPr>
          <w:color w:val="000000" w:themeColor="text1"/>
          <w:sz w:val="24"/>
          <w:szCs w:val="24"/>
          <w:lang w:val="lt-LT"/>
        </w:rPr>
        <w:t>,,</w:t>
      </w:r>
    </w:p>
    <w:p w14:paraId="24178786" w14:textId="77777777" w:rsidR="00656EF8" w:rsidRPr="002668CE" w:rsidRDefault="00656EF8" w:rsidP="00656EF8">
      <w:pPr>
        <w:pStyle w:val="Body2"/>
        <w:rPr>
          <w:lang w:val="lt-LT"/>
        </w:rPr>
      </w:pPr>
    </w:p>
    <w:p w14:paraId="50A1B36E" w14:textId="791BE1FE" w:rsidR="001125E3" w:rsidRPr="002668CE" w:rsidRDefault="00656EF8" w:rsidP="00656EF8">
      <w:pPr>
        <w:pStyle w:val="Body2"/>
        <w:jc w:val="center"/>
        <w:rPr>
          <w:sz w:val="24"/>
          <w:szCs w:val="24"/>
          <w:lang w:val="lt-LT"/>
        </w:rPr>
      </w:pPr>
      <w:r w:rsidRPr="002668CE">
        <w:rPr>
          <w:rFonts w:cstheme="minorHAnsi"/>
          <w:b/>
          <w:bCs/>
          <w:sz w:val="24"/>
          <w:szCs w:val="24"/>
          <w:lang w:val="lt-LT"/>
        </w:rPr>
        <w:t>Versija Nr. 1</w:t>
      </w:r>
    </w:p>
    <w:p w14:paraId="29D3AC6D" w14:textId="77777777" w:rsidR="00205AB1" w:rsidRPr="002668CE" w:rsidRDefault="00205AB1" w:rsidP="00425618">
      <w:pPr>
        <w:pStyle w:val="Body"/>
        <w:rPr>
          <w:rFonts w:ascii="Times New Roman" w:hAnsi="Times New Roman"/>
          <w:sz w:val="24"/>
          <w:szCs w:val="24"/>
          <w:lang w:val="lt-LT"/>
        </w:rPr>
      </w:pPr>
    </w:p>
    <w:p w14:paraId="388AA4C5" w14:textId="77777777" w:rsidR="00205AB1" w:rsidRPr="002668CE" w:rsidRDefault="00205AB1" w:rsidP="00205AB1">
      <w:pPr>
        <w:pStyle w:val="Body2"/>
        <w:rPr>
          <w:sz w:val="24"/>
          <w:szCs w:val="24"/>
          <w:lang w:val="lt-LT"/>
        </w:rPr>
      </w:pPr>
    </w:p>
    <w:p w14:paraId="2DAB1755" w14:textId="77777777" w:rsidR="00175C08" w:rsidRPr="002668CE" w:rsidRDefault="00205AB1" w:rsidP="00205AB1">
      <w:pPr>
        <w:pStyle w:val="Body2"/>
        <w:rPr>
          <w:sz w:val="24"/>
          <w:szCs w:val="24"/>
          <w:lang w:val="lt-LT"/>
        </w:rPr>
      </w:pPr>
      <w:r w:rsidRPr="002668CE">
        <w:rPr>
          <w:sz w:val="24"/>
          <w:szCs w:val="24"/>
          <w:lang w:val="lt-LT"/>
        </w:rPr>
        <w:tab/>
      </w:r>
      <w:r w:rsidRPr="002668CE">
        <w:rPr>
          <w:b/>
          <w:bCs/>
          <w:sz w:val="24"/>
          <w:szCs w:val="24"/>
          <w:lang w:val="lt-LT"/>
        </w:rPr>
        <w:t>1. BENDROSIOS NUOSTATOS</w:t>
      </w:r>
      <w:r w:rsidRPr="002668CE">
        <w:rPr>
          <w:b/>
          <w:bCs/>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Pr="002668CE">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2668CE">
        <w:rPr>
          <w:sz w:val="24"/>
          <w:szCs w:val="24"/>
          <w:lang w:val="lt-LT"/>
        </w:rPr>
        <w:tab/>
      </w:r>
      <w:r w:rsidRPr="002668CE">
        <w:rPr>
          <w:sz w:val="24"/>
          <w:szCs w:val="24"/>
          <w:lang w:val="lt-LT"/>
        </w:rPr>
        <w:br/>
      </w:r>
      <w:r w:rsidRPr="002668CE">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2668CE">
        <w:rPr>
          <w:sz w:val="24"/>
          <w:szCs w:val="24"/>
          <w:lang w:val="lt-LT"/>
        </w:rPr>
        <w:tab/>
      </w:r>
      <w:r w:rsidRPr="002668CE">
        <w:rPr>
          <w:sz w:val="24"/>
          <w:szCs w:val="24"/>
          <w:lang w:val="lt-LT"/>
        </w:rPr>
        <w:br/>
      </w:r>
      <w:r w:rsidRPr="002668CE">
        <w:rPr>
          <w:sz w:val="24"/>
          <w:szCs w:val="24"/>
          <w:lang w:val="lt-LT"/>
        </w:rPr>
        <w:tab/>
        <w:t>1.3. Išankstinis skelbimas apie pirkimą nebuvo skelbtas.</w:t>
      </w:r>
      <w:r w:rsidRPr="002668CE">
        <w:rPr>
          <w:sz w:val="24"/>
          <w:szCs w:val="24"/>
          <w:lang w:val="lt-LT"/>
        </w:rPr>
        <w:tab/>
      </w:r>
      <w:r w:rsidRPr="002668CE">
        <w:rPr>
          <w:sz w:val="24"/>
          <w:szCs w:val="24"/>
          <w:lang w:val="lt-LT"/>
        </w:rPr>
        <w:br/>
      </w:r>
      <w:r w:rsidRPr="002668CE">
        <w:rPr>
          <w:sz w:val="24"/>
          <w:szCs w:val="24"/>
          <w:lang w:val="lt-LT"/>
        </w:rPr>
        <w:tab/>
        <w:t>1.4. Pirkimo dokumentų sudedamoji dalis yra skelbimas apie pirkimą, todėl perkančioji organizacija didžiosios dalies skelbime esančios informacijos šiame dokumente pakartotinai neteikia.</w:t>
      </w:r>
      <w:r w:rsidRPr="002668CE">
        <w:rPr>
          <w:sz w:val="24"/>
          <w:szCs w:val="24"/>
          <w:lang w:val="lt-LT"/>
        </w:rPr>
        <w:tab/>
      </w:r>
      <w:r w:rsidRPr="002668CE">
        <w:rPr>
          <w:sz w:val="24"/>
          <w:szCs w:val="24"/>
          <w:lang w:val="lt-LT"/>
        </w:rPr>
        <w:br/>
      </w:r>
      <w:r w:rsidRPr="002668CE">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w:t>
      </w:r>
      <w:r w:rsidR="00720EE3" w:rsidRPr="002668CE">
        <w:rPr>
          <w:sz w:val="24"/>
          <w:szCs w:val="24"/>
          <w:lang w:val="lt-LT"/>
        </w:rPr>
        <w:t xml:space="preserve"> </w:t>
      </w:r>
    </w:p>
    <w:p w14:paraId="1D8D96ED" w14:textId="6FBC80EE" w:rsidR="002402D2" w:rsidRPr="002668CE" w:rsidRDefault="00205AB1" w:rsidP="00205AB1">
      <w:pPr>
        <w:pStyle w:val="Body2"/>
        <w:rPr>
          <w:sz w:val="24"/>
          <w:szCs w:val="24"/>
          <w:lang w:val="lt-LT"/>
        </w:rPr>
      </w:pPr>
      <w:r w:rsidRPr="002668CE">
        <w:rPr>
          <w:sz w:val="24"/>
          <w:szCs w:val="24"/>
          <w:lang w:val="lt-LT"/>
        </w:rPr>
        <w:t>adresu</w:t>
      </w:r>
      <w:r w:rsidR="009C49C0" w:rsidRPr="002668CE">
        <w:rPr>
          <w:sz w:val="24"/>
          <w:szCs w:val="24"/>
          <w:lang w:val="lt-LT"/>
        </w:rPr>
        <w:t> </w:t>
      </w:r>
      <w:hyperlink r:id="rId10" w:history="1">
        <w:r w:rsidR="009C49C0" w:rsidRPr="002668CE">
          <w:rPr>
            <w:rStyle w:val="Hipersaitas"/>
            <w:sz w:val="24"/>
            <w:szCs w:val="24"/>
            <w:lang w:val="lt-LT"/>
          </w:rPr>
          <w:t>https://viesiejipirkimai.lt</w:t>
        </w:r>
      </w:hyperlink>
      <w:r w:rsidR="00F27868" w:rsidRPr="002668CE">
        <w:rPr>
          <w:sz w:val="24"/>
          <w:szCs w:val="24"/>
          <w:lang w:val="lt-LT"/>
        </w:rPr>
        <w:t>.</w:t>
      </w:r>
      <w:r w:rsidRPr="002668CE">
        <w:rPr>
          <w:sz w:val="24"/>
          <w:szCs w:val="24"/>
          <w:lang w:val="lt-LT"/>
        </w:rPr>
        <w:t xml:space="preserve"> Pirkimas atliekamas laikantis lygiateisiškumo, nediskriminavimo, abipusio pripažinimo, proporcingumo ir skaidrumo principų bei konfidencialumo ir nešališkumo reikalavimų.</w:t>
      </w:r>
      <w:r w:rsidRPr="002668CE">
        <w:rPr>
          <w:sz w:val="24"/>
          <w:szCs w:val="24"/>
          <w:lang w:val="lt-LT"/>
        </w:rPr>
        <w:tab/>
      </w:r>
      <w:r w:rsidRPr="002668CE">
        <w:rPr>
          <w:sz w:val="24"/>
          <w:szCs w:val="24"/>
          <w:lang w:val="lt-LT"/>
        </w:rPr>
        <w:br/>
      </w:r>
      <w:r w:rsidRPr="002668CE">
        <w:rPr>
          <w:sz w:val="24"/>
          <w:szCs w:val="24"/>
          <w:lang w:val="lt-LT"/>
        </w:rPr>
        <w:lastRenderedPageBreak/>
        <w:tab/>
        <w:t>1.6. Perkančioji organizacija nėra pridėtinės vertės mokesčio (toliau  – PVM) mokėtoja.</w:t>
      </w:r>
      <w:r w:rsidRPr="002668CE">
        <w:rPr>
          <w:sz w:val="24"/>
          <w:szCs w:val="24"/>
          <w:lang w:val="lt-LT"/>
        </w:rPr>
        <w:tab/>
      </w:r>
      <w:r w:rsidRPr="002668CE">
        <w:rPr>
          <w:sz w:val="24"/>
          <w:szCs w:val="24"/>
          <w:lang w:val="lt-LT"/>
        </w:rPr>
        <w:br/>
      </w:r>
      <w:r w:rsidRPr="002668CE">
        <w:rPr>
          <w:sz w:val="24"/>
          <w:szCs w:val="24"/>
          <w:lang w:val="lt-LT"/>
        </w:rPr>
        <w:tab/>
        <w:t xml:space="preserve">1.7. Visos pirkimo sąlygos nustatytos pirkimo dokumentuose, kuriuos sudaro: </w:t>
      </w:r>
      <w:r w:rsidRPr="002668CE">
        <w:rPr>
          <w:sz w:val="24"/>
          <w:szCs w:val="24"/>
          <w:lang w:val="lt-LT"/>
        </w:rPr>
        <w:tab/>
      </w:r>
      <w:r w:rsidRPr="002668CE">
        <w:rPr>
          <w:sz w:val="24"/>
          <w:szCs w:val="24"/>
          <w:lang w:val="lt-LT"/>
        </w:rPr>
        <w:br/>
      </w:r>
      <w:r w:rsidRPr="002668CE">
        <w:rPr>
          <w:sz w:val="24"/>
          <w:szCs w:val="24"/>
          <w:lang w:val="lt-LT"/>
        </w:rPr>
        <w:tab/>
        <w:t>1.7.1. skelbimas apie pirkimą;</w:t>
      </w:r>
      <w:r w:rsidRPr="002668CE">
        <w:rPr>
          <w:sz w:val="24"/>
          <w:szCs w:val="24"/>
          <w:lang w:val="lt-LT"/>
        </w:rPr>
        <w:tab/>
      </w:r>
      <w:r w:rsidRPr="002668CE">
        <w:rPr>
          <w:sz w:val="24"/>
          <w:szCs w:val="24"/>
          <w:lang w:val="lt-LT"/>
        </w:rPr>
        <w:br/>
      </w:r>
      <w:r w:rsidRPr="002668CE">
        <w:rPr>
          <w:sz w:val="24"/>
          <w:szCs w:val="24"/>
          <w:lang w:val="lt-LT"/>
        </w:rPr>
        <w:tab/>
        <w:t>1.7.2. supaprastinto pirkimo atviro konkurso sąlygos (kartu su priedais);</w:t>
      </w:r>
      <w:r w:rsidRPr="002668CE">
        <w:rPr>
          <w:sz w:val="24"/>
          <w:szCs w:val="24"/>
          <w:lang w:val="lt-LT"/>
        </w:rPr>
        <w:tab/>
      </w:r>
      <w:r w:rsidRPr="002668CE">
        <w:rPr>
          <w:sz w:val="24"/>
          <w:szCs w:val="24"/>
          <w:lang w:val="lt-LT"/>
        </w:rPr>
        <w:br/>
      </w:r>
      <w:r w:rsidRPr="002668CE">
        <w:rPr>
          <w:sz w:val="24"/>
          <w:szCs w:val="24"/>
          <w:lang w:val="lt-LT"/>
        </w:rPr>
        <w:tab/>
        <w:t>1.7.3. dokumentų paaiškinimai (patikslinimai), taip pat atsakymai į tiekėjų klausimus (jeigu bus);</w:t>
      </w:r>
      <w:r w:rsidRPr="002668CE">
        <w:rPr>
          <w:sz w:val="24"/>
          <w:szCs w:val="24"/>
          <w:lang w:val="lt-LT"/>
        </w:rPr>
        <w:tab/>
      </w:r>
      <w:r w:rsidRPr="002668CE">
        <w:rPr>
          <w:sz w:val="24"/>
          <w:szCs w:val="24"/>
          <w:lang w:val="lt-LT"/>
        </w:rPr>
        <w:br/>
      </w:r>
      <w:r w:rsidRPr="002668CE">
        <w:rPr>
          <w:sz w:val="24"/>
          <w:szCs w:val="24"/>
          <w:lang w:val="lt-LT"/>
        </w:rPr>
        <w:tab/>
        <w:t>1.7.4. kita CVP IS priemonėmis pateikta informacija.</w:t>
      </w:r>
    </w:p>
    <w:p w14:paraId="1178769C" w14:textId="34BE4DAD" w:rsidR="00656EF8" w:rsidRPr="002668CE" w:rsidRDefault="002C6B10" w:rsidP="002C6B10">
      <w:pPr>
        <w:pStyle w:val="Body2"/>
        <w:rPr>
          <w:sz w:val="24"/>
          <w:szCs w:val="24"/>
          <w:lang w:val="lt-LT"/>
        </w:rPr>
      </w:pPr>
      <w:r w:rsidRPr="002668CE">
        <w:rPr>
          <w:sz w:val="24"/>
          <w:szCs w:val="24"/>
          <w:lang w:val="lt-LT"/>
        </w:rPr>
        <w:t xml:space="preserve">           </w:t>
      </w:r>
      <w:r w:rsidR="00656EF8" w:rsidRPr="002668CE">
        <w:rPr>
          <w:sz w:val="24"/>
          <w:szCs w:val="24"/>
          <w:lang w:val="lt-LT"/>
        </w:rPr>
        <w:t xml:space="preserve"> 1.8. Atliekamas žaliasis pirkimas. Pirkimas vykdomas vadovaujantis Lietuvos Respublikos aplinkos ministro 2011 m. birželio 28 d. įsakymo Nr. D1-508 „Dėl aplinkos apsaugos kriterijų taikymo, vykdant žaliuosius pirkimus, tvarkos aprašo patvirtinimo“</w:t>
      </w:r>
      <w:r w:rsidR="00C8585F" w:rsidRPr="002668CE">
        <w:rPr>
          <w:rFonts w:eastAsia="Times New Roman" w:cs="Times New Roman"/>
          <w:bCs/>
          <w:color w:val="auto"/>
          <w:kern w:val="2"/>
          <w:sz w:val="24"/>
          <w:szCs w:val="24"/>
          <w:bdr w:val="none" w:sz="0" w:space="0" w:color="auto"/>
          <w:lang w:val="lt-LT"/>
        </w:rPr>
        <w:t xml:space="preserve"> </w:t>
      </w:r>
      <w:r w:rsidR="00C8585F" w:rsidRPr="00D451A5">
        <w:rPr>
          <w:bCs/>
          <w:sz w:val="24"/>
          <w:szCs w:val="24"/>
          <w:lang w:val="lt-LT"/>
        </w:rPr>
        <w:t>4 punkto 4.4.1. papunkčiu</w:t>
      </w:r>
      <w:r w:rsidR="00656EF8" w:rsidRPr="002668CE">
        <w:rPr>
          <w:sz w:val="24"/>
          <w:szCs w:val="24"/>
          <w:lang w:val="lt-LT"/>
        </w:rPr>
        <w:t xml:space="preserve">. </w:t>
      </w:r>
      <w:r w:rsidRPr="002668CE">
        <w:rPr>
          <w:sz w:val="24"/>
          <w:szCs w:val="24"/>
          <w:lang w:val="lt-LT"/>
        </w:rPr>
        <w:t>Aplinkos apsaugos kriterijai numatyti pirkimo sąlygų 2 priede ,,Sutarties projektas“ 13.1. p.</w:t>
      </w:r>
    </w:p>
    <w:p w14:paraId="18C44A43" w14:textId="7E5195A0" w:rsidR="003E50CE" w:rsidRPr="002668CE" w:rsidRDefault="00D57378" w:rsidP="00E61B51">
      <w:pPr>
        <w:jc w:val="both"/>
        <w:rPr>
          <w:rFonts w:eastAsiaTheme="minorHAnsi"/>
          <w:bdr w:val="none" w:sz="0" w:space="0" w:color="auto"/>
        </w:rPr>
      </w:pPr>
      <w:r w:rsidRPr="002668CE">
        <w:t xml:space="preserve">   </w:t>
      </w:r>
      <w:r w:rsidR="002C6B10" w:rsidRPr="002668CE">
        <w:t xml:space="preserve">         </w:t>
      </w:r>
      <w:r w:rsidRPr="002668CE">
        <w:t>1.</w:t>
      </w:r>
      <w:r w:rsidR="00656EF8" w:rsidRPr="002668CE">
        <w:t>9</w:t>
      </w:r>
      <w:r w:rsidRPr="002668CE">
        <w:t>. Perkančioji organizacija sprendimo neatlikti pirkimo naudojantis centralizuotų pirkimų katalogu CPO LT argumentai</w:t>
      </w:r>
      <w:r w:rsidR="00BE517C" w:rsidRPr="002668CE">
        <w:t>:</w:t>
      </w:r>
      <w:r w:rsidR="00E61B51" w:rsidRPr="002668CE">
        <w:t xml:space="preserve">  CPO LT elektroniniame kataloge</w:t>
      </w:r>
      <w:r w:rsidR="00A33BF7" w:rsidRPr="002668CE">
        <w:t xml:space="preserve"> tokių p</w:t>
      </w:r>
      <w:r w:rsidR="009D2A8E">
        <w:t>rekių</w:t>
      </w:r>
      <w:r w:rsidR="00A33BF7" w:rsidRPr="002668CE">
        <w:t xml:space="preserve"> nėra</w:t>
      </w:r>
      <w:r w:rsidR="00E61B51" w:rsidRPr="002668CE">
        <w:t>.</w:t>
      </w:r>
    </w:p>
    <w:p w14:paraId="5F6407A9" w14:textId="27344059" w:rsidR="00BE517C" w:rsidRPr="002668CE" w:rsidRDefault="00BE517C" w:rsidP="00205AB1">
      <w:pPr>
        <w:pStyle w:val="Body2"/>
        <w:rPr>
          <w:sz w:val="24"/>
          <w:szCs w:val="24"/>
          <w:lang w:val="lt-LT"/>
        </w:rPr>
      </w:pPr>
      <w:r w:rsidRPr="002668CE">
        <w:rPr>
          <w:sz w:val="24"/>
          <w:szCs w:val="24"/>
          <w:lang w:val="lt-LT"/>
        </w:rPr>
        <w:t xml:space="preserve">           </w:t>
      </w:r>
      <w:r w:rsidR="001B7048" w:rsidRPr="002668CE">
        <w:rPr>
          <w:sz w:val="24"/>
          <w:szCs w:val="24"/>
          <w:lang w:val="lt-LT"/>
        </w:rPr>
        <w:t xml:space="preserve"> </w:t>
      </w:r>
      <w:r w:rsidR="00856F66" w:rsidRPr="002668CE">
        <w:rPr>
          <w:sz w:val="24"/>
          <w:szCs w:val="24"/>
          <w:lang w:val="lt-LT"/>
        </w:rPr>
        <w:t>1</w:t>
      </w:r>
      <w:r w:rsidR="001B7048" w:rsidRPr="002668CE">
        <w:rPr>
          <w:sz w:val="24"/>
          <w:szCs w:val="24"/>
          <w:lang w:val="lt-LT"/>
        </w:rPr>
        <w:t>.</w:t>
      </w:r>
      <w:r w:rsidR="00334EC0" w:rsidRPr="002668CE">
        <w:rPr>
          <w:sz w:val="24"/>
          <w:szCs w:val="24"/>
          <w:lang w:val="lt-LT"/>
        </w:rPr>
        <w:t>1</w:t>
      </w:r>
      <w:r w:rsidR="00856F66" w:rsidRPr="002668CE">
        <w:rPr>
          <w:sz w:val="24"/>
          <w:szCs w:val="24"/>
          <w:lang w:val="lt-LT"/>
        </w:rPr>
        <w:t>0</w:t>
      </w:r>
      <w:r w:rsidR="001B7048" w:rsidRPr="002668CE">
        <w:rPr>
          <w:sz w:val="24"/>
          <w:szCs w:val="24"/>
          <w:lang w:val="lt-LT"/>
        </w:rPr>
        <w:t>.</w:t>
      </w:r>
      <w:r w:rsidR="00B73A59" w:rsidRPr="002668CE">
        <w:rPr>
          <w:sz w:val="24"/>
          <w:szCs w:val="24"/>
          <w:lang w:val="lt-LT"/>
        </w:rPr>
        <w:t xml:space="preserve"> </w:t>
      </w:r>
      <w:r w:rsidRPr="002668CE">
        <w:rPr>
          <w:sz w:val="24"/>
          <w:szCs w:val="24"/>
          <w:lang w:val="lt-LT"/>
        </w:rPr>
        <w:t xml:space="preserve"> </w:t>
      </w:r>
      <w:r w:rsidR="00B73A59" w:rsidRPr="002668CE">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2668CE">
          <w:rPr>
            <w:rStyle w:val="Hipersaitas"/>
            <w:sz w:val="24"/>
            <w:szCs w:val="24"/>
            <w:lang w:val="lt-LT"/>
          </w:rPr>
          <w:t>kornelija.gliebkaite@elektrenai.lt</w:t>
        </w:r>
      </w:hyperlink>
      <w:r w:rsidR="00B73A59" w:rsidRPr="002668CE">
        <w:rPr>
          <w:sz w:val="24"/>
          <w:szCs w:val="24"/>
          <w:lang w:val="lt-LT"/>
        </w:rPr>
        <w:t xml:space="preserve">. </w:t>
      </w:r>
    </w:p>
    <w:p w14:paraId="10118473" w14:textId="318645A4" w:rsidR="00F27868" w:rsidRPr="002668CE" w:rsidRDefault="00205AB1" w:rsidP="00205AB1">
      <w:pPr>
        <w:pStyle w:val="Body2"/>
        <w:rPr>
          <w:sz w:val="24"/>
          <w:szCs w:val="24"/>
          <w:u w:val="single"/>
          <w:lang w:val="lt-LT"/>
        </w:rPr>
      </w:pPr>
      <w:r w:rsidRPr="002668CE">
        <w:rPr>
          <w:sz w:val="24"/>
          <w:szCs w:val="24"/>
          <w:lang w:val="lt-LT"/>
        </w:rPr>
        <w:tab/>
      </w:r>
    </w:p>
    <w:p w14:paraId="3B660AAD" w14:textId="0C8C8738" w:rsidR="00C20461" w:rsidRPr="002668CE" w:rsidRDefault="00205AB1" w:rsidP="00C20461">
      <w:pPr>
        <w:pStyle w:val="Body2"/>
        <w:rPr>
          <w:sz w:val="24"/>
          <w:szCs w:val="24"/>
          <w:lang w:val="lt-LT"/>
        </w:rPr>
      </w:pPr>
      <w:r w:rsidRPr="002668CE">
        <w:rPr>
          <w:sz w:val="24"/>
          <w:szCs w:val="24"/>
          <w:lang w:val="lt-LT"/>
        </w:rPr>
        <w:tab/>
      </w:r>
      <w:r w:rsidRPr="002668CE">
        <w:rPr>
          <w:b/>
          <w:bCs/>
          <w:sz w:val="24"/>
          <w:szCs w:val="24"/>
          <w:lang w:val="lt-LT"/>
        </w:rPr>
        <w:t>2. PIRKIMO OBJEKTAS</w:t>
      </w:r>
      <w:r w:rsidRPr="002668CE">
        <w:rPr>
          <w:b/>
          <w:bCs/>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0075012A" w:rsidRPr="002668CE">
        <w:rPr>
          <w:sz w:val="24"/>
          <w:szCs w:val="24"/>
          <w:lang w:val="lt-LT"/>
        </w:rPr>
        <w:t xml:space="preserve">           </w:t>
      </w:r>
      <w:r w:rsidRPr="002668CE">
        <w:rPr>
          <w:sz w:val="24"/>
          <w:szCs w:val="24"/>
          <w:lang w:val="lt-LT"/>
        </w:rPr>
        <w:t>2.1.</w:t>
      </w:r>
      <w:r w:rsidR="000F2EDC" w:rsidRPr="002668CE">
        <w:rPr>
          <w:sz w:val="24"/>
          <w:szCs w:val="24"/>
          <w:lang w:val="lt-LT"/>
        </w:rPr>
        <w:t xml:space="preserve"> </w:t>
      </w:r>
      <w:r w:rsidR="009D0500" w:rsidRPr="002668CE">
        <w:rPr>
          <w:sz w:val="24"/>
          <w:szCs w:val="24"/>
          <w:lang w:val="lt-LT"/>
        </w:rPr>
        <w:t xml:space="preserve">Perkančioji organizacija, įgyvendindama Europos Sąjungos finansuojamą projektą (Nr. </w:t>
      </w:r>
      <w:r w:rsidR="00454D38" w:rsidRPr="002668CE">
        <w:rPr>
          <w:sz w:val="24"/>
          <w:szCs w:val="24"/>
          <w:lang w:val="lt-LT"/>
        </w:rPr>
        <w:t>2</w:t>
      </w:r>
      <w:r w:rsidR="009D0500" w:rsidRPr="002668CE">
        <w:rPr>
          <w:sz w:val="24"/>
          <w:szCs w:val="24"/>
          <w:lang w:val="lt-LT"/>
        </w:rPr>
        <w:t>0-</w:t>
      </w:r>
      <w:r w:rsidR="00454D38" w:rsidRPr="002668CE">
        <w:rPr>
          <w:sz w:val="24"/>
          <w:szCs w:val="24"/>
          <w:lang w:val="lt-LT"/>
        </w:rPr>
        <w:t>422</w:t>
      </w:r>
      <w:r w:rsidR="009D0500" w:rsidRPr="002668CE">
        <w:rPr>
          <w:sz w:val="24"/>
          <w:szCs w:val="24"/>
          <w:lang w:val="lt-LT"/>
        </w:rPr>
        <w:t>-P-00</w:t>
      </w:r>
      <w:r w:rsidR="00454D38" w:rsidRPr="002668CE">
        <w:rPr>
          <w:sz w:val="24"/>
          <w:szCs w:val="24"/>
          <w:lang w:val="lt-LT"/>
        </w:rPr>
        <w:t>0</w:t>
      </w:r>
      <w:r w:rsidR="009D0500" w:rsidRPr="002668CE">
        <w:rPr>
          <w:sz w:val="24"/>
          <w:szCs w:val="24"/>
          <w:lang w:val="lt-LT"/>
        </w:rPr>
        <w:t>1) „</w:t>
      </w:r>
      <w:r w:rsidR="00E41506" w:rsidRPr="002668CE">
        <w:rPr>
          <w:sz w:val="24"/>
          <w:szCs w:val="24"/>
          <w:lang w:val="lt-LT"/>
        </w:rPr>
        <w:t>Elektrėnų socialinės globos namų infrastruktūros atnaujinimas</w:t>
      </w:r>
      <w:r w:rsidR="009D0500" w:rsidRPr="002668CE">
        <w:rPr>
          <w:sz w:val="24"/>
          <w:szCs w:val="24"/>
          <w:lang w:val="lt-LT"/>
        </w:rPr>
        <w:t xml:space="preserve"> “, numato įsigyti </w:t>
      </w:r>
      <w:r w:rsidR="00EE6024" w:rsidRPr="002668CE">
        <w:rPr>
          <w:b/>
          <w:bCs/>
          <w:color w:val="auto"/>
          <w:sz w:val="24"/>
          <w:szCs w:val="24"/>
          <w:lang w:val="lt-LT"/>
        </w:rPr>
        <w:t>Elektrinį automobilį (mikroautobusą) su pritaikymu neįgaliesiems</w:t>
      </w:r>
      <w:r w:rsidR="000F2EDC" w:rsidRPr="002668CE">
        <w:rPr>
          <w:sz w:val="24"/>
          <w:szCs w:val="24"/>
          <w:lang w:val="lt-LT"/>
        </w:rPr>
        <w:t xml:space="preserve"> </w:t>
      </w:r>
      <w:r w:rsidR="00EB1AEA" w:rsidRPr="002668CE">
        <w:rPr>
          <w:b/>
          <w:bCs/>
          <w:sz w:val="24"/>
          <w:szCs w:val="24"/>
          <w:lang w:val="lt-LT"/>
        </w:rPr>
        <w:t xml:space="preserve"> </w:t>
      </w:r>
      <w:r w:rsidR="000F2EDC" w:rsidRPr="002668CE">
        <w:rPr>
          <w:b/>
          <w:bCs/>
          <w:sz w:val="24"/>
          <w:szCs w:val="24"/>
          <w:lang w:val="lt-LT"/>
        </w:rPr>
        <w:t xml:space="preserve">(toliau </w:t>
      </w:r>
      <w:r w:rsidR="00A81FF9" w:rsidRPr="002668CE">
        <w:rPr>
          <w:b/>
          <w:bCs/>
          <w:sz w:val="24"/>
          <w:szCs w:val="24"/>
          <w:lang w:val="lt-LT"/>
        </w:rPr>
        <w:t>–</w:t>
      </w:r>
      <w:r w:rsidR="000F2EDC" w:rsidRPr="002668CE">
        <w:rPr>
          <w:b/>
          <w:bCs/>
          <w:sz w:val="24"/>
          <w:szCs w:val="24"/>
          <w:lang w:val="lt-LT"/>
        </w:rPr>
        <w:t xml:space="preserve"> P</w:t>
      </w:r>
      <w:bookmarkStart w:id="0" w:name="_Hlk170983558"/>
      <w:r w:rsidR="00EE6024" w:rsidRPr="002668CE">
        <w:rPr>
          <w:b/>
          <w:bCs/>
          <w:sz w:val="24"/>
          <w:szCs w:val="24"/>
          <w:lang w:val="lt-LT"/>
        </w:rPr>
        <w:t>rekės</w:t>
      </w:r>
      <w:r w:rsidR="00A81FF9" w:rsidRPr="002668CE">
        <w:rPr>
          <w:b/>
          <w:bCs/>
          <w:sz w:val="24"/>
          <w:szCs w:val="24"/>
          <w:lang w:val="lt-LT"/>
        </w:rPr>
        <w:t>).</w:t>
      </w:r>
      <w:r w:rsidRPr="002668CE">
        <w:rPr>
          <w:sz w:val="24"/>
          <w:szCs w:val="24"/>
          <w:lang w:val="lt-LT"/>
        </w:rPr>
        <w:tab/>
      </w:r>
      <w:r w:rsidRPr="002668CE">
        <w:rPr>
          <w:sz w:val="24"/>
          <w:szCs w:val="24"/>
          <w:lang w:val="lt-LT"/>
        </w:rPr>
        <w:br/>
      </w:r>
      <w:bookmarkEnd w:id="0"/>
      <w:r w:rsidR="000F2EDC" w:rsidRPr="002668CE">
        <w:rPr>
          <w:sz w:val="24"/>
          <w:szCs w:val="24"/>
          <w:lang w:val="lt-LT"/>
        </w:rPr>
        <w:t xml:space="preserve">          </w:t>
      </w:r>
      <w:r w:rsidRPr="002668CE">
        <w:rPr>
          <w:sz w:val="24"/>
          <w:szCs w:val="24"/>
          <w:lang w:val="lt-LT"/>
        </w:rPr>
        <w:t>2.2.</w:t>
      </w:r>
      <w:r w:rsidR="00EB1AEA" w:rsidRPr="002668CE">
        <w:rPr>
          <w:sz w:val="24"/>
          <w:szCs w:val="24"/>
          <w:lang w:val="lt-LT"/>
        </w:rPr>
        <w:t xml:space="preserve"> Šis pirkimas nėra skaidomas į pirkimo dalis.</w:t>
      </w:r>
      <w:r w:rsidR="00C20461" w:rsidRPr="002668CE">
        <w:rPr>
          <w:sz w:val="24"/>
          <w:szCs w:val="24"/>
          <w:lang w:val="lt-LT"/>
        </w:rPr>
        <w:tab/>
      </w:r>
    </w:p>
    <w:p w14:paraId="6D5FA3E9" w14:textId="2EBE0E7F" w:rsidR="004678D1" w:rsidRPr="002668CE" w:rsidRDefault="00C20461" w:rsidP="00C20461">
      <w:pPr>
        <w:pStyle w:val="Body2"/>
        <w:rPr>
          <w:sz w:val="24"/>
          <w:szCs w:val="24"/>
          <w:lang w:val="lt-LT"/>
        </w:rPr>
      </w:pPr>
      <w:r w:rsidRPr="002668CE">
        <w:rPr>
          <w:sz w:val="24"/>
          <w:szCs w:val="24"/>
          <w:lang w:val="lt-LT"/>
        </w:rPr>
        <w:t xml:space="preserve">          </w:t>
      </w:r>
      <w:r w:rsidR="004678D1" w:rsidRPr="002668CE">
        <w:rPr>
          <w:sz w:val="24"/>
          <w:szCs w:val="24"/>
          <w:lang w:val="lt-LT" w:eastAsia="en-GB"/>
          <w14:textOutline w14:w="0" w14:cap="flat" w14:cmpd="sng" w14:algn="ctr">
            <w14:noFill/>
            <w14:prstDash w14:val="solid"/>
            <w14:bevel/>
          </w14:textOutline>
        </w:rPr>
        <w:t>2.</w:t>
      </w:r>
      <w:r w:rsidR="00523CD5" w:rsidRPr="002668CE">
        <w:rPr>
          <w:sz w:val="24"/>
          <w:szCs w:val="24"/>
          <w:lang w:val="lt-LT" w:eastAsia="en-GB"/>
          <w14:textOutline w14:w="0" w14:cap="flat" w14:cmpd="sng" w14:algn="ctr">
            <w14:noFill/>
            <w14:prstDash w14:val="solid"/>
            <w14:bevel/>
          </w14:textOutline>
        </w:rPr>
        <w:t>3</w:t>
      </w:r>
      <w:r w:rsidR="004678D1" w:rsidRPr="002668CE">
        <w:rPr>
          <w:sz w:val="24"/>
          <w:szCs w:val="24"/>
          <w:lang w:val="lt-LT" w:eastAsia="en-GB"/>
          <w14:textOutline w14:w="0" w14:cap="flat" w14:cmpd="sng" w14:algn="ctr">
            <w14:noFill/>
            <w14:prstDash w14:val="solid"/>
            <w14:bevel/>
          </w14:textOutline>
        </w:rPr>
        <w:t xml:space="preserve">. </w:t>
      </w:r>
      <w:r w:rsidR="004678D1" w:rsidRPr="002668CE">
        <w:rPr>
          <w:rFonts w:eastAsia="Times New Roman"/>
          <w:sz w:val="24"/>
          <w:szCs w:val="24"/>
          <w:lang w:val="lt-LT" w:eastAsia="lt-LT"/>
          <w14:textOutline w14:w="0" w14:cap="flat" w14:cmpd="sng" w14:algn="ctr">
            <w14:noFill/>
            <w14:prstDash w14:val="solid"/>
            <w14:bevel/>
          </w14:textOutline>
        </w:rPr>
        <w:t>Pasiūlymai vertinami pagal kainos kriterijų.</w:t>
      </w:r>
    </w:p>
    <w:p w14:paraId="439D9827" w14:textId="52C654D7" w:rsidR="00CC1077" w:rsidRPr="002668CE" w:rsidRDefault="00811EBF" w:rsidP="00811EBF">
      <w:pPr>
        <w:suppressAutoHyphens/>
        <w:jc w:val="both"/>
        <w:rPr>
          <w:rFonts w:eastAsia="Calibri"/>
          <w:lang w:eastAsia="en-GB"/>
          <w14:textOutline w14:w="0" w14:cap="flat" w14:cmpd="sng" w14:algn="ctr">
            <w14:noFill/>
            <w14:prstDash w14:val="solid"/>
            <w14:bevel/>
          </w14:textOutline>
        </w:rPr>
      </w:pPr>
      <w:r w:rsidRPr="002668CE">
        <w:rPr>
          <w:lang w:eastAsia="en-GB"/>
          <w14:textOutline w14:w="0" w14:cap="flat" w14:cmpd="sng" w14:algn="ctr">
            <w14:noFill/>
            <w14:prstDash w14:val="solid"/>
            <w14:bevel/>
          </w14:textOutline>
        </w:rPr>
        <w:t xml:space="preserve">          </w:t>
      </w:r>
      <w:r w:rsidR="004678D1" w:rsidRPr="002668CE">
        <w:rPr>
          <w:lang w:eastAsia="en-GB"/>
          <w14:textOutline w14:w="0" w14:cap="flat" w14:cmpd="sng" w14:algn="ctr">
            <w14:noFill/>
            <w14:prstDash w14:val="solid"/>
            <w14:bevel/>
          </w14:textOutline>
        </w:rPr>
        <w:t>2.</w:t>
      </w:r>
      <w:r w:rsidR="00523CD5" w:rsidRPr="002668CE">
        <w:rPr>
          <w:lang w:eastAsia="en-GB"/>
          <w14:textOutline w14:w="0" w14:cap="flat" w14:cmpd="sng" w14:algn="ctr">
            <w14:noFill/>
            <w14:prstDash w14:val="solid"/>
            <w14:bevel/>
          </w14:textOutline>
        </w:rPr>
        <w:t>4</w:t>
      </w:r>
      <w:r w:rsidR="004678D1" w:rsidRPr="002668CE">
        <w:rPr>
          <w:lang w:eastAsia="en-GB"/>
          <w14:textOutline w14:w="0" w14:cap="flat" w14:cmpd="sng" w14:algn="ctr">
            <w14:noFill/>
            <w14:prstDash w14:val="solid"/>
            <w14:bevel/>
          </w14:textOutline>
        </w:rPr>
        <w:t xml:space="preserve">. </w:t>
      </w:r>
      <w:r w:rsidR="004678D1" w:rsidRPr="002668CE">
        <w:rPr>
          <w:rFonts w:eastAsia="Times New Roman"/>
          <w:lang w:eastAsia="lt-LT"/>
          <w14:textOutline w14:w="0" w14:cap="flat" w14:cmpd="sng" w14:algn="ctr">
            <w14:noFill/>
            <w14:prstDash w14:val="solid"/>
            <w14:bevel/>
          </w14:textOutline>
        </w:rPr>
        <w:t>Šio pirkimo sutarčiai bus taikoma fiksuotos kainos kainodara</w:t>
      </w:r>
      <w:r w:rsidR="00EA3BA9" w:rsidRPr="002668CE">
        <w:rPr>
          <w:rFonts w:eastAsia="Calibri"/>
          <w:lang w:eastAsia="en-GB"/>
          <w14:textOutline w14:w="0" w14:cap="flat" w14:cmpd="sng" w14:algn="ctr">
            <w14:noFill/>
            <w14:prstDash w14:val="solid"/>
            <w14:bevel/>
          </w14:textOutline>
        </w:rPr>
        <w:t>.</w:t>
      </w:r>
    </w:p>
    <w:p w14:paraId="3A2B139F" w14:textId="25EB5A9C" w:rsidR="001A3582" w:rsidRPr="007B3977" w:rsidRDefault="00811EBF" w:rsidP="00811EBF">
      <w:pPr>
        <w:pStyle w:val="Body2"/>
        <w:rPr>
          <w:bCs/>
          <w:sz w:val="24"/>
          <w:szCs w:val="24"/>
          <w:lang w:val="lt-LT"/>
        </w:rPr>
      </w:pPr>
      <w:r w:rsidRPr="002668CE">
        <w:rPr>
          <w:sz w:val="24"/>
          <w:szCs w:val="24"/>
          <w:lang w:val="lt-LT"/>
        </w:rPr>
        <w:t xml:space="preserve">          </w:t>
      </w:r>
      <w:r w:rsidR="001A3582" w:rsidRPr="00997321">
        <w:rPr>
          <w:sz w:val="24"/>
          <w:szCs w:val="24"/>
          <w:lang w:val="lt-LT"/>
        </w:rPr>
        <w:t>2.</w:t>
      </w:r>
      <w:r w:rsidR="000D4123" w:rsidRPr="00997321">
        <w:rPr>
          <w:sz w:val="24"/>
          <w:szCs w:val="24"/>
          <w:lang w:val="lt-LT"/>
        </w:rPr>
        <w:t>5</w:t>
      </w:r>
      <w:r w:rsidR="001A3582" w:rsidRPr="00997321">
        <w:rPr>
          <w:sz w:val="24"/>
          <w:szCs w:val="24"/>
          <w:lang w:val="lt-LT"/>
        </w:rPr>
        <w:t xml:space="preserve">. </w:t>
      </w:r>
      <w:r w:rsidR="009E2B0B" w:rsidRPr="00997321">
        <w:rPr>
          <w:sz w:val="24"/>
          <w:szCs w:val="24"/>
          <w:lang w:val="lt-LT"/>
        </w:rPr>
        <w:t xml:space="preserve">Pasiūlymas turi būti pateiktas visai </w:t>
      </w:r>
      <w:r w:rsidR="00997321" w:rsidRPr="00997321">
        <w:rPr>
          <w:sz w:val="24"/>
          <w:szCs w:val="24"/>
          <w:lang w:val="lt-LT"/>
        </w:rPr>
        <w:t>konkurso</w:t>
      </w:r>
      <w:r w:rsidR="009E2B0B" w:rsidRPr="00997321">
        <w:rPr>
          <w:sz w:val="24"/>
          <w:szCs w:val="24"/>
          <w:lang w:val="lt-LT"/>
        </w:rPr>
        <w:t xml:space="preserve"> sąlygų techninėje specifikacijoje</w:t>
      </w:r>
      <w:r w:rsidR="00997321" w:rsidRPr="00997321">
        <w:rPr>
          <w:sz w:val="24"/>
          <w:szCs w:val="24"/>
          <w:lang w:val="lt-LT"/>
        </w:rPr>
        <w:t xml:space="preserve"> (3 priedas)</w:t>
      </w:r>
      <w:r w:rsidR="009E2B0B" w:rsidRPr="00997321">
        <w:rPr>
          <w:sz w:val="24"/>
          <w:szCs w:val="24"/>
          <w:lang w:val="lt-LT"/>
        </w:rPr>
        <w:t xml:space="preserve"> nurodytai apimčiai, neskaidant jos smulkiau</w:t>
      </w:r>
      <w:r w:rsidR="00997321" w:rsidRPr="00997321">
        <w:rPr>
          <w:sz w:val="24"/>
          <w:szCs w:val="24"/>
          <w:lang w:val="lt-LT"/>
        </w:rPr>
        <w:t xml:space="preserve">, </w:t>
      </w:r>
      <w:r w:rsidR="000F13B9" w:rsidRPr="00997321">
        <w:rPr>
          <w:bCs/>
          <w:sz w:val="24"/>
          <w:szCs w:val="24"/>
          <w:lang w:val="lt-LT"/>
        </w:rPr>
        <w:t>įvertinus visas būtinas išlaidas, atsižvelgiant į Pirkimo dokumentuose keliamus reikalavimus.</w:t>
      </w:r>
    </w:p>
    <w:p w14:paraId="4C3E3A48" w14:textId="50368744" w:rsidR="00FA1B50" w:rsidRPr="002668CE" w:rsidRDefault="00FA1B50" w:rsidP="00811EBF">
      <w:pPr>
        <w:pStyle w:val="Body2"/>
        <w:rPr>
          <w:bCs/>
          <w:i/>
          <w:iCs/>
          <w:sz w:val="20"/>
          <w:szCs w:val="20"/>
          <w:lang w:val="lt-LT"/>
        </w:rPr>
      </w:pPr>
      <w:r w:rsidRPr="002668CE">
        <w:rPr>
          <w:bCs/>
          <w:i/>
          <w:iCs/>
          <w:sz w:val="20"/>
          <w:szCs w:val="20"/>
          <w:lang w:val="lt-LT"/>
        </w:rPr>
        <w:t xml:space="preserve">             </w:t>
      </w:r>
      <w:r w:rsidR="002668CE" w:rsidRPr="002668CE">
        <w:rPr>
          <w:bCs/>
          <w:i/>
          <w:iCs/>
          <w:sz w:val="20"/>
          <w:szCs w:val="20"/>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Techniniame darbo projekte nurodyti prekės ženklai ir pan. yra tik informacinio pobūdžio ir  tiekėjas nėra įpareigotas siūlyti ir (ar) naudoti šių gamintojų produkciją.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78F04C" w14:textId="2F24060C" w:rsidR="00583632" w:rsidRPr="002668CE" w:rsidRDefault="00811EBF" w:rsidP="00811EBF">
      <w:pPr>
        <w:pStyle w:val="Body2"/>
        <w:rPr>
          <w:iCs/>
          <w:sz w:val="24"/>
          <w:szCs w:val="24"/>
          <w:lang w:val="lt-LT"/>
        </w:rPr>
      </w:pPr>
      <w:r w:rsidRPr="002668CE">
        <w:rPr>
          <w:sz w:val="24"/>
          <w:szCs w:val="24"/>
          <w:lang w:val="lt-LT"/>
        </w:rPr>
        <w:t xml:space="preserve">          </w:t>
      </w:r>
      <w:r w:rsidR="00086FFD" w:rsidRPr="002668CE">
        <w:rPr>
          <w:sz w:val="24"/>
          <w:szCs w:val="24"/>
          <w:lang w:val="lt-LT"/>
        </w:rPr>
        <w:t>2.</w:t>
      </w:r>
      <w:r w:rsidR="000D4123" w:rsidRPr="002668CE">
        <w:rPr>
          <w:sz w:val="24"/>
          <w:szCs w:val="24"/>
          <w:lang w:val="lt-LT"/>
        </w:rPr>
        <w:t>6</w:t>
      </w:r>
      <w:r w:rsidR="00086FFD" w:rsidRPr="002668CE">
        <w:rPr>
          <w:sz w:val="24"/>
          <w:szCs w:val="24"/>
          <w:lang w:val="lt-LT"/>
        </w:rPr>
        <w:t xml:space="preserve">. </w:t>
      </w:r>
      <w:r w:rsidR="004251E0" w:rsidRPr="002668CE">
        <w:rPr>
          <w:iCs/>
          <w:sz w:val="24"/>
          <w:szCs w:val="24"/>
          <w:lang w:val="lt-LT"/>
        </w:rPr>
        <w:t>P</w:t>
      </w:r>
      <w:r w:rsidR="002668CE" w:rsidRPr="002668CE">
        <w:rPr>
          <w:iCs/>
          <w:sz w:val="24"/>
          <w:szCs w:val="24"/>
          <w:lang w:val="lt-LT"/>
        </w:rPr>
        <w:t>rekių pristatymo</w:t>
      </w:r>
      <w:r w:rsidR="004251E0" w:rsidRPr="002668CE">
        <w:rPr>
          <w:iCs/>
          <w:sz w:val="24"/>
          <w:szCs w:val="24"/>
          <w:lang w:val="lt-LT"/>
        </w:rPr>
        <w:t xml:space="preserve"> termin</w:t>
      </w:r>
      <w:r w:rsidR="00C304F9" w:rsidRPr="002668CE">
        <w:rPr>
          <w:iCs/>
          <w:sz w:val="24"/>
          <w:szCs w:val="24"/>
          <w:lang w:val="lt-LT"/>
        </w:rPr>
        <w:t>ai nurodyti šių konkurso sąlygų 2 priede „</w:t>
      </w:r>
      <w:r w:rsidR="002668CE" w:rsidRPr="002668CE">
        <w:rPr>
          <w:iCs/>
          <w:sz w:val="24"/>
          <w:szCs w:val="24"/>
          <w:lang w:val="lt-LT"/>
        </w:rPr>
        <w:t>Sutarties projektas</w:t>
      </w:r>
      <w:r w:rsidR="00C304F9" w:rsidRPr="002668CE">
        <w:rPr>
          <w:iCs/>
          <w:sz w:val="24"/>
          <w:szCs w:val="24"/>
          <w:lang w:val="lt-LT"/>
        </w:rPr>
        <w:t xml:space="preserve">“.  </w:t>
      </w:r>
    </w:p>
    <w:p w14:paraId="51F6E5B6" w14:textId="5BA4C2E6" w:rsidR="00334EC0" w:rsidRPr="002668CE" w:rsidRDefault="00CC1077" w:rsidP="00811EBF">
      <w:pPr>
        <w:suppressAutoHyphens/>
        <w:ind w:firstLine="567"/>
        <w:jc w:val="both"/>
        <w:rPr>
          <w:rFonts w:eastAsia="Times New Roman"/>
          <w:color w:val="FF0000"/>
          <w:lang w:eastAsia="en-GB"/>
          <w14:textOutline w14:w="0" w14:cap="flat" w14:cmpd="sng" w14:algn="ctr">
            <w14:noFill/>
            <w14:prstDash w14:val="solid"/>
            <w14:bevel/>
          </w14:textOutline>
        </w:rPr>
      </w:pPr>
      <w:r w:rsidRPr="002668CE">
        <w:rPr>
          <w:rFonts w:eastAsia="Times New Roman"/>
          <w:iCs/>
          <w:lang w:eastAsia="en-GB"/>
          <w14:textOutline w14:w="0" w14:cap="flat" w14:cmpd="sng" w14:algn="ctr">
            <w14:noFill/>
            <w14:prstDash w14:val="solid"/>
            <w14:bevel/>
          </w14:textOutline>
        </w:rPr>
        <w:t xml:space="preserve"> </w:t>
      </w:r>
      <w:r w:rsidR="00334EC0" w:rsidRPr="002668CE">
        <w:rPr>
          <w:rFonts w:eastAsia="Times New Roman"/>
          <w:iCs/>
          <w:lang w:eastAsia="en-GB"/>
          <w14:textOutline w14:w="0" w14:cap="flat" w14:cmpd="sng" w14:algn="ctr">
            <w14:noFill/>
            <w14:prstDash w14:val="solid"/>
            <w14:bevel/>
          </w14:textOutline>
        </w:rPr>
        <w:t>2.</w:t>
      </w:r>
      <w:r w:rsidR="000D4123" w:rsidRPr="002668CE">
        <w:rPr>
          <w:rFonts w:eastAsia="Times New Roman"/>
          <w:iCs/>
          <w:lang w:eastAsia="en-GB"/>
          <w14:textOutline w14:w="0" w14:cap="flat" w14:cmpd="sng" w14:algn="ctr">
            <w14:noFill/>
            <w14:prstDash w14:val="solid"/>
            <w14:bevel/>
          </w14:textOutline>
        </w:rPr>
        <w:t>7</w:t>
      </w:r>
      <w:r w:rsidR="00523CD5" w:rsidRPr="002668CE">
        <w:rPr>
          <w:rFonts w:eastAsia="Times New Roman"/>
          <w:iCs/>
          <w:lang w:eastAsia="en-GB"/>
          <w14:textOutline w14:w="0" w14:cap="flat" w14:cmpd="sng" w14:algn="ctr">
            <w14:noFill/>
            <w14:prstDash w14:val="solid"/>
            <w14:bevel/>
          </w14:textOutline>
        </w:rPr>
        <w:t>.</w:t>
      </w:r>
      <w:r w:rsidR="00334EC0" w:rsidRPr="002668CE">
        <w:rPr>
          <w:rFonts w:eastAsia="Times New Roman"/>
          <w:iCs/>
          <w:lang w:eastAsia="en-GB"/>
          <w14:textOutline w14:w="0" w14:cap="flat" w14:cmpd="sng" w14:algn="ctr">
            <w14:noFill/>
            <w14:prstDash w14:val="solid"/>
            <w14:bevel/>
          </w14:textOutline>
        </w:rPr>
        <w:t xml:space="preserve"> </w:t>
      </w:r>
      <w:r w:rsidR="00334EC0" w:rsidRPr="002668CE">
        <w:rPr>
          <w:rFonts w:eastAsia="Times New Roman"/>
          <w:color w:val="000000"/>
          <w:lang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07D74798" w14:textId="56A97635" w:rsidR="00334EC0" w:rsidRPr="002668CE" w:rsidRDefault="00334EC0" w:rsidP="00334EC0">
      <w:pPr>
        <w:tabs>
          <w:tab w:val="left" w:pos="993"/>
          <w:tab w:val="left" w:pos="1134"/>
          <w:tab w:val="left" w:pos="2127"/>
        </w:tabs>
        <w:jc w:val="both"/>
        <w:rPr>
          <w:lang w:eastAsia="lt-LT"/>
        </w:rPr>
      </w:pPr>
      <w:r w:rsidRPr="002668CE">
        <w:rPr>
          <w:lang w:eastAsia="lt-LT"/>
        </w:rPr>
        <w:t xml:space="preserve">          2.</w:t>
      </w:r>
      <w:r w:rsidR="000D4123" w:rsidRPr="002668CE">
        <w:rPr>
          <w:lang w:eastAsia="lt-LT"/>
        </w:rPr>
        <w:t>8</w:t>
      </w:r>
      <w:r w:rsidRPr="002668CE">
        <w:rPr>
          <w:lang w:eastAsia="lt-LT"/>
        </w:rPr>
        <w:t xml:space="preserve">. </w:t>
      </w:r>
      <w:r w:rsidRPr="002668CE">
        <w:rPr>
          <w:rFonts w:eastAsia="Times New Roman"/>
          <w:bdr w:val="none" w:sz="0" w:space="0" w:color="auto"/>
          <w:lang w:eastAsia="lt-LT"/>
        </w:rPr>
        <w:t>Perkančioji organizacija turi teisę savo iniciatyva nutraukti pradėtas pirkimo procedūras,</w:t>
      </w:r>
    </w:p>
    <w:p w14:paraId="68E248D7" w14:textId="1C3899C2" w:rsidR="00334EC0" w:rsidRPr="002668CE" w:rsidRDefault="00334EC0" w:rsidP="00334EC0">
      <w:pPr>
        <w:tabs>
          <w:tab w:val="left" w:pos="567"/>
          <w:tab w:val="left" w:pos="993"/>
          <w:tab w:val="left" w:pos="1134"/>
          <w:tab w:val="left" w:pos="2127"/>
        </w:tabs>
        <w:jc w:val="both"/>
        <w:rPr>
          <w:rFonts w:eastAsia="Times New Roman"/>
          <w:bdr w:val="none" w:sz="0" w:space="0" w:color="auto"/>
          <w:lang w:eastAsia="lt-LT"/>
        </w:rPr>
      </w:pPr>
      <w:r w:rsidRPr="002668CE">
        <w:rPr>
          <w:rFonts w:eastAsia="Times New Roman"/>
          <w:bdr w:val="none" w:sz="0" w:space="0" w:color="auto"/>
          <w:lang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r w:rsidR="008F2C06" w:rsidRPr="002668CE">
        <w:rPr>
          <w:rFonts w:eastAsia="Times New Roman"/>
          <w:bdr w:val="none" w:sz="0" w:space="0" w:color="auto"/>
          <w:lang w:eastAsia="lt-LT"/>
        </w:rPr>
        <w:t>.</w:t>
      </w:r>
    </w:p>
    <w:p w14:paraId="2EF776D4" w14:textId="77777777" w:rsidR="00B43CA0" w:rsidRDefault="00A41D7D" w:rsidP="00E713EC">
      <w:pPr>
        <w:tabs>
          <w:tab w:val="left" w:pos="567"/>
          <w:tab w:val="left" w:pos="993"/>
          <w:tab w:val="left" w:pos="1134"/>
          <w:tab w:val="left" w:pos="2127"/>
        </w:tabs>
        <w:jc w:val="both"/>
        <w:rPr>
          <w:b/>
          <w:bCs/>
        </w:rPr>
      </w:pPr>
      <w:r w:rsidRPr="002668CE">
        <w:rPr>
          <w:rFonts w:eastAsia="Times New Roman"/>
          <w:bdr w:val="none" w:sz="0" w:space="0" w:color="auto"/>
          <w:lang w:eastAsia="lt-LT"/>
        </w:rPr>
        <w:t xml:space="preserve">          </w:t>
      </w:r>
      <w:r w:rsidR="00205AB1" w:rsidRPr="002668CE">
        <w:br/>
      </w:r>
      <w:r w:rsidR="00205AB1" w:rsidRPr="002668CE">
        <w:tab/>
      </w:r>
      <w:r w:rsidR="00205AB1" w:rsidRPr="002668CE">
        <w:rPr>
          <w:b/>
          <w:bCs/>
        </w:rPr>
        <w:t>3. TIEKĖJŲ PAŠALINIMO PAGRINDAI IR REIKALAUJAMA KVALIFIKACIJA</w:t>
      </w:r>
      <w:r w:rsidR="00205AB1" w:rsidRPr="002668CE">
        <w:rPr>
          <w:b/>
          <w:bCs/>
        </w:rPr>
        <w:tab/>
      </w:r>
    </w:p>
    <w:p w14:paraId="3D2C3A35" w14:textId="371E6B9C" w:rsidR="00ED4E1F" w:rsidRPr="00E713EC" w:rsidRDefault="00205AB1" w:rsidP="00E713EC">
      <w:pPr>
        <w:tabs>
          <w:tab w:val="left" w:pos="567"/>
          <w:tab w:val="left" w:pos="993"/>
          <w:tab w:val="left" w:pos="1134"/>
          <w:tab w:val="left" w:pos="2127"/>
        </w:tabs>
        <w:jc w:val="both"/>
        <w:rPr>
          <w:bCs/>
          <w:lang w:eastAsia="ar-SA"/>
        </w:rPr>
      </w:pPr>
      <w:r w:rsidRPr="002668CE">
        <w:br/>
      </w:r>
      <w:r w:rsidR="00ED4E1F" w:rsidRPr="002668CE">
        <w:t xml:space="preserve">         3.1. Tiekėjas ir subtiekėjai, kurių pajėgumais remiasi tiekėjas pagrįsdamas atitikimą pirkimo </w:t>
      </w:r>
      <w:r w:rsidR="00ED4E1F" w:rsidRPr="002668CE">
        <w:lastRenderedPageBreak/>
        <w:t xml:space="preserve">sąlygose nurodytiems kvalifikaciniams reikalavimams, kartu su pasiūlymu turi pateikti užpildytą pirkimo sąlygų </w:t>
      </w:r>
      <w:r w:rsidR="006B11D9" w:rsidRPr="002668CE">
        <w:t>4</w:t>
      </w:r>
      <w:r w:rsidR="00ED4E1F" w:rsidRPr="002668CE">
        <w:t xml:space="preserve"> priedą „Europos bendrasis viešųjų pirkimų dokumentas (EBVPD)“ pagal VPĮ 50 straipsnyje nustatytus reikalavimus. EBVPD pildomas jį įkėlus į Viešųjų pirkimų tarnybos interneto svetainę </w:t>
      </w:r>
      <w:hyperlink r:id="rId12" w:history="1">
        <w:r w:rsidR="00ED4E1F" w:rsidRPr="002668CE">
          <w:rPr>
            <w:rStyle w:val="Hipersaitas"/>
          </w:rPr>
          <w:t>https://ebvpd.eviesiejipirkimai.lt/espd-web/</w:t>
        </w:r>
      </w:hyperlink>
      <w:r w:rsidR="00ED4E1F" w:rsidRPr="002668CE">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2668CE">
        <w:rPr>
          <w:b/>
        </w:rPr>
        <w:t xml:space="preserve"> </w:t>
      </w:r>
    </w:p>
    <w:p w14:paraId="64C1D9F2" w14:textId="77777777" w:rsidR="00ED4E1F" w:rsidRPr="002668CE" w:rsidRDefault="00ED4E1F" w:rsidP="00ED4E1F">
      <w:pPr>
        <w:pStyle w:val="Body2"/>
        <w:rPr>
          <w:bCs/>
          <w:sz w:val="24"/>
          <w:szCs w:val="24"/>
          <w:lang w:val="lt-LT"/>
        </w:rPr>
      </w:pPr>
      <w:r w:rsidRPr="002668CE">
        <w:rPr>
          <w:b/>
          <w:sz w:val="24"/>
          <w:szCs w:val="24"/>
          <w:lang w:val="lt-LT"/>
        </w:rPr>
        <w:t xml:space="preserve">            </w:t>
      </w:r>
      <w:r w:rsidRPr="002668CE">
        <w:rPr>
          <w:bCs/>
          <w:sz w:val="24"/>
          <w:szCs w:val="24"/>
          <w:lang w:val="lt-LT"/>
        </w:rPr>
        <w:t>3.1.1. Perkančioji organizacija nereikalauja iš tiekėjo pateikti dokumentų, patvirtinančių jo pašalinimo pagrindų nebuvimą. Pažymų, patvirtinančių tiekėjo pašalinimo pagrindų nebuvimą, perkančioji organizacija gali reikalauti iš tiekėjų tik turėdama pagrįstų abejonių dėl šių tiekėjų patikimumo.</w:t>
      </w:r>
    </w:p>
    <w:p w14:paraId="38B23C9B" w14:textId="2A07BC28" w:rsidR="005C7CC9" w:rsidRPr="002668CE" w:rsidRDefault="00ED4E1F" w:rsidP="005C7CC9">
      <w:pPr>
        <w:pStyle w:val="Body2"/>
        <w:rPr>
          <w:sz w:val="24"/>
          <w:szCs w:val="24"/>
          <w:lang w:val="lt-LT"/>
        </w:rPr>
      </w:pPr>
      <w:r w:rsidRPr="002668CE">
        <w:rPr>
          <w:sz w:val="24"/>
          <w:szCs w:val="24"/>
          <w:lang w:val="lt-LT"/>
        </w:rPr>
        <w:tab/>
        <w:t xml:space="preserve">3.2. Tiekėjas (taip pat visi tiekėjų grupės nariai, jei pasiūlymą pateikia tiekėjų grupė) ir ūkio subjektai dalyvaujantys pirkime, turi atitikti reikalavimus dėl pašalinimo pagrindų nebuvimo, nurodytus konkurso sąlygų </w:t>
      </w:r>
      <w:r w:rsidR="00E66852">
        <w:rPr>
          <w:sz w:val="24"/>
          <w:szCs w:val="24"/>
          <w:lang w:val="lt-LT"/>
        </w:rPr>
        <w:t>4</w:t>
      </w:r>
      <w:r w:rsidRPr="002668CE">
        <w:rPr>
          <w:sz w:val="24"/>
          <w:szCs w:val="24"/>
          <w:lang w:val="lt-LT"/>
        </w:rPr>
        <w:t xml:space="preserve"> priede.</w:t>
      </w:r>
    </w:p>
    <w:p w14:paraId="0FEC163B" w14:textId="1958815C" w:rsidR="00B507EC" w:rsidRPr="002668CE" w:rsidRDefault="00ED4E1F" w:rsidP="00B507EC">
      <w:pPr>
        <w:pStyle w:val="Body2"/>
        <w:rPr>
          <w:color w:val="00000A"/>
          <w:sz w:val="24"/>
          <w:szCs w:val="24"/>
          <w:lang w:val="lt-LT"/>
        </w:rPr>
      </w:pPr>
      <w:r w:rsidRPr="002668CE">
        <w:rPr>
          <w:sz w:val="24"/>
          <w:szCs w:val="24"/>
          <w:lang w:val="lt-LT"/>
        </w:rPr>
        <w:tab/>
        <w:t>3.3. Tiekėjui kvalifikacijos reikalavimai nekeliami</w:t>
      </w:r>
      <w:r w:rsidRPr="002668CE">
        <w:rPr>
          <w:lang w:val="lt-LT"/>
        </w:rPr>
        <w:t>.</w:t>
      </w:r>
      <w:r w:rsidR="005C7CC9" w:rsidRPr="002668CE">
        <w:rPr>
          <w:lang w:val="lt-LT"/>
        </w:rPr>
        <w:t xml:space="preserve"> </w:t>
      </w:r>
      <w:r w:rsidR="005C7CC9" w:rsidRPr="002668CE">
        <w:rPr>
          <w:color w:val="00000A"/>
          <w:sz w:val="24"/>
          <w:szCs w:val="24"/>
          <w:lang w:val="lt-LT"/>
        </w:rPr>
        <w:t xml:space="preserve">Jeigu tiekėjo kvalifikacija dėl teisės verstis atitinkama veikla nebuvo tikrinama arba tikrinama ne visa apimtimi, tiekėjas </w:t>
      </w:r>
      <w:r w:rsidR="005C7CC9" w:rsidRPr="002668CE">
        <w:rPr>
          <w:sz w:val="24"/>
          <w:szCs w:val="24"/>
          <w:lang w:val="lt-LT"/>
        </w:rPr>
        <w:t>Perkančiajai organizacijai</w:t>
      </w:r>
      <w:r w:rsidR="005C7CC9" w:rsidRPr="002668CE">
        <w:rPr>
          <w:color w:val="00000A"/>
          <w:sz w:val="24"/>
          <w:szCs w:val="24"/>
          <w:lang w:val="lt-LT"/>
        </w:rPr>
        <w:t xml:space="preserve"> įsipareigoja, kad pirkimo sutartį vykdys tik tokią teisę turintys asmenys.</w:t>
      </w:r>
    </w:p>
    <w:p w14:paraId="4FB86947" w14:textId="7DEC421A" w:rsidR="00135559" w:rsidRPr="002668CE" w:rsidRDefault="004911D5" w:rsidP="00135559">
      <w:pPr>
        <w:pStyle w:val="Body2"/>
        <w:rPr>
          <w:sz w:val="24"/>
          <w:szCs w:val="24"/>
          <w:lang w:val="lt-LT"/>
        </w:rPr>
      </w:pPr>
      <w:r w:rsidRPr="002668CE">
        <w:rPr>
          <w:color w:val="00000A"/>
          <w:lang w:val="lt-LT"/>
        </w:rPr>
        <w:t xml:space="preserve">            </w:t>
      </w:r>
    </w:p>
    <w:p w14:paraId="253D024F" w14:textId="52D24C60" w:rsidR="003F3911" w:rsidRPr="002668CE" w:rsidRDefault="00205AB1" w:rsidP="00B507EC">
      <w:pPr>
        <w:pStyle w:val="Body2"/>
        <w:rPr>
          <w:sz w:val="24"/>
          <w:szCs w:val="24"/>
          <w:lang w:val="lt-LT"/>
        </w:rPr>
      </w:pPr>
      <w:r w:rsidRPr="002668CE">
        <w:rPr>
          <w:sz w:val="24"/>
          <w:szCs w:val="24"/>
          <w:lang w:val="lt-LT"/>
        </w:rPr>
        <w:tab/>
      </w:r>
      <w:r w:rsidRPr="002668CE">
        <w:rPr>
          <w:b/>
          <w:bCs/>
          <w:sz w:val="24"/>
          <w:szCs w:val="24"/>
          <w:lang w:val="lt-LT"/>
        </w:rPr>
        <w:t>4. ŪKIO SUBJEKTŲ GRUPĖS DALYVAVIMAS</w:t>
      </w:r>
      <w:r w:rsidRPr="002668CE">
        <w:rPr>
          <w:b/>
          <w:bCs/>
          <w:sz w:val="24"/>
          <w:szCs w:val="24"/>
          <w:lang w:val="lt-LT"/>
        </w:rPr>
        <w:tab/>
      </w:r>
      <w:r w:rsidRPr="002668CE">
        <w:rPr>
          <w:b/>
          <w:bCs/>
          <w:sz w:val="24"/>
          <w:szCs w:val="24"/>
          <w:lang w:val="lt-LT"/>
        </w:rPr>
        <w:br/>
      </w:r>
      <w:r w:rsidRPr="002668CE">
        <w:rPr>
          <w:b/>
          <w:bCs/>
          <w:sz w:val="24"/>
          <w:szCs w:val="24"/>
          <w:lang w:val="lt-LT"/>
        </w:rPr>
        <w:tab/>
      </w:r>
      <w:r w:rsidRPr="002668CE">
        <w:rPr>
          <w:b/>
          <w:bCs/>
          <w:sz w:val="24"/>
          <w:szCs w:val="24"/>
          <w:lang w:val="lt-LT"/>
        </w:rPr>
        <w:br/>
      </w:r>
      <w:r w:rsidRPr="002668CE">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2668CE">
        <w:rPr>
          <w:sz w:val="24"/>
          <w:szCs w:val="24"/>
          <w:lang w:val="lt-LT"/>
        </w:rPr>
        <w:tab/>
      </w:r>
      <w:r w:rsidRPr="002668CE">
        <w:rPr>
          <w:sz w:val="24"/>
          <w:szCs w:val="24"/>
          <w:lang w:val="lt-LT"/>
        </w:rPr>
        <w:br/>
      </w:r>
      <w:r w:rsidRPr="002668CE">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2668CE">
        <w:rPr>
          <w:sz w:val="24"/>
          <w:szCs w:val="24"/>
          <w:lang w:val="lt-LT"/>
        </w:rPr>
        <w:tab/>
      </w:r>
      <w:r w:rsidRPr="002668CE">
        <w:rPr>
          <w:sz w:val="24"/>
          <w:szCs w:val="24"/>
          <w:lang w:val="lt-LT"/>
        </w:rPr>
        <w:br/>
      </w:r>
      <w:r w:rsidRPr="002668CE">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668CE">
        <w:rPr>
          <w:sz w:val="24"/>
          <w:szCs w:val="24"/>
          <w:lang w:val="lt-LT"/>
        </w:rPr>
        <w:tab/>
      </w:r>
      <w:r w:rsidRPr="002668CE">
        <w:rPr>
          <w:sz w:val="24"/>
          <w:szCs w:val="24"/>
          <w:lang w:val="lt-LT"/>
        </w:rPr>
        <w:br/>
      </w:r>
      <w:r w:rsidRPr="002668CE">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2668CE">
        <w:rPr>
          <w:sz w:val="24"/>
          <w:szCs w:val="24"/>
          <w:lang w:val="lt-LT"/>
        </w:rPr>
        <w:tab/>
      </w:r>
      <w:r w:rsidRPr="002668CE">
        <w:rPr>
          <w:sz w:val="24"/>
          <w:szCs w:val="24"/>
          <w:lang w:val="lt-LT"/>
        </w:rPr>
        <w:br/>
      </w:r>
      <w:r w:rsidRPr="002668CE">
        <w:rPr>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w:t>
      </w:r>
      <w:r w:rsidRPr="002668CE">
        <w:rPr>
          <w:sz w:val="24"/>
          <w:szCs w:val="24"/>
          <w:lang w:val="lt-LT"/>
        </w:rPr>
        <w:lastRenderedPageBreak/>
        <w:t>asmenų, tiesiogiai nedalyvaujančių pirkimo procedūrose pajėgumais (šių asmenų įrankiais, įrenginiais, techninėmis priemonėmis) ir panašiai.</w:t>
      </w:r>
      <w:r w:rsidRPr="002668CE">
        <w:rPr>
          <w:sz w:val="24"/>
          <w:szCs w:val="24"/>
          <w:lang w:val="lt-LT"/>
        </w:rPr>
        <w:tab/>
      </w:r>
      <w:r w:rsidRPr="002668CE">
        <w:rPr>
          <w:sz w:val="24"/>
          <w:szCs w:val="24"/>
          <w:lang w:val="lt-LT"/>
        </w:rPr>
        <w:br/>
      </w:r>
      <w:r w:rsidRPr="002668CE">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2668CE">
        <w:rPr>
          <w:sz w:val="24"/>
          <w:szCs w:val="24"/>
          <w:lang w:val="lt-LT"/>
        </w:rPr>
        <w:tab/>
      </w:r>
      <w:r w:rsidRPr="002668CE">
        <w:rPr>
          <w:sz w:val="24"/>
          <w:szCs w:val="24"/>
          <w:lang w:val="lt-LT"/>
        </w:rPr>
        <w:br/>
      </w:r>
      <w:r w:rsidRPr="002668CE">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668CE">
        <w:rPr>
          <w:sz w:val="24"/>
          <w:szCs w:val="24"/>
          <w:lang w:val="lt-LT"/>
        </w:rPr>
        <w:tab/>
      </w:r>
      <w:r w:rsidRPr="002668CE">
        <w:rPr>
          <w:sz w:val="24"/>
          <w:szCs w:val="24"/>
          <w:lang w:val="lt-LT"/>
        </w:rPr>
        <w:br/>
      </w:r>
      <w:r w:rsidRPr="002668CE">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2668CE">
        <w:rPr>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Pr="002668CE">
        <w:rPr>
          <w:sz w:val="24"/>
          <w:szCs w:val="24"/>
          <w:lang w:val="lt-LT"/>
        </w:rPr>
        <w:tab/>
      </w:r>
      <w:r w:rsidRPr="002668CE">
        <w:rPr>
          <w:b/>
          <w:bCs/>
          <w:sz w:val="24"/>
          <w:szCs w:val="24"/>
          <w:lang w:val="lt-LT"/>
        </w:rPr>
        <w:t>5. PASIŪLYMŲ RENGIMAS, PATEIKIMAS, KEITIMAS</w:t>
      </w:r>
      <w:r w:rsidRPr="002668CE">
        <w:rPr>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Pr="002668CE">
        <w:rPr>
          <w:sz w:val="24"/>
          <w:szCs w:val="24"/>
          <w:lang w:val="lt-LT"/>
        </w:rPr>
        <w:tab/>
        <w:t>5.1. Tiekėjas gali pateikti tik vieną pasiūlymą</w:t>
      </w:r>
      <w:r w:rsidR="00E80E2E" w:rsidRPr="002668CE">
        <w:rPr>
          <w:sz w:val="24"/>
          <w:szCs w:val="24"/>
          <w:lang w:val="lt-LT"/>
        </w:rPr>
        <w:t xml:space="preserve"> vienai pirkimo daliai</w:t>
      </w:r>
      <w:r w:rsidRPr="002668CE">
        <w:rPr>
          <w:sz w:val="24"/>
          <w:szCs w:val="24"/>
          <w:lang w:val="lt-LT"/>
        </w:rPr>
        <w:t>.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68CE">
        <w:rPr>
          <w:sz w:val="24"/>
          <w:szCs w:val="24"/>
          <w:lang w:val="lt-LT"/>
        </w:rPr>
        <w:tab/>
      </w:r>
      <w:r w:rsidRPr="002668CE">
        <w:rPr>
          <w:sz w:val="24"/>
          <w:szCs w:val="24"/>
          <w:lang w:val="lt-LT"/>
        </w:rPr>
        <w:br/>
      </w:r>
      <w:r w:rsidRPr="002668CE">
        <w:rPr>
          <w:sz w:val="24"/>
          <w:szCs w:val="24"/>
          <w:lang w:val="lt-LT"/>
        </w:rPr>
        <w:tab/>
        <w:t>5.2. Tiekėjas negali pateikti alternatyvių pasiūlymų. Tiekėjui pateikus alternatyvų pasiūlymą, jo pasiūlymas ir alternatyvus pasiūlymas (alternatyvūs pasiūlymai) bus atmesti.</w:t>
      </w:r>
      <w:r w:rsidRPr="002668CE">
        <w:rPr>
          <w:sz w:val="24"/>
          <w:szCs w:val="24"/>
          <w:lang w:val="lt-LT"/>
        </w:rPr>
        <w:tab/>
      </w:r>
      <w:r w:rsidRPr="002668CE">
        <w:rPr>
          <w:sz w:val="24"/>
          <w:szCs w:val="24"/>
          <w:lang w:val="lt-LT"/>
        </w:rPr>
        <w:br/>
      </w:r>
      <w:r w:rsidRPr="002668CE">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2668CE">
        <w:rPr>
          <w:lang w:val="lt-LT"/>
        </w:rPr>
        <w:t xml:space="preserve">  </w:t>
      </w:r>
      <w:hyperlink r:id="rId13" w:history="1">
        <w:r w:rsidR="009C49C0" w:rsidRPr="002668CE">
          <w:rPr>
            <w:rStyle w:val="Hipersaitas"/>
            <w:sz w:val="24"/>
            <w:szCs w:val="24"/>
            <w:lang w:val="lt-LT"/>
          </w:rPr>
          <w:t>https://viesiejipirkimai.lt</w:t>
        </w:r>
      </w:hyperlink>
      <w:r w:rsidRPr="002668CE">
        <w:rPr>
          <w:sz w:val="24"/>
          <w:szCs w:val="24"/>
          <w:lang w:val="lt-LT"/>
        </w:rPr>
        <w:t>). Pateikiami dokumentai ar skaitmeninės dokumentų kopijos turi būti prieinami naudojant nediskriminuojančius, visuotinai prieinamus duomenų failų formatus (pvz., pdf, jpg, xlsx, docx ir kt.).</w:t>
      </w:r>
      <w:r w:rsidRPr="002668CE">
        <w:rPr>
          <w:sz w:val="24"/>
          <w:szCs w:val="24"/>
          <w:lang w:val="lt-LT"/>
        </w:rPr>
        <w:tab/>
      </w:r>
      <w:r w:rsidRPr="002668CE">
        <w:rPr>
          <w:sz w:val="24"/>
          <w:szCs w:val="24"/>
          <w:lang w:val="lt-LT"/>
        </w:rPr>
        <w:br/>
      </w:r>
      <w:r w:rsidRPr="002668CE">
        <w:rPr>
          <w:sz w:val="24"/>
          <w:szCs w:val="24"/>
          <w:lang w:val="lt-LT"/>
        </w:rPr>
        <w:tab/>
        <w:t>5.4. Pasiūlymas turi būti pateiktas iki skelbime nurodyto pasiūlymų pateikimo termino pabaigos, o jeigu skelbime nurodytas pasiūlymų pateikimo terminas buvo pratęstas – iki pratęsto termino pabaigos.</w:t>
      </w:r>
      <w:r w:rsidRPr="002668CE">
        <w:rPr>
          <w:sz w:val="24"/>
          <w:szCs w:val="24"/>
          <w:lang w:val="lt-LT"/>
        </w:rPr>
        <w:tab/>
      </w:r>
    </w:p>
    <w:p w14:paraId="5E8D88CF" w14:textId="79D89BBA" w:rsidR="00DD1919" w:rsidRPr="00435515" w:rsidRDefault="003F3911" w:rsidP="00B507EC">
      <w:pPr>
        <w:pStyle w:val="Body2"/>
        <w:rPr>
          <w:iCs/>
          <w:sz w:val="24"/>
          <w:szCs w:val="24"/>
          <w:lang w:val="lt-LT"/>
        </w:rPr>
      </w:pPr>
      <w:r w:rsidRPr="002668CE">
        <w:rPr>
          <w:sz w:val="24"/>
          <w:szCs w:val="24"/>
          <w:lang w:val="lt-LT"/>
        </w:rPr>
        <w:t xml:space="preserve">           </w:t>
      </w:r>
      <w:r w:rsidR="00205AB1" w:rsidRPr="002668CE">
        <w:rPr>
          <w:sz w:val="24"/>
          <w:szCs w:val="24"/>
          <w:lang w:val="lt-LT"/>
        </w:rPr>
        <w:t>5.</w:t>
      </w:r>
      <w:r w:rsidR="00127BD2" w:rsidRPr="002668CE">
        <w:rPr>
          <w:sz w:val="24"/>
          <w:szCs w:val="24"/>
          <w:lang w:val="lt-LT"/>
        </w:rPr>
        <w:t>5</w:t>
      </w:r>
      <w:r w:rsidR="00205AB1" w:rsidRPr="002668CE">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5.</w:t>
      </w:r>
      <w:r w:rsidR="00127BD2" w:rsidRPr="002668CE">
        <w:rPr>
          <w:sz w:val="24"/>
          <w:szCs w:val="24"/>
          <w:lang w:val="lt-LT"/>
        </w:rPr>
        <w:t>6</w:t>
      </w:r>
      <w:r w:rsidR="00205AB1" w:rsidRPr="002668CE">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5.</w:t>
      </w:r>
      <w:r w:rsidR="00127BD2" w:rsidRPr="002668CE">
        <w:rPr>
          <w:sz w:val="24"/>
          <w:szCs w:val="24"/>
          <w:lang w:val="lt-LT"/>
        </w:rPr>
        <w:t>7</w:t>
      </w:r>
      <w:r w:rsidR="00205AB1" w:rsidRPr="002668CE">
        <w:rPr>
          <w:sz w:val="24"/>
          <w:szCs w:val="24"/>
          <w:lang w:val="lt-LT"/>
        </w:rPr>
        <w:t xml:space="preserve">. </w:t>
      </w:r>
      <w:r w:rsidR="00205AB1" w:rsidRPr="002668CE">
        <w:rPr>
          <w:b/>
          <w:bCs/>
          <w:sz w:val="24"/>
          <w:szCs w:val="24"/>
          <w:lang w:val="lt-LT"/>
        </w:rPr>
        <w:t>Pasiūlymas turi galioti ne trumpiau nei 3 mėn. nuo konkurso pasiūlymų pateikimo termino pabaigos.</w:t>
      </w:r>
      <w:r w:rsidR="00205AB1" w:rsidRPr="002668CE">
        <w:rPr>
          <w:sz w:val="24"/>
          <w:szCs w:val="24"/>
          <w:lang w:val="lt-LT"/>
        </w:rPr>
        <w:t xml:space="preserve"> Jeigu pasiūlyme nenurodytas jo galiojimo laikas, laikoma, kad pasiūlymas galioja tiek, kiek nustatyta pirkimo dokumentuose.</w:t>
      </w:r>
      <w:r w:rsidR="00205AB1" w:rsidRPr="002668CE">
        <w:rPr>
          <w:sz w:val="24"/>
          <w:szCs w:val="24"/>
          <w:lang w:val="lt-LT"/>
        </w:rPr>
        <w:tab/>
      </w:r>
      <w:r w:rsidR="00205AB1" w:rsidRPr="002668CE">
        <w:rPr>
          <w:sz w:val="24"/>
          <w:szCs w:val="24"/>
          <w:lang w:val="lt-LT"/>
        </w:rPr>
        <w:br/>
      </w:r>
      <w:r w:rsidR="00205AB1" w:rsidRPr="002668CE">
        <w:rPr>
          <w:sz w:val="24"/>
          <w:szCs w:val="24"/>
          <w:lang w:val="lt-LT"/>
        </w:rPr>
        <w:lastRenderedPageBreak/>
        <w:tab/>
        <w:t>5.</w:t>
      </w:r>
      <w:r w:rsidR="00127BD2" w:rsidRPr="002668CE">
        <w:rPr>
          <w:sz w:val="24"/>
          <w:szCs w:val="24"/>
          <w:lang w:val="lt-LT"/>
        </w:rPr>
        <w:t>8</w:t>
      </w:r>
      <w:r w:rsidR="00205AB1" w:rsidRPr="002668CE">
        <w:rPr>
          <w:sz w:val="24"/>
          <w:szCs w:val="24"/>
          <w:lang w:val="lt-LT"/>
        </w:rPr>
        <w:t>. Pasiūlyme nurodom</w:t>
      </w:r>
      <w:r w:rsidR="001C275D" w:rsidRPr="002668CE">
        <w:rPr>
          <w:sz w:val="24"/>
          <w:szCs w:val="24"/>
          <w:lang w:val="lt-LT"/>
        </w:rPr>
        <w:t xml:space="preserve">a </w:t>
      </w:r>
      <w:r w:rsidR="00205AB1" w:rsidRPr="002668CE">
        <w:rPr>
          <w:sz w:val="24"/>
          <w:szCs w:val="24"/>
          <w:lang w:val="lt-LT"/>
        </w:rPr>
        <w:t>kaina pateikiam</w:t>
      </w:r>
      <w:r w:rsidR="001C275D" w:rsidRPr="002668CE">
        <w:rPr>
          <w:sz w:val="24"/>
          <w:szCs w:val="24"/>
          <w:lang w:val="lt-LT"/>
        </w:rPr>
        <w:t>a</w:t>
      </w:r>
      <w:r w:rsidR="00205AB1" w:rsidRPr="002668CE">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5.</w:t>
      </w:r>
      <w:r w:rsidR="00127BD2" w:rsidRPr="002668CE">
        <w:rPr>
          <w:sz w:val="24"/>
          <w:szCs w:val="24"/>
          <w:lang w:val="lt-LT"/>
        </w:rPr>
        <w:t>9</w:t>
      </w:r>
      <w:r w:rsidR="00205AB1" w:rsidRPr="002668CE">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2668CE">
        <w:rPr>
          <w:sz w:val="24"/>
          <w:szCs w:val="24"/>
          <w:lang w:val="lt-LT"/>
        </w:rPr>
        <w:tab/>
      </w:r>
      <w:r w:rsidR="00205AB1" w:rsidRPr="002668CE">
        <w:rPr>
          <w:sz w:val="24"/>
          <w:szCs w:val="24"/>
          <w:lang w:val="lt-LT"/>
        </w:rPr>
        <w:br/>
      </w:r>
      <w:r w:rsidR="00205AB1" w:rsidRPr="002668CE">
        <w:rPr>
          <w:sz w:val="24"/>
          <w:szCs w:val="24"/>
          <w:lang w:val="lt-LT"/>
        </w:rPr>
        <w:tab/>
      </w:r>
      <w:r w:rsidR="00205AB1" w:rsidRPr="00435515">
        <w:rPr>
          <w:sz w:val="24"/>
          <w:szCs w:val="24"/>
          <w:lang w:val="lt-LT"/>
        </w:rPr>
        <w:t>5.1</w:t>
      </w:r>
      <w:r w:rsidR="00127BD2" w:rsidRPr="00435515">
        <w:rPr>
          <w:sz w:val="24"/>
          <w:szCs w:val="24"/>
          <w:lang w:val="lt-LT"/>
        </w:rPr>
        <w:t>0</w:t>
      </w:r>
      <w:r w:rsidR="00205AB1" w:rsidRPr="00435515">
        <w:rPr>
          <w:sz w:val="24"/>
          <w:szCs w:val="24"/>
          <w:lang w:val="lt-LT"/>
        </w:rPr>
        <w:t xml:space="preserve">. </w:t>
      </w:r>
      <w:r w:rsidR="00205AB1" w:rsidRPr="00435515">
        <w:rPr>
          <w:b/>
          <w:bCs/>
          <w:sz w:val="24"/>
          <w:szCs w:val="24"/>
          <w:lang w:val="lt-LT"/>
        </w:rPr>
        <w:t>Pasiūlymas turi būti pateikiamas CVP IS priemonėmis, kurį turi sudaryti</w:t>
      </w:r>
      <w:r w:rsidR="00DD1919" w:rsidRPr="00435515">
        <w:rPr>
          <w:b/>
          <w:bCs/>
          <w:sz w:val="24"/>
          <w:szCs w:val="24"/>
          <w:lang w:val="lt-LT"/>
        </w:rPr>
        <w:t>:</w:t>
      </w:r>
    </w:p>
    <w:p w14:paraId="0DACED43" w14:textId="656DEECD" w:rsidR="00D376CD" w:rsidRDefault="00DD1919" w:rsidP="00710052">
      <w:pPr>
        <w:pStyle w:val="Body2"/>
        <w:spacing w:after="0"/>
        <w:rPr>
          <w:sz w:val="24"/>
          <w:szCs w:val="24"/>
          <w:lang w:val="lt-LT"/>
        </w:rPr>
      </w:pPr>
      <w:r w:rsidRPr="00435515">
        <w:rPr>
          <w:sz w:val="24"/>
          <w:szCs w:val="24"/>
          <w:lang w:val="lt-LT"/>
        </w:rPr>
        <w:t xml:space="preserve">            5.1</w:t>
      </w:r>
      <w:r w:rsidR="00127BD2" w:rsidRPr="00435515">
        <w:rPr>
          <w:sz w:val="24"/>
          <w:szCs w:val="24"/>
          <w:lang w:val="lt-LT"/>
        </w:rPr>
        <w:t>0</w:t>
      </w:r>
      <w:r w:rsidRPr="00435515">
        <w:rPr>
          <w:sz w:val="24"/>
          <w:szCs w:val="24"/>
          <w:lang w:val="lt-LT"/>
        </w:rPr>
        <w:t>.1.</w:t>
      </w:r>
      <w:r w:rsidR="00205AB1" w:rsidRPr="00435515">
        <w:rPr>
          <w:sz w:val="24"/>
          <w:szCs w:val="24"/>
          <w:lang w:val="lt-LT"/>
        </w:rPr>
        <w:t xml:space="preserve"> </w:t>
      </w:r>
      <w:r w:rsidR="00F979C4" w:rsidRPr="00435515">
        <w:rPr>
          <w:sz w:val="24"/>
          <w:szCs w:val="24"/>
          <w:lang w:val="lt-LT"/>
        </w:rPr>
        <w:t>U</w:t>
      </w:r>
      <w:r w:rsidR="00205AB1" w:rsidRPr="00435515">
        <w:rPr>
          <w:sz w:val="24"/>
          <w:szCs w:val="24"/>
          <w:lang w:val="lt-LT"/>
        </w:rPr>
        <w:t>žpildyta</w:t>
      </w:r>
      <w:r w:rsidR="00205AB1" w:rsidRPr="002668CE">
        <w:rPr>
          <w:sz w:val="24"/>
          <w:szCs w:val="24"/>
          <w:lang w:val="lt-LT"/>
        </w:rPr>
        <w:t xml:space="preserve"> pasiūlymo forma parengta pagal </w:t>
      </w:r>
      <w:r w:rsidRPr="002668CE">
        <w:rPr>
          <w:sz w:val="24"/>
          <w:szCs w:val="24"/>
          <w:lang w:val="lt-LT"/>
        </w:rPr>
        <w:t>konkurso</w:t>
      </w:r>
      <w:r w:rsidR="00205AB1" w:rsidRPr="002668CE">
        <w:rPr>
          <w:sz w:val="24"/>
          <w:szCs w:val="24"/>
          <w:lang w:val="lt-LT"/>
        </w:rPr>
        <w:t xml:space="preserve"> sąlygų</w:t>
      </w:r>
      <w:r w:rsidRPr="002668CE">
        <w:rPr>
          <w:sz w:val="24"/>
          <w:szCs w:val="24"/>
          <w:lang w:val="lt-LT"/>
        </w:rPr>
        <w:t xml:space="preserve"> 1</w:t>
      </w:r>
      <w:r w:rsidR="00205AB1" w:rsidRPr="002668CE">
        <w:rPr>
          <w:sz w:val="24"/>
          <w:szCs w:val="24"/>
          <w:lang w:val="lt-LT"/>
        </w:rPr>
        <w:t xml:space="preserve"> priedą</w:t>
      </w:r>
      <w:r w:rsidR="00EA38BB">
        <w:rPr>
          <w:sz w:val="24"/>
          <w:szCs w:val="24"/>
          <w:lang w:val="lt-LT"/>
        </w:rPr>
        <w:t>;</w:t>
      </w:r>
    </w:p>
    <w:p w14:paraId="1D37AA3D" w14:textId="09B5B71F" w:rsidR="00F07C14" w:rsidRDefault="00F07C14" w:rsidP="00710052">
      <w:pPr>
        <w:pStyle w:val="Body2"/>
        <w:spacing w:after="0"/>
        <w:rPr>
          <w:sz w:val="24"/>
          <w:szCs w:val="24"/>
          <w:lang w:val="lt-LT"/>
        </w:rPr>
      </w:pPr>
      <w:r>
        <w:rPr>
          <w:sz w:val="24"/>
          <w:szCs w:val="24"/>
          <w:lang w:val="lt-LT"/>
        </w:rPr>
        <w:t xml:space="preserve">            5.10.2. Užpildyta </w:t>
      </w:r>
      <w:r w:rsidR="00C566D6">
        <w:rPr>
          <w:sz w:val="24"/>
          <w:szCs w:val="24"/>
          <w:lang w:val="lt-LT"/>
        </w:rPr>
        <w:t>techninė specifikacija</w:t>
      </w:r>
      <w:r w:rsidR="002B3228">
        <w:rPr>
          <w:sz w:val="24"/>
          <w:szCs w:val="24"/>
          <w:lang w:val="lt-LT"/>
        </w:rPr>
        <w:t xml:space="preserve"> (konkurso sąl</w:t>
      </w:r>
      <w:r w:rsidR="00251D4B">
        <w:rPr>
          <w:sz w:val="24"/>
          <w:szCs w:val="24"/>
          <w:lang w:val="lt-LT"/>
        </w:rPr>
        <w:t>ygų 3 priedas)</w:t>
      </w:r>
      <w:r w:rsidR="00C566D6">
        <w:rPr>
          <w:sz w:val="24"/>
          <w:szCs w:val="24"/>
          <w:lang w:val="lt-LT"/>
        </w:rPr>
        <w:t>;</w:t>
      </w:r>
    </w:p>
    <w:p w14:paraId="2778D00C" w14:textId="1E0042B6" w:rsidR="00D376CD" w:rsidRDefault="00D376CD" w:rsidP="00710052">
      <w:pPr>
        <w:pStyle w:val="Body2"/>
        <w:spacing w:after="0"/>
        <w:rPr>
          <w:sz w:val="24"/>
          <w:szCs w:val="24"/>
          <w:lang w:val="lt-LT"/>
        </w:rPr>
      </w:pPr>
      <w:r>
        <w:rPr>
          <w:sz w:val="24"/>
          <w:szCs w:val="24"/>
          <w:lang w:val="lt-LT"/>
        </w:rPr>
        <w:t xml:space="preserve">            5.10.</w:t>
      </w:r>
      <w:r w:rsidR="00C566D6">
        <w:rPr>
          <w:sz w:val="24"/>
          <w:szCs w:val="24"/>
          <w:lang w:val="lt-LT"/>
        </w:rPr>
        <w:t>3</w:t>
      </w:r>
      <w:r>
        <w:rPr>
          <w:sz w:val="24"/>
          <w:szCs w:val="24"/>
          <w:lang w:val="lt-LT"/>
        </w:rPr>
        <w:t xml:space="preserve">. </w:t>
      </w:r>
      <w:r w:rsidRPr="00D376CD">
        <w:rPr>
          <w:sz w:val="24"/>
          <w:szCs w:val="24"/>
          <w:lang w:val="lt-LT"/>
        </w:rPr>
        <w:t>Pateikiam</w:t>
      </w:r>
      <w:r w:rsidR="008D7AE3">
        <w:rPr>
          <w:sz w:val="24"/>
          <w:szCs w:val="24"/>
          <w:lang w:val="lt-LT"/>
        </w:rPr>
        <w:t>os</w:t>
      </w:r>
      <w:r w:rsidRPr="00D376CD">
        <w:rPr>
          <w:sz w:val="24"/>
          <w:szCs w:val="24"/>
          <w:lang w:val="lt-LT"/>
        </w:rPr>
        <w:t xml:space="preserve"> </w:t>
      </w:r>
      <w:r w:rsidR="005D3153">
        <w:rPr>
          <w:sz w:val="24"/>
          <w:szCs w:val="24"/>
          <w:lang w:val="lt-LT"/>
        </w:rPr>
        <w:t>techninę</w:t>
      </w:r>
      <w:r w:rsidRPr="00D376CD">
        <w:rPr>
          <w:sz w:val="24"/>
          <w:szCs w:val="24"/>
          <w:lang w:val="lt-LT"/>
        </w:rPr>
        <w:t xml:space="preserve"> specifikaciją pagrindžian</w:t>
      </w:r>
      <w:r w:rsidR="005B365A">
        <w:rPr>
          <w:sz w:val="24"/>
          <w:szCs w:val="24"/>
          <w:lang w:val="lt-LT"/>
        </w:rPr>
        <w:t>čių</w:t>
      </w:r>
      <w:r w:rsidRPr="00D376CD">
        <w:rPr>
          <w:sz w:val="24"/>
          <w:szCs w:val="24"/>
          <w:lang w:val="lt-LT"/>
        </w:rPr>
        <w:t xml:space="preserve"> dokument</w:t>
      </w:r>
      <w:r w:rsidR="00B7498A">
        <w:rPr>
          <w:sz w:val="24"/>
          <w:szCs w:val="24"/>
          <w:lang w:val="lt-LT"/>
        </w:rPr>
        <w:t>ų</w:t>
      </w:r>
      <w:r w:rsidR="008D7AE3">
        <w:rPr>
          <w:sz w:val="24"/>
          <w:szCs w:val="24"/>
          <w:lang w:val="lt-LT"/>
        </w:rPr>
        <w:t xml:space="preserve"> skaitmeninės kopijos</w:t>
      </w:r>
      <w:bookmarkStart w:id="1" w:name="_Hlk208924301"/>
      <w:r w:rsidR="00EA38BB">
        <w:rPr>
          <w:sz w:val="24"/>
          <w:szCs w:val="24"/>
          <w:lang w:val="lt-LT"/>
        </w:rPr>
        <w:t>;</w:t>
      </w:r>
    </w:p>
    <w:bookmarkEnd w:id="1"/>
    <w:p w14:paraId="7ECD0479" w14:textId="4C0232D3" w:rsidR="00907751" w:rsidRPr="002668CE" w:rsidRDefault="00205AB1" w:rsidP="00710052">
      <w:pPr>
        <w:pStyle w:val="Body2"/>
        <w:spacing w:after="0"/>
        <w:rPr>
          <w:sz w:val="24"/>
          <w:szCs w:val="24"/>
          <w:lang w:val="lt-LT"/>
        </w:rPr>
      </w:pPr>
      <w:r w:rsidRPr="002668CE">
        <w:rPr>
          <w:sz w:val="24"/>
          <w:szCs w:val="24"/>
          <w:lang w:val="lt-LT"/>
        </w:rPr>
        <w:tab/>
        <w:t>5.1</w:t>
      </w:r>
      <w:r w:rsidR="00127BD2" w:rsidRPr="002668CE">
        <w:rPr>
          <w:sz w:val="24"/>
          <w:szCs w:val="24"/>
          <w:lang w:val="lt-LT"/>
        </w:rPr>
        <w:t>0</w:t>
      </w:r>
      <w:r w:rsidRPr="002668CE">
        <w:rPr>
          <w:sz w:val="24"/>
          <w:szCs w:val="24"/>
          <w:lang w:val="lt-LT"/>
        </w:rPr>
        <w:t>.</w:t>
      </w:r>
      <w:r w:rsidR="00C566D6">
        <w:rPr>
          <w:sz w:val="24"/>
          <w:szCs w:val="24"/>
          <w:lang w:val="lt-LT"/>
        </w:rPr>
        <w:t>4</w:t>
      </w:r>
      <w:r w:rsidRPr="002668CE">
        <w:rPr>
          <w:sz w:val="24"/>
          <w:szCs w:val="24"/>
          <w:lang w:val="lt-LT"/>
        </w:rPr>
        <w:t>. Jungtinės veiklos sutarties kopija (jeigu pasiūlymą teikia ūkio subjektų grupė)</w:t>
      </w:r>
      <w:r w:rsidR="00EA38BB">
        <w:rPr>
          <w:sz w:val="24"/>
          <w:szCs w:val="24"/>
          <w:lang w:val="lt-LT"/>
        </w:rPr>
        <w:t>;</w:t>
      </w:r>
      <w:r w:rsidRPr="002668CE">
        <w:rPr>
          <w:sz w:val="24"/>
          <w:szCs w:val="24"/>
          <w:lang w:val="lt-LT"/>
        </w:rPr>
        <w:tab/>
      </w:r>
      <w:r w:rsidRPr="002668CE">
        <w:rPr>
          <w:sz w:val="24"/>
          <w:szCs w:val="24"/>
          <w:lang w:val="lt-LT"/>
        </w:rPr>
        <w:br/>
      </w:r>
      <w:r w:rsidRPr="002668CE">
        <w:rPr>
          <w:sz w:val="24"/>
          <w:szCs w:val="24"/>
          <w:lang w:val="lt-LT"/>
        </w:rPr>
        <w:tab/>
        <w:t>5.1</w:t>
      </w:r>
      <w:r w:rsidR="00127BD2" w:rsidRPr="002668CE">
        <w:rPr>
          <w:sz w:val="24"/>
          <w:szCs w:val="24"/>
          <w:lang w:val="lt-LT"/>
        </w:rPr>
        <w:t>0</w:t>
      </w:r>
      <w:r w:rsidRPr="002668CE">
        <w:rPr>
          <w:sz w:val="24"/>
          <w:szCs w:val="24"/>
          <w:lang w:val="lt-LT"/>
        </w:rPr>
        <w:t>.</w:t>
      </w:r>
      <w:r w:rsidR="00C566D6">
        <w:rPr>
          <w:sz w:val="24"/>
          <w:szCs w:val="24"/>
          <w:lang w:val="lt-LT"/>
        </w:rPr>
        <w:t>5</w:t>
      </w:r>
      <w:r w:rsidRPr="002668CE">
        <w:rPr>
          <w:sz w:val="24"/>
          <w:szCs w:val="24"/>
          <w:lang w:val="lt-LT"/>
        </w:rPr>
        <w:t>. Įgaliojimas pateikti pasiūlymą (jeigu pasiūlymą pateikia ne tiekėjo vadovas)</w:t>
      </w:r>
      <w:r w:rsidR="00EA38BB">
        <w:rPr>
          <w:sz w:val="24"/>
          <w:szCs w:val="24"/>
          <w:lang w:val="lt-LT"/>
        </w:rPr>
        <w:t>;</w:t>
      </w:r>
      <w:r w:rsidRPr="002668CE">
        <w:rPr>
          <w:sz w:val="24"/>
          <w:szCs w:val="24"/>
          <w:lang w:val="lt-LT"/>
        </w:rPr>
        <w:tab/>
      </w:r>
      <w:r w:rsidRPr="002668CE">
        <w:rPr>
          <w:sz w:val="24"/>
          <w:szCs w:val="24"/>
          <w:lang w:val="lt-LT"/>
        </w:rPr>
        <w:br/>
      </w:r>
      <w:r w:rsidRPr="002668CE">
        <w:rPr>
          <w:sz w:val="24"/>
          <w:szCs w:val="24"/>
          <w:lang w:val="lt-LT"/>
        </w:rPr>
        <w:tab/>
        <w:t>5.1</w:t>
      </w:r>
      <w:r w:rsidR="00127BD2" w:rsidRPr="002668CE">
        <w:rPr>
          <w:sz w:val="24"/>
          <w:szCs w:val="24"/>
          <w:lang w:val="lt-LT"/>
        </w:rPr>
        <w:t>0</w:t>
      </w:r>
      <w:r w:rsidRPr="002668CE">
        <w:rPr>
          <w:sz w:val="24"/>
          <w:szCs w:val="24"/>
          <w:lang w:val="lt-LT"/>
        </w:rPr>
        <w:t>.</w:t>
      </w:r>
      <w:r w:rsidR="00C566D6">
        <w:rPr>
          <w:sz w:val="24"/>
          <w:szCs w:val="24"/>
          <w:lang w:val="lt-LT"/>
        </w:rPr>
        <w:t>6</w:t>
      </w:r>
      <w:r w:rsidRPr="002668CE">
        <w:rPr>
          <w:sz w:val="24"/>
          <w:szCs w:val="24"/>
          <w:lang w:val="lt-LT"/>
        </w:rPr>
        <w:t xml:space="preserve">. Užpildytas Europos bendrasis viešųjų pirkimų dokumentas (EBVPD) parengtas pagal </w:t>
      </w:r>
      <w:r w:rsidR="00B7450B" w:rsidRPr="002668CE">
        <w:rPr>
          <w:sz w:val="24"/>
          <w:szCs w:val="24"/>
          <w:lang w:val="lt-LT"/>
        </w:rPr>
        <w:t>konkurso</w:t>
      </w:r>
      <w:r w:rsidRPr="002668CE">
        <w:rPr>
          <w:sz w:val="24"/>
          <w:szCs w:val="24"/>
          <w:lang w:val="lt-LT"/>
        </w:rPr>
        <w:t xml:space="preserve"> sąlygų </w:t>
      </w:r>
      <w:r w:rsidR="000D5F50">
        <w:rPr>
          <w:sz w:val="24"/>
          <w:szCs w:val="24"/>
          <w:lang w:val="lt-LT"/>
        </w:rPr>
        <w:t>5</w:t>
      </w:r>
      <w:r w:rsidR="00B7450B" w:rsidRPr="002668CE">
        <w:rPr>
          <w:sz w:val="24"/>
          <w:szCs w:val="24"/>
          <w:lang w:val="lt-LT"/>
        </w:rPr>
        <w:t xml:space="preserve"> </w:t>
      </w:r>
      <w:r w:rsidRPr="002668CE">
        <w:rPr>
          <w:sz w:val="24"/>
          <w:szCs w:val="24"/>
          <w:lang w:val="lt-LT"/>
        </w:rPr>
        <w:t>priedą</w:t>
      </w:r>
      <w:r w:rsidR="000D5F50">
        <w:rPr>
          <w:sz w:val="24"/>
          <w:szCs w:val="24"/>
          <w:lang w:val="lt-LT"/>
        </w:rPr>
        <w:t>;</w:t>
      </w:r>
    </w:p>
    <w:p w14:paraId="0E2C8EA3" w14:textId="2CFD017E" w:rsidR="00127BD2" w:rsidRPr="002668CE" w:rsidRDefault="00907751" w:rsidP="00710052">
      <w:pPr>
        <w:pStyle w:val="Body2"/>
        <w:spacing w:after="0"/>
        <w:rPr>
          <w:sz w:val="24"/>
          <w:szCs w:val="24"/>
          <w:lang w:val="lt-LT"/>
        </w:rPr>
      </w:pPr>
      <w:r w:rsidRPr="002668CE">
        <w:rPr>
          <w:sz w:val="24"/>
          <w:szCs w:val="24"/>
          <w:lang w:val="lt-LT"/>
        </w:rPr>
        <w:t xml:space="preserve">            </w:t>
      </w:r>
      <w:r w:rsidR="00205AB1" w:rsidRPr="002668CE">
        <w:rPr>
          <w:sz w:val="24"/>
          <w:szCs w:val="24"/>
          <w:lang w:val="lt-LT"/>
        </w:rPr>
        <w:t>5.1</w:t>
      </w:r>
      <w:r w:rsidR="00127BD2" w:rsidRPr="002668CE">
        <w:rPr>
          <w:sz w:val="24"/>
          <w:szCs w:val="24"/>
          <w:lang w:val="lt-LT"/>
        </w:rPr>
        <w:t>0.</w:t>
      </w:r>
      <w:r w:rsidR="00C566D6">
        <w:rPr>
          <w:sz w:val="24"/>
          <w:szCs w:val="24"/>
          <w:lang w:val="lt-LT"/>
        </w:rPr>
        <w:t>7</w:t>
      </w:r>
      <w:r w:rsidR="00205AB1" w:rsidRPr="002668CE">
        <w:rPr>
          <w:sz w:val="24"/>
          <w:szCs w:val="24"/>
          <w:lang w:val="lt-LT"/>
        </w:rPr>
        <w:t>. Galimybę pasinaudoti kitų ūkio subjektų ištekliais patvirtinantys dokumentai (jei tiekėjas remiasi kitų ūkio subjektų kvalifikacija).</w:t>
      </w:r>
      <w:r w:rsidR="00205AB1" w:rsidRPr="002668CE">
        <w:rPr>
          <w:sz w:val="24"/>
          <w:szCs w:val="24"/>
          <w:lang w:val="lt-LT"/>
        </w:rPr>
        <w:tab/>
      </w:r>
    </w:p>
    <w:p w14:paraId="4E935F84" w14:textId="16C27777" w:rsidR="00F6493E" w:rsidRPr="002668CE" w:rsidRDefault="00127BD2" w:rsidP="00127BD2">
      <w:pPr>
        <w:pStyle w:val="Body2"/>
        <w:rPr>
          <w:iCs/>
          <w:sz w:val="24"/>
          <w:szCs w:val="24"/>
          <w:lang w:val="lt-LT"/>
        </w:rPr>
      </w:pPr>
      <w:r w:rsidRPr="002668CE">
        <w:rPr>
          <w:sz w:val="24"/>
          <w:szCs w:val="24"/>
          <w:lang w:val="lt-LT"/>
        </w:rPr>
        <w:t xml:space="preserve">           5.11.</w:t>
      </w:r>
      <w:r w:rsidR="00205AB1" w:rsidRPr="002668CE">
        <w:rPr>
          <w:sz w:val="24"/>
          <w:szCs w:val="24"/>
          <w:lang w:val="lt-LT"/>
        </w:rPr>
        <w:t xml:space="preserve"> Tiekėjo pasiūlymą sudaro CVP IS priemonėmis pateiktos informacijos ir dokumentų visuma.</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5.1</w:t>
      </w:r>
      <w:r w:rsidRPr="002668CE">
        <w:rPr>
          <w:sz w:val="24"/>
          <w:szCs w:val="24"/>
          <w:lang w:val="lt-LT"/>
        </w:rPr>
        <w:t>2</w:t>
      </w:r>
      <w:r w:rsidR="00F6493E" w:rsidRPr="002668CE">
        <w:rPr>
          <w:sz w:val="24"/>
          <w:szCs w:val="24"/>
          <w:lang w:val="lt-LT"/>
        </w:rPr>
        <w:t>.</w:t>
      </w:r>
      <w:r w:rsidR="00F6493E" w:rsidRPr="002668CE">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2668CE">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2668CE" w:rsidRDefault="00F6493E" w:rsidP="00F6493E">
      <w:pPr>
        <w:suppressAutoHyphens/>
        <w:spacing w:after="40"/>
        <w:ind w:firstLine="1296"/>
        <w:jc w:val="both"/>
        <w:rPr>
          <w:color w:val="000000"/>
          <w:lang w:eastAsia="lt-LT"/>
        </w:rPr>
      </w:pPr>
      <w:r w:rsidRPr="002668CE">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2668CE" w:rsidRDefault="00F6493E" w:rsidP="00F6493E">
      <w:pPr>
        <w:suppressAutoHyphens/>
        <w:spacing w:after="40"/>
        <w:ind w:firstLine="1296"/>
        <w:jc w:val="both"/>
        <w:rPr>
          <w:color w:val="000000"/>
          <w:lang w:eastAsia="lt-LT"/>
        </w:rPr>
      </w:pPr>
      <w:r w:rsidRPr="002668CE">
        <w:rPr>
          <w:color w:val="00000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2668CE" w:rsidRDefault="00F6493E" w:rsidP="00F6493E">
      <w:pPr>
        <w:suppressAutoHyphens/>
        <w:spacing w:after="40"/>
        <w:ind w:firstLine="1296"/>
        <w:jc w:val="both"/>
        <w:rPr>
          <w:color w:val="000000"/>
          <w:lang w:eastAsia="lt-LT"/>
        </w:rPr>
      </w:pPr>
      <w:r w:rsidRPr="002668CE">
        <w:rPr>
          <w:color w:val="00000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2668CE" w:rsidRDefault="00F6493E" w:rsidP="00F6493E">
      <w:pPr>
        <w:suppressAutoHyphens/>
        <w:spacing w:after="40"/>
        <w:ind w:firstLine="1296"/>
        <w:jc w:val="both"/>
        <w:rPr>
          <w:color w:val="000000"/>
          <w:lang w:eastAsia="lt-LT"/>
        </w:rPr>
      </w:pPr>
      <w:r w:rsidRPr="002668CE">
        <w:rPr>
          <w:color w:val="000000"/>
          <w:lang w:eastAsia="lt-LT"/>
        </w:rPr>
        <w:t>4) informacija apie pasitelktus ūkio subjektus, kurių pajėgumais remiasi tiekėjas, ir subtiekėjus – tuo atveju, kai ši informacija reikalinga tiekėjui jo teisėtiems interesams ginti.</w:t>
      </w:r>
    </w:p>
    <w:p w14:paraId="6386F464" w14:textId="39D6F0A9" w:rsidR="00160359" w:rsidRPr="002668CE" w:rsidRDefault="00F6493E" w:rsidP="004E7D61">
      <w:pPr>
        <w:suppressAutoHyphens/>
        <w:spacing w:after="40"/>
        <w:ind w:firstLine="1296"/>
        <w:jc w:val="both"/>
        <w:rPr>
          <w:color w:val="000000"/>
          <w:lang w:eastAsia="lt-LT"/>
        </w:rPr>
      </w:pPr>
      <w:r w:rsidRPr="002668CE">
        <w:rPr>
          <w:color w:val="000000"/>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2668CE" w:rsidRDefault="00127BD2" w:rsidP="00127BD2">
      <w:pPr>
        <w:suppressAutoHyphens/>
        <w:spacing w:after="40"/>
        <w:jc w:val="both"/>
        <w:rPr>
          <w:color w:val="000000"/>
          <w:lang w:eastAsia="lt-LT"/>
        </w:rPr>
      </w:pPr>
      <w:r w:rsidRPr="002668CE">
        <w:rPr>
          <w:color w:val="000000"/>
          <w:lang w:eastAsia="lt-LT"/>
        </w:rPr>
        <w:t xml:space="preserve">              5.13. Pasiūlymas privalo būti pasirašytas tiekėjo vadovo parašu. Jei pasiūlymą pasirašo įgaliotas asmuo, kartu su pasiūlymu pateikia įgaliojimą.  </w:t>
      </w:r>
    </w:p>
    <w:p w14:paraId="3D732CA2" w14:textId="77777777" w:rsidR="00CE55D7" w:rsidRDefault="00160359" w:rsidP="006D7FA9">
      <w:pPr>
        <w:suppressAutoHyphens/>
        <w:spacing w:after="40"/>
        <w:rPr>
          <w:b/>
          <w:bCs/>
        </w:rPr>
      </w:pPr>
      <w:r w:rsidRPr="002668CE">
        <w:rPr>
          <w:color w:val="000000"/>
          <w:lang w:eastAsia="lt-LT"/>
        </w:rPr>
        <w:t xml:space="preserve">            </w:t>
      </w:r>
      <w:r w:rsidR="00A74112" w:rsidRPr="002668CE">
        <w:t xml:space="preserve">  </w:t>
      </w:r>
      <w:r w:rsidR="00205AB1" w:rsidRPr="002668CE">
        <w:t>5.1</w:t>
      </w:r>
      <w:r w:rsidR="00127BD2" w:rsidRPr="002668CE">
        <w:t>4</w:t>
      </w:r>
      <w:r w:rsidR="00205AB1" w:rsidRPr="002668CE">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2668CE">
        <w:tab/>
      </w:r>
      <w:r w:rsidR="00205AB1" w:rsidRPr="002668CE">
        <w:br/>
      </w:r>
      <w:r w:rsidR="00205AB1" w:rsidRPr="002668CE">
        <w:tab/>
      </w:r>
      <w:r w:rsidR="0052487D">
        <w:t xml:space="preserve"> </w:t>
      </w:r>
      <w:r w:rsidR="00205AB1" w:rsidRPr="002668CE">
        <w:t>5.1</w:t>
      </w:r>
      <w:r w:rsidR="00127BD2" w:rsidRPr="002668CE">
        <w:t>5</w:t>
      </w:r>
      <w:r w:rsidR="00205AB1" w:rsidRPr="002668CE">
        <w:t xml:space="preserve">. Kol nesibaigė pasiūlymų galiojimo laikas, perkančioji organizacija turi teisę prašyti </w:t>
      </w:r>
      <w:r w:rsidR="00205AB1" w:rsidRPr="002668CE">
        <w:lastRenderedPageBreak/>
        <w:t>CVP IS priemonėmis, kad tiekėjai pratęstų jų galiojimą iki konkrečiai nurodyto laiko. Tiekėjas CVP IS priemonėmis tokį prašymą gali atmesti neprarasdamas teisės į savo pasiūlymo galiojimo užtikrinimą.</w:t>
      </w:r>
      <w:r w:rsidR="00205AB1" w:rsidRPr="002668CE">
        <w:br/>
      </w:r>
      <w:r w:rsidR="00205AB1" w:rsidRPr="002668CE">
        <w:tab/>
      </w:r>
      <w:r w:rsidR="00205AB1" w:rsidRPr="002668CE">
        <w:br/>
      </w:r>
      <w:r w:rsidR="00205AB1" w:rsidRPr="002668CE">
        <w:tab/>
      </w:r>
      <w:r w:rsidR="00205AB1" w:rsidRPr="002668CE">
        <w:rPr>
          <w:b/>
          <w:bCs/>
        </w:rPr>
        <w:t>6. PASIŪLYMŲ ŠIFRAVIMAS</w:t>
      </w:r>
    </w:p>
    <w:p w14:paraId="4A6FDF94" w14:textId="4FC46C14" w:rsidR="000757EE" w:rsidRPr="002668CE" w:rsidRDefault="00205AB1" w:rsidP="006D7FA9">
      <w:pPr>
        <w:suppressAutoHyphens/>
        <w:spacing w:after="40"/>
      </w:pPr>
      <w:r w:rsidRPr="002668CE">
        <w:br/>
      </w:r>
      <w:r w:rsidRPr="002668CE">
        <w:tab/>
        <w:t>6.1. Tiekėjo teikiamas pasiūlymas gali būti užšifruojamas. Tiekėjas, nusprendęs pateikti užšifruotą pasiūlymą, turi:</w:t>
      </w:r>
      <w:r w:rsidRPr="002668CE">
        <w:tab/>
      </w:r>
      <w:r w:rsidRPr="002668CE">
        <w:br/>
      </w:r>
      <w:r w:rsidRPr="002668CE">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2668CE">
          <w:rPr>
            <w:rStyle w:val="Hipersaitas"/>
          </w:rPr>
          <w:t>http://vpt.lrv.lt/lt/pasiulymu-sifravimas</w:t>
        </w:r>
      </w:hyperlink>
      <w:r w:rsidRPr="002668CE">
        <w:t>.</w:t>
      </w:r>
      <w:r w:rsidRPr="002668CE">
        <w:tab/>
      </w:r>
      <w:r w:rsidRPr="002668CE">
        <w:br/>
      </w:r>
      <w:r w:rsidRPr="002668CE">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B1A44" w:rsidRPr="002668CE">
        <w:t xml:space="preserve"> </w:t>
      </w:r>
      <w:r w:rsidRPr="002668CE">
        <w:t>arba raštu. Tokiu atveju tiekėjas turėtų būti aktyvus ir įsitikinti, kad pateiktas slaptažodis laiku pasiekė adresatą (pavyzdžiui, susisiekęs su perkančiąja organizacija oficialiu jos telefonu ir (arba) kitais būdais).</w:t>
      </w:r>
      <w:r w:rsidRPr="002668CE">
        <w:tab/>
      </w:r>
      <w:r w:rsidRPr="002668CE">
        <w:br/>
      </w:r>
      <w:r w:rsidRPr="002668CE">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68CE">
        <w:tab/>
      </w:r>
    </w:p>
    <w:p w14:paraId="4CFFF54F" w14:textId="77777777" w:rsidR="00A46A34" w:rsidRDefault="00205AB1" w:rsidP="00A46A34">
      <w:pPr>
        <w:pStyle w:val="Betarp"/>
        <w:jc w:val="both"/>
        <w:rPr>
          <w:color w:val="000000" w:themeColor="text1"/>
        </w:rPr>
      </w:pPr>
      <w:r w:rsidRPr="002668CE">
        <w:br/>
      </w:r>
      <w:r w:rsidRPr="002668CE">
        <w:tab/>
      </w:r>
      <w:r w:rsidRPr="002668CE">
        <w:rPr>
          <w:b/>
          <w:bCs/>
        </w:rPr>
        <w:t>7. PASIŪLYMŲ GALIOJIMO UŽTIKRINIMAS</w:t>
      </w:r>
      <w:r w:rsidRPr="002668CE">
        <w:tab/>
      </w:r>
      <w:r w:rsidRPr="002668CE">
        <w:br/>
      </w:r>
      <w:r w:rsidRPr="002668CE">
        <w:tab/>
      </w:r>
      <w:r w:rsidRPr="002668CE">
        <w:br/>
      </w:r>
      <w:r w:rsidRPr="002668CE">
        <w:tab/>
        <w:t>7.1. Pasiūlymo galiojimo užtikrinimas nereikalaujamas.</w:t>
      </w:r>
      <w:r w:rsidRPr="002668CE">
        <w:tab/>
      </w:r>
      <w:r w:rsidRPr="002668CE">
        <w:br/>
      </w:r>
      <w:r w:rsidRPr="002668CE">
        <w:tab/>
      </w:r>
      <w:r w:rsidRPr="002668CE">
        <w:br/>
      </w:r>
      <w:r w:rsidRPr="002668CE">
        <w:tab/>
      </w:r>
      <w:r w:rsidRPr="002668CE">
        <w:rPr>
          <w:b/>
          <w:bCs/>
        </w:rPr>
        <w:t>8. PAVYZDŽIŲ PATEIKIMAS</w:t>
      </w:r>
      <w:r w:rsidRPr="002668CE">
        <w:rPr>
          <w:b/>
          <w:bCs/>
        </w:rPr>
        <w:tab/>
      </w:r>
      <w:r w:rsidRPr="002668CE">
        <w:rPr>
          <w:b/>
          <w:bCs/>
        </w:rPr>
        <w:br/>
      </w:r>
      <w:r w:rsidRPr="002668CE">
        <w:rPr>
          <w:b/>
          <w:bCs/>
        </w:rPr>
        <w:tab/>
      </w:r>
      <w:r w:rsidRPr="002668CE">
        <w:rPr>
          <w:b/>
          <w:bCs/>
        </w:rPr>
        <w:br/>
      </w:r>
      <w:r w:rsidRPr="002668CE">
        <w:tab/>
        <w:t>8.1. Siūlomo pirkimo objekto pavyzdžiai nereikalaujami.</w:t>
      </w:r>
      <w:r w:rsidRPr="002668CE">
        <w:tab/>
      </w:r>
      <w:r w:rsidRPr="002668CE">
        <w:br/>
      </w:r>
      <w:r w:rsidRPr="002668CE">
        <w:tab/>
      </w:r>
      <w:r w:rsidRPr="002668CE">
        <w:br/>
      </w:r>
      <w:r w:rsidRPr="002668CE">
        <w:tab/>
      </w:r>
      <w:r w:rsidRPr="002668CE">
        <w:rPr>
          <w:b/>
          <w:bCs/>
        </w:rPr>
        <w:t>9. PIRKIMO DOKUMENTŲ PAAIŠKINIMAS IR PATIKSLINIMAS</w:t>
      </w:r>
      <w:r w:rsidRPr="002668CE">
        <w:rPr>
          <w:b/>
          <w:bCs/>
        </w:rPr>
        <w:tab/>
      </w:r>
      <w:r w:rsidRPr="002668CE">
        <w:rPr>
          <w:b/>
          <w:bCs/>
        </w:rPr>
        <w:br/>
      </w:r>
      <w:r w:rsidRPr="002668CE">
        <w:rPr>
          <w:b/>
          <w:bCs/>
        </w:rPr>
        <w:tab/>
      </w:r>
      <w:r w:rsidRPr="002668CE">
        <w:rPr>
          <w:b/>
          <w:bCs/>
        </w:rPr>
        <w:br/>
      </w:r>
      <w:r w:rsidRPr="002668CE">
        <w:tab/>
        <w:t>9.1. Tiekėjas tik CVP IS susirašinėjimo priemonėmis gali prašyti, kad perkančioji organizacija paaiškintų ar pataisytų pirkimo dokumentus.</w:t>
      </w:r>
      <w:r w:rsidRPr="002668CE">
        <w:tab/>
      </w:r>
      <w:r w:rsidRPr="002668CE">
        <w:br/>
      </w:r>
      <w:r w:rsidRPr="002668CE">
        <w:tab/>
        <w:t xml:space="preserve">9.2. Perkančioji organizacija atsako tik CVP IS susirašinėjimo priemonėmis į kiekvieną tiekėjo rašytinį prašymą dėl pirkimo dokumentų, jei prašymas yra pateiktas likus ne mažiau kaip </w:t>
      </w:r>
      <w:r w:rsidR="007B7A42" w:rsidRPr="002668CE">
        <w:t>6</w:t>
      </w:r>
      <w:r w:rsidRPr="002668CE">
        <w:t xml:space="preserve"> dienoms iki pasiūlymų pateikimo termino pabaigos.</w:t>
      </w:r>
      <w:r w:rsidRPr="002668CE">
        <w:tab/>
      </w:r>
      <w:r w:rsidRPr="002668CE">
        <w:br/>
      </w:r>
      <w:r w:rsidRPr="002668CE">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2668CE">
        <w:tab/>
      </w:r>
      <w:r w:rsidRPr="002668CE">
        <w:br/>
      </w:r>
      <w:r w:rsidRPr="002668CE">
        <w:tab/>
        <w:t xml:space="preserve">9.4. Pirkimo dokumentų paaiškinimai ir patikslinimai skelbiami CVP IS priemonėmis kartu su kitais pirkimo dokumentais ir siunčiami prašymą pateikusiam bei visiems prie pirkimo </w:t>
      </w:r>
      <w:r w:rsidRPr="002668CE">
        <w:lastRenderedPageBreak/>
        <w:t>prisijungusiems tiekėjams, neatskleidžiant prašymą pateikusio tiekėjo tapatybės.</w:t>
      </w:r>
      <w:r w:rsidRPr="002668CE">
        <w:tab/>
      </w:r>
      <w:r w:rsidRPr="002668CE">
        <w:br/>
      </w:r>
      <w:r w:rsidRPr="002668CE">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2668CE">
        <w:tab/>
      </w:r>
      <w:r w:rsidRPr="002668CE">
        <w:br/>
      </w:r>
      <w:r w:rsidRPr="002668CE">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A46A34">
        <w:t xml:space="preserve"> </w:t>
      </w:r>
      <w:r w:rsidR="00A46A34" w:rsidRPr="00A46A34">
        <w:rPr>
          <w:color w:val="000000" w:themeColor="text1"/>
        </w:rPr>
        <w:t xml:space="preserve">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w:t>
      </w:r>
    </w:p>
    <w:p w14:paraId="49AB721E" w14:textId="5F0D9FF2" w:rsidR="00D231FF" w:rsidRPr="00A46A34" w:rsidRDefault="00205AB1" w:rsidP="00A726EE">
      <w:pPr>
        <w:pStyle w:val="Betarp"/>
      </w:pPr>
      <w:r w:rsidRPr="002668CE">
        <w:tab/>
        <w:t>9.7. Bet kokia informacija, konkurso sąlygų paaiškinimai, pranešimai ar kitas perkančiosios organizacijos ir tiekėjo susirašinėjimas yra vykdomas tik CVP IS susirašinėjimo priemonėmis.</w:t>
      </w:r>
      <w:r w:rsidRPr="002668CE">
        <w:tab/>
      </w:r>
      <w:r w:rsidRPr="002668CE">
        <w:br/>
      </w:r>
      <w:r w:rsidRPr="002668CE">
        <w:tab/>
        <w:t>9.8. Perkančioji organizacija nerengs susitikimų su tiekėjais dėl pirkimo dokumentų paaiškinimo</w:t>
      </w:r>
      <w:r w:rsidR="00E474EB" w:rsidRPr="002668CE">
        <w:t xml:space="preserve"> ir dėl pirkimo objekto apžiūros</w:t>
      </w:r>
      <w:r w:rsidRPr="002668CE">
        <w:t>.</w:t>
      </w:r>
      <w:r w:rsidRPr="002668CE">
        <w:tab/>
      </w:r>
      <w:r w:rsidRPr="002668CE">
        <w:tab/>
      </w:r>
      <w:r w:rsidRPr="002668CE">
        <w:br/>
      </w:r>
      <w:r w:rsidRPr="002668CE">
        <w:tab/>
      </w:r>
      <w:r w:rsidRPr="002668CE">
        <w:br/>
      </w:r>
      <w:r w:rsidRPr="002668CE">
        <w:tab/>
      </w:r>
      <w:r w:rsidRPr="002668CE">
        <w:rPr>
          <w:b/>
          <w:bCs/>
        </w:rPr>
        <w:t>10. SUSIPAŽINIMAS SU GAUTAIS PASIŪLYMAIS</w:t>
      </w:r>
      <w:r w:rsidRPr="002668CE">
        <w:rPr>
          <w:b/>
          <w:bCs/>
        </w:rPr>
        <w:tab/>
      </w:r>
      <w:r w:rsidRPr="002668CE">
        <w:br/>
      </w:r>
      <w:r w:rsidRPr="002668CE">
        <w:tab/>
      </w:r>
      <w:r w:rsidRPr="002668CE">
        <w:br/>
      </w:r>
      <w:r w:rsidRPr="002668CE">
        <w:tab/>
        <w:t>10.1.</w:t>
      </w:r>
      <w:r w:rsidR="006D7FA9" w:rsidRPr="002668CE">
        <w:t xml:space="preserve"> Pirminis susipažinimas su CVP IS priemonėmis pateiktais tiekėjų pasiūlymais vyks</w:t>
      </w:r>
      <w:r w:rsidR="00A46A34">
        <w:t xml:space="preserve"> </w:t>
      </w:r>
      <w:r w:rsidR="006D7FA9" w:rsidRPr="002668CE">
        <w:t xml:space="preserve">skelbime apie pirkimą nurodytą terminą. </w:t>
      </w:r>
      <w:r w:rsidRPr="002668CE">
        <w:br/>
      </w:r>
      <w:r w:rsidRPr="002668CE">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668CE">
        <w:tab/>
      </w:r>
      <w:r w:rsidRPr="002668CE">
        <w:br/>
      </w:r>
      <w:r w:rsidRPr="002668CE">
        <w:tab/>
      </w:r>
    </w:p>
    <w:p w14:paraId="61738C77" w14:textId="15326932" w:rsidR="001F47BA" w:rsidRPr="002668CE" w:rsidRDefault="00D231FF" w:rsidP="00D231FF">
      <w:pPr>
        <w:pStyle w:val="Body2"/>
        <w:rPr>
          <w:lang w:val="lt-LT"/>
        </w:rPr>
      </w:pPr>
      <w:r w:rsidRPr="002668CE">
        <w:rPr>
          <w:sz w:val="24"/>
          <w:szCs w:val="24"/>
          <w:lang w:val="lt-LT"/>
        </w:rPr>
        <w:t xml:space="preserve">            </w:t>
      </w:r>
      <w:r w:rsidR="00205AB1" w:rsidRPr="002668CE">
        <w:rPr>
          <w:b/>
          <w:bCs/>
          <w:sz w:val="24"/>
          <w:szCs w:val="24"/>
          <w:lang w:val="lt-LT"/>
        </w:rPr>
        <w:t>11. PASIŪLYMŲ NAGRINĖJIMAS</w:t>
      </w:r>
      <w:r w:rsidR="00205AB1" w:rsidRPr="002668CE">
        <w:rPr>
          <w:b/>
          <w:bCs/>
          <w:sz w:val="24"/>
          <w:szCs w:val="24"/>
          <w:lang w:val="lt-LT"/>
        </w:rPr>
        <w:tab/>
      </w:r>
      <w:r w:rsidR="00205AB1" w:rsidRPr="002668CE">
        <w:rPr>
          <w:b/>
          <w:bCs/>
          <w:sz w:val="24"/>
          <w:szCs w:val="24"/>
          <w:lang w:val="lt-LT"/>
        </w:rPr>
        <w:br/>
      </w:r>
      <w:r w:rsidR="00205AB1" w:rsidRPr="002668CE">
        <w:rPr>
          <w:sz w:val="24"/>
          <w:szCs w:val="24"/>
          <w:lang w:val="lt-LT"/>
        </w:rPr>
        <w:tab/>
      </w:r>
      <w:r w:rsidR="00205AB1" w:rsidRPr="002668CE">
        <w:rPr>
          <w:sz w:val="24"/>
          <w:szCs w:val="24"/>
          <w:lang w:val="lt-LT"/>
        </w:rPr>
        <w:br/>
      </w:r>
      <w:r w:rsidR="00205AB1" w:rsidRPr="002668CE">
        <w:rPr>
          <w:sz w:val="24"/>
          <w:szCs w:val="24"/>
          <w:lang w:val="lt-LT"/>
        </w:rPr>
        <w:tab/>
      </w:r>
      <w:r w:rsidR="000D3743" w:rsidRPr="002668CE">
        <w:rPr>
          <w:sz w:val="24"/>
          <w:szCs w:val="24"/>
          <w:lang w:val="lt-LT"/>
        </w:rPr>
        <w:t>11.1. Pateiktus pasiūlymus nagrinėja, vertina ir palygina Komisija šia tvarka:</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11.1.2. įvertina EBVPD pateiktą informaciją ir ne vėliau kaip per 3 darbo dienas raštu praneša apie šio patikrinimo rezultatus;</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11.1.3. nagrinėja ar pasiūlymas atitinka pirkimo dokumentuose nustatytus reikalavimus, nesusijusius su pirkimo objektu;</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11.1.4. nustato, ar tiekėjo siūlomas pirkimo objektas atitinka pirkimo dokumentuose nustatytus reikalavimus;</w:t>
      </w:r>
      <w:r w:rsidR="000D3743" w:rsidRPr="002668CE">
        <w:rPr>
          <w:sz w:val="24"/>
          <w:szCs w:val="24"/>
          <w:lang w:val="lt-LT"/>
        </w:rPr>
        <w:tab/>
      </w:r>
      <w:r w:rsidR="000D3743" w:rsidRPr="002668CE">
        <w:rPr>
          <w:sz w:val="24"/>
          <w:szCs w:val="24"/>
          <w:lang w:val="lt-LT"/>
        </w:rPr>
        <w:br/>
      </w:r>
      <w:r w:rsidR="000D3743" w:rsidRPr="002668CE">
        <w:rPr>
          <w:sz w:val="24"/>
          <w:szCs w:val="24"/>
          <w:lang w:val="lt-LT"/>
        </w:rPr>
        <w:lastRenderedPageBreak/>
        <w:tab/>
        <w:t>11.1.5. tikrina, ar tiekėjo pasiūlyme nėra nurodytos kainos apskaičiavimo klaidų;</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11.1.6. tikrina ar nebuvo pasiūlyta neįprastai maža kaina ir ar tiekėjas pirkimo komisijos prašymu pateikė raštišką tinkamą kainos pagrįstumo įrodymą;</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 xml:space="preserve">11.1.7. </w:t>
      </w:r>
      <w:r w:rsidR="001F47BA" w:rsidRPr="002668CE">
        <w:rPr>
          <w:sz w:val="24"/>
          <w:szCs w:val="24"/>
          <w:lang w:val="lt-LT"/>
        </w:rPr>
        <w:t xml:space="preserve">galimo laimėtojo prašo pateikti pirkimo sąlygų </w:t>
      </w:r>
      <w:r w:rsidR="00474E4C">
        <w:rPr>
          <w:sz w:val="24"/>
          <w:szCs w:val="24"/>
          <w:lang w:val="lt-LT"/>
        </w:rPr>
        <w:t>4</w:t>
      </w:r>
      <w:r w:rsidR="001F47BA" w:rsidRPr="002668CE">
        <w:rPr>
          <w:sz w:val="24"/>
          <w:szCs w:val="24"/>
          <w:lang w:val="lt-LT"/>
        </w:rPr>
        <w:t xml:space="preserve"> priede „Pašalinimo pagrindai“ nurodytus dokumentus patvirtinančius tiekėjo pašalinimo pagrindų nebuvimą. Gavusi dokumentus, Komisija patikrina, ar nėra tiekėjo pašalinimo pagrindų.</w:t>
      </w:r>
    </w:p>
    <w:p w14:paraId="7AE43F96" w14:textId="77777777" w:rsidR="0026253A" w:rsidRDefault="001F47BA" w:rsidP="00E669E7">
      <w:pPr>
        <w:pStyle w:val="Body2"/>
        <w:rPr>
          <w:b/>
          <w:bCs/>
          <w:sz w:val="24"/>
          <w:szCs w:val="24"/>
          <w:lang w:val="lt-LT"/>
        </w:rPr>
      </w:pPr>
      <w:r w:rsidRPr="002668CE">
        <w:rPr>
          <w:sz w:val="24"/>
          <w:szCs w:val="24"/>
          <w:lang w:val="lt-LT"/>
        </w:rPr>
        <w:t xml:space="preserve">            </w:t>
      </w:r>
      <w:r w:rsidR="000D3743" w:rsidRPr="002668CE">
        <w:rPr>
          <w:sz w:val="24"/>
          <w:szCs w:val="24"/>
          <w:lang w:val="lt-LT"/>
        </w:rPr>
        <w:t>11.1.8. sudaro pasiūlymų eilę ir nustato pirkimo laimėtoją;</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11.1.9. tiekėją, kurio pasiūlymas pripažintas laimėjusiu, kviečia sudaryti pirkimo sutartį.</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2668CE">
        <w:rPr>
          <w:sz w:val="24"/>
          <w:szCs w:val="24"/>
          <w:lang w:val="lt-LT"/>
        </w:rPr>
        <w:tab/>
      </w:r>
      <w:r w:rsidR="000D3743" w:rsidRPr="002668CE">
        <w:rPr>
          <w:sz w:val="24"/>
          <w:szCs w:val="24"/>
          <w:lang w:val="lt-LT"/>
        </w:rPr>
        <w:br/>
      </w:r>
      <w:r w:rsidR="000D3743" w:rsidRPr="002668CE">
        <w:rPr>
          <w:sz w:val="24"/>
          <w:szCs w:val="24"/>
          <w:lang w:val="lt-LT"/>
        </w:rPr>
        <w:tab/>
      </w:r>
      <w:r w:rsidR="000D3743" w:rsidRPr="00973174">
        <w:rPr>
          <w:sz w:val="24"/>
          <w:szCs w:val="24"/>
          <w:lang w:val="lt-LT"/>
        </w:rPr>
        <w:t>11.4.</w:t>
      </w:r>
      <w:r w:rsidR="000D3743" w:rsidRPr="002668CE">
        <w:rPr>
          <w:sz w:val="24"/>
          <w:szCs w:val="24"/>
          <w:lang w:val="lt-LT"/>
        </w:rPr>
        <w:t xml:space="preserve"> Perkančioji organizacija, pasiūlymų vertinimo metu radusi pasiūlyme nurodytos kainos apskaičiavimo klaidų, privalo paprašyti dalyvių per jos nurodytą terminą ištaisyti pasiūlyme pastebėtas aritmetines klaidas</w:t>
      </w:r>
      <w:r w:rsidR="005C36BC">
        <w:rPr>
          <w:sz w:val="24"/>
          <w:szCs w:val="24"/>
          <w:lang w:val="lt-LT"/>
        </w:rPr>
        <w:t xml:space="preserve"> </w:t>
      </w:r>
      <w:r w:rsidR="005C36BC" w:rsidRPr="005C36BC">
        <w:rPr>
          <w:i/>
          <w:sz w:val="24"/>
          <w:szCs w:val="24"/>
          <w:lang w:val="lt-LT"/>
        </w:rPr>
        <w:t>(išskyrus atvejus, kai nustatoma 0,01 ct aritmetinė klaida)</w:t>
      </w:r>
      <w:r w:rsidR="000D3743" w:rsidRPr="002668CE">
        <w:rPr>
          <w:sz w:val="24"/>
          <w:szCs w:val="24"/>
          <w:lang w:val="lt-LT"/>
        </w:rPr>
        <w:t>,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11.6</w:t>
      </w:r>
      <w:r w:rsidR="00E669E7" w:rsidRPr="002668CE">
        <w:rPr>
          <w:sz w:val="24"/>
          <w:szCs w:val="24"/>
          <w:lang w:val="lt-LT"/>
        </w:rPr>
        <w:t xml:space="preserve">. </w:t>
      </w:r>
      <w:r w:rsidR="00E669E7" w:rsidRPr="002668CE">
        <w:rPr>
          <w:rFonts w:cs="Times New Roman"/>
          <w:color w:val="auto"/>
          <w:sz w:val="24"/>
          <w:szCs w:val="24"/>
          <w:lang w:val="lt-LT"/>
        </w:rPr>
        <w:t>Perkančioji organizacija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0D3743" w:rsidRPr="002668CE">
        <w:rPr>
          <w:sz w:val="24"/>
          <w:szCs w:val="24"/>
          <w:lang w:val="lt-LT"/>
        </w:rPr>
        <w:tab/>
      </w:r>
      <w:r w:rsidR="000D3743" w:rsidRPr="002668CE">
        <w:rPr>
          <w:sz w:val="24"/>
          <w:szCs w:val="24"/>
          <w:lang w:val="lt-LT"/>
        </w:rPr>
        <w:br/>
      </w:r>
      <w:r w:rsidR="000D3743" w:rsidRPr="002668CE">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sidRPr="002668CE">
        <w:rPr>
          <w:sz w:val="24"/>
          <w:szCs w:val="24"/>
          <w:lang w:val="lt-LT"/>
        </w:rPr>
        <w:t xml:space="preserve"> </w:t>
      </w:r>
      <w:r w:rsidR="000D3743" w:rsidRPr="002668CE">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2668CE">
        <w:rPr>
          <w:sz w:val="24"/>
          <w:szCs w:val="24"/>
          <w:lang w:val="lt-LT"/>
        </w:rPr>
        <w:tab/>
      </w:r>
      <w:r w:rsidR="000D3743" w:rsidRPr="002668CE">
        <w:rPr>
          <w:sz w:val="24"/>
          <w:szCs w:val="24"/>
          <w:lang w:val="lt-LT"/>
        </w:rPr>
        <w:br/>
      </w:r>
      <w:r w:rsidR="00205AB1" w:rsidRPr="002668CE">
        <w:rPr>
          <w:sz w:val="24"/>
          <w:szCs w:val="24"/>
          <w:lang w:val="lt-LT"/>
        </w:rPr>
        <w:tab/>
      </w:r>
      <w:r w:rsidR="00205AB1" w:rsidRPr="002668CE">
        <w:rPr>
          <w:sz w:val="24"/>
          <w:szCs w:val="24"/>
          <w:lang w:val="lt-LT"/>
        </w:rPr>
        <w:br/>
      </w:r>
      <w:r w:rsidR="00205AB1" w:rsidRPr="002668CE">
        <w:rPr>
          <w:sz w:val="24"/>
          <w:szCs w:val="24"/>
          <w:lang w:val="lt-LT"/>
        </w:rPr>
        <w:tab/>
      </w:r>
      <w:r w:rsidR="00205AB1" w:rsidRPr="002668CE">
        <w:rPr>
          <w:b/>
          <w:bCs/>
          <w:sz w:val="24"/>
          <w:szCs w:val="24"/>
          <w:lang w:val="lt-LT"/>
        </w:rPr>
        <w:t>12. PASIŪLYMŲ ATMETIMO PRIEŽASTYS</w:t>
      </w:r>
    </w:p>
    <w:p w14:paraId="4C895E1D" w14:textId="4CFC01F7" w:rsidR="007F1A90" w:rsidRPr="002668CE" w:rsidRDefault="00205AB1" w:rsidP="00E669E7">
      <w:pPr>
        <w:pStyle w:val="Body2"/>
        <w:rPr>
          <w:rFonts w:cs="Times New Roman"/>
          <w:color w:val="auto"/>
          <w:sz w:val="24"/>
          <w:szCs w:val="24"/>
          <w:lang w:val="lt-LT"/>
        </w:rPr>
      </w:pPr>
      <w:r w:rsidRPr="002668CE">
        <w:rPr>
          <w:b/>
          <w:bCs/>
          <w:sz w:val="24"/>
          <w:szCs w:val="24"/>
          <w:lang w:val="lt-LT"/>
        </w:rPr>
        <w:tab/>
      </w:r>
      <w:r w:rsidRPr="002668CE">
        <w:rPr>
          <w:b/>
          <w:bCs/>
          <w:sz w:val="24"/>
          <w:szCs w:val="24"/>
          <w:lang w:val="lt-LT"/>
        </w:rPr>
        <w:br/>
      </w:r>
      <w:r w:rsidRPr="002668CE">
        <w:rPr>
          <w:b/>
          <w:bCs/>
          <w:sz w:val="24"/>
          <w:szCs w:val="24"/>
          <w:lang w:val="lt-LT"/>
        </w:rPr>
        <w:tab/>
      </w:r>
      <w:r w:rsidR="00DD1453" w:rsidRPr="002668CE">
        <w:rPr>
          <w:sz w:val="24"/>
          <w:szCs w:val="24"/>
          <w:lang w:val="lt-LT"/>
        </w:rPr>
        <w:t>12.1. Pirkimo komisija atmeta pasiūlymą, jeigu:</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12.1.1. tiekėjas pasiūlymą ar jo dalį pateikė ne CVP IS priemonėmis;</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 xml:space="preserve">12.1.2. pasiūlymą pateikęs tiekėjas turi būti pašalinamas iš pirkimo procedūros pagal pirkimo sąlygų </w:t>
      </w:r>
      <w:r w:rsidR="00995D79">
        <w:rPr>
          <w:sz w:val="24"/>
          <w:szCs w:val="24"/>
          <w:lang w:val="lt-LT"/>
        </w:rPr>
        <w:t>4</w:t>
      </w:r>
      <w:r w:rsidR="00C87C43" w:rsidRPr="002668CE">
        <w:rPr>
          <w:sz w:val="24"/>
          <w:szCs w:val="24"/>
          <w:lang w:val="lt-LT"/>
        </w:rPr>
        <w:t xml:space="preserve"> </w:t>
      </w:r>
      <w:r w:rsidR="00DD1453" w:rsidRPr="002668CE">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2668CE">
        <w:rPr>
          <w:sz w:val="24"/>
          <w:szCs w:val="24"/>
          <w:lang w:val="lt-LT"/>
        </w:rPr>
        <w:tab/>
      </w:r>
    </w:p>
    <w:p w14:paraId="14F9EC07" w14:textId="033DDBB0" w:rsidR="00DD1453" w:rsidRPr="00973174" w:rsidRDefault="007F1A90" w:rsidP="00973174">
      <w:pPr>
        <w:pStyle w:val="Body2"/>
        <w:rPr>
          <w:sz w:val="24"/>
          <w:szCs w:val="24"/>
        </w:rPr>
      </w:pPr>
      <w:r w:rsidRPr="002668CE">
        <w:rPr>
          <w:sz w:val="24"/>
          <w:szCs w:val="24"/>
          <w:lang w:val="lt-LT"/>
        </w:rPr>
        <w:t xml:space="preserve">            </w:t>
      </w:r>
      <w:r w:rsidR="00DD1453" w:rsidRPr="002668CE">
        <w:rPr>
          <w:sz w:val="24"/>
          <w:szCs w:val="24"/>
          <w:lang w:val="lt-LT"/>
        </w:rPr>
        <w:t>12.1.</w:t>
      </w:r>
      <w:r w:rsidR="000757EE" w:rsidRPr="002668CE">
        <w:rPr>
          <w:sz w:val="24"/>
          <w:szCs w:val="24"/>
          <w:lang w:val="lt-LT"/>
        </w:rPr>
        <w:t>3</w:t>
      </w:r>
      <w:r w:rsidR="00DD1453" w:rsidRPr="002668CE">
        <w:rPr>
          <w:sz w:val="24"/>
          <w:szCs w:val="24"/>
          <w:lang w:val="lt-LT"/>
        </w:rPr>
        <w:t>. pasiūlymas neatitinka pirkimo dokumentuose nustatytų reikalavimų</w:t>
      </w:r>
      <w:r w:rsidR="00C41F41" w:rsidRPr="002668CE">
        <w:rPr>
          <w:sz w:val="24"/>
          <w:szCs w:val="24"/>
          <w:lang w:val="lt-LT"/>
        </w:rPr>
        <w:t>;</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12.1.</w:t>
      </w:r>
      <w:r w:rsidR="000757EE" w:rsidRPr="002668CE">
        <w:rPr>
          <w:sz w:val="24"/>
          <w:szCs w:val="24"/>
          <w:lang w:val="lt-LT"/>
        </w:rPr>
        <w:t>4</w:t>
      </w:r>
      <w:r w:rsidR="00DD1453" w:rsidRPr="002668CE">
        <w:rPr>
          <w:sz w:val="24"/>
          <w:szCs w:val="24"/>
          <w:lang w:val="lt-LT"/>
        </w:rPr>
        <w:t>. pasiūlyta kaina yra per didelė ir nepriimtina;</w:t>
      </w:r>
      <w:r w:rsidR="00DD1453" w:rsidRPr="002668CE">
        <w:rPr>
          <w:sz w:val="24"/>
          <w:szCs w:val="24"/>
          <w:lang w:val="lt-LT"/>
        </w:rPr>
        <w:tab/>
      </w:r>
      <w:r w:rsidR="00DD1453" w:rsidRPr="002668CE">
        <w:rPr>
          <w:sz w:val="24"/>
          <w:szCs w:val="24"/>
          <w:lang w:val="lt-LT"/>
        </w:rPr>
        <w:br/>
      </w:r>
      <w:r w:rsidR="00DD1453" w:rsidRPr="002668CE">
        <w:rPr>
          <w:sz w:val="24"/>
          <w:szCs w:val="24"/>
          <w:lang w:val="lt-LT"/>
        </w:rPr>
        <w:lastRenderedPageBreak/>
        <w:tab/>
        <w:t>12.1.</w:t>
      </w:r>
      <w:r w:rsidR="000757EE" w:rsidRPr="002668CE">
        <w:rPr>
          <w:sz w:val="24"/>
          <w:szCs w:val="24"/>
          <w:lang w:val="lt-LT"/>
        </w:rPr>
        <w:t>5</w:t>
      </w:r>
      <w:r w:rsidR="00DD1453" w:rsidRPr="002668CE">
        <w:rPr>
          <w:sz w:val="24"/>
          <w:szCs w:val="24"/>
          <w:lang w:val="lt-LT"/>
        </w:rPr>
        <w:t>. dalyvis per perkančiosios organizacijos nurodytą terminą neištaiso aritmetinių klaidų ir (ar) nepaaiškina pasiūlymo</w:t>
      </w:r>
      <w:r w:rsidR="00EC6A64">
        <w:rPr>
          <w:sz w:val="24"/>
          <w:szCs w:val="24"/>
          <w:lang w:val="lt-LT"/>
        </w:rPr>
        <w:t xml:space="preserve"> ir (ar</w:t>
      </w:r>
      <w:r w:rsidR="00EC6A64" w:rsidRPr="00EC6A64">
        <w:rPr>
          <w:sz w:val="24"/>
          <w:szCs w:val="24"/>
          <w:lang w:val="lt-LT"/>
        </w:rPr>
        <w:t xml:space="preserve">) </w:t>
      </w:r>
      <w:r w:rsidR="00995D79" w:rsidRPr="00EC6A64">
        <w:rPr>
          <w:sz w:val="24"/>
          <w:szCs w:val="24"/>
        </w:rPr>
        <w:t>pasiūlymas neatitinka pirkimo dokumentų reikalavimų ir jo trūkumai negali būti ištaisyti vadovaujantis Viešųjų pirkimų tarnybos nustatytomis taisyklėmis. Šiuo atveju jo pasiūlymas atmetamas kaip neatitinkantis pirkimo dokumentuose nustatytų reikalavimų;</w:t>
      </w:r>
      <w:r w:rsidR="00DD1453" w:rsidRPr="002668CE">
        <w:rPr>
          <w:sz w:val="24"/>
          <w:szCs w:val="24"/>
          <w:lang w:val="lt-LT"/>
        </w:rPr>
        <w:br/>
      </w:r>
      <w:r w:rsidR="00DD1453" w:rsidRPr="002668CE">
        <w:rPr>
          <w:sz w:val="24"/>
          <w:szCs w:val="24"/>
          <w:lang w:val="lt-LT"/>
        </w:rPr>
        <w:tab/>
        <w:t>12.1.</w:t>
      </w:r>
      <w:r w:rsidR="000757EE" w:rsidRPr="002668CE">
        <w:rPr>
          <w:sz w:val="24"/>
          <w:szCs w:val="24"/>
          <w:lang w:val="lt-LT"/>
        </w:rPr>
        <w:t>6</w:t>
      </w:r>
      <w:r w:rsidR="00DD1453" w:rsidRPr="002668CE">
        <w:rPr>
          <w:sz w:val="24"/>
          <w:szCs w:val="24"/>
          <w:lang w:val="lt-LT"/>
        </w:rPr>
        <w:t>. pateiktame pasiūlyme nurodyta kaina yra neįprastai maža ir dalyvis, perkančiosios organizacijos prašymu, nepateikia tinkamų kainos pagrįstumo įrodymų;</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12.1.</w:t>
      </w:r>
      <w:r w:rsidR="000757EE" w:rsidRPr="002668CE">
        <w:rPr>
          <w:sz w:val="24"/>
          <w:szCs w:val="24"/>
          <w:lang w:val="lt-LT"/>
        </w:rPr>
        <w:t>7</w:t>
      </w:r>
      <w:r w:rsidR="00DD1453" w:rsidRPr="002668CE">
        <w:rPr>
          <w:sz w:val="24"/>
          <w:szCs w:val="24"/>
          <w:lang w:val="lt-LT"/>
        </w:rPr>
        <w:t>. tiekėjas, apie nustatytų reikalavimų atitikimą, yra pateikęs melagingą informaciją, kurią perkančioji organizacija gali įrodyti bet kokiomis teisėtomis priemonėmis;</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12.1.</w:t>
      </w:r>
      <w:r w:rsidR="000757EE" w:rsidRPr="002668CE">
        <w:rPr>
          <w:sz w:val="24"/>
          <w:szCs w:val="24"/>
          <w:lang w:val="lt-LT"/>
        </w:rPr>
        <w:t>8</w:t>
      </w:r>
      <w:r w:rsidR="00DD1453" w:rsidRPr="002668CE">
        <w:rPr>
          <w:sz w:val="24"/>
          <w:szCs w:val="24"/>
          <w:lang w:val="lt-LT"/>
        </w:rPr>
        <w:t>. jei tiekėjas pateikia daugiau kaip vieną pasiūlymą arba ūkio subjektų grupės narys dalyvauja teikiant kelis pasiūlymus;</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12.1.</w:t>
      </w:r>
      <w:r w:rsidR="000757EE" w:rsidRPr="002668CE">
        <w:rPr>
          <w:sz w:val="24"/>
          <w:szCs w:val="24"/>
          <w:lang w:val="lt-LT"/>
        </w:rPr>
        <w:t>9</w:t>
      </w:r>
      <w:r w:rsidR="00DD1453" w:rsidRPr="002668CE">
        <w:rPr>
          <w:sz w:val="24"/>
          <w:szCs w:val="24"/>
          <w:lang w:val="lt-LT"/>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12.2. Apie pasiūlymo atmetimą ir tokio atmetimo priežastis tiekėjas informuojamas raštu CVP IS priemonėmis.</w:t>
      </w:r>
      <w:r w:rsidR="00DD1453" w:rsidRPr="002668CE">
        <w:rPr>
          <w:sz w:val="24"/>
          <w:szCs w:val="24"/>
          <w:lang w:val="lt-LT"/>
        </w:rPr>
        <w:tab/>
      </w:r>
      <w:r w:rsidR="00DD1453" w:rsidRPr="002668CE">
        <w:rPr>
          <w:sz w:val="24"/>
          <w:szCs w:val="24"/>
          <w:lang w:val="lt-LT"/>
        </w:rPr>
        <w:br/>
      </w:r>
      <w:r w:rsidR="00DD1453" w:rsidRPr="002668CE">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2668CE">
        <w:rPr>
          <w:sz w:val="24"/>
          <w:szCs w:val="24"/>
          <w:lang w:val="lt-LT"/>
        </w:rPr>
        <w:tab/>
      </w:r>
      <w:r w:rsidR="00DD1453" w:rsidRPr="002668CE">
        <w:rPr>
          <w:sz w:val="24"/>
          <w:szCs w:val="24"/>
          <w:lang w:val="lt-LT"/>
        </w:rPr>
        <w:br/>
      </w:r>
    </w:p>
    <w:p w14:paraId="55F23F3B" w14:textId="7A2C63C1" w:rsidR="00050467" w:rsidRPr="002668CE" w:rsidRDefault="00205AB1" w:rsidP="00086FFD">
      <w:pPr>
        <w:pStyle w:val="Body2"/>
        <w:rPr>
          <w:sz w:val="24"/>
          <w:szCs w:val="24"/>
          <w:lang w:val="lt-LT"/>
        </w:rPr>
      </w:pPr>
      <w:r w:rsidRPr="002668CE">
        <w:rPr>
          <w:sz w:val="24"/>
          <w:szCs w:val="24"/>
          <w:lang w:val="lt-LT"/>
        </w:rPr>
        <w:tab/>
      </w:r>
      <w:r w:rsidRPr="002668CE">
        <w:rPr>
          <w:b/>
          <w:bCs/>
          <w:sz w:val="24"/>
          <w:szCs w:val="24"/>
          <w:lang w:val="lt-LT"/>
        </w:rPr>
        <w:t>13. PASIŪLYMŲ VERTINIMAS IR PALYGINIMAS</w:t>
      </w:r>
      <w:r w:rsidRPr="002668CE">
        <w:rPr>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Pr="002668CE">
        <w:rPr>
          <w:sz w:val="24"/>
          <w:szCs w:val="24"/>
          <w:lang w:val="lt-LT"/>
        </w:rPr>
        <w:tab/>
        <w:t>13.1. Perkančioji organizacija ekonomiškai naudingiausią pasiūlymą išrenka pagal kainą. Ekonomiškai naudingiausiu pasiūlymu laikomas mažiausios kainos</w:t>
      </w:r>
      <w:r w:rsidR="004B0625" w:rsidRPr="002668CE">
        <w:rPr>
          <w:sz w:val="24"/>
          <w:szCs w:val="24"/>
          <w:lang w:val="lt-LT"/>
        </w:rPr>
        <w:t xml:space="preserve"> kiekvienai daliai atskirai</w:t>
      </w:r>
      <w:r w:rsidRPr="002668CE">
        <w:rPr>
          <w:sz w:val="24"/>
          <w:szCs w:val="24"/>
          <w:lang w:val="lt-LT"/>
        </w:rPr>
        <w:t xml:space="preserve"> pasiūlymas.</w:t>
      </w:r>
      <w:r w:rsidRPr="002668CE">
        <w:rPr>
          <w:sz w:val="24"/>
          <w:szCs w:val="24"/>
          <w:lang w:val="lt-LT"/>
        </w:rPr>
        <w:tab/>
      </w:r>
      <w:r w:rsidRPr="002668CE">
        <w:rPr>
          <w:sz w:val="24"/>
          <w:szCs w:val="24"/>
          <w:lang w:val="lt-LT"/>
        </w:rPr>
        <w:br/>
      </w:r>
      <w:r w:rsidRPr="002668CE">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668CE">
        <w:rPr>
          <w:sz w:val="24"/>
          <w:szCs w:val="24"/>
          <w:lang w:val="lt-LT"/>
        </w:rPr>
        <w:tab/>
      </w:r>
      <w:r w:rsidRPr="002668CE">
        <w:rPr>
          <w:sz w:val="24"/>
          <w:szCs w:val="24"/>
          <w:lang w:val="lt-LT"/>
        </w:rPr>
        <w:br/>
      </w:r>
      <w:r w:rsidRPr="002668CE">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2668CE">
        <w:rPr>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Pr="002668CE">
        <w:rPr>
          <w:b/>
          <w:bCs/>
          <w:sz w:val="24"/>
          <w:szCs w:val="24"/>
          <w:lang w:val="lt-LT"/>
        </w:rPr>
        <w:tab/>
        <w:t>14. PASIŪLYMŲ EILĖ IR LAIMĖTOJO NUSTATYMAS</w:t>
      </w:r>
      <w:r w:rsidRPr="002668CE">
        <w:rPr>
          <w:b/>
          <w:bCs/>
          <w:sz w:val="24"/>
          <w:szCs w:val="24"/>
          <w:lang w:val="lt-LT"/>
        </w:rPr>
        <w:tab/>
      </w:r>
      <w:r w:rsidRPr="002668CE">
        <w:rPr>
          <w:sz w:val="24"/>
          <w:szCs w:val="24"/>
          <w:lang w:val="lt-LT"/>
        </w:rPr>
        <w:br/>
      </w:r>
      <w:r w:rsidRPr="002668CE">
        <w:rPr>
          <w:sz w:val="24"/>
          <w:szCs w:val="24"/>
          <w:lang w:val="lt-LT"/>
        </w:rPr>
        <w:tab/>
      </w:r>
      <w:r w:rsidRPr="002668CE">
        <w:rPr>
          <w:sz w:val="24"/>
          <w:szCs w:val="24"/>
          <w:lang w:val="lt-LT"/>
        </w:rPr>
        <w:br/>
      </w:r>
      <w:r w:rsidRPr="002668CE">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668CE">
        <w:rPr>
          <w:sz w:val="24"/>
          <w:szCs w:val="24"/>
          <w:lang w:val="lt-LT"/>
        </w:rPr>
        <w:tab/>
      </w:r>
      <w:r w:rsidR="00FE4D03" w:rsidRPr="002668CE">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2668CE">
        <w:rPr>
          <w:sz w:val="24"/>
          <w:szCs w:val="24"/>
          <w:lang w:val="lt-LT"/>
        </w:rPr>
        <w:br/>
      </w:r>
      <w:r w:rsidRPr="002668CE">
        <w:rPr>
          <w:sz w:val="24"/>
          <w:szCs w:val="24"/>
          <w:lang w:val="lt-LT"/>
        </w:rPr>
        <w:tab/>
        <w:t xml:space="preserve">14.2. Laimėjusiu pasiūlymu pripažįstamas pasiūlymas esantis pasiūlymų eilės pirmoje vietoje. Laimėtoju gali būti pasirenkamas tik toks tiekėjas, kurio pasiūlymas atitinka pirkimo </w:t>
      </w:r>
      <w:r w:rsidRPr="002668CE">
        <w:rPr>
          <w:sz w:val="24"/>
          <w:szCs w:val="24"/>
          <w:lang w:val="lt-LT"/>
        </w:rPr>
        <w:lastRenderedPageBreak/>
        <w:t>dokumentuose nustatytus reikalavimus ir jo pasiūlymo kaina nėra per didelė ir perkančiajai organizacijai nepriimtina.</w:t>
      </w:r>
      <w:r w:rsidRPr="002668CE">
        <w:rPr>
          <w:sz w:val="24"/>
          <w:szCs w:val="24"/>
          <w:lang w:val="lt-LT"/>
        </w:rPr>
        <w:tab/>
      </w:r>
    </w:p>
    <w:p w14:paraId="24BD771C" w14:textId="5245B64F" w:rsidR="009F0A2C" w:rsidRPr="002668CE" w:rsidRDefault="00050467" w:rsidP="00050467">
      <w:pPr>
        <w:pStyle w:val="Body2"/>
        <w:rPr>
          <w:sz w:val="24"/>
          <w:szCs w:val="24"/>
          <w:lang w:val="lt-LT"/>
        </w:rPr>
      </w:pPr>
      <w:r w:rsidRPr="002668CE">
        <w:rPr>
          <w:sz w:val="24"/>
          <w:szCs w:val="24"/>
          <w:lang w:val="lt-LT"/>
        </w:rPr>
        <w:t xml:space="preserve">             </w:t>
      </w:r>
      <w:r w:rsidR="00205AB1" w:rsidRPr="002668CE">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sidRPr="002668CE">
        <w:rPr>
          <w:sz w:val="24"/>
          <w:szCs w:val="24"/>
          <w:lang w:val="lt-LT"/>
        </w:rPr>
        <w:t xml:space="preserve"> žodžiu arba raštu</w:t>
      </w:r>
      <w:r w:rsidR="00205AB1" w:rsidRPr="002668CE">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2668CE">
        <w:rPr>
          <w:sz w:val="24"/>
          <w:szCs w:val="24"/>
          <w:lang w:val="lt-LT"/>
        </w:rPr>
        <w:tab/>
      </w:r>
      <w:r w:rsidR="00205AB1" w:rsidRPr="002668CE">
        <w:rPr>
          <w:sz w:val="24"/>
          <w:szCs w:val="24"/>
          <w:lang w:val="lt-LT"/>
        </w:rPr>
        <w:br/>
      </w:r>
      <w:r w:rsidR="00205AB1" w:rsidRPr="002668CE">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2668CE">
        <w:rPr>
          <w:sz w:val="24"/>
          <w:szCs w:val="24"/>
          <w:lang w:val="lt-LT"/>
        </w:rPr>
        <w:tab/>
      </w:r>
      <w:r w:rsidR="00205AB1" w:rsidRPr="002668CE">
        <w:rPr>
          <w:sz w:val="24"/>
          <w:szCs w:val="24"/>
          <w:lang w:val="lt-LT"/>
        </w:rPr>
        <w:br/>
      </w:r>
      <w:r w:rsidR="00205AB1" w:rsidRPr="002668CE">
        <w:rPr>
          <w:sz w:val="24"/>
          <w:szCs w:val="24"/>
          <w:lang w:val="lt-LT"/>
        </w:rPr>
        <w:tab/>
      </w:r>
    </w:p>
    <w:p w14:paraId="74DCC696" w14:textId="43CF36E2" w:rsidR="00F46B09" w:rsidRDefault="009F0A2C" w:rsidP="00086FFD">
      <w:pPr>
        <w:pStyle w:val="Body2"/>
        <w:rPr>
          <w:sz w:val="24"/>
          <w:szCs w:val="24"/>
          <w:lang w:val="lt-LT"/>
        </w:rPr>
      </w:pPr>
      <w:r w:rsidRPr="002668CE">
        <w:rPr>
          <w:sz w:val="24"/>
          <w:szCs w:val="24"/>
          <w:lang w:val="lt-LT"/>
        </w:rPr>
        <w:t xml:space="preserve">            </w:t>
      </w:r>
      <w:r w:rsidR="00205AB1" w:rsidRPr="002668CE">
        <w:rPr>
          <w:b/>
          <w:bCs/>
          <w:sz w:val="24"/>
          <w:szCs w:val="24"/>
          <w:lang w:val="lt-LT"/>
        </w:rPr>
        <w:t>15. PRETENZIJŲ IR SKUNDŲ NAGRINĖJIMAS</w:t>
      </w:r>
      <w:r w:rsidR="00205AB1" w:rsidRPr="002668CE">
        <w:rPr>
          <w:b/>
          <w:bCs/>
          <w:sz w:val="24"/>
          <w:szCs w:val="24"/>
          <w:lang w:val="lt-LT"/>
        </w:rPr>
        <w:tab/>
      </w:r>
      <w:r w:rsidR="00205AB1" w:rsidRPr="002668CE">
        <w:rPr>
          <w:b/>
          <w:bCs/>
          <w:sz w:val="24"/>
          <w:szCs w:val="24"/>
          <w:lang w:val="lt-LT"/>
        </w:rPr>
        <w:br/>
      </w:r>
      <w:r w:rsidR="00205AB1" w:rsidRPr="002668CE">
        <w:rPr>
          <w:sz w:val="24"/>
          <w:szCs w:val="24"/>
          <w:lang w:val="lt-LT"/>
        </w:rPr>
        <w:tab/>
      </w:r>
      <w:r w:rsidR="00205AB1" w:rsidRPr="002668CE">
        <w:rPr>
          <w:sz w:val="24"/>
          <w:szCs w:val="24"/>
          <w:lang w:val="lt-LT"/>
        </w:rPr>
        <w:br/>
      </w:r>
      <w:r w:rsidR="00205AB1" w:rsidRPr="002668CE">
        <w:rPr>
          <w:sz w:val="24"/>
          <w:szCs w:val="24"/>
          <w:lang w:val="lt-LT"/>
        </w:rPr>
        <w:tab/>
        <w:t>15.1.</w:t>
      </w:r>
      <w:r w:rsidR="00050467" w:rsidRPr="002668CE">
        <w:rPr>
          <w:sz w:val="24"/>
          <w:szCs w:val="24"/>
          <w:lang w:val="lt-LT"/>
        </w:rPr>
        <w:t xml:space="preserve"> Ginčų nagrinėjimo tvarka yra nustatyta Viešųjų pirkimų įstatymo VII skyriuje.</w:t>
      </w:r>
      <w:r w:rsidR="00205AB1" w:rsidRPr="002668CE">
        <w:rPr>
          <w:sz w:val="24"/>
          <w:szCs w:val="24"/>
          <w:lang w:val="lt-LT"/>
        </w:rPr>
        <w:br/>
      </w:r>
      <w:r w:rsidR="00205AB1" w:rsidRPr="002668CE">
        <w:rPr>
          <w:sz w:val="24"/>
          <w:szCs w:val="24"/>
          <w:lang w:val="lt-LT"/>
        </w:rPr>
        <w:tab/>
      </w:r>
      <w:r w:rsidR="00205AB1" w:rsidRPr="002668CE">
        <w:rPr>
          <w:sz w:val="24"/>
          <w:szCs w:val="24"/>
          <w:lang w:val="lt-LT"/>
        </w:rPr>
        <w:br/>
      </w:r>
      <w:r w:rsidR="00205AB1" w:rsidRPr="002668CE">
        <w:rPr>
          <w:sz w:val="24"/>
          <w:szCs w:val="24"/>
          <w:lang w:val="lt-LT"/>
        </w:rPr>
        <w:tab/>
      </w:r>
      <w:r w:rsidR="00205AB1" w:rsidRPr="002668CE">
        <w:rPr>
          <w:b/>
          <w:bCs/>
          <w:sz w:val="24"/>
          <w:szCs w:val="24"/>
          <w:lang w:val="lt-LT"/>
        </w:rPr>
        <w:t>16. PIRKIMO SUTARTIES PASIRAŠYMAS IR SĄLYGOS</w:t>
      </w:r>
      <w:r w:rsidR="00205AB1" w:rsidRPr="002668CE">
        <w:rPr>
          <w:b/>
          <w:bCs/>
          <w:sz w:val="24"/>
          <w:szCs w:val="24"/>
          <w:lang w:val="lt-LT"/>
        </w:rPr>
        <w:tab/>
      </w:r>
      <w:r w:rsidR="00205AB1" w:rsidRPr="002668CE">
        <w:rPr>
          <w:b/>
          <w:bCs/>
          <w:sz w:val="24"/>
          <w:szCs w:val="24"/>
          <w:lang w:val="lt-LT"/>
        </w:rPr>
        <w:br/>
      </w:r>
      <w:r w:rsidR="00205AB1" w:rsidRPr="002668CE">
        <w:rPr>
          <w:sz w:val="24"/>
          <w:szCs w:val="24"/>
          <w:lang w:val="lt-LT"/>
        </w:rPr>
        <w:tab/>
      </w:r>
      <w:r w:rsidR="00205AB1" w:rsidRPr="002668CE">
        <w:rPr>
          <w:sz w:val="24"/>
          <w:szCs w:val="24"/>
          <w:lang w:val="lt-LT"/>
        </w:rPr>
        <w:br/>
      </w:r>
      <w:r w:rsidR="00205AB1" w:rsidRPr="002668CE">
        <w:rPr>
          <w:sz w:val="24"/>
          <w:szCs w:val="24"/>
          <w:lang w:val="lt-LT"/>
        </w:rPr>
        <w:tab/>
        <w:t xml:space="preserve">16.1. </w:t>
      </w:r>
      <w:r w:rsidR="00F46B09" w:rsidRPr="002668CE">
        <w:rPr>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314D5E32" w14:textId="241D974C" w:rsidR="00646DF0" w:rsidRPr="002668CE" w:rsidRDefault="00646DF0" w:rsidP="00646DF0">
      <w:pPr>
        <w:pStyle w:val="Body2"/>
        <w:spacing w:after="0"/>
        <w:rPr>
          <w:b/>
          <w:bCs/>
          <w:iCs/>
          <w:sz w:val="24"/>
          <w:szCs w:val="24"/>
          <w:lang w:val="lt-LT"/>
        </w:rPr>
      </w:pPr>
      <w:r>
        <w:rPr>
          <w:sz w:val="24"/>
          <w:szCs w:val="24"/>
          <w:lang w:val="lt-LT"/>
        </w:rPr>
        <w:t xml:space="preserve">            </w:t>
      </w:r>
      <w:r w:rsidRPr="002668CE">
        <w:rPr>
          <w:sz w:val="24"/>
          <w:szCs w:val="24"/>
          <w:lang w:val="lt-LT"/>
        </w:rPr>
        <w:t xml:space="preserve">16.2. </w:t>
      </w:r>
      <w:r w:rsidRPr="002668CE">
        <w:rPr>
          <w:b/>
          <w:bCs/>
          <w:sz w:val="24"/>
          <w:szCs w:val="24"/>
          <w:lang w:val="lt-LT"/>
        </w:rPr>
        <w:t>Rangovas per  10 (dešimt) dienų po sutarties pasirašymo  privalo pateikti  sutarties</w:t>
      </w:r>
      <w:r>
        <w:rPr>
          <w:b/>
          <w:bCs/>
          <w:iCs/>
          <w:sz w:val="24"/>
          <w:szCs w:val="24"/>
          <w:lang w:val="lt-LT"/>
        </w:rPr>
        <w:t xml:space="preserve"> </w:t>
      </w:r>
      <w:r w:rsidRPr="002668CE">
        <w:rPr>
          <w:b/>
          <w:bCs/>
          <w:sz w:val="24"/>
          <w:szCs w:val="24"/>
          <w:lang w:val="lt-LT"/>
        </w:rPr>
        <w:t>įvykdymo užtikrinimą</w:t>
      </w:r>
      <w:r w:rsidRPr="002668CE">
        <w:rPr>
          <w:sz w:val="24"/>
          <w:szCs w:val="24"/>
          <w:lang w:val="lt-LT"/>
        </w:rPr>
        <w:t xml:space="preserve"> – Lietuvos Respublikoje ar užsienyje registruoto banko ar kredito unijos</w:t>
      </w:r>
      <w:r w:rsidRPr="002668CE">
        <w:rPr>
          <w:b/>
          <w:bCs/>
          <w:iCs/>
          <w:sz w:val="24"/>
          <w:szCs w:val="24"/>
          <w:lang w:val="lt-LT"/>
        </w:rPr>
        <w:t xml:space="preserve"> </w:t>
      </w:r>
      <w:r w:rsidRPr="002668CE">
        <w:rPr>
          <w:sz w:val="24"/>
          <w:szCs w:val="24"/>
          <w:lang w:val="lt-LT"/>
        </w:rPr>
        <w:t>garantiją ar draudimo bendrovės laidavimo draudimą.  Užtikrinimo vertė – 5 (penki) procentai nuo pirkimo sutarties  kainos  (su PVM).</w:t>
      </w:r>
    </w:p>
    <w:p w14:paraId="55A9D5B5" w14:textId="799EABA0" w:rsidR="00EF0AF8" w:rsidRPr="00646DF0" w:rsidRDefault="00205AB1" w:rsidP="00646DF0">
      <w:pPr>
        <w:pStyle w:val="Body2"/>
        <w:spacing w:after="0"/>
        <w:rPr>
          <w:sz w:val="24"/>
          <w:szCs w:val="24"/>
          <w:lang w:val="lt-LT"/>
        </w:rPr>
      </w:pPr>
      <w:r w:rsidRPr="00646DF0">
        <w:rPr>
          <w:sz w:val="24"/>
          <w:szCs w:val="24"/>
          <w:lang w:val="lt-LT"/>
        </w:rPr>
        <w:tab/>
        <w:t>16.</w:t>
      </w:r>
      <w:r w:rsidR="007850A3" w:rsidRPr="00646DF0">
        <w:rPr>
          <w:sz w:val="24"/>
          <w:szCs w:val="24"/>
          <w:lang w:val="lt-LT"/>
        </w:rPr>
        <w:t>3</w:t>
      </w:r>
      <w:r w:rsidRPr="00646DF0">
        <w:rPr>
          <w:sz w:val="24"/>
          <w:szCs w:val="24"/>
          <w:lang w:val="lt-LT"/>
        </w:rPr>
        <w:t>.</w:t>
      </w:r>
      <w:r w:rsidR="007E541C" w:rsidRPr="00646DF0">
        <w:rPr>
          <w:rFonts w:eastAsia="Calibri" w:cs="Calibri"/>
          <w:color w:val="auto"/>
          <w:sz w:val="24"/>
          <w:szCs w:val="24"/>
          <w:bdr w:val="none" w:sz="0" w:space="0" w:color="auto"/>
          <w:lang w:val="lt-LT" w:eastAsia="ar-SA"/>
        </w:rPr>
        <w:t xml:space="preserve"> </w:t>
      </w:r>
      <w:r w:rsidR="007E541C" w:rsidRPr="00646DF0">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informacinės sistemos „SABIS“ priemonėmis. Prisijungti prie </w:t>
      </w:r>
      <w:r w:rsidR="007E541C" w:rsidRPr="00646DF0">
        <w:rPr>
          <w:sz w:val="24"/>
          <w:szCs w:val="24"/>
          <w:lang w:val="lt-LT"/>
        </w:rPr>
        <w:lastRenderedPageBreak/>
        <w:t>elektroninės paslaugos „SABIS“ galima interneto adresu </w:t>
      </w:r>
      <w:hyperlink r:id="rId15" w:history="1">
        <w:r w:rsidR="007E541C" w:rsidRPr="00646DF0">
          <w:rPr>
            <w:rStyle w:val="Hipersaitas"/>
            <w:sz w:val="24"/>
            <w:szCs w:val="24"/>
            <w:lang w:val="lt-LT"/>
          </w:rPr>
          <w:t>www.sabis.nbfc.lt</w:t>
        </w:r>
      </w:hyperlink>
      <w:r w:rsidR="007E541C" w:rsidRPr="00646DF0">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646DF0">
        <w:rPr>
          <w:sz w:val="24"/>
          <w:szCs w:val="24"/>
          <w:lang w:val="lt-LT"/>
        </w:rPr>
        <w:tab/>
      </w:r>
      <w:r w:rsidR="007E541C" w:rsidRPr="00646DF0">
        <w:rPr>
          <w:sz w:val="24"/>
          <w:szCs w:val="24"/>
          <w:lang w:val="lt-LT"/>
        </w:rPr>
        <w:br/>
      </w:r>
      <w:r w:rsidRPr="00646DF0">
        <w:rPr>
          <w:sz w:val="24"/>
          <w:szCs w:val="24"/>
          <w:lang w:val="lt-LT"/>
        </w:rPr>
        <w:br/>
      </w:r>
      <w:r w:rsidRPr="00646DF0">
        <w:rPr>
          <w:sz w:val="24"/>
          <w:szCs w:val="24"/>
          <w:lang w:val="lt-LT"/>
        </w:rPr>
        <w:tab/>
      </w:r>
      <w:r w:rsidRPr="00D573D4">
        <w:rPr>
          <w:b/>
          <w:bCs/>
          <w:sz w:val="24"/>
          <w:szCs w:val="24"/>
          <w:lang w:val="lt-LT"/>
        </w:rPr>
        <w:t xml:space="preserve">17. </w:t>
      </w:r>
      <w:r w:rsidR="00E12BF6" w:rsidRPr="00D573D4">
        <w:rPr>
          <w:b/>
          <w:bCs/>
          <w:sz w:val="24"/>
          <w:szCs w:val="24"/>
          <w:lang w:val="lt-LT"/>
        </w:rPr>
        <w:t>KONKURSO</w:t>
      </w:r>
      <w:r w:rsidRPr="00D573D4">
        <w:rPr>
          <w:b/>
          <w:bCs/>
          <w:sz w:val="24"/>
          <w:szCs w:val="24"/>
          <w:lang w:val="lt-LT"/>
        </w:rPr>
        <w:t xml:space="preserve"> SĄLYGŲ PRIEDAI</w:t>
      </w:r>
      <w:r w:rsidRPr="00646DF0">
        <w:rPr>
          <w:b/>
          <w:bCs/>
          <w:sz w:val="24"/>
          <w:szCs w:val="24"/>
          <w:lang w:val="lt-LT"/>
        </w:rPr>
        <w:tab/>
      </w:r>
      <w:r w:rsidRPr="00646DF0">
        <w:rPr>
          <w:b/>
          <w:bCs/>
          <w:sz w:val="24"/>
          <w:szCs w:val="24"/>
          <w:lang w:val="lt-LT"/>
        </w:rPr>
        <w:br/>
      </w:r>
      <w:r w:rsidRPr="00646DF0">
        <w:rPr>
          <w:b/>
          <w:bCs/>
          <w:sz w:val="24"/>
          <w:szCs w:val="24"/>
          <w:lang w:val="lt-LT"/>
        </w:rPr>
        <w:tab/>
      </w:r>
      <w:r w:rsidRPr="00646DF0">
        <w:rPr>
          <w:b/>
          <w:bCs/>
          <w:sz w:val="24"/>
          <w:szCs w:val="24"/>
          <w:lang w:val="lt-LT"/>
        </w:rPr>
        <w:br/>
      </w:r>
      <w:r w:rsidR="00056866" w:rsidRPr="00646DF0">
        <w:rPr>
          <w:sz w:val="24"/>
          <w:szCs w:val="24"/>
          <w:lang w:val="lt-LT"/>
        </w:rPr>
        <w:t xml:space="preserve">           </w:t>
      </w:r>
      <w:r w:rsidRPr="00646DF0">
        <w:rPr>
          <w:sz w:val="24"/>
          <w:szCs w:val="24"/>
          <w:lang w:val="lt-LT"/>
        </w:rPr>
        <w:t>17.1. Prie pirkimo sąlygų pridedami šie priedai:</w:t>
      </w:r>
      <w:r w:rsidRPr="00646DF0">
        <w:rPr>
          <w:sz w:val="24"/>
          <w:szCs w:val="24"/>
          <w:lang w:val="lt-LT"/>
        </w:rPr>
        <w:tab/>
      </w:r>
      <w:r w:rsidRPr="00646DF0">
        <w:rPr>
          <w:sz w:val="24"/>
          <w:szCs w:val="24"/>
          <w:lang w:val="lt-LT"/>
        </w:rPr>
        <w:br/>
      </w:r>
      <w:r w:rsidR="00056866" w:rsidRPr="00646DF0">
        <w:rPr>
          <w:sz w:val="24"/>
          <w:szCs w:val="24"/>
          <w:lang w:val="lt-LT"/>
        </w:rPr>
        <w:t xml:space="preserve">           </w:t>
      </w:r>
      <w:r w:rsidRPr="00646DF0">
        <w:rPr>
          <w:sz w:val="24"/>
          <w:szCs w:val="24"/>
          <w:lang w:val="lt-LT"/>
        </w:rPr>
        <w:t xml:space="preserve">17.1.1. </w:t>
      </w:r>
      <w:r w:rsidR="00DB6E9C" w:rsidRPr="00646DF0">
        <w:rPr>
          <w:sz w:val="24"/>
          <w:szCs w:val="24"/>
          <w:lang w:val="lt-LT"/>
        </w:rPr>
        <w:t>Priedas Nr. 1 „Pasiūlymo forma“.</w:t>
      </w:r>
    </w:p>
    <w:p w14:paraId="6A90FCC9" w14:textId="2A389F76" w:rsidR="00DB6E9C" w:rsidRPr="002668CE" w:rsidRDefault="00EF0AF8" w:rsidP="00086FFD">
      <w:pPr>
        <w:pStyle w:val="Body2"/>
        <w:rPr>
          <w:sz w:val="24"/>
          <w:szCs w:val="24"/>
          <w:lang w:val="lt-LT"/>
        </w:rPr>
      </w:pPr>
      <w:r w:rsidRPr="002668CE">
        <w:rPr>
          <w:sz w:val="24"/>
          <w:szCs w:val="24"/>
          <w:lang w:val="lt-LT"/>
        </w:rPr>
        <w:t xml:space="preserve">           17.1.2. Priedas Nr. 2 ,,Sutarties projektas“</w:t>
      </w:r>
      <w:r w:rsidR="00205AB1" w:rsidRPr="002668CE">
        <w:rPr>
          <w:sz w:val="24"/>
          <w:szCs w:val="24"/>
          <w:lang w:val="lt-LT"/>
        </w:rPr>
        <w:tab/>
      </w:r>
      <w:r w:rsidR="00205AB1" w:rsidRPr="002668CE">
        <w:rPr>
          <w:sz w:val="24"/>
          <w:szCs w:val="24"/>
          <w:lang w:val="lt-LT"/>
        </w:rPr>
        <w:br/>
      </w:r>
      <w:r w:rsidR="00056866" w:rsidRPr="002668CE">
        <w:rPr>
          <w:sz w:val="24"/>
          <w:szCs w:val="24"/>
          <w:lang w:val="lt-LT"/>
        </w:rPr>
        <w:t xml:space="preserve">           </w:t>
      </w:r>
      <w:r w:rsidR="00205AB1" w:rsidRPr="002668CE">
        <w:rPr>
          <w:sz w:val="24"/>
          <w:szCs w:val="24"/>
          <w:lang w:val="lt-LT"/>
        </w:rPr>
        <w:t>17.1.</w:t>
      </w:r>
      <w:r w:rsidRPr="002668CE">
        <w:rPr>
          <w:sz w:val="24"/>
          <w:szCs w:val="24"/>
          <w:lang w:val="lt-LT"/>
        </w:rPr>
        <w:t>3</w:t>
      </w:r>
      <w:r w:rsidR="00205AB1" w:rsidRPr="002668CE">
        <w:rPr>
          <w:sz w:val="24"/>
          <w:szCs w:val="24"/>
          <w:lang w:val="lt-LT"/>
        </w:rPr>
        <w:t>.</w:t>
      </w:r>
      <w:r w:rsidR="00DB6E9C" w:rsidRPr="002668CE">
        <w:rPr>
          <w:sz w:val="24"/>
          <w:szCs w:val="24"/>
          <w:lang w:val="lt-LT"/>
        </w:rPr>
        <w:t xml:space="preserve"> Priedas Nr. </w:t>
      </w:r>
      <w:r w:rsidRPr="002668CE">
        <w:rPr>
          <w:sz w:val="24"/>
          <w:szCs w:val="24"/>
          <w:lang w:val="lt-LT"/>
        </w:rPr>
        <w:t>3</w:t>
      </w:r>
      <w:r w:rsidR="00DB6E9C" w:rsidRPr="002668CE">
        <w:rPr>
          <w:sz w:val="24"/>
          <w:szCs w:val="24"/>
          <w:lang w:val="lt-LT"/>
        </w:rPr>
        <w:t xml:space="preserve"> „</w:t>
      </w:r>
      <w:r w:rsidR="0033563D" w:rsidRPr="002668CE">
        <w:rPr>
          <w:sz w:val="24"/>
          <w:szCs w:val="24"/>
          <w:lang w:val="lt-LT"/>
        </w:rPr>
        <w:t>Techninė specifikacija</w:t>
      </w:r>
      <w:r w:rsidR="00DB6E9C" w:rsidRPr="002668CE">
        <w:rPr>
          <w:sz w:val="24"/>
          <w:szCs w:val="24"/>
          <w:lang w:val="lt-LT"/>
        </w:rPr>
        <w:t>“.</w:t>
      </w:r>
    </w:p>
    <w:p w14:paraId="74226315" w14:textId="77777777" w:rsidR="007B4B06" w:rsidRDefault="00056866" w:rsidP="00AE3697">
      <w:pPr>
        <w:pStyle w:val="Body2"/>
        <w:rPr>
          <w:sz w:val="24"/>
          <w:szCs w:val="24"/>
          <w:lang w:val="lt-LT"/>
        </w:rPr>
      </w:pPr>
      <w:r w:rsidRPr="002668CE">
        <w:rPr>
          <w:sz w:val="24"/>
          <w:szCs w:val="24"/>
          <w:lang w:val="lt-LT"/>
        </w:rPr>
        <w:t xml:space="preserve">           </w:t>
      </w:r>
      <w:r w:rsidR="00205AB1" w:rsidRPr="002668CE">
        <w:rPr>
          <w:sz w:val="24"/>
          <w:szCs w:val="24"/>
          <w:lang w:val="lt-LT"/>
        </w:rPr>
        <w:t>17.1.</w:t>
      </w:r>
      <w:r w:rsidR="00EF0AF8" w:rsidRPr="002668CE">
        <w:rPr>
          <w:sz w:val="24"/>
          <w:szCs w:val="24"/>
          <w:lang w:val="lt-LT"/>
        </w:rPr>
        <w:t>4</w:t>
      </w:r>
      <w:r w:rsidR="00205AB1" w:rsidRPr="002668CE">
        <w:rPr>
          <w:sz w:val="24"/>
          <w:szCs w:val="24"/>
          <w:lang w:val="lt-LT"/>
        </w:rPr>
        <w:t xml:space="preserve">. </w:t>
      </w:r>
      <w:r w:rsidR="00DB6E9C" w:rsidRPr="002668CE">
        <w:rPr>
          <w:sz w:val="24"/>
          <w:szCs w:val="24"/>
          <w:lang w:val="lt-LT"/>
        </w:rPr>
        <w:t xml:space="preserve">Priedas Nr. </w:t>
      </w:r>
      <w:r w:rsidR="00EF0AF8" w:rsidRPr="002668CE">
        <w:rPr>
          <w:sz w:val="24"/>
          <w:szCs w:val="24"/>
          <w:lang w:val="lt-LT"/>
        </w:rPr>
        <w:t>4</w:t>
      </w:r>
      <w:r w:rsidR="00DB6E9C" w:rsidRPr="002668CE">
        <w:rPr>
          <w:sz w:val="24"/>
          <w:szCs w:val="24"/>
          <w:lang w:val="lt-LT"/>
        </w:rPr>
        <w:t xml:space="preserve"> „</w:t>
      </w:r>
      <w:r w:rsidR="001F47BA" w:rsidRPr="002668CE">
        <w:rPr>
          <w:sz w:val="24"/>
          <w:szCs w:val="24"/>
          <w:lang w:val="lt-LT"/>
        </w:rPr>
        <w:t>Pašalinimo pagrindai</w:t>
      </w:r>
      <w:r w:rsidR="00DB6E9C" w:rsidRPr="002668CE">
        <w:rPr>
          <w:sz w:val="24"/>
          <w:szCs w:val="24"/>
          <w:lang w:val="lt-LT"/>
        </w:rPr>
        <w:t>“.</w:t>
      </w:r>
      <w:r w:rsidR="00205AB1" w:rsidRPr="002668CE">
        <w:rPr>
          <w:sz w:val="24"/>
          <w:szCs w:val="24"/>
          <w:lang w:val="lt-LT"/>
        </w:rPr>
        <w:tab/>
      </w:r>
      <w:r w:rsidR="00205AB1" w:rsidRPr="002668CE">
        <w:rPr>
          <w:sz w:val="24"/>
          <w:szCs w:val="24"/>
          <w:lang w:val="lt-LT"/>
        </w:rPr>
        <w:br/>
      </w:r>
      <w:r w:rsidRPr="002668CE">
        <w:rPr>
          <w:sz w:val="24"/>
          <w:szCs w:val="24"/>
          <w:lang w:val="lt-LT"/>
        </w:rPr>
        <w:t xml:space="preserve">           </w:t>
      </w:r>
      <w:r w:rsidR="00205AB1" w:rsidRPr="002668CE">
        <w:rPr>
          <w:sz w:val="24"/>
          <w:szCs w:val="24"/>
          <w:lang w:val="lt-LT"/>
        </w:rPr>
        <w:t>17.1.</w:t>
      </w:r>
      <w:r w:rsidR="00EF0AF8" w:rsidRPr="002668CE">
        <w:rPr>
          <w:sz w:val="24"/>
          <w:szCs w:val="24"/>
          <w:lang w:val="lt-LT"/>
        </w:rPr>
        <w:t>5</w:t>
      </w:r>
      <w:r w:rsidR="00205AB1" w:rsidRPr="002668CE">
        <w:rPr>
          <w:sz w:val="24"/>
          <w:szCs w:val="24"/>
          <w:lang w:val="lt-LT"/>
        </w:rPr>
        <w:t xml:space="preserve">. </w:t>
      </w:r>
      <w:r w:rsidR="00DB6E9C" w:rsidRPr="002668CE">
        <w:rPr>
          <w:sz w:val="24"/>
          <w:szCs w:val="24"/>
          <w:lang w:val="lt-LT"/>
        </w:rPr>
        <w:t xml:space="preserve">Priedas Nr. </w:t>
      </w:r>
      <w:r w:rsidR="00EF0AF8" w:rsidRPr="002668CE">
        <w:rPr>
          <w:sz w:val="24"/>
          <w:szCs w:val="24"/>
          <w:lang w:val="lt-LT"/>
        </w:rPr>
        <w:t>5</w:t>
      </w:r>
      <w:r w:rsidR="00DB6E9C" w:rsidRPr="002668CE">
        <w:rPr>
          <w:sz w:val="24"/>
          <w:szCs w:val="24"/>
          <w:lang w:val="lt-LT"/>
        </w:rPr>
        <w:t xml:space="preserve"> „</w:t>
      </w:r>
      <w:r w:rsidR="00205AB1" w:rsidRPr="002668CE">
        <w:rPr>
          <w:sz w:val="24"/>
          <w:szCs w:val="24"/>
          <w:lang w:val="lt-LT"/>
        </w:rPr>
        <w:t>Europos bendrasis viešųjų pirkimų dokumentas (EBVPD)</w:t>
      </w:r>
      <w:r w:rsidR="00DB6E9C" w:rsidRPr="002668CE">
        <w:rPr>
          <w:sz w:val="24"/>
          <w:szCs w:val="24"/>
          <w:lang w:val="lt-LT"/>
        </w:rPr>
        <w:t>“</w:t>
      </w:r>
      <w:r w:rsidR="00205AB1" w:rsidRPr="002668CE">
        <w:rPr>
          <w:sz w:val="24"/>
          <w:szCs w:val="24"/>
          <w:lang w:val="lt-LT"/>
        </w:rPr>
        <w:t>.</w:t>
      </w:r>
      <w:r w:rsidR="00205AB1" w:rsidRPr="002668CE">
        <w:rPr>
          <w:sz w:val="24"/>
          <w:szCs w:val="24"/>
          <w:lang w:val="lt-LT"/>
        </w:rPr>
        <w:tab/>
      </w:r>
    </w:p>
    <w:p w14:paraId="44D2A6CC" w14:textId="77777777" w:rsidR="007B4B06" w:rsidRDefault="007B4B06" w:rsidP="00AE3697">
      <w:pPr>
        <w:pStyle w:val="Body2"/>
        <w:rPr>
          <w:sz w:val="24"/>
          <w:szCs w:val="24"/>
          <w:lang w:val="lt-LT"/>
        </w:rPr>
      </w:pPr>
    </w:p>
    <w:p w14:paraId="5527414D" w14:textId="77777777" w:rsidR="007B4B06" w:rsidRDefault="007B4B06" w:rsidP="00AE3697">
      <w:pPr>
        <w:pStyle w:val="Body2"/>
        <w:rPr>
          <w:sz w:val="24"/>
          <w:szCs w:val="24"/>
          <w:lang w:val="lt-LT"/>
        </w:rPr>
      </w:pPr>
    </w:p>
    <w:p w14:paraId="677A9DE1" w14:textId="77777777" w:rsidR="007B4B06" w:rsidRDefault="007B4B06" w:rsidP="00AE3697">
      <w:pPr>
        <w:pStyle w:val="Body2"/>
        <w:rPr>
          <w:sz w:val="24"/>
          <w:szCs w:val="24"/>
          <w:lang w:val="lt-LT"/>
        </w:rPr>
      </w:pPr>
    </w:p>
    <w:p w14:paraId="4FC72EA6" w14:textId="77777777" w:rsidR="007B4B06" w:rsidRDefault="007B4B06" w:rsidP="00AE3697">
      <w:pPr>
        <w:pStyle w:val="Body2"/>
        <w:rPr>
          <w:sz w:val="24"/>
          <w:szCs w:val="24"/>
          <w:lang w:val="lt-LT"/>
        </w:rPr>
      </w:pPr>
    </w:p>
    <w:p w14:paraId="1443270A" w14:textId="77777777" w:rsidR="007B4B06" w:rsidRDefault="007B4B06" w:rsidP="00AE3697">
      <w:pPr>
        <w:pStyle w:val="Body2"/>
        <w:rPr>
          <w:sz w:val="24"/>
          <w:szCs w:val="24"/>
          <w:lang w:val="lt-LT"/>
        </w:rPr>
      </w:pPr>
    </w:p>
    <w:p w14:paraId="1FF70DDB" w14:textId="77777777" w:rsidR="007B4B06" w:rsidRDefault="007B4B06" w:rsidP="00AE3697">
      <w:pPr>
        <w:pStyle w:val="Body2"/>
        <w:rPr>
          <w:sz w:val="24"/>
          <w:szCs w:val="24"/>
          <w:lang w:val="lt-LT"/>
        </w:rPr>
      </w:pPr>
    </w:p>
    <w:p w14:paraId="6EBF1BBB" w14:textId="77777777" w:rsidR="007B4B06" w:rsidRDefault="007B4B06" w:rsidP="00AE3697">
      <w:pPr>
        <w:pStyle w:val="Body2"/>
        <w:rPr>
          <w:sz w:val="24"/>
          <w:szCs w:val="24"/>
          <w:lang w:val="lt-LT"/>
        </w:rPr>
      </w:pPr>
    </w:p>
    <w:p w14:paraId="3C3ADB1B" w14:textId="77777777" w:rsidR="007B4B06" w:rsidRDefault="007B4B06" w:rsidP="00AE3697">
      <w:pPr>
        <w:pStyle w:val="Body2"/>
        <w:rPr>
          <w:sz w:val="24"/>
          <w:szCs w:val="24"/>
          <w:lang w:val="lt-LT"/>
        </w:rPr>
      </w:pPr>
    </w:p>
    <w:p w14:paraId="13CA45E3" w14:textId="77777777" w:rsidR="007B4B06" w:rsidRDefault="007B4B06" w:rsidP="00AE3697">
      <w:pPr>
        <w:pStyle w:val="Body2"/>
        <w:rPr>
          <w:sz w:val="24"/>
          <w:szCs w:val="24"/>
          <w:lang w:val="lt-LT"/>
        </w:rPr>
      </w:pPr>
    </w:p>
    <w:p w14:paraId="453CA9E7" w14:textId="77777777" w:rsidR="007B4B06" w:rsidRDefault="007B4B06" w:rsidP="00AE3697">
      <w:pPr>
        <w:pStyle w:val="Body2"/>
        <w:rPr>
          <w:sz w:val="24"/>
          <w:szCs w:val="24"/>
          <w:lang w:val="lt-LT"/>
        </w:rPr>
      </w:pPr>
    </w:p>
    <w:p w14:paraId="4307B531" w14:textId="77777777" w:rsidR="007B4B06" w:rsidRDefault="007B4B06" w:rsidP="00AE3697">
      <w:pPr>
        <w:pStyle w:val="Body2"/>
        <w:rPr>
          <w:sz w:val="24"/>
          <w:szCs w:val="24"/>
          <w:lang w:val="lt-LT"/>
        </w:rPr>
      </w:pPr>
    </w:p>
    <w:p w14:paraId="4E74E37B" w14:textId="77777777" w:rsidR="007B4B06" w:rsidRDefault="007B4B06" w:rsidP="00AE3697">
      <w:pPr>
        <w:pStyle w:val="Body2"/>
        <w:rPr>
          <w:sz w:val="24"/>
          <w:szCs w:val="24"/>
          <w:lang w:val="lt-LT"/>
        </w:rPr>
      </w:pPr>
    </w:p>
    <w:p w14:paraId="5DC49B41" w14:textId="77777777" w:rsidR="007B4B06" w:rsidRDefault="007B4B06" w:rsidP="00AE3697">
      <w:pPr>
        <w:pStyle w:val="Body2"/>
        <w:rPr>
          <w:sz w:val="24"/>
          <w:szCs w:val="24"/>
          <w:lang w:val="lt-LT"/>
        </w:rPr>
      </w:pPr>
    </w:p>
    <w:p w14:paraId="3927AF31" w14:textId="77777777" w:rsidR="007B4B06" w:rsidRDefault="007B4B06" w:rsidP="00AE3697">
      <w:pPr>
        <w:pStyle w:val="Body2"/>
        <w:rPr>
          <w:sz w:val="24"/>
          <w:szCs w:val="24"/>
          <w:lang w:val="lt-LT"/>
        </w:rPr>
      </w:pPr>
    </w:p>
    <w:p w14:paraId="2B597911" w14:textId="77777777" w:rsidR="007B4B06" w:rsidRDefault="007B4B06" w:rsidP="00AE3697">
      <w:pPr>
        <w:pStyle w:val="Body2"/>
        <w:rPr>
          <w:sz w:val="24"/>
          <w:szCs w:val="24"/>
          <w:lang w:val="lt-LT"/>
        </w:rPr>
      </w:pPr>
    </w:p>
    <w:p w14:paraId="140020ED" w14:textId="77777777" w:rsidR="007B4B06" w:rsidRDefault="007B4B06" w:rsidP="00AE3697">
      <w:pPr>
        <w:pStyle w:val="Body2"/>
        <w:rPr>
          <w:sz w:val="24"/>
          <w:szCs w:val="24"/>
          <w:lang w:val="lt-LT"/>
        </w:rPr>
      </w:pPr>
    </w:p>
    <w:p w14:paraId="50C625D9" w14:textId="77777777" w:rsidR="007B4B06" w:rsidRDefault="007B4B06" w:rsidP="00AE3697">
      <w:pPr>
        <w:pStyle w:val="Body2"/>
        <w:rPr>
          <w:sz w:val="24"/>
          <w:szCs w:val="24"/>
          <w:lang w:val="lt-LT"/>
        </w:rPr>
      </w:pPr>
    </w:p>
    <w:p w14:paraId="0776BFC8" w14:textId="77777777" w:rsidR="007B4B06" w:rsidRDefault="007B4B06" w:rsidP="00AE3697">
      <w:pPr>
        <w:pStyle w:val="Body2"/>
        <w:rPr>
          <w:sz w:val="24"/>
          <w:szCs w:val="24"/>
          <w:lang w:val="lt-LT"/>
        </w:rPr>
      </w:pPr>
    </w:p>
    <w:p w14:paraId="54AD3BCD" w14:textId="77777777" w:rsidR="007B4B06" w:rsidRDefault="007B4B06" w:rsidP="00AE3697">
      <w:pPr>
        <w:pStyle w:val="Body2"/>
        <w:rPr>
          <w:sz w:val="24"/>
          <w:szCs w:val="24"/>
          <w:lang w:val="lt-LT"/>
        </w:rPr>
      </w:pPr>
    </w:p>
    <w:p w14:paraId="5A5B8701" w14:textId="77777777" w:rsidR="007B4B06" w:rsidRDefault="007B4B06" w:rsidP="00AE3697">
      <w:pPr>
        <w:pStyle w:val="Body2"/>
        <w:rPr>
          <w:sz w:val="24"/>
          <w:szCs w:val="24"/>
          <w:lang w:val="lt-LT"/>
        </w:rPr>
      </w:pPr>
    </w:p>
    <w:p w14:paraId="1D18BBC0" w14:textId="77777777" w:rsidR="007B4B06" w:rsidRDefault="007B4B06" w:rsidP="00AE3697">
      <w:pPr>
        <w:pStyle w:val="Body2"/>
        <w:rPr>
          <w:sz w:val="24"/>
          <w:szCs w:val="24"/>
          <w:lang w:val="lt-LT"/>
        </w:rPr>
      </w:pPr>
    </w:p>
    <w:p w14:paraId="43D2257F" w14:textId="77777777" w:rsidR="007B4B06" w:rsidRDefault="007B4B06" w:rsidP="00AE3697">
      <w:pPr>
        <w:pStyle w:val="Body2"/>
        <w:rPr>
          <w:sz w:val="24"/>
          <w:szCs w:val="24"/>
          <w:lang w:val="lt-LT"/>
        </w:rPr>
      </w:pPr>
    </w:p>
    <w:p w14:paraId="31C7CF22" w14:textId="77777777" w:rsidR="007B4B06" w:rsidRDefault="007B4B06" w:rsidP="00AE3697">
      <w:pPr>
        <w:pStyle w:val="Body2"/>
        <w:rPr>
          <w:sz w:val="24"/>
          <w:szCs w:val="24"/>
          <w:lang w:val="lt-LT"/>
        </w:rPr>
      </w:pPr>
    </w:p>
    <w:p w14:paraId="20994FC2" w14:textId="77777777" w:rsidR="007B4B06" w:rsidRDefault="007B4B06" w:rsidP="00AE3697">
      <w:pPr>
        <w:pStyle w:val="Body2"/>
        <w:rPr>
          <w:sz w:val="24"/>
          <w:szCs w:val="24"/>
          <w:lang w:val="lt-LT"/>
        </w:rPr>
      </w:pPr>
    </w:p>
    <w:p w14:paraId="66B82A04" w14:textId="77777777" w:rsidR="007B4B06" w:rsidRDefault="007B4B06" w:rsidP="00AE3697">
      <w:pPr>
        <w:pStyle w:val="Body2"/>
        <w:rPr>
          <w:sz w:val="24"/>
          <w:szCs w:val="24"/>
          <w:lang w:val="lt-LT"/>
        </w:rPr>
      </w:pPr>
    </w:p>
    <w:p w14:paraId="6442B1EA" w14:textId="77777777" w:rsidR="007B4B06" w:rsidRDefault="007B4B06" w:rsidP="00AE3697">
      <w:pPr>
        <w:pStyle w:val="Body2"/>
        <w:rPr>
          <w:sz w:val="24"/>
          <w:szCs w:val="24"/>
          <w:lang w:val="lt-LT"/>
        </w:rPr>
      </w:pPr>
    </w:p>
    <w:p w14:paraId="1CBD0D1C" w14:textId="77777777" w:rsidR="007B4B06" w:rsidRDefault="007B4B06" w:rsidP="00AE3697">
      <w:pPr>
        <w:pStyle w:val="Body2"/>
        <w:rPr>
          <w:sz w:val="24"/>
          <w:szCs w:val="24"/>
          <w:lang w:val="lt-LT"/>
        </w:rPr>
      </w:pPr>
    </w:p>
    <w:p w14:paraId="03257883" w14:textId="6DB03A64" w:rsidR="00820346" w:rsidRDefault="00205AB1" w:rsidP="00AE3697">
      <w:pPr>
        <w:pStyle w:val="Body2"/>
        <w:rPr>
          <w:sz w:val="24"/>
          <w:szCs w:val="24"/>
          <w:lang w:val="lt-LT"/>
        </w:rPr>
      </w:pPr>
      <w:r w:rsidRPr="002668CE">
        <w:rPr>
          <w:sz w:val="24"/>
          <w:szCs w:val="24"/>
          <w:lang w:val="lt-LT"/>
        </w:rPr>
        <w:br/>
      </w:r>
      <w:r w:rsidR="00056866" w:rsidRPr="002668CE">
        <w:rPr>
          <w:sz w:val="24"/>
          <w:szCs w:val="24"/>
          <w:lang w:val="lt-LT"/>
        </w:rPr>
        <w:t xml:space="preserve">           </w:t>
      </w:r>
    </w:p>
    <w:p w14:paraId="5AEB807C" w14:textId="77777777" w:rsidR="00D573D4" w:rsidRDefault="00D573D4" w:rsidP="00AE3697">
      <w:pPr>
        <w:pStyle w:val="Body2"/>
        <w:rPr>
          <w:sz w:val="24"/>
          <w:szCs w:val="24"/>
          <w:lang w:val="lt-LT"/>
        </w:rPr>
      </w:pPr>
    </w:p>
    <w:p w14:paraId="1328D251" w14:textId="77777777" w:rsidR="005013D3" w:rsidRPr="002668CE" w:rsidRDefault="005013D3"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7B4B06" w:rsidRPr="007B4B06" w14:paraId="7F15BF9B" w14:textId="77777777" w:rsidTr="004D42C3">
        <w:tc>
          <w:tcPr>
            <w:tcW w:w="2760" w:type="dxa"/>
            <w:hideMark/>
          </w:tcPr>
          <w:p w14:paraId="08947AEB" w14:textId="77777777" w:rsidR="004D42C3" w:rsidRPr="007B4B06" w:rsidRDefault="004D42C3" w:rsidP="004D42C3">
            <w:pPr>
              <w:rPr>
                <w:color w:val="000000" w:themeColor="text1"/>
                <w:sz w:val="20"/>
                <w:szCs w:val="20"/>
              </w:rPr>
            </w:pPr>
          </w:p>
          <w:p w14:paraId="518716A2" w14:textId="77777777" w:rsidR="004D42C3" w:rsidRPr="007B4B06" w:rsidRDefault="004D42C3" w:rsidP="004D42C3">
            <w:pPr>
              <w:rPr>
                <w:color w:val="000000" w:themeColor="text1"/>
                <w:sz w:val="20"/>
                <w:szCs w:val="20"/>
              </w:rPr>
            </w:pPr>
          </w:p>
          <w:p w14:paraId="23D490EA" w14:textId="77777777" w:rsidR="004D42C3" w:rsidRPr="007B4B06" w:rsidRDefault="004D42C3" w:rsidP="004D42C3">
            <w:pPr>
              <w:rPr>
                <w:color w:val="000000" w:themeColor="text1"/>
                <w:sz w:val="20"/>
                <w:szCs w:val="20"/>
              </w:rPr>
            </w:pPr>
          </w:p>
          <w:p w14:paraId="0D75E66E" w14:textId="467C2642" w:rsidR="004D42C3" w:rsidRPr="007B4B06" w:rsidRDefault="002D455B" w:rsidP="004D42C3">
            <w:pPr>
              <w:rPr>
                <w:color w:val="000000" w:themeColor="text1"/>
                <w:sz w:val="22"/>
                <w:szCs w:val="22"/>
              </w:rPr>
            </w:pPr>
            <w:r>
              <w:rPr>
                <w:color w:val="000000" w:themeColor="text1"/>
                <w:sz w:val="20"/>
                <w:szCs w:val="20"/>
              </w:rPr>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2pt">
                  <v:imagedata r:id="rId16" o:title=""/>
                </v:shape>
              </w:pict>
            </w:r>
          </w:p>
        </w:tc>
      </w:tr>
      <w:tr w:rsidR="004D42C3" w:rsidRPr="007B4B06" w14:paraId="00178C79" w14:textId="77777777" w:rsidTr="004D42C3">
        <w:tc>
          <w:tcPr>
            <w:tcW w:w="2760" w:type="dxa"/>
          </w:tcPr>
          <w:p w14:paraId="1392C18A" w14:textId="193E2D4E" w:rsidR="004D42C3" w:rsidRPr="007B4B06" w:rsidRDefault="004D42C3" w:rsidP="004D42C3">
            <w:pPr>
              <w:jc w:val="right"/>
              <w:rPr>
                <w:sz w:val="20"/>
                <w:szCs w:val="20"/>
              </w:rPr>
            </w:pPr>
            <w:r w:rsidRPr="007B4B06">
              <w:rPr>
                <w:sz w:val="20"/>
                <w:szCs w:val="20"/>
              </w:rPr>
              <w:t>Pasiūlymo forma</w:t>
            </w:r>
          </w:p>
        </w:tc>
      </w:tr>
      <w:tr w:rsidR="00C659A1" w:rsidRPr="002668CE" w14:paraId="2F4BF8B8" w14:textId="77777777" w:rsidTr="004D42C3">
        <w:tc>
          <w:tcPr>
            <w:tcW w:w="2760" w:type="dxa"/>
          </w:tcPr>
          <w:p w14:paraId="00649F9D" w14:textId="77777777" w:rsidR="00C659A1" w:rsidRPr="002668CE" w:rsidRDefault="00C659A1" w:rsidP="00E5083A">
            <w:pPr>
              <w:jc w:val="right"/>
              <w:rPr>
                <w:sz w:val="20"/>
                <w:szCs w:val="20"/>
              </w:rPr>
            </w:pPr>
          </w:p>
        </w:tc>
      </w:tr>
    </w:tbl>
    <w:p w14:paraId="088F9816" w14:textId="77777777" w:rsidR="0075092F" w:rsidRPr="002668CE" w:rsidRDefault="0075092F" w:rsidP="00B2533A">
      <w:pPr>
        <w:rPr>
          <w:b/>
          <w:bCs/>
        </w:rPr>
      </w:pPr>
    </w:p>
    <w:p w14:paraId="66C46159" w14:textId="77777777" w:rsidR="00C659A1" w:rsidRPr="002668CE" w:rsidRDefault="00C659A1" w:rsidP="00C659A1">
      <w:pPr>
        <w:jc w:val="center"/>
      </w:pPr>
      <w:r w:rsidRPr="002668CE">
        <w:t>Herbas arba prekių ženklas</w:t>
      </w:r>
    </w:p>
    <w:p w14:paraId="16D78F0B" w14:textId="77777777" w:rsidR="00C659A1" w:rsidRPr="002668CE" w:rsidRDefault="00C659A1" w:rsidP="00C659A1"/>
    <w:p w14:paraId="66974833" w14:textId="77777777" w:rsidR="00C659A1" w:rsidRPr="002668CE" w:rsidRDefault="00C659A1" w:rsidP="00C659A1">
      <w:pPr>
        <w:jc w:val="center"/>
      </w:pPr>
      <w:r w:rsidRPr="002668CE">
        <w:t>(Tiekėjo pavadinimas)</w:t>
      </w:r>
    </w:p>
    <w:p w14:paraId="6858F968" w14:textId="77777777" w:rsidR="00404433" w:rsidRPr="002668CE" w:rsidRDefault="00404433" w:rsidP="00C659A1"/>
    <w:p w14:paraId="73AE591B" w14:textId="77777777" w:rsidR="00C659A1" w:rsidRPr="002668CE" w:rsidRDefault="00C659A1" w:rsidP="00C659A1">
      <w:r w:rsidRPr="002668C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6E7886" w14:textId="77777777" w:rsidR="00C659A1" w:rsidRPr="002668CE" w:rsidRDefault="00C659A1" w:rsidP="00C659A1"/>
    <w:p w14:paraId="0812973C" w14:textId="77777777" w:rsidR="00C659A1" w:rsidRPr="002668CE" w:rsidRDefault="00C659A1" w:rsidP="00C659A1">
      <w:r w:rsidRPr="002668CE">
        <w:t>Elektrėnų savivaldybės administracijai</w:t>
      </w:r>
    </w:p>
    <w:p w14:paraId="62B6F215" w14:textId="77777777" w:rsidR="00C659A1" w:rsidRPr="002668CE" w:rsidRDefault="00C659A1" w:rsidP="00C659A1">
      <w:pPr>
        <w:rPr>
          <w:b/>
        </w:rPr>
      </w:pPr>
    </w:p>
    <w:p w14:paraId="1F7207BE" w14:textId="6CFC3082" w:rsidR="00C659A1" w:rsidRPr="002668CE" w:rsidRDefault="00C659A1" w:rsidP="00C659A1">
      <w:pPr>
        <w:jc w:val="center"/>
        <w:rPr>
          <w:b/>
        </w:rPr>
      </w:pPr>
      <w:r w:rsidRPr="002668CE">
        <w:rPr>
          <w:b/>
        </w:rPr>
        <w:t>PASIŪLYMAS PIRKIMUI</w:t>
      </w:r>
    </w:p>
    <w:p w14:paraId="317E0FF6" w14:textId="77777777" w:rsidR="005C4C5C" w:rsidRPr="002668CE" w:rsidRDefault="005C4C5C" w:rsidP="00C659A1">
      <w:pPr>
        <w:jc w:val="center"/>
        <w:rPr>
          <w:b/>
        </w:rPr>
      </w:pPr>
    </w:p>
    <w:p w14:paraId="40C0E0F2" w14:textId="3C17A2CE" w:rsidR="00322E15" w:rsidRPr="005013D3" w:rsidRDefault="004207FD" w:rsidP="005013D3">
      <w:pPr>
        <w:jc w:val="center"/>
        <w:rPr>
          <w:b/>
        </w:rPr>
      </w:pPr>
      <w:r w:rsidRPr="002668CE">
        <w:rPr>
          <w:b/>
        </w:rPr>
        <w:t>ELEKTRINIO AUTOMOBILIO (MIKROAUTOBUSO)</w:t>
      </w:r>
      <w:r w:rsidR="009864CA" w:rsidRPr="002668CE">
        <w:rPr>
          <w:b/>
        </w:rPr>
        <w:t xml:space="preserve"> SU PRITAIKYMU NEĮGALIESIEMS PIRKIMAS</w:t>
      </w:r>
    </w:p>
    <w:p w14:paraId="34231CF0" w14:textId="41E66459" w:rsidR="00C659A1" w:rsidRPr="002668CE" w:rsidRDefault="00C659A1" w:rsidP="005C4C5C">
      <w:pPr>
        <w:jc w:val="center"/>
        <w:rPr>
          <w:b/>
          <w:bCs/>
        </w:rPr>
      </w:pPr>
      <w:r w:rsidRPr="002668CE">
        <w:t>____________</w:t>
      </w:r>
      <w:r w:rsidR="00CF6675" w:rsidRPr="002668CE">
        <w:rPr>
          <w:b/>
          <w:bCs/>
        </w:rPr>
        <w:t>________</w:t>
      </w:r>
    </w:p>
    <w:p w14:paraId="4219F29D" w14:textId="21DDE476" w:rsidR="00C659A1" w:rsidRPr="002668CE" w:rsidRDefault="00C659A1" w:rsidP="00C659A1">
      <w:pPr>
        <w:jc w:val="center"/>
        <w:rPr>
          <w:bCs/>
        </w:rPr>
      </w:pPr>
      <w:r w:rsidRPr="002668CE">
        <w:rPr>
          <w:bCs/>
        </w:rPr>
        <w:t>(Data)</w:t>
      </w:r>
    </w:p>
    <w:p w14:paraId="787D3930" w14:textId="19C284CC" w:rsidR="00C659A1" w:rsidRPr="002668CE" w:rsidRDefault="001154A9" w:rsidP="00C659A1">
      <w:pPr>
        <w:rPr>
          <w:bCs/>
        </w:rPr>
      </w:pPr>
      <w:r w:rsidRPr="002668CE">
        <w:rPr>
          <w:bCs/>
        </w:rPr>
        <w:t xml:space="preserve">                                                         _______________________     </w:t>
      </w:r>
    </w:p>
    <w:p w14:paraId="7707E391" w14:textId="589258CF" w:rsidR="00C659A1" w:rsidRPr="002668CE" w:rsidRDefault="00C659A1" w:rsidP="00C659A1">
      <w:pPr>
        <w:jc w:val="center"/>
        <w:rPr>
          <w:bCs/>
        </w:rPr>
      </w:pPr>
      <w:r w:rsidRPr="002668CE">
        <w:rPr>
          <w:bCs/>
        </w:rPr>
        <w:t>(Sudarymo vieta)</w:t>
      </w:r>
    </w:p>
    <w:p w14:paraId="3F6A81F0" w14:textId="77777777" w:rsidR="00C659A1" w:rsidRPr="002668CE" w:rsidRDefault="00C659A1" w:rsidP="00C659A1"/>
    <w:tbl>
      <w:tblPr>
        <w:tblW w:w="9709" w:type="dxa"/>
        <w:tblInd w:w="-75" w:type="dxa"/>
        <w:tblLayout w:type="fixed"/>
        <w:tblLook w:val="04A0" w:firstRow="1" w:lastRow="0" w:firstColumn="1" w:lastColumn="0" w:noHBand="0" w:noVBand="1"/>
      </w:tblPr>
      <w:tblGrid>
        <w:gridCol w:w="4928"/>
        <w:gridCol w:w="4781"/>
      </w:tblGrid>
      <w:tr w:rsidR="00C659A1" w:rsidRPr="002668CE"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2668CE" w:rsidRDefault="00C659A1" w:rsidP="00C659A1">
            <w:pPr>
              <w:rPr>
                <w:i/>
              </w:rPr>
            </w:pPr>
            <w:r w:rsidRPr="002668CE">
              <w:t xml:space="preserve">Tiekėjo pavadinimas </w:t>
            </w:r>
            <w:r w:rsidRPr="002668CE">
              <w:rPr>
                <w:i/>
              </w:rPr>
              <w:t>/</w:t>
            </w:r>
            <w:r w:rsidRPr="002668CE">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2668CE" w:rsidRDefault="00C659A1" w:rsidP="00C659A1"/>
          <w:p w14:paraId="3CB232AF" w14:textId="77777777" w:rsidR="00C659A1" w:rsidRPr="002668CE" w:rsidRDefault="00C659A1" w:rsidP="00C659A1"/>
        </w:tc>
      </w:tr>
      <w:tr w:rsidR="00C659A1" w:rsidRPr="002668CE"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2668CE" w:rsidRDefault="00C659A1" w:rsidP="00C659A1">
            <w:pPr>
              <w:rPr>
                <w:i/>
              </w:rPr>
            </w:pPr>
            <w:r w:rsidRPr="002668CE">
              <w:t>Tiekėjo adresas</w:t>
            </w:r>
            <w:r w:rsidRPr="002668CE">
              <w:rPr>
                <w:i/>
              </w:rPr>
              <w:t xml:space="preserve"> /</w:t>
            </w:r>
            <w:r w:rsidRPr="002668CE">
              <w:rPr>
                <w:b/>
                <w:i/>
              </w:rPr>
              <w:t>Jeigu dalyvauja ūkio subjektų grupė, surašomi visi dalyvių adresai</w:t>
            </w:r>
            <w:r w:rsidRPr="002668CE">
              <w:rPr>
                <w:i/>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2668CE" w:rsidRDefault="00C659A1" w:rsidP="00C659A1"/>
          <w:p w14:paraId="2A2DE327" w14:textId="77777777" w:rsidR="00C659A1" w:rsidRPr="002668CE" w:rsidRDefault="00C659A1" w:rsidP="00C659A1"/>
        </w:tc>
      </w:tr>
      <w:tr w:rsidR="00C659A1" w:rsidRPr="002668CE"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2668CE" w:rsidRDefault="00C659A1" w:rsidP="00C659A1">
            <w:r w:rsidRPr="002668CE">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2668CE" w:rsidRDefault="00C659A1" w:rsidP="00C659A1"/>
        </w:tc>
      </w:tr>
      <w:tr w:rsidR="00C659A1" w:rsidRPr="002668CE"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2668CE" w:rsidRDefault="00C659A1" w:rsidP="00C659A1">
            <w:r w:rsidRPr="002668CE">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2668CE" w:rsidRDefault="00C659A1" w:rsidP="00C659A1"/>
        </w:tc>
      </w:tr>
      <w:tr w:rsidR="00C659A1" w:rsidRPr="002668CE"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2668CE" w:rsidRDefault="00C659A1" w:rsidP="00C659A1">
            <w:r w:rsidRPr="002668CE">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2668CE" w:rsidRDefault="00C659A1" w:rsidP="00C659A1"/>
        </w:tc>
      </w:tr>
    </w:tbl>
    <w:p w14:paraId="26A8E6F3" w14:textId="77777777" w:rsidR="00EA6BAD" w:rsidRPr="002668CE" w:rsidRDefault="00EA6BAD" w:rsidP="00EA6BAD">
      <w:pPr>
        <w:rPr>
          <w:b/>
          <w:bCs/>
        </w:rPr>
      </w:pPr>
      <w:bookmarkStart w:id="2" w:name="_Hlk77171628"/>
    </w:p>
    <w:p w14:paraId="0CD46FE6" w14:textId="6D45B7CB" w:rsidR="00EA6BAD" w:rsidRPr="002668CE" w:rsidRDefault="00EA6BAD" w:rsidP="00EA6BAD">
      <w:pPr>
        <w:rPr>
          <w:b/>
          <w:bCs/>
        </w:rPr>
      </w:pPr>
      <w:r w:rsidRPr="002668CE">
        <w:rPr>
          <w:b/>
          <w:bCs/>
        </w:rPr>
        <w:t>INFORMACIJA APIE ŪKIO SUBJEKTUS, KURIŲ PAJĖGUMAIS REMIAMASI, SUBTIEKĖJUS, KURIŲ PAJĖGUMAIS TIEKĖJAS NESIREMIA, IR KVAZISUBTIEKĖJUS</w:t>
      </w:r>
    </w:p>
    <w:bookmarkEnd w:id="2"/>
    <w:p w14:paraId="4CD593AF" w14:textId="77777777" w:rsidR="00EA6BAD" w:rsidRPr="002668CE" w:rsidRDefault="00EA6BAD" w:rsidP="00EA6BAD"/>
    <w:p w14:paraId="388F8534" w14:textId="77777777" w:rsidR="00EA6BAD" w:rsidRPr="002668CE" w:rsidRDefault="00EA6BAD" w:rsidP="00EA6BAD">
      <w:r w:rsidRPr="002668CE">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2668CE"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2668CE" w:rsidRDefault="00EA6BAD" w:rsidP="00EA6BAD">
            <w:r w:rsidRPr="002668CE">
              <w:rPr>
                <w:b/>
                <w:bCs/>
              </w:rPr>
              <w:t>Ūkio subjekto (ų), kurio (-</w:t>
            </w:r>
            <w:proofErr w:type="spellStart"/>
            <w:r w:rsidRPr="002668CE">
              <w:rPr>
                <w:b/>
                <w:bCs/>
              </w:rPr>
              <w:t>ių</w:t>
            </w:r>
            <w:proofErr w:type="spellEnd"/>
            <w:r w:rsidRPr="002668CE">
              <w:rPr>
                <w:b/>
                <w:bCs/>
              </w:rPr>
              <w:t>) pajėgumais remiamasi</w:t>
            </w:r>
            <w:r w:rsidRPr="002668CE">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2668CE" w:rsidRDefault="00EA6BAD" w:rsidP="00EA6BAD"/>
        </w:tc>
      </w:tr>
      <w:tr w:rsidR="00EA6BAD" w:rsidRPr="002668CE"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2668CE" w:rsidRDefault="00EA6BAD" w:rsidP="00EA6BAD">
            <w:r w:rsidRPr="002668CE">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2668CE" w:rsidRDefault="00EA6BAD" w:rsidP="00EA6BAD"/>
        </w:tc>
      </w:tr>
      <w:tr w:rsidR="00EA6BAD" w:rsidRPr="002668CE"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2668CE" w:rsidRDefault="00EA6BAD" w:rsidP="00EA6BAD">
            <w:r w:rsidRPr="002668CE">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2668CE" w:rsidRDefault="00EA6BAD" w:rsidP="00EA6BAD"/>
        </w:tc>
      </w:tr>
      <w:tr w:rsidR="00EA6BAD" w:rsidRPr="002668CE"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2668CE" w:rsidRDefault="00EA6BAD" w:rsidP="00EA6BAD">
            <w:r w:rsidRPr="002668CE">
              <w:t>Įsipareigojimų dalis (nurodant konkrečius pagal pirkimo sutartį prisiimamus įsipareigojimus), kuriai ketinama pasitelkti ūkio subjektą (-</w:t>
            </w:r>
            <w:proofErr w:type="spellStart"/>
            <w:r w:rsidRPr="002668CE">
              <w:t>us</w:t>
            </w:r>
            <w:proofErr w:type="spellEnd"/>
            <w:r w:rsidRPr="002668CE">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2668CE" w:rsidRDefault="00EA6BAD" w:rsidP="00EA6BAD"/>
        </w:tc>
      </w:tr>
    </w:tbl>
    <w:p w14:paraId="30A6D9B5" w14:textId="77777777" w:rsidR="00EA6BAD" w:rsidRPr="002668CE" w:rsidRDefault="00EA6BAD" w:rsidP="00EA6BAD">
      <w:pPr>
        <w:rPr>
          <w:i/>
          <w:iCs/>
          <w:sz w:val="20"/>
          <w:szCs w:val="20"/>
        </w:rPr>
      </w:pPr>
      <w:r w:rsidRPr="002668CE">
        <w:rPr>
          <w:i/>
          <w:iCs/>
          <w:sz w:val="20"/>
          <w:szCs w:val="20"/>
        </w:rPr>
        <w:lastRenderedPageBreak/>
        <w:t>Pastaba</w:t>
      </w:r>
      <w:r w:rsidRPr="002668CE">
        <w:rPr>
          <w:sz w:val="20"/>
          <w:szCs w:val="20"/>
        </w:rPr>
        <w:t xml:space="preserve">: </w:t>
      </w:r>
      <w:r w:rsidRPr="002668CE">
        <w:rPr>
          <w:b/>
          <w:bCs/>
          <w:i/>
          <w:iCs/>
          <w:sz w:val="20"/>
          <w:szCs w:val="20"/>
        </w:rPr>
        <w:t>Ūkio subjektas, kurio pajėgumais remiamasi</w:t>
      </w:r>
      <w:r w:rsidRPr="002668CE">
        <w:rPr>
          <w:i/>
          <w:iCs/>
          <w:sz w:val="20"/>
          <w:szCs w:val="20"/>
        </w:rPr>
        <w:t xml:space="preserve"> – tiekėjo pirkimo sutarties vykdymui pasitelkiamas trečiasis asmuo, kurio kvalifikacija tiekėjas remiasi, kad atitiktų kvalifikacijos reikalavimus.</w:t>
      </w:r>
    </w:p>
    <w:p w14:paraId="1D41C793" w14:textId="77777777" w:rsidR="00EA6BAD" w:rsidRPr="002668CE" w:rsidRDefault="00EA6BAD" w:rsidP="00EA6BAD">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2668CE"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2668CE" w:rsidRDefault="00EA6BAD" w:rsidP="00EA6BAD">
            <w:r w:rsidRPr="002668CE">
              <w:rPr>
                <w:b/>
                <w:bCs/>
              </w:rPr>
              <w:t xml:space="preserve">Subtiekėjo (-ų), kurio pajėgumais tiekėjas nesiremia, </w:t>
            </w:r>
            <w:r w:rsidRPr="002668CE">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2668CE" w:rsidRDefault="00EA6BAD" w:rsidP="00EA6BAD"/>
        </w:tc>
      </w:tr>
      <w:tr w:rsidR="00EA6BAD" w:rsidRPr="002668CE"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2668CE" w:rsidRDefault="00EA6BAD" w:rsidP="00EA6BAD">
            <w:r w:rsidRPr="002668CE">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2668CE" w:rsidRDefault="00EA6BAD" w:rsidP="00EA6BAD"/>
        </w:tc>
      </w:tr>
      <w:tr w:rsidR="00EA6BAD" w:rsidRPr="002668CE"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2668CE" w:rsidRDefault="00EA6BAD" w:rsidP="00EA6BAD">
            <w:r w:rsidRPr="002668CE">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2668CE" w:rsidRDefault="00EA6BAD" w:rsidP="00EA6BAD"/>
        </w:tc>
      </w:tr>
      <w:tr w:rsidR="00EA6BAD" w:rsidRPr="002668CE"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2668CE" w:rsidRDefault="00EA6BAD" w:rsidP="00EA6BAD">
            <w:r w:rsidRPr="002668CE">
              <w:t>Įsipareigojimų dalis (nurodant konkrečius pagal pirkimo sutartį prisiimamus įsipareigojimus), kuriai ketinama pasitelkti subtiekėją (-</w:t>
            </w:r>
            <w:proofErr w:type="spellStart"/>
            <w:r w:rsidRPr="002668CE">
              <w:t>us</w:t>
            </w:r>
            <w:proofErr w:type="spellEnd"/>
            <w:r w:rsidRPr="002668CE">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2668CE" w:rsidRDefault="00EA6BAD" w:rsidP="00EA6BAD"/>
        </w:tc>
      </w:tr>
    </w:tbl>
    <w:p w14:paraId="2AE77ACB" w14:textId="77777777" w:rsidR="00EA6BAD" w:rsidRPr="002668CE" w:rsidRDefault="00EA6BAD" w:rsidP="00EA6BAD">
      <w:pPr>
        <w:rPr>
          <w:sz w:val="20"/>
          <w:szCs w:val="20"/>
        </w:rPr>
      </w:pPr>
      <w:r w:rsidRPr="002668CE">
        <w:rPr>
          <w:i/>
          <w:iCs/>
          <w:sz w:val="20"/>
          <w:szCs w:val="20"/>
        </w:rPr>
        <w:t>Pastaba:</w:t>
      </w:r>
      <w:r w:rsidRPr="002668CE">
        <w:rPr>
          <w:b/>
          <w:bCs/>
          <w:sz w:val="20"/>
          <w:szCs w:val="20"/>
        </w:rPr>
        <w:t xml:space="preserve"> </w:t>
      </w:r>
      <w:r w:rsidRPr="002668CE">
        <w:rPr>
          <w:b/>
          <w:bCs/>
          <w:i/>
          <w:iCs/>
          <w:sz w:val="20"/>
          <w:szCs w:val="20"/>
        </w:rPr>
        <w:t xml:space="preserve">Subtiekėjas, kurio pajėgumais tiekėjas nesiremia </w:t>
      </w:r>
      <w:r w:rsidRPr="002668CE">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2668CE">
        <w:rPr>
          <w:sz w:val="20"/>
          <w:szCs w:val="20"/>
        </w:rPr>
        <w:t xml:space="preserve"> </w:t>
      </w:r>
    </w:p>
    <w:p w14:paraId="61D48234" w14:textId="77777777" w:rsidR="00EA6BAD" w:rsidRPr="002668CE" w:rsidRDefault="00EA6BAD" w:rsidP="00EA6BAD">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2668CE"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2668CE" w:rsidRDefault="00EA6BAD" w:rsidP="00EA6BAD">
            <w:r w:rsidRPr="002668CE">
              <w:rPr>
                <w:b/>
                <w:bCs/>
              </w:rPr>
              <w:t>Kvazisubtiekėjai (specialistai)</w:t>
            </w:r>
            <w:r w:rsidRPr="002668CE">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2668CE" w:rsidRDefault="00EA6BAD" w:rsidP="00EA6BAD"/>
        </w:tc>
      </w:tr>
    </w:tbl>
    <w:p w14:paraId="6BC81E32" w14:textId="77777777" w:rsidR="007A679B" w:rsidRPr="002668CE" w:rsidRDefault="007A679B" w:rsidP="00C659A1">
      <w:pPr>
        <w:rPr>
          <w:sz w:val="20"/>
          <w:szCs w:val="20"/>
        </w:rPr>
      </w:pPr>
    </w:p>
    <w:p w14:paraId="508E83D1" w14:textId="77777777" w:rsidR="00C659A1" w:rsidRPr="002668CE" w:rsidRDefault="00C659A1" w:rsidP="00C659A1">
      <w:r w:rsidRPr="002668CE">
        <w:t>Šiuo pasiūlymu pažymime, kad sutinkame su visomis pirkimo sąlygomis, nustatytomis:</w:t>
      </w:r>
    </w:p>
    <w:p w14:paraId="0663CA90" w14:textId="77777777" w:rsidR="00C659A1" w:rsidRPr="002668CE" w:rsidRDefault="00C659A1" w:rsidP="00C659A1">
      <w:pPr>
        <w:numPr>
          <w:ilvl w:val="0"/>
          <w:numId w:val="1"/>
        </w:numPr>
      </w:pPr>
      <w:r w:rsidRPr="002668CE">
        <w:t xml:space="preserve">Supaprastinto pirkimo atviro konkurso skelbime, paskelbtame CVP IS  Nr. _____, data ________. </w:t>
      </w:r>
    </w:p>
    <w:p w14:paraId="3D5E9D6D" w14:textId="77777777" w:rsidR="00C659A1" w:rsidRPr="002668CE" w:rsidRDefault="00C659A1" w:rsidP="00C659A1">
      <w:pPr>
        <w:numPr>
          <w:ilvl w:val="0"/>
          <w:numId w:val="1"/>
        </w:numPr>
      </w:pPr>
      <w:r w:rsidRPr="002668CE">
        <w:t>kituose pirkimo dokumentuose (jų paaiškinimuose, papildymuose).</w:t>
      </w:r>
    </w:p>
    <w:p w14:paraId="71CA3164" w14:textId="77777777" w:rsidR="00C659A1" w:rsidRPr="002668CE" w:rsidRDefault="00C659A1" w:rsidP="00C659A1"/>
    <w:p w14:paraId="46FAAB17" w14:textId="70581F97" w:rsidR="00C659A1" w:rsidRPr="002668CE" w:rsidRDefault="004B146A" w:rsidP="00C659A1">
      <w:r w:rsidRPr="002668CE">
        <w:t xml:space="preserve">      </w:t>
      </w:r>
      <w:r w:rsidR="00C659A1" w:rsidRPr="002668CE">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1913F8B" w14:textId="4D6BC615" w:rsidR="00C627EE" w:rsidRPr="002668CE" w:rsidRDefault="00C659A1" w:rsidP="00EA1625">
      <w:r w:rsidRPr="002668CE">
        <w:t>Taip pat mes patvirtiname, kad visa pasiūlyme pateikta informacija yra teisinga, atitinka tikrovę ir apima viską, ko reikia visiškam ir tinkamam sutarties įvykdymui.</w:t>
      </w:r>
    </w:p>
    <w:p w14:paraId="65EAF6E0" w14:textId="77777777" w:rsidR="00EA1625" w:rsidRPr="002668CE" w:rsidRDefault="00EA1625" w:rsidP="00EA1625"/>
    <w:p w14:paraId="5E57E3FA" w14:textId="0FBF3AEF" w:rsidR="009F0696" w:rsidRPr="002668CE" w:rsidRDefault="002008B9" w:rsidP="002008B9">
      <w:pPr>
        <w:rPr>
          <w:i/>
          <w:iCs/>
        </w:rPr>
      </w:pPr>
      <w:r w:rsidRPr="002668CE">
        <w:rPr>
          <w:i/>
          <w:iCs/>
        </w:rPr>
        <w:t>Atsižvelgiant į pirkimo dokumentuose išdėstytas sąlygas, mes siūlome tokią kainą:</w:t>
      </w:r>
    </w:p>
    <w:p w14:paraId="6904B3F7" w14:textId="77777777" w:rsidR="008C1BB6" w:rsidRPr="002668CE" w:rsidRDefault="008C1BB6" w:rsidP="002008B9"/>
    <w:tbl>
      <w:tblPr>
        <w:tblW w:w="1003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816"/>
        <w:gridCol w:w="2126"/>
        <w:gridCol w:w="1418"/>
        <w:gridCol w:w="2126"/>
      </w:tblGrid>
      <w:tr w:rsidR="005C42D1" w:rsidRPr="002668CE" w14:paraId="04AA5E1B" w14:textId="77777777" w:rsidTr="008D6AE8">
        <w:trPr>
          <w:trHeight w:val="1329"/>
        </w:trPr>
        <w:tc>
          <w:tcPr>
            <w:tcW w:w="553" w:type="dxa"/>
            <w:tcBorders>
              <w:top w:val="single" w:sz="2" w:space="0" w:color="000000"/>
              <w:left w:val="single" w:sz="2" w:space="0" w:color="000000"/>
              <w:bottom w:val="single" w:sz="2" w:space="0" w:color="000000"/>
              <w:right w:val="nil"/>
            </w:tcBorders>
            <w:hideMark/>
          </w:tcPr>
          <w:p w14:paraId="1DAC46E3" w14:textId="77777777" w:rsidR="005C42D1" w:rsidRPr="002668CE" w:rsidRDefault="005C42D1" w:rsidP="005C42D1">
            <w:pPr>
              <w:jc w:val="center"/>
            </w:pPr>
            <w:r w:rsidRPr="002668CE">
              <w:t>Eil. Nr.</w:t>
            </w:r>
          </w:p>
        </w:tc>
        <w:tc>
          <w:tcPr>
            <w:tcW w:w="3816" w:type="dxa"/>
            <w:tcBorders>
              <w:top w:val="single" w:sz="2" w:space="0" w:color="000000"/>
              <w:left w:val="single" w:sz="2" w:space="0" w:color="000000"/>
              <w:bottom w:val="single" w:sz="2" w:space="0" w:color="000000"/>
              <w:right w:val="nil"/>
            </w:tcBorders>
            <w:vAlign w:val="center"/>
            <w:hideMark/>
          </w:tcPr>
          <w:p w14:paraId="75282EC7" w14:textId="49322DB3" w:rsidR="005C42D1" w:rsidRPr="002668CE" w:rsidRDefault="005C42D1" w:rsidP="005C42D1">
            <w:pPr>
              <w:jc w:val="center"/>
            </w:pPr>
            <w:r w:rsidRPr="002668CE">
              <w:rPr>
                <w:i/>
                <w:iCs/>
              </w:rPr>
              <w:t>P</w:t>
            </w:r>
            <w:r w:rsidR="009864CA" w:rsidRPr="002668CE">
              <w:rPr>
                <w:i/>
                <w:iCs/>
              </w:rPr>
              <w:t>rekių</w:t>
            </w:r>
            <w:r w:rsidRPr="002668CE">
              <w:rPr>
                <w:i/>
                <w:iCs/>
              </w:rPr>
              <w:t xml:space="preserve"> </w:t>
            </w:r>
            <w:r w:rsidRPr="002668CE">
              <w:t>pavadinimas</w:t>
            </w:r>
          </w:p>
        </w:tc>
        <w:tc>
          <w:tcPr>
            <w:tcW w:w="2126" w:type="dxa"/>
            <w:tcBorders>
              <w:top w:val="single" w:sz="2" w:space="0" w:color="000000"/>
              <w:left w:val="single" w:sz="2" w:space="0" w:color="000000"/>
              <w:bottom w:val="single" w:sz="2" w:space="0" w:color="000000"/>
              <w:right w:val="single" w:sz="2" w:space="0" w:color="000000"/>
            </w:tcBorders>
          </w:tcPr>
          <w:p w14:paraId="219790F7" w14:textId="77777777" w:rsidR="005C42D1" w:rsidRPr="002668CE" w:rsidRDefault="005C42D1" w:rsidP="005C42D1">
            <w:pPr>
              <w:jc w:val="center"/>
            </w:pPr>
          </w:p>
          <w:p w14:paraId="051FCC70" w14:textId="77777777" w:rsidR="00746C2C" w:rsidRPr="002668CE" w:rsidRDefault="00746C2C" w:rsidP="005C42D1">
            <w:pPr>
              <w:jc w:val="center"/>
            </w:pPr>
          </w:p>
          <w:p w14:paraId="4EA11332" w14:textId="2FF291DF" w:rsidR="005C42D1" w:rsidRPr="002668CE" w:rsidRDefault="005C42D1" w:rsidP="00746C2C">
            <w:pPr>
              <w:jc w:val="center"/>
            </w:pPr>
            <w:r w:rsidRPr="002668CE">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46A393D" w14:textId="77777777" w:rsidR="005C42D1" w:rsidRPr="002668CE" w:rsidRDefault="005C42D1" w:rsidP="005C42D1">
            <w:pPr>
              <w:jc w:val="center"/>
            </w:pPr>
          </w:p>
          <w:p w14:paraId="6CDE1B74" w14:textId="77777777" w:rsidR="005C42D1" w:rsidRPr="002668CE" w:rsidRDefault="005C42D1" w:rsidP="005C42D1">
            <w:pPr>
              <w:jc w:val="center"/>
            </w:pPr>
            <w:r w:rsidRPr="002668CE">
              <w:t>PVM</w:t>
            </w:r>
          </w:p>
          <w:p w14:paraId="608B06AD" w14:textId="77777777" w:rsidR="00B848D0" w:rsidRPr="002668CE" w:rsidRDefault="00B848D0" w:rsidP="00B848D0">
            <w:pPr>
              <w:pStyle w:val="Lentelsturinys"/>
              <w:snapToGrid w:val="0"/>
              <w:spacing w:after="0" w:line="240" w:lineRule="auto"/>
              <w:jc w:val="center"/>
              <w:rPr>
                <w:rFonts w:cs="Times New Roman"/>
                <w:color w:val="EE0000"/>
                <w:sz w:val="22"/>
              </w:rPr>
            </w:pPr>
            <w:r w:rsidRPr="002668CE">
              <w:rPr>
                <w:rFonts w:cs="Times New Roman"/>
                <w:color w:val="EE0000"/>
                <w:sz w:val="22"/>
              </w:rPr>
              <w:t>............ %</w:t>
            </w:r>
          </w:p>
          <w:p w14:paraId="508C00F9" w14:textId="77777777" w:rsidR="00B848D0" w:rsidRPr="002668CE" w:rsidRDefault="00B848D0" w:rsidP="00B848D0">
            <w:pPr>
              <w:pStyle w:val="Lentelsturinys"/>
              <w:snapToGrid w:val="0"/>
              <w:spacing w:after="0" w:line="240" w:lineRule="auto"/>
              <w:jc w:val="center"/>
              <w:rPr>
                <w:rFonts w:cs="Times New Roman"/>
                <w:color w:val="EE0000"/>
                <w:sz w:val="20"/>
                <w:szCs w:val="20"/>
              </w:rPr>
            </w:pPr>
            <w:r w:rsidRPr="002668CE">
              <w:rPr>
                <w:rFonts w:cs="Times New Roman"/>
                <w:color w:val="EE0000"/>
                <w:sz w:val="20"/>
                <w:szCs w:val="20"/>
              </w:rPr>
              <w:t>(įrašyti proc.)</w:t>
            </w:r>
          </w:p>
          <w:p w14:paraId="4A2284FE" w14:textId="1A4B1A62" w:rsidR="00B848D0" w:rsidRPr="002668CE" w:rsidRDefault="00746C2C" w:rsidP="00746C2C">
            <w:pPr>
              <w:pStyle w:val="Lentelsturinys"/>
              <w:snapToGrid w:val="0"/>
              <w:spacing w:after="0" w:line="240" w:lineRule="auto"/>
              <w:jc w:val="center"/>
              <w:rPr>
                <w:rFonts w:cs="Times New Roman"/>
                <w:sz w:val="18"/>
                <w:szCs w:val="18"/>
              </w:rPr>
            </w:pPr>
            <w:r w:rsidRPr="002668CE">
              <w:rPr>
                <w:rFonts w:cs="Times New Roman"/>
                <w:sz w:val="18"/>
                <w:szCs w:val="18"/>
              </w:rPr>
              <w:t>*Pildoma, jei taikoma</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39581F02" w14:textId="77777777" w:rsidR="005C42D1" w:rsidRPr="002668CE" w:rsidRDefault="005C42D1" w:rsidP="00746C2C">
            <w:pPr>
              <w:jc w:val="center"/>
            </w:pPr>
            <w:r w:rsidRPr="002668CE">
              <w:t>Kaina Eur su PVM</w:t>
            </w:r>
          </w:p>
        </w:tc>
      </w:tr>
      <w:tr w:rsidR="005C42D1" w:rsidRPr="002668CE" w14:paraId="7D0606B7" w14:textId="77777777" w:rsidTr="00CF0F09">
        <w:trPr>
          <w:trHeight w:val="207"/>
        </w:trPr>
        <w:tc>
          <w:tcPr>
            <w:tcW w:w="553" w:type="dxa"/>
            <w:tcBorders>
              <w:top w:val="single" w:sz="2" w:space="0" w:color="000000"/>
              <w:left w:val="single" w:sz="2" w:space="0" w:color="000000"/>
              <w:bottom w:val="single" w:sz="2" w:space="0" w:color="000000"/>
              <w:right w:val="nil"/>
            </w:tcBorders>
          </w:tcPr>
          <w:p w14:paraId="1C6D1DB3" w14:textId="77777777" w:rsidR="005C42D1" w:rsidRPr="002668CE" w:rsidRDefault="005C42D1" w:rsidP="005C42D1">
            <w:pPr>
              <w:jc w:val="center"/>
            </w:pPr>
            <w:r w:rsidRPr="002668CE">
              <w:t>1.</w:t>
            </w:r>
          </w:p>
        </w:tc>
        <w:tc>
          <w:tcPr>
            <w:tcW w:w="3816" w:type="dxa"/>
            <w:tcBorders>
              <w:top w:val="single" w:sz="2" w:space="0" w:color="000000"/>
              <w:left w:val="single" w:sz="2" w:space="0" w:color="000000"/>
              <w:bottom w:val="single" w:sz="2" w:space="0" w:color="000000"/>
              <w:right w:val="nil"/>
            </w:tcBorders>
            <w:vAlign w:val="center"/>
          </w:tcPr>
          <w:p w14:paraId="3AB38EA4" w14:textId="77777777" w:rsidR="005C42D1" w:rsidRPr="002668CE" w:rsidRDefault="00267C90" w:rsidP="00EA1625">
            <w:pPr>
              <w:rPr>
                <w:i/>
                <w:iCs/>
                <w:sz w:val="22"/>
                <w:szCs w:val="22"/>
              </w:rPr>
            </w:pPr>
            <w:r w:rsidRPr="002668CE">
              <w:rPr>
                <w:i/>
                <w:iCs/>
                <w:sz w:val="22"/>
                <w:szCs w:val="22"/>
              </w:rPr>
              <w:t xml:space="preserve">Elektrinio automobilio (mikroautobuso) su pritaikymu neįgaliesiems pirkimas </w:t>
            </w:r>
          </w:p>
          <w:p w14:paraId="65273AAE" w14:textId="77777777" w:rsidR="00CF0F09" w:rsidRPr="002668CE" w:rsidRDefault="00CF0F09" w:rsidP="00EA1625">
            <w:pPr>
              <w:pBdr>
                <w:top w:val="none" w:sz="0" w:space="0" w:color="auto"/>
              </w:pBdr>
              <w:rPr>
                <w:i/>
                <w:iCs/>
                <w:sz w:val="22"/>
                <w:szCs w:val="22"/>
              </w:rPr>
            </w:pPr>
          </w:p>
          <w:p w14:paraId="6ADC3AE7" w14:textId="4AAC8626" w:rsidR="00CF0F09" w:rsidRPr="002668CE" w:rsidRDefault="00CF0F09" w:rsidP="00EA1625">
            <w:pPr>
              <w:pBdr>
                <w:top w:val="none" w:sz="0" w:space="0" w:color="auto"/>
              </w:pBdr>
              <w:rPr>
                <w:i/>
                <w:iCs/>
                <w:sz w:val="22"/>
                <w:szCs w:val="22"/>
              </w:rPr>
            </w:pPr>
            <w:r w:rsidRPr="002668CE">
              <w:rPr>
                <w:i/>
                <w:iCs/>
                <w:sz w:val="22"/>
                <w:szCs w:val="22"/>
              </w:rPr>
              <w:t>................................................................</w:t>
            </w:r>
            <w:r w:rsidR="00FE098B" w:rsidRPr="002668CE">
              <w:rPr>
                <w:i/>
                <w:iCs/>
                <w:sz w:val="22"/>
                <w:szCs w:val="22"/>
              </w:rPr>
              <w:t>.</w:t>
            </w:r>
          </w:p>
          <w:p w14:paraId="21190F6E" w14:textId="2D0318D4" w:rsidR="00F07EE2" w:rsidRPr="002668CE" w:rsidRDefault="00F07EE2" w:rsidP="00FE098B">
            <w:pPr>
              <w:pBdr>
                <w:top w:val="none" w:sz="0" w:space="0" w:color="auto"/>
              </w:pBdr>
              <w:jc w:val="center"/>
              <w:rPr>
                <w:i/>
                <w:iCs/>
                <w:sz w:val="20"/>
                <w:szCs w:val="20"/>
              </w:rPr>
            </w:pPr>
            <w:r w:rsidRPr="002668CE">
              <w:rPr>
                <w:i/>
                <w:iCs/>
                <w:color w:val="EE0000"/>
                <w:sz w:val="20"/>
                <w:szCs w:val="20"/>
              </w:rPr>
              <w:t>(Nurodyti markę, modelį, pagaminimo metus ir mėnesį)</w:t>
            </w:r>
          </w:p>
        </w:tc>
        <w:tc>
          <w:tcPr>
            <w:tcW w:w="2126" w:type="dxa"/>
            <w:tcBorders>
              <w:top w:val="single" w:sz="2" w:space="0" w:color="000000"/>
              <w:left w:val="single" w:sz="2" w:space="0" w:color="000000"/>
              <w:bottom w:val="single" w:sz="2" w:space="0" w:color="000000"/>
              <w:right w:val="single" w:sz="2" w:space="0" w:color="000000"/>
            </w:tcBorders>
          </w:tcPr>
          <w:p w14:paraId="5971B9AA" w14:textId="77777777" w:rsidR="005C42D1" w:rsidRPr="002668CE" w:rsidRDefault="005C42D1" w:rsidP="005C42D1"/>
        </w:tc>
        <w:tc>
          <w:tcPr>
            <w:tcW w:w="1418" w:type="dxa"/>
            <w:tcBorders>
              <w:top w:val="single" w:sz="2" w:space="0" w:color="000000"/>
              <w:left w:val="single" w:sz="2" w:space="0" w:color="000000"/>
              <w:bottom w:val="single" w:sz="2" w:space="0" w:color="000000"/>
              <w:right w:val="single" w:sz="2" w:space="0" w:color="000000"/>
            </w:tcBorders>
            <w:vAlign w:val="center"/>
          </w:tcPr>
          <w:p w14:paraId="7AEC8C44" w14:textId="77777777" w:rsidR="005C42D1" w:rsidRPr="002668CE" w:rsidRDefault="005C42D1" w:rsidP="005C42D1"/>
        </w:tc>
        <w:tc>
          <w:tcPr>
            <w:tcW w:w="2126" w:type="dxa"/>
            <w:tcBorders>
              <w:top w:val="single" w:sz="2" w:space="0" w:color="000000"/>
              <w:left w:val="single" w:sz="2" w:space="0" w:color="000000"/>
              <w:bottom w:val="single" w:sz="2" w:space="0" w:color="000000"/>
              <w:right w:val="single" w:sz="2" w:space="0" w:color="000000"/>
            </w:tcBorders>
            <w:vAlign w:val="center"/>
          </w:tcPr>
          <w:p w14:paraId="5FCE00EA" w14:textId="77777777" w:rsidR="005C42D1" w:rsidRPr="002668CE" w:rsidRDefault="005C42D1" w:rsidP="005C42D1"/>
        </w:tc>
      </w:tr>
    </w:tbl>
    <w:p w14:paraId="6B3CA864" w14:textId="77777777" w:rsidR="005C42D1" w:rsidRPr="002668CE" w:rsidRDefault="005C42D1" w:rsidP="005013D3"/>
    <w:p w14:paraId="111505BC" w14:textId="43660BCC" w:rsidR="005C42D1" w:rsidRPr="002668CE" w:rsidRDefault="00953F70" w:rsidP="005013D3">
      <w:pPr>
        <w:rPr>
          <w:i/>
        </w:rPr>
      </w:pPr>
      <w:bookmarkStart w:id="3" w:name="_Hlk180670069"/>
      <w:r w:rsidRPr="002668CE">
        <w:t>P</w:t>
      </w:r>
      <w:r w:rsidR="005C42D1" w:rsidRPr="002668CE">
        <w:t xml:space="preserve">asiūlymo kaina su PVM </w:t>
      </w:r>
      <w:r w:rsidR="005C42D1" w:rsidRPr="002668CE">
        <w:rPr>
          <w:i/>
        </w:rPr>
        <w:t>................................................ Eur</w:t>
      </w:r>
      <w:r w:rsidR="008647D2" w:rsidRPr="002668CE">
        <w:rPr>
          <w:i/>
        </w:rPr>
        <w:t>.</w:t>
      </w:r>
    </w:p>
    <w:p w14:paraId="6E89A515" w14:textId="77777777" w:rsidR="005C42D1" w:rsidRPr="002668CE" w:rsidRDefault="005C42D1" w:rsidP="005013D3">
      <w:pPr>
        <w:rPr>
          <w:sz w:val="20"/>
          <w:szCs w:val="20"/>
        </w:rPr>
      </w:pPr>
      <w:r w:rsidRPr="002668CE">
        <w:rPr>
          <w:i/>
        </w:rPr>
        <w:t xml:space="preserve"> </w:t>
      </w:r>
      <w:r w:rsidRPr="002668CE">
        <w:t xml:space="preserve">Į šią kainą įeina visos išlaidos ir visi mokesčiai, taip pat ir PVM, kuris sudaro </w:t>
      </w:r>
      <w:r w:rsidRPr="002668CE">
        <w:rPr>
          <w:i/>
        </w:rPr>
        <w:t>...................</w:t>
      </w:r>
      <w:r w:rsidRPr="002668CE">
        <w:t>Eur.</w:t>
      </w:r>
      <w:r w:rsidRPr="002668CE">
        <w:rPr>
          <w:sz w:val="20"/>
          <w:szCs w:val="20"/>
        </w:rPr>
        <w:t xml:space="preserve">          </w:t>
      </w:r>
    </w:p>
    <w:p w14:paraId="318F01C7" w14:textId="77777777" w:rsidR="005C42D1" w:rsidRPr="002668CE" w:rsidRDefault="005C42D1" w:rsidP="005013D3">
      <w:pPr>
        <w:rPr>
          <w:b/>
          <w:bCs/>
          <w:sz w:val="20"/>
          <w:szCs w:val="20"/>
        </w:rPr>
      </w:pPr>
      <w:r w:rsidRPr="002668CE">
        <w:rPr>
          <w:b/>
          <w:bCs/>
          <w:sz w:val="20"/>
          <w:szCs w:val="20"/>
        </w:rPr>
        <w:t xml:space="preserve">Pastabos: </w:t>
      </w:r>
    </w:p>
    <w:p w14:paraId="5643FF8A" w14:textId="77777777" w:rsidR="005C42D1" w:rsidRPr="002668CE" w:rsidRDefault="005C42D1" w:rsidP="005013D3">
      <w:pPr>
        <w:rPr>
          <w:sz w:val="20"/>
          <w:szCs w:val="20"/>
        </w:rPr>
      </w:pPr>
      <w:r w:rsidRPr="002668CE">
        <w:rPr>
          <w:sz w:val="20"/>
          <w:szCs w:val="20"/>
        </w:rPr>
        <w:lastRenderedPageBreak/>
        <w:t>- kaina (įkainiai) nurodoma  paliekant du skaitmenis po kablelio.</w:t>
      </w:r>
    </w:p>
    <w:p w14:paraId="09AF3F95" w14:textId="77777777" w:rsidR="005C42D1" w:rsidRPr="002668CE" w:rsidRDefault="005C42D1" w:rsidP="005013D3">
      <w:pPr>
        <w:rPr>
          <w:sz w:val="20"/>
          <w:szCs w:val="20"/>
        </w:rPr>
      </w:pPr>
      <w:r w:rsidRPr="002668CE">
        <w:rPr>
          <w:sz w:val="20"/>
          <w:szCs w:val="20"/>
        </w:rPr>
        <w:t>- tais  atvejais, kai pagal galiojančius teisės aktus  tiekėjui nereikia  mokėti  PVM,  jis atitinkamų skilčių  nepildo ir nurodo priežastis  dėl kurių PVM nemoka.</w:t>
      </w:r>
    </w:p>
    <w:bookmarkEnd w:id="3"/>
    <w:p w14:paraId="0109EBCD" w14:textId="77777777" w:rsidR="003D77D0" w:rsidRPr="002668CE" w:rsidRDefault="003D77D0" w:rsidP="005013D3">
      <w:pPr>
        <w:rPr>
          <w:sz w:val="20"/>
          <w:szCs w:val="20"/>
        </w:rPr>
      </w:pPr>
    </w:p>
    <w:p w14:paraId="0398BB6E" w14:textId="22430B01" w:rsidR="00C659A1" w:rsidRPr="002668CE" w:rsidRDefault="00C659A1" w:rsidP="005013D3">
      <w:r w:rsidRPr="002668CE">
        <w:t xml:space="preserve">Kartu su pasiūlymu pateikiami šie dokumentai: </w:t>
      </w:r>
    </w:p>
    <w:p w14:paraId="155B2422" w14:textId="77777777" w:rsidR="00C659A1" w:rsidRPr="002668CE" w:rsidRDefault="00C659A1" w:rsidP="005013D3"/>
    <w:tbl>
      <w:tblPr>
        <w:tblW w:w="0" w:type="auto"/>
        <w:tblInd w:w="-75" w:type="dxa"/>
        <w:tblLayout w:type="fixed"/>
        <w:tblLook w:val="04A0" w:firstRow="1" w:lastRow="0" w:firstColumn="1" w:lastColumn="0" w:noHBand="0" w:noVBand="1"/>
      </w:tblPr>
      <w:tblGrid>
        <w:gridCol w:w="675"/>
        <w:gridCol w:w="6518"/>
        <w:gridCol w:w="2785"/>
      </w:tblGrid>
      <w:tr w:rsidR="00C659A1" w:rsidRPr="002668CE"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2668CE" w:rsidRDefault="00C659A1" w:rsidP="00C659A1">
            <w:r w:rsidRPr="002668CE">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2668CE" w:rsidRDefault="00C659A1" w:rsidP="00C659A1">
            <w:r w:rsidRPr="002668CE">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2668CE" w:rsidRDefault="00C659A1" w:rsidP="00C659A1">
            <w:r w:rsidRPr="002668CE">
              <w:t>Dokumento puslapių skaičius</w:t>
            </w:r>
          </w:p>
        </w:tc>
      </w:tr>
      <w:tr w:rsidR="00C659A1" w:rsidRPr="002668CE"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2668CE"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2668CE"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2668CE" w:rsidRDefault="00C659A1" w:rsidP="00C659A1"/>
        </w:tc>
      </w:tr>
      <w:tr w:rsidR="00C659A1" w:rsidRPr="002668CE"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2668CE"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2668CE"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2668CE" w:rsidRDefault="00C659A1" w:rsidP="00C659A1"/>
        </w:tc>
      </w:tr>
      <w:tr w:rsidR="00C659A1" w:rsidRPr="002668CE"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2668CE"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2668CE"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2668CE" w:rsidRDefault="00C659A1" w:rsidP="00C659A1"/>
        </w:tc>
      </w:tr>
    </w:tbl>
    <w:p w14:paraId="732F7229" w14:textId="77777777" w:rsidR="00581F44" w:rsidRPr="002668CE" w:rsidRDefault="00581F44" w:rsidP="00C659A1"/>
    <w:p w14:paraId="42A9E697" w14:textId="69428762" w:rsidR="00C659A1" w:rsidRPr="002668CE" w:rsidRDefault="00C659A1" w:rsidP="00C659A1">
      <w:r w:rsidRPr="002668CE">
        <w:t>Šiame pasiūlyme yra pateikta ir konfidenciali informacija:</w:t>
      </w:r>
      <w:bookmarkStart w:id="4" w:name="sdfootnote1anc"/>
      <w:r w:rsidRPr="002668CE">
        <w:fldChar w:fldCharType="begin"/>
      </w:r>
      <w:r w:rsidRPr="002668CE">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2668CE">
        <w:fldChar w:fldCharType="separate"/>
      </w:r>
      <w:r w:rsidRPr="002668CE">
        <w:rPr>
          <w:rStyle w:val="Hipersaitas"/>
          <w:vertAlign w:val="superscript"/>
        </w:rPr>
        <w:t>1</w:t>
      </w:r>
      <w:r w:rsidRPr="002668CE">
        <w:fldChar w:fldCharType="end"/>
      </w:r>
      <w:bookmarkEnd w:id="4"/>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2668CE"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2668CE" w:rsidRDefault="00C659A1" w:rsidP="00C659A1">
            <w:r w:rsidRPr="002668CE">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2668CE" w:rsidRDefault="00C659A1" w:rsidP="00C659A1">
            <w:r w:rsidRPr="002668CE">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2668CE" w:rsidRDefault="00C659A1" w:rsidP="00C659A1">
            <w:r w:rsidRPr="002668CE">
              <w:t>Nurodoma kokiu pagrindu atitinkamas dokumentas yra konfidencialus</w:t>
            </w:r>
          </w:p>
        </w:tc>
      </w:tr>
      <w:tr w:rsidR="00C659A1" w:rsidRPr="002668CE"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2668CE" w:rsidRDefault="00C659A1" w:rsidP="00C659A1"/>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2668CE" w:rsidRDefault="00C659A1" w:rsidP="00C659A1"/>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2668CE" w:rsidRDefault="00C659A1" w:rsidP="00C659A1"/>
        </w:tc>
      </w:tr>
      <w:tr w:rsidR="00C659A1" w:rsidRPr="002668CE"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2668CE" w:rsidRDefault="00C659A1" w:rsidP="00C659A1"/>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2668CE" w:rsidRDefault="00C659A1" w:rsidP="00C659A1"/>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2668CE" w:rsidRDefault="00C659A1" w:rsidP="00C659A1"/>
        </w:tc>
      </w:tr>
    </w:tbl>
    <w:p w14:paraId="7B575F5B" w14:textId="77777777" w:rsidR="00C659A1" w:rsidRPr="002668CE" w:rsidRDefault="00C659A1" w:rsidP="00C659A1">
      <w:pPr>
        <w:rPr>
          <w:sz w:val="20"/>
          <w:szCs w:val="20"/>
        </w:rPr>
      </w:pPr>
      <w:hyperlink r:id="rId17" w:anchor="sdfootnote1sym#sdfootnote1sym#sdfootnote1sym#sdfootnote1sym" w:history="1">
        <w:r w:rsidRPr="002668CE">
          <w:rPr>
            <w:rStyle w:val="Hipersaitas"/>
            <w:vertAlign w:val="superscript"/>
          </w:rPr>
          <w:t>1</w:t>
        </w:r>
      </w:hyperlink>
      <w:r w:rsidRPr="002668CE">
        <w:t xml:space="preserve"> </w:t>
      </w:r>
      <w:r w:rsidRPr="002668CE">
        <w:rPr>
          <w:sz w:val="20"/>
          <w:szCs w:val="20"/>
        </w:rPr>
        <w:t>Pildyti tuomet, jei bus pateikta konfidenciali informacija. Tiekėjas negali nurodyti, kad konfidenciali  yra pasiūlymo kaina arba visas pasiūlymas.</w:t>
      </w:r>
    </w:p>
    <w:p w14:paraId="61F231E0" w14:textId="77777777" w:rsidR="00C659A1" w:rsidRPr="002668CE" w:rsidRDefault="00C659A1" w:rsidP="00C659A1">
      <w:pPr>
        <w:rPr>
          <w:sz w:val="20"/>
          <w:szCs w:val="20"/>
        </w:rPr>
      </w:pPr>
      <w:r w:rsidRPr="002668CE">
        <w:rPr>
          <w:b/>
          <w:bCs/>
          <w:sz w:val="20"/>
          <w:szCs w:val="20"/>
        </w:rPr>
        <w:t>Pastaba</w:t>
      </w:r>
      <w:r w:rsidRPr="002668CE">
        <w:rPr>
          <w:sz w:val="20"/>
          <w:szCs w:val="20"/>
        </w:rPr>
        <w:t xml:space="preserve">. Tiekėjui nenurodžius kokia informacija  (taip pat ir papildomai pateikta)  yra konfidenciali, ar panaikinus lentelę, laikoma, kad konfidencialios informacijos pasiūlyme nėra. </w:t>
      </w:r>
    </w:p>
    <w:p w14:paraId="5724F0DB" w14:textId="77777777" w:rsidR="00581F44" w:rsidRPr="002668CE" w:rsidRDefault="00581F44" w:rsidP="00C659A1">
      <w:pPr>
        <w:rPr>
          <w:sz w:val="20"/>
          <w:szCs w:val="20"/>
        </w:rPr>
      </w:pPr>
    </w:p>
    <w:p w14:paraId="03232B48" w14:textId="77777777" w:rsidR="00581F44" w:rsidRPr="002668CE" w:rsidRDefault="00581F44" w:rsidP="00C659A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2668CE" w14:paraId="76C6B61E" w14:textId="77777777" w:rsidTr="00383060">
        <w:trPr>
          <w:trHeight w:val="567"/>
        </w:trPr>
        <w:tc>
          <w:tcPr>
            <w:tcW w:w="9828" w:type="dxa"/>
            <w:gridSpan w:val="6"/>
          </w:tcPr>
          <w:p w14:paraId="5B8ECA47" w14:textId="77777777" w:rsidR="00644809" w:rsidRPr="002668CE" w:rsidRDefault="00644809" w:rsidP="00644809">
            <w:r w:rsidRPr="002668CE">
              <w:rPr>
                <w:b/>
                <w:bCs/>
              </w:rPr>
              <w:t>Pasirašydami šį pasiūlymą, tvirtiname, kad:</w:t>
            </w:r>
          </w:p>
          <w:p w14:paraId="0FF2DE23" w14:textId="77777777" w:rsidR="00644809" w:rsidRPr="002668CE" w:rsidRDefault="00644809" w:rsidP="004911D5">
            <w:pPr>
              <w:numPr>
                <w:ilvl w:val="0"/>
                <w:numId w:val="2"/>
              </w:numPr>
            </w:pPr>
            <w:r w:rsidRPr="002668CE">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2668CE" w:rsidRDefault="00644809" w:rsidP="004911D5">
            <w:pPr>
              <w:numPr>
                <w:ilvl w:val="0"/>
                <w:numId w:val="2"/>
              </w:numPr>
            </w:pPr>
            <w:r w:rsidRPr="002668CE">
              <w:t>sutinkame su pirkimo dokumentuose nustatytomis sąlygomis ir procedūromis;</w:t>
            </w:r>
          </w:p>
          <w:p w14:paraId="10FE7742" w14:textId="161AEEF0" w:rsidR="00644809" w:rsidRPr="002668CE" w:rsidRDefault="00644809" w:rsidP="004911D5">
            <w:pPr>
              <w:numPr>
                <w:ilvl w:val="0"/>
                <w:numId w:val="2"/>
              </w:numPr>
            </w:pPr>
            <w:r w:rsidRPr="002668CE">
              <w:t>tuo atveju, jei mūsų pasiūlymas laimės šį viešąjį pirkimą, įsipareigojame pirkimo sutartyje numatytas p</w:t>
            </w:r>
            <w:r w:rsidR="00192B85" w:rsidRPr="002668CE">
              <w:t>rekes</w:t>
            </w:r>
            <w:r w:rsidRPr="002668CE">
              <w:t xml:space="preserve"> </w:t>
            </w:r>
            <w:r w:rsidR="00192B85" w:rsidRPr="002668CE">
              <w:t>pristatyti per Sutartyje</w:t>
            </w:r>
            <w:r w:rsidR="00CB453B" w:rsidRPr="002668CE">
              <w:t xml:space="preserve"> </w:t>
            </w:r>
            <w:r w:rsidRPr="002668CE">
              <w:t>nurodytą</w:t>
            </w:r>
            <w:r w:rsidRPr="002668CE">
              <w:rPr>
                <w:b/>
              </w:rPr>
              <w:t xml:space="preserve"> </w:t>
            </w:r>
            <w:r w:rsidRPr="002668CE">
              <w:rPr>
                <w:bCs/>
              </w:rPr>
              <w:t>terminą;</w:t>
            </w:r>
          </w:p>
          <w:p w14:paraId="0D31E5CA" w14:textId="77777777" w:rsidR="00644809" w:rsidRPr="002668CE" w:rsidRDefault="00644809" w:rsidP="004911D5">
            <w:pPr>
              <w:numPr>
                <w:ilvl w:val="0"/>
                <w:numId w:val="2"/>
              </w:numPr>
            </w:pPr>
            <w:r w:rsidRPr="002668CE">
              <w:t>pasiūlymo dokumentuose pateikti duomenys ir informacija yra teisinga ir apima viską, ko reikia tinkamam sutarties įvykdymui;</w:t>
            </w:r>
          </w:p>
          <w:p w14:paraId="4E491C72" w14:textId="77777777" w:rsidR="00644809" w:rsidRPr="002668CE" w:rsidRDefault="00644809" w:rsidP="004911D5">
            <w:pPr>
              <w:numPr>
                <w:ilvl w:val="0"/>
                <w:numId w:val="2"/>
              </w:numPr>
            </w:pPr>
            <w:r w:rsidRPr="002668CE">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2668CE" w:rsidRDefault="00644809" w:rsidP="004911D5">
            <w:pPr>
              <w:numPr>
                <w:ilvl w:val="0"/>
                <w:numId w:val="2"/>
              </w:numPr>
            </w:pPr>
            <w:r w:rsidRPr="002668CE">
              <w:t>pasiūlymas galioja iki termino, nustatyto pirkimo dokumentuose.</w:t>
            </w:r>
          </w:p>
          <w:p w14:paraId="3D15CC2E" w14:textId="77777777" w:rsidR="00644809" w:rsidRPr="002668CE" w:rsidRDefault="00644809" w:rsidP="00644809"/>
          <w:p w14:paraId="22D8EB47" w14:textId="77777777" w:rsidR="00C659A1" w:rsidRPr="002668CE" w:rsidRDefault="00C659A1" w:rsidP="00C659A1"/>
        </w:tc>
      </w:tr>
      <w:tr w:rsidR="00C659A1" w:rsidRPr="002668CE" w14:paraId="56BB128B" w14:textId="77777777" w:rsidTr="00383060">
        <w:trPr>
          <w:trHeight w:val="324"/>
        </w:trPr>
        <w:tc>
          <w:tcPr>
            <w:tcW w:w="9828" w:type="dxa"/>
            <w:gridSpan w:val="6"/>
          </w:tcPr>
          <w:p w14:paraId="5EF41FF3" w14:textId="77777777" w:rsidR="00C0608F" w:rsidRPr="002668CE" w:rsidRDefault="00C0608F" w:rsidP="00C659A1"/>
          <w:p w14:paraId="3678D1BE" w14:textId="77777777" w:rsidR="00C0608F" w:rsidRPr="002668CE" w:rsidRDefault="00C0608F" w:rsidP="00C659A1"/>
          <w:p w14:paraId="00831E9A" w14:textId="77777777" w:rsidR="00C0608F" w:rsidRPr="002668CE" w:rsidRDefault="00C0608F" w:rsidP="00C659A1"/>
          <w:p w14:paraId="4658C645" w14:textId="77777777" w:rsidR="00C0608F" w:rsidRPr="002668CE" w:rsidRDefault="00C0608F" w:rsidP="00C659A1"/>
        </w:tc>
      </w:tr>
      <w:tr w:rsidR="00C659A1" w:rsidRPr="002668CE" w14:paraId="1846D913" w14:textId="77777777" w:rsidTr="00383060">
        <w:trPr>
          <w:trHeight w:val="324"/>
        </w:trPr>
        <w:tc>
          <w:tcPr>
            <w:tcW w:w="9828" w:type="dxa"/>
            <w:gridSpan w:val="6"/>
          </w:tcPr>
          <w:p w14:paraId="61C3314A" w14:textId="77777777" w:rsidR="00C659A1" w:rsidRPr="002668CE" w:rsidRDefault="00C659A1" w:rsidP="00C659A1"/>
        </w:tc>
      </w:tr>
      <w:tr w:rsidR="00C659A1" w:rsidRPr="002668CE"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2668CE" w:rsidRDefault="00C659A1" w:rsidP="00C659A1">
            <w:r w:rsidRPr="002668CE">
              <w:lastRenderedPageBreak/>
              <w:t>(Tiekėjo arba jo įgalioto asmens pareigų pavadinimas)</w:t>
            </w:r>
          </w:p>
        </w:tc>
        <w:tc>
          <w:tcPr>
            <w:tcW w:w="604" w:type="dxa"/>
          </w:tcPr>
          <w:p w14:paraId="03DD1239" w14:textId="77777777" w:rsidR="00C659A1" w:rsidRPr="002668CE" w:rsidRDefault="00C659A1" w:rsidP="00C659A1"/>
        </w:tc>
        <w:tc>
          <w:tcPr>
            <w:tcW w:w="1980" w:type="dxa"/>
            <w:tcBorders>
              <w:top w:val="single" w:sz="4" w:space="0" w:color="000000"/>
              <w:left w:val="nil"/>
              <w:bottom w:val="nil"/>
              <w:right w:val="nil"/>
            </w:tcBorders>
            <w:hideMark/>
          </w:tcPr>
          <w:p w14:paraId="5310D25F" w14:textId="77777777" w:rsidR="00C659A1" w:rsidRPr="002668CE" w:rsidRDefault="00C659A1" w:rsidP="00C659A1">
            <w:pPr>
              <w:rPr>
                <w:i/>
              </w:rPr>
            </w:pPr>
            <w:r w:rsidRPr="002668CE">
              <w:t>(Parašas)</w:t>
            </w:r>
            <w:r w:rsidRPr="002668CE">
              <w:rPr>
                <w:i/>
              </w:rPr>
              <w:t xml:space="preserve"> </w:t>
            </w:r>
          </w:p>
        </w:tc>
        <w:tc>
          <w:tcPr>
            <w:tcW w:w="701" w:type="dxa"/>
          </w:tcPr>
          <w:p w14:paraId="47637328" w14:textId="77777777" w:rsidR="00C659A1" w:rsidRPr="002668CE" w:rsidRDefault="00C659A1" w:rsidP="00C659A1"/>
        </w:tc>
        <w:tc>
          <w:tcPr>
            <w:tcW w:w="2611" w:type="dxa"/>
            <w:tcBorders>
              <w:top w:val="single" w:sz="4" w:space="0" w:color="000000"/>
              <w:left w:val="nil"/>
              <w:bottom w:val="nil"/>
              <w:right w:val="nil"/>
            </w:tcBorders>
            <w:hideMark/>
          </w:tcPr>
          <w:p w14:paraId="4D45ADE8" w14:textId="77777777" w:rsidR="00C659A1" w:rsidRPr="002668CE" w:rsidRDefault="00C659A1" w:rsidP="00C659A1">
            <w:pPr>
              <w:rPr>
                <w:i/>
              </w:rPr>
            </w:pPr>
            <w:r w:rsidRPr="002668CE">
              <w:t>(Vardas ir pavardė)</w:t>
            </w:r>
            <w:r w:rsidRPr="002668CE">
              <w:rPr>
                <w:i/>
              </w:rPr>
              <w:t xml:space="preserve"> </w:t>
            </w:r>
          </w:p>
        </w:tc>
        <w:tc>
          <w:tcPr>
            <w:tcW w:w="648" w:type="dxa"/>
          </w:tcPr>
          <w:p w14:paraId="052D7819" w14:textId="77777777" w:rsidR="00C659A1" w:rsidRPr="002668CE" w:rsidRDefault="00C659A1" w:rsidP="00C659A1"/>
        </w:tc>
      </w:tr>
    </w:tbl>
    <w:p w14:paraId="0C2D57CC" w14:textId="77777777" w:rsidR="00C659A1" w:rsidRPr="002668CE" w:rsidRDefault="00C659A1" w:rsidP="00C659A1"/>
    <w:p w14:paraId="428DD9D7" w14:textId="77777777" w:rsidR="00C659A1" w:rsidRPr="002668CE" w:rsidRDefault="00C659A1" w:rsidP="00C659A1"/>
    <w:p w14:paraId="3AA4D820" w14:textId="77777777" w:rsidR="00C659A1" w:rsidRPr="00C55CBF" w:rsidRDefault="00C659A1"/>
    <w:sectPr w:rsidR="00C659A1" w:rsidRPr="00C55CBF" w:rsidSect="009F0696">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9E62" w14:textId="77777777" w:rsidR="00520E55" w:rsidRPr="002668CE" w:rsidRDefault="00520E55">
      <w:r w:rsidRPr="002668CE">
        <w:separator/>
      </w:r>
    </w:p>
    <w:p w14:paraId="206CC602" w14:textId="77777777" w:rsidR="00520E55" w:rsidRPr="002668CE" w:rsidRDefault="00520E55"/>
  </w:endnote>
  <w:endnote w:type="continuationSeparator" w:id="0">
    <w:p w14:paraId="5C575310" w14:textId="77777777" w:rsidR="00520E55" w:rsidRPr="002668CE" w:rsidRDefault="00520E55">
      <w:r w:rsidRPr="002668CE">
        <w:continuationSeparator/>
      </w:r>
    </w:p>
    <w:p w14:paraId="1D1A68FA" w14:textId="77777777" w:rsidR="00520E55" w:rsidRPr="002668CE" w:rsidRDefault="0052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2668CE" w:rsidRDefault="00205AB1">
    <w:pPr>
      <w:pStyle w:val="HeaderFooter"/>
      <w:tabs>
        <w:tab w:val="clear" w:pos="9020"/>
        <w:tab w:val="center" w:pos="4750"/>
        <w:tab w:val="right" w:pos="9500"/>
      </w:tabs>
      <w:rPr>
        <w:lang w:val="lt-LT"/>
      </w:rPr>
    </w:pPr>
    <w:r w:rsidRPr="002668CE">
      <w:rPr>
        <w:rFonts w:ascii="Times New Roman" w:eastAsia="Times New Roman" w:hAnsi="Times New Roman" w:cs="Times New Roman"/>
        <w:sz w:val="18"/>
        <w:szCs w:val="18"/>
        <w:lang w:val="lt-LT"/>
      </w:rPr>
      <w:tab/>
    </w:r>
    <w:r w:rsidRPr="002668CE">
      <w:rPr>
        <w:rFonts w:ascii="Times New Roman" w:eastAsia="Times New Roman" w:hAnsi="Times New Roman" w:cs="Times New Roman"/>
        <w:sz w:val="18"/>
        <w:szCs w:val="18"/>
        <w:lang w:val="lt-LT"/>
      </w:rPr>
      <w:tab/>
    </w:r>
    <w:r w:rsidRPr="002668CE">
      <w:rPr>
        <w:rFonts w:ascii="Times New Roman" w:hAnsi="Times New Roman"/>
        <w:sz w:val="18"/>
        <w:szCs w:val="18"/>
        <w:lang w:val="lt-LT"/>
      </w:rPr>
      <w:t xml:space="preserve">Puslapis </w:t>
    </w:r>
    <w:r w:rsidRPr="002668CE">
      <w:rPr>
        <w:rFonts w:ascii="Times New Roman" w:eastAsia="Times New Roman" w:hAnsi="Times New Roman" w:cs="Times New Roman"/>
        <w:sz w:val="18"/>
        <w:szCs w:val="18"/>
        <w:lang w:val="lt-LT"/>
      </w:rPr>
      <w:fldChar w:fldCharType="begin"/>
    </w:r>
    <w:r w:rsidRPr="002668CE">
      <w:rPr>
        <w:rFonts w:ascii="Times New Roman" w:eastAsia="Times New Roman" w:hAnsi="Times New Roman" w:cs="Times New Roman"/>
        <w:sz w:val="18"/>
        <w:szCs w:val="18"/>
        <w:lang w:val="lt-LT"/>
      </w:rPr>
      <w:instrText xml:space="preserve"> PAGE </w:instrText>
    </w:r>
    <w:r w:rsidRPr="002668CE">
      <w:rPr>
        <w:rFonts w:ascii="Times New Roman" w:eastAsia="Times New Roman" w:hAnsi="Times New Roman" w:cs="Times New Roman"/>
        <w:sz w:val="18"/>
        <w:szCs w:val="18"/>
        <w:lang w:val="lt-LT"/>
      </w:rPr>
      <w:fldChar w:fldCharType="separate"/>
    </w:r>
    <w:r w:rsidRPr="002668CE">
      <w:rPr>
        <w:rFonts w:ascii="Times New Roman" w:eastAsia="Times New Roman" w:hAnsi="Times New Roman" w:cs="Times New Roman"/>
        <w:sz w:val="18"/>
        <w:szCs w:val="18"/>
        <w:lang w:val="lt-LT"/>
      </w:rPr>
      <w:t>14</w:t>
    </w:r>
    <w:r w:rsidRPr="002668CE">
      <w:rPr>
        <w:rFonts w:ascii="Times New Roman" w:eastAsia="Times New Roman" w:hAnsi="Times New Roman" w:cs="Times New Roman"/>
        <w:sz w:val="18"/>
        <w:szCs w:val="18"/>
        <w:lang w:val="lt-LT"/>
      </w:rPr>
      <w:fldChar w:fldCharType="end"/>
    </w:r>
    <w:r w:rsidRPr="002668CE">
      <w:rPr>
        <w:rFonts w:ascii="Times New Roman" w:hAnsi="Times New Roman"/>
        <w:sz w:val="18"/>
        <w:szCs w:val="18"/>
        <w:lang w:val="lt-LT"/>
      </w:rPr>
      <w:t xml:space="preserve"> iš </w:t>
    </w:r>
    <w:r w:rsidRPr="002668CE">
      <w:rPr>
        <w:rFonts w:ascii="Times New Roman" w:eastAsia="Times New Roman" w:hAnsi="Times New Roman" w:cs="Times New Roman"/>
        <w:sz w:val="18"/>
        <w:szCs w:val="18"/>
        <w:lang w:val="lt-LT"/>
      </w:rPr>
      <w:fldChar w:fldCharType="begin"/>
    </w:r>
    <w:r w:rsidRPr="002668CE">
      <w:rPr>
        <w:rFonts w:ascii="Times New Roman" w:eastAsia="Times New Roman" w:hAnsi="Times New Roman" w:cs="Times New Roman"/>
        <w:sz w:val="18"/>
        <w:szCs w:val="18"/>
        <w:lang w:val="lt-LT"/>
      </w:rPr>
      <w:instrText xml:space="preserve"> NUMPAGES </w:instrText>
    </w:r>
    <w:r w:rsidRPr="002668CE">
      <w:rPr>
        <w:rFonts w:ascii="Times New Roman" w:eastAsia="Times New Roman" w:hAnsi="Times New Roman" w:cs="Times New Roman"/>
        <w:sz w:val="18"/>
        <w:szCs w:val="18"/>
        <w:lang w:val="lt-LT"/>
      </w:rPr>
      <w:fldChar w:fldCharType="separate"/>
    </w:r>
    <w:r w:rsidRPr="002668CE">
      <w:rPr>
        <w:rFonts w:ascii="Times New Roman" w:eastAsia="Times New Roman" w:hAnsi="Times New Roman" w:cs="Times New Roman"/>
        <w:sz w:val="18"/>
        <w:szCs w:val="18"/>
        <w:lang w:val="lt-LT"/>
      </w:rPr>
      <w:t>14</w:t>
    </w:r>
    <w:r w:rsidRPr="002668CE">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87A9" w14:textId="77777777" w:rsidR="00520E55" w:rsidRPr="002668CE" w:rsidRDefault="00520E55">
      <w:r w:rsidRPr="002668CE">
        <w:separator/>
      </w:r>
    </w:p>
    <w:p w14:paraId="08931924" w14:textId="77777777" w:rsidR="00520E55" w:rsidRPr="002668CE" w:rsidRDefault="00520E55"/>
  </w:footnote>
  <w:footnote w:type="continuationSeparator" w:id="0">
    <w:p w14:paraId="1E8E575C" w14:textId="77777777" w:rsidR="00520E55" w:rsidRPr="002668CE" w:rsidRDefault="00520E55">
      <w:r w:rsidRPr="002668CE">
        <w:continuationSeparator/>
      </w:r>
    </w:p>
    <w:p w14:paraId="55BA309F" w14:textId="77777777" w:rsidR="00520E55" w:rsidRPr="002668CE" w:rsidRDefault="00520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2668CE" w:rsidRDefault="00B2533A" w:rsidP="00B2533A">
    <w:pPr>
      <w:pStyle w:val="Antrats"/>
      <w:jc w:val="right"/>
      <w:rPr>
        <w:sz w:val="20"/>
        <w:szCs w:val="20"/>
      </w:rPr>
    </w:pPr>
  </w:p>
  <w:p w14:paraId="2C6CF8AC" w14:textId="77777777" w:rsidR="0026377E" w:rsidRPr="002668CE"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2137" w:hanging="360"/>
      </w:pPr>
      <w:rPr>
        <w:rFonts w:ascii="Symbol" w:hAnsi="Symbol" w:hint="default"/>
      </w:rPr>
    </w:lvl>
    <w:lvl w:ilvl="1" w:tplc="04270003">
      <w:start w:val="1"/>
      <w:numFmt w:val="bullet"/>
      <w:lvlText w:val="o"/>
      <w:lvlJc w:val="left"/>
      <w:pPr>
        <w:ind w:left="2857" w:hanging="360"/>
      </w:pPr>
      <w:rPr>
        <w:rFonts w:ascii="Courier New" w:hAnsi="Courier New" w:cs="Courier New" w:hint="default"/>
      </w:rPr>
    </w:lvl>
    <w:lvl w:ilvl="2" w:tplc="04270005">
      <w:start w:val="1"/>
      <w:numFmt w:val="bullet"/>
      <w:lvlText w:val=""/>
      <w:lvlJc w:val="left"/>
      <w:pPr>
        <w:ind w:left="3577" w:hanging="360"/>
      </w:pPr>
      <w:rPr>
        <w:rFonts w:ascii="Wingdings" w:hAnsi="Wingdings" w:hint="default"/>
      </w:rPr>
    </w:lvl>
    <w:lvl w:ilvl="3" w:tplc="04270001">
      <w:start w:val="1"/>
      <w:numFmt w:val="bullet"/>
      <w:lvlText w:val=""/>
      <w:lvlJc w:val="left"/>
      <w:pPr>
        <w:ind w:left="4297" w:hanging="360"/>
      </w:pPr>
      <w:rPr>
        <w:rFonts w:ascii="Symbol" w:hAnsi="Symbol" w:hint="default"/>
      </w:rPr>
    </w:lvl>
    <w:lvl w:ilvl="4" w:tplc="04270003">
      <w:start w:val="1"/>
      <w:numFmt w:val="bullet"/>
      <w:lvlText w:val="o"/>
      <w:lvlJc w:val="left"/>
      <w:pPr>
        <w:ind w:left="5017" w:hanging="360"/>
      </w:pPr>
      <w:rPr>
        <w:rFonts w:ascii="Courier New" w:hAnsi="Courier New" w:cs="Courier New" w:hint="default"/>
      </w:rPr>
    </w:lvl>
    <w:lvl w:ilvl="5" w:tplc="04270005">
      <w:start w:val="1"/>
      <w:numFmt w:val="bullet"/>
      <w:lvlText w:val=""/>
      <w:lvlJc w:val="left"/>
      <w:pPr>
        <w:ind w:left="5737" w:hanging="360"/>
      </w:pPr>
      <w:rPr>
        <w:rFonts w:ascii="Wingdings" w:hAnsi="Wingdings" w:hint="default"/>
      </w:rPr>
    </w:lvl>
    <w:lvl w:ilvl="6" w:tplc="04270001">
      <w:start w:val="1"/>
      <w:numFmt w:val="bullet"/>
      <w:lvlText w:val=""/>
      <w:lvlJc w:val="left"/>
      <w:pPr>
        <w:ind w:left="6457" w:hanging="360"/>
      </w:pPr>
      <w:rPr>
        <w:rFonts w:ascii="Symbol" w:hAnsi="Symbol" w:hint="default"/>
      </w:rPr>
    </w:lvl>
    <w:lvl w:ilvl="7" w:tplc="04270003">
      <w:start w:val="1"/>
      <w:numFmt w:val="bullet"/>
      <w:lvlText w:val="o"/>
      <w:lvlJc w:val="left"/>
      <w:pPr>
        <w:ind w:left="7177" w:hanging="360"/>
      </w:pPr>
      <w:rPr>
        <w:rFonts w:ascii="Courier New" w:hAnsi="Courier New" w:cs="Courier New" w:hint="default"/>
      </w:rPr>
    </w:lvl>
    <w:lvl w:ilvl="8" w:tplc="04270005">
      <w:start w:val="1"/>
      <w:numFmt w:val="bullet"/>
      <w:lvlText w:val=""/>
      <w:lvlJc w:val="left"/>
      <w:pPr>
        <w:ind w:left="7897" w:hanging="360"/>
      </w:pPr>
      <w:rPr>
        <w:rFonts w:ascii="Wingdings" w:hAnsi="Wingdings" w:hint="default"/>
      </w:rPr>
    </w:lvl>
  </w:abstractNum>
  <w:abstractNum w:abstractNumId="2"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3"/>
  </w:num>
  <w:num w:numId="2" w16cid:durableId="1435326352">
    <w:abstractNumId w:val="1"/>
  </w:num>
  <w:num w:numId="3" w16cid:durableId="540441271">
    <w:abstractNumId w:val="2"/>
  </w:num>
  <w:num w:numId="4" w16cid:durableId="9992343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0C8"/>
    <w:rsid w:val="00005B58"/>
    <w:rsid w:val="00016288"/>
    <w:rsid w:val="00016CCB"/>
    <w:rsid w:val="00026025"/>
    <w:rsid w:val="00033CC1"/>
    <w:rsid w:val="00050467"/>
    <w:rsid w:val="000537B4"/>
    <w:rsid w:val="000545BA"/>
    <w:rsid w:val="0005618B"/>
    <w:rsid w:val="00056866"/>
    <w:rsid w:val="000573E3"/>
    <w:rsid w:val="00065FD8"/>
    <w:rsid w:val="0007161C"/>
    <w:rsid w:val="00072335"/>
    <w:rsid w:val="00073B77"/>
    <w:rsid w:val="000757EE"/>
    <w:rsid w:val="000759C8"/>
    <w:rsid w:val="000840C1"/>
    <w:rsid w:val="00086FFD"/>
    <w:rsid w:val="00087B11"/>
    <w:rsid w:val="00092E4B"/>
    <w:rsid w:val="00093ED3"/>
    <w:rsid w:val="00094042"/>
    <w:rsid w:val="000961AB"/>
    <w:rsid w:val="00096F52"/>
    <w:rsid w:val="00096FFC"/>
    <w:rsid w:val="000A4E2F"/>
    <w:rsid w:val="000B009C"/>
    <w:rsid w:val="000C36D5"/>
    <w:rsid w:val="000D302C"/>
    <w:rsid w:val="000D3743"/>
    <w:rsid w:val="000D4123"/>
    <w:rsid w:val="000D4F41"/>
    <w:rsid w:val="000D5F50"/>
    <w:rsid w:val="000E55A2"/>
    <w:rsid w:val="000F13B9"/>
    <w:rsid w:val="000F2EDC"/>
    <w:rsid w:val="000F6ACF"/>
    <w:rsid w:val="001032E9"/>
    <w:rsid w:val="0010337F"/>
    <w:rsid w:val="001044AC"/>
    <w:rsid w:val="00106260"/>
    <w:rsid w:val="001125E3"/>
    <w:rsid w:val="001154A9"/>
    <w:rsid w:val="001216FD"/>
    <w:rsid w:val="00124F03"/>
    <w:rsid w:val="00124F81"/>
    <w:rsid w:val="001265C9"/>
    <w:rsid w:val="0012785B"/>
    <w:rsid w:val="00127BD2"/>
    <w:rsid w:val="00135559"/>
    <w:rsid w:val="00136002"/>
    <w:rsid w:val="00136CE6"/>
    <w:rsid w:val="0013711E"/>
    <w:rsid w:val="00151747"/>
    <w:rsid w:val="001521E2"/>
    <w:rsid w:val="00153B6F"/>
    <w:rsid w:val="001554FB"/>
    <w:rsid w:val="00160359"/>
    <w:rsid w:val="001669BC"/>
    <w:rsid w:val="00171E86"/>
    <w:rsid w:val="0017368F"/>
    <w:rsid w:val="001755B0"/>
    <w:rsid w:val="00175C08"/>
    <w:rsid w:val="00176D49"/>
    <w:rsid w:val="0017749A"/>
    <w:rsid w:val="00180858"/>
    <w:rsid w:val="00181FFB"/>
    <w:rsid w:val="00183553"/>
    <w:rsid w:val="00187741"/>
    <w:rsid w:val="00187D03"/>
    <w:rsid w:val="00191D8D"/>
    <w:rsid w:val="00192B85"/>
    <w:rsid w:val="001A0481"/>
    <w:rsid w:val="001A3582"/>
    <w:rsid w:val="001A4A4D"/>
    <w:rsid w:val="001A5CD6"/>
    <w:rsid w:val="001A7408"/>
    <w:rsid w:val="001B354D"/>
    <w:rsid w:val="001B7048"/>
    <w:rsid w:val="001C275D"/>
    <w:rsid w:val="001C3BE3"/>
    <w:rsid w:val="001C7174"/>
    <w:rsid w:val="001C73A4"/>
    <w:rsid w:val="001D278A"/>
    <w:rsid w:val="001D29DA"/>
    <w:rsid w:val="001E4EA7"/>
    <w:rsid w:val="001F47BA"/>
    <w:rsid w:val="001F5EE4"/>
    <w:rsid w:val="001F65F3"/>
    <w:rsid w:val="002008B9"/>
    <w:rsid w:val="00205AB1"/>
    <w:rsid w:val="00222892"/>
    <w:rsid w:val="0023710F"/>
    <w:rsid w:val="002402D2"/>
    <w:rsid w:val="00240ABB"/>
    <w:rsid w:val="00241DBD"/>
    <w:rsid w:val="00250C43"/>
    <w:rsid w:val="00251D4B"/>
    <w:rsid w:val="00252389"/>
    <w:rsid w:val="0025268A"/>
    <w:rsid w:val="00255DFD"/>
    <w:rsid w:val="00256729"/>
    <w:rsid w:val="00257FE8"/>
    <w:rsid w:val="0026253A"/>
    <w:rsid w:val="00262B7E"/>
    <w:rsid w:val="00262BAD"/>
    <w:rsid w:val="0026377E"/>
    <w:rsid w:val="002668CE"/>
    <w:rsid w:val="00267635"/>
    <w:rsid w:val="00267C90"/>
    <w:rsid w:val="002835AF"/>
    <w:rsid w:val="00285603"/>
    <w:rsid w:val="00291D12"/>
    <w:rsid w:val="00292344"/>
    <w:rsid w:val="002957C3"/>
    <w:rsid w:val="002958FE"/>
    <w:rsid w:val="002A7BAD"/>
    <w:rsid w:val="002B3228"/>
    <w:rsid w:val="002B764B"/>
    <w:rsid w:val="002C1D01"/>
    <w:rsid w:val="002C3D7A"/>
    <w:rsid w:val="002C6B10"/>
    <w:rsid w:val="002D455B"/>
    <w:rsid w:val="002D4B29"/>
    <w:rsid w:val="002E6C0C"/>
    <w:rsid w:val="00307D82"/>
    <w:rsid w:val="0031036E"/>
    <w:rsid w:val="00311AA1"/>
    <w:rsid w:val="00311F66"/>
    <w:rsid w:val="00313CBF"/>
    <w:rsid w:val="003177C0"/>
    <w:rsid w:val="0032000D"/>
    <w:rsid w:val="00320B26"/>
    <w:rsid w:val="00322E15"/>
    <w:rsid w:val="00323F07"/>
    <w:rsid w:val="00334EC0"/>
    <w:rsid w:val="003350D3"/>
    <w:rsid w:val="0033563D"/>
    <w:rsid w:val="0033691F"/>
    <w:rsid w:val="00344939"/>
    <w:rsid w:val="00351354"/>
    <w:rsid w:val="00351DD0"/>
    <w:rsid w:val="00352A21"/>
    <w:rsid w:val="00354BDF"/>
    <w:rsid w:val="00364499"/>
    <w:rsid w:val="00373327"/>
    <w:rsid w:val="003740BD"/>
    <w:rsid w:val="003801A6"/>
    <w:rsid w:val="003819F8"/>
    <w:rsid w:val="00384F49"/>
    <w:rsid w:val="00385E81"/>
    <w:rsid w:val="0038725B"/>
    <w:rsid w:val="0039567B"/>
    <w:rsid w:val="0039740B"/>
    <w:rsid w:val="003A3270"/>
    <w:rsid w:val="003C78CF"/>
    <w:rsid w:val="003D1EEC"/>
    <w:rsid w:val="003D77D0"/>
    <w:rsid w:val="003E50CE"/>
    <w:rsid w:val="003E6CCD"/>
    <w:rsid w:val="003F3911"/>
    <w:rsid w:val="003F5BCD"/>
    <w:rsid w:val="00402983"/>
    <w:rsid w:val="00404433"/>
    <w:rsid w:val="004048C1"/>
    <w:rsid w:val="00410ED4"/>
    <w:rsid w:val="00412789"/>
    <w:rsid w:val="00415573"/>
    <w:rsid w:val="004207FD"/>
    <w:rsid w:val="004251E0"/>
    <w:rsid w:val="00425618"/>
    <w:rsid w:val="00433756"/>
    <w:rsid w:val="004347A5"/>
    <w:rsid w:val="00435515"/>
    <w:rsid w:val="00441402"/>
    <w:rsid w:val="00452EB8"/>
    <w:rsid w:val="00454D38"/>
    <w:rsid w:val="004578B5"/>
    <w:rsid w:val="004604DA"/>
    <w:rsid w:val="004678D1"/>
    <w:rsid w:val="00474E4C"/>
    <w:rsid w:val="00475E78"/>
    <w:rsid w:val="00477CCA"/>
    <w:rsid w:val="0048452E"/>
    <w:rsid w:val="004911D5"/>
    <w:rsid w:val="0049615B"/>
    <w:rsid w:val="0049747E"/>
    <w:rsid w:val="00497763"/>
    <w:rsid w:val="004A2CF4"/>
    <w:rsid w:val="004A5971"/>
    <w:rsid w:val="004B0625"/>
    <w:rsid w:val="004B146A"/>
    <w:rsid w:val="004C3DCF"/>
    <w:rsid w:val="004C74CB"/>
    <w:rsid w:val="004D1261"/>
    <w:rsid w:val="004D42C3"/>
    <w:rsid w:val="004D7D72"/>
    <w:rsid w:val="004E5961"/>
    <w:rsid w:val="004E7D61"/>
    <w:rsid w:val="004F5AD2"/>
    <w:rsid w:val="005013D3"/>
    <w:rsid w:val="00505CC8"/>
    <w:rsid w:val="00510769"/>
    <w:rsid w:val="00512733"/>
    <w:rsid w:val="0051575C"/>
    <w:rsid w:val="005162CA"/>
    <w:rsid w:val="00520E55"/>
    <w:rsid w:val="00522763"/>
    <w:rsid w:val="00523CD5"/>
    <w:rsid w:val="005240A8"/>
    <w:rsid w:val="0052487D"/>
    <w:rsid w:val="005340A6"/>
    <w:rsid w:val="00543F16"/>
    <w:rsid w:val="00544590"/>
    <w:rsid w:val="00545B8C"/>
    <w:rsid w:val="005508D6"/>
    <w:rsid w:val="005527C4"/>
    <w:rsid w:val="0055321A"/>
    <w:rsid w:val="00560A2D"/>
    <w:rsid w:val="00565746"/>
    <w:rsid w:val="00570506"/>
    <w:rsid w:val="0057095D"/>
    <w:rsid w:val="00573C12"/>
    <w:rsid w:val="005804CA"/>
    <w:rsid w:val="00581F44"/>
    <w:rsid w:val="00582C5E"/>
    <w:rsid w:val="00583632"/>
    <w:rsid w:val="0058402F"/>
    <w:rsid w:val="005846D6"/>
    <w:rsid w:val="00586C99"/>
    <w:rsid w:val="00596445"/>
    <w:rsid w:val="005A15EC"/>
    <w:rsid w:val="005B08D3"/>
    <w:rsid w:val="005B12B2"/>
    <w:rsid w:val="005B365A"/>
    <w:rsid w:val="005C36BC"/>
    <w:rsid w:val="005C42D1"/>
    <w:rsid w:val="005C4C5C"/>
    <w:rsid w:val="005C74BF"/>
    <w:rsid w:val="005C7CC9"/>
    <w:rsid w:val="005D3153"/>
    <w:rsid w:val="005E0C1D"/>
    <w:rsid w:val="005E2E0D"/>
    <w:rsid w:val="005E3CD2"/>
    <w:rsid w:val="005E5855"/>
    <w:rsid w:val="005F1AF8"/>
    <w:rsid w:val="00601ED1"/>
    <w:rsid w:val="006048EB"/>
    <w:rsid w:val="0060595D"/>
    <w:rsid w:val="00605AAD"/>
    <w:rsid w:val="00610C18"/>
    <w:rsid w:val="006123E6"/>
    <w:rsid w:val="00614BCD"/>
    <w:rsid w:val="00617C31"/>
    <w:rsid w:val="00621686"/>
    <w:rsid w:val="0062231C"/>
    <w:rsid w:val="0062662E"/>
    <w:rsid w:val="00626A92"/>
    <w:rsid w:val="006373D3"/>
    <w:rsid w:val="00644809"/>
    <w:rsid w:val="006464E9"/>
    <w:rsid w:val="00646DF0"/>
    <w:rsid w:val="00647424"/>
    <w:rsid w:val="00651F32"/>
    <w:rsid w:val="00655422"/>
    <w:rsid w:val="00656EF8"/>
    <w:rsid w:val="0066376C"/>
    <w:rsid w:val="00664397"/>
    <w:rsid w:val="0067357A"/>
    <w:rsid w:val="00674944"/>
    <w:rsid w:val="006763AC"/>
    <w:rsid w:val="00681123"/>
    <w:rsid w:val="00683840"/>
    <w:rsid w:val="00684000"/>
    <w:rsid w:val="00685149"/>
    <w:rsid w:val="00692B7B"/>
    <w:rsid w:val="006B11D9"/>
    <w:rsid w:val="006B3FE4"/>
    <w:rsid w:val="006B605D"/>
    <w:rsid w:val="006C2BCA"/>
    <w:rsid w:val="006C521A"/>
    <w:rsid w:val="006C743D"/>
    <w:rsid w:val="006D3FA4"/>
    <w:rsid w:val="006D47E4"/>
    <w:rsid w:val="006D7302"/>
    <w:rsid w:val="006D7FA9"/>
    <w:rsid w:val="006F1654"/>
    <w:rsid w:val="006F4FF3"/>
    <w:rsid w:val="00702ECB"/>
    <w:rsid w:val="007053C3"/>
    <w:rsid w:val="00706B1E"/>
    <w:rsid w:val="00710052"/>
    <w:rsid w:val="00712C37"/>
    <w:rsid w:val="007166B2"/>
    <w:rsid w:val="00720EE3"/>
    <w:rsid w:val="00723BF1"/>
    <w:rsid w:val="00733061"/>
    <w:rsid w:val="00746C2C"/>
    <w:rsid w:val="0074753C"/>
    <w:rsid w:val="0075012A"/>
    <w:rsid w:val="0075092F"/>
    <w:rsid w:val="00752E47"/>
    <w:rsid w:val="00755BAC"/>
    <w:rsid w:val="00763465"/>
    <w:rsid w:val="0076425A"/>
    <w:rsid w:val="00772BEB"/>
    <w:rsid w:val="00782E62"/>
    <w:rsid w:val="00783606"/>
    <w:rsid w:val="007850A3"/>
    <w:rsid w:val="007855A1"/>
    <w:rsid w:val="00786720"/>
    <w:rsid w:val="00794FAF"/>
    <w:rsid w:val="007976D5"/>
    <w:rsid w:val="007A0463"/>
    <w:rsid w:val="007A24AE"/>
    <w:rsid w:val="007A37EE"/>
    <w:rsid w:val="007A5801"/>
    <w:rsid w:val="007A679B"/>
    <w:rsid w:val="007A68AC"/>
    <w:rsid w:val="007B2999"/>
    <w:rsid w:val="007B3977"/>
    <w:rsid w:val="007B4B06"/>
    <w:rsid w:val="007B7420"/>
    <w:rsid w:val="007B7A42"/>
    <w:rsid w:val="007C302F"/>
    <w:rsid w:val="007C39A3"/>
    <w:rsid w:val="007C456E"/>
    <w:rsid w:val="007C6693"/>
    <w:rsid w:val="007C7C7D"/>
    <w:rsid w:val="007C7DA5"/>
    <w:rsid w:val="007D09E2"/>
    <w:rsid w:val="007D0A5D"/>
    <w:rsid w:val="007D7423"/>
    <w:rsid w:val="007D7892"/>
    <w:rsid w:val="007E2482"/>
    <w:rsid w:val="007E29C3"/>
    <w:rsid w:val="007E464C"/>
    <w:rsid w:val="007E541C"/>
    <w:rsid w:val="007E5A25"/>
    <w:rsid w:val="007E603A"/>
    <w:rsid w:val="007F1A90"/>
    <w:rsid w:val="007F54F8"/>
    <w:rsid w:val="0080154F"/>
    <w:rsid w:val="00804509"/>
    <w:rsid w:val="0080723B"/>
    <w:rsid w:val="008107E3"/>
    <w:rsid w:val="00811EBF"/>
    <w:rsid w:val="0081286A"/>
    <w:rsid w:val="00820346"/>
    <w:rsid w:val="00820B15"/>
    <w:rsid w:val="00820D9B"/>
    <w:rsid w:val="00826DEE"/>
    <w:rsid w:val="00837639"/>
    <w:rsid w:val="00844641"/>
    <w:rsid w:val="008446ED"/>
    <w:rsid w:val="00844C48"/>
    <w:rsid w:val="00845A64"/>
    <w:rsid w:val="00853856"/>
    <w:rsid w:val="00856C7A"/>
    <w:rsid w:val="00856F66"/>
    <w:rsid w:val="008647D2"/>
    <w:rsid w:val="00871A2D"/>
    <w:rsid w:val="00885641"/>
    <w:rsid w:val="008936DD"/>
    <w:rsid w:val="00895D31"/>
    <w:rsid w:val="008962D9"/>
    <w:rsid w:val="008A2BF3"/>
    <w:rsid w:val="008A3EC5"/>
    <w:rsid w:val="008C1BB6"/>
    <w:rsid w:val="008D2E63"/>
    <w:rsid w:val="008D6AE8"/>
    <w:rsid w:val="008D6D34"/>
    <w:rsid w:val="008D7AE3"/>
    <w:rsid w:val="008E0F26"/>
    <w:rsid w:val="008E246C"/>
    <w:rsid w:val="008E5963"/>
    <w:rsid w:val="008F2BB7"/>
    <w:rsid w:val="008F2C06"/>
    <w:rsid w:val="008F7015"/>
    <w:rsid w:val="008F708E"/>
    <w:rsid w:val="00907751"/>
    <w:rsid w:val="00910AFD"/>
    <w:rsid w:val="00913A30"/>
    <w:rsid w:val="00917765"/>
    <w:rsid w:val="0092430B"/>
    <w:rsid w:val="0093082A"/>
    <w:rsid w:val="00935361"/>
    <w:rsid w:val="00937613"/>
    <w:rsid w:val="00944494"/>
    <w:rsid w:val="00947589"/>
    <w:rsid w:val="00950EB2"/>
    <w:rsid w:val="00953F70"/>
    <w:rsid w:val="0095621E"/>
    <w:rsid w:val="00962C4C"/>
    <w:rsid w:val="00963DBA"/>
    <w:rsid w:val="00973174"/>
    <w:rsid w:val="0097332F"/>
    <w:rsid w:val="00974159"/>
    <w:rsid w:val="00976A3B"/>
    <w:rsid w:val="009804C6"/>
    <w:rsid w:val="009864CA"/>
    <w:rsid w:val="009903E0"/>
    <w:rsid w:val="009939A8"/>
    <w:rsid w:val="00994C21"/>
    <w:rsid w:val="009951A7"/>
    <w:rsid w:val="00995D79"/>
    <w:rsid w:val="0099639A"/>
    <w:rsid w:val="00997321"/>
    <w:rsid w:val="009A282F"/>
    <w:rsid w:val="009A48BF"/>
    <w:rsid w:val="009A5E1E"/>
    <w:rsid w:val="009B1CED"/>
    <w:rsid w:val="009C0CC5"/>
    <w:rsid w:val="009C1310"/>
    <w:rsid w:val="009C20BC"/>
    <w:rsid w:val="009C2155"/>
    <w:rsid w:val="009C26A2"/>
    <w:rsid w:val="009C49C0"/>
    <w:rsid w:val="009C6F9B"/>
    <w:rsid w:val="009C7209"/>
    <w:rsid w:val="009C7A76"/>
    <w:rsid w:val="009D0500"/>
    <w:rsid w:val="009D2A8E"/>
    <w:rsid w:val="009D31DC"/>
    <w:rsid w:val="009D4204"/>
    <w:rsid w:val="009E27CD"/>
    <w:rsid w:val="009E2B0B"/>
    <w:rsid w:val="009E3BE7"/>
    <w:rsid w:val="009F0696"/>
    <w:rsid w:val="009F0A2C"/>
    <w:rsid w:val="009F339C"/>
    <w:rsid w:val="00A0046C"/>
    <w:rsid w:val="00A01D8B"/>
    <w:rsid w:val="00A05A3B"/>
    <w:rsid w:val="00A06506"/>
    <w:rsid w:val="00A105FD"/>
    <w:rsid w:val="00A17F0F"/>
    <w:rsid w:val="00A22ED4"/>
    <w:rsid w:val="00A26153"/>
    <w:rsid w:val="00A33BF7"/>
    <w:rsid w:val="00A41D7D"/>
    <w:rsid w:val="00A42015"/>
    <w:rsid w:val="00A46A34"/>
    <w:rsid w:val="00A55282"/>
    <w:rsid w:val="00A64610"/>
    <w:rsid w:val="00A726EE"/>
    <w:rsid w:val="00A74112"/>
    <w:rsid w:val="00A74E99"/>
    <w:rsid w:val="00A80CAF"/>
    <w:rsid w:val="00A81FF9"/>
    <w:rsid w:val="00A90B24"/>
    <w:rsid w:val="00A93BA7"/>
    <w:rsid w:val="00A94447"/>
    <w:rsid w:val="00A9786B"/>
    <w:rsid w:val="00AB1535"/>
    <w:rsid w:val="00AB48E8"/>
    <w:rsid w:val="00AC1DDE"/>
    <w:rsid w:val="00AC2640"/>
    <w:rsid w:val="00AC4BFC"/>
    <w:rsid w:val="00AD0458"/>
    <w:rsid w:val="00AD208E"/>
    <w:rsid w:val="00AD2CE7"/>
    <w:rsid w:val="00AD4D38"/>
    <w:rsid w:val="00AE11C3"/>
    <w:rsid w:val="00AE3697"/>
    <w:rsid w:val="00B05618"/>
    <w:rsid w:val="00B1409F"/>
    <w:rsid w:val="00B1552C"/>
    <w:rsid w:val="00B156C1"/>
    <w:rsid w:val="00B163E8"/>
    <w:rsid w:val="00B17C0E"/>
    <w:rsid w:val="00B201D5"/>
    <w:rsid w:val="00B20E5B"/>
    <w:rsid w:val="00B21021"/>
    <w:rsid w:val="00B24224"/>
    <w:rsid w:val="00B252A5"/>
    <w:rsid w:val="00B2533A"/>
    <w:rsid w:val="00B25D24"/>
    <w:rsid w:val="00B26DD8"/>
    <w:rsid w:val="00B3104A"/>
    <w:rsid w:val="00B42E44"/>
    <w:rsid w:val="00B4329B"/>
    <w:rsid w:val="00B43CA0"/>
    <w:rsid w:val="00B44287"/>
    <w:rsid w:val="00B470BC"/>
    <w:rsid w:val="00B507EC"/>
    <w:rsid w:val="00B56398"/>
    <w:rsid w:val="00B62473"/>
    <w:rsid w:val="00B63FAF"/>
    <w:rsid w:val="00B71663"/>
    <w:rsid w:val="00B71AC0"/>
    <w:rsid w:val="00B73A59"/>
    <w:rsid w:val="00B7450B"/>
    <w:rsid w:val="00B7498A"/>
    <w:rsid w:val="00B80630"/>
    <w:rsid w:val="00B848D0"/>
    <w:rsid w:val="00B903BF"/>
    <w:rsid w:val="00BA1614"/>
    <w:rsid w:val="00BA69BF"/>
    <w:rsid w:val="00BB34D7"/>
    <w:rsid w:val="00BB3879"/>
    <w:rsid w:val="00BB5395"/>
    <w:rsid w:val="00BB5465"/>
    <w:rsid w:val="00BC6BC1"/>
    <w:rsid w:val="00BC7048"/>
    <w:rsid w:val="00BE2B8E"/>
    <w:rsid w:val="00BE517C"/>
    <w:rsid w:val="00BE5F82"/>
    <w:rsid w:val="00BF539E"/>
    <w:rsid w:val="00C042CF"/>
    <w:rsid w:val="00C058C1"/>
    <w:rsid w:val="00C0608F"/>
    <w:rsid w:val="00C20461"/>
    <w:rsid w:val="00C2262D"/>
    <w:rsid w:val="00C26C9F"/>
    <w:rsid w:val="00C304F9"/>
    <w:rsid w:val="00C30678"/>
    <w:rsid w:val="00C35F42"/>
    <w:rsid w:val="00C37CEE"/>
    <w:rsid w:val="00C37F2D"/>
    <w:rsid w:val="00C41F41"/>
    <w:rsid w:val="00C42B5F"/>
    <w:rsid w:val="00C42E44"/>
    <w:rsid w:val="00C445BB"/>
    <w:rsid w:val="00C50645"/>
    <w:rsid w:val="00C55CBF"/>
    <w:rsid w:val="00C566D6"/>
    <w:rsid w:val="00C56996"/>
    <w:rsid w:val="00C6230F"/>
    <w:rsid w:val="00C627EE"/>
    <w:rsid w:val="00C6516A"/>
    <w:rsid w:val="00C65873"/>
    <w:rsid w:val="00C659A1"/>
    <w:rsid w:val="00C7485E"/>
    <w:rsid w:val="00C839CE"/>
    <w:rsid w:val="00C8585F"/>
    <w:rsid w:val="00C86812"/>
    <w:rsid w:val="00C86B1D"/>
    <w:rsid w:val="00C87C43"/>
    <w:rsid w:val="00C94022"/>
    <w:rsid w:val="00CB453B"/>
    <w:rsid w:val="00CC1077"/>
    <w:rsid w:val="00CC1BAC"/>
    <w:rsid w:val="00CC1E27"/>
    <w:rsid w:val="00CC2475"/>
    <w:rsid w:val="00CC6FB1"/>
    <w:rsid w:val="00CC742C"/>
    <w:rsid w:val="00CD2659"/>
    <w:rsid w:val="00CD5780"/>
    <w:rsid w:val="00CE180F"/>
    <w:rsid w:val="00CE25CE"/>
    <w:rsid w:val="00CE3C4A"/>
    <w:rsid w:val="00CE55D7"/>
    <w:rsid w:val="00CF0B14"/>
    <w:rsid w:val="00CF0F09"/>
    <w:rsid w:val="00CF3E4E"/>
    <w:rsid w:val="00CF5422"/>
    <w:rsid w:val="00CF6675"/>
    <w:rsid w:val="00D0381B"/>
    <w:rsid w:val="00D04B2E"/>
    <w:rsid w:val="00D07494"/>
    <w:rsid w:val="00D2217F"/>
    <w:rsid w:val="00D231FF"/>
    <w:rsid w:val="00D258B7"/>
    <w:rsid w:val="00D25EA4"/>
    <w:rsid w:val="00D312A1"/>
    <w:rsid w:val="00D3249F"/>
    <w:rsid w:val="00D376CD"/>
    <w:rsid w:val="00D4402B"/>
    <w:rsid w:val="00D561C0"/>
    <w:rsid w:val="00D57378"/>
    <w:rsid w:val="00D573D4"/>
    <w:rsid w:val="00D63AEA"/>
    <w:rsid w:val="00D63E35"/>
    <w:rsid w:val="00D679CB"/>
    <w:rsid w:val="00D8544A"/>
    <w:rsid w:val="00D85BCE"/>
    <w:rsid w:val="00D9005E"/>
    <w:rsid w:val="00D9751D"/>
    <w:rsid w:val="00DA2C18"/>
    <w:rsid w:val="00DA39E3"/>
    <w:rsid w:val="00DA743A"/>
    <w:rsid w:val="00DA76C1"/>
    <w:rsid w:val="00DB6AC9"/>
    <w:rsid w:val="00DB6E9C"/>
    <w:rsid w:val="00DC115D"/>
    <w:rsid w:val="00DC443E"/>
    <w:rsid w:val="00DD1453"/>
    <w:rsid w:val="00DD1919"/>
    <w:rsid w:val="00DD1E6D"/>
    <w:rsid w:val="00DD5C52"/>
    <w:rsid w:val="00DD73A4"/>
    <w:rsid w:val="00DD786D"/>
    <w:rsid w:val="00DE41A3"/>
    <w:rsid w:val="00DE509D"/>
    <w:rsid w:val="00DE5262"/>
    <w:rsid w:val="00DF19B4"/>
    <w:rsid w:val="00E035BC"/>
    <w:rsid w:val="00E1020D"/>
    <w:rsid w:val="00E11FCB"/>
    <w:rsid w:val="00E12BF6"/>
    <w:rsid w:val="00E22CAF"/>
    <w:rsid w:val="00E31A14"/>
    <w:rsid w:val="00E33A26"/>
    <w:rsid w:val="00E40C38"/>
    <w:rsid w:val="00E41506"/>
    <w:rsid w:val="00E44CA4"/>
    <w:rsid w:val="00E46AC5"/>
    <w:rsid w:val="00E474EB"/>
    <w:rsid w:val="00E5083A"/>
    <w:rsid w:val="00E528A2"/>
    <w:rsid w:val="00E600C6"/>
    <w:rsid w:val="00E61B51"/>
    <w:rsid w:val="00E61D69"/>
    <w:rsid w:val="00E63064"/>
    <w:rsid w:val="00E6369F"/>
    <w:rsid w:val="00E66852"/>
    <w:rsid w:val="00E669E7"/>
    <w:rsid w:val="00E66A2C"/>
    <w:rsid w:val="00E67262"/>
    <w:rsid w:val="00E713EC"/>
    <w:rsid w:val="00E80E2E"/>
    <w:rsid w:val="00E85C89"/>
    <w:rsid w:val="00E85F8C"/>
    <w:rsid w:val="00E94DD0"/>
    <w:rsid w:val="00EA1625"/>
    <w:rsid w:val="00EA1DD9"/>
    <w:rsid w:val="00EA38BB"/>
    <w:rsid w:val="00EA3BA9"/>
    <w:rsid w:val="00EA61D1"/>
    <w:rsid w:val="00EA6BAD"/>
    <w:rsid w:val="00EA6E2E"/>
    <w:rsid w:val="00EB1AEA"/>
    <w:rsid w:val="00EC5C61"/>
    <w:rsid w:val="00EC632C"/>
    <w:rsid w:val="00EC6A64"/>
    <w:rsid w:val="00ED4368"/>
    <w:rsid w:val="00ED4E1F"/>
    <w:rsid w:val="00ED6766"/>
    <w:rsid w:val="00ED7D0C"/>
    <w:rsid w:val="00EE40A4"/>
    <w:rsid w:val="00EE6024"/>
    <w:rsid w:val="00EE7B7B"/>
    <w:rsid w:val="00EF0AF8"/>
    <w:rsid w:val="00EF4F64"/>
    <w:rsid w:val="00F01D05"/>
    <w:rsid w:val="00F02140"/>
    <w:rsid w:val="00F07C14"/>
    <w:rsid w:val="00F07EE2"/>
    <w:rsid w:val="00F11F77"/>
    <w:rsid w:val="00F131AB"/>
    <w:rsid w:val="00F14B98"/>
    <w:rsid w:val="00F23C93"/>
    <w:rsid w:val="00F27868"/>
    <w:rsid w:val="00F27CF1"/>
    <w:rsid w:val="00F418A5"/>
    <w:rsid w:val="00F420CF"/>
    <w:rsid w:val="00F424C2"/>
    <w:rsid w:val="00F4628C"/>
    <w:rsid w:val="00F46B09"/>
    <w:rsid w:val="00F51147"/>
    <w:rsid w:val="00F52870"/>
    <w:rsid w:val="00F56BE7"/>
    <w:rsid w:val="00F63708"/>
    <w:rsid w:val="00F6493E"/>
    <w:rsid w:val="00F64FD7"/>
    <w:rsid w:val="00F72550"/>
    <w:rsid w:val="00F72911"/>
    <w:rsid w:val="00F7453D"/>
    <w:rsid w:val="00F7474C"/>
    <w:rsid w:val="00F77096"/>
    <w:rsid w:val="00F8086B"/>
    <w:rsid w:val="00F979C4"/>
    <w:rsid w:val="00FA1B50"/>
    <w:rsid w:val="00FA3071"/>
    <w:rsid w:val="00FA5721"/>
    <w:rsid w:val="00FB0B13"/>
    <w:rsid w:val="00FB1A44"/>
    <w:rsid w:val="00FB33AD"/>
    <w:rsid w:val="00FC0F2F"/>
    <w:rsid w:val="00FC4681"/>
    <w:rsid w:val="00FE098B"/>
    <w:rsid w:val="00FE24A3"/>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link w:val="BetarpDiagrama"/>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 w:type="paragraph" w:customStyle="1" w:styleId="Lentelsturinys">
    <w:name w:val="Lentelės turinys"/>
    <w:basedOn w:val="prastasis"/>
    <w:rsid w:val="00B848D0"/>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szCs w:val="22"/>
      <w:bdr w:val="none" w:sz="0" w:space="0" w:color="auto"/>
      <w:lang w:eastAsia="ar-SA"/>
    </w:rPr>
  </w:style>
  <w:style w:type="character" w:customStyle="1" w:styleId="BetarpDiagrama">
    <w:name w:val="Be tarpų Diagrama"/>
    <w:basedOn w:val="Numatytasispastraiposriftas"/>
    <w:link w:val="Betarp"/>
    <w:uiPriority w:val="1"/>
    <w:rsid w:val="00A46A34"/>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03748001">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15</Pages>
  <Words>28469</Words>
  <Characters>16228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81</cp:revision>
  <dcterms:created xsi:type="dcterms:W3CDTF">2025-09-16T07:52:00Z</dcterms:created>
  <dcterms:modified xsi:type="dcterms:W3CDTF">2025-10-23T06:48:00Z</dcterms:modified>
</cp:coreProperties>
</file>