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F7F2" w14:textId="77777777" w:rsidR="006273DE" w:rsidRPr="0029719B" w:rsidRDefault="006273DE" w:rsidP="00735495">
      <w:pPr>
        <w:spacing w:after="0" w:line="240" w:lineRule="auto"/>
        <w:ind w:left="6480"/>
        <w:rPr>
          <w:rFonts w:ascii="Times New Roman" w:eastAsia="Times New Roman" w:hAnsi="Times New Roman" w:cs="Times New Roman"/>
          <w:kern w:val="0"/>
          <w:sz w:val="24"/>
          <w:szCs w:val="24"/>
          <w:lang w:eastAsia="lt-LT"/>
          <w14:ligatures w14:val="none"/>
        </w:rPr>
      </w:pPr>
      <w:r w:rsidRPr="0029719B">
        <w:rPr>
          <w:rFonts w:ascii="Times New Roman" w:eastAsia="Times New Roman" w:hAnsi="Times New Roman" w:cs="Times New Roman"/>
          <w:kern w:val="0"/>
          <w:sz w:val="24"/>
          <w:szCs w:val="24"/>
          <w:lang w:eastAsia="lt-LT"/>
          <w14:ligatures w14:val="none"/>
        </w:rPr>
        <w:t>PATVIRTINTA</w:t>
      </w:r>
    </w:p>
    <w:p w14:paraId="04CFEF4F" w14:textId="77777777" w:rsidR="006273DE" w:rsidRPr="0029719B" w:rsidRDefault="006273DE" w:rsidP="00735495">
      <w:pPr>
        <w:spacing w:after="0" w:line="240" w:lineRule="auto"/>
        <w:ind w:left="6480"/>
        <w:rPr>
          <w:rFonts w:ascii="Times New Roman" w:eastAsia="Times New Roman" w:hAnsi="Times New Roman" w:cs="Times New Roman"/>
          <w:kern w:val="0"/>
          <w:sz w:val="24"/>
          <w:szCs w:val="24"/>
          <w:lang w:eastAsia="lt-LT"/>
          <w14:ligatures w14:val="none"/>
        </w:rPr>
      </w:pPr>
      <w:r w:rsidRPr="0029719B">
        <w:rPr>
          <w:rFonts w:ascii="Times New Roman" w:eastAsia="Times New Roman" w:hAnsi="Times New Roman" w:cs="Times New Roman"/>
          <w:kern w:val="0"/>
          <w:sz w:val="24"/>
          <w:szCs w:val="24"/>
          <w:lang w:eastAsia="lt-LT"/>
          <w14:ligatures w14:val="none"/>
        </w:rPr>
        <w:t xml:space="preserve">Viešųjų pirkimų komisijos </w:t>
      </w:r>
    </w:p>
    <w:p w14:paraId="381C6EDC" w14:textId="64C2555C" w:rsidR="006273DE" w:rsidRPr="0029719B" w:rsidRDefault="006273DE" w:rsidP="00735495">
      <w:pPr>
        <w:spacing w:after="0" w:line="240" w:lineRule="auto"/>
        <w:ind w:left="6480"/>
        <w:jc w:val="both"/>
        <w:rPr>
          <w:rFonts w:ascii="Times New Roman" w:eastAsia="Times New Roman" w:hAnsi="Times New Roman" w:cs="Times New Roman"/>
          <w:kern w:val="0"/>
          <w:sz w:val="24"/>
          <w:szCs w:val="24"/>
          <w:lang w:eastAsia="lt-LT"/>
          <w14:ligatures w14:val="none"/>
        </w:rPr>
      </w:pPr>
      <w:r w:rsidRPr="0029719B">
        <w:rPr>
          <w:rFonts w:ascii="Times New Roman" w:eastAsia="Times New Roman" w:hAnsi="Times New Roman" w:cs="Times New Roman"/>
          <w:kern w:val="0"/>
          <w:sz w:val="24"/>
          <w:szCs w:val="24"/>
          <w:lang w:eastAsia="lt-LT"/>
          <w14:ligatures w14:val="none"/>
        </w:rPr>
        <w:t>202</w:t>
      </w:r>
      <w:r w:rsidR="00057A41" w:rsidRPr="0029719B">
        <w:rPr>
          <w:rFonts w:ascii="Times New Roman" w:eastAsia="Times New Roman" w:hAnsi="Times New Roman" w:cs="Times New Roman"/>
          <w:kern w:val="0"/>
          <w:sz w:val="24"/>
          <w:szCs w:val="24"/>
          <w:lang w:eastAsia="lt-LT"/>
          <w14:ligatures w14:val="none"/>
        </w:rPr>
        <w:t>5</w:t>
      </w:r>
      <w:r w:rsidRPr="0029719B">
        <w:rPr>
          <w:rFonts w:ascii="Times New Roman" w:eastAsia="Times New Roman" w:hAnsi="Times New Roman" w:cs="Times New Roman"/>
          <w:kern w:val="0"/>
          <w:sz w:val="24"/>
          <w:szCs w:val="24"/>
          <w:lang w:eastAsia="lt-LT"/>
          <w14:ligatures w14:val="none"/>
        </w:rPr>
        <w:t>-</w:t>
      </w:r>
      <w:r w:rsidR="00366F43">
        <w:rPr>
          <w:rFonts w:ascii="Times New Roman" w:eastAsia="Times New Roman" w:hAnsi="Times New Roman" w:cs="Times New Roman"/>
          <w:kern w:val="0"/>
          <w:sz w:val="24"/>
          <w:szCs w:val="24"/>
          <w:lang w:eastAsia="lt-LT"/>
          <w14:ligatures w14:val="none"/>
        </w:rPr>
        <w:t>10-22</w:t>
      </w:r>
      <w:r w:rsidR="00037CD2" w:rsidRPr="0029719B">
        <w:rPr>
          <w:rFonts w:ascii="Times New Roman" w:eastAsia="Times New Roman" w:hAnsi="Times New Roman" w:cs="Times New Roman"/>
          <w:kern w:val="0"/>
          <w:sz w:val="24"/>
          <w:szCs w:val="24"/>
          <w:lang w:eastAsia="lt-LT"/>
          <w14:ligatures w14:val="none"/>
        </w:rPr>
        <w:t xml:space="preserve"> </w:t>
      </w:r>
      <w:r w:rsidR="00412D63" w:rsidRPr="0029719B">
        <w:rPr>
          <w:rFonts w:ascii="Times New Roman" w:eastAsia="Times New Roman" w:hAnsi="Times New Roman" w:cs="Times New Roman"/>
          <w:kern w:val="0"/>
          <w:sz w:val="24"/>
          <w:szCs w:val="24"/>
          <w:lang w:eastAsia="lt-LT"/>
          <w14:ligatures w14:val="none"/>
        </w:rPr>
        <w:t>sprendimu</w:t>
      </w:r>
    </w:p>
    <w:p w14:paraId="35D5BA80" w14:textId="200D1EBC" w:rsidR="006273DE" w:rsidRPr="00426A44" w:rsidRDefault="00412D63" w:rsidP="00735495">
      <w:pPr>
        <w:spacing w:after="0" w:line="240" w:lineRule="auto"/>
        <w:ind w:left="6480"/>
        <w:jc w:val="both"/>
        <w:rPr>
          <w:rFonts w:ascii="Times New Roman" w:eastAsia="Times New Roman" w:hAnsi="Times New Roman" w:cs="Times New Roman"/>
          <w:kern w:val="0"/>
          <w:sz w:val="24"/>
          <w:szCs w:val="24"/>
          <w:lang w:eastAsia="lt-LT"/>
          <w14:ligatures w14:val="none"/>
        </w:rPr>
      </w:pPr>
      <w:r w:rsidRPr="0029719B">
        <w:rPr>
          <w:rFonts w:ascii="Times New Roman" w:eastAsia="Times New Roman" w:hAnsi="Times New Roman" w:cs="Times New Roman"/>
          <w:kern w:val="0"/>
          <w:sz w:val="24"/>
          <w:szCs w:val="24"/>
          <w:lang w:eastAsia="lt-LT"/>
          <w14:ligatures w14:val="none"/>
        </w:rPr>
        <w:t>(</w:t>
      </w:r>
      <w:r w:rsidR="002D47AD" w:rsidRPr="0029719B">
        <w:rPr>
          <w:rFonts w:ascii="Times New Roman" w:eastAsia="Times New Roman" w:hAnsi="Times New Roman" w:cs="Times New Roman"/>
          <w:kern w:val="0"/>
          <w:sz w:val="24"/>
          <w:szCs w:val="24"/>
          <w:lang w:eastAsia="lt-LT"/>
          <w14:ligatures w14:val="none"/>
        </w:rPr>
        <w:t>p</w:t>
      </w:r>
      <w:r w:rsidR="006273DE" w:rsidRPr="0029719B">
        <w:rPr>
          <w:rFonts w:ascii="Times New Roman" w:eastAsia="Times New Roman" w:hAnsi="Times New Roman" w:cs="Times New Roman"/>
          <w:kern w:val="0"/>
          <w:sz w:val="24"/>
          <w:szCs w:val="24"/>
          <w:lang w:eastAsia="lt-LT"/>
          <w14:ligatures w14:val="none"/>
        </w:rPr>
        <w:t>rotokol</w:t>
      </w:r>
      <w:r w:rsidRPr="0029719B">
        <w:rPr>
          <w:rFonts w:ascii="Times New Roman" w:eastAsia="Times New Roman" w:hAnsi="Times New Roman" w:cs="Times New Roman"/>
          <w:kern w:val="0"/>
          <w:sz w:val="24"/>
          <w:szCs w:val="24"/>
          <w:lang w:eastAsia="lt-LT"/>
          <w14:ligatures w14:val="none"/>
        </w:rPr>
        <w:t>o</w:t>
      </w:r>
      <w:r w:rsidR="006273DE" w:rsidRPr="0029719B">
        <w:rPr>
          <w:rFonts w:ascii="Times New Roman" w:eastAsia="Times New Roman" w:hAnsi="Times New Roman" w:cs="Times New Roman"/>
          <w:kern w:val="0"/>
          <w:sz w:val="24"/>
          <w:szCs w:val="24"/>
          <w:lang w:eastAsia="lt-LT"/>
          <w14:ligatures w14:val="none"/>
        </w:rPr>
        <w:t xml:space="preserve"> Nr.</w:t>
      </w:r>
      <w:r w:rsidR="00366F43">
        <w:rPr>
          <w:rFonts w:ascii="Times New Roman" w:eastAsia="Times New Roman" w:hAnsi="Times New Roman" w:cs="Times New Roman"/>
          <w:kern w:val="0"/>
          <w:sz w:val="24"/>
          <w:szCs w:val="24"/>
          <w:lang w:eastAsia="lt-LT"/>
          <w14:ligatures w14:val="none"/>
        </w:rPr>
        <w:t xml:space="preserve"> 4868</w:t>
      </w:r>
      <w:r w:rsidR="000D63ED" w:rsidRPr="0029719B">
        <w:rPr>
          <w:rFonts w:ascii="Times New Roman" w:eastAsia="Times New Roman" w:hAnsi="Times New Roman" w:cs="Times New Roman"/>
          <w:kern w:val="0"/>
          <w:sz w:val="24"/>
          <w:szCs w:val="24"/>
          <w:lang w:eastAsia="lt-LT"/>
          <w14:ligatures w14:val="none"/>
        </w:rPr>
        <w:t>)</w:t>
      </w:r>
    </w:p>
    <w:p w14:paraId="63608C67" w14:textId="77777777" w:rsidR="006273DE" w:rsidRPr="00426A44" w:rsidRDefault="006273DE" w:rsidP="00735495">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6175E5" w:rsidRDefault="006273DE" w:rsidP="00361B42">
      <w:pPr>
        <w:spacing w:before="60" w:after="0" w:line="240" w:lineRule="auto"/>
        <w:jc w:val="center"/>
        <w:rPr>
          <w:rFonts w:ascii="Times New Roman" w:eastAsia="Times New Roman" w:hAnsi="Times New Roman" w:cs="Times New Roman"/>
          <w:b/>
          <w:bCs/>
          <w:kern w:val="0"/>
          <w:sz w:val="24"/>
          <w:szCs w:val="24"/>
          <w14:ligatures w14:val="none"/>
        </w:rPr>
      </w:pPr>
      <w:r w:rsidRPr="006175E5">
        <w:rPr>
          <w:rFonts w:ascii="Times New Roman" w:eastAsia="Times New Roman" w:hAnsi="Times New Roman" w:cs="Times New Roman"/>
          <w:b/>
          <w:bCs/>
          <w:kern w:val="0"/>
          <w:sz w:val="24"/>
          <w:szCs w:val="24"/>
          <w14:ligatures w14:val="none"/>
        </w:rPr>
        <w:t>ŠIAULIŲ APSKAITOS CENTRO</w:t>
      </w:r>
    </w:p>
    <w:p w14:paraId="59B1828B" w14:textId="26F00008" w:rsidR="00E61B3F" w:rsidRPr="006175E5" w:rsidRDefault="006273DE" w:rsidP="00361B42">
      <w:pPr>
        <w:spacing w:before="60" w:after="0" w:line="240" w:lineRule="auto"/>
        <w:jc w:val="center"/>
        <w:rPr>
          <w:rFonts w:ascii="Times New Roman" w:eastAsia="Calibri" w:hAnsi="Times New Roman" w:cs="Times New Roman"/>
          <w:b/>
          <w:kern w:val="0"/>
          <w:sz w:val="24"/>
          <w:szCs w:val="24"/>
          <w14:ligatures w14:val="none"/>
        </w:rPr>
      </w:pPr>
      <w:r w:rsidRPr="006175E5">
        <w:rPr>
          <w:rFonts w:ascii="Times New Roman" w:eastAsia="Calibri" w:hAnsi="Times New Roman" w:cs="Times New Roman"/>
          <w:b/>
          <w:kern w:val="0"/>
          <w:sz w:val="24"/>
          <w:szCs w:val="24"/>
          <w14:ligatures w14:val="none"/>
        </w:rPr>
        <w:t>ATVIRO (</w:t>
      </w:r>
      <w:r w:rsidR="00D93D11" w:rsidRPr="006175E5">
        <w:rPr>
          <w:rFonts w:ascii="Times New Roman" w:eastAsia="Calibri" w:hAnsi="Times New Roman" w:cs="Times New Roman"/>
          <w:b/>
          <w:kern w:val="0"/>
          <w:sz w:val="24"/>
          <w:szCs w:val="24"/>
          <w14:ligatures w14:val="none"/>
        </w:rPr>
        <w:t>SUPAPRASTINTO</w:t>
      </w:r>
      <w:r w:rsidRPr="006175E5">
        <w:rPr>
          <w:rFonts w:ascii="Times New Roman" w:eastAsia="Calibri" w:hAnsi="Times New Roman" w:cs="Times New Roman"/>
          <w:b/>
          <w:kern w:val="0"/>
          <w:sz w:val="24"/>
          <w:szCs w:val="24"/>
          <w14:ligatures w14:val="none"/>
        </w:rPr>
        <w:t xml:space="preserve">) </w:t>
      </w:r>
      <w:r w:rsidR="00D93D11" w:rsidRPr="006175E5">
        <w:rPr>
          <w:rFonts w:ascii="Times New Roman" w:eastAsia="Calibri" w:hAnsi="Times New Roman" w:cs="Times New Roman"/>
          <w:b/>
          <w:kern w:val="0"/>
          <w:sz w:val="24"/>
          <w:szCs w:val="24"/>
          <w14:ligatures w14:val="none"/>
        </w:rPr>
        <w:t>PIRKIMO</w:t>
      </w:r>
      <w:r w:rsidRPr="006175E5">
        <w:rPr>
          <w:rFonts w:ascii="Times New Roman" w:eastAsia="Calibri" w:hAnsi="Times New Roman" w:cs="Times New Roman"/>
          <w:b/>
          <w:kern w:val="0"/>
          <w:sz w:val="24"/>
          <w:szCs w:val="24"/>
          <w14:ligatures w14:val="none"/>
        </w:rPr>
        <w:t xml:space="preserve"> SĄLYGOS</w:t>
      </w:r>
    </w:p>
    <w:p w14:paraId="567277EC" w14:textId="6DA19071" w:rsidR="00720FAA" w:rsidRPr="000B3501" w:rsidRDefault="009F35DA" w:rsidP="00361B42">
      <w:pPr>
        <w:spacing w:before="60"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SUDEDAMOSIOS LOVOS</w:t>
      </w:r>
    </w:p>
    <w:p w14:paraId="6FCD6287" w14:textId="77777777" w:rsidR="00E61B3F" w:rsidRPr="00426A44" w:rsidRDefault="00E61B3F" w:rsidP="00735495">
      <w:pPr>
        <w:spacing w:after="0" w:line="240" w:lineRule="auto"/>
        <w:jc w:val="center"/>
        <w:rPr>
          <w:rFonts w:ascii="Times New Roman" w:hAnsi="Times New Roman" w:cs="Times New Roman"/>
          <w:b/>
          <w:bCs/>
          <w:kern w:val="0"/>
          <w:sz w:val="24"/>
          <w:szCs w:val="24"/>
        </w:rPr>
      </w:pPr>
    </w:p>
    <w:p w14:paraId="619A0BD8" w14:textId="3A1739BA" w:rsidR="006273DE" w:rsidRPr="00426A44" w:rsidRDefault="006273DE" w:rsidP="00735495">
      <w:pPr>
        <w:spacing w:after="0" w:line="240" w:lineRule="auto"/>
        <w:jc w:val="center"/>
        <w:rPr>
          <w:rFonts w:ascii="Times New Roman" w:eastAsia="Calibri" w:hAnsi="Times New Roman" w:cs="Times New Roman"/>
          <w:b/>
          <w:kern w:val="0"/>
          <w:sz w:val="24"/>
          <w:szCs w:val="24"/>
          <w14:ligatures w14:val="none"/>
        </w:rPr>
      </w:pPr>
      <w:r w:rsidRPr="00426A44">
        <w:rPr>
          <w:rFonts w:ascii="Times New Roman" w:eastAsia="Calibri" w:hAnsi="Times New Roman" w:cs="Times New Roman"/>
          <w:b/>
          <w:kern w:val="0"/>
          <w:sz w:val="24"/>
          <w:szCs w:val="24"/>
          <w14:ligatures w14:val="none"/>
        </w:rPr>
        <w:t>TURINYS</w:t>
      </w:r>
    </w:p>
    <w:p w14:paraId="6DC546E4" w14:textId="77777777" w:rsidR="006273DE" w:rsidRPr="00426A44" w:rsidRDefault="006273DE" w:rsidP="00735495">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426A44" w:rsidRDefault="006273DE" w:rsidP="00145F9F">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BENDROSIOS NUOSTATOS</w:t>
      </w:r>
    </w:p>
    <w:p w14:paraId="07A95650" w14:textId="77777777" w:rsidR="006273DE" w:rsidRPr="00426A44" w:rsidRDefault="006273DE" w:rsidP="00145F9F">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PIRKIMO OBJEKTAS</w:t>
      </w:r>
    </w:p>
    <w:p w14:paraId="0660F210" w14:textId="77777777" w:rsidR="006273DE" w:rsidRPr="00426A44" w:rsidRDefault="006273DE" w:rsidP="00145F9F">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hAnsi="Times New Roman" w:cs="Times New Roman"/>
          <w:color w:val="000000"/>
          <w:kern w:val="0"/>
          <w:sz w:val="24"/>
          <w:szCs w:val="24"/>
        </w:rPr>
        <w:t xml:space="preserve">TIEKĖJŲ PAŠALINIMO PAGRINDAI IR REIKALAUJAMA KVALIFIKACIJA </w:t>
      </w:r>
    </w:p>
    <w:p w14:paraId="7A84C5CE" w14:textId="4A34C20C" w:rsidR="00145F9F" w:rsidRPr="00145F9F" w:rsidRDefault="00145F9F" w:rsidP="00145F9F">
      <w:pPr>
        <w:pStyle w:val="Sraopastraipa"/>
        <w:numPr>
          <w:ilvl w:val="0"/>
          <w:numId w:val="1"/>
        </w:numPr>
        <w:tabs>
          <w:tab w:val="left" w:pos="851"/>
        </w:tabs>
        <w:spacing w:after="0" w:line="240" w:lineRule="auto"/>
        <w:ind w:left="0" w:firstLine="426"/>
        <w:rPr>
          <w:rFonts w:ascii="Times New Roman" w:eastAsia="Times New Roman" w:hAnsi="Times New Roman" w:cs="Times New Roman"/>
          <w:kern w:val="0"/>
          <w:sz w:val="24"/>
          <w:szCs w:val="24"/>
          <w14:ligatures w14:val="none"/>
        </w:rPr>
      </w:pPr>
      <w:r w:rsidRPr="00145F9F">
        <w:rPr>
          <w:rFonts w:ascii="Times New Roman" w:eastAsia="Times New Roman" w:hAnsi="Times New Roman" w:cs="Times New Roman"/>
          <w:kern w:val="0"/>
          <w:sz w:val="24"/>
          <w:szCs w:val="24"/>
          <w14:ligatures w14:val="none"/>
        </w:rPr>
        <w:t>RĖMIMASIS ŪKIO SUBJEKTŲ PAJĖGUMAIS</w:t>
      </w:r>
    </w:p>
    <w:p w14:paraId="4958C913" w14:textId="3F8C0ABD" w:rsidR="00504BAF" w:rsidRPr="00426A44" w:rsidRDefault="00504BAF" w:rsidP="00145F9F">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SUBTIEKĖJŲ PASITELKIMAS</w:t>
      </w:r>
    </w:p>
    <w:p w14:paraId="3E4801E1" w14:textId="735DC5A5" w:rsidR="00504BAF" w:rsidRPr="00426A44" w:rsidRDefault="00504BAF" w:rsidP="00145F9F">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TIEKĖJŲ GRUPĖS DALYVAVIMAS</w:t>
      </w:r>
    </w:p>
    <w:p w14:paraId="51EF2A16" w14:textId="6F0C63AD"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ŠIFRAVIMAS</w:t>
      </w:r>
    </w:p>
    <w:p w14:paraId="13381DB5"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GALIOJIMO UŽTIKRINIMAS</w:t>
      </w:r>
    </w:p>
    <w:p w14:paraId="6AD86B5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PAVYZDŽIŲ PATEIKIMAS</w:t>
      </w:r>
    </w:p>
    <w:p w14:paraId="0B9BBAFC"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 xml:space="preserve">SUSIPAŽINIMO SU GAUTAIS PASIŪLYMAIS </w:t>
      </w:r>
    </w:p>
    <w:p w14:paraId="574D69B6"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NAGRINĖJIMAS</w:t>
      </w:r>
    </w:p>
    <w:p w14:paraId="4FDD488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hAnsi="Times New Roman" w:cs="Times New Roman"/>
          <w:color w:val="000000"/>
          <w:kern w:val="0"/>
          <w:sz w:val="24"/>
          <w:szCs w:val="24"/>
        </w:rPr>
        <w:t>ELEKTRONINIS AUKCIONAS</w:t>
      </w:r>
    </w:p>
    <w:p w14:paraId="77353677"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ATMETIMO PRIEŽASTYS</w:t>
      </w:r>
    </w:p>
    <w:p w14:paraId="4F776CF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VERTINIMAS IR PALYGINIMAS</w:t>
      </w:r>
    </w:p>
    <w:p w14:paraId="339D0632"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color w:val="000000"/>
          <w:kern w:val="0"/>
          <w:sz w:val="24"/>
          <w:szCs w:val="24"/>
          <w14:ligatures w14:val="none"/>
        </w:rPr>
      </w:pPr>
      <w:r w:rsidRPr="00426A44">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PRETENZIJŲ IR SKUNDŲ NAGRINĖJIMAS</w:t>
      </w:r>
    </w:p>
    <w:p w14:paraId="60D1AD38"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BAIGIAMOSIOS NUOSTATOS</w:t>
      </w:r>
    </w:p>
    <w:p w14:paraId="0E6102E0" w14:textId="77777777" w:rsidR="006273DE" w:rsidRPr="00426A44" w:rsidRDefault="006273DE" w:rsidP="00735495">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4CBDEE2D" w:rsidR="006273DE" w:rsidRPr="008A4BCE" w:rsidRDefault="00B55D6C" w:rsidP="00B55D6C">
      <w:pPr>
        <w:tabs>
          <w:tab w:val="left" w:pos="426"/>
          <w:tab w:val="left" w:pos="1276"/>
        </w:tabs>
        <w:spacing w:after="0" w:line="240" w:lineRule="auto"/>
        <w:ind w:firstLine="567"/>
        <w:jc w:val="both"/>
        <w:rPr>
          <w:rFonts w:ascii="Times New Roman" w:eastAsia="Times New Roman" w:hAnsi="Times New Roman" w:cs="Times New Roman"/>
          <w:kern w:val="0"/>
          <w:sz w:val="24"/>
          <w:szCs w:val="24"/>
          <w14:ligatures w14:val="none"/>
        </w:rPr>
      </w:pPr>
      <w:bookmarkStart w:id="0" w:name="_Hlk184716433"/>
      <w:r w:rsidRPr="008A4BCE">
        <w:rPr>
          <w:rFonts w:ascii="Times New Roman" w:eastAsia="Times New Roman" w:hAnsi="Times New Roman" w:cs="Times New Roman"/>
          <w:kern w:val="0"/>
          <w:sz w:val="24"/>
          <w:szCs w:val="24"/>
          <w14:ligatures w14:val="none"/>
        </w:rPr>
        <w:t>PRIEDAI</w:t>
      </w:r>
      <w:r w:rsidR="006273DE" w:rsidRPr="008A4BCE">
        <w:rPr>
          <w:rFonts w:ascii="Times New Roman" w:eastAsia="Times New Roman" w:hAnsi="Times New Roman" w:cs="Times New Roman"/>
          <w:kern w:val="0"/>
          <w:sz w:val="24"/>
          <w:szCs w:val="24"/>
          <w14:ligatures w14:val="none"/>
        </w:rPr>
        <w:t>:</w:t>
      </w:r>
    </w:p>
    <w:p w14:paraId="4A847221" w14:textId="77777777" w:rsidR="000B3501" w:rsidRPr="008A4BCE" w:rsidRDefault="000B3501" w:rsidP="00DE4836">
      <w:pPr>
        <w:pStyle w:val="Sraopastraipa"/>
        <w:numPr>
          <w:ilvl w:val="0"/>
          <w:numId w:val="2"/>
        </w:numPr>
        <w:tabs>
          <w:tab w:val="left" w:pos="426"/>
          <w:tab w:val="left" w:pos="851"/>
        </w:tabs>
        <w:spacing w:after="0" w:line="240" w:lineRule="auto"/>
        <w:ind w:left="0" w:firstLine="567"/>
        <w:jc w:val="both"/>
        <w:rPr>
          <w:rFonts w:ascii="Times New Roman" w:eastAsia="Times New Roman" w:hAnsi="Times New Roman" w:cs="Times New Roman"/>
          <w:kern w:val="0"/>
          <w:sz w:val="24"/>
          <w:szCs w:val="24"/>
          <w14:ligatures w14:val="none"/>
        </w:rPr>
      </w:pPr>
      <w:r w:rsidRPr="008A4BCE">
        <w:rPr>
          <w:rFonts w:ascii="Times New Roman" w:eastAsia="Times New Roman" w:hAnsi="Times New Roman" w:cs="Times New Roman"/>
          <w:kern w:val="0"/>
          <w:sz w:val="24"/>
          <w:szCs w:val="24"/>
          <w14:ligatures w14:val="none"/>
        </w:rPr>
        <w:t>Techninė specifikacija;</w:t>
      </w:r>
    </w:p>
    <w:p w14:paraId="6F90594B" w14:textId="4B7ADAAD" w:rsidR="000B3501" w:rsidRPr="008A4BCE" w:rsidRDefault="000B3501" w:rsidP="00DE4836">
      <w:pPr>
        <w:pStyle w:val="Sraopastraipa"/>
        <w:numPr>
          <w:ilvl w:val="0"/>
          <w:numId w:val="2"/>
        </w:numPr>
        <w:tabs>
          <w:tab w:val="left" w:pos="426"/>
          <w:tab w:val="left" w:pos="851"/>
        </w:tabs>
        <w:spacing w:after="0" w:line="240" w:lineRule="auto"/>
        <w:ind w:left="0" w:firstLine="567"/>
        <w:jc w:val="both"/>
        <w:rPr>
          <w:rFonts w:ascii="Times New Roman" w:eastAsia="Times New Roman" w:hAnsi="Times New Roman" w:cs="Times New Roman"/>
          <w:kern w:val="0"/>
          <w:sz w:val="24"/>
          <w:szCs w:val="24"/>
          <w14:ligatures w14:val="none"/>
        </w:rPr>
      </w:pPr>
      <w:r w:rsidRPr="008A4BCE">
        <w:rPr>
          <w:rFonts w:ascii="Times New Roman" w:eastAsia="Times New Roman" w:hAnsi="Times New Roman" w:cs="Times New Roman"/>
          <w:kern w:val="0"/>
          <w:sz w:val="24"/>
          <w:szCs w:val="24"/>
          <w14:ligatures w14:val="none"/>
        </w:rPr>
        <w:t>Pasiūlymo forma;</w:t>
      </w:r>
    </w:p>
    <w:p w14:paraId="0FBE88A3" w14:textId="77777777" w:rsidR="000B3501" w:rsidRDefault="000B3501" w:rsidP="00DE4836">
      <w:pPr>
        <w:pStyle w:val="Sraopastraipa"/>
        <w:numPr>
          <w:ilvl w:val="0"/>
          <w:numId w:val="2"/>
        </w:numPr>
        <w:tabs>
          <w:tab w:val="left" w:pos="426"/>
          <w:tab w:val="left" w:pos="851"/>
        </w:tabs>
        <w:spacing w:after="0" w:line="240" w:lineRule="auto"/>
        <w:ind w:left="0" w:firstLine="567"/>
        <w:jc w:val="both"/>
        <w:rPr>
          <w:rFonts w:ascii="Times New Roman" w:eastAsia="Times New Roman" w:hAnsi="Times New Roman" w:cs="Times New Roman"/>
          <w:kern w:val="0"/>
          <w:sz w:val="24"/>
          <w:szCs w:val="24"/>
          <w14:ligatures w14:val="none"/>
        </w:rPr>
      </w:pPr>
      <w:bookmarkStart w:id="1" w:name="_Hlk156463736"/>
      <w:r w:rsidRPr="008A4BCE">
        <w:rPr>
          <w:rFonts w:ascii="Times New Roman" w:eastAsia="Times New Roman" w:hAnsi="Times New Roman" w:cs="Times New Roman"/>
          <w:kern w:val="0"/>
          <w:sz w:val="24"/>
          <w:szCs w:val="24"/>
          <w14:ligatures w14:val="none"/>
        </w:rPr>
        <w:t>Viešojo pirkimo sutarties projektas</w:t>
      </w:r>
      <w:bookmarkEnd w:id="1"/>
      <w:r w:rsidRPr="008A4BCE">
        <w:rPr>
          <w:rFonts w:ascii="Times New Roman" w:eastAsia="Times New Roman" w:hAnsi="Times New Roman" w:cs="Times New Roman"/>
          <w:kern w:val="0"/>
          <w:sz w:val="24"/>
          <w:szCs w:val="24"/>
          <w14:ligatures w14:val="none"/>
        </w:rPr>
        <w:t>;</w:t>
      </w:r>
    </w:p>
    <w:p w14:paraId="2EFCB092" w14:textId="19D44236" w:rsidR="009F35DA" w:rsidRDefault="009F35DA" w:rsidP="00DE4836">
      <w:pPr>
        <w:pStyle w:val="Sraopastraipa"/>
        <w:tabs>
          <w:tab w:val="left" w:pos="426"/>
          <w:tab w:val="left" w:pos="851"/>
        </w:tabs>
        <w:spacing w:after="0" w:line="240" w:lineRule="auto"/>
        <w:ind w:left="0" w:firstLine="851"/>
        <w:jc w:val="both"/>
        <w:rPr>
          <w:rFonts w:ascii="Times New Roman" w:eastAsia="Times New Roman" w:hAnsi="Times New Roman" w:cs="Times New Roman"/>
          <w:kern w:val="0"/>
          <w:sz w:val="24"/>
          <w:szCs w:val="24"/>
          <w14:ligatures w14:val="none"/>
        </w:rPr>
      </w:pPr>
      <w:bookmarkStart w:id="2" w:name="_Hlk198282440"/>
      <w:r>
        <w:rPr>
          <w:rFonts w:ascii="Times New Roman" w:eastAsia="Times New Roman" w:hAnsi="Times New Roman" w:cs="Times New Roman"/>
          <w:kern w:val="0"/>
          <w:sz w:val="24"/>
          <w:szCs w:val="24"/>
          <w14:ligatures w14:val="none"/>
        </w:rPr>
        <w:t>3.1. Prekių perdavimo</w:t>
      </w:r>
      <w:r w:rsidR="00DE483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priėmimo aktas;</w:t>
      </w:r>
    </w:p>
    <w:p w14:paraId="7B01E82C" w14:textId="6559DC73" w:rsidR="009F35DA" w:rsidRPr="008A4BCE" w:rsidRDefault="009F35DA" w:rsidP="00DE4836">
      <w:pPr>
        <w:pStyle w:val="Sraopastraipa"/>
        <w:tabs>
          <w:tab w:val="left" w:pos="426"/>
          <w:tab w:val="left" w:pos="851"/>
        </w:tabs>
        <w:spacing w:after="0" w:line="240" w:lineRule="auto"/>
        <w:ind w:left="0"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3.2. </w:t>
      </w:r>
      <w:r w:rsidR="001B5EAC">
        <w:rPr>
          <w:rFonts w:ascii="Times New Roman" w:eastAsia="Times New Roman" w:hAnsi="Times New Roman" w:cs="Times New Roman"/>
          <w:kern w:val="0"/>
          <w:sz w:val="24"/>
          <w:szCs w:val="24"/>
          <w14:ligatures w14:val="none"/>
        </w:rPr>
        <w:t>Prekių g</w:t>
      </w:r>
      <w:r>
        <w:rPr>
          <w:rFonts w:ascii="Times New Roman" w:eastAsia="Times New Roman" w:hAnsi="Times New Roman" w:cs="Times New Roman"/>
          <w:kern w:val="0"/>
          <w:sz w:val="24"/>
          <w:szCs w:val="24"/>
          <w14:ligatures w14:val="none"/>
        </w:rPr>
        <w:t>rąžinimo aktas;</w:t>
      </w:r>
    </w:p>
    <w:bookmarkEnd w:id="2"/>
    <w:p w14:paraId="1B8C8865" w14:textId="77777777" w:rsidR="000B3501" w:rsidRPr="008A4BCE" w:rsidRDefault="000B3501" w:rsidP="00DE4836">
      <w:pPr>
        <w:pStyle w:val="Sraopastraipa"/>
        <w:numPr>
          <w:ilvl w:val="0"/>
          <w:numId w:val="2"/>
        </w:numPr>
        <w:tabs>
          <w:tab w:val="left" w:pos="426"/>
          <w:tab w:val="left" w:pos="851"/>
        </w:tabs>
        <w:spacing w:after="0" w:line="240" w:lineRule="auto"/>
        <w:ind w:left="0" w:firstLine="567"/>
        <w:jc w:val="both"/>
        <w:rPr>
          <w:rFonts w:ascii="Times New Roman" w:eastAsia="Times New Roman" w:hAnsi="Times New Roman" w:cs="Times New Roman"/>
          <w:kern w:val="0"/>
          <w:sz w:val="24"/>
          <w:szCs w:val="24"/>
          <w14:ligatures w14:val="none"/>
        </w:rPr>
      </w:pPr>
      <w:r w:rsidRPr="008A4BCE">
        <w:rPr>
          <w:rFonts w:ascii="Times New Roman" w:hAnsi="Times New Roman" w:cs="Times New Roman"/>
          <w:kern w:val="0"/>
          <w:sz w:val="24"/>
          <w:szCs w:val="24"/>
        </w:rPr>
        <w:t>Europos bendrasis viešųjų pirkimų dokumentas</w:t>
      </w:r>
      <w:r w:rsidRPr="008A4BCE">
        <w:rPr>
          <w:rFonts w:ascii="Times New Roman" w:eastAsia="Times New Roman" w:hAnsi="Times New Roman" w:cs="Times New Roman"/>
          <w:kern w:val="0"/>
          <w:sz w:val="24"/>
          <w:szCs w:val="24"/>
          <w14:ligatures w14:val="none"/>
        </w:rPr>
        <w:t xml:space="preserve"> (EBVPD);</w:t>
      </w:r>
    </w:p>
    <w:p w14:paraId="7959407D" w14:textId="77777777" w:rsidR="000B3501" w:rsidRPr="008A4BCE" w:rsidRDefault="000B3501" w:rsidP="00DE4836">
      <w:pPr>
        <w:pStyle w:val="Sraopastraipa"/>
        <w:numPr>
          <w:ilvl w:val="0"/>
          <w:numId w:val="2"/>
        </w:numPr>
        <w:tabs>
          <w:tab w:val="left" w:pos="426"/>
          <w:tab w:val="left" w:pos="851"/>
        </w:tabs>
        <w:spacing w:after="0" w:line="240" w:lineRule="auto"/>
        <w:ind w:left="0" w:firstLine="567"/>
        <w:jc w:val="both"/>
        <w:rPr>
          <w:rFonts w:ascii="Times New Roman" w:eastAsia="Times New Roman" w:hAnsi="Times New Roman" w:cs="Times New Roman"/>
          <w:kern w:val="0"/>
          <w:sz w:val="24"/>
          <w:szCs w:val="24"/>
          <w14:ligatures w14:val="none"/>
        </w:rPr>
      </w:pPr>
      <w:r w:rsidRPr="008A4BCE">
        <w:rPr>
          <w:rFonts w:ascii="Times New Roman" w:eastAsia="Times New Roman" w:hAnsi="Times New Roman" w:cs="Times New Roman"/>
          <w:kern w:val="0"/>
          <w:sz w:val="24"/>
          <w:szCs w:val="24"/>
          <w14:ligatures w14:val="none"/>
        </w:rPr>
        <w:t>Pašalinimo pagrindai;</w:t>
      </w:r>
    </w:p>
    <w:p w14:paraId="42E8273F" w14:textId="53D669D5" w:rsidR="00542935" w:rsidRPr="00C36C59" w:rsidRDefault="00C36C59" w:rsidP="007378D2">
      <w:pPr>
        <w:pStyle w:val="Sraopastraipa"/>
        <w:numPr>
          <w:ilvl w:val="0"/>
          <w:numId w:val="2"/>
        </w:numPr>
        <w:tabs>
          <w:tab w:val="left" w:pos="426"/>
          <w:tab w:val="left" w:pos="851"/>
        </w:tabs>
        <w:spacing w:after="0" w:line="240" w:lineRule="auto"/>
        <w:ind w:left="0" w:firstLine="567"/>
        <w:jc w:val="both"/>
        <w:rPr>
          <w:rFonts w:ascii="Times New Roman" w:eastAsia="Times New Roman" w:hAnsi="Times New Roman" w:cs="Times New Roman"/>
          <w:kern w:val="0"/>
          <w:sz w:val="24"/>
          <w:szCs w:val="24"/>
          <w14:ligatures w14:val="none"/>
        </w:rPr>
      </w:pPr>
      <w:r w:rsidRPr="00C36C59">
        <w:rPr>
          <w:rFonts w:ascii="Times New Roman" w:eastAsia="Times New Roman" w:hAnsi="Times New Roman" w:cs="Times New Roman"/>
          <w:kern w:val="0"/>
          <w:sz w:val="24"/>
          <w:szCs w:val="24"/>
          <w14:ligatures w14:val="none"/>
        </w:rPr>
        <w:t>Informavimas apie asmens duomenų tvarkymą</w:t>
      </w:r>
      <w:r>
        <w:rPr>
          <w:rFonts w:ascii="Times New Roman" w:eastAsia="Times New Roman" w:hAnsi="Times New Roman" w:cs="Times New Roman"/>
          <w:kern w:val="0"/>
          <w:sz w:val="24"/>
          <w:szCs w:val="24"/>
          <w14:ligatures w14:val="none"/>
        </w:rPr>
        <w:t>.</w:t>
      </w:r>
      <w:r w:rsidR="00542935" w:rsidRPr="00C36C59">
        <w:rPr>
          <w:rFonts w:ascii="Times New Roman" w:eastAsia="Times New Roman" w:hAnsi="Times New Roman" w:cs="Times New Roman"/>
          <w:kern w:val="0"/>
          <w:sz w:val="24"/>
          <w:szCs w:val="24"/>
          <w14:ligatures w14:val="none"/>
        </w:rPr>
        <w:br w:type="page"/>
      </w:r>
    </w:p>
    <w:bookmarkEnd w:id="0"/>
    <w:p w14:paraId="588A1B3B" w14:textId="209959A7" w:rsidR="006273DE" w:rsidRPr="00426A44" w:rsidRDefault="006273DE" w:rsidP="00D449A3">
      <w:pPr>
        <w:pStyle w:val="Sraopastraipa"/>
        <w:numPr>
          <w:ilvl w:val="0"/>
          <w:numId w:val="11"/>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lastRenderedPageBreak/>
        <w:t>BENDROSIOS NUOSTATOS</w:t>
      </w:r>
    </w:p>
    <w:p w14:paraId="454389DD"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3FBC9A79" w14:textId="77777777" w:rsidR="00964BAC" w:rsidRPr="00426A44" w:rsidRDefault="00964BAC" w:rsidP="00D70B17">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w:t>
      </w:r>
      <w:r w:rsidRPr="00426A44">
        <w:rPr>
          <w:rFonts w:ascii="Times New Roman" w:hAnsi="Times New Roman" w:cs="Times New Roman"/>
          <w:color w:val="000000"/>
          <w:sz w:val="24"/>
          <w:szCs w:val="24"/>
        </w:rPr>
        <w:t xml:space="preserve"> </w:t>
      </w:r>
      <w:r w:rsidRPr="00426A44">
        <w:rPr>
          <w:rFonts w:ascii="Times New Roman" w:eastAsia="Calibri" w:hAnsi="Times New Roman" w:cs="Times New Roman"/>
          <w:sz w:val="24"/>
          <w:szCs w:val="24"/>
        </w:rPr>
        <w:t xml:space="preserve">Šiaulių miesto savivaldybės administracija, juridinio asmens kodas 188771865, adresas Vasario 16-osios g. 62, Šiauliai </w:t>
      </w:r>
      <w:r w:rsidRPr="00426A44">
        <w:rPr>
          <w:rFonts w:ascii="Times New Roman" w:hAnsi="Times New Roman" w:cs="Times New Roman"/>
          <w:color w:val="000000"/>
          <w:kern w:val="0"/>
          <w:sz w:val="24"/>
          <w:szCs w:val="24"/>
        </w:rPr>
        <w:t xml:space="preserve">(toliau - perkančioji organizacija), vykdydama šį viešąjį pirkimą numato įsigyti pirkimo sąlygų </w:t>
      </w:r>
      <w:r>
        <w:rPr>
          <w:rFonts w:ascii="Times New Roman" w:hAnsi="Times New Roman" w:cs="Times New Roman"/>
          <w:color w:val="000000"/>
          <w:kern w:val="0"/>
          <w:sz w:val="24"/>
          <w:szCs w:val="24"/>
        </w:rPr>
        <w:t>techninėje specifikacijoje</w:t>
      </w:r>
      <w:r w:rsidRPr="00426A44">
        <w:rPr>
          <w:rFonts w:ascii="Times New Roman" w:hAnsi="Times New Roman" w:cs="Times New Roman"/>
          <w:color w:val="000000"/>
          <w:kern w:val="0"/>
          <w:sz w:val="24"/>
          <w:szCs w:val="24"/>
        </w:rPr>
        <w:t xml:space="preserve"> nurodyt</w:t>
      </w:r>
      <w:r>
        <w:rPr>
          <w:rFonts w:ascii="Times New Roman" w:hAnsi="Times New Roman" w:cs="Times New Roman"/>
          <w:color w:val="000000"/>
          <w:kern w:val="0"/>
          <w:sz w:val="24"/>
          <w:szCs w:val="24"/>
        </w:rPr>
        <w:t>ą</w:t>
      </w:r>
      <w:r w:rsidRPr="00426A44">
        <w:rPr>
          <w:rFonts w:ascii="Times New Roman" w:hAnsi="Times New Roman" w:cs="Times New Roman"/>
          <w:color w:val="000000"/>
          <w:kern w:val="0"/>
          <w:sz w:val="24"/>
          <w:szCs w:val="24"/>
        </w:rPr>
        <w:t xml:space="preserve"> pirkimo objekt</w:t>
      </w:r>
      <w:r>
        <w:rPr>
          <w:rFonts w:ascii="Times New Roman" w:hAnsi="Times New Roman" w:cs="Times New Roman"/>
          <w:color w:val="000000"/>
          <w:kern w:val="0"/>
          <w:sz w:val="24"/>
          <w:szCs w:val="24"/>
        </w:rPr>
        <w:t>ą</w:t>
      </w:r>
      <w:r w:rsidRPr="00426A44">
        <w:rPr>
          <w:rFonts w:ascii="Times New Roman" w:hAnsi="Times New Roman" w:cs="Times New Roman"/>
          <w:color w:val="000000"/>
          <w:kern w:val="0"/>
          <w:sz w:val="24"/>
          <w:szCs w:val="24"/>
        </w:rPr>
        <w:t>.</w:t>
      </w:r>
    </w:p>
    <w:p w14:paraId="42F6E3D7" w14:textId="2C531A20" w:rsidR="006273DE" w:rsidRPr="00426A44" w:rsidRDefault="006273DE" w:rsidP="00D70B17">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Pr="00426A44">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Pr="00426A44">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r w:rsidR="004A49FB" w:rsidRPr="00426A44">
        <w:rPr>
          <w:rFonts w:ascii="Times New Roman" w:hAnsi="Times New Roman" w:cs="Times New Roman"/>
          <w:color w:val="000000"/>
          <w:kern w:val="0"/>
          <w:sz w:val="24"/>
          <w:szCs w:val="24"/>
        </w:rPr>
        <w:t>.</w:t>
      </w:r>
    </w:p>
    <w:p w14:paraId="148F86ED" w14:textId="44775152" w:rsidR="006273DE" w:rsidRPr="00426A44" w:rsidRDefault="006273DE" w:rsidP="00D70B17">
      <w:pPr>
        <w:pStyle w:val="Sraopastraipa"/>
        <w:numPr>
          <w:ilvl w:val="1"/>
          <w:numId w:val="8"/>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noProof/>
          <w:color w:val="000000"/>
          <w:kern w:val="0"/>
          <w:sz w:val="24"/>
          <w:szCs w:val="24"/>
        </w:rPr>
      </w:pPr>
      <w:r w:rsidRPr="00426A44">
        <w:rPr>
          <w:rFonts w:ascii="Times New Roman" w:hAnsi="Times New Roman" w:cs="Times New Roman"/>
          <w:color w:val="000000"/>
          <w:kern w:val="0"/>
          <w:sz w:val="24"/>
          <w:szCs w:val="24"/>
        </w:rPr>
        <w:t xml:space="preserve">Šis viešasis pirkimas atliekamas vadovaujantis Lietuvos Respublikos viešųjų pirkimų įstatymu, Lietuvos </w:t>
      </w:r>
      <w:r w:rsidRPr="00426A44">
        <w:rPr>
          <w:rFonts w:ascii="Times New Roman" w:hAnsi="Times New Roman" w:cs="Times New Roman"/>
          <w:noProof/>
          <w:color w:val="000000"/>
          <w:kern w:val="0"/>
          <w:sz w:val="24"/>
          <w:szCs w:val="24"/>
        </w:rPr>
        <w:t xml:space="preserve">Respublikos civiliniu kodeksu, kitais viešuosius pirkimus reglamentuojančiais teisės aktais bei šiomis pirkimo sąlygomis. Vartojamos sąvokos, apibrėžtos Viešųjų pirkimų įstatyme. </w:t>
      </w:r>
    </w:p>
    <w:p w14:paraId="6137E113" w14:textId="63CBEE6B" w:rsidR="006273DE" w:rsidRPr="00426A44" w:rsidRDefault="006273DE" w:rsidP="00D70B17">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noProof/>
          <w:color w:val="000000"/>
          <w:kern w:val="0"/>
          <w:sz w:val="24"/>
          <w:szCs w:val="24"/>
        </w:rPr>
      </w:pPr>
      <w:r w:rsidRPr="00426A44">
        <w:rPr>
          <w:rFonts w:ascii="Times New Roman" w:hAnsi="Times New Roman" w:cs="Times New Roman"/>
          <w:noProof/>
          <w:color w:val="000000"/>
          <w:kern w:val="0"/>
          <w:sz w:val="24"/>
          <w:szCs w:val="24"/>
        </w:rPr>
        <w:t>Išankstinis skelbimas apie pirkimą nebuvo skelbtas.</w:t>
      </w:r>
      <w:r w:rsidRPr="00426A44">
        <w:rPr>
          <w:rFonts w:ascii="Times New Roman" w:hAnsi="Times New Roman" w:cs="Times New Roman"/>
          <w:noProof/>
          <w:color w:val="000000"/>
          <w:kern w:val="0"/>
          <w:sz w:val="24"/>
          <w:szCs w:val="24"/>
        </w:rPr>
        <w:tab/>
      </w:r>
    </w:p>
    <w:p w14:paraId="781CFEA5" w14:textId="38939205" w:rsidR="00A729AA" w:rsidRPr="00426A44" w:rsidRDefault="00A729AA" w:rsidP="00D70B17">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dokumentus sudaro:</w:t>
      </w:r>
    </w:p>
    <w:p w14:paraId="0B6206AB" w14:textId="1CAF38B0"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skelbimas;</w:t>
      </w:r>
    </w:p>
    <w:p w14:paraId="4AA67203" w14:textId="25149954"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sąlygos;</w:t>
      </w:r>
    </w:p>
    <w:p w14:paraId="6E70B727" w14:textId="1CB53F1E"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dokumentų paaiškinimai (patikslinimai), taip pat atsakymai į tiekėjų klausimus (jeigu bus);</w:t>
      </w:r>
    </w:p>
    <w:p w14:paraId="2E2B8960" w14:textId="41564504" w:rsidR="00D70B17" w:rsidRPr="00D70B17" w:rsidRDefault="00A729AA" w:rsidP="00D70B17">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visa kita perkančiosios organizacijos CVP IS priemonėmis pateikta informacija.</w:t>
      </w:r>
    </w:p>
    <w:p w14:paraId="7F5D5727" w14:textId="05D74A05" w:rsidR="00D70B17" w:rsidRPr="00D70B17" w:rsidRDefault="00D70B17" w:rsidP="00D70B17">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D70B17">
        <w:rPr>
          <w:rFonts w:ascii="Times New Roman" w:hAnsi="Times New Roman" w:cs="Times New Roman"/>
          <w:color w:val="000000"/>
          <w:kern w:val="0"/>
          <w:sz w:val="24"/>
          <w:szCs w:val="24"/>
        </w:rPr>
        <w:t>Jeigu yra prieštaravimų, neatitikimų tarp skelbimo ir pirkimo sąlygų, teisinga laikoma informacija, nurodyta skelbime.</w:t>
      </w:r>
    </w:p>
    <w:p w14:paraId="3692DD6B" w14:textId="1F865450" w:rsidR="00F13E3C" w:rsidRPr="00426A44" w:rsidRDefault="00F13E3C" w:rsidP="00D70B17">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426A44">
        <w:rPr>
          <w:rFonts w:ascii="Times New Roman" w:hAnsi="Times New Roman" w:cs="Times New Roman"/>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7DDD6AF4" w:rsidR="00952E9F" w:rsidRDefault="006273DE" w:rsidP="000A082E">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spacing w:val="-2"/>
          <w:kern w:val="0"/>
          <w:sz w:val="24"/>
          <w:szCs w:val="24"/>
        </w:rPr>
      </w:pPr>
      <w:r w:rsidRPr="00426A44">
        <w:rPr>
          <w:rFonts w:ascii="Times New Roman" w:hAnsi="Times New Roman" w:cs="Times New Roman"/>
          <w:color w:val="000000"/>
          <w:spacing w:val="-2"/>
          <w:kern w:val="0"/>
          <w:sz w:val="24"/>
          <w:szCs w:val="24"/>
        </w:rPr>
        <w:t xml:space="preserve">Šis </w:t>
      </w:r>
      <w:r w:rsidR="00D93D11" w:rsidRPr="00426A44">
        <w:rPr>
          <w:rFonts w:ascii="Times New Roman" w:hAnsi="Times New Roman" w:cs="Times New Roman"/>
          <w:color w:val="000000"/>
          <w:spacing w:val="-2"/>
          <w:kern w:val="0"/>
          <w:sz w:val="24"/>
          <w:szCs w:val="24"/>
        </w:rPr>
        <w:t>supaprastintas</w:t>
      </w:r>
      <w:r w:rsidRPr="00426A44">
        <w:rPr>
          <w:rFonts w:ascii="Times New Roman" w:hAnsi="Times New Roman" w:cs="Times New Roman"/>
          <w:color w:val="000000"/>
          <w:spacing w:val="-2"/>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C51C70" w:rsidRPr="00426A44">
        <w:rPr>
          <w:rFonts w:ascii="Times New Roman" w:hAnsi="Times New Roman" w:cs="Times New Roman"/>
          <w:color w:val="000000"/>
          <w:spacing w:val="-2"/>
          <w:kern w:val="0"/>
          <w:sz w:val="24"/>
          <w:szCs w:val="24"/>
        </w:rPr>
        <w:t xml:space="preserve"> </w:t>
      </w:r>
      <w:hyperlink r:id="rId8" w:history="1">
        <w:r w:rsidR="00C51C70" w:rsidRPr="006A3AD3">
          <w:rPr>
            <w:rStyle w:val="Hipersaitas"/>
            <w:rFonts w:ascii="Times New Roman" w:hAnsi="Times New Roman" w:cs="Times New Roman"/>
            <w:color w:val="4472C4" w:themeColor="accent1"/>
            <w:spacing w:val="-2"/>
            <w:kern w:val="0"/>
            <w:sz w:val="24"/>
            <w:szCs w:val="24"/>
          </w:rPr>
          <w:t>https://viesiejipirkimai.lt</w:t>
        </w:r>
      </w:hyperlink>
      <w:r w:rsidRPr="006A3AD3">
        <w:rPr>
          <w:rFonts w:ascii="Times New Roman" w:hAnsi="Times New Roman" w:cs="Times New Roman"/>
          <w:color w:val="4472C4" w:themeColor="accent1"/>
          <w:spacing w:val="-2"/>
          <w:kern w:val="0"/>
          <w:sz w:val="24"/>
          <w:szCs w:val="24"/>
        </w:rPr>
        <w:t xml:space="preserve">. </w:t>
      </w:r>
      <w:r w:rsidRPr="00426A44">
        <w:rPr>
          <w:rFonts w:ascii="Times New Roman" w:hAnsi="Times New Roman" w:cs="Times New Roman"/>
          <w:color w:val="000000"/>
          <w:spacing w:val="-2"/>
          <w:kern w:val="0"/>
          <w:sz w:val="24"/>
          <w:szCs w:val="24"/>
        </w:rPr>
        <w:t xml:space="preserve">Pirkimas atliekamas laikantis lygiateisiškumo, nediskriminavimo, abipusio pripažinimo, proporcingumo ir </w:t>
      </w:r>
      <w:r w:rsidRPr="002E3644">
        <w:rPr>
          <w:rFonts w:ascii="Times New Roman" w:hAnsi="Times New Roman" w:cs="Times New Roman"/>
          <w:color w:val="000000"/>
          <w:spacing w:val="-2"/>
          <w:kern w:val="0"/>
          <w:sz w:val="24"/>
          <w:szCs w:val="24"/>
        </w:rPr>
        <w:t>skaidrumo principų bei konfidencialumo ir nešališkumo reikalavimų.</w:t>
      </w:r>
      <w:bookmarkStart w:id="3" w:name="_Hlk157087827"/>
    </w:p>
    <w:p w14:paraId="1E770BE5" w14:textId="7F5C7922" w:rsidR="00D70B17" w:rsidRPr="002E3644" w:rsidRDefault="00D70B17" w:rsidP="000A082E">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spacing w:val="-2"/>
          <w:kern w:val="0"/>
          <w:sz w:val="24"/>
          <w:szCs w:val="24"/>
        </w:rPr>
      </w:pPr>
      <w:r w:rsidRPr="00D70B17">
        <w:rPr>
          <w:rFonts w:ascii="Times New Roman" w:hAnsi="Times New Roman" w:cs="Times New Roman"/>
          <w:color w:val="000000"/>
          <w:spacing w:val="-2"/>
          <w:kern w:val="0"/>
          <w:sz w:val="24"/>
          <w:szCs w:val="24"/>
        </w:rPr>
        <w:t>Pirkimas vykdomas įgyvendinant projektą</w:t>
      </w:r>
      <w:r w:rsidR="00EF03F1">
        <w:rPr>
          <w:rFonts w:ascii="Times New Roman" w:hAnsi="Times New Roman" w:cs="Times New Roman"/>
          <w:color w:val="000000"/>
          <w:spacing w:val="-2"/>
          <w:kern w:val="0"/>
          <w:sz w:val="24"/>
          <w:szCs w:val="24"/>
        </w:rPr>
        <w:t xml:space="preserve"> </w:t>
      </w:r>
      <w:r w:rsidR="00EF03F1" w:rsidRPr="00EF03F1">
        <w:rPr>
          <w:rFonts w:ascii="Times New Roman" w:hAnsi="Times New Roman" w:cs="Times New Roman"/>
          <w:color w:val="000000"/>
          <w:spacing w:val="-2"/>
          <w:kern w:val="0"/>
          <w:sz w:val="24"/>
          <w:szCs w:val="24"/>
        </w:rPr>
        <w:t>„Prevencijos, parengties ir apsirūpinimo būtinų priemonių atsargomis stiprinimas, gerinant pasirengimą valdyti krizes ir ekstremaliąsias situacijas, šalinti jų padarinius Šiaulių mieste“</w:t>
      </w:r>
      <w:r w:rsidR="00EF03F1">
        <w:rPr>
          <w:rFonts w:ascii="Times New Roman" w:hAnsi="Times New Roman" w:cs="Times New Roman"/>
          <w:color w:val="000000"/>
          <w:spacing w:val="-2"/>
          <w:kern w:val="0"/>
          <w:sz w:val="24"/>
          <w:szCs w:val="24"/>
        </w:rPr>
        <w:t xml:space="preserve"> (projekto kodas – </w:t>
      </w:r>
      <w:r w:rsidR="00EF03F1" w:rsidRPr="00EF03F1">
        <w:rPr>
          <w:rFonts w:ascii="Times New Roman" w:hAnsi="Times New Roman" w:cs="Times New Roman"/>
          <w:color w:val="000000"/>
          <w:spacing w:val="-2"/>
          <w:kern w:val="0"/>
          <w:sz w:val="24"/>
          <w:szCs w:val="24"/>
        </w:rPr>
        <w:t>VRM-002-K-004</w:t>
      </w:r>
      <w:r w:rsidR="00EF03F1">
        <w:rPr>
          <w:rFonts w:ascii="Times New Roman" w:hAnsi="Times New Roman" w:cs="Times New Roman"/>
          <w:color w:val="000000"/>
          <w:spacing w:val="-2"/>
          <w:kern w:val="0"/>
          <w:sz w:val="24"/>
          <w:szCs w:val="24"/>
        </w:rPr>
        <w:t>).</w:t>
      </w:r>
    </w:p>
    <w:p w14:paraId="3B6A84BF" w14:textId="221510E4" w:rsidR="005F01B3" w:rsidRPr="005F01B3" w:rsidRDefault="00952E9F" w:rsidP="005F01B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4472C4" w:themeColor="accent1"/>
          <w:sz w:val="24"/>
          <w:szCs w:val="24"/>
          <w:u w:val="single"/>
        </w:rPr>
      </w:pPr>
      <w:r w:rsidRPr="002E3644">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9" w:history="1">
        <w:r w:rsidRPr="002E3644">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2E3644">
        <w:rPr>
          <w:rFonts w:ascii="Times New Roman" w:eastAsia="Calibri" w:hAnsi="Times New Roman" w:cs="Times New Roman"/>
          <w:kern w:val="0"/>
          <w:sz w:val="24"/>
          <w:szCs w:val="24"/>
          <w:lang w:eastAsia="lt-LT"/>
          <w14:ligatures w14:val="none"/>
        </w:rPr>
        <w:t xml:space="preserve">“ </w:t>
      </w:r>
      <w:r w:rsidR="000B3501" w:rsidRPr="002E3644">
        <w:rPr>
          <w:rFonts w:ascii="Times New Roman" w:eastAsia="Calibri" w:hAnsi="Times New Roman" w:cs="Times New Roman"/>
          <w:kern w:val="0"/>
          <w:sz w:val="24"/>
          <w:szCs w:val="24"/>
          <w:lang w:eastAsia="lt-LT"/>
          <w14:ligatures w14:val="none"/>
        </w:rPr>
        <w:t>4.4.4</w:t>
      </w:r>
      <w:r w:rsidR="009A4BA1">
        <w:rPr>
          <w:rFonts w:ascii="Times New Roman" w:eastAsia="Calibri" w:hAnsi="Times New Roman" w:cs="Times New Roman"/>
          <w:kern w:val="0"/>
          <w:sz w:val="24"/>
          <w:szCs w:val="24"/>
          <w:lang w:eastAsia="lt-LT"/>
          <w14:ligatures w14:val="none"/>
        </w:rPr>
        <w:t>.</w:t>
      </w:r>
      <w:r w:rsidR="000B3501" w:rsidRPr="002E3644">
        <w:rPr>
          <w:rFonts w:ascii="Times New Roman" w:eastAsia="Calibri" w:hAnsi="Times New Roman" w:cs="Times New Roman"/>
          <w:kern w:val="0"/>
          <w:sz w:val="24"/>
          <w:szCs w:val="24"/>
          <w:lang w:eastAsia="lt-LT"/>
          <w14:ligatures w14:val="none"/>
        </w:rPr>
        <w:t xml:space="preserve"> </w:t>
      </w:r>
      <w:r w:rsidRPr="002E3644">
        <w:rPr>
          <w:rFonts w:ascii="Times New Roman" w:eastAsia="Calibri" w:hAnsi="Times New Roman" w:cs="Times New Roman"/>
          <w:kern w:val="0"/>
          <w:sz w:val="24"/>
          <w:szCs w:val="24"/>
          <w:lang w:eastAsia="lt-LT"/>
          <w14:ligatures w14:val="none"/>
        </w:rPr>
        <w:t>p.</w:t>
      </w:r>
      <w:r w:rsidR="00C20E14" w:rsidRPr="002E3644">
        <w:rPr>
          <w:rFonts w:ascii="Times New Roman" w:eastAsia="Calibri" w:hAnsi="Times New Roman" w:cs="Times New Roman"/>
          <w:kern w:val="0"/>
          <w:sz w:val="24"/>
          <w:szCs w:val="24"/>
          <w:lang w:eastAsia="lt-LT"/>
          <w14:ligatures w14:val="none"/>
        </w:rPr>
        <w:t xml:space="preserve"> </w:t>
      </w:r>
      <w:bookmarkStart w:id="4" w:name="_Hlk198282464"/>
      <w:r w:rsidR="00C20E14" w:rsidRPr="002E3644">
        <w:rPr>
          <w:rFonts w:ascii="Times New Roman" w:eastAsia="Calibri" w:hAnsi="Times New Roman" w:cs="Times New Roman"/>
          <w:kern w:val="0"/>
          <w:sz w:val="24"/>
          <w:szCs w:val="24"/>
          <w:lang w:eastAsia="lt-LT"/>
          <w14:ligatures w14:val="none"/>
        </w:rPr>
        <w:t>ir Tvarkos aprašo 2 priedo 2 skyriu</w:t>
      </w:r>
      <w:r w:rsidR="002E3644" w:rsidRPr="002E3644">
        <w:rPr>
          <w:rFonts w:ascii="Times New Roman" w:eastAsia="Calibri" w:hAnsi="Times New Roman" w:cs="Times New Roman"/>
          <w:kern w:val="0"/>
          <w:sz w:val="24"/>
          <w:szCs w:val="24"/>
          <w:lang w:eastAsia="lt-LT"/>
          <w14:ligatures w14:val="none"/>
        </w:rPr>
        <w:t>mi.</w:t>
      </w:r>
      <w:r w:rsidRPr="002E3644">
        <w:rPr>
          <w:rFonts w:ascii="Times New Roman" w:eastAsia="Calibri" w:hAnsi="Times New Roman" w:cs="Times New Roman"/>
          <w:kern w:val="0"/>
          <w:sz w:val="24"/>
          <w:szCs w:val="24"/>
          <w:lang w:eastAsia="lt-LT"/>
          <w14:ligatures w14:val="none"/>
        </w:rPr>
        <w:t xml:space="preserve"> Aplinkos apaugos kriterijai nustatyti</w:t>
      </w:r>
      <w:r w:rsidR="00325803" w:rsidRPr="00325803">
        <w:rPr>
          <w:rFonts w:ascii="Times New Roman" w:eastAsia="Calibri" w:hAnsi="Times New Roman" w:cs="Times New Roman"/>
          <w:color w:val="0070C0"/>
          <w:kern w:val="0"/>
          <w:sz w:val="24"/>
          <w:szCs w:val="24"/>
          <w:lang w:eastAsia="lt-LT"/>
          <w14:ligatures w14:val="none"/>
        </w:rPr>
        <w:t xml:space="preserve"> </w:t>
      </w:r>
      <w:r w:rsidR="00964BAC" w:rsidRPr="00325803">
        <w:rPr>
          <w:rFonts w:ascii="Times New Roman" w:hAnsi="Times New Roman" w:cs="Times New Roman"/>
          <w:color w:val="4472C4" w:themeColor="accent1"/>
          <w:kern w:val="0"/>
          <w:sz w:val="24"/>
          <w:szCs w:val="24"/>
          <w:u w:val="single"/>
        </w:rPr>
        <w:t>1</w:t>
      </w:r>
      <w:r w:rsidR="002E3644" w:rsidRPr="00325803">
        <w:rPr>
          <w:rFonts w:ascii="Times New Roman" w:hAnsi="Times New Roman" w:cs="Times New Roman"/>
          <w:color w:val="4472C4" w:themeColor="accent1"/>
          <w:kern w:val="0"/>
          <w:sz w:val="24"/>
          <w:szCs w:val="24"/>
          <w:u w:val="single"/>
        </w:rPr>
        <w:t xml:space="preserve"> priede</w:t>
      </w:r>
      <w:r w:rsidR="00964BAC" w:rsidRPr="00325803">
        <w:rPr>
          <w:rFonts w:ascii="Times New Roman" w:hAnsi="Times New Roman" w:cs="Times New Roman"/>
          <w:color w:val="4472C4" w:themeColor="accent1"/>
          <w:kern w:val="0"/>
          <w:sz w:val="24"/>
          <w:szCs w:val="24"/>
          <w:u w:val="single"/>
        </w:rPr>
        <w:t xml:space="preserve"> „Techninė specifikacija“</w:t>
      </w:r>
      <w:r w:rsidR="00325803" w:rsidRPr="00325803">
        <w:rPr>
          <w:rFonts w:ascii="Times New Roman" w:hAnsi="Times New Roman" w:cs="Times New Roman"/>
          <w:color w:val="4472C4" w:themeColor="accent1"/>
          <w:kern w:val="0"/>
          <w:sz w:val="24"/>
          <w:szCs w:val="24"/>
        </w:rPr>
        <w:t xml:space="preserve"> </w:t>
      </w:r>
      <w:r w:rsidR="00964BAC" w:rsidRPr="00325803">
        <w:rPr>
          <w:rFonts w:ascii="Times New Roman" w:hAnsi="Times New Roman" w:cs="Times New Roman"/>
          <w:kern w:val="0"/>
          <w:sz w:val="24"/>
          <w:szCs w:val="24"/>
        </w:rPr>
        <w:t>ir</w:t>
      </w:r>
      <w:r w:rsidR="00964BAC" w:rsidRPr="00325803">
        <w:rPr>
          <w:rFonts w:ascii="Times New Roman" w:hAnsi="Times New Roman" w:cs="Times New Roman"/>
          <w:color w:val="4472C4" w:themeColor="accent1"/>
          <w:kern w:val="0"/>
          <w:sz w:val="24"/>
          <w:szCs w:val="24"/>
        </w:rPr>
        <w:t xml:space="preserve"> </w:t>
      </w:r>
      <w:r w:rsidR="00964BAC" w:rsidRPr="00325803">
        <w:rPr>
          <w:rFonts w:ascii="Times New Roman" w:hAnsi="Times New Roman" w:cs="Times New Roman"/>
          <w:color w:val="4472C4" w:themeColor="accent1"/>
          <w:kern w:val="0"/>
          <w:sz w:val="24"/>
          <w:szCs w:val="24"/>
          <w:u w:val="single"/>
        </w:rPr>
        <w:t>3 priede</w:t>
      </w:r>
      <w:r w:rsidR="002E3644" w:rsidRPr="00325803">
        <w:rPr>
          <w:rFonts w:ascii="Times New Roman" w:hAnsi="Times New Roman" w:cs="Times New Roman"/>
          <w:color w:val="4472C4" w:themeColor="accent1"/>
          <w:kern w:val="0"/>
          <w:sz w:val="24"/>
          <w:szCs w:val="24"/>
          <w:u w:val="single"/>
        </w:rPr>
        <w:t xml:space="preserve"> „Viešojo pirkimo sutarties projektas“</w:t>
      </w:r>
      <w:r w:rsidR="00103125" w:rsidRPr="00325803">
        <w:rPr>
          <w:rFonts w:ascii="Times New Roman" w:eastAsia="Calibri" w:hAnsi="Times New Roman" w:cs="Times New Roman"/>
          <w:color w:val="4472C4" w:themeColor="accent1"/>
          <w:kern w:val="0"/>
          <w:sz w:val="24"/>
          <w:szCs w:val="24"/>
          <w:u w:val="single"/>
          <w:lang w:eastAsia="lt-LT"/>
          <w14:ligatures w14:val="none"/>
        </w:rPr>
        <w:t>.</w:t>
      </w:r>
      <w:bookmarkEnd w:id="3"/>
      <w:bookmarkEnd w:id="4"/>
    </w:p>
    <w:p w14:paraId="5398CE76" w14:textId="77777777" w:rsidR="00EA0FA8" w:rsidRPr="00EA0FA8" w:rsidRDefault="005F01B3" w:rsidP="005F01B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4472C4" w:themeColor="accent1"/>
          <w:sz w:val="24"/>
          <w:szCs w:val="24"/>
          <w:u w:val="single"/>
        </w:rPr>
      </w:pPr>
      <w:r w:rsidRPr="005F01B3">
        <w:rPr>
          <w:rFonts w:ascii="Times New Roman" w:hAnsi="Times New Roman" w:cs="Times New Roman"/>
          <w:color w:val="000000"/>
          <w:kern w:val="0"/>
          <w:sz w:val="24"/>
          <w:szCs w:val="24"/>
        </w:rPr>
        <w:t xml:space="preserve">Tiesioginį ryšį su tiekėjais įgaliotas palaikyti centrinės perkančiosios organizacijos atstovas Aidas Povilaitis, tel. +370 651 03573, el. p. </w:t>
      </w:r>
      <w:hyperlink r:id="rId10" w:history="1">
        <w:r w:rsidRPr="00325803">
          <w:rPr>
            <w:rStyle w:val="Hipersaitas"/>
            <w:rFonts w:ascii="Times New Roman" w:hAnsi="Times New Roman" w:cs="Times New Roman"/>
            <w:color w:val="4472C4" w:themeColor="accent1"/>
            <w:kern w:val="0"/>
            <w:sz w:val="24"/>
            <w:szCs w:val="24"/>
          </w:rPr>
          <w:t>aidas.povilaitis@sac.lt</w:t>
        </w:r>
      </w:hyperlink>
      <w:r w:rsidRPr="00325803">
        <w:rPr>
          <w:rFonts w:ascii="Times New Roman" w:hAnsi="Times New Roman" w:cs="Times New Roman"/>
          <w:color w:val="4472C4" w:themeColor="accent1"/>
          <w:kern w:val="0"/>
          <w:sz w:val="24"/>
          <w:szCs w:val="24"/>
        </w:rPr>
        <w:t xml:space="preserve">, </w:t>
      </w:r>
      <w:r w:rsidRPr="005F01B3">
        <w:rPr>
          <w:rFonts w:ascii="Times New Roman" w:hAnsi="Times New Roman" w:cs="Times New Roman"/>
          <w:color w:val="000000"/>
          <w:kern w:val="0"/>
          <w:sz w:val="24"/>
          <w:szCs w:val="24"/>
        </w:rPr>
        <w:t>veiklos adresas Vilniaus g. 88, Šiauliai.</w:t>
      </w:r>
      <w:r w:rsidRPr="005F01B3">
        <w:rPr>
          <w:rFonts w:ascii="Times New Roman" w:hAnsi="Times New Roman" w:cs="Times New Roman"/>
          <w:color w:val="000000"/>
          <w:kern w:val="0"/>
          <w:sz w:val="24"/>
          <w:szCs w:val="24"/>
        </w:rPr>
        <w:tab/>
      </w:r>
      <w:r w:rsidR="006273DE" w:rsidRPr="005F01B3">
        <w:rPr>
          <w:rFonts w:ascii="Times New Roman" w:hAnsi="Times New Roman" w:cs="Times New Roman"/>
          <w:noProof/>
          <w:color w:val="000000"/>
          <w:kern w:val="0"/>
          <w:sz w:val="24"/>
          <w:szCs w:val="24"/>
        </w:rPr>
        <w:tab/>
      </w:r>
    </w:p>
    <w:p w14:paraId="57A588B9" w14:textId="2251197F" w:rsidR="00D26163" w:rsidRPr="00EA0FA8" w:rsidRDefault="006273DE" w:rsidP="00EA0FA8">
      <w:pPr>
        <w:autoSpaceDE w:val="0"/>
        <w:autoSpaceDN w:val="0"/>
        <w:adjustRightInd w:val="0"/>
        <w:spacing w:after="0" w:line="240" w:lineRule="auto"/>
        <w:jc w:val="both"/>
        <w:rPr>
          <w:rFonts w:ascii="Times New Roman" w:hAnsi="Times New Roman" w:cs="Times New Roman"/>
          <w:color w:val="4472C4" w:themeColor="accent1"/>
          <w:sz w:val="24"/>
          <w:szCs w:val="24"/>
          <w:u w:val="single"/>
        </w:rPr>
      </w:pPr>
      <w:r w:rsidRPr="00EA0FA8">
        <w:rPr>
          <w:rFonts w:ascii="Times New Roman" w:hAnsi="Times New Roman" w:cs="Times New Roman"/>
          <w:noProof/>
          <w:color w:val="000000"/>
          <w:kern w:val="0"/>
          <w:sz w:val="24"/>
          <w:szCs w:val="24"/>
        </w:rPr>
        <w:tab/>
      </w:r>
    </w:p>
    <w:p w14:paraId="4FA5C3B5" w14:textId="1DCEB852" w:rsidR="006273DE" w:rsidRPr="00426A44" w:rsidRDefault="006273DE" w:rsidP="00F91559">
      <w:pPr>
        <w:pStyle w:val="Sraopastraipa"/>
        <w:numPr>
          <w:ilvl w:val="0"/>
          <w:numId w:val="8"/>
        </w:numPr>
        <w:autoSpaceDE w:val="0"/>
        <w:autoSpaceDN w:val="0"/>
        <w:adjustRightInd w:val="0"/>
        <w:spacing w:after="0" w:line="240" w:lineRule="auto"/>
        <w:ind w:left="0" w:hanging="284"/>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PIRKIMO OBJEKTAS</w:t>
      </w:r>
    </w:p>
    <w:p w14:paraId="2551DA56" w14:textId="77777777" w:rsidR="006273DE" w:rsidRPr="00EA61AF"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5031D814" w14:textId="06CDF41A" w:rsidR="006273DE" w:rsidRPr="00EA61AF" w:rsidRDefault="006273DE" w:rsidP="00D75969">
      <w:pPr>
        <w:pStyle w:val="Body2"/>
        <w:numPr>
          <w:ilvl w:val="1"/>
          <w:numId w:val="8"/>
        </w:numPr>
        <w:tabs>
          <w:tab w:val="left" w:pos="1134"/>
          <w:tab w:val="left" w:pos="2268"/>
        </w:tabs>
        <w:spacing w:after="0"/>
        <w:ind w:left="0" w:firstLine="709"/>
        <w:rPr>
          <w:rFonts w:eastAsia="Times New Roman" w:cs="Times New Roman"/>
          <w:b/>
          <w:bCs/>
          <w:color w:val="auto"/>
          <w:sz w:val="24"/>
          <w:szCs w:val="24"/>
          <w:lang w:val="lt-LT"/>
        </w:rPr>
      </w:pPr>
      <w:r w:rsidRPr="00EA61AF">
        <w:rPr>
          <w:rFonts w:cs="Times New Roman"/>
          <w:sz w:val="24"/>
          <w:szCs w:val="24"/>
          <w:lang w:val="lt-LT"/>
        </w:rPr>
        <w:t>Pirkimo objektas</w:t>
      </w:r>
      <w:r w:rsidR="00EC2F33" w:rsidRPr="00EA61AF">
        <w:rPr>
          <w:rFonts w:cs="Times New Roman"/>
          <w:sz w:val="24"/>
          <w:szCs w:val="24"/>
          <w:lang w:val="lt-LT"/>
        </w:rPr>
        <w:t xml:space="preserve"> </w:t>
      </w:r>
      <w:r w:rsidR="00F3475D" w:rsidRPr="00EA61AF">
        <w:rPr>
          <w:rFonts w:cs="Times New Roman"/>
          <w:sz w:val="24"/>
          <w:szCs w:val="24"/>
          <w:lang w:val="lt-LT"/>
        </w:rPr>
        <w:t>–</w:t>
      </w:r>
      <w:r w:rsidR="00EC2F33" w:rsidRPr="00EA61AF">
        <w:rPr>
          <w:rFonts w:cs="Times New Roman"/>
          <w:sz w:val="24"/>
          <w:szCs w:val="24"/>
          <w:lang w:val="lt-LT"/>
        </w:rPr>
        <w:t xml:space="preserve"> </w:t>
      </w:r>
      <w:r w:rsidR="00617D09">
        <w:rPr>
          <w:rFonts w:eastAsia="Times New Roman" w:cs="Times New Roman"/>
          <w:b/>
          <w:bCs/>
          <w:color w:val="auto"/>
          <w:sz w:val="24"/>
          <w:szCs w:val="24"/>
          <w:lang w:val="lt-LT"/>
        </w:rPr>
        <w:t>Sudedamosios lovos</w:t>
      </w:r>
      <w:r w:rsidR="00076238">
        <w:rPr>
          <w:rFonts w:eastAsia="Times New Roman" w:cs="Times New Roman"/>
          <w:b/>
          <w:bCs/>
          <w:color w:val="auto"/>
          <w:sz w:val="24"/>
          <w:szCs w:val="24"/>
          <w:lang w:val="lt-LT"/>
        </w:rPr>
        <w:t xml:space="preserve"> (3 231 vnt.)</w:t>
      </w:r>
      <w:r w:rsidR="00EA61AF" w:rsidRPr="00EA61AF">
        <w:rPr>
          <w:rFonts w:eastAsia="Times New Roman" w:cs="Times New Roman"/>
          <w:b/>
          <w:bCs/>
          <w:sz w:val="24"/>
          <w:szCs w:val="24"/>
          <w:lang w:val="lt-LT"/>
        </w:rPr>
        <w:t>.</w:t>
      </w:r>
    </w:p>
    <w:p w14:paraId="151D099F" w14:textId="77777777" w:rsidR="000B3501" w:rsidRDefault="000B3501" w:rsidP="00D75969">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Pirkimas neskaidomas į pirkimo dalis.</w:t>
      </w:r>
    </w:p>
    <w:p w14:paraId="571C7DF5" w14:textId="516E7220" w:rsidR="00D449A3" w:rsidRPr="00426A44" w:rsidRDefault="00D449A3" w:rsidP="005440CA">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Pirkimo objektas apibūdintas ir reikalavimai jam nurodyti </w:t>
      </w:r>
      <w:r w:rsidR="0090343F" w:rsidRPr="005440CA">
        <w:rPr>
          <w:rFonts w:ascii="Times New Roman" w:hAnsi="Times New Roman" w:cs="Times New Roman"/>
          <w:color w:val="4472C4" w:themeColor="accent1"/>
          <w:kern w:val="0"/>
          <w:sz w:val="24"/>
          <w:szCs w:val="24"/>
          <w:u w:val="single"/>
        </w:rPr>
        <w:t>1 priede „T</w:t>
      </w:r>
      <w:r w:rsidRPr="005440CA">
        <w:rPr>
          <w:rFonts w:ascii="Times New Roman" w:hAnsi="Times New Roman" w:cs="Times New Roman"/>
          <w:color w:val="4472C4" w:themeColor="accent1"/>
          <w:kern w:val="0"/>
          <w:sz w:val="24"/>
          <w:szCs w:val="24"/>
          <w:u w:val="single"/>
        </w:rPr>
        <w:t>echninė specifikacij</w:t>
      </w:r>
      <w:r w:rsidR="0090343F" w:rsidRPr="005440CA">
        <w:rPr>
          <w:rFonts w:ascii="Times New Roman" w:hAnsi="Times New Roman" w:cs="Times New Roman"/>
          <w:color w:val="4472C4" w:themeColor="accent1"/>
          <w:kern w:val="0"/>
          <w:sz w:val="24"/>
          <w:szCs w:val="24"/>
          <w:u w:val="single"/>
        </w:rPr>
        <w:t>a</w:t>
      </w:r>
      <w:r w:rsidRPr="005440CA">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000000"/>
          <w:kern w:val="0"/>
          <w:sz w:val="24"/>
          <w:szCs w:val="24"/>
        </w:rPr>
        <w:t xml:space="preserve">ir </w:t>
      </w:r>
      <w:r w:rsidR="0090343F" w:rsidRPr="005440CA">
        <w:rPr>
          <w:rFonts w:ascii="Times New Roman" w:hAnsi="Times New Roman" w:cs="Times New Roman"/>
          <w:color w:val="4472C4" w:themeColor="accent1"/>
          <w:kern w:val="0"/>
          <w:sz w:val="24"/>
          <w:szCs w:val="24"/>
          <w:u w:val="single"/>
        </w:rPr>
        <w:t>3 priede „V</w:t>
      </w:r>
      <w:r w:rsidRPr="005440CA">
        <w:rPr>
          <w:rFonts w:ascii="Times New Roman" w:hAnsi="Times New Roman" w:cs="Times New Roman"/>
          <w:color w:val="4472C4" w:themeColor="accent1"/>
          <w:kern w:val="0"/>
          <w:sz w:val="24"/>
          <w:szCs w:val="24"/>
          <w:u w:val="single"/>
        </w:rPr>
        <w:t>iešojo pirkimo sutarties projekt</w:t>
      </w:r>
      <w:r w:rsidR="0090343F" w:rsidRPr="005440CA">
        <w:rPr>
          <w:rFonts w:ascii="Times New Roman" w:hAnsi="Times New Roman" w:cs="Times New Roman"/>
          <w:color w:val="4472C4" w:themeColor="accent1"/>
          <w:kern w:val="0"/>
          <w:sz w:val="24"/>
          <w:szCs w:val="24"/>
          <w:u w:val="single"/>
        </w:rPr>
        <w:t>as“</w:t>
      </w:r>
      <w:r w:rsidRPr="00426A44">
        <w:rPr>
          <w:rFonts w:ascii="Times New Roman" w:hAnsi="Times New Roman" w:cs="Times New Roman"/>
          <w:color w:val="000000"/>
          <w:kern w:val="0"/>
          <w:sz w:val="24"/>
          <w:szCs w:val="24"/>
          <w:u w:val="single"/>
        </w:rPr>
        <w:t>.</w:t>
      </w:r>
      <w:r w:rsidRPr="00426A44">
        <w:rPr>
          <w:rFonts w:ascii="Times New Roman" w:hAnsi="Times New Roman" w:cs="Times New Roman"/>
          <w:color w:val="000000"/>
          <w:kern w:val="0"/>
          <w:sz w:val="24"/>
          <w:szCs w:val="24"/>
        </w:rPr>
        <w:t xml:space="preserve"> </w:t>
      </w:r>
    </w:p>
    <w:p w14:paraId="3F1E0992" w14:textId="7DE557A0" w:rsidR="004A49FB" w:rsidRPr="00426A44" w:rsidRDefault="004A49FB" w:rsidP="005440CA">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Pasiūlymas turi būti pateiktas visai siūlomos pirkimo sąlygų techninėje </w:t>
      </w:r>
      <w:r w:rsidR="00F3475D" w:rsidRPr="00426A44">
        <w:rPr>
          <w:rFonts w:ascii="Times New Roman" w:hAnsi="Times New Roman" w:cs="Times New Roman"/>
          <w:color w:val="000000"/>
          <w:kern w:val="0"/>
          <w:sz w:val="24"/>
          <w:szCs w:val="24"/>
        </w:rPr>
        <w:t>specifikacijoj</w:t>
      </w:r>
      <w:r w:rsidR="00EF73BD" w:rsidRPr="00426A44">
        <w:rPr>
          <w:rFonts w:ascii="Times New Roman" w:hAnsi="Times New Roman" w:cs="Times New Roman"/>
          <w:color w:val="000000"/>
          <w:kern w:val="0"/>
          <w:sz w:val="24"/>
          <w:szCs w:val="24"/>
        </w:rPr>
        <w:t>e</w:t>
      </w:r>
      <w:r w:rsidRPr="00426A44">
        <w:rPr>
          <w:rFonts w:ascii="Times New Roman" w:hAnsi="Times New Roman" w:cs="Times New Roman"/>
          <w:color w:val="000000"/>
          <w:kern w:val="0"/>
          <w:sz w:val="24"/>
          <w:szCs w:val="24"/>
        </w:rPr>
        <w:t xml:space="preserve"> nurodytai apimčiai, neskaidant jos smulkiau.</w:t>
      </w:r>
      <w:r w:rsidRPr="00426A44">
        <w:rPr>
          <w:rFonts w:ascii="Times New Roman" w:hAnsi="Times New Roman" w:cs="Times New Roman"/>
          <w:color w:val="000000"/>
          <w:kern w:val="0"/>
          <w:sz w:val="24"/>
          <w:szCs w:val="24"/>
        </w:rPr>
        <w:tab/>
      </w:r>
    </w:p>
    <w:p w14:paraId="76EDEC45" w14:textId="5DA89C94" w:rsidR="00D449A3" w:rsidRPr="00426A44" w:rsidRDefault="00D449A3" w:rsidP="005440CA">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426A44">
        <w:rPr>
          <w:rFonts w:ascii="Times New Roman" w:eastAsia="Times New Roman" w:hAnsi="Times New Roman" w:cs="Times New Roman"/>
          <w:bCs/>
          <w:kern w:val="28"/>
          <w:sz w:val="24"/>
          <w:szCs w:val="24"/>
          <w:lang w:eastAsia="lt-LT"/>
        </w:rPr>
        <w:lastRenderedPageBreak/>
        <w:t>Tiekėjas atsako už rūpestingą visų pirkimo dokumentų išnagrinėjimą, už patikimos informacijos apie visas sąlygas bei įsipareigojimus, galinčius turėti įtakos pasiūlymo sumai ar pobūdžiui arba prekių tiekimui, gavimą.</w:t>
      </w:r>
    </w:p>
    <w:p w14:paraId="25A7EC4F" w14:textId="3B578075" w:rsidR="00C7375A" w:rsidRPr="00426A44" w:rsidRDefault="00C7375A" w:rsidP="005440CA">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426A44">
        <w:rPr>
          <w:rFonts w:ascii="Times New Roman" w:eastAsia="Times New Roman" w:hAnsi="Times New Roman" w:cs="Times New Roman"/>
          <w:bCs/>
          <w:kern w:val="28"/>
          <w:sz w:val="24"/>
          <w:szCs w:val="24"/>
          <w:lang w:eastAsia="lt-LT"/>
        </w:rPr>
        <w:t xml:space="preserve">Jeigu apibūdinant pirkimo objektą </w:t>
      </w:r>
      <w:r w:rsidR="000613BD" w:rsidRPr="00426A44">
        <w:rPr>
          <w:rFonts w:ascii="Times New Roman" w:hAnsi="Times New Roman" w:cs="Times New Roman"/>
          <w:sz w:val="24"/>
          <w:szCs w:val="24"/>
        </w:rPr>
        <w:t xml:space="preserve">techninėje </w:t>
      </w:r>
      <w:r w:rsidR="00D449A3" w:rsidRPr="00426A44">
        <w:rPr>
          <w:rFonts w:ascii="Times New Roman" w:hAnsi="Times New Roman" w:cs="Times New Roman"/>
          <w:sz w:val="24"/>
          <w:szCs w:val="24"/>
        </w:rPr>
        <w:t>specifikacijoj</w:t>
      </w:r>
      <w:r w:rsidR="00EF73BD" w:rsidRPr="00426A44">
        <w:rPr>
          <w:rFonts w:ascii="Times New Roman" w:hAnsi="Times New Roman" w:cs="Times New Roman"/>
          <w:sz w:val="24"/>
          <w:szCs w:val="24"/>
        </w:rPr>
        <w:t>e</w:t>
      </w:r>
      <w:r w:rsidR="00F13E3C" w:rsidRPr="00426A44">
        <w:rPr>
          <w:rFonts w:ascii="Times New Roman" w:hAnsi="Times New Roman" w:cs="Times New Roman"/>
          <w:sz w:val="24"/>
          <w:szCs w:val="24"/>
        </w:rPr>
        <w:t xml:space="preserve"> ir kituose pirkimo dokumentuose</w:t>
      </w:r>
      <w:r w:rsidR="000613BD" w:rsidRPr="00426A44">
        <w:rPr>
          <w:rFonts w:ascii="Times New Roman" w:hAnsi="Times New Roman" w:cs="Times New Roman"/>
          <w:sz w:val="24"/>
          <w:szCs w:val="24"/>
        </w:rPr>
        <w:t xml:space="preserve"> </w:t>
      </w:r>
      <w:r w:rsidRPr="00426A44">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A729AA" w:rsidRPr="00426A44">
        <w:rPr>
          <w:rFonts w:ascii="Times New Roman" w:eastAsia="Times New Roman" w:hAnsi="Times New Roman" w:cs="Times New Roman"/>
          <w:bCs/>
          <w:kern w:val="28"/>
          <w:sz w:val="24"/>
          <w:szCs w:val="24"/>
          <w:lang w:eastAsia="lt-LT"/>
        </w:rPr>
        <w:t xml:space="preserve">protokolai, sertifikatai </w:t>
      </w:r>
      <w:r w:rsidRPr="00426A4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362169D7" w14:textId="68ADF29A" w:rsidR="00C7375A" w:rsidRPr="00426A44" w:rsidRDefault="00C7375A" w:rsidP="005440CA">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426A44">
        <w:rPr>
          <w:rFonts w:ascii="Times New Roman" w:hAnsi="Times New Roman" w:cs="Times New Roman"/>
          <w:sz w:val="24"/>
          <w:szCs w:val="24"/>
        </w:rPr>
        <w:t xml:space="preserve">Jeigu apibūdinant pirkimo objektą </w:t>
      </w:r>
      <w:r w:rsidR="000613BD" w:rsidRPr="00426A44">
        <w:rPr>
          <w:rFonts w:ascii="Times New Roman" w:hAnsi="Times New Roman" w:cs="Times New Roman"/>
          <w:sz w:val="24"/>
          <w:szCs w:val="24"/>
        </w:rPr>
        <w:t xml:space="preserve">techninėje </w:t>
      </w:r>
      <w:r w:rsidR="00426A44">
        <w:rPr>
          <w:rFonts w:ascii="Times New Roman" w:hAnsi="Times New Roman" w:cs="Times New Roman"/>
          <w:sz w:val="24"/>
          <w:szCs w:val="24"/>
        </w:rPr>
        <w:t>specifikacijoj</w:t>
      </w:r>
      <w:r w:rsidR="00EF73BD" w:rsidRPr="00426A44">
        <w:rPr>
          <w:rFonts w:ascii="Times New Roman" w:hAnsi="Times New Roman" w:cs="Times New Roman"/>
          <w:sz w:val="24"/>
          <w:szCs w:val="24"/>
        </w:rPr>
        <w:t>e</w:t>
      </w:r>
      <w:r w:rsidRPr="00426A44">
        <w:rPr>
          <w:rFonts w:ascii="Times New Roman" w:hAnsi="Times New Roman" w:cs="Times New Roman"/>
          <w:sz w:val="24"/>
          <w:szCs w:val="24"/>
        </w:rPr>
        <w:t xml:space="preserve"> nurodytas standartas, </w:t>
      </w:r>
      <w:r w:rsidRPr="00426A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6A44">
        <w:rPr>
          <w:rFonts w:ascii="Times New Roman" w:hAnsi="Times New Roman" w:cs="Times New Roman"/>
          <w:sz w:val="24"/>
          <w:szCs w:val="24"/>
        </w:rPr>
        <w:t>turi būti laikoma, kad kiekviena tokia nuoroda yra pateikta su žodžiais „arba lygiavertis“.</w:t>
      </w:r>
    </w:p>
    <w:p w14:paraId="4C5104F8" w14:textId="36ADB054" w:rsidR="000A1C0B" w:rsidRPr="00426A44" w:rsidRDefault="006273DE" w:rsidP="005440CA">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Tiekėjo įsipareigojimų įvykdymo vieta </w:t>
      </w:r>
      <w:r w:rsidR="002D47AD" w:rsidRPr="00426A44">
        <w:rPr>
          <w:rFonts w:ascii="Times New Roman" w:hAnsi="Times New Roman" w:cs="Times New Roman"/>
          <w:color w:val="000000"/>
          <w:kern w:val="0"/>
          <w:sz w:val="24"/>
          <w:szCs w:val="24"/>
        </w:rPr>
        <w:t>–</w:t>
      </w:r>
      <w:r w:rsidRPr="00426A44">
        <w:rPr>
          <w:rFonts w:ascii="Times New Roman" w:hAnsi="Times New Roman" w:cs="Times New Roman"/>
          <w:color w:val="000000"/>
          <w:kern w:val="0"/>
          <w:sz w:val="24"/>
          <w:szCs w:val="24"/>
        </w:rPr>
        <w:t xml:space="preserve"> </w:t>
      </w:r>
      <w:r w:rsidR="003A48EF">
        <w:rPr>
          <w:rFonts w:ascii="Times New Roman" w:hAnsi="Times New Roman" w:cs="Times New Roman"/>
          <w:color w:val="000000"/>
          <w:kern w:val="0"/>
          <w:sz w:val="24"/>
          <w:szCs w:val="24"/>
        </w:rPr>
        <w:t>Aido g. 10A</w:t>
      </w:r>
      <w:r w:rsidR="00331A5B" w:rsidRPr="007935DB">
        <w:rPr>
          <w:rFonts w:ascii="Times New Roman" w:hAnsi="Times New Roman" w:cs="Times New Roman"/>
          <w:color w:val="000000"/>
          <w:kern w:val="0"/>
          <w:sz w:val="24"/>
          <w:szCs w:val="24"/>
        </w:rPr>
        <w:t>,</w:t>
      </w:r>
      <w:r w:rsidR="00331A5B">
        <w:rPr>
          <w:rFonts w:ascii="Times New Roman" w:hAnsi="Times New Roman" w:cs="Times New Roman"/>
          <w:color w:val="000000"/>
          <w:kern w:val="0"/>
          <w:sz w:val="24"/>
          <w:szCs w:val="24"/>
        </w:rPr>
        <w:t xml:space="preserve"> </w:t>
      </w:r>
      <w:r w:rsidR="00331A5B" w:rsidRPr="00F33F86">
        <w:rPr>
          <w:rFonts w:ascii="Times New Roman" w:hAnsi="Times New Roman" w:cs="Times New Roman"/>
          <w:color w:val="000000"/>
          <w:kern w:val="0"/>
          <w:sz w:val="24"/>
          <w:szCs w:val="24"/>
        </w:rPr>
        <w:t>Šiauliai</w:t>
      </w:r>
      <w:r w:rsidR="003F4A90" w:rsidRPr="00426A44">
        <w:rPr>
          <w:rFonts w:ascii="Times New Roman" w:hAnsi="Times New Roman" w:cs="Times New Roman"/>
          <w:color w:val="000000"/>
          <w:kern w:val="0"/>
          <w:sz w:val="24"/>
          <w:szCs w:val="24"/>
        </w:rPr>
        <w:t>.</w:t>
      </w:r>
    </w:p>
    <w:p w14:paraId="696A8B27" w14:textId="2C8E07D4" w:rsidR="000A1C0B" w:rsidRPr="00426A44" w:rsidRDefault="00385679" w:rsidP="005440CA">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Pirkimas neatliekamas CPO priemonėmis, nes </w:t>
      </w:r>
      <w:r w:rsidR="00D66556" w:rsidRPr="00426A44">
        <w:rPr>
          <w:rFonts w:ascii="Times New Roman" w:hAnsi="Times New Roman" w:cs="Times New Roman"/>
          <w:color w:val="000000"/>
          <w:kern w:val="0"/>
          <w:sz w:val="24"/>
          <w:szCs w:val="24"/>
        </w:rPr>
        <w:t>perkamo objekto CPO nėra</w:t>
      </w:r>
      <w:r w:rsidRPr="00426A44">
        <w:rPr>
          <w:rFonts w:ascii="Times New Roman" w:hAnsi="Times New Roman" w:cs="Times New Roman"/>
          <w:color w:val="000000"/>
          <w:kern w:val="0"/>
          <w:sz w:val="24"/>
          <w:szCs w:val="24"/>
        </w:rPr>
        <w:t>.</w:t>
      </w:r>
    </w:p>
    <w:p w14:paraId="136357FC" w14:textId="77777777" w:rsidR="00C059A2" w:rsidRPr="00426A44" w:rsidRDefault="00C059A2"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3A83E5BD" w14:textId="41AD09B3" w:rsidR="006273DE" w:rsidRPr="00080C2F" w:rsidRDefault="006273DE" w:rsidP="00F91559">
      <w:pPr>
        <w:pStyle w:val="Sraopastraipa"/>
        <w:numPr>
          <w:ilvl w:val="0"/>
          <w:numId w:val="8"/>
        </w:numPr>
        <w:autoSpaceDE w:val="0"/>
        <w:autoSpaceDN w:val="0"/>
        <w:adjustRightInd w:val="0"/>
        <w:spacing w:after="0" w:line="240" w:lineRule="auto"/>
        <w:ind w:left="0" w:hanging="284"/>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TIEKĖJŲ PAŠALINIMO PAGRINDAI IR REIKALAUJAMA KVALIFIKACIJA</w:t>
      </w:r>
    </w:p>
    <w:p w14:paraId="19290F4B" w14:textId="77777777" w:rsidR="00080C2F" w:rsidRPr="00080C2F" w:rsidRDefault="00080C2F" w:rsidP="00080C2F">
      <w:pPr>
        <w:autoSpaceDE w:val="0"/>
        <w:autoSpaceDN w:val="0"/>
        <w:adjustRightInd w:val="0"/>
        <w:spacing w:after="0" w:line="240" w:lineRule="auto"/>
        <w:rPr>
          <w:rFonts w:ascii="Times New Roman" w:hAnsi="Times New Roman" w:cs="Times New Roman"/>
          <w:color w:val="000000"/>
          <w:kern w:val="0"/>
          <w:sz w:val="24"/>
          <w:szCs w:val="24"/>
        </w:rPr>
      </w:pPr>
    </w:p>
    <w:p w14:paraId="6E815B52" w14:textId="6B3EBE83" w:rsidR="00652B7D" w:rsidRPr="00387CB8" w:rsidRDefault="00652B7D" w:rsidP="007275B7">
      <w:pPr>
        <w:tabs>
          <w:tab w:val="left" w:pos="1134"/>
          <w:tab w:val="left" w:pos="1418"/>
        </w:tabs>
        <w:autoSpaceDE w:val="0"/>
        <w:autoSpaceDN w:val="0"/>
        <w:adjustRightInd w:val="0"/>
        <w:spacing w:after="0" w:line="240" w:lineRule="auto"/>
        <w:ind w:firstLine="709"/>
        <w:jc w:val="both"/>
        <w:rPr>
          <w:rFonts w:ascii="Arial" w:hAnsi="Arial" w:cs="Arial"/>
          <w:color w:val="000000"/>
          <w:kern w:val="0"/>
          <w:sz w:val="24"/>
          <w:szCs w:val="24"/>
        </w:rPr>
      </w:pPr>
      <w:r w:rsidRPr="00387CB8">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Pr="0047113E">
        <w:rPr>
          <w:rFonts w:ascii="Times New Roman" w:hAnsi="Times New Roman" w:cs="Times New Roman"/>
          <w:color w:val="4472C4" w:themeColor="accent1"/>
          <w:kern w:val="0"/>
          <w:sz w:val="24"/>
          <w:szCs w:val="24"/>
          <w:u w:val="single"/>
        </w:rPr>
        <w:t>5 priede „Pašalinimo pagrindai</w:t>
      </w:r>
      <w:r w:rsidRPr="0047113E">
        <w:rPr>
          <w:rFonts w:ascii="Times New Roman" w:hAnsi="Times New Roman" w:cs="Times New Roman"/>
          <w:color w:val="4472C4" w:themeColor="accent1"/>
          <w:kern w:val="0"/>
          <w:sz w:val="24"/>
          <w:szCs w:val="24"/>
        </w:rPr>
        <w:t xml:space="preserve">“ </w:t>
      </w:r>
      <w:r w:rsidRPr="00387CB8">
        <w:rPr>
          <w:rFonts w:ascii="Times New Roman" w:hAnsi="Times New Roman" w:cs="Times New Roman"/>
          <w:color w:val="000000"/>
          <w:kern w:val="0"/>
          <w:sz w:val="24"/>
          <w:szCs w:val="24"/>
        </w:rPr>
        <w:t>nebuvimą. Tiekėjas ir ūkio subjektai, kurių pajėgumais rem</w:t>
      </w:r>
      <w:r w:rsidRPr="00387CB8">
        <w:rPr>
          <w:rFonts w:ascii="Times New Roman" w:hAnsi="Times New Roman" w:cs="Times New Roman"/>
          <w:kern w:val="0"/>
          <w:sz w:val="24"/>
          <w:szCs w:val="24"/>
        </w:rPr>
        <w:t xml:space="preserve">iasi tiekėjas pagrįsdamas atitikimą pirkimo sąlygose nurodytiems kvalifikaciniams reikalavimams, </w:t>
      </w:r>
      <w:r w:rsidRPr="00387CB8">
        <w:rPr>
          <w:rFonts w:ascii="Times New Roman" w:hAnsi="Times New Roman" w:cs="Times New Roman"/>
          <w:color w:val="000000"/>
          <w:kern w:val="0"/>
          <w:sz w:val="24"/>
          <w:szCs w:val="24"/>
        </w:rPr>
        <w:t xml:space="preserve">kartu su pasiūlymu turi pateikti užpildytą pirkimo </w:t>
      </w:r>
      <w:r w:rsidRPr="00387CB8">
        <w:rPr>
          <w:rFonts w:ascii="Times New Roman" w:hAnsi="Times New Roman" w:cs="Times New Roman"/>
          <w:kern w:val="0"/>
          <w:sz w:val="24"/>
          <w:szCs w:val="24"/>
        </w:rPr>
        <w:t>sąlygų</w:t>
      </w:r>
      <w:r w:rsidRPr="00387CB8">
        <w:rPr>
          <w:rFonts w:ascii="Times New Roman" w:hAnsi="Times New Roman" w:cs="Times New Roman"/>
          <w:color w:val="4472C4" w:themeColor="accent1"/>
          <w:kern w:val="0"/>
          <w:sz w:val="24"/>
          <w:szCs w:val="24"/>
          <w:u w:val="single"/>
        </w:rPr>
        <w:t xml:space="preserve"> </w:t>
      </w:r>
      <w:r w:rsidRPr="00B52BE2">
        <w:rPr>
          <w:rFonts w:ascii="Times New Roman" w:hAnsi="Times New Roman" w:cs="Times New Roman"/>
          <w:color w:val="4472C4" w:themeColor="accent1"/>
          <w:kern w:val="0"/>
          <w:sz w:val="24"/>
          <w:szCs w:val="24"/>
          <w:u w:val="single"/>
        </w:rPr>
        <w:t>4 priedą „Europos bendrasis viešųjų pirkimų dokumentas (EBVPD)</w:t>
      </w:r>
      <w:r w:rsidRPr="00B52BE2">
        <w:rPr>
          <w:rFonts w:ascii="Times New Roman" w:hAnsi="Times New Roman" w:cs="Times New Roman"/>
          <w:color w:val="4472C4" w:themeColor="accent1"/>
          <w:kern w:val="0"/>
          <w:sz w:val="24"/>
          <w:szCs w:val="24"/>
        </w:rPr>
        <w:t>“</w:t>
      </w:r>
      <w:r w:rsidRPr="00387CB8">
        <w:rPr>
          <w:rFonts w:ascii="Times New Roman" w:hAnsi="Times New Roman" w:cs="Times New Roman"/>
          <w:color w:val="0070C0"/>
          <w:kern w:val="0"/>
          <w:sz w:val="24"/>
          <w:szCs w:val="24"/>
        </w:rPr>
        <w:t xml:space="preserve"> </w:t>
      </w:r>
      <w:r w:rsidRPr="00387CB8">
        <w:rPr>
          <w:rFonts w:ascii="Times New Roman" w:hAnsi="Times New Roman" w:cs="Times New Roman"/>
          <w:color w:val="000000"/>
          <w:kern w:val="0"/>
          <w:sz w:val="24"/>
          <w:szCs w:val="24"/>
        </w:rPr>
        <w:t xml:space="preserve">pagal VPĮ 50 straipsnyje nustatytus reikalavimus. EBVPD pildomas jį įkėlus į Viešųjų pirkimų tarnybos interneto svetainę </w:t>
      </w:r>
      <w:hyperlink r:id="rId11" w:history="1">
        <w:r w:rsidRPr="00B52BE2">
          <w:rPr>
            <w:rStyle w:val="Hipersaitas"/>
            <w:rFonts w:ascii="Times New Roman" w:hAnsi="Times New Roman" w:cs="Times New Roman"/>
            <w:color w:val="4472C4" w:themeColor="accent1"/>
            <w:kern w:val="0"/>
            <w:sz w:val="24"/>
            <w:szCs w:val="24"/>
          </w:rPr>
          <w:t>https://ebvpd.eviesiejipirkimai.lt/espd-web/</w:t>
        </w:r>
      </w:hyperlink>
      <w:r w:rsidRPr="00387CB8">
        <w:rPr>
          <w:rFonts w:ascii="Times New Roman" w:hAnsi="Times New Roman" w:cs="Times New Roman"/>
          <w:color w:val="000000"/>
          <w:kern w:val="0"/>
          <w:sz w:val="24"/>
          <w:szCs w:val="24"/>
        </w:rPr>
        <w:t xml:space="preserve"> ir užpildžius </w:t>
      </w:r>
      <w:r w:rsidR="00492AB4" w:rsidRPr="00785BCB">
        <w:rPr>
          <w:rFonts w:ascii="Times New Roman" w:hAnsi="Times New Roman" w:cs="Times New Roman"/>
          <w:color w:val="000000"/>
          <w:kern w:val="0"/>
          <w:sz w:val="24"/>
          <w:szCs w:val="24"/>
        </w:rPr>
        <w:t>bei atsisiuntus pateikiama</w:t>
      </w:r>
      <w:r w:rsidR="00492AB4">
        <w:rPr>
          <w:rFonts w:ascii="Times New Roman" w:hAnsi="Times New Roman" w:cs="Times New Roman"/>
          <w:color w:val="000000"/>
          <w:kern w:val="0"/>
          <w:sz w:val="24"/>
          <w:szCs w:val="24"/>
        </w:rPr>
        <w:t>s,</w:t>
      </w:r>
      <w:r w:rsidR="00492AB4" w:rsidRPr="00785BCB">
        <w:rPr>
          <w:rFonts w:ascii="Times New Roman" w:hAnsi="Times New Roman" w:cs="Times New Roman"/>
          <w:color w:val="000000"/>
          <w:kern w:val="0"/>
          <w:sz w:val="24"/>
          <w:szCs w:val="24"/>
        </w:rPr>
        <w:t xml:space="preserve"> </w:t>
      </w:r>
      <w:r w:rsidR="00492AB4">
        <w:rPr>
          <w:rFonts w:ascii="Times New Roman" w:hAnsi="Times New Roman" w:cs="Times New Roman"/>
          <w:color w:val="000000"/>
          <w:kern w:val="0"/>
          <w:sz w:val="24"/>
          <w:szCs w:val="24"/>
        </w:rPr>
        <w:t xml:space="preserve">pasirašytas fiziniu arba kvalifikuotu elektroniniu parašu, kartu </w:t>
      </w:r>
      <w:r w:rsidR="00492AB4" w:rsidRPr="00785BCB">
        <w:rPr>
          <w:rFonts w:ascii="Times New Roman" w:hAnsi="Times New Roman" w:cs="Times New Roman"/>
          <w:color w:val="000000"/>
          <w:kern w:val="0"/>
          <w:sz w:val="24"/>
          <w:szCs w:val="24"/>
        </w:rPr>
        <w:t>su pasiūlymu</w:t>
      </w:r>
      <w:r w:rsidRPr="00387CB8">
        <w:rPr>
          <w:rFonts w:ascii="Times New Roman" w:hAnsi="Times New Roman" w:cs="Times New Roman"/>
          <w:color w:val="000000"/>
          <w:kern w:val="0"/>
          <w:sz w:val="24"/>
          <w:szCs w:val="24"/>
        </w:rPr>
        <w:t>.</w:t>
      </w:r>
      <w:r w:rsidR="00461D1C">
        <w:rPr>
          <w:rFonts w:ascii="Times New Roman" w:hAnsi="Times New Roman" w:cs="Times New Roman"/>
          <w:color w:val="000000"/>
          <w:kern w:val="0"/>
          <w:sz w:val="24"/>
          <w:szCs w:val="24"/>
        </w:rPr>
        <w:t xml:space="preserve"> </w:t>
      </w:r>
      <w:r w:rsidRPr="00387CB8">
        <w:rPr>
          <w:rFonts w:ascii="Times New Roman" w:hAnsi="Times New Roman" w:cs="Times New Roman"/>
          <w:color w:val="000000"/>
          <w:kern w:val="0"/>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387CB8">
        <w:rPr>
          <w:rFonts w:ascii="Arial" w:hAnsi="Arial" w:cs="Arial"/>
          <w:color w:val="000000"/>
          <w:kern w:val="0"/>
          <w:sz w:val="24"/>
          <w:szCs w:val="24"/>
        </w:rPr>
        <w:tab/>
      </w:r>
    </w:p>
    <w:p w14:paraId="73995697" w14:textId="574D51E9" w:rsidR="00652B7D" w:rsidRPr="00387CB8" w:rsidRDefault="00652B7D" w:rsidP="007275B7">
      <w:pPr>
        <w:tabs>
          <w:tab w:val="left" w:pos="993"/>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3.1.1. Perkančioji organizacija visų pirma reikalauja tokios rūšies pažymų ir tokių dokumentinių įrodymų formų, apie kuriuos pateikta informacija Europos Komisijos informacinėje dokumentų saugykloje „e-</w:t>
      </w:r>
      <w:proofErr w:type="spellStart"/>
      <w:r w:rsidRPr="00387CB8">
        <w:rPr>
          <w:rFonts w:ascii="Times New Roman" w:hAnsi="Times New Roman" w:cs="Times New Roman"/>
          <w:color w:val="000000"/>
          <w:kern w:val="0"/>
          <w:sz w:val="24"/>
          <w:szCs w:val="24"/>
        </w:rPr>
        <w:t>Certis</w:t>
      </w:r>
      <w:proofErr w:type="spellEnd"/>
      <w:r w:rsidRPr="00387CB8">
        <w:rPr>
          <w:rFonts w:ascii="Times New Roman" w:hAnsi="Times New Roman" w:cs="Times New Roman"/>
          <w:color w:val="000000"/>
          <w:kern w:val="0"/>
          <w:sz w:val="24"/>
          <w:szCs w:val="24"/>
        </w:rPr>
        <w:t>“. Lentelės (</w:t>
      </w:r>
      <w:r w:rsidRPr="00387CB8">
        <w:rPr>
          <w:rFonts w:ascii="Times New Roman" w:hAnsi="Times New Roman" w:cs="Times New Roman"/>
          <w:kern w:val="0"/>
          <w:sz w:val="24"/>
          <w:szCs w:val="24"/>
        </w:rPr>
        <w:t xml:space="preserve">pirkimo sąlygų </w:t>
      </w:r>
      <w:r w:rsidRPr="00777D9E">
        <w:rPr>
          <w:rFonts w:ascii="Times New Roman" w:hAnsi="Times New Roman" w:cs="Times New Roman"/>
          <w:color w:val="4472C4" w:themeColor="accent1"/>
          <w:kern w:val="0"/>
          <w:sz w:val="24"/>
          <w:szCs w:val="24"/>
          <w:u w:val="single"/>
        </w:rPr>
        <w:t>5 priedas „Pašalinimo pagrindai</w:t>
      </w:r>
      <w:r w:rsidRPr="00777D9E">
        <w:rPr>
          <w:rFonts w:ascii="Times New Roman" w:hAnsi="Times New Roman" w:cs="Times New Roman"/>
          <w:color w:val="4472C4" w:themeColor="accent1"/>
          <w:kern w:val="0"/>
          <w:sz w:val="24"/>
          <w:szCs w:val="24"/>
        </w:rPr>
        <w:t>“</w:t>
      </w:r>
      <w:r w:rsidRPr="00387CB8">
        <w:rPr>
          <w:rFonts w:ascii="Times New Roman" w:hAnsi="Times New Roman" w:cs="Times New Roman"/>
          <w:kern w:val="0"/>
          <w:sz w:val="24"/>
          <w:szCs w:val="24"/>
        </w:rPr>
        <w:t>)</w:t>
      </w:r>
      <w:r w:rsidRPr="00387CB8">
        <w:rPr>
          <w:rFonts w:ascii="Times New Roman" w:hAnsi="Times New Roman" w:cs="Times New Roman"/>
          <w:color w:val="0070C0"/>
          <w:kern w:val="0"/>
          <w:sz w:val="24"/>
          <w:szCs w:val="24"/>
        </w:rPr>
        <w:t xml:space="preserve"> </w:t>
      </w:r>
      <w:r w:rsidRPr="00387CB8">
        <w:rPr>
          <w:rFonts w:ascii="Times New Roman" w:hAnsi="Times New Roman" w:cs="Times New Roman"/>
          <w:color w:val="000000"/>
          <w:kern w:val="0"/>
          <w:sz w:val="24"/>
          <w:szCs w:val="24"/>
        </w:rPr>
        <w:t>ketvirtame stulpelyje nurodomi dokumentai, kuriuos turi pateikti Lietuvos Respublikoje registruoti tiekėjai. Dėl dokumentų, kuriuos turi pateikti užsienio šalių tiekėjai, informaciją Perkančioji organizacija pasitikrina „e-</w:t>
      </w:r>
      <w:proofErr w:type="spellStart"/>
      <w:r w:rsidRPr="00387CB8">
        <w:rPr>
          <w:rFonts w:ascii="Times New Roman" w:hAnsi="Times New Roman" w:cs="Times New Roman"/>
          <w:color w:val="000000"/>
          <w:kern w:val="0"/>
          <w:sz w:val="24"/>
          <w:szCs w:val="24"/>
        </w:rPr>
        <w:t>Certis</w:t>
      </w:r>
      <w:proofErr w:type="spellEnd"/>
      <w:r w:rsidRPr="00387CB8">
        <w:rPr>
          <w:rFonts w:ascii="Times New Roman" w:hAnsi="Times New Roman" w:cs="Times New Roman"/>
          <w:color w:val="000000"/>
          <w:kern w:val="0"/>
          <w:sz w:val="24"/>
          <w:szCs w:val="24"/>
        </w:rPr>
        <w:t xml:space="preserve">“, adresu </w:t>
      </w:r>
      <w:hyperlink r:id="rId12" w:history="1">
        <w:r w:rsidRPr="0085202D">
          <w:rPr>
            <w:rStyle w:val="Hipersaitas"/>
            <w:rFonts w:ascii="Times New Roman" w:hAnsi="Times New Roman" w:cs="Times New Roman"/>
            <w:color w:val="4472C4" w:themeColor="accent1"/>
            <w:kern w:val="0"/>
            <w:sz w:val="24"/>
            <w:szCs w:val="24"/>
          </w:rPr>
          <w:t>https://ec.europa.eu/tools/ecertis/</w:t>
        </w:r>
      </w:hyperlink>
      <w:r w:rsidRPr="00387CB8">
        <w:rPr>
          <w:rFonts w:ascii="Times New Roman" w:hAnsi="Times New Roman" w:cs="Times New Roman"/>
          <w:color w:val="0070C0"/>
          <w:kern w:val="0"/>
          <w:sz w:val="24"/>
          <w:szCs w:val="24"/>
        </w:rPr>
        <w:t xml:space="preserve">. </w:t>
      </w:r>
    </w:p>
    <w:p w14:paraId="5C9BDE28" w14:textId="77777777" w:rsidR="00652B7D" w:rsidRPr="00387CB8" w:rsidRDefault="00652B7D" w:rsidP="007275B7">
      <w:pPr>
        <w:pStyle w:val="Sraopastraipa"/>
        <w:numPr>
          <w:ilvl w:val="2"/>
          <w:numId w:val="19"/>
        </w:numPr>
        <w:tabs>
          <w:tab w:val="left" w:pos="1134"/>
          <w:tab w:val="left" w:pos="1418"/>
        </w:tabs>
        <w:spacing w:after="0" w:line="240" w:lineRule="auto"/>
        <w:ind w:left="0" w:firstLine="709"/>
        <w:jc w:val="both"/>
        <w:rPr>
          <w:rFonts w:ascii="Times New Roman" w:eastAsia="Yu Mincho" w:hAnsi="Times New Roman" w:cs="Times New Roman"/>
          <w:sz w:val="24"/>
          <w:szCs w:val="24"/>
          <w:lang w:eastAsia="lt-LT"/>
        </w:rPr>
      </w:pPr>
      <w:r w:rsidRPr="00387CB8">
        <w:rPr>
          <w:rFonts w:ascii="Times New Roman" w:eastAsia="Yu Mincho" w:hAnsi="Times New Roman" w:cs="Times New Roman"/>
          <w:sz w:val="24"/>
          <w:szCs w:val="24"/>
          <w:lang w:eastAsia="lt-LT"/>
        </w:rPr>
        <w:t>Perkančioji organizacija nereikalauja iš tiekėjo pateikti dokumentų, patvirtinančių jo pašalinimo pagrindų nebuvimą, jeigu ji:</w:t>
      </w:r>
    </w:p>
    <w:p w14:paraId="62A695BF" w14:textId="77777777" w:rsidR="00652B7D" w:rsidRPr="00387CB8" w:rsidRDefault="00652B7D" w:rsidP="007275B7">
      <w:pPr>
        <w:pStyle w:val="Sraopastraipa"/>
        <w:numPr>
          <w:ilvl w:val="3"/>
          <w:numId w:val="19"/>
        </w:numPr>
        <w:tabs>
          <w:tab w:val="left" w:pos="1134"/>
          <w:tab w:val="left" w:pos="1276"/>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CBABD6" w14:textId="4EAA9603" w:rsidR="00652B7D" w:rsidRPr="00387CB8" w:rsidRDefault="00652B7D" w:rsidP="007275B7">
      <w:pPr>
        <w:pStyle w:val="Sraopastraipa"/>
        <w:numPr>
          <w:ilvl w:val="3"/>
          <w:numId w:val="19"/>
        </w:numPr>
        <w:tabs>
          <w:tab w:val="left" w:pos="1134"/>
          <w:tab w:val="left" w:pos="1418"/>
          <w:tab w:val="left" w:pos="1560"/>
          <w:tab w:val="left" w:pos="1701"/>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 xml:space="preserve">šiuos dokumentus jau turi iš ankstesnių pirkimo procedūrų, jeigu šiuose dokumentuose nurodyta informacija vis dar yra aktuali (dokumentas išduotas prieš ne daugiau dienų, negu nurodyta atitinkamoje </w:t>
      </w:r>
      <w:r w:rsidRPr="00387CB8">
        <w:rPr>
          <w:rFonts w:ascii="Times New Roman" w:hAnsi="Times New Roman" w:cs="Times New Roman"/>
          <w:kern w:val="0"/>
          <w:sz w:val="24"/>
          <w:szCs w:val="24"/>
        </w:rPr>
        <w:t xml:space="preserve">pirkimo sąlygų </w:t>
      </w:r>
      <w:r w:rsidRPr="006355B7">
        <w:rPr>
          <w:rFonts w:ascii="Times New Roman" w:hAnsi="Times New Roman" w:cs="Times New Roman"/>
          <w:color w:val="4472C4" w:themeColor="accent1"/>
          <w:kern w:val="0"/>
          <w:sz w:val="24"/>
          <w:szCs w:val="24"/>
          <w:u w:val="single"/>
        </w:rPr>
        <w:t>5 priedo „Pašalinimo pagrindai</w:t>
      </w:r>
      <w:r w:rsidRPr="006355B7">
        <w:rPr>
          <w:rFonts w:ascii="Times New Roman" w:hAnsi="Times New Roman" w:cs="Times New Roman"/>
          <w:color w:val="4472C4" w:themeColor="accent1"/>
          <w:kern w:val="0"/>
          <w:sz w:val="24"/>
          <w:szCs w:val="24"/>
        </w:rPr>
        <w:t>“</w:t>
      </w:r>
      <w:r w:rsidRPr="00387CB8">
        <w:rPr>
          <w:rFonts w:ascii="Times New Roman" w:hAnsi="Times New Roman" w:cs="Times New Roman"/>
          <w:color w:val="0070C0"/>
          <w:kern w:val="0"/>
          <w:sz w:val="24"/>
          <w:szCs w:val="24"/>
        </w:rPr>
        <w:t xml:space="preserve"> </w:t>
      </w:r>
      <w:r w:rsidRPr="00387CB8">
        <w:rPr>
          <w:rFonts w:ascii="Times New Roman" w:hAnsi="Times New Roman" w:cs="Times New Roman"/>
          <w:color w:val="000000"/>
          <w:kern w:val="0"/>
          <w:sz w:val="24"/>
          <w:szCs w:val="24"/>
        </w:rPr>
        <w:t>lentelės eilutėje).</w:t>
      </w:r>
    </w:p>
    <w:p w14:paraId="3F8BF65A" w14:textId="77777777" w:rsidR="00652B7D" w:rsidRPr="00387CB8" w:rsidRDefault="00652B7D" w:rsidP="007275B7">
      <w:pPr>
        <w:tabs>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3.1.3.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87CB8">
        <w:rPr>
          <w:rFonts w:ascii="Times New Roman" w:hAnsi="Times New Roman" w:cs="Times New Roman"/>
          <w:color w:val="000000"/>
          <w:kern w:val="0"/>
          <w:sz w:val="24"/>
          <w:szCs w:val="24"/>
        </w:rPr>
        <w:tab/>
      </w:r>
    </w:p>
    <w:p w14:paraId="7776AAB7" w14:textId="77777777" w:rsidR="00652B7D" w:rsidRPr="00387CB8" w:rsidRDefault="00652B7D" w:rsidP="007275B7">
      <w:pPr>
        <w:tabs>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lastRenderedPageBreak/>
        <w:t>3.1.4. Perkančioji organizacija netikrina subtiekėjų, kurių pajėgumais tiekėjas nesiremia, pašalinimo pagrindų.</w:t>
      </w:r>
      <w:r w:rsidRPr="00387CB8">
        <w:rPr>
          <w:rFonts w:ascii="Times New Roman" w:hAnsi="Times New Roman" w:cs="Times New Roman"/>
          <w:color w:val="000000"/>
          <w:kern w:val="0"/>
          <w:sz w:val="24"/>
          <w:szCs w:val="24"/>
        </w:rPr>
        <w:tab/>
      </w:r>
    </w:p>
    <w:p w14:paraId="1E802E63" w14:textId="179E89D6" w:rsidR="00652B7D" w:rsidRPr="00387CB8" w:rsidRDefault="00652B7D" w:rsidP="007275B7">
      <w:pPr>
        <w:tabs>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57687431"/>
      <w:r w:rsidRPr="00387CB8">
        <w:rPr>
          <w:rFonts w:ascii="Times New Roman" w:hAnsi="Times New Roman" w:cs="Times New Roman"/>
          <w:color w:val="000000"/>
          <w:kern w:val="0"/>
          <w:sz w:val="24"/>
          <w:szCs w:val="24"/>
        </w:rPr>
        <w:t xml:space="preserve">3.1.5. Perkančioji organizacija tiekėją pašalina iš pirkimo procedūros bet kuriame pirkimo procedūros etape, jeigu paaiškėja, kad dėl savo veiksmų ar neveikimo prieš pirkimo procedūrą ar jos metu tiekėjas atitinka bent vieną iš  pirkimo sąlygų </w:t>
      </w:r>
      <w:r w:rsidRPr="007759F7">
        <w:rPr>
          <w:rFonts w:ascii="Times New Roman" w:hAnsi="Times New Roman" w:cs="Times New Roman"/>
          <w:color w:val="4472C4" w:themeColor="accent1"/>
          <w:kern w:val="0"/>
          <w:sz w:val="24"/>
          <w:szCs w:val="24"/>
          <w:u w:val="single"/>
        </w:rPr>
        <w:t>4 priede „Europos bendrasis viešųjų pirkimų dokumentas (EBVPD)</w:t>
      </w:r>
      <w:r w:rsidRPr="007759F7">
        <w:rPr>
          <w:rFonts w:ascii="Times New Roman" w:hAnsi="Times New Roman" w:cs="Times New Roman"/>
          <w:color w:val="4472C4" w:themeColor="accent1"/>
          <w:kern w:val="0"/>
          <w:sz w:val="24"/>
          <w:szCs w:val="24"/>
        </w:rPr>
        <w:t xml:space="preserve">“ </w:t>
      </w:r>
      <w:r w:rsidRPr="00387CB8">
        <w:rPr>
          <w:rFonts w:ascii="Times New Roman" w:hAnsi="Times New Roman" w:cs="Times New Roman"/>
          <w:color w:val="000000"/>
          <w:kern w:val="0"/>
          <w:sz w:val="24"/>
          <w:szCs w:val="24"/>
        </w:rPr>
        <w:t>nustatytų tiekėjo pašalinimo pagrindų.</w:t>
      </w:r>
    </w:p>
    <w:p w14:paraId="368041D7" w14:textId="01A012C8" w:rsidR="00652B7D" w:rsidRPr="00387CB8" w:rsidRDefault="00652B7D" w:rsidP="007275B7">
      <w:pPr>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 xml:space="preserve">3.1.6. Perkančioji organizacija pašalina tiekėją iš pirkimo procedūros pagal VPĮ 46 straipsnio 4 ir 6 dalyse nurodytus ir pirkimo sąlygų </w:t>
      </w:r>
      <w:r w:rsidRPr="005B7E1D">
        <w:rPr>
          <w:rFonts w:ascii="Times New Roman" w:hAnsi="Times New Roman" w:cs="Times New Roman"/>
          <w:color w:val="4472C4" w:themeColor="accent1"/>
          <w:kern w:val="0"/>
          <w:sz w:val="24"/>
          <w:szCs w:val="24"/>
          <w:u w:val="single"/>
        </w:rPr>
        <w:t>4 priede „Europos bendrasis viešųjų pirkimų dokumentas (EBVPD)</w:t>
      </w:r>
      <w:r w:rsidRPr="005B7E1D">
        <w:rPr>
          <w:rFonts w:ascii="Times New Roman" w:hAnsi="Times New Roman" w:cs="Times New Roman"/>
          <w:color w:val="4472C4" w:themeColor="accent1"/>
          <w:kern w:val="0"/>
          <w:sz w:val="24"/>
          <w:szCs w:val="24"/>
        </w:rPr>
        <w:t xml:space="preserve">“ </w:t>
      </w:r>
      <w:r w:rsidRPr="00387CB8">
        <w:rPr>
          <w:rFonts w:ascii="Times New Roman" w:hAnsi="Times New Roman" w:cs="Times New Roman"/>
          <w:color w:val="000000"/>
          <w:kern w:val="0"/>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16A9F95" w14:textId="3A4CCF3F" w:rsidR="00652B7D" w:rsidRPr="00387CB8" w:rsidRDefault="00652B7D" w:rsidP="007275B7">
      <w:pPr>
        <w:tabs>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 xml:space="preserve">3.1.7. Perkančioji organizacija taip pat patikrina, ar dėl ūkio subjektų, kurių pajėgumais ketina remtis tiekėjas, nėra pirkimo sąlygų </w:t>
      </w:r>
      <w:r w:rsidRPr="00387CB8">
        <w:rPr>
          <w:rFonts w:ascii="Times New Roman" w:hAnsi="Times New Roman" w:cs="Times New Roman"/>
          <w:color w:val="0070C0"/>
          <w:kern w:val="0"/>
          <w:sz w:val="24"/>
          <w:szCs w:val="24"/>
        </w:rPr>
        <w:t xml:space="preserve"> </w:t>
      </w:r>
      <w:r w:rsidRPr="00B979DB">
        <w:rPr>
          <w:rFonts w:ascii="Times New Roman" w:hAnsi="Times New Roman" w:cs="Times New Roman"/>
          <w:color w:val="4472C4" w:themeColor="accent1"/>
          <w:kern w:val="0"/>
          <w:sz w:val="24"/>
          <w:szCs w:val="24"/>
          <w:u w:val="single"/>
        </w:rPr>
        <w:t>4 priede „Europos bendrasis viešųjų pirkimų dokumentas (EBVPD)</w:t>
      </w:r>
      <w:r w:rsidRPr="00B979DB">
        <w:rPr>
          <w:rFonts w:ascii="Times New Roman" w:hAnsi="Times New Roman" w:cs="Times New Roman"/>
          <w:color w:val="4472C4" w:themeColor="accent1"/>
          <w:kern w:val="0"/>
          <w:sz w:val="24"/>
          <w:szCs w:val="24"/>
        </w:rPr>
        <w:t xml:space="preserve">“ </w:t>
      </w:r>
      <w:r w:rsidRPr="00387CB8">
        <w:rPr>
          <w:rFonts w:ascii="Times New Roman" w:hAnsi="Times New Roman" w:cs="Times New Roman"/>
          <w:color w:val="000000"/>
          <w:kern w:val="0"/>
          <w:sz w:val="24"/>
          <w:szCs w:val="24"/>
        </w:rPr>
        <w:t xml:space="preserve">nustatytų pašalinimo pagrindų. Jeigu dėl ūkio subjekto yra bent vienas pirkimo sąlygų </w:t>
      </w:r>
      <w:r w:rsidRPr="00B979DB">
        <w:rPr>
          <w:rFonts w:ascii="Times New Roman" w:hAnsi="Times New Roman" w:cs="Times New Roman"/>
          <w:color w:val="4472C4" w:themeColor="accent1"/>
          <w:kern w:val="0"/>
          <w:sz w:val="24"/>
          <w:szCs w:val="24"/>
          <w:u w:val="single"/>
        </w:rPr>
        <w:t>4 priede „Europos bendrasis viešųjų pirkimų dokumentas (EBVPD)</w:t>
      </w:r>
      <w:r w:rsidRPr="00B979DB">
        <w:rPr>
          <w:rFonts w:ascii="Times New Roman" w:hAnsi="Times New Roman" w:cs="Times New Roman"/>
          <w:color w:val="4472C4" w:themeColor="accent1"/>
          <w:kern w:val="0"/>
          <w:sz w:val="24"/>
          <w:szCs w:val="24"/>
        </w:rPr>
        <w:t xml:space="preserve">“ </w:t>
      </w:r>
      <w:r w:rsidRPr="00387CB8">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w:t>
      </w:r>
    </w:p>
    <w:p w14:paraId="2279061A" w14:textId="77777777" w:rsidR="00652B7D" w:rsidRPr="00387CB8" w:rsidRDefault="00652B7D" w:rsidP="007275B7">
      <w:pPr>
        <w:tabs>
          <w:tab w:val="left" w:pos="1134"/>
          <w:tab w:val="left" w:pos="1418"/>
        </w:tabs>
        <w:autoSpaceDE w:val="0"/>
        <w:autoSpaceDN w:val="0"/>
        <w:adjustRightInd w:val="0"/>
        <w:spacing w:after="0" w:line="240" w:lineRule="auto"/>
        <w:ind w:firstLine="709"/>
        <w:jc w:val="both"/>
        <w:rPr>
          <w:rFonts w:ascii="Arial" w:hAnsi="Arial" w:cs="Arial"/>
          <w:color w:val="000000"/>
          <w:kern w:val="0"/>
          <w:sz w:val="24"/>
          <w:szCs w:val="24"/>
        </w:rPr>
      </w:pPr>
      <w:r w:rsidRPr="00387CB8">
        <w:rPr>
          <w:rFonts w:ascii="Times New Roman" w:hAnsi="Times New Roman" w:cs="Times New Roman"/>
          <w:color w:val="000000"/>
          <w:kern w:val="0"/>
          <w:sz w:val="24"/>
          <w:szCs w:val="24"/>
        </w:rPr>
        <w:t xml:space="preserve">3.1.8. Nepaisant 3.1.5. ir 3.1.6.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3.1.6. punkte nurodytais pašalinimo pagrindais gali būti atsižvelgiama į pagal VPĮ 52 ir 91 straipsnius skelbiamą informaciją. </w:t>
      </w:r>
      <w:bookmarkEnd w:id="5"/>
      <w:r w:rsidRPr="00387CB8">
        <w:rPr>
          <w:rFonts w:ascii="Times New Roman" w:hAnsi="Times New Roman" w:cs="Times New Roman"/>
          <w:color w:val="000000"/>
          <w:kern w:val="0"/>
          <w:sz w:val="24"/>
          <w:szCs w:val="24"/>
        </w:rPr>
        <w:t xml:space="preserve"> </w:t>
      </w:r>
    </w:p>
    <w:p w14:paraId="17EBC760" w14:textId="326C2551" w:rsidR="00652B7D" w:rsidRPr="00387CB8" w:rsidRDefault="00652B7D" w:rsidP="007275B7">
      <w:pPr>
        <w:tabs>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 xml:space="preserve">3.1.9. Jei tiekėjas negali pateikti kurių nors pašalinimo pagrindų nebuvimą pagrindžiančių dokumentų reikalaujamų pirkimo sąlygų </w:t>
      </w:r>
      <w:r w:rsidRPr="00C05E4D">
        <w:rPr>
          <w:rFonts w:ascii="Times New Roman" w:hAnsi="Times New Roman" w:cs="Times New Roman"/>
          <w:color w:val="4472C4" w:themeColor="accent1"/>
          <w:kern w:val="0"/>
          <w:sz w:val="24"/>
          <w:szCs w:val="24"/>
          <w:u w:val="single"/>
        </w:rPr>
        <w:t>5 priede „Pašalinimo pagrindai</w:t>
      </w:r>
      <w:r w:rsidRPr="00C05E4D">
        <w:rPr>
          <w:rFonts w:ascii="Times New Roman" w:hAnsi="Times New Roman" w:cs="Times New Roman"/>
          <w:color w:val="4472C4" w:themeColor="accent1"/>
          <w:kern w:val="0"/>
          <w:sz w:val="24"/>
          <w:szCs w:val="24"/>
        </w:rPr>
        <w:t>“</w:t>
      </w:r>
      <w:r w:rsidRPr="00387CB8">
        <w:rPr>
          <w:rFonts w:ascii="Times New Roman" w:hAnsi="Times New Roman" w:cs="Times New Roman"/>
          <w:kern w:val="0"/>
          <w:sz w:val="24"/>
          <w:szCs w:val="24"/>
        </w:rPr>
        <w:t>,</w:t>
      </w:r>
      <w:r w:rsidRPr="00387CB8">
        <w:rPr>
          <w:rFonts w:ascii="Times New Roman" w:hAnsi="Times New Roman" w:cs="Times New Roman"/>
          <w:color w:val="4472C4" w:themeColor="accent1"/>
          <w:kern w:val="0"/>
          <w:sz w:val="24"/>
          <w:szCs w:val="24"/>
        </w:rPr>
        <w:t xml:space="preserve"> </w:t>
      </w:r>
      <w:r w:rsidRPr="00387CB8">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Viešųjų pirkimų įstatymo 51 straipsnio 3 dalyje nustatytais atvejais ir tvarka.</w:t>
      </w:r>
      <w:r w:rsidRPr="00387CB8">
        <w:rPr>
          <w:rFonts w:ascii="Times New Roman" w:hAnsi="Times New Roman" w:cs="Times New Roman"/>
          <w:color w:val="000000"/>
          <w:kern w:val="0"/>
          <w:sz w:val="24"/>
          <w:szCs w:val="24"/>
        </w:rPr>
        <w:tab/>
      </w:r>
    </w:p>
    <w:p w14:paraId="5804C987" w14:textId="58C66365" w:rsidR="00D449A3" w:rsidRPr="00652B7D" w:rsidRDefault="00652B7D" w:rsidP="007275B7">
      <w:pPr>
        <w:tabs>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 xml:space="preserve">3.1.10. Pasiūlymų vertinimo metu perkančioji organizacija turi teisę reikalauti, kad tiekėjas pateiktų legalizuotus Apostille pirkimo sąlygų </w:t>
      </w:r>
      <w:r w:rsidRPr="00A672ED">
        <w:rPr>
          <w:rFonts w:ascii="Times New Roman" w:hAnsi="Times New Roman" w:cs="Times New Roman"/>
          <w:color w:val="4472C4" w:themeColor="accent1"/>
          <w:kern w:val="0"/>
          <w:sz w:val="24"/>
          <w:szCs w:val="24"/>
          <w:u w:val="single"/>
        </w:rPr>
        <w:t>5 priede „Pašalinimo pagrindai</w:t>
      </w:r>
      <w:r w:rsidRPr="00A672ED">
        <w:rPr>
          <w:rFonts w:ascii="Times New Roman" w:hAnsi="Times New Roman" w:cs="Times New Roman"/>
          <w:color w:val="4472C4" w:themeColor="accent1"/>
          <w:kern w:val="0"/>
          <w:sz w:val="24"/>
          <w:szCs w:val="24"/>
        </w:rPr>
        <w:t xml:space="preserve">“ </w:t>
      </w:r>
      <w:r w:rsidRPr="00387CB8">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2D5698B" w14:textId="7F40C190" w:rsidR="003336D3" w:rsidRPr="00D449A3" w:rsidRDefault="003336D3" w:rsidP="00652B7D">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D449A3">
        <w:rPr>
          <w:rFonts w:ascii="Times New Roman" w:hAnsi="Times New Roman" w:cs="Times New Roman"/>
          <w:b/>
          <w:bCs/>
          <w:color w:val="000000"/>
          <w:kern w:val="0"/>
          <w:sz w:val="24"/>
          <w:szCs w:val="24"/>
        </w:rPr>
        <w:t>Perkančioji organizacija netaiko kvalifikacinių reikalavimų tiekėjams.</w:t>
      </w:r>
    </w:p>
    <w:p w14:paraId="703EC013" w14:textId="77777777" w:rsidR="003336D3" w:rsidRPr="00D449A3" w:rsidRDefault="003336D3" w:rsidP="00652B7D">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D449A3">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D449A3">
        <w:rPr>
          <w:rFonts w:ascii="Times New Roman" w:hAnsi="Times New Roman" w:cs="Times New Roman"/>
          <w:b/>
          <w:bCs/>
          <w:color w:val="000000"/>
          <w:kern w:val="0"/>
          <w:sz w:val="24"/>
          <w:szCs w:val="24"/>
        </w:rPr>
        <w:tab/>
      </w:r>
    </w:p>
    <w:p w14:paraId="06D7DD70" w14:textId="4BACDAE4" w:rsidR="001F61EB" w:rsidRPr="00F91559" w:rsidRDefault="003336D3" w:rsidP="001F61EB">
      <w:pPr>
        <w:pStyle w:val="Sraopastraipa"/>
        <w:numPr>
          <w:ilvl w:val="1"/>
          <w:numId w:val="19"/>
        </w:numPr>
        <w:tabs>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D449A3">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6978B029" w14:textId="77777777" w:rsidR="00F91559" w:rsidRDefault="00F91559" w:rsidP="00F91559">
      <w:pPr>
        <w:autoSpaceDE w:val="0"/>
        <w:autoSpaceDN w:val="0"/>
        <w:adjustRightInd w:val="0"/>
        <w:spacing w:after="0" w:line="240" w:lineRule="auto"/>
        <w:ind w:hanging="284"/>
        <w:jc w:val="center"/>
        <w:rPr>
          <w:rFonts w:ascii="Times New Roman" w:hAnsi="Times New Roman" w:cs="Times New Roman"/>
          <w:b/>
          <w:bCs/>
          <w:color w:val="000000"/>
          <w:kern w:val="0"/>
          <w:sz w:val="24"/>
          <w:szCs w:val="24"/>
        </w:rPr>
      </w:pPr>
      <w:bookmarkStart w:id="6" w:name="_Hlk181912918"/>
    </w:p>
    <w:p w14:paraId="75E66824" w14:textId="77777777" w:rsidR="00975A87" w:rsidRDefault="00975A87" w:rsidP="00F91559">
      <w:pPr>
        <w:autoSpaceDE w:val="0"/>
        <w:autoSpaceDN w:val="0"/>
        <w:adjustRightInd w:val="0"/>
        <w:spacing w:after="0" w:line="240" w:lineRule="auto"/>
        <w:ind w:hanging="284"/>
        <w:jc w:val="center"/>
        <w:rPr>
          <w:rFonts w:ascii="Times New Roman" w:hAnsi="Times New Roman" w:cs="Times New Roman"/>
          <w:b/>
          <w:bCs/>
          <w:color w:val="000000"/>
          <w:kern w:val="0"/>
          <w:sz w:val="24"/>
          <w:szCs w:val="24"/>
        </w:rPr>
      </w:pPr>
    </w:p>
    <w:p w14:paraId="6CBF5F94" w14:textId="77777777" w:rsidR="00975A87" w:rsidRPr="00F91559" w:rsidRDefault="00975A87" w:rsidP="00F91559">
      <w:pPr>
        <w:autoSpaceDE w:val="0"/>
        <w:autoSpaceDN w:val="0"/>
        <w:adjustRightInd w:val="0"/>
        <w:spacing w:after="0" w:line="240" w:lineRule="auto"/>
        <w:ind w:hanging="284"/>
        <w:jc w:val="center"/>
        <w:rPr>
          <w:rFonts w:ascii="Times New Roman" w:hAnsi="Times New Roman" w:cs="Times New Roman"/>
          <w:b/>
          <w:bCs/>
          <w:color w:val="000000"/>
          <w:kern w:val="0"/>
          <w:sz w:val="24"/>
          <w:szCs w:val="24"/>
        </w:rPr>
      </w:pPr>
    </w:p>
    <w:p w14:paraId="5B2816B2" w14:textId="0296E14E" w:rsidR="00F91559" w:rsidRPr="00F91559" w:rsidRDefault="00F91559" w:rsidP="00F91559">
      <w:pPr>
        <w:pStyle w:val="Sraopastraipa"/>
        <w:numPr>
          <w:ilvl w:val="0"/>
          <w:numId w:val="19"/>
        </w:numPr>
        <w:autoSpaceDE w:val="0"/>
        <w:autoSpaceDN w:val="0"/>
        <w:adjustRightInd w:val="0"/>
        <w:spacing w:after="0" w:line="240" w:lineRule="auto"/>
        <w:ind w:hanging="284"/>
        <w:jc w:val="center"/>
        <w:rPr>
          <w:rFonts w:ascii="Times New Roman" w:hAnsi="Times New Roman" w:cs="Times New Roman"/>
          <w:color w:val="000000"/>
          <w:kern w:val="0"/>
          <w:sz w:val="24"/>
          <w:szCs w:val="24"/>
        </w:rPr>
      </w:pPr>
      <w:r w:rsidRPr="00F91559">
        <w:rPr>
          <w:rFonts w:ascii="Times New Roman" w:hAnsi="Times New Roman" w:cs="Times New Roman"/>
          <w:b/>
          <w:bCs/>
          <w:color w:val="000000"/>
          <w:kern w:val="0"/>
          <w:sz w:val="24"/>
          <w:szCs w:val="24"/>
        </w:rPr>
        <w:lastRenderedPageBreak/>
        <w:t>RĖMIMASIS ŪKIO SUBJEKTŲ PAJĖGUMAIS</w:t>
      </w:r>
    </w:p>
    <w:p w14:paraId="2BFB83D5" w14:textId="77777777" w:rsidR="00F91559" w:rsidRPr="00387CB8" w:rsidRDefault="00F91559" w:rsidP="00F91559">
      <w:pPr>
        <w:autoSpaceDE w:val="0"/>
        <w:autoSpaceDN w:val="0"/>
        <w:adjustRightInd w:val="0"/>
        <w:spacing w:after="0" w:line="240" w:lineRule="auto"/>
        <w:jc w:val="center"/>
        <w:rPr>
          <w:rFonts w:ascii="Times New Roman" w:hAnsi="Times New Roman" w:cs="Times New Roman"/>
          <w:color w:val="000000"/>
          <w:kern w:val="0"/>
          <w:sz w:val="24"/>
          <w:szCs w:val="24"/>
        </w:rPr>
      </w:pPr>
    </w:p>
    <w:p w14:paraId="6AFD3BB2" w14:textId="77777777" w:rsidR="00F91559" w:rsidRPr="00387CB8" w:rsidRDefault="00F91559" w:rsidP="00F9155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 xml:space="preserve">4.1. Tiekėjas gali remtis kitų ūkio subjektų pajėgumais pagal VPĮ 49 straipsnį, kad atitiktų </w:t>
      </w:r>
      <w:r w:rsidRPr="00387CB8">
        <w:rPr>
          <w:rFonts w:ascii="Times New Roman" w:eastAsia="Arial Unicode MS" w:hAnsi="Times New Roman" w:cs="Times New Roman"/>
          <w:color w:val="000000"/>
          <w:kern w:val="0"/>
          <w:sz w:val="24"/>
          <w:szCs w:val="24"/>
          <w:bdr w:val="nil"/>
          <w14:ligatures w14:val="none"/>
        </w:rPr>
        <w:t>pirkimo sąlygose nustatytus</w:t>
      </w:r>
      <w:r w:rsidRPr="00387CB8">
        <w:rPr>
          <w:rFonts w:ascii="Times New Roman" w:hAnsi="Times New Roman" w:cs="Times New Roman"/>
          <w:color w:val="000000"/>
          <w:kern w:val="0"/>
          <w:sz w:val="24"/>
          <w:szCs w:val="24"/>
        </w:rPr>
        <w:t xml:space="preserve"> kvalifikacijos reikalavimus </w:t>
      </w:r>
      <w:r w:rsidRPr="00387CB8">
        <w:rPr>
          <w:rFonts w:ascii="Times New Roman" w:eastAsia="Arial Unicode MS" w:hAnsi="Times New Roman" w:cs="Times New Roman"/>
          <w:color w:val="000000"/>
          <w:kern w:val="0"/>
          <w:sz w:val="24"/>
          <w:szCs w:val="24"/>
          <w:bdr w:val="nil"/>
          <w14:ligatures w14:val="none"/>
        </w:rPr>
        <w:t>(jei tokie reikalavimai nustatomi)</w:t>
      </w:r>
      <w:r w:rsidRPr="00387CB8">
        <w:rPr>
          <w:rFonts w:ascii="Times New Roman" w:hAnsi="Times New Roman" w:cs="Times New Roman"/>
          <w:color w:val="000000"/>
          <w:kern w:val="0"/>
          <w:sz w:val="24"/>
          <w:szCs w:val="24"/>
        </w:rPr>
        <w:t>,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387CB8">
        <w:rPr>
          <w:rFonts w:ascii="Times New Roman" w:hAnsi="Times New Roman" w:cs="Times New Roman"/>
          <w:color w:val="000000"/>
          <w:kern w:val="0"/>
          <w:sz w:val="24"/>
          <w:szCs w:val="24"/>
        </w:rPr>
        <w:t>kvazisubtiekėjai</w:t>
      </w:r>
      <w:proofErr w:type="spellEnd"/>
      <w:r w:rsidRPr="00387CB8">
        <w:rPr>
          <w:rFonts w:ascii="Times New Roman" w:hAnsi="Times New Roman" w:cs="Times New Roman"/>
          <w:color w:val="000000"/>
          <w:kern w:val="0"/>
          <w:sz w:val="24"/>
          <w:szCs w:val="24"/>
        </w:rPr>
        <w:t>).</w:t>
      </w:r>
      <w:r w:rsidRPr="00387CB8">
        <w:rPr>
          <w:rFonts w:ascii="Times New Roman" w:hAnsi="Times New Roman" w:cs="Times New Roman"/>
          <w:color w:val="000000"/>
          <w:kern w:val="0"/>
          <w:sz w:val="24"/>
          <w:szCs w:val="24"/>
        </w:rPr>
        <w:tab/>
      </w:r>
    </w:p>
    <w:p w14:paraId="0FE81A25" w14:textId="77777777" w:rsidR="00F91559" w:rsidRPr="00387CB8" w:rsidRDefault="00F91559" w:rsidP="00F9155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w:t>
      </w:r>
      <w:r>
        <w:rPr>
          <w:rFonts w:ascii="Times New Roman" w:hAnsi="Times New Roman" w:cs="Times New Roman"/>
          <w:color w:val="000000"/>
          <w:kern w:val="0"/>
          <w:sz w:val="24"/>
          <w:szCs w:val="24"/>
        </w:rPr>
        <w:t xml:space="preserve"> </w:t>
      </w:r>
      <w:r w:rsidRPr="00147BA2">
        <w:rPr>
          <w:rFonts w:ascii="Times New Roman" w:hAnsi="Times New Roman" w:cs="Times New Roman"/>
          <w:color w:val="000000"/>
          <w:kern w:val="0"/>
          <w:sz w:val="24"/>
          <w:szCs w:val="24"/>
        </w:rPr>
        <w:t>pirkimo sąlygose nurodytų</w:t>
      </w:r>
      <w:r>
        <w:rPr>
          <w:rFonts w:ascii="Times New Roman" w:hAnsi="Times New Roman" w:cs="Times New Roman"/>
          <w:color w:val="000000"/>
          <w:kern w:val="0"/>
          <w:sz w:val="24"/>
          <w:szCs w:val="24"/>
        </w:rPr>
        <w:t xml:space="preserve"> </w:t>
      </w:r>
      <w:r w:rsidRPr="00387CB8">
        <w:rPr>
          <w:rFonts w:ascii="Times New Roman" w:hAnsi="Times New Roman" w:cs="Times New Roman"/>
          <w:color w:val="000000"/>
          <w:kern w:val="0"/>
          <w:sz w:val="24"/>
          <w:szCs w:val="24"/>
        </w:rPr>
        <w:t xml:space="preserve">kvalifikacijos reikalavimų </w:t>
      </w:r>
      <w:r w:rsidRPr="00387CB8">
        <w:rPr>
          <w:rFonts w:ascii="Times New Roman" w:eastAsia="Arial Unicode MS" w:hAnsi="Times New Roman" w:cs="Times New Roman"/>
          <w:color w:val="000000"/>
          <w:kern w:val="0"/>
          <w:sz w:val="24"/>
          <w:szCs w:val="24"/>
          <w:bdr w:val="nil"/>
          <w14:ligatures w14:val="none"/>
        </w:rPr>
        <w:t>(jei tokie reikalavimai nustatomi)</w:t>
      </w:r>
      <w:r w:rsidRPr="00387CB8">
        <w:rPr>
          <w:rFonts w:ascii="Times New Roman" w:hAnsi="Times New Roman" w:cs="Times New Roman"/>
          <w:color w:val="000000"/>
          <w:kern w:val="0"/>
          <w:sz w:val="24"/>
          <w:szCs w:val="24"/>
        </w:rPr>
        <w:t>, neįgyja teisės po pasiūlymų pateikimo termino pabaigos pasitelkti (nurodyti) naujų subjektų tam, kad atitiktų kvalifikacijos reikalavimus.</w:t>
      </w:r>
    </w:p>
    <w:p w14:paraId="563FC84B" w14:textId="77777777" w:rsidR="00F91559" w:rsidRPr="00387CB8" w:rsidRDefault="00F91559" w:rsidP="00F9155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4.3. Skirtingi tiekėjai gali remtis tų pačių ūkio subjektų pajėgumais, tačiau tai negali sąlygoti draudžiamų susitarimų.</w:t>
      </w:r>
      <w:r w:rsidRPr="00387CB8">
        <w:rPr>
          <w:rFonts w:ascii="Times New Roman" w:hAnsi="Times New Roman" w:cs="Times New Roman"/>
          <w:color w:val="000000"/>
          <w:kern w:val="0"/>
          <w:sz w:val="24"/>
          <w:szCs w:val="24"/>
        </w:rPr>
        <w:tab/>
      </w:r>
    </w:p>
    <w:p w14:paraId="67F3D0B1" w14:textId="77777777" w:rsidR="00F91559" w:rsidRPr="00387CB8" w:rsidRDefault="00F91559" w:rsidP="00F9155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4.4. Tiekėjų grupė gali remtis grupės dalyvių arba kitų ūkio subjektų pajėgumais, laikantis šiame skyriuje nustatytų sąlygų.</w:t>
      </w:r>
      <w:r w:rsidRPr="00387CB8">
        <w:rPr>
          <w:rFonts w:ascii="Times New Roman" w:hAnsi="Times New Roman" w:cs="Times New Roman"/>
          <w:color w:val="000000"/>
          <w:kern w:val="0"/>
          <w:sz w:val="24"/>
          <w:szCs w:val="24"/>
        </w:rPr>
        <w:tab/>
        <w:t xml:space="preserve"> </w:t>
      </w:r>
    </w:p>
    <w:p w14:paraId="5789A3A6" w14:textId="77777777" w:rsidR="00F91559" w:rsidRDefault="00F91559" w:rsidP="00F5580C">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87CB8">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77769F2" w14:textId="7D19882A" w:rsidR="00F91559" w:rsidRDefault="00F91559" w:rsidP="00F9155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91559">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20E51D0C" w14:textId="77777777" w:rsidR="00F5580C" w:rsidRPr="00F91559" w:rsidRDefault="00F5580C" w:rsidP="00F9155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B099AF" w14:textId="2DA469B1" w:rsidR="00533353" w:rsidRPr="00426A44" w:rsidRDefault="00533353" w:rsidP="009C4895">
      <w:pPr>
        <w:pStyle w:val="Sraopastraipa"/>
        <w:numPr>
          <w:ilvl w:val="0"/>
          <w:numId w:val="19"/>
        </w:numPr>
        <w:autoSpaceDE w:val="0"/>
        <w:autoSpaceDN w:val="0"/>
        <w:adjustRightInd w:val="0"/>
        <w:spacing w:after="0" w:line="240" w:lineRule="auto"/>
        <w:ind w:hanging="256"/>
        <w:jc w:val="center"/>
        <w:rPr>
          <w:rFonts w:ascii="Times New Roman" w:hAnsi="Times New Roman" w:cs="Times New Roman"/>
          <w:b/>
          <w:bCs/>
          <w:color w:val="000000"/>
          <w:kern w:val="0"/>
          <w:sz w:val="24"/>
          <w:szCs w:val="24"/>
        </w:rPr>
      </w:pPr>
      <w:r w:rsidRPr="00426A44">
        <w:rPr>
          <w:rFonts w:ascii="Times New Roman" w:hAnsi="Times New Roman" w:cs="Times New Roman"/>
          <w:b/>
          <w:bCs/>
          <w:color w:val="000000"/>
          <w:kern w:val="0"/>
          <w:sz w:val="24"/>
          <w:szCs w:val="24"/>
        </w:rPr>
        <w:t>SUBTIEKĖJŲ PASITELKIMAS</w:t>
      </w:r>
      <w:bookmarkEnd w:id="6"/>
    </w:p>
    <w:p w14:paraId="460494EF" w14:textId="77777777" w:rsidR="00533353" w:rsidRPr="00426A44"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38D25DCE" w14:textId="5D87AA27" w:rsidR="00533353" w:rsidRPr="00426A44" w:rsidRDefault="00533353" w:rsidP="00B56385">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Tiekėjas savo pasiūlyme privalo nurodyti, kokiai sutarties daliai ir kokius subtiekėjus, jeigu jie pasiūlymo teikimo metu yra žinomi, jis ketina pasitelkti. </w:t>
      </w:r>
    </w:p>
    <w:p w14:paraId="79657E86" w14:textId="13F6F8BD" w:rsidR="00533353" w:rsidRPr="00426A44" w:rsidRDefault="00533353" w:rsidP="00B56385">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Skirtingi tiekėjai gali pasitelkti tuos pačius subtiekėjus, tačiau tai negali sąlygoti draudžiamų susitarimų.</w:t>
      </w:r>
    </w:p>
    <w:p w14:paraId="45B3E0F3" w14:textId="4BAF1FEF" w:rsidR="00533353" w:rsidRPr="00426A44" w:rsidRDefault="00533353" w:rsidP="00B56385">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0C9B74D" w14:textId="7368B368" w:rsidR="00533353" w:rsidRPr="00426A44" w:rsidRDefault="00533353" w:rsidP="00B56385">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netikrina subtiekėjų, pašalinimo pagrindų. </w:t>
      </w:r>
    </w:p>
    <w:p w14:paraId="7589C376" w14:textId="77777777" w:rsidR="00533353" w:rsidRPr="00426A44"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411C7270" w14:textId="649F2E47" w:rsidR="00533353" w:rsidRPr="00426A44" w:rsidRDefault="00533353" w:rsidP="009C4895">
      <w:pPr>
        <w:pStyle w:val="Sraopastraipa"/>
        <w:numPr>
          <w:ilvl w:val="0"/>
          <w:numId w:val="19"/>
        </w:numPr>
        <w:autoSpaceDE w:val="0"/>
        <w:autoSpaceDN w:val="0"/>
        <w:adjustRightInd w:val="0"/>
        <w:spacing w:after="0" w:line="240" w:lineRule="auto"/>
        <w:ind w:hanging="256"/>
        <w:jc w:val="center"/>
        <w:rPr>
          <w:rFonts w:ascii="Times New Roman" w:hAnsi="Times New Roman" w:cs="Times New Roman"/>
          <w:b/>
          <w:bCs/>
          <w:color w:val="000000"/>
          <w:kern w:val="0"/>
          <w:sz w:val="24"/>
          <w:szCs w:val="24"/>
        </w:rPr>
      </w:pPr>
      <w:r w:rsidRPr="00426A44">
        <w:rPr>
          <w:rFonts w:ascii="Times New Roman" w:hAnsi="Times New Roman" w:cs="Times New Roman"/>
          <w:b/>
          <w:bCs/>
          <w:color w:val="000000"/>
          <w:kern w:val="0"/>
          <w:sz w:val="24"/>
          <w:szCs w:val="24"/>
        </w:rPr>
        <w:t>TIEKĖJŲ GRUPĖS DALYVAVIMAS</w:t>
      </w:r>
    </w:p>
    <w:p w14:paraId="7B5F142A" w14:textId="77777777" w:rsidR="00533353" w:rsidRPr="00426A44" w:rsidRDefault="00533353" w:rsidP="001F61E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9959B87" w14:textId="5996363A" w:rsidR="00533353" w:rsidRPr="00426A44" w:rsidRDefault="00533353" w:rsidP="00552155">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4B7C3EB8" w14:textId="57EA3E94" w:rsidR="00533353" w:rsidRPr="00426A44" w:rsidRDefault="00533353" w:rsidP="00652B7D">
      <w:pPr>
        <w:pStyle w:val="Sraopastraipa"/>
        <w:numPr>
          <w:ilvl w:val="2"/>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tiekėjų grupės sudėtis ir kiekvieno tiekėjų grupės dalyvio įsipareigojimai vykdant numatomą su perkančiąja organizacija sudaryti sutartį;</w:t>
      </w:r>
    </w:p>
    <w:p w14:paraId="787EE6EA" w14:textId="6B5B02F5" w:rsidR="00533353" w:rsidRPr="00426A44" w:rsidRDefault="00533353" w:rsidP="00652B7D">
      <w:pPr>
        <w:pStyle w:val="Sraopastraipa"/>
        <w:numPr>
          <w:ilvl w:val="2"/>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solidari, kiekvieno tiekėjų grupės dalyvio atskirai ir visų kartu, atsakomybė už įsipareigojimų ir prievolių perkančiajai organizacijai nevykdymą (nepriklausomai nuo jų įnašo pagal jungtinės veiklos sutartį);</w:t>
      </w:r>
    </w:p>
    <w:p w14:paraId="376DA98D" w14:textId="1FFDC81A" w:rsidR="00533353" w:rsidRPr="00426A44" w:rsidRDefault="00533353" w:rsidP="00652B7D">
      <w:pPr>
        <w:pStyle w:val="Sraopastraipa"/>
        <w:numPr>
          <w:ilvl w:val="2"/>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kuris šios sutarties dalyvis yra įgaliojamas tiekėjų grupės vardu teikti pasiūlymą, o laimėjus pirkimą, – pasirašyti sutartį su perkančiąja organizacija, teikti sąskaitas faktūras </w:t>
      </w:r>
      <w:r w:rsidRPr="00426A44">
        <w:rPr>
          <w:rFonts w:ascii="Times New Roman" w:hAnsi="Times New Roman" w:cs="Times New Roman"/>
          <w:color w:val="000000"/>
          <w:kern w:val="0"/>
          <w:sz w:val="24"/>
          <w:szCs w:val="24"/>
        </w:rPr>
        <w:lastRenderedPageBreak/>
        <w:t>atsiskaitymams (mokėjimai bus atliekami tik vienam iš jungtinės veiklos sutarties dalyvių), pasirašyti su sutarties vykdymu susijusius dokumentus (įgaliotas dalyvis) ir kt.</w:t>
      </w:r>
    </w:p>
    <w:p w14:paraId="050E5A85" w14:textId="01BFA66F" w:rsidR="00533353" w:rsidRPr="00426A44" w:rsidRDefault="00533353" w:rsidP="00552155">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12B3610F" w14:textId="16BE3B43" w:rsidR="00533353" w:rsidRPr="00426A44" w:rsidRDefault="00533353" w:rsidP="00552155">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7A4503D2" w14:textId="77777777" w:rsidR="00533353" w:rsidRPr="00426A44" w:rsidRDefault="00533353" w:rsidP="00ED216A">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7C2FF051" w14:textId="2B91FFCA" w:rsidR="006273DE" w:rsidRPr="00426A44" w:rsidRDefault="006273DE" w:rsidP="005201C4">
      <w:pPr>
        <w:pStyle w:val="Sraopastraipa"/>
        <w:numPr>
          <w:ilvl w:val="0"/>
          <w:numId w:val="19"/>
        </w:numPr>
        <w:autoSpaceDE w:val="0"/>
        <w:autoSpaceDN w:val="0"/>
        <w:adjustRightInd w:val="0"/>
        <w:spacing w:after="0" w:line="240" w:lineRule="auto"/>
        <w:ind w:hanging="256"/>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RENGIMAS, PATEIKIMAS, KEITIMAS</w:t>
      </w:r>
    </w:p>
    <w:p w14:paraId="5623571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24D0534A" w14:textId="7DF3450B" w:rsidR="006273DE" w:rsidRPr="00426A44" w:rsidRDefault="006273DE" w:rsidP="001C21C6">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Tiekėjas gali pateikti tik vieną pasiūlymą.</w:t>
      </w:r>
      <w:r w:rsidRPr="00426A44">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426A44">
        <w:rPr>
          <w:rFonts w:ascii="Times New Roman" w:hAnsi="Times New Roman" w:cs="Times New Roman"/>
          <w:color w:val="000000"/>
          <w:kern w:val="0"/>
          <w:sz w:val="24"/>
          <w:szCs w:val="24"/>
        </w:rPr>
        <w:tab/>
      </w:r>
    </w:p>
    <w:p w14:paraId="6717FA20" w14:textId="3E9AFA62" w:rsidR="006273DE" w:rsidRPr="00426A44" w:rsidRDefault="006273DE" w:rsidP="001C21C6">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negali pateikti alternatyvių pasiūlymų. Tiekėjui pateikus alternatyvų pasiūlymą, jo pasiūlymas ir alternatyvus pasiūlymas (alternatyvūs pasiūlymai) bus atmesti.</w:t>
      </w:r>
    </w:p>
    <w:p w14:paraId="1DE378F7" w14:textId="781AFF54" w:rsidR="006273DE" w:rsidRPr="00426A44" w:rsidRDefault="006273DE" w:rsidP="001C21C6">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reikalauja pasiūlymus teikti tik elektroninėmis priemonėmis naudojant CVP IS. Pasiūlymai popierinėje laikmenoje, jei tokie būtų pateikti, bus grąžinami neatplėšti </w:t>
      </w:r>
      <w:r w:rsidRPr="00426A44">
        <w:rPr>
          <w:rFonts w:ascii="Times New Roman" w:hAnsi="Times New Roman" w:cs="Times New Roman"/>
          <w:color w:val="000000"/>
          <w:spacing w:val="-2"/>
          <w:kern w:val="0"/>
          <w:sz w:val="24"/>
          <w:szCs w:val="24"/>
        </w:rPr>
        <w:t xml:space="preserve">tiekėjui (kurjeriui) ar grąžinami registruotu laišku ir nebus priimami ir vertinami. Pasiūlymus gali teikti tik CVP IS registruoti tiekėjai (nemokama registracija adresu </w:t>
      </w:r>
      <w:hyperlink r:id="rId13" w:history="1">
        <w:r w:rsidR="00C51C70" w:rsidRPr="001C21C6">
          <w:rPr>
            <w:rStyle w:val="Hipersaitas"/>
            <w:rFonts w:ascii="Times New Roman" w:hAnsi="Times New Roman" w:cs="Times New Roman"/>
            <w:color w:val="4472C4" w:themeColor="accent1"/>
            <w:spacing w:val="-2"/>
            <w:kern w:val="0"/>
            <w:sz w:val="24"/>
            <w:szCs w:val="24"/>
          </w:rPr>
          <w:t>https://viesiejipirkimai.lt</w:t>
        </w:r>
      </w:hyperlink>
      <w:r w:rsidRPr="00426A44">
        <w:rPr>
          <w:rFonts w:ascii="Times New Roman" w:hAnsi="Times New Roman" w:cs="Times New Roman"/>
          <w:color w:val="000000"/>
          <w:spacing w:val="-2"/>
          <w:kern w:val="0"/>
          <w:sz w:val="24"/>
          <w:szCs w:val="24"/>
        </w:rPr>
        <w:t>).</w:t>
      </w:r>
      <w:r w:rsidRPr="00426A44">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pdf, jpg, </w:t>
      </w:r>
      <w:proofErr w:type="spellStart"/>
      <w:r w:rsidRPr="00426A44">
        <w:rPr>
          <w:rFonts w:ascii="Times New Roman" w:hAnsi="Times New Roman" w:cs="Times New Roman"/>
          <w:color w:val="000000"/>
          <w:kern w:val="0"/>
          <w:sz w:val="24"/>
          <w:szCs w:val="24"/>
        </w:rPr>
        <w:t>xlsx</w:t>
      </w:r>
      <w:proofErr w:type="spellEnd"/>
      <w:r w:rsidRPr="00426A44">
        <w:rPr>
          <w:rFonts w:ascii="Times New Roman" w:hAnsi="Times New Roman" w:cs="Times New Roman"/>
          <w:color w:val="000000"/>
          <w:kern w:val="0"/>
          <w:sz w:val="24"/>
          <w:szCs w:val="24"/>
        </w:rPr>
        <w:t xml:space="preserve">, </w:t>
      </w:r>
      <w:proofErr w:type="spellStart"/>
      <w:r w:rsidRPr="00426A44">
        <w:rPr>
          <w:rFonts w:ascii="Times New Roman" w:hAnsi="Times New Roman" w:cs="Times New Roman"/>
          <w:color w:val="000000"/>
          <w:kern w:val="0"/>
          <w:sz w:val="24"/>
          <w:szCs w:val="24"/>
        </w:rPr>
        <w:t>docx</w:t>
      </w:r>
      <w:proofErr w:type="spellEnd"/>
      <w:r w:rsidRPr="00426A44">
        <w:rPr>
          <w:rFonts w:ascii="Times New Roman" w:hAnsi="Times New Roman" w:cs="Times New Roman"/>
          <w:color w:val="000000"/>
          <w:kern w:val="0"/>
          <w:sz w:val="24"/>
          <w:szCs w:val="24"/>
        </w:rPr>
        <w:t xml:space="preserve"> ir kt.).</w:t>
      </w:r>
      <w:r w:rsidRPr="00426A44">
        <w:rPr>
          <w:rFonts w:ascii="Times New Roman" w:hAnsi="Times New Roman" w:cs="Times New Roman"/>
          <w:color w:val="000000"/>
          <w:kern w:val="0"/>
          <w:sz w:val="24"/>
          <w:szCs w:val="24"/>
        </w:rPr>
        <w:tab/>
      </w:r>
    </w:p>
    <w:p w14:paraId="3AA45F51" w14:textId="449447E4" w:rsidR="006273DE" w:rsidRPr="00426A44" w:rsidRDefault="006273DE" w:rsidP="001C21C6">
      <w:pPr>
        <w:pStyle w:val="Sraopastraipa"/>
        <w:numPr>
          <w:ilvl w:val="1"/>
          <w:numId w:val="19"/>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Pasiūlymas turi būti pateiktas iki skelbime nurodyto pasiūlymų pateikimo termino pabaigos, o jeigu skelbime nurodytas pasiūlymų pateikimo terminas buvo pratęstas – iki pratęsto termino pabaigos.</w:t>
      </w:r>
    </w:p>
    <w:p w14:paraId="4EE97A1F" w14:textId="5EE419A3" w:rsidR="006273DE" w:rsidRPr="00426A44" w:rsidRDefault="006273DE" w:rsidP="00EC64A0">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Pateikdamas pasiūlymą, tiekėjas sutinka su šiais pirkimo dokumentais ir patvirtina, kad jo pasiūlyme pateikta informacija yra teisinga ir apima viską, ko reikia tinkamam pirkimo sutarties įvykdymui.</w:t>
      </w:r>
      <w:r w:rsidRPr="00426A44">
        <w:rPr>
          <w:rFonts w:ascii="Times New Roman" w:hAnsi="Times New Roman" w:cs="Times New Roman"/>
          <w:color w:val="000000"/>
          <w:kern w:val="0"/>
          <w:sz w:val="24"/>
          <w:szCs w:val="24"/>
        </w:rPr>
        <w:tab/>
      </w:r>
    </w:p>
    <w:p w14:paraId="6DFECCFA" w14:textId="3D98EE92" w:rsidR="006273DE" w:rsidRPr="00426A44" w:rsidRDefault="006273DE" w:rsidP="00EC64A0">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426A44">
        <w:rPr>
          <w:rFonts w:ascii="Times New Roman" w:hAnsi="Times New Roman" w:cs="Times New Roman"/>
          <w:color w:val="000000"/>
          <w:kern w:val="0"/>
          <w:sz w:val="24"/>
          <w:szCs w:val="24"/>
        </w:rPr>
        <w:tab/>
      </w:r>
    </w:p>
    <w:p w14:paraId="630A8B3A" w14:textId="3D2F5B42" w:rsidR="006273DE" w:rsidRPr="00426A44" w:rsidRDefault="006273DE" w:rsidP="00EC64A0">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 xml:space="preserve">Pasiūlymas turi galioti ne trumpiau </w:t>
      </w:r>
      <w:r w:rsidR="00137FDE" w:rsidRPr="00426A44">
        <w:rPr>
          <w:rFonts w:ascii="Times New Roman" w:hAnsi="Times New Roman" w:cs="Times New Roman"/>
          <w:b/>
          <w:bCs/>
          <w:color w:val="000000"/>
          <w:kern w:val="0"/>
          <w:sz w:val="24"/>
          <w:szCs w:val="24"/>
        </w:rPr>
        <w:t>kaip 3 mėnesius</w:t>
      </w:r>
      <w:r w:rsidRPr="00426A44">
        <w:rPr>
          <w:rFonts w:ascii="Times New Roman" w:hAnsi="Times New Roman" w:cs="Times New Roman"/>
          <w:b/>
          <w:bCs/>
          <w:color w:val="000000"/>
          <w:kern w:val="0"/>
          <w:sz w:val="24"/>
          <w:szCs w:val="24"/>
        </w:rPr>
        <w:t xml:space="preserve"> nuo </w:t>
      </w:r>
      <w:r w:rsidR="00C7375A" w:rsidRPr="00426A44">
        <w:rPr>
          <w:rFonts w:ascii="Times New Roman" w:hAnsi="Times New Roman" w:cs="Times New Roman"/>
          <w:b/>
          <w:bCs/>
          <w:color w:val="000000"/>
          <w:kern w:val="0"/>
          <w:sz w:val="24"/>
          <w:szCs w:val="24"/>
        </w:rPr>
        <w:t>pirkimo</w:t>
      </w:r>
      <w:r w:rsidRPr="00426A44">
        <w:rPr>
          <w:rFonts w:ascii="Times New Roman" w:hAnsi="Times New Roman" w:cs="Times New Roman"/>
          <w:b/>
          <w:bCs/>
          <w:color w:val="000000"/>
          <w:kern w:val="0"/>
          <w:sz w:val="24"/>
          <w:szCs w:val="24"/>
        </w:rPr>
        <w:t xml:space="preserve"> pasiūlymų pateikimo termino pabaigos.</w:t>
      </w:r>
      <w:r w:rsidRPr="00426A44">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426A44">
        <w:rPr>
          <w:rFonts w:ascii="Times New Roman" w:hAnsi="Times New Roman" w:cs="Times New Roman"/>
          <w:color w:val="000000"/>
          <w:kern w:val="0"/>
          <w:sz w:val="24"/>
          <w:szCs w:val="24"/>
        </w:rPr>
        <w:tab/>
      </w:r>
    </w:p>
    <w:p w14:paraId="268C2C61" w14:textId="726BB6E2" w:rsidR="006273DE" w:rsidRPr="00426A44" w:rsidRDefault="006273DE" w:rsidP="00A56F5D">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Pasiūlyme nurodom</w:t>
      </w:r>
      <w:r w:rsidR="003A5D57">
        <w:rPr>
          <w:rFonts w:ascii="Times New Roman" w:hAnsi="Times New Roman" w:cs="Times New Roman"/>
          <w:color w:val="000000"/>
          <w:kern w:val="0"/>
          <w:sz w:val="24"/>
          <w:szCs w:val="24"/>
        </w:rPr>
        <w:t xml:space="preserve">a </w:t>
      </w:r>
      <w:r w:rsidRPr="00426A44">
        <w:rPr>
          <w:rFonts w:ascii="Times New Roman" w:hAnsi="Times New Roman" w:cs="Times New Roman"/>
          <w:color w:val="000000"/>
          <w:kern w:val="0"/>
          <w:sz w:val="24"/>
          <w:szCs w:val="24"/>
        </w:rPr>
        <w:t>kaina pateikiam</w:t>
      </w:r>
      <w:r w:rsidR="003A5D57">
        <w:rPr>
          <w:rFonts w:ascii="Times New Roman" w:hAnsi="Times New Roman" w:cs="Times New Roman"/>
          <w:color w:val="000000"/>
          <w:kern w:val="0"/>
          <w:sz w:val="24"/>
          <w:szCs w:val="24"/>
        </w:rPr>
        <w:t>a</w:t>
      </w:r>
      <w:r w:rsidRPr="00426A44">
        <w:rPr>
          <w:rFonts w:ascii="Times New Roman" w:hAnsi="Times New Roman" w:cs="Times New Roman"/>
          <w:color w:val="000000"/>
          <w:kern w:val="0"/>
          <w:sz w:val="24"/>
          <w:szCs w:val="24"/>
        </w:rPr>
        <w:t xml:space="preserve"> eurais. Apskaičiuojant</w:t>
      </w:r>
      <w:r w:rsidR="003A5D57">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kainą, turi būti atsižvelgta į visus pirkimo sąlygų, įskaitant pirkimo sutarties projektą, reikalavimus. Į pasiūlymo</w:t>
      </w:r>
      <w:r w:rsidR="003A5D57">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kainą turi būti įskaityti visi mokesčiai ir visos tiekėjo išlaidos, apimančios viską, ko reikia visiškam ir tinkamam pirkimo sutarties įvykdymui.</w:t>
      </w:r>
      <w:r w:rsidRPr="00426A44">
        <w:rPr>
          <w:rFonts w:ascii="Times New Roman" w:hAnsi="Times New Roman" w:cs="Times New Roman"/>
          <w:color w:val="000000"/>
          <w:kern w:val="0"/>
          <w:sz w:val="24"/>
          <w:szCs w:val="24"/>
        </w:rPr>
        <w:tab/>
      </w:r>
    </w:p>
    <w:p w14:paraId="6A8F45D3" w14:textId="47A7F8F6" w:rsidR="006273DE" w:rsidRPr="00426A44" w:rsidRDefault="006273DE" w:rsidP="00DB6AB4">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7" w:name="_Hlk182493257"/>
      <w:r w:rsidRPr="00426A44">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533353" w:rsidRPr="00426A44">
        <w:rPr>
          <w:rFonts w:ascii="Times New Roman" w:hAnsi="Times New Roman" w:cs="Times New Roman"/>
          <w:color w:val="000000"/>
          <w:kern w:val="0"/>
          <w:sz w:val="24"/>
          <w:szCs w:val="24"/>
        </w:rPr>
        <w:t xml:space="preserve"> ir patikslinant skelbimą.</w:t>
      </w:r>
      <w:bookmarkEnd w:id="7"/>
    </w:p>
    <w:p w14:paraId="15769F86" w14:textId="2956AF07" w:rsidR="006273DE" w:rsidRPr="00426A44" w:rsidRDefault="00014E8B" w:rsidP="00DB6AB4">
      <w:pPr>
        <w:pStyle w:val="Sraopastraipa"/>
        <w:numPr>
          <w:ilvl w:val="1"/>
          <w:numId w:val="19"/>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Pasiūlymas turi būti pateikiamas CVP IS priemonėmis, kurį turi sudaryti užpildyta </w:t>
      </w:r>
      <w:r w:rsidRPr="00DB6AB4">
        <w:rPr>
          <w:rFonts w:ascii="Times New Roman" w:hAnsi="Times New Roman" w:cs="Times New Roman"/>
          <w:color w:val="4472C4" w:themeColor="accent1"/>
          <w:kern w:val="0"/>
          <w:sz w:val="24"/>
          <w:szCs w:val="24"/>
          <w:u w:val="single"/>
        </w:rPr>
        <w:t>pasiūlymo forma</w:t>
      </w:r>
      <w:r w:rsidRPr="00DB6AB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 xml:space="preserve">parengta pagal pirkimo sąlygų </w:t>
      </w:r>
      <w:r w:rsidRPr="00DB6AB4">
        <w:rPr>
          <w:rFonts w:ascii="Times New Roman" w:hAnsi="Times New Roman" w:cs="Times New Roman"/>
          <w:color w:val="4472C4" w:themeColor="accent1"/>
          <w:kern w:val="0"/>
          <w:sz w:val="24"/>
          <w:szCs w:val="24"/>
          <w:u w:val="single"/>
        </w:rPr>
        <w:t>2</w:t>
      </w:r>
      <w:r w:rsidR="00395F90" w:rsidRPr="00DB6AB4">
        <w:rPr>
          <w:rFonts w:ascii="Times New Roman" w:hAnsi="Times New Roman" w:cs="Times New Roman"/>
          <w:color w:val="4472C4" w:themeColor="accent1"/>
          <w:kern w:val="0"/>
          <w:sz w:val="24"/>
          <w:szCs w:val="24"/>
          <w:u w:val="single"/>
        </w:rPr>
        <w:t xml:space="preserve"> </w:t>
      </w:r>
      <w:r w:rsidRPr="00DB6AB4">
        <w:rPr>
          <w:rFonts w:ascii="Times New Roman" w:hAnsi="Times New Roman" w:cs="Times New Roman"/>
          <w:color w:val="4472C4" w:themeColor="accent1"/>
          <w:kern w:val="0"/>
          <w:sz w:val="24"/>
          <w:szCs w:val="24"/>
          <w:u w:val="single"/>
        </w:rPr>
        <w:t>pried</w:t>
      </w:r>
      <w:r w:rsidR="00395F90" w:rsidRPr="00DB6AB4">
        <w:rPr>
          <w:rFonts w:ascii="Times New Roman" w:hAnsi="Times New Roman" w:cs="Times New Roman"/>
          <w:color w:val="4472C4" w:themeColor="accent1"/>
          <w:kern w:val="0"/>
          <w:sz w:val="24"/>
          <w:szCs w:val="24"/>
          <w:u w:val="single"/>
        </w:rPr>
        <w:t>ą</w:t>
      </w:r>
      <w:r w:rsidRPr="00DB6AB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000000"/>
          <w:kern w:val="0"/>
          <w:sz w:val="24"/>
          <w:szCs w:val="24"/>
        </w:rPr>
        <w:t>ir šie pasiūlymo priedai</w:t>
      </w:r>
      <w:r w:rsidR="006273DE" w:rsidRPr="00426A44">
        <w:rPr>
          <w:rFonts w:ascii="Times New Roman" w:hAnsi="Times New Roman" w:cs="Times New Roman"/>
          <w:color w:val="000000"/>
          <w:kern w:val="0"/>
          <w:sz w:val="24"/>
          <w:szCs w:val="24"/>
        </w:rPr>
        <w:t>:</w:t>
      </w:r>
      <w:r w:rsidR="006273DE" w:rsidRPr="00426A44">
        <w:rPr>
          <w:rFonts w:ascii="Times New Roman" w:hAnsi="Times New Roman" w:cs="Times New Roman"/>
          <w:color w:val="000000"/>
          <w:kern w:val="0"/>
          <w:sz w:val="24"/>
          <w:szCs w:val="24"/>
        </w:rPr>
        <w:tab/>
      </w:r>
    </w:p>
    <w:p w14:paraId="02D2926D" w14:textId="1892CDE0" w:rsidR="006273DE" w:rsidRPr="00426A44" w:rsidRDefault="006273DE" w:rsidP="009775B8">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Jungtinės veiklos sutarties kopija (jeigu pasiūlymą teikia ūkio subjektų grupė).</w:t>
      </w:r>
    </w:p>
    <w:p w14:paraId="634822A8" w14:textId="5D346114" w:rsidR="006273DE" w:rsidRPr="00426A44" w:rsidRDefault="006273DE"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Įgaliojimas pateikti pasiūlymą (jeigu pasiūlymą pateikia ne tiekėjo vadovas).</w:t>
      </w:r>
      <w:r w:rsidRPr="00426A44">
        <w:rPr>
          <w:rFonts w:ascii="Times New Roman" w:hAnsi="Times New Roman" w:cs="Times New Roman"/>
          <w:color w:val="000000"/>
          <w:kern w:val="0"/>
          <w:sz w:val="24"/>
          <w:szCs w:val="24"/>
        </w:rPr>
        <w:tab/>
      </w:r>
    </w:p>
    <w:p w14:paraId="616676AD" w14:textId="043FA475" w:rsidR="006273DE" w:rsidRPr="00766F30" w:rsidRDefault="006273DE"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Užpildytas </w:t>
      </w:r>
      <w:r w:rsidRPr="00426A44">
        <w:rPr>
          <w:rFonts w:ascii="Times New Roman" w:hAnsi="Times New Roman" w:cs="Times New Roman"/>
          <w:color w:val="4472C4" w:themeColor="accent1"/>
          <w:kern w:val="0"/>
          <w:sz w:val="24"/>
          <w:szCs w:val="24"/>
          <w:u w:val="single"/>
        </w:rPr>
        <w:t>Europos bendrasis viešųjų pirkimų dokumentas (EBVPD)</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 xml:space="preserve">parengtas pagal pirkimo sąlygų </w:t>
      </w:r>
      <w:r w:rsidR="008D221A">
        <w:rPr>
          <w:rFonts w:ascii="Times New Roman" w:hAnsi="Times New Roman" w:cs="Times New Roman"/>
          <w:color w:val="4472C4" w:themeColor="accent1"/>
          <w:kern w:val="0"/>
          <w:sz w:val="24"/>
          <w:szCs w:val="24"/>
          <w:u w:val="single"/>
        </w:rPr>
        <w:t>4</w:t>
      </w:r>
      <w:r w:rsidR="00526D58"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4472C4" w:themeColor="accent1"/>
          <w:kern w:val="0"/>
          <w:sz w:val="24"/>
          <w:szCs w:val="24"/>
          <w:u w:val="single"/>
        </w:rPr>
        <w:t>priedą</w:t>
      </w:r>
      <w:r w:rsidR="00395F90" w:rsidRPr="00426A44">
        <w:rPr>
          <w:rFonts w:ascii="Times New Roman" w:hAnsi="Times New Roman" w:cs="Times New Roman"/>
          <w:kern w:val="0"/>
          <w:sz w:val="24"/>
          <w:szCs w:val="24"/>
        </w:rPr>
        <w:t>.</w:t>
      </w:r>
      <w:r w:rsidRPr="00766F30">
        <w:rPr>
          <w:rFonts w:ascii="Times New Roman" w:hAnsi="Times New Roman" w:cs="Times New Roman"/>
          <w:color w:val="000000"/>
          <w:kern w:val="0"/>
          <w:sz w:val="24"/>
          <w:szCs w:val="24"/>
        </w:rPr>
        <w:tab/>
      </w:r>
    </w:p>
    <w:p w14:paraId="5A13B713" w14:textId="4AA6D3FE" w:rsidR="00533353" w:rsidRPr="00426A44" w:rsidRDefault="00533353"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8" w:name="_Hlk182299383"/>
      <w:r w:rsidRPr="00426A44">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bookmarkEnd w:id="8"/>
    </w:p>
    <w:p w14:paraId="7ED2532D" w14:textId="6CAB0BAB" w:rsidR="005C7B09" w:rsidRDefault="00533353"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Jei tiekėjas pasitelkia subtiekėjus, subtiekėjo deklaracija ar kitas dokumentas, patvirtinantis jo sutikimą būti subtiekėju pirkime</w:t>
      </w:r>
      <w:r w:rsidR="0000380C">
        <w:rPr>
          <w:rFonts w:ascii="Times New Roman" w:hAnsi="Times New Roman" w:cs="Times New Roman"/>
          <w:color w:val="000000"/>
          <w:kern w:val="0"/>
          <w:sz w:val="24"/>
          <w:szCs w:val="24"/>
        </w:rPr>
        <w:t>.</w:t>
      </w:r>
    </w:p>
    <w:p w14:paraId="144A56DC" w14:textId="5A7916A8" w:rsidR="00E41B41" w:rsidRPr="005C7B09" w:rsidRDefault="005C7B09"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5C7B09">
        <w:rPr>
          <w:rFonts w:ascii="Times New Roman" w:hAnsi="Times New Roman" w:cs="Times New Roman"/>
          <w:b/>
          <w:bCs/>
          <w:color w:val="000000"/>
          <w:kern w:val="0"/>
          <w:sz w:val="24"/>
          <w:szCs w:val="24"/>
        </w:rPr>
        <w:t>Atitikimą techninei specifikacijai pagrindžiantys dokumentai.</w:t>
      </w:r>
    </w:p>
    <w:p w14:paraId="02D87F66" w14:textId="5B352F1D" w:rsidR="006273DE" w:rsidRPr="00426A44" w:rsidRDefault="006273DE" w:rsidP="00B42CB3">
      <w:pPr>
        <w:pStyle w:val="Sraopastraipa"/>
        <w:numPr>
          <w:ilvl w:val="1"/>
          <w:numId w:val="19"/>
        </w:numPr>
        <w:tabs>
          <w:tab w:val="left" w:pos="709"/>
          <w:tab w:val="left" w:pos="851"/>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pasiūlymą sudaro CVP IS priemonėmis pateiktos informacijos ir dokumentų visuma.</w:t>
      </w:r>
      <w:r w:rsidRPr="00426A44">
        <w:rPr>
          <w:rFonts w:ascii="Times New Roman" w:hAnsi="Times New Roman" w:cs="Times New Roman"/>
          <w:color w:val="000000"/>
          <w:kern w:val="0"/>
          <w:sz w:val="24"/>
          <w:szCs w:val="24"/>
        </w:rPr>
        <w:tab/>
      </w:r>
    </w:p>
    <w:p w14:paraId="1B07F36C" w14:textId="0F17AD59" w:rsidR="006273DE" w:rsidRPr="00426A44" w:rsidRDefault="00ED0084" w:rsidP="00632E94">
      <w:pPr>
        <w:pStyle w:val="Sraopastraipa"/>
        <w:numPr>
          <w:ilvl w:val="1"/>
          <w:numId w:val="19"/>
        </w:numPr>
        <w:autoSpaceDE w:val="0"/>
        <w:autoSpaceDN w:val="0"/>
        <w:spacing w:after="0" w:line="240" w:lineRule="auto"/>
        <w:ind w:left="0" w:firstLine="709"/>
        <w:jc w:val="both"/>
        <w:rPr>
          <w:rFonts w:ascii="Times New Roman" w:eastAsia="Calibri" w:hAnsi="Times New Roman" w:cs="Times New Roman"/>
          <w:color w:val="000000"/>
          <w:kern w:val="0"/>
          <w:sz w:val="24"/>
          <w:szCs w:val="24"/>
        </w:rPr>
      </w:pPr>
      <w:bookmarkStart w:id="9" w:name="_Hlk157669390"/>
      <w:bookmarkStart w:id="10" w:name="_Hlk164078646"/>
      <w:r w:rsidRPr="00426A44">
        <w:rPr>
          <w:rFonts w:ascii="Times New Roman" w:hAnsi="Times New Roman" w:cs="Times New Roman"/>
          <w:b/>
          <w:bCs/>
          <w:color w:val="000000"/>
          <w:kern w:val="0"/>
          <w:sz w:val="24"/>
          <w:szCs w:val="24"/>
        </w:rPr>
        <w:t>Pasiūlymas turi būti pasirašytas fiziniu arba kvalifikuotu elektroniniu parašu</w:t>
      </w:r>
      <w:r w:rsidRPr="00426A44">
        <w:rPr>
          <w:rFonts w:ascii="Times New Roman" w:hAnsi="Times New Roman" w:cs="Times New Roman"/>
          <w:color w:val="000000"/>
          <w:kern w:val="0"/>
          <w:sz w:val="24"/>
          <w:szCs w:val="24"/>
        </w:rPr>
        <w:t xml:space="preserve">. Jeigu tiekėjas dokumentus tvirtina naudodamas </w:t>
      </w:r>
      <w:r w:rsidR="003F4A90" w:rsidRPr="00426A44">
        <w:rPr>
          <w:rFonts w:ascii="Times New Roman" w:hAnsi="Times New Roman" w:cs="Times New Roman"/>
          <w:color w:val="000000"/>
          <w:kern w:val="0"/>
          <w:sz w:val="24"/>
          <w:szCs w:val="24"/>
        </w:rPr>
        <w:t xml:space="preserve">kvalifikuotą </w:t>
      </w:r>
      <w:r w:rsidRPr="00426A44">
        <w:rPr>
          <w:rFonts w:ascii="Times New Roman" w:hAnsi="Times New Roman" w:cs="Times New Roman"/>
          <w:color w:val="000000"/>
          <w:kern w:val="0"/>
          <w:sz w:val="24"/>
          <w:szCs w:val="24"/>
        </w:rPr>
        <w:t xml:space="preserve">elektroninį, o ne fizinį parašą, elektroninis parašas turi atitikti VPĮ 22 straipsnio 11 dalies 2 ir 3 punktuose nustatytus reikalavimus. </w:t>
      </w:r>
      <w:bookmarkEnd w:id="9"/>
      <w:r w:rsidRPr="00426A44">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10"/>
    </w:p>
    <w:p w14:paraId="3F76F7A4" w14:textId="78ED210E" w:rsidR="007C07C1" w:rsidRPr="00426A44" w:rsidRDefault="006273DE" w:rsidP="00652B7D">
      <w:pPr>
        <w:pStyle w:val="Sraopastraipa"/>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6A44">
        <w:rPr>
          <w:rFonts w:ascii="Times New Roman" w:hAnsi="Times New Roman" w:cs="Times New Roman"/>
          <w:b/>
          <w:bCs/>
          <w:color w:val="000000"/>
          <w:kern w:val="0"/>
          <w:sz w:val="24"/>
          <w:szCs w:val="24"/>
        </w:rPr>
        <w:t>Tiekėjas pasiūlymo formoje turi aiškiai nurodyti, kuri pasiūlymo informacija yra konfidenciali</w:t>
      </w:r>
      <w:r w:rsidRPr="00426A44">
        <w:rPr>
          <w:rFonts w:ascii="Times New Roman" w:hAnsi="Times New Roman" w:cs="Times New Roman"/>
          <w:color w:val="000000"/>
          <w:kern w:val="0"/>
          <w:sz w:val="24"/>
          <w:szCs w:val="24"/>
        </w:rPr>
        <w:t>, vadovaujantis VPĮ 20 straipsniu</w:t>
      </w:r>
      <w:r w:rsidR="00137FDE" w:rsidRPr="00426A44">
        <w:rPr>
          <w:rFonts w:ascii="Times New Roman" w:hAnsi="Times New Roman" w:cs="Times New Roman"/>
          <w:color w:val="000000"/>
          <w:kern w:val="0"/>
          <w:sz w:val="24"/>
          <w:szCs w:val="24"/>
        </w:rPr>
        <w:t xml:space="preserve">. </w:t>
      </w:r>
      <w:r w:rsidR="007C07C1" w:rsidRPr="00426A4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7C07C1" w:rsidRPr="00426A44">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9A0AFE" w:rsidRPr="00426A44">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EE3E2C" w:rsidRPr="00426A44">
        <w:rPr>
          <w:rFonts w:ascii="Times New Roman" w:hAnsi="Times New Roman" w:cs="Times New Roman"/>
          <w:color w:val="000000"/>
          <w:kern w:val="0"/>
          <w:sz w:val="24"/>
          <w:szCs w:val="24"/>
        </w:rPr>
        <w:t>.</w:t>
      </w:r>
      <w:r w:rsidR="009A0AFE" w:rsidRPr="00426A44">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9A0AFE" w:rsidRPr="00426A44">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p>
    <w:p w14:paraId="6DF9BB82" w14:textId="4E9F7499" w:rsidR="006273DE" w:rsidRPr="00426A44" w:rsidRDefault="00813630" w:rsidP="00652B7D">
      <w:pPr>
        <w:pStyle w:val="Sraopastraipa"/>
        <w:numPr>
          <w:ilvl w:val="1"/>
          <w:numId w:val="19"/>
        </w:numPr>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kern w:val="0"/>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220CBDE" w14:textId="2E14704F" w:rsidR="00137FDE" w:rsidRPr="00426A44" w:rsidRDefault="006273DE"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1BD35C6" w14:textId="0250D5A5" w:rsidR="00F44555"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338D2B68" w14:textId="30A53D64" w:rsidR="006273DE" w:rsidRPr="00426A44" w:rsidRDefault="006273DE" w:rsidP="00E6555C">
      <w:pPr>
        <w:pStyle w:val="Sraopastraipa"/>
        <w:numPr>
          <w:ilvl w:val="0"/>
          <w:numId w:val="19"/>
        </w:numPr>
        <w:autoSpaceDE w:val="0"/>
        <w:autoSpaceDN w:val="0"/>
        <w:adjustRightInd w:val="0"/>
        <w:spacing w:after="0" w:line="240" w:lineRule="auto"/>
        <w:ind w:hanging="256"/>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ŠIFRAVIMAS</w:t>
      </w:r>
    </w:p>
    <w:p w14:paraId="49C70DDF"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746BFCB9" w14:textId="790F4489" w:rsidR="006273DE" w:rsidRPr="00426A44" w:rsidRDefault="006273DE" w:rsidP="00451311">
      <w:pPr>
        <w:pStyle w:val="Sraopastraipa"/>
        <w:numPr>
          <w:ilvl w:val="1"/>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teikiamas pasiūlymas gali būti užšifruojamas. Tiekėjas, nusprendęs pateikti užšifruotą pasiūlymą, turi:</w:t>
      </w:r>
      <w:r w:rsidRPr="00426A44">
        <w:rPr>
          <w:rFonts w:ascii="Times New Roman" w:hAnsi="Times New Roman" w:cs="Times New Roman"/>
          <w:color w:val="000000"/>
          <w:kern w:val="0"/>
          <w:sz w:val="24"/>
          <w:szCs w:val="24"/>
        </w:rPr>
        <w:tab/>
      </w:r>
    </w:p>
    <w:p w14:paraId="6DCB47CE" w14:textId="61CCEC51" w:rsidR="006273DE" w:rsidRPr="00426A44" w:rsidRDefault="006273DE" w:rsidP="00451311">
      <w:pPr>
        <w:pStyle w:val="Sraopastraipa"/>
        <w:numPr>
          <w:ilvl w:val="2"/>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421BB6" w:rsidRPr="003849A0">
          <w:rPr>
            <w:rFonts w:ascii="Times New Roman" w:hAnsi="Times New Roman" w:cs="Times New Roman"/>
            <w:color w:val="4472C4" w:themeColor="accent1"/>
            <w:sz w:val="24"/>
            <w:szCs w:val="24"/>
            <w:u w:val="single"/>
          </w:rPr>
          <w:t>Šifravimo priemonių aprašas - Viešųjų pirkimų tarnyba (</w:t>
        </w:r>
        <w:proofErr w:type="spellStart"/>
        <w:r w:rsidR="00421BB6" w:rsidRPr="003849A0">
          <w:rPr>
            <w:rFonts w:ascii="Times New Roman" w:hAnsi="Times New Roman" w:cs="Times New Roman"/>
            <w:color w:val="4472C4" w:themeColor="accent1"/>
            <w:sz w:val="24"/>
            <w:szCs w:val="24"/>
            <w:u w:val="single"/>
          </w:rPr>
          <w:t>lrv.lt</w:t>
        </w:r>
        <w:proofErr w:type="spellEnd"/>
        <w:r w:rsidR="00421BB6" w:rsidRPr="003849A0">
          <w:rPr>
            <w:rFonts w:ascii="Times New Roman" w:hAnsi="Times New Roman" w:cs="Times New Roman"/>
            <w:color w:val="4472C4" w:themeColor="accent1"/>
            <w:sz w:val="24"/>
            <w:szCs w:val="24"/>
            <w:u w:val="single"/>
          </w:rPr>
          <w:t>)</w:t>
        </w:r>
      </w:hyperlink>
      <w:r w:rsidR="00421BB6" w:rsidRPr="00426A44">
        <w:rPr>
          <w:rFonts w:ascii="Times New Roman" w:hAnsi="Times New Roman" w:cs="Times New Roman"/>
          <w:color w:val="000000"/>
          <w:sz w:val="24"/>
          <w:szCs w:val="24"/>
        </w:rPr>
        <w:t>.</w:t>
      </w:r>
      <w:r w:rsidRPr="00426A44">
        <w:rPr>
          <w:rFonts w:ascii="Times New Roman" w:hAnsi="Times New Roman" w:cs="Times New Roman"/>
          <w:color w:val="000000"/>
          <w:kern w:val="0"/>
          <w:sz w:val="24"/>
          <w:szCs w:val="24"/>
        </w:rPr>
        <w:tab/>
      </w:r>
    </w:p>
    <w:p w14:paraId="2A8E9AC1" w14:textId="5D684E60" w:rsidR="006273DE" w:rsidRPr="00426A44" w:rsidRDefault="006273DE" w:rsidP="00451311">
      <w:pPr>
        <w:pStyle w:val="Sraopastraipa"/>
        <w:numPr>
          <w:ilvl w:val="2"/>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426A44">
        <w:rPr>
          <w:rFonts w:ascii="Times New Roman" w:hAnsi="Times New Roman" w:cs="Times New Roman"/>
          <w:color w:val="000000"/>
          <w:kern w:val="0"/>
          <w:sz w:val="24"/>
          <w:szCs w:val="24"/>
        </w:rPr>
        <w:tab/>
      </w:r>
    </w:p>
    <w:p w14:paraId="7EB12B61" w14:textId="2D082436" w:rsidR="00312D28" w:rsidRPr="00426A44" w:rsidRDefault="006273DE" w:rsidP="002A19C0">
      <w:pPr>
        <w:pStyle w:val="Sraopastraipa"/>
        <w:numPr>
          <w:ilvl w:val="1"/>
          <w:numId w:val="19"/>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26A44">
        <w:rPr>
          <w:rFonts w:ascii="Times New Roman" w:hAnsi="Times New Roman" w:cs="Times New Roman"/>
          <w:color w:val="000000"/>
          <w:kern w:val="0"/>
          <w:sz w:val="24"/>
          <w:szCs w:val="24"/>
        </w:rPr>
        <w:lastRenderedPageBreak/>
        <w:t>neatitinkantį pirkimo dokumentuose nustatytų reikalavimų (tiekėjas nepateikė pasiūlymo kainos).</w:t>
      </w:r>
      <w:r w:rsidRPr="00426A44">
        <w:rPr>
          <w:rFonts w:ascii="Times New Roman" w:hAnsi="Times New Roman" w:cs="Times New Roman"/>
          <w:color w:val="000000"/>
          <w:kern w:val="0"/>
          <w:sz w:val="24"/>
          <w:szCs w:val="24"/>
        </w:rPr>
        <w:tab/>
      </w:r>
    </w:p>
    <w:p w14:paraId="0B82DE53" w14:textId="344EECF9" w:rsidR="006273DE" w:rsidRPr="00426A44" w:rsidRDefault="006273DE" w:rsidP="002A19C0">
      <w:pPr>
        <w:pStyle w:val="Sraopastraipa"/>
        <w:numPr>
          <w:ilvl w:val="0"/>
          <w:numId w:val="19"/>
        </w:numPr>
        <w:autoSpaceDE w:val="0"/>
        <w:autoSpaceDN w:val="0"/>
        <w:adjustRightInd w:val="0"/>
        <w:spacing w:after="0" w:line="240" w:lineRule="auto"/>
        <w:ind w:hanging="256"/>
        <w:contextualSpacing w:val="0"/>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GALIOJIMO UŽTIKRINIMAS</w:t>
      </w:r>
    </w:p>
    <w:p w14:paraId="3697D7CA" w14:textId="77777777" w:rsidR="006273DE" w:rsidRPr="00426A44" w:rsidRDefault="006273DE" w:rsidP="002A19C0">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2F131ED" w14:textId="77777777" w:rsidR="00766F30" w:rsidRPr="00EE3E2C" w:rsidRDefault="00766F30" w:rsidP="002A19C0">
      <w:pPr>
        <w:pStyle w:val="Sraopastraipa"/>
        <w:numPr>
          <w:ilvl w:val="1"/>
          <w:numId w:val="19"/>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color w:val="000000" w:themeColor="text1"/>
          <w:kern w:val="0"/>
          <w:sz w:val="24"/>
          <w:szCs w:val="24"/>
        </w:rPr>
      </w:pPr>
      <w:r w:rsidRPr="00EE3E2C">
        <w:rPr>
          <w:rFonts w:ascii="Times New Roman" w:hAnsi="Times New Roman" w:cs="Times New Roman"/>
          <w:color w:val="000000" w:themeColor="text1"/>
          <w:kern w:val="0"/>
          <w:sz w:val="24"/>
          <w:szCs w:val="24"/>
        </w:rPr>
        <w:t>Pasiūlymo galiojimo užtikrinimas nereikalaujamas.</w:t>
      </w:r>
    </w:p>
    <w:p w14:paraId="4E37336B" w14:textId="77777777" w:rsidR="00EE3E2C" w:rsidRPr="00426A44" w:rsidRDefault="00EE3E2C" w:rsidP="002A19C0">
      <w:pPr>
        <w:pStyle w:val="Sraopastraipa"/>
        <w:autoSpaceDE w:val="0"/>
        <w:autoSpaceDN w:val="0"/>
        <w:adjustRightInd w:val="0"/>
        <w:spacing w:after="0" w:line="240" w:lineRule="auto"/>
        <w:ind w:left="1440"/>
        <w:contextualSpacing w:val="0"/>
        <w:jc w:val="both"/>
        <w:rPr>
          <w:rFonts w:ascii="Times New Roman" w:hAnsi="Times New Roman" w:cs="Times New Roman"/>
          <w:color w:val="000000"/>
          <w:kern w:val="0"/>
          <w:sz w:val="24"/>
          <w:szCs w:val="24"/>
        </w:rPr>
      </w:pPr>
    </w:p>
    <w:p w14:paraId="5CCE6BA0" w14:textId="241E964C" w:rsidR="006273DE" w:rsidRPr="00426A44" w:rsidRDefault="00C7375A" w:rsidP="002A19C0">
      <w:pPr>
        <w:pStyle w:val="Sraopastraipa"/>
        <w:numPr>
          <w:ilvl w:val="0"/>
          <w:numId w:val="19"/>
        </w:numPr>
        <w:autoSpaceDE w:val="0"/>
        <w:autoSpaceDN w:val="0"/>
        <w:adjustRightInd w:val="0"/>
        <w:spacing w:after="0" w:line="240" w:lineRule="auto"/>
        <w:ind w:hanging="398"/>
        <w:contextualSpacing w:val="0"/>
        <w:jc w:val="center"/>
        <w:rPr>
          <w:rFonts w:ascii="Times New Roman" w:hAnsi="Times New Roman" w:cs="Times New Roman"/>
          <w:b/>
          <w:bCs/>
          <w:color w:val="000000"/>
          <w:kern w:val="0"/>
          <w:sz w:val="24"/>
          <w:szCs w:val="24"/>
        </w:rPr>
      </w:pPr>
      <w:r w:rsidRPr="00426A44">
        <w:rPr>
          <w:rFonts w:ascii="Times New Roman" w:hAnsi="Times New Roman" w:cs="Times New Roman"/>
          <w:b/>
          <w:bCs/>
          <w:color w:val="000000"/>
          <w:kern w:val="0"/>
          <w:sz w:val="24"/>
          <w:szCs w:val="24"/>
        </w:rPr>
        <w:t>PAVYZDŽIŲ PATEIKIMAS</w:t>
      </w:r>
    </w:p>
    <w:p w14:paraId="7603AE2A" w14:textId="77777777" w:rsidR="006273DE" w:rsidRPr="00426A44" w:rsidRDefault="006273DE" w:rsidP="002A19C0">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568BF3A4" w14:textId="3A1F9E6C" w:rsidR="00F44555" w:rsidRPr="00426A44" w:rsidRDefault="006273DE" w:rsidP="002A19C0">
      <w:pPr>
        <w:pStyle w:val="Sraopastraipa"/>
        <w:numPr>
          <w:ilvl w:val="1"/>
          <w:numId w:val="19"/>
        </w:numPr>
        <w:autoSpaceDE w:val="0"/>
        <w:autoSpaceDN w:val="0"/>
        <w:adjustRightInd w:val="0"/>
        <w:spacing w:after="0" w:line="240" w:lineRule="auto"/>
        <w:ind w:left="0" w:firstLine="709"/>
        <w:contextualSpacing w:val="0"/>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Siūlomo pirkimo objekto pavyzdžiai nereikalaujami.</w:t>
      </w:r>
      <w:r w:rsidRPr="00426A44">
        <w:rPr>
          <w:rFonts w:ascii="Times New Roman" w:hAnsi="Times New Roman" w:cs="Times New Roman"/>
          <w:color w:val="000000"/>
          <w:kern w:val="0"/>
          <w:sz w:val="24"/>
          <w:szCs w:val="24"/>
        </w:rPr>
        <w:tab/>
      </w:r>
    </w:p>
    <w:p w14:paraId="7494BC69" w14:textId="77777777" w:rsidR="001F61EB" w:rsidRPr="00426A44" w:rsidRDefault="001F61EB" w:rsidP="002A19C0">
      <w:pPr>
        <w:autoSpaceDE w:val="0"/>
        <w:autoSpaceDN w:val="0"/>
        <w:adjustRightInd w:val="0"/>
        <w:spacing w:after="0" w:line="240" w:lineRule="auto"/>
        <w:rPr>
          <w:rFonts w:ascii="Times New Roman" w:hAnsi="Times New Roman" w:cs="Times New Roman"/>
          <w:color w:val="000000"/>
          <w:kern w:val="0"/>
          <w:sz w:val="24"/>
          <w:szCs w:val="24"/>
        </w:rPr>
      </w:pPr>
    </w:p>
    <w:p w14:paraId="4A976530" w14:textId="7C795B7E" w:rsidR="006273DE" w:rsidRPr="00426A44" w:rsidRDefault="006273DE" w:rsidP="00A868A1">
      <w:pPr>
        <w:pStyle w:val="Sraopastraipa"/>
        <w:numPr>
          <w:ilvl w:val="0"/>
          <w:numId w:val="19"/>
        </w:numPr>
        <w:autoSpaceDE w:val="0"/>
        <w:autoSpaceDN w:val="0"/>
        <w:adjustRightInd w:val="0"/>
        <w:spacing w:after="0" w:line="240" w:lineRule="auto"/>
        <w:ind w:hanging="398"/>
        <w:contextualSpacing w:val="0"/>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PIRKIMO DOKUMENTŲ PAAIŠKINIMAS IR PATIKSLINIMAS</w:t>
      </w:r>
    </w:p>
    <w:p w14:paraId="2D11C785" w14:textId="77777777" w:rsidR="006273DE" w:rsidRPr="00426A44" w:rsidRDefault="006273DE" w:rsidP="002A19C0">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E1FF988" w14:textId="30707402" w:rsidR="006273DE" w:rsidRPr="00426A44" w:rsidRDefault="006273DE" w:rsidP="00A868A1">
      <w:pPr>
        <w:pStyle w:val="Sraopastraipa"/>
        <w:numPr>
          <w:ilvl w:val="1"/>
          <w:numId w:val="19"/>
        </w:numPr>
        <w:tabs>
          <w:tab w:val="left" w:pos="1276"/>
        </w:tabs>
        <w:autoSpaceDE w:val="0"/>
        <w:autoSpaceDN w:val="0"/>
        <w:adjustRightInd w:val="0"/>
        <w:spacing w:after="0" w:line="240" w:lineRule="auto"/>
        <w:ind w:left="0" w:firstLine="709"/>
        <w:contextualSpacing w:val="0"/>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tik CVP IS susirašinėjimo priemonėmis gali prašyti, kad perkančioji organizacija paaiškintų ar pataisytų pirkimo dokumentus.</w:t>
      </w:r>
      <w:r w:rsidRPr="00426A44">
        <w:rPr>
          <w:rFonts w:ascii="Times New Roman" w:hAnsi="Times New Roman" w:cs="Times New Roman"/>
          <w:color w:val="000000"/>
          <w:kern w:val="0"/>
          <w:sz w:val="24"/>
          <w:szCs w:val="24"/>
        </w:rPr>
        <w:tab/>
      </w:r>
    </w:p>
    <w:p w14:paraId="4BB4A36F" w14:textId="11A549E6" w:rsidR="006273DE" w:rsidRPr="00426A44" w:rsidRDefault="006273DE" w:rsidP="00A868A1">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atsako tik CVP IS susirašinėjimo priemonėmis į kiekvieną tiekėjo rašytinį prašymą dėl pirkimo dokumentų, jei prašymas yra pateiktas likus ne mažiau kaip </w:t>
      </w:r>
      <w:r w:rsidR="0084508E" w:rsidRPr="00426A44">
        <w:rPr>
          <w:rFonts w:ascii="Times New Roman" w:hAnsi="Times New Roman" w:cs="Times New Roman"/>
          <w:color w:val="000000"/>
          <w:kern w:val="0"/>
          <w:sz w:val="24"/>
          <w:szCs w:val="24"/>
        </w:rPr>
        <w:t>6</w:t>
      </w:r>
      <w:r w:rsidRPr="00426A44">
        <w:rPr>
          <w:rFonts w:ascii="Times New Roman" w:hAnsi="Times New Roman" w:cs="Times New Roman"/>
          <w:color w:val="000000"/>
          <w:kern w:val="0"/>
          <w:sz w:val="24"/>
          <w:szCs w:val="24"/>
        </w:rPr>
        <w:t xml:space="preserve"> dienų iki pasiūlymų pateikimo termino pabaigos.</w:t>
      </w:r>
      <w:r w:rsidRPr="00426A44">
        <w:rPr>
          <w:rFonts w:ascii="Times New Roman" w:hAnsi="Times New Roman" w:cs="Times New Roman"/>
          <w:color w:val="000000"/>
          <w:kern w:val="0"/>
          <w:sz w:val="24"/>
          <w:szCs w:val="24"/>
        </w:rPr>
        <w:tab/>
      </w:r>
    </w:p>
    <w:p w14:paraId="6BEEA8AC" w14:textId="4266A994" w:rsidR="006273DE" w:rsidRPr="00426A44" w:rsidRDefault="006273DE" w:rsidP="00A868A1">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Tiekėjo prašymu, (pateiktu tik CVP IS susirašinėjimo priemonėmis) papildomi pirkimo dokumentai (paaiškinimai ar pataisymai) pateikiami CVP IS priemonėmis ne vėliau kaip likus </w:t>
      </w:r>
      <w:r w:rsidR="0084508E" w:rsidRPr="00426A44">
        <w:rPr>
          <w:rFonts w:ascii="Times New Roman" w:hAnsi="Times New Roman" w:cs="Times New Roman"/>
          <w:color w:val="000000"/>
          <w:kern w:val="0"/>
          <w:sz w:val="24"/>
          <w:szCs w:val="24"/>
        </w:rPr>
        <w:t>4</w:t>
      </w:r>
      <w:r w:rsidRPr="00426A44">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426A44">
        <w:rPr>
          <w:rFonts w:ascii="Times New Roman" w:hAnsi="Times New Roman" w:cs="Times New Roman"/>
          <w:color w:val="000000"/>
          <w:kern w:val="0"/>
          <w:sz w:val="24"/>
          <w:szCs w:val="24"/>
        </w:rPr>
        <w:tab/>
      </w:r>
    </w:p>
    <w:p w14:paraId="3DC9B609" w14:textId="159050F3" w:rsidR="006273DE" w:rsidRPr="00426A44" w:rsidRDefault="006273DE" w:rsidP="00A868A1">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426A44">
        <w:rPr>
          <w:rFonts w:ascii="Times New Roman" w:hAnsi="Times New Roman" w:cs="Times New Roman"/>
          <w:color w:val="000000"/>
          <w:kern w:val="0"/>
          <w:sz w:val="24"/>
          <w:szCs w:val="24"/>
        </w:rPr>
        <w:tab/>
      </w:r>
    </w:p>
    <w:p w14:paraId="7E59524E" w14:textId="29A9C966" w:rsidR="006273DE" w:rsidRPr="00426A44" w:rsidRDefault="006273DE" w:rsidP="00A868A1">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Nesibaigus pirkimo pasiūlymų pateikimo terminui, perkančioji organizacija savo iniciatyva gali paaiškinti (pataisyti) pirkimo dokumentus pranešant prie pirkimo prisijungusiems tiekėjams ir paskelbiant CVP IS priemonėmis. </w:t>
      </w:r>
    </w:p>
    <w:p w14:paraId="43B76EC6" w14:textId="2B2675C4" w:rsidR="006273DE" w:rsidRPr="00426A44" w:rsidRDefault="0063111C" w:rsidP="00A868A1">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privalo pratęsti pasiūlymų pateikimo terminus, kad visi pirkime norintys dalyvauti tiekėjai turėtų galimybę susipažinti su visa pasiūlymui parengti reikalinga informacija:</w:t>
      </w:r>
    </w:p>
    <w:p w14:paraId="69799D56" w14:textId="1FF4698E" w:rsidR="0063111C" w:rsidRPr="00426A44" w:rsidRDefault="0063111C" w:rsidP="00A868A1">
      <w:pPr>
        <w:pStyle w:val="Sraopastraipa"/>
        <w:numPr>
          <w:ilvl w:val="2"/>
          <w:numId w:val="19"/>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dėl kokių nors priežasčių papildoma su pirkimo dokumentais susijusi informacija būtų pateikiama likus mažiau kaip 4 dienoms iki pasiūlymų pateikimo termino pabaigos, nors šios informacijos buvo paprašyta laiku;  </w:t>
      </w:r>
    </w:p>
    <w:p w14:paraId="7995EC37" w14:textId="5E6C0DCF" w:rsidR="0063111C" w:rsidRPr="00426A44" w:rsidRDefault="0063111C" w:rsidP="00A868A1">
      <w:pPr>
        <w:pStyle w:val="Sraopastraipa"/>
        <w:numPr>
          <w:ilvl w:val="2"/>
          <w:numId w:val="19"/>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buvo padaryta reikšmingų pirkimo dokumentų pakeitimų.</w:t>
      </w:r>
    </w:p>
    <w:p w14:paraId="450237D4" w14:textId="72CEFB45" w:rsidR="0063111C" w:rsidRPr="00426A44" w:rsidRDefault="0063111C" w:rsidP="00A868A1">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 perkančioji organizacija paaiškinimų ar patikslinimų nepateikia iki 11.3 p</w:t>
      </w:r>
      <w:r w:rsidR="009F6CB7" w:rsidRPr="00426A44">
        <w:rPr>
          <w:rFonts w:ascii="Times New Roman" w:hAnsi="Times New Roman" w:cs="Times New Roman"/>
          <w:color w:val="000000"/>
          <w:kern w:val="0"/>
          <w:sz w:val="24"/>
          <w:szCs w:val="24"/>
        </w:rPr>
        <w:t>unkte</w:t>
      </w:r>
      <w:r w:rsidRPr="00426A44">
        <w:rPr>
          <w:rFonts w:ascii="Times New Roman" w:hAnsi="Times New Roman" w:cs="Times New Roman"/>
          <w:color w:val="000000"/>
          <w:kern w:val="0"/>
          <w:sz w:val="24"/>
          <w:szCs w:val="24"/>
        </w:rPr>
        <w:t xml:space="preserve"> nurodyto termino (tiekėjui laiku pateikus prašymą paaiškinti, patikslinti), pasiūlymų pateikimo terminas yra nukeliamas ne trumpesniam laikui nei tiek, kiek vėluojama juos pateikti.</w:t>
      </w:r>
    </w:p>
    <w:p w14:paraId="78BCB242" w14:textId="4B68C591" w:rsidR="0063111C" w:rsidRPr="00426A44" w:rsidRDefault="0063111C" w:rsidP="00A868A1">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pratęsdama pasiūlymų pateikimo terminą 11.6 p</w:t>
      </w:r>
      <w:r w:rsidR="009F6CB7" w:rsidRPr="00426A44">
        <w:rPr>
          <w:rFonts w:ascii="Times New Roman" w:hAnsi="Times New Roman" w:cs="Times New Roman"/>
          <w:color w:val="000000"/>
          <w:kern w:val="0"/>
          <w:sz w:val="24"/>
          <w:szCs w:val="24"/>
        </w:rPr>
        <w:t>unkte</w:t>
      </w:r>
      <w:r w:rsidRPr="00426A44">
        <w:rPr>
          <w:rFonts w:ascii="Times New Roman" w:hAnsi="Times New Roman" w:cs="Times New Roman"/>
          <w:color w:val="000000"/>
          <w:kern w:val="0"/>
          <w:sz w:val="24"/>
          <w:szCs w:val="24"/>
        </w:rPr>
        <w:t xml:space="preserv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F218642" w14:textId="4A7C4E6F" w:rsidR="006273DE" w:rsidRPr="00426A44" w:rsidRDefault="006273DE" w:rsidP="00A868A1">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Bet kokia informacija, konkurso sąlygų paaiškinimai, pranešimai ar kitas perkančiosios organizacijos ir tiekėjo susirašinėjimas yra vykdomas tik CVP IS susirašinėjimo priemonėmis.</w:t>
      </w:r>
      <w:r w:rsidRPr="00426A44">
        <w:rPr>
          <w:rFonts w:ascii="Times New Roman" w:hAnsi="Times New Roman" w:cs="Times New Roman"/>
          <w:color w:val="000000"/>
          <w:kern w:val="0"/>
          <w:sz w:val="24"/>
          <w:szCs w:val="24"/>
        </w:rPr>
        <w:tab/>
      </w:r>
    </w:p>
    <w:p w14:paraId="1102398A" w14:textId="77777777" w:rsidR="009F6CB7" w:rsidRPr="00426A44" w:rsidRDefault="006273DE" w:rsidP="00A868A1">
      <w:pPr>
        <w:pStyle w:val="Sraopastraipa"/>
        <w:numPr>
          <w:ilvl w:val="1"/>
          <w:numId w:val="19"/>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nerengs susitikimų su tiekėjais dėl pirkimo dokumentų paaiškinimo.</w:t>
      </w:r>
      <w:r w:rsidRPr="00426A44">
        <w:rPr>
          <w:rFonts w:ascii="Times New Roman" w:hAnsi="Times New Roman" w:cs="Times New Roman"/>
          <w:color w:val="000000"/>
          <w:kern w:val="0"/>
          <w:sz w:val="24"/>
          <w:szCs w:val="24"/>
        </w:rPr>
        <w:tab/>
      </w:r>
    </w:p>
    <w:p w14:paraId="76C2B0BC" w14:textId="77777777" w:rsidR="00766F30" w:rsidRDefault="00766F30" w:rsidP="00A868A1">
      <w:pPr>
        <w:pStyle w:val="Sraopastraipa"/>
        <w:numPr>
          <w:ilvl w:val="2"/>
          <w:numId w:val="19"/>
        </w:numPr>
        <w:tabs>
          <w:tab w:val="left" w:pos="851"/>
          <w:tab w:val="left" w:pos="1276"/>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Perkančioji organizacija nerengs pirkimo objekto apžiūros.</w:t>
      </w:r>
    </w:p>
    <w:p w14:paraId="37A72AA7" w14:textId="7948BE8A" w:rsidR="006273DE" w:rsidRPr="00426A44" w:rsidRDefault="006273DE" w:rsidP="00766F30">
      <w:pPr>
        <w:pStyle w:val="Sraopastraipa"/>
        <w:tabs>
          <w:tab w:val="left" w:pos="851"/>
          <w:tab w:val="left" w:pos="1418"/>
          <w:tab w:val="left" w:pos="1560"/>
        </w:tabs>
        <w:autoSpaceDE w:val="0"/>
        <w:autoSpaceDN w:val="0"/>
        <w:adjustRightInd w:val="0"/>
        <w:spacing w:after="0" w:line="240" w:lineRule="auto"/>
        <w:ind w:left="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r w:rsidRPr="00426A44">
        <w:rPr>
          <w:rFonts w:ascii="Times New Roman" w:hAnsi="Times New Roman" w:cs="Times New Roman"/>
          <w:color w:val="000000"/>
          <w:kern w:val="0"/>
          <w:sz w:val="24"/>
          <w:szCs w:val="24"/>
        </w:rPr>
        <w:tab/>
      </w:r>
    </w:p>
    <w:p w14:paraId="231C18D8" w14:textId="58D55D5B" w:rsidR="006273DE" w:rsidRPr="00426A44" w:rsidRDefault="006273DE" w:rsidP="001055C4">
      <w:pPr>
        <w:pStyle w:val="Sraopastraipa"/>
        <w:numPr>
          <w:ilvl w:val="0"/>
          <w:numId w:val="19"/>
        </w:numPr>
        <w:autoSpaceDE w:val="0"/>
        <w:autoSpaceDN w:val="0"/>
        <w:adjustRightInd w:val="0"/>
        <w:spacing w:after="0" w:line="240" w:lineRule="auto"/>
        <w:ind w:hanging="398"/>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SUSIPAŽINIMAS SU GAUTAIS PASIŪLYMAIS</w:t>
      </w:r>
    </w:p>
    <w:p w14:paraId="07F1D796" w14:textId="77777777" w:rsidR="006273DE" w:rsidRPr="00426A44"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63E8430C" w14:textId="11BB3093" w:rsidR="006273DE" w:rsidRPr="00426A44" w:rsidRDefault="006273DE" w:rsidP="001A7A72">
      <w:pPr>
        <w:pStyle w:val="Sraopastraipa"/>
        <w:numPr>
          <w:ilvl w:val="1"/>
          <w:numId w:val="19"/>
        </w:numPr>
        <w:tabs>
          <w:tab w:val="left" w:pos="993"/>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Pirminis susipažinimas su CVP IS priemonėmis pateiktais tiekėjų pasiūlymais vyks </w:t>
      </w:r>
      <w:r w:rsidR="00C51C70" w:rsidRPr="00426A44">
        <w:rPr>
          <w:rFonts w:ascii="Times New Roman" w:hAnsi="Times New Roman" w:cs="Times New Roman"/>
          <w:color w:val="000000"/>
          <w:kern w:val="0"/>
          <w:sz w:val="24"/>
          <w:szCs w:val="24"/>
        </w:rPr>
        <w:t>30</w:t>
      </w:r>
      <w:r w:rsidRPr="00426A44">
        <w:rPr>
          <w:rFonts w:ascii="Times New Roman" w:hAnsi="Times New Roman" w:cs="Times New Roman"/>
          <w:color w:val="000000"/>
          <w:kern w:val="0"/>
          <w:sz w:val="24"/>
          <w:szCs w:val="24"/>
        </w:rPr>
        <w:t xml:space="preserve"> min. po CVP IS nurodytos pasiūlymų pateikimo termino pabaigos.</w:t>
      </w:r>
      <w:r w:rsidRPr="00426A44">
        <w:rPr>
          <w:rFonts w:ascii="Times New Roman" w:hAnsi="Times New Roman" w:cs="Times New Roman"/>
          <w:color w:val="000000"/>
          <w:kern w:val="0"/>
          <w:sz w:val="24"/>
          <w:szCs w:val="24"/>
        </w:rPr>
        <w:tab/>
      </w:r>
    </w:p>
    <w:p w14:paraId="0662423C" w14:textId="3CDDA196" w:rsidR="006273DE" w:rsidRPr="00975A87" w:rsidRDefault="006273DE" w:rsidP="001F61EB">
      <w:pPr>
        <w:pStyle w:val="Sraopastraipa"/>
        <w:numPr>
          <w:ilvl w:val="1"/>
          <w:numId w:val="19"/>
        </w:numPr>
        <w:tabs>
          <w:tab w:val="left" w:pos="993"/>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426A44">
        <w:rPr>
          <w:rFonts w:ascii="Times New Roman" w:hAnsi="Times New Roman" w:cs="Times New Roman"/>
          <w:color w:val="000000"/>
          <w:kern w:val="0"/>
          <w:sz w:val="24"/>
          <w:szCs w:val="24"/>
        </w:rPr>
        <w:tab/>
      </w:r>
    </w:p>
    <w:p w14:paraId="0293A86E" w14:textId="719D60FB" w:rsidR="006273DE" w:rsidRPr="00426A44" w:rsidRDefault="006273DE" w:rsidP="00EC6F22">
      <w:pPr>
        <w:pStyle w:val="Sraopastraipa"/>
        <w:numPr>
          <w:ilvl w:val="0"/>
          <w:numId w:val="19"/>
        </w:numPr>
        <w:autoSpaceDE w:val="0"/>
        <w:autoSpaceDN w:val="0"/>
        <w:adjustRightInd w:val="0"/>
        <w:spacing w:after="0" w:line="240" w:lineRule="auto"/>
        <w:ind w:hanging="398"/>
        <w:jc w:val="center"/>
        <w:rPr>
          <w:rFonts w:ascii="Times New Roman" w:hAnsi="Times New Roman" w:cs="Times New Roman"/>
          <w:color w:val="000000"/>
          <w:kern w:val="0"/>
          <w:sz w:val="24"/>
          <w:szCs w:val="24"/>
        </w:rPr>
      </w:pPr>
      <w:bookmarkStart w:id="11" w:name="_Hlk171339948"/>
      <w:r w:rsidRPr="00426A44">
        <w:rPr>
          <w:rFonts w:ascii="Times New Roman" w:hAnsi="Times New Roman" w:cs="Times New Roman"/>
          <w:b/>
          <w:bCs/>
          <w:color w:val="000000"/>
          <w:kern w:val="0"/>
          <w:sz w:val="24"/>
          <w:szCs w:val="24"/>
        </w:rPr>
        <w:lastRenderedPageBreak/>
        <w:t>PASIŪLYMŲ NAGRINĖJIMAS</w:t>
      </w:r>
    </w:p>
    <w:p w14:paraId="75B1330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E1A0A45" w14:textId="79F5749E" w:rsidR="00E130ED" w:rsidRPr="00426A44" w:rsidRDefault="0042257B" w:rsidP="00D02D42">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00E130ED" w:rsidRPr="00426A44">
        <w:rPr>
          <w:rFonts w:ascii="Times New Roman" w:hAnsi="Times New Roman" w:cs="Times New Roman"/>
          <w:color w:val="000000"/>
          <w:kern w:val="0"/>
          <w:sz w:val="24"/>
          <w:szCs w:val="24"/>
        </w:rPr>
        <w:tab/>
      </w:r>
    </w:p>
    <w:p w14:paraId="556F6C79" w14:textId="7DEA345B" w:rsidR="00510164" w:rsidRPr="00426A44" w:rsidRDefault="00395FC5"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2" w:name="_Hlk198282838"/>
      <w:r w:rsidRPr="00395FC5">
        <w:rPr>
          <w:rFonts w:ascii="Times New Roman" w:hAnsi="Times New Roman" w:cs="Times New Roman"/>
          <w:color w:val="00000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ascii="Times New Roman" w:hAnsi="Times New Roman" w:cs="Times New Roman"/>
          <w:color w:val="000000"/>
          <w:sz w:val="24"/>
          <w:szCs w:val="24"/>
        </w:rPr>
        <w:t>;</w:t>
      </w:r>
    </w:p>
    <w:bookmarkEnd w:id="12"/>
    <w:p w14:paraId="30B337F4" w14:textId="10D8A03E" w:rsidR="00E130ED" w:rsidRPr="00426A44" w:rsidRDefault="00E130ED"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kern w:val="0"/>
          <w:sz w:val="24"/>
          <w:szCs w:val="24"/>
        </w:rPr>
        <w:t xml:space="preserve">tikrina ar pasiūlymas pateiktas tinkamai,  ar </w:t>
      </w:r>
      <w:r w:rsidRPr="00426A44">
        <w:rPr>
          <w:rFonts w:ascii="Times New Roman" w:hAnsi="Times New Roman" w:cs="Times New Roman"/>
          <w:color w:val="000000"/>
          <w:kern w:val="0"/>
          <w:sz w:val="24"/>
          <w:szCs w:val="24"/>
        </w:rPr>
        <w:t>kartu su pasiūlymu pateikti visi privalomi dokumentai;</w:t>
      </w:r>
      <w:r w:rsidRPr="00426A44">
        <w:rPr>
          <w:rFonts w:ascii="Times New Roman" w:hAnsi="Times New Roman" w:cs="Times New Roman"/>
          <w:color w:val="000000"/>
          <w:kern w:val="0"/>
          <w:sz w:val="24"/>
          <w:szCs w:val="24"/>
        </w:rPr>
        <w:tab/>
      </w:r>
    </w:p>
    <w:p w14:paraId="6868F40A" w14:textId="3E0F3767" w:rsidR="0042257B" w:rsidRPr="00426A44" w:rsidRDefault="00CD328E"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įvertina EBVPD pateiktą informaciją ir ne vėliau kaip per 3 darbo dienas raštu praneša apie šio patikrinimo rezultatus;</w:t>
      </w:r>
      <w:r w:rsidRPr="00426A44">
        <w:rPr>
          <w:rFonts w:ascii="Times New Roman" w:hAnsi="Times New Roman" w:cs="Times New Roman"/>
          <w:color w:val="000000"/>
          <w:kern w:val="0"/>
          <w:sz w:val="24"/>
          <w:szCs w:val="24"/>
        </w:rPr>
        <w:tab/>
      </w:r>
    </w:p>
    <w:p w14:paraId="187C7A60" w14:textId="64A8A547" w:rsidR="00CD328E" w:rsidRPr="00426A44" w:rsidRDefault="00B459E9"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nustato, ar tiekėjo siūlomas pirkimo objektas atitinka pirkimo dokumentuose nustatytus reikalavimus;</w:t>
      </w:r>
    </w:p>
    <w:p w14:paraId="6442F255" w14:textId="56839EFC" w:rsidR="00E130ED" w:rsidRPr="00426A44" w:rsidRDefault="00B459E9"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tikrina, ar tiekėjo pasiūlyme nėra nurodytos kainos apskaičiavimo klaidų;</w:t>
      </w:r>
    </w:p>
    <w:p w14:paraId="77578F53" w14:textId="11D13B65" w:rsidR="00E130ED" w:rsidRPr="00426A44" w:rsidRDefault="00B459E9"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tikrina ar nebuvo pasiūlyta neįprastai maža kaina ir</w:t>
      </w:r>
      <w:r w:rsidR="00ED0084" w:rsidRPr="00426A44">
        <w:rPr>
          <w:rFonts w:ascii="Times New Roman" w:hAnsi="Times New Roman" w:cs="Times New Roman"/>
          <w:color w:val="000000"/>
          <w:kern w:val="0"/>
          <w:sz w:val="24"/>
          <w:szCs w:val="24"/>
        </w:rPr>
        <w:t>/</w:t>
      </w:r>
      <w:r w:rsidRPr="00426A44">
        <w:rPr>
          <w:rFonts w:ascii="Times New Roman" w:hAnsi="Times New Roman" w:cs="Times New Roman"/>
          <w:color w:val="000000"/>
          <w:kern w:val="0"/>
          <w:sz w:val="24"/>
          <w:szCs w:val="24"/>
        </w:rPr>
        <w:t>ar tiekėjas pirkimo komisijos prašymu pateikė raštišką tinkamą kainos pagrįstumo įrodymą;</w:t>
      </w:r>
    </w:p>
    <w:p w14:paraId="2EFCA164" w14:textId="41AD7311" w:rsidR="00EE0779" w:rsidRPr="00426A44" w:rsidRDefault="00EE0779"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siekdama įsitikinti pirkimo sąlygų </w:t>
      </w:r>
      <w:r w:rsidRPr="00B44005">
        <w:rPr>
          <w:rFonts w:ascii="Times New Roman" w:hAnsi="Times New Roman" w:cs="Times New Roman"/>
          <w:color w:val="4472C4" w:themeColor="accent1"/>
          <w:kern w:val="0"/>
          <w:sz w:val="24"/>
          <w:szCs w:val="24"/>
          <w:u w:val="single"/>
        </w:rPr>
        <w:t>5 priede „Pašalinimo pagrindai“</w:t>
      </w:r>
      <w:r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p>
    <w:p w14:paraId="507B35BD" w14:textId="57CB5805" w:rsidR="000613BD" w:rsidRPr="00426A44" w:rsidRDefault="00B459E9"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sudaro pasiūlymų eilę ir nustato pirkimo laimėtoją;</w:t>
      </w:r>
      <w:r w:rsidRPr="00426A44">
        <w:rPr>
          <w:rFonts w:ascii="Times New Roman" w:hAnsi="Times New Roman" w:cs="Times New Roman"/>
          <w:color w:val="000000"/>
          <w:kern w:val="0"/>
          <w:sz w:val="24"/>
          <w:szCs w:val="24"/>
        </w:rPr>
        <w:tab/>
      </w:r>
    </w:p>
    <w:p w14:paraId="252530BB" w14:textId="2DE9603E" w:rsidR="00B459E9" w:rsidRPr="00426A44" w:rsidRDefault="00B459E9" w:rsidP="006C1765">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tiekėją, kurio pasiūlymas pripažintas laimėjusiu, kviečia sudaryti pirkimo sutartį.</w:t>
      </w:r>
      <w:bookmarkEnd w:id="11"/>
    </w:p>
    <w:p w14:paraId="686CF032" w14:textId="365395FE" w:rsidR="00E130ED" w:rsidRPr="00426A44" w:rsidRDefault="00E130ED"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0709FB1C" w:rsidR="00E130ED" w:rsidRPr="00426A44" w:rsidRDefault="00E130ED"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74D136A6" w14:textId="4034D8B0" w:rsidR="00E130ED" w:rsidRPr="00426A44" w:rsidRDefault="00E130ED"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426A44">
        <w:rPr>
          <w:rFonts w:ascii="Times New Roman" w:hAnsi="Times New Roman" w:cs="Times New Roman"/>
          <w:color w:val="000000"/>
          <w:kern w:val="0"/>
          <w:sz w:val="24"/>
          <w:szCs w:val="24"/>
        </w:rPr>
        <w:tab/>
      </w:r>
    </w:p>
    <w:p w14:paraId="192A6FAD" w14:textId="1E1F1FD6" w:rsidR="00E130ED" w:rsidRPr="00426A44" w:rsidRDefault="00E130ED"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426A44">
        <w:rPr>
          <w:rFonts w:ascii="Times New Roman" w:hAnsi="Times New Roman" w:cs="Times New Roman"/>
          <w:color w:val="000000"/>
          <w:kern w:val="0"/>
          <w:sz w:val="24"/>
          <w:szCs w:val="24"/>
        </w:rPr>
        <w:tab/>
      </w:r>
    </w:p>
    <w:p w14:paraId="0C0AEC95" w14:textId="500A729B" w:rsidR="00E130ED" w:rsidRPr="00426A44" w:rsidRDefault="00E130ED"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Pr="00426A44">
        <w:rPr>
          <w:rFonts w:ascii="Times New Roman" w:hAnsi="Times New Roman" w:cs="Times New Roman"/>
          <w:color w:val="000000"/>
          <w:kern w:val="0"/>
          <w:sz w:val="24"/>
          <w:szCs w:val="24"/>
        </w:rPr>
        <w:lastRenderedPageBreak/>
        <w:t>užfiksuotų perkančiosios organizacijos rengiamuose dokumentuose prieš pradedant pirkimo procedūrą, pasiūlytų kainų arba sąnaudų aritmetinį vidurkį.</w:t>
      </w:r>
      <w:r w:rsidRPr="00426A44">
        <w:rPr>
          <w:rFonts w:ascii="Times New Roman" w:hAnsi="Times New Roman" w:cs="Times New Roman"/>
          <w:color w:val="000000"/>
          <w:kern w:val="0"/>
          <w:sz w:val="24"/>
          <w:szCs w:val="24"/>
        </w:rPr>
        <w:tab/>
      </w:r>
    </w:p>
    <w:p w14:paraId="15986F47" w14:textId="581F608B" w:rsidR="00E130ED" w:rsidRPr="00426A44" w:rsidRDefault="00E130ED"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6EA9AC8" w14:textId="3539DDBC" w:rsidR="006273DE" w:rsidRPr="00426A44" w:rsidRDefault="006273DE" w:rsidP="00B16D7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A9FC640" w14:textId="72ED7E57" w:rsidR="006273DE" w:rsidRPr="00426A44" w:rsidRDefault="006273DE" w:rsidP="004A3282">
      <w:pPr>
        <w:pStyle w:val="Sraopastraipa"/>
        <w:numPr>
          <w:ilvl w:val="0"/>
          <w:numId w:val="19"/>
        </w:numPr>
        <w:autoSpaceDE w:val="0"/>
        <w:autoSpaceDN w:val="0"/>
        <w:adjustRightInd w:val="0"/>
        <w:spacing w:after="0" w:line="240" w:lineRule="auto"/>
        <w:ind w:hanging="398"/>
        <w:jc w:val="center"/>
        <w:rPr>
          <w:rFonts w:ascii="Times New Roman" w:hAnsi="Times New Roman" w:cs="Times New Roman"/>
          <w:color w:val="000000"/>
          <w:kern w:val="0"/>
          <w:sz w:val="24"/>
          <w:szCs w:val="24"/>
        </w:rPr>
      </w:pPr>
      <w:bookmarkStart w:id="13" w:name="_Hlk182302655"/>
      <w:r w:rsidRPr="00426A44">
        <w:rPr>
          <w:rFonts w:ascii="Times New Roman" w:hAnsi="Times New Roman" w:cs="Times New Roman"/>
          <w:b/>
          <w:bCs/>
          <w:color w:val="000000"/>
          <w:kern w:val="0"/>
          <w:sz w:val="24"/>
          <w:szCs w:val="24"/>
        </w:rPr>
        <w:t>ELEKTRONINIS AUKCIONAS</w:t>
      </w:r>
    </w:p>
    <w:p w14:paraId="0E856A42" w14:textId="3AEDC0FD" w:rsidR="006273DE" w:rsidRPr="00426A44"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p>
    <w:p w14:paraId="389D7EB1" w14:textId="66C0EF92" w:rsidR="000D0889" w:rsidRPr="00426A44" w:rsidRDefault="006273DE" w:rsidP="004A3282">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Elektroninis aukcionas nebus rengiamas.</w:t>
      </w:r>
      <w:r w:rsidRPr="00426A44">
        <w:rPr>
          <w:rFonts w:ascii="Times New Roman" w:hAnsi="Times New Roman" w:cs="Times New Roman"/>
          <w:color w:val="000000"/>
          <w:kern w:val="0"/>
          <w:sz w:val="24"/>
          <w:szCs w:val="24"/>
        </w:rPr>
        <w:tab/>
      </w:r>
    </w:p>
    <w:bookmarkEnd w:id="13"/>
    <w:p w14:paraId="7438CF42" w14:textId="77777777" w:rsidR="00620507" w:rsidRPr="00426A44" w:rsidRDefault="00620507"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7E4D2A4" w14:textId="111245DC" w:rsidR="006273DE" w:rsidRPr="00426A44" w:rsidRDefault="006273DE" w:rsidP="004A3282">
      <w:pPr>
        <w:pStyle w:val="Sraopastraipa"/>
        <w:numPr>
          <w:ilvl w:val="0"/>
          <w:numId w:val="19"/>
        </w:numPr>
        <w:autoSpaceDE w:val="0"/>
        <w:autoSpaceDN w:val="0"/>
        <w:adjustRightInd w:val="0"/>
        <w:spacing w:after="0" w:line="240" w:lineRule="auto"/>
        <w:ind w:hanging="398"/>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ATMETIMO PRIEŽASTYS</w:t>
      </w:r>
    </w:p>
    <w:p w14:paraId="3071BD4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699FB2FC" w14:textId="40EE04D6" w:rsidR="00E130ED" w:rsidRPr="00426A44" w:rsidRDefault="00E130ED" w:rsidP="00AE3C7F">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komisija atmeta pasiūlymą, jeigu:</w:t>
      </w:r>
      <w:r w:rsidRPr="00426A44">
        <w:rPr>
          <w:rFonts w:ascii="Times New Roman" w:hAnsi="Times New Roman" w:cs="Times New Roman"/>
          <w:color w:val="000000"/>
          <w:kern w:val="0"/>
          <w:sz w:val="24"/>
          <w:szCs w:val="24"/>
        </w:rPr>
        <w:tab/>
      </w:r>
    </w:p>
    <w:p w14:paraId="2EA26CDA" w14:textId="47CBA83A" w:rsidR="00E130ED" w:rsidRPr="00426A44" w:rsidRDefault="00E130ED" w:rsidP="00AE3C7F">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pasiūlymą ar jo dalį pateikė ne CVP IS priemonėmis;</w:t>
      </w:r>
    </w:p>
    <w:p w14:paraId="2836B1FA" w14:textId="7B853B48" w:rsidR="00E130ED" w:rsidRPr="00426A44" w:rsidRDefault="00E130ED" w:rsidP="00AE3C7F">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kern w:val="0"/>
          <w:sz w:val="24"/>
          <w:szCs w:val="24"/>
        </w:rPr>
      </w:pPr>
      <w:bookmarkStart w:id="14" w:name="_Hlk162440306"/>
      <w:r w:rsidRPr="00426A44">
        <w:rPr>
          <w:rFonts w:ascii="Times New Roman" w:hAnsi="Times New Roman" w:cs="Times New Roman"/>
          <w:sz w:val="24"/>
          <w:szCs w:val="24"/>
        </w:rPr>
        <w:t>tiekėjas iki susipažinimo su pasiūlymais pradžios nepateikė pasiūlymo iššifravimo slaptažodžio;</w:t>
      </w:r>
      <w:r w:rsidRPr="00426A44">
        <w:rPr>
          <w:rFonts w:ascii="Times New Roman" w:hAnsi="Times New Roman" w:cs="Times New Roman"/>
          <w:kern w:val="0"/>
          <w:sz w:val="24"/>
          <w:szCs w:val="24"/>
        </w:rPr>
        <w:tab/>
      </w:r>
      <w:bookmarkEnd w:id="14"/>
    </w:p>
    <w:p w14:paraId="3235DD7E" w14:textId="77777777" w:rsidR="00AC1B3F" w:rsidRDefault="00AC1B3F" w:rsidP="00AE3C7F">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 xml:space="preserve">pasiūlymą pateikęs tiekėjas turi būti pašalinamas iš pirkimo procedūros pagal pirkimo sąlygų </w:t>
      </w:r>
      <w:r w:rsidRPr="00A638C6">
        <w:rPr>
          <w:rFonts w:ascii="Times New Roman" w:hAnsi="Times New Roman" w:cs="Times New Roman"/>
          <w:color w:val="4472C4" w:themeColor="accent1"/>
          <w:kern w:val="0"/>
          <w:sz w:val="24"/>
          <w:szCs w:val="24"/>
          <w:u w:val="single"/>
        </w:rPr>
        <w:t>5 priede „Pašalinimo pagrindai“</w:t>
      </w:r>
      <w:r w:rsidRPr="00A638C6">
        <w:rPr>
          <w:rFonts w:ascii="Times New Roman" w:hAnsi="Times New Roman" w:cs="Times New Roman"/>
          <w:color w:val="4472C4" w:themeColor="accent1"/>
          <w:kern w:val="0"/>
          <w:sz w:val="24"/>
          <w:szCs w:val="24"/>
        </w:rPr>
        <w:t xml:space="preserve"> </w:t>
      </w:r>
      <w:r w:rsidRPr="001F61EB">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558E1005" w14:textId="5D7C1AF8" w:rsidR="00E130ED" w:rsidRPr="00426A44" w:rsidRDefault="00E130ED" w:rsidP="00AE3C7F">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pasiūlymas neatitinka pirkimo dokumentuose nustatytų reikalavimų;</w:t>
      </w:r>
    </w:p>
    <w:p w14:paraId="46096CF4" w14:textId="34ADA036" w:rsidR="00E130ED" w:rsidRPr="00426A44" w:rsidRDefault="00E130ED" w:rsidP="00AE3C7F">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pasiūlyta kaina yra per didelė ir nepriimtina</w:t>
      </w:r>
      <w:r w:rsidR="00F25482" w:rsidRPr="00426A44">
        <w:rPr>
          <w:rFonts w:ascii="Times New Roman" w:hAnsi="Times New Roman" w:cs="Times New Roman"/>
          <w:color w:val="000000"/>
          <w:kern w:val="0"/>
          <w:sz w:val="24"/>
          <w:szCs w:val="24"/>
        </w:rPr>
        <w:t>;</w:t>
      </w:r>
      <w:r w:rsidRPr="00426A44">
        <w:rPr>
          <w:rFonts w:ascii="Times New Roman" w:hAnsi="Times New Roman" w:cs="Times New Roman"/>
          <w:color w:val="000000"/>
          <w:kern w:val="0"/>
          <w:sz w:val="24"/>
          <w:szCs w:val="24"/>
        </w:rPr>
        <w:tab/>
      </w:r>
    </w:p>
    <w:p w14:paraId="72A59E03" w14:textId="6DE8EFB8" w:rsidR="00E130ED" w:rsidRPr="00426A44" w:rsidRDefault="00E130ED" w:rsidP="00AE3C7F">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dalyvis per perkančiosios organizacijos nurodytą terminą neištaiso aritmetinių klaidų ir (ar) nepaaiškina pasiūlymo. Šiuo atveju jo pasiūlymas atmetamas kaip neatitinkantis pirkimo dokumentuose nustatytų reikalavimų;</w:t>
      </w:r>
      <w:r w:rsidRPr="00426A44">
        <w:rPr>
          <w:rFonts w:ascii="Times New Roman" w:hAnsi="Times New Roman" w:cs="Times New Roman"/>
          <w:color w:val="000000"/>
          <w:kern w:val="0"/>
          <w:sz w:val="24"/>
          <w:szCs w:val="24"/>
        </w:rPr>
        <w:tab/>
      </w:r>
    </w:p>
    <w:p w14:paraId="4ABDB7A0" w14:textId="4793764E" w:rsidR="0099463E" w:rsidRPr="00426A44" w:rsidRDefault="00E130ED" w:rsidP="00AE3C7F">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pateiktame pasiūlyme nurodyta kaina yra neįprastai maža ir dalyvis, perkančiosios organizacijos prašymu, nepateikia tinkamų kainos pagrįstumo įrodymų;</w:t>
      </w:r>
    </w:p>
    <w:p w14:paraId="2FD47A0F" w14:textId="5AF24001" w:rsidR="0099463E" w:rsidRPr="00426A44" w:rsidRDefault="0099463E" w:rsidP="00AE3C7F">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055B5E2E" w14:textId="6928BF84" w:rsidR="0099463E" w:rsidRPr="00426A44" w:rsidRDefault="0099463E" w:rsidP="00AE3C7F">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D38BE30" w14:textId="50FB50FD" w:rsidR="0099463E" w:rsidRPr="00426A44" w:rsidRDefault="0099463E" w:rsidP="00AE3C7F">
      <w:pPr>
        <w:pStyle w:val="Sraopastraipa"/>
        <w:numPr>
          <w:ilvl w:val="2"/>
          <w:numId w:val="19"/>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apie nustatytų reikalavimų atitikimą, yra pateikęs melagingą informaciją, kurią perkančioji organizacija gali įrodyti bet kokiomis teisėtomis priemonėmis;</w:t>
      </w:r>
      <w:r w:rsidRPr="00426A44">
        <w:rPr>
          <w:rFonts w:ascii="Times New Roman" w:hAnsi="Times New Roman" w:cs="Times New Roman"/>
          <w:color w:val="000000"/>
          <w:kern w:val="0"/>
          <w:sz w:val="24"/>
          <w:szCs w:val="24"/>
        </w:rPr>
        <w:tab/>
      </w:r>
    </w:p>
    <w:p w14:paraId="24E5091C" w14:textId="4703C396" w:rsidR="0099463E" w:rsidRPr="00426A44" w:rsidRDefault="0099463E" w:rsidP="00AE3C7F">
      <w:pPr>
        <w:pStyle w:val="Sraopastraipa"/>
        <w:numPr>
          <w:ilvl w:val="2"/>
          <w:numId w:val="19"/>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pateikia daugiau kaip vieną pasiūlymą arba ūkio subjektų grupės narys dalyvauja teikiant kelis pasiūlymus;</w:t>
      </w:r>
    </w:p>
    <w:p w14:paraId="019B5091" w14:textId="749CF002" w:rsidR="0099463E" w:rsidRPr="00426A44" w:rsidRDefault="0099463E" w:rsidP="00AE3C7F">
      <w:pPr>
        <w:pStyle w:val="Sraopastraipa"/>
        <w:numPr>
          <w:ilvl w:val="2"/>
          <w:numId w:val="19"/>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26A44">
        <w:rPr>
          <w:rFonts w:ascii="Times New Roman" w:hAnsi="Times New Roman" w:cs="Times New Roman"/>
          <w:sz w:val="24"/>
          <w:szCs w:val="24"/>
        </w:rPr>
        <w:t xml:space="preserve"> </w:t>
      </w:r>
      <w:r w:rsidRPr="00426A44">
        <w:rPr>
          <w:rFonts w:ascii="Times New Roman" w:hAnsi="Times New Roman" w:cs="Times New Roman"/>
          <w:color w:val="000000"/>
          <w:kern w:val="0"/>
          <w:sz w:val="24"/>
          <w:szCs w:val="24"/>
        </w:rPr>
        <w:t>Pasiūlymai tikslinami, papildomi arba paaiškinami vadovaujantis Viešųjų pirkimų tarnybos nustatytomis taisyklėmis.</w:t>
      </w:r>
    </w:p>
    <w:p w14:paraId="3E6E728A" w14:textId="7113BEE2" w:rsidR="0099463E" w:rsidRPr="00426A44" w:rsidRDefault="0099463E" w:rsidP="00AE3C7F">
      <w:pPr>
        <w:pStyle w:val="Sraopastraipa"/>
        <w:numPr>
          <w:ilvl w:val="2"/>
          <w:numId w:val="19"/>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sz w:val="24"/>
          <w:szCs w:val="24"/>
        </w:rPr>
      </w:pPr>
      <w:r w:rsidRPr="00426A44">
        <w:rPr>
          <w:rFonts w:ascii="Times New Roman" w:hAnsi="Times New Roman" w:cs="Times New Roman"/>
          <w:kern w:val="0"/>
          <w:sz w:val="24"/>
          <w:szCs w:val="24"/>
        </w:rPr>
        <w:lastRenderedPageBreak/>
        <w:t xml:space="preserve">tiekėjas </w:t>
      </w:r>
      <w:r w:rsidRPr="00426A44">
        <w:rPr>
          <w:rFonts w:ascii="Times New Roman" w:hAnsi="Times New Roman" w:cs="Times New Roman"/>
          <w:sz w:val="24"/>
          <w:szCs w:val="24"/>
        </w:rPr>
        <w:t xml:space="preserve">per perkančiosios organizacijos nustatytą terminą nepatikslino, nepapildė, nepaaiškino savo pasiūlymo. </w:t>
      </w:r>
      <w:r w:rsidRPr="00426A44">
        <w:rPr>
          <w:rFonts w:ascii="Times New Roman" w:hAnsi="Times New Roman" w:cs="Times New Roman"/>
          <w:color w:val="000000"/>
          <w:kern w:val="0"/>
          <w:sz w:val="24"/>
          <w:szCs w:val="24"/>
        </w:rPr>
        <w:t>Šiuo atveju jo pasiūlymas atmetamas kaip neatitinkantis pirkimo dokumentuose nustatytų reikalavimų;</w:t>
      </w:r>
    </w:p>
    <w:p w14:paraId="2E2CE3E3" w14:textId="4C1F4A22" w:rsidR="0099463E" w:rsidRPr="00426A44" w:rsidRDefault="0099463E" w:rsidP="00AE3C7F">
      <w:pPr>
        <w:pStyle w:val="Sraopastraipa"/>
        <w:numPr>
          <w:ilvl w:val="2"/>
          <w:numId w:val="19"/>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sz w:val="24"/>
          <w:szCs w:val="24"/>
        </w:rPr>
        <w:t xml:space="preserve">tiekėjas per perkančiosios organizacijos nustatytą terminą patikslino, papildė, paaiškino pasiūlymą ir tai lėmė esminį jo pasiūlymo pakeitimą. </w:t>
      </w:r>
      <w:r w:rsidRPr="00426A44">
        <w:rPr>
          <w:rFonts w:ascii="Times New Roman" w:hAnsi="Times New Roman" w:cs="Times New Roman"/>
          <w:color w:val="000000"/>
          <w:kern w:val="0"/>
          <w:sz w:val="24"/>
          <w:szCs w:val="24"/>
        </w:rPr>
        <w:t>Šiuo atveju jo pasiūlymas atmetamas kaip neatitinkantis pirkimo dokumentuose nustatytų reikalavimų</w:t>
      </w:r>
      <w:r w:rsidR="00580A6A">
        <w:rPr>
          <w:rFonts w:ascii="Times New Roman" w:hAnsi="Times New Roman" w:cs="Times New Roman"/>
          <w:color w:val="000000"/>
          <w:kern w:val="0"/>
          <w:sz w:val="24"/>
          <w:szCs w:val="24"/>
        </w:rPr>
        <w:t>.</w:t>
      </w:r>
    </w:p>
    <w:p w14:paraId="0B2F52E9" w14:textId="39678E49" w:rsidR="0099463E" w:rsidRPr="00426A44" w:rsidRDefault="0099463E" w:rsidP="00AE3C7F">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Apie pasiūlymo atmetimą ir tokio atmetimo priežastis tiekėjas informuojamas raštu CVP IS priemonėmis.</w:t>
      </w:r>
      <w:r w:rsidRPr="00426A44">
        <w:rPr>
          <w:rFonts w:ascii="Times New Roman" w:hAnsi="Times New Roman" w:cs="Times New Roman"/>
          <w:color w:val="000000"/>
          <w:kern w:val="0"/>
          <w:sz w:val="24"/>
          <w:szCs w:val="24"/>
        </w:rPr>
        <w:tab/>
      </w:r>
    </w:p>
    <w:p w14:paraId="318C6726" w14:textId="57468C59" w:rsidR="0099463E" w:rsidRPr="00426A44" w:rsidRDefault="0099463E" w:rsidP="00AE3C7F">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9992272" w14:textId="7749E9EA"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02CB6295" w14:textId="46EE3B41" w:rsidR="006273DE" w:rsidRPr="00426A44" w:rsidRDefault="006273DE" w:rsidP="004204A2">
      <w:pPr>
        <w:pStyle w:val="Sraopastraipa"/>
        <w:numPr>
          <w:ilvl w:val="0"/>
          <w:numId w:val="19"/>
        </w:numPr>
        <w:autoSpaceDE w:val="0"/>
        <w:autoSpaceDN w:val="0"/>
        <w:adjustRightInd w:val="0"/>
        <w:spacing w:after="0" w:line="240" w:lineRule="auto"/>
        <w:ind w:hanging="398"/>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VERTINIMAS IR PALYGINIMAS</w:t>
      </w:r>
    </w:p>
    <w:p w14:paraId="4F91A8A6"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7D6ECBF7" w14:textId="2B962E9A" w:rsidR="00B459E9" w:rsidRPr="00426A44" w:rsidRDefault="00B459E9" w:rsidP="00537182">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w:t>
      </w:r>
      <w:r w:rsidR="00C5408C"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 xml:space="preserve">ekonomiškai naudingiausią pasiūlymą išrenka pagal kainą. </w:t>
      </w:r>
      <w:r w:rsidRPr="00426A44">
        <w:rPr>
          <w:rFonts w:ascii="Times New Roman" w:hAnsi="Times New Roman" w:cs="Times New Roman"/>
          <w:b/>
          <w:bCs/>
          <w:color w:val="000000"/>
          <w:kern w:val="0"/>
          <w:sz w:val="24"/>
          <w:szCs w:val="24"/>
        </w:rPr>
        <w:t>Ekonomiškai naudingiausiu pasiūlymu laikomas mažiausios kainos pasiūlymas.</w:t>
      </w:r>
      <w:r w:rsidRPr="00426A44">
        <w:rPr>
          <w:rFonts w:ascii="Times New Roman" w:hAnsi="Times New Roman" w:cs="Times New Roman"/>
          <w:color w:val="000000"/>
          <w:kern w:val="0"/>
          <w:sz w:val="24"/>
          <w:szCs w:val="24"/>
        </w:rPr>
        <w:tab/>
      </w:r>
    </w:p>
    <w:p w14:paraId="6AFBD74C" w14:textId="19AB330B" w:rsidR="006273DE" w:rsidRPr="00426A44" w:rsidRDefault="0099463E" w:rsidP="00537182">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5" w:name="_Hlk182493507"/>
      <w:r w:rsidRPr="00426A44">
        <w:rPr>
          <w:rFonts w:ascii="Times New Roman" w:hAnsi="Times New Roman" w:cs="Times New Roman"/>
          <w:color w:val="000000"/>
          <w:kern w:val="0"/>
          <w:sz w:val="24"/>
          <w:szCs w:val="24"/>
        </w:rPr>
        <w:t xml:space="preserve">Pasiūlyme kaina nurodoma eurais. </w:t>
      </w:r>
      <w:bookmarkEnd w:id="15"/>
      <w:r w:rsidR="006273DE" w:rsidRPr="00426A44">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273DE" w:rsidRPr="00426A44">
        <w:rPr>
          <w:rFonts w:ascii="Times New Roman" w:hAnsi="Times New Roman" w:cs="Times New Roman"/>
          <w:color w:val="000000"/>
          <w:kern w:val="0"/>
          <w:sz w:val="24"/>
          <w:szCs w:val="24"/>
        </w:rPr>
        <w:tab/>
      </w:r>
    </w:p>
    <w:p w14:paraId="5A7F66FC" w14:textId="6C18781B" w:rsidR="006273DE" w:rsidRDefault="006273DE" w:rsidP="00537182">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426A44">
        <w:rPr>
          <w:rFonts w:ascii="Times New Roman" w:hAnsi="Times New Roman" w:cs="Times New Roman"/>
          <w:color w:val="000000"/>
          <w:kern w:val="0"/>
          <w:sz w:val="24"/>
          <w:szCs w:val="24"/>
        </w:rPr>
        <w:tab/>
      </w:r>
    </w:p>
    <w:p w14:paraId="35E205D6" w14:textId="0FFEC2DD" w:rsidR="00416CDC" w:rsidRPr="00416CDC" w:rsidRDefault="00416CDC" w:rsidP="00537182">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306BF8">
        <w:rPr>
          <w:rFonts w:ascii="Times New Roman" w:hAnsi="Times New Roman" w:cs="Times New Roman"/>
          <w:color w:val="000000"/>
          <w:kern w:val="0"/>
          <w:sz w:val="24"/>
          <w:szCs w:val="24"/>
        </w:rPr>
        <w:t>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649EAC6F"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364A04D4" w14:textId="0F401849" w:rsidR="006273DE" w:rsidRPr="00426A44" w:rsidRDefault="006273DE" w:rsidP="00AF06CD">
      <w:pPr>
        <w:pStyle w:val="Sraopastraipa"/>
        <w:numPr>
          <w:ilvl w:val="0"/>
          <w:numId w:val="19"/>
        </w:numPr>
        <w:autoSpaceDE w:val="0"/>
        <w:autoSpaceDN w:val="0"/>
        <w:adjustRightInd w:val="0"/>
        <w:spacing w:after="0" w:line="240" w:lineRule="auto"/>
        <w:ind w:hanging="398"/>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EILĖ IR LAIMĖTOJO NUSTATYMAS</w:t>
      </w:r>
    </w:p>
    <w:p w14:paraId="50A7FF1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57F14F5F" w14:textId="541E88FD" w:rsidR="006273DE" w:rsidRPr="00426A44" w:rsidRDefault="006273DE" w:rsidP="005A42AA">
      <w:pPr>
        <w:pStyle w:val="Sraopastraipa"/>
        <w:numPr>
          <w:ilvl w:val="1"/>
          <w:numId w:val="19"/>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426A44">
        <w:rPr>
          <w:rFonts w:ascii="Times New Roman" w:hAnsi="Times New Roman" w:cs="Times New Roman"/>
          <w:color w:val="000000"/>
          <w:kern w:val="0"/>
          <w:sz w:val="24"/>
          <w:szCs w:val="24"/>
        </w:rPr>
        <w:tab/>
      </w:r>
    </w:p>
    <w:p w14:paraId="5F7ED6B0" w14:textId="35F625B3" w:rsidR="006273DE" w:rsidRPr="00426A44" w:rsidRDefault="006273DE" w:rsidP="005A42AA">
      <w:pPr>
        <w:pStyle w:val="Sraopastraipa"/>
        <w:numPr>
          <w:ilvl w:val="1"/>
          <w:numId w:val="19"/>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p>
    <w:p w14:paraId="1FFEFC59" w14:textId="73A2332B" w:rsidR="006273DE" w:rsidRPr="00426A44" w:rsidRDefault="006273DE" w:rsidP="005A42AA">
      <w:pPr>
        <w:pStyle w:val="Sraopastraipa"/>
        <w:numPr>
          <w:ilvl w:val="1"/>
          <w:numId w:val="19"/>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1423B714" w14:textId="3740CCE3" w:rsidR="006273DE" w:rsidRPr="00426A44" w:rsidRDefault="006273DE" w:rsidP="005A42AA">
      <w:pPr>
        <w:pStyle w:val="Sraopastraipa"/>
        <w:numPr>
          <w:ilvl w:val="1"/>
          <w:numId w:val="19"/>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8C30A9" w:rsidRPr="00426A44">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426A44">
        <w:rPr>
          <w:rFonts w:ascii="Times New Roman" w:hAnsi="Times New Roman" w:cs="Times New Roman"/>
          <w:color w:val="000000"/>
          <w:kern w:val="0"/>
          <w:sz w:val="24"/>
          <w:szCs w:val="24"/>
        </w:rPr>
        <w:t>Jei bus nuspręsta nesudaryti pirkimo sutarties, minėtame pranešime nurodomos tokio sprendimo priežastys.</w:t>
      </w:r>
    </w:p>
    <w:p w14:paraId="39333E73" w14:textId="02766688" w:rsidR="006273DE" w:rsidRPr="00426A44" w:rsidRDefault="006273DE" w:rsidP="005A42AA">
      <w:pPr>
        <w:pStyle w:val="Sraopastraipa"/>
        <w:numPr>
          <w:ilvl w:val="1"/>
          <w:numId w:val="19"/>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6" w:name="_Hlk182493571"/>
      <w:r w:rsidRPr="00426A44">
        <w:rPr>
          <w:rFonts w:ascii="Times New Roman" w:hAnsi="Times New Roman" w:cs="Times New Roman"/>
          <w:b/>
          <w:bCs/>
          <w:color w:val="000000"/>
          <w:kern w:val="0"/>
          <w:sz w:val="24"/>
          <w:szCs w:val="24"/>
        </w:rPr>
        <w:t>Pirkimo sutartis negali būti sudaryta, kol nepasibaigė pirkimo sutarties sudarymo atidėjimo terminas</w:t>
      </w:r>
      <w:r w:rsidRPr="00426A44">
        <w:rPr>
          <w:rFonts w:ascii="Times New Roman" w:hAnsi="Times New Roman" w:cs="Times New Roman"/>
          <w:color w:val="000000"/>
          <w:kern w:val="0"/>
          <w:sz w:val="24"/>
          <w:szCs w:val="24"/>
        </w:rPr>
        <w:t xml:space="preserve">, t. y. ne anksčiau kaip po </w:t>
      </w:r>
      <w:r w:rsidR="00A84FA2" w:rsidRPr="00426A44">
        <w:rPr>
          <w:rFonts w:ascii="Times New Roman" w:hAnsi="Times New Roman" w:cs="Times New Roman"/>
          <w:color w:val="000000"/>
          <w:kern w:val="0"/>
          <w:sz w:val="24"/>
          <w:szCs w:val="24"/>
        </w:rPr>
        <w:t>5 darbo</w:t>
      </w:r>
      <w:r w:rsidRPr="00426A44">
        <w:rPr>
          <w:rFonts w:ascii="Times New Roman" w:hAnsi="Times New Roman" w:cs="Times New Roman"/>
          <w:color w:val="000000"/>
          <w:kern w:val="0"/>
          <w:sz w:val="24"/>
          <w:szCs w:val="24"/>
        </w:rPr>
        <w:t xml:space="preserve"> dienų nuo pranešimo apie sprendimą </w:t>
      </w:r>
      <w:r w:rsidR="008C30A9" w:rsidRPr="00426A44">
        <w:rPr>
          <w:rFonts w:ascii="Times New Roman" w:hAnsi="Times New Roman" w:cs="Times New Roman"/>
          <w:color w:val="000000"/>
          <w:kern w:val="0"/>
          <w:sz w:val="24"/>
          <w:szCs w:val="24"/>
        </w:rPr>
        <w:t xml:space="preserve">nustatyti </w:t>
      </w:r>
      <w:r w:rsidR="008C30A9" w:rsidRPr="00426A44">
        <w:rPr>
          <w:rFonts w:ascii="Times New Roman" w:hAnsi="Times New Roman" w:cs="Times New Roman"/>
          <w:color w:val="000000"/>
          <w:kern w:val="0"/>
          <w:sz w:val="24"/>
          <w:szCs w:val="24"/>
        </w:rPr>
        <w:lastRenderedPageBreak/>
        <w:t>laimėjusį pirkimo pasiūlymą</w:t>
      </w:r>
      <w:r w:rsidRPr="00426A44">
        <w:rPr>
          <w:rFonts w:ascii="Times New Roman" w:hAnsi="Times New Roman" w:cs="Times New Roman"/>
          <w:color w:val="000000"/>
          <w:kern w:val="0"/>
          <w:sz w:val="24"/>
          <w:szCs w:val="24"/>
        </w:rPr>
        <w:t xml:space="preserve"> išsiuntimo dalyviams dienos, išskyrus atvejus, kai vienintelis dalyvis yra tas, su kuriuo sudaroma pirkimo sutartis. </w:t>
      </w:r>
      <w:bookmarkEnd w:id="16"/>
      <w:r w:rsidRPr="00426A44">
        <w:rPr>
          <w:rFonts w:ascii="Times New Roman" w:hAnsi="Times New Roman" w:cs="Times New Roman"/>
          <w:color w:val="000000"/>
          <w:kern w:val="0"/>
          <w:sz w:val="24"/>
          <w:szCs w:val="24"/>
        </w:rPr>
        <w:tab/>
      </w:r>
    </w:p>
    <w:p w14:paraId="7DEFA6DA" w14:textId="07CCC719" w:rsidR="006273DE" w:rsidRPr="00426A44" w:rsidRDefault="006273DE" w:rsidP="005A42AA">
      <w:pPr>
        <w:pStyle w:val="Sraopastraipa"/>
        <w:numPr>
          <w:ilvl w:val="1"/>
          <w:numId w:val="19"/>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7" w:name="_Hlk182303965"/>
      <w:r w:rsidRPr="00426A44">
        <w:rPr>
          <w:rFonts w:ascii="Times New Roman" w:hAnsi="Times New Roman" w:cs="Times New Roman"/>
          <w:color w:val="000000"/>
          <w:kern w:val="0"/>
          <w:sz w:val="24"/>
          <w:szCs w:val="24"/>
        </w:rPr>
        <w:t>Perkančioji organizacija laimėjusį pasiūlymą suinteresuotiems dalyviams gali pateikti teikdama 1</w:t>
      </w:r>
      <w:r w:rsidR="008C30A9" w:rsidRPr="00426A44">
        <w:rPr>
          <w:rFonts w:ascii="Times New Roman" w:hAnsi="Times New Roman" w:cs="Times New Roman"/>
          <w:color w:val="000000"/>
          <w:kern w:val="0"/>
          <w:sz w:val="24"/>
          <w:szCs w:val="24"/>
        </w:rPr>
        <w:t>7</w:t>
      </w:r>
      <w:r w:rsidRPr="00426A44">
        <w:rPr>
          <w:rFonts w:ascii="Times New Roman" w:hAnsi="Times New Roman" w:cs="Times New Roman"/>
          <w:color w:val="000000"/>
          <w:kern w:val="0"/>
          <w:sz w:val="24"/>
          <w:szCs w:val="24"/>
        </w:rPr>
        <w:t>.4 punkte nurodytą informaciją.</w:t>
      </w:r>
      <w:bookmarkEnd w:id="17"/>
    </w:p>
    <w:p w14:paraId="354D5D9B" w14:textId="24C3CF64" w:rsidR="00B459E9" w:rsidRPr="00426A44" w:rsidRDefault="00B537D6" w:rsidP="005A42AA">
      <w:pPr>
        <w:pStyle w:val="Sraopastraipa"/>
        <w:numPr>
          <w:ilvl w:val="1"/>
          <w:numId w:val="19"/>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r w:rsidRPr="00F33F86">
        <w:rPr>
          <w:rFonts w:ascii="Times New Roman" w:hAnsi="Times New Roman" w:cs="Times New Roman"/>
          <w:color w:val="000000"/>
          <w:kern w:val="0"/>
          <w:sz w:val="24"/>
          <w:szCs w:val="24"/>
        </w:rPr>
        <w:tab/>
      </w:r>
      <w:r w:rsidR="00B459E9" w:rsidRPr="00426A44">
        <w:rPr>
          <w:rFonts w:ascii="Times New Roman" w:hAnsi="Times New Roman" w:cs="Times New Roman"/>
          <w:color w:val="000000"/>
          <w:kern w:val="0"/>
          <w:sz w:val="24"/>
          <w:szCs w:val="24"/>
        </w:rPr>
        <w:tab/>
      </w:r>
    </w:p>
    <w:p w14:paraId="6AFD6D87" w14:textId="19538CCD"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75FB42E" w14:textId="138F7465" w:rsidR="006273DE" w:rsidRPr="00426A44" w:rsidRDefault="006273DE" w:rsidP="00146545">
      <w:pPr>
        <w:pStyle w:val="Sraopastraipa"/>
        <w:numPr>
          <w:ilvl w:val="0"/>
          <w:numId w:val="19"/>
        </w:numPr>
        <w:autoSpaceDE w:val="0"/>
        <w:autoSpaceDN w:val="0"/>
        <w:adjustRightInd w:val="0"/>
        <w:spacing w:after="0" w:line="240" w:lineRule="auto"/>
        <w:ind w:hanging="398"/>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PRETENZIJŲ IR SKUNDŲ NAGRINĖJIMAS</w:t>
      </w:r>
    </w:p>
    <w:p w14:paraId="4D8FFDFC" w14:textId="77777777" w:rsidR="006273DE" w:rsidRPr="00426A44"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280F8C02" w14:textId="6E843938" w:rsidR="006273DE" w:rsidRPr="00426A44" w:rsidRDefault="006273DE"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norėdamas iki pirkimo sutarties sudarymo teisme ginčyti perkančiosios organizacijos sprendimus ar veiksmus, pirmiausia raštu (elektroninėmis priemonėmis) turi pateikti pretenziją perkančiajai organizacijai.</w:t>
      </w:r>
      <w:r w:rsidRPr="00426A44">
        <w:rPr>
          <w:rFonts w:ascii="Times New Roman" w:hAnsi="Times New Roman" w:cs="Times New Roman"/>
          <w:color w:val="000000"/>
          <w:kern w:val="0"/>
          <w:sz w:val="24"/>
          <w:szCs w:val="24"/>
        </w:rPr>
        <w:tab/>
      </w:r>
    </w:p>
    <w:p w14:paraId="777AEBEF" w14:textId="7CFFC6C9" w:rsidR="006273DE" w:rsidRPr="00426A44" w:rsidRDefault="006273DE"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426A44">
        <w:rPr>
          <w:rFonts w:ascii="Times New Roman" w:hAnsi="Times New Roman" w:cs="Times New Roman"/>
          <w:color w:val="000000"/>
          <w:kern w:val="0"/>
          <w:sz w:val="24"/>
          <w:szCs w:val="24"/>
        </w:rPr>
        <w:tab/>
      </w:r>
    </w:p>
    <w:p w14:paraId="3C620A4F" w14:textId="48379985" w:rsidR="0084508E" w:rsidRPr="00426A44" w:rsidRDefault="0084508E"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14:ligatures w14:val="none"/>
        </w:rPr>
      </w:pPr>
      <w:r w:rsidRPr="00426A44">
        <w:rPr>
          <w:rFonts w:ascii="Times New Roman" w:hAnsi="Times New Roman" w:cs="Times New Roman"/>
          <w:color w:val="000000"/>
          <w:kern w:val="0"/>
          <w:sz w:val="24"/>
          <w:szCs w:val="24"/>
          <w14:ligatures w14:val="none"/>
        </w:rPr>
        <w:t>per 5 darbo dienas nuo perkančiosios organizacijos pranešimo raštu apie jos priimtą sprendimą išsiuntimo tiekėjams dienos</w:t>
      </w:r>
      <w:r w:rsidR="008C30A9" w:rsidRPr="00426A44">
        <w:rPr>
          <w:rFonts w:ascii="Times New Roman" w:hAnsi="Times New Roman" w:cs="Times New Roman"/>
          <w:color w:val="000000"/>
          <w:kern w:val="0"/>
          <w:sz w:val="24"/>
          <w:szCs w:val="24"/>
          <w14:ligatures w14:val="none"/>
        </w:rPr>
        <w:t xml:space="preserve">, </w:t>
      </w:r>
      <w:r w:rsidR="008C30A9" w:rsidRPr="00426A44">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1E6CB2BE" w14:textId="74524897" w:rsidR="006273DE" w:rsidRPr="00426A44" w:rsidRDefault="0084508E" w:rsidP="00652B7D">
      <w:pPr>
        <w:pStyle w:val="Sraopastraipa"/>
        <w:numPr>
          <w:ilvl w:val="2"/>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14:ligatures w14:val="none"/>
        </w:rPr>
        <w:t>per 5 darbo dienas nuo paskelbimo apie perkančiosios organizacijos priimtą sprendimą dienos, jeigu VPĮ nėra reikalavimo raštu informuoti tiekėjus apie perkančiosios organizacijos priimtus sprendimus.</w:t>
      </w:r>
      <w:r w:rsidR="006273DE" w:rsidRPr="00426A44">
        <w:rPr>
          <w:rFonts w:ascii="Times New Roman" w:hAnsi="Times New Roman" w:cs="Times New Roman"/>
          <w:color w:val="000000"/>
          <w:kern w:val="0"/>
          <w:sz w:val="24"/>
          <w:szCs w:val="24"/>
        </w:rPr>
        <w:tab/>
      </w:r>
    </w:p>
    <w:p w14:paraId="4B11F332" w14:textId="6BA628E0" w:rsidR="006273DE" w:rsidRPr="00426A44" w:rsidRDefault="006273DE"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privalo nagrinėti tik tas tiekėjų pretenzijas, kurios gautos iki pirkimo sutarties ar preliminariosios sutarties sudarymo dienos ir pateiktos laikantis 1</w:t>
      </w:r>
      <w:r w:rsidR="008C30A9" w:rsidRPr="00426A44">
        <w:rPr>
          <w:rFonts w:ascii="Times New Roman" w:hAnsi="Times New Roman" w:cs="Times New Roman"/>
          <w:color w:val="000000"/>
          <w:kern w:val="0"/>
          <w:sz w:val="24"/>
          <w:szCs w:val="24"/>
        </w:rPr>
        <w:t>8</w:t>
      </w:r>
      <w:r w:rsidRPr="00426A44">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426A44">
        <w:rPr>
          <w:rFonts w:ascii="Times New Roman" w:hAnsi="Times New Roman" w:cs="Times New Roman"/>
          <w:color w:val="000000"/>
          <w:kern w:val="0"/>
          <w:sz w:val="24"/>
          <w:szCs w:val="24"/>
        </w:rPr>
        <w:tab/>
      </w:r>
    </w:p>
    <w:p w14:paraId="0AABACA5" w14:textId="094CE271" w:rsidR="006273DE" w:rsidRPr="00426A44" w:rsidRDefault="0084508E"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sz w:val="24"/>
          <w:szCs w:val="24"/>
        </w:rPr>
        <w:t>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6273DE" w:rsidRPr="00426A44">
        <w:rPr>
          <w:rFonts w:ascii="Times New Roman" w:hAnsi="Times New Roman" w:cs="Times New Roman"/>
          <w:color w:val="000000"/>
          <w:kern w:val="0"/>
          <w:sz w:val="24"/>
          <w:szCs w:val="24"/>
        </w:rPr>
        <w:tab/>
      </w:r>
    </w:p>
    <w:p w14:paraId="770AE37F" w14:textId="3DF0EE49" w:rsidR="006273DE" w:rsidRPr="00426A44" w:rsidRDefault="006273DE"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426A44">
        <w:rPr>
          <w:rFonts w:ascii="Times New Roman" w:hAnsi="Times New Roman" w:cs="Times New Roman"/>
          <w:color w:val="000000"/>
          <w:kern w:val="0"/>
          <w:sz w:val="24"/>
          <w:szCs w:val="24"/>
        </w:rPr>
        <w:tab/>
      </w:r>
    </w:p>
    <w:p w14:paraId="77C669C2" w14:textId="7AAB493F" w:rsidR="006273DE" w:rsidRPr="00426A44" w:rsidRDefault="006273DE"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426A44">
        <w:rPr>
          <w:rFonts w:ascii="Times New Roman" w:hAnsi="Times New Roman" w:cs="Times New Roman"/>
          <w:color w:val="000000"/>
          <w:kern w:val="0"/>
          <w:sz w:val="24"/>
          <w:szCs w:val="24"/>
        </w:rPr>
        <w:tab/>
      </w:r>
    </w:p>
    <w:p w14:paraId="11D4239A" w14:textId="24F610FE" w:rsidR="006273DE" w:rsidRPr="00426A44" w:rsidRDefault="006273DE"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turi teisę pareikšti ieškinį dėl pirkimo sutarties ar preliminariosios sutarties pripažinimo negaliojančia per 6 mėnesius nuo pirkimo sutarties sudarymo dienos.</w:t>
      </w:r>
      <w:r w:rsidRPr="00426A44">
        <w:rPr>
          <w:rFonts w:ascii="Times New Roman" w:hAnsi="Times New Roman" w:cs="Times New Roman"/>
          <w:color w:val="000000"/>
          <w:kern w:val="0"/>
          <w:sz w:val="24"/>
          <w:szCs w:val="24"/>
        </w:rPr>
        <w:tab/>
      </w:r>
    </w:p>
    <w:p w14:paraId="1266829F" w14:textId="2045FEF4" w:rsidR="006273DE" w:rsidRPr="00426A44" w:rsidRDefault="000613BD" w:rsidP="00652B7D">
      <w:pPr>
        <w:pStyle w:val="Sraopastraipa"/>
        <w:numPr>
          <w:ilvl w:val="1"/>
          <w:numId w:val="1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w:t>
      </w:r>
      <w:r w:rsidRPr="00426A44">
        <w:rPr>
          <w:rFonts w:ascii="Times New Roman" w:hAnsi="Times New Roman" w:cs="Times New Roman"/>
          <w:color w:val="000000"/>
          <w:kern w:val="0"/>
          <w:sz w:val="24"/>
          <w:szCs w:val="24"/>
        </w:rPr>
        <w:lastRenderedPageBreak/>
        <w:t>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426A44">
        <w:rPr>
          <w:rFonts w:ascii="Times New Roman" w:hAnsi="Times New Roman" w:cs="Times New Roman"/>
          <w:color w:val="000000"/>
          <w:kern w:val="0"/>
          <w:sz w:val="24"/>
          <w:szCs w:val="24"/>
        </w:rPr>
        <w:tab/>
      </w:r>
      <w:r w:rsidR="006273DE" w:rsidRPr="00426A44">
        <w:rPr>
          <w:rFonts w:ascii="Times New Roman" w:hAnsi="Times New Roman" w:cs="Times New Roman"/>
          <w:color w:val="000000"/>
          <w:kern w:val="0"/>
          <w:sz w:val="24"/>
          <w:szCs w:val="24"/>
        </w:rPr>
        <w:tab/>
      </w:r>
    </w:p>
    <w:p w14:paraId="01ADBFAB" w14:textId="5D4019B0" w:rsidR="006273DE" w:rsidRPr="00426A44" w:rsidRDefault="006273DE" w:rsidP="0040767E">
      <w:pPr>
        <w:pStyle w:val="Sraopastraipa"/>
        <w:numPr>
          <w:ilvl w:val="1"/>
          <w:numId w:val="19"/>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pateikęs prašymą ar pareiškęs ieškinį teismui, privalo ne vėliau kaip per 3 darbo dienas pateikti perkančiajai organizacijai prašymo ar ieškinio kopiją su gavimo teisme įrodymais.</w:t>
      </w:r>
    </w:p>
    <w:p w14:paraId="019EB58D" w14:textId="6F33B9EF" w:rsidR="006273DE" w:rsidRPr="00426A44" w:rsidRDefault="006273DE" w:rsidP="0040767E">
      <w:pPr>
        <w:pStyle w:val="Sraopastraipa"/>
        <w:numPr>
          <w:ilvl w:val="1"/>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426A44">
        <w:rPr>
          <w:rFonts w:ascii="Times New Roman" w:hAnsi="Times New Roman" w:cs="Times New Roman"/>
          <w:color w:val="000000"/>
          <w:kern w:val="0"/>
          <w:sz w:val="24"/>
          <w:szCs w:val="24"/>
        </w:rPr>
        <w:tab/>
      </w:r>
    </w:p>
    <w:p w14:paraId="40A79F11" w14:textId="68FDE292" w:rsidR="006273DE" w:rsidRPr="00426A44" w:rsidRDefault="006273DE" w:rsidP="00652B7D">
      <w:pPr>
        <w:pStyle w:val="Sraopastraipa"/>
        <w:numPr>
          <w:ilvl w:val="2"/>
          <w:numId w:val="19"/>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motyvuotą teismo nutartį, kuria atsisakoma priimti ieškinį;</w:t>
      </w:r>
      <w:r w:rsidRPr="00426A44">
        <w:rPr>
          <w:rFonts w:ascii="Times New Roman" w:hAnsi="Times New Roman" w:cs="Times New Roman"/>
          <w:color w:val="000000"/>
          <w:kern w:val="0"/>
          <w:sz w:val="24"/>
          <w:szCs w:val="24"/>
        </w:rPr>
        <w:tab/>
      </w:r>
    </w:p>
    <w:p w14:paraId="798E2C87" w14:textId="66B06D60" w:rsidR="006273DE" w:rsidRPr="00426A44" w:rsidRDefault="006273DE" w:rsidP="00652B7D">
      <w:pPr>
        <w:pStyle w:val="Sraopastraipa"/>
        <w:numPr>
          <w:ilvl w:val="2"/>
          <w:numId w:val="19"/>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motyvuotą teismo nutartį dėl tiekėjo prašymo taikyti laikinąsias apsaugos priemones atmetimo, kai šis prašymas teisme buvo gautas iki ieškinio pareiškimo;</w:t>
      </w:r>
      <w:r w:rsidRPr="00426A44">
        <w:rPr>
          <w:rFonts w:ascii="Times New Roman" w:hAnsi="Times New Roman" w:cs="Times New Roman"/>
          <w:color w:val="000000"/>
          <w:kern w:val="0"/>
          <w:sz w:val="24"/>
          <w:szCs w:val="24"/>
        </w:rPr>
        <w:tab/>
      </w:r>
    </w:p>
    <w:p w14:paraId="5E4F3093" w14:textId="55225B92" w:rsidR="006273DE" w:rsidRPr="00426A44" w:rsidRDefault="006273DE" w:rsidP="00652B7D">
      <w:pPr>
        <w:pStyle w:val="Sraopastraipa"/>
        <w:numPr>
          <w:ilvl w:val="2"/>
          <w:numId w:val="19"/>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teismo rezoliuciją priimti ieškinį netaikant laikinųjų apsaugos priemonių.</w:t>
      </w:r>
    </w:p>
    <w:p w14:paraId="1F076939" w14:textId="7D64BB4A" w:rsidR="006273DE" w:rsidRPr="00426A44" w:rsidRDefault="006273DE" w:rsidP="006F76A4">
      <w:pPr>
        <w:pStyle w:val="Sraopastraipa"/>
        <w:numPr>
          <w:ilvl w:val="1"/>
          <w:numId w:val="19"/>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r w:rsidRPr="00426A44">
        <w:rPr>
          <w:rFonts w:ascii="Times New Roman" w:hAnsi="Times New Roman" w:cs="Times New Roman"/>
          <w:color w:val="000000"/>
          <w:kern w:val="0"/>
          <w:sz w:val="24"/>
          <w:szCs w:val="24"/>
        </w:rPr>
        <w:tab/>
      </w:r>
    </w:p>
    <w:p w14:paraId="0FF21E9A" w14:textId="60A6C8DC" w:rsidR="00A41760" w:rsidRPr="00426A44" w:rsidRDefault="006273DE" w:rsidP="006F76A4">
      <w:pPr>
        <w:pStyle w:val="Sraopastraipa"/>
        <w:numPr>
          <w:ilvl w:val="1"/>
          <w:numId w:val="19"/>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Perkančioji organizacija, sužinojusi apie teismo sprendimą dėl tiekėjo prašymo ar ieškinio, ne vėliau kaip per 3 darbo dienas raštu informuoja suinteresuotus kandidatus ir suinteresuotus dalyvius apie teismo priimtus sprendimus.</w:t>
      </w:r>
      <w:r w:rsidRPr="00426A44">
        <w:rPr>
          <w:rFonts w:ascii="Times New Roman" w:hAnsi="Times New Roman" w:cs="Times New Roman"/>
          <w:color w:val="000000"/>
          <w:kern w:val="0"/>
          <w:sz w:val="24"/>
          <w:szCs w:val="24"/>
        </w:rPr>
        <w:tab/>
      </w:r>
    </w:p>
    <w:p w14:paraId="0F5F933C" w14:textId="77777777" w:rsidR="00B63A95" w:rsidRPr="00426A44" w:rsidRDefault="00B63A95" w:rsidP="001F61EB">
      <w:pPr>
        <w:autoSpaceDE w:val="0"/>
        <w:autoSpaceDN w:val="0"/>
        <w:adjustRightInd w:val="0"/>
        <w:spacing w:after="0" w:line="240" w:lineRule="auto"/>
        <w:rPr>
          <w:rFonts w:ascii="Times New Roman" w:hAnsi="Times New Roman" w:cs="Times New Roman"/>
          <w:color w:val="000000"/>
          <w:kern w:val="0"/>
          <w:sz w:val="24"/>
          <w:szCs w:val="24"/>
        </w:rPr>
      </w:pPr>
    </w:p>
    <w:p w14:paraId="2D17AD59" w14:textId="68DC499B" w:rsidR="006273DE" w:rsidRPr="00426A44"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r w:rsidRPr="00426A44">
        <w:rPr>
          <w:rFonts w:ascii="Times New Roman" w:hAnsi="Times New Roman" w:cs="Times New Roman"/>
          <w:b/>
          <w:bCs/>
          <w:color w:val="000000"/>
          <w:kern w:val="0"/>
          <w:sz w:val="24"/>
          <w:szCs w:val="24"/>
        </w:rPr>
        <w:t>1</w:t>
      </w:r>
      <w:r w:rsidR="008C30A9" w:rsidRPr="00426A44">
        <w:rPr>
          <w:rFonts w:ascii="Times New Roman" w:hAnsi="Times New Roman" w:cs="Times New Roman"/>
          <w:b/>
          <w:bCs/>
          <w:color w:val="000000"/>
          <w:kern w:val="0"/>
          <w:sz w:val="24"/>
          <w:szCs w:val="24"/>
        </w:rPr>
        <w:t>9</w:t>
      </w:r>
      <w:r w:rsidRPr="00426A44">
        <w:rPr>
          <w:rFonts w:ascii="Times New Roman" w:hAnsi="Times New Roman" w:cs="Times New Roman"/>
          <w:b/>
          <w:bCs/>
          <w:color w:val="000000"/>
          <w:kern w:val="0"/>
          <w:sz w:val="24"/>
          <w:szCs w:val="24"/>
        </w:rPr>
        <w:t>. PIRKIMO SUTARTIES PASIRAŠYMAS IR SĄLYGOS</w:t>
      </w:r>
    </w:p>
    <w:p w14:paraId="00620547" w14:textId="77777777"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4B713561" w14:textId="40E60E21" w:rsidR="006273DE" w:rsidRPr="00EA0AC4" w:rsidRDefault="006273DE" w:rsidP="00EA0AC4">
      <w:pPr>
        <w:tabs>
          <w:tab w:val="left" w:pos="127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A0AC4">
        <w:rPr>
          <w:rFonts w:ascii="Times New Roman" w:hAnsi="Times New Roman" w:cs="Times New Roman"/>
          <w:color w:val="000000"/>
          <w:kern w:val="0"/>
          <w:sz w:val="24"/>
          <w:szCs w:val="24"/>
        </w:rPr>
        <w:t>1</w:t>
      </w:r>
      <w:r w:rsidR="008C30A9" w:rsidRPr="00EA0AC4">
        <w:rPr>
          <w:rFonts w:ascii="Times New Roman" w:hAnsi="Times New Roman" w:cs="Times New Roman"/>
          <w:color w:val="000000"/>
          <w:kern w:val="0"/>
          <w:sz w:val="24"/>
          <w:szCs w:val="24"/>
        </w:rPr>
        <w:t>9</w:t>
      </w:r>
      <w:r w:rsidRPr="00EA0AC4">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EA0AC4">
        <w:rPr>
          <w:rFonts w:ascii="Times New Roman" w:hAnsi="Times New Roman" w:cs="Times New Roman"/>
          <w:color w:val="000000"/>
          <w:kern w:val="0"/>
          <w:sz w:val="24"/>
          <w:szCs w:val="24"/>
        </w:rPr>
        <w:tab/>
      </w:r>
    </w:p>
    <w:p w14:paraId="5119BA1B" w14:textId="47B3AFA6" w:rsidR="006273DE" w:rsidRPr="00EA0AC4" w:rsidRDefault="006273DE" w:rsidP="00EA0AC4">
      <w:pPr>
        <w:tabs>
          <w:tab w:val="left" w:pos="113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A0AC4">
        <w:rPr>
          <w:rFonts w:ascii="Times New Roman" w:hAnsi="Times New Roman" w:cs="Times New Roman"/>
          <w:color w:val="000000"/>
          <w:kern w:val="0"/>
          <w:sz w:val="24"/>
          <w:szCs w:val="24"/>
        </w:rPr>
        <w:t>1</w:t>
      </w:r>
      <w:r w:rsidR="008C30A9" w:rsidRPr="00EA0AC4">
        <w:rPr>
          <w:rFonts w:ascii="Times New Roman" w:hAnsi="Times New Roman" w:cs="Times New Roman"/>
          <w:color w:val="000000"/>
          <w:kern w:val="0"/>
          <w:sz w:val="24"/>
          <w:szCs w:val="24"/>
        </w:rPr>
        <w:t>9</w:t>
      </w:r>
      <w:r w:rsidRPr="00EA0AC4">
        <w:rPr>
          <w:rFonts w:ascii="Times New Roman" w:hAnsi="Times New Roman" w:cs="Times New Roman"/>
          <w:color w:val="000000"/>
          <w:kern w:val="0"/>
          <w:sz w:val="24"/>
          <w:szCs w:val="24"/>
        </w:rPr>
        <w:t xml:space="preserve">.2. Pirkimo sutarties sąlygos pateikiamos pirkimo sąlygų </w:t>
      </w:r>
      <w:r w:rsidR="009F6CB7" w:rsidRPr="00EA0AC4">
        <w:rPr>
          <w:rFonts w:ascii="Times New Roman" w:eastAsia="Calibri" w:hAnsi="Times New Roman" w:cs="Times New Roman"/>
          <w:color w:val="4472C4" w:themeColor="accent1"/>
          <w:kern w:val="0"/>
          <w:sz w:val="24"/>
          <w:szCs w:val="24"/>
          <w:u w:val="single"/>
          <w:lang w:eastAsia="lt-LT"/>
          <w14:ligatures w14:val="none"/>
        </w:rPr>
        <w:t>3</w:t>
      </w:r>
      <w:r w:rsidR="00626C36" w:rsidRPr="00EA0AC4">
        <w:rPr>
          <w:rFonts w:ascii="Times New Roman" w:eastAsia="Calibri" w:hAnsi="Times New Roman" w:cs="Times New Roman"/>
          <w:color w:val="4472C4" w:themeColor="accent1"/>
          <w:kern w:val="0"/>
          <w:sz w:val="24"/>
          <w:szCs w:val="24"/>
          <w:u w:val="single"/>
          <w:lang w:eastAsia="lt-LT"/>
          <w14:ligatures w14:val="none"/>
        </w:rPr>
        <w:t xml:space="preserve"> priede „Viešojo pirkimo sutarties projektas“</w:t>
      </w:r>
      <w:r w:rsidRPr="00EA0AC4">
        <w:rPr>
          <w:rFonts w:ascii="Times New Roman" w:hAnsi="Times New Roman" w:cs="Times New Roman"/>
          <w:color w:val="4472C4" w:themeColor="accent1"/>
          <w:kern w:val="0"/>
          <w:sz w:val="24"/>
          <w:szCs w:val="24"/>
        </w:rPr>
        <w:t>.</w:t>
      </w:r>
      <w:r w:rsidRPr="00EA0AC4">
        <w:rPr>
          <w:rFonts w:ascii="Times New Roman" w:hAnsi="Times New Roman" w:cs="Times New Roman"/>
          <w:color w:val="000000"/>
          <w:kern w:val="0"/>
          <w:sz w:val="24"/>
          <w:szCs w:val="24"/>
        </w:rPr>
        <w:tab/>
      </w:r>
    </w:p>
    <w:p w14:paraId="63058D4D" w14:textId="1A2A8DB4" w:rsidR="006273DE" w:rsidRPr="00EA0AC4" w:rsidRDefault="006273DE" w:rsidP="00EA0AC4">
      <w:pPr>
        <w:tabs>
          <w:tab w:val="left" w:pos="113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A0AC4">
        <w:rPr>
          <w:rFonts w:ascii="Times New Roman" w:hAnsi="Times New Roman" w:cs="Times New Roman"/>
          <w:color w:val="000000"/>
          <w:kern w:val="0"/>
          <w:sz w:val="24"/>
          <w:szCs w:val="24"/>
        </w:rPr>
        <w:t>1</w:t>
      </w:r>
      <w:r w:rsidR="008C30A9" w:rsidRPr="00EA0AC4">
        <w:rPr>
          <w:rFonts w:ascii="Times New Roman" w:hAnsi="Times New Roman" w:cs="Times New Roman"/>
          <w:color w:val="000000"/>
          <w:kern w:val="0"/>
          <w:sz w:val="24"/>
          <w:szCs w:val="24"/>
        </w:rPr>
        <w:t>9</w:t>
      </w:r>
      <w:r w:rsidRPr="00EA0AC4">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EA0AC4">
        <w:rPr>
          <w:rFonts w:ascii="Times New Roman" w:hAnsi="Times New Roman" w:cs="Times New Roman"/>
          <w:color w:val="000000"/>
          <w:kern w:val="0"/>
          <w:sz w:val="24"/>
          <w:szCs w:val="24"/>
        </w:rPr>
        <w:t>Sąskaitų administravimo bendrąja informacine sistema SABIS</w:t>
      </w:r>
      <w:r w:rsidRPr="00EA0AC4">
        <w:rPr>
          <w:rFonts w:ascii="Times New Roman" w:hAnsi="Times New Roman" w:cs="Times New Roman"/>
          <w:color w:val="000000"/>
          <w:kern w:val="0"/>
          <w:sz w:val="24"/>
          <w:szCs w:val="24"/>
        </w:rPr>
        <w:t xml:space="preserve">. Prisijungti prie elektroninės paslaugos </w:t>
      </w:r>
      <w:r w:rsidR="00B459E9" w:rsidRPr="00EA0AC4">
        <w:rPr>
          <w:rFonts w:ascii="Times New Roman" w:hAnsi="Times New Roman" w:cs="Times New Roman"/>
          <w:color w:val="000000"/>
          <w:kern w:val="0"/>
          <w:sz w:val="24"/>
          <w:szCs w:val="24"/>
        </w:rPr>
        <w:t>SABIS</w:t>
      </w:r>
      <w:r w:rsidRPr="00EA0AC4">
        <w:rPr>
          <w:rFonts w:ascii="Times New Roman" w:hAnsi="Times New Roman" w:cs="Times New Roman"/>
          <w:color w:val="000000"/>
          <w:kern w:val="0"/>
          <w:sz w:val="24"/>
          <w:szCs w:val="24"/>
        </w:rPr>
        <w:t xml:space="preserve"> galima interneto adresu </w:t>
      </w:r>
      <w:hyperlink r:id="rId15" w:history="1">
        <w:r w:rsidR="00B459E9" w:rsidRPr="00EA0AC4">
          <w:rPr>
            <w:rStyle w:val="Hipersaitas"/>
            <w:rFonts w:ascii="Times New Roman" w:hAnsi="Times New Roman" w:cs="Times New Roman"/>
            <w:color w:val="4472C4" w:themeColor="accent1"/>
            <w:sz w:val="24"/>
            <w:szCs w:val="24"/>
          </w:rPr>
          <w:t>https://sabis.nbfc.lt/</w:t>
        </w:r>
      </w:hyperlink>
      <w:r w:rsidR="00B459E9" w:rsidRPr="00EA0AC4">
        <w:rPr>
          <w:rFonts w:ascii="Times New Roman" w:hAnsi="Times New Roman" w:cs="Times New Roman"/>
          <w:sz w:val="24"/>
          <w:szCs w:val="24"/>
        </w:rPr>
        <w:t xml:space="preserve"> </w:t>
      </w:r>
      <w:r w:rsidRPr="00EA0AC4">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EA0AC4">
        <w:rPr>
          <w:rFonts w:ascii="Times New Roman" w:hAnsi="Times New Roman" w:cs="Times New Roman"/>
          <w:color w:val="000000"/>
          <w:kern w:val="0"/>
          <w:sz w:val="24"/>
          <w:szCs w:val="24"/>
        </w:rPr>
        <w:tab/>
      </w:r>
    </w:p>
    <w:p w14:paraId="1B44AEA1" w14:textId="122189DA"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p>
    <w:p w14:paraId="4F8C2C01" w14:textId="79C7F268" w:rsidR="006273DE" w:rsidRPr="00426A44" w:rsidRDefault="008C30A9" w:rsidP="001F61EB">
      <w:pPr>
        <w:spacing w:after="0" w:line="240" w:lineRule="auto"/>
        <w:ind w:right="-1"/>
        <w:jc w:val="center"/>
        <w:rPr>
          <w:rFonts w:ascii="Times New Roman" w:eastAsia="Times New Roman" w:hAnsi="Times New Roman" w:cs="Times New Roman"/>
          <w:b/>
          <w:bCs/>
          <w:kern w:val="0"/>
          <w:sz w:val="24"/>
          <w:szCs w:val="24"/>
          <w14:ligatures w14:val="none"/>
        </w:rPr>
      </w:pPr>
      <w:r w:rsidRPr="00426A44">
        <w:rPr>
          <w:rFonts w:ascii="Times New Roman" w:hAnsi="Times New Roman" w:cs="Times New Roman"/>
          <w:b/>
          <w:bCs/>
          <w:color w:val="000000"/>
          <w:kern w:val="0"/>
          <w:sz w:val="24"/>
          <w:szCs w:val="24"/>
        </w:rPr>
        <w:t>20</w:t>
      </w:r>
      <w:r w:rsidR="006273DE" w:rsidRPr="00426A44">
        <w:rPr>
          <w:rFonts w:ascii="Times New Roman" w:hAnsi="Times New Roman" w:cs="Times New Roman"/>
          <w:b/>
          <w:bCs/>
          <w:color w:val="000000"/>
          <w:kern w:val="0"/>
          <w:sz w:val="24"/>
          <w:szCs w:val="24"/>
        </w:rPr>
        <w:t xml:space="preserve">. </w:t>
      </w:r>
      <w:r w:rsidR="006273DE" w:rsidRPr="00426A44">
        <w:rPr>
          <w:rFonts w:ascii="Times New Roman" w:eastAsia="Times New Roman" w:hAnsi="Times New Roman" w:cs="Times New Roman"/>
          <w:b/>
          <w:bCs/>
          <w:kern w:val="0"/>
          <w:sz w:val="24"/>
          <w:szCs w:val="24"/>
          <w14:ligatures w14:val="none"/>
        </w:rPr>
        <w:t>BAIGIAMOSIOS NUOSTATOS</w:t>
      </w:r>
    </w:p>
    <w:p w14:paraId="4F80FB01" w14:textId="77777777" w:rsidR="006273DE" w:rsidRPr="00426A44" w:rsidRDefault="006273DE" w:rsidP="001F61EB">
      <w:pPr>
        <w:spacing w:after="0" w:line="240" w:lineRule="auto"/>
        <w:ind w:right="-1"/>
        <w:jc w:val="both"/>
        <w:rPr>
          <w:rFonts w:ascii="Times New Roman" w:eastAsia="Times New Roman" w:hAnsi="Times New Roman" w:cs="Times New Roman"/>
          <w:kern w:val="0"/>
          <w:sz w:val="24"/>
          <w:szCs w:val="24"/>
          <w14:ligatures w14:val="none"/>
        </w:rPr>
      </w:pPr>
    </w:p>
    <w:p w14:paraId="20E7BF37" w14:textId="58D68711" w:rsidR="00421BB6" w:rsidRPr="00426A44"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426A44">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9F6AC8" w14:textId="38191F62" w:rsidR="00421BB6" w:rsidRPr="00426A44"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426A44">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7FD077A2" w14:textId="2543C860" w:rsidR="00421BB6" w:rsidRPr="00426A44" w:rsidRDefault="00421BB6" w:rsidP="001F61EB">
      <w:pPr>
        <w:pStyle w:val="Sraopastraipa"/>
        <w:numPr>
          <w:ilvl w:val="1"/>
          <w:numId w:val="7"/>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426A44">
        <w:rPr>
          <w:rFonts w:ascii="Times New Roman" w:eastAsia="Times New Roman" w:hAnsi="Times New Roman" w:cs="Times New Roman"/>
          <w:sz w:val="24"/>
          <w:szCs w:val="24"/>
        </w:rPr>
        <w:t xml:space="preserve">Pirkimo procedūros, kurios neapibrėžtos šiose </w:t>
      </w:r>
      <w:r w:rsidRPr="00426A44">
        <w:rPr>
          <w:rFonts w:ascii="Times New Roman" w:eastAsia="Arial Unicode MS" w:hAnsi="Times New Roman" w:cs="Times New Roman"/>
          <w:sz w:val="24"/>
          <w:szCs w:val="24"/>
          <w:bdr w:val="nil"/>
          <w:lang w:eastAsia="lt-LT"/>
        </w:rPr>
        <w:t xml:space="preserve">pirkimo </w:t>
      </w:r>
      <w:r w:rsidRPr="00426A44">
        <w:rPr>
          <w:rFonts w:ascii="Times New Roman" w:eastAsia="Times New Roman" w:hAnsi="Times New Roman" w:cs="Times New Roman"/>
          <w:sz w:val="24"/>
          <w:szCs w:val="24"/>
        </w:rPr>
        <w:t xml:space="preserve">sąlygose, vykdomos vadovaujantis Viešųjų pirkimų įstatymo ir kitų teisės aktų nuostatomis.  </w:t>
      </w:r>
    </w:p>
    <w:p w14:paraId="5014A3AC" w14:textId="77777777" w:rsidR="00EA0AC4" w:rsidRPr="00426A44" w:rsidRDefault="00EA0AC4"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6B841D3E" w14:textId="73618B0D" w:rsidR="006768FB" w:rsidRPr="00426A44"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______________________________</w:t>
      </w:r>
    </w:p>
    <w:sectPr w:rsidR="006768FB" w:rsidRPr="00426A44" w:rsidSect="00735495">
      <w:footerReference w:type="default" r:id="rId16"/>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85A9" w14:textId="77777777" w:rsidR="004D0434" w:rsidRDefault="004D0434" w:rsidP="006273DE">
      <w:pPr>
        <w:spacing w:after="0" w:line="240" w:lineRule="auto"/>
      </w:pPr>
      <w:r>
        <w:separator/>
      </w:r>
    </w:p>
  </w:endnote>
  <w:endnote w:type="continuationSeparator" w:id="0">
    <w:p w14:paraId="782BD062" w14:textId="77777777" w:rsidR="004D0434" w:rsidRDefault="004D0434" w:rsidP="0062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swiss"/>
    <w:pitch w:val="variable"/>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48238"/>
      <w:docPartObj>
        <w:docPartGallery w:val="Page Numbers (Bottom of Page)"/>
        <w:docPartUnique/>
      </w:docPartObj>
    </w:sdtPr>
    <w:sdtContent>
      <w:p w14:paraId="77975268" w14:textId="36FBEB60" w:rsidR="00ED0084" w:rsidRDefault="00ED0084" w:rsidP="00ED0084">
        <w:pPr>
          <w:pStyle w:val="Porat"/>
          <w:jc w:val="right"/>
        </w:pPr>
        <w:r w:rsidRPr="0027469B">
          <w:rPr>
            <w:rFonts w:ascii="Times New Roman" w:hAnsi="Times New Roman" w:cs="Times New Roman"/>
          </w:rPr>
          <w:fldChar w:fldCharType="begin"/>
        </w:r>
        <w:r w:rsidRPr="0027469B">
          <w:rPr>
            <w:rFonts w:ascii="Times New Roman" w:hAnsi="Times New Roman" w:cs="Times New Roman"/>
          </w:rPr>
          <w:instrText>PAGE   \* MERGEFORMAT</w:instrText>
        </w:r>
        <w:r w:rsidRPr="0027469B">
          <w:rPr>
            <w:rFonts w:ascii="Times New Roman" w:hAnsi="Times New Roman" w:cs="Times New Roman"/>
          </w:rPr>
          <w:fldChar w:fldCharType="separate"/>
        </w:r>
        <w:r w:rsidRPr="0027469B">
          <w:rPr>
            <w:rFonts w:ascii="Times New Roman" w:hAnsi="Times New Roman" w:cs="Times New Roman"/>
          </w:rPr>
          <w:t>2</w:t>
        </w:r>
        <w:r w:rsidRPr="0027469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0F02" w14:textId="77777777" w:rsidR="004D0434" w:rsidRDefault="004D0434" w:rsidP="006273DE">
      <w:pPr>
        <w:spacing w:after="0" w:line="240" w:lineRule="auto"/>
      </w:pPr>
      <w:r>
        <w:separator/>
      </w:r>
    </w:p>
  </w:footnote>
  <w:footnote w:type="continuationSeparator" w:id="0">
    <w:p w14:paraId="633611E7" w14:textId="77777777" w:rsidR="004D0434" w:rsidRDefault="004D0434" w:rsidP="00627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BFE"/>
    <w:multiLevelType w:val="multilevel"/>
    <w:tmpl w:val="1E94825E"/>
    <w:lvl w:ilvl="0">
      <w:start w:val="1"/>
      <w:numFmt w:val="decimal"/>
      <w:lvlText w:val="%1."/>
      <w:lvlJc w:val="left"/>
      <w:pPr>
        <w:ind w:left="465" w:hanging="465"/>
      </w:pPr>
      <w:rPr>
        <w:rFonts w:hint="default"/>
        <w:b/>
        <w:bCs/>
      </w:rPr>
    </w:lvl>
    <w:lvl w:ilvl="1">
      <w:start w:val="1"/>
      <w:numFmt w:val="decimal"/>
      <w:lvlText w:val="%1.%2."/>
      <w:lvlJc w:val="left"/>
      <w:pPr>
        <w:ind w:left="2010" w:hanging="720"/>
      </w:pPr>
      <w:rPr>
        <w:rFonts w:ascii="Times New Roman" w:hAnsi="Times New Roman" w:cs="Times New Roman" w:hint="default"/>
        <w:b w:val="0"/>
        <w:bCs w:val="0"/>
        <w:color w:val="auto"/>
      </w:rPr>
    </w:lvl>
    <w:lvl w:ilvl="2">
      <w:start w:val="1"/>
      <w:numFmt w:val="decimal"/>
      <w:lvlText w:val="%1.%2.%3."/>
      <w:lvlJc w:val="left"/>
      <w:pPr>
        <w:ind w:left="4265" w:hanging="720"/>
      </w:pPr>
      <w:rPr>
        <w:rFonts w:ascii="Times New Roman" w:hAnsi="Times New Roman" w:cs="Times New Roman" w:hint="default"/>
        <w:b w:val="0"/>
        <w:bCs w:val="0"/>
      </w:rPr>
    </w:lvl>
    <w:lvl w:ilvl="3">
      <w:start w:val="1"/>
      <w:numFmt w:val="decimal"/>
      <w:lvlText w:val="%1.%2.%3.%4."/>
      <w:lvlJc w:val="left"/>
      <w:pPr>
        <w:ind w:left="4950" w:hanging="1080"/>
      </w:pPr>
      <w:rPr>
        <w:rFonts w:hint="default"/>
        <w:sz w:val="24"/>
        <w:szCs w:val="24"/>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 w15:restartNumberingAfterBreak="0">
    <w:nsid w:val="0F847EB2"/>
    <w:multiLevelType w:val="multilevel"/>
    <w:tmpl w:val="D83AA680"/>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159" w:hanging="450"/>
      </w:pPr>
      <w:rPr>
        <w:rFonts w:ascii="Times New Roman" w:hAnsi="Times New Roman" w:cs="Times New Roman" w:hint="default"/>
        <w:b w:val="0"/>
        <w:bCs w:val="0"/>
        <w:color w:val="auto"/>
      </w:rPr>
    </w:lvl>
    <w:lvl w:ilvl="2">
      <w:start w:val="1"/>
      <w:numFmt w:val="decimal"/>
      <w:isLgl/>
      <w:lvlText w:val="%1.%2.%3."/>
      <w:lvlJc w:val="left"/>
      <w:pPr>
        <w:ind w:left="1429" w:hanging="720"/>
      </w:pPr>
      <w:rPr>
        <w:rFonts w:hint="default"/>
        <w:strike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30290C"/>
    <w:multiLevelType w:val="hybridMultilevel"/>
    <w:tmpl w:val="B3AE8E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52442C"/>
    <w:multiLevelType w:val="multilevel"/>
    <w:tmpl w:val="75465810"/>
    <w:lvl w:ilvl="0">
      <w:start w:val="1"/>
      <w:numFmt w:val="decimal"/>
      <w:lvlText w:val="%1."/>
      <w:lvlJc w:val="left"/>
      <w:pPr>
        <w:ind w:left="480" w:hanging="480"/>
      </w:pPr>
      <w:rPr>
        <w:rFonts w:hint="default"/>
        <w:b/>
        <w:bCs/>
      </w:rPr>
    </w:lvl>
    <w:lvl w:ilvl="1">
      <w:start w:val="1"/>
      <w:numFmt w:val="decimal"/>
      <w:lvlText w:val="%1.%2."/>
      <w:lvlJc w:val="left"/>
      <w:pPr>
        <w:ind w:left="1189" w:hanging="480"/>
      </w:pPr>
      <w:rPr>
        <w:rFonts w:ascii="Times New Roman" w:hAnsi="Times New Roman" w:cs="Times New Roman" w:hint="default"/>
        <w:b w:val="0"/>
        <w:bCs w:val="0"/>
      </w:rPr>
    </w:lvl>
    <w:lvl w:ilvl="2">
      <w:start w:val="1"/>
      <w:numFmt w:val="decimal"/>
      <w:lvlText w:val="%1.%2.%3."/>
      <w:lvlJc w:val="left"/>
      <w:pPr>
        <w:ind w:left="2138" w:hanging="720"/>
      </w:pPr>
      <w:rPr>
        <w:rFonts w:hint="default"/>
        <w:b w:val="0"/>
        <w:bCs w:val="0"/>
        <w:sz w:val="24"/>
        <w:szCs w:val="24"/>
      </w:rPr>
    </w:lvl>
    <w:lvl w:ilvl="3">
      <w:start w:val="1"/>
      <w:numFmt w:val="decimal"/>
      <w:lvlText w:val="%1.%2.%3.%4."/>
      <w:lvlJc w:val="left"/>
      <w:pPr>
        <w:ind w:left="2847" w:hanging="72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ECD05F8"/>
    <w:multiLevelType w:val="hybridMultilevel"/>
    <w:tmpl w:val="A19C4872"/>
    <w:lvl w:ilvl="0" w:tplc="17FC70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8"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920107"/>
    <w:multiLevelType w:val="multilevel"/>
    <w:tmpl w:val="10FA872A"/>
    <w:lvl w:ilvl="0">
      <w:start w:val="3"/>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E8082B"/>
    <w:multiLevelType w:val="multilevel"/>
    <w:tmpl w:val="05D2B2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57C72664"/>
    <w:multiLevelType w:val="hybridMultilevel"/>
    <w:tmpl w:val="27FA18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430716"/>
    <w:multiLevelType w:val="multilevel"/>
    <w:tmpl w:val="05D2B2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4" w15:restartNumberingAfterBreak="0">
    <w:nsid w:val="690E1B92"/>
    <w:multiLevelType w:val="multilevel"/>
    <w:tmpl w:val="DC66B3BE"/>
    <w:lvl w:ilvl="0">
      <w:start w:val="1"/>
      <w:numFmt w:val="decimal"/>
      <w:lvlText w:val="%1."/>
      <w:lvlJc w:val="left"/>
      <w:pPr>
        <w:ind w:left="465" w:hanging="465"/>
      </w:pPr>
      <w:rPr>
        <w:rFonts w:hint="default"/>
      </w:rPr>
    </w:lvl>
    <w:lvl w:ilvl="1">
      <w:start w:val="1"/>
      <w:numFmt w:val="decimal"/>
      <w:lvlText w:val="%1.%2."/>
      <w:lvlJc w:val="left"/>
      <w:pPr>
        <w:ind w:left="2010" w:hanging="720"/>
      </w:pPr>
      <w:rPr>
        <w:rFonts w:hint="default"/>
        <w:color w:val="auto"/>
      </w:rPr>
    </w:lvl>
    <w:lvl w:ilvl="2">
      <w:start w:val="1"/>
      <w:numFmt w:val="decimal"/>
      <w:lvlText w:val="%1.%2.%3."/>
      <w:lvlJc w:val="left"/>
      <w:pPr>
        <w:ind w:left="3300" w:hanging="720"/>
      </w:pPr>
      <w:rPr>
        <w:rFonts w:hint="default"/>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AB53366"/>
    <w:multiLevelType w:val="multilevel"/>
    <w:tmpl w:val="05D2B2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8"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6"/>
  </w:num>
  <w:num w:numId="2" w16cid:durableId="1858738420">
    <w:abstractNumId w:val="12"/>
  </w:num>
  <w:num w:numId="3" w16cid:durableId="589389334">
    <w:abstractNumId w:val="8"/>
  </w:num>
  <w:num w:numId="4" w16cid:durableId="1820345508">
    <w:abstractNumId w:val="16"/>
  </w:num>
  <w:num w:numId="5" w16cid:durableId="1941065713">
    <w:abstractNumId w:val="2"/>
  </w:num>
  <w:num w:numId="6" w16cid:durableId="12269543">
    <w:abstractNumId w:val="15"/>
  </w:num>
  <w:num w:numId="7" w16cid:durableId="1563757168">
    <w:abstractNumId w:val="18"/>
  </w:num>
  <w:num w:numId="8" w16cid:durableId="266547781">
    <w:abstractNumId w:val="0"/>
  </w:num>
  <w:num w:numId="9" w16cid:durableId="1068304573">
    <w:abstractNumId w:val="13"/>
  </w:num>
  <w:num w:numId="10" w16cid:durableId="462624728">
    <w:abstractNumId w:val="14"/>
  </w:num>
  <w:num w:numId="11" w16cid:durableId="2071224409">
    <w:abstractNumId w:val="5"/>
  </w:num>
  <w:num w:numId="12" w16cid:durableId="1680429635">
    <w:abstractNumId w:val="3"/>
  </w:num>
  <w:num w:numId="13" w16cid:durableId="655304401">
    <w:abstractNumId w:val="10"/>
  </w:num>
  <w:num w:numId="14" w16cid:durableId="1656227431">
    <w:abstractNumId w:val="7"/>
  </w:num>
  <w:num w:numId="15" w16cid:durableId="1716736808">
    <w:abstractNumId w:val="17"/>
  </w:num>
  <w:num w:numId="16" w16cid:durableId="26227066">
    <w:abstractNumId w:val="11"/>
  </w:num>
  <w:num w:numId="17" w16cid:durableId="1151092473">
    <w:abstractNumId w:val="4"/>
  </w:num>
  <w:num w:numId="18" w16cid:durableId="930357103">
    <w:abstractNumId w:val="1"/>
  </w:num>
  <w:num w:numId="19" w16cid:durableId="355351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0380C"/>
    <w:rsid w:val="00014E8B"/>
    <w:rsid w:val="00016661"/>
    <w:rsid w:val="00020B1B"/>
    <w:rsid w:val="000328DA"/>
    <w:rsid w:val="000337B1"/>
    <w:rsid w:val="00034116"/>
    <w:rsid w:val="00037CD2"/>
    <w:rsid w:val="000406FE"/>
    <w:rsid w:val="0005120E"/>
    <w:rsid w:val="00053D2F"/>
    <w:rsid w:val="00057A41"/>
    <w:rsid w:val="000613BD"/>
    <w:rsid w:val="00064A8B"/>
    <w:rsid w:val="00076238"/>
    <w:rsid w:val="00080874"/>
    <w:rsid w:val="00080C2F"/>
    <w:rsid w:val="000851AE"/>
    <w:rsid w:val="000A082E"/>
    <w:rsid w:val="000A1C0B"/>
    <w:rsid w:val="000A2571"/>
    <w:rsid w:val="000A3F6C"/>
    <w:rsid w:val="000A40AF"/>
    <w:rsid w:val="000A50E5"/>
    <w:rsid w:val="000B1ED9"/>
    <w:rsid w:val="000B3501"/>
    <w:rsid w:val="000C0E28"/>
    <w:rsid w:val="000D0889"/>
    <w:rsid w:val="000D4D6C"/>
    <w:rsid w:val="000D63ED"/>
    <w:rsid w:val="000D7696"/>
    <w:rsid w:val="000E0260"/>
    <w:rsid w:val="000F38D5"/>
    <w:rsid w:val="000F3BBD"/>
    <w:rsid w:val="000F4C70"/>
    <w:rsid w:val="00100842"/>
    <w:rsid w:val="00103125"/>
    <w:rsid w:val="001055C4"/>
    <w:rsid w:val="00117ECA"/>
    <w:rsid w:val="00131DE8"/>
    <w:rsid w:val="00133EC8"/>
    <w:rsid w:val="0013608F"/>
    <w:rsid w:val="00137FDE"/>
    <w:rsid w:val="00145F9F"/>
    <w:rsid w:val="00146545"/>
    <w:rsid w:val="00152FF8"/>
    <w:rsid w:val="00174BA3"/>
    <w:rsid w:val="00192FA7"/>
    <w:rsid w:val="00194012"/>
    <w:rsid w:val="001A3068"/>
    <w:rsid w:val="001A7A72"/>
    <w:rsid w:val="001B0CDA"/>
    <w:rsid w:val="001B3F17"/>
    <w:rsid w:val="001B5EAC"/>
    <w:rsid w:val="001C0842"/>
    <w:rsid w:val="001C21C6"/>
    <w:rsid w:val="001C2357"/>
    <w:rsid w:val="001C6D53"/>
    <w:rsid w:val="001C753E"/>
    <w:rsid w:val="001D465C"/>
    <w:rsid w:val="001E7FC5"/>
    <w:rsid w:val="001F61EB"/>
    <w:rsid w:val="002047A8"/>
    <w:rsid w:val="002165D2"/>
    <w:rsid w:val="00231429"/>
    <w:rsid w:val="002319C4"/>
    <w:rsid w:val="0023610B"/>
    <w:rsid w:val="002422D3"/>
    <w:rsid w:val="0026499C"/>
    <w:rsid w:val="0026549E"/>
    <w:rsid w:val="002670B1"/>
    <w:rsid w:val="0027469B"/>
    <w:rsid w:val="00275ECD"/>
    <w:rsid w:val="0029719B"/>
    <w:rsid w:val="002A19C0"/>
    <w:rsid w:val="002A4568"/>
    <w:rsid w:val="002B49BF"/>
    <w:rsid w:val="002D09AD"/>
    <w:rsid w:val="002D0B4D"/>
    <w:rsid w:val="002D10DF"/>
    <w:rsid w:val="002D47AD"/>
    <w:rsid w:val="002E2295"/>
    <w:rsid w:val="002E3644"/>
    <w:rsid w:val="002E5419"/>
    <w:rsid w:val="002E7583"/>
    <w:rsid w:val="002F24A4"/>
    <w:rsid w:val="002F3602"/>
    <w:rsid w:val="00302976"/>
    <w:rsid w:val="00303B07"/>
    <w:rsid w:val="00312D28"/>
    <w:rsid w:val="00315F81"/>
    <w:rsid w:val="00323B0B"/>
    <w:rsid w:val="00325803"/>
    <w:rsid w:val="00331A5B"/>
    <w:rsid w:val="003336D3"/>
    <w:rsid w:val="0034196B"/>
    <w:rsid w:val="003502A9"/>
    <w:rsid w:val="00350AF6"/>
    <w:rsid w:val="00350D3B"/>
    <w:rsid w:val="00352ABF"/>
    <w:rsid w:val="00361B42"/>
    <w:rsid w:val="0036527C"/>
    <w:rsid w:val="00366F43"/>
    <w:rsid w:val="0037585C"/>
    <w:rsid w:val="0037773C"/>
    <w:rsid w:val="00382AF5"/>
    <w:rsid w:val="003849A0"/>
    <w:rsid w:val="00385679"/>
    <w:rsid w:val="00392E2A"/>
    <w:rsid w:val="00393A95"/>
    <w:rsid w:val="00395F90"/>
    <w:rsid w:val="00395FC5"/>
    <w:rsid w:val="003A19F4"/>
    <w:rsid w:val="003A33D2"/>
    <w:rsid w:val="003A48EF"/>
    <w:rsid w:val="003A5D57"/>
    <w:rsid w:val="003A6067"/>
    <w:rsid w:val="003A6B90"/>
    <w:rsid w:val="003B5815"/>
    <w:rsid w:val="003C08D2"/>
    <w:rsid w:val="003C1EBC"/>
    <w:rsid w:val="003C452F"/>
    <w:rsid w:val="003C5FF5"/>
    <w:rsid w:val="003D4745"/>
    <w:rsid w:val="003D591F"/>
    <w:rsid w:val="003E2A9A"/>
    <w:rsid w:val="003F295E"/>
    <w:rsid w:val="003F44B6"/>
    <w:rsid w:val="003F4A90"/>
    <w:rsid w:val="003F5A7A"/>
    <w:rsid w:val="0040293A"/>
    <w:rsid w:val="00403C37"/>
    <w:rsid w:val="0040767E"/>
    <w:rsid w:val="00411FC5"/>
    <w:rsid w:val="00412D63"/>
    <w:rsid w:val="0041660F"/>
    <w:rsid w:val="00416A14"/>
    <w:rsid w:val="00416CDC"/>
    <w:rsid w:val="004204A2"/>
    <w:rsid w:val="00420891"/>
    <w:rsid w:val="00421BB6"/>
    <w:rsid w:val="0042257B"/>
    <w:rsid w:val="00422CB0"/>
    <w:rsid w:val="00426A44"/>
    <w:rsid w:val="00434482"/>
    <w:rsid w:val="00437601"/>
    <w:rsid w:val="004404FE"/>
    <w:rsid w:val="00446A3A"/>
    <w:rsid w:val="00450FA2"/>
    <w:rsid w:val="00451311"/>
    <w:rsid w:val="004526EB"/>
    <w:rsid w:val="00461927"/>
    <w:rsid w:val="00461D1C"/>
    <w:rsid w:val="00462896"/>
    <w:rsid w:val="0047113E"/>
    <w:rsid w:val="0047339D"/>
    <w:rsid w:val="00482793"/>
    <w:rsid w:val="004859FE"/>
    <w:rsid w:val="00486B1B"/>
    <w:rsid w:val="00492AB4"/>
    <w:rsid w:val="00495C70"/>
    <w:rsid w:val="004A3282"/>
    <w:rsid w:val="004A49FB"/>
    <w:rsid w:val="004B0C28"/>
    <w:rsid w:val="004B1556"/>
    <w:rsid w:val="004B4229"/>
    <w:rsid w:val="004C7BA2"/>
    <w:rsid w:val="004D0434"/>
    <w:rsid w:val="004D6A73"/>
    <w:rsid w:val="004E3381"/>
    <w:rsid w:val="004E4824"/>
    <w:rsid w:val="004F6B94"/>
    <w:rsid w:val="00504BAF"/>
    <w:rsid w:val="00510164"/>
    <w:rsid w:val="005201C4"/>
    <w:rsid w:val="005256EF"/>
    <w:rsid w:val="00526D58"/>
    <w:rsid w:val="00531372"/>
    <w:rsid w:val="00533353"/>
    <w:rsid w:val="00536C61"/>
    <w:rsid w:val="00537182"/>
    <w:rsid w:val="00537BD1"/>
    <w:rsid w:val="00542935"/>
    <w:rsid w:val="005440CA"/>
    <w:rsid w:val="00544E40"/>
    <w:rsid w:val="00545072"/>
    <w:rsid w:val="00546EDA"/>
    <w:rsid w:val="00552155"/>
    <w:rsid w:val="00571033"/>
    <w:rsid w:val="00580889"/>
    <w:rsid w:val="00580A6A"/>
    <w:rsid w:val="00584D0A"/>
    <w:rsid w:val="005A0997"/>
    <w:rsid w:val="005A2263"/>
    <w:rsid w:val="005A42AA"/>
    <w:rsid w:val="005B7E1D"/>
    <w:rsid w:val="005C7B09"/>
    <w:rsid w:val="005E46A4"/>
    <w:rsid w:val="005E4A03"/>
    <w:rsid w:val="005E6A90"/>
    <w:rsid w:val="005F01B3"/>
    <w:rsid w:val="005F4D84"/>
    <w:rsid w:val="006175E5"/>
    <w:rsid w:val="00617D09"/>
    <w:rsid w:val="00620507"/>
    <w:rsid w:val="00626C36"/>
    <w:rsid w:val="006273DE"/>
    <w:rsid w:val="00627B46"/>
    <w:rsid w:val="0063111C"/>
    <w:rsid w:val="00632E94"/>
    <w:rsid w:val="006355B7"/>
    <w:rsid w:val="00646C4B"/>
    <w:rsid w:val="00652B7D"/>
    <w:rsid w:val="0065572F"/>
    <w:rsid w:val="006666BB"/>
    <w:rsid w:val="006768FB"/>
    <w:rsid w:val="00682FCE"/>
    <w:rsid w:val="006A28DB"/>
    <w:rsid w:val="006A3724"/>
    <w:rsid w:val="006A3AD3"/>
    <w:rsid w:val="006B490C"/>
    <w:rsid w:val="006C008B"/>
    <w:rsid w:val="006C1765"/>
    <w:rsid w:val="006C34B6"/>
    <w:rsid w:val="006C575E"/>
    <w:rsid w:val="006C763F"/>
    <w:rsid w:val="006F0B4C"/>
    <w:rsid w:val="006F1575"/>
    <w:rsid w:val="006F4409"/>
    <w:rsid w:val="006F76A4"/>
    <w:rsid w:val="00703EAE"/>
    <w:rsid w:val="00706B4E"/>
    <w:rsid w:val="00710B9C"/>
    <w:rsid w:val="00713EF2"/>
    <w:rsid w:val="00716200"/>
    <w:rsid w:val="007202A7"/>
    <w:rsid w:val="00720FAA"/>
    <w:rsid w:val="007275B7"/>
    <w:rsid w:val="0073452F"/>
    <w:rsid w:val="00735495"/>
    <w:rsid w:val="0074040C"/>
    <w:rsid w:val="00753574"/>
    <w:rsid w:val="007631DD"/>
    <w:rsid w:val="007636A5"/>
    <w:rsid w:val="00766F30"/>
    <w:rsid w:val="007759F7"/>
    <w:rsid w:val="00776F41"/>
    <w:rsid w:val="00777409"/>
    <w:rsid w:val="00777D9E"/>
    <w:rsid w:val="00781045"/>
    <w:rsid w:val="0079275C"/>
    <w:rsid w:val="0079357E"/>
    <w:rsid w:val="00795268"/>
    <w:rsid w:val="00797EA5"/>
    <w:rsid w:val="007B137F"/>
    <w:rsid w:val="007C07C1"/>
    <w:rsid w:val="007C5B15"/>
    <w:rsid w:val="007D34C4"/>
    <w:rsid w:val="007D4B7B"/>
    <w:rsid w:val="007F279D"/>
    <w:rsid w:val="007F7D82"/>
    <w:rsid w:val="00804ACA"/>
    <w:rsid w:val="00811513"/>
    <w:rsid w:val="00811F9B"/>
    <w:rsid w:val="00812671"/>
    <w:rsid w:val="00813630"/>
    <w:rsid w:val="008148AC"/>
    <w:rsid w:val="00837736"/>
    <w:rsid w:val="00841489"/>
    <w:rsid w:val="0084508E"/>
    <w:rsid w:val="0085202D"/>
    <w:rsid w:val="00856013"/>
    <w:rsid w:val="00857BB8"/>
    <w:rsid w:val="008658DF"/>
    <w:rsid w:val="00866DF4"/>
    <w:rsid w:val="0088028D"/>
    <w:rsid w:val="0089241C"/>
    <w:rsid w:val="008970A1"/>
    <w:rsid w:val="008A4BCE"/>
    <w:rsid w:val="008A6677"/>
    <w:rsid w:val="008A7BD7"/>
    <w:rsid w:val="008B4C4E"/>
    <w:rsid w:val="008B56FC"/>
    <w:rsid w:val="008C15E4"/>
    <w:rsid w:val="008C30A9"/>
    <w:rsid w:val="008C3D99"/>
    <w:rsid w:val="008D221A"/>
    <w:rsid w:val="008E5E55"/>
    <w:rsid w:val="008F0791"/>
    <w:rsid w:val="008F67F1"/>
    <w:rsid w:val="008F6CD0"/>
    <w:rsid w:val="008F6D5A"/>
    <w:rsid w:val="008F7645"/>
    <w:rsid w:val="0090343F"/>
    <w:rsid w:val="009162DC"/>
    <w:rsid w:val="00916ECA"/>
    <w:rsid w:val="00924B5D"/>
    <w:rsid w:val="00924C34"/>
    <w:rsid w:val="00925BB4"/>
    <w:rsid w:val="0093549E"/>
    <w:rsid w:val="00940716"/>
    <w:rsid w:val="009407B3"/>
    <w:rsid w:val="00952E9F"/>
    <w:rsid w:val="00964BAC"/>
    <w:rsid w:val="00975A87"/>
    <w:rsid w:val="009775B8"/>
    <w:rsid w:val="00977E84"/>
    <w:rsid w:val="009825C5"/>
    <w:rsid w:val="009903C5"/>
    <w:rsid w:val="00990771"/>
    <w:rsid w:val="00991E49"/>
    <w:rsid w:val="009929FB"/>
    <w:rsid w:val="0099463E"/>
    <w:rsid w:val="00996CE1"/>
    <w:rsid w:val="009A0AFE"/>
    <w:rsid w:val="009A2417"/>
    <w:rsid w:val="009A47AC"/>
    <w:rsid w:val="009A4BA1"/>
    <w:rsid w:val="009B00F0"/>
    <w:rsid w:val="009B4A07"/>
    <w:rsid w:val="009C4895"/>
    <w:rsid w:val="009D3223"/>
    <w:rsid w:val="009D4D2E"/>
    <w:rsid w:val="009D5514"/>
    <w:rsid w:val="009E042A"/>
    <w:rsid w:val="009E5171"/>
    <w:rsid w:val="009F35DA"/>
    <w:rsid w:val="009F4241"/>
    <w:rsid w:val="009F6CB7"/>
    <w:rsid w:val="00A0035D"/>
    <w:rsid w:val="00A03BB0"/>
    <w:rsid w:val="00A1190F"/>
    <w:rsid w:val="00A12793"/>
    <w:rsid w:val="00A12E10"/>
    <w:rsid w:val="00A13774"/>
    <w:rsid w:val="00A20F02"/>
    <w:rsid w:val="00A3200D"/>
    <w:rsid w:val="00A346B6"/>
    <w:rsid w:val="00A41065"/>
    <w:rsid w:val="00A41760"/>
    <w:rsid w:val="00A41CA0"/>
    <w:rsid w:val="00A5245C"/>
    <w:rsid w:val="00A56F5D"/>
    <w:rsid w:val="00A638C6"/>
    <w:rsid w:val="00A64C0B"/>
    <w:rsid w:val="00A672ED"/>
    <w:rsid w:val="00A729AA"/>
    <w:rsid w:val="00A84FA2"/>
    <w:rsid w:val="00A868A1"/>
    <w:rsid w:val="00A86DF6"/>
    <w:rsid w:val="00A9548E"/>
    <w:rsid w:val="00A9704A"/>
    <w:rsid w:val="00AA3A11"/>
    <w:rsid w:val="00AB64F9"/>
    <w:rsid w:val="00AC0BFE"/>
    <w:rsid w:val="00AC1B3F"/>
    <w:rsid w:val="00AC2201"/>
    <w:rsid w:val="00AD0C9E"/>
    <w:rsid w:val="00AD2CDC"/>
    <w:rsid w:val="00AE0FBE"/>
    <w:rsid w:val="00AE1C7F"/>
    <w:rsid w:val="00AE3C7F"/>
    <w:rsid w:val="00AE5FB6"/>
    <w:rsid w:val="00AF06CD"/>
    <w:rsid w:val="00B16D79"/>
    <w:rsid w:val="00B25893"/>
    <w:rsid w:val="00B25FA3"/>
    <w:rsid w:val="00B40D0F"/>
    <w:rsid w:val="00B421E7"/>
    <w:rsid w:val="00B42CB3"/>
    <w:rsid w:val="00B44005"/>
    <w:rsid w:val="00B443A0"/>
    <w:rsid w:val="00B459E9"/>
    <w:rsid w:val="00B52BE2"/>
    <w:rsid w:val="00B537D6"/>
    <w:rsid w:val="00B55D6C"/>
    <w:rsid w:val="00B56385"/>
    <w:rsid w:val="00B619E4"/>
    <w:rsid w:val="00B63A95"/>
    <w:rsid w:val="00B70D1C"/>
    <w:rsid w:val="00B72EC4"/>
    <w:rsid w:val="00B74D4B"/>
    <w:rsid w:val="00B823B8"/>
    <w:rsid w:val="00B979DB"/>
    <w:rsid w:val="00BA3F34"/>
    <w:rsid w:val="00BB606B"/>
    <w:rsid w:val="00BB796F"/>
    <w:rsid w:val="00BC066A"/>
    <w:rsid w:val="00BC1B04"/>
    <w:rsid w:val="00BC28C4"/>
    <w:rsid w:val="00C059A2"/>
    <w:rsid w:val="00C05E4D"/>
    <w:rsid w:val="00C06129"/>
    <w:rsid w:val="00C14B78"/>
    <w:rsid w:val="00C15BA9"/>
    <w:rsid w:val="00C20DAE"/>
    <w:rsid w:val="00C20E14"/>
    <w:rsid w:val="00C2640D"/>
    <w:rsid w:val="00C27E3A"/>
    <w:rsid w:val="00C32DA6"/>
    <w:rsid w:val="00C36C59"/>
    <w:rsid w:val="00C51C70"/>
    <w:rsid w:val="00C5395F"/>
    <w:rsid w:val="00C53BAB"/>
    <w:rsid w:val="00C5408C"/>
    <w:rsid w:val="00C60DDE"/>
    <w:rsid w:val="00C6195E"/>
    <w:rsid w:val="00C62DEC"/>
    <w:rsid w:val="00C64C40"/>
    <w:rsid w:val="00C7375A"/>
    <w:rsid w:val="00C851B9"/>
    <w:rsid w:val="00C85F2D"/>
    <w:rsid w:val="00C86A2E"/>
    <w:rsid w:val="00C93996"/>
    <w:rsid w:val="00C9735C"/>
    <w:rsid w:val="00CA010A"/>
    <w:rsid w:val="00CC6E71"/>
    <w:rsid w:val="00CD328E"/>
    <w:rsid w:val="00CD7554"/>
    <w:rsid w:val="00CE04BC"/>
    <w:rsid w:val="00D02D42"/>
    <w:rsid w:val="00D2110B"/>
    <w:rsid w:val="00D214D8"/>
    <w:rsid w:val="00D21AD1"/>
    <w:rsid w:val="00D25B9D"/>
    <w:rsid w:val="00D26163"/>
    <w:rsid w:val="00D26D8E"/>
    <w:rsid w:val="00D27DB9"/>
    <w:rsid w:val="00D449A3"/>
    <w:rsid w:val="00D5373A"/>
    <w:rsid w:val="00D53B92"/>
    <w:rsid w:val="00D55A63"/>
    <w:rsid w:val="00D611FF"/>
    <w:rsid w:val="00D66556"/>
    <w:rsid w:val="00D70B17"/>
    <w:rsid w:val="00D71B79"/>
    <w:rsid w:val="00D75969"/>
    <w:rsid w:val="00D8318B"/>
    <w:rsid w:val="00D90B23"/>
    <w:rsid w:val="00D90F20"/>
    <w:rsid w:val="00D91266"/>
    <w:rsid w:val="00D93D11"/>
    <w:rsid w:val="00D96A53"/>
    <w:rsid w:val="00DA0768"/>
    <w:rsid w:val="00DA10E5"/>
    <w:rsid w:val="00DA4A07"/>
    <w:rsid w:val="00DB6AB4"/>
    <w:rsid w:val="00DC0157"/>
    <w:rsid w:val="00DC58A8"/>
    <w:rsid w:val="00DE0908"/>
    <w:rsid w:val="00DE4836"/>
    <w:rsid w:val="00DE6F63"/>
    <w:rsid w:val="00DF3938"/>
    <w:rsid w:val="00E03AA3"/>
    <w:rsid w:val="00E06343"/>
    <w:rsid w:val="00E130ED"/>
    <w:rsid w:val="00E177C3"/>
    <w:rsid w:val="00E20D86"/>
    <w:rsid w:val="00E2233F"/>
    <w:rsid w:val="00E257E6"/>
    <w:rsid w:val="00E40450"/>
    <w:rsid w:val="00E41B41"/>
    <w:rsid w:val="00E43DF1"/>
    <w:rsid w:val="00E53DFB"/>
    <w:rsid w:val="00E557CA"/>
    <w:rsid w:val="00E61B3F"/>
    <w:rsid w:val="00E628C4"/>
    <w:rsid w:val="00E62D50"/>
    <w:rsid w:val="00E6555C"/>
    <w:rsid w:val="00E6680D"/>
    <w:rsid w:val="00E7740B"/>
    <w:rsid w:val="00E77989"/>
    <w:rsid w:val="00E8184D"/>
    <w:rsid w:val="00E82479"/>
    <w:rsid w:val="00E86BCF"/>
    <w:rsid w:val="00E93586"/>
    <w:rsid w:val="00E95988"/>
    <w:rsid w:val="00EA06D8"/>
    <w:rsid w:val="00EA0AC4"/>
    <w:rsid w:val="00EA0FA8"/>
    <w:rsid w:val="00EA61AF"/>
    <w:rsid w:val="00EA6D21"/>
    <w:rsid w:val="00EB4A98"/>
    <w:rsid w:val="00EB6B01"/>
    <w:rsid w:val="00EB7BF9"/>
    <w:rsid w:val="00EC216C"/>
    <w:rsid w:val="00EC2F33"/>
    <w:rsid w:val="00EC64A0"/>
    <w:rsid w:val="00EC6F22"/>
    <w:rsid w:val="00ED0084"/>
    <w:rsid w:val="00ED0A11"/>
    <w:rsid w:val="00ED216A"/>
    <w:rsid w:val="00ED6DF4"/>
    <w:rsid w:val="00EE0779"/>
    <w:rsid w:val="00EE2852"/>
    <w:rsid w:val="00EE2CC2"/>
    <w:rsid w:val="00EE3E2C"/>
    <w:rsid w:val="00EE672C"/>
    <w:rsid w:val="00EF03F1"/>
    <w:rsid w:val="00EF73BD"/>
    <w:rsid w:val="00F13E3C"/>
    <w:rsid w:val="00F14951"/>
    <w:rsid w:val="00F21356"/>
    <w:rsid w:val="00F25482"/>
    <w:rsid w:val="00F26F16"/>
    <w:rsid w:val="00F331EA"/>
    <w:rsid w:val="00F3475D"/>
    <w:rsid w:val="00F35577"/>
    <w:rsid w:val="00F40E4E"/>
    <w:rsid w:val="00F44555"/>
    <w:rsid w:val="00F47554"/>
    <w:rsid w:val="00F520A1"/>
    <w:rsid w:val="00F547DD"/>
    <w:rsid w:val="00F5580C"/>
    <w:rsid w:val="00F67182"/>
    <w:rsid w:val="00F8549C"/>
    <w:rsid w:val="00F91559"/>
    <w:rsid w:val="00F91A42"/>
    <w:rsid w:val="00F92E7E"/>
    <w:rsid w:val="00F9674E"/>
    <w:rsid w:val="00FA119D"/>
    <w:rsid w:val="00FB4F2B"/>
    <w:rsid w:val="00FC4522"/>
    <w:rsid w:val="00FC4ED7"/>
    <w:rsid w:val="00FE5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BodyA">
    <w:name w:val="Body A"/>
    <w:rsid w:val="006F440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720FA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9439">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82569957">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1008752797">
      <w:bodyDiv w:val="1"/>
      <w:marLeft w:val="0"/>
      <w:marRight w:val="0"/>
      <w:marTop w:val="0"/>
      <w:marBottom w:val="0"/>
      <w:divBdr>
        <w:top w:val="none" w:sz="0" w:space="0" w:color="auto"/>
        <w:left w:val="none" w:sz="0" w:space="0" w:color="auto"/>
        <w:bottom w:val="none" w:sz="0" w:space="0" w:color="auto"/>
        <w:right w:val="none" w:sz="0" w:space="0" w:color="auto"/>
      </w:divBdr>
    </w:div>
    <w:div w:id="1009479736">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81817271">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632784925">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 w:id="21026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mailto:aidas.povilaitis@sac.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asiulymu-sifravimas/sifravimo-priemoniu-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13</Pages>
  <Words>31527</Words>
  <Characters>17971</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135</cp:revision>
  <dcterms:created xsi:type="dcterms:W3CDTF">2025-02-06T09:22:00Z</dcterms:created>
  <dcterms:modified xsi:type="dcterms:W3CDTF">2025-10-22T07:48:00Z</dcterms:modified>
</cp:coreProperties>
</file>