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E54B2" w14:textId="77777777" w:rsidR="00575F31" w:rsidRPr="000F2EA7" w:rsidRDefault="00575F31" w:rsidP="00AF0F23">
      <w:pPr>
        <w:pStyle w:val="Header"/>
        <w:ind w:left="4536"/>
        <w:jc w:val="both"/>
        <w:rPr>
          <w:rFonts w:ascii="Arial" w:hAnsi="Arial" w:cs="Arial"/>
          <w:sz w:val="22"/>
          <w:szCs w:val="22"/>
        </w:rPr>
      </w:pPr>
      <w:bookmarkStart w:id="0" w:name="_Hlk505540102"/>
      <w:bookmarkStart w:id="1" w:name="_Hlk505539488"/>
      <w:bookmarkStart w:id="2" w:name="_Hlk8634499"/>
    </w:p>
    <w:bookmarkEnd w:id="0"/>
    <w:bookmarkEnd w:id="1"/>
    <w:p w14:paraId="12DC86C0" w14:textId="2535C1E3" w:rsidR="00BC2D31" w:rsidRPr="00B459D0" w:rsidRDefault="008C6CBE" w:rsidP="00C155E9">
      <w:pPr>
        <w:widowControl w:val="0"/>
        <w:shd w:val="clear" w:color="auto" w:fill="FFFFFF"/>
        <w:tabs>
          <w:tab w:val="left" w:pos="284"/>
        </w:tabs>
        <w:suppressAutoHyphens/>
        <w:autoSpaceDE w:val="0"/>
        <w:jc w:val="center"/>
        <w:rPr>
          <w:rFonts w:ascii="Arial" w:hAnsi="Arial" w:cs="Arial"/>
          <w:b/>
          <w:bCs/>
          <w:sz w:val="22"/>
          <w:szCs w:val="22"/>
          <w:lang w:eastAsia="ar-SA"/>
        </w:rPr>
      </w:pPr>
      <w:r w:rsidRPr="00AD1A56">
        <w:rPr>
          <w:rFonts w:ascii="Arial" w:hAnsi="Arial" w:cs="Arial"/>
          <w:b/>
          <w:bCs/>
          <w:sz w:val="22"/>
          <w:szCs w:val="22"/>
          <w:lang w:eastAsia="ar-SA"/>
        </w:rPr>
        <w:t>RANGOS SUTARTIS</w:t>
      </w:r>
    </w:p>
    <w:p w14:paraId="15FA9CB2" w14:textId="77777777" w:rsidR="00BC2D31" w:rsidRPr="00DD78DA" w:rsidRDefault="00BC2D31" w:rsidP="00194022">
      <w:pPr>
        <w:widowControl w:val="0"/>
        <w:shd w:val="clear" w:color="auto" w:fill="FFFFFF"/>
        <w:tabs>
          <w:tab w:val="left" w:pos="284"/>
        </w:tabs>
        <w:suppressAutoHyphens/>
        <w:autoSpaceDE w:val="0"/>
        <w:rPr>
          <w:rFonts w:ascii="Arial" w:hAnsi="Arial" w:cs="Arial"/>
          <w:b/>
          <w:bCs/>
          <w:sz w:val="22"/>
          <w:szCs w:val="22"/>
          <w:lang w:eastAsia="ar-SA"/>
        </w:rPr>
      </w:pPr>
    </w:p>
    <w:p w14:paraId="3FDAED37" w14:textId="62098AC6" w:rsidR="00194022" w:rsidRPr="00DD78DA" w:rsidRDefault="00117C1A" w:rsidP="00194022">
      <w:pPr>
        <w:widowControl w:val="0"/>
        <w:shd w:val="clear" w:color="auto" w:fill="FFFFFF"/>
        <w:tabs>
          <w:tab w:val="left" w:pos="284"/>
          <w:tab w:val="left" w:pos="7805"/>
        </w:tabs>
        <w:suppressAutoHyphens/>
        <w:autoSpaceDE w:val="0"/>
        <w:jc w:val="center"/>
        <w:rPr>
          <w:rFonts w:ascii="Arial" w:hAnsi="Arial" w:cs="Arial"/>
          <w:spacing w:val="-4"/>
          <w:sz w:val="22"/>
          <w:szCs w:val="22"/>
          <w:lang w:eastAsia="ar-SA"/>
        </w:rPr>
      </w:pPr>
      <w:r w:rsidRPr="00DD78DA">
        <w:rPr>
          <w:rFonts w:ascii="Arial" w:hAnsi="Arial" w:cs="Arial"/>
          <w:spacing w:val="-4"/>
          <w:sz w:val="22"/>
          <w:szCs w:val="22"/>
          <w:lang w:eastAsia="ar-SA"/>
        </w:rPr>
        <w:t>202</w:t>
      </w:r>
      <w:r w:rsidR="00811784" w:rsidRPr="00DD78DA">
        <w:rPr>
          <w:rFonts w:ascii="Arial" w:hAnsi="Arial" w:cs="Arial"/>
          <w:spacing w:val="-4"/>
          <w:sz w:val="22"/>
          <w:szCs w:val="22"/>
          <w:lang w:eastAsia="ar-SA"/>
        </w:rPr>
        <w:t>5</w:t>
      </w:r>
      <w:r w:rsidR="004966C9" w:rsidRPr="00DD78DA">
        <w:rPr>
          <w:rFonts w:ascii="Arial" w:hAnsi="Arial" w:cs="Arial"/>
          <w:spacing w:val="-4"/>
          <w:sz w:val="22"/>
          <w:szCs w:val="22"/>
          <w:lang w:eastAsia="ar-SA"/>
        </w:rPr>
        <w:t xml:space="preserve"> </w:t>
      </w:r>
      <w:r w:rsidR="00194022" w:rsidRPr="00DD78DA">
        <w:rPr>
          <w:rFonts w:ascii="Arial" w:hAnsi="Arial" w:cs="Arial"/>
          <w:spacing w:val="-4"/>
          <w:sz w:val="22"/>
          <w:szCs w:val="22"/>
          <w:lang w:eastAsia="ar-SA"/>
        </w:rPr>
        <w:t xml:space="preserve">m. ... </w:t>
      </w:r>
      <w:r w:rsidR="001003A0" w:rsidRPr="00DD78DA">
        <w:rPr>
          <w:rFonts w:ascii="Arial" w:hAnsi="Arial" w:cs="Arial"/>
          <w:spacing w:val="-4"/>
          <w:sz w:val="22"/>
          <w:szCs w:val="22"/>
          <w:lang w:eastAsia="ar-SA"/>
        </w:rPr>
        <w:t xml:space="preserve">                           </w:t>
      </w:r>
      <w:r w:rsidR="00194022" w:rsidRPr="00DD78DA">
        <w:rPr>
          <w:rFonts w:ascii="Arial" w:hAnsi="Arial" w:cs="Arial"/>
          <w:spacing w:val="-4"/>
          <w:sz w:val="22"/>
          <w:szCs w:val="22"/>
          <w:lang w:eastAsia="ar-SA"/>
        </w:rPr>
        <w:t xml:space="preserve"> ... d. Nr. </w:t>
      </w:r>
    </w:p>
    <w:p w14:paraId="4CCB1ADE" w14:textId="3AB5E3C8" w:rsidR="00194022" w:rsidRPr="00A57BC3" w:rsidRDefault="00AF0F23" w:rsidP="00194022">
      <w:pPr>
        <w:widowControl w:val="0"/>
        <w:shd w:val="clear" w:color="auto" w:fill="FFFFFF"/>
        <w:tabs>
          <w:tab w:val="left" w:pos="284"/>
          <w:tab w:val="left" w:pos="7805"/>
        </w:tabs>
        <w:suppressAutoHyphens/>
        <w:autoSpaceDE w:val="0"/>
        <w:jc w:val="center"/>
        <w:rPr>
          <w:rFonts w:ascii="Arial" w:hAnsi="Arial" w:cs="Arial"/>
          <w:iCs/>
          <w:spacing w:val="-1"/>
          <w:sz w:val="22"/>
          <w:szCs w:val="22"/>
          <w:lang w:eastAsia="ar-SA"/>
        </w:rPr>
      </w:pPr>
      <w:r w:rsidRPr="00A57BC3">
        <w:rPr>
          <w:rFonts w:ascii="Arial" w:hAnsi="Arial" w:cs="Arial"/>
          <w:iCs/>
          <w:spacing w:val="-1"/>
          <w:sz w:val="22"/>
          <w:szCs w:val="22"/>
          <w:lang w:eastAsia="ar-SA"/>
        </w:rPr>
        <w:t>Vilnius</w:t>
      </w:r>
    </w:p>
    <w:p w14:paraId="26D28B52" w14:textId="77777777" w:rsidR="00194022" w:rsidRPr="00A57BC3" w:rsidRDefault="00194022" w:rsidP="00194022">
      <w:pPr>
        <w:widowControl w:val="0"/>
        <w:tabs>
          <w:tab w:val="left" w:pos="284"/>
        </w:tabs>
        <w:suppressAutoHyphens/>
        <w:autoSpaceDE w:val="0"/>
        <w:rPr>
          <w:rFonts w:ascii="Arial" w:hAnsi="Arial" w:cs="Arial"/>
          <w:sz w:val="22"/>
          <w:szCs w:val="22"/>
          <w:lang w:eastAsia="ar-SA"/>
        </w:rPr>
      </w:pPr>
    </w:p>
    <w:p w14:paraId="3AFF615A" w14:textId="6BC675F0" w:rsidR="000C399B" w:rsidRPr="00A57BC3" w:rsidRDefault="000C399B" w:rsidP="000C399B">
      <w:pPr>
        <w:tabs>
          <w:tab w:val="left" w:pos="709"/>
          <w:tab w:val="left" w:pos="993"/>
        </w:tabs>
        <w:ind w:firstLine="567"/>
        <w:jc w:val="both"/>
        <w:rPr>
          <w:rFonts w:ascii="Arial" w:hAnsi="Arial" w:cs="Arial"/>
          <w:sz w:val="22"/>
          <w:szCs w:val="22"/>
        </w:rPr>
      </w:pPr>
      <w:r w:rsidRPr="00A57BC3">
        <w:rPr>
          <w:rFonts w:ascii="Arial" w:eastAsia="Calibri" w:hAnsi="Arial" w:cs="Arial"/>
          <w:b/>
          <w:iCs/>
          <w:color w:val="000000" w:themeColor="text1"/>
          <w:sz w:val="22"/>
          <w:szCs w:val="22"/>
        </w:rPr>
        <w:t>V</w:t>
      </w:r>
      <w:r w:rsidRPr="00A57BC3">
        <w:rPr>
          <w:rFonts w:ascii="Arial" w:eastAsia="Calibri" w:hAnsi="Arial" w:cs="Arial"/>
          <w:b/>
          <w:bCs/>
          <w:iCs/>
          <w:color w:val="000000" w:themeColor="text1"/>
          <w:sz w:val="22"/>
          <w:szCs w:val="22"/>
        </w:rPr>
        <w:t>alstybės įmonė Valstybinių miškų urėdija</w:t>
      </w:r>
      <w:r w:rsidRPr="00A57BC3">
        <w:rPr>
          <w:rFonts w:ascii="Arial" w:hAnsi="Arial" w:cs="Arial"/>
          <w:sz w:val="22"/>
          <w:szCs w:val="22"/>
        </w:rPr>
        <w:t>,</w:t>
      </w:r>
      <w:r w:rsidRPr="00A57BC3">
        <w:rPr>
          <w:rFonts w:ascii="Arial" w:hAnsi="Arial" w:cs="Arial"/>
          <w:b/>
          <w:sz w:val="22"/>
          <w:szCs w:val="22"/>
        </w:rPr>
        <w:t xml:space="preserve"> </w:t>
      </w:r>
      <w:r w:rsidRPr="00A57BC3">
        <w:rPr>
          <w:rFonts w:ascii="Arial" w:hAnsi="Arial" w:cs="Arial"/>
          <w:sz w:val="22"/>
          <w:szCs w:val="22"/>
        </w:rPr>
        <w:t xml:space="preserve">įmonės kodas </w:t>
      </w:r>
      <w:r w:rsidR="00547EF8" w:rsidRPr="00A57BC3">
        <w:rPr>
          <w:rFonts w:ascii="Arial" w:eastAsia="Lucida Sans Unicode" w:hAnsi="Arial" w:cs="Arial"/>
          <w:sz w:val="22"/>
          <w:szCs w:val="22"/>
          <w:lang w:eastAsia="en-US"/>
        </w:rPr>
        <w:t>132340880</w:t>
      </w:r>
      <w:r w:rsidRPr="00A57BC3">
        <w:rPr>
          <w:rFonts w:ascii="Arial" w:hAnsi="Arial" w:cs="Arial"/>
          <w:iCs/>
          <w:color w:val="000000" w:themeColor="text1"/>
          <w:sz w:val="22"/>
          <w:szCs w:val="22"/>
        </w:rPr>
        <w:t>, atstovaujama</w:t>
      </w:r>
      <w:r w:rsidRPr="00A57BC3">
        <w:rPr>
          <w:rFonts w:ascii="Arial" w:hAnsi="Arial" w:cs="Arial"/>
          <w:color w:val="000000" w:themeColor="text1"/>
          <w:sz w:val="22"/>
          <w:szCs w:val="22"/>
        </w:rPr>
        <w:t xml:space="preserve"> </w:t>
      </w:r>
      <w:r w:rsidRPr="00A57BC3">
        <w:rPr>
          <w:rFonts w:ascii="Arial" w:eastAsia="Calibri" w:hAnsi="Arial" w:cs="Arial"/>
          <w:i/>
          <w:color w:val="70AD47" w:themeColor="accent6"/>
          <w:sz w:val="22"/>
          <w:szCs w:val="22"/>
        </w:rPr>
        <w:t>(nurodyti atstovaujančio asmens pareigas, vardą, pavardę</w:t>
      </w:r>
      <w:r w:rsidRPr="00A57BC3">
        <w:rPr>
          <w:rFonts w:ascii="Arial" w:eastAsia="Calibri" w:hAnsi="Arial" w:cs="Arial"/>
          <w:color w:val="70AD47" w:themeColor="accent6"/>
          <w:sz w:val="22"/>
          <w:szCs w:val="22"/>
        </w:rPr>
        <w:t>)</w:t>
      </w:r>
      <w:r w:rsidRPr="00A57BC3">
        <w:rPr>
          <w:rFonts w:ascii="Arial" w:hAnsi="Arial" w:cs="Arial"/>
          <w:sz w:val="22"/>
          <w:szCs w:val="22"/>
        </w:rPr>
        <w:t xml:space="preserve">, veikiančio (-ios) </w:t>
      </w:r>
      <w:r w:rsidRPr="00A57BC3">
        <w:rPr>
          <w:rFonts w:ascii="Arial" w:hAnsi="Arial" w:cs="Arial"/>
          <w:color w:val="000000" w:themeColor="text1"/>
          <w:sz w:val="22"/>
          <w:szCs w:val="22"/>
        </w:rPr>
        <w:t xml:space="preserve">pagal </w:t>
      </w:r>
      <w:r w:rsidRPr="00A57BC3">
        <w:rPr>
          <w:rFonts w:ascii="Arial" w:eastAsia="Calibri" w:hAnsi="Arial" w:cs="Arial"/>
          <w:i/>
          <w:color w:val="70AD47" w:themeColor="accent6"/>
          <w:sz w:val="22"/>
          <w:szCs w:val="22"/>
        </w:rPr>
        <w:t>(nurodyti kokio dokumento pagrindu asmuo veikia)</w:t>
      </w:r>
      <w:r w:rsidRPr="00A57BC3">
        <w:rPr>
          <w:rFonts w:ascii="Arial" w:hAnsi="Arial" w:cs="Arial"/>
          <w:color w:val="70AD47" w:themeColor="accent6"/>
          <w:sz w:val="22"/>
          <w:szCs w:val="22"/>
        </w:rPr>
        <w:t xml:space="preserve"> </w:t>
      </w:r>
      <w:r w:rsidRPr="00A57BC3">
        <w:rPr>
          <w:rFonts w:ascii="Arial" w:hAnsi="Arial" w:cs="Arial"/>
          <w:color w:val="000000" w:themeColor="text1"/>
          <w:sz w:val="22"/>
          <w:szCs w:val="22"/>
        </w:rPr>
        <w:t xml:space="preserve">(toliau </w:t>
      </w:r>
      <w:r w:rsidRPr="00A57BC3">
        <w:rPr>
          <w:rFonts w:ascii="Arial" w:hAnsi="Arial" w:cs="Arial"/>
          <w:sz w:val="22"/>
          <w:szCs w:val="22"/>
        </w:rPr>
        <w:t xml:space="preserve">– </w:t>
      </w:r>
      <w:r w:rsidR="003144DC" w:rsidRPr="00A57BC3">
        <w:rPr>
          <w:rFonts w:ascii="Arial" w:hAnsi="Arial" w:cs="Arial"/>
          <w:b/>
          <w:sz w:val="22"/>
          <w:szCs w:val="22"/>
        </w:rPr>
        <w:t>U</w:t>
      </w:r>
      <w:r w:rsidR="003F1023" w:rsidRPr="00A57BC3">
        <w:rPr>
          <w:rFonts w:ascii="Arial" w:hAnsi="Arial" w:cs="Arial"/>
          <w:b/>
          <w:sz w:val="22"/>
          <w:szCs w:val="22"/>
        </w:rPr>
        <w:t>žsakovas</w:t>
      </w:r>
      <w:r w:rsidRPr="00A57BC3">
        <w:rPr>
          <w:rFonts w:ascii="Arial" w:hAnsi="Arial" w:cs="Arial"/>
          <w:sz w:val="22"/>
          <w:szCs w:val="22"/>
        </w:rPr>
        <w:t xml:space="preserve">), </w:t>
      </w:r>
    </w:p>
    <w:p w14:paraId="724696C1" w14:textId="77777777" w:rsidR="000C399B" w:rsidRPr="00A57BC3" w:rsidRDefault="000C399B" w:rsidP="000C399B">
      <w:pPr>
        <w:tabs>
          <w:tab w:val="left" w:pos="709"/>
          <w:tab w:val="left" w:pos="993"/>
        </w:tabs>
        <w:ind w:firstLine="567"/>
        <w:jc w:val="both"/>
        <w:rPr>
          <w:rFonts w:ascii="Arial" w:hAnsi="Arial" w:cs="Arial"/>
          <w:sz w:val="22"/>
          <w:szCs w:val="22"/>
        </w:rPr>
      </w:pPr>
      <w:r w:rsidRPr="00A57BC3">
        <w:rPr>
          <w:rFonts w:ascii="Arial" w:hAnsi="Arial" w:cs="Arial"/>
          <w:sz w:val="22"/>
          <w:szCs w:val="22"/>
        </w:rPr>
        <w:t xml:space="preserve">ir </w:t>
      </w:r>
    </w:p>
    <w:p w14:paraId="6401A2D7" w14:textId="79A54371" w:rsidR="00034106" w:rsidRPr="00A57BC3" w:rsidRDefault="000C399B" w:rsidP="000C399B">
      <w:pPr>
        <w:tabs>
          <w:tab w:val="left" w:pos="709"/>
          <w:tab w:val="left" w:pos="993"/>
        </w:tabs>
        <w:ind w:firstLine="567"/>
        <w:jc w:val="both"/>
        <w:rPr>
          <w:rFonts w:ascii="Arial" w:hAnsi="Arial" w:cs="Arial"/>
          <w:sz w:val="22"/>
          <w:szCs w:val="22"/>
        </w:rPr>
      </w:pPr>
      <w:r w:rsidRPr="00A57BC3">
        <w:rPr>
          <w:rFonts w:ascii="Arial" w:hAnsi="Arial" w:cs="Arial"/>
          <w:b/>
          <w:i/>
          <w:color w:val="70AD47" w:themeColor="accent6"/>
          <w:sz w:val="22"/>
          <w:szCs w:val="22"/>
        </w:rPr>
        <w:t>(nurodyti juridinio asmens pavadinimą)</w:t>
      </w:r>
      <w:r w:rsidRPr="00A57BC3">
        <w:rPr>
          <w:rFonts w:ascii="Arial" w:hAnsi="Arial" w:cs="Arial"/>
          <w:sz w:val="22"/>
          <w:szCs w:val="22"/>
        </w:rPr>
        <w:t xml:space="preserve">, </w:t>
      </w:r>
      <w:r w:rsidR="00672194" w:rsidRPr="00A57BC3">
        <w:rPr>
          <w:rFonts w:ascii="Arial" w:hAnsi="Arial" w:cs="Arial"/>
          <w:sz w:val="22"/>
          <w:szCs w:val="22"/>
        </w:rPr>
        <w:t xml:space="preserve">juridinio asmens </w:t>
      </w:r>
      <w:r w:rsidRPr="00A57BC3">
        <w:rPr>
          <w:rFonts w:ascii="Arial" w:hAnsi="Arial" w:cs="Arial"/>
          <w:sz w:val="22"/>
          <w:szCs w:val="22"/>
        </w:rPr>
        <w:t xml:space="preserve">kodas </w:t>
      </w:r>
      <w:r w:rsidRPr="00A57BC3">
        <w:rPr>
          <w:rFonts w:ascii="Arial" w:hAnsi="Arial" w:cs="Arial"/>
          <w:i/>
          <w:color w:val="70AD47" w:themeColor="accent6"/>
          <w:sz w:val="22"/>
          <w:szCs w:val="22"/>
        </w:rPr>
        <w:t xml:space="preserve">(nurodyti </w:t>
      </w:r>
      <w:r w:rsidR="00672194" w:rsidRPr="00A57BC3">
        <w:rPr>
          <w:rFonts w:ascii="Arial" w:hAnsi="Arial" w:cs="Arial"/>
          <w:i/>
          <w:color w:val="70AD47" w:themeColor="accent6"/>
          <w:sz w:val="22"/>
          <w:szCs w:val="22"/>
        </w:rPr>
        <w:t xml:space="preserve">juridinio asmens </w:t>
      </w:r>
      <w:r w:rsidRPr="00A57BC3">
        <w:rPr>
          <w:rFonts w:ascii="Arial" w:hAnsi="Arial" w:cs="Arial"/>
          <w:i/>
          <w:color w:val="70AD47" w:themeColor="accent6"/>
          <w:sz w:val="22"/>
          <w:szCs w:val="22"/>
        </w:rPr>
        <w:t>kodą)</w:t>
      </w:r>
      <w:r w:rsidRPr="00A57BC3">
        <w:rPr>
          <w:rFonts w:ascii="Arial" w:hAnsi="Arial" w:cs="Arial"/>
          <w:sz w:val="22"/>
          <w:szCs w:val="22"/>
        </w:rPr>
        <w:t xml:space="preserve">, atstovaujama </w:t>
      </w:r>
      <w:r w:rsidRPr="00A57BC3">
        <w:rPr>
          <w:rFonts w:ascii="Arial" w:eastAsia="Calibri" w:hAnsi="Arial" w:cs="Arial"/>
          <w:i/>
          <w:color w:val="70AD47" w:themeColor="accent6"/>
          <w:sz w:val="22"/>
          <w:szCs w:val="22"/>
        </w:rPr>
        <w:t>(nurodyti atstovaujančio asmens pareigas, vardą, pavardę)</w:t>
      </w:r>
      <w:r w:rsidRPr="00A57BC3">
        <w:rPr>
          <w:rFonts w:ascii="Arial" w:hAnsi="Arial" w:cs="Arial"/>
          <w:sz w:val="22"/>
          <w:szCs w:val="22"/>
        </w:rPr>
        <w:t xml:space="preserve">, veikiančio(-ios) pagal </w:t>
      </w:r>
      <w:bookmarkStart w:id="3" w:name="_Hlk29278562"/>
    </w:p>
    <w:p w14:paraId="19125AE2" w14:textId="3DF1D7CA" w:rsidR="000C399B" w:rsidRPr="00A57BC3" w:rsidRDefault="000C399B" w:rsidP="000C399B">
      <w:pPr>
        <w:tabs>
          <w:tab w:val="left" w:pos="709"/>
          <w:tab w:val="left" w:pos="993"/>
        </w:tabs>
        <w:ind w:firstLine="567"/>
        <w:jc w:val="both"/>
        <w:rPr>
          <w:rFonts w:ascii="Arial" w:hAnsi="Arial" w:cs="Arial"/>
          <w:sz w:val="22"/>
          <w:szCs w:val="22"/>
        </w:rPr>
      </w:pPr>
      <w:r w:rsidRPr="00A57BC3">
        <w:rPr>
          <w:rFonts w:ascii="Arial" w:eastAsia="Calibri" w:hAnsi="Arial" w:cs="Arial"/>
          <w:i/>
          <w:color w:val="70AD47" w:themeColor="accent6"/>
          <w:sz w:val="22"/>
          <w:szCs w:val="22"/>
        </w:rPr>
        <w:t>(nurodyti kokio dokumento pagrindu asmuo veikia)</w:t>
      </w:r>
      <w:bookmarkEnd w:id="3"/>
      <w:r w:rsidRPr="00A57BC3">
        <w:rPr>
          <w:rFonts w:ascii="Arial" w:hAnsi="Arial" w:cs="Arial"/>
          <w:color w:val="4472C4" w:themeColor="accent1"/>
          <w:sz w:val="22"/>
          <w:szCs w:val="22"/>
        </w:rPr>
        <w:t xml:space="preserve"> </w:t>
      </w:r>
      <w:r w:rsidRPr="00A57BC3">
        <w:rPr>
          <w:rFonts w:ascii="Arial" w:hAnsi="Arial" w:cs="Arial"/>
          <w:sz w:val="22"/>
          <w:szCs w:val="22"/>
        </w:rPr>
        <w:t xml:space="preserve">(toliau – </w:t>
      </w:r>
      <w:r w:rsidR="003F1023" w:rsidRPr="00A57BC3">
        <w:rPr>
          <w:rFonts w:ascii="Arial" w:hAnsi="Arial" w:cs="Arial"/>
          <w:b/>
          <w:sz w:val="22"/>
          <w:szCs w:val="22"/>
        </w:rPr>
        <w:t>Rangovas</w:t>
      </w:r>
      <w:r w:rsidRPr="00A57BC3">
        <w:rPr>
          <w:rFonts w:ascii="Arial" w:hAnsi="Arial" w:cs="Arial"/>
          <w:sz w:val="22"/>
          <w:szCs w:val="22"/>
        </w:rPr>
        <w:t xml:space="preserve">), </w:t>
      </w:r>
    </w:p>
    <w:p w14:paraId="45EABEB4" w14:textId="1A5BDDA3" w:rsidR="00ED6855" w:rsidRPr="00A57BC3" w:rsidRDefault="000C399B" w:rsidP="00FD17BA">
      <w:pPr>
        <w:pStyle w:val="Tekstas"/>
        <w:ind w:firstLine="567"/>
        <w:rPr>
          <w:rFonts w:ascii="Arial" w:hAnsi="Arial" w:cs="Arial"/>
          <w:sz w:val="22"/>
          <w:szCs w:val="22"/>
        </w:rPr>
      </w:pPr>
      <w:r w:rsidRPr="00A57BC3">
        <w:rPr>
          <w:rFonts w:ascii="Arial" w:hAnsi="Arial" w:cs="Arial"/>
          <w:sz w:val="22"/>
          <w:szCs w:val="22"/>
        </w:rPr>
        <w:t>toliau kartu vadinami „</w:t>
      </w:r>
      <w:r w:rsidRPr="00A57BC3">
        <w:rPr>
          <w:rFonts w:ascii="Arial" w:hAnsi="Arial" w:cs="Arial"/>
          <w:b/>
          <w:sz w:val="22"/>
          <w:szCs w:val="22"/>
        </w:rPr>
        <w:t>Šalimis</w:t>
      </w:r>
      <w:r w:rsidRPr="00A57BC3">
        <w:rPr>
          <w:rFonts w:ascii="Arial" w:hAnsi="Arial" w:cs="Arial"/>
          <w:sz w:val="22"/>
          <w:szCs w:val="22"/>
        </w:rPr>
        <w:t>“, o kiekviena atskirai – „</w:t>
      </w:r>
      <w:r w:rsidRPr="00A57BC3">
        <w:rPr>
          <w:rFonts w:ascii="Arial" w:hAnsi="Arial" w:cs="Arial"/>
          <w:b/>
          <w:sz w:val="22"/>
          <w:szCs w:val="22"/>
        </w:rPr>
        <w:t>Šalimi</w:t>
      </w:r>
      <w:r w:rsidRPr="00A57BC3">
        <w:rPr>
          <w:rFonts w:ascii="Arial" w:hAnsi="Arial" w:cs="Arial"/>
          <w:sz w:val="22"/>
          <w:szCs w:val="22"/>
        </w:rPr>
        <w:t xml:space="preserve">“, sudarė šią </w:t>
      </w:r>
      <w:r w:rsidR="00972DEC" w:rsidRPr="00A57BC3">
        <w:rPr>
          <w:rFonts w:ascii="Arial" w:hAnsi="Arial" w:cs="Arial"/>
          <w:bCs/>
          <w:sz w:val="22"/>
          <w:szCs w:val="22"/>
          <w:lang w:eastAsia="ar-SA"/>
        </w:rPr>
        <w:t>rangos</w:t>
      </w:r>
      <w:r w:rsidRPr="00A57BC3">
        <w:rPr>
          <w:rFonts w:ascii="Arial" w:hAnsi="Arial" w:cs="Arial"/>
          <w:sz w:val="22"/>
          <w:szCs w:val="22"/>
        </w:rPr>
        <w:t xml:space="preserve"> sutartį, toliau vadinamą „</w:t>
      </w:r>
      <w:r w:rsidRPr="00A57BC3">
        <w:rPr>
          <w:rFonts w:ascii="Arial" w:hAnsi="Arial" w:cs="Arial"/>
          <w:b/>
          <w:sz w:val="22"/>
          <w:szCs w:val="22"/>
        </w:rPr>
        <w:t>Sutartimi</w:t>
      </w:r>
      <w:r w:rsidRPr="00A57BC3">
        <w:rPr>
          <w:rFonts w:ascii="Arial" w:hAnsi="Arial" w:cs="Arial"/>
          <w:sz w:val="22"/>
          <w:szCs w:val="22"/>
        </w:rPr>
        <w:t>“, ir susitarė dėl toliau išvardintų sąlygų:</w:t>
      </w:r>
    </w:p>
    <w:p w14:paraId="4B1CBD90" w14:textId="77777777" w:rsidR="00194022" w:rsidRPr="00A57BC3" w:rsidRDefault="00194022" w:rsidP="003A1B6F">
      <w:pPr>
        <w:widowControl w:val="0"/>
        <w:tabs>
          <w:tab w:val="left" w:pos="0"/>
          <w:tab w:val="right" w:leader="underscore" w:pos="3111"/>
        </w:tabs>
        <w:suppressAutoHyphens/>
        <w:ind w:firstLine="454"/>
        <w:jc w:val="both"/>
        <w:rPr>
          <w:rFonts w:ascii="Arial" w:hAnsi="Arial" w:cs="Arial"/>
          <w:spacing w:val="1"/>
          <w:sz w:val="22"/>
          <w:szCs w:val="22"/>
          <w:lang w:eastAsia="ar-SA"/>
        </w:rPr>
      </w:pPr>
    </w:p>
    <w:p w14:paraId="28A1180D" w14:textId="77777777" w:rsidR="00194022" w:rsidRPr="00A57BC3" w:rsidRDefault="00194022" w:rsidP="00114836">
      <w:pPr>
        <w:widowControl w:val="0"/>
        <w:numPr>
          <w:ilvl w:val="0"/>
          <w:numId w:val="1"/>
        </w:numPr>
        <w:tabs>
          <w:tab w:val="left" w:pos="0"/>
          <w:tab w:val="left" w:pos="851"/>
        </w:tabs>
        <w:suppressAutoHyphens/>
        <w:autoSpaceDE w:val="0"/>
        <w:ind w:left="210" w:firstLine="340"/>
        <w:jc w:val="both"/>
        <w:rPr>
          <w:rFonts w:ascii="Arial" w:hAnsi="Arial" w:cs="Arial"/>
          <w:b/>
          <w:sz w:val="22"/>
          <w:szCs w:val="22"/>
          <w:lang w:eastAsia="ar-SA"/>
        </w:rPr>
      </w:pPr>
      <w:r w:rsidRPr="00A57BC3">
        <w:rPr>
          <w:rFonts w:ascii="Arial" w:hAnsi="Arial" w:cs="Arial"/>
          <w:b/>
          <w:sz w:val="22"/>
          <w:szCs w:val="22"/>
          <w:lang w:eastAsia="ar-SA"/>
        </w:rPr>
        <w:t xml:space="preserve">Sutarties objektas: </w:t>
      </w:r>
    </w:p>
    <w:bookmarkEnd w:id="2"/>
    <w:p w14:paraId="2A943DD2" w14:textId="344CFEF2" w:rsidR="00640870" w:rsidRPr="00A57BC3" w:rsidRDefault="007A56C4" w:rsidP="00114836">
      <w:pPr>
        <w:widowControl w:val="0"/>
        <w:numPr>
          <w:ilvl w:val="1"/>
          <w:numId w:val="1"/>
        </w:numPr>
        <w:tabs>
          <w:tab w:val="left" w:pos="0"/>
          <w:tab w:val="left" w:pos="284"/>
          <w:tab w:val="left" w:pos="426"/>
        </w:tabs>
        <w:suppressAutoHyphens/>
        <w:autoSpaceDE w:val="0"/>
        <w:ind w:left="0" w:firstLine="567"/>
        <w:jc w:val="both"/>
        <w:rPr>
          <w:rFonts w:ascii="Arial" w:hAnsi="Arial" w:cs="Arial"/>
        </w:rPr>
      </w:pPr>
      <w:r w:rsidRPr="00A57BC3">
        <w:rPr>
          <w:rFonts w:ascii="Arial" w:hAnsi="Arial" w:cs="Arial"/>
          <w:sz w:val="22"/>
          <w:szCs w:val="22"/>
        </w:rPr>
        <w:t xml:space="preserve">Sutarties dalykas yra </w:t>
      </w:r>
      <w:r w:rsidR="005A798A" w:rsidRPr="00A57BC3">
        <w:rPr>
          <w:rFonts w:ascii="Arial" w:hAnsi="Arial" w:cs="Arial"/>
          <w:sz w:val="22"/>
          <w:szCs w:val="22"/>
        </w:rPr>
        <w:t xml:space="preserve">Miško kelių remonto darbai, įrengiant dirbtinę dangą </w:t>
      </w:r>
      <w:r w:rsidRPr="00A57BC3">
        <w:rPr>
          <w:rFonts w:ascii="Arial" w:eastAsia="Calibri" w:hAnsi="Arial" w:cs="Arial"/>
          <w:sz w:val="22"/>
          <w:szCs w:val="22"/>
        </w:rPr>
        <w:t xml:space="preserve">(toliau – </w:t>
      </w:r>
      <w:r w:rsidRPr="00A57BC3">
        <w:rPr>
          <w:rFonts w:ascii="Arial" w:eastAsia="Calibri" w:hAnsi="Arial" w:cs="Arial"/>
          <w:b/>
          <w:sz w:val="22"/>
          <w:szCs w:val="22"/>
        </w:rPr>
        <w:t>Darbai</w:t>
      </w:r>
      <w:r w:rsidRPr="00A57BC3">
        <w:rPr>
          <w:rFonts w:ascii="Arial" w:eastAsia="Calibri" w:hAnsi="Arial" w:cs="Arial"/>
          <w:sz w:val="22"/>
          <w:szCs w:val="22"/>
        </w:rPr>
        <w:t xml:space="preserve">) </w:t>
      </w:r>
      <w:r w:rsidRPr="00A57BC3">
        <w:rPr>
          <w:rFonts w:ascii="Arial" w:hAnsi="Arial" w:cs="Arial"/>
          <w:sz w:val="22"/>
          <w:szCs w:val="22"/>
        </w:rPr>
        <w:t>pirkimas</w:t>
      </w:r>
      <w:r w:rsidR="008C6CBE" w:rsidRPr="00A57BC3">
        <w:rPr>
          <w:rFonts w:ascii="Arial" w:hAnsi="Arial" w:cs="Arial"/>
          <w:sz w:val="22"/>
          <w:szCs w:val="22"/>
        </w:rPr>
        <w:t>–</w:t>
      </w:r>
      <w:r w:rsidRPr="00A57BC3">
        <w:rPr>
          <w:rFonts w:ascii="Arial" w:hAnsi="Arial" w:cs="Arial"/>
          <w:sz w:val="22"/>
          <w:szCs w:val="22"/>
        </w:rPr>
        <w:t>pardavimas</w:t>
      </w:r>
      <w:r w:rsidR="003824E0" w:rsidRPr="00A57BC3">
        <w:rPr>
          <w:rFonts w:ascii="Arial" w:eastAsia="Calibri" w:hAnsi="Arial" w:cs="Arial"/>
          <w:sz w:val="22"/>
          <w:szCs w:val="22"/>
        </w:rPr>
        <w:t xml:space="preserve">, </w:t>
      </w:r>
      <w:r w:rsidR="005A798A" w:rsidRPr="00A57BC3">
        <w:rPr>
          <w:rFonts w:ascii="Arial" w:eastAsia="Calibri" w:hAnsi="Arial" w:cs="Arial"/>
          <w:sz w:val="22"/>
          <w:szCs w:val="22"/>
        </w:rPr>
        <w:t>51</w:t>
      </w:r>
      <w:r w:rsidR="003824E0" w:rsidRPr="00A57BC3">
        <w:rPr>
          <w:rFonts w:ascii="Arial" w:eastAsia="Calibri" w:hAnsi="Arial" w:cs="Arial"/>
          <w:sz w:val="22"/>
          <w:szCs w:val="22"/>
        </w:rPr>
        <w:t xml:space="preserve"> (</w:t>
      </w:r>
      <w:r w:rsidR="005A798A" w:rsidRPr="00A57BC3">
        <w:rPr>
          <w:rFonts w:ascii="Arial" w:eastAsia="Calibri" w:hAnsi="Arial" w:cs="Arial"/>
          <w:sz w:val="22"/>
          <w:szCs w:val="22"/>
        </w:rPr>
        <w:t>penkiasdešimt vienas</w:t>
      </w:r>
      <w:r w:rsidR="003824E0" w:rsidRPr="00A57BC3">
        <w:rPr>
          <w:rFonts w:ascii="Arial" w:eastAsia="Calibri" w:hAnsi="Arial" w:cs="Arial"/>
          <w:sz w:val="22"/>
          <w:szCs w:val="22"/>
        </w:rPr>
        <w:t>) pirkimo objekto dal</w:t>
      </w:r>
      <w:r w:rsidR="007B6FE4" w:rsidRPr="00A57BC3">
        <w:rPr>
          <w:rFonts w:ascii="Arial" w:eastAsia="Calibri" w:hAnsi="Arial" w:cs="Arial"/>
          <w:sz w:val="22"/>
          <w:szCs w:val="22"/>
        </w:rPr>
        <w:t>ys</w:t>
      </w:r>
      <w:r w:rsidR="008A022D" w:rsidRPr="00A57BC3">
        <w:rPr>
          <w:rFonts w:ascii="Arial" w:eastAsia="Calibri" w:hAnsi="Arial" w:cs="Arial"/>
          <w:sz w:val="22"/>
          <w:szCs w:val="22"/>
        </w:rPr>
        <w:t xml:space="preserve"> </w:t>
      </w:r>
      <w:r w:rsidR="008A022D" w:rsidRPr="00A57BC3">
        <w:rPr>
          <w:rFonts w:ascii="Arial" w:hAnsi="Arial" w:cs="Arial"/>
          <w:color w:val="A8D08D" w:themeColor="accent6" w:themeTint="99"/>
          <w:sz w:val="22"/>
          <w:szCs w:val="22"/>
        </w:rPr>
        <w:t xml:space="preserve"> </w:t>
      </w:r>
      <w:r w:rsidR="003824E0" w:rsidRPr="00A57BC3">
        <w:rPr>
          <w:rFonts w:ascii="Arial" w:eastAsia="Calibri" w:hAnsi="Arial" w:cs="Arial"/>
          <w:sz w:val="22"/>
          <w:szCs w:val="22"/>
        </w:rPr>
        <w:t xml:space="preserve"> (toliau – </w:t>
      </w:r>
      <w:r w:rsidR="003824E0" w:rsidRPr="00A57BC3">
        <w:rPr>
          <w:rFonts w:ascii="Arial" w:eastAsia="Calibri" w:hAnsi="Arial" w:cs="Arial"/>
          <w:b/>
          <w:bCs/>
          <w:sz w:val="22"/>
          <w:szCs w:val="22"/>
        </w:rPr>
        <w:t>p.o.d.</w:t>
      </w:r>
      <w:r w:rsidR="003824E0" w:rsidRPr="00A57BC3">
        <w:rPr>
          <w:rFonts w:ascii="Arial" w:eastAsia="Calibri" w:hAnsi="Arial" w:cs="Arial"/>
          <w:sz w:val="22"/>
          <w:szCs w:val="22"/>
        </w:rPr>
        <w:t>)</w:t>
      </w:r>
      <w:r w:rsidR="0015739E" w:rsidRPr="00A57BC3">
        <w:rPr>
          <w:rFonts w:ascii="Arial" w:eastAsia="Calibri" w:hAnsi="Arial" w:cs="Arial"/>
          <w:sz w:val="22"/>
          <w:szCs w:val="22"/>
        </w:rPr>
        <w:t>:</w:t>
      </w:r>
    </w:p>
    <w:p w14:paraId="32238E81" w14:textId="08DD58D1" w:rsidR="008A022D" w:rsidRPr="00A57BC3" w:rsidRDefault="008A022D" w:rsidP="008A022D">
      <w:pPr>
        <w:widowControl w:val="0"/>
        <w:tabs>
          <w:tab w:val="left" w:pos="0"/>
          <w:tab w:val="left" w:pos="284"/>
          <w:tab w:val="left" w:pos="426"/>
        </w:tabs>
        <w:suppressAutoHyphens/>
        <w:autoSpaceDE w:val="0"/>
        <w:jc w:val="both"/>
        <w:rPr>
          <w:rFonts w:ascii="Arial" w:hAnsi="Arial" w:cs="Arial"/>
        </w:rPr>
      </w:pPr>
      <w:r w:rsidRPr="00A57BC3">
        <w:rPr>
          <w:rFonts w:ascii="Arial" w:hAnsi="Arial" w:cs="Arial"/>
          <w:i/>
          <w:color w:val="A8D08D" w:themeColor="accent6" w:themeTint="99"/>
          <w:sz w:val="22"/>
          <w:szCs w:val="22"/>
        </w:rPr>
        <w:t>(įrašoma p.o.d. numeris ir pavadinimas dėl kurio sudaroma sutartis)</w:t>
      </w:r>
    </w:p>
    <w:p w14:paraId="1414742A" w14:textId="77777777" w:rsidR="00640870" w:rsidRPr="00A57BC3" w:rsidRDefault="00640870" w:rsidP="00640870">
      <w:pPr>
        <w:autoSpaceDE w:val="0"/>
        <w:autoSpaceDN w:val="0"/>
        <w:adjustRightInd w:val="0"/>
        <w:jc w:val="both"/>
        <w:rPr>
          <w:rFonts w:ascii="Arial" w:hAnsi="Arial" w:cs="Arial"/>
          <w:iCs/>
          <w:color w:val="000000" w:themeColor="text1"/>
          <w:sz w:val="22"/>
          <w:szCs w:val="22"/>
        </w:rPr>
      </w:pPr>
      <w:bookmarkStart w:id="4" w:name="_Hlk166180299"/>
      <w:r w:rsidRPr="00A57BC3">
        <w:rPr>
          <w:rFonts w:ascii="Arial" w:hAnsi="Arial" w:cs="Arial"/>
          <w:iCs/>
          <w:color w:val="000000" w:themeColor="text1"/>
          <w:sz w:val="22"/>
          <w:szCs w:val="22"/>
        </w:rPr>
        <w:t>1 p.o.d. Anykščių RP miško kelių priežiūra ir taisymas (remontas) - 4 vnt. kelių;</w:t>
      </w:r>
    </w:p>
    <w:p w14:paraId="6FB91EAF" w14:textId="77777777" w:rsidR="00640870" w:rsidRPr="00A57BC3" w:rsidRDefault="00640870" w:rsidP="00640870">
      <w:pPr>
        <w:autoSpaceDE w:val="0"/>
        <w:autoSpaceDN w:val="0"/>
        <w:adjustRightInd w:val="0"/>
        <w:jc w:val="both"/>
        <w:rPr>
          <w:rFonts w:ascii="Arial" w:hAnsi="Arial" w:cs="Arial"/>
          <w:iCs/>
          <w:color w:val="000000" w:themeColor="text1"/>
          <w:sz w:val="22"/>
          <w:szCs w:val="22"/>
        </w:rPr>
      </w:pPr>
      <w:r w:rsidRPr="00A57BC3">
        <w:rPr>
          <w:rFonts w:ascii="Arial" w:hAnsi="Arial" w:cs="Arial"/>
          <w:iCs/>
          <w:color w:val="000000" w:themeColor="text1"/>
          <w:sz w:val="22"/>
          <w:szCs w:val="22"/>
        </w:rPr>
        <w:t>2 p.o.d. Anykščių RP miško kelių priežiūra ir taisymas (remontas) - 4 vnt. kelių;</w:t>
      </w:r>
    </w:p>
    <w:p w14:paraId="2BDB1EF4" w14:textId="77777777" w:rsidR="00640870" w:rsidRPr="00A57BC3" w:rsidRDefault="00640870" w:rsidP="00640870">
      <w:pPr>
        <w:autoSpaceDE w:val="0"/>
        <w:autoSpaceDN w:val="0"/>
        <w:adjustRightInd w:val="0"/>
        <w:jc w:val="both"/>
        <w:rPr>
          <w:rFonts w:ascii="Arial" w:hAnsi="Arial" w:cs="Arial"/>
          <w:iCs/>
          <w:color w:val="000000" w:themeColor="text1"/>
          <w:sz w:val="22"/>
          <w:szCs w:val="22"/>
        </w:rPr>
      </w:pPr>
      <w:r w:rsidRPr="00A57BC3">
        <w:rPr>
          <w:rFonts w:ascii="Arial" w:hAnsi="Arial" w:cs="Arial"/>
          <w:iCs/>
          <w:color w:val="000000" w:themeColor="text1"/>
          <w:sz w:val="22"/>
          <w:szCs w:val="22"/>
        </w:rPr>
        <w:t>3 p.o.d. Biržų RP miško kelių priežiūra ir taisymas (remontas) - 8 vnt. kelių;</w:t>
      </w:r>
    </w:p>
    <w:p w14:paraId="103F4864" w14:textId="77777777" w:rsidR="00640870" w:rsidRPr="00A57BC3" w:rsidRDefault="00640870" w:rsidP="00640870">
      <w:pPr>
        <w:autoSpaceDE w:val="0"/>
        <w:autoSpaceDN w:val="0"/>
        <w:adjustRightInd w:val="0"/>
        <w:jc w:val="both"/>
        <w:rPr>
          <w:rFonts w:ascii="Arial" w:hAnsi="Arial" w:cs="Arial"/>
          <w:iCs/>
          <w:color w:val="000000" w:themeColor="text1"/>
          <w:sz w:val="22"/>
          <w:szCs w:val="22"/>
        </w:rPr>
      </w:pPr>
      <w:r w:rsidRPr="00A57BC3">
        <w:rPr>
          <w:rFonts w:ascii="Arial" w:hAnsi="Arial" w:cs="Arial"/>
          <w:iCs/>
          <w:color w:val="000000" w:themeColor="text1"/>
          <w:sz w:val="22"/>
          <w:szCs w:val="22"/>
        </w:rPr>
        <w:t>4 p.o.d. Druskininkų RP miško kelių priežiūra ir taisymas (remontas) - 10 vnt. kelių;</w:t>
      </w:r>
    </w:p>
    <w:p w14:paraId="66C8DE52" w14:textId="3C543806" w:rsidR="00640870" w:rsidRPr="00A57BC3" w:rsidRDefault="00640870" w:rsidP="00640870">
      <w:pPr>
        <w:autoSpaceDE w:val="0"/>
        <w:autoSpaceDN w:val="0"/>
        <w:adjustRightInd w:val="0"/>
        <w:jc w:val="both"/>
        <w:rPr>
          <w:rFonts w:ascii="Arial" w:hAnsi="Arial" w:cs="Arial"/>
          <w:iCs/>
          <w:color w:val="000000" w:themeColor="text1"/>
          <w:sz w:val="22"/>
          <w:szCs w:val="22"/>
        </w:rPr>
      </w:pPr>
      <w:r w:rsidRPr="00A57BC3">
        <w:rPr>
          <w:rFonts w:ascii="Arial" w:hAnsi="Arial" w:cs="Arial"/>
          <w:iCs/>
          <w:color w:val="000000" w:themeColor="text1"/>
          <w:sz w:val="22"/>
          <w:szCs w:val="22"/>
        </w:rPr>
        <w:t>5 p.o.d. Dubravos RP miško kelių priežiūra ir taisymas (remontas) - 7 vnt. kelių;</w:t>
      </w:r>
    </w:p>
    <w:p w14:paraId="4305E042" w14:textId="77777777" w:rsidR="00640870" w:rsidRPr="00A57BC3" w:rsidRDefault="00640870" w:rsidP="00640870">
      <w:pPr>
        <w:autoSpaceDE w:val="0"/>
        <w:autoSpaceDN w:val="0"/>
        <w:adjustRightInd w:val="0"/>
        <w:jc w:val="both"/>
        <w:rPr>
          <w:rFonts w:ascii="Arial" w:hAnsi="Arial" w:cs="Arial"/>
          <w:iCs/>
          <w:color w:val="000000" w:themeColor="text1"/>
          <w:sz w:val="22"/>
          <w:szCs w:val="22"/>
        </w:rPr>
      </w:pPr>
      <w:r w:rsidRPr="00A57BC3">
        <w:rPr>
          <w:rFonts w:ascii="Arial" w:hAnsi="Arial" w:cs="Arial"/>
          <w:iCs/>
          <w:color w:val="000000" w:themeColor="text1"/>
          <w:sz w:val="22"/>
          <w:szCs w:val="22"/>
        </w:rPr>
        <w:t>6 p.o.d. Dubravos RP miško kelių priežiūra ir taisymas (remontas) - 7 vnt. kelių;</w:t>
      </w:r>
    </w:p>
    <w:p w14:paraId="5379101A" w14:textId="77777777" w:rsidR="00640870" w:rsidRPr="00A57BC3" w:rsidRDefault="00640870" w:rsidP="00640870">
      <w:pPr>
        <w:autoSpaceDE w:val="0"/>
        <w:autoSpaceDN w:val="0"/>
        <w:adjustRightInd w:val="0"/>
        <w:jc w:val="both"/>
        <w:rPr>
          <w:rFonts w:ascii="Arial" w:hAnsi="Arial" w:cs="Arial"/>
          <w:iCs/>
          <w:color w:val="000000" w:themeColor="text1"/>
          <w:sz w:val="22"/>
          <w:szCs w:val="22"/>
        </w:rPr>
      </w:pPr>
      <w:r w:rsidRPr="00A57BC3">
        <w:rPr>
          <w:rFonts w:ascii="Arial" w:hAnsi="Arial" w:cs="Arial"/>
          <w:iCs/>
          <w:color w:val="000000" w:themeColor="text1"/>
          <w:sz w:val="22"/>
          <w:szCs w:val="22"/>
        </w:rPr>
        <w:t>7 p.o.d. Ignalinos RP miško kelių priežiūra ir taisymas (remontas) - 3 vnt. kelių;</w:t>
      </w:r>
    </w:p>
    <w:p w14:paraId="666BA443" w14:textId="77777777" w:rsidR="00640870" w:rsidRPr="00A57BC3" w:rsidRDefault="00640870" w:rsidP="00640870">
      <w:pPr>
        <w:autoSpaceDE w:val="0"/>
        <w:autoSpaceDN w:val="0"/>
        <w:adjustRightInd w:val="0"/>
        <w:jc w:val="both"/>
        <w:rPr>
          <w:rFonts w:ascii="Arial" w:hAnsi="Arial" w:cs="Arial"/>
          <w:iCs/>
          <w:color w:val="000000" w:themeColor="text1"/>
          <w:sz w:val="22"/>
          <w:szCs w:val="22"/>
        </w:rPr>
      </w:pPr>
      <w:r w:rsidRPr="00A57BC3">
        <w:rPr>
          <w:rFonts w:ascii="Arial" w:hAnsi="Arial" w:cs="Arial"/>
          <w:iCs/>
          <w:color w:val="000000" w:themeColor="text1"/>
          <w:sz w:val="22"/>
          <w:szCs w:val="22"/>
        </w:rPr>
        <w:t>8 p.o.d. Ignalinos RP miško kelių priežiūra ir taisymas (remontas) - 3 vnt. kelių;</w:t>
      </w:r>
    </w:p>
    <w:p w14:paraId="4A8990FB" w14:textId="77777777" w:rsidR="00640870" w:rsidRPr="00A57BC3" w:rsidRDefault="00640870" w:rsidP="00640870">
      <w:pPr>
        <w:autoSpaceDE w:val="0"/>
        <w:autoSpaceDN w:val="0"/>
        <w:adjustRightInd w:val="0"/>
        <w:jc w:val="both"/>
        <w:rPr>
          <w:rFonts w:ascii="Arial" w:hAnsi="Arial" w:cs="Arial"/>
          <w:iCs/>
          <w:color w:val="000000" w:themeColor="text1"/>
          <w:sz w:val="22"/>
          <w:szCs w:val="22"/>
        </w:rPr>
      </w:pPr>
      <w:r w:rsidRPr="00A57BC3">
        <w:rPr>
          <w:rFonts w:ascii="Arial" w:hAnsi="Arial" w:cs="Arial"/>
          <w:iCs/>
          <w:color w:val="000000" w:themeColor="text1"/>
          <w:sz w:val="22"/>
          <w:szCs w:val="22"/>
        </w:rPr>
        <w:t>9 p.o.d. Ignalinos RP miško kelių priežiūra ir taisymas (remontas) - 4 vnt. kelių;</w:t>
      </w:r>
    </w:p>
    <w:p w14:paraId="1A8BC394" w14:textId="77777777" w:rsidR="00640870" w:rsidRPr="00A57BC3" w:rsidRDefault="00640870" w:rsidP="00640870">
      <w:pPr>
        <w:autoSpaceDE w:val="0"/>
        <w:autoSpaceDN w:val="0"/>
        <w:adjustRightInd w:val="0"/>
        <w:jc w:val="both"/>
        <w:rPr>
          <w:rFonts w:ascii="Arial" w:hAnsi="Arial" w:cs="Arial"/>
          <w:iCs/>
          <w:color w:val="000000" w:themeColor="text1"/>
          <w:sz w:val="22"/>
          <w:szCs w:val="22"/>
        </w:rPr>
      </w:pPr>
      <w:r w:rsidRPr="00A57BC3">
        <w:rPr>
          <w:rFonts w:ascii="Arial" w:hAnsi="Arial" w:cs="Arial"/>
          <w:iCs/>
          <w:color w:val="000000" w:themeColor="text1"/>
          <w:sz w:val="22"/>
          <w:szCs w:val="22"/>
        </w:rPr>
        <w:t>10 p.o.d. Ignalinos RP miško kelių priežiūra ir taisymas (remontas) - 3 vnt. kelių;</w:t>
      </w:r>
    </w:p>
    <w:p w14:paraId="7EDAC8CC" w14:textId="6DA83187" w:rsidR="00640870" w:rsidRPr="00A57BC3" w:rsidRDefault="00640870" w:rsidP="00640870">
      <w:pPr>
        <w:autoSpaceDE w:val="0"/>
        <w:autoSpaceDN w:val="0"/>
        <w:adjustRightInd w:val="0"/>
        <w:jc w:val="both"/>
        <w:rPr>
          <w:rFonts w:ascii="Arial" w:hAnsi="Arial" w:cs="Arial"/>
          <w:iCs/>
          <w:color w:val="000000" w:themeColor="text1"/>
          <w:sz w:val="22"/>
          <w:szCs w:val="22"/>
        </w:rPr>
      </w:pPr>
      <w:r w:rsidRPr="00A57BC3">
        <w:rPr>
          <w:rFonts w:ascii="Arial" w:hAnsi="Arial" w:cs="Arial"/>
          <w:iCs/>
          <w:color w:val="000000" w:themeColor="text1"/>
          <w:sz w:val="22"/>
          <w:szCs w:val="22"/>
        </w:rPr>
        <w:t xml:space="preserve">11 p.o.d. Ignalinos RP miško kelių priežiūra ir taisymas (remontas) - 2 vnt. kelių </w:t>
      </w:r>
      <w:r w:rsidRPr="00A57BC3">
        <w:rPr>
          <w:rFonts w:ascii="Arial" w:hAnsi="Arial" w:cs="Arial"/>
          <w:b/>
          <w:bCs/>
          <w:iCs/>
          <w:color w:val="000000" w:themeColor="text1"/>
          <w:sz w:val="22"/>
          <w:szCs w:val="22"/>
        </w:rPr>
        <w:t>;</w:t>
      </w:r>
    </w:p>
    <w:p w14:paraId="2A56379E" w14:textId="77777777" w:rsidR="00640870" w:rsidRPr="00A57BC3" w:rsidRDefault="00640870" w:rsidP="00640870">
      <w:pPr>
        <w:autoSpaceDE w:val="0"/>
        <w:autoSpaceDN w:val="0"/>
        <w:adjustRightInd w:val="0"/>
        <w:jc w:val="both"/>
        <w:rPr>
          <w:rFonts w:ascii="Arial" w:hAnsi="Arial" w:cs="Arial"/>
          <w:iCs/>
          <w:color w:val="000000" w:themeColor="text1"/>
          <w:sz w:val="22"/>
          <w:szCs w:val="22"/>
        </w:rPr>
      </w:pPr>
      <w:r w:rsidRPr="00A57BC3">
        <w:rPr>
          <w:rFonts w:ascii="Arial" w:hAnsi="Arial" w:cs="Arial"/>
          <w:iCs/>
          <w:color w:val="000000" w:themeColor="text1"/>
          <w:sz w:val="22"/>
          <w:szCs w:val="22"/>
        </w:rPr>
        <w:t>12 p.o.d. Jurbarko RP miško kelių priežiūra ir taisymas (remontas) - 11 vnt. kelių;</w:t>
      </w:r>
    </w:p>
    <w:p w14:paraId="48A06577" w14:textId="77777777" w:rsidR="00640870" w:rsidRPr="00A57BC3" w:rsidRDefault="00640870" w:rsidP="00640870">
      <w:pPr>
        <w:autoSpaceDE w:val="0"/>
        <w:autoSpaceDN w:val="0"/>
        <w:adjustRightInd w:val="0"/>
        <w:jc w:val="both"/>
        <w:rPr>
          <w:rFonts w:ascii="Arial" w:hAnsi="Arial" w:cs="Arial"/>
          <w:iCs/>
          <w:color w:val="000000" w:themeColor="text1"/>
          <w:sz w:val="22"/>
          <w:szCs w:val="22"/>
        </w:rPr>
      </w:pPr>
      <w:r w:rsidRPr="00A57BC3">
        <w:rPr>
          <w:rFonts w:ascii="Arial" w:hAnsi="Arial" w:cs="Arial"/>
          <w:iCs/>
          <w:color w:val="000000" w:themeColor="text1"/>
          <w:sz w:val="22"/>
          <w:szCs w:val="22"/>
        </w:rPr>
        <w:t>13 p.o.d. Kazlų Rūdos RP miško kelių priežiūra ir taisymas (remontas) - 8 vnt. kelių;</w:t>
      </w:r>
    </w:p>
    <w:p w14:paraId="4C61617E" w14:textId="77777777" w:rsidR="00640870" w:rsidRPr="00A57BC3" w:rsidRDefault="00640870" w:rsidP="00640870">
      <w:pPr>
        <w:autoSpaceDE w:val="0"/>
        <w:autoSpaceDN w:val="0"/>
        <w:adjustRightInd w:val="0"/>
        <w:jc w:val="both"/>
        <w:rPr>
          <w:rFonts w:ascii="Arial" w:hAnsi="Arial" w:cs="Arial"/>
          <w:iCs/>
          <w:color w:val="000000" w:themeColor="text1"/>
          <w:sz w:val="22"/>
          <w:szCs w:val="22"/>
        </w:rPr>
      </w:pPr>
      <w:r w:rsidRPr="00A57BC3">
        <w:rPr>
          <w:rFonts w:ascii="Arial" w:hAnsi="Arial" w:cs="Arial"/>
          <w:iCs/>
          <w:color w:val="000000" w:themeColor="text1"/>
          <w:sz w:val="22"/>
          <w:szCs w:val="22"/>
        </w:rPr>
        <w:t>14 p.o.d. Kretingos RP miško kelių priežiūra ir taisymas (remontas) - 6 vnt. kelių;</w:t>
      </w:r>
    </w:p>
    <w:p w14:paraId="4EE601C1" w14:textId="77777777" w:rsidR="00640870" w:rsidRPr="00A57BC3" w:rsidRDefault="00640870" w:rsidP="00640870">
      <w:pPr>
        <w:autoSpaceDE w:val="0"/>
        <w:autoSpaceDN w:val="0"/>
        <w:adjustRightInd w:val="0"/>
        <w:jc w:val="both"/>
        <w:rPr>
          <w:rFonts w:ascii="Arial" w:hAnsi="Arial" w:cs="Arial"/>
          <w:iCs/>
          <w:color w:val="000000" w:themeColor="text1"/>
          <w:sz w:val="22"/>
          <w:szCs w:val="22"/>
        </w:rPr>
      </w:pPr>
      <w:r w:rsidRPr="00A57BC3">
        <w:rPr>
          <w:rFonts w:ascii="Arial" w:hAnsi="Arial" w:cs="Arial"/>
          <w:iCs/>
          <w:color w:val="000000" w:themeColor="text1"/>
          <w:sz w:val="22"/>
          <w:szCs w:val="22"/>
        </w:rPr>
        <w:t>15 p.o.d. Kretingos RP miško kelių priežiūra ir taisymas (remontas) - 5 vnt. kelių;</w:t>
      </w:r>
    </w:p>
    <w:p w14:paraId="2CA21FCE" w14:textId="5F79FEB2" w:rsidR="00640870" w:rsidRPr="00A57BC3" w:rsidRDefault="00640870" w:rsidP="00640870">
      <w:pPr>
        <w:autoSpaceDE w:val="0"/>
        <w:autoSpaceDN w:val="0"/>
        <w:adjustRightInd w:val="0"/>
        <w:jc w:val="both"/>
        <w:rPr>
          <w:rFonts w:ascii="Arial" w:hAnsi="Arial" w:cs="Arial"/>
          <w:iCs/>
          <w:color w:val="000000" w:themeColor="text1"/>
          <w:sz w:val="22"/>
          <w:szCs w:val="22"/>
        </w:rPr>
      </w:pPr>
      <w:r w:rsidRPr="00A57BC3">
        <w:rPr>
          <w:rFonts w:ascii="Arial" w:hAnsi="Arial" w:cs="Arial"/>
          <w:iCs/>
          <w:color w:val="000000" w:themeColor="text1"/>
          <w:sz w:val="22"/>
          <w:szCs w:val="22"/>
        </w:rPr>
        <w:t>16 p.o.d. Kuršėnų RP miško kelių priežiūra ir taisymas (remontas) - 3 vnt. kelių;</w:t>
      </w:r>
    </w:p>
    <w:p w14:paraId="62AAF767" w14:textId="77777777" w:rsidR="00640870" w:rsidRPr="00A57BC3" w:rsidRDefault="00640870" w:rsidP="00640870">
      <w:pPr>
        <w:autoSpaceDE w:val="0"/>
        <w:autoSpaceDN w:val="0"/>
        <w:adjustRightInd w:val="0"/>
        <w:jc w:val="both"/>
        <w:rPr>
          <w:rFonts w:ascii="Arial" w:hAnsi="Arial" w:cs="Arial"/>
          <w:iCs/>
          <w:color w:val="000000" w:themeColor="text1"/>
          <w:sz w:val="22"/>
          <w:szCs w:val="22"/>
        </w:rPr>
      </w:pPr>
      <w:r w:rsidRPr="00A57BC3">
        <w:rPr>
          <w:rFonts w:ascii="Arial" w:hAnsi="Arial" w:cs="Arial"/>
          <w:iCs/>
          <w:color w:val="000000" w:themeColor="text1"/>
          <w:sz w:val="22"/>
          <w:szCs w:val="22"/>
        </w:rPr>
        <w:t>17 p.o.d. Kuršėnų RP miško kelių priežiūra ir taisymas (remontas) - 2 vnt. kelių;</w:t>
      </w:r>
    </w:p>
    <w:p w14:paraId="53E214E4" w14:textId="77777777" w:rsidR="00640870" w:rsidRPr="00A57BC3" w:rsidRDefault="00640870" w:rsidP="00640870">
      <w:pPr>
        <w:autoSpaceDE w:val="0"/>
        <w:autoSpaceDN w:val="0"/>
        <w:adjustRightInd w:val="0"/>
        <w:jc w:val="both"/>
        <w:rPr>
          <w:rFonts w:ascii="Arial" w:hAnsi="Arial" w:cs="Arial"/>
          <w:iCs/>
          <w:color w:val="000000" w:themeColor="text1"/>
          <w:sz w:val="22"/>
          <w:szCs w:val="22"/>
        </w:rPr>
      </w:pPr>
      <w:r w:rsidRPr="00A57BC3">
        <w:rPr>
          <w:rFonts w:ascii="Arial" w:hAnsi="Arial" w:cs="Arial"/>
          <w:iCs/>
          <w:color w:val="000000" w:themeColor="text1"/>
          <w:sz w:val="22"/>
          <w:szCs w:val="22"/>
        </w:rPr>
        <w:t>18 p.o.d. Kuršėnų RP miško kelių priežiūra ir taisymas (remontas) - 2 vnt. kelių;</w:t>
      </w:r>
    </w:p>
    <w:p w14:paraId="23484CF1" w14:textId="77777777" w:rsidR="00640870" w:rsidRPr="00A57BC3" w:rsidRDefault="00640870" w:rsidP="00640870">
      <w:pPr>
        <w:autoSpaceDE w:val="0"/>
        <w:autoSpaceDN w:val="0"/>
        <w:adjustRightInd w:val="0"/>
        <w:jc w:val="both"/>
        <w:rPr>
          <w:rFonts w:ascii="Arial" w:hAnsi="Arial" w:cs="Arial"/>
          <w:iCs/>
          <w:color w:val="000000" w:themeColor="text1"/>
          <w:sz w:val="22"/>
          <w:szCs w:val="22"/>
        </w:rPr>
      </w:pPr>
      <w:r w:rsidRPr="00A57BC3">
        <w:rPr>
          <w:rFonts w:ascii="Arial" w:hAnsi="Arial" w:cs="Arial"/>
          <w:iCs/>
          <w:color w:val="000000" w:themeColor="text1"/>
          <w:sz w:val="22"/>
          <w:szCs w:val="22"/>
        </w:rPr>
        <w:t>19 p.o.d. Mažeikių RP miško kelių priežiūra ir taisymas (remontas) - 2 vnt. kelių;</w:t>
      </w:r>
    </w:p>
    <w:p w14:paraId="27BC726C" w14:textId="77777777" w:rsidR="00640870" w:rsidRPr="00A57BC3" w:rsidRDefault="00640870" w:rsidP="00640870">
      <w:pPr>
        <w:autoSpaceDE w:val="0"/>
        <w:autoSpaceDN w:val="0"/>
        <w:adjustRightInd w:val="0"/>
        <w:jc w:val="both"/>
        <w:rPr>
          <w:rFonts w:ascii="Arial" w:hAnsi="Arial" w:cs="Arial"/>
          <w:iCs/>
          <w:color w:val="000000" w:themeColor="text1"/>
          <w:sz w:val="22"/>
          <w:szCs w:val="22"/>
        </w:rPr>
      </w:pPr>
      <w:r w:rsidRPr="00A57BC3">
        <w:rPr>
          <w:rFonts w:ascii="Arial" w:hAnsi="Arial" w:cs="Arial"/>
          <w:iCs/>
          <w:color w:val="000000" w:themeColor="text1"/>
          <w:sz w:val="22"/>
          <w:szCs w:val="22"/>
        </w:rPr>
        <w:t>20 p.o.d. Nemenčinės RP miško kelių priežiūra ir taisymas (remontas) - 5 vnt. kelių;</w:t>
      </w:r>
    </w:p>
    <w:p w14:paraId="037E6DE8" w14:textId="77777777" w:rsidR="00640870" w:rsidRPr="00A57BC3" w:rsidRDefault="00640870" w:rsidP="00640870">
      <w:pPr>
        <w:autoSpaceDE w:val="0"/>
        <w:autoSpaceDN w:val="0"/>
        <w:adjustRightInd w:val="0"/>
        <w:jc w:val="both"/>
        <w:rPr>
          <w:rFonts w:ascii="Arial" w:hAnsi="Arial" w:cs="Arial"/>
          <w:iCs/>
          <w:color w:val="000000" w:themeColor="text1"/>
          <w:sz w:val="22"/>
          <w:szCs w:val="22"/>
        </w:rPr>
      </w:pPr>
      <w:r w:rsidRPr="00A57BC3">
        <w:rPr>
          <w:rFonts w:ascii="Arial" w:hAnsi="Arial" w:cs="Arial"/>
          <w:iCs/>
          <w:color w:val="000000" w:themeColor="text1"/>
          <w:sz w:val="22"/>
          <w:szCs w:val="22"/>
        </w:rPr>
        <w:t>21 p.o.d. Nemenčinės RP miško kelių priežiūra ir taisymas (remontas) - 3 vnt. kelių;</w:t>
      </w:r>
    </w:p>
    <w:p w14:paraId="244B1A80" w14:textId="77777777" w:rsidR="00640870" w:rsidRPr="00A57BC3" w:rsidRDefault="00640870" w:rsidP="00640870">
      <w:pPr>
        <w:autoSpaceDE w:val="0"/>
        <w:autoSpaceDN w:val="0"/>
        <w:adjustRightInd w:val="0"/>
        <w:jc w:val="both"/>
        <w:rPr>
          <w:rFonts w:ascii="Arial" w:hAnsi="Arial" w:cs="Arial"/>
          <w:iCs/>
          <w:color w:val="000000" w:themeColor="text1"/>
          <w:sz w:val="22"/>
          <w:szCs w:val="22"/>
        </w:rPr>
      </w:pPr>
      <w:r w:rsidRPr="00A57BC3">
        <w:rPr>
          <w:rFonts w:ascii="Arial" w:hAnsi="Arial" w:cs="Arial"/>
          <w:iCs/>
          <w:color w:val="000000" w:themeColor="text1"/>
          <w:sz w:val="22"/>
          <w:szCs w:val="22"/>
        </w:rPr>
        <w:t>22 p.o.d. Panevėžio RP miško kelių priežiūra ir taisymas (remontas) - 4 vnt. kelių;</w:t>
      </w:r>
    </w:p>
    <w:p w14:paraId="70446355" w14:textId="77777777" w:rsidR="00640870" w:rsidRPr="00A57BC3" w:rsidRDefault="00640870" w:rsidP="00640870">
      <w:pPr>
        <w:autoSpaceDE w:val="0"/>
        <w:autoSpaceDN w:val="0"/>
        <w:adjustRightInd w:val="0"/>
        <w:jc w:val="both"/>
        <w:rPr>
          <w:rFonts w:ascii="Arial" w:hAnsi="Arial" w:cs="Arial"/>
          <w:iCs/>
          <w:color w:val="000000" w:themeColor="text1"/>
          <w:sz w:val="22"/>
          <w:szCs w:val="22"/>
        </w:rPr>
      </w:pPr>
      <w:r w:rsidRPr="00A57BC3">
        <w:rPr>
          <w:rFonts w:ascii="Arial" w:hAnsi="Arial" w:cs="Arial"/>
          <w:iCs/>
          <w:color w:val="000000" w:themeColor="text1"/>
          <w:sz w:val="22"/>
          <w:szCs w:val="22"/>
        </w:rPr>
        <w:t>23 p.o.d. Panevėžio RP miško kelių priežiūra ir taisymas (remontas) - 3 vnt. kelių;</w:t>
      </w:r>
    </w:p>
    <w:p w14:paraId="0AA3B4FC" w14:textId="77777777" w:rsidR="00640870" w:rsidRPr="00A57BC3" w:rsidRDefault="00640870" w:rsidP="00640870">
      <w:pPr>
        <w:autoSpaceDE w:val="0"/>
        <w:autoSpaceDN w:val="0"/>
        <w:adjustRightInd w:val="0"/>
        <w:jc w:val="both"/>
        <w:rPr>
          <w:rFonts w:ascii="Arial" w:hAnsi="Arial" w:cs="Arial"/>
          <w:iCs/>
          <w:color w:val="000000" w:themeColor="text1"/>
          <w:sz w:val="22"/>
          <w:szCs w:val="22"/>
        </w:rPr>
      </w:pPr>
      <w:r w:rsidRPr="00A57BC3">
        <w:rPr>
          <w:rFonts w:ascii="Arial" w:hAnsi="Arial" w:cs="Arial"/>
          <w:iCs/>
          <w:color w:val="000000" w:themeColor="text1"/>
          <w:sz w:val="22"/>
          <w:szCs w:val="22"/>
        </w:rPr>
        <w:t>24 p.o.d. Prienų RP miško kelių priežiūra ir taisymas (remontas) - 1 vnt. kelių;</w:t>
      </w:r>
    </w:p>
    <w:p w14:paraId="4562D9D3" w14:textId="77777777" w:rsidR="00640870" w:rsidRPr="00A57BC3" w:rsidRDefault="00640870" w:rsidP="00640870">
      <w:pPr>
        <w:autoSpaceDE w:val="0"/>
        <w:autoSpaceDN w:val="0"/>
        <w:adjustRightInd w:val="0"/>
        <w:jc w:val="both"/>
        <w:rPr>
          <w:rFonts w:ascii="Arial" w:hAnsi="Arial" w:cs="Arial"/>
          <w:iCs/>
          <w:color w:val="000000" w:themeColor="text1"/>
          <w:sz w:val="22"/>
          <w:szCs w:val="22"/>
        </w:rPr>
      </w:pPr>
      <w:r w:rsidRPr="00A57BC3">
        <w:rPr>
          <w:rFonts w:ascii="Arial" w:hAnsi="Arial" w:cs="Arial"/>
          <w:iCs/>
          <w:color w:val="000000" w:themeColor="text1"/>
          <w:sz w:val="22"/>
          <w:szCs w:val="22"/>
        </w:rPr>
        <w:t>25 p.o.d. Prienų RP miško kelių priežiūra ir taisymas (remontas) - 3 vnt. kelių;</w:t>
      </w:r>
    </w:p>
    <w:p w14:paraId="7C4B48EB" w14:textId="77777777" w:rsidR="00640870" w:rsidRPr="00A57BC3" w:rsidRDefault="00640870" w:rsidP="00640870">
      <w:pPr>
        <w:autoSpaceDE w:val="0"/>
        <w:autoSpaceDN w:val="0"/>
        <w:adjustRightInd w:val="0"/>
        <w:jc w:val="both"/>
        <w:rPr>
          <w:rFonts w:ascii="Arial" w:hAnsi="Arial" w:cs="Arial"/>
          <w:iCs/>
          <w:color w:val="000000" w:themeColor="text1"/>
          <w:sz w:val="22"/>
          <w:szCs w:val="22"/>
        </w:rPr>
      </w:pPr>
      <w:bookmarkStart w:id="5" w:name="_Hlk200711541"/>
      <w:r w:rsidRPr="00A57BC3">
        <w:rPr>
          <w:rFonts w:ascii="Arial" w:hAnsi="Arial" w:cs="Arial"/>
          <w:iCs/>
          <w:color w:val="000000" w:themeColor="text1"/>
          <w:sz w:val="22"/>
          <w:szCs w:val="22"/>
        </w:rPr>
        <w:t>26 p.o.d. Radviliškio RP miško kelių priežiūra ir taisymas (remontas) - 4 vnt. kelių;</w:t>
      </w:r>
    </w:p>
    <w:bookmarkEnd w:id="5"/>
    <w:p w14:paraId="6F395455" w14:textId="77777777" w:rsidR="00640870" w:rsidRPr="00A57BC3" w:rsidRDefault="00640870" w:rsidP="00640870">
      <w:pPr>
        <w:autoSpaceDE w:val="0"/>
        <w:autoSpaceDN w:val="0"/>
        <w:adjustRightInd w:val="0"/>
        <w:jc w:val="both"/>
        <w:rPr>
          <w:rFonts w:ascii="Arial" w:hAnsi="Arial" w:cs="Arial"/>
          <w:iCs/>
          <w:color w:val="000000" w:themeColor="text1"/>
          <w:sz w:val="22"/>
          <w:szCs w:val="22"/>
        </w:rPr>
      </w:pPr>
      <w:r w:rsidRPr="00A57BC3">
        <w:rPr>
          <w:rFonts w:ascii="Arial" w:hAnsi="Arial" w:cs="Arial"/>
          <w:iCs/>
          <w:color w:val="000000" w:themeColor="text1"/>
          <w:sz w:val="22"/>
          <w:szCs w:val="22"/>
        </w:rPr>
        <w:t>27 p.o.d. Radviliškio RP miško kelių priežiūra ir taisymas (remontas) - 5 vnt. kelių;</w:t>
      </w:r>
    </w:p>
    <w:p w14:paraId="05652F8D" w14:textId="77777777" w:rsidR="00640870" w:rsidRPr="00A57BC3" w:rsidRDefault="00640870" w:rsidP="00640870">
      <w:pPr>
        <w:autoSpaceDE w:val="0"/>
        <w:autoSpaceDN w:val="0"/>
        <w:adjustRightInd w:val="0"/>
        <w:jc w:val="both"/>
        <w:rPr>
          <w:rFonts w:ascii="Arial" w:hAnsi="Arial" w:cs="Arial"/>
          <w:iCs/>
          <w:color w:val="000000" w:themeColor="text1"/>
          <w:sz w:val="22"/>
          <w:szCs w:val="22"/>
        </w:rPr>
      </w:pPr>
      <w:r w:rsidRPr="00A57BC3">
        <w:rPr>
          <w:rFonts w:ascii="Arial" w:hAnsi="Arial" w:cs="Arial"/>
          <w:iCs/>
          <w:color w:val="000000" w:themeColor="text1"/>
          <w:sz w:val="22"/>
          <w:szCs w:val="22"/>
        </w:rPr>
        <w:t>28 p.o.d. Radviliškio RP miško kelių priežiūra ir taisymas (remontas) - 1 vnt. kelių;</w:t>
      </w:r>
    </w:p>
    <w:p w14:paraId="15DDF2A4" w14:textId="77777777" w:rsidR="00640870" w:rsidRPr="00A57BC3" w:rsidRDefault="00640870" w:rsidP="00640870">
      <w:pPr>
        <w:autoSpaceDE w:val="0"/>
        <w:autoSpaceDN w:val="0"/>
        <w:adjustRightInd w:val="0"/>
        <w:jc w:val="both"/>
        <w:rPr>
          <w:rFonts w:ascii="Arial" w:hAnsi="Arial" w:cs="Arial"/>
          <w:iCs/>
          <w:color w:val="000000" w:themeColor="text1"/>
          <w:sz w:val="22"/>
          <w:szCs w:val="22"/>
        </w:rPr>
      </w:pPr>
      <w:r w:rsidRPr="00A57BC3">
        <w:rPr>
          <w:rFonts w:ascii="Arial" w:hAnsi="Arial" w:cs="Arial"/>
          <w:iCs/>
          <w:color w:val="000000" w:themeColor="text1"/>
          <w:sz w:val="22"/>
          <w:szCs w:val="22"/>
        </w:rPr>
        <w:t>29 p.o.d. Radviliškio RP miško kelių priežiūra ir taisymas (remontas) - 1 vnt. kelių;</w:t>
      </w:r>
    </w:p>
    <w:p w14:paraId="7EB23CD0" w14:textId="654A9E76" w:rsidR="00640870" w:rsidRPr="00A57BC3" w:rsidRDefault="00640870" w:rsidP="00640870">
      <w:pPr>
        <w:autoSpaceDE w:val="0"/>
        <w:autoSpaceDN w:val="0"/>
        <w:adjustRightInd w:val="0"/>
        <w:jc w:val="both"/>
        <w:rPr>
          <w:rFonts w:ascii="Arial" w:hAnsi="Arial" w:cs="Arial"/>
          <w:iCs/>
          <w:color w:val="000000" w:themeColor="text1"/>
          <w:sz w:val="22"/>
          <w:szCs w:val="22"/>
        </w:rPr>
      </w:pPr>
      <w:r w:rsidRPr="00A57BC3">
        <w:rPr>
          <w:rFonts w:ascii="Arial" w:hAnsi="Arial" w:cs="Arial"/>
          <w:iCs/>
          <w:color w:val="000000" w:themeColor="text1"/>
          <w:sz w:val="22"/>
          <w:szCs w:val="22"/>
        </w:rPr>
        <w:t>30 p.o.d. Raseinių RP miško kelių priežiūra ir taisymas (remontas) - 6 vnt. kelių</w:t>
      </w:r>
      <w:r w:rsidRPr="00A57BC3">
        <w:rPr>
          <w:rFonts w:ascii="Arial" w:hAnsi="Arial" w:cs="Arial"/>
          <w:b/>
          <w:bCs/>
          <w:iCs/>
          <w:color w:val="000000" w:themeColor="text1"/>
          <w:sz w:val="22"/>
          <w:szCs w:val="22"/>
        </w:rPr>
        <w:t>;</w:t>
      </w:r>
    </w:p>
    <w:p w14:paraId="16D40375" w14:textId="4AC7548B" w:rsidR="00640870" w:rsidRPr="00A57BC3" w:rsidRDefault="00640870" w:rsidP="00640870">
      <w:pPr>
        <w:autoSpaceDE w:val="0"/>
        <w:autoSpaceDN w:val="0"/>
        <w:adjustRightInd w:val="0"/>
        <w:jc w:val="both"/>
        <w:rPr>
          <w:rFonts w:ascii="Arial" w:hAnsi="Arial" w:cs="Arial"/>
          <w:iCs/>
          <w:color w:val="000000" w:themeColor="text1"/>
          <w:sz w:val="22"/>
          <w:szCs w:val="22"/>
        </w:rPr>
      </w:pPr>
      <w:r w:rsidRPr="00A57BC3">
        <w:rPr>
          <w:rFonts w:ascii="Arial" w:hAnsi="Arial" w:cs="Arial"/>
          <w:iCs/>
          <w:color w:val="000000" w:themeColor="text1"/>
          <w:sz w:val="22"/>
          <w:szCs w:val="22"/>
        </w:rPr>
        <w:t xml:space="preserve">31 p.o.d. Raseinių RP miško kelių priežiūra ir taisymas (remontas) - 4 vnt. kelių </w:t>
      </w:r>
      <w:r w:rsidRPr="00A57BC3">
        <w:rPr>
          <w:rFonts w:ascii="Arial" w:hAnsi="Arial" w:cs="Arial"/>
          <w:b/>
          <w:bCs/>
          <w:iCs/>
          <w:color w:val="000000" w:themeColor="text1"/>
          <w:sz w:val="22"/>
          <w:szCs w:val="22"/>
        </w:rPr>
        <w:t>;</w:t>
      </w:r>
    </w:p>
    <w:p w14:paraId="5E9557C6" w14:textId="0DD87D6D" w:rsidR="00640870" w:rsidRPr="00A57BC3" w:rsidRDefault="00640870" w:rsidP="00640870">
      <w:pPr>
        <w:autoSpaceDE w:val="0"/>
        <w:autoSpaceDN w:val="0"/>
        <w:adjustRightInd w:val="0"/>
        <w:jc w:val="both"/>
        <w:rPr>
          <w:rFonts w:ascii="Arial" w:hAnsi="Arial" w:cs="Arial"/>
          <w:iCs/>
          <w:color w:val="000000" w:themeColor="text1"/>
          <w:sz w:val="22"/>
          <w:szCs w:val="22"/>
        </w:rPr>
      </w:pPr>
      <w:r w:rsidRPr="00A57BC3">
        <w:rPr>
          <w:rFonts w:ascii="Arial" w:hAnsi="Arial" w:cs="Arial"/>
          <w:iCs/>
          <w:color w:val="000000" w:themeColor="text1"/>
          <w:sz w:val="22"/>
          <w:szCs w:val="22"/>
        </w:rPr>
        <w:t xml:space="preserve">32 p.o.d. Raseinių RP miško kelių priežiūra ir taisymas (remontas) - 6 vnt. kelių </w:t>
      </w:r>
      <w:r w:rsidRPr="00A57BC3">
        <w:rPr>
          <w:rFonts w:ascii="Arial" w:hAnsi="Arial" w:cs="Arial"/>
          <w:b/>
          <w:bCs/>
          <w:iCs/>
          <w:color w:val="000000" w:themeColor="text1"/>
          <w:sz w:val="22"/>
          <w:szCs w:val="22"/>
        </w:rPr>
        <w:t>;</w:t>
      </w:r>
    </w:p>
    <w:p w14:paraId="22553095" w14:textId="77777777" w:rsidR="00640870" w:rsidRPr="00A57BC3" w:rsidRDefault="00640870" w:rsidP="00640870">
      <w:pPr>
        <w:autoSpaceDE w:val="0"/>
        <w:autoSpaceDN w:val="0"/>
        <w:adjustRightInd w:val="0"/>
        <w:jc w:val="both"/>
        <w:rPr>
          <w:rFonts w:ascii="Arial" w:hAnsi="Arial" w:cs="Arial"/>
          <w:iCs/>
          <w:color w:val="000000" w:themeColor="text1"/>
          <w:sz w:val="22"/>
          <w:szCs w:val="22"/>
        </w:rPr>
      </w:pPr>
      <w:r w:rsidRPr="00A57BC3">
        <w:rPr>
          <w:rFonts w:ascii="Arial" w:hAnsi="Arial" w:cs="Arial"/>
          <w:iCs/>
          <w:color w:val="000000" w:themeColor="text1"/>
          <w:sz w:val="22"/>
          <w:szCs w:val="22"/>
        </w:rPr>
        <w:t>33 p.o.d. Rokiškio RP miško kelių priežiūra ir taisymas (remontas) - 4 vnt. kelių;</w:t>
      </w:r>
    </w:p>
    <w:p w14:paraId="39357BF4" w14:textId="38C52521" w:rsidR="00640870" w:rsidRPr="00A57BC3" w:rsidRDefault="00640870" w:rsidP="00640870">
      <w:pPr>
        <w:autoSpaceDE w:val="0"/>
        <w:autoSpaceDN w:val="0"/>
        <w:adjustRightInd w:val="0"/>
        <w:jc w:val="both"/>
        <w:rPr>
          <w:rFonts w:ascii="Arial" w:hAnsi="Arial" w:cs="Arial"/>
          <w:iCs/>
          <w:color w:val="000000" w:themeColor="text1"/>
          <w:sz w:val="22"/>
          <w:szCs w:val="22"/>
        </w:rPr>
      </w:pPr>
      <w:r w:rsidRPr="00A57BC3">
        <w:rPr>
          <w:rFonts w:ascii="Arial" w:hAnsi="Arial" w:cs="Arial"/>
          <w:iCs/>
          <w:color w:val="000000" w:themeColor="text1"/>
          <w:sz w:val="22"/>
          <w:szCs w:val="22"/>
        </w:rPr>
        <w:t>34 p.o.d. Rokiškio RP miško kelių priežiūra ir taisymas (remontas) - 1 vnt. kelių</w:t>
      </w:r>
    </w:p>
    <w:p w14:paraId="53E0FF7B" w14:textId="77777777" w:rsidR="00640870" w:rsidRPr="00A57BC3" w:rsidRDefault="00640870" w:rsidP="00640870">
      <w:pPr>
        <w:autoSpaceDE w:val="0"/>
        <w:autoSpaceDN w:val="0"/>
        <w:adjustRightInd w:val="0"/>
        <w:jc w:val="both"/>
        <w:rPr>
          <w:rFonts w:ascii="Arial" w:hAnsi="Arial" w:cs="Arial"/>
          <w:iCs/>
          <w:color w:val="000000" w:themeColor="text1"/>
          <w:sz w:val="22"/>
          <w:szCs w:val="22"/>
        </w:rPr>
      </w:pPr>
      <w:r w:rsidRPr="00A57BC3">
        <w:rPr>
          <w:rFonts w:ascii="Arial" w:hAnsi="Arial" w:cs="Arial"/>
          <w:iCs/>
          <w:color w:val="000000" w:themeColor="text1"/>
          <w:sz w:val="22"/>
          <w:szCs w:val="22"/>
        </w:rPr>
        <w:t>35 p.o.d. Rokiškio RP miško kelių priežiūra ir taisymas (remontas) - 2 vnt. kelių;</w:t>
      </w:r>
    </w:p>
    <w:p w14:paraId="79B5E23A" w14:textId="76EE7559" w:rsidR="00640870" w:rsidRPr="00A57BC3" w:rsidRDefault="00640870" w:rsidP="00640870">
      <w:pPr>
        <w:autoSpaceDE w:val="0"/>
        <w:autoSpaceDN w:val="0"/>
        <w:adjustRightInd w:val="0"/>
        <w:jc w:val="both"/>
        <w:rPr>
          <w:rFonts w:ascii="Arial" w:hAnsi="Arial" w:cs="Arial"/>
          <w:iCs/>
          <w:color w:val="000000" w:themeColor="text1"/>
          <w:sz w:val="22"/>
          <w:szCs w:val="22"/>
        </w:rPr>
      </w:pPr>
      <w:r w:rsidRPr="00A57BC3">
        <w:rPr>
          <w:rFonts w:ascii="Arial" w:hAnsi="Arial" w:cs="Arial"/>
          <w:iCs/>
          <w:color w:val="000000" w:themeColor="text1"/>
          <w:sz w:val="22"/>
          <w:szCs w:val="22"/>
        </w:rPr>
        <w:t>36 p.o.d. Šakių RP miško kelių priežiūra ir taisymas (remontas) - 3 vnt. kelių;</w:t>
      </w:r>
    </w:p>
    <w:p w14:paraId="51B4D563" w14:textId="77777777" w:rsidR="00640870" w:rsidRPr="00A57BC3" w:rsidRDefault="00640870" w:rsidP="00640870">
      <w:pPr>
        <w:autoSpaceDE w:val="0"/>
        <w:autoSpaceDN w:val="0"/>
        <w:adjustRightInd w:val="0"/>
        <w:jc w:val="both"/>
        <w:rPr>
          <w:rFonts w:ascii="Arial" w:hAnsi="Arial" w:cs="Arial"/>
          <w:iCs/>
          <w:color w:val="000000" w:themeColor="text1"/>
          <w:sz w:val="22"/>
          <w:szCs w:val="22"/>
        </w:rPr>
      </w:pPr>
      <w:r w:rsidRPr="00A57BC3">
        <w:rPr>
          <w:rFonts w:ascii="Arial" w:hAnsi="Arial" w:cs="Arial"/>
          <w:iCs/>
          <w:color w:val="000000" w:themeColor="text1"/>
          <w:sz w:val="22"/>
          <w:szCs w:val="22"/>
        </w:rPr>
        <w:t>37 p.o.d. Šalčininkų RP miško kelių priežiūra ir taisymas (remontas) - 3 vnt. kelių;</w:t>
      </w:r>
    </w:p>
    <w:p w14:paraId="216B1CCB" w14:textId="77777777" w:rsidR="00640870" w:rsidRPr="00A57BC3" w:rsidRDefault="00640870" w:rsidP="00640870">
      <w:pPr>
        <w:autoSpaceDE w:val="0"/>
        <w:autoSpaceDN w:val="0"/>
        <w:adjustRightInd w:val="0"/>
        <w:jc w:val="both"/>
        <w:rPr>
          <w:rFonts w:ascii="Arial" w:hAnsi="Arial" w:cs="Arial"/>
          <w:iCs/>
          <w:color w:val="000000" w:themeColor="text1"/>
          <w:sz w:val="22"/>
          <w:szCs w:val="22"/>
        </w:rPr>
      </w:pPr>
      <w:r w:rsidRPr="00A57BC3">
        <w:rPr>
          <w:rFonts w:ascii="Arial" w:hAnsi="Arial" w:cs="Arial"/>
          <w:iCs/>
          <w:color w:val="000000" w:themeColor="text1"/>
          <w:sz w:val="22"/>
          <w:szCs w:val="22"/>
        </w:rPr>
        <w:lastRenderedPageBreak/>
        <w:t>38 p.o.d. Šalčininkų RP miško kelių priežiūra ir taisymas (remontas) - 6 vnt. kelių;</w:t>
      </w:r>
    </w:p>
    <w:p w14:paraId="253C6BD1" w14:textId="77777777" w:rsidR="00640870" w:rsidRPr="00A57BC3" w:rsidRDefault="00640870" w:rsidP="00640870">
      <w:pPr>
        <w:autoSpaceDE w:val="0"/>
        <w:autoSpaceDN w:val="0"/>
        <w:adjustRightInd w:val="0"/>
        <w:jc w:val="both"/>
        <w:rPr>
          <w:rFonts w:ascii="Arial" w:hAnsi="Arial" w:cs="Arial"/>
          <w:iCs/>
          <w:color w:val="000000" w:themeColor="text1"/>
          <w:sz w:val="22"/>
          <w:szCs w:val="22"/>
        </w:rPr>
      </w:pPr>
      <w:r w:rsidRPr="00A57BC3">
        <w:rPr>
          <w:rFonts w:ascii="Arial" w:hAnsi="Arial" w:cs="Arial"/>
          <w:iCs/>
          <w:color w:val="000000" w:themeColor="text1"/>
          <w:sz w:val="22"/>
          <w:szCs w:val="22"/>
        </w:rPr>
        <w:t>39 p.o.d. Šilutės RP miško kelių priežiūra ir taisymas (remontas) - 2 vnt. kelių;</w:t>
      </w:r>
    </w:p>
    <w:p w14:paraId="1A010320" w14:textId="77777777" w:rsidR="00640870" w:rsidRPr="00A57BC3" w:rsidRDefault="00640870" w:rsidP="00640870">
      <w:pPr>
        <w:autoSpaceDE w:val="0"/>
        <w:autoSpaceDN w:val="0"/>
        <w:adjustRightInd w:val="0"/>
        <w:jc w:val="both"/>
        <w:rPr>
          <w:rFonts w:ascii="Arial" w:hAnsi="Arial" w:cs="Arial"/>
          <w:iCs/>
          <w:color w:val="000000" w:themeColor="text1"/>
          <w:sz w:val="22"/>
          <w:szCs w:val="22"/>
        </w:rPr>
      </w:pPr>
      <w:r w:rsidRPr="00A57BC3">
        <w:rPr>
          <w:rFonts w:ascii="Arial" w:hAnsi="Arial" w:cs="Arial"/>
          <w:iCs/>
          <w:color w:val="000000" w:themeColor="text1"/>
          <w:sz w:val="22"/>
          <w:szCs w:val="22"/>
        </w:rPr>
        <w:t>40 p.o.d. Šilutės RP miško kelių priežiūra ir taisymas (remontas) - 2 vnt. kelių;</w:t>
      </w:r>
    </w:p>
    <w:p w14:paraId="33E1A011" w14:textId="77777777" w:rsidR="00640870" w:rsidRPr="00A57BC3" w:rsidRDefault="00640870" w:rsidP="00640870">
      <w:pPr>
        <w:autoSpaceDE w:val="0"/>
        <w:autoSpaceDN w:val="0"/>
        <w:adjustRightInd w:val="0"/>
        <w:jc w:val="both"/>
        <w:rPr>
          <w:rFonts w:ascii="Arial" w:hAnsi="Arial" w:cs="Arial"/>
          <w:iCs/>
          <w:color w:val="000000" w:themeColor="text1"/>
          <w:sz w:val="22"/>
          <w:szCs w:val="22"/>
        </w:rPr>
      </w:pPr>
      <w:r w:rsidRPr="00A57BC3">
        <w:rPr>
          <w:rFonts w:ascii="Arial" w:hAnsi="Arial" w:cs="Arial"/>
          <w:iCs/>
          <w:color w:val="000000" w:themeColor="text1"/>
          <w:sz w:val="22"/>
          <w:szCs w:val="22"/>
        </w:rPr>
        <w:t>41 p.o.d. Švenčionėlių RP miško kelių priežiūra ir taisymas (remontas) - 4 vnt. kelių;</w:t>
      </w:r>
    </w:p>
    <w:p w14:paraId="71C683EA" w14:textId="77777777" w:rsidR="00640870" w:rsidRPr="00A57BC3" w:rsidRDefault="00640870" w:rsidP="00640870">
      <w:pPr>
        <w:autoSpaceDE w:val="0"/>
        <w:autoSpaceDN w:val="0"/>
        <w:adjustRightInd w:val="0"/>
        <w:jc w:val="both"/>
        <w:rPr>
          <w:rFonts w:ascii="Arial" w:hAnsi="Arial" w:cs="Arial"/>
          <w:iCs/>
          <w:color w:val="000000" w:themeColor="text1"/>
          <w:sz w:val="22"/>
          <w:szCs w:val="22"/>
        </w:rPr>
      </w:pPr>
      <w:r w:rsidRPr="00A57BC3">
        <w:rPr>
          <w:rFonts w:ascii="Arial" w:hAnsi="Arial" w:cs="Arial"/>
          <w:iCs/>
          <w:color w:val="000000" w:themeColor="text1"/>
          <w:sz w:val="22"/>
          <w:szCs w:val="22"/>
        </w:rPr>
        <w:t>42 p.o.d. Tauragės RP miško kelių priežiūra ir taisymas (remontas) - 2 vnt. kelių;</w:t>
      </w:r>
    </w:p>
    <w:p w14:paraId="67BF9CBE" w14:textId="77777777" w:rsidR="00640870" w:rsidRPr="00A57BC3" w:rsidRDefault="00640870" w:rsidP="00640870">
      <w:pPr>
        <w:autoSpaceDE w:val="0"/>
        <w:autoSpaceDN w:val="0"/>
        <w:adjustRightInd w:val="0"/>
        <w:jc w:val="both"/>
        <w:rPr>
          <w:rFonts w:ascii="Arial" w:hAnsi="Arial" w:cs="Arial"/>
          <w:iCs/>
          <w:color w:val="000000" w:themeColor="text1"/>
          <w:sz w:val="22"/>
          <w:szCs w:val="22"/>
        </w:rPr>
      </w:pPr>
      <w:r w:rsidRPr="00A57BC3">
        <w:rPr>
          <w:rFonts w:ascii="Arial" w:hAnsi="Arial" w:cs="Arial"/>
          <w:iCs/>
          <w:color w:val="000000" w:themeColor="text1"/>
          <w:sz w:val="22"/>
          <w:szCs w:val="22"/>
        </w:rPr>
        <w:t>43 p.o.d. Telšių RP miško kelių priežiūra ir taisymas (remontas) - 3 vnt. kelių;</w:t>
      </w:r>
    </w:p>
    <w:p w14:paraId="3CED253A" w14:textId="77777777" w:rsidR="00640870" w:rsidRPr="00A57BC3" w:rsidRDefault="00640870" w:rsidP="00640870">
      <w:pPr>
        <w:autoSpaceDE w:val="0"/>
        <w:autoSpaceDN w:val="0"/>
        <w:adjustRightInd w:val="0"/>
        <w:jc w:val="both"/>
        <w:rPr>
          <w:rFonts w:ascii="Arial" w:hAnsi="Arial" w:cs="Arial"/>
          <w:iCs/>
          <w:color w:val="000000" w:themeColor="text1"/>
          <w:sz w:val="22"/>
          <w:szCs w:val="22"/>
        </w:rPr>
      </w:pPr>
      <w:r w:rsidRPr="00A57BC3">
        <w:rPr>
          <w:rFonts w:ascii="Arial" w:hAnsi="Arial" w:cs="Arial"/>
          <w:iCs/>
          <w:color w:val="000000" w:themeColor="text1"/>
          <w:sz w:val="22"/>
          <w:szCs w:val="22"/>
        </w:rPr>
        <w:t>44 p.o.d. Telšių RP miško kelių priežiūra ir taisymas (remontas) - 3 vnt. kelių;</w:t>
      </w:r>
    </w:p>
    <w:p w14:paraId="70B9F3BD" w14:textId="77777777" w:rsidR="00640870" w:rsidRPr="00A57BC3" w:rsidRDefault="00640870" w:rsidP="00640870">
      <w:pPr>
        <w:autoSpaceDE w:val="0"/>
        <w:autoSpaceDN w:val="0"/>
        <w:adjustRightInd w:val="0"/>
        <w:jc w:val="both"/>
        <w:rPr>
          <w:rFonts w:ascii="Arial" w:hAnsi="Arial" w:cs="Arial"/>
          <w:iCs/>
          <w:color w:val="000000" w:themeColor="text1"/>
          <w:sz w:val="22"/>
          <w:szCs w:val="22"/>
        </w:rPr>
      </w:pPr>
      <w:r w:rsidRPr="00A57BC3">
        <w:rPr>
          <w:rFonts w:ascii="Arial" w:hAnsi="Arial" w:cs="Arial"/>
          <w:iCs/>
          <w:color w:val="000000" w:themeColor="text1"/>
          <w:sz w:val="22"/>
          <w:szCs w:val="22"/>
        </w:rPr>
        <w:t>45 p.o.d. Trakų RP miško kelių priežiūra ir taisymas (remontas) - 7 vnt. kelių;</w:t>
      </w:r>
    </w:p>
    <w:p w14:paraId="28C8996A" w14:textId="77777777" w:rsidR="00640870" w:rsidRPr="00A57BC3" w:rsidRDefault="00640870" w:rsidP="00640870">
      <w:pPr>
        <w:autoSpaceDE w:val="0"/>
        <w:autoSpaceDN w:val="0"/>
        <w:adjustRightInd w:val="0"/>
        <w:jc w:val="both"/>
        <w:rPr>
          <w:rFonts w:ascii="Arial" w:hAnsi="Arial" w:cs="Arial"/>
          <w:iCs/>
          <w:color w:val="000000" w:themeColor="text1"/>
          <w:sz w:val="22"/>
          <w:szCs w:val="22"/>
        </w:rPr>
      </w:pPr>
      <w:r w:rsidRPr="00A57BC3">
        <w:rPr>
          <w:rFonts w:ascii="Arial" w:hAnsi="Arial" w:cs="Arial"/>
          <w:iCs/>
          <w:color w:val="000000" w:themeColor="text1"/>
          <w:sz w:val="22"/>
          <w:szCs w:val="22"/>
        </w:rPr>
        <w:t>46 p.o.d. Trakų RP miško kelių priežiūra ir taisymas (remontas) - 7 vnt. kelių;</w:t>
      </w:r>
    </w:p>
    <w:p w14:paraId="32B245CF" w14:textId="77777777" w:rsidR="00640870" w:rsidRPr="00A57BC3" w:rsidRDefault="00640870" w:rsidP="00640870">
      <w:pPr>
        <w:autoSpaceDE w:val="0"/>
        <w:autoSpaceDN w:val="0"/>
        <w:adjustRightInd w:val="0"/>
        <w:jc w:val="both"/>
        <w:rPr>
          <w:rFonts w:ascii="Arial" w:hAnsi="Arial" w:cs="Arial"/>
          <w:iCs/>
          <w:color w:val="000000" w:themeColor="text1"/>
          <w:sz w:val="22"/>
          <w:szCs w:val="22"/>
        </w:rPr>
      </w:pPr>
      <w:r w:rsidRPr="00A57BC3">
        <w:rPr>
          <w:rFonts w:ascii="Arial" w:hAnsi="Arial" w:cs="Arial"/>
          <w:iCs/>
          <w:color w:val="000000" w:themeColor="text1"/>
          <w:sz w:val="22"/>
          <w:szCs w:val="22"/>
        </w:rPr>
        <w:t>47 p.o.d. Ukmergės RP miško kelių priežiūra ir taisymas (remontas) - 4 vnt. kelių;</w:t>
      </w:r>
    </w:p>
    <w:p w14:paraId="7C2CE8EB" w14:textId="77777777" w:rsidR="00640870" w:rsidRPr="00A57BC3" w:rsidRDefault="00640870" w:rsidP="00640870">
      <w:pPr>
        <w:autoSpaceDE w:val="0"/>
        <w:autoSpaceDN w:val="0"/>
        <w:adjustRightInd w:val="0"/>
        <w:jc w:val="both"/>
        <w:rPr>
          <w:rFonts w:ascii="Arial" w:hAnsi="Arial" w:cs="Arial"/>
          <w:iCs/>
          <w:color w:val="000000" w:themeColor="text1"/>
          <w:sz w:val="22"/>
          <w:szCs w:val="22"/>
        </w:rPr>
      </w:pPr>
      <w:r w:rsidRPr="00A57BC3">
        <w:rPr>
          <w:rFonts w:ascii="Arial" w:hAnsi="Arial" w:cs="Arial"/>
          <w:iCs/>
          <w:color w:val="000000" w:themeColor="text1"/>
          <w:sz w:val="22"/>
          <w:szCs w:val="22"/>
        </w:rPr>
        <w:t>48 p.o.d. Ukmergės RP miško kelių priežiūra ir taisymas (remontas) - 4 vnt. kelių;</w:t>
      </w:r>
    </w:p>
    <w:p w14:paraId="61F06D97" w14:textId="77777777" w:rsidR="00640870" w:rsidRPr="00A57BC3" w:rsidRDefault="00640870" w:rsidP="00640870">
      <w:pPr>
        <w:autoSpaceDE w:val="0"/>
        <w:autoSpaceDN w:val="0"/>
        <w:adjustRightInd w:val="0"/>
        <w:jc w:val="both"/>
        <w:rPr>
          <w:rFonts w:ascii="Arial" w:hAnsi="Arial" w:cs="Arial"/>
          <w:iCs/>
          <w:color w:val="000000" w:themeColor="text1"/>
          <w:sz w:val="22"/>
          <w:szCs w:val="22"/>
        </w:rPr>
      </w:pPr>
      <w:r w:rsidRPr="00A57BC3">
        <w:rPr>
          <w:rFonts w:ascii="Arial" w:hAnsi="Arial" w:cs="Arial"/>
          <w:iCs/>
          <w:color w:val="000000" w:themeColor="text1"/>
          <w:sz w:val="22"/>
          <w:szCs w:val="22"/>
        </w:rPr>
        <w:t>49 p.o.d. Varėnos RP miško kelių priežiūra ir taisymas (remontas) - 3 vnt. kelių;</w:t>
      </w:r>
    </w:p>
    <w:p w14:paraId="5FA91B30" w14:textId="77777777" w:rsidR="00640870" w:rsidRPr="00A57BC3" w:rsidRDefault="00640870" w:rsidP="00640870">
      <w:pPr>
        <w:autoSpaceDE w:val="0"/>
        <w:autoSpaceDN w:val="0"/>
        <w:adjustRightInd w:val="0"/>
        <w:jc w:val="both"/>
        <w:rPr>
          <w:rFonts w:ascii="Arial" w:hAnsi="Arial" w:cs="Arial"/>
          <w:iCs/>
          <w:color w:val="000000" w:themeColor="text1"/>
          <w:sz w:val="22"/>
          <w:szCs w:val="22"/>
        </w:rPr>
      </w:pPr>
      <w:r w:rsidRPr="00A57BC3">
        <w:rPr>
          <w:rFonts w:ascii="Arial" w:hAnsi="Arial" w:cs="Arial"/>
          <w:iCs/>
          <w:color w:val="000000" w:themeColor="text1"/>
          <w:sz w:val="22"/>
          <w:szCs w:val="22"/>
        </w:rPr>
        <w:t>50 p.o.d. Varėnos RP miško kelių priežiūra ir taisymas (remontas) - 3 vnt. kelių;</w:t>
      </w:r>
    </w:p>
    <w:p w14:paraId="7584D866" w14:textId="77777777" w:rsidR="00640870" w:rsidRPr="00A57BC3" w:rsidRDefault="00640870" w:rsidP="00640870">
      <w:pPr>
        <w:autoSpaceDE w:val="0"/>
        <w:autoSpaceDN w:val="0"/>
        <w:adjustRightInd w:val="0"/>
        <w:jc w:val="both"/>
        <w:rPr>
          <w:rFonts w:ascii="Arial" w:hAnsi="Arial" w:cs="Arial"/>
          <w:iCs/>
          <w:color w:val="000000" w:themeColor="text1"/>
          <w:sz w:val="22"/>
          <w:szCs w:val="22"/>
        </w:rPr>
      </w:pPr>
      <w:r w:rsidRPr="00A57BC3">
        <w:rPr>
          <w:rFonts w:ascii="Arial" w:hAnsi="Arial" w:cs="Arial"/>
          <w:iCs/>
          <w:color w:val="000000" w:themeColor="text1"/>
          <w:sz w:val="22"/>
          <w:szCs w:val="22"/>
        </w:rPr>
        <w:t>51 p.o.d. Varėnos RP miško kelių priežiūra ir taisymas (remontas) - 2 vnt. kelių.</w:t>
      </w:r>
    </w:p>
    <w:p w14:paraId="2056FC99" w14:textId="77777777" w:rsidR="00640870" w:rsidRPr="00A57BC3" w:rsidRDefault="00640870" w:rsidP="008A022D">
      <w:pPr>
        <w:autoSpaceDE w:val="0"/>
        <w:autoSpaceDN w:val="0"/>
        <w:adjustRightInd w:val="0"/>
        <w:jc w:val="both"/>
        <w:rPr>
          <w:rFonts w:ascii="Arial" w:hAnsi="Arial" w:cs="Arial"/>
          <w:iCs/>
          <w:sz w:val="22"/>
          <w:szCs w:val="22"/>
        </w:rPr>
      </w:pPr>
      <w:bookmarkStart w:id="6" w:name="_Hlk166180572"/>
      <w:bookmarkEnd w:id="4"/>
    </w:p>
    <w:bookmarkEnd w:id="6"/>
    <w:p w14:paraId="680D5AA0" w14:textId="364909CE" w:rsidR="00C37D32" w:rsidRPr="00A57BC3" w:rsidRDefault="007C05C3" w:rsidP="00AB329F">
      <w:pPr>
        <w:widowControl w:val="0"/>
        <w:tabs>
          <w:tab w:val="left" w:pos="0"/>
          <w:tab w:val="left" w:pos="284"/>
          <w:tab w:val="left" w:pos="426"/>
        </w:tabs>
        <w:suppressAutoHyphens/>
        <w:autoSpaceDE w:val="0"/>
        <w:ind w:firstLine="426"/>
        <w:jc w:val="both"/>
        <w:rPr>
          <w:rFonts w:ascii="Arial" w:hAnsi="Arial" w:cs="Arial"/>
          <w:i/>
          <w:iCs/>
          <w:sz w:val="22"/>
          <w:szCs w:val="22"/>
        </w:rPr>
      </w:pPr>
      <w:r w:rsidRPr="00A57BC3">
        <w:rPr>
          <w:rFonts w:ascii="Arial" w:hAnsi="Arial" w:cs="Arial"/>
          <w:sz w:val="22"/>
          <w:szCs w:val="22"/>
          <w:lang w:eastAsia="en-US"/>
        </w:rPr>
        <w:t>Darbai</w:t>
      </w:r>
      <w:r w:rsidRPr="00A57BC3">
        <w:rPr>
          <w:rFonts w:ascii="Arial" w:hAnsi="Arial" w:cs="Arial"/>
          <w:sz w:val="22"/>
          <w:szCs w:val="22"/>
        </w:rPr>
        <w:t xml:space="preserve"> vykdomi vadovaujantis Sutarties 1 priedu </w:t>
      </w:r>
      <w:r w:rsidRPr="00A57BC3">
        <w:rPr>
          <w:rFonts w:ascii="Arial" w:hAnsi="Arial" w:cs="Arial"/>
          <w:i/>
          <w:sz w:val="22"/>
          <w:szCs w:val="22"/>
        </w:rPr>
        <w:t>„Miško kelių su dirbtine danga kiekio didinimo valstybinės reikšmės miškuose techninė specifikacija“</w:t>
      </w:r>
      <w:r w:rsidRPr="00A57BC3">
        <w:rPr>
          <w:rFonts w:ascii="Arial" w:hAnsi="Arial" w:cs="Arial"/>
          <w:sz w:val="22"/>
          <w:szCs w:val="22"/>
        </w:rPr>
        <w:t xml:space="preserve"> (toliau – </w:t>
      </w:r>
      <w:r w:rsidRPr="00A57BC3">
        <w:rPr>
          <w:rFonts w:ascii="Arial" w:hAnsi="Arial" w:cs="Arial"/>
          <w:b/>
          <w:sz w:val="22"/>
          <w:szCs w:val="22"/>
        </w:rPr>
        <w:t>Techninė specifikacija</w:t>
      </w:r>
      <w:r w:rsidRPr="00A57BC3">
        <w:rPr>
          <w:rFonts w:ascii="Arial" w:hAnsi="Arial" w:cs="Arial"/>
          <w:sz w:val="22"/>
          <w:szCs w:val="22"/>
        </w:rPr>
        <w:t xml:space="preserve">) ir Rangovo pasiūlymu </w:t>
      </w:r>
      <w:r w:rsidRPr="00A57BC3">
        <w:rPr>
          <w:rFonts w:ascii="Arial" w:hAnsi="Arial" w:cs="Arial"/>
          <w:i/>
          <w:iCs/>
          <w:sz w:val="22"/>
          <w:szCs w:val="22"/>
        </w:rPr>
        <w:t xml:space="preserve">(taikoma </w:t>
      </w:r>
      <w:r w:rsidR="00C37D32" w:rsidRPr="00A57BC3">
        <w:rPr>
          <w:rFonts w:ascii="Arial" w:hAnsi="Arial" w:cs="Arial"/>
          <w:i/>
          <w:iCs/>
          <w:sz w:val="22"/>
          <w:szCs w:val="22"/>
        </w:rPr>
        <w:t>nuo 1 p.o.d.</w:t>
      </w:r>
      <w:r w:rsidRPr="00A57BC3">
        <w:rPr>
          <w:rFonts w:ascii="Arial" w:hAnsi="Arial" w:cs="Arial"/>
          <w:i/>
          <w:iCs/>
          <w:sz w:val="22"/>
          <w:szCs w:val="22"/>
        </w:rPr>
        <w:t xml:space="preserve"> </w:t>
      </w:r>
      <w:r w:rsidR="00C37D32" w:rsidRPr="00A57BC3">
        <w:rPr>
          <w:rFonts w:ascii="Arial" w:hAnsi="Arial" w:cs="Arial"/>
          <w:i/>
          <w:iCs/>
          <w:sz w:val="22"/>
          <w:szCs w:val="22"/>
        </w:rPr>
        <w:t>iki 10 p.o.d.,nuo 12 p.o.d.iki 29 p.o.d., nuo 33 p.o.d. iki 35 p.o.d.,</w:t>
      </w:r>
      <w:r w:rsidR="0047245B" w:rsidRPr="00A57BC3">
        <w:rPr>
          <w:rFonts w:ascii="Arial" w:hAnsi="Arial" w:cs="Arial"/>
          <w:i/>
          <w:iCs/>
          <w:sz w:val="22"/>
          <w:szCs w:val="22"/>
        </w:rPr>
        <w:t xml:space="preserve"> </w:t>
      </w:r>
      <w:r w:rsidR="00C37D32" w:rsidRPr="00A57BC3">
        <w:rPr>
          <w:rFonts w:ascii="Arial" w:hAnsi="Arial" w:cs="Arial"/>
          <w:i/>
          <w:iCs/>
          <w:sz w:val="22"/>
          <w:szCs w:val="22"/>
        </w:rPr>
        <w:t xml:space="preserve">nuo 37 p.o.d. iki </w:t>
      </w:r>
      <w:r w:rsidRPr="00A57BC3">
        <w:rPr>
          <w:rFonts w:ascii="Arial" w:hAnsi="Arial" w:cs="Arial"/>
          <w:i/>
          <w:iCs/>
          <w:sz w:val="22"/>
          <w:szCs w:val="22"/>
        </w:rPr>
        <w:t xml:space="preserve"> </w:t>
      </w:r>
      <w:r w:rsidR="00C37D32" w:rsidRPr="00A57BC3">
        <w:rPr>
          <w:rFonts w:ascii="Arial" w:hAnsi="Arial" w:cs="Arial"/>
          <w:i/>
          <w:iCs/>
          <w:sz w:val="22"/>
          <w:szCs w:val="22"/>
        </w:rPr>
        <w:t xml:space="preserve">51 </w:t>
      </w:r>
      <w:r w:rsidRPr="00A57BC3">
        <w:rPr>
          <w:rFonts w:ascii="Arial" w:hAnsi="Arial" w:cs="Arial"/>
          <w:i/>
          <w:iCs/>
          <w:sz w:val="22"/>
          <w:szCs w:val="22"/>
        </w:rPr>
        <w:t xml:space="preserve"> p.o.d.)</w:t>
      </w:r>
      <w:r w:rsidR="00AB329F" w:rsidRPr="00A57BC3">
        <w:rPr>
          <w:rFonts w:ascii="Arial" w:hAnsi="Arial" w:cs="Arial"/>
          <w:i/>
          <w:iCs/>
          <w:sz w:val="22"/>
          <w:szCs w:val="22"/>
        </w:rPr>
        <w:t>.</w:t>
      </w:r>
    </w:p>
    <w:p w14:paraId="5149F8CF" w14:textId="2F69CDE2" w:rsidR="007B6FE4" w:rsidRPr="00A57BC3" w:rsidRDefault="007C05C3" w:rsidP="008A022D">
      <w:pPr>
        <w:widowControl w:val="0"/>
        <w:tabs>
          <w:tab w:val="left" w:pos="0"/>
          <w:tab w:val="left" w:pos="284"/>
          <w:tab w:val="left" w:pos="426"/>
        </w:tabs>
        <w:suppressAutoHyphens/>
        <w:autoSpaceDE w:val="0"/>
        <w:ind w:firstLine="426"/>
        <w:jc w:val="both"/>
        <w:rPr>
          <w:rFonts w:ascii="Arial" w:hAnsi="Arial" w:cs="Arial"/>
          <w:i/>
          <w:iCs/>
          <w:sz w:val="22"/>
          <w:szCs w:val="22"/>
        </w:rPr>
      </w:pPr>
      <w:r w:rsidRPr="00A57BC3">
        <w:rPr>
          <w:rFonts w:ascii="Arial" w:hAnsi="Arial" w:cs="Arial"/>
          <w:sz w:val="22"/>
          <w:szCs w:val="22"/>
          <w:lang w:eastAsia="en-US"/>
        </w:rPr>
        <w:t>Darbai</w:t>
      </w:r>
      <w:r w:rsidRPr="00A57BC3">
        <w:rPr>
          <w:rFonts w:ascii="Arial" w:hAnsi="Arial" w:cs="Arial"/>
          <w:sz w:val="22"/>
          <w:szCs w:val="22"/>
        </w:rPr>
        <w:t xml:space="preserve"> vykdomi vadovaujantis </w:t>
      </w:r>
      <w:r w:rsidRPr="00A57BC3">
        <w:rPr>
          <w:rFonts w:ascii="Arial" w:hAnsi="Arial" w:cs="Arial"/>
          <w:bCs/>
          <w:sz w:val="22"/>
          <w:szCs w:val="22"/>
        </w:rPr>
        <w:t>Technin</w:t>
      </w:r>
      <w:r w:rsidR="00420388" w:rsidRPr="00A57BC3">
        <w:rPr>
          <w:rFonts w:ascii="Arial" w:hAnsi="Arial" w:cs="Arial"/>
          <w:bCs/>
          <w:sz w:val="22"/>
          <w:szCs w:val="22"/>
        </w:rPr>
        <w:t>e</w:t>
      </w:r>
      <w:r w:rsidRPr="00A57BC3">
        <w:rPr>
          <w:rFonts w:ascii="Arial" w:hAnsi="Arial" w:cs="Arial"/>
          <w:bCs/>
          <w:sz w:val="22"/>
          <w:szCs w:val="22"/>
        </w:rPr>
        <w:t xml:space="preserve"> specifikacija</w:t>
      </w:r>
      <w:r w:rsidR="00C37D32" w:rsidRPr="00A57BC3">
        <w:rPr>
          <w:rFonts w:ascii="Arial" w:hAnsi="Arial" w:cs="Arial"/>
          <w:sz w:val="22"/>
          <w:szCs w:val="22"/>
        </w:rPr>
        <w:t xml:space="preserve"> </w:t>
      </w:r>
      <w:r w:rsidRPr="00A57BC3">
        <w:rPr>
          <w:rFonts w:ascii="Arial" w:hAnsi="Arial" w:cs="Arial"/>
          <w:sz w:val="22"/>
          <w:szCs w:val="22"/>
        </w:rPr>
        <w:t xml:space="preserve">ir Sutarties 2 priedu </w:t>
      </w:r>
      <w:r w:rsidRPr="00A57BC3">
        <w:rPr>
          <w:rFonts w:ascii="Arial" w:hAnsi="Arial" w:cs="Arial"/>
          <w:i/>
          <w:iCs/>
          <w:color w:val="A8D08D" w:themeColor="accent6" w:themeTint="99"/>
          <w:sz w:val="22"/>
          <w:szCs w:val="22"/>
        </w:rPr>
        <w:t>(nurodoma sutarties sudarymo metu)</w:t>
      </w:r>
      <w:r w:rsidRPr="00A57BC3">
        <w:rPr>
          <w:rFonts w:ascii="Arial" w:hAnsi="Arial" w:cs="Arial"/>
          <w:color w:val="A8D08D" w:themeColor="accent6" w:themeTint="99"/>
          <w:sz w:val="22"/>
          <w:szCs w:val="22"/>
        </w:rPr>
        <w:t xml:space="preserve"> </w:t>
      </w:r>
      <w:r w:rsidRPr="00A57BC3">
        <w:rPr>
          <w:rFonts w:ascii="Arial" w:hAnsi="Arial" w:cs="Arial"/>
          <w:sz w:val="22"/>
          <w:szCs w:val="22"/>
        </w:rPr>
        <w:t xml:space="preserve">parengtu remonto aprašu </w:t>
      </w:r>
      <w:r w:rsidRPr="00A57BC3">
        <w:rPr>
          <w:rFonts w:ascii="Arial" w:hAnsi="Arial" w:cs="Arial"/>
          <w:i/>
          <w:iCs/>
          <w:color w:val="A8D08D" w:themeColor="accent6" w:themeTint="99"/>
          <w:sz w:val="22"/>
          <w:szCs w:val="22"/>
        </w:rPr>
        <w:t>(nurodoma sutarties sudarymo metu)</w:t>
      </w:r>
      <w:r w:rsidRPr="00A57BC3">
        <w:rPr>
          <w:rFonts w:ascii="Arial" w:hAnsi="Arial" w:cs="Arial"/>
          <w:color w:val="A8D08D" w:themeColor="accent6" w:themeTint="99"/>
          <w:sz w:val="22"/>
          <w:szCs w:val="22"/>
        </w:rPr>
        <w:t xml:space="preserve"> </w:t>
      </w:r>
      <w:r w:rsidRPr="00A57BC3">
        <w:rPr>
          <w:rFonts w:ascii="Arial" w:hAnsi="Arial" w:cs="Arial"/>
          <w:sz w:val="22"/>
          <w:szCs w:val="22"/>
        </w:rPr>
        <w:t xml:space="preserve">(toliau – </w:t>
      </w:r>
      <w:r w:rsidRPr="00A57BC3">
        <w:rPr>
          <w:rFonts w:ascii="Arial" w:hAnsi="Arial" w:cs="Arial"/>
          <w:b/>
          <w:sz w:val="22"/>
          <w:szCs w:val="22"/>
        </w:rPr>
        <w:t>Aprašas</w:t>
      </w:r>
      <w:r w:rsidRPr="00A57BC3">
        <w:rPr>
          <w:rFonts w:ascii="Arial" w:hAnsi="Arial" w:cs="Arial"/>
          <w:sz w:val="22"/>
          <w:szCs w:val="22"/>
        </w:rPr>
        <w:t>) ir Rangovo pasiūlymu</w:t>
      </w:r>
      <w:r w:rsidRPr="00A57BC3">
        <w:rPr>
          <w:rFonts w:ascii="Arial" w:hAnsi="Arial" w:cs="Arial"/>
          <w:i/>
          <w:iCs/>
          <w:sz w:val="22"/>
          <w:szCs w:val="22"/>
        </w:rPr>
        <w:t xml:space="preserve"> (taikoma </w:t>
      </w:r>
      <w:r w:rsidR="00C37D32" w:rsidRPr="00A57BC3">
        <w:rPr>
          <w:rFonts w:ascii="Arial" w:hAnsi="Arial" w:cs="Arial"/>
          <w:i/>
          <w:iCs/>
          <w:sz w:val="22"/>
          <w:szCs w:val="22"/>
        </w:rPr>
        <w:t>11</w:t>
      </w:r>
      <w:r w:rsidRPr="00A57BC3">
        <w:rPr>
          <w:rFonts w:ascii="Arial" w:hAnsi="Arial" w:cs="Arial"/>
          <w:i/>
          <w:iCs/>
          <w:sz w:val="22"/>
          <w:szCs w:val="22"/>
        </w:rPr>
        <w:t xml:space="preserve"> p.o.d.</w:t>
      </w:r>
      <w:r w:rsidR="00C37D32" w:rsidRPr="00A57BC3">
        <w:rPr>
          <w:rFonts w:ascii="Arial" w:hAnsi="Arial" w:cs="Arial"/>
          <w:i/>
          <w:iCs/>
          <w:sz w:val="22"/>
          <w:szCs w:val="22"/>
        </w:rPr>
        <w:t>,30 p.o.d.,31 p.o.d.,32 p.o.d.,</w:t>
      </w:r>
      <w:r w:rsidR="008A022D" w:rsidRPr="00A57BC3">
        <w:rPr>
          <w:rFonts w:ascii="Arial" w:hAnsi="Arial" w:cs="Arial"/>
          <w:i/>
          <w:iCs/>
          <w:sz w:val="22"/>
          <w:szCs w:val="22"/>
        </w:rPr>
        <w:t xml:space="preserve"> 36 p.o.d.)</w:t>
      </w:r>
    </w:p>
    <w:p w14:paraId="3485BB14" w14:textId="3F2909A0" w:rsidR="007934E0" w:rsidRPr="00A57BC3" w:rsidRDefault="007934E0" w:rsidP="00114836">
      <w:pPr>
        <w:widowControl w:val="0"/>
        <w:numPr>
          <w:ilvl w:val="0"/>
          <w:numId w:val="1"/>
        </w:numPr>
        <w:tabs>
          <w:tab w:val="left" w:pos="0"/>
          <w:tab w:val="left" w:pos="851"/>
        </w:tabs>
        <w:suppressAutoHyphens/>
        <w:autoSpaceDE w:val="0"/>
        <w:spacing w:before="120"/>
        <w:ind w:left="357" w:firstLine="57"/>
        <w:jc w:val="both"/>
        <w:rPr>
          <w:rFonts w:ascii="Arial" w:hAnsi="Arial" w:cs="Arial"/>
          <w:b/>
          <w:sz w:val="22"/>
          <w:szCs w:val="22"/>
          <w:lang w:eastAsia="ar-SA"/>
        </w:rPr>
      </w:pPr>
      <w:r w:rsidRPr="00A57BC3">
        <w:rPr>
          <w:rFonts w:ascii="Arial" w:hAnsi="Arial" w:cs="Arial"/>
          <w:b/>
          <w:sz w:val="22"/>
          <w:szCs w:val="22"/>
          <w:lang w:eastAsia="ar-SA"/>
        </w:rPr>
        <w:t>Sutarties kaina</w:t>
      </w:r>
      <w:r w:rsidR="00325F04" w:rsidRPr="00A57BC3">
        <w:rPr>
          <w:rFonts w:ascii="Arial" w:hAnsi="Arial" w:cs="Arial"/>
          <w:b/>
          <w:sz w:val="22"/>
          <w:szCs w:val="22"/>
          <w:lang w:eastAsia="ar-SA"/>
        </w:rPr>
        <w:t xml:space="preserve"> ir / arba</w:t>
      </w:r>
      <w:r w:rsidR="009E6FCD" w:rsidRPr="00A57BC3">
        <w:rPr>
          <w:rFonts w:ascii="Arial" w:hAnsi="Arial" w:cs="Arial"/>
          <w:b/>
          <w:sz w:val="22"/>
          <w:szCs w:val="22"/>
          <w:lang w:eastAsia="ar-SA"/>
        </w:rPr>
        <w:t xml:space="preserve"> </w:t>
      </w:r>
      <w:r w:rsidR="00325F04" w:rsidRPr="00A57BC3">
        <w:rPr>
          <w:rFonts w:ascii="Arial" w:hAnsi="Arial" w:cs="Arial"/>
          <w:b/>
          <w:sz w:val="22"/>
          <w:szCs w:val="22"/>
          <w:lang w:eastAsia="ar-SA"/>
        </w:rPr>
        <w:t>kainodaros taisyklės</w:t>
      </w:r>
      <w:r w:rsidRPr="00A57BC3">
        <w:rPr>
          <w:rFonts w:ascii="Arial" w:hAnsi="Arial" w:cs="Arial"/>
          <w:b/>
          <w:sz w:val="22"/>
          <w:szCs w:val="22"/>
          <w:lang w:eastAsia="ar-SA"/>
        </w:rPr>
        <w:t>:</w:t>
      </w:r>
    </w:p>
    <w:p w14:paraId="006AEB21" w14:textId="37085AD7" w:rsidR="007A56C4" w:rsidRPr="00A57BC3" w:rsidRDefault="007A56C4" w:rsidP="008A32A1">
      <w:pPr>
        <w:widowControl w:val="0"/>
        <w:numPr>
          <w:ilvl w:val="1"/>
          <w:numId w:val="1"/>
        </w:numPr>
        <w:tabs>
          <w:tab w:val="left" w:pos="0"/>
        </w:tabs>
        <w:suppressAutoHyphens/>
        <w:autoSpaceDE w:val="0"/>
        <w:ind w:left="0" w:firstLine="426"/>
        <w:jc w:val="both"/>
        <w:rPr>
          <w:rFonts w:ascii="Arial" w:hAnsi="Arial" w:cs="Arial"/>
          <w:sz w:val="22"/>
          <w:szCs w:val="22"/>
        </w:rPr>
      </w:pPr>
      <w:r w:rsidRPr="00A57BC3">
        <w:rPr>
          <w:rFonts w:ascii="Arial" w:hAnsi="Arial" w:cs="Arial"/>
          <w:sz w:val="22"/>
          <w:szCs w:val="22"/>
        </w:rPr>
        <w:t>Sutarčiai taikomas fiksuoto įkainio apskaičiavimo būdas</w:t>
      </w:r>
      <w:r w:rsidR="00D85B09" w:rsidRPr="00A57BC3">
        <w:rPr>
          <w:rFonts w:ascii="Arial" w:hAnsi="Arial" w:cs="Arial"/>
          <w:sz w:val="22"/>
          <w:szCs w:val="22"/>
        </w:rPr>
        <w:t>.</w:t>
      </w:r>
    </w:p>
    <w:p w14:paraId="20CB0C69" w14:textId="2A6D9EE1" w:rsidR="007A56C4" w:rsidRPr="00A57BC3" w:rsidRDefault="007A56C4" w:rsidP="00D85B09">
      <w:pPr>
        <w:widowControl w:val="0"/>
        <w:numPr>
          <w:ilvl w:val="1"/>
          <w:numId w:val="1"/>
        </w:numPr>
        <w:tabs>
          <w:tab w:val="left" w:pos="0"/>
        </w:tabs>
        <w:suppressAutoHyphens/>
        <w:autoSpaceDE w:val="0"/>
        <w:ind w:left="0" w:firstLine="426"/>
        <w:jc w:val="both"/>
        <w:rPr>
          <w:rFonts w:ascii="Arial" w:hAnsi="Arial" w:cs="Arial"/>
          <w:sz w:val="22"/>
          <w:szCs w:val="22"/>
        </w:rPr>
      </w:pPr>
      <w:r w:rsidRPr="00A57BC3">
        <w:rPr>
          <w:rFonts w:ascii="Arial" w:hAnsi="Arial" w:cs="Arial"/>
          <w:sz w:val="22"/>
          <w:szCs w:val="22"/>
        </w:rPr>
        <w:t>Pradinė</w:t>
      </w:r>
      <w:r w:rsidR="008A6A74" w:rsidRPr="00A57BC3">
        <w:rPr>
          <w:rFonts w:ascii="Arial" w:hAnsi="Arial" w:cs="Arial"/>
          <w:sz w:val="22"/>
          <w:szCs w:val="22"/>
        </w:rPr>
        <w:t>s</w:t>
      </w:r>
      <w:r w:rsidRPr="00A57BC3">
        <w:rPr>
          <w:rFonts w:ascii="Arial" w:hAnsi="Arial" w:cs="Arial"/>
          <w:sz w:val="22"/>
          <w:szCs w:val="22"/>
        </w:rPr>
        <w:t xml:space="preserve"> Sutarties vertė </w:t>
      </w:r>
      <w:r w:rsidR="00D85B09" w:rsidRPr="00A57BC3">
        <w:rPr>
          <w:rFonts w:ascii="Arial" w:hAnsi="Arial" w:cs="Arial"/>
          <w:sz w:val="22"/>
          <w:szCs w:val="22"/>
        </w:rPr>
        <w:t>(taip, kaip apibrėžta Kainodaros taisyklių nustatymo metodiko</w:t>
      </w:r>
      <w:r w:rsidR="002B1C73" w:rsidRPr="00A57BC3">
        <w:rPr>
          <w:rFonts w:ascii="Arial" w:hAnsi="Arial" w:cs="Arial"/>
          <w:sz w:val="22"/>
          <w:szCs w:val="22"/>
        </w:rPr>
        <w:t>s</w:t>
      </w:r>
      <w:r w:rsidR="00D85B09" w:rsidRPr="00A57BC3">
        <w:rPr>
          <w:rFonts w:ascii="Arial" w:hAnsi="Arial" w:cs="Arial"/>
          <w:sz w:val="22"/>
          <w:szCs w:val="22"/>
        </w:rPr>
        <w:t>, patvirtintoje Viešųjų pirkimų tarnybos direktoriaus 2017 m. birželio 28 d. įsakymu Nr. 1S-95 „Dėl Kainodaros taisyklių nustatymo metodikos patvirtinimo“</w:t>
      </w:r>
      <w:r w:rsidR="00D85B09" w:rsidRPr="00A57BC3">
        <w:rPr>
          <w:rStyle w:val="FootnoteReference"/>
          <w:rFonts w:ascii="Arial" w:hAnsi="Arial"/>
          <w:sz w:val="22"/>
          <w:szCs w:val="22"/>
        </w:rPr>
        <w:footnoteReference w:id="1"/>
      </w:r>
      <w:r w:rsidR="00D85B09" w:rsidRPr="00A57BC3">
        <w:rPr>
          <w:rFonts w:ascii="Arial" w:hAnsi="Arial" w:cs="Arial"/>
          <w:sz w:val="22"/>
          <w:szCs w:val="22"/>
        </w:rPr>
        <w:t xml:space="preserve"> </w:t>
      </w:r>
      <w:r w:rsidR="00AA42C9" w:rsidRPr="00A57BC3">
        <w:rPr>
          <w:rFonts w:ascii="Arial" w:hAnsi="Arial" w:cs="Arial"/>
          <w:sz w:val="22"/>
          <w:szCs w:val="22"/>
        </w:rPr>
        <w:t xml:space="preserve">(toliau – </w:t>
      </w:r>
      <w:r w:rsidR="00AA42C9" w:rsidRPr="00A57BC3">
        <w:rPr>
          <w:rFonts w:ascii="Arial" w:hAnsi="Arial" w:cs="Arial"/>
          <w:b/>
          <w:bCs/>
          <w:sz w:val="22"/>
          <w:szCs w:val="22"/>
        </w:rPr>
        <w:t>Kainodaros taisyklių nustatymo metodika</w:t>
      </w:r>
      <w:r w:rsidR="00AA42C9" w:rsidRPr="00A57BC3">
        <w:rPr>
          <w:rFonts w:ascii="Arial" w:hAnsi="Arial" w:cs="Arial"/>
          <w:sz w:val="22"/>
          <w:szCs w:val="22"/>
        </w:rPr>
        <w:t xml:space="preserve">) (aktuali redakcija) </w:t>
      </w:r>
      <w:r w:rsidR="00D85B09" w:rsidRPr="00A57BC3">
        <w:rPr>
          <w:rFonts w:ascii="Arial" w:hAnsi="Arial" w:cs="Arial"/>
          <w:sz w:val="22"/>
          <w:szCs w:val="22"/>
        </w:rPr>
        <w:t>2.11 papunktyje</w:t>
      </w:r>
      <w:r w:rsidR="00AA42C9" w:rsidRPr="00A57BC3">
        <w:rPr>
          <w:rFonts w:ascii="Arial" w:hAnsi="Arial" w:cs="Arial"/>
          <w:sz w:val="22"/>
          <w:szCs w:val="22"/>
        </w:rPr>
        <w:t>)</w:t>
      </w:r>
      <w:r w:rsidR="00D85B09" w:rsidRPr="00A57BC3">
        <w:rPr>
          <w:rFonts w:ascii="Arial" w:hAnsi="Arial" w:cs="Arial"/>
          <w:sz w:val="22"/>
          <w:szCs w:val="22"/>
        </w:rPr>
        <w:t xml:space="preserve"> </w:t>
      </w:r>
      <w:r w:rsidRPr="00A57BC3">
        <w:rPr>
          <w:rFonts w:ascii="Arial" w:hAnsi="Arial" w:cs="Arial"/>
          <w:sz w:val="22"/>
          <w:szCs w:val="22"/>
        </w:rPr>
        <w:t>yra:</w:t>
      </w:r>
    </w:p>
    <w:p w14:paraId="4877CD38" w14:textId="5D5C928C" w:rsidR="007A56C4" w:rsidRPr="00A57BC3" w:rsidRDefault="00F6101A" w:rsidP="007A56C4">
      <w:pPr>
        <w:widowControl w:val="0"/>
        <w:tabs>
          <w:tab w:val="left" w:pos="0"/>
        </w:tabs>
        <w:suppressAutoHyphens/>
        <w:autoSpaceDE w:val="0"/>
        <w:ind w:left="709" w:hanging="142"/>
        <w:jc w:val="both"/>
        <w:rPr>
          <w:rFonts w:ascii="Arial" w:hAnsi="Arial" w:cs="Arial"/>
          <w:i/>
          <w:color w:val="A8D08D" w:themeColor="accent6" w:themeTint="99"/>
          <w:sz w:val="22"/>
          <w:szCs w:val="22"/>
        </w:rPr>
      </w:pPr>
      <w:r w:rsidRPr="00A57BC3">
        <w:rPr>
          <w:rFonts w:ascii="Arial" w:hAnsi="Arial" w:cs="Arial"/>
          <w:i/>
          <w:color w:val="A8D08D" w:themeColor="accent6" w:themeTint="99"/>
          <w:sz w:val="22"/>
          <w:szCs w:val="22"/>
        </w:rPr>
        <w:t>(įrašomas p.o.d. numeris dėl kurio sudaroma sutartis</w:t>
      </w:r>
      <w:r w:rsidRPr="00A57BC3">
        <w:rPr>
          <w:rFonts w:ascii="Arial" w:eastAsia="Calibri" w:hAnsi="Arial" w:cs="Arial"/>
          <w:color w:val="A8D08D" w:themeColor="accent6" w:themeTint="99"/>
          <w:sz w:val="22"/>
          <w:szCs w:val="22"/>
        </w:rPr>
        <w:t xml:space="preserve"> p.o.d.</w:t>
      </w:r>
      <w:r w:rsidRPr="00A57BC3">
        <w:rPr>
          <w:color w:val="A8D08D" w:themeColor="accent6" w:themeTint="99"/>
        </w:rPr>
        <w:t xml:space="preserve"> –</w:t>
      </w:r>
      <w:r w:rsidRPr="00A57BC3">
        <w:rPr>
          <w:rFonts w:ascii="Arial" w:hAnsi="Arial" w:cs="Arial"/>
          <w:i/>
          <w:color w:val="A8D08D" w:themeColor="accent6" w:themeTint="99"/>
          <w:sz w:val="22"/>
          <w:szCs w:val="22"/>
        </w:rPr>
        <w:t xml:space="preserve"> </w:t>
      </w:r>
      <w:r w:rsidR="007A56C4" w:rsidRPr="00A57BC3">
        <w:rPr>
          <w:rFonts w:ascii="Arial" w:hAnsi="Arial" w:cs="Arial"/>
          <w:i/>
          <w:color w:val="A8D08D" w:themeColor="accent6" w:themeTint="99"/>
          <w:sz w:val="22"/>
          <w:szCs w:val="22"/>
        </w:rPr>
        <w:t xml:space="preserve">(nurodoma </w:t>
      </w:r>
      <w:r w:rsidR="00BC0D88" w:rsidRPr="00A57BC3">
        <w:rPr>
          <w:rFonts w:ascii="Arial" w:hAnsi="Arial" w:cs="Arial"/>
          <w:i/>
          <w:color w:val="A8D08D" w:themeColor="accent6" w:themeTint="99"/>
          <w:sz w:val="22"/>
          <w:szCs w:val="22"/>
        </w:rPr>
        <w:t>Rangovo</w:t>
      </w:r>
      <w:r w:rsidR="007A56C4" w:rsidRPr="00A57BC3">
        <w:rPr>
          <w:rFonts w:ascii="Arial" w:hAnsi="Arial" w:cs="Arial"/>
          <w:i/>
          <w:color w:val="A8D08D" w:themeColor="accent6" w:themeTint="99"/>
          <w:sz w:val="22"/>
          <w:szCs w:val="22"/>
        </w:rPr>
        <w:t xml:space="preserve"> Pasiūlymo formoje nurodyta kaina)</w:t>
      </w:r>
    </w:p>
    <w:p w14:paraId="3708BB91" w14:textId="77777777" w:rsidR="007A56C4" w:rsidRPr="00A57BC3" w:rsidRDefault="007A56C4" w:rsidP="007A56C4">
      <w:pPr>
        <w:widowControl w:val="0"/>
        <w:tabs>
          <w:tab w:val="left" w:pos="0"/>
        </w:tabs>
        <w:suppressAutoHyphens/>
        <w:autoSpaceDE w:val="0"/>
        <w:ind w:left="709" w:hanging="142"/>
        <w:jc w:val="both"/>
        <w:rPr>
          <w:rFonts w:ascii="Arial" w:hAnsi="Arial" w:cs="Arial"/>
          <w:sz w:val="22"/>
          <w:szCs w:val="22"/>
        </w:rPr>
      </w:pPr>
      <w:r w:rsidRPr="00A57BC3">
        <w:rPr>
          <w:rFonts w:ascii="Arial" w:hAnsi="Arial" w:cs="Arial"/>
          <w:sz w:val="22"/>
          <w:szCs w:val="22"/>
        </w:rPr>
        <w:t>(nurodyti kainą Eur be PVM);</w:t>
      </w:r>
    </w:p>
    <w:p w14:paraId="65108024" w14:textId="77777777" w:rsidR="007A56C4" w:rsidRPr="00A57BC3" w:rsidRDefault="007A56C4" w:rsidP="007A56C4">
      <w:pPr>
        <w:widowControl w:val="0"/>
        <w:tabs>
          <w:tab w:val="left" w:pos="0"/>
        </w:tabs>
        <w:suppressAutoHyphens/>
        <w:autoSpaceDE w:val="0"/>
        <w:ind w:left="709" w:hanging="142"/>
        <w:jc w:val="both"/>
        <w:rPr>
          <w:rFonts w:ascii="Arial" w:hAnsi="Arial" w:cs="Arial"/>
          <w:sz w:val="22"/>
          <w:szCs w:val="22"/>
        </w:rPr>
      </w:pPr>
      <w:r w:rsidRPr="00A57BC3">
        <w:rPr>
          <w:rFonts w:ascii="Arial" w:hAnsi="Arial" w:cs="Arial"/>
          <w:sz w:val="22"/>
          <w:szCs w:val="22"/>
        </w:rPr>
        <w:t>(nurodyti PVM tarifą ir sumą Eur, jei jis Sutarčiai taikomas);</w:t>
      </w:r>
    </w:p>
    <w:p w14:paraId="4510D672" w14:textId="77777777" w:rsidR="007A56C4" w:rsidRPr="00A57BC3" w:rsidRDefault="007A56C4" w:rsidP="007A56C4">
      <w:pPr>
        <w:widowControl w:val="0"/>
        <w:tabs>
          <w:tab w:val="left" w:pos="0"/>
        </w:tabs>
        <w:suppressAutoHyphens/>
        <w:autoSpaceDE w:val="0"/>
        <w:ind w:left="709" w:hanging="142"/>
        <w:jc w:val="both"/>
        <w:rPr>
          <w:rFonts w:ascii="Arial" w:hAnsi="Arial" w:cs="Arial"/>
          <w:sz w:val="22"/>
          <w:szCs w:val="22"/>
        </w:rPr>
      </w:pPr>
      <w:r w:rsidRPr="00A57BC3">
        <w:rPr>
          <w:rFonts w:ascii="Arial" w:hAnsi="Arial" w:cs="Arial"/>
          <w:sz w:val="22"/>
          <w:szCs w:val="22"/>
        </w:rPr>
        <w:t>(nurodyti bendrą kainą Eur su PVM, jei Sutarčiai taikomas PVM).</w:t>
      </w:r>
    </w:p>
    <w:p w14:paraId="0C91E675" w14:textId="0B736812" w:rsidR="005F5905" w:rsidRPr="00A57BC3" w:rsidRDefault="005F5905" w:rsidP="005F5905">
      <w:pPr>
        <w:widowControl w:val="0"/>
        <w:tabs>
          <w:tab w:val="left" w:pos="0"/>
        </w:tabs>
        <w:suppressAutoHyphens/>
        <w:autoSpaceDE w:val="0"/>
        <w:ind w:firstLine="567"/>
        <w:jc w:val="both"/>
        <w:rPr>
          <w:rFonts w:ascii="Arial" w:hAnsi="Arial" w:cs="Arial"/>
          <w:sz w:val="22"/>
          <w:szCs w:val="22"/>
        </w:rPr>
      </w:pPr>
      <w:r w:rsidRPr="00A57BC3">
        <w:rPr>
          <w:rFonts w:ascii="Arial" w:hAnsi="Arial" w:cs="Arial"/>
          <w:sz w:val="22"/>
          <w:szCs w:val="22"/>
        </w:rPr>
        <w:t>Pradinė</w:t>
      </w:r>
      <w:r w:rsidR="008A6A74" w:rsidRPr="00A57BC3">
        <w:rPr>
          <w:rFonts w:ascii="Arial" w:hAnsi="Arial" w:cs="Arial"/>
          <w:sz w:val="22"/>
          <w:szCs w:val="22"/>
        </w:rPr>
        <w:t>s</w:t>
      </w:r>
      <w:r w:rsidRPr="00A57BC3">
        <w:rPr>
          <w:rFonts w:ascii="Arial" w:hAnsi="Arial" w:cs="Arial"/>
          <w:sz w:val="22"/>
          <w:szCs w:val="22"/>
        </w:rPr>
        <w:t xml:space="preserve"> Sutarties </w:t>
      </w:r>
      <w:r w:rsidR="00BC0D88" w:rsidRPr="00A57BC3">
        <w:rPr>
          <w:rFonts w:ascii="Arial" w:hAnsi="Arial" w:cs="Arial"/>
          <w:sz w:val="22"/>
          <w:szCs w:val="22"/>
        </w:rPr>
        <w:t>vertė</w:t>
      </w:r>
      <w:r w:rsidRPr="00A57BC3">
        <w:rPr>
          <w:rFonts w:ascii="Arial" w:hAnsi="Arial" w:cs="Arial"/>
          <w:sz w:val="22"/>
          <w:szCs w:val="22"/>
        </w:rPr>
        <w:t xml:space="preserve"> be PVM peržiūrima Sutartyje nustatytomis sąlygomis, tvarka ir apimtimi.</w:t>
      </w:r>
    </w:p>
    <w:p w14:paraId="2ACE7644" w14:textId="1FEC1E40" w:rsidR="007A56C4" w:rsidRPr="00A57BC3" w:rsidRDefault="007A56C4" w:rsidP="007A56C4">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 xml:space="preserve">Sutartyje </w:t>
      </w:r>
      <w:r w:rsidR="001B795A" w:rsidRPr="00A57BC3">
        <w:rPr>
          <w:rFonts w:ascii="Arial" w:hAnsi="Arial" w:cs="Arial"/>
          <w:sz w:val="22"/>
          <w:szCs w:val="22"/>
        </w:rPr>
        <w:t xml:space="preserve">atitinkamos p.o.d. </w:t>
      </w:r>
      <w:r w:rsidRPr="00A57BC3">
        <w:rPr>
          <w:rFonts w:ascii="Arial" w:hAnsi="Arial" w:cs="Arial"/>
          <w:sz w:val="22"/>
          <w:szCs w:val="22"/>
        </w:rPr>
        <w:t xml:space="preserve">Darbų kaina priklausys nuo faktiškai nupirktų Darbų apimčių, reikalingų Sutarčiai tinkamai įvykdyti, tačiau neviršys </w:t>
      </w:r>
      <w:r w:rsidR="001B795A" w:rsidRPr="00A57BC3">
        <w:rPr>
          <w:rFonts w:ascii="Arial" w:hAnsi="Arial" w:cs="Arial"/>
          <w:sz w:val="22"/>
          <w:szCs w:val="22"/>
        </w:rPr>
        <w:t xml:space="preserve">atitinkamos p.o.d. </w:t>
      </w:r>
      <w:r w:rsidRPr="00A57BC3">
        <w:rPr>
          <w:rFonts w:ascii="Arial" w:hAnsi="Arial" w:cs="Arial"/>
          <w:sz w:val="22"/>
          <w:szCs w:val="22"/>
        </w:rPr>
        <w:t xml:space="preserve">pradinės Sutarties vertės. Į </w:t>
      </w:r>
      <w:r w:rsidR="001B795A" w:rsidRPr="00A57BC3">
        <w:rPr>
          <w:rFonts w:ascii="Arial" w:hAnsi="Arial" w:cs="Arial"/>
          <w:sz w:val="22"/>
          <w:szCs w:val="22"/>
        </w:rPr>
        <w:t xml:space="preserve">atitinkamos p.o.d. </w:t>
      </w:r>
      <w:r w:rsidRPr="00A57BC3">
        <w:rPr>
          <w:rFonts w:ascii="Arial" w:hAnsi="Arial" w:cs="Arial"/>
          <w:sz w:val="22"/>
          <w:szCs w:val="22"/>
        </w:rPr>
        <w:t>pradin</w:t>
      </w:r>
      <w:r w:rsidR="008A6A74" w:rsidRPr="00A57BC3">
        <w:rPr>
          <w:rFonts w:ascii="Arial" w:hAnsi="Arial" w:cs="Arial"/>
          <w:sz w:val="22"/>
          <w:szCs w:val="22"/>
        </w:rPr>
        <w:t>ės</w:t>
      </w:r>
      <w:r w:rsidRPr="00A57BC3">
        <w:rPr>
          <w:rFonts w:ascii="Arial" w:hAnsi="Arial" w:cs="Arial"/>
          <w:sz w:val="22"/>
          <w:szCs w:val="22"/>
        </w:rPr>
        <w:t xml:space="preserve"> Sutarties vertę įskaičiuoti visi mokesčiai ir kitos Rangovo patiriamos su Sutarties vykdymu susijusios išlaidos.</w:t>
      </w:r>
    </w:p>
    <w:p w14:paraId="3C0CF7DB" w14:textId="79450662" w:rsidR="00044DB5" w:rsidRPr="00A57BC3" w:rsidRDefault="007A56C4" w:rsidP="006D5D84">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 xml:space="preserve">Šalys susitaria ir sutinka, kad </w:t>
      </w:r>
      <w:r w:rsidR="001B795A" w:rsidRPr="00A57BC3">
        <w:rPr>
          <w:rFonts w:ascii="Arial" w:hAnsi="Arial" w:cs="Arial"/>
          <w:sz w:val="22"/>
          <w:szCs w:val="22"/>
        </w:rPr>
        <w:t xml:space="preserve">atitinkamos p.o.d. </w:t>
      </w:r>
      <w:r w:rsidRPr="00A57BC3">
        <w:rPr>
          <w:rFonts w:ascii="Arial" w:hAnsi="Arial" w:cs="Arial"/>
          <w:sz w:val="22"/>
          <w:szCs w:val="22"/>
        </w:rPr>
        <w:t>pradinė</w:t>
      </w:r>
      <w:r w:rsidR="008A6A74" w:rsidRPr="00A57BC3">
        <w:rPr>
          <w:rFonts w:ascii="Arial" w:hAnsi="Arial" w:cs="Arial"/>
          <w:sz w:val="22"/>
          <w:szCs w:val="22"/>
        </w:rPr>
        <w:t>s</w:t>
      </w:r>
      <w:r w:rsidRPr="00A57BC3">
        <w:rPr>
          <w:rFonts w:ascii="Arial" w:hAnsi="Arial" w:cs="Arial"/>
          <w:sz w:val="22"/>
          <w:szCs w:val="22"/>
        </w:rPr>
        <w:t xml:space="preserve"> Sutarties vertė ar Darbų įkainiai be PVM negali būti keičiami dėl teisės aktų pasikeitimo, įskaitant dėl to pasikeitusius mokesčius, t. y. visą riziką dėl galimo pradinės Sutarties vertės ar Darbų įkainių padidėjimo prisiima Rangovas (išskyrus PVM tarifo pasikeitimą). PVM, jei toks Sutarčiai taikomas, mokamas pagal privalomuosius teisės aktus. Sutarties galiojimo metu pasikeitus PVM taikymą reglamentuojantiems teisės aktams, pradinė</w:t>
      </w:r>
      <w:r w:rsidR="008A6A74" w:rsidRPr="00A57BC3">
        <w:rPr>
          <w:rFonts w:ascii="Arial" w:hAnsi="Arial" w:cs="Arial"/>
          <w:sz w:val="22"/>
          <w:szCs w:val="22"/>
        </w:rPr>
        <w:t>s</w:t>
      </w:r>
      <w:r w:rsidRPr="00A57BC3">
        <w:rPr>
          <w:rFonts w:ascii="Arial" w:hAnsi="Arial" w:cs="Arial"/>
          <w:sz w:val="22"/>
          <w:szCs w:val="22"/>
        </w:rPr>
        <w:t xml:space="preserve"> Sutarties vertė ar Darbų įkainiai be PVM dėl to nebus keičiami, t. y. Užsakovas mokės Rangovui už tinkamai pagal Sutartį atliktus Darbus </w:t>
      </w:r>
      <w:r w:rsidR="001B795A" w:rsidRPr="00A57BC3">
        <w:rPr>
          <w:rFonts w:ascii="Arial" w:hAnsi="Arial" w:cs="Arial"/>
          <w:sz w:val="22"/>
          <w:szCs w:val="22"/>
        </w:rPr>
        <w:t xml:space="preserve">atitinkamos p.o.d. </w:t>
      </w:r>
      <w:r w:rsidRPr="00A57BC3">
        <w:rPr>
          <w:rFonts w:ascii="Arial" w:hAnsi="Arial" w:cs="Arial"/>
          <w:sz w:val="22"/>
          <w:szCs w:val="22"/>
        </w:rPr>
        <w:t>pradin</w:t>
      </w:r>
      <w:r w:rsidR="008A6A74" w:rsidRPr="00A57BC3">
        <w:rPr>
          <w:rFonts w:ascii="Arial" w:hAnsi="Arial" w:cs="Arial"/>
          <w:sz w:val="22"/>
          <w:szCs w:val="22"/>
        </w:rPr>
        <w:t>ės</w:t>
      </w:r>
      <w:r w:rsidRPr="00A57BC3">
        <w:rPr>
          <w:rFonts w:ascii="Arial" w:hAnsi="Arial" w:cs="Arial"/>
          <w:sz w:val="22"/>
          <w:szCs w:val="22"/>
        </w:rPr>
        <w:t xml:space="preserve"> Sutarties verte ar Darbų įkainius, kurie bus lygūs sumai, gautai prie Sutartyje nurodytos </w:t>
      </w:r>
      <w:r w:rsidR="001B795A" w:rsidRPr="00A57BC3">
        <w:rPr>
          <w:rFonts w:ascii="Arial" w:hAnsi="Arial" w:cs="Arial"/>
          <w:sz w:val="22"/>
          <w:szCs w:val="22"/>
        </w:rPr>
        <w:t xml:space="preserve">atitinkamos p.o.d. </w:t>
      </w:r>
      <w:r w:rsidRPr="00A57BC3">
        <w:rPr>
          <w:rFonts w:ascii="Arial" w:hAnsi="Arial" w:cs="Arial"/>
          <w:sz w:val="22"/>
          <w:szCs w:val="22"/>
        </w:rPr>
        <w:t xml:space="preserve">pradinės Sutarties vertės ar Darbų įkainių be PVM pridėjus PVM, apskaičiuotą pagal naujai patvirtintą mokesčio tarifą, nebent priimti teisės aktai numatytų kitaip. Perskaičiuota </w:t>
      </w:r>
      <w:r w:rsidR="001B795A" w:rsidRPr="00A57BC3">
        <w:rPr>
          <w:rFonts w:ascii="Arial" w:hAnsi="Arial" w:cs="Arial"/>
          <w:sz w:val="22"/>
          <w:szCs w:val="22"/>
        </w:rPr>
        <w:t xml:space="preserve">atitinkamos p.o.d. </w:t>
      </w:r>
      <w:r w:rsidRPr="00A57BC3">
        <w:rPr>
          <w:rFonts w:ascii="Arial" w:hAnsi="Arial" w:cs="Arial"/>
          <w:sz w:val="22"/>
          <w:szCs w:val="22"/>
        </w:rPr>
        <w:t>pradinė</w:t>
      </w:r>
      <w:r w:rsidR="008A6A74" w:rsidRPr="00A57BC3">
        <w:rPr>
          <w:rFonts w:ascii="Arial" w:hAnsi="Arial" w:cs="Arial"/>
          <w:sz w:val="22"/>
          <w:szCs w:val="22"/>
        </w:rPr>
        <w:t>s</w:t>
      </w:r>
      <w:r w:rsidRPr="00A57BC3">
        <w:rPr>
          <w:rFonts w:ascii="Arial" w:hAnsi="Arial" w:cs="Arial"/>
          <w:sz w:val="22"/>
          <w:szCs w:val="22"/>
        </w:rPr>
        <w:t xml:space="preserve"> Sutarties vertė ar Darbų įkainiai įforminami Šalių pasirašytu susitarimu ir turi būti taikomi nuo naujo PVM įvedimo datos (nepriklausomai nuo to, kada pasirašytas susitarimas).</w:t>
      </w:r>
    </w:p>
    <w:p w14:paraId="6DD3B518" w14:textId="240BDD1B" w:rsidR="007A56C4" w:rsidRPr="00A57BC3" w:rsidRDefault="007A56C4" w:rsidP="007A56C4">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 xml:space="preserve">Šalys susitaria, kad </w:t>
      </w:r>
      <w:r w:rsidR="001B795A" w:rsidRPr="00A57BC3">
        <w:rPr>
          <w:rFonts w:ascii="Arial" w:hAnsi="Arial" w:cs="Arial"/>
          <w:sz w:val="22"/>
          <w:szCs w:val="22"/>
        </w:rPr>
        <w:t xml:space="preserve">atitinkamos p.o.d. </w:t>
      </w:r>
      <w:r w:rsidR="00EE74A6" w:rsidRPr="00A57BC3">
        <w:rPr>
          <w:rFonts w:ascii="Arial" w:hAnsi="Arial" w:cs="Arial"/>
          <w:sz w:val="22"/>
          <w:szCs w:val="22"/>
        </w:rPr>
        <w:t>Apraše</w:t>
      </w:r>
      <w:r w:rsidRPr="00A57BC3">
        <w:rPr>
          <w:rFonts w:ascii="Arial" w:hAnsi="Arial" w:cs="Arial"/>
          <w:sz w:val="22"/>
          <w:szCs w:val="22"/>
        </w:rPr>
        <w:t xml:space="preserve"> numatyti detalizuoti sprendiniai gali būti keičiami (koreguojami), suderinus su </w:t>
      </w:r>
      <w:r w:rsidR="001B795A" w:rsidRPr="00A57BC3">
        <w:rPr>
          <w:rFonts w:ascii="Arial" w:hAnsi="Arial" w:cs="Arial"/>
          <w:sz w:val="22"/>
          <w:szCs w:val="22"/>
        </w:rPr>
        <w:t>Aprašo</w:t>
      </w:r>
      <w:r w:rsidRPr="00A57BC3">
        <w:rPr>
          <w:rFonts w:ascii="Arial" w:hAnsi="Arial" w:cs="Arial"/>
          <w:sz w:val="22"/>
          <w:szCs w:val="22"/>
        </w:rPr>
        <w:t xml:space="preserve"> autoriumi, jeigu Darbų vykdymo metu išaiškėja, kad jie neatitinka faktiškų statybos sąlygų, medžiagos nebegaminamos ar pan., bendru Rangovo, Užsakovo atstovų ir projektuotojo raštišku aktu</w:t>
      </w:r>
      <w:r w:rsidR="0097769E" w:rsidRPr="00A57BC3">
        <w:rPr>
          <w:rFonts w:ascii="Arial" w:hAnsi="Arial" w:cs="Arial"/>
          <w:sz w:val="22"/>
          <w:szCs w:val="22"/>
        </w:rPr>
        <w:t xml:space="preserve"> </w:t>
      </w:r>
      <w:r w:rsidR="0097769E" w:rsidRPr="00A57BC3">
        <w:rPr>
          <w:rFonts w:ascii="Arial" w:hAnsi="Arial" w:cs="Arial"/>
          <w:i/>
          <w:iCs/>
          <w:color w:val="000000" w:themeColor="text1"/>
          <w:sz w:val="22"/>
          <w:szCs w:val="22"/>
        </w:rPr>
        <w:t xml:space="preserve">(taikoma </w:t>
      </w:r>
      <w:r w:rsidR="00044DB5" w:rsidRPr="00A57BC3">
        <w:rPr>
          <w:rFonts w:ascii="Arial" w:hAnsi="Arial" w:cs="Arial"/>
          <w:i/>
          <w:iCs/>
          <w:color w:val="000000" w:themeColor="text1"/>
          <w:sz w:val="22"/>
          <w:szCs w:val="22"/>
        </w:rPr>
        <w:t>11 p.o.d,</w:t>
      </w:r>
      <w:r w:rsidR="006D5D84" w:rsidRPr="00A57BC3">
        <w:rPr>
          <w:rFonts w:ascii="Arial" w:hAnsi="Arial" w:cs="Arial"/>
          <w:i/>
          <w:iCs/>
          <w:color w:val="000000" w:themeColor="text1"/>
          <w:sz w:val="22"/>
          <w:szCs w:val="22"/>
        </w:rPr>
        <w:t xml:space="preserve"> </w:t>
      </w:r>
      <w:r w:rsidR="00044DB5" w:rsidRPr="00A57BC3">
        <w:rPr>
          <w:rFonts w:ascii="Arial" w:hAnsi="Arial" w:cs="Arial"/>
          <w:i/>
          <w:iCs/>
          <w:color w:val="000000" w:themeColor="text1"/>
          <w:sz w:val="22"/>
          <w:szCs w:val="22"/>
        </w:rPr>
        <w:t>30 p.o.d., 31 p.o.d., 32 p.o.d.,</w:t>
      </w:r>
      <w:r w:rsidR="006D5D84" w:rsidRPr="00A57BC3">
        <w:rPr>
          <w:rFonts w:ascii="Arial" w:hAnsi="Arial" w:cs="Arial"/>
          <w:i/>
          <w:iCs/>
          <w:color w:val="000000" w:themeColor="text1"/>
          <w:sz w:val="22"/>
          <w:szCs w:val="22"/>
        </w:rPr>
        <w:t xml:space="preserve"> </w:t>
      </w:r>
      <w:r w:rsidR="00044DB5" w:rsidRPr="00A57BC3">
        <w:rPr>
          <w:rFonts w:ascii="Arial" w:hAnsi="Arial" w:cs="Arial"/>
          <w:i/>
          <w:iCs/>
          <w:color w:val="000000" w:themeColor="text1"/>
          <w:sz w:val="22"/>
          <w:szCs w:val="22"/>
        </w:rPr>
        <w:t>36 p.o.d.</w:t>
      </w:r>
      <w:r w:rsidR="0097769E" w:rsidRPr="00A57BC3">
        <w:rPr>
          <w:rFonts w:ascii="Arial" w:hAnsi="Arial" w:cs="Arial"/>
          <w:i/>
          <w:iCs/>
          <w:color w:val="000000" w:themeColor="text1"/>
          <w:sz w:val="22"/>
          <w:szCs w:val="22"/>
        </w:rPr>
        <w:t>)</w:t>
      </w:r>
      <w:r w:rsidRPr="00A57BC3">
        <w:rPr>
          <w:rFonts w:ascii="Arial" w:hAnsi="Arial" w:cs="Arial"/>
          <w:sz w:val="22"/>
          <w:szCs w:val="22"/>
        </w:rPr>
        <w:t xml:space="preserve">, kuris patvirtinamas Sutarties Šalių pasirašomu susitarimu. Minimi pakeitimai galimi, kai užtikrinamos </w:t>
      </w:r>
      <w:r w:rsidRPr="00A57BC3">
        <w:rPr>
          <w:rFonts w:ascii="Arial" w:hAnsi="Arial" w:cs="Arial"/>
          <w:sz w:val="22"/>
          <w:szCs w:val="22"/>
        </w:rPr>
        <w:lastRenderedPageBreak/>
        <w:t xml:space="preserve">tapačios sprendinių charakteristikos arba geresnės. Jeigu sprendinių keitimą inicijuoja Rangovas ir tai iššaukia būtinus papildomus suderinimus su institucijomis, kurios jau buvo suderinusios </w:t>
      </w:r>
      <w:r w:rsidR="00560ED1" w:rsidRPr="00A57BC3">
        <w:rPr>
          <w:rFonts w:ascii="Arial" w:hAnsi="Arial" w:cs="Arial"/>
          <w:sz w:val="22"/>
          <w:szCs w:val="22"/>
        </w:rPr>
        <w:t>Apraše</w:t>
      </w:r>
      <w:r w:rsidRPr="00A57BC3">
        <w:rPr>
          <w:rFonts w:ascii="Arial" w:hAnsi="Arial" w:cs="Arial"/>
          <w:sz w:val="22"/>
          <w:szCs w:val="22"/>
        </w:rPr>
        <w:t xml:space="preserve"> numatytus detalizuotus sprendinius, Rangovas tai atlieka iki Darbų, vykdomų pagal keičiamus sprendinius, pradžios savo resursais.</w:t>
      </w:r>
      <w:r w:rsidR="0014797B" w:rsidRPr="00A57BC3">
        <w:rPr>
          <w:rFonts w:ascii="Arial" w:hAnsi="Arial" w:cs="Arial"/>
          <w:sz w:val="22"/>
          <w:szCs w:val="22"/>
        </w:rPr>
        <w:t xml:space="preserve"> </w:t>
      </w:r>
      <w:r w:rsidR="0014797B" w:rsidRPr="00A57BC3">
        <w:rPr>
          <w:rFonts w:ascii="Arial" w:hAnsi="Arial" w:cs="Arial"/>
          <w:i/>
          <w:iCs/>
          <w:sz w:val="22"/>
          <w:szCs w:val="22"/>
        </w:rPr>
        <w:t xml:space="preserve">(taikoma </w:t>
      </w:r>
      <w:r w:rsidR="00F94325" w:rsidRPr="00A57BC3">
        <w:rPr>
          <w:rFonts w:ascii="Arial" w:hAnsi="Arial" w:cs="Arial"/>
          <w:i/>
          <w:iCs/>
          <w:sz w:val="22"/>
          <w:szCs w:val="22"/>
        </w:rPr>
        <w:t xml:space="preserve">tik </w:t>
      </w:r>
      <w:r w:rsidR="00044DB5" w:rsidRPr="00A57BC3">
        <w:rPr>
          <w:rFonts w:ascii="Arial" w:hAnsi="Arial" w:cs="Arial"/>
          <w:i/>
          <w:iCs/>
          <w:sz w:val="22"/>
          <w:szCs w:val="22"/>
        </w:rPr>
        <w:t>11 p.o.d</w:t>
      </w:r>
      <w:r w:rsidR="0014797B" w:rsidRPr="00A57BC3">
        <w:rPr>
          <w:rFonts w:ascii="Arial" w:hAnsi="Arial" w:cs="Arial"/>
          <w:i/>
          <w:iCs/>
          <w:sz w:val="22"/>
          <w:szCs w:val="22"/>
        </w:rPr>
        <w:t>.</w:t>
      </w:r>
      <w:r w:rsidR="00F94325" w:rsidRPr="00A57BC3">
        <w:rPr>
          <w:rFonts w:ascii="Arial" w:hAnsi="Arial" w:cs="Arial"/>
          <w:i/>
          <w:iCs/>
          <w:sz w:val="22"/>
          <w:szCs w:val="22"/>
        </w:rPr>
        <w:t>,</w:t>
      </w:r>
      <w:r w:rsidR="006D5D84" w:rsidRPr="00A57BC3">
        <w:rPr>
          <w:rFonts w:ascii="Arial" w:hAnsi="Arial" w:cs="Arial"/>
          <w:i/>
          <w:iCs/>
          <w:sz w:val="22"/>
          <w:szCs w:val="22"/>
        </w:rPr>
        <w:t xml:space="preserve"> </w:t>
      </w:r>
      <w:r w:rsidR="00044DB5" w:rsidRPr="00A57BC3">
        <w:rPr>
          <w:rFonts w:ascii="Arial" w:hAnsi="Arial" w:cs="Arial"/>
          <w:i/>
          <w:iCs/>
          <w:sz w:val="22"/>
          <w:szCs w:val="22"/>
        </w:rPr>
        <w:t>30 p.o.d.,</w:t>
      </w:r>
      <w:r w:rsidR="006D5D84" w:rsidRPr="00A57BC3">
        <w:rPr>
          <w:rFonts w:ascii="Arial" w:hAnsi="Arial" w:cs="Arial"/>
          <w:i/>
          <w:iCs/>
          <w:sz w:val="22"/>
          <w:szCs w:val="22"/>
        </w:rPr>
        <w:t xml:space="preserve"> </w:t>
      </w:r>
      <w:r w:rsidR="00044DB5" w:rsidRPr="00A57BC3">
        <w:rPr>
          <w:rFonts w:ascii="Arial" w:hAnsi="Arial" w:cs="Arial"/>
          <w:i/>
          <w:iCs/>
          <w:sz w:val="22"/>
          <w:szCs w:val="22"/>
        </w:rPr>
        <w:t>31 p.o.d., 32 p.o.d.,</w:t>
      </w:r>
      <w:r w:rsidR="006D5D84" w:rsidRPr="00A57BC3">
        <w:rPr>
          <w:rFonts w:ascii="Arial" w:hAnsi="Arial" w:cs="Arial"/>
          <w:i/>
          <w:iCs/>
          <w:sz w:val="22"/>
          <w:szCs w:val="22"/>
        </w:rPr>
        <w:t xml:space="preserve"> </w:t>
      </w:r>
      <w:r w:rsidR="00044DB5" w:rsidRPr="00A57BC3">
        <w:rPr>
          <w:rFonts w:ascii="Arial" w:hAnsi="Arial" w:cs="Arial"/>
          <w:i/>
          <w:iCs/>
          <w:sz w:val="22"/>
          <w:szCs w:val="22"/>
        </w:rPr>
        <w:t>36 p.o.d.</w:t>
      </w:r>
      <w:r w:rsidR="006D5D84" w:rsidRPr="00A57BC3">
        <w:rPr>
          <w:rFonts w:ascii="Arial" w:hAnsi="Arial" w:cs="Arial"/>
          <w:i/>
          <w:iCs/>
          <w:sz w:val="22"/>
          <w:szCs w:val="22"/>
        </w:rPr>
        <w:t>)</w:t>
      </w:r>
      <w:r w:rsidR="00F94325" w:rsidRPr="00A57BC3">
        <w:rPr>
          <w:rFonts w:ascii="Arial" w:hAnsi="Arial" w:cs="Arial"/>
          <w:i/>
          <w:iCs/>
          <w:sz w:val="22"/>
          <w:szCs w:val="22"/>
        </w:rPr>
        <w:t xml:space="preserve"> jei sutartis pasirašoma</w:t>
      </w:r>
      <w:r w:rsidR="00F94325" w:rsidRPr="00A57BC3">
        <w:t xml:space="preserve"> </w:t>
      </w:r>
      <w:r w:rsidR="00F94325" w:rsidRPr="00A57BC3">
        <w:rPr>
          <w:rFonts w:ascii="Arial" w:hAnsi="Arial" w:cs="Arial"/>
          <w:i/>
          <w:iCs/>
          <w:sz w:val="22"/>
          <w:szCs w:val="22"/>
        </w:rPr>
        <w:t>dėl kitų p.o.d., šis punktas netaikomas ir kitų punktų numeracija nekeičiama)</w:t>
      </w:r>
      <w:r w:rsidR="003C1B71" w:rsidRPr="00A57BC3">
        <w:rPr>
          <w:rFonts w:ascii="Arial" w:hAnsi="Arial" w:cs="Arial"/>
          <w:sz w:val="22"/>
          <w:szCs w:val="22"/>
        </w:rPr>
        <w:t>.</w:t>
      </w:r>
    </w:p>
    <w:p w14:paraId="18BFE185" w14:textId="7C25809B" w:rsidR="0052789E" w:rsidRPr="00A6085D" w:rsidRDefault="0052789E" w:rsidP="00D6477F">
      <w:pPr>
        <w:widowControl w:val="0"/>
        <w:numPr>
          <w:ilvl w:val="1"/>
          <w:numId w:val="1"/>
        </w:numPr>
        <w:tabs>
          <w:tab w:val="left" w:pos="0"/>
        </w:tabs>
        <w:suppressAutoHyphens/>
        <w:autoSpaceDE w:val="0"/>
        <w:ind w:left="0" w:firstLine="567"/>
        <w:jc w:val="both"/>
        <w:rPr>
          <w:rStyle w:val="fontstyle01"/>
          <w:rFonts w:ascii="Arial" w:hAnsi="Arial" w:cs="Arial"/>
          <w:b w:val="0"/>
          <w:bCs w:val="0"/>
          <w:sz w:val="22"/>
          <w:szCs w:val="22"/>
        </w:rPr>
      </w:pPr>
      <w:r w:rsidRPr="00A57BC3">
        <w:rPr>
          <w:rStyle w:val="fontstyle01"/>
          <w:rFonts w:ascii="Arial" w:hAnsi="Arial" w:cs="Arial"/>
          <w:b w:val="0"/>
          <w:bCs w:val="0"/>
          <w:sz w:val="22"/>
          <w:szCs w:val="22"/>
        </w:rPr>
        <w:t xml:space="preserve">Pirmas </w:t>
      </w:r>
      <w:r w:rsidR="001B795A" w:rsidRPr="00A57BC3">
        <w:rPr>
          <w:rFonts w:ascii="Arial" w:hAnsi="Arial" w:cs="Arial"/>
          <w:sz w:val="22"/>
          <w:szCs w:val="22"/>
        </w:rPr>
        <w:t xml:space="preserve">atitinkamos p.o.d. </w:t>
      </w:r>
      <w:r w:rsidRPr="00A57BC3">
        <w:rPr>
          <w:rStyle w:val="fontstyle01"/>
          <w:rFonts w:ascii="Arial" w:hAnsi="Arial" w:cs="Arial"/>
          <w:b w:val="0"/>
          <w:bCs w:val="0"/>
          <w:sz w:val="22"/>
          <w:szCs w:val="22"/>
        </w:rPr>
        <w:t xml:space="preserve">pradinės Sutarties kainos </w:t>
      </w:r>
      <w:r w:rsidR="001A2A3A" w:rsidRPr="00A57BC3">
        <w:rPr>
          <w:rStyle w:val="fontstyle01"/>
          <w:rFonts w:ascii="Arial" w:hAnsi="Arial" w:cs="Arial"/>
          <w:b w:val="0"/>
          <w:bCs w:val="0"/>
          <w:sz w:val="22"/>
          <w:szCs w:val="22"/>
        </w:rPr>
        <w:t xml:space="preserve">(įkainių) </w:t>
      </w:r>
      <w:r w:rsidRPr="00A57BC3">
        <w:rPr>
          <w:rStyle w:val="fontstyle01"/>
          <w:rFonts w:ascii="Arial" w:hAnsi="Arial" w:cs="Arial"/>
          <w:b w:val="0"/>
          <w:bCs w:val="0"/>
          <w:sz w:val="22"/>
          <w:szCs w:val="22"/>
        </w:rPr>
        <w:t xml:space="preserve">be PVM perskaičiavimas gali būti atliekamas įsigaliojus </w:t>
      </w:r>
      <w:r w:rsidR="00B9439F" w:rsidRPr="00A57BC3">
        <w:rPr>
          <w:rStyle w:val="fontstyle01"/>
          <w:rFonts w:ascii="Arial" w:hAnsi="Arial" w:cs="Arial"/>
          <w:b w:val="0"/>
          <w:bCs w:val="0"/>
          <w:sz w:val="22"/>
          <w:szCs w:val="22"/>
        </w:rPr>
        <w:t>S</w:t>
      </w:r>
      <w:r w:rsidRPr="00A57BC3">
        <w:rPr>
          <w:rStyle w:val="fontstyle01"/>
          <w:rFonts w:ascii="Arial" w:hAnsi="Arial" w:cs="Arial"/>
          <w:b w:val="0"/>
          <w:bCs w:val="0"/>
          <w:sz w:val="22"/>
          <w:szCs w:val="22"/>
        </w:rPr>
        <w:t xml:space="preserve">utarčiai pagal vienos iš Sutarties </w:t>
      </w:r>
      <w:r w:rsidR="00B939FC" w:rsidRPr="00A57BC3">
        <w:rPr>
          <w:rStyle w:val="fontstyle01"/>
          <w:rFonts w:ascii="Arial" w:hAnsi="Arial" w:cs="Arial"/>
          <w:b w:val="0"/>
          <w:bCs w:val="0"/>
          <w:sz w:val="22"/>
          <w:szCs w:val="22"/>
        </w:rPr>
        <w:t>Š</w:t>
      </w:r>
      <w:r w:rsidRPr="00A57BC3">
        <w:rPr>
          <w:rStyle w:val="fontstyle01"/>
          <w:rFonts w:ascii="Arial" w:hAnsi="Arial" w:cs="Arial"/>
          <w:b w:val="0"/>
          <w:bCs w:val="0"/>
          <w:sz w:val="22"/>
          <w:szCs w:val="22"/>
        </w:rPr>
        <w:t xml:space="preserve">alių rašytinį prašymą, peržiūrėti </w:t>
      </w:r>
      <w:r w:rsidR="001B795A" w:rsidRPr="00A57BC3">
        <w:rPr>
          <w:rFonts w:ascii="Arial" w:hAnsi="Arial" w:cs="Arial"/>
          <w:sz w:val="22"/>
          <w:szCs w:val="22"/>
        </w:rPr>
        <w:t xml:space="preserve">atitinkamos p.o.d. </w:t>
      </w:r>
      <w:r w:rsidRPr="00A57BC3">
        <w:rPr>
          <w:rStyle w:val="fontstyle01"/>
          <w:rFonts w:ascii="Arial" w:hAnsi="Arial" w:cs="Arial"/>
          <w:b w:val="0"/>
          <w:bCs w:val="0"/>
          <w:sz w:val="22"/>
          <w:szCs w:val="22"/>
        </w:rPr>
        <w:t xml:space="preserve">pradinę </w:t>
      </w:r>
      <w:r w:rsidR="001A2A3A" w:rsidRPr="00A57BC3">
        <w:rPr>
          <w:rStyle w:val="fontstyle01"/>
          <w:rFonts w:ascii="Arial" w:hAnsi="Arial" w:cs="Arial"/>
          <w:b w:val="0"/>
          <w:bCs w:val="0"/>
          <w:sz w:val="22"/>
          <w:szCs w:val="22"/>
        </w:rPr>
        <w:t>S</w:t>
      </w:r>
      <w:r w:rsidRPr="00A57BC3">
        <w:rPr>
          <w:rStyle w:val="fontstyle01"/>
          <w:rFonts w:ascii="Arial" w:hAnsi="Arial" w:cs="Arial"/>
          <w:b w:val="0"/>
          <w:bCs w:val="0"/>
          <w:sz w:val="22"/>
          <w:szCs w:val="22"/>
        </w:rPr>
        <w:t>utarties kainą</w:t>
      </w:r>
      <w:r w:rsidR="001A2A3A" w:rsidRPr="00A57BC3">
        <w:rPr>
          <w:rStyle w:val="fontstyle01"/>
          <w:rFonts w:ascii="Arial" w:hAnsi="Arial" w:cs="Arial"/>
          <w:b w:val="0"/>
          <w:bCs w:val="0"/>
          <w:sz w:val="22"/>
          <w:szCs w:val="22"/>
        </w:rPr>
        <w:t xml:space="preserve"> (įkainius)</w:t>
      </w:r>
      <w:r w:rsidRPr="00A57BC3">
        <w:rPr>
          <w:rStyle w:val="fontstyle01"/>
          <w:rFonts w:ascii="Arial" w:hAnsi="Arial" w:cs="Arial"/>
          <w:b w:val="0"/>
          <w:bCs w:val="0"/>
          <w:sz w:val="22"/>
          <w:szCs w:val="22"/>
        </w:rPr>
        <w:t xml:space="preserve">, </w:t>
      </w:r>
      <w:r w:rsidRPr="00A6085D">
        <w:rPr>
          <w:rStyle w:val="fontstyle01"/>
          <w:rFonts w:ascii="Arial" w:hAnsi="Arial" w:cs="Arial"/>
          <w:b w:val="0"/>
          <w:bCs w:val="0"/>
          <w:sz w:val="22"/>
          <w:szCs w:val="22"/>
        </w:rPr>
        <w:t>tačiau ne anksčiau kaip po 6 (šešių) mėnesių po pasiūlymų pateikimo pirkime termino pabaigos dienos.</w:t>
      </w:r>
    </w:p>
    <w:p w14:paraId="53562122" w14:textId="18356B69" w:rsidR="0052789E" w:rsidRPr="00A57BC3" w:rsidRDefault="0052789E" w:rsidP="00D6477F">
      <w:pPr>
        <w:widowControl w:val="0"/>
        <w:numPr>
          <w:ilvl w:val="1"/>
          <w:numId w:val="1"/>
        </w:numPr>
        <w:tabs>
          <w:tab w:val="left" w:pos="0"/>
        </w:tabs>
        <w:suppressAutoHyphens/>
        <w:autoSpaceDE w:val="0"/>
        <w:ind w:left="0" w:firstLine="567"/>
        <w:jc w:val="both"/>
        <w:rPr>
          <w:rStyle w:val="fontstyle01"/>
          <w:rFonts w:ascii="Arial" w:hAnsi="Arial" w:cs="Arial"/>
          <w:b w:val="0"/>
          <w:bCs w:val="0"/>
          <w:color w:val="auto"/>
          <w:sz w:val="22"/>
          <w:szCs w:val="22"/>
        </w:rPr>
      </w:pPr>
      <w:r w:rsidRPr="00A57BC3">
        <w:rPr>
          <w:rStyle w:val="normaltextrun"/>
          <w:rFonts w:ascii="Arial" w:hAnsi="Arial" w:cs="Arial"/>
          <w:color w:val="000000"/>
          <w:sz w:val="22"/>
          <w:szCs w:val="22"/>
        </w:rPr>
        <w:t xml:space="preserve">Po to </w:t>
      </w:r>
      <w:r w:rsidR="00A02C80" w:rsidRPr="00A57BC3">
        <w:rPr>
          <w:rFonts w:ascii="Arial" w:hAnsi="Arial" w:cs="Arial"/>
          <w:sz w:val="22"/>
          <w:szCs w:val="22"/>
        </w:rPr>
        <w:t xml:space="preserve">atitinkamos p.o.d. </w:t>
      </w:r>
      <w:r w:rsidRPr="00A57BC3">
        <w:rPr>
          <w:rStyle w:val="normaltextrun"/>
          <w:rFonts w:ascii="Arial" w:hAnsi="Arial" w:cs="Arial"/>
          <w:color w:val="000000"/>
          <w:sz w:val="22"/>
          <w:szCs w:val="22"/>
        </w:rPr>
        <w:t>pradinė</w:t>
      </w:r>
      <w:r w:rsidR="008A6A74" w:rsidRPr="00A57BC3">
        <w:rPr>
          <w:rStyle w:val="normaltextrun"/>
          <w:rFonts w:ascii="Arial" w:hAnsi="Arial" w:cs="Arial"/>
          <w:color w:val="000000"/>
          <w:sz w:val="22"/>
          <w:szCs w:val="22"/>
        </w:rPr>
        <w:t>s</w:t>
      </w:r>
      <w:r w:rsidRPr="00A57BC3">
        <w:rPr>
          <w:rStyle w:val="normaltextrun"/>
          <w:rFonts w:ascii="Arial" w:hAnsi="Arial" w:cs="Arial"/>
          <w:color w:val="000000"/>
          <w:sz w:val="22"/>
          <w:szCs w:val="22"/>
        </w:rPr>
        <w:t xml:space="preserve"> Sutarties kaina </w:t>
      </w:r>
      <w:r w:rsidR="001A2A3A" w:rsidRPr="00A57BC3">
        <w:rPr>
          <w:rStyle w:val="normaltextrun"/>
          <w:rFonts w:ascii="Arial" w:hAnsi="Arial" w:cs="Arial"/>
          <w:color w:val="000000"/>
          <w:sz w:val="22"/>
          <w:szCs w:val="22"/>
        </w:rPr>
        <w:t xml:space="preserve">(įkainiai) </w:t>
      </w:r>
      <w:r w:rsidRPr="00A57BC3">
        <w:rPr>
          <w:rStyle w:val="normaltextrun"/>
          <w:rFonts w:ascii="Arial" w:hAnsi="Arial" w:cs="Arial"/>
          <w:color w:val="000000"/>
          <w:sz w:val="22"/>
          <w:szCs w:val="22"/>
        </w:rPr>
        <w:t xml:space="preserve">be PVM gali būti peržiūrima </w:t>
      </w:r>
      <w:r w:rsidR="001A2A3A" w:rsidRPr="00A57BC3">
        <w:rPr>
          <w:rStyle w:val="normaltextrun"/>
          <w:rFonts w:ascii="Arial" w:hAnsi="Arial" w:cs="Arial"/>
          <w:color w:val="000000"/>
          <w:sz w:val="22"/>
          <w:szCs w:val="22"/>
        </w:rPr>
        <w:t xml:space="preserve">(-i) </w:t>
      </w:r>
      <w:r w:rsidRPr="00A57BC3">
        <w:rPr>
          <w:rStyle w:val="normaltextrun"/>
          <w:rFonts w:ascii="Arial" w:hAnsi="Arial" w:cs="Arial"/>
          <w:color w:val="000000"/>
          <w:sz w:val="22"/>
          <w:szCs w:val="22"/>
        </w:rPr>
        <w:t xml:space="preserve">ne </w:t>
      </w:r>
      <w:r w:rsidRPr="00A57BC3">
        <w:rPr>
          <w:rStyle w:val="normaltextrun"/>
          <w:rFonts w:ascii="Arial" w:hAnsi="Arial" w:cs="Arial"/>
          <w:sz w:val="22"/>
          <w:szCs w:val="22"/>
        </w:rPr>
        <w:t xml:space="preserve">dažniau negu kas 6 (šešis) mėnesius po paskutinio Sutarties kainos (įkainių) perskaičiavimo </w:t>
      </w:r>
      <w:r w:rsidRPr="00A57BC3">
        <w:rPr>
          <w:rStyle w:val="normaltextrun"/>
          <w:rFonts w:ascii="Arial" w:hAnsi="Arial" w:cs="Arial"/>
          <w:i/>
          <w:iCs/>
          <w:sz w:val="22"/>
          <w:szCs w:val="22"/>
        </w:rPr>
        <w:t xml:space="preserve">(Paskutiniu Sutarties kainos (įkainių) perskaičiavimu laikomas paskutinio Sutarties </w:t>
      </w:r>
      <w:r w:rsidR="00B939FC" w:rsidRPr="00A57BC3">
        <w:rPr>
          <w:rStyle w:val="normaltextrun"/>
          <w:rFonts w:ascii="Arial" w:hAnsi="Arial" w:cs="Arial"/>
          <w:i/>
          <w:iCs/>
          <w:sz w:val="22"/>
          <w:szCs w:val="22"/>
        </w:rPr>
        <w:t>Š</w:t>
      </w:r>
      <w:r w:rsidRPr="00A57BC3">
        <w:rPr>
          <w:rStyle w:val="normaltextrun"/>
          <w:rFonts w:ascii="Arial" w:hAnsi="Arial" w:cs="Arial"/>
          <w:i/>
          <w:iCs/>
          <w:sz w:val="22"/>
          <w:szCs w:val="22"/>
        </w:rPr>
        <w:t>alių sudaryto susitarimo dėl Sutarties kainos (įkainių) peržiūrėjimo įsigaliojimas)</w:t>
      </w:r>
      <w:r w:rsidRPr="00A57BC3">
        <w:rPr>
          <w:rStyle w:val="normaltextrun"/>
          <w:rFonts w:ascii="Arial" w:hAnsi="Arial" w:cs="Arial"/>
          <w:sz w:val="22"/>
          <w:szCs w:val="22"/>
        </w:rPr>
        <w:t>.</w:t>
      </w:r>
      <w:r w:rsidRPr="00A57BC3">
        <w:rPr>
          <w:rStyle w:val="eop"/>
          <w:rFonts w:ascii="Arial" w:hAnsi="Arial" w:cs="Arial"/>
          <w:sz w:val="22"/>
          <w:szCs w:val="22"/>
        </w:rPr>
        <w:t> </w:t>
      </w:r>
    </w:p>
    <w:p w14:paraId="3E7C3CBB" w14:textId="45925E77" w:rsidR="0052789E" w:rsidRPr="00A57BC3" w:rsidRDefault="002A19E7" w:rsidP="00D6477F">
      <w:pPr>
        <w:widowControl w:val="0"/>
        <w:numPr>
          <w:ilvl w:val="1"/>
          <w:numId w:val="1"/>
        </w:numPr>
        <w:tabs>
          <w:tab w:val="left" w:pos="0"/>
        </w:tabs>
        <w:suppressAutoHyphens/>
        <w:autoSpaceDE w:val="0"/>
        <w:ind w:left="0" w:firstLine="567"/>
        <w:jc w:val="both"/>
        <w:rPr>
          <w:rStyle w:val="fontstyle01"/>
          <w:rFonts w:ascii="Arial" w:hAnsi="Arial" w:cs="Arial"/>
          <w:b w:val="0"/>
          <w:bCs w:val="0"/>
          <w:color w:val="auto"/>
          <w:sz w:val="22"/>
          <w:szCs w:val="22"/>
        </w:rPr>
      </w:pPr>
      <w:r w:rsidRPr="00A57BC3">
        <w:rPr>
          <w:rStyle w:val="fontstyle01"/>
          <w:rFonts w:ascii="Arial" w:hAnsi="Arial" w:cs="Arial"/>
          <w:b w:val="0"/>
          <w:bCs w:val="0"/>
          <w:color w:val="auto"/>
          <w:sz w:val="22"/>
          <w:szCs w:val="22"/>
        </w:rPr>
        <w:t xml:space="preserve">Peržiūros momentas yra </w:t>
      </w:r>
      <w:r w:rsidR="00B939FC" w:rsidRPr="00A57BC3">
        <w:rPr>
          <w:rStyle w:val="fontstyle01"/>
          <w:rFonts w:ascii="Arial" w:hAnsi="Arial" w:cs="Arial"/>
          <w:b w:val="0"/>
          <w:bCs w:val="0"/>
          <w:color w:val="auto"/>
          <w:sz w:val="22"/>
          <w:szCs w:val="22"/>
        </w:rPr>
        <w:t>Š</w:t>
      </w:r>
      <w:r w:rsidRPr="00A57BC3">
        <w:rPr>
          <w:rStyle w:val="fontstyle01"/>
          <w:rFonts w:ascii="Arial" w:hAnsi="Arial" w:cs="Arial"/>
          <w:b w:val="0"/>
          <w:bCs w:val="0"/>
          <w:color w:val="auto"/>
          <w:sz w:val="22"/>
          <w:szCs w:val="22"/>
        </w:rPr>
        <w:t xml:space="preserve">alies prašymo kitai </w:t>
      </w:r>
      <w:r w:rsidR="005739C8" w:rsidRPr="00A57BC3">
        <w:rPr>
          <w:rStyle w:val="fontstyle01"/>
          <w:rFonts w:ascii="Arial" w:hAnsi="Arial" w:cs="Arial"/>
          <w:b w:val="0"/>
          <w:bCs w:val="0"/>
          <w:color w:val="auto"/>
          <w:sz w:val="22"/>
          <w:szCs w:val="22"/>
        </w:rPr>
        <w:t>Š</w:t>
      </w:r>
      <w:r w:rsidRPr="00A57BC3">
        <w:rPr>
          <w:rStyle w:val="fontstyle01"/>
          <w:rFonts w:ascii="Arial" w:hAnsi="Arial" w:cs="Arial"/>
          <w:b w:val="0"/>
          <w:bCs w:val="0"/>
          <w:color w:val="auto"/>
          <w:sz w:val="22"/>
          <w:szCs w:val="22"/>
        </w:rPr>
        <w:t>aliai, peržiūrėti Sutarties kainą (įkainius), gavimo diena.</w:t>
      </w:r>
    </w:p>
    <w:p w14:paraId="1B3ED18D" w14:textId="54536664" w:rsidR="001B44F2" w:rsidRPr="00A57BC3" w:rsidRDefault="001B44F2" w:rsidP="00D6477F">
      <w:pPr>
        <w:widowControl w:val="0"/>
        <w:numPr>
          <w:ilvl w:val="1"/>
          <w:numId w:val="1"/>
        </w:numPr>
        <w:tabs>
          <w:tab w:val="left" w:pos="0"/>
        </w:tabs>
        <w:suppressAutoHyphens/>
        <w:autoSpaceDE w:val="0"/>
        <w:ind w:left="0" w:firstLine="567"/>
        <w:jc w:val="both"/>
        <w:rPr>
          <w:rStyle w:val="eop"/>
          <w:rFonts w:ascii="Arial" w:hAnsi="Arial" w:cs="Arial"/>
          <w:color w:val="000000"/>
          <w:sz w:val="22"/>
          <w:szCs w:val="22"/>
        </w:rPr>
      </w:pPr>
      <w:r w:rsidRPr="00A57BC3">
        <w:rPr>
          <w:rStyle w:val="normaltextrun"/>
          <w:rFonts w:ascii="Arial" w:hAnsi="Arial" w:cs="Arial"/>
          <w:color w:val="000000"/>
          <w:sz w:val="22"/>
          <w:szCs w:val="22"/>
        </w:rPr>
        <w:t xml:space="preserve">Rangovui mokėtinos sumos be PVM gali būti peržiūrimos tik tiems statybos rangos darbams, kurie nėra faktiškai atlikti iki prašymo peržiūrėti </w:t>
      </w:r>
      <w:r w:rsidR="00A02C80" w:rsidRPr="00A57BC3">
        <w:rPr>
          <w:rFonts w:ascii="Arial" w:hAnsi="Arial" w:cs="Arial"/>
          <w:sz w:val="22"/>
          <w:szCs w:val="22"/>
        </w:rPr>
        <w:t xml:space="preserve">atitinkamos p.o.d. </w:t>
      </w:r>
      <w:r w:rsidRPr="00A57BC3">
        <w:rPr>
          <w:rStyle w:val="normaltextrun"/>
          <w:rFonts w:ascii="Arial" w:hAnsi="Arial" w:cs="Arial"/>
          <w:color w:val="000000"/>
          <w:sz w:val="22"/>
          <w:szCs w:val="22"/>
        </w:rPr>
        <w:t>Sutarties kainą (įkainius) gavimo dienos. Vėlesnis kainų arba įkainių perskaičiavimas negali apimti laikotarpio, už kurį jau buvo atliktas perskaičiavimas.</w:t>
      </w:r>
    </w:p>
    <w:p w14:paraId="5E5D8EBD" w14:textId="2B74CAA7" w:rsidR="0037244D" w:rsidRPr="00A57BC3" w:rsidRDefault="0037244D" w:rsidP="00D6477F">
      <w:pPr>
        <w:widowControl w:val="0"/>
        <w:numPr>
          <w:ilvl w:val="1"/>
          <w:numId w:val="1"/>
        </w:numPr>
        <w:tabs>
          <w:tab w:val="left" w:pos="0"/>
        </w:tabs>
        <w:suppressAutoHyphens/>
        <w:autoSpaceDE w:val="0"/>
        <w:ind w:left="0" w:firstLine="567"/>
        <w:jc w:val="both"/>
        <w:rPr>
          <w:rStyle w:val="fontstyle01"/>
          <w:rFonts w:ascii="Arial" w:hAnsi="Arial" w:cs="Arial"/>
          <w:b w:val="0"/>
          <w:bCs w:val="0"/>
          <w:sz w:val="22"/>
          <w:szCs w:val="22"/>
        </w:rPr>
      </w:pPr>
      <w:r w:rsidRPr="00A57BC3">
        <w:rPr>
          <w:rStyle w:val="fontstyle01"/>
          <w:rFonts w:ascii="Arial" w:hAnsi="Arial" w:cs="Arial"/>
          <w:b w:val="0"/>
          <w:bCs w:val="0"/>
          <w:sz w:val="22"/>
          <w:szCs w:val="22"/>
        </w:rPr>
        <w:t xml:space="preserve">Jeigu </w:t>
      </w:r>
      <w:r w:rsidR="00001614" w:rsidRPr="00A57BC3">
        <w:rPr>
          <w:rStyle w:val="fontstyle01"/>
          <w:rFonts w:ascii="Arial" w:hAnsi="Arial" w:cs="Arial"/>
          <w:b w:val="0"/>
          <w:bCs w:val="0"/>
          <w:sz w:val="22"/>
          <w:szCs w:val="22"/>
        </w:rPr>
        <w:t>D</w:t>
      </w:r>
      <w:r w:rsidRPr="00A57BC3">
        <w:rPr>
          <w:rStyle w:val="fontstyle01"/>
          <w:rFonts w:ascii="Arial" w:hAnsi="Arial" w:cs="Arial"/>
          <w:b w:val="0"/>
          <w:bCs w:val="0"/>
          <w:sz w:val="22"/>
          <w:szCs w:val="22"/>
        </w:rPr>
        <w:t xml:space="preserve">arbai vėluoja dėl Rangovo kaltės (Rangovo atsilikimo nuo statybos rangos darbų grafiko ar pan.), uždelstų </w:t>
      </w:r>
      <w:r w:rsidR="00001614" w:rsidRPr="00A57BC3">
        <w:rPr>
          <w:rStyle w:val="fontstyle01"/>
          <w:rFonts w:ascii="Arial" w:hAnsi="Arial" w:cs="Arial"/>
          <w:b w:val="0"/>
          <w:bCs w:val="0"/>
          <w:sz w:val="22"/>
          <w:szCs w:val="22"/>
        </w:rPr>
        <w:t>D</w:t>
      </w:r>
      <w:r w:rsidRPr="00A57BC3">
        <w:rPr>
          <w:rStyle w:val="fontstyle01"/>
          <w:rFonts w:ascii="Arial" w:hAnsi="Arial" w:cs="Arial"/>
          <w:b w:val="0"/>
          <w:bCs w:val="0"/>
          <w:sz w:val="22"/>
          <w:szCs w:val="22"/>
        </w:rPr>
        <w:t>arbų kaina (įkainiai) nėra perskaičiuojama (-i) dėl kainų lygio kilimo, tačiau yra perskaičiuojama (-i) dėl kainų lygio kritimo Sutartyje nustatyta tvarka ir sąlygomis.</w:t>
      </w:r>
    </w:p>
    <w:p w14:paraId="4FB9E5E0" w14:textId="27E93515" w:rsidR="0037244D" w:rsidRPr="00A57BC3" w:rsidRDefault="00001614" w:rsidP="00D6477F">
      <w:pPr>
        <w:widowControl w:val="0"/>
        <w:numPr>
          <w:ilvl w:val="1"/>
          <w:numId w:val="1"/>
        </w:numPr>
        <w:tabs>
          <w:tab w:val="left" w:pos="0"/>
        </w:tabs>
        <w:suppressAutoHyphens/>
        <w:autoSpaceDE w:val="0"/>
        <w:ind w:left="0" w:firstLine="567"/>
        <w:jc w:val="both"/>
        <w:rPr>
          <w:rStyle w:val="eop"/>
          <w:rFonts w:ascii="Arial" w:hAnsi="Arial" w:cs="Arial"/>
          <w:color w:val="000000"/>
          <w:sz w:val="22"/>
          <w:szCs w:val="22"/>
        </w:rPr>
      </w:pPr>
      <w:r w:rsidRPr="00A57BC3">
        <w:rPr>
          <w:rStyle w:val="normaltextrun"/>
          <w:rFonts w:ascii="Arial" w:hAnsi="Arial" w:cs="Arial"/>
          <w:color w:val="000000"/>
          <w:sz w:val="22"/>
          <w:szCs w:val="22"/>
        </w:rPr>
        <w:t>Po to, kai Šalys sudaro susitarimą dėl</w:t>
      </w:r>
      <w:r w:rsidR="00A02C80" w:rsidRPr="00A57BC3">
        <w:rPr>
          <w:rStyle w:val="normaltextrun"/>
          <w:rFonts w:ascii="Arial" w:hAnsi="Arial" w:cs="Arial"/>
          <w:color w:val="000000"/>
          <w:sz w:val="22"/>
          <w:szCs w:val="22"/>
        </w:rPr>
        <w:t xml:space="preserve"> </w:t>
      </w:r>
      <w:r w:rsidR="00A02C80" w:rsidRPr="00A57BC3">
        <w:rPr>
          <w:rFonts w:ascii="Arial" w:hAnsi="Arial" w:cs="Arial"/>
          <w:sz w:val="22"/>
          <w:szCs w:val="22"/>
        </w:rPr>
        <w:t xml:space="preserve">atitinkamos p.o.d. </w:t>
      </w:r>
      <w:r w:rsidRPr="00A57BC3">
        <w:rPr>
          <w:rStyle w:val="normaltextrun"/>
          <w:rFonts w:ascii="Arial" w:hAnsi="Arial" w:cs="Arial"/>
          <w:color w:val="000000"/>
          <w:sz w:val="22"/>
          <w:szCs w:val="22"/>
        </w:rPr>
        <w:t>pradinės Sutarties kainos (įkainių) perskaičiavimo</w:t>
      </w:r>
      <w:r w:rsidR="005818FA" w:rsidRPr="00A57BC3">
        <w:rPr>
          <w:rStyle w:val="normaltextrun"/>
          <w:rFonts w:ascii="Arial" w:hAnsi="Arial" w:cs="Arial"/>
          <w:color w:val="000000"/>
          <w:sz w:val="22"/>
          <w:szCs w:val="22"/>
        </w:rPr>
        <w:t xml:space="preserve"> </w:t>
      </w:r>
      <w:r w:rsidR="005818FA" w:rsidRPr="00A57BC3">
        <w:rPr>
          <w:rFonts w:ascii="Arial" w:hAnsi="Arial" w:cs="Arial"/>
          <w:sz w:val="22"/>
          <w:szCs w:val="22"/>
        </w:rPr>
        <w:t xml:space="preserve">(toliau – </w:t>
      </w:r>
      <w:r w:rsidR="005818FA" w:rsidRPr="00A57BC3">
        <w:rPr>
          <w:rFonts w:ascii="Arial" w:hAnsi="Arial" w:cs="Arial"/>
          <w:b/>
          <w:bCs/>
          <w:sz w:val="22"/>
          <w:szCs w:val="22"/>
        </w:rPr>
        <w:t>Susitarimas</w:t>
      </w:r>
      <w:r w:rsidR="005818FA" w:rsidRPr="00A57BC3">
        <w:rPr>
          <w:rStyle w:val="fontstyle01"/>
          <w:rFonts w:ascii="Arial" w:hAnsi="Arial" w:cs="Arial"/>
          <w:b w:val="0"/>
          <w:bCs w:val="0"/>
          <w:sz w:val="22"/>
          <w:szCs w:val="22"/>
        </w:rPr>
        <w:t>)</w:t>
      </w:r>
      <w:r w:rsidRPr="00A57BC3">
        <w:rPr>
          <w:rStyle w:val="normaltextrun"/>
          <w:rFonts w:ascii="Arial" w:hAnsi="Arial" w:cs="Arial"/>
          <w:color w:val="000000"/>
          <w:sz w:val="22"/>
          <w:szCs w:val="22"/>
        </w:rPr>
        <w:t>, perskaičiuota kaina (įkainiai) be PVM taikoma (-i) Darbams, kurie nebuvo faktiškai atlikti</w:t>
      </w:r>
      <w:r w:rsidRPr="00A57BC3">
        <w:rPr>
          <w:rStyle w:val="FootnoteReference"/>
          <w:rFonts w:ascii="Arial" w:hAnsi="Arial" w:cs="Arial"/>
          <w:color w:val="000000"/>
          <w:sz w:val="22"/>
          <w:szCs w:val="22"/>
        </w:rPr>
        <w:footnoteReference w:id="2"/>
      </w:r>
      <w:r w:rsidRPr="00A57BC3">
        <w:rPr>
          <w:rStyle w:val="normaltextrun"/>
          <w:rFonts w:ascii="Arial" w:hAnsi="Arial" w:cs="Arial"/>
          <w:color w:val="000000"/>
          <w:sz w:val="22"/>
          <w:szCs w:val="22"/>
        </w:rPr>
        <w:t xml:space="preserve"> iki Šalies prašymo kitai Šaliai peržiūrėti kainą (įkainius) gavimo dienos.</w:t>
      </w:r>
      <w:r w:rsidRPr="00A57BC3">
        <w:rPr>
          <w:rStyle w:val="eop"/>
          <w:rFonts w:ascii="Arial" w:hAnsi="Arial" w:cs="Arial"/>
          <w:color w:val="000000"/>
          <w:sz w:val="22"/>
          <w:szCs w:val="22"/>
        </w:rPr>
        <w:t> </w:t>
      </w:r>
    </w:p>
    <w:p w14:paraId="03EE5B8E" w14:textId="3319882E" w:rsidR="00F41009" w:rsidRPr="00A57BC3" w:rsidRDefault="00A02C80" w:rsidP="00D6477F">
      <w:pPr>
        <w:widowControl w:val="0"/>
        <w:numPr>
          <w:ilvl w:val="1"/>
          <w:numId w:val="1"/>
        </w:numPr>
        <w:tabs>
          <w:tab w:val="left" w:pos="0"/>
        </w:tabs>
        <w:suppressAutoHyphens/>
        <w:autoSpaceDE w:val="0"/>
        <w:ind w:left="0" w:firstLine="567"/>
        <w:jc w:val="both"/>
        <w:rPr>
          <w:rStyle w:val="fontstyle01"/>
          <w:rFonts w:ascii="Arial" w:hAnsi="Arial" w:cs="Arial"/>
          <w:b w:val="0"/>
          <w:bCs w:val="0"/>
          <w:sz w:val="22"/>
          <w:szCs w:val="22"/>
        </w:rPr>
      </w:pPr>
      <w:r w:rsidRPr="00A57BC3">
        <w:rPr>
          <w:rStyle w:val="fontstyle01"/>
          <w:rFonts w:ascii="Arial" w:hAnsi="Arial" w:cs="Arial"/>
          <w:b w:val="0"/>
          <w:bCs w:val="0"/>
          <w:sz w:val="22"/>
          <w:szCs w:val="22"/>
        </w:rPr>
        <w:t>P</w:t>
      </w:r>
      <w:r w:rsidR="00642785" w:rsidRPr="00A57BC3">
        <w:rPr>
          <w:rStyle w:val="fontstyle01"/>
          <w:rFonts w:ascii="Arial" w:hAnsi="Arial" w:cs="Arial"/>
          <w:b w:val="0"/>
          <w:bCs w:val="0"/>
          <w:sz w:val="22"/>
          <w:szCs w:val="22"/>
        </w:rPr>
        <w:t xml:space="preserve">radinės </w:t>
      </w:r>
      <w:r w:rsidR="00F41009" w:rsidRPr="00A57BC3">
        <w:rPr>
          <w:rStyle w:val="fontstyle01"/>
          <w:rFonts w:ascii="Arial" w:hAnsi="Arial" w:cs="Arial"/>
          <w:b w:val="0"/>
          <w:bCs w:val="0"/>
          <w:sz w:val="22"/>
          <w:szCs w:val="22"/>
        </w:rPr>
        <w:t xml:space="preserve">Sutarties kainos </w:t>
      </w:r>
      <w:r w:rsidR="00CB7A51" w:rsidRPr="00A57BC3">
        <w:rPr>
          <w:rStyle w:val="fontstyle01"/>
          <w:rFonts w:ascii="Arial" w:hAnsi="Arial" w:cs="Arial"/>
          <w:b w:val="0"/>
          <w:bCs w:val="0"/>
          <w:sz w:val="22"/>
          <w:szCs w:val="22"/>
        </w:rPr>
        <w:t xml:space="preserve">(įkainių) </w:t>
      </w:r>
      <w:r w:rsidRPr="00A57BC3">
        <w:rPr>
          <w:rStyle w:val="fontstyle01"/>
          <w:rFonts w:ascii="Arial" w:hAnsi="Arial" w:cs="Arial"/>
          <w:b w:val="0"/>
          <w:bCs w:val="0"/>
          <w:sz w:val="22"/>
          <w:szCs w:val="22"/>
        </w:rPr>
        <w:t>(</w:t>
      </w:r>
      <w:r w:rsidRPr="00A57BC3">
        <w:rPr>
          <w:rFonts w:ascii="Arial" w:hAnsi="Arial" w:cs="Arial"/>
          <w:sz w:val="22"/>
          <w:szCs w:val="22"/>
        </w:rPr>
        <w:t>atitinkamos p.o.d.)</w:t>
      </w:r>
      <w:r w:rsidRPr="00A57BC3">
        <w:rPr>
          <w:rStyle w:val="fontstyle01"/>
          <w:rFonts w:ascii="Arial" w:hAnsi="Arial" w:cs="Arial"/>
          <w:b w:val="0"/>
          <w:bCs w:val="0"/>
          <w:sz w:val="22"/>
          <w:szCs w:val="22"/>
        </w:rPr>
        <w:t xml:space="preserve"> </w:t>
      </w:r>
      <w:r w:rsidR="00F41009" w:rsidRPr="00A57BC3">
        <w:rPr>
          <w:rStyle w:val="fontstyle01"/>
          <w:rFonts w:ascii="Arial" w:hAnsi="Arial" w:cs="Arial"/>
          <w:b w:val="0"/>
          <w:bCs w:val="0"/>
          <w:sz w:val="22"/>
          <w:szCs w:val="22"/>
        </w:rPr>
        <w:t>perskaičiavimas gali būti atliekamas</w:t>
      </w:r>
      <w:r w:rsidR="00CB7A51" w:rsidRPr="00A57BC3">
        <w:rPr>
          <w:rStyle w:val="fontstyle01"/>
          <w:rFonts w:ascii="Arial" w:hAnsi="Arial" w:cs="Arial"/>
          <w:b w:val="0"/>
          <w:bCs w:val="0"/>
          <w:sz w:val="22"/>
          <w:szCs w:val="22"/>
        </w:rPr>
        <w:t xml:space="preserve"> dėl kainų lygio pokyčio,</w:t>
      </w:r>
      <w:r w:rsidR="00F41009" w:rsidRPr="00A57BC3">
        <w:rPr>
          <w:rStyle w:val="fontstyle01"/>
          <w:rFonts w:ascii="Arial" w:hAnsi="Arial" w:cs="Arial"/>
          <w:b w:val="0"/>
          <w:bCs w:val="0"/>
          <w:sz w:val="22"/>
          <w:szCs w:val="22"/>
        </w:rPr>
        <w:t xml:space="preserve"> </w:t>
      </w:r>
      <w:r w:rsidR="00CB7A51" w:rsidRPr="00A57BC3">
        <w:rPr>
          <w:rStyle w:val="fontstyle01"/>
          <w:rFonts w:ascii="Arial" w:hAnsi="Arial" w:cs="Arial"/>
          <w:b w:val="0"/>
          <w:bCs w:val="0"/>
          <w:sz w:val="22"/>
          <w:szCs w:val="22"/>
        </w:rPr>
        <w:t>pagal vienos iš Sutarties Šalių rašytinį prašymą</w:t>
      </w:r>
      <w:r w:rsidR="00F41009" w:rsidRPr="00A57BC3">
        <w:rPr>
          <w:rStyle w:val="fontstyle01"/>
          <w:rFonts w:ascii="Arial" w:hAnsi="Arial" w:cs="Arial"/>
          <w:b w:val="0"/>
          <w:bCs w:val="0"/>
          <w:sz w:val="22"/>
          <w:szCs w:val="22"/>
        </w:rPr>
        <w:t>.</w:t>
      </w:r>
      <w:bookmarkStart w:id="7" w:name="_18vjpp8" w:colFirst="0" w:colLast="0"/>
      <w:bookmarkEnd w:id="7"/>
      <w:r w:rsidR="00F41009" w:rsidRPr="00A57BC3">
        <w:rPr>
          <w:rStyle w:val="fontstyle01"/>
          <w:rFonts w:ascii="Arial" w:hAnsi="Arial" w:cs="Arial"/>
          <w:b w:val="0"/>
          <w:bCs w:val="0"/>
          <w:sz w:val="22"/>
          <w:szCs w:val="22"/>
        </w:rPr>
        <w:t xml:space="preserve"> Rangovui mokėtina suma už statybos darbus gali būti perskaičiuojama, jeigu</w:t>
      </w:r>
      <w:r w:rsidR="00B15F73" w:rsidRPr="00A57BC3">
        <w:t xml:space="preserve"> </w:t>
      </w:r>
      <w:r w:rsidR="00B15F73" w:rsidRPr="00A57BC3">
        <w:rPr>
          <w:rStyle w:val="fontstyle01"/>
          <w:rFonts w:ascii="Arial" w:hAnsi="Arial" w:cs="Arial"/>
          <w:b w:val="0"/>
          <w:bCs w:val="0"/>
          <w:sz w:val="22"/>
          <w:szCs w:val="22"/>
        </w:rPr>
        <w:t>Valstybės duomenų agentūros</w:t>
      </w:r>
      <w:r w:rsidR="00F41009" w:rsidRPr="00A57BC3">
        <w:rPr>
          <w:rStyle w:val="fontstyle01"/>
          <w:rFonts w:ascii="Arial" w:hAnsi="Arial" w:cs="Arial"/>
          <w:b w:val="0"/>
          <w:bCs w:val="0"/>
          <w:sz w:val="22"/>
          <w:szCs w:val="22"/>
        </w:rPr>
        <w:t xml:space="preserve"> (www.stat.gov.lt) kas mėnesį skelbiamo</w:t>
      </w:r>
      <w:bookmarkStart w:id="8" w:name="_3sv78d1" w:colFirst="0" w:colLast="0"/>
      <w:bookmarkEnd w:id="8"/>
      <w:r w:rsidR="00F41009" w:rsidRPr="00A57BC3">
        <w:rPr>
          <w:rStyle w:val="fontstyle01"/>
          <w:rFonts w:ascii="Arial" w:hAnsi="Arial" w:cs="Arial"/>
          <w:b w:val="0"/>
          <w:bCs w:val="0"/>
          <w:sz w:val="22"/>
          <w:szCs w:val="22"/>
        </w:rPr>
        <w:t xml:space="preserve"> statybos sąnaudų elementų kainų indekso „Keliai ir gatvės“ reikšmė pakinta daugiau kaip 0,05 per bet kurį </w:t>
      </w:r>
      <w:r w:rsidR="00661CF8" w:rsidRPr="00A57BC3">
        <w:rPr>
          <w:rStyle w:val="fontstyle01"/>
          <w:rFonts w:ascii="Arial" w:hAnsi="Arial" w:cs="Arial"/>
          <w:b w:val="0"/>
          <w:bCs w:val="0"/>
          <w:sz w:val="22"/>
          <w:szCs w:val="22"/>
        </w:rPr>
        <w:t>D</w:t>
      </w:r>
      <w:r w:rsidR="00F41009" w:rsidRPr="00A57BC3">
        <w:rPr>
          <w:rStyle w:val="fontstyle01"/>
          <w:rFonts w:ascii="Arial" w:hAnsi="Arial" w:cs="Arial"/>
          <w:b w:val="0"/>
          <w:bCs w:val="0"/>
          <w:sz w:val="22"/>
          <w:szCs w:val="22"/>
        </w:rPr>
        <w:t>arbų vykdymo laikotarpį:</w:t>
      </w:r>
    </w:p>
    <w:p w14:paraId="6A3B14D9" w14:textId="25D90DC5" w:rsidR="00F41009" w:rsidRPr="00A57BC3" w:rsidRDefault="005E719B" w:rsidP="00D6477F">
      <w:pPr>
        <w:pStyle w:val="ListParagraph"/>
        <w:numPr>
          <w:ilvl w:val="2"/>
          <w:numId w:val="1"/>
        </w:numPr>
        <w:ind w:left="0" w:firstLine="567"/>
        <w:jc w:val="both"/>
        <w:rPr>
          <w:rStyle w:val="fontstyle01"/>
          <w:rFonts w:ascii="Arial" w:hAnsi="Arial" w:cs="Arial"/>
          <w:b w:val="0"/>
          <w:bCs w:val="0"/>
          <w:sz w:val="22"/>
          <w:szCs w:val="22"/>
        </w:rPr>
      </w:pPr>
      <w:r w:rsidRPr="00A57BC3">
        <w:rPr>
          <w:rStyle w:val="fontstyle01"/>
          <w:rFonts w:ascii="Arial" w:hAnsi="Arial" w:cs="Arial"/>
          <w:b w:val="0"/>
          <w:bCs w:val="0"/>
          <w:sz w:val="22"/>
          <w:szCs w:val="22"/>
        </w:rPr>
        <w:t xml:space="preserve">Pradinės </w:t>
      </w:r>
      <w:r w:rsidR="00F41009" w:rsidRPr="00A57BC3">
        <w:rPr>
          <w:rStyle w:val="fontstyle01"/>
          <w:rFonts w:ascii="Arial" w:hAnsi="Arial" w:cs="Arial"/>
          <w:b w:val="0"/>
          <w:bCs w:val="0"/>
          <w:sz w:val="22"/>
          <w:szCs w:val="22"/>
        </w:rPr>
        <w:t xml:space="preserve">Sutarties kaina </w:t>
      </w:r>
      <w:r w:rsidR="001E37AF" w:rsidRPr="00A57BC3">
        <w:rPr>
          <w:rStyle w:val="fontstyle01"/>
          <w:rFonts w:ascii="Arial" w:hAnsi="Arial" w:cs="Arial"/>
          <w:b w:val="0"/>
          <w:bCs w:val="0"/>
          <w:sz w:val="22"/>
          <w:szCs w:val="22"/>
        </w:rPr>
        <w:t>(įkainiai)</w:t>
      </w:r>
      <w:r w:rsidR="00A02C80" w:rsidRPr="00A57BC3">
        <w:rPr>
          <w:rStyle w:val="fontstyle01"/>
          <w:rFonts w:ascii="Arial" w:hAnsi="Arial" w:cs="Arial"/>
          <w:b w:val="0"/>
          <w:bCs w:val="0"/>
          <w:sz w:val="22"/>
          <w:szCs w:val="22"/>
        </w:rPr>
        <w:t xml:space="preserve"> (</w:t>
      </w:r>
      <w:r w:rsidR="00A02C80" w:rsidRPr="00A57BC3">
        <w:rPr>
          <w:rFonts w:ascii="Arial" w:hAnsi="Arial" w:cs="Arial"/>
          <w:sz w:val="22"/>
          <w:szCs w:val="22"/>
        </w:rPr>
        <w:t>atitinkamos p.o.d.)</w:t>
      </w:r>
      <w:r w:rsidR="001E37AF" w:rsidRPr="00A57BC3">
        <w:rPr>
          <w:rStyle w:val="fontstyle01"/>
          <w:rFonts w:ascii="Arial" w:hAnsi="Arial" w:cs="Arial"/>
          <w:b w:val="0"/>
          <w:bCs w:val="0"/>
          <w:sz w:val="22"/>
          <w:szCs w:val="22"/>
        </w:rPr>
        <w:t xml:space="preserve"> </w:t>
      </w:r>
      <w:r w:rsidR="00F41009" w:rsidRPr="00A57BC3">
        <w:rPr>
          <w:rStyle w:val="fontstyle01"/>
          <w:rFonts w:ascii="Arial" w:hAnsi="Arial" w:cs="Arial"/>
          <w:b w:val="0"/>
          <w:bCs w:val="0"/>
          <w:sz w:val="22"/>
          <w:szCs w:val="22"/>
        </w:rPr>
        <w:t>perskaičiuojama</w:t>
      </w:r>
      <w:r w:rsidR="001E37AF" w:rsidRPr="00A57BC3">
        <w:rPr>
          <w:rStyle w:val="fontstyle01"/>
          <w:rFonts w:ascii="Arial" w:hAnsi="Arial" w:cs="Arial"/>
          <w:b w:val="0"/>
          <w:bCs w:val="0"/>
          <w:sz w:val="22"/>
          <w:szCs w:val="22"/>
        </w:rPr>
        <w:t xml:space="preserve"> (i) </w:t>
      </w:r>
      <w:r w:rsidR="00F41009" w:rsidRPr="00A57BC3">
        <w:rPr>
          <w:rStyle w:val="fontstyle01"/>
          <w:rFonts w:ascii="Arial" w:hAnsi="Arial" w:cs="Arial"/>
          <w:b w:val="0"/>
          <w:bCs w:val="0"/>
          <w:sz w:val="22"/>
          <w:szCs w:val="22"/>
        </w:rPr>
        <w:t xml:space="preserve">dėl indekso pokyčio </w:t>
      </w:r>
      <w:r w:rsidR="0054509C" w:rsidRPr="00A57BC3">
        <w:rPr>
          <w:rStyle w:val="fontstyle01"/>
          <w:rFonts w:ascii="Arial" w:hAnsi="Arial" w:cs="Arial"/>
          <w:b w:val="0"/>
          <w:bCs w:val="0"/>
          <w:sz w:val="22"/>
          <w:szCs w:val="22"/>
        </w:rPr>
        <w:t>S</w:t>
      </w:r>
      <w:r w:rsidR="00F41009" w:rsidRPr="00A57BC3">
        <w:rPr>
          <w:rStyle w:val="fontstyle01"/>
          <w:rFonts w:ascii="Arial" w:hAnsi="Arial" w:cs="Arial"/>
          <w:b w:val="0"/>
          <w:bCs w:val="0"/>
          <w:sz w:val="22"/>
          <w:szCs w:val="22"/>
        </w:rPr>
        <w:t>utarties statybos darbų vertę padauginant iš indekso pokyčio koeficiento, kuris apskaičiuojamas pagal toliau nurodytą formulę:</w:t>
      </w:r>
    </w:p>
    <w:p w14:paraId="779BC6DC" w14:textId="77777777" w:rsidR="00F41009" w:rsidRPr="00A57BC3" w:rsidRDefault="00F41009" w:rsidP="00D6477F">
      <w:pPr>
        <w:widowControl w:val="0"/>
        <w:pBdr>
          <w:top w:val="nil"/>
          <w:left w:val="nil"/>
          <w:bottom w:val="nil"/>
          <w:right w:val="nil"/>
          <w:between w:val="nil"/>
        </w:pBdr>
        <w:ind w:left="567" w:firstLine="567"/>
        <w:jc w:val="both"/>
        <w:rPr>
          <w:rStyle w:val="fontstyle01"/>
          <w:rFonts w:ascii="Arial" w:hAnsi="Arial" w:cs="Arial"/>
          <w:b w:val="0"/>
          <w:bCs w:val="0"/>
          <w:sz w:val="22"/>
          <w:szCs w:val="22"/>
        </w:rPr>
      </w:pPr>
      <w:r w:rsidRPr="00A57BC3">
        <w:rPr>
          <w:rStyle w:val="fontstyle01"/>
          <w:rFonts w:ascii="Arial" w:hAnsi="Arial" w:cs="Arial"/>
          <w:b w:val="0"/>
          <w:bCs w:val="0"/>
          <w:sz w:val="22"/>
          <w:szCs w:val="22"/>
        </w:rPr>
        <w:t>K = IPb / IPr</w:t>
      </w:r>
    </w:p>
    <w:p w14:paraId="2E28D3B1" w14:textId="77777777" w:rsidR="00F41009" w:rsidRPr="00A57BC3" w:rsidRDefault="00F41009" w:rsidP="00D6477F">
      <w:pPr>
        <w:widowControl w:val="0"/>
        <w:pBdr>
          <w:top w:val="nil"/>
          <w:left w:val="nil"/>
          <w:bottom w:val="nil"/>
          <w:right w:val="nil"/>
          <w:between w:val="nil"/>
        </w:pBdr>
        <w:ind w:left="567" w:firstLine="567"/>
        <w:jc w:val="both"/>
        <w:rPr>
          <w:rStyle w:val="fontstyle01"/>
          <w:rFonts w:ascii="Arial" w:hAnsi="Arial" w:cs="Arial"/>
          <w:b w:val="0"/>
          <w:bCs w:val="0"/>
          <w:sz w:val="22"/>
          <w:szCs w:val="22"/>
        </w:rPr>
      </w:pPr>
      <w:r w:rsidRPr="00A57BC3">
        <w:rPr>
          <w:rStyle w:val="fontstyle01"/>
          <w:rFonts w:ascii="Arial" w:hAnsi="Arial" w:cs="Arial"/>
          <w:b w:val="0"/>
          <w:bCs w:val="0"/>
          <w:sz w:val="22"/>
          <w:szCs w:val="22"/>
        </w:rPr>
        <w:t>Kur:</w:t>
      </w:r>
      <w:r w:rsidRPr="00A57BC3">
        <w:rPr>
          <w:rStyle w:val="fontstyle01"/>
          <w:rFonts w:ascii="Arial" w:hAnsi="Arial" w:cs="Arial"/>
          <w:b w:val="0"/>
          <w:bCs w:val="0"/>
          <w:sz w:val="22"/>
          <w:szCs w:val="22"/>
        </w:rPr>
        <w:tab/>
      </w:r>
    </w:p>
    <w:p w14:paraId="6F4E0B2F" w14:textId="77777777" w:rsidR="00F41009" w:rsidRPr="00A57BC3" w:rsidRDefault="00F41009" w:rsidP="00D6477F">
      <w:pPr>
        <w:widowControl w:val="0"/>
        <w:pBdr>
          <w:top w:val="nil"/>
          <w:left w:val="nil"/>
          <w:bottom w:val="nil"/>
          <w:right w:val="nil"/>
          <w:between w:val="nil"/>
        </w:pBdr>
        <w:ind w:left="567" w:firstLine="567"/>
        <w:jc w:val="both"/>
        <w:rPr>
          <w:rStyle w:val="fontstyle01"/>
          <w:rFonts w:ascii="Arial" w:hAnsi="Arial" w:cs="Arial"/>
          <w:b w:val="0"/>
          <w:bCs w:val="0"/>
          <w:sz w:val="22"/>
          <w:szCs w:val="22"/>
        </w:rPr>
      </w:pPr>
      <w:r w:rsidRPr="00A57BC3">
        <w:rPr>
          <w:rStyle w:val="fontstyle01"/>
          <w:rFonts w:ascii="Arial" w:hAnsi="Arial" w:cs="Arial"/>
          <w:b w:val="0"/>
          <w:bCs w:val="0"/>
          <w:sz w:val="22"/>
          <w:szCs w:val="22"/>
        </w:rPr>
        <w:t>K – Indekso pokyčio koeficientas;</w:t>
      </w:r>
    </w:p>
    <w:p w14:paraId="200FFAC5" w14:textId="77777777" w:rsidR="00F41009" w:rsidRPr="00A57BC3" w:rsidRDefault="00F41009" w:rsidP="00D6477F">
      <w:pPr>
        <w:widowControl w:val="0"/>
        <w:pBdr>
          <w:top w:val="nil"/>
          <w:left w:val="nil"/>
          <w:bottom w:val="nil"/>
          <w:right w:val="nil"/>
          <w:between w:val="nil"/>
        </w:pBdr>
        <w:ind w:left="567" w:firstLine="567"/>
        <w:jc w:val="both"/>
        <w:rPr>
          <w:rStyle w:val="fontstyle01"/>
          <w:rFonts w:ascii="Arial" w:hAnsi="Arial" w:cs="Arial"/>
          <w:b w:val="0"/>
          <w:bCs w:val="0"/>
          <w:sz w:val="22"/>
          <w:szCs w:val="22"/>
        </w:rPr>
      </w:pPr>
      <w:r w:rsidRPr="00A57BC3">
        <w:rPr>
          <w:rStyle w:val="fontstyle01"/>
          <w:rFonts w:ascii="Arial" w:hAnsi="Arial" w:cs="Arial"/>
          <w:b w:val="0"/>
          <w:bCs w:val="0"/>
          <w:sz w:val="22"/>
          <w:szCs w:val="22"/>
        </w:rPr>
        <w:t>IPr – Indekso reikšmė laikotarpio pradžioje;</w:t>
      </w:r>
    </w:p>
    <w:p w14:paraId="2014123D" w14:textId="77777777" w:rsidR="00F41009" w:rsidRPr="00A57BC3" w:rsidRDefault="00F41009" w:rsidP="00D6477F">
      <w:pPr>
        <w:widowControl w:val="0"/>
        <w:pBdr>
          <w:top w:val="nil"/>
          <w:left w:val="nil"/>
          <w:bottom w:val="nil"/>
          <w:right w:val="nil"/>
          <w:between w:val="nil"/>
        </w:pBdr>
        <w:ind w:left="567" w:firstLine="567"/>
        <w:jc w:val="both"/>
        <w:rPr>
          <w:rStyle w:val="fontstyle01"/>
          <w:rFonts w:ascii="Arial" w:hAnsi="Arial" w:cs="Arial"/>
          <w:b w:val="0"/>
          <w:bCs w:val="0"/>
          <w:sz w:val="22"/>
          <w:szCs w:val="22"/>
        </w:rPr>
      </w:pPr>
      <w:r w:rsidRPr="00A57BC3">
        <w:rPr>
          <w:rStyle w:val="fontstyle01"/>
          <w:rFonts w:ascii="Arial" w:hAnsi="Arial" w:cs="Arial"/>
          <w:b w:val="0"/>
          <w:bCs w:val="0"/>
          <w:sz w:val="22"/>
          <w:szCs w:val="22"/>
        </w:rPr>
        <w:t>IPb – Indekso reikšmė laikotarpio pabaigoje;</w:t>
      </w:r>
    </w:p>
    <w:p w14:paraId="7FA2D685" w14:textId="53E73CD0" w:rsidR="00075CEA" w:rsidRPr="00A57BC3" w:rsidRDefault="00F41009" w:rsidP="00D6477F">
      <w:pPr>
        <w:pStyle w:val="ListParagraph"/>
        <w:numPr>
          <w:ilvl w:val="2"/>
          <w:numId w:val="1"/>
        </w:numPr>
        <w:ind w:left="0" w:firstLine="567"/>
        <w:jc w:val="both"/>
        <w:rPr>
          <w:rStyle w:val="fontstyle01"/>
          <w:rFonts w:ascii="Arial" w:hAnsi="Arial" w:cs="Arial"/>
          <w:b w:val="0"/>
          <w:bCs w:val="0"/>
          <w:sz w:val="22"/>
          <w:szCs w:val="22"/>
        </w:rPr>
      </w:pPr>
      <w:r w:rsidRPr="00A57BC3">
        <w:rPr>
          <w:rStyle w:val="fontstyle01"/>
          <w:rFonts w:ascii="Arial" w:hAnsi="Arial" w:cs="Arial"/>
          <w:b w:val="0"/>
          <w:bCs w:val="0"/>
          <w:sz w:val="22"/>
          <w:szCs w:val="22"/>
        </w:rPr>
        <w:t xml:space="preserve">Laikotarpis yra bet koks laikotarpis, kurio pradžia yra ne ankstesnė, negu </w:t>
      </w:r>
      <w:r w:rsidR="008C4E1E" w:rsidRPr="00A57BC3">
        <w:rPr>
          <w:rStyle w:val="fontstyle01"/>
          <w:rFonts w:ascii="Arial" w:hAnsi="Arial" w:cs="Arial"/>
          <w:b w:val="0"/>
          <w:bCs w:val="0"/>
          <w:sz w:val="22"/>
          <w:szCs w:val="22"/>
        </w:rPr>
        <w:t>pasiūlymų pateikimo pirkime termino pabaigos diena</w:t>
      </w:r>
      <w:r w:rsidRPr="00A57BC3">
        <w:rPr>
          <w:rStyle w:val="fontstyle01"/>
          <w:rFonts w:ascii="Arial" w:hAnsi="Arial" w:cs="Arial"/>
          <w:b w:val="0"/>
          <w:bCs w:val="0"/>
          <w:sz w:val="22"/>
          <w:szCs w:val="22"/>
        </w:rPr>
        <w:t xml:space="preserve">, pabaiga ne vėlesnė, negu paskutiniojo </w:t>
      </w:r>
      <w:r w:rsidR="00002E1D" w:rsidRPr="00A57BC3">
        <w:rPr>
          <w:rFonts w:ascii="Arial" w:hAnsi="Arial" w:cs="Arial"/>
          <w:sz w:val="22"/>
          <w:szCs w:val="22"/>
        </w:rPr>
        <w:t xml:space="preserve">atliktų darbų akto (toliau – </w:t>
      </w:r>
      <w:r w:rsidR="00002E1D" w:rsidRPr="00A57BC3">
        <w:rPr>
          <w:rFonts w:ascii="Arial" w:hAnsi="Arial" w:cs="Arial"/>
          <w:b/>
          <w:bCs/>
          <w:sz w:val="22"/>
          <w:szCs w:val="22"/>
        </w:rPr>
        <w:t>Aktas</w:t>
      </w:r>
      <w:r w:rsidR="00002E1D" w:rsidRPr="00A57BC3">
        <w:rPr>
          <w:rStyle w:val="fontstyle01"/>
          <w:rFonts w:ascii="Arial" w:hAnsi="Arial" w:cs="Arial"/>
          <w:b w:val="0"/>
          <w:bCs w:val="0"/>
          <w:sz w:val="22"/>
          <w:szCs w:val="22"/>
        </w:rPr>
        <w:t>)</w:t>
      </w:r>
      <w:r w:rsidRPr="00A57BC3">
        <w:rPr>
          <w:rStyle w:val="fontstyle01"/>
          <w:rFonts w:ascii="Arial" w:hAnsi="Arial" w:cs="Arial"/>
          <w:b w:val="0"/>
          <w:bCs w:val="0"/>
          <w:sz w:val="22"/>
          <w:szCs w:val="22"/>
        </w:rPr>
        <w:t xml:space="preserve"> pagal Sutartį sudarymo diena.</w:t>
      </w:r>
    </w:p>
    <w:p w14:paraId="0560CC56" w14:textId="5FB61900" w:rsidR="00075CEA" w:rsidRPr="00A57BC3" w:rsidRDefault="00F41009" w:rsidP="00D6477F">
      <w:pPr>
        <w:pStyle w:val="ListParagraph"/>
        <w:numPr>
          <w:ilvl w:val="2"/>
          <w:numId w:val="1"/>
        </w:numPr>
        <w:ind w:left="0" w:firstLine="567"/>
        <w:jc w:val="both"/>
        <w:rPr>
          <w:rStyle w:val="fontstyle01"/>
          <w:rFonts w:ascii="Arial" w:hAnsi="Arial" w:cs="Arial"/>
          <w:b w:val="0"/>
          <w:bCs w:val="0"/>
          <w:sz w:val="22"/>
          <w:szCs w:val="22"/>
        </w:rPr>
      </w:pPr>
      <w:r w:rsidRPr="00A57BC3">
        <w:rPr>
          <w:rStyle w:val="fontstyle01"/>
          <w:rFonts w:ascii="Arial" w:hAnsi="Arial" w:cs="Arial"/>
          <w:b w:val="0"/>
          <w:bCs w:val="0"/>
          <w:sz w:val="22"/>
          <w:szCs w:val="22"/>
        </w:rPr>
        <w:t xml:space="preserve">Šalys privalo Susitarime dėl kainos (įkainių) perskaičiavimo nurodyti indekso reikšmę laikotarpio pradžioje, indekso reikšmę laikotarpio pabaigoje, indekso pokyčio koeficientą, perskaičiuotą pradinės Sutarties vertę bei perskaičiuotus Darbų įkainius. </w:t>
      </w:r>
    </w:p>
    <w:p w14:paraId="106FB891" w14:textId="32CC44D1" w:rsidR="007777BA" w:rsidRPr="00A57BC3" w:rsidRDefault="00F41009" w:rsidP="00471FD6">
      <w:pPr>
        <w:ind w:firstLine="567"/>
        <w:jc w:val="both"/>
        <w:rPr>
          <w:rFonts w:ascii="Arial" w:hAnsi="Arial" w:cs="Arial"/>
          <w:color w:val="000000"/>
          <w:sz w:val="22"/>
          <w:szCs w:val="22"/>
        </w:rPr>
      </w:pPr>
      <w:r w:rsidRPr="00A57BC3">
        <w:rPr>
          <w:rStyle w:val="fontstyle01"/>
          <w:rFonts w:ascii="Arial" w:hAnsi="Arial" w:cs="Arial"/>
          <w:b w:val="0"/>
          <w:bCs w:val="0"/>
          <w:sz w:val="22"/>
          <w:szCs w:val="22"/>
        </w:rPr>
        <w:t>Po to, kai Šalys sudaro Susitarimą dėl kainos (įkainių) perskaičiavimo, perskaičiuotoji kaina (įkainiai) taikoma Darbams, kurie yra įtraukiami į Aktus (kaip per ataskaitinį laikotarpį atlikti Darbai), Rangovo pateikiamus po Šalies prašymo kitai Šaliai perskaičiuoti kainą (įkainius) pateikimo. Jeigu dėl Susitarimo sudarymui reikalingo laiko gali vėluoti Aktų pateikimas, Rangovas turi teisę arba (a) pateikti Aktą su neperskaičiuotomis kainomis (įkainiais) ir perskaičiavimą atlikti kitame Akte, arba (b) sustabdyti Akto pateikimą iki bus perskaičiuotos kainos (įkainiai)</w:t>
      </w:r>
      <w:r w:rsidR="0054031F" w:rsidRPr="00A57BC3">
        <w:rPr>
          <w:rStyle w:val="fontstyle01"/>
          <w:rFonts w:ascii="Arial" w:hAnsi="Arial" w:cs="Arial"/>
          <w:b w:val="0"/>
          <w:bCs w:val="0"/>
          <w:sz w:val="22"/>
          <w:szCs w:val="22"/>
        </w:rPr>
        <w:t>.</w:t>
      </w:r>
    </w:p>
    <w:p w14:paraId="140C64D3" w14:textId="1BD7A4CE" w:rsidR="00693E3C" w:rsidRPr="00A57BC3" w:rsidRDefault="00693E3C" w:rsidP="00D6477F">
      <w:pPr>
        <w:pStyle w:val="ListParagraph"/>
        <w:numPr>
          <w:ilvl w:val="2"/>
          <w:numId w:val="1"/>
        </w:numPr>
        <w:ind w:left="0" w:firstLine="567"/>
        <w:jc w:val="both"/>
        <w:rPr>
          <w:rStyle w:val="normaltextrun"/>
          <w:rFonts w:ascii="Arial" w:hAnsi="Arial" w:cs="Arial"/>
          <w:spacing w:val="2"/>
          <w:sz w:val="22"/>
          <w:szCs w:val="22"/>
          <w:lang w:eastAsia="ar-SA"/>
        </w:rPr>
      </w:pPr>
      <w:r w:rsidRPr="00A57BC3">
        <w:rPr>
          <w:rFonts w:ascii="Arial" w:hAnsi="Arial" w:cs="Arial"/>
          <w:sz w:val="22"/>
          <w:szCs w:val="22"/>
        </w:rPr>
        <w:t xml:space="preserve">Šalys privalo sudaryti Susitarimą dėl pradinės Sutarties kainos (įkainių) perskaičiavimo per 15 (penkiolika) darbo dienų nuo Šalies prašymo </w:t>
      </w:r>
      <w:r w:rsidR="00FF4455" w:rsidRPr="00A57BC3">
        <w:rPr>
          <w:rStyle w:val="normaltextrun"/>
          <w:rFonts w:ascii="Arial" w:hAnsi="Arial" w:cs="Arial"/>
          <w:color w:val="000000"/>
          <w:sz w:val="22"/>
          <w:szCs w:val="22"/>
        </w:rPr>
        <w:t xml:space="preserve">(su pagrindžiančiais dokumentais) </w:t>
      </w:r>
      <w:r w:rsidRPr="00A57BC3">
        <w:rPr>
          <w:rFonts w:ascii="Arial" w:hAnsi="Arial" w:cs="Arial"/>
          <w:sz w:val="22"/>
          <w:szCs w:val="22"/>
        </w:rPr>
        <w:t xml:space="preserve">perskaičiuoti pradinę Sutarties kainą (įkainius) </w:t>
      </w:r>
      <w:r w:rsidR="00FF4455" w:rsidRPr="00A57BC3">
        <w:rPr>
          <w:rFonts w:ascii="Arial" w:hAnsi="Arial" w:cs="Arial"/>
          <w:sz w:val="22"/>
          <w:szCs w:val="22"/>
        </w:rPr>
        <w:t>kitai Šaliai pateikimo</w:t>
      </w:r>
      <w:r w:rsidRPr="00A57BC3">
        <w:rPr>
          <w:rFonts w:ascii="Arial" w:hAnsi="Arial" w:cs="Arial"/>
          <w:sz w:val="22"/>
          <w:szCs w:val="22"/>
        </w:rPr>
        <w:t xml:space="preserve"> dienos.</w:t>
      </w:r>
    </w:p>
    <w:p w14:paraId="110E9C23" w14:textId="77777777" w:rsidR="00D950C9" w:rsidRPr="00A57BC3" w:rsidRDefault="00D950C9" w:rsidP="00114836">
      <w:pPr>
        <w:pStyle w:val="ListParagraph"/>
        <w:ind w:left="1080" w:firstLine="170"/>
        <w:jc w:val="both"/>
        <w:rPr>
          <w:rFonts w:ascii="Arial" w:hAnsi="Arial" w:cs="Arial"/>
          <w:spacing w:val="2"/>
          <w:sz w:val="22"/>
          <w:szCs w:val="22"/>
          <w:lang w:eastAsia="ar-SA"/>
        </w:rPr>
      </w:pPr>
    </w:p>
    <w:p w14:paraId="7BD32BF9" w14:textId="108B2872" w:rsidR="003D148A" w:rsidRPr="00A57BC3" w:rsidRDefault="007934E0" w:rsidP="006D5D84">
      <w:pPr>
        <w:pStyle w:val="ListParagraph"/>
        <w:widowControl w:val="0"/>
        <w:numPr>
          <w:ilvl w:val="0"/>
          <w:numId w:val="1"/>
        </w:numPr>
        <w:tabs>
          <w:tab w:val="left" w:pos="0"/>
          <w:tab w:val="left" w:pos="851"/>
        </w:tabs>
        <w:suppressAutoHyphens/>
        <w:autoSpaceDE w:val="0"/>
        <w:ind w:left="397" w:firstLine="170"/>
        <w:jc w:val="both"/>
        <w:rPr>
          <w:rFonts w:ascii="Arial" w:hAnsi="Arial" w:cs="Arial"/>
          <w:b/>
          <w:sz w:val="22"/>
          <w:szCs w:val="22"/>
          <w:lang w:eastAsia="ar-SA"/>
        </w:rPr>
      </w:pPr>
      <w:r w:rsidRPr="00A57BC3">
        <w:rPr>
          <w:rFonts w:ascii="Arial" w:hAnsi="Arial" w:cs="Arial"/>
          <w:b/>
          <w:sz w:val="22"/>
          <w:szCs w:val="22"/>
          <w:lang w:eastAsia="ar-SA"/>
        </w:rPr>
        <w:t>Atsiskaitymo tvarka</w:t>
      </w:r>
    </w:p>
    <w:p w14:paraId="711FF686" w14:textId="2C7147E8" w:rsidR="00783B0D" w:rsidRPr="00A57BC3" w:rsidRDefault="00783B0D"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lastRenderedPageBreak/>
        <w:t>Už kokybiškai atliktus Darbus arba jų dalį atsiskaitoma</w:t>
      </w:r>
      <w:r w:rsidR="00A02C80" w:rsidRPr="00A57BC3">
        <w:rPr>
          <w:rFonts w:ascii="Arial" w:hAnsi="Arial" w:cs="Arial"/>
          <w:sz w:val="22"/>
          <w:szCs w:val="22"/>
        </w:rPr>
        <w:t xml:space="preserve"> </w:t>
      </w:r>
      <w:r w:rsidR="00A02C80" w:rsidRPr="00A57BC3">
        <w:rPr>
          <w:rStyle w:val="fontstyle01"/>
          <w:rFonts w:ascii="Arial" w:hAnsi="Arial" w:cs="Arial"/>
          <w:b w:val="0"/>
          <w:bCs w:val="0"/>
          <w:sz w:val="22"/>
          <w:szCs w:val="22"/>
        </w:rPr>
        <w:t>(</w:t>
      </w:r>
      <w:r w:rsidR="00A02C80" w:rsidRPr="00A57BC3">
        <w:rPr>
          <w:rFonts w:ascii="Arial" w:hAnsi="Arial" w:cs="Arial"/>
          <w:sz w:val="22"/>
          <w:szCs w:val="22"/>
        </w:rPr>
        <w:t>atitinkamos p.o.d.)</w:t>
      </w:r>
      <w:r w:rsidR="00A02C80" w:rsidRPr="00A57BC3">
        <w:rPr>
          <w:rStyle w:val="fontstyle01"/>
          <w:rFonts w:ascii="Arial" w:hAnsi="Arial" w:cs="Arial"/>
          <w:b w:val="0"/>
          <w:bCs w:val="0"/>
          <w:sz w:val="22"/>
          <w:szCs w:val="22"/>
        </w:rPr>
        <w:t xml:space="preserve"> </w:t>
      </w:r>
      <w:r w:rsidRPr="00A57BC3">
        <w:rPr>
          <w:rFonts w:ascii="Arial" w:hAnsi="Arial" w:cs="Arial"/>
          <w:sz w:val="22"/>
          <w:szCs w:val="22"/>
        </w:rPr>
        <w:t>su Rangovu per 30</w:t>
      </w:r>
      <w:r w:rsidR="0021554A" w:rsidRPr="00A57BC3">
        <w:rPr>
          <w:rFonts w:ascii="Arial" w:hAnsi="Arial" w:cs="Arial"/>
          <w:sz w:val="22"/>
          <w:szCs w:val="22"/>
        </w:rPr>
        <w:t xml:space="preserve"> (trisdešimt)</w:t>
      </w:r>
      <w:r w:rsidRPr="00A57BC3">
        <w:rPr>
          <w:rFonts w:ascii="Arial" w:hAnsi="Arial" w:cs="Arial"/>
          <w:sz w:val="22"/>
          <w:szCs w:val="22"/>
        </w:rPr>
        <w:t xml:space="preserve"> </w:t>
      </w:r>
      <w:r w:rsidR="007708DB" w:rsidRPr="00A57BC3">
        <w:rPr>
          <w:rFonts w:ascii="Arial" w:hAnsi="Arial" w:cs="Arial"/>
          <w:sz w:val="22"/>
          <w:szCs w:val="22"/>
        </w:rPr>
        <w:t xml:space="preserve">kalendorinių </w:t>
      </w:r>
      <w:r w:rsidRPr="00A57BC3">
        <w:rPr>
          <w:rFonts w:ascii="Arial" w:hAnsi="Arial" w:cs="Arial"/>
          <w:sz w:val="22"/>
          <w:szCs w:val="22"/>
        </w:rPr>
        <w:t>dienų nuo</w:t>
      </w:r>
      <w:r w:rsidR="001005E6" w:rsidRPr="00A57BC3">
        <w:rPr>
          <w:rFonts w:ascii="Arial" w:hAnsi="Arial" w:cs="Arial"/>
          <w:sz w:val="22"/>
          <w:szCs w:val="22"/>
        </w:rPr>
        <w:t xml:space="preserve"> Sutarties</w:t>
      </w:r>
      <w:r w:rsidRPr="00A57BC3">
        <w:rPr>
          <w:rFonts w:ascii="Arial" w:hAnsi="Arial" w:cs="Arial"/>
          <w:sz w:val="22"/>
          <w:szCs w:val="22"/>
        </w:rPr>
        <w:t xml:space="preserve"> 1.1 punkte nurodytų Darbų atlikimo ir </w:t>
      </w:r>
      <w:r w:rsidR="001005E6" w:rsidRPr="00A57BC3">
        <w:rPr>
          <w:rFonts w:ascii="Arial" w:hAnsi="Arial" w:cs="Arial"/>
          <w:sz w:val="22"/>
          <w:szCs w:val="22"/>
        </w:rPr>
        <w:t xml:space="preserve">Sutarties </w:t>
      </w:r>
      <w:r w:rsidRPr="00A57BC3">
        <w:rPr>
          <w:rFonts w:ascii="Arial" w:hAnsi="Arial" w:cs="Arial"/>
          <w:sz w:val="22"/>
          <w:szCs w:val="22"/>
        </w:rPr>
        <w:t>3.2, 3.3 punkt</w:t>
      </w:r>
      <w:r w:rsidR="001005E6" w:rsidRPr="00A57BC3">
        <w:rPr>
          <w:rFonts w:ascii="Arial" w:hAnsi="Arial" w:cs="Arial"/>
          <w:sz w:val="22"/>
          <w:szCs w:val="22"/>
        </w:rPr>
        <w:t>uose</w:t>
      </w:r>
      <w:r w:rsidRPr="00A57BC3">
        <w:rPr>
          <w:rFonts w:ascii="Arial" w:hAnsi="Arial" w:cs="Arial"/>
          <w:sz w:val="22"/>
          <w:szCs w:val="22"/>
        </w:rPr>
        <w:t xml:space="preserve"> nurodytų dokumentų Užsakovui pateikimo. Avansiniai mokėjimai nenumatyti.</w:t>
      </w:r>
    </w:p>
    <w:p w14:paraId="1D1AF394" w14:textId="008626B4" w:rsidR="00783B0D" w:rsidRPr="00A57BC3" w:rsidRDefault="00783B0D"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 xml:space="preserve">Rangovo atlikti Darbai ar jų dalis priimami Šalims pasirašant </w:t>
      </w:r>
      <w:r w:rsidR="00002E1D" w:rsidRPr="00A57BC3">
        <w:rPr>
          <w:rFonts w:ascii="Arial" w:hAnsi="Arial" w:cs="Arial"/>
          <w:sz w:val="22"/>
          <w:szCs w:val="22"/>
        </w:rPr>
        <w:t>A</w:t>
      </w:r>
      <w:r w:rsidRPr="00A57BC3">
        <w:rPr>
          <w:rFonts w:ascii="Arial" w:hAnsi="Arial" w:cs="Arial"/>
          <w:sz w:val="22"/>
          <w:szCs w:val="22"/>
        </w:rPr>
        <w:t xml:space="preserve">ktą. </w:t>
      </w:r>
      <w:r w:rsidR="003D69ED" w:rsidRPr="00A57BC3">
        <w:rPr>
          <w:rFonts w:ascii="Arial" w:hAnsi="Arial" w:cs="Arial"/>
          <w:sz w:val="22"/>
          <w:szCs w:val="22"/>
        </w:rPr>
        <w:t>Aktą</w:t>
      </w:r>
      <w:r w:rsidRPr="00A57BC3">
        <w:rPr>
          <w:rFonts w:ascii="Arial" w:hAnsi="Arial" w:cs="Arial"/>
          <w:sz w:val="22"/>
          <w:szCs w:val="22"/>
        </w:rPr>
        <w:t xml:space="preserve"> rengia Rangovas. Kartu su </w:t>
      </w:r>
      <w:r w:rsidR="003D69ED" w:rsidRPr="00A57BC3">
        <w:rPr>
          <w:rFonts w:ascii="Arial" w:hAnsi="Arial" w:cs="Arial"/>
          <w:sz w:val="22"/>
          <w:szCs w:val="22"/>
        </w:rPr>
        <w:t>Aktu</w:t>
      </w:r>
      <w:r w:rsidRPr="00A57BC3">
        <w:rPr>
          <w:rFonts w:ascii="Arial" w:hAnsi="Arial" w:cs="Arial"/>
          <w:sz w:val="22"/>
          <w:szCs w:val="22"/>
        </w:rPr>
        <w:t xml:space="preserve"> rengiama ir Užsakovui teikiama </w:t>
      </w:r>
      <w:r w:rsidR="0048627D" w:rsidRPr="00A57BC3">
        <w:rPr>
          <w:rFonts w:ascii="Arial" w:hAnsi="Arial" w:cs="Arial"/>
          <w:sz w:val="22"/>
          <w:szCs w:val="22"/>
        </w:rPr>
        <w:t xml:space="preserve">Atliktų darbų ir </w:t>
      </w:r>
      <w:r w:rsidRPr="00A57BC3">
        <w:rPr>
          <w:rFonts w:ascii="Arial" w:hAnsi="Arial" w:cs="Arial"/>
          <w:sz w:val="22"/>
          <w:szCs w:val="22"/>
        </w:rPr>
        <w:t>išlaidų apmokėjimo pažyma</w:t>
      </w:r>
      <w:r w:rsidR="00DF05A8" w:rsidRPr="00A57BC3">
        <w:rPr>
          <w:rFonts w:ascii="Arial" w:hAnsi="Arial" w:cs="Arial"/>
          <w:sz w:val="22"/>
          <w:szCs w:val="22"/>
        </w:rPr>
        <w:t xml:space="preserve"> (toliau – </w:t>
      </w:r>
      <w:r w:rsidR="00DF05A8" w:rsidRPr="00A57BC3">
        <w:rPr>
          <w:rFonts w:ascii="Arial" w:hAnsi="Arial" w:cs="Arial"/>
          <w:b/>
          <w:bCs/>
          <w:sz w:val="22"/>
          <w:szCs w:val="22"/>
        </w:rPr>
        <w:t>Pažyma</w:t>
      </w:r>
      <w:r w:rsidR="00DF05A8" w:rsidRPr="00A57BC3">
        <w:rPr>
          <w:rFonts w:ascii="Arial" w:hAnsi="Arial" w:cs="Arial"/>
          <w:sz w:val="22"/>
          <w:szCs w:val="22"/>
        </w:rPr>
        <w:t>)</w:t>
      </w:r>
      <w:r w:rsidR="003D69ED" w:rsidRPr="00A57BC3">
        <w:rPr>
          <w:rFonts w:ascii="Arial" w:hAnsi="Arial" w:cs="Arial"/>
          <w:sz w:val="22"/>
          <w:szCs w:val="22"/>
        </w:rPr>
        <w:t xml:space="preserve"> (Sutarties 4 priedas)</w:t>
      </w:r>
      <w:r w:rsidR="008D7BE9" w:rsidRPr="00A57BC3">
        <w:rPr>
          <w:rFonts w:ascii="Arial" w:hAnsi="Arial" w:cs="Arial"/>
          <w:sz w:val="22"/>
          <w:szCs w:val="22"/>
        </w:rPr>
        <w:t>.</w:t>
      </w:r>
      <w:r w:rsidRPr="00A57BC3">
        <w:rPr>
          <w:rFonts w:ascii="Arial" w:hAnsi="Arial" w:cs="Arial"/>
          <w:sz w:val="22"/>
          <w:szCs w:val="22"/>
        </w:rPr>
        <w:t xml:space="preserve"> Aktą ir </w:t>
      </w:r>
      <w:r w:rsidR="00DF05A8" w:rsidRPr="00A57BC3">
        <w:rPr>
          <w:rFonts w:ascii="Arial" w:hAnsi="Arial" w:cs="Arial"/>
          <w:sz w:val="22"/>
          <w:szCs w:val="22"/>
        </w:rPr>
        <w:t>P</w:t>
      </w:r>
      <w:r w:rsidRPr="00A57BC3">
        <w:rPr>
          <w:rFonts w:ascii="Arial" w:hAnsi="Arial" w:cs="Arial"/>
          <w:sz w:val="22"/>
          <w:szCs w:val="22"/>
        </w:rPr>
        <w:t>ažymą turi pasirašyti</w:t>
      </w:r>
      <w:r w:rsidR="003D69ED" w:rsidRPr="00A57BC3">
        <w:rPr>
          <w:rFonts w:ascii="Arial" w:hAnsi="Arial" w:cs="Arial"/>
          <w:sz w:val="22"/>
          <w:szCs w:val="22"/>
        </w:rPr>
        <w:t xml:space="preserve"> Rangovas</w:t>
      </w:r>
      <w:r w:rsidR="006563F0">
        <w:rPr>
          <w:rFonts w:ascii="Arial" w:hAnsi="Arial" w:cs="Arial"/>
          <w:sz w:val="22"/>
          <w:szCs w:val="22"/>
        </w:rPr>
        <w:t>.</w:t>
      </w:r>
      <w:r w:rsidR="00EE74A6" w:rsidRPr="00A57BC3">
        <w:rPr>
          <w:rFonts w:ascii="Arial" w:hAnsi="Arial" w:cs="Arial"/>
          <w:sz w:val="22"/>
          <w:szCs w:val="22"/>
        </w:rPr>
        <w:t xml:space="preserve"> </w:t>
      </w:r>
      <w:r w:rsidRPr="00A57BC3">
        <w:rPr>
          <w:rFonts w:ascii="Arial" w:hAnsi="Arial" w:cs="Arial"/>
          <w:sz w:val="22"/>
          <w:szCs w:val="22"/>
        </w:rPr>
        <w:t>Užsakovas jam pateiktus šiame punkte nurodytus dokumentus turi išnagrinėti per 5</w:t>
      </w:r>
      <w:r w:rsidR="0021554A" w:rsidRPr="00A57BC3">
        <w:rPr>
          <w:rFonts w:ascii="Arial" w:hAnsi="Arial" w:cs="Arial"/>
          <w:sz w:val="22"/>
          <w:szCs w:val="22"/>
        </w:rPr>
        <w:t xml:space="preserve"> (penki</w:t>
      </w:r>
      <w:r w:rsidR="00A732EA" w:rsidRPr="00A57BC3">
        <w:rPr>
          <w:rFonts w:ascii="Arial" w:hAnsi="Arial" w:cs="Arial"/>
          <w:sz w:val="22"/>
          <w:szCs w:val="22"/>
        </w:rPr>
        <w:t>a</w:t>
      </w:r>
      <w:r w:rsidR="0021554A" w:rsidRPr="00A57BC3">
        <w:rPr>
          <w:rFonts w:ascii="Arial" w:hAnsi="Arial" w:cs="Arial"/>
          <w:sz w:val="22"/>
          <w:szCs w:val="22"/>
        </w:rPr>
        <w:t>s)</w:t>
      </w:r>
      <w:r w:rsidRPr="00A57BC3">
        <w:rPr>
          <w:rFonts w:ascii="Arial" w:hAnsi="Arial" w:cs="Arial"/>
          <w:sz w:val="22"/>
          <w:szCs w:val="22"/>
        </w:rPr>
        <w:t xml:space="preserve"> darbo dienas ir pasirašyti arba pareikšti pastabas.</w:t>
      </w:r>
    </w:p>
    <w:p w14:paraId="652B48A0" w14:textId="739AA5F9" w:rsidR="005B3EAD" w:rsidRPr="00A57BC3" w:rsidRDefault="00783B0D"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Rangovas PVM sąskaitą</w:t>
      </w:r>
      <w:r w:rsidR="00753BA3" w:rsidRPr="00A57BC3">
        <w:rPr>
          <w:rFonts w:ascii="Arial" w:hAnsi="Arial" w:cs="Arial"/>
          <w:sz w:val="22"/>
          <w:szCs w:val="22"/>
        </w:rPr>
        <w:t xml:space="preserve"> </w:t>
      </w:r>
      <w:r w:rsidRPr="00A57BC3">
        <w:rPr>
          <w:rFonts w:ascii="Arial" w:hAnsi="Arial" w:cs="Arial"/>
          <w:sz w:val="22"/>
          <w:szCs w:val="22"/>
        </w:rPr>
        <w:t xml:space="preserve">faktūrą išrašo ir Užsakovui teikia Šalių pasirašyto </w:t>
      </w:r>
      <w:r w:rsidR="00DF05A8" w:rsidRPr="00A57BC3">
        <w:rPr>
          <w:rFonts w:ascii="Arial" w:hAnsi="Arial" w:cs="Arial"/>
          <w:sz w:val="22"/>
          <w:szCs w:val="22"/>
        </w:rPr>
        <w:t>Akto</w:t>
      </w:r>
      <w:r w:rsidRPr="00A57BC3">
        <w:rPr>
          <w:rFonts w:ascii="Arial" w:hAnsi="Arial" w:cs="Arial"/>
          <w:sz w:val="22"/>
          <w:szCs w:val="22"/>
        </w:rPr>
        <w:t xml:space="preserve"> pagrindu.</w:t>
      </w:r>
      <w:bookmarkStart w:id="9" w:name="_Hlk503877881"/>
    </w:p>
    <w:p w14:paraId="27CFF1E4" w14:textId="06E242D0" w:rsidR="00714C5D" w:rsidRPr="00A57BC3" w:rsidRDefault="00251981" w:rsidP="00D6477F">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 xml:space="preserve">Rangovas įsipareigoja ne vėliau kaip iki kiekvieno mėnesio 5 (penktos) dienos pateikti Užsakovui </w:t>
      </w:r>
      <w:r w:rsidR="00951BA7" w:rsidRPr="00A57BC3">
        <w:rPr>
          <w:rFonts w:ascii="Arial" w:hAnsi="Arial" w:cs="Arial"/>
          <w:sz w:val="22"/>
          <w:szCs w:val="22"/>
        </w:rPr>
        <w:t>Aktą</w:t>
      </w:r>
      <w:r w:rsidRPr="00A57BC3">
        <w:rPr>
          <w:rFonts w:ascii="Arial" w:hAnsi="Arial" w:cs="Arial"/>
          <w:sz w:val="22"/>
          <w:szCs w:val="22"/>
        </w:rPr>
        <w:t xml:space="preserve"> (patvirtinantį faktiškai atliktus </w:t>
      </w:r>
      <w:r w:rsidR="0054490A" w:rsidRPr="00A57BC3">
        <w:rPr>
          <w:rFonts w:ascii="Arial" w:hAnsi="Arial" w:cs="Arial"/>
          <w:sz w:val="22"/>
          <w:szCs w:val="22"/>
        </w:rPr>
        <w:t>D</w:t>
      </w:r>
      <w:r w:rsidRPr="00A57BC3">
        <w:rPr>
          <w:rFonts w:ascii="Arial" w:hAnsi="Arial" w:cs="Arial"/>
          <w:sz w:val="22"/>
          <w:szCs w:val="22"/>
        </w:rPr>
        <w:t xml:space="preserve">arbus), </w:t>
      </w:r>
      <w:r w:rsidR="00951BA7" w:rsidRPr="00A57BC3">
        <w:rPr>
          <w:rFonts w:ascii="Arial" w:hAnsi="Arial" w:cs="Arial"/>
          <w:sz w:val="22"/>
          <w:szCs w:val="22"/>
        </w:rPr>
        <w:t>Pažymą</w:t>
      </w:r>
      <w:r w:rsidRPr="00A57BC3">
        <w:rPr>
          <w:rFonts w:ascii="Arial" w:hAnsi="Arial" w:cs="Arial"/>
          <w:sz w:val="22"/>
          <w:szCs w:val="22"/>
        </w:rPr>
        <w:t xml:space="preserve"> bei PVM sąskaitą faktūrą.</w:t>
      </w:r>
      <w:r w:rsidR="005B3EAD" w:rsidRPr="00A57BC3">
        <w:rPr>
          <w:rFonts w:ascii="Arial" w:hAnsi="Arial" w:cs="Arial"/>
          <w:sz w:val="22"/>
          <w:szCs w:val="22"/>
          <w:lang w:eastAsia="en-US"/>
        </w:rPr>
        <w:t xml:space="preserve"> Vykdant Sutartį,</w:t>
      </w:r>
      <w:r w:rsidR="00C06BA6" w:rsidRPr="00A57BC3">
        <w:rPr>
          <w:rFonts w:ascii="Arial" w:hAnsi="Arial" w:cs="Arial"/>
          <w:sz w:val="22"/>
          <w:szCs w:val="22"/>
          <w:lang w:eastAsia="en-US"/>
        </w:rPr>
        <w:t xml:space="preserve"> PVM</w:t>
      </w:r>
      <w:r w:rsidR="005B3EAD" w:rsidRPr="00A57BC3">
        <w:rPr>
          <w:rFonts w:ascii="Arial" w:hAnsi="Arial" w:cs="Arial"/>
          <w:sz w:val="22"/>
          <w:szCs w:val="22"/>
          <w:lang w:eastAsia="en-US"/>
        </w:rPr>
        <w:t xml:space="preserve"> sąskaitos faktūros teikiamos tik elektroniniu būdu.</w:t>
      </w:r>
      <w:r w:rsidR="00A52936" w:rsidRPr="00A57BC3">
        <w:rPr>
          <w:rFonts w:ascii="Arial" w:hAnsi="Arial" w:cs="Arial"/>
          <w:sz w:val="22"/>
          <w:szCs w:val="22"/>
          <w:lang w:eastAsia="en-US"/>
        </w:rPr>
        <w:t xml:space="preserve"> </w:t>
      </w:r>
    </w:p>
    <w:p w14:paraId="621E06B5" w14:textId="6CD77F0D" w:rsidR="009239F4" w:rsidRPr="00A57BC3" w:rsidRDefault="009239F4" w:rsidP="009239F4">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color w:val="000000"/>
          <w:sz w:val="22"/>
          <w:szCs w:val="22"/>
        </w:rPr>
        <w:t>Vykdant Sutartį, sąskaitos faktūros priimamos ir apdorojamos vadovaujantis Lietuvos Respublikos finansinės apskaitos įstatymo 6 straipsnio 4 dalimi, išskyrus Lietuvos Respublikos viešųjų pirkimų įstatymo</w:t>
      </w:r>
      <w:r w:rsidR="00E006D7" w:rsidRPr="00A57BC3">
        <w:rPr>
          <w:rFonts w:ascii="Arial" w:hAnsi="Arial" w:cs="Arial"/>
          <w:color w:val="000000"/>
          <w:sz w:val="22"/>
          <w:szCs w:val="22"/>
        </w:rPr>
        <w:t xml:space="preserve"> (toliau – </w:t>
      </w:r>
      <w:r w:rsidR="00E006D7" w:rsidRPr="00A57BC3">
        <w:rPr>
          <w:rFonts w:ascii="Arial" w:hAnsi="Arial" w:cs="Arial"/>
          <w:b/>
          <w:bCs/>
          <w:color w:val="000000"/>
          <w:sz w:val="22"/>
          <w:szCs w:val="22"/>
        </w:rPr>
        <w:t>Įstatymas</w:t>
      </w:r>
      <w:r w:rsidR="00E006D7" w:rsidRPr="00A57BC3">
        <w:rPr>
          <w:rFonts w:ascii="Arial" w:hAnsi="Arial" w:cs="Arial"/>
          <w:color w:val="000000"/>
          <w:sz w:val="22"/>
          <w:szCs w:val="22"/>
        </w:rPr>
        <w:t>)</w:t>
      </w:r>
      <w:r w:rsidRPr="00A57BC3">
        <w:rPr>
          <w:rFonts w:ascii="Arial" w:hAnsi="Arial" w:cs="Arial"/>
          <w:color w:val="000000"/>
          <w:sz w:val="22"/>
          <w:szCs w:val="22"/>
        </w:rPr>
        <w:t xml:space="preserve"> 22 straipsnio 12 dalyje nustatytus atvejus.</w:t>
      </w:r>
      <w:r w:rsidRPr="00A57BC3">
        <w:rPr>
          <w:color w:val="000000"/>
        </w:rPr>
        <w:t xml:space="preserve"> </w:t>
      </w:r>
      <w:r w:rsidRPr="00A57BC3">
        <w:rPr>
          <w:rFonts w:ascii="Arial" w:hAnsi="Arial" w:cs="Arial"/>
          <w:sz w:val="22"/>
          <w:szCs w:val="22"/>
          <w:lang w:eastAsia="en-US"/>
        </w:rPr>
        <w:t xml:space="preserve">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 Europos elektroninių sąskaitų faktūrų standarto neatitinkančios elektroninės sąskaitos faktūros gali būti teikiamos tik naudojantis </w:t>
      </w:r>
      <w:r w:rsidR="003C1B71" w:rsidRPr="00A57BC3">
        <w:rPr>
          <w:rFonts w:ascii="Arial" w:hAnsi="Arial" w:cs="Arial"/>
          <w:sz w:val="22"/>
          <w:szCs w:val="22"/>
          <w:lang w:eastAsia="en-US"/>
        </w:rPr>
        <w:t>„S</w:t>
      </w:r>
      <w:r w:rsidR="008324E3" w:rsidRPr="00A57BC3">
        <w:rPr>
          <w:rFonts w:ascii="Arial" w:hAnsi="Arial" w:cs="Arial"/>
          <w:sz w:val="22"/>
          <w:szCs w:val="22"/>
          <w:lang w:eastAsia="en-US"/>
        </w:rPr>
        <w:t>ąskaitų administravimo bendr</w:t>
      </w:r>
      <w:r w:rsidR="004564B8" w:rsidRPr="00A57BC3">
        <w:rPr>
          <w:rFonts w:ascii="Arial" w:hAnsi="Arial" w:cs="Arial"/>
          <w:sz w:val="22"/>
          <w:szCs w:val="22"/>
          <w:lang w:eastAsia="en-US"/>
        </w:rPr>
        <w:t>osios</w:t>
      </w:r>
      <w:r w:rsidR="008324E3" w:rsidRPr="00A57BC3">
        <w:rPr>
          <w:rFonts w:ascii="Arial" w:hAnsi="Arial" w:cs="Arial"/>
          <w:sz w:val="22"/>
          <w:szCs w:val="22"/>
          <w:lang w:eastAsia="en-US"/>
        </w:rPr>
        <w:t xml:space="preserve"> informacin</w:t>
      </w:r>
      <w:r w:rsidR="004564B8" w:rsidRPr="00A57BC3">
        <w:rPr>
          <w:rFonts w:ascii="Arial" w:hAnsi="Arial" w:cs="Arial"/>
          <w:sz w:val="22"/>
          <w:szCs w:val="22"/>
          <w:lang w:eastAsia="en-US"/>
        </w:rPr>
        <w:t>ės</w:t>
      </w:r>
      <w:r w:rsidR="008324E3" w:rsidRPr="00A57BC3">
        <w:rPr>
          <w:rFonts w:ascii="Arial" w:hAnsi="Arial" w:cs="Arial"/>
          <w:sz w:val="22"/>
          <w:szCs w:val="22"/>
          <w:lang w:eastAsia="en-US"/>
        </w:rPr>
        <w:t xml:space="preserve"> sistem</w:t>
      </w:r>
      <w:r w:rsidR="004564B8" w:rsidRPr="00A57BC3">
        <w:rPr>
          <w:rFonts w:ascii="Arial" w:hAnsi="Arial" w:cs="Arial"/>
          <w:sz w:val="22"/>
          <w:szCs w:val="22"/>
          <w:lang w:eastAsia="en-US"/>
        </w:rPr>
        <w:t>os</w:t>
      </w:r>
      <w:r w:rsidR="003C1B71" w:rsidRPr="00A57BC3">
        <w:rPr>
          <w:rFonts w:ascii="Arial" w:hAnsi="Arial" w:cs="Arial"/>
          <w:sz w:val="22"/>
          <w:szCs w:val="22"/>
          <w:lang w:eastAsia="en-US"/>
        </w:rPr>
        <w:t>“</w:t>
      </w:r>
      <w:r w:rsidR="008324E3" w:rsidRPr="00A57BC3">
        <w:rPr>
          <w:rFonts w:ascii="Arial" w:hAnsi="Arial" w:cs="Arial"/>
          <w:sz w:val="22"/>
          <w:szCs w:val="22"/>
          <w:lang w:eastAsia="en-US"/>
        </w:rPr>
        <w:t xml:space="preserve"> (toliau – </w:t>
      </w:r>
      <w:r w:rsidR="008324E3" w:rsidRPr="00A57BC3">
        <w:rPr>
          <w:rFonts w:ascii="Arial" w:hAnsi="Arial" w:cs="Arial"/>
          <w:b/>
          <w:bCs/>
          <w:sz w:val="22"/>
          <w:szCs w:val="22"/>
          <w:lang w:eastAsia="en-US"/>
        </w:rPr>
        <w:t>SABIS</w:t>
      </w:r>
      <w:r w:rsidR="008324E3" w:rsidRPr="00A57BC3">
        <w:rPr>
          <w:rFonts w:ascii="Arial" w:hAnsi="Arial" w:cs="Arial"/>
          <w:sz w:val="22"/>
          <w:szCs w:val="22"/>
          <w:lang w:eastAsia="en-US"/>
        </w:rPr>
        <w:t>)</w:t>
      </w:r>
      <w:r w:rsidR="004564B8" w:rsidRPr="00A57BC3">
        <w:rPr>
          <w:rFonts w:ascii="Arial" w:hAnsi="Arial" w:cs="Arial"/>
          <w:sz w:val="22"/>
          <w:szCs w:val="22"/>
          <w:lang w:eastAsia="en-US"/>
        </w:rPr>
        <w:t xml:space="preserve"> priemonėmis</w:t>
      </w:r>
      <w:r w:rsidRPr="00A57BC3">
        <w:rPr>
          <w:rFonts w:ascii="Arial" w:hAnsi="Arial" w:cs="Arial"/>
          <w:sz w:val="22"/>
          <w:szCs w:val="22"/>
          <w:lang w:eastAsia="en-US"/>
        </w:rPr>
        <w:t xml:space="preserve">. </w:t>
      </w:r>
      <w:r w:rsidRPr="00A57BC3">
        <w:rPr>
          <w:rFonts w:ascii="Arial" w:hAnsi="Arial" w:cs="Arial"/>
          <w:sz w:val="22"/>
          <w:szCs w:val="22"/>
        </w:rPr>
        <w:t>Rangovui pateikus PVM sąskaitą faktūrą kitais būdais ar priemonėmis, išskyrus Įstatymo 22 straipsnio 12 dalyje nurodytais atvejais</w:t>
      </w:r>
      <w:r w:rsidRPr="00A57BC3">
        <w:rPr>
          <w:rFonts w:ascii="Arial" w:hAnsi="Arial" w:cs="Arial"/>
          <w:sz w:val="22"/>
          <w:szCs w:val="22"/>
          <w:vertAlign w:val="superscript"/>
        </w:rPr>
        <w:footnoteReference w:id="3"/>
      </w:r>
      <w:r w:rsidRPr="00A57BC3">
        <w:rPr>
          <w:rFonts w:ascii="Arial" w:hAnsi="Arial" w:cs="Arial"/>
          <w:sz w:val="22"/>
          <w:szCs w:val="22"/>
        </w:rPr>
        <w:t>, laikoma, kad PVM sąskaita faktūra Užsakovui nepateikta.</w:t>
      </w:r>
    </w:p>
    <w:p w14:paraId="7BAF88B4" w14:textId="6C9D9D92" w:rsidR="00251981" w:rsidRPr="00A57BC3" w:rsidRDefault="00251981" w:rsidP="009729C7">
      <w:pPr>
        <w:widowControl w:val="0"/>
        <w:numPr>
          <w:ilvl w:val="1"/>
          <w:numId w:val="1"/>
        </w:numPr>
        <w:tabs>
          <w:tab w:val="left" w:pos="0"/>
        </w:tabs>
        <w:suppressAutoHyphens/>
        <w:autoSpaceDE w:val="0"/>
        <w:ind w:left="0" w:firstLine="567"/>
        <w:jc w:val="both"/>
        <w:rPr>
          <w:rFonts w:ascii="Arial" w:hAnsi="Arial" w:cs="Arial"/>
          <w:sz w:val="22"/>
          <w:szCs w:val="22"/>
        </w:rPr>
      </w:pPr>
      <w:bookmarkStart w:id="10" w:name="_Ref503798325"/>
      <w:bookmarkStart w:id="11" w:name="_Hlk130456276"/>
      <w:bookmarkEnd w:id="9"/>
      <w:r w:rsidRPr="00A57BC3">
        <w:rPr>
          <w:rFonts w:ascii="Arial" w:hAnsi="Arial" w:cs="Arial"/>
          <w:sz w:val="22"/>
          <w:szCs w:val="22"/>
        </w:rPr>
        <w:t xml:space="preserve">Galutinis Rangovo atliktų </w:t>
      </w:r>
      <w:r w:rsidR="00951BA7" w:rsidRPr="00A57BC3">
        <w:rPr>
          <w:rFonts w:ascii="Arial" w:hAnsi="Arial" w:cs="Arial"/>
          <w:sz w:val="22"/>
          <w:szCs w:val="22"/>
        </w:rPr>
        <w:t>Darbų</w:t>
      </w:r>
      <w:r w:rsidRPr="00A57BC3">
        <w:rPr>
          <w:rFonts w:ascii="Arial" w:hAnsi="Arial" w:cs="Arial"/>
          <w:sz w:val="22"/>
          <w:szCs w:val="22"/>
        </w:rPr>
        <w:t xml:space="preserve"> įvertinimas ir atsiskaitymas atliekamas per 30 (trisdešimt) kalendorinių dienų nuo Rangovo atliktų </w:t>
      </w:r>
      <w:r w:rsidR="00951BA7" w:rsidRPr="00A57BC3">
        <w:rPr>
          <w:rFonts w:ascii="Arial" w:hAnsi="Arial" w:cs="Arial"/>
          <w:sz w:val="22"/>
          <w:szCs w:val="22"/>
        </w:rPr>
        <w:t>Darbų</w:t>
      </w:r>
      <w:r w:rsidRPr="00A57BC3">
        <w:rPr>
          <w:rFonts w:ascii="Arial" w:hAnsi="Arial" w:cs="Arial"/>
          <w:sz w:val="22"/>
          <w:szCs w:val="22"/>
        </w:rPr>
        <w:t xml:space="preserve"> perdavimo akto pasirašymo. </w:t>
      </w:r>
      <w:bookmarkEnd w:id="10"/>
    </w:p>
    <w:p w14:paraId="181C6125" w14:textId="1DD67FA4" w:rsidR="00251981" w:rsidRPr="00A57BC3" w:rsidRDefault="00251981"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 xml:space="preserve"> Sutartyje nustatyta tvarka, laiku ir tinkamai neįvykdžius ir nepridavus Užsakovui Darbų (ar atitinkamos jų dalies) bei to nepatvirtinus </w:t>
      </w:r>
      <w:r w:rsidR="00951BA7" w:rsidRPr="00A57BC3">
        <w:rPr>
          <w:rFonts w:ascii="Arial" w:hAnsi="Arial" w:cs="Arial"/>
          <w:sz w:val="22"/>
          <w:szCs w:val="22"/>
        </w:rPr>
        <w:t>Aktu</w:t>
      </w:r>
      <w:r w:rsidRPr="00A57BC3">
        <w:rPr>
          <w:rFonts w:ascii="Arial" w:hAnsi="Arial" w:cs="Arial"/>
          <w:sz w:val="22"/>
          <w:szCs w:val="22"/>
        </w:rPr>
        <w:t xml:space="preserve"> arba nepateikus tinkamos PVM sąskaitos faktūros, apmokėjimo terminai yra nukeliami vėlavimo laikotarpiui.</w:t>
      </w:r>
    </w:p>
    <w:bookmarkEnd w:id="11"/>
    <w:p w14:paraId="13C796BF" w14:textId="3AD0A3AF" w:rsidR="00251981" w:rsidRPr="00A57BC3" w:rsidRDefault="00251981"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 xml:space="preserve"> Pagal šią Sutartį priklausančias sumokėti pinigų sumas Užsakovas sumoka Rangovui mokėjimo pavedimu</w:t>
      </w:r>
      <w:r w:rsidR="00951BA7" w:rsidRPr="00A57BC3">
        <w:rPr>
          <w:rFonts w:ascii="Arial" w:hAnsi="Arial" w:cs="Arial"/>
          <w:sz w:val="22"/>
          <w:szCs w:val="22"/>
        </w:rPr>
        <w:t xml:space="preserve"> į </w:t>
      </w:r>
      <w:r w:rsidR="00882465" w:rsidRPr="00A57BC3">
        <w:rPr>
          <w:rFonts w:ascii="Arial" w:hAnsi="Arial" w:cs="Arial"/>
          <w:sz w:val="22"/>
          <w:szCs w:val="22"/>
        </w:rPr>
        <w:t xml:space="preserve">Rangovo </w:t>
      </w:r>
      <w:r w:rsidR="00951BA7" w:rsidRPr="00A57BC3">
        <w:rPr>
          <w:rFonts w:ascii="Arial" w:hAnsi="Arial" w:cs="Arial"/>
          <w:sz w:val="22"/>
          <w:szCs w:val="22"/>
        </w:rPr>
        <w:t>banko sąskaitą nurodytą Sutarties 14 punkte</w:t>
      </w:r>
      <w:r w:rsidRPr="00A57BC3">
        <w:rPr>
          <w:rFonts w:ascii="Arial" w:hAnsi="Arial" w:cs="Arial"/>
          <w:sz w:val="22"/>
          <w:szCs w:val="22"/>
        </w:rPr>
        <w:t>. Rangovui neinformavus Užsakovo iš anksto apie banko sąskaitos (rekvizitų) pasikeitimus, Rangovas prisiima su tokiu nepranešimu susijusią ir iš to kylančią riziką.</w:t>
      </w:r>
    </w:p>
    <w:p w14:paraId="6AEEC9BE" w14:textId="08526805" w:rsidR="00251981" w:rsidRPr="00A57BC3" w:rsidRDefault="00251981"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Tuo atveju, kai Užsakovas atsisako Sutartyje numatytų Darbų, Užsakovas sumoka Rangovui tik už tinkamai ir laiku iki Sutarties nutraukimo dienos atliktus Darbus.</w:t>
      </w:r>
    </w:p>
    <w:p w14:paraId="792E2CD7" w14:textId="6C0FE55A" w:rsidR="00951993" w:rsidRPr="00A57BC3" w:rsidRDefault="00251981"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Užsakovas turi teisę be atskiro išankstinio Rangovo įspėjimo sulaikyti ir (ar) išskaičiuoti iš Rangovui pagal šią Sutartį mokėtinų sumų visas ir bet kokias nuostolių kompensavimo ir (ar) netesybų (delspinigių, baudų) sumas, Rangovo mokėtinas Užsakovui, t. y. Užsakovui vienašališkai įskaitant vienarūšį priešpriešinį reikalavimą dėl atitinkamos sumos. Apie atliktą įskaitymą Užsakovas raštu informuoja Rangovą.</w:t>
      </w:r>
    </w:p>
    <w:p w14:paraId="0EDC7C32" w14:textId="77777777" w:rsidR="000A1547" w:rsidRPr="00A57BC3" w:rsidRDefault="000A1547" w:rsidP="00426719">
      <w:pPr>
        <w:widowControl w:val="0"/>
        <w:tabs>
          <w:tab w:val="left" w:pos="0"/>
        </w:tabs>
        <w:suppressAutoHyphens/>
        <w:autoSpaceDE w:val="0"/>
        <w:ind w:left="567" w:firstLine="284"/>
        <w:jc w:val="both"/>
        <w:rPr>
          <w:rFonts w:ascii="Arial" w:hAnsi="Arial" w:cs="Arial"/>
          <w:sz w:val="22"/>
          <w:szCs w:val="22"/>
        </w:rPr>
      </w:pPr>
    </w:p>
    <w:p w14:paraId="58A66DE4" w14:textId="13D8D02A" w:rsidR="007934E0" w:rsidRPr="00A57BC3" w:rsidRDefault="007934E0" w:rsidP="00426719">
      <w:pPr>
        <w:widowControl w:val="0"/>
        <w:numPr>
          <w:ilvl w:val="0"/>
          <w:numId w:val="1"/>
        </w:numPr>
        <w:tabs>
          <w:tab w:val="left" w:pos="0"/>
          <w:tab w:val="left" w:pos="851"/>
        </w:tabs>
        <w:suppressAutoHyphens/>
        <w:autoSpaceDE w:val="0"/>
        <w:ind w:left="924" w:hanging="357"/>
        <w:jc w:val="both"/>
        <w:rPr>
          <w:rFonts w:ascii="Arial" w:hAnsi="Arial" w:cs="Arial"/>
          <w:b/>
          <w:sz w:val="22"/>
          <w:szCs w:val="22"/>
          <w:lang w:eastAsia="ar-SA"/>
        </w:rPr>
      </w:pPr>
      <w:r w:rsidRPr="00A57BC3">
        <w:rPr>
          <w:rFonts w:ascii="Arial" w:hAnsi="Arial" w:cs="Arial"/>
          <w:b/>
          <w:sz w:val="22"/>
          <w:szCs w:val="22"/>
          <w:lang w:eastAsia="ar-SA"/>
        </w:rPr>
        <w:t>Užsakov</w:t>
      </w:r>
      <w:r w:rsidR="0068159E" w:rsidRPr="00A57BC3">
        <w:rPr>
          <w:rFonts w:ascii="Arial" w:hAnsi="Arial" w:cs="Arial"/>
          <w:b/>
          <w:sz w:val="22"/>
          <w:szCs w:val="22"/>
          <w:lang w:eastAsia="ar-SA"/>
        </w:rPr>
        <w:t>o teisės ir pareigos</w:t>
      </w:r>
      <w:r w:rsidRPr="00A57BC3">
        <w:rPr>
          <w:rFonts w:ascii="Arial" w:hAnsi="Arial" w:cs="Arial"/>
          <w:b/>
          <w:sz w:val="22"/>
          <w:szCs w:val="22"/>
          <w:lang w:eastAsia="ar-SA"/>
        </w:rPr>
        <w:t>:</w:t>
      </w:r>
    </w:p>
    <w:p w14:paraId="3D6AF4FC" w14:textId="266C606F" w:rsidR="00AF10A6" w:rsidRPr="00A57BC3" w:rsidRDefault="00AF10A6" w:rsidP="000B5A13">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Pateikti</w:t>
      </w:r>
      <w:r w:rsidR="00573043" w:rsidRPr="00A57BC3">
        <w:rPr>
          <w:rFonts w:ascii="Arial" w:hAnsi="Arial" w:cs="Arial"/>
          <w:sz w:val="22"/>
          <w:szCs w:val="22"/>
        </w:rPr>
        <w:t xml:space="preserve"> </w:t>
      </w:r>
      <w:r w:rsidR="00A44B28" w:rsidRPr="00A57BC3">
        <w:rPr>
          <w:rFonts w:ascii="Arial" w:hAnsi="Arial" w:cs="Arial"/>
          <w:sz w:val="22"/>
          <w:szCs w:val="22"/>
        </w:rPr>
        <w:t>Rangovui</w:t>
      </w:r>
      <w:r w:rsidRPr="00A57BC3">
        <w:rPr>
          <w:rFonts w:ascii="Arial" w:hAnsi="Arial" w:cs="Arial"/>
          <w:sz w:val="22"/>
          <w:szCs w:val="22"/>
        </w:rPr>
        <w:t xml:space="preserve"> </w:t>
      </w:r>
      <w:r w:rsidR="00A02C80" w:rsidRPr="00A57BC3">
        <w:rPr>
          <w:rFonts w:ascii="Arial" w:hAnsi="Arial" w:cs="Arial"/>
          <w:sz w:val="22"/>
          <w:szCs w:val="22"/>
        </w:rPr>
        <w:t>Aprašą</w:t>
      </w:r>
      <w:r w:rsidR="00B47AD2" w:rsidRPr="00A57BC3">
        <w:rPr>
          <w:rFonts w:ascii="Arial" w:hAnsi="Arial" w:cs="Arial"/>
          <w:sz w:val="22"/>
          <w:szCs w:val="22"/>
        </w:rPr>
        <w:t xml:space="preserve"> </w:t>
      </w:r>
      <w:r w:rsidR="00B47AD2" w:rsidRPr="00A57BC3">
        <w:rPr>
          <w:rFonts w:ascii="Arial" w:hAnsi="Arial" w:cs="Arial"/>
          <w:i/>
          <w:iCs/>
          <w:sz w:val="22"/>
          <w:szCs w:val="22"/>
        </w:rPr>
        <w:t>(taikoma</w:t>
      </w:r>
      <w:r w:rsidR="000D3DC0" w:rsidRPr="00A57BC3">
        <w:rPr>
          <w:rFonts w:ascii="Arial" w:hAnsi="Arial" w:cs="Arial"/>
          <w:i/>
          <w:iCs/>
          <w:sz w:val="22"/>
          <w:szCs w:val="22"/>
        </w:rPr>
        <w:t xml:space="preserve"> tik 11 p.o.d.,</w:t>
      </w:r>
      <w:r w:rsidR="0048627D" w:rsidRPr="00A57BC3">
        <w:rPr>
          <w:rFonts w:ascii="Arial" w:hAnsi="Arial" w:cs="Arial"/>
          <w:i/>
          <w:iCs/>
          <w:sz w:val="22"/>
          <w:szCs w:val="22"/>
        </w:rPr>
        <w:t xml:space="preserve"> </w:t>
      </w:r>
      <w:r w:rsidR="000D3DC0" w:rsidRPr="00A57BC3">
        <w:rPr>
          <w:rFonts w:ascii="Arial" w:hAnsi="Arial" w:cs="Arial"/>
          <w:i/>
          <w:iCs/>
          <w:sz w:val="22"/>
          <w:szCs w:val="22"/>
        </w:rPr>
        <w:t>30 p.o.d.,</w:t>
      </w:r>
      <w:r w:rsidR="0048627D" w:rsidRPr="00A57BC3">
        <w:rPr>
          <w:rFonts w:ascii="Arial" w:hAnsi="Arial" w:cs="Arial"/>
          <w:i/>
          <w:iCs/>
          <w:sz w:val="22"/>
          <w:szCs w:val="22"/>
        </w:rPr>
        <w:t xml:space="preserve"> </w:t>
      </w:r>
      <w:r w:rsidR="000D3DC0" w:rsidRPr="00A57BC3">
        <w:rPr>
          <w:rFonts w:ascii="Arial" w:hAnsi="Arial" w:cs="Arial"/>
          <w:i/>
          <w:iCs/>
          <w:sz w:val="22"/>
          <w:szCs w:val="22"/>
        </w:rPr>
        <w:t>31 p.o.d., 32 p.o.d.,</w:t>
      </w:r>
      <w:r w:rsidR="0048627D" w:rsidRPr="00A57BC3">
        <w:rPr>
          <w:rFonts w:ascii="Arial" w:hAnsi="Arial" w:cs="Arial"/>
          <w:i/>
          <w:iCs/>
          <w:sz w:val="22"/>
          <w:szCs w:val="22"/>
        </w:rPr>
        <w:t xml:space="preserve"> </w:t>
      </w:r>
      <w:r w:rsidR="000D3DC0" w:rsidRPr="00A57BC3">
        <w:rPr>
          <w:rFonts w:ascii="Arial" w:hAnsi="Arial" w:cs="Arial"/>
          <w:i/>
          <w:iCs/>
          <w:sz w:val="22"/>
          <w:szCs w:val="22"/>
        </w:rPr>
        <w:t>36 p.o.d.),</w:t>
      </w:r>
      <w:r w:rsidR="00B47AD2" w:rsidRPr="00A57BC3">
        <w:rPr>
          <w:rFonts w:ascii="Arial" w:hAnsi="Arial" w:cs="Arial"/>
          <w:i/>
          <w:iCs/>
          <w:sz w:val="22"/>
          <w:szCs w:val="22"/>
        </w:rPr>
        <w:t xml:space="preserve"> </w:t>
      </w:r>
      <w:r w:rsidRPr="00A57BC3">
        <w:rPr>
          <w:rFonts w:ascii="Arial" w:hAnsi="Arial" w:cs="Arial"/>
          <w:sz w:val="22"/>
          <w:szCs w:val="22"/>
        </w:rPr>
        <w:t xml:space="preserve"> reikaling</w:t>
      </w:r>
      <w:r w:rsidR="00A02C80" w:rsidRPr="00A57BC3">
        <w:rPr>
          <w:rFonts w:ascii="Arial" w:hAnsi="Arial" w:cs="Arial"/>
          <w:sz w:val="22"/>
          <w:szCs w:val="22"/>
        </w:rPr>
        <w:t>ą</w:t>
      </w:r>
      <w:r w:rsidRPr="00A57BC3">
        <w:rPr>
          <w:rFonts w:ascii="Arial" w:hAnsi="Arial" w:cs="Arial"/>
          <w:sz w:val="22"/>
          <w:szCs w:val="22"/>
        </w:rPr>
        <w:t xml:space="preserve"> Sutartyje numatytiems Darbams pradėti ir užbaigti, išskyrus dokumentus, kuriuos pagal Sutartį ir (ar) teisės aktus privalo </w:t>
      </w:r>
      <w:r w:rsidR="006C6143" w:rsidRPr="00A57BC3">
        <w:rPr>
          <w:rFonts w:ascii="Arial" w:hAnsi="Arial" w:cs="Arial"/>
          <w:sz w:val="22"/>
          <w:szCs w:val="22"/>
        </w:rPr>
        <w:t>gauti</w:t>
      </w:r>
      <w:r w:rsidR="0086540D" w:rsidRPr="00A57BC3">
        <w:rPr>
          <w:rFonts w:ascii="Arial" w:hAnsi="Arial" w:cs="Arial"/>
          <w:sz w:val="22"/>
          <w:szCs w:val="22"/>
        </w:rPr>
        <w:t xml:space="preserve"> ar turėti pats</w:t>
      </w:r>
      <w:r w:rsidR="006C6143" w:rsidRPr="00A57BC3">
        <w:rPr>
          <w:rFonts w:ascii="Arial" w:hAnsi="Arial" w:cs="Arial"/>
          <w:sz w:val="22"/>
          <w:szCs w:val="22"/>
        </w:rPr>
        <w:t xml:space="preserve"> </w:t>
      </w:r>
      <w:r w:rsidRPr="00A57BC3">
        <w:rPr>
          <w:rFonts w:ascii="Arial" w:hAnsi="Arial" w:cs="Arial"/>
          <w:sz w:val="22"/>
          <w:szCs w:val="22"/>
        </w:rPr>
        <w:t>Rangovas.</w:t>
      </w:r>
    </w:p>
    <w:p w14:paraId="03D29D5F" w14:textId="19D4A671" w:rsidR="007934E0" w:rsidRPr="00A57BC3" w:rsidRDefault="007934E0"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 xml:space="preserve">Už kokybiškai atliktus </w:t>
      </w:r>
      <w:r w:rsidR="000A1547" w:rsidRPr="00A57BC3">
        <w:rPr>
          <w:rFonts w:ascii="Arial" w:hAnsi="Arial" w:cs="Arial"/>
          <w:sz w:val="22"/>
          <w:szCs w:val="22"/>
        </w:rPr>
        <w:t>D</w:t>
      </w:r>
      <w:r w:rsidRPr="00A57BC3">
        <w:rPr>
          <w:rFonts w:ascii="Arial" w:hAnsi="Arial" w:cs="Arial"/>
          <w:sz w:val="22"/>
          <w:szCs w:val="22"/>
        </w:rPr>
        <w:t xml:space="preserve">arbus sumokėti </w:t>
      </w:r>
      <w:r w:rsidR="000A1547" w:rsidRPr="00A57BC3">
        <w:rPr>
          <w:rFonts w:ascii="Arial" w:hAnsi="Arial" w:cs="Arial"/>
          <w:sz w:val="22"/>
          <w:szCs w:val="22"/>
        </w:rPr>
        <w:t>S</w:t>
      </w:r>
      <w:r w:rsidRPr="00A57BC3">
        <w:rPr>
          <w:rFonts w:ascii="Arial" w:hAnsi="Arial" w:cs="Arial"/>
          <w:sz w:val="22"/>
          <w:szCs w:val="22"/>
        </w:rPr>
        <w:t>utarties 3 punkte nustatytomis sąlygomis.</w:t>
      </w:r>
    </w:p>
    <w:p w14:paraId="41EBFB4F" w14:textId="5A768DE4" w:rsidR="007934E0" w:rsidRPr="00A57BC3" w:rsidRDefault="007934E0" w:rsidP="000A699D">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 xml:space="preserve">Priimti kokybiškai atliktus </w:t>
      </w:r>
      <w:r w:rsidR="002765DF" w:rsidRPr="00A57BC3">
        <w:rPr>
          <w:rFonts w:ascii="Arial" w:hAnsi="Arial" w:cs="Arial"/>
          <w:sz w:val="22"/>
          <w:szCs w:val="22"/>
        </w:rPr>
        <w:t>D</w:t>
      </w:r>
      <w:r w:rsidRPr="00A57BC3">
        <w:rPr>
          <w:rFonts w:ascii="Arial" w:hAnsi="Arial" w:cs="Arial"/>
          <w:sz w:val="22"/>
          <w:szCs w:val="22"/>
        </w:rPr>
        <w:t>arbus.</w:t>
      </w:r>
    </w:p>
    <w:p w14:paraId="1514EF93" w14:textId="763A9413" w:rsidR="007934E0" w:rsidRPr="00A57BC3" w:rsidRDefault="00F16086"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 xml:space="preserve">Tikrinti atliekamų Darbų kokybę pasitelkdamas akredituotų laboratorijų paslaugas. </w:t>
      </w:r>
      <w:r w:rsidR="007934E0" w:rsidRPr="00A57BC3">
        <w:rPr>
          <w:rFonts w:ascii="Arial" w:hAnsi="Arial" w:cs="Arial"/>
          <w:sz w:val="22"/>
          <w:szCs w:val="22"/>
        </w:rPr>
        <w:t xml:space="preserve">Jei Rangovas nesilaiko </w:t>
      </w:r>
      <w:bookmarkStart w:id="12" w:name="_Hlk8737547"/>
      <w:r w:rsidR="004D483D" w:rsidRPr="00A57BC3">
        <w:rPr>
          <w:rFonts w:ascii="Arial" w:hAnsi="Arial" w:cs="Arial"/>
          <w:sz w:val="22"/>
          <w:szCs w:val="22"/>
        </w:rPr>
        <w:t>Techninėje specifikacijoje</w:t>
      </w:r>
      <w:r w:rsidR="007934E0" w:rsidRPr="00A57BC3">
        <w:rPr>
          <w:rFonts w:ascii="Arial" w:hAnsi="Arial" w:cs="Arial"/>
          <w:sz w:val="22"/>
          <w:szCs w:val="22"/>
        </w:rPr>
        <w:t xml:space="preserve">, </w:t>
      </w:r>
      <w:r w:rsidR="00F946E7" w:rsidRPr="00A57BC3">
        <w:rPr>
          <w:rFonts w:ascii="Arial" w:hAnsi="Arial" w:cs="Arial"/>
          <w:sz w:val="22"/>
          <w:szCs w:val="22"/>
        </w:rPr>
        <w:t>Apraše</w:t>
      </w:r>
      <w:r w:rsidR="00420388" w:rsidRPr="00A57BC3">
        <w:rPr>
          <w:rFonts w:ascii="Arial" w:hAnsi="Arial" w:cs="Arial"/>
          <w:sz w:val="22"/>
          <w:szCs w:val="22"/>
        </w:rPr>
        <w:t xml:space="preserve"> </w:t>
      </w:r>
      <w:r w:rsidR="00420388" w:rsidRPr="00A57BC3">
        <w:rPr>
          <w:rFonts w:ascii="Arial" w:hAnsi="Arial" w:cs="Arial"/>
          <w:i/>
          <w:iCs/>
          <w:sz w:val="22"/>
          <w:szCs w:val="22"/>
        </w:rPr>
        <w:t>(taikoma tik 11 p.o.d.,</w:t>
      </w:r>
      <w:r w:rsidR="00B21F5D" w:rsidRPr="00A57BC3">
        <w:rPr>
          <w:rFonts w:ascii="Arial" w:hAnsi="Arial" w:cs="Arial"/>
          <w:i/>
          <w:iCs/>
          <w:sz w:val="22"/>
          <w:szCs w:val="22"/>
        </w:rPr>
        <w:t xml:space="preserve"> </w:t>
      </w:r>
      <w:r w:rsidR="00420388" w:rsidRPr="00A57BC3">
        <w:rPr>
          <w:rFonts w:ascii="Arial" w:hAnsi="Arial" w:cs="Arial"/>
          <w:i/>
          <w:iCs/>
          <w:sz w:val="22"/>
          <w:szCs w:val="22"/>
        </w:rPr>
        <w:t>30 p.o.d.,</w:t>
      </w:r>
      <w:r w:rsidR="00B21F5D" w:rsidRPr="00A57BC3">
        <w:rPr>
          <w:rFonts w:ascii="Arial" w:hAnsi="Arial" w:cs="Arial"/>
          <w:i/>
          <w:iCs/>
          <w:sz w:val="22"/>
          <w:szCs w:val="22"/>
        </w:rPr>
        <w:t xml:space="preserve"> </w:t>
      </w:r>
      <w:r w:rsidR="00420388" w:rsidRPr="00A57BC3">
        <w:rPr>
          <w:rFonts w:ascii="Arial" w:hAnsi="Arial" w:cs="Arial"/>
          <w:i/>
          <w:iCs/>
          <w:sz w:val="22"/>
          <w:szCs w:val="22"/>
        </w:rPr>
        <w:t>31 p.o.d., 32 p.o.d.,36 p.o.d.)</w:t>
      </w:r>
      <w:r w:rsidR="007934E0" w:rsidRPr="00A57BC3">
        <w:rPr>
          <w:rFonts w:ascii="Arial" w:hAnsi="Arial" w:cs="Arial"/>
          <w:sz w:val="22"/>
          <w:szCs w:val="22"/>
        </w:rPr>
        <w:t xml:space="preserve"> ir </w:t>
      </w:r>
      <w:r w:rsidR="007E6E78" w:rsidRPr="00A57BC3">
        <w:rPr>
          <w:rFonts w:ascii="Arial" w:hAnsi="Arial" w:cs="Arial"/>
          <w:sz w:val="22"/>
          <w:szCs w:val="22"/>
        </w:rPr>
        <w:t>Rangovo pasiūlyme</w:t>
      </w:r>
      <w:r w:rsidR="007934E0" w:rsidRPr="00A57BC3">
        <w:rPr>
          <w:rFonts w:ascii="Arial" w:hAnsi="Arial" w:cs="Arial"/>
          <w:sz w:val="22"/>
          <w:szCs w:val="22"/>
        </w:rPr>
        <w:t xml:space="preserve"> (</w:t>
      </w:r>
      <w:r w:rsidR="004D483D" w:rsidRPr="00A57BC3">
        <w:rPr>
          <w:rFonts w:ascii="Arial" w:hAnsi="Arial" w:cs="Arial"/>
          <w:sz w:val="22"/>
          <w:szCs w:val="22"/>
        </w:rPr>
        <w:t xml:space="preserve">Sutarties </w:t>
      </w:r>
      <w:r w:rsidR="00FA2CD2" w:rsidRPr="00A57BC3">
        <w:rPr>
          <w:rFonts w:ascii="Arial" w:hAnsi="Arial" w:cs="Arial"/>
          <w:sz w:val="22"/>
          <w:szCs w:val="22"/>
        </w:rPr>
        <w:t>3</w:t>
      </w:r>
      <w:r w:rsidR="004D483D" w:rsidRPr="00A57BC3">
        <w:rPr>
          <w:rFonts w:ascii="Arial" w:hAnsi="Arial" w:cs="Arial"/>
          <w:sz w:val="22"/>
          <w:szCs w:val="22"/>
        </w:rPr>
        <w:t xml:space="preserve"> priedas</w:t>
      </w:r>
      <w:r w:rsidR="007934E0" w:rsidRPr="00A57BC3">
        <w:rPr>
          <w:rFonts w:ascii="Arial" w:hAnsi="Arial" w:cs="Arial"/>
          <w:sz w:val="22"/>
          <w:szCs w:val="22"/>
        </w:rPr>
        <w:t>)</w:t>
      </w:r>
      <w:r w:rsidR="0068159E" w:rsidRPr="00A57BC3">
        <w:rPr>
          <w:rFonts w:ascii="Arial" w:hAnsi="Arial" w:cs="Arial"/>
          <w:sz w:val="22"/>
          <w:szCs w:val="22"/>
        </w:rPr>
        <w:t xml:space="preserve"> nustatytų reikalavimų</w:t>
      </w:r>
      <w:r w:rsidR="007934E0" w:rsidRPr="00A57BC3">
        <w:rPr>
          <w:rFonts w:ascii="Arial" w:hAnsi="Arial" w:cs="Arial"/>
          <w:sz w:val="22"/>
          <w:szCs w:val="22"/>
        </w:rPr>
        <w:t xml:space="preserve">, </w:t>
      </w:r>
      <w:bookmarkEnd w:id="12"/>
      <w:r w:rsidR="007934E0" w:rsidRPr="00A57BC3">
        <w:rPr>
          <w:rFonts w:ascii="Arial" w:hAnsi="Arial" w:cs="Arial"/>
          <w:sz w:val="22"/>
          <w:szCs w:val="22"/>
        </w:rPr>
        <w:t>arba nesilaiko galiojančių statybos techninių reglamentų ir</w:t>
      </w:r>
      <w:r w:rsidR="00535870" w:rsidRPr="00A57BC3">
        <w:rPr>
          <w:rFonts w:ascii="Arial" w:hAnsi="Arial" w:cs="Arial"/>
          <w:sz w:val="22"/>
          <w:szCs w:val="22"/>
        </w:rPr>
        <w:t xml:space="preserve"> </w:t>
      </w:r>
      <w:r w:rsidR="007934E0" w:rsidRPr="00A57BC3">
        <w:rPr>
          <w:rFonts w:ascii="Arial" w:hAnsi="Arial" w:cs="Arial"/>
          <w:sz w:val="22"/>
          <w:szCs w:val="22"/>
        </w:rPr>
        <w:t>/</w:t>
      </w:r>
      <w:r w:rsidR="00535870" w:rsidRPr="00A57BC3">
        <w:rPr>
          <w:rFonts w:ascii="Arial" w:hAnsi="Arial" w:cs="Arial"/>
          <w:sz w:val="22"/>
          <w:szCs w:val="22"/>
        </w:rPr>
        <w:t xml:space="preserve"> </w:t>
      </w:r>
      <w:r w:rsidR="007934E0" w:rsidRPr="00A57BC3">
        <w:rPr>
          <w:rFonts w:ascii="Arial" w:hAnsi="Arial" w:cs="Arial"/>
          <w:sz w:val="22"/>
          <w:szCs w:val="22"/>
        </w:rPr>
        <w:t xml:space="preserve">ar kitų teisės aktų, reglamentuojančių remonto (statybos) veiklą (normų, taisyklių) reikalavimų, Užsakovas turi teisę pareikalauti pašalinti trūkumus, nemokėti už nekokybiškai atliktus </w:t>
      </w:r>
      <w:r w:rsidR="000A1547" w:rsidRPr="00A57BC3">
        <w:rPr>
          <w:rFonts w:ascii="Arial" w:hAnsi="Arial" w:cs="Arial"/>
          <w:sz w:val="22"/>
          <w:szCs w:val="22"/>
        </w:rPr>
        <w:t>Darbus</w:t>
      </w:r>
      <w:r w:rsidR="007934E0" w:rsidRPr="00A57BC3">
        <w:rPr>
          <w:rFonts w:ascii="Arial" w:hAnsi="Arial" w:cs="Arial"/>
          <w:sz w:val="22"/>
          <w:szCs w:val="22"/>
        </w:rPr>
        <w:t>, prireikus juos stabdyti, kol trūkumai bus pašalinti.</w:t>
      </w:r>
    </w:p>
    <w:p w14:paraId="07D063B0" w14:textId="38BEFF7D" w:rsidR="00CF4716" w:rsidRPr="00A57BC3" w:rsidRDefault="00CF4716"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Naudotis Lietuvos Respublikos statybos įstatymo ir kituose Lietuvos Respublikos įstatymuose numatytomis Užsakovo teisėmis.</w:t>
      </w:r>
    </w:p>
    <w:p w14:paraId="52BE5F0D" w14:textId="283006FB" w:rsidR="006B4B14" w:rsidRPr="00A57BC3" w:rsidRDefault="00CF4716" w:rsidP="006B4B14">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lastRenderedPageBreak/>
        <w:t>Vykdyti Užsakovo funkcijas</w:t>
      </w:r>
      <w:r w:rsidR="00B90342">
        <w:rPr>
          <w:rFonts w:ascii="Arial" w:hAnsi="Arial" w:cs="Arial"/>
          <w:sz w:val="22"/>
          <w:szCs w:val="22"/>
        </w:rPr>
        <w:t>.</w:t>
      </w:r>
      <w:r w:rsidRPr="00A57BC3">
        <w:rPr>
          <w:rFonts w:ascii="Arial" w:hAnsi="Arial" w:cs="Arial"/>
          <w:sz w:val="22"/>
          <w:szCs w:val="22"/>
        </w:rPr>
        <w:t xml:space="preserve"> </w:t>
      </w:r>
    </w:p>
    <w:p w14:paraId="3FD526FB" w14:textId="7C09F88C" w:rsidR="006B4B14" w:rsidRPr="00A57BC3" w:rsidRDefault="00517150" w:rsidP="006A3AB7">
      <w:pPr>
        <w:pStyle w:val="ListParagraph"/>
        <w:widowControl w:val="0"/>
        <w:numPr>
          <w:ilvl w:val="1"/>
          <w:numId w:val="1"/>
        </w:numPr>
        <w:tabs>
          <w:tab w:val="left" w:pos="0"/>
          <w:tab w:val="left" w:pos="993"/>
        </w:tabs>
        <w:suppressAutoHyphens/>
        <w:autoSpaceDE w:val="0"/>
        <w:ind w:left="0" w:firstLine="567"/>
        <w:jc w:val="both"/>
        <w:rPr>
          <w:rFonts w:ascii="Arial" w:hAnsi="Arial" w:cs="Arial"/>
          <w:sz w:val="22"/>
          <w:szCs w:val="22"/>
        </w:rPr>
      </w:pPr>
      <w:r w:rsidRPr="00A57BC3">
        <w:rPr>
          <w:rFonts w:ascii="Arial" w:hAnsi="Arial" w:cs="Arial"/>
          <w:sz w:val="22"/>
          <w:szCs w:val="22"/>
        </w:rPr>
        <w:t>T</w:t>
      </w:r>
      <w:r w:rsidR="00266389" w:rsidRPr="00A57BC3">
        <w:rPr>
          <w:rFonts w:ascii="Arial" w:hAnsi="Arial" w:cs="Arial"/>
          <w:sz w:val="22"/>
          <w:szCs w:val="22"/>
        </w:rPr>
        <w:t xml:space="preserve">ikrinti kaip </w:t>
      </w:r>
      <w:r w:rsidRPr="00A57BC3">
        <w:rPr>
          <w:rFonts w:ascii="Arial" w:hAnsi="Arial" w:cs="Arial"/>
          <w:sz w:val="22"/>
          <w:szCs w:val="22"/>
        </w:rPr>
        <w:t>Rangovas</w:t>
      </w:r>
      <w:r w:rsidR="00266389" w:rsidRPr="00A57BC3">
        <w:rPr>
          <w:rFonts w:ascii="Arial" w:hAnsi="Arial" w:cs="Arial"/>
          <w:sz w:val="22"/>
          <w:szCs w:val="22"/>
        </w:rPr>
        <w:t xml:space="preserve"> laikosi darbų saugos, aplinkosauginių ir kitų Sutartyje ir</w:t>
      </w:r>
      <w:r w:rsidR="006B4B14" w:rsidRPr="00A57BC3">
        <w:rPr>
          <w:rFonts w:ascii="Arial" w:hAnsi="Arial" w:cs="Arial"/>
          <w:sz w:val="22"/>
          <w:szCs w:val="22"/>
        </w:rPr>
        <w:t xml:space="preserve"> </w:t>
      </w:r>
      <w:r w:rsidR="00266389" w:rsidRPr="00A57BC3">
        <w:rPr>
          <w:rFonts w:ascii="Arial" w:hAnsi="Arial" w:cs="Arial"/>
          <w:sz w:val="22"/>
          <w:szCs w:val="22"/>
        </w:rPr>
        <w:t>Techninėje specifikacijoje nurodytų reikalavimų</w:t>
      </w:r>
      <w:r w:rsidRPr="00A57BC3">
        <w:rPr>
          <w:rFonts w:ascii="Arial" w:hAnsi="Arial" w:cs="Arial"/>
          <w:sz w:val="22"/>
          <w:szCs w:val="22"/>
        </w:rPr>
        <w:t>.</w:t>
      </w:r>
    </w:p>
    <w:p w14:paraId="11DC6972" w14:textId="18E4AE8E" w:rsidR="00FE3830" w:rsidRPr="00A57BC3" w:rsidRDefault="0000278A" w:rsidP="006A3AB7">
      <w:pPr>
        <w:pStyle w:val="ListParagraph"/>
        <w:widowControl w:val="0"/>
        <w:numPr>
          <w:ilvl w:val="1"/>
          <w:numId w:val="1"/>
        </w:numPr>
        <w:tabs>
          <w:tab w:val="left" w:pos="0"/>
          <w:tab w:val="left" w:pos="993"/>
        </w:tabs>
        <w:suppressAutoHyphens/>
        <w:autoSpaceDE w:val="0"/>
        <w:ind w:left="0" w:firstLine="567"/>
        <w:jc w:val="both"/>
        <w:rPr>
          <w:rFonts w:ascii="Arial" w:hAnsi="Arial" w:cs="Arial"/>
          <w:sz w:val="22"/>
          <w:szCs w:val="22"/>
        </w:rPr>
      </w:pPr>
      <w:r w:rsidRPr="00A57BC3">
        <w:rPr>
          <w:rFonts w:ascii="Arial" w:hAnsi="Arial" w:cs="Arial"/>
          <w:sz w:val="22"/>
          <w:szCs w:val="22"/>
        </w:rPr>
        <w:t>R</w:t>
      </w:r>
      <w:r w:rsidR="00266389" w:rsidRPr="00A57BC3">
        <w:rPr>
          <w:rFonts w:ascii="Arial" w:hAnsi="Arial" w:cs="Arial"/>
          <w:sz w:val="22"/>
          <w:szCs w:val="22"/>
        </w:rPr>
        <w:t>eikalauti nušalinti nuo darbo neblaivius ar darbų saugos reikalavimus pažeidžiančius asmenis</w:t>
      </w:r>
      <w:r w:rsidRPr="00A57BC3">
        <w:rPr>
          <w:rFonts w:ascii="Arial" w:hAnsi="Arial" w:cs="Arial"/>
          <w:sz w:val="22"/>
          <w:szCs w:val="22"/>
        </w:rPr>
        <w:t>.</w:t>
      </w:r>
    </w:p>
    <w:p w14:paraId="21E311E0" w14:textId="3A8F2AD5" w:rsidR="0033284C" w:rsidRPr="00A57BC3" w:rsidRDefault="00FE3830" w:rsidP="006A3AB7">
      <w:pPr>
        <w:pStyle w:val="ListParagraph"/>
        <w:widowControl w:val="0"/>
        <w:numPr>
          <w:ilvl w:val="1"/>
          <w:numId w:val="1"/>
        </w:numPr>
        <w:tabs>
          <w:tab w:val="left" w:pos="0"/>
          <w:tab w:val="left" w:pos="993"/>
        </w:tabs>
        <w:suppressAutoHyphens/>
        <w:autoSpaceDE w:val="0"/>
        <w:ind w:left="0" w:firstLine="567"/>
        <w:jc w:val="both"/>
        <w:rPr>
          <w:rFonts w:ascii="Arial" w:hAnsi="Arial" w:cs="Arial"/>
          <w:sz w:val="22"/>
          <w:szCs w:val="22"/>
        </w:rPr>
      </w:pPr>
      <w:r w:rsidRPr="00A57BC3">
        <w:rPr>
          <w:rFonts w:ascii="Arial" w:hAnsi="Arial" w:cs="Arial"/>
          <w:sz w:val="22"/>
          <w:szCs w:val="22"/>
        </w:rPr>
        <w:t>N</w:t>
      </w:r>
      <w:r w:rsidR="000E223C" w:rsidRPr="00A57BC3">
        <w:rPr>
          <w:rFonts w:ascii="Arial" w:hAnsi="Arial" w:cs="Arial"/>
          <w:sz w:val="22"/>
          <w:szCs w:val="22"/>
        </w:rPr>
        <w:t>ustačius neblaivumo atvejus pagal įvykio aplinkybes, į įvykio vietą kviesti Valstybinės darbo inspekcijos inspektorius arba policiją</w:t>
      </w:r>
      <w:r w:rsidR="00362493" w:rsidRPr="00A57BC3">
        <w:rPr>
          <w:rFonts w:ascii="Arial" w:hAnsi="Arial" w:cs="Arial"/>
          <w:sz w:val="22"/>
          <w:szCs w:val="22"/>
        </w:rPr>
        <w:t>.</w:t>
      </w:r>
    </w:p>
    <w:p w14:paraId="2162FD6D" w14:textId="6ED9F8CE" w:rsidR="0033284C" w:rsidRPr="00A57BC3" w:rsidRDefault="0033284C" w:rsidP="0033284C">
      <w:pPr>
        <w:pStyle w:val="ListParagraph"/>
        <w:widowControl w:val="0"/>
        <w:numPr>
          <w:ilvl w:val="1"/>
          <w:numId w:val="1"/>
        </w:numPr>
        <w:tabs>
          <w:tab w:val="left" w:pos="0"/>
          <w:tab w:val="left" w:pos="993"/>
        </w:tabs>
        <w:suppressAutoHyphens/>
        <w:autoSpaceDE w:val="0"/>
        <w:ind w:left="0" w:firstLine="567"/>
        <w:jc w:val="both"/>
        <w:rPr>
          <w:rFonts w:ascii="Arial" w:hAnsi="Arial" w:cs="Arial"/>
          <w:sz w:val="22"/>
          <w:szCs w:val="22"/>
        </w:rPr>
      </w:pPr>
      <w:r w:rsidRPr="00A57BC3">
        <w:rPr>
          <w:rFonts w:ascii="Arial" w:hAnsi="Arial" w:cs="Arial"/>
          <w:sz w:val="22"/>
          <w:szCs w:val="22"/>
        </w:rPr>
        <w:t xml:space="preserve">Laikinai stabdyti Darbų vykdymą, jeigu jie atliekami nesilaikant </w:t>
      </w:r>
      <w:r w:rsidR="0093426A" w:rsidRPr="00A57BC3">
        <w:rPr>
          <w:rFonts w:ascii="Arial" w:hAnsi="Arial" w:cs="Arial"/>
          <w:sz w:val="22"/>
          <w:szCs w:val="22"/>
        </w:rPr>
        <w:t xml:space="preserve">Sutarties 4.7-4.10 punktuose </w:t>
      </w:r>
      <w:r w:rsidRPr="00A57BC3">
        <w:rPr>
          <w:rFonts w:ascii="Arial" w:hAnsi="Arial" w:cs="Arial"/>
          <w:sz w:val="22"/>
          <w:szCs w:val="22"/>
        </w:rPr>
        <w:t>nustatytų reikalavimų.</w:t>
      </w:r>
    </w:p>
    <w:p w14:paraId="549BC6A0" w14:textId="77777777" w:rsidR="00655382" w:rsidRPr="00A57BC3" w:rsidRDefault="00655382" w:rsidP="00A818EE">
      <w:pPr>
        <w:widowControl w:val="0"/>
        <w:tabs>
          <w:tab w:val="left" w:pos="0"/>
          <w:tab w:val="left" w:pos="993"/>
        </w:tabs>
        <w:suppressAutoHyphens/>
        <w:autoSpaceDE w:val="0"/>
        <w:ind w:left="113"/>
        <w:jc w:val="both"/>
        <w:rPr>
          <w:rFonts w:ascii="Arial" w:hAnsi="Arial" w:cs="Arial"/>
          <w:sz w:val="22"/>
          <w:szCs w:val="22"/>
          <w:lang w:eastAsia="ar-SA"/>
        </w:rPr>
      </w:pPr>
    </w:p>
    <w:p w14:paraId="751376D3" w14:textId="6C5CA1FB" w:rsidR="007934E0" w:rsidRPr="00A57BC3" w:rsidRDefault="007934E0" w:rsidP="00A818EE">
      <w:pPr>
        <w:widowControl w:val="0"/>
        <w:numPr>
          <w:ilvl w:val="0"/>
          <w:numId w:val="1"/>
        </w:numPr>
        <w:tabs>
          <w:tab w:val="left" w:pos="0"/>
          <w:tab w:val="left" w:pos="851"/>
        </w:tabs>
        <w:suppressAutoHyphens/>
        <w:autoSpaceDE w:val="0"/>
        <w:ind w:left="924" w:hanging="357"/>
        <w:jc w:val="both"/>
        <w:rPr>
          <w:rFonts w:ascii="Arial" w:hAnsi="Arial" w:cs="Arial"/>
          <w:b/>
          <w:sz w:val="22"/>
          <w:szCs w:val="22"/>
          <w:lang w:eastAsia="ar-SA"/>
        </w:rPr>
      </w:pPr>
      <w:r w:rsidRPr="00A57BC3">
        <w:rPr>
          <w:rFonts w:ascii="Arial" w:hAnsi="Arial" w:cs="Arial"/>
          <w:b/>
          <w:sz w:val="22"/>
          <w:szCs w:val="22"/>
          <w:lang w:eastAsia="ar-SA"/>
        </w:rPr>
        <w:t>Rangov</w:t>
      </w:r>
      <w:r w:rsidR="00CF4716" w:rsidRPr="00A57BC3">
        <w:rPr>
          <w:rFonts w:ascii="Arial" w:hAnsi="Arial" w:cs="Arial"/>
          <w:b/>
          <w:sz w:val="22"/>
          <w:szCs w:val="22"/>
          <w:lang w:eastAsia="ar-SA"/>
        </w:rPr>
        <w:t>o</w:t>
      </w:r>
      <w:r w:rsidRPr="00A57BC3">
        <w:rPr>
          <w:rFonts w:ascii="Arial" w:hAnsi="Arial" w:cs="Arial"/>
          <w:b/>
          <w:sz w:val="22"/>
          <w:szCs w:val="22"/>
          <w:lang w:eastAsia="ar-SA"/>
        </w:rPr>
        <w:t xml:space="preserve"> </w:t>
      </w:r>
      <w:r w:rsidR="0068159E" w:rsidRPr="00A57BC3">
        <w:rPr>
          <w:rFonts w:ascii="Arial" w:hAnsi="Arial" w:cs="Arial"/>
          <w:b/>
          <w:sz w:val="22"/>
          <w:szCs w:val="22"/>
          <w:lang w:eastAsia="ar-SA"/>
        </w:rPr>
        <w:t>teisės ir pareigos</w:t>
      </w:r>
      <w:r w:rsidRPr="00A57BC3">
        <w:rPr>
          <w:rFonts w:ascii="Arial" w:hAnsi="Arial" w:cs="Arial"/>
          <w:b/>
          <w:sz w:val="22"/>
          <w:szCs w:val="22"/>
          <w:lang w:eastAsia="ar-SA"/>
        </w:rPr>
        <w:t>:</w:t>
      </w:r>
    </w:p>
    <w:p w14:paraId="206902CB" w14:textId="31E14999" w:rsidR="0057008F" w:rsidRPr="00A57BC3" w:rsidRDefault="007934E0"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A6085D">
        <w:rPr>
          <w:rFonts w:ascii="Arial" w:hAnsi="Arial" w:cs="Arial"/>
          <w:sz w:val="22"/>
          <w:szCs w:val="22"/>
        </w:rPr>
        <w:t xml:space="preserve">Atlikti </w:t>
      </w:r>
      <w:r w:rsidR="00655382" w:rsidRPr="00A6085D">
        <w:rPr>
          <w:rFonts w:ascii="Arial" w:hAnsi="Arial" w:cs="Arial"/>
          <w:sz w:val="22"/>
          <w:szCs w:val="22"/>
        </w:rPr>
        <w:t xml:space="preserve">Sutarties </w:t>
      </w:r>
      <w:r w:rsidRPr="00A6085D">
        <w:rPr>
          <w:rFonts w:ascii="Arial" w:hAnsi="Arial" w:cs="Arial"/>
          <w:sz w:val="22"/>
          <w:szCs w:val="22"/>
        </w:rPr>
        <w:t>1</w:t>
      </w:r>
      <w:r w:rsidR="008551E4" w:rsidRPr="00A6085D">
        <w:rPr>
          <w:rFonts w:ascii="Arial" w:hAnsi="Arial" w:cs="Arial"/>
          <w:sz w:val="22"/>
          <w:szCs w:val="22"/>
        </w:rPr>
        <w:t>.1</w:t>
      </w:r>
      <w:r w:rsidRPr="00A6085D">
        <w:rPr>
          <w:rFonts w:ascii="Arial" w:hAnsi="Arial" w:cs="Arial"/>
          <w:sz w:val="22"/>
          <w:szCs w:val="22"/>
        </w:rPr>
        <w:t xml:space="preserve"> punkte numatytus </w:t>
      </w:r>
      <w:r w:rsidR="00655382" w:rsidRPr="00A6085D">
        <w:rPr>
          <w:rFonts w:ascii="Arial" w:hAnsi="Arial" w:cs="Arial"/>
          <w:sz w:val="22"/>
          <w:szCs w:val="22"/>
        </w:rPr>
        <w:t>Darbus</w:t>
      </w:r>
      <w:r w:rsidR="004F0954" w:rsidRPr="00A6085D">
        <w:rPr>
          <w:rFonts w:ascii="Arial" w:hAnsi="Arial" w:cs="Arial"/>
          <w:sz w:val="22"/>
          <w:szCs w:val="22"/>
        </w:rPr>
        <w:t xml:space="preserve">, </w:t>
      </w:r>
      <w:r w:rsidR="00420388" w:rsidRPr="00A6085D">
        <w:rPr>
          <w:rFonts w:ascii="Arial" w:hAnsi="Arial" w:cs="Arial"/>
          <w:bCs/>
          <w:sz w:val="22"/>
          <w:szCs w:val="22"/>
        </w:rPr>
        <w:t>Techninėje specifikacijoje</w:t>
      </w:r>
      <w:r w:rsidR="00420388" w:rsidRPr="00A6085D">
        <w:rPr>
          <w:rFonts w:ascii="Arial" w:hAnsi="Arial" w:cs="Arial"/>
          <w:sz w:val="22"/>
          <w:szCs w:val="22"/>
        </w:rPr>
        <w:t xml:space="preserve"> </w:t>
      </w:r>
      <w:r w:rsidR="004F0954" w:rsidRPr="00A6085D">
        <w:rPr>
          <w:rFonts w:ascii="Arial" w:hAnsi="Arial" w:cs="Arial"/>
          <w:sz w:val="22"/>
          <w:szCs w:val="22"/>
        </w:rPr>
        <w:t>numatytais terminais</w:t>
      </w:r>
      <w:r w:rsidRPr="00A6085D">
        <w:rPr>
          <w:rFonts w:ascii="Arial" w:hAnsi="Arial" w:cs="Arial"/>
          <w:sz w:val="22"/>
          <w:szCs w:val="22"/>
        </w:rPr>
        <w:t xml:space="preserve">. Darbus pradėti </w:t>
      </w:r>
      <w:r w:rsidR="007E107C" w:rsidRPr="00A6085D">
        <w:rPr>
          <w:rFonts w:ascii="Arial" w:hAnsi="Arial" w:cs="Arial"/>
          <w:sz w:val="22"/>
          <w:szCs w:val="22"/>
        </w:rPr>
        <w:t xml:space="preserve">Sutarties </w:t>
      </w:r>
      <w:r w:rsidR="00B20982" w:rsidRPr="00A6085D">
        <w:rPr>
          <w:rFonts w:ascii="Arial" w:hAnsi="Arial" w:cs="Arial"/>
          <w:sz w:val="22"/>
          <w:szCs w:val="22"/>
        </w:rPr>
        <w:t xml:space="preserve">6.1 </w:t>
      </w:r>
      <w:r w:rsidR="002D035C" w:rsidRPr="00A6085D">
        <w:rPr>
          <w:rFonts w:ascii="Arial" w:hAnsi="Arial" w:cs="Arial"/>
          <w:sz w:val="22"/>
          <w:szCs w:val="22"/>
        </w:rPr>
        <w:t xml:space="preserve">punkte nurodytu terminu </w:t>
      </w:r>
      <w:r w:rsidRPr="00A6085D">
        <w:rPr>
          <w:rFonts w:ascii="Arial" w:hAnsi="Arial" w:cs="Arial"/>
          <w:sz w:val="22"/>
          <w:szCs w:val="22"/>
        </w:rPr>
        <w:t xml:space="preserve">ir baigti per </w:t>
      </w:r>
      <w:r w:rsidR="00AF1B24" w:rsidRPr="00A6085D">
        <w:rPr>
          <w:rFonts w:ascii="Arial" w:eastAsia="Calibri" w:hAnsi="Arial" w:cs="Arial"/>
          <w:sz w:val="22"/>
          <w:szCs w:val="22"/>
        </w:rPr>
        <w:t>60 (šešiasdešimt) darbo dienų</w:t>
      </w:r>
      <w:r w:rsidR="007E107C" w:rsidRPr="00A6085D">
        <w:rPr>
          <w:rFonts w:ascii="Arial" w:hAnsi="Arial" w:cs="Arial"/>
          <w:sz w:val="22"/>
          <w:szCs w:val="22"/>
        </w:rPr>
        <w:t xml:space="preserve"> nuo Darbų pradžios</w:t>
      </w:r>
      <w:r w:rsidRPr="00A6085D">
        <w:rPr>
          <w:rFonts w:ascii="Arial" w:hAnsi="Arial" w:cs="Arial"/>
          <w:sz w:val="22"/>
          <w:szCs w:val="22"/>
        </w:rPr>
        <w:t>.</w:t>
      </w:r>
      <w:r w:rsidR="004F0954" w:rsidRPr="00A6085D">
        <w:rPr>
          <w:rFonts w:ascii="Arial" w:hAnsi="Arial" w:cs="Arial"/>
          <w:sz w:val="22"/>
          <w:szCs w:val="22"/>
        </w:rPr>
        <w:t xml:space="preserve"> </w:t>
      </w:r>
      <w:r w:rsidR="0057008F" w:rsidRPr="00A6085D">
        <w:rPr>
          <w:rFonts w:ascii="Arial" w:hAnsi="Arial" w:cs="Arial"/>
          <w:sz w:val="22"/>
          <w:szCs w:val="22"/>
        </w:rPr>
        <w:t>Pastarasis</w:t>
      </w:r>
      <w:r w:rsidR="0057008F" w:rsidRPr="00A57BC3">
        <w:rPr>
          <w:rFonts w:ascii="Arial" w:hAnsi="Arial" w:cs="Arial"/>
          <w:sz w:val="22"/>
          <w:szCs w:val="22"/>
        </w:rPr>
        <w:t xml:space="preserve"> terminas galės būti pratęstas abiejų Šalių rašytiniu susitarimu ne ilgesniam nei 10</w:t>
      </w:r>
      <w:r w:rsidR="00D025C2" w:rsidRPr="00A57BC3">
        <w:rPr>
          <w:rFonts w:ascii="Arial" w:hAnsi="Arial" w:cs="Arial"/>
          <w:sz w:val="22"/>
          <w:szCs w:val="22"/>
        </w:rPr>
        <w:t xml:space="preserve"> (dešimt)</w:t>
      </w:r>
      <w:r w:rsidR="0057008F" w:rsidRPr="00A57BC3">
        <w:rPr>
          <w:rFonts w:ascii="Arial" w:hAnsi="Arial" w:cs="Arial"/>
          <w:sz w:val="22"/>
          <w:szCs w:val="22"/>
        </w:rPr>
        <w:t xml:space="preserve"> darbo dienų laikotarpiui esant šiom</w:t>
      </w:r>
      <w:r w:rsidR="00A475C3" w:rsidRPr="00A57BC3">
        <w:rPr>
          <w:rFonts w:ascii="Arial" w:hAnsi="Arial" w:cs="Arial"/>
          <w:sz w:val="22"/>
          <w:szCs w:val="22"/>
        </w:rPr>
        <w:t>s</w:t>
      </w:r>
      <w:r w:rsidR="0057008F" w:rsidRPr="00A57BC3">
        <w:rPr>
          <w:rFonts w:ascii="Arial" w:hAnsi="Arial" w:cs="Arial"/>
          <w:sz w:val="22"/>
          <w:szCs w:val="22"/>
        </w:rPr>
        <w:t xml:space="preserve"> aplinkybėm</w:t>
      </w:r>
      <w:r w:rsidR="00573043" w:rsidRPr="00A57BC3">
        <w:rPr>
          <w:rFonts w:ascii="Arial" w:hAnsi="Arial" w:cs="Arial"/>
          <w:sz w:val="22"/>
          <w:szCs w:val="22"/>
        </w:rPr>
        <w:t>s</w:t>
      </w:r>
      <w:r w:rsidR="0057008F" w:rsidRPr="00A57BC3">
        <w:rPr>
          <w:rFonts w:ascii="Arial" w:hAnsi="Arial" w:cs="Arial"/>
          <w:sz w:val="22"/>
          <w:szCs w:val="22"/>
        </w:rPr>
        <w:t>:</w:t>
      </w:r>
    </w:p>
    <w:p w14:paraId="779CD938" w14:textId="51FCC130" w:rsidR="0057008F" w:rsidRPr="00A57BC3" w:rsidRDefault="00EA73CE" w:rsidP="0098067F">
      <w:pPr>
        <w:widowControl w:val="0"/>
        <w:tabs>
          <w:tab w:val="left" w:pos="0"/>
        </w:tabs>
        <w:suppressAutoHyphens/>
        <w:autoSpaceDE w:val="0"/>
        <w:ind w:left="567"/>
        <w:jc w:val="both"/>
        <w:rPr>
          <w:rFonts w:ascii="Arial" w:hAnsi="Arial" w:cs="Arial"/>
          <w:sz w:val="22"/>
          <w:szCs w:val="22"/>
        </w:rPr>
      </w:pPr>
      <w:r w:rsidRPr="00A57BC3">
        <w:rPr>
          <w:rFonts w:ascii="Arial" w:hAnsi="Arial" w:cs="Arial"/>
          <w:sz w:val="22"/>
          <w:szCs w:val="22"/>
        </w:rPr>
        <w:t>5</w:t>
      </w:r>
      <w:r w:rsidR="00B774E2" w:rsidRPr="00A57BC3">
        <w:rPr>
          <w:rFonts w:ascii="Arial" w:hAnsi="Arial" w:cs="Arial"/>
          <w:sz w:val="22"/>
          <w:szCs w:val="22"/>
        </w:rPr>
        <w:t>.1.1</w:t>
      </w:r>
      <w:r w:rsidR="00D54F8B" w:rsidRPr="00A57BC3">
        <w:rPr>
          <w:rFonts w:ascii="Arial" w:hAnsi="Arial" w:cs="Arial"/>
          <w:sz w:val="22"/>
          <w:szCs w:val="22"/>
        </w:rPr>
        <w:t>.</w:t>
      </w:r>
      <w:r w:rsidR="00B774E2" w:rsidRPr="00A57BC3">
        <w:rPr>
          <w:rFonts w:ascii="Arial" w:hAnsi="Arial" w:cs="Arial"/>
          <w:sz w:val="22"/>
          <w:szCs w:val="22"/>
        </w:rPr>
        <w:t xml:space="preserve"> </w:t>
      </w:r>
      <w:r w:rsidR="00D54F8B" w:rsidRPr="00A57BC3">
        <w:rPr>
          <w:rFonts w:ascii="Arial" w:hAnsi="Arial" w:cs="Arial"/>
          <w:sz w:val="22"/>
          <w:szCs w:val="22"/>
        </w:rPr>
        <w:t>N</w:t>
      </w:r>
      <w:r w:rsidR="0057008F" w:rsidRPr="00A57BC3">
        <w:rPr>
          <w:rFonts w:ascii="Arial" w:hAnsi="Arial" w:cs="Arial"/>
          <w:sz w:val="22"/>
          <w:szCs w:val="22"/>
        </w:rPr>
        <w:t>epalankios meteorologinės sąlygos Darbų atlikimui</w:t>
      </w:r>
      <w:r w:rsidR="00FE0828" w:rsidRPr="00A57BC3">
        <w:rPr>
          <w:rFonts w:ascii="Arial" w:hAnsi="Arial" w:cs="Arial"/>
          <w:sz w:val="22"/>
          <w:szCs w:val="22"/>
        </w:rPr>
        <w:t>.</w:t>
      </w:r>
    </w:p>
    <w:p w14:paraId="13D97DC8" w14:textId="19F9E23F" w:rsidR="00D1487A" w:rsidRPr="00A57BC3" w:rsidRDefault="00B774E2" w:rsidP="0098067F">
      <w:pPr>
        <w:widowControl w:val="0"/>
        <w:tabs>
          <w:tab w:val="left" w:pos="0"/>
        </w:tabs>
        <w:suppressAutoHyphens/>
        <w:autoSpaceDE w:val="0"/>
        <w:jc w:val="both"/>
        <w:rPr>
          <w:rFonts w:ascii="Arial" w:hAnsi="Arial" w:cs="Arial"/>
          <w:sz w:val="22"/>
          <w:szCs w:val="22"/>
        </w:rPr>
      </w:pPr>
      <w:r w:rsidRPr="00A57BC3">
        <w:rPr>
          <w:rFonts w:ascii="Arial" w:hAnsi="Arial" w:cs="Arial"/>
          <w:sz w:val="22"/>
          <w:szCs w:val="22"/>
        </w:rPr>
        <w:tab/>
      </w:r>
      <w:r w:rsidRPr="00A57BC3">
        <w:rPr>
          <w:rFonts w:ascii="Arial" w:hAnsi="Arial" w:cs="Arial"/>
          <w:sz w:val="22"/>
          <w:szCs w:val="22"/>
        </w:rPr>
        <w:tab/>
        <w:t>5.1.2</w:t>
      </w:r>
      <w:r w:rsidR="00D1487A" w:rsidRPr="00A57BC3">
        <w:rPr>
          <w:rFonts w:ascii="Arial" w:hAnsi="Arial" w:cs="Arial"/>
          <w:sz w:val="22"/>
          <w:szCs w:val="22"/>
        </w:rPr>
        <w:t>.</w:t>
      </w:r>
      <w:r w:rsidRPr="00A57BC3">
        <w:rPr>
          <w:rFonts w:ascii="Arial" w:hAnsi="Arial" w:cs="Arial"/>
          <w:sz w:val="22"/>
          <w:szCs w:val="22"/>
        </w:rPr>
        <w:t xml:space="preserve"> </w:t>
      </w:r>
      <w:r w:rsidR="00D1487A" w:rsidRPr="00A57BC3">
        <w:rPr>
          <w:rFonts w:ascii="Arial" w:hAnsi="Arial" w:cs="Arial"/>
          <w:sz w:val="22"/>
          <w:szCs w:val="22"/>
        </w:rPr>
        <w:t>A</w:t>
      </w:r>
      <w:r w:rsidR="0057008F" w:rsidRPr="00A57BC3">
        <w:rPr>
          <w:rFonts w:ascii="Arial" w:hAnsi="Arial" w:cs="Arial"/>
          <w:sz w:val="22"/>
          <w:szCs w:val="22"/>
        </w:rPr>
        <w:t>tsiradus kitoms iš anksto nenumatytoms aplinkybėms, dėl kurių pasikeičia Užsakovo poreikis Darbams.</w:t>
      </w:r>
    </w:p>
    <w:p w14:paraId="6D035D79" w14:textId="66C6E35A" w:rsidR="007934E0" w:rsidRPr="00A57BC3" w:rsidRDefault="00B32E18"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 xml:space="preserve"> </w:t>
      </w:r>
      <w:r w:rsidR="007934E0" w:rsidRPr="00A57BC3">
        <w:rPr>
          <w:rFonts w:ascii="Arial" w:hAnsi="Arial" w:cs="Arial"/>
          <w:sz w:val="22"/>
          <w:szCs w:val="22"/>
        </w:rPr>
        <w:t xml:space="preserve">Kokybiškai ir laiku atlikti visus </w:t>
      </w:r>
      <w:r w:rsidR="00655382" w:rsidRPr="00A57BC3">
        <w:rPr>
          <w:rFonts w:ascii="Arial" w:hAnsi="Arial" w:cs="Arial"/>
          <w:sz w:val="22"/>
          <w:szCs w:val="22"/>
        </w:rPr>
        <w:t>Darbus</w:t>
      </w:r>
      <w:r w:rsidR="007934E0" w:rsidRPr="00A57BC3">
        <w:rPr>
          <w:rFonts w:ascii="Arial" w:hAnsi="Arial" w:cs="Arial"/>
          <w:sz w:val="22"/>
          <w:szCs w:val="22"/>
        </w:rPr>
        <w:t xml:space="preserve">, vadovaujantis </w:t>
      </w:r>
      <w:r w:rsidR="00F416E7" w:rsidRPr="00A57BC3">
        <w:rPr>
          <w:rFonts w:ascii="Arial" w:hAnsi="Arial" w:cs="Arial"/>
          <w:sz w:val="22"/>
          <w:szCs w:val="22"/>
        </w:rPr>
        <w:t>Tech</w:t>
      </w:r>
      <w:r w:rsidR="00D54747" w:rsidRPr="00A57BC3">
        <w:rPr>
          <w:rFonts w:ascii="Arial" w:hAnsi="Arial" w:cs="Arial"/>
          <w:sz w:val="22"/>
          <w:szCs w:val="22"/>
        </w:rPr>
        <w:t>nine specifikacija</w:t>
      </w:r>
      <w:r w:rsidR="00F416E7" w:rsidRPr="00A57BC3">
        <w:rPr>
          <w:rFonts w:ascii="Arial" w:hAnsi="Arial" w:cs="Arial"/>
          <w:sz w:val="22"/>
          <w:szCs w:val="22"/>
        </w:rPr>
        <w:t>,</w:t>
      </w:r>
      <w:r w:rsidR="00FC28BA" w:rsidRPr="00A57BC3">
        <w:rPr>
          <w:rFonts w:ascii="Arial" w:hAnsi="Arial" w:cs="Arial"/>
          <w:sz w:val="22"/>
          <w:szCs w:val="22"/>
        </w:rPr>
        <w:t xml:space="preserve"> Aprašu</w:t>
      </w:r>
      <w:r w:rsidR="00AF1B24" w:rsidRPr="00A57BC3">
        <w:rPr>
          <w:rFonts w:ascii="Arial" w:hAnsi="Arial" w:cs="Arial"/>
          <w:i/>
          <w:iCs/>
          <w:sz w:val="22"/>
          <w:szCs w:val="22"/>
        </w:rPr>
        <w:t xml:space="preserve"> (taikoma tik 11 p.o.d.,</w:t>
      </w:r>
      <w:r w:rsidR="00B21F5D" w:rsidRPr="00A57BC3">
        <w:rPr>
          <w:rFonts w:ascii="Arial" w:hAnsi="Arial" w:cs="Arial"/>
          <w:i/>
          <w:iCs/>
          <w:sz w:val="22"/>
          <w:szCs w:val="22"/>
        </w:rPr>
        <w:t xml:space="preserve"> </w:t>
      </w:r>
      <w:r w:rsidR="00AF1B24" w:rsidRPr="00A57BC3">
        <w:rPr>
          <w:rFonts w:ascii="Arial" w:hAnsi="Arial" w:cs="Arial"/>
          <w:i/>
          <w:iCs/>
          <w:sz w:val="22"/>
          <w:szCs w:val="22"/>
        </w:rPr>
        <w:t>30 p.o.d.,</w:t>
      </w:r>
      <w:r w:rsidR="00B21F5D" w:rsidRPr="00A57BC3">
        <w:rPr>
          <w:rFonts w:ascii="Arial" w:hAnsi="Arial" w:cs="Arial"/>
          <w:i/>
          <w:iCs/>
          <w:sz w:val="22"/>
          <w:szCs w:val="22"/>
        </w:rPr>
        <w:t xml:space="preserve"> </w:t>
      </w:r>
      <w:r w:rsidR="00AF1B24" w:rsidRPr="00A57BC3">
        <w:rPr>
          <w:rFonts w:ascii="Arial" w:hAnsi="Arial" w:cs="Arial"/>
          <w:i/>
          <w:iCs/>
          <w:sz w:val="22"/>
          <w:szCs w:val="22"/>
        </w:rPr>
        <w:t>31 p.o.d., 32 p.o.d.,</w:t>
      </w:r>
      <w:r w:rsidR="005E0DCF" w:rsidRPr="00A57BC3">
        <w:rPr>
          <w:rFonts w:ascii="Arial" w:hAnsi="Arial" w:cs="Arial"/>
          <w:i/>
          <w:iCs/>
          <w:sz w:val="22"/>
          <w:szCs w:val="22"/>
        </w:rPr>
        <w:t xml:space="preserve"> </w:t>
      </w:r>
      <w:r w:rsidR="00AF1B24" w:rsidRPr="00A57BC3">
        <w:rPr>
          <w:rFonts w:ascii="Arial" w:hAnsi="Arial" w:cs="Arial"/>
          <w:i/>
          <w:iCs/>
          <w:sz w:val="22"/>
          <w:szCs w:val="22"/>
        </w:rPr>
        <w:t>36 p.o.d.)</w:t>
      </w:r>
      <w:r w:rsidR="00D54747" w:rsidRPr="00A57BC3">
        <w:rPr>
          <w:rFonts w:ascii="Arial" w:hAnsi="Arial" w:cs="Arial"/>
          <w:sz w:val="22"/>
          <w:szCs w:val="22"/>
        </w:rPr>
        <w:t xml:space="preserve"> ir Rangovo pasiūlymu</w:t>
      </w:r>
      <w:r w:rsidR="00290532" w:rsidRPr="00A57BC3">
        <w:rPr>
          <w:rFonts w:ascii="Arial" w:hAnsi="Arial" w:cs="Arial"/>
          <w:sz w:val="22"/>
          <w:szCs w:val="22"/>
        </w:rPr>
        <w:t xml:space="preserve">, </w:t>
      </w:r>
      <w:r w:rsidR="007934E0" w:rsidRPr="00A57BC3">
        <w:rPr>
          <w:rFonts w:ascii="Arial" w:hAnsi="Arial" w:cs="Arial"/>
          <w:sz w:val="22"/>
          <w:szCs w:val="22"/>
        </w:rPr>
        <w:t>vadovaudamasis galiojančių statybos techninių reglamentų ir kitų teisės aktų, reglamentuojančių statybos veiklą (normų, taisyklių), reikalavimais.</w:t>
      </w:r>
    </w:p>
    <w:p w14:paraId="3525ED7C" w14:textId="580708FE" w:rsidR="007934E0" w:rsidRPr="00A57BC3" w:rsidRDefault="007934E0"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 xml:space="preserve">Darbų priežiūrą atliekančiam Užsakovo atstovui laiku teikti reikalingą informaciją, leisti netrukdomai susipažinti su </w:t>
      </w:r>
      <w:r w:rsidR="00655382" w:rsidRPr="00A57BC3">
        <w:rPr>
          <w:rFonts w:ascii="Arial" w:hAnsi="Arial" w:cs="Arial"/>
          <w:sz w:val="22"/>
          <w:szCs w:val="22"/>
        </w:rPr>
        <w:t xml:space="preserve">Darbų </w:t>
      </w:r>
      <w:r w:rsidRPr="00A57BC3">
        <w:rPr>
          <w:rFonts w:ascii="Arial" w:hAnsi="Arial" w:cs="Arial"/>
          <w:sz w:val="22"/>
          <w:szCs w:val="22"/>
        </w:rPr>
        <w:t>vykdymo eiga.</w:t>
      </w:r>
    </w:p>
    <w:p w14:paraId="0B1471B6" w14:textId="46407860" w:rsidR="007934E0" w:rsidRPr="00A57BC3" w:rsidRDefault="007934E0"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 xml:space="preserve">Savo kompetencijos ribose raštu informuoti Užsakovą apie pastebėtas klaidas, netikslumus arba </w:t>
      </w:r>
      <w:r w:rsidR="00C956C8" w:rsidRPr="00A57BC3">
        <w:rPr>
          <w:rFonts w:ascii="Arial" w:hAnsi="Arial" w:cs="Arial"/>
          <w:sz w:val="22"/>
          <w:szCs w:val="22"/>
        </w:rPr>
        <w:t>neatitikim</w:t>
      </w:r>
      <w:r w:rsidR="00694ACB" w:rsidRPr="00A57BC3">
        <w:rPr>
          <w:rFonts w:ascii="Arial" w:hAnsi="Arial" w:cs="Arial"/>
          <w:sz w:val="22"/>
          <w:szCs w:val="22"/>
        </w:rPr>
        <w:t>us</w:t>
      </w:r>
      <w:r w:rsidR="00C956C8" w:rsidRPr="00A57BC3">
        <w:rPr>
          <w:rFonts w:ascii="Arial" w:hAnsi="Arial" w:cs="Arial"/>
          <w:sz w:val="22"/>
          <w:szCs w:val="22"/>
        </w:rPr>
        <w:t xml:space="preserve"> </w:t>
      </w:r>
      <w:r w:rsidR="00560ED1" w:rsidRPr="00A57BC3">
        <w:rPr>
          <w:rFonts w:ascii="Arial" w:hAnsi="Arial" w:cs="Arial"/>
          <w:sz w:val="22"/>
          <w:szCs w:val="22"/>
        </w:rPr>
        <w:t>Apraše</w:t>
      </w:r>
      <w:r w:rsidR="00C956C8" w:rsidRPr="00A57BC3">
        <w:rPr>
          <w:rFonts w:ascii="Arial" w:hAnsi="Arial" w:cs="Arial"/>
          <w:sz w:val="22"/>
          <w:szCs w:val="22"/>
        </w:rPr>
        <w:t xml:space="preserve"> </w:t>
      </w:r>
      <w:r w:rsidR="00AF1B24" w:rsidRPr="00A57BC3">
        <w:rPr>
          <w:rFonts w:ascii="Arial" w:hAnsi="Arial" w:cs="Arial"/>
          <w:i/>
          <w:iCs/>
          <w:sz w:val="22"/>
          <w:szCs w:val="22"/>
        </w:rPr>
        <w:t>(taikoma tik 11 p.o.d.,</w:t>
      </w:r>
      <w:r w:rsidR="005E0DCF" w:rsidRPr="00A57BC3">
        <w:rPr>
          <w:rFonts w:ascii="Arial" w:hAnsi="Arial" w:cs="Arial"/>
          <w:i/>
          <w:iCs/>
          <w:sz w:val="22"/>
          <w:szCs w:val="22"/>
        </w:rPr>
        <w:t xml:space="preserve"> </w:t>
      </w:r>
      <w:r w:rsidR="00AF1B24" w:rsidRPr="00A57BC3">
        <w:rPr>
          <w:rFonts w:ascii="Arial" w:hAnsi="Arial" w:cs="Arial"/>
          <w:i/>
          <w:iCs/>
          <w:sz w:val="22"/>
          <w:szCs w:val="22"/>
        </w:rPr>
        <w:t>30 p.o.d.,</w:t>
      </w:r>
      <w:r w:rsidR="005E0DCF" w:rsidRPr="00A57BC3">
        <w:rPr>
          <w:rFonts w:ascii="Arial" w:hAnsi="Arial" w:cs="Arial"/>
          <w:i/>
          <w:iCs/>
          <w:sz w:val="22"/>
          <w:szCs w:val="22"/>
        </w:rPr>
        <w:t xml:space="preserve"> </w:t>
      </w:r>
      <w:r w:rsidR="00AF1B24" w:rsidRPr="00A57BC3">
        <w:rPr>
          <w:rFonts w:ascii="Arial" w:hAnsi="Arial" w:cs="Arial"/>
          <w:i/>
          <w:iCs/>
          <w:sz w:val="22"/>
          <w:szCs w:val="22"/>
        </w:rPr>
        <w:t>31 p.o.d., 32 p.o.d.,36 p.o.d.)</w:t>
      </w:r>
      <w:r w:rsidR="00AF1B24" w:rsidRPr="00A57BC3">
        <w:rPr>
          <w:rFonts w:ascii="Arial" w:hAnsi="Arial" w:cs="Arial"/>
          <w:sz w:val="22"/>
          <w:szCs w:val="22"/>
        </w:rPr>
        <w:t xml:space="preserve"> </w:t>
      </w:r>
      <w:r w:rsidR="00C14242" w:rsidRPr="00A57BC3">
        <w:rPr>
          <w:rFonts w:ascii="Arial" w:hAnsi="Arial" w:cs="Arial"/>
          <w:sz w:val="22"/>
          <w:szCs w:val="22"/>
        </w:rPr>
        <w:t xml:space="preserve"> </w:t>
      </w:r>
      <w:r w:rsidRPr="00A57BC3">
        <w:rPr>
          <w:rFonts w:ascii="Arial" w:hAnsi="Arial" w:cs="Arial"/>
          <w:sz w:val="22"/>
          <w:szCs w:val="22"/>
        </w:rPr>
        <w:t>bei teikti savalaikius rašytinius siūlymus jiems išvengti.</w:t>
      </w:r>
    </w:p>
    <w:p w14:paraId="2A5B076B" w14:textId="38C73E94" w:rsidR="007934E0" w:rsidRPr="00A57BC3" w:rsidRDefault="007934E0"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 xml:space="preserve">Užtikrinti, kad </w:t>
      </w:r>
      <w:r w:rsidR="00655382" w:rsidRPr="00A57BC3">
        <w:rPr>
          <w:rFonts w:ascii="Arial" w:hAnsi="Arial" w:cs="Arial"/>
          <w:sz w:val="22"/>
          <w:szCs w:val="22"/>
        </w:rPr>
        <w:t xml:space="preserve">Sutarties </w:t>
      </w:r>
      <w:r w:rsidRPr="00A57BC3">
        <w:rPr>
          <w:rFonts w:ascii="Arial" w:hAnsi="Arial" w:cs="Arial"/>
          <w:sz w:val="22"/>
          <w:szCs w:val="22"/>
        </w:rPr>
        <w:t xml:space="preserve">sudarymo momentu ir visą jos galiojimo laikotarpį Rangovo darbuotojai turėtų reikiamą kvalifikaciją ir patirtį, reikalingas tinkamai atlikti </w:t>
      </w:r>
      <w:r w:rsidR="00655382" w:rsidRPr="00A57BC3">
        <w:rPr>
          <w:rFonts w:ascii="Arial" w:hAnsi="Arial" w:cs="Arial"/>
          <w:sz w:val="22"/>
          <w:szCs w:val="22"/>
        </w:rPr>
        <w:t>Darbus</w:t>
      </w:r>
      <w:r w:rsidRPr="00A57BC3">
        <w:rPr>
          <w:rFonts w:ascii="Arial" w:hAnsi="Arial" w:cs="Arial"/>
          <w:sz w:val="22"/>
          <w:szCs w:val="22"/>
        </w:rPr>
        <w:t>.</w:t>
      </w:r>
    </w:p>
    <w:p w14:paraId="07D6D16C" w14:textId="506EC53D" w:rsidR="00245CCB" w:rsidRPr="00A57BC3" w:rsidRDefault="00B32E18"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 xml:space="preserve"> </w:t>
      </w:r>
      <w:r w:rsidR="007934E0" w:rsidRPr="00A57BC3">
        <w:rPr>
          <w:rFonts w:ascii="Arial" w:hAnsi="Arial" w:cs="Arial"/>
          <w:sz w:val="22"/>
          <w:szCs w:val="22"/>
        </w:rPr>
        <w:t xml:space="preserve">Nedelsiant įvykdyti </w:t>
      </w:r>
      <w:r w:rsidR="00655382" w:rsidRPr="00A57BC3">
        <w:rPr>
          <w:rFonts w:ascii="Arial" w:hAnsi="Arial" w:cs="Arial"/>
          <w:sz w:val="22"/>
          <w:szCs w:val="22"/>
        </w:rPr>
        <w:t xml:space="preserve">Darbų </w:t>
      </w:r>
      <w:r w:rsidR="007934E0" w:rsidRPr="00A57BC3">
        <w:rPr>
          <w:rFonts w:ascii="Arial" w:hAnsi="Arial" w:cs="Arial"/>
          <w:sz w:val="22"/>
          <w:szCs w:val="22"/>
        </w:rPr>
        <w:t>atlikimo metu gautus Užsakovo rašytinius nurodymus.</w:t>
      </w:r>
    </w:p>
    <w:p w14:paraId="6F3C9F21" w14:textId="7D16E67F" w:rsidR="00245CCB" w:rsidRPr="00A57BC3" w:rsidRDefault="00245CCB"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A521A3">
        <w:rPr>
          <w:rFonts w:ascii="Arial" w:hAnsi="Arial" w:cs="Arial"/>
          <w:sz w:val="22"/>
          <w:szCs w:val="22"/>
        </w:rPr>
        <w:t xml:space="preserve">Iki atliktų </w:t>
      </w:r>
      <w:r w:rsidR="00882465" w:rsidRPr="00A521A3">
        <w:rPr>
          <w:rFonts w:ascii="Arial" w:hAnsi="Arial" w:cs="Arial"/>
          <w:sz w:val="22"/>
          <w:szCs w:val="22"/>
        </w:rPr>
        <w:t>D</w:t>
      </w:r>
      <w:r w:rsidRPr="00A521A3">
        <w:rPr>
          <w:rFonts w:ascii="Arial" w:hAnsi="Arial" w:cs="Arial"/>
          <w:sz w:val="22"/>
          <w:szCs w:val="22"/>
        </w:rPr>
        <w:t xml:space="preserve">arbų </w:t>
      </w:r>
      <w:r w:rsidR="00882465" w:rsidRPr="00A521A3">
        <w:rPr>
          <w:rFonts w:ascii="Arial" w:hAnsi="Arial" w:cs="Arial"/>
          <w:sz w:val="22"/>
          <w:szCs w:val="22"/>
        </w:rPr>
        <w:t>A</w:t>
      </w:r>
      <w:r w:rsidRPr="00A521A3">
        <w:rPr>
          <w:rFonts w:ascii="Arial" w:hAnsi="Arial" w:cs="Arial"/>
          <w:sz w:val="22"/>
          <w:szCs w:val="22"/>
        </w:rPr>
        <w:t>kto pasirašymo</w:t>
      </w:r>
      <w:r w:rsidRPr="00A57BC3">
        <w:rPr>
          <w:rFonts w:ascii="Arial" w:hAnsi="Arial" w:cs="Arial"/>
          <w:sz w:val="22"/>
          <w:szCs w:val="22"/>
        </w:rPr>
        <w:t xml:space="preserve"> savo sąskaita visiškai pašalinti Užsakovo nurodytus </w:t>
      </w:r>
      <w:r w:rsidR="00D54F8B" w:rsidRPr="00A57BC3">
        <w:rPr>
          <w:rFonts w:ascii="Arial" w:hAnsi="Arial" w:cs="Arial"/>
          <w:sz w:val="22"/>
          <w:szCs w:val="22"/>
        </w:rPr>
        <w:t>D</w:t>
      </w:r>
      <w:r w:rsidRPr="00A57BC3">
        <w:rPr>
          <w:rFonts w:ascii="Arial" w:hAnsi="Arial" w:cs="Arial"/>
          <w:sz w:val="22"/>
          <w:szCs w:val="22"/>
        </w:rPr>
        <w:t xml:space="preserve">arbų ar jų etapų trūkumus, defektus ir (ar) netikslumus, visiškai ir tinkamai sutvarkyti </w:t>
      </w:r>
      <w:r w:rsidR="00D54F8B" w:rsidRPr="00A57BC3">
        <w:rPr>
          <w:rFonts w:ascii="Arial" w:hAnsi="Arial" w:cs="Arial"/>
          <w:sz w:val="22"/>
          <w:szCs w:val="22"/>
        </w:rPr>
        <w:t>D</w:t>
      </w:r>
      <w:r w:rsidRPr="00A57BC3">
        <w:rPr>
          <w:rFonts w:ascii="Arial" w:hAnsi="Arial" w:cs="Arial"/>
          <w:sz w:val="22"/>
          <w:szCs w:val="22"/>
        </w:rPr>
        <w:t>arbų atlikimo vietą, privažiavimo kelius iki objekto, jei jie buvo sugadinti ir aplinkines teritorijas.</w:t>
      </w:r>
    </w:p>
    <w:p w14:paraId="6B997F03" w14:textId="5804CF22" w:rsidR="007934E0" w:rsidRPr="00A57BC3" w:rsidRDefault="007E4525"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 xml:space="preserve"> </w:t>
      </w:r>
      <w:r w:rsidR="007934E0" w:rsidRPr="00A57BC3">
        <w:rPr>
          <w:rFonts w:ascii="Arial" w:hAnsi="Arial" w:cs="Arial"/>
          <w:sz w:val="22"/>
          <w:szCs w:val="22"/>
        </w:rPr>
        <w:t xml:space="preserve">Savo lėšomis ir savo sąskaita pašalinti </w:t>
      </w:r>
      <w:bookmarkStart w:id="13" w:name="_Hlk35929371"/>
      <w:r w:rsidR="007934E0" w:rsidRPr="00A57BC3">
        <w:rPr>
          <w:rFonts w:ascii="Arial" w:hAnsi="Arial" w:cs="Arial"/>
          <w:sz w:val="22"/>
          <w:szCs w:val="22"/>
        </w:rPr>
        <w:t xml:space="preserve">kokybės kontrolinių patikrinimų </w:t>
      </w:r>
      <w:bookmarkEnd w:id="13"/>
      <w:r w:rsidR="007934E0" w:rsidRPr="00A57BC3">
        <w:rPr>
          <w:rFonts w:ascii="Arial" w:hAnsi="Arial" w:cs="Arial"/>
          <w:sz w:val="22"/>
          <w:szCs w:val="22"/>
        </w:rPr>
        <w:t xml:space="preserve">metu nustatytus </w:t>
      </w:r>
      <w:r w:rsidR="00655382" w:rsidRPr="00A57BC3">
        <w:rPr>
          <w:rFonts w:ascii="Arial" w:hAnsi="Arial" w:cs="Arial"/>
          <w:sz w:val="22"/>
          <w:szCs w:val="22"/>
        </w:rPr>
        <w:t xml:space="preserve">Darbų </w:t>
      </w:r>
      <w:r w:rsidR="007934E0" w:rsidRPr="00A57BC3">
        <w:rPr>
          <w:rFonts w:ascii="Arial" w:hAnsi="Arial" w:cs="Arial"/>
          <w:sz w:val="22"/>
          <w:szCs w:val="22"/>
        </w:rPr>
        <w:t>trūkumus.</w:t>
      </w:r>
    </w:p>
    <w:p w14:paraId="7AAA8ECC" w14:textId="33E485B1" w:rsidR="007934E0" w:rsidRPr="00A57BC3" w:rsidRDefault="000D069B"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 xml:space="preserve"> </w:t>
      </w:r>
      <w:r w:rsidR="007934E0" w:rsidRPr="00A57BC3">
        <w:rPr>
          <w:rFonts w:ascii="Arial" w:hAnsi="Arial" w:cs="Arial"/>
          <w:sz w:val="22"/>
          <w:szCs w:val="22"/>
        </w:rPr>
        <w:t xml:space="preserve">Trūkumus, atsiradusius ne dėl Užsakovo kaltės (taip pat ir tuos, kurie paaiškėjo po </w:t>
      </w:r>
      <w:r w:rsidR="00655382" w:rsidRPr="00A57BC3">
        <w:rPr>
          <w:rFonts w:ascii="Arial" w:hAnsi="Arial" w:cs="Arial"/>
          <w:sz w:val="22"/>
          <w:szCs w:val="22"/>
        </w:rPr>
        <w:t xml:space="preserve">Darbų </w:t>
      </w:r>
      <w:r w:rsidR="007934E0" w:rsidRPr="00A57BC3">
        <w:rPr>
          <w:rFonts w:ascii="Arial" w:hAnsi="Arial" w:cs="Arial"/>
          <w:sz w:val="22"/>
          <w:szCs w:val="22"/>
        </w:rPr>
        <w:t xml:space="preserve">priėmimo), ištaisyti nemokamai, savo sąskaita. </w:t>
      </w:r>
    </w:p>
    <w:p w14:paraId="1C1CF751" w14:textId="77C87CB7" w:rsidR="000B7375" w:rsidRPr="00A57BC3" w:rsidRDefault="006407F5"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 xml:space="preserve"> </w:t>
      </w:r>
      <w:r w:rsidR="000B7375" w:rsidRPr="00A57BC3">
        <w:rPr>
          <w:rFonts w:ascii="Arial" w:hAnsi="Arial" w:cs="Arial"/>
          <w:sz w:val="22"/>
          <w:szCs w:val="22"/>
        </w:rPr>
        <w:t>Užtikrinti privažiavimo kelių iki Darbų vykdymo vietos tinkam</w:t>
      </w:r>
      <w:r w:rsidR="00A356FA" w:rsidRPr="00A57BC3">
        <w:rPr>
          <w:rFonts w:ascii="Arial" w:hAnsi="Arial" w:cs="Arial"/>
          <w:sz w:val="22"/>
          <w:szCs w:val="22"/>
        </w:rPr>
        <w:t>ą</w:t>
      </w:r>
      <w:r w:rsidR="000B7375" w:rsidRPr="00A57BC3">
        <w:rPr>
          <w:rFonts w:ascii="Arial" w:hAnsi="Arial" w:cs="Arial"/>
          <w:sz w:val="22"/>
          <w:szCs w:val="22"/>
        </w:rPr>
        <w:t xml:space="preserve"> eksploatavimą, o sugadinimo atveju, atstatymą į buvusią padėt</w:t>
      </w:r>
      <w:r w:rsidR="00A356FA" w:rsidRPr="00A57BC3">
        <w:rPr>
          <w:rFonts w:ascii="Arial" w:hAnsi="Arial" w:cs="Arial"/>
          <w:sz w:val="22"/>
          <w:szCs w:val="22"/>
        </w:rPr>
        <w:t>į</w:t>
      </w:r>
      <w:r w:rsidR="000B7375" w:rsidRPr="00A57BC3">
        <w:rPr>
          <w:rFonts w:ascii="Arial" w:hAnsi="Arial" w:cs="Arial"/>
          <w:sz w:val="22"/>
          <w:szCs w:val="22"/>
        </w:rPr>
        <w:t xml:space="preserve"> savo lėšomis ir savo sąskaita. </w:t>
      </w:r>
    </w:p>
    <w:p w14:paraId="2A9D586B" w14:textId="5E7AB661" w:rsidR="00F30371" w:rsidRPr="00A57BC3" w:rsidRDefault="00595B2D" w:rsidP="00F30371">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 xml:space="preserve"> </w:t>
      </w:r>
      <w:r w:rsidR="007934E0" w:rsidRPr="00A57BC3">
        <w:rPr>
          <w:rFonts w:ascii="Arial" w:hAnsi="Arial" w:cs="Arial"/>
          <w:sz w:val="22"/>
          <w:szCs w:val="22"/>
        </w:rPr>
        <w:t xml:space="preserve">Užtikrinti ir atsakyti už darbų saugos, priešgaisrinės saugos, </w:t>
      </w:r>
      <w:r w:rsidR="00FA17EB" w:rsidRPr="00A57BC3">
        <w:rPr>
          <w:rFonts w:ascii="Arial" w:hAnsi="Arial" w:cs="Arial"/>
          <w:sz w:val="22"/>
          <w:szCs w:val="22"/>
        </w:rPr>
        <w:t xml:space="preserve">aplinkosauginių reikalavimų ir FSC® (Forest Stewardship Council) </w:t>
      </w:r>
      <w:r w:rsidR="007934E0" w:rsidRPr="00A57BC3">
        <w:rPr>
          <w:rFonts w:ascii="Arial" w:hAnsi="Arial" w:cs="Arial"/>
          <w:sz w:val="22"/>
          <w:szCs w:val="22"/>
        </w:rPr>
        <w:t>reikalavimų</w:t>
      </w:r>
      <w:r w:rsidR="00795A7A" w:rsidRPr="00A57BC3">
        <w:rPr>
          <w:rFonts w:ascii="Arial" w:hAnsi="Arial" w:cs="Arial"/>
          <w:sz w:val="22"/>
          <w:szCs w:val="22"/>
        </w:rPr>
        <w:t>, taip pat ir kitų taikytinų reikalavimų pagal teisės aktus ir Sutartį</w:t>
      </w:r>
      <w:r w:rsidR="007934E0" w:rsidRPr="00A57BC3">
        <w:rPr>
          <w:rFonts w:ascii="Arial" w:hAnsi="Arial" w:cs="Arial"/>
          <w:sz w:val="22"/>
          <w:szCs w:val="22"/>
        </w:rPr>
        <w:t xml:space="preserve"> laikymąsi objekte,</w:t>
      </w:r>
      <w:r w:rsidR="00FA17EB" w:rsidRPr="00A57BC3">
        <w:rPr>
          <w:rFonts w:ascii="Arial" w:hAnsi="Arial" w:cs="Arial"/>
          <w:sz w:val="22"/>
          <w:szCs w:val="22"/>
        </w:rPr>
        <w:t xml:space="preserve"> </w:t>
      </w:r>
      <w:r w:rsidR="007934E0" w:rsidRPr="00A57BC3">
        <w:rPr>
          <w:rFonts w:ascii="Arial" w:hAnsi="Arial" w:cs="Arial"/>
          <w:sz w:val="22"/>
          <w:szCs w:val="22"/>
        </w:rPr>
        <w:t>nekaupti statybinių ir kitų atliekų, taip pat užtikrinti patikėtų materialinių vertybių apsaugą</w:t>
      </w:r>
      <w:r w:rsidR="00F30371" w:rsidRPr="00A57BC3">
        <w:rPr>
          <w:rFonts w:ascii="Arial" w:hAnsi="Arial" w:cs="Arial"/>
          <w:sz w:val="22"/>
          <w:szCs w:val="22"/>
        </w:rPr>
        <w:t>:</w:t>
      </w:r>
    </w:p>
    <w:p w14:paraId="20D04B84" w14:textId="492AE6E9" w:rsidR="00552CFA" w:rsidRPr="00A57BC3" w:rsidRDefault="00552CFA" w:rsidP="006A3AB7">
      <w:pPr>
        <w:pStyle w:val="ListParagraph"/>
        <w:widowControl w:val="0"/>
        <w:numPr>
          <w:ilvl w:val="2"/>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užtikrinti saugos darbe, gaisrinės saugos ir aplinkosaugos reikalavimų laikymąsi bei darbo higienos sąlygas</w:t>
      </w:r>
      <w:r w:rsidR="00491051" w:rsidRPr="00A57BC3">
        <w:rPr>
          <w:rFonts w:ascii="Arial" w:hAnsi="Arial" w:cs="Arial"/>
          <w:sz w:val="22"/>
          <w:szCs w:val="22"/>
        </w:rPr>
        <w:t>;</w:t>
      </w:r>
    </w:p>
    <w:p w14:paraId="71EDCE0F" w14:textId="5109841D" w:rsidR="00552CFA" w:rsidRPr="00A57BC3" w:rsidRDefault="002F1392" w:rsidP="006A3AB7">
      <w:pPr>
        <w:pStyle w:val="ListParagraph"/>
        <w:widowControl w:val="0"/>
        <w:numPr>
          <w:ilvl w:val="2"/>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a</w:t>
      </w:r>
      <w:r w:rsidR="00552CFA" w:rsidRPr="00A57BC3">
        <w:rPr>
          <w:rFonts w:ascii="Arial" w:hAnsi="Arial" w:cs="Arial"/>
          <w:sz w:val="22"/>
          <w:szCs w:val="22"/>
        </w:rPr>
        <w:t>prūpinti savo įmonės darbuotojus darbo rūbais, įrankiais, įtaisais ir kitomis asmeninėmis ir (ar) kolektyvinėmis darbuotojų saugos ir sveikatos priemonėmis bei užtikrinti, kad jos būtų tinkamai naudojamos atliekant Paslaugas pagal galiojančius teisės aktų reikalavimus</w:t>
      </w:r>
      <w:r w:rsidR="00491051" w:rsidRPr="00A57BC3">
        <w:rPr>
          <w:rFonts w:ascii="Arial" w:hAnsi="Arial" w:cs="Arial"/>
          <w:sz w:val="22"/>
          <w:szCs w:val="22"/>
        </w:rPr>
        <w:t>;</w:t>
      </w:r>
    </w:p>
    <w:p w14:paraId="4B06FDC0" w14:textId="1B1A9953" w:rsidR="00552CFA" w:rsidRPr="00A57BC3" w:rsidRDefault="002F1392" w:rsidP="006A3AB7">
      <w:pPr>
        <w:pStyle w:val="ListParagraph"/>
        <w:widowControl w:val="0"/>
        <w:numPr>
          <w:ilvl w:val="2"/>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u</w:t>
      </w:r>
      <w:r w:rsidR="00552CFA" w:rsidRPr="00A57BC3">
        <w:rPr>
          <w:rFonts w:ascii="Arial" w:hAnsi="Arial" w:cs="Arial"/>
          <w:sz w:val="22"/>
          <w:szCs w:val="22"/>
        </w:rPr>
        <w:t xml:space="preserve">žtikrinti, kad </w:t>
      </w:r>
      <w:r w:rsidR="00FE255C" w:rsidRPr="00A57BC3">
        <w:rPr>
          <w:rFonts w:ascii="Arial" w:hAnsi="Arial" w:cs="Arial"/>
          <w:sz w:val="22"/>
          <w:szCs w:val="22"/>
        </w:rPr>
        <w:t>Darbus atliekantiems</w:t>
      </w:r>
      <w:r w:rsidR="00552CFA" w:rsidRPr="00A57BC3">
        <w:rPr>
          <w:rFonts w:ascii="Arial" w:hAnsi="Arial" w:cs="Arial"/>
          <w:sz w:val="22"/>
          <w:szCs w:val="22"/>
        </w:rPr>
        <w:t xml:space="preserve"> darbuotojams bus draudžiama atvykti neblaiviems ar apsvaigusiems, Užsakovo teritorijoje turėti ar vartoti alkoholį, narkotines, psichotropines ar kitas toksines medžiagas</w:t>
      </w:r>
      <w:r w:rsidR="00491051" w:rsidRPr="00A57BC3">
        <w:rPr>
          <w:rFonts w:ascii="Arial" w:hAnsi="Arial" w:cs="Arial"/>
          <w:sz w:val="22"/>
          <w:szCs w:val="22"/>
        </w:rPr>
        <w:t>;</w:t>
      </w:r>
    </w:p>
    <w:p w14:paraId="66418298" w14:textId="0F785FBD" w:rsidR="00552CFA" w:rsidRPr="00A57BC3" w:rsidRDefault="002F1392" w:rsidP="006A3AB7">
      <w:pPr>
        <w:pStyle w:val="ListParagraph"/>
        <w:widowControl w:val="0"/>
        <w:numPr>
          <w:ilvl w:val="2"/>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i</w:t>
      </w:r>
      <w:r w:rsidR="00552CFA" w:rsidRPr="00A57BC3">
        <w:rPr>
          <w:rFonts w:ascii="Arial" w:hAnsi="Arial" w:cs="Arial"/>
          <w:sz w:val="22"/>
          <w:szCs w:val="22"/>
        </w:rPr>
        <w:t>mtis priemonių, kad būtų išvengta neigiamos įtakos ar žalos  Užsakovo reputacijai;</w:t>
      </w:r>
    </w:p>
    <w:p w14:paraId="28C6CE68" w14:textId="1EAEF780" w:rsidR="00552CFA" w:rsidRPr="00A57BC3" w:rsidRDefault="002F1392" w:rsidP="006A3AB7">
      <w:pPr>
        <w:pStyle w:val="ListParagraph"/>
        <w:widowControl w:val="0"/>
        <w:numPr>
          <w:ilvl w:val="2"/>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t</w:t>
      </w:r>
      <w:r w:rsidR="00552CFA" w:rsidRPr="00A57BC3">
        <w:rPr>
          <w:rFonts w:ascii="Arial" w:hAnsi="Arial" w:cs="Arial"/>
          <w:sz w:val="22"/>
          <w:szCs w:val="22"/>
        </w:rPr>
        <w:t>varkyti atliekas:</w:t>
      </w:r>
      <w:r w:rsidR="00A96C93" w:rsidRPr="00A57BC3">
        <w:rPr>
          <w:rFonts w:ascii="Arial" w:hAnsi="Arial" w:cs="Arial"/>
          <w:sz w:val="22"/>
          <w:szCs w:val="22"/>
        </w:rPr>
        <w:t xml:space="preserve"> p</w:t>
      </w:r>
      <w:r w:rsidR="00552CFA" w:rsidRPr="00A57BC3">
        <w:rPr>
          <w:rFonts w:ascii="Arial" w:hAnsi="Arial" w:cs="Arial"/>
          <w:sz w:val="22"/>
          <w:szCs w:val="22"/>
        </w:rPr>
        <w:t>akuočių atliekas (popierių, plastiką ir kt.) – rūšiuoti</w:t>
      </w:r>
      <w:r w:rsidR="00A96C93" w:rsidRPr="00A57BC3">
        <w:rPr>
          <w:rFonts w:ascii="Arial" w:hAnsi="Arial" w:cs="Arial"/>
          <w:sz w:val="22"/>
          <w:szCs w:val="22"/>
        </w:rPr>
        <w:t xml:space="preserve">. </w:t>
      </w:r>
      <w:r w:rsidR="00047011" w:rsidRPr="00A57BC3">
        <w:rPr>
          <w:rFonts w:ascii="Arial" w:hAnsi="Arial" w:cs="Arial"/>
          <w:sz w:val="22"/>
          <w:szCs w:val="22"/>
        </w:rPr>
        <w:t>P</w:t>
      </w:r>
      <w:r w:rsidR="00552CFA" w:rsidRPr="00A57BC3">
        <w:rPr>
          <w:rFonts w:ascii="Arial" w:hAnsi="Arial" w:cs="Arial"/>
          <w:sz w:val="22"/>
          <w:szCs w:val="22"/>
        </w:rPr>
        <w:t>avojingų medžiagų atliekas - variklinę alyvą surinkti ir perduoti atliekas tvarkančiai įmonei</w:t>
      </w:r>
      <w:r w:rsidR="001B4B8E" w:rsidRPr="00A57BC3">
        <w:rPr>
          <w:rFonts w:ascii="Arial" w:hAnsi="Arial" w:cs="Arial"/>
          <w:sz w:val="22"/>
          <w:szCs w:val="22"/>
        </w:rPr>
        <w:t>, kuri turi teisę ver</w:t>
      </w:r>
      <w:r w:rsidR="00E309E6" w:rsidRPr="00A57BC3">
        <w:rPr>
          <w:rFonts w:ascii="Arial" w:hAnsi="Arial" w:cs="Arial"/>
          <w:sz w:val="22"/>
          <w:szCs w:val="22"/>
        </w:rPr>
        <w:t>s</w:t>
      </w:r>
      <w:r w:rsidR="001B4B8E" w:rsidRPr="00A57BC3">
        <w:rPr>
          <w:rFonts w:ascii="Arial" w:hAnsi="Arial" w:cs="Arial"/>
          <w:sz w:val="22"/>
          <w:szCs w:val="22"/>
        </w:rPr>
        <w:t>tis šia veikla</w:t>
      </w:r>
      <w:r w:rsidR="00491051" w:rsidRPr="00A57BC3">
        <w:rPr>
          <w:rFonts w:ascii="Arial" w:hAnsi="Arial" w:cs="Arial"/>
          <w:sz w:val="22"/>
          <w:szCs w:val="22"/>
        </w:rPr>
        <w:t>;</w:t>
      </w:r>
    </w:p>
    <w:p w14:paraId="6DE92553" w14:textId="7EAF1BC4" w:rsidR="00552CFA" w:rsidRPr="00A57BC3" w:rsidRDefault="002F1392" w:rsidP="006A3AB7">
      <w:pPr>
        <w:pStyle w:val="ListParagraph"/>
        <w:widowControl w:val="0"/>
        <w:numPr>
          <w:ilvl w:val="2"/>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v</w:t>
      </w:r>
      <w:r w:rsidR="00552CFA" w:rsidRPr="00A57BC3">
        <w:rPr>
          <w:rFonts w:ascii="Arial" w:hAnsi="Arial" w:cs="Arial"/>
          <w:sz w:val="22"/>
          <w:szCs w:val="22"/>
        </w:rPr>
        <w:t>adovautis saugą ir sveikatą darbe reglamentuojančiais Lietuvos Respublikos įstatymais ir kitais teisės aktais</w:t>
      </w:r>
      <w:r w:rsidR="00491051" w:rsidRPr="00A57BC3">
        <w:rPr>
          <w:rFonts w:ascii="Arial" w:hAnsi="Arial" w:cs="Arial"/>
          <w:sz w:val="22"/>
          <w:szCs w:val="22"/>
        </w:rPr>
        <w:t>;</w:t>
      </w:r>
    </w:p>
    <w:p w14:paraId="2449CE2D" w14:textId="625B07DA" w:rsidR="00552CFA" w:rsidRPr="00A57BC3" w:rsidRDefault="002F1392" w:rsidP="006A3AB7">
      <w:pPr>
        <w:pStyle w:val="ListParagraph"/>
        <w:widowControl w:val="0"/>
        <w:numPr>
          <w:ilvl w:val="2"/>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p</w:t>
      </w:r>
      <w:r w:rsidR="00552CFA" w:rsidRPr="00A57BC3">
        <w:rPr>
          <w:rFonts w:ascii="Arial" w:hAnsi="Arial" w:cs="Arial"/>
          <w:sz w:val="22"/>
          <w:szCs w:val="22"/>
        </w:rPr>
        <w:t xml:space="preserve">asirašydamas </w:t>
      </w:r>
      <w:r w:rsidR="00051F88" w:rsidRPr="00A57BC3">
        <w:rPr>
          <w:rFonts w:ascii="Arial" w:hAnsi="Arial" w:cs="Arial"/>
          <w:sz w:val="22"/>
          <w:szCs w:val="22"/>
        </w:rPr>
        <w:t>S</w:t>
      </w:r>
      <w:r w:rsidR="00552CFA" w:rsidRPr="00A57BC3">
        <w:rPr>
          <w:rFonts w:ascii="Arial" w:hAnsi="Arial" w:cs="Arial"/>
          <w:sz w:val="22"/>
          <w:szCs w:val="22"/>
        </w:rPr>
        <w:t xml:space="preserve">utartį, patvirtinti savo atsakomybę už savo darbuotojų priežiūrą ir </w:t>
      </w:r>
      <w:r w:rsidR="00552CFA" w:rsidRPr="00A57BC3">
        <w:rPr>
          <w:rFonts w:ascii="Arial" w:hAnsi="Arial" w:cs="Arial"/>
          <w:sz w:val="22"/>
          <w:szCs w:val="22"/>
        </w:rPr>
        <w:lastRenderedPageBreak/>
        <w:t>saugų darbų atlikimą</w:t>
      </w:r>
      <w:r w:rsidR="00491051" w:rsidRPr="00A57BC3">
        <w:rPr>
          <w:rFonts w:ascii="Arial" w:hAnsi="Arial" w:cs="Arial"/>
          <w:sz w:val="22"/>
          <w:szCs w:val="22"/>
        </w:rPr>
        <w:t>;</w:t>
      </w:r>
    </w:p>
    <w:p w14:paraId="3E7752EA" w14:textId="58D5E27B" w:rsidR="00552CFA" w:rsidRPr="00A57BC3" w:rsidRDefault="00051F88" w:rsidP="006A3AB7">
      <w:pPr>
        <w:pStyle w:val="ListParagraph"/>
        <w:widowControl w:val="0"/>
        <w:numPr>
          <w:ilvl w:val="2"/>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v</w:t>
      </w:r>
      <w:r w:rsidR="00552CFA" w:rsidRPr="00A57BC3">
        <w:rPr>
          <w:rFonts w:ascii="Arial" w:hAnsi="Arial" w:cs="Arial"/>
          <w:sz w:val="22"/>
          <w:szCs w:val="22"/>
        </w:rPr>
        <w:t xml:space="preserve">ykdydamas </w:t>
      </w:r>
      <w:r w:rsidR="00A521A3">
        <w:rPr>
          <w:rFonts w:ascii="Arial" w:hAnsi="Arial" w:cs="Arial"/>
          <w:sz w:val="22"/>
          <w:szCs w:val="22"/>
        </w:rPr>
        <w:t xml:space="preserve">Darbus </w:t>
      </w:r>
      <w:r w:rsidR="00552CFA" w:rsidRPr="00A57BC3">
        <w:rPr>
          <w:rFonts w:ascii="Arial" w:hAnsi="Arial" w:cs="Arial"/>
          <w:sz w:val="22"/>
          <w:szCs w:val="22"/>
        </w:rPr>
        <w:t>Užsakovo teritorijoje, laikytis visų aktualių Užsakovo ir Lietuvos Respublikos atliekų tvarkymą, atliekų susidarymo ir tvarkymo apskaitos bei ataskaitų teikimo taisyklių, taip pat kitų atliekų tvarkymą ir aplinkos apsaugą reglamentuojančių teisės aktų reikalavimų</w:t>
      </w:r>
      <w:r w:rsidR="00491051" w:rsidRPr="00A57BC3">
        <w:rPr>
          <w:rFonts w:ascii="Arial" w:hAnsi="Arial" w:cs="Arial"/>
          <w:sz w:val="22"/>
          <w:szCs w:val="22"/>
        </w:rPr>
        <w:t>;</w:t>
      </w:r>
    </w:p>
    <w:p w14:paraId="02B4A830" w14:textId="1040BF67" w:rsidR="00552CFA" w:rsidRPr="00A57BC3" w:rsidRDefault="00051F88" w:rsidP="006A3AB7">
      <w:pPr>
        <w:pStyle w:val="ListParagraph"/>
        <w:widowControl w:val="0"/>
        <w:numPr>
          <w:ilvl w:val="2"/>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n</w:t>
      </w:r>
      <w:r w:rsidR="00552CFA" w:rsidRPr="00A57BC3">
        <w:rPr>
          <w:rFonts w:ascii="Arial" w:hAnsi="Arial" w:cs="Arial"/>
          <w:sz w:val="22"/>
          <w:szCs w:val="22"/>
        </w:rPr>
        <w:t>esinaudoti Užsakovo atliekų surinkimo vietomis (konteineriais, aikštelėmis ir kt.), neišleisti užterštų nuotekų į Užsakovui priklausančius nuotekų surinkimo tinklus</w:t>
      </w:r>
      <w:r w:rsidR="00491051" w:rsidRPr="00A57BC3">
        <w:rPr>
          <w:rFonts w:ascii="Arial" w:hAnsi="Arial" w:cs="Arial"/>
          <w:sz w:val="22"/>
          <w:szCs w:val="22"/>
        </w:rPr>
        <w:t>;</w:t>
      </w:r>
    </w:p>
    <w:p w14:paraId="3E58CC8A" w14:textId="639A06F4" w:rsidR="00552CFA" w:rsidRPr="00A57BC3" w:rsidRDefault="00051F88" w:rsidP="006A3AB7">
      <w:pPr>
        <w:pStyle w:val="ListParagraph"/>
        <w:widowControl w:val="0"/>
        <w:numPr>
          <w:ilvl w:val="2"/>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u</w:t>
      </w:r>
      <w:r w:rsidR="00552CFA" w:rsidRPr="00A57BC3">
        <w:rPr>
          <w:rFonts w:ascii="Arial" w:hAnsi="Arial" w:cs="Arial"/>
          <w:sz w:val="22"/>
          <w:szCs w:val="22"/>
        </w:rPr>
        <w:t>žteršęs Užsakovo teritoriją (gruntą, asfaltuotas, betonuotas aikšteles ir pan.) bei neteisėtai išleidęs užterštas nuotekas ar chemines medžiagas/mišinius į nuotekų surinkimo sistemas ar gamtinę aplinką, nedelsiant informuoti Užsakovą apie įvykį, pašalinti padarinius, įstatymų numatyta tvarka informuoti atitinkamas institucijas ir atlyginti aplinkai bei Užsakovui padarytą žalą</w:t>
      </w:r>
      <w:r w:rsidR="00721862" w:rsidRPr="00A57BC3">
        <w:rPr>
          <w:rFonts w:ascii="Arial" w:hAnsi="Arial" w:cs="Arial"/>
          <w:sz w:val="22"/>
          <w:szCs w:val="22"/>
        </w:rPr>
        <w:t>.</w:t>
      </w:r>
    </w:p>
    <w:p w14:paraId="1DEB1BBA" w14:textId="3DE21811" w:rsidR="007934E0" w:rsidRPr="00A57BC3" w:rsidRDefault="00051F88"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N</w:t>
      </w:r>
      <w:r w:rsidR="007934E0" w:rsidRPr="00A57BC3">
        <w:rPr>
          <w:rFonts w:ascii="Arial" w:hAnsi="Arial" w:cs="Arial"/>
          <w:sz w:val="22"/>
          <w:szCs w:val="22"/>
        </w:rPr>
        <w:t xml:space="preserve">edelsiant raštu informuoti Užsakovą apie bet kurias aplinkybes, kurios trukdo ar gali sutrukdyti Rangovui užbaigti </w:t>
      </w:r>
      <w:r w:rsidR="00655382" w:rsidRPr="00A57BC3">
        <w:rPr>
          <w:rFonts w:ascii="Arial" w:hAnsi="Arial" w:cs="Arial"/>
          <w:sz w:val="22"/>
          <w:szCs w:val="22"/>
        </w:rPr>
        <w:t xml:space="preserve">Darbų </w:t>
      </w:r>
      <w:r w:rsidR="007934E0" w:rsidRPr="00A57BC3">
        <w:rPr>
          <w:rFonts w:ascii="Arial" w:hAnsi="Arial" w:cs="Arial"/>
          <w:sz w:val="22"/>
          <w:szCs w:val="22"/>
        </w:rPr>
        <w:t>atlikimą nustatytu terminu.</w:t>
      </w:r>
    </w:p>
    <w:p w14:paraId="5F936BC9" w14:textId="38C8C9F7" w:rsidR="007934E0" w:rsidRPr="00A57BC3" w:rsidRDefault="00595B2D"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 xml:space="preserve"> </w:t>
      </w:r>
      <w:r w:rsidR="007934E0" w:rsidRPr="00A57BC3">
        <w:rPr>
          <w:rFonts w:ascii="Arial" w:hAnsi="Arial" w:cs="Arial"/>
          <w:sz w:val="22"/>
          <w:szCs w:val="22"/>
        </w:rPr>
        <w:t xml:space="preserve">Matomiems </w:t>
      </w:r>
      <w:r w:rsidR="00C4665F" w:rsidRPr="00A57BC3">
        <w:rPr>
          <w:rFonts w:ascii="Arial" w:hAnsi="Arial" w:cs="Arial"/>
          <w:sz w:val="22"/>
          <w:szCs w:val="22"/>
        </w:rPr>
        <w:t>D</w:t>
      </w:r>
      <w:r w:rsidR="007934E0" w:rsidRPr="00A57BC3">
        <w:rPr>
          <w:rFonts w:ascii="Arial" w:hAnsi="Arial" w:cs="Arial"/>
          <w:sz w:val="22"/>
          <w:szCs w:val="22"/>
        </w:rPr>
        <w:t xml:space="preserve">arbams suteikti </w:t>
      </w:r>
      <w:r w:rsidR="001906D1" w:rsidRPr="00A57BC3">
        <w:rPr>
          <w:rFonts w:ascii="Arial" w:hAnsi="Arial" w:cs="Arial"/>
          <w:sz w:val="22"/>
          <w:szCs w:val="22"/>
        </w:rPr>
        <w:t>penkerių</w:t>
      </w:r>
      <w:r w:rsidR="007934E0" w:rsidRPr="00A57BC3">
        <w:rPr>
          <w:rFonts w:ascii="Arial" w:hAnsi="Arial" w:cs="Arial"/>
          <w:sz w:val="22"/>
          <w:szCs w:val="22"/>
        </w:rPr>
        <w:t xml:space="preserve"> metų, o paslėptiems</w:t>
      </w:r>
      <w:r w:rsidR="001906D1" w:rsidRPr="00A57BC3">
        <w:rPr>
          <w:rFonts w:ascii="Arial" w:hAnsi="Arial" w:cs="Arial"/>
          <w:sz w:val="22"/>
          <w:szCs w:val="22"/>
        </w:rPr>
        <w:t xml:space="preserve"> </w:t>
      </w:r>
      <w:r w:rsidR="00C4665F" w:rsidRPr="00A57BC3">
        <w:rPr>
          <w:rFonts w:ascii="Arial" w:hAnsi="Arial" w:cs="Arial"/>
          <w:sz w:val="22"/>
          <w:szCs w:val="22"/>
        </w:rPr>
        <w:t>D</w:t>
      </w:r>
      <w:r w:rsidR="001906D1" w:rsidRPr="00A57BC3">
        <w:rPr>
          <w:rFonts w:ascii="Arial" w:hAnsi="Arial" w:cs="Arial"/>
          <w:sz w:val="22"/>
          <w:szCs w:val="22"/>
        </w:rPr>
        <w:t>arbams</w:t>
      </w:r>
      <w:r w:rsidR="007934E0" w:rsidRPr="00A57BC3">
        <w:rPr>
          <w:rFonts w:ascii="Arial" w:hAnsi="Arial" w:cs="Arial"/>
          <w:sz w:val="22"/>
          <w:szCs w:val="22"/>
        </w:rPr>
        <w:t xml:space="preserve"> </w:t>
      </w:r>
      <w:r w:rsidR="001906D1" w:rsidRPr="00A57BC3">
        <w:rPr>
          <w:rFonts w:ascii="Arial" w:hAnsi="Arial" w:cs="Arial"/>
          <w:sz w:val="22"/>
          <w:szCs w:val="22"/>
        </w:rPr>
        <w:t>dešimties</w:t>
      </w:r>
      <w:r w:rsidR="007934E0" w:rsidRPr="00A57BC3">
        <w:rPr>
          <w:rFonts w:ascii="Arial" w:hAnsi="Arial" w:cs="Arial"/>
          <w:sz w:val="22"/>
          <w:szCs w:val="22"/>
        </w:rPr>
        <w:t xml:space="preserve"> metų garantinį </w:t>
      </w:r>
      <w:r w:rsidR="00882465" w:rsidRPr="00A57BC3">
        <w:rPr>
          <w:rFonts w:ascii="Arial" w:hAnsi="Arial" w:cs="Arial"/>
          <w:sz w:val="22"/>
          <w:szCs w:val="22"/>
        </w:rPr>
        <w:t>terminą</w:t>
      </w:r>
      <w:r w:rsidR="007934E0" w:rsidRPr="00A57BC3">
        <w:rPr>
          <w:rFonts w:ascii="Arial" w:hAnsi="Arial" w:cs="Arial"/>
          <w:sz w:val="22"/>
          <w:szCs w:val="22"/>
        </w:rPr>
        <w:t xml:space="preserve">. Esant tyčia paslėptų defektų, garantinis terminas yra </w:t>
      </w:r>
      <w:r w:rsidR="001906D1" w:rsidRPr="00A57BC3">
        <w:rPr>
          <w:rFonts w:ascii="Arial" w:hAnsi="Arial" w:cs="Arial"/>
          <w:sz w:val="22"/>
          <w:szCs w:val="22"/>
        </w:rPr>
        <w:t>dvidešimt</w:t>
      </w:r>
      <w:r w:rsidR="007934E0" w:rsidRPr="00A57BC3">
        <w:rPr>
          <w:rFonts w:ascii="Arial" w:hAnsi="Arial" w:cs="Arial"/>
          <w:sz w:val="22"/>
          <w:szCs w:val="22"/>
        </w:rPr>
        <w:t xml:space="preserve"> metų. Rangovas savo lėšomis ir savo sąskaita ištaiso dėl jo kaltės atsiradusius defektus, išaiškėjusius per garantinį laikotarpį. Užsakovui raštu pranešus apie garantinio laikotarpio metu atsiradusius eksploatacijos defektus, Rangovas privalo nedelsiant ištaisyti nurodytus trūkumus savo sąskaita. Garantinis terminas sustabdomas šiam laikui, kurį objektas negalės būti naudojamas dėl nustatytų defektų, už kuriuos atsako Rangovas.</w:t>
      </w:r>
    </w:p>
    <w:p w14:paraId="5ACEAAF8" w14:textId="352DE99A" w:rsidR="00B62CFD" w:rsidRPr="00A57BC3" w:rsidRDefault="008143FB"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 xml:space="preserve"> </w:t>
      </w:r>
      <w:r w:rsidR="007934E0" w:rsidRPr="00A57BC3">
        <w:rPr>
          <w:rFonts w:ascii="Arial" w:hAnsi="Arial" w:cs="Arial"/>
          <w:sz w:val="22"/>
          <w:szCs w:val="22"/>
        </w:rPr>
        <w:t xml:space="preserve">Atsakyti už </w:t>
      </w:r>
      <w:r w:rsidR="00655382" w:rsidRPr="00A57BC3">
        <w:rPr>
          <w:rFonts w:ascii="Arial" w:hAnsi="Arial" w:cs="Arial"/>
          <w:sz w:val="22"/>
          <w:szCs w:val="22"/>
        </w:rPr>
        <w:t xml:space="preserve">Darbų </w:t>
      </w:r>
      <w:r w:rsidR="007934E0" w:rsidRPr="00A57BC3">
        <w:rPr>
          <w:rFonts w:ascii="Arial" w:hAnsi="Arial" w:cs="Arial"/>
          <w:sz w:val="22"/>
          <w:szCs w:val="22"/>
        </w:rPr>
        <w:t xml:space="preserve">defektus, kilusius dėl jo kaltės, jeigu defektai buvo nustatyti per šioje </w:t>
      </w:r>
      <w:r w:rsidR="00655382" w:rsidRPr="00A57BC3">
        <w:rPr>
          <w:rFonts w:ascii="Arial" w:hAnsi="Arial" w:cs="Arial"/>
          <w:sz w:val="22"/>
          <w:szCs w:val="22"/>
        </w:rPr>
        <w:t xml:space="preserve">Sutartyje </w:t>
      </w:r>
      <w:r w:rsidR="007934E0" w:rsidRPr="00A57BC3">
        <w:rPr>
          <w:rFonts w:ascii="Arial" w:hAnsi="Arial" w:cs="Arial"/>
          <w:sz w:val="22"/>
          <w:szCs w:val="22"/>
        </w:rPr>
        <w:t xml:space="preserve">nustatytą garantinį terminą, kuris pradedamas skaičiuoti nuo galutinių </w:t>
      </w:r>
      <w:r w:rsidR="00655382" w:rsidRPr="00A57BC3">
        <w:rPr>
          <w:rFonts w:ascii="Arial" w:hAnsi="Arial" w:cs="Arial"/>
          <w:sz w:val="22"/>
          <w:szCs w:val="22"/>
        </w:rPr>
        <w:t xml:space="preserve">Darbų </w:t>
      </w:r>
      <w:r w:rsidR="007934E0" w:rsidRPr="00A57BC3">
        <w:rPr>
          <w:rFonts w:ascii="Arial" w:hAnsi="Arial" w:cs="Arial"/>
          <w:sz w:val="22"/>
          <w:szCs w:val="22"/>
        </w:rPr>
        <w:t>rezultatų atidavimo naudoti dienos.</w:t>
      </w:r>
    </w:p>
    <w:p w14:paraId="6E511027" w14:textId="10E93CE1" w:rsidR="00B62CFD" w:rsidRPr="00A57BC3" w:rsidRDefault="008143FB"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 xml:space="preserve"> </w:t>
      </w:r>
      <w:r w:rsidR="006B4DB8" w:rsidRPr="00A57BC3">
        <w:rPr>
          <w:rFonts w:ascii="Arial" w:hAnsi="Arial" w:cs="Arial"/>
          <w:sz w:val="22"/>
          <w:szCs w:val="22"/>
        </w:rPr>
        <w:t xml:space="preserve">Užtikrinti, kad atliktų </w:t>
      </w:r>
      <w:r w:rsidR="00655382" w:rsidRPr="00A57BC3">
        <w:rPr>
          <w:rFonts w:ascii="Arial" w:hAnsi="Arial" w:cs="Arial"/>
          <w:sz w:val="22"/>
          <w:szCs w:val="22"/>
        </w:rPr>
        <w:t xml:space="preserve">Darbų </w:t>
      </w:r>
      <w:r w:rsidR="007B5450" w:rsidRPr="00A57BC3">
        <w:rPr>
          <w:rFonts w:ascii="Arial" w:hAnsi="Arial" w:cs="Arial"/>
          <w:sz w:val="22"/>
          <w:szCs w:val="22"/>
        </w:rPr>
        <w:t>Aktai</w:t>
      </w:r>
      <w:r w:rsidR="006B4DB8" w:rsidRPr="00A57BC3">
        <w:rPr>
          <w:rFonts w:ascii="Arial" w:hAnsi="Arial" w:cs="Arial"/>
          <w:sz w:val="22"/>
          <w:szCs w:val="22"/>
        </w:rPr>
        <w:t xml:space="preserve"> būtų išrašomi atlikus ir priėmus </w:t>
      </w:r>
      <w:r w:rsidR="00655382" w:rsidRPr="00A57BC3">
        <w:rPr>
          <w:rFonts w:ascii="Arial" w:hAnsi="Arial" w:cs="Arial"/>
          <w:sz w:val="22"/>
          <w:szCs w:val="22"/>
        </w:rPr>
        <w:t xml:space="preserve">Darbus </w:t>
      </w:r>
      <w:r w:rsidR="006B4DB8" w:rsidRPr="00A57BC3">
        <w:rPr>
          <w:rFonts w:ascii="Arial" w:hAnsi="Arial" w:cs="Arial"/>
          <w:sz w:val="22"/>
          <w:szCs w:val="22"/>
        </w:rPr>
        <w:t xml:space="preserve">konkrečiame objekte, nurodant regioninio padalinio pavadinimą, </w:t>
      </w:r>
      <w:r w:rsidR="00655382" w:rsidRPr="00A57BC3">
        <w:rPr>
          <w:rFonts w:ascii="Arial" w:hAnsi="Arial" w:cs="Arial"/>
          <w:sz w:val="22"/>
          <w:szCs w:val="22"/>
        </w:rPr>
        <w:t>S</w:t>
      </w:r>
      <w:r w:rsidR="006B4DB8" w:rsidRPr="00A57BC3">
        <w:rPr>
          <w:rFonts w:ascii="Arial" w:hAnsi="Arial" w:cs="Arial"/>
          <w:sz w:val="22"/>
          <w:szCs w:val="22"/>
        </w:rPr>
        <w:t xml:space="preserve">utarties numerį, objekto pavadinimą, atliktų </w:t>
      </w:r>
      <w:r w:rsidR="00655382" w:rsidRPr="00A57BC3">
        <w:rPr>
          <w:rFonts w:ascii="Arial" w:hAnsi="Arial" w:cs="Arial"/>
          <w:sz w:val="22"/>
          <w:szCs w:val="22"/>
        </w:rPr>
        <w:t xml:space="preserve">Darbų </w:t>
      </w:r>
      <w:r w:rsidR="006B4DB8" w:rsidRPr="00A57BC3">
        <w:rPr>
          <w:rFonts w:ascii="Arial" w:hAnsi="Arial" w:cs="Arial"/>
          <w:sz w:val="22"/>
          <w:szCs w:val="22"/>
        </w:rPr>
        <w:t>kiekį</w:t>
      </w:r>
      <w:r w:rsidR="007B5450" w:rsidRPr="00A57BC3">
        <w:rPr>
          <w:rFonts w:ascii="Arial" w:hAnsi="Arial" w:cs="Arial"/>
          <w:sz w:val="22"/>
          <w:szCs w:val="22"/>
        </w:rPr>
        <w:t xml:space="preserve"> ir kainas.</w:t>
      </w:r>
    </w:p>
    <w:p w14:paraId="647DD7E4" w14:textId="0235D486" w:rsidR="006F79F6" w:rsidRPr="00A57BC3" w:rsidRDefault="006F79F6"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 xml:space="preserve"> Savarankiškai apsirūpinti Darbams atlikti reikalingais materialiniais ištekliais.</w:t>
      </w:r>
    </w:p>
    <w:p w14:paraId="7A62533F" w14:textId="570F4354" w:rsidR="006F3ABE" w:rsidRPr="00A57BC3" w:rsidRDefault="006F3ABE"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Užtikrinti Darbų teisėtumą pagal Rangovui ir jo atliekamiems Sutartyje nurodytiems Darbams taikomus reikalavimus, įskaitant, bet neapsiribojant, turėti pagal Lietuvos Respublikos įstatymus privalomus Rangovui draudimus (kai imperatyviai taikoma), užtikrinti Darbų atlikimo vietoje esančių Darbus atliekančių asmenų identifikavimą pagal taikytinų teisės aktų reikalavimus (kai imperatyviai taikoma), vykdant Sutartį nepadaryti žalos aplinkai ir (ar) Užsakovui, valstybei, kitiems tretiesiems asmenims, jų turtui, o, jei visgi būtų padaryta žala, už kurią atsakomybė pagal Sutartį ir (ar) teisės aktus kyla Rangovui, ją visiškai atlyginti bei atsakyti pagal įstatymais taikytiną teisinę atsakomybę</w:t>
      </w:r>
    </w:p>
    <w:p w14:paraId="78A79DAC" w14:textId="56439970" w:rsidR="00955C58" w:rsidRPr="00A57BC3" w:rsidRDefault="00955C58"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Rangovas turi teisę Darbus užbaigti ankščiau nustatyto termino.</w:t>
      </w:r>
    </w:p>
    <w:p w14:paraId="0E7040A7" w14:textId="77777777" w:rsidR="00C858A8" w:rsidRPr="00A57BC3" w:rsidRDefault="00C858A8"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Apie Darbų užbaigimą Rangovas turi informuoti Užsakovą el. p. miskokeliai@vmu.lt ne vėliau kaip per 3 (tris) darbo dienas iki Darbų pabaigos.</w:t>
      </w:r>
    </w:p>
    <w:p w14:paraId="0FDA0F06" w14:textId="33EE0310" w:rsidR="00FC28BA" w:rsidRPr="00A57BC3" w:rsidRDefault="00FC28BA" w:rsidP="00FC28BA">
      <w:pPr>
        <w:widowControl w:val="0"/>
        <w:numPr>
          <w:ilvl w:val="1"/>
          <w:numId w:val="1"/>
        </w:numPr>
        <w:tabs>
          <w:tab w:val="left" w:pos="0"/>
        </w:tabs>
        <w:suppressAutoHyphens/>
        <w:autoSpaceDE w:val="0"/>
        <w:ind w:left="0" w:firstLine="567"/>
        <w:jc w:val="both"/>
        <w:rPr>
          <w:rFonts w:ascii="Arial" w:hAnsi="Arial" w:cs="Arial"/>
          <w:color w:val="A8D08D" w:themeColor="accent6" w:themeTint="99"/>
          <w:sz w:val="22"/>
          <w:szCs w:val="22"/>
        </w:rPr>
      </w:pPr>
      <w:r w:rsidRPr="00A57BC3">
        <w:rPr>
          <w:rFonts w:ascii="Arial" w:hAnsi="Arial" w:cs="Arial"/>
          <w:sz w:val="22"/>
          <w:szCs w:val="22"/>
        </w:rPr>
        <w:t xml:space="preserve">Pagal Rangovo pasiūlymą Sutarties 1.1. punkte nurodyto objekto Darbų atlikimui naudoti </w:t>
      </w:r>
      <w:r w:rsidRPr="00A57BC3">
        <w:rPr>
          <w:rFonts w:ascii="Arial" w:hAnsi="Arial" w:cs="Arial"/>
          <w:color w:val="A8D08D" w:themeColor="accent6" w:themeTint="99"/>
          <w:sz w:val="22"/>
          <w:szCs w:val="22"/>
        </w:rPr>
        <w:t>neatlygintiną papildomą ... m</w:t>
      </w:r>
      <w:r w:rsidRPr="00A57BC3">
        <w:rPr>
          <w:rFonts w:ascii="Arial" w:hAnsi="Arial" w:cs="Arial"/>
          <w:color w:val="A8D08D" w:themeColor="accent6" w:themeTint="99"/>
          <w:sz w:val="22"/>
          <w:szCs w:val="22"/>
          <w:vertAlign w:val="superscript"/>
        </w:rPr>
        <w:t>3</w:t>
      </w:r>
      <w:r w:rsidRPr="00A57BC3">
        <w:rPr>
          <w:rFonts w:ascii="Arial" w:hAnsi="Arial" w:cs="Arial"/>
          <w:color w:val="A8D08D" w:themeColor="accent6" w:themeTint="99"/>
          <w:sz w:val="22"/>
          <w:szCs w:val="22"/>
        </w:rPr>
        <w:t xml:space="preserve"> medžiagos (...) kiekį</w:t>
      </w:r>
      <w:r w:rsidR="00076F5F" w:rsidRPr="00A57BC3">
        <w:rPr>
          <w:rFonts w:ascii="Arial" w:hAnsi="Arial" w:cs="Arial"/>
          <w:color w:val="A8D08D" w:themeColor="accent6" w:themeTint="99"/>
          <w:sz w:val="22"/>
          <w:szCs w:val="22"/>
        </w:rPr>
        <w:t xml:space="preserve"> </w:t>
      </w:r>
      <w:r w:rsidR="00076F5F" w:rsidRPr="00A57BC3">
        <w:rPr>
          <w:rFonts w:ascii="Arial" w:hAnsi="Arial" w:cs="Arial"/>
          <w:i/>
          <w:iCs/>
          <w:color w:val="A8D08D" w:themeColor="accent6" w:themeTint="99"/>
          <w:sz w:val="22"/>
          <w:szCs w:val="22"/>
        </w:rPr>
        <w:t>(nurodoma sutarties sudarymo metu) (nurodoma sutarties sudarymo metu).</w:t>
      </w:r>
    </w:p>
    <w:p w14:paraId="42194645" w14:textId="4C4F9EAF" w:rsidR="00FB657F" w:rsidRPr="00A57BC3" w:rsidRDefault="00FB657F" w:rsidP="00FB657F">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 xml:space="preserve">Rangovas turi užtikrinti nustatytų aplinkos apsaugos vadybos sistemos standartų laikymąsi ir turėtų tą patvirtinančius dokumentus. </w:t>
      </w:r>
    </w:p>
    <w:p w14:paraId="168F1CF4" w14:textId="5F8D13B3" w:rsidR="00FB657F" w:rsidRPr="00A57BC3" w:rsidRDefault="00FB657F" w:rsidP="00FB657F">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Užsakovo prašymu Rangovas privalo nedelsiant, bet ne vėliau nei per 5 (penkias) darbo dienas, pateikti Užsakovui dokumentus, patvirtinančius, kad Rangovas atitinka jiems pagal Sutarties sąlygų 5.5 punktą taikomus reikalavimus.</w:t>
      </w:r>
    </w:p>
    <w:p w14:paraId="0CFAF1C8" w14:textId="77777777" w:rsidR="00B62CFD" w:rsidRPr="00A57BC3" w:rsidRDefault="00B62CFD" w:rsidP="00B62CFD">
      <w:pPr>
        <w:widowControl w:val="0"/>
        <w:tabs>
          <w:tab w:val="left" w:pos="0"/>
        </w:tabs>
        <w:suppressAutoHyphens/>
        <w:autoSpaceDE w:val="0"/>
        <w:jc w:val="both"/>
        <w:rPr>
          <w:rFonts w:ascii="Arial" w:hAnsi="Arial" w:cs="Arial"/>
          <w:b/>
          <w:bCs/>
          <w:sz w:val="22"/>
          <w:szCs w:val="22"/>
        </w:rPr>
      </w:pPr>
    </w:p>
    <w:p w14:paraId="39478C77" w14:textId="2F45347A" w:rsidR="007934E0" w:rsidRPr="00A57BC3" w:rsidRDefault="00500599" w:rsidP="00BC46F2">
      <w:pPr>
        <w:widowControl w:val="0"/>
        <w:numPr>
          <w:ilvl w:val="0"/>
          <w:numId w:val="1"/>
        </w:numPr>
        <w:tabs>
          <w:tab w:val="left" w:pos="0"/>
          <w:tab w:val="left" w:pos="851"/>
        </w:tabs>
        <w:suppressAutoHyphens/>
        <w:autoSpaceDE w:val="0"/>
        <w:ind w:left="924" w:hanging="357"/>
        <w:jc w:val="both"/>
        <w:rPr>
          <w:rFonts w:ascii="Arial" w:hAnsi="Arial" w:cs="Arial"/>
          <w:b/>
          <w:sz w:val="22"/>
          <w:szCs w:val="22"/>
          <w:lang w:eastAsia="ar-SA"/>
        </w:rPr>
      </w:pPr>
      <w:r w:rsidRPr="00A57BC3">
        <w:rPr>
          <w:rFonts w:ascii="Arial" w:hAnsi="Arial" w:cs="Arial"/>
          <w:b/>
          <w:sz w:val="22"/>
          <w:szCs w:val="22"/>
          <w:lang w:eastAsia="ar-SA"/>
        </w:rPr>
        <w:t>Sutarties vykdymas, keitimas, nutraukimas</w:t>
      </w:r>
      <w:r w:rsidR="007934E0" w:rsidRPr="00A57BC3">
        <w:rPr>
          <w:rFonts w:ascii="Arial" w:hAnsi="Arial" w:cs="Arial"/>
          <w:b/>
          <w:sz w:val="22"/>
          <w:szCs w:val="22"/>
          <w:lang w:eastAsia="ar-SA"/>
        </w:rPr>
        <w:t>:</w:t>
      </w:r>
    </w:p>
    <w:p w14:paraId="032BD6BA" w14:textId="0E1D8E5C" w:rsidR="00565795" w:rsidRPr="00A6085D" w:rsidRDefault="00BA01FB"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 xml:space="preserve">Darbai perkami pagal Užsakovo poreikį pagal atskirus užsakymus. </w:t>
      </w:r>
      <w:r w:rsidR="00B1462C" w:rsidRPr="00A57BC3">
        <w:rPr>
          <w:rFonts w:ascii="Arial" w:hAnsi="Arial" w:cs="Arial"/>
          <w:sz w:val="22"/>
          <w:szCs w:val="22"/>
        </w:rPr>
        <w:t xml:space="preserve">Darbų pradžia – </w:t>
      </w:r>
      <w:r w:rsidR="00D54747" w:rsidRPr="00A57BC3">
        <w:rPr>
          <w:rFonts w:ascii="Arial" w:hAnsi="Arial" w:cs="Arial"/>
          <w:sz w:val="22"/>
          <w:szCs w:val="22"/>
        </w:rPr>
        <w:t>įsigaliojus Sutarčiai</w:t>
      </w:r>
      <w:r w:rsidR="00DF2347" w:rsidRPr="00A57BC3">
        <w:rPr>
          <w:rFonts w:ascii="Arial" w:hAnsi="Arial" w:cs="Arial"/>
          <w:sz w:val="22"/>
          <w:szCs w:val="22"/>
        </w:rPr>
        <w:t xml:space="preserve"> ir Užsakovui elektroniniu paštu pateikus Rangovui užsakymą atlikti Darbus.</w:t>
      </w:r>
      <w:r w:rsidR="006D5C3E" w:rsidRPr="00A57BC3">
        <w:rPr>
          <w:rFonts w:ascii="Arial" w:hAnsi="Arial" w:cs="Arial"/>
          <w:sz w:val="22"/>
          <w:szCs w:val="22"/>
        </w:rPr>
        <w:t xml:space="preserve"> </w:t>
      </w:r>
      <w:r w:rsidR="00B873E1" w:rsidRPr="00A57BC3">
        <w:rPr>
          <w:rFonts w:ascii="Arial" w:hAnsi="Arial" w:cs="Arial"/>
          <w:sz w:val="22"/>
          <w:szCs w:val="22"/>
        </w:rPr>
        <w:t xml:space="preserve">Sutartis įsigalioja ją pasirašius įgaliotiems Šalių atstovams, nustatyta tvarka užregistravus, ir galioja </w:t>
      </w:r>
      <w:r w:rsidR="00B873E1" w:rsidRPr="00A6085D">
        <w:rPr>
          <w:rFonts w:ascii="Arial" w:hAnsi="Arial" w:cs="Arial"/>
          <w:sz w:val="22"/>
          <w:szCs w:val="22"/>
        </w:rPr>
        <w:t>iki visiško Sutartinių įsipareigojimų įvykdymo arba Sutarties nutraukimo, bet ne ilgiau nei 12 (dvylika) mėnesių nuo Sutarties įsigaliojimo dienos.</w:t>
      </w:r>
    </w:p>
    <w:p w14:paraId="7052E9CF" w14:textId="3499BC77" w:rsidR="00565795" w:rsidRPr="00A6085D" w:rsidRDefault="00500599"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A6085D">
        <w:rPr>
          <w:rFonts w:ascii="Arial" w:hAnsi="Arial" w:cs="Arial"/>
          <w:sz w:val="22"/>
          <w:szCs w:val="22"/>
        </w:rPr>
        <w:t xml:space="preserve">Darbų atlikimo terminas </w:t>
      </w:r>
      <w:r w:rsidR="008551E4" w:rsidRPr="00A6085D">
        <w:rPr>
          <w:rFonts w:ascii="Arial" w:hAnsi="Arial" w:cs="Arial"/>
          <w:sz w:val="22"/>
          <w:szCs w:val="22"/>
        </w:rPr>
        <w:t>ne ilgesnis</w:t>
      </w:r>
      <w:r w:rsidR="009B43E2" w:rsidRPr="00A6085D">
        <w:rPr>
          <w:rFonts w:ascii="Arial" w:hAnsi="Arial" w:cs="Arial"/>
          <w:sz w:val="22"/>
          <w:szCs w:val="22"/>
        </w:rPr>
        <w:t xml:space="preserve"> kaip </w:t>
      </w:r>
      <w:r w:rsidR="00AF1B24" w:rsidRPr="00A6085D">
        <w:rPr>
          <w:rFonts w:ascii="Arial" w:eastAsia="Calibri" w:hAnsi="Arial" w:cs="Arial"/>
          <w:sz w:val="22"/>
          <w:szCs w:val="22"/>
        </w:rPr>
        <w:t>60 (šešiasdešimt) darbo</w:t>
      </w:r>
      <w:r w:rsidR="009B43E2" w:rsidRPr="00A6085D">
        <w:rPr>
          <w:rFonts w:ascii="Arial" w:hAnsi="Arial" w:cs="Arial"/>
          <w:sz w:val="22"/>
          <w:szCs w:val="22"/>
        </w:rPr>
        <w:t xml:space="preserve"> dien</w:t>
      </w:r>
      <w:r w:rsidR="002F41CE" w:rsidRPr="00A6085D">
        <w:rPr>
          <w:rFonts w:ascii="Arial" w:hAnsi="Arial" w:cs="Arial"/>
          <w:sz w:val="22"/>
          <w:szCs w:val="22"/>
        </w:rPr>
        <w:t>ų</w:t>
      </w:r>
      <w:r w:rsidR="009B43E2" w:rsidRPr="00A6085D">
        <w:rPr>
          <w:rFonts w:ascii="Arial" w:hAnsi="Arial" w:cs="Arial"/>
          <w:sz w:val="22"/>
          <w:szCs w:val="22"/>
        </w:rPr>
        <w:t xml:space="preserve"> nuo </w:t>
      </w:r>
      <w:r w:rsidR="004641CC" w:rsidRPr="00A6085D">
        <w:rPr>
          <w:rFonts w:ascii="Arial" w:hAnsi="Arial" w:cs="Arial"/>
          <w:sz w:val="22"/>
          <w:szCs w:val="22"/>
        </w:rPr>
        <w:t xml:space="preserve">Darbų </w:t>
      </w:r>
      <w:r w:rsidR="0051067E" w:rsidRPr="00A6085D">
        <w:rPr>
          <w:rFonts w:ascii="Arial" w:hAnsi="Arial" w:cs="Arial"/>
          <w:sz w:val="22"/>
          <w:szCs w:val="22"/>
        </w:rPr>
        <w:t>pradžios</w:t>
      </w:r>
      <w:r w:rsidRPr="00A6085D">
        <w:rPr>
          <w:rFonts w:ascii="Arial" w:hAnsi="Arial" w:cs="Arial"/>
          <w:sz w:val="22"/>
          <w:szCs w:val="22"/>
        </w:rPr>
        <w:t>.</w:t>
      </w:r>
      <w:r w:rsidR="00565795" w:rsidRPr="00A6085D">
        <w:rPr>
          <w:rFonts w:ascii="Arial" w:hAnsi="Arial" w:cs="Arial"/>
          <w:sz w:val="22"/>
          <w:szCs w:val="22"/>
        </w:rPr>
        <w:t xml:space="preserve"> </w:t>
      </w:r>
    </w:p>
    <w:p w14:paraId="2013D041" w14:textId="7D243003" w:rsidR="005659A2" w:rsidRPr="00A57BC3" w:rsidRDefault="005659A2"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A6085D">
        <w:rPr>
          <w:rFonts w:ascii="Arial" w:hAnsi="Arial" w:cs="Arial"/>
          <w:sz w:val="22"/>
          <w:szCs w:val="22"/>
        </w:rPr>
        <w:t>Į Sutarties</w:t>
      </w:r>
      <w:r w:rsidRPr="00A57BC3">
        <w:rPr>
          <w:rFonts w:ascii="Arial" w:hAnsi="Arial" w:cs="Arial"/>
          <w:sz w:val="22"/>
          <w:szCs w:val="22"/>
        </w:rPr>
        <w:t xml:space="preserve"> </w:t>
      </w:r>
      <w:r w:rsidR="0067624D" w:rsidRPr="00A57BC3">
        <w:rPr>
          <w:rFonts w:ascii="Arial" w:hAnsi="Arial" w:cs="Arial"/>
          <w:sz w:val="22"/>
          <w:szCs w:val="22"/>
        </w:rPr>
        <w:t>6.2</w:t>
      </w:r>
      <w:r w:rsidRPr="00A57BC3">
        <w:rPr>
          <w:rFonts w:ascii="Arial" w:hAnsi="Arial" w:cs="Arial"/>
          <w:sz w:val="22"/>
          <w:szCs w:val="22"/>
        </w:rPr>
        <w:t xml:space="preserve"> punkte nurodytą laikotarpį neįskaitomas Sutarties sustabdymo laikotarpis dėl Sutarties </w:t>
      </w:r>
      <w:r w:rsidR="0093164F" w:rsidRPr="00A57BC3">
        <w:rPr>
          <w:rFonts w:ascii="Arial" w:hAnsi="Arial" w:cs="Arial"/>
          <w:sz w:val="22"/>
          <w:szCs w:val="22"/>
        </w:rPr>
        <w:t>6.4</w:t>
      </w:r>
      <w:r w:rsidRPr="00A57BC3">
        <w:rPr>
          <w:rFonts w:ascii="Arial" w:hAnsi="Arial" w:cs="Arial"/>
          <w:sz w:val="22"/>
          <w:szCs w:val="22"/>
        </w:rPr>
        <w:t xml:space="preserve"> punkte nurodytų aplinkybių</w:t>
      </w:r>
      <w:bookmarkStart w:id="14" w:name="_Ref500752009"/>
      <w:bookmarkStart w:id="15" w:name="_Ref483381798"/>
      <w:bookmarkStart w:id="16" w:name="_Ref463943248"/>
      <w:r w:rsidR="00BA2CE9" w:rsidRPr="00A57BC3">
        <w:rPr>
          <w:rFonts w:ascii="Arial" w:hAnsi="Arial" w:cs="Arial"/>
          <w:sz w:val="22"/>
          <w:szCs w:val="22"/>
        </w:rPr>
        <w:t>.</w:t>
      </w:r>
    </w:p>
    <w:p w14:paraId="1C06E1F3" w14:textId="59F5D1D9" w:rsidR="00565795" w:rsidRPr="00A57BC3" w:rsidRDefault="005659A2"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 xml:space="preserve"> Sutarties vykdymas gali būti sustabdytas dėl:</w:t>
      </w:r>
      <w:bookmarkStart w:id="17" w:name="_Ref507148718"/>
      <w:bookmarkEnd w:id="14"/>
      <w:r w:rsidR="00565795" w:rsidRPr="00A57BC3">
        <w:rPr>
          <w:rFonts w:ascii="Arial" w:hAnsi="Arial" w:cs="Arial"/>
          <w:sz w:val="22"/>
          <w:szCs w:val="22"/>
        </w:rPr>
        <w:t xml:space="preserve"> </w:t>
      </w:r>
    </w:p>
    <w:p w14:paraId="3AA35B0E" w14:textId="5F9F46AE" w:rsidR="00565795" w:rsidRPr="00A57BC3" w:rsidRDefault="008B2F08" w:rsidP="0098067F">
      <w:pPr>
        <w:widowControl w:val="0"/>
        <w:tabs>
          <w:tab w:val="left" w:pos="0"/>
        </w:tabs>
        <w:suppressAutoHyphens/>
        <w:autoSpaceDE w:val="0"/>
        <w:jc w:val="both"/>
        <w:rPr>
          <w:rFonts w:ascii="Arial" w:hAnsi="Arial" w:cs="Arial"/>
          <w:sz w:val="22"/>
          <w:szCs w:val="22"/>
        </w:rPr>
      </w:pPr>
      <w:r w:rsidRPr="00A57BC3">
        <w:rPr>
          <w:rFonts w:ascii="Arial" w:hAnsi="Arial" w:cs="Arial"/>
          <w:sz w:val="22"/>
          <w:szCs w:val="22"/>
        </w:rPr>
        <w:lastRenderedPageBreak/>
        <w:tab/>
      </w:r>
      <w:r w:rsidRPr="00A57BC3">
        <w:rPr>
          <w:rFonts w:ascii="Arial" w:hAnsi="Arial" w:cs="Arial"/>
          <w:sz w:val="22"/>
          <w:szCs w:val="22"/>
        </w:rPr>
        <w:tab/>
        <w:t xml:space="preserve">6.4.1 </w:t>
      </w:r>
      <w:r w:rsidR="005659A2" w:rsidRPr="00A57BC3">
        <w:rPr>
          <w:rFonts w:ascii="Arial" w:hAnsi="Arial" w:cs="Arial"/>
          <w:sz w:val="22"/>
          <w:szCs w:val="22"/>
        </w:rPr>
        <w:t xml:space="preserve">atsiradusių papildomų darbų, turinčių reikšmingos įtakos </w:t>
      </w:r>
      <w:r w:rsidR="008551E4" w:rsidRPr="00A57BC3">
        <w:rPr>
          <w:rFonts w:ascii="Arial" w:hAnsi="Arial" w:cs="Arial"/>
          <w:sz w:val="22"/>
          <w:szCs w:val="22"/>
        </w:rPr>
        <w:t>Darbų</w:t>
      </w:r>
      <w:r w:rsidR="005659A2" w:rsidRPr="00A57BC3">
        <w:rPr>
          <w:rFonts w:ascii="Arial" w:hAnsi="Arial" w:cs="Arial"/>
          <w:sz w:val="22"/>
          <w:szCs w:val="22"/>
        </w:rPr>
        <w:t xml:space="preserve"> vykdymui tinkamai ir laiku, atliekamų pagal atskirą viešojo pirkimo sutartį;</w:t>
      </w:r>
      <w:bookmarkEnd w:id="17"/>
      <w:r w:rsidR="005659A2" w:rsidRPr="00A57BC3">
        <w:rPr>
          <w:rFonts w:ascii="Arial" w:hAnsi="Arial" w:cs="Arial"/>
          <w:sz w:val="22"/>
          <w:szCs w:val="22"/>
        </w:rPr>
        <w:t xml:space="preserve"> </w:t>
      </w:r>
      <w:bookmarkStart w:id="18" w:name="_Ref507148787"/>
    </w:p>
    <w:p w14:paraId="0611E3C9" w14:textId="08DFEDE3" w:rsidR="005659A2" w:rsidRPr="00A57BC3" w:rsidRDefault="008B2F08" w:rsidP="0098067F">
      <w:pPr>
        <w:widowControl w:val="0"/>
        <w:tabs>
          <w:tab w:val="left" w:pos="0"/>
        </w:tabs>
        <w:suppressAutoHyphens/>
        <w:autoSpaceDE w:val="0"/>
        <w:jc w:val="both"/>
        <w:rPr>
          <w:rFonts w:ascii="Arial" w:hAnsi="Arial" w:cs="Arial"/>
          <w:sz w:val="22"/>
          <w:szCs w:val="22"/>
        </w:rPr>
      </w:pPr>
      <w:r w:rsidRPr="00A57BC3">
        <w:rPr>
          <w:rFonts w:ascii="Arial" w:hAnsi="Arial" w:cs="Arial"/>
          <w:sz w:val="22"/>
          <w:szCs w:val="22"/>
        </w:rPr>
        <w:tab/>
      </w:r>
      <w:r w:rsidRPr="00A57BC3">
        <w:rPr>
          <w:rFonts w:ascii="Arial" w:hAnsi="Arial" w:cs="Arial"/>
          <w:sz w:val="22"/>
          <w:szCs w:val="22"/>
        </w:rPr>
        <w:tab/>
        <w:t xml:space="preserve">6.4.2 </w:t>
      </w:r>
      <w:r w:rsidR="005659A2" w:rsidRPr="00A57BC3">
        <w:rPr>
          <w:rFonts w:ascii="Arial" w:hAnsi="Arial" w:cs="Arial"/>
          <w:sz w:val="22"/>
          <w:szCs w:val="22"/>
        </w:rPr>
        <w:t>būtinybės atlikti gamtosaugos ir (ar) archeologinius tyrinėjimus</w:t>
      </w:r>
      <w:r w:rsidR="00BA2CE9" w:rsidRPr="00A57BC3">
        <w:rPr>
          <w:rFonts w:ascii="Arial" w:hAnsi="Arial" w:cs="Arial"/>
          <w:sz w:val="22"/>
          <w:szCs w:val="22"/>
        </w:rPr>
        <w:t>,</w:t>
      </w:r>
      <w:r w:rsidR="005659A2" w:rsidRPr="00A57BC3">
        <w:rPr>
          <w:rFonts w:ascii="Arial" w:hAnsi="Arial" w:cs="Arial"/>
          <w:sz w:val="22"/>
          <w:szCs w:val="22"/>
        </w:rPr>
        <w:t xml:space="preserve"> kurie nebuvo numatyti </w:t>
      </w:r>
      <w:r w:rsidR="00560ED1" w:rsidRPr="00A57BC3">
        <w:rPr>
          <w:rFonts w:ascii="Arial" w:hAnsi="Arial" w:cs="Arial"/>
          <w:sz w:val="22"/>
          <w:szCs w:val="22"/>
        </w:rPr>
        <w:t>Apraš</w:t>
      </w:r>
      <w:r w:rsidR="005659A2" w:rsidRPr="00A57BC3">
        <w:rPr>
          <w:rFonts w:ascii="Arial" w:hAnsi="Arial" w:cs="Arial"/>
          <w:sz w:val="22"/>
          <w:szCs w:val="22"/>
        </w:rPr>
        <w:t>e</w:t>
      </w:r>
      <w:bookmarkEnd w:id="18"/>
      <w:r w:rsidR="00AF1B24" w:rsidRPr="00A57BC3">
        <w:rPr>
          <w:rFonts w:ascii="Arial" w:hAnsi="Arial" w:cs="Arial"/>
          <w:sz w:val="22"/>
          <w:szCs w:val="22"/>
        </w:rPr>
        <w:t xml:space="preserve"> </w:t>
      </w:r>
      <w:r w:rsidR="00AF1B24" w:rsidRPr="00A57BC3">
        <w:rPr>
          <w:rFonts w:ascii="Arial" w:hAnsi="Arial" w:cs="Arial"/>
          <w:i/>
          <w:iCs/>
          <w:sz w:val="22"/>
          <w:szCs w:val="22"/>
        </w:rPr>
        <w:t>(taikoma tik 11 p.o.d.,</w:t>
      </w:r>
      <w:r w:rsidR="0094216E" w:rsidRPr="00A57BC3">
        <w:rPr>
          <w:rFonts w:ascii="Arial" w:hAnsi="Arial" w:cs="Arial"/>
          <w:i/>
          <w:iCs/>
          <w:sz w:val="22"/>
          <w:szCs w:val="22"/>
        </w:rPr>
        <w:t xml:space="preserve"> </w:t>
      </w:r>
      <w:r w:rsidR="00AF1B24" w:rsidRPr="00A57BC3">
        <w:rPr>
          <w:rFonts w:ascii="Arial" w:hAnsi="Arial" w:cs="Arial"/>
          <w:i/>
          <w:iCs/>
          <w:sz w:val="22"/>
          <w:szCs w:val="22"/>
        </w:rPr>
        <w:t>30 p.o.d.,</w:t>
      </w:r>
      <w:r w:rsidR="0094216E" w:rsidRPr="00A57BC3">
        <w:rPr>
          <w:rFonts w:ascii="Arial" w:hAnsi="Arial" w:cs="Arial"/>
          <w:i/>
          <w:iCs/>
          <w:sz w:val="22"/>
          <w:szCs w:val="22"/>
        </w:rPr>
        <w:t xml:space="preserve"> </w:t>
      </w:r>
      <w:r w:rsidR="00AF1B24" w:rsidRPr="00A57BC3">
        <w:rPr>
          <w:rFonts w:ascii="Arial" w:hAnsi="Arial" w:cs="Arial"/>
          <w:i/>
          <w:iCs/>
          <w:sz w:val="22"/>
          <w:szCs w:val="22"/>
        </w:rPr>
        <w:t>31 p.o.d., 32 p.o.d.,</w:t>
      </w:r>
      <w:r w:rsidR="0094216E" w:rsidRPr="00A57BC3">
        <w:rPr>
          <w:rFonts w:ascii="Arial" w:hAnsi="Arial" w:cs="Arial"/>
          <w:i/>
          <w:iCs/>
          <w:sz w:val="22"/>
          <w:szCs w:val="22"/>
        </w:rPr>
        <w:t xml:space="preserve"> </w:t>
      </w:r>
      <w:r w:rsidR="00AF1B24" w:rsidRPr="00A57BC3">
        <w:rPr>
          <w:rFonts w:ascii="Arial" w:hAnsi="Arial" w:cs="Arial"/>
          <w:i/>
          <w:iCs/>
          <w:sz w:val="22"/>
          <w:szCs w:val="22"/>
        </w:rPr>
        <w:t>36 p.o.d.)</w:t>
      </w:r>
      <w:r w:rsidR="00AF1B24" w:rsidRPr="00A57BC3">
        <w:rPr>
          <w:rFonts w:ascii="Arial" w:hAnsi="Arial" w:cs="Arial"/>
          <w:sz w:val="22"/>
          <w:szCs w:val="22"/>
        </w:rPr>
        <w:t>;</w:t>
      </w:r>
      <w:r w:rsidR="005659A2" w:rsidRPr="00A57BC3">
        <w:rPr>
          <w:rFonts w:ascii="Arial" w:hAnsi="Arial" w:cs="Arial"/>
          <w:sz w:val="22"/>
          <w:szCs w:val="22"/>
        </w:rPr>
        <w:t xml:space="preserve"> </w:t>
      </w:r>
      <w:bookmarkStart w:id="19" w:name="_Hlk520119510"/>
      <w:bookmarkEnd w:id="15"/>
      <w:bookmarkEnd w:id="16"/>
    </w:p>
    <w:p w14:paraId="3BBE8552" w14:textId="13841829" w:rsidR="000624EC" w:rsidRPr="00A57BC3" w:rsidRDefault="00ED2600" w:rsidP="0098067F">
      <w:pPr>
        <w:widowControl w:val="0"/>
        <w:tabs>
          <w:tab w:val="left" w:pos="0"/>
        </w:tabs>
        <w:suppressAutoHyphens/>
        <w:autoSpaceDE w:val="0"/>
        <w:jc w:val="both"/>
        <w:rPr>
          <w:rFonts w:ascii="Arial" w:hAnsi="Arial" w:cs="Arial"/>
          <w:sz w:val="22"/>
          <w:szCs w:val="22"/>
        </w:rPr>
      </w:pPr>
      <w:r w:rsidRPr="00A57BC3">
        <w:rPr>
          <w:rFonts w:ascii="Arial" w:hAnsi="Arial" w:cs="Arial"/>
          <w:sz w:val="22"/>
          <w:szCs w:val="22"/>
        </w:rPr>
        <w:tab/>
      </w:r>
      <w:r w:rsidRPr="00A57BC3">
        <w:rPr>
          <w:rFonts w:ascii="Arial" w:hAnsi="Arial" w:cs="Arial"/>
          <w:sz w:val="22"/>
          <w:szCs w:val="22"/>
        </w:rPr>
        <w:tab/>
      </w:r>
      <w:r w:rsidR="000624EC" w:rsidRPr="00A57BC3">
        <w:rPr>
          <w:rFonts w:ascii="Arial" w:hAnsi="Arial" w:cs="Arial"/>
          <w:sz w:val="22"/>
          <w:szCs w:val="22"/>
        </w:rPr>
        <w:t>6.4.3. vadovaujantis, Lietuvos Respublikos statybos įstatymu 38 straipsnio 2</w:t>
      </w:r>
      <w:r w:rsidR="006C5789">
        <w:rPr>
          <w:rFonts w:ascii="Arial" w:hAnsi="Arial" w:cs="Arial"/>
          <w:sz w:val="22"/>
          <w:szCs w:val="22"/>
        </w:rPr>
        <w:t xml:space="preserve"> dalimi</w:t>
      </w:r>
      <w:r w:rsidR="000624EC" w:rsidRPr="00A57BC3">
        <w:rPr>
          <w:rFonts w:ascii="Arial" w:hAnsi="Arial" w:cs="Arial"/>
          <w:sz w:val="22"/>
          <w:szCs w:val="22"/>
        </w:rPr>
        <w:t xml:space="preserve">, siekiant užtikrinti kokybišką Sutartyje numatytų </w:t>
      </w:r>
      <w:r w:rsidR="00E34AC7" w:rsidRPr="00A57BC3">
        <w:rPr>
          <w:rFonts w:ascii="Arial" w:hAnsi="Arial" w:cs="Arial"/>
          <w:sz w:val="22"/>
          <w:szCs w:val="22"/>
        </w:rPr>
        <w:t>D</w:t>
      </w:r>
      <w:r w:rsidR="000624EC" w:rsidRPr="00A57BC3">
        <w:rPr>
          <w:rFonts w:ascii="Arial" w:hAnsi="Arial" w:cs="Arial"/>
          <w:sz w:val="22"/>
          <w:szCs w:val="22"/>
        </w:rPr>
        <w:t>arbų atlikimą</w:t>
      </w:r>
      <w:r w:rsidR="00BA2CE9" w:rsidRPr="00A57BC3">
        <w:rPr>
          <w:rFonts w:ascii="Arial" w:hAnsi="Arial" w:cs="Arial"/>
          <w:sz w:val="22"/>
          <w:szCs w:val="22"/>
        </w:rPr>
        <w:t>;</w:t>
      </w:r>
    </w:p>
    <w:p w14:paraId="6D9F9BBB" w14:textId="7A922B17" w:rsidR="00BA2CE9" w:rsidRPr="00A57BC3" w:rsidRDefault="00ED2600" w:rsidP="0098067F">
      <w:pPr>
        <w:widowControl w:val="0"/>
        <w:tabs>
          <w:tab w:val="left" w:pos="0"/>
        </w:tabs>
        <w:suppressAutoHyphens/>
        <w:autoSpaceDE w:val="0"/>
        <w:jc w:val="both"/>
        <w:rPr>
          <w:rFonts w:ascii="Arial" w:hAnsi="Arial" w:cs="Arial"/>
          <w:sz w:val="22"/>
          <w:szCs w:val="22"/>
        </w:rPr>
      </w:pPr>
      <w:r w:rsidRPr="00A57BC3">
        <w:rPr>
          <w:rFonts w:ascii="Arial" w:hAnsi="Arial" w:cs="Arial"/>
          <w:sz w:val="22"/>
          <w:szCs w:val="22"/>
        </w:rPr>
        <w:tab/>
      </w:r>
      <w:r w:rsidRPr="00A57BC3">
        <w:rPr>
          <w:rFonts w:ascii="Arial" w:hAnsi="Arial" w:cs="Arial"/>
          <w:sz w:val="22"/>
          <w:szCs w:val="22"/>
        </w:rPr>
        <w:tab/>
      </w:r>
      <w:r w:rsidR="000624EC" w:rsidRPr="00A57BC3">
        <w:rPr>
          <w:rFonts w:ascii="Arial" w:hAnsi="Arial" w:cs="Arial"/>
          <w:sz w:val="22"/>
          <w:szCs w:val="22"/>
        </w:rPr>
        <w:t>6.4.4. vykdant technologinę darbų pertrauką nuo einamųjų metų gruodžio 15 d. iki kitų metų kovo 15 d.</w:t>
      </w:r>
      <w:r w:rsidR="00BA2CE9" w:rsidRPr="00A57BC3">
        <w:rPr>
          <w:rFonts w:ascii="Arial" w:hAnsi="Arial" w:cs="Arial"/>
          <w:sz w:val="22"/>
          <w:szCs w:val="22"/>
        </w:rPr>
        <w:t>;</w:t>
      </w:r>
    </w:p>
    <w:p w14:paraId="685AD4DF" w14:textId="771FE6F9" w:rsidR="00BA2CE9" w:rsidRPr="00A57BC3" w:rsidRDefault="00ED2600" w:rsidP="0098067F">
      <w:pPr>
        <w:widowControl w:val="0"/>
        <w:tabs>
          <w:tab w:val="left" w:pos="0"/>
        </w:tabs>
        <w:suppressAutoHyphens/>
        <w:autoSpaceDE w:val="0"/>
        <w:jc w:val="both"/>
        <w:rPr>
          <w:rFonts w:ascii="Arial" w:hAnsi="Arial" w:cs="Arial"/>
          <w:sz w:val="22"/>
          <w:szCs w:val="22"/>
        </w:rPr>
      </w:pPr>
      <w:r w:rsidRPr="00A57BC3">
        <w:rPr>
          <w:rFonts w:ascii="Arial" w:hAnsi="Arial" w:cs="Arial"/>
          <w:sz w:val="22"/>
          <w:szCs w:val="22"/>
        </w:rPr>
        <w:tab/>
      </w:r>
      <w:r w:rsidRPr="00A57BC3">
        <w:rPr>
          <w:rFonts w:ascii="Arial" w:hAnsi="Arial" w:cs="Arial"/>
          <w:sz w:val="22"/>
          <w:szCs w:val="22"/>
        </w:rPr>
        <w:tab/>
      </w:r>
      <w:r w:rsidR="00BA2CE9" w:rsidRPr="00A57BC3">
        <w:rPr>
          <w:rFonts w:ascii="Arial" w:hAnsi="Arial" w:cs="Arial"/>
          <w:sz w:val="22"/>
          <w:szCs w:val="22"/>
        </w:rPr>
        <w:t xml:space="preserve">6.4.5. </w:t>
      </w:r>
      <w:bookmarkStart w:id="20" w:name="_Ref504403970"/>
      <w:bookmarkStart w:id="21" w:name="_Hlk520121227"/>
      <w:r w:rsidR="00BA2CE9" w:rsidRPr="00A57BC3">
        <w:rPr>
          <w:rFonts w:ascii="Arial" w:hAnsi="Arial" w:cs="Arial"/>
          <w:sz w:val="22"/>
          <w:szCs w:val="22"/>
        </w:rPr>
        <w:t>viešojo administravimo subjektų</w:t>
      </w:r>
      <w:r w:rsidR="00BA2CE9" w:rsidRPr="00A57BC3">
        <w:rPr>
          <w:rFonts w:ascii="Arial" w:hAnsi="Arial" w:cs="Arial"/>
          <w:sz w:val="22"/>
          <w:szCs w:val="22"/>
          <w:vertAlign w:val="superscript"/>
        </w:rPr>
        <w:footnoteReference w:id="4"/>
      </w:r>
      <w:r w:rsidR="00BA2CE9" w:rsidRPr="00A57BC3">
        <w:rPr>
          <w:rFonts w:ascii="Arial" w:hAnsi="Arial" w:cs="Arial"/>
          <w:sz w:val="22"/>
          <w:szCs w:val="22"/>
        </w:rPr>
        <w:t xml:space="preserve"> netinkamo veikimo ar neveikimo (pavyzdžiui, neteisėtų sprendimų priėmim</w:t>
      </w:r>
      <w:r w:rsidR="00BE2A1D" w:rsidRPr="00A57BC3">
        <w:rPr>
          <w:rFonts w:ascii="Arial" w:hAnsi="Arial" w:cs="Arial"/>
          <w:sz w:val="22"/>
          <w:szCs w:val="22"/>
        </w:rPr>
        <w:t>o</w:t>
      </w:r>
      <w:r w:rsidR="00BA2CE9" w:rsidRPr="00A57BC3">
        <w:rPr>
          <w:rFonts w:ascii="Arial" w:hAnsi="Arial" w:cs="Arial"/>
          <w:sz w:val="22"/>
          <w:szCs w:val="22"/>
        </w:rPr>
        <w:t xml:space="preserve"> ar vėlavim</w:t>
      </w:r>
      <w:r w:rsidR="00BE2A1D" w:rsidRPr="00A57BC3">
        <w:rPr>
          <w:rFonts w:ascii="Arial" w:hAnsi="Arial" w:cs="Arial"/>
          <w:sz w:val="22"/>
          <w:szCs w:val="22"/>
        </w:rPr>
        <w:t>o</w:t>
      </w:r>
      <w:r w:rsidR="00BA2CE9" w:rsidRPr="00A57BC3">
        <w:rPr>
          <w:rFonts w:ascii="Arial" w:hAnsi="Arial" w:cs="Arial"/>
          <w:sz w:val="22"/>
          <w:szCs w:val="22"/>
        </w:rPr>
        <w:t xml:space="preserve"> priimti sprendimus);</w:t>
      </w:r>
    </w:p>
    <w:p w14:paraId="45A2C321" w14:textId="0CACAEAB" w:rsidR="00BA2CE9" w:rsidRPr="00A57BC3" w:rsidRDefault="00ED2600" w:rsidP="0098067F">
      <w:pPr>
        <w:widowControl w:val="0"/>
        <w:tabs>
          <w:tab w:val="left" w:pos="0"/>
        </w:tabs>
        <w:suppressAutoHyphens/>
        <w:autoSpaceDE w:val="0"/>
        <w:jc w:val="both"/>
        <w:rPr>
          <w:rFonts w:ascii="Arial" w:hAnsi="Arial" w:cs="Arial"/>
          <w:sz w:val="22"/>
          <w:szCs w:val="22"/>
        </w:rPr>
      </w:pPr>
      <w:r w:rsidRPr="00A57BC3">
        <w:rPr>
          <w:rFonts w:ascii="Arial" w:hAnsi="Arial" w:cs="Arial"/>
          <w:sz w:val="22"/>
          <w:szCs w:val="22"/>
        </w:rPr>
        <w:tab/>
      </w:r>
      <w:r w:rsidRPr="00A57BC3">
        <w:rPr>
          <w:rFonts w:ascii="Arial" w:hAnsi="Arial" w:cs="Arial"/>
          <w:sz w:val="22"/>
          <w:szCs w:val="22"/>
        </w:rPr>
        <w:tab/>
      </w:r>
      <w:r w:rsidR="00BA2CE9" w:rsidRPr="00A57BC3">
        <w:rPr>
          <w:rFonts w:ascii="Arial" w:hAnsi="Arial" w:cs="Arial"/>
          <w:sz w:val="22"/>
          <w:szCs w:val="22"/>
        </w:rPr>
        <w:t>6.4.6. ekstremalių gamtinių sąlygų (pavyzdžiui, mėnesinis kritulių kiekis, patvirtintas oficialiais kompetentingų institucijų dokumentais, 200 % viršija standartines klimato normas)</w:t>
      </w:r>
      <w:r w:rsidR="00AF4829" w:rsidRPr="00A57BC3">
        <w:rPr>
          <w:rFonts w:ascii="Arial" w:hAnsi="Arial" w:cs="Arial"/>
          <w:sz w:val="22"/>
          <w:szCs w:val="22"/>
        </w:rPr>
        <w:t>,</w:t>
      </w:r>
      <w:r w:rsidR="00BA2CE9" w:rsidRPr="00A57BC3">
        <w:rPr>
          <w:rFonts w:ascii="Arial" w:hAnsi="Arial" w:cs="Arial"/>
          <w:sz w:val="22"/>
          <w:szCs w:val="22"/>
        </w:rPr>
        <w:t xml:space="preserve"> </w:t>
      </w:r>
      <w:bookmarkStart w:id="22" w:name="_Hlk507501301"/>
      <w:r w:rsidR="00BA2CE9" w:rsidRPr="00A57BC3">
        <w:rPr>
          <w:rFonts w:ascii="Arial" w:hAnsi="Arial" w:cs="Arial"/>
          <w:sz w:val="22"/>
          <w:szCs w:val="22"/>
        </w:rPr>
        <w:t>dėl kurių negal</w:t>
      </w:r>
      <w:r w:rsidR="00BE2A1D" w:rsidRPr="00A57BC3">
        <w:rPr>
          <w:rFonts w:ascii="Arial" w:hAnsi="Arial" w:cs="Arial"/>
          <w:sz w:val="22"/>
          <w:szCs w:val="22"/>
        </w:rPr>
        <w:t>ima</w:t>
      </w:r>
      <w:r w:rsidR="00BA2CE9" w:rsidRPr="00A57BC3">
        <w:rPr>
          <w:rFonts w:ascii="Arial" w:hAnsi="Arial" w:cs="Arial"/>
          <w:sz w:val="22"/>
          <w:szCs w:val="22"/>
        </w:rPr>
        <w:t xml:space="preserve"> Darbų užbaigti </w:t>
      </w:r>
      <w:r w:rsidR="00BE2A1D" w:rsidRPr="00A57BC3">
        <w:rPr>
          <w:rFonts w:ascii="Arial" w:hAnsi="Arial" w:cs="Arial"/>
          <w:sz w:val="22"/>
          <w:szCs w:val="22"/>
        </w:rPr>
        <w:t>S</w:t>
      </w:r>
      <w:r w:rsidR="00BA2CE9" w:rsidRPr="00A57BC3">
        <w:rPr>
          <w:rFonts w:ascii="Arial" w:hAnsi="Arial" w:cs="Arial"/>
          <w:sz w:val="22"/>
          <w:szCs w:val="22"/>
        </w:rPr>
        <w:t>utartyje numatytu laiku, jeigu apie jas informuoja</w:t>
      </w:r>
      <w:r w:rsidR="00BE2A1D" w:rsidRPr="00A57BC3">
        <w:rPr>
          <w:rFonts w:ascii="Arial" w:hAnsi="Arial" w:cs="Arial"/>
          <w:sz w:val="22"/>
          <w:szCs w:val="22"/>
        </w:rPr>
        <w:t>mas</w:t>
      </w:r>
      <w:r w:rsidR="00BA2CE9" w:rsidRPr="00A57BC3">
        <w:rPr>
          <w:rFonts w:ascii="Arial" w:hAnsi="Arial" w:cs="Arial"/>
          <w:sz w:val="22"/>
          <w:szCs w:val="22"/>
        </w:rPr>
        <w:t xml:space="preserve"> Užsakov</w:t>
      </w:r>
      <w:bookmarkEnd w:id="22"/>
      <w:r w:rsidR="00BE2A1D" w:rsidRPr="00A57BC3">
        <w:rPr>
          <w:rFonts w:ascii="Arial" w:hAnsi="Arial" w:cs="Arial"/>
          <w:sz w:val="22"/>
          <w:szCs w:val="22"/>
        </w:rPr>
        <w:t>as</w:t>
      </w:r>
      <w:r w:rsidR="00BA2CE9" w:rsidRPr="00A57BC3">
        <w:rPr>
          <w:rFonts w:ascii="Arial" w:hAnsi="Arial" w:cs="Arial"/>
          <w:sz w:val="22"/>
          <w:szCs w:val="22"/>
        </w:rPr>
        <w:t xml:space="preserve">. </w:t>
      </w:r>
    </w:p>
    <w:bookmarkEnd w:id="20"/>
    <w:bookmarkEnd w:id="21"/>
    <w:p w14:paraId="0B32CBB0" w14:textId="7E3A64E2" w:rsidR="008F0C2A" w:rsidRPr="00A57BC3" w:rsidRDefault="00BA2CE9"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Sutarties 6.4 punkte nurodytos aplinkybės nepaneigia Rangovo pareigos vykdyti Darbus pagal Sutartį per Sutartyje nustatytą laiką, jei nurodytos aplinkybės neturi tiesioginės įtakos Darbų vykdymui.</w:t>
      </w:r>
      <w:r w:rsidR="008F0C2A" w:rsidRPr="00A57BC3">
        <w:rPr>
          <w:rFonts w:ascii="Arial" w:hAnsi="Arial" w:cs="Arial"/>
          <w:sz w:val="22"/>
          <w:szCs w:val="22"/>
        </w:rPr>
        <w:t xml:space="preserve"> </w:t>
      </w:r>
    </w:p>
    <w:p w14:paraId="67C87604" w14:textId="258B1254" w:rsidR="00565795" w:rsidRPr="00A57BC3" w:rsidRDefault="005659A2"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 xml:space="preserve">Apie Sutarties </w:t>
      </w:r>
      <w:r w:rsidR="0093164F" w:rsidRPr="00A57BC3">
        <w:rPr>
          <w:rFonts w:ascii="Arial" w:hAnsi="Arial" w:cs="Arial"/>
          <w:sz w:val="22"/>
          <w:szCs w:val="22"/>
        </w:rPr>
        <w:t>6.4</w:t>
      </w:r>
      <w:r w:rsidRPr="00A57BC3">
        <w:rPr>
          <w:rFonts w:ascii="Arial" w:hAnsi="Arial" w:cs="Arial"/>
          <w:sz w:val="22"/>
          <w:szCs w:val="22"/>
        </w:rPr>
        <w:t xml:space="preserve"> punkte nurodytas aplinkybes Rangovas </w:t>
      </w:r>
      <w:bookmarkStart w:id="23" w:name="_Hlk507489792"/>
      <w:r w:rsidRPr="00A57BC3">
        <w:rPr>
          <w:rFonts w:ascii="Arial" w:hAnsi="Arial" w:cs="Arial"/>
          <w:sz w:val="22"/>
          <w:szCs w:val="22"/>
        </w:rPr>
        <w:t>nedelsdamas privalo informuoti Užsakovą</w:t>
      </w:r>
      <w:bookmarkEnd w:id="23"/>
      <w:r w:rsidRPr="00A57BC3">
        <w:rPr>
          <w:rFonts w:ascii="Arial" w:hAnsi="Arial" w:cs="Arial"/>
          <w:sz w:val="22"/>
          <w:szCs w:val="22"/>
        </w:rPr>
        <w:t xml:space="preserve">. </w:t>
      </w:r>
      <w:r w:rsidR="002B749E" w:rsidRPr="00A57BC3">
        <w:rPr>
          <w:rFonts w:ascii="Arial" w:hAnsi="Arial" w:cs="Arial"/>
          <w:sz w:val="22"/>
          <w:szCs w:val="22"/>
        </w:rPr>
        <w:t xml:space="preserve">Rangovas </w:t>
      </w:r>
      <w:r w:rsidRPr="00A57BC3">
        <w:rPr>
          <w:rFonts w:ascii="Arial" w:hAnsi="Arial" w:cs="Arial"/>
          <w:sz w:val="22"/>
          <w:szCs w:val="22"/>
        </w:rPr>
        <w:t>privalo pagrįsti dokumentais šių aplinkybių buvimą ne vėliau kaip per 20 (dvidešimt) darbo dienų nuo jų atsiradimo</w:t>
      </w:r>
      <w:bookmarkStart w:id="24" w:name="_Hlk507489817"/>
      <w:r w:rsidRPr="00A57BC3">
        <w:rPr>
          <w:rFonts w:ascii="Arial" w:hAnsi="Arial" w:cs="Arial"/>
          <w:sz w:val="22"/>
          <w:szCs w:val="22"/>
        </w:rPr>
        <w:t>.</w:t>
      </w:r>
      <w:bookmarkEnd w:id="24"/>
      <w:r w:rsidRPr="00A57BC3">
        <w:rPr>
          <w:rFonts w:ascii="Arial" w:hAnsi="Arial" w:cs="Arial"/>
          <w:sz w:val="22"/>
          <w:szCs w:val="22"/>
        </w:rPr>
        <w:t xml:space="preserve"> </w:t>
      </w:r>
      <w:r w:rsidR="006D7BED" w:rsidRPr="00A57BC3">
        <w:rPr>
          <w:rFonts w:ascii="Arial" w:hAnsi="Arial" w:cs="Arial"/>
          <w:sz w:val="22"/>
          <w:szCs w:val="22"/>
        </w:rPr>
        <w:t>Apie ekstremalias gamtines sąlygas Rangovas privalo informuoti Užsakovą ne vėliau kaip iki Sutartyje nustatyto termino Darbams atlikti pabaigos</w:t>
      </w:r>
      <w:r w:rsidR="00BE2A1D" w:rsidRPr="00A57BC3">
        <w:rPr>
          <w:rFonts w:ascii="Arial" w:hAnsi="Arial" w:cs="Arial"/>
          <w:sz w:val="22"/>
          <w:szCs w:val="22"/>
        </w:rPr>
        <w:t>.</w:t>
      </w:r>
      <w:r w:rsidR="006D7BED" w:rsidRPr="00A57BC3">
        <w:rPr>
          <w:rFonts w:ascii="Arial" w:hAnsi="Arial" w:cs="Arial"/>
          <w:sz w:val="22"/>
          <w:szCs w:val="22"/>
        </w:rPr>
        <w:t xml:space="preserve"> </w:t>
      </w:r>
      <w:r w:rsidRPr="00A57BC3">
        <w:rPr>
          <w:rFonts w:ascii="Arial" w:hAnsi="Arial" w:cs="Arial"/>
          <w:sz w:val="22"/>
          <w:szCs w:val="22"/>
        </w:rPr>
        <w:t xml:space="preserve">Užsakovas per 5 (penkias) darbo dienas nuo dokumentų pateikimo išnagrinėja Rangovo pateiktus dokumentus ir priima sprendimą dėl Sutarties vykdymo sustabdymo. Sutarties vykdymas gali būti nesustabdytas, o sustabdytas Sutarties vykdymas gali būti atnaujintas, nesibaigus Sutarties </w:t>
      </w:r>
      <w:r w:rsidR="00435C70" w:rsidRPr="00A57BC3">
        <w:rPr>
          <w:rFonts w:ascii="Arial" w:hAnsi="Arial" w:cs="Arial"/>
          <w:sz w:val="22"/>
          <w:szCs w:val="22"/>
        </w:rPr>
        <w:t>6.4</w:t>
      </w:r>
      <w:r w:rsidRPr="00A57BC3">
        <w:rPr>
          <w:rFonts w:ascii="Arial" w:hAnsi="Arial" w:cs="Arial"/>
          <w:sz w:val="22"/>
          <w:szCs w:val="22"/>
        </w:rPr>
        <w:t xml:space="preserve"> punkte nurodytoms aplinkybėms, jeigu </w:t>
      </w:r>
      <w:r w:rsidR="005B2D13" w:rsidRPr="00A57BC3">
        <w:rPr>
          <w:rFonts w:ascii="Arial" w:hAnsi="Arial" w:cs="Arial"/>
          <w:sz w:val="22"/>
          <w:szCs w:val="22"/>
        </w:rPr>
        <w:t>Sutarties 6.4 punkte nurodytos aplinkybės neįtakoja Darbų vykdymo</w:t>
      </w:r>
      <w:r w:rsidRPr="00A57BC3">
        <w:rPr>
          <w:rFonts w:ascii="Arial" w:hAnsi="Arial" w:cs="Arial"/>
          <w:sz w:val="22"/>
          <w:szCs w:val="22"/>
        </w:rPr>
        <w:t>.</w:t>
      </w:r>
      <w:bookmarkEnd w:id="19"/>
      <w:r w:rsidR="00565795" w:rsidRPr="00A57BC3">
        <w:rPr>
          <w:rFonts w:ascii="Arial" w:hAnsi="Arial" w:cs="Arial"/>
          <w:sz w:val="22"/>
          <w:szCs w:val="22"/>
        </w:rPr>
        <w:t xml:space="preserve"> </w:t>
      </w:r>
    </w:p>
    <w:p w14:paraId="7441D789" w14:textId="1C2C9EA8" w:rsidR="00565795" w:rsidRPr="002B682A" w:rsidRDefault="005659A2"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 xml:space="preserve">Išnykus Sutarties </w:t>
      </w:r>
      <w:r w:rsidR="00435C70" w:rsidRPr="00A57BC3">
        <w:rPr>
          <w:rFonts w:ascii="Arial" w:hAnsi="Arial" w:cs="Arial"/>
          <w:sz w:val="22"/>
          <w:szCs w:val="22"/>
        </w:rPr>
        <w:t>6.</w:t>
      </w:r>
      <w:r w:rsidR="00011CD1" w:rsidRPr="00A57BC3">
        <w:rPr>
          <w:rFonts w:ascii="Arial" w:hAnsi="Arial" w:cs="Arial"/>
          <w:sz w:val="22"/>
          <w:szCs w:val="22"/>
        </w:rPr>
        <w:t>4</w:t>
      </w:r>
      <w:r w:rsidRPr="00A57BC3">
        <w:rPr>
          <w:rFonts w:ascii="Arial" w:hAnsi="Arial" w:cs="Arial"/>
          <w:sz w:val="22"/>
          <w:szCs w:val="22"/>
        </w:rPr>
        <w:t xml:space="preserve"> punkte nurodytoms aplinkybėms, dėl kurių Sutartis sustabdyta, ir </w:t>
      </w:r>
      <w:r w:rsidRPr="002B682A">
        <w:rPr>
          <w:rFonts w:ascii="Arial" w:hAnsi="Arial" w:cs="Arial"/>
          <w:sz w:val="22"/>
          <w:szCs w:val="22"/>
        </w:rPr>
        <w:t>atnaujinus Sutarties vykdymą, Darbai atliekami per jiems likusį terminą. Sutarties vykdymo sustabdymas ir (ar) Sutarties vykdymo atnaujinimas įforminamas Užsakovo raštu.</w:t>
      </w:r>
      <w:r w:rsidR="00565795" w:rsidRPr="002B682A">
        <w:rPr>
          <w:rFonts w:ascii="Arial" w:hAnsi="Arial" w:cs="Arial"/>
          <w:sz w:val="22"/>
          <w:szCs w:val="22"/>
        </w:rPr>
        <w:t xml:space="preserve"> </w:t>
      </w:r>
    </w:p>
    <w:p w14:paraId="41A6EF7F" w14:textId="5D16012D" w:rsidR="007934E0" w:rsidRPr="002B682A" w:rsidRDefault="007934E0" w:rsidP="002B682A">
      <w:pPr>
        <w:widowControl w:val="0"/>
        <w:numPr>
          <w:ilvl w:val="1"/>
          <w:numId w:val="1"/>
        </w:numPr>
        <w:tabs>
          <w:tab w:val="left" w:pos="142"/>
        </w:tabs>
        <w:suppressAutoHyphens/>
        <w:autoSpaceDE w:val="0"/>
        <w:ind w:left="0" w:firstLine="567"/>
        <w:jc w:val="both"/>
        <w:rPr>
          <w:rFonts w:ascii="Arial" w:hAnsi="Arial" w:cs="Arial"/>
          <w:sz w:val="22"/>
          <w:szCs w:val="22"/>
        </w:rPr>
      </w:pPr>
      <w:r w:rsidRPr="002B682A">
        <w:rPr>
          <w:rFonts w:ascii="Arial" w:hAnsi="Arial" w:cs="Arial"/>
          <w:sz w:val="22"/>
          <w:szCs w:val="22"/>
        </w:rPr>
        <w:t xml:space="preserve">Rangovas atsako už visus nuostolius, turtinę ir neturtinę žalą, kuriuos tretieji asmenys patiria dėl to, kad Rangovas neužtikrino saugos objekte ir/ar kitu būdu pažeidė ir/ar netinkamai įvykdė </w:t>
      </w:r>
      <w:r w:rsidR="00E61C2A" w:rsidRPr="002B682A">
        <w:rPr>
          <w:rFonts w:ascii="Arial" w:hAnsi="Arial" w:cs="Arial"/>
          <w:sz w:val="22"/>
          <w:szCs w:val="22"/>
        </w:rPr>
        <w:t>Sutartį</w:t>
      </w:r>
      <w:r w:rsidRPr="002B682A">
        <w:rPr>
          <w:rFonts w:ascii="Arial" w:hAnsi="Arial" w:cs="Arial"/>
          <w:sz w:val="22"/>
          <w:szCs w:val="22"/>
        </w:rPr>
        <w:t>, ir atleidžia Užsakovą nuo šios atsakomybės trečiųjų asmenų atžvilgiu. Rangovas privalo atlyginti Užsakovui visus nuostolius, kuriuos pastarasis patyrė dėl šių reikalavimų iš trečiųjų asmenų.</w:t>
      </w:r>
    </w:p>
    <w:p w14:paraId="3C3EBC65" w14:textId="70D16F9D" w:rsidR="007934E0" w:rsidRPr="002B682A" w:rsidRDefault="007934E0" w:rsidP="002B682A">
      <w:pPr>
        <w:widowControl w:val="0"/>
        <w:numPr>
          <w:ilvl w:val="1"/>
          <w:numId w:val="1"/>
        </w:numPr>
        <w:tabs>
          <w:tab w:val="left" w:pos="142"/>
        </w:tabs>
        <w:suppressAutoHyphens/>
        <w:autoSpaceDE w:val="0"/>
        <w:ind w:left="0" w:firstLine="567"/>
        <w:jc w:val="both"/>
        <w:rPr>
          <w:rFonts w:ascii="Arial" w:hAnsi="Arial" w:cs="Arial"/>
          <w:sz w:val="22"/>
          <w:szCs w:val="22"/>
        </w:rPr>
      </w:pPr>
      <w:r w:rsidRPr="002B682A">
        <w:rPr>
          <w:rFonts w:ascii="Arial" w:hAnsi="Arial" w:cs="Arial"/>
          <w:sz w:val="22"/>
          <w:szCs w:val="22"/>
        </w:rPr>
        <w:t xml:space="preserve">Sutartis gali būti nutraukiama raštišku abiejų </w:t>
      </w:r>
      <w:r w:rsidR="00E61C2A" w:rsidRPr="002B682A">
        <w:rPr>
          <w:rFonts w:ascii="Arial" w:hAnsi="Arial" w:cs="Arial"/>
          <w:sz w:val="22"/>
          <w:szCs w:val="22"/>
        </w:rPr>
        <w:t xml:space="preserve">Šalių </w:t>
      </w:r>
      <w:r w:rsidRPr="002B682A">
        <w:rPr>
          <w:rFonts w:ascii="Arial" w:hAnsi="Arial" w:cs="Arial"/>
          <w:sz w:val="22"/>
          <w:szCs w:val="22"/>
        </w:rPr>
        <w:t>susitarimu</w:t>
      </w:r>
      <w:r w:rsidR="00021B41" w:rsidRPr="002B682A">
        <w:rPr>
          <w:rFonts w:ascii="Arial" w:hAnsi="Arial" w:cs="Arial"/>
          <w:sz w:val="22"/>
          <w:szCs w:val="22"/>
        </w:rPr>
        <w:t xml:space="preserve"> arba vienašališkai Sutartyje, Įstatyme, Lietuvos Respublikos civiliniame kodekse nustatytais atvejais ir tvarka.</w:t>
      </w:r>
    </w:p>
    <w:p w14:paraId="4DCE3FB0" w14:textId="061702A9" w:rsidR="007934E0" w:rsidRPr="002B682A" w:rsidRDefault="007934E0" w:rsidP="002B682A">
      <w:pPr>
        <w:widowControl w:val="0"/>
        <w:numPr>
          <w:ilvl w:val="1"/>
          <w:numId w:val="1"/>
        </w:numPr>
        <w:tabs>
          <w:tab w:val="left" w:pos="142"/>
        </w:tabs>
        <w:suppressAutoHyphens/>
        <w:autoSpaceDE w:val="0"/>
        <w:ind w:left="0" w:firstLine="567"/>
        <w:jc w:val="both"/>
        <w:rPr>
          <w:rFonts w:ascii="Arial" w:hAnsi="Arial" w:cs="Arial"/>
          <w:sz w:val="22"/>
          <w:szCs w:val="22"/>
        </w:rPr>
      </w:pPr>
      <w:r w:rsidRPr="002B682A">
        <w:rPr>
          <w:rFonts w:ascii="Arial" w:hAnsi="Arial" w:cs="Arial"/>
          <w:sz w:val="22"/>
          <w:szCs w:val="22"/>
        </w:rPr>
        <w:t>Užsakovas turi teisę vienašališkai nutraukti</w:t>
      </w:r>
      <w:r w:rsidR="002B682A" w:rsidRPr="002B682A">
        <w:rPr>
          <w:rFonts w:ascii="Arial" w:hAnsi="Arial" w:cs="Arial"/>
          <w:sz w:val="22"/>
          <w:szCs w:val="22"/>
        </w:rPr>
        <w:t xml:space="preserve"> Sutartį</w:t>
      </w:r>
      <w:r w:rsidR="00544A19">
        <w:rPr>
          <w:rFonts w:ascii="Arial" w:hAnsi="Arial" w:cs="Arial"/>
          <w:sz w:val="22"/>
          <w:szCs w:val="22"/>
        </w:rPr>
        <w:t>,</w:t>
      </w:r>
      <w:r w:rsidR="00544A19" w:rsidRPr="002B682A">
        <w:rPr>
          <w:rFonts w:ascii="Arial" w:hAnsi="Arial" w:cs="Arial"/>
          <w:sz w:val="22"/>
          <w:szCs w:val="22"/>
        </w:rPr>
        <w:t xml:space="preserve">apie tokį Sutarties nutraukimą </w:t>
      </w:r>
      <w:r w:rsidRPr="002B682A">
        <w:rPr>
          <w:rFonts w:ascii="Arial" w:hAnsi="Arial" w:cs="Arial"/>
          <w:sz w:val="22"/>
          <w:szCs w:val="22"/>
        </w:rPr>
        <w:t>pranešdamas Rangovui prieš</w:t>
      </w:r>
      <w:r w:rsidR="002B682A" w:rsidRPr="002B682A">
        <w:rPr>
          <w:rFonts w:ascii="Arial" w:hAnsi="Arial" w:cs="Arial"/>
          <w:sz w:val="22"/>
          <w:szCs w:val="22"/>
        </w:rPr>
        <w:t xml:space="preserve"> ne</w:t>
      </w:r>
      <w:r w:rsidR="00882465" w:rsidRPr="002B682A">
        <w:rPr>
          <w:rFonts w:ascii="Arial" w:hAnsi="Arial" w:cs="Arial"/>
          <w:sz w:val="22"/>
          <w:szCs w:val="22"/>
        </w:rPr>
        <w:t xml:space="preserve"> trumpesnį nei</w:t>
      </w:r>
      <w:r w:rsidRPr="002B682A">
        <w:rPr>
          <w:rFonts w:ascii="Arial" w:hAnsi="Arial" w:cs="Arial"/>
          <w:sz w:val="22"/>
          <w:szCs w:val="22"/>
        </w:rPr>
        <w:t xml:space="preserve"> 30 (trisdešimt) dienų</w:t>
      </w:r>
      <w:r w:rsidR="00882465" w:rsidRPr="002B682A">
        <w:rPr>
          <w:rFonts w:ascii="Arial" w:hAnsi="Arial" w:cs="Arial"/>
          <w:sz w:val="22"/>
          <w:szCs w:val="22"/>
        </w:rPr>
        <w:t xml:space="preserve"> terminą</w:t>
      </w:r>
      <w:r w:rsidR="002B682A" w:rsidRPr="002B682A">
        <w:rPr>
          <w:rFonts w:ascii="Arial" w:hAnsi="Arial" w:cs="Arial"/>
          <w:sz w:val="22"/>
          <w:szCs w:val="22"/>
        </w:rPr>
        <w:t>:</w:t>
      </w:r>
    </w:p>
    <w:p w14:paraId="06D534F1" w14:textId="705FF67F" w:rsidR="002B682A" w:rsidRPr="002B682A" w:rsidRDefault="002B682A" w:rsidP="002B682A">
      <w:pPr>
        <w:pStyle w:val="ListParagraph"/>
        <w:tabs>
          <w:tab w:val="left" w:pos="142"/>
        </w:tabs>
        <w:spacing w:line="276" w:lineRule="atLeast"/>
        <w:ind w:left="0" w:firstLine="567"/>
        <w:jc w:val="both"/>
        <w:textAlignment w:val="baseline"/>
        <w:rPr>
          <w:rFonts w:ascii="Arial" w:hAnsi="Arial" w:cs="Arial"/>
          <w:color w:val="000000"/>
          <w:sz w:val="22"/>
          <w:szCs w:val="22"/>
        </w:rPr>
      </w:pPr>
      <w:r w:rsidRPr="002B682A">
        <w:rPr>
          <w:rFonts w:ascii="Arial" w:hAnsi="Arial" w:cs="Arial"/>
          <w:sz w:val="22"/>
          <w:szCs w:val="22"/>
        </w:rPr>
        <w:t>6.10.1. Įstatymo 90 str. nustatytais atvejais;</w:t>
      </w:r>
    </w:p>
    <w:p w14:paraId="44CE0065" w14:textId="0CF680FD" w:rsidR="002B682A" w:rsidRPr="002B682A" w:rsidRDefault="002B682A" w:rsidP="002B682A">
      <w:pPr>
        <w:pStyle w:val="ListParagraph"/>
        <w:tabs>
          <w:tab w:val="left" w:pos="142"/>
        </w:tabs>
        <w:spacing w:line="276" w:lineRule="atLeast"/>
        <w:ind w:left="0" w:firstLine="567"/>
        <w:jc w:val="both"/>
        <w:textAlignment w:val="baseline"/>
        <w:rPr>
          <w:rFonts w:ascii="Arial" w:hAnsi="Arial" w:cs="Arial"/>
          <w:color w:val="000000"/>
          <w:sz w:val="22"/>
          <w:szCs w:val="22"/>
        </w:rPr>
      </w:pPr>
      <w:r w:rsidRPr="002B682A">
        <w:rPr>
          <w:rFonts w:ascii="Arial" w:hAnsi="Arial" w:cs="Arial"/>
          <w:color w:val="000000"/>
          <w:sz w:val="22"/>
          <w:szCs w:val="22"/>
        </w:rPr>
        <w:t>6.10.2</w:t>
      </w:r>
      <w:r>
        <w:rPr>
          <w:rFonts w:ascii="Arial" w:hAnsi="Arial" w:cs="Arial"/>
          <w:color w:val="000000"/>
          <w:sz w:val="22"/>
          <w:szCs w:val="22"/>
        </w:rPr>
        <w:t>.</w:t>
      </w:r>
      <w:r w:rsidRPr="002B682A">
        <w:rPr>
          <w:rFonts w:ascii="Arial" w:hAnsi="Arial" w:cs="Arial"/>
          <w:color w:val="000000"/>
          <w:sz w:val="22"/>
          <w:szCs w:val="22"/>
        </w:rPr>
        <w:t xml:space="preserve"> pasikeičia teisės aktai, susiję su Sutarties objektu, Sutarties vykdymu, ar su Užsakovo vykdoma veikla, kuriai buvo sudaryta Sutartis, ir dėl tokių pakeitimų Užsakovas nusprendžia nutraukti Sutartį;</w:t>
      </w:r>
      <w:bookmarkStart w:id="25" w:name="part_f805557525f44b35acd8029652437b9f"/>
      <w:bookmarkEnd w:id="25"/>
    </w:p>
    <w:p w14:paraId="0B3D5F7F" w14:textId="647CF5EC" w:rsidR="002B682A" w:rsidRPr="002B682A" w:rsidRDefault="002B682A" w:rsidP="002B682A">
      <w:pPr>
        <w:pStyle w:val="ListParagraph"/>
        <w:tabs>
          <w:tab w:val="left" w:pos="142"/>
        </w:tabs>
        <w:spacing w:line="276" w:lineRule="atLeast"/>
        <w:ind w:left="0" w:firstLine="567"/>
        <w:jc w:val="both"/>
        <w:textAlignment w:val="baseline"/>
        <w:rPr>
          <w:rFonts w:ascii="Arial" w:hAnsi="Arial" w:cs="Arial"/>
          <w:color w:val="000000"/>
          <w:sz w:val="22"/>
          <w:szCs w:val="22"/>
        </w:rPr>
      </w:pPr>
      <w:r w:rsidRPr="002B682A">
        <w:rPr>
          <w:rFonts w:ascii="Arial" w:hAnsi="Arial" w:cs="Arial"/>
          <w:color w:val="000000"/>
          <w:sz w:val="22"/>
          <w:szCs w:val="22"/>
        </w:rPr>
        <w:t>6.10.3. Užsakovas nusprendžia nebevykdyti veiklos, kurios vykdymui Sutartimi įsigyjami Darbai ir Sutarties poreikis išnyksta;</w:t>
      </w:r>
      <w:bookmarkStart w:id="26" w:name="part_ce7ae23883494f3a8c007bd9732d000b"/>
      <w:bookmarkEnd w:id="26"/>
    </w:p>
    <w:p w14:paraId="7126B97A" w14:textId="752F6ECE" w:rsidR="002B682A" w:rsidRPr="002B682A" w:rsidRDefault="00544A19" w:rsidP="002B682A">
      <w:pPr>
        <w:pStyle w:val="ListParagraph"/>
        <w:tabs>
          <w:tab w:val="left" w:pos="142"/>
        </w:tabs>
        <w:spacing w:line="276" w:lineRule="atLeast"/>
        <w:ind w:left="0" w:firstLine="567"/>
        <w:jc w:val="both"/>
        <w:textAlignment w:val="baseline"/>
        <w:rPr>
          <w:rFonts w:ascii="Arial" w:hAnsi="Arial" w:cs="Arial"/>
          <w:color w:val="000000"/>
          <w:sz w:val="22"/>
          <w:szCs w:val="22"/>
        </w:rPr>
      </w:pPr>
      <w:r w:rsidRPr="002B682A">
        <w:rPr>
          <w:rFonts w:ascii="Arial" w:hAnsi="Arial" w:cs="Arial"/>
          <w:color w:val="000000"/>
          <w:sz w:val="22"/>
          <w:szCs w:val="22"/>
        </w:rPr>
        <w:t xml:space="preserve">6.10.4. </w:t>
      </w:r>
      <w:r w:rsidR="002B682A" w:rsidRPr="002B682A">
        <w:rPr>
          <w:rFonts w:ascii="Arial" w:hAnsi="Arial" w:cs="Arial"/>
          <w:color w:val="000000"/>
          <w:sz w:val="22"/>
          <w:szCs w:val="22"/>
        </w:rPr>
        <w:t>Užsakovo valdymo organas priima sprendimą, dėl kurio Sutarties poreikis išnyksta;</w:t>
      </w:r>
      <w:bookmarkStart w:id="27" w:name="part_ce7d8066bb9c438a892843be04e4b142"/>
      <w:bookmarkEnd w:id="27"/>
    </w:p>
    <w:p w14:paraId="006D43C7" w14:textId="3D3FDA97" w:rsidR="002B682A" w:rsidRPr="002B682A" w:rsidRDefault="00544A19" w:rsidP="002B682A">
      <w:pPr>
        <w:pStyle w:val="ListParagraph"/>
        <w:tabs>
          <w:tab w:val="left" w:pos="142"/>
        </w:tabs>
        <w:spacing w:line="276" w:lineRule="atLeast"/>
        <w:ind w:left="0" w:firstLine="567"/>
        <w:jc w:val="both"/>
        <w:textAlignment w:val="baseline"/>
        <w:rPr>
          <w:rFonts w:ascii="Arial" w:hAnsi="Arial" w:cs="Arial"/>
          <w:color w:val="000000"/>
          <w:sz w:val="22"/>
          <w:szCs w:val="22"/>
        </w:rPr>
      </w:pPr>
      <w:r w:rsidRPr="002B682A">
        <w:rPr>
          <w:rFonts w:ascii="Arial" w:hAnsi="Arial" w:cs="Arial"/>
          <w:color w:val="000000"/>
          <w:sz w:val="22"/>
          <w:szCs w:val="22"/>
        </w:rPr>
        <w:t xml:space="preserve">6.10.5. </w:t>
      </w:r>
      <w:r w:rsidR="002B682A" w:rsidRPr="002B682A">
        <w:rPr>
          <w:rFonts w:ascii="Arial" w:hAnsi="Arial" w:cs="Arial"/>
          <w:color w:val="000000"/>
          <w:sz w:val="22"/>
          <w:szCs w:val="22"/>
        </w:rPr>
        <w:t>pasikeičia (pablogėja) Užsakovo finansinė padėtis ar Užsakovas negauna arba netenka finansavimo ir dėl šios priežasties nusprendžia nutraukti Sutartį;</w:t>
      </w:r>
      <w:bookmarkStart w:id="28" w:name="part_f4b75d5dab5b4bfba17b5c4d81823e68"/>
      <w:bookmarkEnd w:id="28"/>
    </w:p>
    <w:p w14:paraId="1EAF42E7" w14:textId="2DC4B810" w:rsidR="002B682A" w:rsidRPr="002B682A" w:rsidRDefault="00544A19" w:rsidP="002B682A">
      <w:pPr>
        <w:pStyle w:val="ListParagraph"/>
        <w:tabs>
          <w:tab w:val="left" w:pos="142"/>
        </w:tabs>
        <w:spacing w:line="276" w:lineRule="atLeast"/>
        <w:ind w:left="0" w:firstLine="567"/>
        <w:jc w:val="both"/>
        <w:textAlignment w:val="baseline"/>
        <w:rPr>
          <w:rFonts w:ascii="Arial" w:hAnsi="Arial" w:cs="Arial"/>
          <w:color w:val="000000"/>
          <w:sz w:val="22"/>
          <w:szCs w:val="22"/>
        </w:rPr>
      </w:pPr>
      <w:r w:rsidRPr="002B682A">
        <w:rPr>
          <w:rFonts w:ascii="Arial" w:hAnsi="Arial" w:cs="Arial"/>
          <w:color w:val="000000"/>
          <w:sz w:val="22"/>
          <w:szCs w:val="22"/>
        </w:rPr>
        <w:t xml:space="preserve">6.10.6. </w:t>
      </w:r>
      <w:r w:rsidR="002B682A" w:rsidRPr="002B682A">
        <w:rPr>
          <w:rFonts w:ascii="Arial" w:hAnsi="Arial" w:cs="Arial"/>
          <w:color w:val="000000"/>
          <w:sz w:val="22"/>
          <w:szCs w:val="22"/>
        </w:rPr>
        <w:t>keičiasi Užsakovo organizacinė struktūra – juridinis statusas, pobūdis ar valdymo struktūra ir tai gali turėti įtakos tinkamam Sutarties įvykdymui arba Sutarties poreikiui;</w:t>
      </w:r>
      <w:bookmarkStart w:id="29" w:name="part_0ce2f4cd27c44878b15328b18c9cfeae"/>
      <w:bookmarkEnd w:id="29"/>
    </w:p>
    <w:p w14:paraId="5330B57C" w14:textId="7ED64964" w:rsidR="002B682A" w:rsidRPr="002B682A" w:rsidRDefault="00544A19" w:rsidP="002B682A">
      <w:pPr>
        <w:pStyle w:val="ListParagraph"/>
        <w:tabs>
          <w:tab w:val="left" w:pos="142"/>
        </w:tabs>
        <w:spacing w:line="276" w:lineRule="atLeast"/>
        <w:ind w:left="0" w:firstLine="567"/>
        <w:jc w:val="both"/>
        <w:textAlignment w:val="baseline"/>
        <w:rPr>
          <w:rFonts w:ascii="Arial" w:hAnsi="Arial" w:cs="Arial"/>
          <w:color w:val="000000"/>
          <w:sz w:val="22"/>
          <w:szCs w:val="22"/>
        </w:rPr>
      </w:pPr>
      <w:r w:rsidRPr="002B682A">
        <w:rPr>
          <w:rFonts w:ascii="Arial" w:hAnsi="Arial" w:cs="Arial"/>
          <w:color w:val="000000"/>
          <w:sz w:val="22"/>
          <w:szCs w:val="22"/>
        </w:rPr>
        <w:t xml:space="preserve">6.10.7. </w:t>
      </w:r>
      <w:r w:rsidR="002B682A" w:rsidRPr="002B682A">
        <w:rPr>
          <w:rFonts w:ascii="Arial" w:hAnsi="Arial" w:cs="Arial"/>
          <w:color w:val="000000"/>
          <w:sz w:val="22"/>
          <w:szCs w:val="22"/>
        </w:rPr>
        <w:t>nebelieka perkamų Darbų poreikio;</w:t>
      </w:r>
      <w:bookmarkStart w:id="30" w:name="part_90b300d060b54098ab65fced6685f0fb"/>
      <w:bookmarkEnd w:id="30"/>
    </w:p>
    <w:p w14:paraId="30CC4959" w14:textId="77777777" w:rsidR="00544A19" w:rsidRDefault="00544A19" w:rsidP="00544A19">
      <w:pPr>
        <w:pStyle w:val="ListParagraph"/>
        <w:tabs>
          <w:tab w:val="left" w:pos="142"/>
        </w:tabs>
        <w:spacing w:line="276" w:lineRule="atLeast"/>
        <w:ind w:left="0" w:firstLine="567"/>
        <w:jc w:val="both"/>
        <w:textAlignment w:val="baseline"/>
        <w:rPr>
          <w:rFonts w:ascii="Arial" w:hAnsi="Arial" w:cs="Arial"/>
          <w:color w:val="000000"/>
          <w:sz w:val="22"/>
          <w:szCs w:val="22"/>
        </w:rPr>
      </w:pPr>
      <w:r w:rsidRPr="002B682A">
        <w:rPr>
          <w:rFonts w:ascii="Arial" w:hAnsi="Arial" w:cs="Arial"/>
          <w:color w:val="000000"/>
          <w:sz w:val="22"/>
          <w:szCs w:val="22"/>
        </w:rPr>
        <w:t xml:space="preserve">6.10.8. </w:t>
      </w:r>
      <w:r w:rsidR="002B682A" w:rsidRPr="002B682A">
        <w:rPr>
          <w:rFonts w:ascii="Arial" w:hAnsi="Arial" w:cs="Arial"/>
          <w:color w:val="000000"/>
          <w:sz w:val="22"/>
          <w:szCs w:val="22"/>
        </w:rPr>
        <w:t>Užsakovas iš pirkimų priežiūrą atliekančių institucijų gauna nurodymą ar rekomendaciją nutraukti Sutartį;</w:t>
      </w:r>
    </w:p>
    <w:p w14:paraId="1A1C38A5" w14:textId="02F21A4C" w:rsidR="00544A19" w:rsidRPr="00544A19" w:rsidRDefault="00544A19" w:rsidP="00544A19">
      <w:pPr>
        <w:pStyle w:val="ListParagraph"/>
        <w:tabs>
          <w:tab w:val="left" w:pos="142"/>
        </w:tabs>
        <w:spacing w:line="276" w:lineRule="atLeast"/>
        <w:ind w:left="0" w:firstLine="567"/>
        <w:jc w:val="both"/>
        <w:textAlignment w:val="baseline"/>
        <w:rPr>
          <w:rFonts w:ascii="Arial" w:hAnsi="Arial" w:cs="Arial"/>
          <w:color w:val="000000"/>
          <w:sz w:val="22"/>
          <w:szCs w:val="22"/>
        </w:rPr>
      </w:pPr>
      <w:r>
        <w:rPr>
          <w:rFonts w:ascii="Arial" w:hAnsi="Arial" w:cs="Arial"/>
          <w:color w:val="000000"/>
          <w:sz w:val="22"/>
          <w:szCs w:val="22"/>
        </w:rPr>
        <w:t xml:space="preserve">6.10.9. Rangovas </w:t>
      </w:r>
      <w:r w:rsidRPr="00544A19">
        <w:rPr>
          <w:rFonts w:ascii="Arial" w:hAnsi="Arial" w:cs="Arial"/>
          <w:color w:val="000000"/>
          <w:sz w:val="22"/>
          <w:szCs w:val="22"/>
        </w:rPr>
        <w:t xml:space="preserve">atsisako pašalinti arba nepašalina </w:t>
      </w:r>
      <w:r>
        <w:rPr>
          <w:rFonts w:ascii="Arial" w:hAnsi="Arial" w:cs="Arial"/>
          <w:color w:val="000000"/>
          <w:sz w:val="22"/>
          <w:szCs w:val="22"/>
        </w:rPr>
        <w:t xml:space="preserve">Darbų </w:t>
      </w:r>
      <w:r w:rsidRPr="00544A19">
        <w:rPr>
          <w:rFonts w:ascii="Arial" w:hAnsi="Arial" w:cs="Arial"/>
          <w:color w:val="000000"/>
          <w:sz w:val="22"/>
          <w:szCs w:val="22"/>
        </w:rPr>
        <w:t xml:space="preserve">trūkumų per </w:t>
      </w:r>
      <w:r>
        <w:rPr>
          <w:rFonts w:ascii="Arial" w:hAnsi="Arial" w:cs="Arial"/>
          <w:color w:val="000000"/>
          <w:sz w:val="22"/>
          <w:szCs w:val="22"/>
        </w:rPr>
        <w:t xml:space="preserve">Užsakovo </w:t>
      </w:r>
      <w:r w:rsidRPr="00544A19">
        <w:rPr>
          <w:rFonts w:ascii="Arial" w:hAnsi="Arial" w:cs="Arial"/>
          <w:color w:val="000000"/>
          <w:sz w:val="22"/>
          <w:szCs w:val="22"/>
        </w:rPr>
        <w:t>nustatytus protingus terminus;</w:t>
      </w:r>
    </w:p>
    <w:p w14:paraId="0A06B6AA" w14:textId="69BB1D41" w:rsidR="00544A19" w:rsidRPr="002B682A" w:rsidRDefault="00544A19" w:rsidP="00544A19">
      <w:pPr>
        <w:pStyle w:val="ListParagraph"/>
        <w:tabs>
          <w:tab w:val="left" w:pos="142"/>
        </w:tabs>
        <w:spacing w:line="276" w:lineRule="atLeast"/>
        <w:ind w:left="0" w:firstLine="567"/>
        <w:jc w:val="both"/>
        <w:textAlignment w:val="baseline"/>
        <w:rPr>
          <w:rFonts w:ascii="Arial" w:hAnsi="Arial" w:cs="Arial"/>
          <w:color w:val="000000"/>
          <w:sz w:val="22"/>
          <w:szCs w:val="22"/>
        </w:rPr>
      </w:pPr>
      <w:r>
        <w:rPr>
          <w:rFonts w:ascii="Arial" w:hAnsi="Arial" w:cs="Arial"/>
          <w:color w:val="000000"/>
          <w:sz w:val="22"/>
          <w:szCs w:val="22"/>
        </w:rPr>
        <w:t xml:space="preserve">6.10.10. Rangovas </w:t>
      </w:r>
      <w:r w:rsidRPr="00544A19">
        <w:rPr>
          <w:rFonts w:ascii="Arial" w:hAnsi="Arial" w:cs="Arial"/>
          <w:color w:val="000000"/>
          <w:sz w:val="22"/>
          <w:szCs w:val="22"/>
        </w:rPr>
        <w:t>pažeidžia Sutartį arba įstatymus bei kitus teisės aktus ir per rašytinėje pretenzijoje nurodytą terminą neištaiso pažeidimo</w:t>
      </w:r>
      <w:r>
        <w:rPr>
          <w:rFonts w:ascii="Arial" w:hAnsi="Arial" w:cs="Arial"/>
          <w:color w:val="000000"/>
          <w:sz w:val="22"/>
          <w:szCs w:val="22"/>
        </w:rPr>
        <w:t>.</w:t>
      </w:r>
    </w:p>
    <w:p w14:paraId="654BBDBA" w14:textId="495674B6" w:rsidR="002B682A" w:rsidRPr="00AF34EE" w:rsidRDefault="002B682A" w:rsidP="00AF34EE">
      <w:pPr>
        <w:widowControl w:val="0"/>
        <w:tabs>
          <w:tab w:val="left" w:pos="142"/>
        </w:tabs>
        <w:suppressAutoHyphens/>
        <w:autoSpaceDE w:val="0"/>
        <w:jc w:val="both"/>
        <w:rPr>
          <w:rFonts w:ascii="Arial" w:hAnsi="Arial" w:cs="Arial"/>
          <w:sz w:val="22"/>
          <w:szCs w:val="22"/>
        </w:rPr>
      </w:pPr>
      <w:r w:rsidRPr="00AF34EE">
        <w:rPr>
          <w:rFonts w:ascii="Arial" w:hAnsi="Arial" w:cs="Arial"/>
          <w:sz w:val="22"/>
          <w:szCs w:val="22"/>
        </w:rPr>
        <w:lastRenderedPageBreak/>
        <w:t>6.1</w:t>
      </w:r>
      <w:r w:rsidR="00AF34EE" w:rsidRPr="00AF34EE">
        <w:rPr>
          <w:rFonts w:ascii="Arial" w:hAnsi="Arial" w:cs="Arial"/>
          <w:sz w:val="22"/>
          <w:szCs w:val="22"/>
        </w:rPr>
        <w:t>0</w:t>
      </w:r>
      <w:r w:rsidRPr="00AF34EE">
        <w:rPr>
          <w:rFonts w:ascii="Arial" w:hAnsi="Arial" w:cs="Arial"/>
          <w:sz w:val="22"/>
          <w:szCs w:val="22"/>
        </w:rPr>
        <w:t xml:space="preserve"> punkte numatytais atvejais Užsakovas turi apmokėti Rangovui už iki Sutarties nutraukimo faktiškai atliktus Darbus ir atlyginti kitas su Sutarties vykdymu susisijusias ir pagrįstas Rangovo išlaidas.</w:t>
      </w:r>
    </w:p>
    <w:p w14:paraId="7C6E2A56" w14:textId="25D7F284" w:rsidR="007934E0" w:rsidRPr="00AF34EE" w:rsidRDefault="0088255B" w:rsidP="00AF34EE">
      <w:pPr>
        <w:widowControl w:val="0"/>
        <w:tabs>
          <w:tab w:val="left" w:pos="0"/>
        </w:tabs>
        <w:suppressAutoHyphens/>
        <w:autoSpaceDE w:val="0"/>
        <w:ind w:firstLine="567"/>
        <w:jc w:val="both"/>
        <w:rPr>
          <w:rFonts w:ascii="Arial" w:hAnsi="Arial" w:cs="Arial"/>
          <w:sz w:val="22"/>
          <w:szCs w:val="22"/>
        </w:rPr>
      </w:pPr>
      <w:r w:rsidRPr="00AF34EE">
        <w:rPr>
          <w:rFonts w:ascii="Arial" w:hAnsi="Arial" w:cs="Arial"/>
          <w:sz w:val="22"/>
          <w:szCs w:val="22"/>
        </w:rPr>
        <w:t>6.1</w:t>
      </w:r>
      <w:r w:rsidR="00AF34EE" w:rsidRPr="00AF34EE">
        <w:rPr>
          <w:rFonts w:ascii="Arial" w:hAnsi="Arial" w:cs="Arial"/>
          <w:sz w:val="22"/>
          <w:szCs w:val="22"/>
        </w:rPr>
        <w:t>1</w:t>
      </w:r>
      <w:r w:rsidRPr="00AF34EE">
        <w:rPr>
          <w:rFonts w:ascii="Arial" w:hAnsi="Arial" w:cs="Arial"/>
          <w:sz w:val="22"/>
          <w:szCs w:val="22"/>
        </w:rPr>
        <w:t>.</w:t>
      </w:r>
      <w:r w:rsidR="00AF34EE">
        <w:rPr>
          <w:rFonts w:ascii="Arial" w:hAnsi="Arial" w:cs="Arial"/>
          <w:sz w:val="22"/>
          <w:szCs w:val="22"/>
        </w:rPr>
        <w:t xml:space="preserve"> </w:t>
      </w:r>
      <w:r w:rsidR="007934E0" w:rsidRPr="00AF34EE">
        <w:rPr>
          <w:rFonts w:ascii="Arial" w:hAnsi="Arial" w:cs="Arial"/>
          <w:sz w:val="22"/>
          <w:szCs w:val="22"/>
        </w:rPr>
        <w:t xml:space="preserve">Užsakovas po </w:t>
      </w:r>
      <w:r w:rsidR="001906D1" w:rsidRPr="00AF34EE">
        <w:rPr>
          <w:rFonts w:ascii="Arial" w:hAnsi="Arial" w:cs="Arial"/>
          <w:sz w:val="22"/>
          <w:szCs w:val="22"/>
        </w:rPr>
        <w:t xml:space="preserve">pranešimo apie </w:t>
      </w:r>
      <w:r w:rsidR="00E61C2A" w:rsidRPr="00AF34EE">
        <w:rPr>
          <w:rFonts w:ascii="Arial" w:hAnsi="Arial" w:cs="Arial"/>
          <w:sz w:val="22"/>
          <w:szCs w:val="22"/>
        </w:rPr>
        <w:t xml:space="preserve">Sutarties </w:t>
      </w:r>
      <w:r w:rsidR="001906D1" w:rsidRPr="00AF34EE">
        <w:rPr>
          <w:rFonts w:ascii="Arial" w:hAnsi="Arial" w:cs="Arial"/>
          <w:sz w:val="22"/>
          <w:szCs w:val="22"/>
        </w:rPr>
        <w:t xml:space="preserve">nutraukimą </w:t>
      </w:r>
      <w:r w:rsidR="007934E0" w:rsidRPr="00AF34EE">
        <w:rPr>
          <w:rFonts w:ascii="Arial" w:hAnsi="Arial" w:cs="Arial"/>
          <w:sz w:val="22"/>
          <w:szCs w:val="22"/>
        </w:rPr>
        <w:t xml:space="preserve">turi kiek galima greičiau patvirtinti faktiškai atliktų </w:t>
      </w:r>
      <w:r w:rsidR="00E61C2A" w:rsidRPr="00AF34EE">
        <w:rPr>
          <w:rFonts w:ascii="Arial" w:hAnsi="Arial" w:cs="Arial"/>
          <w:sz w:val="22"/>
          <w:szCs w:val="22"/>
        </w:rPr>
        <w:t xml:space="preserve">Darbų </w:t>
      </w:r>
      <w:r w:rsidR="007934E0" w:rsidRPr="00AF34EE">
        <w:rPr>
          <w:rFonts w:ascii="Arial" w:hAnsi="Arial" w:cs="Arial"/>
          <w:sz w:val="22"/>
          <w:szCs w:val="22"/>
        </w:rPr>
        <w:t>vertę</w:t>
      </w:r>
      <w:r w:rsidR="00E61C2A" w:rsidRPr="00AF34EE">
        <w:rPr>
          <w:rFonts w:ascii="Arial" w:hAnsi="Arial" w:cs="Arial"/>
          <w:sz w:val="22"/>
          <w:szCs w:val="22"/>
        </w:rPr>
        <w:t>, taip pat</w:t>
      </w:r>
      <w:r w:rsidR="007934E0" w:rsidRPr="00AF34EE">
        <w:rPr>
          <w:rFonts w:ascii="Arial" w:hAnsi="Arial" w:cs="Arial"/>
          <w:sz w:val="22"/>
          <w:szCs w:val="22"/>
        </w:rPr>
        <w:t xml:space="preserve"> pareng</w:t>
      </w:r>
      <w:r w:rsidR="00E61C2A" w:rsidRPr="00AF34EE">
        <w:rPr>
          <w:rFonts w:ascii="Arial" w:hAnsi="Arial" w:cs="Arial"/>
          <w:sz w:val="22"/>
          <w:szCs w:val="22"/>
        </w:rPr>
        <w:t>ti</w:t>
      </w:r>
      <w:r w:rsidR="007934E0" w:rsidRPr="00AF34EE">
        <w:rPr>
          <w:rFonts w:ascii="Arial" w:hAnsi="Arial" w:cs="Arial"/>
          <w:sz w:val="22"/>
          <w:szCs w:val="22"/>
        </w:rPr>
        <w:t xml:space="preserve"> ataskait</w:t>
      </w:r>
      <w:r w:rsidR="00E61C2A" w:rsidRPr="00AF34EE">
        <w:rPr>
          <w:rFonts w:ascii="Arial" w:hAnsi="Arial" w:cs="Arial"/>
          <w:sz w:val="22"/>
          <w:szCs w:val="22"/>
        </w:rPr>
        <w:t>ą</w:t>
      </w:r>
      <w:r w:rsidR="007934E0" w:rsidRPr="00AF34EE">
        <w:rPr>
          <w:rFonts w:ascii="Arial" w:hAnsi="Arial" w:cs="Arial"/>
          <w:sz w:val="22"/>
          <w:szCs w:val="22"/>
        </w:rPr>
        <w:t xml:space="preserve"> apie </w:t>
      </w:r>
      <w:r w:rsidR="00E61C2A" w:rsidRPr="00AF34EE">
        <w:rPr>
          <w:rFonts w:ascii="Arial" w:hAnsi="Arial" w:cs="Arial"/>
          <w:sz w:val="22"/>
          <w:szCs w:val="22"/>
        </w:rPr>
        <w:t>S</w:t>
      </w:r>
      <w:r w:rsidR="007934E0" w:rsidRPr="00AF34EE">
        <w:rPr>
          <w:rFonts w:ascii="Arial" w:hAnsi="Arial" w:cs="Arial"/>
          <w:sz w:val="22"/>
          <w:szCs w:val="22"/>
        </w:rPr>
        <w:t>utarties nutraukimo dieną esančią Rangovo skolą Užsakovui ir Užsakovo skolą Rangovui.</w:t>
      </w:r>
    </w:p>
    <w:p w14:paraId="295B188F" w14:textId="687F6C8B" w:rsidR="007934E0" w:rsidRPr="00AF34EE" w:rsidRDefault="0088255B" w:rsidP="00AF34EE">
      <w:pPr>
        <w:widowControl w:val="0"/>
        <w:tabs>
          <w:tab w:val="left" w:pos="0"/>
        </w:tabs>
        <w:suppressAutoHyphens/>
        <w:autoSpaceDE w:val="0"/>
        <w:ind w:firstLine="567"/>
        <w:jc w:val="both"/>
        <w:rPr>
          <w:rFonts w:ascii="Arial" w:hAnsi="Arial" w:cs="Arial"/>
          <w:sz w:val="22"/>
          <w:szCs w:val="22"/>
        </w:rPr>
      </w:pPr>
      <w:r w:rsidRPr="00AF34EE">
        <w:rPr>
          <w:rFonts w:ascii="Arial" w:hAnsi="Arial" w:cs="Arial"/>
          <w:sz w:val="22"/>
          <w:szCs w:val="22"/>
        </w:rPr>
        <w:t>6.1</w:t>
      </w:r>
      <w:r w:rsidR="00AF34EE" w:rsidRPr="00AF34EE">
        <w:rPr>
          <w:rFonts w:ascii="Arial" w:hAnsi="Arial" w:cs="Arial"/>
          <w:sz w:val="22"/>
          <w:szCs w:val="22"/>
        </w:rPr>
        <w:t>2</w:t>
      </w:r>
      <w:r w:rsidRPr="00AF34EE">
        <w:rPr>
          <w:rFonts w:ascii="Arial" w:hAnsi="Arial" w:cs="Arial"/>
          <w:sz w:val="22"/>
          <w:szCs w:val="22"/>
        </w:rPr>
        <w:t>.</w:t>
      </w:r>
      <w:r w:rsidR="00AF34EE">
        <w:rPr>
          <w:rFonts w:ascii="Arial" w:hAnsi="Arial" w:cs="Arial"/>
          <w:sz w:val="22"/>
          <w:szCs w:val="22"/>
        </w:rPr>
        <w:t xml:space="preserve"> </w:t>
      </w:r>
      <w:r w:rsidR="007934E0" w:rsidRPr="00AF34EE">
        <w:rPr>
          <w:rFonts w:ascii="Arial" w:hAnsi="Arial" w:cs="Arial"/>
          <w:sz w:val="22"/>
          <w:szCs w:val="22"/>
        </w:rPr>
        <w:t xml:space="preserve">Jei </w:t>
      </w:r>
      <w:r w:rsidR="00E61C2A" w:rsidRPr="00AF34EE">
        <w:rPr>
          <w:rFonts w:ascii="Arial" w:hAnsi="Arial" w:cs="Arial"/>
          <w:sz w:val="22"/>
          <w:szCs w:val="22"/>
        </w:rPr>
        <w:t>S</w:t>
      </w:r>
      <w:r w:rsidR="007934E0" w:rsidRPr="00AF34EE">
        <w:rPr>
          <w:rFonts w:ascii="Arial" w:hAnsi="Arial" w:cs="Arial"/>
          <w:sz w:val="22"/>
          <w:szCs w:val="22"/>
        </w:rPr>
        <w:t>utartis nutraukiama Užsakovo iniciatyva dėl Rangovo kaltės, Užsakovas savo patirtus nuostolius ar</w:t>
      </w:r>
      <w:r w:rsidR="00021B41" w:rsidRPr="00AF34EE">
        <w:rPr>
          <w:rFonts w:ascii="Arial" w:hAnsi="Arial" w:cs="Arial"/>
          <w:sz w:val="22"/>
          <w:szCs w:val="22"/>
        </w:rPr>
        <w:t xml:space="preserve"> </w:t>
      </w:r>
      <w:r w:rsidR="007934E0" w:rsidRPr="00AF34EE">
        <w:rPr>
          <w:rFonts w:ascii="Arial" w:hAnsi="Arial" w:cs="Arial"/>
          <w:sz w:val="22"/>
          <w:szCs w:val="22"/>
        </w:rPr>
        <w:t>/</w:t>
      </w:r>
      <w:r w:rsidR="00021B41" w:rsidRPr="00AF34EE">
        <w:rPr>
          <w:rFonts w:ascii="Arial" w:hAnsi="Arial" w:cs="Arial"/>
          <w:sz w:val="22"/>
          <w:szCs w:val="22"/>
        </w:rPr>
        <w:t xml:space="preserve"> </w:t>
      </w:r>
      <w:r w:rsidR="007934E0" w:rsidRPr="00AF34EE">
        <w:rPr>
          <w:rFonts w:ascii="Arial" w:hAnsi="Arial" w:cs="Arial"/>
          <w:sz w:val="22"/>
          <w:szCs w:val="22"/>
        </w:rPr>
        <w:t>ir išlaidas ir</w:t>
      </w:r>
      <w:r w:rsidR="00021B41" w:rsidRPr="00AF34EE">
        <w:rPr>
          <w:rFonts w:ascii="Arial" w:hAnsi="Arial" w:cs="Arial"/>
          <w:sz w:val="22"/>
          <w:szCs w:val="22"/>
        </w:rPr>
        <w:t xml:space="preserve"> </w:t>
      </w:r>
      <w:r w:rsidR="007934E0" w:rsidRPr="00AF34EE">
        <w:rPr>
          <w:rFonts w:ascii="Arial" w:hAnsi="Arial" w:cs="Arial"/>
          <w:sz w:val="22"/>
          <w:szCs w:val="22"/>
        </w:rPr>
        <w:t>/</w:t>
      </w:r>
      <w:r w:rsidR="00021B41" w:rsidRPr="00AF34EE">
        <w:rPr>
          <w:rFonts w:ascii="Arial" w:hAnsi="Arial" w:cs="Arial"/>
          <w:sz w:val="22"/>
          <w:szCs w:val="22"/>
        </w:rPr>
        <w:t xml:space="preserve"> </w:t>
      </w:r>
      <w:r w:rsidR="007934E0" w:rsidRPr="00AF34EE">
        <w:rPr>
          <w:rFonts w:ascii="Arial" w:hAnsi="Arial" w:cs="Arial"/>
          <w:sz w:val="22"/>
          <w:szCs w:val="22"/>
        </w:rPr>
        <w:t>ar netesybas turi teisę vienašališkai išskaičiuoti iš Rangovui mokėtinų sumų, informavęs apie tai Rangovą.</w:t>
      </w:r>
    </w:p>
    <w:p w14:paraId="64D71820" w14:textId="7B741258" w:rsidR="00C51B1C" w:rsidRPr="00AF34EE" w:rsidRDefault="0088255B" w:rsidP="00AF34EE">
      <w:pPr>
        <w:widowControl w:val="0"/>
        <w:tabs>
          <w:tab w:val="left" w:pos="0"/>
        </w:tabs>
        <w:suppressAutoHyphens/>
        <w:autoSpaceDE w:val="0"/>
        <w:ind w:firstLine="567"/>
        <w:jc w:val="both"/>
        <w:rPr>
          <w:rFonts w:ascii="Arial" w:hAnsi="Arial" w:cs="Arial"/>
          <w:sz w:val="22"/>
          <w:szCs w:val="22"/>
        </w:rPr>
      </w:pPr>
      <w:r w:rsidRPr="00AF34EE">
        <w:rPr>
          <w:rFonts w:ascii="Arial" w:hAnsi="Arial" w:cs="Arial"/>
          <w:sz w:val="22"/>
          <w:szCs w:val="22"/>
        </w:rPr>
        <w:t>6.1</w:t>
      </w:r>
      <w:r w:rsidR="00AF34EE" w:rsidRPr="00AF34EE">
        <w:rPr>
          <w:rFonts w:ascii="Arial" w:hAnsi="Arial" w:cs="Arial"/>
          <w:sz w:val="22"/>
          <w:szCs w:val="22"/>
        </w:rPr>
        <w:t>3</w:t>
      </w:r>
      <w:r w:rsidRPr="00AF34EE">
        <w:rPr>
          <w:rFonts w:ascii="Arial" w:hAnsi="Arial" w:cs="Arial"/>
          <w:sz w:val="22"/>
          <w:szCs w:val="22"/>
        </w:rPr>
        <w:t>.</w:t>
      </w:r>
      <w:r w:rsidR="00AF34EE">
        <w:rPr>
          <w:rFonts w:ascii="Arial" w:hAnsi="Arial" w:cs="Arial"/>
          <w:sz w:val="22"/>
          <w:szCs w:val="22"/>
        </w:rPr>
        <w:t xml:space="preserve"> </w:t>
      </w:r>
      <w:r w:rsidR="00C51B1C" w:rsidRPr="00AF34EE">
        <w:rPr>
          <w:rFonts w:ascii="Arial" w:hAnsi="Arial" w:cs="Arial"/>
          <w:sz w:val="22"/>
          <w:szCs w:val="22"/>
        </w:rPr>
        <w:t xml:space="preserve">Rangovas turi teisę vienašališkai nutraukti Sutartį, apie tai raštu įspėdamas Užsakovą prieš 30 </w:t>
      </w:r>
      <w:r w:rsidR="00544A19" w:rsidRPr="00AF34EE">
        <w:rPr>
          <w:rFonts w:ascii="Arial" w:hAnsi="Arial" w:cs="Arial"/>
          <w:sz w:val="22"/>
          <w:szCs w:val="22"/>
        </w:rPr>
        <w:t>(trisdešimt)</w:t>
      </w:r>
      <w:r w:rsidR="00C51B1C" w:rsidRPr="00AF34EE">
        <w:rPr>
          <w:rFonts w:ascii="Arial" w:hAnsi="Arial" w:cs="Arial"/>
          <w:sz w:val="22"/>
          <w:szCs w:val="22"/>
        </w:rPr>
        <w:t xml:space="preserve"> kalendorinių dienų terminą, kai:</w:t>
      </w:r>
    </w:p>
    <w:p w14:paraId="3A32BE75" w14:textId="45F35138" w:rsidR="00C51B1C" w:rsidRPr="00AF34EE" w:rsidRDefault="00C51B1C" w:rsidP="00C51B1C">
      <w:pPr>
        <w:widowControl w:val="0"/>
        <w:tabs>
          <w:tab w:val="left" w:pos="0"/>
        </w:tabs>
        <w:suppressAutoHyphens/>
        <w:autoSpaceDE w:val="0"/>
        <w:ind w:firstLine="567"/>
        <w:jc w:val="both"/>
        <w:rPr>
          <w:rFonts w:ascii="Arial" w:hAnsi="Arial" w:cs="Arial"/>
          <w:sz w:val="22"/>
          <w:szCs w:val="22"/>
        </w:rPr>
      </w:pPr>
      <w:r w:rsidRPr="00AF34EE">
        <w:rPr>
          <w:rFonts w:ascii="Arial" w:hAnsi="Arial" w:cs="Arial"/>
          <w:sz w:val="22"/>
          <w:szCs w:val="22"/>
        </w:rPr>
        <w:t>6.1</w:t>
      </w:r>
      <w:r w:rsidR="00AF34EE" w:rsidRPr="00AF34EE">
        <w:rPr>
          <w:rFonts w:ascii="Arial" w:hAnsi="Arial" w:cs="Arial"/>
          <w:sz w:val="22"/>
          <w:szCs w:val="22"/>
        </w:rPr>
        <w:t>3</w:t>
      </w:r>
      <w:r w:rsidRPr="00AF34EE">
        <w:rPr>
          <w:rFonts w:ascii="Arial" w:hAnsi="Arial" w:cs="Arial"/>
          <w:sz w:val="22"/>
          <w:szCs w:val="22"/>
        </w:rPr>
        <w:t>.1. Užsakovas laiku nesumoka Rangovui už tinkamai, kokybiškai ir laiku Rangovo atliktus ir Užsakovo priimtus Darbus, o Užsakovo skola Rangovui viršija  50 proc. pradinės Sutarties kainos, nurodytos Sutarties 2.2 punkte, ir Užsakovas, gavęs Rangovo įspėjimą, per 30 kalendorinių dienų nesumoka Rangovui mokėtinų sumų;</w:t>
      </w:r>
    </w:p>
    <w:p w14:paraId="47C15922" w14:textId="1694DEB9" w:rsidR="00C51B1C" w:rsidRDefault="00C51B1C" w:rsidP="00C51B1C">
      <w:pPr>
        <w:widowControl w:val="0"/>
        <w:tabs>
          <w:tab w:val="left" w:pos="0"/>
        </w:tabs>
        <w:suppressAutoHyphens/>
        <w:autoSpaceDE w:val="0"/>
        <w:ind w:firstLine="567"/>
        <w:jc w:val="both"/>
        <w:rPr>
          <w:rFonts w:ascii="Arial" w:hAnsi="Arial" w:cs="Arial"/>
          <w:sz w:val="22"/>
          <w:szCs w:val="22"/>
        </w:rPr>
      </w:pPr>
      <w:r w:rsidRPr="00A57BC3">
        <w:rPr>
          <w:rFonts w:ascii="Arial" w:hAnsi="Arial" w:cs="Arial"/>
          <w:sz w:val="22"/>
          <w:szCs w:val="22"/>
        </w:rPr>
        <w:t>6.1</w:t>
      </w:r>
      <w:r w:rsidR="00AF34EE">
        <w:rPr>
          <w:rFonts w:ascii="Arial" w:hAnsi="Arial" w:cs="Arial"/>
          <w:sz w:val="22"/>
          <w:szCs w:val="22"/>
        </w:rPr>
        <w:t>3</w:t>
      </w:r>
      <w:r w:rsidRPr="00A57BC3">
        <w:rPr>
          <w:rFonts w:ascii="Arial" w:hAnsi="Arial" w:cs="Arial"/>
          <w:sz w:val="22"/>
          <w:szCs w:val="22"/>
        </w:rPr>
        <w:t>.2. kai Užsakovui yra inicijuotos ar pradėtos likvidavimo procedūros, arba jo ūkinė veikla yra sustabdyta.</w:t>
      </w:r>
    </w:p>
    <w:p w14:paraId="1939D1DA" w14:textId="404A16DB" w:rsidR="0088255B" w:rsidRDefault="0088255B" w:rsidP="00956BF5">
      <w:pPr>
        <w:widowControl w:val="0"/>
        <w:tabs>
          <w:tab w:val="left" w:pos="0"/>
        </w:tabs>
        <w:suppressAutoHyphens/>
        <w:autoSpaceDE w:val="0"/>
        <w:ind w:firstLine="567"/>
        <w:jc w:val="both"/>
        <w:rPr>
          <w:rFonts w:ascii="Arial" w:hAnsi="Arial" w:cs="Arial"/>
          <w:sz w:val="22"/>
          <w:szCs w:val="22"/>
        </w:rPr>
      </w:pPr>
      <w:r>
        <w:rPr>
          <w:rFonts w:ascii="Arial" w:hAnsi="Arial" w:cs="Arial"/>
          <w:sz w:val="22"/>
          <w:szCs w:val="22"/>
        </w:rPr>
        <w:t>6.1</w:t>
      </w:r>
      <w:r w:rsidR="00AF34EE">
        <w:rPr>
          <w:rFonts w:ascii="Arial" w:hAnsi="Arial" w:cs="Arial"/>
          <w:sz w:val="22"/>
          <w:szCs w:val="22"/>
        </w:rPr>
        <w:t>4</w:t>
      </w:r>
      <w:r>
        <w:rPr>
          <w:rFonts w:ascii="Arial" w:hAnsi="Arial" w:cs="Arial"/>
          <w:sz w:val="22"/>
          <w:szCs w:val="22"/>
        </w:rPr>
        <w:t>.</w:t>
      </w:r>
      <w:r w:rsidR="00956BF5">
        <w:rPr>
          <w:rFonts w:ascii="Arial" w:hAnsi="Arial" w:cs="Arial"/>
          <w:sz w:val="22"/>
          <w:szCs w:val="22"/>
        </w:rPr>
        <w:t xml:space="preserve"> </w:t>
      </w:r>
      <w:r w:rsidR="007934E0" w:rsidRPr="00A57BC3">
        <w:rPr>
          <w:rFonts w:ascii="Arial" w:hAnsi="Arial" w:cs="Arial"/>
          <w:sz w:val="22"/>
          <w:szCs w:val="22"/>
        </w:rPr>
        <w:t xml:space="preserve">Sutartį nutraukus dėl Rangovo kaltės, be jam priklausančio atlyginimo už tinkamai atliktus </w:t>
      </w:r>
      <w:r w:rsidR="0018271C" w:rsidRPr="00A57BC3">
        <w:rPr>
          <w:rFonts w:ascii="Arial" w:hAnsi="Arial" w:cs="Arial"/>
          <w:sz w:val="22"/>
          <w:szCs w:val="22"/>
        </w:rPr>
        <w:t>D</w:t>
      </w:r>
      <w:r w:rsidR="007934E0" w:rsidRPr="00A57BC3">
        <w:rPr>
          <w:rFonts w:ascii="Arial" w:hAnsi="Arial" w:cs="Arial"/>
          <w:sz w:val="22"/>
          <w:szCs w:val="22"/>
        </w:rPr>
        <w:t>arbus, Rangovas neturi teisės į kokių nors patirtų nuostolių ar žalos kompensaciją.</w:t>
      </w:r>
    </w:p>
    <w:p w14:paraId="2BCBD80F" w14:textId="5705F0AB" w:rsidR="007934E0" w:rsidRDefault="00956BF5" w:rsidP="00956BF5">
      <w:pPr>
        <w:widowControl w:val="0"/>
        <w:tabs>
          <w:tab w:val="left" w:pos="0"/>
        </w:tabs>
        <w:suppressAutoHyphens/>
        <w:autoSpaceDE w:val="0"/>
        <w:ind w:firstLine="567"/>
        <w:jc w:val="both"/>
        <w:rPr>
          <w:rFonts w:ascii="Arial" w:hAnsi="Arial" w:cs="Arial"/>
          <w:sz w:val="22"/>
          <w:szCs w:val="22"/>
        </w:rPr>
      </w:pPr>
      <w:r>
        <w:rPr>
          <w:rFonts w:ascii="Arial" w:hAnsi="Arial" w:cs="Arial"/>
          <w:sz w:val="22"/>
          <w:szCs w:val="22"/>
        </w:rPr>
        <w:t>6.1</w:t>
      </w:r>
      <w:r w:rsidR="00AF34EE">
        <w:rPr>
          <w:rFonts w:ascii="Arial" w:hAnsi="Arial" w:cs="Arial"/>
          <w:sz w:val="22"/>
          <w:szCs w:val="22"/>
        </w:rPr>
        <w:t>5</w:t>
      </w:r>
      <w:r>
        <w:rPr>
          <w:rFonts w:ascii="Arial" w:hAnsi="Arial" w:cs="Arial"/>
          <w:sz w:val="22"/>
          <w:szCs w:val="22"/>
        </w:rPr>
        <w:t xml:space="preserve">. </w:t>
      </w:r>
      <w:r w:rsidR="007934E0" w:rsidRPr="00A57BC3">
        <w:rPr>
          <w:rFonts w:ascii="Arial" w:hAnsi="Arial" w:cs="Arial"/>
          <w:sz w:val="22"/>
          <w:szCs w:val="22"/>
        </w:rPr>
        <w:t xml:space="preserve">Rangovas </w:t>
      </w:r>
      <w:r w:rsidR="00BA084F" w:rsidRPr="00A57BC3">
        <w:rPr>
          <w:rFonts w:ascii="Arial" w:hAnsi="Arial" w:cs="Arial"/>
          <w:sz w:val="22"/>
          <w:szCs w:val="22"/>
        </w:rPr>
        <w:t>neturi teisės perduoti/</w:t>
      </w:r>
      <w:r w:rsidR="007934E0" w:rsidRPr="00A57BC3">
        <w:rPr>
          <w:rFonts w:ascii="Arial" w:hAnsi="Arial" w:cs="Arial"/>
          <w:sz w:val="22"/>
          <w:szCs w:val="22"/>
        </w:rPr>
        <w:t xml:space="preserve"> perleisti </w:t>
      </w:r>
      <w:r w:rsidR="00BA084F" w:rsidRPr="00A57BC3">
        <w:rPr>
          <w:rFonts w:ascii="Arial" w:hAnsi="Arial" w:cs="Arial"/>
          <w:sz w:val="22"/>
          <w:szCs w:val="22"/>
        </w:rPr>
        <w:t>trečiajam asmeniui</w:t>
      </w:r>
      <w:r w:rsidR="007934E0" w:rsidRPr="00A57BC3">
        <w:rPr>
          <w:rFonts w:ascii="Arial" w:hAnsi="Arial" w:cs="Arial"/>
          <w:sz w:val="22"/>
          <w:szCs w:val="22"/>
        </w:rPr>
        <w:t xml:space="preserve"> visų ar dalies savo</w:t>
      </w:r>
      <w:r w:rsidR="00BA084F" w:rsidRPr="00A57BC3">
        <w:rPr>
          <w:rFonts w:ascii="Arial" w:hAnsi="Arial" w:cs="Arial"/>
          <w:sz w:val="22"/>
          <w:szCs w:val="22"/>
        </w:rPr>
        <w:t xml:space="preserve"> teisių ir </w:t>
      </w:r>
      <w:r w:rsidR="007934E0" w:rsidRPr="00A57BC3">
        <w:rPr>
          <w:rFonts w:ascii="Arial" w:hAnsi="Arial" w:cs="Arial"/>
          <w:sz w:val="22"/>
          <w:szCs w:val="22"/>
        </w:rPr>
        <w:t xml:space="preserve">įsipareigojimų pagal šią </w:t>
      </w:r>
      <w:r w:rsidR="00E61C2A" w:rsidRPr="00A57BC3">
        <w:rPr>
          <w:rFonts w:ascii="Arial" w:hAnsi="Arial" w:cs="Arial"/>
          <w:sz w:val="22"/>
          <w:szCs w:val="22"/>
        </w:rPr>
        <w:t>Sutartį</w:t>
      </w:r>
      <w:r w:rsidR="007934E0" w:rsidRPr="00A57BC3">
        <w:rPr>
          <w:rFonts w:ascii="Arial" w:hAnsi="Arial" w:cs="Arial"/>
          <w:sz w:val="22"/>
          <w:szCs w:val="22"/>
        </w:rPr>
        <w:t>,</w:t>
      </w:r>
      <w:r w:rsidR="00BA084F" w:rsidRPr="00A57BC3">
        <w:rPr>
          <w:rFonts w:ascii="Arial" w:hAnsi="Arial" w:cs="Arial"/>
          <w:sz w:val="22"/>
          <w:szCs w:val="22"/>
        </w:rPr>
        <w:t xml:space="preserve"> įskaitant ir reikalavimo / reikalavimo teisę, be išankstinio rašt</w:t>
      </w:r>
      <w:r w:rsidR="00576B2A" w:rsidRPr="00A57BC3">
        <w:rPr>
          <w:rFonts w:ascii="Arial" w:hAnsi="Arial" w:cs="Arial"/>
          <w:sz w:val="22"/>
          <w:szCs w:val="22"/>
        </w:rPr>
        <w:t>iško</w:t>
      </w:r>
      <w:r w:rsidR="00BA084F" w:rsidRPr="00A57BC3">
        <w:rPr>
          <w:rFonts w:ascii="Arial" w:hAnsi="Arial" w:cs="Arial"/>
          <w:sz w:val="22"/>
          <w:szCs w:val="22"/>
        </w:rPr>
        <w:t xml:space="preserve"> Užsakovo sutikimo</w:t>
      </w:r>
      <w:r>
        <w:rPr>
          <w:rFonts w:ascii="Arial" w:hAnsi="Arial" w:cs="Arial"/>
          <w:sz w:val="22"/>
          <w:szCs w:val="22"/>
        </w:rPr>
        <w:t>.</w:t>
      </w:r>
    </w:p>
    <w:p w14:paraId="5D5A6D04" w14:textId="74570FE6" w:rsidR="00B23459" w:rsidRDefault="00956BF5" w:rsidP="00956BF5">
      <w:pPr>
        <w:widowControl w:val="0"/>
        <w:tabs>
          <w:tab w:val="left" w:pos="0"/>
        </w:tabs>
        <w:suppressAutoHyphens/>
        <w:autoSpaceDE w:val="0"/>
        <w:ind w:firstLine="567"/>
        <w:jc w:val="both"/>
        <w:rPr>
          <w:rFonts w:ascii="Arial" w:hAnsi="Arial" w:cs="Arial"/>
          <w:sz w:val="22"/>
          <w:szCs w:val="22"/>
        </w:rPr>
      </w:pPr>
      <w:r>
        <w:rPr>
          <w:rFonts w:ascii="Arial" w:hAnsi="Arial" w:cs="Arial"/>
          <w:sz w:val="22"/>
          <w:szCs w:val="22"/>
        </w:rPr>
        <w:t>6.1</w:t>
      </w:r>
      <w:r w:rsidR="00AF34EE">
        <w:rPr>
          <w:rFonts w:ascii="Arial" w:hAnsi="Arial" w:cs="Arial"/>
          <w:sz w:val="22"/>
          <w:szCs w:val="22"/>
        </w:rPr>
        <w:t>6</w:t>
      </w:r>
      <w:r>
        <w:rPr>
          <w:rFonts w:ascii="Arial" w:hAnsi="Arial" w:cs="Arial"/>
          <w:sz w:val="22"/>
          <w:szCs w:val="22"/>
        </w:rPr>
        <w:t xml:space="preserve">. </w:t>
      </w:r>
      <w:r w:rsidR="00774648" w:rsidRPr="00A57BC3">
        <w:rPr>
          <w:rFonts w:ascii="Arial" w:hAnsi="Arial" w:cs="Arial"/>
          <w:sz w:val="22"/>
          <w:szCs w:val="22"/>
        </w:rPr>
        <w:t xml:space="preserve">Sutarties sąlygos Sutarties galiojimo laikotarpiu gali būti keičiamos tik </w:t>
      </w:r>
      <w:r w:rsidR="00485285" w:rsidRPr="00A57BC3">
        <w:rPr>
          <w:rFonts w:ascii="Arial" w:hAnsi="Arial" w:cs="Arial"/>
          <w:sz w:val="22"/>
          <w:szCs w:val="22"/>
        </w:rPr>
        <w:t>Sutartyje ir Įstatyme nustatytais atvejais ir tvarka. Sutartis keičiama raštišku Šalių susitarimu, kuris yra neatskiriama Sutarties dalis.</w:t>
      </w:r>
    </w:p>
    <w:p w14:paraId="71151C53" w14:textId="53EAC3F8" w:rsidR="00B23459" w:rsidRDefault="00956BF5" w:rsidP="00956BF5">
      <w:pPr>
        <w:widowControl w:val="0"/>
        <w:tabs>
          <w:tab w:val="left" w:pos="0"/>
        </w:tabs>
        <w:suppressAutoHyphens/>
        <w:autoSpaceDE w:val="0"/>
        <w:ind w:firstLine="567"/>
        <w:jc w:val="both"/>
        <w:rPr>
          <w:rFonts w:ascii="Arial" w:hAnsi="Arial" w:cs="Arial"/>
          <w:sz w:val="22"/>
          <w:szCs w:val="22"/>
        </w:rPr>
      </w:pPr>
      <w:r>
        <w:rPr>
          <w:rFonts w:ascii="Arial" w:hAnsi="Arial" w:cs="Arial"/>
          <w:sz w:val="22"/>
          <w:szCs w:val="22"/>
        </w:rPr>
        <w:t>6.1</w:t>
      </w:r>
      <w:r w:rsidR="00AF34EE">
        <w:rPr>
          <w:rFonts w:ascii="Arial" w:hAnsi="Arial" w:cs="Arial"/>
          <w:sz w:val="22"/>
          <w:szCs w:val="22"/>
        </w:rPr>
        <w:t>7</w:t>
      </w:r>
      <w:r>
        <w:rPr>
          <w:rFonts w:ascii="Arial" w:hAnsi="Arial" w:cs="Arial"/>
          <w:sz w:val="22"/>
          <w:szCs w:val="22"/>
        </w:rPr>
        <w:t xml:space="preserve">. </w:t>
      </w:r>
      <w:r w:rsidR="00B23459" w:rsidRPr="00A57BC3">
        <w:rPr>
          <w:rFonts w:ascii="Arial" w:hAnsi="Arial" w:cs="Arial"/>
          <w:sz w:val="22"/>
          <w:szCs w:val="22"/>
        </w:rPr>
        <w:t xml:space="preserve">Jeigu </w:t>
      </w:r>
      <w:r w:rsidR="00E61C2A" w:rsidRPr="00A57BC3">
        <w:rPr>
          <w:rFonts w:ascii="Arial" w:hAnsi="Arial" w:cs="Arial"/>
          <w:sz w:val="22"/>
          <w:szCs w:val="22"/>
        </w:rPr>
        <w:t xml:space="preserve">Pirkimo </w:t>
      </w:r>
      <w:r w:rsidR="00B23459" w:rsidRPr="00A57BC3">
        <w:rPr>
          <w:rFonts w:ascii="Arial" w:hAnsi="Arial" w:cs="Arial"/>
          <w:sz w:val="22"/>
          <w:szCs w:val="22"/>
        </w:rPr>
        <w:t>vykdymo metu nebuvo tikrinama Užsakovo kvalifikacija dėl teisės verstis atitinkama veikla arba buvo tikrinama ne visa apimtimi, Rangovas įsipareigoja Užsakovui, kad Sutartį vykdys tik tokią teisę turintys asmenys.</w:t>
      </w:r>
    </w:p>
    <w:p w14:paraId="51EC8F3E" w14:textId="1A62BCA5" w:rsidR="00B23459" w:rsidRDefault="00956BF5" w:rsidP="00956BF5">
      <w:pPr>
        <w:widowControl w:val="0"/>
        <w:tabs>
          <w:tab w:val="left" w:pos="0"/>
        </w:tabs>
        <w:suppressAutoHyphens/>
        <w:autoSpaceDE w:val="0"/>
        <w:ind w:firstLine="567"/>
        <w:jc w:val="both"/>
        <w:rPr>
          <w:rFonts w:ascii="Arial" w:hAnsi="Arial" w:cs="Arial"/>
          <w:sz w:val="22"/>
          <w:szCs w:val="22"/>
        </w:rPr>
      </w:pPr>
      <w:r>
        <w:rPr>
          <w:rFonts w:ascii="Arial" w:hAnsi="Arial" w:cs="Arial"/>
          <w:sz w:val="22"/>
          <w:szCs w:val="22"/>
        </w:rPr>
        <w:t>6.1</w:t>
      </w:r>
      <w:r w:rsidR="00AF34EE">
        <w:rPr>
          <w:rFonts w:ascii="Arial" w:hAnsi="Arial" w:cs="Arial"/>
          <w:sz w:val="22"/>
          <w:szCs w:val="22"/>
        </w:rPr>
        <w:t>8</w:t>
      </w:r>
      <w:r>
        <w:rPr>
          <w:rFonts w:ascii="Arial" w:hAnsi="Arial" w:cs="Arial"/>
          <w:sz w:val="22"/>
          <w:szCs w:val="22"/>
        </w:rPr>
        <w:t xml:space="preserve">. </w:t>
      </w:r>
      <w:r w:rsidR="00B23459" w:rsidRPr="00A57BC3">
        <w:rPr>
          <w:rFonts w:ascii="Arial" w:hAnsi="Arial" w:cs="Arial"/>
          <w:sz w:val="22"/>
          <w:szCs w:val="22"/>
        </w:rPr>
        <w:t xml:space="preserve">Sutarties galiojimo laikotarpiu Šalis, gali inicijuoti Sutarties sąlygų pakeitimą, pateikiant kitai Šaliai raštišką prašymą keisti Sutarties sąlygas bei dokumentų, pagrindžiančių prašyme nurodytas aplinkybes, argumentus ir paaiškinimus, kopijas. Į pateiktą prašymą pakeisti atitinkamą Sutarties sąlygą kita Šalis motyvuotai atsako ne vėliau kaip per 10 </w:t>
      </w:r>
      <w:r w:rsidR="00FF07BB" w:rsidRPr="00A57BC3">
        <w:rPr>
          <w:rFonts w:ascii="Arial" w:hAnsi="Arial" w:cs="Arial"/>
          <w:sz w:val="22"/>
          <w:szCs w:val="22"/>
        </w:rPr>
        <w:t>(dešimt</w:t>
      </w:r>
      <w:r w:rsidR="007249CC" w:rsidRPr="00A57BC3">
        <w:rPr>
          <w:rFonts w:ascii="Arial" w:hAnsi="Arial" w:cs="Arial"/>
          <w:sz w:val="22"/>
          <w:szCs w:val="22"/>
        </w:rPr>
        <w:t xml:space="preserve">) </w:t>
      </w:r>
      <w:r w:rsidR="00B23459" w:rsidRPr="00A57BC3">
        <w:rPr>
          <w:rFonts w:ascii="Arial" w:hAnsi="Arial" w:cs="Arial"/>
          <w:sz w:val="22"/>
          <w:szCs w:val="22"/>
        </w:rPr>
        <w:t>darbo dienų. Šalims nesutarus dėl Sutarties sąlygų keitimo, sprendimo teisę turi Užsakovas. Šalims tarpusavyje susitarus dėl Sutarties sąlygų keitimo, šie keitimai įforminami susitarimu, kuris yra Sutarties neatskiriama dalis.</w:t>
      </w:r>
    </w:p>
    <w:p w14:paraId="7B40175C" w14:textId="127E015E" w:rsidR="00B23459" w:rsidRDefault="00956BF5" w:rsidP="00956BF5">
      <w:pPr>
        <w:widowControl w:val="0"/>
        <w:tabs>
          <w:tab w:val="left" w:pos="0"/>
        </w:tabs>
        <w:suppressAutoHyphens/>
        <w:autoSpaceDE w:val="0"/>
        <w:ind w:firstLine="567"/>
        <w:jc w:val="both"/>
        <w:rPr>
          <w:rFonts w:ascii="Arial" w:hAnsi="Arial" w:cs="Arial"/>
          <w:sz w:val="22"/>
          <w:szCs w:val="22"/>
        </w:rPr>
      </w:pPr>
      <w:r>
        <w:rPr>
          <w:rFonts w:ascii="Arial" w:hAnsi="Arial" w:cs="Arial"/>
          <w:sz w:val="22"/>
          <w:szCs w:val="22"/>
        </w:rPr>
        <w:t>6.</w:t>
      </w:r>
      <w:r w:rsidR="00AF34EE">
        <w:rPr>
          <w:rFonts w:ascii="Arial" w:hAnsi="Arial" w:cs="Arial"/>
          <w:sz w:val="22"/>
          <w:szCs w:val="22"/>
        </w:rPr>
        <w:t>19</w:t>
      </w:r>
      <w:r>
        <w:rPr>
          <w:rFonts w:ascii="Arial" w:hAnsi="Arial" w:cs="Arial"/>
          <w:sz w:val="22"/>
          <w:szCs w:val="22"/>
        </w:rPr>
        <w:t xml:space="preserve">. </w:t>
      </w:r>
      <w:r w:rsidR="00B23459" w:rsidRPr="00A57BC3">
        <w:rPr>
          <w:rFonts w:ascii="Arial" w:hAnsi="Arial" w:cs="Arial"/>
          <w:sz w:val="22"/>
          <w:szCs w:val="22"/>
        </w:rPr>
        <w:t xml:space="preserve">Vykdant Sutartį gali būti atliekami techninio pobūdžio Sutarties pakeitimai, kurie visiškai neįtakoja </w:t>
      </w:r>
      <w:r w:rsidR="00E61C2A" w:rsidRPr="00A57BC3">
        <w:rPr>
          <w:rFonts w:ascii="Arial" w:hAnsi="Arial" w:cs="Arial"/>
          <w:sz w:val="22"/>
          <w:szCs w:val="22"/>
        </w:rPr>
        <w:t xml:space="preserve">Šalių </w:t>
      </w:r>
      <w:r w:rsidR="00B23459" w:rsidRPr="00A57BC3">
        <w:rPr>
          <w:rFonts w:ascii="Arial" w:hAnsi="Arial" w:cs="Arial"/>
          <w:sz w:val="22"/>
          <w:szCs w:val="22"/>
        </w:rPr>
        <w:t xml:space="preserve">tarpusavio įsipareigojimų turinio pakeitimo. Techninio pobūdžio pakeitimais laikoma: Sutarties </w:t>
      </w:r>
      <w:r w:rsidR="00E61C2A" w:rsidRPr="00A57BC3">
        <w:rPr>
          <w:rFonts w:ascii="Arial" w:hAnsi="Arial" w:cs="Arial"/>
          <w:sz w:val="22"/>
          <w:szCs w:val="22"/>
        </w:rPr>
        <w:t xml:space="preserve">Šalių </w:t>
      </w:r>
      <w:r w:rsidR="00B23459" w:rsidRPr="00A57BC3">
        <w:rPr>
          <w:rFonts w:ascii="Arial" w:hAnsi="Arial" w:cs="Arial"/>
          <w:sz w:val="22"/>
          <w:szCs w:val="22"/>
        </w:rPr>
        <w:t>rekvizitai, asmenų atsakingų už Sutarties vykdymą pakeitimas, technin</w:t>
      </w:r>
      <w:r w:rsidR="00C46445" w:rsidRPr="00A57BC3">
        <w:rPr>
          <w:rFonts w:ascii="Arial" w:hAnsi="Arial" w:cs="Arial"/>
          <w:sz w:val="22"/>
          <w:szCs w:val="22"/>
        </w:rPr>
        <w:t>ių ir rašybos</w:t>
      </w:r>
      <w:r w:rsidR="00B23459" w:rsidRPr="00A57BC3">
        <w:rPr>
          <w:rFonts w:ascii="Arial" w:hAnsi="Arial" w:cs="Arial"/>
          <w:sz w:val="22"/>
          <w:szCs w:val="22"/>
        </w:rPr>
        <w:t xml:space="preserve"> klaid</w:t>
      </w:r>
      <w:r w:rsidR="00C46445" w:rsidRPr="00A57BC3">
        <w:rPr>
          <w:rFonts w:ascii="Arial" w:hAnsi="Arial" w:cs="Arial"/>
          <w:sz w:val="22"/>
          <w:szCs w:val="22"/>
        </w:rPr>
        <w:t>ų šalinimas</w:t>
      </w:r>
      <w:r w:rsidR="00B23459" w:rsidRPr="00A57BC3">
        <w:rPr>
          <w:rFonts w:ascii="Arial" w:hAnsi="Arial" w:cs="Arial"/>
          <w:sz w:val="22"/>
          <w:szCs w:val="22"/>
        </w:rPr>
        <w:t xml:space="preserve"> ir </w:t>
      </w:r>
      <w:r w:rsidR="00C46445" w:rsidRPr="00A57BC3">
        <w:rPr>
          <w:rFonts w:ascii="Arial" w:hAnsi="Arial" w:cs="Arial"/>
          <w:sz w:val="22"/>
          <w:szCs w:val="22"/>
        </w:rPr>
        <w:t>pan</w:t>
      </w:r>
      <w:r w:rsidR="00B23459" w:rsidRPr="00A57BC3">
        <w:rPr>
          <w:rFonts w:ascii="Arial" w:hAnsi="Arial" w:cs="Arial"/>
          <w:sz w:val="22"/>
          <w:szCs w:val="22"/>
        </w:rPr>
        <w:t xml:space="preserve">. Techninio pobūdžio pakeitimai įforminami Šalių atstovų pasirašytu susitarimu, kuris yra neatskiriama Sutarties dalis. </w:t>
      </w:r>
    </w:p>
    <w:p w14:paraId="64CD1C75" w14:textId="387898C3" w:rsidR="00B23459" w:rsidRPr="00A57BC3" w:rsidRDefault="00956BF5" w:rsidP="00956BF5">
      <w:pPr>
        <w:widowControl w:val="0"/>
        <w:tabs>
          <w:tab w:val="left" w:pos="0"/>
        </w:tabs>
        <w:suppressAutoHyphens/>
        <w:autoSpaceDE w:val="0"/>
        <w:ind w:firstLine="567"/>
        <w:jc w:val="both"/>
        <w:rPr>
          <w:rFonts w:ascii="Arial" w:hAnsi="Arial" w:cs="Arial"/>
          <w:sz w:val="22"/>
          <w:szCs w:val="22"/>
        </w:rPr>
      </w:pPr>
      <w:r>
        <w:rPr>
          <w:rFonts w:ascii="Arial" w:hAnsi="Arial" w:cs="Arial"/>
          <w:sz w:val="22"/>
          <w:szCs w:val="22"/>
        </w:rPr>
        <w:t>6.2</w:t>
      </w:r>
      <w:r w:rsidR="00AF34EE">
        <w:rPr>
          <w:rFonts w:ascii="Arial" w:hAnsi="Arial" w:cs="Arial"/>
          <w:sz w:val="22"/>
          <w:szCs w:val="22"/>
        </w:rPr>
        <w:t>0</w:t>
      </w:r>
      <w:r>
        <w:rPr>
          <w:rFonts w:ascii="Arial" w:hAnsi="Arial" w:cs="Arial"/>
          <w:sz w:val="22"/>
          <w:szCs w:val="22"/>
        </w:rPr>
        <w:t xml:space="preserve">. </w:t>
      </w:r>
      <w:r w:rsidR="00B23459" w:rsidRPr="00A57BC3">
        <w:rPr>
          <w:rFonts w:ascii="Arial" w:hAnsi="Arial" w:cs="Arial"/>
          <w:sz w:val="22"/>
          <w:szCs w:val="22"/>
        </w:rPr>
        <w:t>Paaiškėjus, kad dėl aplinkybių, kurių nebuvo galima numatyti, yra reikalingi papildomi darbai, neįrašyti į šią Sutartį ir dėl kurių negalima užbaigti Darbų, ir kurių Rangovas nenumatė pateikiant pasiūlymą, nes negalėjo jų numatyti, tai sprendimą dėl šiame punkte minimų darbų pirkimo, vykdymo bei apmokėjimo už juos priima Užsakovas.</w:t>
      </w:r>
    </w:p>
    <w:p w14:paraId="39845C79" w14:textId="77777777" w:rsidR="00122317" w:rsidRPr="00A57BC3" w:rsidRDefault="00122317" w:rsidP="00BC46F2">
      <w:pPr>
        <w:widowControl w:val="0"/>
        <w:tabs>
          <w:tab w:val="left" w:pos="0"/>
        </w:tabs>
        <w:suppressAutoHyphens/>
        <w:autoSpaceDE w:val="0"/>
        <w:ind w:left="907"/>
        <w:jc w:val="both"/>
        <w:rPr>
          <w:rFonts w:ascii="Arial" w:hAnsi="Arial" w:cs="Arial"/>
          <w:sz w:val="22"/>
          <w:szCs w:val="22"/>
        </w:rPr>
      </w:pPr>
    </w:p>
    <w:p w14:paraId="1963D63B" w14:textId="1B4D1358" w:rsidR="00EB0420" w:rsidRPr="00A57BC3" w:rsidRDefault="007934E0" w:rsidP="00BC46F2">
      <w:pPr>
        <w:widowControl w:val="0"/>
        <w:numPr>
          <w:ilvl w:val="0"/>
          <w:numId w:val="1"/>
        </w:numPr>
        <w:tabs>
          <w:tab w:val="left" w:pos="0"/>
          <w:tab w:val="left" w:pos="851"/>
        </w:tabs>
        <w:suppressAutoHyphens/>
        <w:autoSpaceDE w:val="0"/>
        <w:ind w:left="907"/>
        <w:jc w:val="both"/>
        <w:rPr>
          <w:rFonts w:ascii="Arial" w:hAnsi="Arial" w:cs="Arial"/>
          <w:b/>
          <w:spacing w:val="2"/>
          <w:sz w:val="22"/>
          <w:szCs w:val="22"/>
          <w:lang w:eastAsia="ar-SA"/>
        </w:rPr>
      </w:pPr>
      <w:r w:rsidRPr="00A57BC3">
        <w:rPr>
          <w:rFonts w:ascii="Arial" w:hAnsi="Arial" w:cs="Arial"/>
          <w:b/>
          <w:sz w:val="22"/>
          <w:szCs w:val="22"/>
          <w:lang w:eastAsia="ar-SA"/>
        </w:rPr>
        <w:t xml:space="preserve">Šalių atsakomybė už </w:t>
      </w:r>
      <w:r w:rsidR="00BA084F" w:rsidRPr="00A57BC3">
        <w:rPr>
          <w:rFonts w:ascii="Arial" w:hAnsi="Arial" w:cs="Arial"/>
          <w:b/>
          <w:sz w:val="22"/>
          <w:szCs w:val="22"/>
          <w:lang w:eastAsia="ar-SA"/>
        </w:rPr>
        <w:t>S</w:t>
      </w:r>
      <w:r w:rsidRPr="00A57BC3">
        <w:rPr>
          <w:rFonts w:ascii="Arial" w:hAnsi="Arial" w:cs="Arial"/>
          <w:b/>
          <w:sz w:val="22"/>
          <w:szCs w:val="22"/>
          <w:lang w:eastAsia="ar-SA"/>
        </w:rPr>
        <w:t>utarties nevykdymą arba netinkamą vykdymą</w:t>
      </w:r>
      <w:r w:rsidR="00B459D0" w:rsidRPr="00A57BC3">
        <w:rPr>
          <w:rFonts w:ascii="Arial" w:hAnsi="Arial" w:cs="Arial"/>
          <w:b/>
          <w:sz w:val="22"/>
          <w:szCs w:val="22"/>
          <w:lang w:eastAsia="ar-SA"/>
        </w:rPr>
        <w:t>:</w:t>
      </w:r>
    </w:p>
    <w:p w14:paraId="611BD738" w14:textId="7A997334" w:rsidR="00AE3850" w:rsidRPr="00A57BC3" w:rsidRDefault="000A3045"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Rangovas, neužbaigęs Darbų Sutartyje numatytu laiku, įsipareigoja sumokėti Užsakovui 0,02 % dydžio delspinigius už kiekvieną pavėluotą dieną nuo neatliktų Darbų vertės (be PVM) ir atlygina Užsakovui dėl to patirtus nuostolius, kurių nepadengia minėtos netesybos. Delspinigiai išskaičiuojami iš Rangovui pagal šią Sutartį mokėtinų sumų (be PVM), kiekvieną kartą Rangovui pateikus PVM sąskaitą faktūrą už faktiškai atliktus Darbus. Apie atliktą įskaitymą Užsakovas raštu informuoja Rangovą.</w:t>
      </w:r>
      <w:r w:rsidR="00363A9E" w:rsidRPr="00A57BC3">
        <w:rPr>
          <w:rFonts w:ascii="Arial" w:hAnsi="Arial" w:cs="Arial"/>
          <w:sz w:val="22"/>
          <w:szCs w:val="22"/>
        </w:rPr>
        <w:t xml:space="preserve"> Šiame punkte nurodyti delspinigiai skaičiuojami iki </w:t>
      </w:r>
      <w:r w:rsidR="00DD55A0" w:rsidRPr="00A57BC3">
        <w:rPr>
          <w:rFonts w:ascii="Arial" w:hAnsi="Arial" w:cs="Arial"/>
          <w:sz w:val="22"/>
          <w:szCs w:val="22"/>
        </w:rPr>
        <w:t>10 (dešimt) kalendorinių dienų,</w:t>
      </w:r>
      <w:r w:rsidR="00BA084F" w:rsidRPr="00A57BC3">
        <w:rPr>
          <w:rFonts w:ascii="Arial" w:hAnsi="Arial" w:cs="Arial"/>
          <w:sz w:val="22"/>
          <w:szCs w:val="22"/>
        </w:rPr>
        <w:t xml:space="preserve"> o</w:t>
      </w:r>
      <w:r w:rsidR="00DD55A0" w:rsidRPr="00A57BC3">
        <w:rPr>
          <w:rFonts w:ascii="Arial" w:hAnsi="Arial" w:cs="Arial"/>
          <w:sz w:val="22"/>
          <w:szCs w:val="22"/>
        </w:rPr>
        <w:t xml:space="preserve"> vėliau Rangovui</w:t>
      </w:r>
      <w:r w:rsidR="005C5517" w:rsidRPr="00A57BC3">
        <w:rPr>
          <w:rFonts w:ascii="Arial" w:hAnsi="Arial" w:cs="Arial"/>
          <w:sz w:val="22"/>
          <w:szCs w:val="22"/>
        </w:rPr>
        <w:t xml:space="preserve"> neužbaigus Darbų</w:t>
      </w:r>
      <w:r w:rsidR="00BA084F" w:rsidRPr="00A57BC3">
        <w:rPr>
          <w:rFonts w:ascii="Arial" w:hAnsi="Arial" w:cs="Arial"/>
          <w:sz w:val="22"/>
          <w:szCs w:val="22"/>
        </w:rPr>
        <w:t>, Užsakovas Rangovo atžvilgiu</w:t>
      </w:r>
      <w:r w:rsidR="00DD55A0" w:rsidRPr="00A57BC3">
        <w:rPr>
          <w:rFonts w:ascii="Arial" w:hAnsi="Arial" w:cs="Arial"/>
          <w:sz w:val="22"/>
          <w:szCs w:val="22"/>
        </w:rPr>
        <w:t xml:space="preserve"> taiko 10 % (dešimt) baudą nuo </w:t>
      </w:r>
      <w:r w:rsidR="004E696F" w:rsidRPr="00A57BC3">
        <w:rPr>
          <w:rFonts w:ascii="Arial" w:hAnsi="Arial" w:cs="Arial"/>
          <w:sz w:val="22"/>
          <w:szCs w:val="22"/>
        </w:rPr>
        <w:t xml:space="preserve">neatliktų </w:t>
      </w:r>
      <w:r w:rsidR="00EC3B11" w:rsidRPr="00A57BC3">
        <w:rPr>
          <w:rFonts w:ascii="Arial" w:hAnsi="Arial" w:cs="Arial"/>
          <w:sz w:val="22"/>
          <w:szCs w:val="22"/>
        </w:rPr>
        <w:t>D</w:t>
      </w:r>
      <w:r w:rsidR="004E696F" w:rsidRPr="00A57BC3">
        <w:rPr>
          <w:rFonts w:ascii="Arial" w:hAnsi="Arial" w:cs="Arial"/>
          <w:sz w:val="22"/>
          <w:szCs w:val="22"/>
        </w:rPr>
        <w:t>arbų vertės</w:t>
      </w:r>
      <w:r w:rsidR="00BA084F" w:rsidRPr="00A57BC3">
        <w:rPr>
          <w:rFonts w:ascii="Arial" w:hAnsi="Arial" w:cs="Arial"/>
          <w:sz w:val="22"/>
          <w:szCs w:val="22"/>
        </w:rPr>
        <w:t xml:space="preserve"> (be PVM)</w:t>
      </w:r>
      <w:r w:rsidR="00DD55A0" w:rsidRPr="00A57BC3">
        <w:rPr>
          <w:rFonts w:ascii="Arial" w:hAnsi="Arial" w:cs="Arial"/>
          <w:sz w:val="22"/>
          <w:szCs w:val="22"/>
        </w:rPr>
        <w:t xml:space="preserve">, kuri bus išskaičiuota iš Rangovui pagal šią Sutartį mokėtinų sumų (be PVM). </w:t>
      </w:r>
    </w:p>
    <w:p w14:paraId="6BE75E89" w14:textId="0DC9C7C1" w:rsidR="00AE3850" w:rsidRPr="00A57BC3" w:rsidRDefault="00AE3850"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 xml:space="preserve">Rangovui nutraukus Sutartį dėl nepateisinamos priežasties arba Užsakovui nutraukus Sutartį dėl Rangovo kaltės </w:t>
      </w:r>
      <w:r w:rsidR="00BA084F" w:rsidRPr="00A57BC3">
        <w:rPr>
          <w:rFonts w:ascii="Arial" w:hAnsi="Arial" w:cs="Arial"/>
          <w:sz w:val="22"/>
          <w:szCs w:val="22"/>
        </w:rPr>
        <w:t xml:space="preserve">Sutarties </w:t>
      </w:r>
      <w:r w:rsidR="00FC14FB" w:rsidRPr="00A57BC3">
        <w:rPr>
          <w:rFonts w:ascii="Arial" w:hAnsi="Arial" w:cs="Arial"/>
          <w:sz w:val="22"/>
          <w:szCs w:val="22"/>
        </w:rPr>
        <w:t>6.1</w:t>
      </w:r>
      <w:r w:rsidR="00EC3B11" w:rsidRPr="00A57BC3">
        <w:rPr>
          <w:rFonts w:ascii="Arial" w:hAnsi="Arial" w:cs="Arial"/>
          <w:sz w:val="22"/>
          <w:szCs w:val="22"/>
        </w:rPr>
        <w:t>2</w:t>
      </w:r>
      <w:r w:rsidR="00FC14FB" w:rsidRPr="00A57BC3">
        <w:rPr>
          <w:rFonts w:ascii="Arial" w:hAnsi="Arial" w:cs="Arial"/>
          <w:sz w:val="22"/>
          <w:szCs w:val="22"/>
        </w:rPr>
        <w:t xml:space="preserve"> </w:t>
      </w:r>
      <w:r w:rsidRPr="00A57BC3">
        <w:rPr>
          <w:rFonts w:ascii="Arial" w:hAnsi="Arial" w:cs="Arial"/>
          <w:sz w:val="22"/>
          <w:szCs w:val="22"/>
        </w:rPr>
        <w:t>punk</w:t>
      </w:r>
      <w:r w:rsidR="00563BB6" w:rsidRPr="00A57BC3">
        <w:rPr>
          <w:rFonts w:ascii="Arial" w:hAnsi="Arial" w:cs="Arial"/>
          <w:sz w:val="22"/>
          <w:szCs w:val="22"/>
        </w:rPr>
        <w:t>to</w:t>
      </w:r>
      <w:r w:rsidRPr="00A57BC3">
        <w:rPr>
          <w:rFonts w:ascii="Arial" w:hAnsi="Arial" w:cs="Arial"/>
          <w:sz w:val="22"/>
          <w:szCs w:val="22"/>
        </w:rPr>
        <w:t xml:space="preserve"> atvej</w:t>
      </w:r>
      <w:r w:rsidR="00563BB6" w:rsidRPr="00A57BC3">
        <w:rPr>
          <w:rFonts w:ascii="Arial" w:hAnsi="Arial" w:cs="Arial"/>
          <w:sz w:val="22"/>
          <w:szCs w:val="22"/>
        </w:rPr>
        <w:t>u</w:t>
      </w:r>
      <w:r w:rsidRPr="00A57BC3">
        <w:rPr>
          <w:rFonts w:ascii="Arial" w:hAnsi="Arial" w:cs="Arial"/>
          <w:sz w:val="22"/>
          <w:szCs w:val="22"/>
        </w:rPr>
        <w:t xml:space="preserve">, Rangovas įsipareigoja sumokėti Užsakovui 10 % (dešimt) baudą nuo visos </w:t>
      </w:r>
      <w:r w:rsidR="004E696F" w:rsidRPr="00A57BC3">
        <w:rPr>
          <w:rFonts w:ascii="Arial" w:hAnsi="Arial" w:cs="Arial"/>
          <w:sz w:val="22"/>
          <w:szCs w:val="22"/>
        </w:rPr>
        <w:t xml:space="preserve">atitinkamos p.o.d. </w:t>
      </w:r>
      <w:r w:rsidR="006C1BB8" w:rsidRPr="00A57BC3">
        <w:rPr>
          <w:rFonts w:ascii="Arial" w:hAnsi="Arial" w:cs="Arial"/>
          <w:sz w:val="22"/>
          <w:szCs w:val="22"/>
        </w:rPr>
        <w:t xml:space="preserve">pradinės </w:t>
      </w:r>
      <w:r w:rsidRPr="00A57BC3">
        <w:rPr>
          <w:rFonts w:ascii="Arial" w:hAnsi="Arial" w:cs="Arial"/>
          <w:sz w:val="22"/>
          <w:szCs w:val="22"/>
        </w:rPr>
        <w:t>Sutarties sumos</w:t>
      </w:r>
      <w:r w:rsidR="00BA084F" w:rsidRPr="00A57BC3">
        <w:rPr>
          <w:rFonts w:ascii="Arial" w:hAnsi="Arial" w:cs="Arial"/>
          <w:sz w:val="22"/>
          <w:szCs w:val="22"/>
        </w:rPr>
        <w:t xml:space="preserve"> (be PVM)</w:t>
      </w:r>
      <w:r w:rsidR="00DD55A0" w:rsidRPr="00A57BC3">
        <w:rPr>
          <w:rFonts w:ascii="Arial" w:hAnsi="Arial" w:cs="Arial"/>
          <w:sz w:val="22"/>
          <w:szCs w:val="22"/>
        </w:rPr>
        <w:t>,</w:t>
      </w:r>
      <w:r w:rsidRPr="00A57BC3">
        <w:rPr>
          <w:rFonts w:ascii="Arial" w:hAnsi="Arial" w:cs="Arial"/>
          <w:sz w:val="22"/>
          <w:szCs w:val="22"/>
        </w:rPr>
        <w:t xml:space="preserve"> kuri bus išskaičiuota iš Rangovui pagal šią</w:t>
      </w:r>
      <w:r w:rsidR="006C3FBA" w:rsidRPr="00A57BC3">
        <w:rPr>
          <w:rFonts w:ascii="Arial" w:hAnsi="Arial" w:cs="Arial"/>
          <w:sz w:val="22"/>
          <w:szCs w:val="22"/>
        </w:rPr>
        <w:t xml:space="preserve"> </w:t>
      </w:r>
      <w:r w:rsidRPr="00A57BC3">
        <w:rPr>
          <w:rFonts w:ascii="Arial" w:hAnsi="Arial" w:cs="Arial"/>
          <w:sz w:val="22"/>
          <w:szCs w:val="22"/>
        </w:rPr>
        <w:t>Sutartį mokėtinų sumų (be PVM)</w:t>
      </w:r>
      <w:r w:rsidR="00563BB6" w:rsidRPr="00A57BC3">
        <w:rPr>
          <w:rFonts w:ascii="Arial" w:hAnsi="Arial" w:cs="Arial"/>
          <w:sz w:val="22"/>
          <w:szCs w:val="22"/>
        </w:rPr>
        <w:t xml:space="preserve"> ir atlygina Užsakovui dėl to </w:t>
      </w:r>
      <w:r w:rsidR="00563BB6" w:rsidRPr="00A57BC3">
        <w:rPr>
          <w:rFonts w:ascii="Arial" w:hAnsi="Arial" w:cs="Arial"/>
          <w:sz w:val="22"/>
          <w:szCs w:val="22"/>
        </w:rPr>
        <w:lastRenderedPageBreak/>
        <w:t>patirtus nuostolius, kurių nepadengia minėtos netesybos</w:t>
      </w:r>
      <w:r w:rsidRPr="00A57BC3">
        <w:rPr>
          <w:rFonts w:ascii="Arial" w:hAnsi="Arial" w:cs="Arial"/>
          <w:sz w:val="22"/>
          <w:szCs w:val="22"/>
        </w:rPr>
        <w:t>.</w:t>
      </w:r>
      <w:r w:rsidR="00EC3B11" w:rsidRPr="00A57BC3">
        <w:t xml:space="preserve"> </w:t>
      </w:r>
      <w:r w:rsidR="00EC3B11" w:rsidRPr="00A57BC3">
        <w:rPr>
          <w:rFonts w:ascii="Arial" w:hAnsi="Arial" w:cs="Arial"/>
          <w:sz w:val="22"/>
          <w:szCs w:val="22"/>
        </w:rPr>
        <w:t>Apie atliktą įskaitymą Užsakovas raštu informuoja Rangovą.</w:t>
      </w:r>
    </w:p>
    <w:p w14:paraId="0D086FCF" w14:textId="237D6DE2" w:rsidR="009641AA" w:rsidRPr="00A57BC3" w:rsidRDefault="00C276EE"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 xml:space="preserve">Užsakovo nurodytu terminu nepašalinęs Darbų defektų, nustatytų per garantinį laiką, kiekvienu atveju Užsakovo pareikalavimu privalo sumokėti Užsakovui </w:t>
      </w:r>
      <w:r w:rsidR="00186396" w:rsidRPr="00A57BC3">
        <w:rPr>
          <w:rFonts w:ascii="Arial" w:hAnsi="Arial" w:cs="Arial"/>
          <w:sz w:val="22"/>
          <w:szCs w:val="22"/>
        </w:rPr>
        <w:t>1000,00 (</w:t>
      </w:r>
      <w:r w:rsidRPr="00A57BC3">
        <w:rPr>
          <w:rFonts w:ascii="Arial" w:hAnsi="Arial" w:cs="Arial"/>
          <w:sz w:val="22"/>
          <w:szCs w:val="22"/>
        </w:rPr>
        <w:t>vieno tūkstančio</w:t>
      </w:r>
      <w:r w:rsidR="00186396" w:rsidRPr="00A57BC3">
        <w:rPr>
          <w:rFonts w:ascii="Arial" w:hAnsi="Arial" w:cs="Arial"/>
          <w:sz w:val="22"/>
          <w:szCs w:val="22"/>
        </w:rPr>
        <w:t>)</w:t>
      </w:r>
      <w:r w:rsidRPr="00A57BC3">
        <w:rPr>
          <w:rFonts w:ascii="Arial" w:hAnsi="Arial" w:cs="Arial"/>
          <w:sz w:val="22"/>
          <w:szCs w:val="22"/>
        </w:rPr>
        <w:t xml:space="preserve"> eurų dydžio baudą ir atlyginti Užsakovo išlaidas, susijusias su defektų pašalinimu, ir dėl to Užsakovo patirtus nuostolius.</w:t>
      </w:r>
      <w:r w:rsidR="00D37894" w:rsidRPr="00A57BC3">
        <w:rPr>
          <w:rFonts w:ascii="Arial" w:hAnsi="Arial" w:cs="Arial"/>
          <w:sz w:val="22"/>
          <w:szCs w:val="22"/>
        </w:rPr>
        <w:t xml:space="preserve"> </w:t>
      </w:r>
    </w:p>
    <w:p w14:paraId="72E2E0A9" w14:textId="42B1399B" w:rsidR="000A3045" w:rsidRPr="00A57BC3" w:rsidRDefault="000A3045"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Sutarties vykdy</w:t>
      </w:r>
      <w:r w:rsidR="00D54747" w:rsidRPr="00A57BC3">
        <w:rPr>
          <w:rFonts w:ascii="Arial" w:hAnsi="Arial" w:cs="Arial"/>
          <w:sz w:val="22"/>
          <w:szCs w:val="22"/>
        </w:rPr>
        <w:t xml:space="preserve">mo metu iki Rangovo atliktų </w:t>
      </w:r>
      <w:r w:rsidR="00BA084F" w:rsidRPr="00A57BC3">
        <w:rPr>
          <w:rFonts w:ascii="Arial" w:hAnsi="Arial" w:cs="Arial"/>
          <w:sz w:val="22"/>
          <w:szCs w:val="22"/>
        </w:rPr>
        <w:t xml:space="preserve">Darbų </w:t>
      </w:r>
      <w:r w:rsidR="00C60A3B" w:rsidRPr="00A57BC3">
        <w:rPr>
          <w:rFonts w:ascii="Arial" w:hAnsi="Arial" w:cs="Arial"/>
          <w:sz w:val="22"/>
          <w:szCs w:val="22"/>
        </w:rPr>
        <w:t>A</w:t>
      </w:r>
      <w:r w:rsidRPr="00A57BC3">
        <w:rPr>
          <w:rFonts w:ascii="Arial" w:hAnsi="Arial" w:cs="Arial"/>
          <w:sz w:val="22"/>
          <w:szCs w:val="22"/>
        </w:rPr>
        <w:t>kto pasirašymo, Rangovas įsipareigoja savo sąskaita ištaisyti bet kokius Darbų trūkumus, defektus ir (ar) netikslumus. Rangovo pareiga savo sąskaita ištaisyti bet kokius Darbų trūkumus, defektus ir (ar) netikslumus per Užsakovo nustatytą protingą terminą nepaneigia Rangovo pareigos mokėti delspinigius</w:t>
      </w:r>
      <w:r w:rsidR="005C5517" w:rsidRPr="00A57BC3">
        <w:rPr>
          <w:rFonts w:ascii="Arial" w:hAnsi="Arial" w:cs="Arial"/>
          <w:sz w:val="22"/>
          <w:szCs w:val="22"/>
        </w:rPr>
        <w:t xml:space="preserve"> ir/arba baudą</w:t>
      </w:r>
      <w:r w:rsidRPr="00A57BC3">
        <w:rPr>
          <w:rFonts w:ascii="Arial" w:hAnsi="Arial" w:cs="Arial"/>
          <w:sz w:val="22"/>
          <w:szCs w:val="22"/>
        </w:rPr>
        <w:t>, nurodyt</w:t>
      </w:r>
      <w:r w:rsidR="00195C88" w:rsidRPr="00A57BC3">
        <w:rPr>
          <w:rFonts w:ascii="Arial" w:hAnsi="Arial" w:cs="Arial"/>
          <w:sz w:val="22"/>
          <w:szCs w:val="22"/>
        </w:rPr>
        <w:t>u</w:t>
      </w:r>
      <w:r w:rsidRPr="00A57BC3">
        <w:rPr>
          <w:rFonts w:ascii="Arial" w:hAnsi="Arial" w:cs="Arial"/>
          <w:sz w:val="22"/>
          <w:szCs w:val="22"/>
        </w:rPr>
        <w:t xml:space="preserve">s </w:t>
      </w:r>
      <w:r w:rsidR="00195C88" w:rsidRPr="00A57BC3">
        <w:rPr>
          <w:rFonts w:ascii="Arial" w:hAnsi="Arial" w:cs="Arial"/>
          <w:sz w:val="22"/>
          <w:szCs w:val="22"/>
        </w:rPr>
        <w:t>Sutartyje</w:t>
      </w:r>
      <w:r w:rsidRPr="00A57BC3">
        <w:rPr>
          <w:rFonts w:ascii="Arial" w:hAnsi="Arial" w:cs="Arial"/>
          <w:sz w:val="22"/>
          <w:szCs w:val="22"/>
        </w:rPr>
        <w:t>.</w:t>
      </w:r>
    </w:p>
    <w:p w14:paraId="7F53BE69" w14:textId="146C006E" w:rsidR="00195C88" w:rsidRPr="00A57BC3" w:rsidRDefault="000A3045"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Rangovui nepašalinus trūkumų, defektų ir (ar) netikslumų per Užsakovo nustatytą laiką, Užsakovas turi teisę be atskiro Rangovo įspėjimo pasitelkti trečiuosius asmenis nustatytiems trūkumams, defektams ir (ar) netikslumams pašalinti ir turėtomis išlaidomis sumažinti Rangovui pagal Sutartį mokėtinas sumas, bei reikalauti atlyginti kitus dėl to patirtus nuostolius. O Rangovas įsipareigoja atlyginti visus Užsakovo patirtus su trūkumų, defektų ir (ar) netikslumų šalinimu susijusius nuostolius (įskaitant, bet neapsiribojant išlaidomis už papildomai sunaudotas medžiagas ir atliktus Darbus, kurie buvo atlikti ištaisius Darbų trūkumus, defektus ir (ar) netikslumus).</w:t>
      </w:r>
      <w:r w:rsidR="00195C88" w:rsidRPr="00A57BC3">
        <w:rPr>
          <w:rFonts w:ascii="Arial" w:hAnsi="Arial" w:cs="Arial"/>
          <w:sz w:val="22"/>
          <w:szCs w:val="22"/>
        </w:rPr>
        <w:t xml:space="preserve"> </w:t>
      </w:r>
    </w:p>
    <w:p w14:paraId="110D3D9C" w14:textId="26264126" w:rsidR="00195C88" w:rsidRPr="00A57BC3" w:rsidRDefault="009D34DE"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Užsakovas n</w:t>
      </w:r>
      <w:r w:rsidR="00195C88" w:rsidRPr="00A57BC3">
        <w:rPr>
          <w:rFonts w:ascii="Arial" w:hAnsi="Arial" w:cs="Arial"/>
          <w:sz w:val="22"/>
          <w:szCs w:val="22"/>
        </w:rPr>
        <w:t>epagrįstai uždelsęs atsiskaityti už atliktus</w:t>
      </w:r>
      <w:r w:rsidRPr="00A57BC3">
        <w:rPr>
          <w:rFonts w:ascii="Arial" w:hAnsi="Arial" w:cs="Arial"/>
          <w:sz w:val="22"/>
          <w:szCs w:val="22"/>
        </w:rPr>
        <w:t xml:space="preserve"> ir priimtus</w:t>
      </w:r>
      <w:r w:rsidR="00D54747" w:rsidRPr="00A57BC3">
        <w:rPr>
          <w:rFonts w:ascii="Arial" w:hAnsi="Arial" w:cs="Arial"/>
          <w:sz w:val="22"/>
          <w:szCs w:val="22"/>
        </w:rPr>
        <w:t xml:space="preserve"> </w:t>
      </w:r>
      <w:r w:rsidR="00195C88" w:rsidRPr="00A57BC3">
        <w:rPr>
          <w:rFonts w:ascii="Arial" w:hAnsi="Arial" w:cs="Arial"/>
          <w:sz w:val="22"/>
          <w:szCs w:val="22"/>
        </w:rPr>
        <w:t xml:space="preserve">Darbus nustatytu laiku, </w:t>
      </w:r>
      <w:r w:rsidRPr="00A57BC3">
        <w:rPr>
          <w:rFonts w:ascii="Arial" w:hAnsi="Arial" w:cs="Arial"/>
          <w:sz w:val="22"/>
          <w:szCs w:val="22"/>
        </w:rPr>
        <w:t xml:space="preserve">Rangovui pareikalavus, </w:t>
      </w:r>
      <w:r w:rsidR="00195C88" w:rsidRPr="00A57BC3">
        <w:rPr>
          <w:rFonts w:ascii="Arial" w:hAnsi="Arial" w:cs="Arial"/>
          <w:sz w:val="22"/>
          <w:szCs w:val="22"/>
        </w:rPr>
        <w:t xml:space="preserve">moka Rangovui 0,02 % dydžio delspinigius už kiekvieną pavėluotą dieną nuo neapmokėtos Darbų kainos (be PVM) pagal Rangovo pateiktą PVM sąskaitą faktūrą. Bei nutraukęs Sutartį ne dėl Rangovo kaltės, atlygina Rangovui jo turėtas pagrįstas objekto </w:t>
      </w:r>
      <w:r w:rsidR="004A1617" w:rsidRPr="00A57BC3">
        <w:rPr>
          <w:rFonts w:ascii="Arial" w:hAnsi="Arial" w:cs="Arial"/>
          <w:sz w:val="22"/>
          <w:szCs w:val="22"/>
        </w:rPr>
        <w:t>D</w:t>
      </w:r>
      <w:r w:rsidR="00195C88" w:rsidRPr="00A57BC3">
        <w:rPr>
          <w:rFonts w:ascii="Arial" w:hAnsi="Arial" w:cs="Arial"/>
          <w:sz w:val="22"/>
          <w:szCs w:val="22"/>
        </w:rPr>
        <w:t>arbų išlaidas.</w:t>
      </w:r>
    </w:p>
    <w:p w14:paraId="24DD303F" w14:textId="26F19CA7" w:rsidR="005332B1" w:rsidRPr="00A57BC3" w:rsidRDefault="00195C88"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 xml:space="preserve">Rangovas, pasitelkęs papildomus subrangovus, atsisakęs Sutartyje numatytų subrangovų, sukeitęs vietomis Sutartyje numatytus subrangovus, ir (ar) perdavęs didesnę (mažesnę) Darbų dalį, negu buvo nurodyta pasiūlyme, kitam Sutartyje numatytam subrangovui, ir apie tai neinformavęs Užsakovo, t. y. nesilaikęs Sutarties </w:t>
      </w:r>
      <w:r w:rsidR="008F5CBC" w:rsidRPr="00A57BC3">
        <w:rPr>
          <w:rFonts w:ascii="Arial" w:hAnsi="Arial" w:cs="Arial"/>
          <w:sz w:val="22"/>
          <w:szCs w:val="22"/>
        </w:rPr>
        <w:t xml:space="preserve">9 </w:t>
      </w:r>
      <w:r w:rsidR="00BD7040" w:rsidRPr="00A57BC3">
        <w:rPr>
          <w:rFonts w:ascii="Arial" w:hAnsi="Arial" w:cs="Arial"/>
          <w:sz w:val="22"/>
          <w:szCs w:val="22"/>
        </w:rPr>
        <w:t xml:space="preserve">punkte </w:t>
      </w:r>
      <w:r w:rsidRPr="00A57BC3">
        <w:rPr>
          <w:rFonts w:ascii="Arial" w:hAnsi="Arial" w:cs="Arial"/>
          <w:sz w:val="22"/>
          <w:szCs w:val="22"/>
        </w:rPr>
        <w:t>nurodytų reikalavimų, įsipareig</w:t>
      </w:r>
      <w:r w:rsidR="00186396" w:rsidRPr="00A57BC3">
        <w:rPr>
          <w:rFonts w:ascii="Arial" w:hAnsi="Arial" w:cs="Arial"/>
          <w:sz w:val="22"/>
          <w:szCs w:val="22"/>
        </w:rPr>
        <w:t xml:space="preserve">oja sumokėti Užsakovui 1000,00 </w:t>
      </w:r>
      <w:r w:rsidRPr="00A57BC3">
        <w:rPr>
          <w:rFonts w:ascii="Arial" w:hAnsi="Arial" w:cs="Arial"/>
          <w:sz w:val="22"/>
          <w:szCs w:val="22"/>
        </w:rPr>
        <w:t>(vieno tūkstančio</w:t>
      </w:r>
      <w:r w:rsidR="00186396" w:rsidRPr="00A57BC3">
        <w:rPr>
          <w:rFonts w:ascii="Arial" w:hAnsi="Arial" w:cs="Arial"/>
          <w:sz w:val="22"/>
          <w:szCs w:val="22"/>
        </w:rPr>
        <w:t>)</w:t>
      </w:r>
      <w:r w:rsidRPr="00A57BC3">
        <w:rPr>
          <w:rFonts w:ascii="Arial" w:hAnsi="Arial" w:cs="Arial"/>
          <w:sz w:val="22"/>
          <w:szCs w:val="22"/>
        </w:rPr>
        <w:t xml:space="preserve"> eurų dydžio baudą už kiekvieną tokį pažeidimo atvejį, kuri bus išskaičiuota iš Rangovui pagal šią Sutartį mokėtinų sumų (be PVM). Apie atliktą įskaitymą Užsakovas raštu informuoja Rangovą.</w:t>
      </w:r>
    </w:p>
    <w:p w14:paraId="29419B00" w14:textId="577B00DE" w:rsidR="005332B1" w:rsidRPr="00A57BC3" w:rsidRDefault="005332B1" w:rsidP="00864FC5">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Rangovas, yra visiškai atsakingas už žalą, padarytą tretiesiems asmenims, jų turtui, vykdant Sutartyje numatytus Darbus. Rangovas taip pat atsako už subrangovo, jo įgaliotų atstovų ir darbuotojų veiksmus arba neveikimą.</w:t>
      </w:r>
    </w:p>
    <w:p w14:paraId="2BAAC161" w14:textId="5A9D33C2" w:rsidR="005332B1" w:rsidRPr="00A57BC3" w:rsidRDefault="000824DF" w:rsidP="00864FC5">
      <w:pPr>
        <w:pStyle w:val="ListParagraph"/>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Rangovas prisiima atsakomybę už blogą medžiagų kokybę.</w:t>
      </w:r>
      <w:r w:rsidR="005512F7" w:rsidRPr="00A57BC3">
        <w:t xml:space="preserve"> </w:t>
      </w:r>
    </w:p>
    <w:p w14:paraId="53DA3031" w14:textId="77777777" w:rsidR="00473E24" w:rsidRPr="00A57BC3" w:rsidRDefault="009E25F4" w:rsidP="00473E24">
      <w:pPr>
        <w:pStyle w:val="ListParagraph"/>
        <w:numPr>
          <w:ilvl w:val="1"/>
          <w:numId w:val="1"/>
        </w:numPr>
        <w:tabs>
          <w:tab w:val="left" w:pos="709"/>
          <w:tab w:val="left" w:pos="851"/>
        </w:tabs>
        <w:spacing w:before="100" w:beforeAutospacing="1" w:after="100" w:afterAutospacing="1"/>
        <w:ind w:left="0" w:firstLine="567"/>
        <w:jc w:val="both"/>
        <w:rPr>
          <w:rFonts w:ascii="Arial" w:hAnsi="Arial" w:cs="Arial"/>
          <w:sz w:val="22"/>
          <w:szCs w:val="22"/>
        </w:rPr>
      </w:pPr>
      <w:r w:rsidRPr="00A57BC3">
        <w:rPr>
          <w:rFonts w:ascii="Arial" w:hAnsi="Arial" w:cs="Arial"/>
          <w:sz w:val="22"/>
          <w:szCs w:val="22"/>
        </w:rPr>
        <w:t xml:space="preserve">Rangovui nesilaikant reikalavimų, nurodytų Sutarties 5.21 ir 5.22 punkte, mokama </w:t>
      </w:r>
      <w:r w:rsidR="0020635C" w:rsidRPr="00A57BC3">
        <w:rPr>
          <w:rFonts w:ascii="Arial" w:hAnsi="Arial" w:cs="Arial"/>
          <w:sz w:val="22"/>
          <w:szCs w:val="22"/>
        </w:rPr>
        <w:t xml:space="preserve">3 (trijų) procentų nuo atitinkamos </w:t>
      </w:r>
      <w:r w:rsidR="00730853" w:rsidRPr="00A57BC3">
        <w:rPr>
          <w:rFonts w:ascii="Arial" w:hAnsi="Arial" w:cs="Arial"/>
          <w:sz w:val="22"/>
          <w:szCs w:val="22"/>
        </w:rPr>
        <w:t>p</w:t>
      </w:r>
      <w:r w:rsidR="0020635C" w:rsidRPr="00A57BC3">
        <w:rPr>
          <w:rFonts w:ascii="Arial" w:hAnsi="Arial" w:cs="Arial"/>
          <w:sz w:val="22"/>
          <w:szCs w:val="22"/>
        </w:rPr>
        <w:t xml:space="preserve">.o.d. Pradinės sutarties vertės be PVM </w:t>
      </w:r>
      <w:r w:rsidRPr="00A57BC3">
        <w:rPr>
          <w:rFonts w:ascii="Arial" w:hAnsi="Arial" w:cs="Arial"/>
          <w:sz w:val="22"/>
          <w:szCs w:val="22"/>
        </w:rPr>
        <w:t>dydžio bauda už kiekvieną pažeidimo atvejį</w:t>
      </w:r>
      <w:r w:rsidR="00864FC5" w:rsidRPr="00A57BC3">
        <w:rPr>
          <w:rFonts w:ascii="Arial" w:hAnsi="Arial" w:cs="Arial"/>
          <w:sz w:val="22"/>
          <w:szCs w:val="22"/>
        </w:rPr>
        <w:t>.</w:t>
      </w:r>
    </w:p>
    <w:p w14:paraId="3B26CD6E" w14:textId="77777777" w:rsidR="00473E24" w:rsidRPr="00A57BC3" w:rsidRDefault="00864FC5" w:rsidP="00473E24">
      <w:pPr>
        <w:pStyle w:val="ListParagraph"/>
        <w:tabs>
          <w:tab w:val="left" w:pos="709"/>
          <w:tab w:val="left" w:pos="851"/>
        </w:tabs>
        <w:spacing w:before="100" w:beforeAutospacing="1" w:after="100" w:afterAutospacing="1"/>
        <w:ind w:left="0" w:firstLine="567"/>
        <w:jc w:val="both"/>
        <w:rPr>
          <w:rFonts w:ascii="Arial" w:hAnsi="Arial" w:cs="Arial"/>
          <w:sz w:val="22"/>
          <w:szCs w:val="22"/>
        </w:rPr>
      </w:pPr>
      <w:r w:rsidRPr="00A57BC3">
        <w:rPr>
          <w:rFonts w:ascii="Arial" w:hAnsi="Arial" w:cs="Arial"/>
          <w:sz w:val="22"/>
          <w:szCs w:val="22"/>
        </w:rPr>
        <w:t xml:space="preserve">7.11. Rangovas supažindina Sutartį vykdysiančius Rangovo (ir subtiekejo, jeigu jis pasitelkiamas) darbuotojus su Antikorupcinės politikos nuostatomis prieš pradedant vykdyti Sutartį.Su dokumentu galima susipažinti </w:t>
      </w:r>
      <w:hyperlink r:id="rId8" w:history="1">
        <w:r w:rsidRPr="00A57BC3">
          <w:rPr>
            <w:rStyle w:val="Hyperlink"/>
            <w:rFonts w:ascii="Arial" w:hAnsi="Arial" w:cs="Arial"/>
            <w:color w:val="auto"/>
            <w:sz w:val="22"/>
            <w:szCs w:val="22"/>
            <w:u w:val="none"/>
          </w:rPr>
          <w:t>https://vmu.lt/wp-content/uploads/2021/08/Antikorupcine-politika.pdf</w:t>
        </w:r>
      </w:hyperlink>
      <w:r w:rsidR="00473E24" w:rsidRPr="00A57BC3">
        <w:rPr>
          <w:rFonts w:ascii="Arial" w:hAnsi="Arial" w:cs="Arial"/>
          <w:sz w:val="22"/>
          <w:szCs w:val="22"/>
        </w:rPr>
        <w:t>.</w:t>
      </w:r>
    </w:p>
    <w:p w14:paraId="130FC495" w14:textId="77777777" w:rsidR="00473E24" w:rsidRPr="00A57BC3" w:rsidRDefault="00864FC5" w:rsidP="00473E24">
      <w:pPr>
        <w:pStyle w:val="ListParagraph"/>
        <w:tabs>
          <w:tab w:val="left" w:pos="709"/>
          <w:tab w:val="left" w:pos="851"/>
        </w:tabs>
        <w:spacing w:before="100" w:beforeAutospacing="1" w:after="100" w:afterAutospacing="1"/>
        <w:ind w:left="0" w:firstLine="567"/>
        <w:jc w:val="both"/>
        <w:rPr>
          <w:rFonts w:ascii="Arial" w:hAnsi="Arial" w:cs="Arial"/>
          <w:sz w:val="22"/>
          <w:szCs w:val="22"/>
        </w:rPr>
      </w:pPr>
      <w:r w:rsidRPr="00A57BC3">
        <w:rPr>
          <w:rFonts w:ascii="Arial" w:hAnsi="Arial" w:cs="Arial"/>
          <w:spacing w:val="5"/>
          <w:sz w:val="22"/>
          <w:szCs w:val="22"/>
        </w:rPr>
        <w:t>7.12.</w:t>
      </w:r>
      <w:r w:rsidRPr="00A57BC3">
        <w:rPr>
          <w:rFonts w:ascii="Arial" w:hAnsi="Arial" w:cs="Arial"/>
          <w:sz w:val="22"/>
          <w:szCs w:val="22"/>
        </w:rPr>
        <w:t xml:space="preserve"> Rangovas supažindina Sutartį vykdysiančius Rangovo (ir subtiekejo, jeigu jis pasitelkiamas) darbuotojus su Interesų konfliktų vengimo politikos nuostatomis prieš pradedant vykdyti Sutartį. Su dokumentu galima susipažinti </w:t>
      </w:r>
      <w:hyperlink r:id="rId9" w:history="1">
        <w:r w:rsidR="00473E24" w:rsidRPr="00A57BC3">
          <w:rPr>
            <w:rStyle w:val="Hyperlink"/>
            <w:rFonts w:ascii="Arial" w:hAnsi="Arial" w:cs="Arial"/>
            <w:color w:val="auto"/>
            <w:sz w:val="22"/>
            <w:szCs w:val="22"/>
            <w:u w:val="none"/>
          </w:rPr>
          <w:t>https://vmu.lt/wp-content/uploads/2021/08/Interesu-konfliktu-vengimo-politika.pdf</w:t>
        </w:r>
      </w:hyperlink>
      <w:r w:rsidR="00473E24" w:rsidRPr="00A57BC3">
        <w:rPr>
          <w:rFonts w:ascii="Arial" w:hAnsi="Arial" w:cs="Arial"/>
          <w:sz w:val="22"/>
          <w:szCs w:val="22"/>
        </w:rPr>
        <w:t>.</w:t>
      </w:r>
    </w:p>
    <w:p w14:paraId="51424760" w14:textId="77777777" w:rsidR="00473E24" w:rsidRPr="00A57BC3" w:rsidRDefault="00864FC5" w:rsidP="00473E24">
      <w:pPr>
        <w:pStyle w:val="ListParagraph"/>
        <w:tabs>
          <w:tab w:val="left" w:pos="709"/>
          <w:tab w:val="left" w:pos="851"/>
        </w:tabs>
        <w:spacing w:before="100" w:beforeAutospacing="1" w:after="100" w:afterAutospacing="1"/>
        <w:ind w:left="0" w:firstLine="567"/>
        <w:jc w:val="both"/>
        <w:rPr>
          <w:rFonts w:ascii="Arial" w:hAnsi="Arial" w:cs="Arial"/>
          <w:sz w:val="22"/>
          <w:szCs w:val="22"/>
        </w:rPr>
      </w:pPr>
      <w:r w:rsidRPr="00A57BC3">
        <w:rPr>
          <w:rFonts w:ascii="Arial" w:hAnsi="Arial" w:cs="Arial"/>
          <w:sz w:val="22"/>
          <w:szCs w:val="22"/>
        </w:rPr>
        <w:t xml:space="preserve">7.13. Rangovas supažindina Sutartį vykdysiančius Rangovo (ir subtiekejo, jeigu jis pasitelkiamas) darbuotojus su Dovanų politikos nuostatomis prieš pradedant vykdyti Sutartį.Su dokumentu galima susipažinti </w:t>
      </w:r>
      <w:hyperlink r:id="rId10" w:history="1">
        <w:r w:rsidRPr="00A57BC3">
          <w:rPr>
            <w:rStyle w:val="Hyperlink"/>
            <w:rFonts w:ascii="Arial" w:hAnsi="Arial" w:cs="Arial"/>
            <w:color w:val="auto"/>
            <w:sz w:val="22"/>
            <w:szCs w:val="22"/>
            <w:u w:val="none"/>
          </w:rPr>
          <w:t>https://vmu.lt/wp-content/uploads/2022/09/Dovanu-politika1.pdf</w:t>
        </w:r>
      </w:hyperlink>
      <w:r w:rsidRPr="00A57BC3">
        <w:rPr>
          <w:rFonts w:ascii="Arial" w:hAnsi="Arial" w:cs="Arial"/>
          <w:sz w:val="22"/>
          <w:szCs w:val="22"/>
        </w:rPr>
        <w:t>.</w:t>
      </w:r>
    </w:p>
    <w:p w14:paraId="0F7CC3DF" w14:textId="77777777" w:rsidR="00473E24" w:rsidRPr="00A57BC3" w:rsidRDefault="00864FC5" w:rsidP="00473E24">
      <w:pPr>
        <w:pStyle w:val="ListParagraph"/>
        <w:tabs>
          <w:tab w:val="left" w:pos="709"/>
          <w:tab w:val="left" w:pos="851"/>
        </w:tabs>
        <w:spacing w:before="100" w:beforeAutospacing="1" w:after="100" w:afterAutospacing="1"/>
        <w:ind w:left="0" w:firstLine="567"/>
        <w:jc w:val="both"/>
        <w:rPr>
          <w:rFonts w:ascii="Arial" w:hAnsi="Arial" w:cs="Arial"/>
          <w:sz w:val="22"/>
          <w:szCs w:val="22"/>
        </w:rPr>
      </w:pPr>
      <w:r w:rsidRPr="00A57BC3">
        <w:rPr>
          <w:rFonts w:ascii="Arial" w:hAnsi="Arial" w:cs="Arial"/>
          <w:sz w:val="22"/>
          <w:szCs w:val="22"/>
        </w:rPr>
        <w:t xml:space="preserve">7.14. Rangovas įsipareigoja susipažinti su Tiekėjų elgesio kodeksu </w:t>
      </w:r>
      <w:hyperlink r:id="rId11" w:history="1">
        <w:r w:rsidRPr="00A57BC3">
          <w:rPr>
            <w:rStyle w:val="Hyperlink"/>
            <w:rFonts w:ascii="Arial" w:hAnsi="Arial" w:cs="Arial"/>
            <w:color w:val="auto"/>
            <w:sz w:val="22"/>
            <w:szCs w:val="22"/>
            <w:u w:val="none"/>
          </w:rPr>
          <w:t>https://vmu.lt/wp-content/uploads/2025/01/Tiekeju-elgesio-kodeksas.pdf</w:t>
        </w:r>
      </w:hyperlink>
      <w:r w:rsidRPr="00A57BC3">
        <w:rPr>
          <w:rFonts w:ascii="Arial" w:hAnsi="Arial" w:cs="Arial"/>
          <w:sz w:val="22"/>
          <w:szCs w:val="22"/>
        </w:rPr>
        <w:t xml:space="preserve"> prieš pradedant vykdyti sutartį ir laikytis šio kodekso nuostatų bei Užsakovui pareikalavus pateikti visą informaciją apie teisės aktų ir Tiekėjų elgesio kodekso nuostatų laikymąsi.</w:t>
      </w:r>
    </w:p>
    <w:p w14:paraId="3F12654A" w14:textId="77777777" w:rsidR="00473E24" w:rsidRPr="00A57BC3" w:rsidRDefault="00864FC5" w:rsidP="00473E24">
      <w:pPr>
        <w:pStyle w:val="ListParagraph"/>
        <w:tabs>
          <w:tab w:val="left" w:pos="709"/>
          <w:tab w:val="left" w:pos="851"/>
        </w:tabs>
        <w:spacing w:before="100" w:beforeAutospacing="1" w:after="100" w:afterAutospacing="1"/>
        <w:ind w:left="0" w:firstLine="567"/>
        <w:jc w:val="both"/>
        <w:rPr>
          <w:rFonts w:ascii="Arial" w:hAnsi="Arial" w:cs="Arial"/>
          <w:sz w:val="22"/>
          <w:szCs w:val="22"/>
        </w:rPr>
      </w:pPr>
      <w:r w:rsidRPr="00A57BC3">
        <w:rPr>
          <w:rFonts w:ascii="Arial" w:hAnsi="Arial" w:cs="Arial"/>
          <w:sz w:val="22"/>
          <w:szCs w:val="22"/>
        </w:rPr>
        <w:t>7.15. Jeigu Sutarties vykdymo metu Rangovui (subtiekėjui, jeigu jis pasitelkiamas) tampa žinoma prieš Užsakovą nukreiptos korupcinio pobūdžio veikos duomenys, jis nedelsiant apie tai informuoja Užsakovą ir/arba imasi kitų teisėtų ir pakankamų priemonių neteisėtai veikai nutraukti.</w:t>
      </w:r>
    </w:p>
    <w:p w14:paraId="37944867" w14:textId="77777777" w:rsidR="00473E24" w:rsidRPr="00A57BC3" w:rsidRDefault="00864FC5" w:rsidP="00473E24">
      <w:pPr>
        <w:pStyle w:val="ListParagraph"/>
        <w:tabs>
          <w:tab w:val="left" w:pos="709"/>
          <w:tab w:val="left" w:pos="851"/>
        </w:tabs>
        <w:spacing w:before="100" w:beforeAutospacing="1" w:after="100" w:afterAutospacing="1"/>
        <w:ind w:left="0" w:firstLine="567"/>
        <w:jc w:val="both"/>
        <w:rPr>
          <w:rFonts w:ascii="Arial" w:eastAsia="Aptos" w:hAnsi="Arial" w:cs="Arial"/>
          <w:iCs/>
          <w:sz w:val="22"/>
          <w:szCs w:val="22"/>
        </w:rPr>
      </w:pPr>
      <w:r w:rsidRPr="00A57BC3">
        <w:rPr>
          <w:rFonts w:ascii="Arial" w:hAnsi="Arial" w:cs="Arial"/>
          <w:iCs/>
          <w:sz w:val="22"/>
          <w:szCs w:val="22"/>
        </w:rPr>
        <w:t xml:space="preserve">7.16. </w:t>
      </w:r>
      <w:r w:rsidRPr="00A57BC3">
        <w:rPr>
          <w:rFonts w:ascii="Arial" w:hAnsi="Arial" w:cs="Arial"/>
          <w:sz w:val="22"/>
          <w:szCs w:val="22"/>
        </w:rPr>
        <w:t>Rangovas</w:t>
      </w:r>
      <w:r w:rsidRPr="00A57BC3">
        <w:rPr>
          <w:rFonts w:ascii="Arial" w:hAnsi="Arial" w:cs="Arial"/>
          <w:iCs/>
          <w:sz w:val="22"/>
          <w:szCs w:val="22"/>
        </w:rPr>
        <w:t xml:space="preserve"> turi</w:t>
      </w:r>
      <w:r w:rsidRPr="00A57BC3">
        <w:rPr>
          <w:rFonts w:ascii="Arial" w:eastAsia="Aptos" w:hAnsi="Arial" w:cs="Arial"/>
          <w:iCs/>
          <w:sz w:val="22"/>
          <w:szCs w:val="22"/>
        </w:rPr>
        <w:t xml:space="preserve"> nedelsiant informuoti Užsakovą apie Sutarties galiojimo metu atsiradusias aplinkybes, dėl kurių Sutartis ar </w:t>
      </w:r>
      <w:r w:rsidRPr="00A57BC3">
        <w:rPr>
          <w:rFonts w:ascii="Arial" w:hAnsi="Arial" w:cs="Arial"/>
          <w:sz w:val="22"/>
          <w:szCs w:val="22"/>
        </w:rPr>
        <w:t>Rangovas</w:t>
      </w:r>
      <w:r w:rsidRPr="00A57BC3">
        <w:rPr>
          <w:rFonts w:ascii="Arial" w:eastAsia="Aptos" w:hAnsi="Arial" w:cs="Arial"/>
          <w:iCs/>
          <w:sz w:val="22"/>
          <w:szCs w:val="22"/>
        </w:rPr>
        <w:t xml:space="preserve"> (ir subtiekėjas, jeigu jis pasitelkiamas) gali neatitikti Antikorupcinės politikos, Dovanų politikos, Interesų konfliktų valdymo politikos, korupcijos </w:t>
      </w:r>
      <w:r w:rsidRPr="00A57BC3">
        <w:rPr>
          <w:rFonts w:ascii="Arial" w:eastAsia="Aptos" w:hAnsi="Arial" w:cs="Arial"/>
          <w:iCs/>
          <w:sz w:val="22"/>
          <w:szCs w:val="22"/>
        </w:rPr>
        <w:lastRenderedPageBreak/>
        <w:t>prevencijos, ekonominių ir kitų tarptautinių sankcijų bei viešųjų interesų apsaugai skirtų teisės aktų reikalavimų, apie turtinio pobūdžio teisinius ginčus ir procedūras (įskaitant viešosios valdžios institucijų pradėtas administracines procedūras), ar kitas aplinkybes, kurios gali daryti įtaką Sutarties sąlygų vykdymui.</w:t>
      </w:r>
    </w:p>
    <w:p w14:paraId="45341DB5" w14:textId="154DF0A9" w:rsidR="000824DF" w:rsidRPr="00A57BC3" w:rsidRDefault="00864FC5" w:rsidP="0080317F">
      <w:pPr>
        <w:pStyle w:val="ListParagraph"/>
        <w:tabs>
          <w:tab w:val="left" w:pos="709"/>
          <w:tab w:val="left" w:pos="851"/>
        </w:tabs>
        <w:spacing w:before="100" w:beforeAutospacing="1" w:after="100" w:afterAutospacing="1"/>
        <w:ind w:left="0" w:firstLine="567"/>
        <w:jc w:val="both"/>
        <w:rPr>
          <w:rFonts w:ascii="Arial" w:hAnsi="Arial" w:cs="Arial"/>
          <w:sz w:val="22"/>
          <w:szCs w:val="22"/>
        </w:rPr>
      </w:pPr>
      <w:r w:rsidRPr="00A57BC3">
        <w:rPr>
          <w:rFonts w:ascii="Arial" w:eastAsia="Aptos" w:hAnsi="Arial" w:cs="Arial"/>
          <w:iCs/>
          <w:sz w:val="22"/>
          <w:szCs w:val="22"/>
        </w:rPr>
        <w:t>7.17.</w:t>
      </w:r>
      <w:r w:rsidRPr="00A57BC3">
        <w:rPr>
          <w:rFonts w:ascii="Arial" w:hAnsi="Arial" w:cs="Arial"/>
          <w:sz w:val="22"/>
          <w:szCs w:val="22"/>
        </w:rPr>
        <w:t xml:space="preserve"> Rangovas</w:t>
      </w:r>
      <w:r w:rsidRPr="00A57BC3">
        <w:rPr>
          <w:rFonts w:ascii="Arial" w:eastAsia="Aptos" w:hAnsi="Arial" w:cs="Arial"/>
          <w:iCs/>
          <w:sz w:val="22"/>
          <w:szCs w:val="22"/>
        </w:rPr>
        <w:t xml:space="preserve"> papildomai pareiškia ir garantuoja Užsakovui, kad Sutarties sudarymo metu ir visą jos galiojimo laikotarpį </w:t>
      </w:r>
      <w:r w:rsidRPr="00A57BC3">
        <w:rPr>
          <w:rFonts w:ascii="Arial" w:hAnsi="Arial" w:cs="Arial"/>
          <w:sz w:val="22"/>
          <w:szCs w:val="22"/>
        </w:rPr>
        <w:t>Rangovas</w:t>
      </w:r>
      <w:r w:rsidRPr="00A57BC3">
        <w:rPr>
          <w:rFonts w:ascii="Arial" w:eastAsia="Aptos" w:hAnsi="Arial" w:cs="Arial"/>
          <w:iCs/>
          <w:sz w:val="22"/>
          <w:szCs w:val="22"/>
        </w:rPr>
        <w:t xml:space="preserve"> ir (ar) jo akcininkas (-ai) ir (ar) tiesioginis (-iai) galutinis (-iai) naudos gavėjas (-ai) ir (ar) jų valdomas (-i) subjektas (-ai) ar pasitelkiamas subtiekėjas (toliau – Subjektai), nėra įtraukti į bet kokį Europos Sąjungos ir (ar) Jungtinių Tautų ir (ar) Didžiosios Britanijos ir (ar) Jungtinių Amerikos Valstijų ir (ar) Lietuvos Respublikos prekybinių, ekonominių, finansinių ar kitų sankcijų sąrašą (-us) ir (ar) panašų sąrašą (toliau – Sankcijų sąrašai), taip pat nei vienam iš Subjektų nėra pareikštas bet koks įtarimas, susijęs su dalyvavimu su kyšininkavimu, papirkimu, įskaitant užsienio pareigūno papirkimu, prekyba poveikiu, pinigų plovimu, teroristų finansavimu ar mokestiniu sukčiavimu susijusioje veikloje ir (ar) įsitraukimu į tokią ar panašią korupcinę veiklą. </w:t>
      </w:r>
      <w:r w:rsidRPr="00A57BC3">
        <w:rPr>
          <w:rFonts w:ascii="Arial" w:hAnsi="Arial" w:cs="Arial"/>
          <w:sz w:val="22"/>
          <w:szCs w:val="22"/>
        </w:rPr>
        <w:t>Rangovas</w:t>
      </w:r>
      <w:r w:rsidRPr="00A57BC3">
        <w:rPr>
          <w:rFonts w:ascii="Arial" w:eastAsia="Aptos" w:hAnsi="Arial" w:cs="Arial"/>
          <w:iCs/>
          <w:sz w:val="22"/>
          <w:szCs w:val="22"/>
        </w:rPr>
        <w:t xml:space="preserve"> įsipareigoja nedelsdamas raštu, ne vėliau kaip per 1 (vieną) darbo dieną nuo nurodytų aplinkybių atsiradimo informuoti Užsakovą apie virš nurodytų aplinkybių</w:t>
      </w:r>
    </w:p>
    <w:p w14:paraId="064C71B0" w14:textId="4532E6F8" w:rsidR="000824DF" w:rsidRPr="00A57BC3" w:rsidRDefault="005758A1" w:rsidP="00F1101F">
      <w:pPr>
        <w:widowControl w:val="0"/>
        <w:numPr>
          <w:ilvl w:val="0"/>
          <w:numId w:val="1"/>
        </w:numPr>
        <w:tabs>
          <w:tab w:val="left" w:pos="0"/>
          <w:tab w:val="left" w:pos="851"/>
        </w:tabs>
        <w:suppressAutoHyphens/>
        <w:autoSpaceDE w:val="0"/>
        <w:ind w:left="907"/>
        <w:jc w:val="both"/>
        <w:rPr>
          <w:rFonts w:ascii="Arial" w:hAnsi="Arial" w:cs="Arial"/>
          <w:b/>
          <w:sz w:val="22"/>
          <w:szCs w:val="22"/>
          <w:lang w:eastAsia="ar-SA"/>
        </w:rPr>
      </w:pPr>
      <w:r w:rsidRPr="00A57BC3">
        <w:rPr>
          <w:rFonts w:ascii="Arial" w:hAnsi="Arial" w:cs="Arial"/>
          <w:b/>
          <w:sz w:val="22"/>
          <w:szCs w:val="22"/>
          <w:lang w:eastAsia="ar-SA"/>
        </w:rPr>
        <w:t xml:space="preserve">Nenugalimos jėgos aplinkybės </w:t>
      </w:r>
      <w:r w:rsidR="000824DF" w:rsidRPr="00A57BC3">
        <w:rPr>
          <w:rFonts w:ascii="Arial" w:hAnsi="Arial" w:cs="Arial"/>
          <w:b/>
          <w:sz w:val="22"/>
          <w:szCs w:val="22"/>
          <w:lang w:eastAsia="ar-SA"/>
        </w:rPr>
        <w:t>(</w:t>
      </w:r>
      <w:r w:rsidR="007D7F7E" w:rsidRPr="00A57BC3">
        <w:rPr>
          <w:rFonts w:ascii="Arial" w:hAnsi="Arial" w:cs="Arial"/>
          <w:b/>
          <w:i/>
          <w:iCs/>
          <w:sz w:val="22"/>
          <w:szCs w:val="22"/>
          <w:lang w:eastAsia="ar-SA"/>
        </w:rPr>
        <w:t>force majeure</w:t>
      </w:r>
      <w:r w:rsidR="000824DF" w:rsidRPr="00A57BC3">
        <w:rPr>
          <w:rFonts w:ascii="Arial" w:hAnsi="Arial" w:cs="Arial"/>
          <w:b/>
          <w:sz w:val="22"/>
          <w:szCs w:val="22"/>
          <w:lang w:eastAsia="ar-SA"/>
        </w:rPr>
        <w:t>)</w:t>
      </w:r>
      <w:r w:rsidR="00B459D0" w:rsidRPr="00A57BC3">
        <w:rPr>
          <w:rFonts w:ascii="Arial" w:hAnsi="Arial" w:cs="Arial"/>
          <w:b/>
          <w:sz w:val="22"/>
          <w:szCs w:val="22"/>
          <w:lang w:eastAsia="ar-SA"/>
        </w:rPr>
        <w:t>:</w:t>
      </w:r>
    </w:p>
    <w:p w14:paraId="38B77908" w14:textId="016ABD53" w:rsidR="007934E0" w:rsidRPr="00A57BC3" w:rsidRDefault="007934E0"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lang w:eastAsia="en-US"/>
        </w:rPr>
        <w:t xml:space="preserve"> </w:t>
      </w:r>
      <w:r w:rsidRPr="00A57BC3">
        <w:rPr>
          <w:rFonts w:ascii="Arial" w:hAnsi="Arial" w:cs="Arial"/>
          <w:sz w:val="22"/>
          <w:szCs w:val="22"/>
        </w:rPr>
        <w:t>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w:t>
      </w:r>
      <w:r w:rsidR="007D5A97" w:rsidRPr="00A57BC3">
        <w:rPr>
          <w:rFonts w:ascii="Arial" w:hAnsi="Arial" w:cs="Arial"/>
          <w:sz w:val="22"/>
          <w:szCs w:val="22"/>
        </w:rPr>
        <w:t>.</w:t>
      </w:r>
      <w:r w:rsidR="00BB4A38" w:rsidRPr="00A57BC3">
        <w:rPr>
          <w:rFonts w:ascii="Arial" w:hAnsi="Arial" w:cs="Arial"/>
          <w:sz w:val="22"/>
          <w:szCs w:val="22"/>
        </w:rPr>
        <w:t xml:space="preserve"> </w:t>
      </w:r>
      <w:r w:rsidRPr="00A57BC3">
        <w:rPr>
          <w:rFonts w:ascii="Arial" w:hAnsi="Arial" w:cs="Arial"/>
          <w:sz w:val="22"/>
          <w:szCs w:val="22"/>
        </w:rPr>
        <w:t>Nenugalimos jėgos aplinkybėmis laikomos aplinkybės, nurodytos Lietuvos Respublikos civilinio kodekso 6.212 str. ir Atleidimo nuo atsakomybės esant nenugalimos jėgos (force majeure) aplinkybėms taisyklėse, patvirtintose Lietuvos Respublikos Vyriausybės 1996 m. liepos 15 d. nutarimu Nr. 840</w:t>
      </w:r>
      <w:r w:rsidR="007D5A97" w:rsidRPr="00A57BC3">
        <w:rPr>
          <w:rFonts w:ascii="Arial" w:hAnsi="Arial" w:cs="Arial"/>
          <w:sz w:val="22"/>
          <w:szCs w:val="22"/>
        </w:rPr>
        <w:t xml:space="preserve"> „Dėl Atleidimo nuo atsakomybės esant nenugalimos jėgos (</w:t>
      </w:r>
      <w:r w:rsidR="007D5A97" w:rsidRPr="00A57BC3">
        <w:rPr>
          <w:rFonts w:ascii="Arial" w:hAnsi="Arial" w:cs="Arial"/>
          <w:i/>
          <w:iCs/>
          <w:sz w:val="22"/>
          <w:szCs w:val="22"/>
        </w:rPr>
        <w:t>force majeure</w:t>
      </w:r>
      <w:r w:rsidR="007D5A97" w:rsidRPr="00A57BC3">
        <w:rPr>
          <w:rFonts w:ascii="Arial" w:hAnsi="Arial" w:cs="Arial"/>
          <w:sz w:val="22"/>
          <w:szCs w:val="22"/>
        </w:rPr>
        <w:t>) aplinkybėms taisyklių patvirtinimo“.</w:t>
      </w:r>
      <w:r w:rsidRPr="00A57BC3">
        <w:rPr>
          <w:rFonts w:ascii="Arial" w:hAnsi="Arial" w:cs="Arial"/>
          <w:sz w:val="22"/>
          <w:szCs w:val="22"/>
        </w:rPr>
        <w:t xml:space="preserve">. Nustatydamos nenugalimos jėgos aplinkybes Šalys vadovaujasi Lietuvos Respublikos Vyriausybės 1997 kovo 13 d. nutarimu Nr. 222 „Dėl </w:t>
      </w:r>
      <w:r w:rsidR="009D34DE" w:rsidRPr="00A57BC3">
        <w:rPr>
          <w:rFonts w:ascii="Arial" w:hAnsi="Arial" w:cs="Arial"/>
          <w:sz w:val="22"/>
          <w:szCs w:val="22"/>
        </w:rPr>
        <w:t>N</w:t>
      </w:r>
      <w:r w:rsidRPr="00A57BC3">
        <w:rPr>
          <w:rFonts w:ascii="Arial" w:hAnsi="Arial" w:cs="Arial"/>
          <w:sz w:val="22"/>
          <w:szCs w:val="22"/>
        </w:rPr>
        <w:t xml:space="preserve">enugalimos jėgos (force majeure) aplinkybes liudijančių pažymų išdavimo tvarkos </w:t>
      </w:r>
      <w:r w:rsidR="007D5A97" w:rsidRPr="00A57BC3">
        <w:rPr>
          <w:rFonts w:ascii="Arial" w:hAnsi="Arial" w:cs="Arial"/>
          <w:sz w:val="22"/>
          <w:szCs w:val="22"/>
        </w:rPr>
        <w:t xml:space="preserve">aprašo </w:t>
      </w:r>
      <w:r w:rsidRPr="00A57BC3">
        <w:rPr>
          <w:rFonts w:ascii="Arial" w:hAnsi="Arial" w:cs="Arial"/>
          <w:sz w:val="22"/>
          <w:szCs w:val="22"/>
        </w:rPr>
        <w:t>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71AAF60E" w14:textId="040D9205" w:rsidR="007934E0" w:rsidRPr="00A57BC3" w:rsidRDefault="007934E0"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46AE623C" w14:textId="6027B092" w:rsidR="007934E0" w:rsidRPr="00A57BC3" w:rsidRDefault="007934E0"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DADBF68" w14:textId="26B07AD7" w:rsidR="00D4631B" w:rsidRPr="00A57BC3" w:rsidRDefault="00D4631B" w:rsidP="00D4631B">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lang w:eastAsia="x-none"/>
        </w:rPr>
        <w:t xml:space="preserve">Jeigu </w:t>
      </w:r>
      <w:r w:rsidRPr="00A57BC3">
        <w:rPr>
          <w:rFonts w:ascii="Arial" w:hAnsi="Arial" w:cs="Arial"/>
          <w:sz w:val="22"/>
          <w:szCs w:val="22"/>
          <w:lang w:val="x-none" w:eastAsia="x-none"/>
        </w:rPr>
        <w:t>nenugalimos jėgos aplinkybės ir jų padariniai tęsiasi ilgiau negu 3 mėnesius, kiekviena Šalis turi teisę atsisakyti vykdyti savo įsipareigojimus ir nutraukti Sutartį.</w:t>
      </w:r>
    </w:p>
    <w:p w14:paraId="5D99DC0A" w14:textId="77777777" w:rsidR="00285C64" w:rsidRPr="00A57BC3" w:rsidRDefault="00285C64" w:rsidP="0098067F">
      <w:pPr>
        <w:widowControl w:val="0"/>
        <w:tabs>
          <w:tab w:val="left" w:pos="0"/>
        </w:tabs>
        <w:suppressAutoHyphens/>
        <w:autoSpaceDE w:val="0"/>
        <w:ind w:left="567"/>
        <w:jc w:val="both"/>
        <w:rPr>
          <w:rFonts w:ascii="Arial" w:hAnsi="Arial" w:cs="Arial"/>
          <w:sz w:val="22"/>
          <w:szCs w:val="22"/>
        </w:rPr>
      </w:pPr>
    </w:p>
    <w:p w14:paraId="2AFB680C" w14:textId="6D3E9C39" w:rsidR="007934E0" w:rsidRPr="00A57BC3" w:rsidRDefault="007934E0" w:rsidP="00F1101F">
      <w:pPr>
        <w:widowControl w:val="0"/>
        <w:numPr>
          <w:ilvl w:val="0"/>
          <w:numId w:val="1"/>
        </w:numPr>
        <w:tabs>
          <w:tab w:val="left" w:pos="0"/>
          <w:tab w:val="left" w:pos="851"/>
        </w:tabs>
        <w:suppressAutoHyphens/>
        <w:autoSpaceDE w:val="0"/>
        <w:ind w:left="924" w:hanging="357"/>
        <w:jc w:val="both"/>
        <w:rPr>
          <w:rFonts w:ascii="Arial" w:hAnsi="Arial" w:cs="Arial"/>
          <w:b/>
          <w:sz w:val="22"/>
          <w:szCs w:val="22"/>
          <w:lang w:eastAsia="ar-SA"/>
        </w:rPr>
      </w:pPr>
      <w:r w:rsidRPr="00A57BC3">
        <w:rPr>
          <w:rFonts w:ascii="Arial" w:hAnsi="Arial" w:cs="Arial"/>
          <w:b/>
          <w:sz w:val="22"/>
          <w:szCs w:val="22"/>
          <w:lang w:eastAsia="ar-SA"/>
        </w:rPr>
        <w:t>Subranga</w:t>
      </w:r>
      <w:r w:rsidR="00B459D0" w:rsidRPr="00A57BC3">
        <w:rPr>
          <w:rFonts w:ascii="Arial" w:hAnsi="Arial" w:cs="Arial"/>
          <w:b/>
          <w:sz w:val="22"/>
          <w:szCs w:val="22"/>
          <w:lang w:eastAsia="ar-SA"/>
        </w:rPr>
        <w:t>:</w:t>
      </w:r>
    </w:p>
    <w:p w14:paraId="09D35C72" w14:textId="74626648" w:rsidR="007934E0" w:rsidRPr="00A57BC3" w:rsidRDefault="007934E0"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 xml:space="preserve">Sutarties vykdymui </w:t>
      </w:r>
      <w:r w:rsidR="0012425C" w:rsidRPr="00A57BC3">
        <w:rPr>
          <w:rFonts w:ascii="Arial" w:hAnsi="Arial" w:cs="Arial"/>
          <w:sz w:val="22"/>
          <w:szCs w:val="22"/>
        </w:rPr>
        <w:t>Rangovas turi teisę pasitelkti šiuos subrangovus</w:t>
      </w:r>
      <w:r w:rsidR="00673E93" w:rsidRPr="00A57BC3">
        <w:rPr>
          <w:rFonts w:ascii="Arial" w:hAnsi="Arial" w:cs="Arial"/>
          <w:sz w:val="22"/>
          <w:szCs w:val="22"/>
        </w:rPr>
        <w:t xml:space="preserve"> </w:t>
      </w:r>
      <w:r w:rsidR="0012425C" w:rsidRPr="00A57BC3">
        <w:rPr>
          <w:rFonts w:ascii="Arial" w:hAnsi="Arial" w:cs="Arial"/>
          <w:sz w:val="22"/>
          <w:szCs w:val="22"/>
        </w:rPr>
        <w:t>/</w:t>
      </w:r>
      <w:r w:rsidR="00673E93" w:rsidRPr="00A57BC3">
        <w:rPr>
          <w:rFonts w:ascii="Arial" w:hAnsi="Arial" w:cs="Arial"/>
          <w:sz w:val="22"/>
          <w:szCs w:val="22"/>
        </w:rPr>
        <w:t xml:space="preserve"> </w:t>
      </w:r>
      <w:r w:rsidR="0012425C" w:rsidRPr="00A57BC3">
        <w:rPr>
          <w:rFonts w:ascii="Arial" w:hAnsi="Arial" w:cs="Arial"/>
          <w:sz w:val="22"/>
          <w:szCs w:val="22"/>
        </w:rPr>
        <w:t xml:space="preserve">subtiekėjus: </w:t>
      </w:r>
      <w:r w:rsidR="0012425C" w:rsidRPr="00A57BC3">
        <w:rPr>
          <w:rFonts w:ascii="Arial" w:eastAsia="Calibri" w:hAnsi="Arial" w:cs="Arial"/>
          <w:i/>
          <w:color w:val="70AD47" w:themeColor="accent6"/>
          <w:sz w:val="22"/>
          <w:szCs w:val="22"/>
        </w:rPr>
        <w:t>/šiame punkte įrašyti, kad subtiekėjai</w:t>
      </w:r>
      <w:r w:rsidR="000A2DCC" w:rsidRPr="00A57BC3">
        <w:rPr>
          <w:rFonts w:ascii="Arial" w:eastAsia="Calibri" w:hAnsi="Arial" w:cs="Arial"/>
          <w:i/>
          <w:color w:val="70AD47" w:themeColor="accent6"/>
          <w:sz w:val="22"/>
          <w:szCs w:val="22"/>
        </w:rPr>
        <w:t xml:space="preserve"> </w:t>
      </w:r>
      <w:r w:rsidR="0012425C" w:rsidRPr="00A57BC3">
        <w:rPr>
          <w:rFonts w:ascii="Arial" w:eastAsia="Calibri" w:hAnsi="Arial" w:cs="Arial"/>
          <w:i/>
          <w:color w:val="70AD47" w:themeColor="accent6"/>
          <w:sz w:val="22"/>
          <w:szCs w:val="22"/>
        </w:rPr>
        <w:t>/</w:t>
      </w:r>
      <w:r w:rsidR="000A2DCC" w:rsidRPr="00A57BC3">
        <w:rPr>
          <w:rFonts w:ascii="Arial" w:eastAsia="Calibri" w:hAnsi="Arial" w:cs="Arial"/>
          <w:i/>
          <w:color w:val="70AD47" w:themeColor="accent6"/>
          <w:sz w:val="22"/>
          <w:szCs w:val="22"/>
        </w:rPr>
        <w:t xml:space="preserve"> </w:t>
      </w:r>
      <w:r w:rsidR="0012425C" w:rsidRPr="00A57BC3">
        <w:rPr>
          <w:rFonts w:ascii="Arial" w:eastAsia="Calibri" w:hAnsi="Arial" w:cs="Arial"/>
          <w:i/>
          <w:color w:val="70AD47" w:themeColor="accent6"/>
          <w:sz w:val="22"/>
          <w:szCs w:val="22"/>
        </w:rPr>
        <w:t>subrangovai nepasitelkiami arba nurodyti šiuos ūkio subjektas ir užduotis, kurioms jie pasitelkiami/</w:t>
      </w:r>
      <w:r w:rsidRPr="00A57BC3">
        <w:rPr>
          <w:rFonts w:ascii="Arial" w:hAnsi="Arial" w:cs="Arial"/>
          <w:sz w:val="22"/>
          <w:szCs w:val="22"/>
        </w:rPr>
        <w:t>.</w:t>
      </w:r>
    </w:p>
    <w:p w14:paraId="0C8E2ADA" w14:textId="5E14E04E" w:rsidR="007934E0" w:rsidRPr="00A57BC3" w:rsidRDefault="007934E0"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Sutarties vykdymo laikotarpiu subrangovai</w:t>
      </w:r>
      <w:r w:rsidR="00647475" w:rsidRPr="00A57BC3">
        <w:rPr>
          <w:rFonts w:ascii="Arial" w:hAnsi="Arial" w:cs="Arial"/>
          <w:sz w:val="22"/>
          <w:szCs w:val="22"/>
        </w:rPr>
        <w:t xml:space="preserve"> </w:t>
      </w:r>
      <w:r w:rsidRPr="00A57BC3">
        <w:rPr>
          <w:rFonts w:ascii="Arial" w:hAnsi="Arial" w:cs="Arial"/>
          <w:sz w:val="22"/>
          <w:szCs w:val="22"/>
        </w:rPr>
        <w:t>/</w:t>
      </w:r>
      <w:r w:rsidR="00647475" w:rsidRPr="00A57BC3">
        <w:rPr>
          <w:rFonts w:ascii="Arial" w:hAnsi="Arial" w:cs="Arial"/>
          <w:sz w:val="22"/>
          <w:szCs w:val="22"/>
        </w:rPr>
        <w:t xml:space="preserve"> </w:t>
      </w:r>
      <w:r w:rsidRPr="00A57BC3">
        <w:rPr>
          <w:rFonts w:ascii="Arial" w:hAnsi="Arial" w:cs="Arial"/>
          <w:sz w:val="22"/>
          <w:szCs w:val="22"/>
        </w:rPr>
        <w:t xml:space="preserve">subtiekėjai gali būti keičiami, kai atsiranda aplinkybės, kurių buvimas nebuvo žinomas nei Rangovui, nei Užsakovui </w:t>
      </w:r>
      <w:r w:rsidR="001E183A" w:rsidRPr="00A57BC3">
        <w:rPr>
          <w:rFonts w:ascii="Arial" w:hAnsi="Arial" w:cs="Arial"/>
          <w:sz w:val="22"/>
          <w:szCs w:val="22"/>
        </w:rPr>
        <w:t xml:space="preserve">Sutarties </w:t>
      </w:r>
      <w:r w:rsidRPr="00A57BC3">
        <w:rPr>
          <w:rFonts w:ascii="Arial" w:hAnsi="Arial" w:cs="Arial"/>
          <w:sz w:val="22"/>
          <w:szCs w:val="22"/>
        </w:rPr>
        <w:t>sudarymo metu. Subrangovai</w:t>
      </w:r>
      <w:r w:rsidR="00647475" w:rsidRPr="00A57BC3">
        <w:rPr>
          <w:rFonts w:ascii="Arial" w:hAnsi="Arial" w:cs="Arial"/>
          <w:sz w:val="22"/>
          <w:szCs w:val="22"/>
        </w:rPr>
        <w:t xml:space="preserve"> </w:t>
      </w:r>
      <w:r w:rsidRPr="00A57BC3">
        <w:rPr>
          <w:rFonts w:ascii="Arial" w:hAnsi="Arial" w:cs="Arial"/>
          <w:sz w:val="22"/>
          <w:szCs w:val="22"/>
        </w:rPr>
        <w:t>/</w:t>
      </w:r>
      <w:r w:rsidR="00647475" w:rsidRPr="00A57BC3">
        <w:rPr>
          <w:rFonts w:ascii="Arial" w:hAnsi="Arial" w:cs="Arial"/>
          <w:sz w:val="22"/>
          <w:szCs w:val="22"/>
        </w:rPr>
        <w:t xml:space="preserve"> </w:t>
      </w:r>
      <w:r w:rsidRPr="00A57BC3">
        <w:rPr>
          <w:rFonts w:ascii="Arial" w:hAnsi="Arial" w:cs="Arial"/>
          <w:sz w:val="22"/>
          <w:szCs w:val="22"/>
        </w:rPr>
        <w:t>subtiekėjai</w:t>
      </w:r>
      <w:r w:rsidR="000A2DCC" w:rsidRPr="00A57BC3">
        <w:rPr>
          <w:rFonts w:ascii="Arial" w:hAnsi="Arial" w:cs="Arial"/>
          <w:sz w:val="22"/>
          <w:szCs w:val="22"/>
        </w:rPr>
        <w:t xml:space="preserve"> </w:t>
      </w:r>
      <w:r w:rsidRPr="00A57BC3">
        <w:rPr>
          <w:rFonts w:ascii="Arial" w:hAnsi="Arial" w:cs="Arial"/>
          <w:sz w:val="22"/>
          <w:szCs w:val="22"/>
        </w:rPr>
        <w:t xml:space="preserve">/ gali būti keičiami rašytiniu </w:t>
      </w:r>
      <w:r w:rsidR="0012425C" w:rsidRPr="00A57BC3">
        <w:rPr>
          <w:rFonts w:ascii="Arial" w:hAnsi="Arial" w:cs="Arial"/>
          <w:sz w:val="22"/>
          <w:szCs w:val="22"/>
        </w:rPr>
        <w:t>S</w:t>
      </w:r>
      <w:r w:rsidRPr="00A57BC3">
        <w:rPr>
          <w:rFonts w:ascii="Arial" w:hAnsi="Arial" w:cs="Arial"/>
          <w:sz w:val="22"/>
          <w:szCs w:val="22"/>
        </w:rPr>
        <w:t xml:space="preserve">utarties </w:t>
      </w:r>
      <w:r w:rsidR="001E183A" w:rsidRPr="00A57BC3">
        <w:rPr>
          <w:rFonts w:ascii="Arial" w:hAnsi="Arial" w:cs="Arial"/>
          <w:sz w:val="22"/>
          <w:szCs w:val="22"/>
        </w:rPr>
        <w:t xml:space="preserve">Šalių </w:t>
      </w:r>
      <w:r w:rsidRPr="00A57BC3">
        <w:rPr>
          <w:rFonts w:ascii="Arial" w:hAnsi="Arial" w:cs="Arial"/>
          <w:sz w:val="22"/>
          <w:szCs w:val="22"/>
        </w:rPr>
        <w:t xml:space="preserve">susitarimu, kuris tampa neatskiriama </w:t>
      </w:r>
      <w:r w:rsidR="0012425C" w:rsidRPr="00A57BC3">
        <w:rPr>
          <w:rFonts w:ascii="Arial" w:hAnsi="Arial" w:cs="Arial"/>
          <w:sz w:val="22"/>
          <w:szCs w:val="22"/>
        </w:rPr>
        <w:t>S</w:t>
      </w:r>
      <w:r w:rsidRPr="00A57BC3">
        <w:rPr>
          <w:rFonts w:ascii="Arial" w:hAnsi="Arial" w:cs="Arial"/>
          <w:sz w:val="22"/>
          <w:szCs w:val="22"/>
        </w:rPr>
        <w:t>utarties dalimi.</w:t>
      </w:r>
    </w:p>
    <w:p w14:paraId="0ABA91EC" w14:textId="48DD4C5E" w:rsidR="00FF5234" w:rsidRPr="00A57BC3" w:rsidRDefault="0012425C"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 xml:space="preserve">Šia </w:t>
      </w:r>
      <w:r w:rsidR="001E183A" w:rsidRPr="00A57BC3">
        <w:rPr>
          <w:rFonts w:ascii="Arial" w:hAnsi="Arial" w:cs="Arial"/>
          <w:sz w:val="22"/>
          <w:szCs w:val="22"/>
        </w:rPr>
        <w:t xml:space="preserve">Sutartimi </w:t>
      </w:r>
      <w:r w:rsidRPr="00A57BC3">
        <w:rPr>
          <w:rFonts w:ascii="Arial" w:hAnsi="Arial" w:cs="Arial"/>
          <w:sz w:val="22"/>
          <w:szCs w:val="22"/>
        </w:rPr>
        <w:t>numatoma tiesioginio atsiskaitymo su subrangovu</w:t>
      </w:r>
      <w:r w:rsidR="00647475" w:rsidRPr="00A57BC3">
        <w:rPr>
          <w:rFonts w:ascii="Arial" w:hAnsi="Arial" w:cs="Arial"/>
          <w:sz w:val="22"/>
          <w:szCs w:val="22"/>
        </w:rPr>
        <w:t xml:space="preserve"> </w:t>
      </w:r>
      <w:r w:rsidRPr="00A57BC3">
        <w:rPr>
          <w:rFonts w:ascii="Arial" w:hAnsi="Arial" w:cs="Arial"/>
          <w:sz w:val="22"/>
          <w:szCs w:val="22"/>
        </w:rPr>
        <w:t>/</w:t>
      </w:r>
      <w:r w:rsidR="00647475" w:rsidRPr="00A57BC3">
        <w:rPr>
          <w:rFonts w:ascii="Arial" w:hAnsi="Arial" w:cs="Arial"/>
          <w:sz w:val="22"/>
          <w:szCs w:val="22"/>
        </w:rPr>
        <w:t xml:space="preserve"> </w:t>
      </w:r>
      <w:r w:rsidRPr="00A57BC3">
        <w:rPr>
          <w:rFonts w:ascii="Arial" w:hAnsi="Arial" w:cs="Arial"/>
          <w:sz w:val="22"/>
          <w:szCs w:val="22"/>
        </w:rPr>
        <w:t xml:space="preserve">subtiekėju galimybė. Toks atsiskaitymas gali būti vykdomas, jeigu jam neprieštarauja Sutarties </w:t>
      </w:r>
      <w:r w:rsidR="001E183A" w:rsidRPr="00A57BC3">
        <w:rPr>
          <w:rFonts w:ascii="Arial" w:hAnsi="Arial" w:cs="Arial"/>
          <w:sz w:val="22"/>
          <w:szCs w:val="22"/>
        </w:rPr>
        <w:t xml:space="preserve">Šalys </w:t>
      </w:r>
      <w:r w:rsidRPr="00A57BC3">
        <w:rPr>
          <w:rFonts w:ascii="Arial" w:hAnsi="Arial" w:cs="Arial"/>
          <w:sz w:val="22"/>
          <w:szCs w:val="22"/>
        </w:rPr>
        <w:t>ir subrangovas</w:t>
      </w:r>
      <w:r w:rsidR="00647475" w:rsidRPr="00A57BC3">
        <w:rPr>
          <w:rFonts w:ascii="Arial" w:hAnsi="Arial" w:cs="Arial"/>
          <w:sz w:val="22"/>
          <w:szCs w:val="22"/>
        </w:rPr>
        <w:t xml:space="preserve"> </w:t>
      </w:r>
      <w:r w:rsidRPr="00A57BC3">
        <w:rPr>
          <w:rFonts w:ascii="Arial" w:hAnsi="Arial" w:cs="Arial"/>
          <w:sz w:val="22"/>
          <w:szCs w:val="22"/>
        </w:rPr>
        <w:t>/</w:t>
      </w:r>
      <w:r w:rsidR="00647475" w:rsidRPr="00A57BC3">
        <w:rPr>
          <w:rFonts w:ascii="Arial" w:hAnsi="Arial" w:cs="Arial"/>
          <w:sz w:val="22"/>
          <w:szCs w:val="22"/>
        </w:rPr>
        <w:t xml:space="preserve"> </w:t>
      </w:r>
      <w:r w:rsidRPr="00A57BC3">
        <w:rPr>
          <w:rFonts w:ascii="Arial" w:hAnsi="Arial" w:cs="Arial"/>
          <w:sz w:val="22"/>
          <w:szCs w:val="22"/>
        </w:rPr>
        <w:t>subtiekėjas. Subrangovas</w:t>
      </w:r>
      <w:r w:rsidR="000A2DCC" w:rsidRPr="00A57BC3">
        <w:rPr>
          <w:rFonts w:ascii="Arial" w:hAnsi="Arial" w:cs="Arial"/>
          <w:sz w:val="22"/>
          <w:szCs w:val="22"/>
        </w:rPr>
        <w:t xml:space="preserve"> </w:t>
      </w:r>
      <w:r w:rsidRPr="00A57BC3">
        <w:rPr>
          <w:rFonts w:ascii="Arial" w:hAnsi="Arial" w:cs="Arial"/>
          <w:sz w:val="22"/>
          <w:szCs w:val="22"/>
        </w:rPr>
        <w:t>/</w:t>
      </w:r>
      <w:r w:rsidR="000A2DCC" w:rsidRPr="00A57BC3">
        <w:rPr>
          <w:rFonts w:ascii="Arial" w:hAnsi="Arial" w:cs="Arial"/>
          <w:sz w:val="22"/>
          <w:szCs w:val="22"/>
        </w:rPr>
        <w:t xml:space="preserve"> </w:t>
      </w:r>
      <w:r w:rsidRPr="00A57BC3">
        <w:rPr>
          <w:rFonts w:ascii="Arial" w:hAnsi="Arial" w:cs="Arial"/>
          <w:sz w:val="22"/>
          <w:szCs w:val="22"/>
        </w:rPr>
        <w:t xml:space="preserve">subtiekėjas, norėdamas pasinaudoti tokia galimybe, raštu pateikia prašymą </w:t>
      </w:r>
      <w:r w:rsidR="001C35FD" w:rsidRPr="00A57BC3">
        <w:rPr>
          <w:rFonts w:ascii="Arial" w:hAnsi="Arial" w:cs="Arial"/>
          <w:sz w:val="22"/>
          <w:szCs w:val="22"/>
        </w:rPr>
        <w:t>Užsakovui</w:t>
      </w:r>
      <w:r w:rsidRPr="00A57BC3">
        <w:rPr>
          <w:rFonts w:ascii="Arial" w:hAnsi="Arial" w:cs="Arial"/>
          <w:sz w:val="22"/>
          <w:szCs w:val="22"/>
        </w:rPr>
        <w:t>. Susitarimas dėl tiesioginio atsiskaitymo įformin</w:t>
      </w:r>
      <w:r w:rsidR="001E183A" w:rsidRPr="00A57BC3">
        <w:rPr>
          <w:rFonts w:ascii="Arial" w:hAnsi="Arial" w:cs="Arial"/>
          <w:sz w:val="22"/>
          <w:szCs w:val="22"/>
        </w:rPr>
        <w:t>a</w:t>
      </w:r>
      <w:r w:rsidRPr="00A57BC3">
        <w:rPr>
          <w:rFonts w:ascii="Arial" w:hAnsi="Arial" w:cs="Arial"/>
          <w:sz w:val="22"/>
          <w:szCs w:val="22"/>
        </w:rPr>
        <w:t>mas sudarant trišalę su</w:t>
      </w:r>
      <w:r w:rsidR="00724199" w:rsidRPr="00A57BC3">
        <w:rPr>
          <w:rFonts w:ascii="Arial" w:hAnsi="Arial" w:cs="Arial"/>
          <w:sz w:val="22"/>
          <w:szCs w:val="22"/>
        </w:rPr>
        <w:t>t</w:t>
      </w:r>
      <w:r w:rsidRPr="00A57BC3">
        <w:rPr>
          <w:rFonts w:ascii="Arial" w:hAnsi="Arial" w:cs="Arial"/>
          <w:sz w:val="22"/>
          <w:szCs w:val="22"/>
        </w:rPr>
        <w:t xml:space="preserve">artį tarp </w:t>
      </w:r>
      <w:r w:rsidR="00724199" w:rsidRPr="00A57BC3">
        <w:rPr>
          <w:rFonts w:ascii="Arial" w:hAnsi="Arial" w:cs="Arial"/>
          <w:sz w:val="22"/>
          <w:szCs w:val="22"/>
        </w:rPr>
        <w:t>Užsakovo</w:t>
      </w:r>
      <w:r w:rsidRPr="00A57BC3">
        <w:rPr>
          <w:rFonts w:ascii="Arial" w:hAnsi="Arial" w:cs="Arial"/>
          <w:sz w:val="22"/>
          <w:szCs w:val="22"/>
        </w:rPr>
        <w:t xml:space="preserve">, </w:t>
      </w:r>
      <w:r w:rsidR="00724199" w:rsidRPr="00A57BC3">
        <w:rPr>
          <w:rFonts w:ascii="Arial" w:hAnsi="Arial" w:cs="Arial"/>
          <w:sz w:val="22"/>
          <w:szCs w:val="22"/>
        </w:rPr>
        <w:t xml:space="preserve">Rangovo </w:t>
      </w:r>
      <w:r w:rsidRPr="00A57BC3">
        <w:rPr>
          <w:rFonts w:ascii="Arial" w:hAnsi="Arial" w:cs="Arial"/>
          <w:sz w:val="22"/>
          <w:szCs w:val="22"/>
        </w:rPr>
        <w:t xml:space="preserve">ir </w:t>
      </w:r>
      <w:r w:rsidR="00724199" w:rsidRPr="00A57BC3">
        <w:rPr>
          <w:rFonts w:ascii="Arial" w:hAnsi="Arial" w:cs="Arial"/>
          <w:sz w:val="22"/>
          <w:szCs w:val="22"/>
        </w:rPr>
        <w:t>subrangovo/subtiekėjo</w:t>
      </w:r>
      <w:r w:rsidRPr="00A57BC3">
        <w:rPr>
          <w:rFonts w:ascii="Arial" w:hAnsi="Arial" w:cs="Arial"/>
          <w:sz w:val="22"/>
          <w:szCs w:val="22"/>
        </w:rPr>
        <w:t xml:space="preserve">, kurioje aprašoma tiesioginio atsiskaitymo su </w:t>
      </w:r>
      <w:r w:rsidR="00724199" w:rsidRPr="00A57BC3">
        <w:rPr>
          <w:rFonts w:ascii="Arial" w:hAnsi="Arial" w:cs="Arial"/>
          <w:sz w:val="22"/>
          <w:szCs w:val="22"/>
        </w:rPr>
        <w:t>subrangovu/</w:t>
      </w:r>
      <w:r w:rsidRPr="00A57BC3">
        <w:rPr>
          <w:rFonts w:ascii="Arial" w:hAnsi="Arial" w:cs="Arial"/>
          <w:sz w:val="22"/>
          <w:szCs w:val="22"/>
        </w:rPr>
        <w:t xml:space="preserve">subtiekėju tvarka, atsižvelgiant į </w:t>
      </w:r>
      <w:r w:rsidR="00724199" w:rsidRPr="00A57BC3">
        <w:rPr>
          <w:rFonts w:ascii="Arial" w:hAnsi="Arial" w:cs="Arial"/>
          <w:sz w:val="22"/>
          <w:szCs w:val="22"/>
        </w:rPr>
        <w:t>Sutartyje</w:t>
      </w:r>
      <w:r w:rsidRPr="00A57BC3">
        <w:rPr>
          <w:rFonts w:ascii="Arial" w:hAnsi="Arial" w:cs="Arial"/>
          <w:sz w:val="22"/>
          <w:szCs w:val="22"/>
        </w:rPr>
        <w:t xml:space="preserve"> ir </w:t>
      </w:r>
      <w:r w:rsidR="00724199" w:rsidRPr="00A57BC3">
        <w:rPr>
          <w:rFonts w:ascii="Arial" w:hAnsi="Arial" w:cs="Arial"/>
          <w:sz w:val="22"/>
          <w:szCs w:val="22"/>
        </w:rPr>
        <w:t>subrangos</w:t>
      </w:r>
      <w:r w:rsidR="000A2DCC" w:rsidRPr="00A57BC3">
        <w:rPr>
          <w:rFonts w:ascii="Arial" w:hAnsi="Arial" w:cs="Arial"/>
          <w:sz w:val="22"/>
          <w:szCs w:val="22"/>
        </w:rPr>
        <w:t xml:space="preserve"> </w:t>
      </w:r>
      <w:r w:rsidR="00724199" w:rsidRPr="00A57BC3">
        <w:rPr>
          <w:rFonts w:ascii="Arial" w:hAnsi="Arial" w:cs="Arial"/>
          <w:sz w:val="22"/>
          <w:szCs w:val="22"/>
        </w:rPr>
        <w:t>/</w:t>
      </w:r>
      <w:r w:rsidR="000A2DCC" w:rsidRPr="00A57BC3">
        <w:rPr>
          <w:rFonts w:ascii="Arial" w:hAnsi="Arial" w:cs="Arial"/>
          <w:sz w:val="22"/>
          <w:szCs w:val="22"/>
        </w:rPr>
        <w:t xml:space="preserve"> </w:t>
      </w:r>
      <w:r w:rsidRPr="00A57BC3">
        <w:rPr>
          <w:rFonts w:ascii="Arial" w:hAnsi="Arial" w:cs="Arial"/>
          <w:sz w:val="22"/>
          <w:szCs w:val="22"/>
        </w:rPr>
        <w:t>subtiekimo sutartyje nustatytus reikalavimus.</w:t>
      </w:r>
      <w:r w:rsidR="00724199" w:rsidRPr="00A57BC3">
        <w:rPr>
          <w:rFonts w:ascii="Arial" w:hAnsi="Arial" w:cs="Arial"/>
          <w:sz w:val="22"/>
          <w:szCs w:val="22"/>
        </w:rPr>
        <w:t xml:space="preserve"> Šiame punkte nurodyta trišalė sutartis ir tiesioginis atsiskaitymas negali keisti </w:t>
      </w:r>
      <w:r w:rsidR="001C35FD" w:rsidRPr="00A57BC3">
        <w:rPr>
          <w:rFonts w:ascii="Arial" w:hAnsi="Arial" w:cs="Arial"/>
          <w:sz w:val="22"/>
          <w:szCs w:val="22"/>
        </w:rPr>
        <w:t>Rangovo</w:t>
      </w:r>
      <w:r w:rsidR="00724199" w:rsidRPr="00A57BC3">
        <w:rPr>
          <w:rFonts w:ascii="Arial" w:hAnsi="Arial" w:cs="Arial"/>
          <w:sz w:val="22"/>
          <w:szCs w:val="22"/>
        </w:rPr>
        <w:t xml:space="preserve"> </w:t>
      </w:r>
      <w:r w:rsidR="00724199" w:rsidRPr="00A57BC3">
        <w:rPr>
          <w:rFonts w:ascii="Arial" w:hAnsi="Arial" w:cs="Arial"/>
          <w:sz w:val="22"/>
          <w:szCs w:val="22"/>
        </w:rPr>
        <w:lastRenderedPageBreak/>
        <w:t>atsakomybės dėl Sutarties įvykdymo.</w:t>
      </w:r>
    </w:p>
    <w:p w14:paraId="06B3C45E" w14:textId="2F9E8FB0" w:rsidR="00FF5234" w:rsidRPr="00A57BC3" w:rsidRDefault="00FF5234"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Rangovas Sutarties galiojimo metu gali keisti ar skirti papildomus statinio statybos vadovus, tik raštu iš anksto apie tai informavęs Užsakovą.</w:t>
      </w:r>
    </w:p>
    <w:p w14:paraId="70FB3218" w14:textId="2299B692" w:rsidR="001C27E3" w:rsidRPr="00A57BC3" w:rsidRDefault="001C27E3" w:rsidP="00EA6E59">
      <w:pPr>
        <w:widowControl w:val="0"/>
        <w:tabs>
          <w:tab w:val="left" w:pos="0"/>
        </w:tabs>
        <w:suppressAutoHyphens/>
        <w:autoSpaceDE w:val="0"/>
        <w:ind w:left="907"/>
        <w:jc w:val="both"/>
        <w:rPr>
          <w:rFonts w:ascii="Arial" w:hAnsi="Arial" w:cs="Arial"/>
          <w:sz w:val="22"/>
          <w:szCs w:val="22"/>
        </w:rPr>
      </w:pPr>
    </w:p>
    <w:p w14:paraId="21E37B37" w14:textId="15FC363D" w:rsidR="008F5CBC" w:rsidRPr="00A6085D" w:rsidRDefault="008F5CBC" w:rsidP="00EA6E59">
      <w:pPr>
        <w:widowControl w:val="0"/>
        <w:numPr>
          <w:ilvl w:val="0"/>
          <w:numId w:val="1"/>
        </w:numPr>
        <w:tabs>
          <w:tab w:val="left" w:pos="0"/>
          <w:tab w:val="left" w:pos="851"/>
        </w:tabs>
        <w:suppressAutoHyphens/>
        <w:autoSpaceDE w:val="0"/>
        <w:ind w:left="907" w:hanging="357"/>
        <w:jc w:val="both"/>
        <w:rPr>
          <w:rFonts w:ascii="Arial" w:hAnsi="Arial" w:cs="Arial"/>
          <w:b/>
          <w:sz w:val="22"/>
          <w:szCs w:val="22"/>
          <w:lang w:eastAsia="ar-SA"/>
        </w:rPr>
      </w:pPr>
      <w:r w:rsidRPr="00A6085D">
        <w:rPr>
          <w:rFonts w:ascii="Arial" w:hAnsi="Arial" w:cs="Arial"/>
          <w:b/>
          <w:sz w:val="22"/>
          <w:szCs w:val="22"/>
          <w:lang w:eastAsia="ar-SA"/>
        </w:rPr>
        <w:t>Papildomi darbai</w:t>
      </w:r>
      <w:r w:rsidR="00B459D0" w:rsidRPr="00A6085D">
        <w:rPr>
          <w:rFonts w:ascii="Arial" w:hAnsi="Arial" w:cs="Arial"/>
          <w:b/>
          <w:sz w:val="22"/>
          <w:szCs w:val="22"/>
          <w:lang w:eastAsia="ar-SA"/>
        </w:rPr>
        <w:t>:</w:t>
      </w:r>
    </w:p>
    <w:p w14:paraId="1F4D2352" w14:textId="77777777" w:rsidR="000D4A31" w:rsidRDefault="008F5CBC" w:rsidP="009729C7">
      <w:pPr>
        <w:widowControl w:val="0"/>
        <w:numPr>
          <w:ilvl w:val="1"/>
          <w:numId w:val="1"/>
        </w:numPr>
        <w:tabs>
          <w:tab w:val="left" w:pos="0"/>
        </w:tabs>
        <w:suppressAutoHyphens/>
        <w:autoSpaceDE w:val="0"/>
        <w:ind w:left="0" w:firstLine="567"/>
        <w:jc w:val="both"/>
        <w:rPr>
          <w:rFonts w:ascii="Arial" w:hAnsi="Arial" w:cs="Arial"/>
          <w:color w:val="000000" w:themeColor="text1"/>
          <w:sz w:val="22"/>
          <w:szCs w:val="22"/>
        </w:rPr>
      </w:pPr>
      <w:r w:rsidRPr="00A57BC3">
        <w:rPr>
          <w:rFonts w:ascii="Arial" w:hAnsi="Arial" w:cs="Arial"/>
          <w:color w:val="000000" w:themeColor="text1"/>
          <w:sz w:val="22"/>
          <w:szCs w:val="22"/>
        </w:rPr>
        <w:t xml:space="preserve">Užsakovas, esant būtinybei, pagal šią Sutartį įsigis papildomų darbų arba neatliks kai kurių Sutartyje numatytų Darbų. Papildomi darbai – Sutartyje nenumatyti, tačiau tiesiogiai su Sutartyje numatytais Darbais susiję ir būtini Sutarčiai įvykdyti (užbaigti) statybos darbai, ir Sutartyje numatytų Darbų apimtys, viršijančios </w:t>
      </w:r>
      <w:r w:rsidR="00712D62" w:rsidRPr="00A57BC3">
        <w:rPr>
          <w:rFonts w:ascii="Arial" w:hAnsi="Arial" w:cs="Arial"/>
          <w:color w:val="000000" w:themeColor="text1"/>
          <w:sz w:val="22"/>
          <w:szCs w:val="22"/>
        </w:rPr>
        <w:t xml:space="preserve">atitinkamos p.o.d. </w:t>
      </w:r>
      <w:r w:rsidR="000D162B" w:rsidRPr="00A57BC3">
        <w:rPr>
          <w:rFonts w:ascii="Arial" w:hAnsi="Arial" w:cs="Arial"/>
          <w:color w:val="000000" w:themeColor="text1"/>
          <w:sz w:val="22"/>
          <w:szCs w:val="22"/>
        </w:rPr>
        <w:t>pradin</w:t>
      </w:r>
      <w:r w:rsidR="00217882" w:rsidRPr="00A57BC3">
        <w:rPr>
          <w:rFonts w:ascii="Arial" w:hAnsi="Arial" w:cs="Arial"/>
          <w:color w:val="000000" w:themeColor="text1"/>
          <w:sz w:val="22"/>
          <w:szCs w:val="22"/>
        </w:rPr>
        <w:t>ės</w:t>
      </w:r>
      <w:r w:rsidR="000D162B" w:rsidRPr="00A57BC3">
        <w:rPr>
          <w:rFonts w:ascii="Arial" w:hAnsi="Arial" w:cs="Arial"/>
          <w:color w:val="000000" w:themeColor="text1"/>
          <w:sz w:val="22"/>
          <w:szCs w:val="22"/>
        </w:rPr>
        <w:t xml:space="preserve"> </w:t>
      </w:r>
      <w:r w:rsidRPr="00A57BC3">
        <w:rPr>
          <w:rFonts w:ascii="Arial" w:hAnsi="Arial" w:cs="Arial"/>
          <w:color w:val="000000" w:themeColor="text1"/>
          <w:sz w:val="22"/>
          <w:szCs w:val="22"/>
        </w:rPr>
        <w:t xml:space="preserve">Sutarties vertę. </w:t>
      </w:r>
    </w:p>
    <w:p w14:paraId="2EFABDFB" w14:textId="6D50C280" w:rsidR="008F5CBC" w:rsidRPr="00A57BC3" w:rsidRDefault="008F5CBC" w:rsidP="009729C7">
      <w:pPr>
        <w:widowControl w:val="0"/>
        <w:numPr>
          <w:ilvl w:val="1"/>
          <w:numId w:val="1"/>
        </w:numPr>
        <w:tabs>
          <w:tab w:val="left" w:pos="0"/>
        </w:tabs>
        <w:suppressAutoHyphens/>
        <w:autoSpaceDE w:val="0"/>
        <w:ind w:left="0" w:firstLine="567"/>
        <w:jc w:val="both"/>
        <w:rPr>
          <w:rFonts w:ascii="Arial" w:hAnsi="Arial" w:cs="Arial"/>
          <w:color w:val="000000" w:themeColor="text1"/>
          <w:sz w:val="22"/>
          <w:szCs w:val="22"/>
        </w:rPr>
      </w:pPr>
      <w:r w:rsidRPr="00A57BC3">
        <w:rPr>
          <w:rFonts w:ascii="Arial" w:hAnsi="Arial" w:cs="Arial"/>
          <w:color w:val="000000" w:themeColor="text1"/>
          <w:sz w:val="22"/>
          <w:szCs w:val="22"/>
        </w:rPr>
        <w:t>Neatliekami darbai – Darbai ar Darbų apimtys, kurie Sutartyje buvo numatyti, tačiau Sutarties įgyvendinimo eigoje paaiškėjo, kad tokio pobūdžio Darbų ar jų apimčių vykdymas netikslingas. Šiame punkte nurodyti Darbai nepaneigia ir neprieštarauja Sutarties 3</w:t>
      </w:r>
      <w:r w:rsidR="008F4355" w:rsidRPr="00A57BC3">
        <w:rPr>
          <w:rFonts w:ascii="Arial" w:hAnsi="Arial" w:cs="Arial"/>
          <w:color w:val="000000" w:themeColor="text1"/>
          <w:sz w:val="22"/>
          <w:szCs w:val="22"/>
        </w:rPr>
        <w:t>.</w:t>
      </w:r>
      <w:r w:rsidR="00A66EF8" w:rsidRPr="00A57BC3">
        <w:rPr>
          <w:rFonts w:ascii="Arial" w:hAnsi="Arial" w:cs="Arial"/>
          <w:color w:val="000000" w:themeColor="text1"/>
          <w:sz w:val="22"/>
          <w:szCs w:val="22"/>
        </w:rPr>
        <w:t>6.</w:t>
      </w:r>
      <w:r w:rsidRPr="00A57BC3">
        <w:rPr>
          <w:rFonts w:ascii="Arial" w:hAnsi="Arial" w:cs="Arial"/>
          <w:color w:val="000000" w:themeColor="text1"/>
          <w:sz w:val="22"/>
          <w:szCs w:val="22"/>
        </w:rPr>
        <w:t xml:space="preserve"> punkte nustatytam Rangovo atliktų Darbų įvertinimui ir ats</w:t>
      </w:r>
      <w:r w:rsidR="00BB0C34" w:rsidRPr="00A57BC3">
        <w:rPr>
          <w:rFonts w:ascii="Arial" w:hAnsi="Arial" w:cs="Arial"/>
          <w:color w:val="000000" w:themeColor="text1"/>
          <w:sz w:val="22"/>
          <w:szCs w:val="22"/>
        </w:rPr>
        <w:t>is</w:t>
      </w:r>
      <w:r w:rsidRPr="00A57BC3">
        <w:rPr>
          <w:rFonts w:ascii="Arial" w:hAnsi="Arial" w:cs="Arial"/>
          <w:color w:val="000000" w:themeColor="text1"/>
          <w:sz w:val="22"/>
          <w:szCs w:val="22"/>
        </w:rPr>
        <w:t>kaitymui.</w:t>
      </w:r>
      <w:r w:rsidR="000D162B" w:rsidRPr="00A57BC3">
        <w:rPr>
          <w:rFonts w:ascii="Arial" w:hAnsi="Arial" w:cs="Arial"/>
          <w:color w:val="000000" w:themeColor="text1"/>
          <w:sz w:val="22"/>
          <w:szCs w:val="22"/>
        </w:rPr>
        <w:t xml:space="preserve"> </w:t>
      </w:r>
    </w:p>
    <w:p w14:paraId="6C1623ED" w14:textId="50954F01" w:rsidR="008F5CBC" w:rsidRPr="00A57BC3" w:rsidRDefault="008F5CBC" w:rsidP="00564124">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 xml:space="preserve"> Papildomų darbų, o esant reikalui ir neatliekamų darbų, būtinumas turi būti pagrįstas dokumentais ir raštu suderintas su Užsakovu toliau nustatyta tvarka:</w:t>
      </w:r>
    </w:p>
    <w:p w14:paraId="5C007D07" w14:textId="7DABD2C2" w:rsidR="000D162B" w:rsidRPr="00A57BC3" w:rsidRDefault="000D162B" w:rsidP="000D162B">
      <w:pPr>
        <w:pStyle w:val="ListParagraph"/>
        <w:widowControl w:val="0"/>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10.</w:t>
      </w:r>
      <w:r w:rsidR="00484DBF">
        <w:rPr>
          <w:rFonts w:ascii="Arial" w:hAnsi="Arial" w:cs="Arial"/>
          <w:sz w:val="22"/>
          <w:szCs w:val="22"/>
        </w:rPr>
        <w:t>3</w:t>
      </w:r>
      <w:r w:rsidRPr="00A57BC3">
        <w:rPr>
          <w:rFonts w:ascii="Arial" w:hAnsi="Arial" w:cs="Arial"/>
          <w:sz w:val="22"/>
          <w:szCs w:val="22"/>
        </w:rPr>
        <w:t>.1</w:t>
      </w:r>
      <w:r w:rsidR="009E3AB9">
        <w:rPr>
          <w:rFonts w:ascii="Arial" w:hAnsi="Arial" w:cs="Arial"/>
          <w:sz w:val="22"/>
          <w:szCs w:val="22"/>
        </w:rPr>
        <w:t>.</w:t>
      </w:r>
      <w:r w:rsidRPr="00A57BC3">
        <w:rPr>
          <w:rFonts w:ascii="Arial" w:hAnsi="Arial" w:cs="Arial"/>
          <w:sz w:val="22"/>
          <w:szCs w:val="22"/>
        </w:rPr>
        <w:t xml:space="preserve"> paaiškėjus aplinkybėms, dėl kurių reikalinga kreiptis į Užsakovą dėl papildomų ar neatliekamų darbų, ne vėliau kaip per 20 (dvidešimt) darbo dienų nuo tada, kai šios aplinkybės tapo žinomos Rangovui, Rangovas Užsakovui raštu teikia motyvuotą siūlymą dėl papildomų ar neatliekamų darbų būtinybės, pridėdamas tai pagrindžiančius dokumentus (vietos apžiūros aktą (pasirašytą visų statybos dalyvių), brėžinius, sąmatinius skaičiavimus, žiniaraščių palyginimus ir kt., iš kurių būtų aiškiai matyti, kodėl reikia keisti Darbų kiekius), ir nurodydamas terminą, kuris reikalingas Rangovo nurodytiems papildomiems darbams atlikti bei darbų įkainius ir jų pagrindimą (vadovaujantis Sutarties nuostatomis);</w:t>
      </w:r>
    </w:p>
    <w:p w14:paraId="19C96BEF" w14:textId="43C14D52" w:rsidR="000D162B" w:rsidRPr="00A57BC3" w:rsidRDefault="000D162B" w:rsidP="000D162B">
      <w:pPr>
        <w:pStyle w:val="ListParagraph"/>
        <w:widowControl w:val="0"/>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ab/>
        <w:t>10.</w:t>
      </w:r>
      <w:r w:rsidR="00484DBF">
        <w:rPr>
          <w:rFonts w:ascii="Arial" w:hAnsi="Arial" w:cs="Arial"/>
          <w:sz w:val="22"/>
          <w:szCs w:val="22"/>
        </w:rPr>
        <w:t>3</w:t>
      </w:r>
      <w:r w:rsidRPr="00A57BC3">
        <w:rPr>
          <w:rFonts w:ascii="Arial" w:hAnsi="Arial" w:cs="Arial"/>
          <w:sz w:val="22"/>
          <w:szCs w:val="22"/>
        </w:rPr>
        <w:t>.2</w:t>
      </w:r>
      <w:r w:rsidR="009E3AB9">
        <w:rPr>
          <w:rFonts w:ascii="Arial" w:hAnsi="Arial" w:cs="Arial"/>
          <w:sz w:val="22"/>
          <w:szCs w:val="22"/>
        </w:rPr>
        <w:t>.</w:t>
      </w:r>
      <w:r w:rsidRPr="00A57BC3">
        <w:rPr>
          <w:rFonts w:ascii="Arial" w:hAnsi="Arial" w:cs="Arial"/>
          <w:sz w:val="22"/>
          <w:szCs w:val="22"/>
        </w:rPr>
        <w:t xml:space="preserve"> gavęs Sutarties 10.</w:t>
      </w:r>
      <w:r w:rsidR="006D45E7">
        <w:rPr>
          <w:rFonts w:ascii="Arial" w:hAnsi="Arial" w:cs="Arial"/>
          <w:sz w:val="22"/>
          <w:szCs w:val="22"/>
        </w:rPr>
        <w:t>3</w:t>
      </w:r>
      <w:r w:rsidRPr="00A57BC3">
        <w:rPr>
          <w:rFonts w:ascii="Arial" w:hAnsi="Arial" w:cs="Arial"/>
          <w:sz w:val="22"/>
          <w:szCs w:val="22"/>
        </w:rPr>
        <w:t xml:space="preserve">.1 papunktyje nurodytus dokumentus, Užsakovas, remdamasis pateiktais dokumentais, </w:t>
      </w:r>
      <w:r w:rsidR="009D34DE" w:rsidRPr="00A57BC3">
        <w:rPr>
          <w:rFonts w:ascii="Arial" w:hAnsi="Arial" w:cs="Arial"/>
          <w:sz w:val="22"/>
          <w:szCs w:val="22"/>
        </w:rPr>
        <w:t>vadovaudamasis</w:t>
      </w:r>
      <w:r w:rsidRPr="00A57BC3">
        <w:rPr>
          <w:rFonts w:ascii="Arial" w:hAnsi="Arial" w:cs="Arial"/>
          <w:sz w:val="22"/>
          <w:szCs w:val="22"/>
        </w:rPr>
        <w:t xml:space="preserve"> </w:t>
      </w:r>
      <w:r w:rsidR="009D34DE" w:rsidRPr="00A57BC3">
        <w:rPr>
          <w:rFonts w:ascii="Arial" w:hAnsi="Arial" w:cs="Arial"/>
          <w:sz w:val="22"/>
          <w:szCs w:val="22"/>
        </w:rPr>
        <w:t>Į</w:t>
      </w:r>
      <w:r w:rsidRPr="00A57BC3">
        <w:rPr>
          <w:rFonts w:ascii="Arial" w:hAnsi="Arial" w:cs="Arial"/>
          <w:sz w:val="22"/>
          <w:szCs w:val="22"/>
        </w:rPr>
        <w:t>statymo</w:t>
      </w:r>
      <w:r w:rsidR="009D34DE" w:rsidRPr="00A57BC3">
        <w:rPr>
          <w:rFonts w:ascii="Arial" w:hAnsi="Arial" w:cs="Arial"/>
          <w:sz w:val="22"/>
          <w:szCs w:val="22"/>
        </w:rPr>
        <w:t xml:space="preserve"> ir jį įgyvendinančių teisės aktų (</w:t>
      </w:r>
      <w:r w:rsidRPr="00A57BC3">
        <w:rPr>
          <w:rFonts w:ascii="Arial" w:hAnsi="Arial" w:cs="Arial"/>
          <w:sz w:val="22"/>
          <w:szCs w:val="22"/>
        </w:rPr>
        <w:t>Kainodaros taisyklių nustatymo metodikos ir k</w:t>
      </w:r>
      <w:r w:rsidR="009D34DE" w:rsidRPr="00A57BC3">
        <w:rPr>
          <w:rFonts w:ascii="Arial" w:hAnsi="Arial" w:cs="Arial"/>
          <w:sz w:val="22"/>
          <w:szCs w:val="22"/>
        </w:rPr>
        <w:t>t.), o taip pat ir kitų</w:t>
      </w:r>
      <w:r w:rsidRPr="00A57BC3">
        <w:rPr>
          <w:rFonts w:ascii="Arial" w:hAnsi="Arial" w:cs="Arial"/>
          <w:sz w:val="22"/>
          <w:szCs w:val="22"/>
        </w:rPr>
        <w:t xml:space="preserve"> teisės aktų nuostatomis per 10 (dešimt) darbo dienų patikrina, ar pakanka duomenų sprendimui dėl Rangovo siūlymo priimti. Tuo atveju, jeigu reikia atlikti </w:t>
      </w:r>
      <w:r w:rsidR="00560ED1" w:rsidRPr="00A57BC3">
        <w:rPr>
          <w:rFonts w:ascii="Arial" w:hAnsi="Arial" w:cs="Arial"/>
          <w:sz w:val="22"/>
          <w:szCs w:val="22"/>
        </w:rPr>
        <w:t>Apraš</w:t>
      </w:r>
      <w:r w:rsidRPr="00A57BC3">
        <w:rPr>
          <w:rFonts w:ascii="Arial" w:hAnsi="Arial" w:cs="Arial"/>
          <w:sz w:val="22"/>
          <w:szCs w:val="22"/>
        </w:rPr>
        <w:t xml:space="preserve">o </w:t>
      </w:r>
      <w:r w:rsidR="001B2613">
        <w:rPr>
          <w:rFonts w:ascii="Arial" w:hAnsi="Arial" w:cs="Arial"/>
          <w:sz w:val="22"/>
          <w:szCs w:val="22"/>
        </w:rPr>
        <w:t xml:space="preserve">pakeitimus </w:t>
      </w:r>
      <w:r w:rsidR="00525E22" w:rsidRPr="00A57BC3">
        <w:rPr>
          <w:rFonts w:ascii="Arial" w:hAnsi="Arial" w:cs="Arial"/>
          <w:i/>
          <w:iCs/>
          <w:sz w:val="22"/>
          <w:szCs w:val="22"/>
        </w:rPr>
        <w:t>(taikoma tik 11 p.o.d.,</w:t>
      </w:r>
      <w:r w:rsidR="00132484" w:rsidRPr="00A57BC3">
        <w:rPr>
          <w:rFonts w:ascii="Arial" w:hAnsi="Arial" w:cs="Arial"/>
          <w:i/>
          <w:iCs/>
          <w:sz w:val="22"/>
          <w:szCs w:val="22"/>
        </w:rPr>
        <w:t xml:space="preserve"> </w:t>
      </w:r>
      <w:r w:rsidR="00525E22" w:rsidRPr="00A57BC3">
        <w:rPr>
          <w:rFonts w:ascii="Arial" w:hAnsi="Arial" w:cs="Arial"/>
          <w:i/>
          <w:iCs/>
          <w:sz w:val="22"/>
          <w:szCs w:val="22"/>
        </w:rPr>
        <w:t>30 p.o.d.,31 p.o.d., 32 p.o.d.,</w:t>
      </w:r>
      <w:r w:rsidR="00132484" w:rsidRPr="00A57BC3">
        <w:rPr>
          <w:rFonts w:ascii="Arial" w:hAnsi="Arial" w:cs="Arial"/>
          <w:i/>
          <w:iCs/>
          <w:sz w:val="22"/>
          <w:szCs w:val="22"/>
        </w:rPr>
        <w:t xml:space="preserve"> </w:t>
      </w:r>
      <w:r w:rsidR="00525E22" w:rsidRPr="00A57BC3">
        <w:rPr>
          <w:rFonts w:ascii="Arial" w:hAnsi="Arial" w:cs="Arial"/>
          <w:i/>
          <w:iCs/>
          <w:sz w:val="22"/>
          <w:szCs w:val="22"/>
        </w:rPr>
        <w:t>36 p.o.d.)</w:t>
      </w:r>
      <w:r w:rsidRPr="00A57BC3">
        <w:rPr>
          <w:rFonts w:ascii="Arial" w:hAnsi="Arial" w:cs="Arial"/>
          <w:sz w:val="22"/>
          <w:szCs w:val="22"/>
        </w:rPr>
        <w:t>, šiame papunktyje nurodytas terminas pratęsiamas Sutartyje nurodytam terminui;</w:t>
      </w:r>
    </w:p>
    <w:p w14:paraId="5F3E6300" w14:textId="69C00B8B" w:rsidR="000D162B" w:rsidRPr="00A57BC3" w:rsidRDefault="000D162B" w:rsidP="000D162B">
      <w:pPr>
        <w:pStyle w:val="ListParagraph"/>
        <w:widowControl w:val="0"/>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ab/>
        <w:t>10.</w:t>
      </w:r>
      <w:r w:rsidR="00484DBF">
        <w:rPr>
          <w:rFonts w:ascii="Arial" w:hAnsi="Arial" w:cs="Arial"/>
          <w:sz w:val="22"/>
          <w:szCs w:val="22"/>
        </w:rPr>
        <w:t>3</w:t>
      </w:r>
      <w:r w:rsidRPr="00A57BC3">
        <w:rPr>
          <w:rFonts w:ascii="Arial" w:hAnsi="Arial" w:cs="Arial"/>
          <w:sz w:val="22"/>
          <w:szCs w:val="22"/>
        </w:rPr>
        <w:t>.3</w:t>
      </w:r>
      <w:r w:rsidR="009E3AB9">
        <w:rPr>
          <w:rFonts w:ascii="Arial" w:hAnsi="Arial" w:cs="Arial"/>
          <w:sz w:val="22"/>
          <w:szCs w:val="22"/>
        </w:rPr>
        <w:t>.</w:t>
      </w:r>
      <w:r w:rsidRPr="00A57BC3">
        <w:rPr>
          <w:rFonts w:ascii="Arial" w:hAnsi="Arial" w:cs="Arial"/>
          <w:sz w:val="22"/>
          <w:szCs w:val="22"/>
        </w:rPr>
        <w:t xml:space="preserve"> Užsakovui nustačius ir raštu informavus Rangovą, kad nepakanka duomenų sprendimui dėl Rangovo siūlymo priimti, Rangovas įsipareigoja per 10 (dešimt) darbo dienų nuo Užsakovo pranešimo gavimo dienos pateikti Užsakovui jo reikalaujamus papildomus duomenis ir dokumentus. Tokiu atveju kreipimosi dėl papildomų (ar neatliekamų) darbų data bus laikoma antrojo kreipimosi data. Tuo atveju, jeigu Rangovas, vykdydamas šiame Sutarties papunktyje numatytus Užsakovo įpareigojimus, pakartotinai pateikia Užsakovui nepakankamai duomenų sprendimui dėl papildomų ar neatliekamų darbų priimti, procedūra dėl šių darbų nutraukiama, o Rangovo siūlymas laikomas nepaduotu;</w:t>
      </w:r>
    </w:p>
    <w:p w14:paraId="7768D329" w14:textId="0787BBA6" w:rsidR="000D162B" w:rsidRPr="00A57BC3" w:rsidRDefault="000D162B" w:rsidP="000D162B">
      <w:pPr>
        <w:pStyle w:val="ListParagraph"/>
        <w:widowControl w:val="0"/>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ab/>
        <w:t>10.</w:t>
      </w:r>
      <w:r w:rsidR="00484DBF">
        <w:rPr>
          <w:rFonts w:ascii="Arial" w:hAnsi="Arial" w:cs="Arial"/>
          <w:sz w:val="22"/>
          <w:szCs w:val="22"/>
        </w:rPr>
        <w:t>3</w:t>
      </w:r>
      <w:r w:rsidRPr="00A57BC3">
        <w:rPr>
          <w:rFonts w:ascii="Arial" w:hAnsi="Arial" w:cs="Arial"/>
          <w:sz w:val="22"/>
          <w:szCs w:val="22"/>
        </w:rPr>
        <w:t>.4</w:t>
      </w:r>
      <w:r w:rsidR="009E3AB9">
        <w:rPr>
          <w:rFonts w:ascii="Arial" w:hAnsi="Arial" w:cs="Arial"/>
          <w:sz w:val="22"/>
          <w:szCs w:val="22"/>
        </w:rPr>
        <w:t>.</w:t>
      </w:r>
      <w:r w:rsidRPr="00A57BC3">
        <w:rPr>
          <w:rFonts w:ascii="Arial" w:hAnsi="Arial" w:cs="Arial"/>
          <w:sz w:val="22"/>
          <w:szCs w:val="22"/>
        </w:rPr>
        <w:t xml:space="preserve"> Užsakovui nustačius, kad Sutarties 10.</w:t>
      </w:r>
      <w:r w:rsidR="00484DBF">
        <w:rPr>
          <w:rFonts w:ascii="Arial" w:hAnsi="Arial" w:cs="Arial"/>
          <w:sz w:val="22"/>
          <w:szCs w:val="22"/>
        </w:rPr>
        <w:t>3</w:t>
      </w:r>
      <w:r w:rsidRPr="00A57BC3">
        <w:rPr>
          <w:rFonts w:ascii="Arial" w:hAnsi="Arial" w:cs="Arial"/>
          <w:sz w:val="22"/>
          <w:szCs w:val="22"/>
        </w:rPr>
        <w:t>.1 papunktyje pateiktų dokumentų pakanka sprendimui priimti, Užsakovas, pritaria pateiktam pasiūlymui arba jį atmeta;</w:t>
      </w:r>
    </w:p>
    <w:p w14:paraId="0B79B5C6" w14:textId="7D369536" w:rsidR="000D162B" w:rsidRPr="00A57BC3" w:rsidRDefault="000D162B" w:rsidP="000D162B">
      <w:pPr>
        <w:pStyle w:val="ListParagraph"/>
        <w:widowControl w:val="0"/>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ab/>
        <w:t>10.</w:t>
      </w:r>
      <w:r w:rsidR="00484DBF">
        <w:rPr>
          <w:rFonts w:ascii="Arial" w:hAnsi="Arial" w:cs="Arial"/>
          <w:sz w:val="22"/>
          <w:szCs w:val="22"/>
        </w:rPr>
        <w:t>3</w:t>
      </w:r>
      <w:r w:rsidRPr="00A57BC3">
        <w:rPr>
          <w:rFonts w:ascii="Arial" w:hAnsi="Arial" w:cs="Arial"/>
          <w:sz w:val="22"/>
          <w:szCs w:val="22"/>
        </w:rPr>
        <w:t>.5</w:t>
      </w:r>
      <w:r w:rsidR="009E3AB9">
        <w:rPr>
          <w:rFonts w:ascii="Arial" w:hAnsi="Arial" w:cs="Arial"/>
          <w:sz w:val="22"/>
          <w:szCs w:val="22"/>
        </w:rPr>
        <w:t>.</w:t>
      </w:r>
      <w:r w:rsidRPr="00A57BC3">
        <w:rPr>
          <w:rFonts w:ascii="Arial" w:hAnsi="Arial" w:cs="Arial"/>
          <w:sz w:val="22"/>
          <w:szCs w:val="22"/>
        </w:rPr>
        <w:t xml:space="preserve"> gavęs Užsakovo sprendimą pritarti pateiktam pasiūlymui, Rangovas parengia Darbų pakeitimą su techniniais sprendiniais, sąmatiniais skaičiavimais ir kitais būtinais dokumentais;</w:t>
      </w:r>
    </w:p>
    <w:p w14:paraId="573F135E" w14:textId="32072484" w:rsidR="000D162B" w:rsidRPr="00A57BC3" w:rsidRDefault="000D162B" w:rsidP="000D162B">
      <w:pPr>
        <w:pStyle w:val="ListParagraph"/>
        <w:widowControl w:val="0"/>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ab/>
        <w:t>10.</w:t>
      </w:r>
      <w:r w:rsidR="00484DBF">
        <w:rPr>
          <w:rFonts w:ascii="Arial" w:hAnsi="Arial" w:cs="Arial"/>
          <w:sz w:val="22"/>
          <w:szCs w:val="22"/>
        </w:rPr>
        <w:t>3</w:t>
      </w:r>
      <w:r w:rsidRPr="00A57BC3">
        <w:rPr>
          <w:rFonts w:ascii="Arial" w:hAnsi="Arial" w:cs="Arial"/>
          <w:sz w:val="22"/>
          <w:szCs w:val="22"/>
        </w:rPr>
        <w:t>.6</w:t>
      </w:r>
      <w:r w:rsidR="009E3AB9">
        <w:rPr>
          <w:rFonts w:ascii="Arial" w:hAnsi="Arial" w:cs="Arial"/>
          <w:sz w:val="22"/>
          <w:szCs w:val="22"/>
        </w:rPr>
        <w:t>.</w:t>
      </w:r>
      <w:r w:rsidRPr="00A57BC3">
        <w:rPr>
          <w:rFonts w:ascii="Arial" w:hAnsi="Arial" w:cs="Arial"/>
          <w:sz w:val="22"/>
          <w:szCs w:val="22"/>
        </w:rPr>
        <w:t xml:space="preserve"> Užsakovas, gavęs įformintą Darbų pakeitimą, su Rangovu per 5 (penkias) darbo dienas pasirašo papildomą susitarimą;</w:t>
      </w:r>
    </w:p>
    <w:p w14:paraId="29D6DDF5" w14:textId="5710A502" w:rsidR="000D162B" w:rsidRPr="00A57BC3" w:rsidRDefault="000D162B" w:rsidP="000D162B">
      <w:pPr>
        <w:pStyle w:val="ListParagraph"/>
        <w:widowControl w:val="0"/>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ab/>
        <w:t>10.</w:t>
      </w:r>
      <w:r w:rsidR="00484DBF">
        <w:rPr>
          <w:rFonts w:ascii="Arial" w:hAnsi="Arial" w:cs="Arial"/>
          <w:sz w:val="22"/>
          <w:szCs w:val="22"/>
        </w:rPr>
        <w:t>3</w:t>
      </w:r>
      <w:r w:rsidRPr="00A57BC3">
        <w:rPr>
          <w:rFonts w:ascii="Arial" w:hAnsi="Arial" w:cs="Arial"/>
          <w:sz w:val="22"/>
          <w:szCs w:val="22"/>
        </w:rPr>
        <w:t>.7</w:t>
      </w:r>
      <w:r w:rsidR="009E3AB9">
        <w:rPr>
          <w:rFonts w:ascii="Arial" w:hAnsi="Arial" w:cs="Arial"/>
          <w:sz w:val="22"/>
          <w:szCs w:val="22"/>
        </w:rPr>
        <w:t>.</w:t>
      </w:r>
      <w:r w:rsidRPr="00A57BC3">
        <w:rPr>
          <w:rFonts w:ascii="Arial" w:hAnsi="Arial" w:cs="Arial"/>
          <w:sz w:val="22"/>
          <w:szCs w:val="22"/>
        </w:rPr>
        <w:t xml:space="preserve"> tuo atveju, jeigu neįmanoma iš anksto nustatyti tikslių papildomų darbų ar apimčių kiekių, Užsakovui ir Rangovui atlikus veiksmus, numatytus Sutarties 10.</w:t>
      </w:r>
      <w:r w:rsidR="00484DBF">
        <w:rPr>
          <w:rFonts w:ascii="Arial" w:hAnsi="Arial" w:cs="Arial"/>
          <w:sz w:val="22"/>
          <w:szCs w:val="22"/>
        </w:rPr>
        <w:t>3</w:t>
      </w:r>
      <w:r w:rsidRPr="00A57BC3">
        <w:rPr>
          <w:rFonts w:ascii="Arial" w:hAnsi="Arial" w:cs="Arial"/>
          <w:sz w:val="22"/>
          <w:szCs w:val="22"/>
        </w:rPr>
        <w:t>.1 – 10.</w:t>
      </w:r>
      <w:r w:rsidR="00484DBF">
        <w:rPr>
          <w:rFonts w:ascii="Arial" w:hAnsi="Arial" w:cs="Arial"/>
          <w:sz w:val="22"/>
          <w:szCs w:val="22"/>
        </w:rPr>
        <w:t>3</w:t>
      </w:r>
      <w:r w:rsidRPr="00A57BC3">
        <w:rPr>
          <w:rFonts w:ascii="Arial" w:hAnsi="Arial" w:cs="Arial"/>
          <w:sz w:val="22"/>
          <w:szCs w:val="22"/>
        </w:rPr>
        <w:t xml:space="preserve">.4 papunkčiuose, Šalys per 5 (penkias) darbo dienas pasirašo papildomą susitarimą, o darbų pakeitimas įforminamas faktiškai atlikus darbus. </w:t>
      </w:r>
    </w:p>
    <w:p w14:paraId="29503F62" w14:textId="77777777" w:rsidR="00811A46" w:rsidRPr="00A57BC3" w:rsidRDefault="00811A46" w:rsidP="00811A46">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Papildomus darbus Užsakovas įsigyja ne didesniais įkainiais nei buvo numatyti šioje Sutartyje su Rangovu.</w:t>
      </w:r>
    </w:p>
    <w:p w14:paraId="069C6028" w14:textId="77777777" w:rsidR="00811A46" w:rsidRPr="00A57BC3" w:rsidRDefault="00811A46" w:rsidP="00811A46">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Įsigyjant papildomų darbų pagal šią Sutartį, Sutarties vertė, kurią Užsakovas turi sumokėti Rangovui, yra kaina, apskaičiuota įvertinus pagal Sutartį atliktų Darbų apimtis ir papildomus darbus.</w:t>
      </w:r>
    </w:p>
    <w:p w14:paraId="6FD96251" w14:textId="77777777" w:rsidR="00811A46" w:rsidRPr="00A57BC3" w:rsidRDefault="00811A46" w:rsidP="00811A46">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Papildomų darbų kaina nustatoma:</w:t>
      </w:r>
    </w:p>
    <w:p w14:paraId="019DB996" w14:textId="34971B63" w:rsidR="00811A46" w:rsidRPr="00A57BC3" w:rsidRDefault="00811A46" w:rsidP="00811A46">
      <w:pPr>
        <w:widowControl w:val="0"/>
        <w:tabs>
          <w:tab w:val="left" w:pos="0"/>
        </w:tabs>
        <w:suppressAutoHyphens/>
        <w:autoSpaceDE w:val="0"/>
        <w:ind w:left="567"/>
        <w:jc w:val="both"/>
        <w:rPr>
          <w:rFonts w:ascii="Arial" w:hAnsi="Arial" w:cs="Arial"/>
          <w:sz w:val="22"/>
          <w:szCs w:val="22"/>
        </w:rPr>
      </w:pPr>
      <w:r w:rsidRPr="00A57BC3">
        <w:rPr>
          <w:rFonts w:ascii="Arial" w:hAnsi="Arial" w:cs="Arial"/>
          <w:sz w:val="22"/>
          <w:szCs w:val="22"/>
        </w:rPr>
        <w:t>10.</w:t>
      </w:r>
      <w:r w:rsidR="00484DBF">
        <w:rPr>
          <w:rFonts w:ascii="Arial" w:hAnsi="Arial" w:cs="Arial"/>
          <w:sz w:val="22"/>
          <w:szCs w:val="22"/>
        </w:rPr>
        <w:t>6</w:t>
      </w:r>
      <w:r w:rsidRPr="00A57BC3">
        <w:rPr>
          <w:rFonts w:ascii="Arial" w:hAnsi="Arial" w:cs="Arial"/>
          <w:sz w:val="22"/>
          <w:szCs w:val="22"/>
        </w:rPr>
        <w:t>.1</w:t>
      </w:r>
      <w:r w:rsidR="009E3AB9">
        <w:rPr>
          <w:rFonts w:ascii="Arial" w:hAnsi="Arial" w:cs="Arial"/>
          <w:sz w:val="22"/>
          <w:szCs w:val="22"/>
        </w:rPr>
        <w:t>.</w:t>
      </w:r>
      <w:r w:rsidRPr="00A57BC3">
        <w:rPr>
          <w:rFonts w:ascii="Arial" w:hAnsi="Arial" w:cs="Arial"/>
          <w:sz w:val="22"/>
          <w:szCs w:val="22"/>
        </w:rPr>
        <w:t xml:space="preserve"> papildomiems darbams naudojant Sutartyje numatytų Darbų įkainius arba;</w:t>
      </w:r>
    </w:p>
    <w:p w14:paraId="1AE56239" w14:textId="240280C1" w:rsidR="00811A46" w:rsidRPr="00A57BC3" w:rsidRDefault="00811A46" w:rsidP="00811A46">
      <w:pPr>
        <w:widowControl w:val="0"/>
        <w:tabs>
          <w:tab w:val="left" w:pos="0"/>
        </w:tabs>
        <w:suppressAutoHyphens/>
        <w:autoSpaceDE w:val="0"/>
        <w:ind w:left="567"/>
        <w:jc w:val="both"/>
        <w:rPr>
          <w:rFonts w:ascii="Arial" w:hAnsi="Arial" w:cs="Arial"/>
          <w:sz w:val="22"/>
          <w:szCs w:val="22"/>
        </w:rPr>
      </w:pPr>
      <w:r w:rsidRPr="00A57BC3">
        <w:rPr>
          <w:rFonts w:ascii="Arial" w:hAnsi="Arial" w:cs="Arial"/>
          <w:sz w:val="22"/>
          <w:szCs w:val="22"/>
        </w:rPr>
        <w:t>10.</w:t>
      </w:r>
      <w:r w:rsidR="00484DBF">
        <w:rPr>
          <w:rFonts w:ascii="Arial" w:hAnsi="Arial" w:cs="Arial"/>
          <w:sz w:val="22"/>
          <w:szCs w:val="22"/>
        </w:rPr>
        <w:t>6</w:t>
      </w:r>
      <w:r w:rsidRPr="00A57BC3">
        <w:rPr>
          <w:rFonts w:ascii="Arial" w:hAnsi="Arial" w:cs="Arial"/>
          <w:sz w:val="22"/>
          <w:szCs w:val="22"/>
        </w:rPr>
        <w:t>.2</w:t>
      </w:r>
      <w:r w:rsidR="009E3AB9">
        <w:rPr>
          <w:rFonts w:ascii="Arial" w:hAnsi="Arial" w:cs="Arial"/>
          <w:sz w:val="22"/>
          <w:szCs w:val="22"/>
        </w:rPr>
        <w:t>.</w:t>
      </w:r>
      <w:r w:rsidRPr="00A57BC3">
        <w:rPr>
          <w:rFonts w:ascii="Arial" w:hAnsi="Arial" w:cs="Arial"/>
          <w:sz w:val="22"/>
          <w:szCs w:val="22"/>
        </w:rPr>
        <w:t xml:space="preserve"> papildomiems darbams pritaikant Sutartyje numatytų panašių Darbų įkainius arba;</w:t>
      </w:r>
    </w:p>
    <w:p w14:paraId="6CF5D70F" w14:textId="0F123326" w:rsidR="00811A46" w:rsidRPr="00A57BC3" w:rsidRDefault="00811A46" w:rsidP="00811A46">
      <w:pPr>
        <w:widowControl w:val="0"/>
        <w:tabs>
          <w:tab w:val="left" w:pos="0"/>
        </w:tabs>
        <w:suppressAutoHyphens/>
        <w:autoSpaceDE w:val="0"/>
        <w:jc w:val="both"/>
        <w:rPr>
          <w:rFonts w:ascii="Arial" w:hAnsi="Arial" w:cs="Arial"/>
          <w:sz w:val="22"/>
          <w:szCs w:val="22"/>
        </w:rPr>
      </w:pPr>
      <w:r w:rsidRPr="00A57BC3">
        <w:rPr>
          <w:rFonts w:ascii="Arial" w:hAnsi="Arial" w:cs="Arial"/>
          <w:sz w:val="22"/>
          <w:szCs w:val="22"/>
        </w:rPr>
        <w:tab/>
      </w:r>
      <w:r w:rsidRPr="00A57BC3">
        <w:rPr>
          <w:rFonts w:ascii="Arial" w:hAnsi="Arial" w:cs="Arial"/>
          <w:sz w:val="22"/>
          <w:szCs w:val="22"/>
        </w:rPr>
        <w:tab/>
        <w:t>10.</w:t>
      </w:r>
      <w:r w:rsidR="00484DBF">
        <w:rPr>
          <w:rFonts w:ascii="Arial" w:hAnsi="Arial" w:cs="Arial"/>
          <w:sz w:val="22"/>
          <w:szCs w:val="22"/>
        </w:rPr>
        <w:t>6</w:t>
      </w:r>
      <w:r w:rsidRPr="00A57BC3">
        <w:rPr>
          <w:rFonts w:ascii="Arial" w:hAnsi="Arial" w:cs="Arial"/>
          <w:sz w:val="22"/>
          <w:szCs w:val="22"/>
        </w:rPr>
        <w:t>.3</w:t>
      </w:r>
      <w:r w:rsidR="009E3AB9">
        <w:rPr>
          <w:rFonts w:ascii="Arial" w:hAnsi="Arial" w:cs="Arial"/>
          <w:sz w:val="22"/>
          <w:szCs w:val="22"/>
        </w:rPr>
        <w:t>.</w:t>
      </w:r>
      <w:r w:rsidRPr="00A57BC3">
        <w:rPr>
          <w:rFonts w:ascii="Arial" w:hAnsi="Arial" w:cs="Arial"/>
          <w:sz w:val="22"/>
          <w:szCs w:val="22"/>
        </w:rPr>
        <w:t xml:space="preserve"> jei neįmanoma pritaikyti Sutarties 10.</w:t>
      </w:r>
      <w:r w:rsidR="00484DBF">
        <w:rPr>
          <w:rFonts w:ascii="Arial" w:hAnsi="Arial" w:cs="Arial"/>
          <w:sz w:val="22"/>
          <w:szCs w:val="22"/>
        </w:rPr>
        <w:t>6</w:t>
      </w:r>
      <w:r w:rsidRPr="00A57BC3">
        <w:rPr>
          <w:rFonts w:ascii="Arial" w:hAnsi="Arial" w:cs="Arial"/>
          <w:sz w:val="22"/>
          <w:szCs w:val="22"/>
        </w:rPr>
        <w:t>.1 – 10.</w:t>
      </w:r>
      <w:r w:rsidR="00484DBF">
        <w:rPr>
          <w:rFonts w:ascii="Arial" w:hAnsi="Arial" w:cs="Arial"/>
          <w:sz w:val="22"/>
          <w:szCs w:val="22"/>
        </w:rPr>
        <w:t>6</w:t>
      </w:r>
      <w:r w:rsidRPr="00A57BC3">
        <w:rPr>
          <w:rFonts w:ascii="Arial" w:hAnsi="Arial" w:cs="Arial"/>
          <w:sz w:val="22"/>
          <w:szCs w:val="22"/>
        </w:rPr>
        <w:t xml:space="preserve">.2 papunkčiuose nurodytų papildomų statybos darbų įkainių nustatymo metodų, konkretaus papildomo statybos darbo įkainis </w:t>
      </w:r>
      <w:r w:rsidRPr="00A57BC3">
        <w:rPr>
          <w:rFonts w:ascii="Arial" w:hAnsi="Arial" w:cs="Arial"/>
          <w:sz w:val="22"/>
          <w:szCs w:val="22"/>
        </w:rPr>
        <w:lastRenderedPageBreak/>
        <w:t xml:space="preserve">apskaičiuojamas </w:t>
      </w:r>
      <w:r w:rsidRPr="000D4A31">
        <w:rPr>
          <w:rFonts w:ascii="Arial" w:hAnsi="Arial" w:cs="Arial"/>
          <w:sz w:val="22"/>
          <w:szCs w:val="22"/>
        </w:rPr>
        <w:t>pagal Rekomendacijas dėl statinių statybos skaičiuojamųjų kainų nustatymo</w:t>
      </w:r>
      <w:r w:rsidRPr="000D4A31">
        <w:rPr>
          <w:rFonts w:ascii="Arial" w:hAnsi="Arial" w:cs="Arial"/>
          <w:sz w:val="22"/>
          <w:szCs w:val="22"/>
          <w:vertAlign w:val="superscript"/>
        </w:rPr>
        <w:footnoteReference w:id="5"/>
      </w:r>
      <w:r w:rsidRPr="000D4A31">
        <w:rPr>
          <w:rFonts w:ascii="Arial" w:hAnsi="Arial" w:cs="Arial"/>
          <w:sz w:val="22"/>
          <w:szCs w:val="22"/>
        </w:rPr>
        <w:t>, galiojančias</w:t>
      </w:r>
      <w:r w:rsidRPr="00A57BC3">
        <w:rPr>
          <w:rFonts w:ascii="Arial" w:hAnsi="Arial" w:cs="Arial"/>
          <w:sz w:val="22"/>
          <w:szCs w:val="22"/>
        </w:rPr>
        <w:t xml:space="preserve"> darbų pakeitimo akto parengimo dienai, ir įvertinant kainos santykį (koeficientą), gaunamą palyginus Rangovo pasiūlyme nurodytą Darbų kainą ir tų Darbų skaičiuojamąją kainą (nurodytą Užsakovo viešojo pirkimo užduotyje arba kitame Užsakovo dokumente).</w:t>
      </w:r>
    </w:p>
    <w:p w14:paraId="2E484230" w14:textId="4840F3C6" w:rsidR="00811A46" w:rsidRPr="00A57BC3" w:rsidRDefault="00811A46" w:rsidP="00811A46">
      <w:pPr>
        <w:widowControl w:val="0"/>
        <w:tabs>
          <w:tab w:val="left" w:pos="0"/>
        </w:tabs>
        <w:suppressAutoHyphens/>
        <w:autoSpaceDE w:val="0"/>
        <w:jc w:val="both"/>
        <w:rPr>
          <w:rFonts w:ascii="Arial" w:hAnsi="Arial" w:cs="Arial"/>
          <w:sz w:val="22"/>
          <w:szCs w:val="22"/>
        </w:rPr>
      </w:pPr>
      <w:r w:rsidRPr="00A57BC3">
        <w:rPr>
          <w:rFonts w:ascii="Arial" w:hAnsi="Arial" w:cs="Arial"/>
          <w:sz w:val="22"/>
          <w:szCs w:val="22"/>
        </w:rPr>
        <w:tab/>
      </w:r>
      <w:r w:rsidRPr="00A57BC3">
        <w:rPr>
          <w:rFonts w:ascii="Arial" w:hAnsi="Arial" w:cs="Arial"/>
          <w:sz w:val="22"/>
          <w:szCs w:val="22"/>
        </w:rPr>
        <w:tab/>
        <w:t>10.</w:t>
      </w:r>
      <w:r w:rsidR="00484DBF">
        <w:rPr>
          <w:rFonts w:ascii="Arial" w:hAnsi="Arial" w:cs="Arial"/>
          <w:sz w:val="22"/>
          <w:szCs w:val="22"/>
        </w:rPr>
        <w:t>6</w:t>
      </w:r>
      <w:r w:rsidRPr="00A57BC3">
        <w:rPr>
          <w:rFonts w:ascii="Arial" w:hAnsi="Arial" w:cs="Arial"/>
          <w:sz w:val="22"/>
          <w:szCs w:val="22"/>
        </w:rPr>
        <w:t>.4</w:t>
      </w:r>
      <w:r w:rsidR="009E3AB9">
        <w:rPr>
          <w:rFonts w:ascii="Arial" w:hAnsi="Arial" w:cs="Arial"/>
          <w:sz w:val="22"/>
          <w:szCs w:val="22"/>
        </w:rPr>
        <w:t>.</w:t>
      </w:r>
      <w:r w:rsidRPr="00A57BC3">
        <w:rPr>
          <w:rFonts w:ascii="Arial" w:hAnsi="Arial" w:cs="Arial"/>
          <w:sz w:val="22"/>
          <w:szCs w:val="22"/>
        </w:rPr>
        <w:t xml:space="preserve"> jei neįmanoma pritaikyti Sutarties 10.</w:t>
      </w:r>
      <w:r w:rsidR="00484DBF">
        <w:rPr>
          <w:rFonts w:ascii="Arial" w:hAnsi="Arial" w:cs="Arial"/>
          <w:sz w:val="22"/>
          <w:szCs w:val="22"/>
        </w:rPr>
        <w:t>6</w:t>
      </w:r>
      <w:r w:rsidRPr="00A57BC3">
        <w:rPr>
          <w:rFonts w:ascii="Arial" w:hAnsi="Arial" w:cs="Arial"/>
          <w:sz w:val="22"/>
          <w:szCs w:val="22"/>
        </w:rPr>
        <w:t>.3 papunktyje nurodytų įkainių</w:t>
      </w:r>
      <w:r w:rsidR="001D2069" w:rsidRPr="00A57BC3">
        <w:rPr>
          <w:rFonts w:ascii="Arial" w:hAnsi="Arial" w:cs="Arial"/>
          <w:sz w:val="22"/>
          <w:szCs w:val="22"/>
        </w:rPr>
        <w:t>, t</w:t>
      </w:r>
      <w:r w:rsidRPr="00A57BC3">
        <w:rPr>
          <w:rFonts w:ascii="Arial" w:hAnsi="Arial" w:cs="Arial"/>
          <w:sz w:val="22"/>
          <w:szCs w:val="22"/>
        </w:rPr>
        <w:t>okiu atveju įkainių kaina negali būti didesnė nei Rangovo patiriamos išlaidos statybos produktams įsigyti ir/ ar įrengimams išsinuomoti ir negali būti didesnė už vidutinę rinkos kainą.</w:t>
      </w:r>
    </w:p>
    <w:p w14:paraId="252004AE" w14:textId="77777777" w:rsidR="00811A46" w:rsidRPr="00A57BC3" w:rsidRDefault="00811A46" w:rsidP="00811A46">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 xml:space="preserve">Rangovas gali pradėti vykdyti papildomus darbus Šalims pasirašius papildomą susitarimą dėl papildomų darbų atlikimo. Papildomas susitarimas dėl papildomų darbų atlikimo laikomas sudėtine Sutarties dalimi. Rangovas, vykdydamas papildomus darbus, nesant papildomo susitarimo dėl papildomų darbų atlikimo, prisiima riziką dėl neapmokėjimo už papildomus darbus. </w:t>
      </w:r>
    </w:p>
    <w:p w14:paraId="58604780" w14:textId="77777777" w:rsidR="00811A46" w:rsidRPr="00A57BC3" w:rsidRDefault="00811A46" w:rsidP="00811A46">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Papildomų darbų apmokėjimui Rangovas atliktų darbų aktuose turi nurodyti atliktus papildomus darbus, numatytus Darbų pakeitime.</w:t>
      </w:r>
    </w:p>
    <w:p w14:paraId="673B685E" w14:textId="6350540A" w:rsidR="0012425C" w:rsidRPr="00A57BC3" w:rsidRDefault="0012425C" w:rsidP="0098067F">
      <w:pPr>
        <w:tabs>
          <w:tab w:val="left" w:pos="0"/>
        </w:tabs>
        <w:jc w:val="both"/>
        <w:rPr>
          <w:rFonts w:ascii="Arial" w:hAnsi="Arial" w:cs="Arial"/>
          <w:sz w:val="22"/>
          <w:szCs w:val="22"/>
          <w:lang w:eastAsia="en-US"/>
        </w:rPr>
      </w:pPr>
    </w:p>
    <w:p w14:paraId="68AB8C4E" w14:textId="34731538" w:rsidR="006F2B79" w:rsidRPr="00A57BC3" w:rsidRDefault="006F2B79" w:rsidP="00EA6E59">
      <w:pPr>
        <w:widowControl w:val="0"/>
        <w:numPr>
          <w:ilvl w:val="0"/>
          <w:numId w:val="1"/>
        </w:numPr>
        <w:tabs>
          <w:tab w:val="left" w:pos="0"/>
          <w:tab w:val="left" w:pos="851"/>
        </w:tabs>
        <w:suppressAutoHyphens/>
        <w:autoSpaceDE w:val="0"/>
        <w:ind w:left="924" w:hanging="357"/>
        <w:jc w:val="both"/>
        <w:rPr>
          <w:rFonts w:ascii="Arial" w:hAnsi="Arial" w:cs="Arial"/>
          <w:b/>
          <w:sz w:val="22"/>
          <w:szCs w:val="22"/>
          <w:lang w:eastAsia="ar-SA"/>
        </w:rPr>
      </w:pPr>
      <w:r w:rsidRPr="00A57BC3">
        <w:rPr>
          <w:rFonts w:ascii="Arial" w:hAnsi="Arial" w:cs="Arial"/>
          <w:b/>
          <w:sz w:val="22"/>
          <w:szCs w:val="22"/>
          <w:lang w:eastAsia="ar-SA"/>
        </w:rPr>
        <w:t>Asmens duomenų tvarkymas:</w:t>
      </w:r>
    </w:p>
    <w:p w14:paraId="72C2C503" w14:textId="13ADDD24" w:rsidR="00C61B10" w:rsidRPr="00A57BC3" w:rsidRDefault="00C61B10"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Šalys įsipareigoja:</w:t>
      </w:r>
    </w:p>
    <w:p w14:paraId="350CFFDF" w14:textId="1009677A" w:rsidR="00C61B10" w:rsidRPr="00A57BC3" w:rsidRDefault="002C6C6D" w:rsidP="0098067F">
      <w:pPr>
        <w:widowControl w:val="0"/>
        <w:tabs>
          <w:tab w:val="left" w:pos="0"/>
        </w:tabs>
        <w:suppressAutoHyphens/>
        <w:autoSpaceDE w:val="0"/>
        <w:jc w:val="both"/>
        <w:rPr>
          <w:rFonts w:ascii="Arial" w:hAnsi="Arial" w:cs="Arial"/>
          <w:sz w:val="22"/>
          <w:szCs w:val="22"/>
        </w:rPr>
      </w:pPr>
      <w:r w:rsidRPr="00A57BC3">
        <w:rPr>
          <w:rFonts w:ascii="Arial" w:hAnsi="Arial" w:cs="Arial"/>
          <w:sz w:val="22"/>
          <w:szCs w:val="22"/>
        </w:rPr>
        <w:tab/>
      </w:r>
      <w:r w:rsidRPr="00A57BC3">
        <w:rPr>
          <w:rFonts w:ascii="Arial" w:hAnsi="Arial" w:cs="Arial"/>
          <w:sz w:val="22"/>
          <w:szCs w:val="22"/>
        </w:rPr>
        <w:tab/>
      </w:r>
      <w:r w:rsidR="00C61B10" w:rsidRPr="00A57BC3">
        <w:rPr>
          <w:rFonts w:ascii="Arial" w:hAnsi="Arial" w:cs="Arial"/>
          <w:sz w:val="22"/>
          <w:szCs w:val="22"/>
        </w:rPr>
        <w:t>1</w:t>
      </w:r>
      <w:r w:rsidRPr="00A57BC3">
        <w:rPr>
          <w:rFonts w:ascii="Arial" w:hAnsi="Arial" w:cs="Arial"/>
          <w:sz w:val="22"/>
          <w:szCs w:val="22"/>
        </w:rPr>
        <w:t>1</w:t>
      </w:r>
      <w:r w:rsidR="00C61B10" w:rsidRPr="00A57BC3">
        <w:rPr>
          <w:rFonts w:ascii="Arial" w:hAnsi="Arial" w:cs="Arial"/>
          <w:sz w:val="22"/>
          <w:szCs w:val="22"/>
        </w:rPr>
        <w:t>.1.1. užtikrinti Sutarties vykdymo metu gautos ir su Sutarties vykdymu susijusios informacijos konfidencialumą bei asmens duomenų apsaugą;</w:t>
      </w:r>
    </w:p>
    <w:p w14:paraId="4EC0EA8C" w14:textId="53D36C0A" w:rsidR="00C61B10" w:rsidRPr="00A57BC3" w:rsidRDefault="002C6C6D" w:rsidP="0098067F">
      <w:pPr>
        <w:widowControl w:val="0"/>
        <w:tabs>
          <w:tab w:val="left" w:pos="0"/>
        </w:tabs>
        <w:suppressAutoHyphens/>
        <w:autoSpaceDE w:val="0"/>
        <w:jc w:val="both"/>
        <w:rPr>
          <w:rFonts w:ascii="Arial" w:hAnsi="Arial" w:cs="Arial"/>
          <w:sz w:val="22"/>
          <w:szCs w:val="22"/>
        </w:rPr>
      </w:pPr>
      <w:r w:rsidRPr="00A57BC3">
        <w:rPr>
          <w:rFonts w:ascii="Arial" w:hAnsi="Arial" w:cs="Arial"/>
          <w:sz w:val="22"/>
          <w:szCs w:val="22"/>
        </w:rPr>
        <w:tab/>
      </w:r>
      <w:r w:rsidRPr="00A57BC3">
        <w:rPr>
          <w:rFonts w:ascii="Arial" w:hAnsi="Arial" w:cs="Arial"/>
          <w:sz w:val="22"/>
          <w:szCs w:val="22"/>
        </w:rPr>
        <w:tab/>
      </w:r>
      <w:r w:rsidR="00C61B10" w:rsidRPr="00A57BC3">
        <w:rPr>
          <w:rFonts w:ascii="Arial" w:hAnsi="Arial" w:cs="Arial"/>
          <w:sz w:val="22"/>
          <w:szCs w:val="22"/>
        </w:rPr>
        <w:t>1</w:t>
      </w:r>
      <w:r w:rsidRPr="00A57BC3">
        <w:rPr>
          <w:rFonts w:ascii="Arial" w:hAnsi="Arial" w:cs="Arial"/>
          <w:sz w:val="22"/>
          <w:szCs w:val="22"/>
        </w:rPr>
        <w:t>1</w:t>
      </w:r>
      <w:r w:rsidR="00C61B10" w:rsidRPr="00A57BC3">
        <w:rPr>
          <w:rFonts w:ascii="Arial" w:hAnsi="Arial" w:cs="Arial"/>
          <w:sz w:val="22"/>
          <w:szCs w:val="22"/>
        </w:rPr>
        <w:t>.1.2. tvarkyti asmens duomenis tik Sutartyje numatytais tikslais;</w:t>
      </w:r>
    </w:p>
    <w:p w14:paraId="59F2E336" w14:textId="70E4A8BA" w:rsidR="00C61B10" w:rsidRPr="00A57BC3" w:rsidRDefault="002C6C6D" w:rsidP="0098067F">
      <w:pPr>
        <w:widowControl w:val="0"/>
        <w:tabs>
          <w:tab w:val="left" w:pos="0"/>
        </w:tabs>
        <w:suppressAutoHyphens/>
        <w:autoSpaceDE w:val="0"/>
        <w:jc w:val="both"/>
        <w:rPr>
          <w:rFonts w:ascii="Arial" w:hAnsi="Arial" w:cs="Arial"/>
          <w:sz w:val="22"/>
          <w:szCs w:val="22"/>
        </w:rPr>
      </w:pPr>
      <w:r w:rsidRPr="00A57BC3">
        <w:rPr>
          <w:rFonts w:ascii="Arial" w:hAnsi="Arial" w:cs="Arial"/>
          <w:sz w:val="22"/>
          <w:szCs w:val="22"/>
        </w:rPr>
        <w:tab/>
      </w:r>
      <w:r w:rsidRPr="00A57BC3">
        <w:rPr>
          <w:rFonts w:ascii="Arial" w:hAnsi="Arial" w:cs="Arial"/>
          <w:sz w:val="22"/>
          <w:szCs w:val="22"/>
        </w:rPr>
        <w:tab/>
      </w:r>
      <w:r w:rsidR="00C61B10" w:rsidRPr="00A57BC3">
        <w:rPr>
          <w:rFonts w:ascii="Arial" w:hAnsi="Arial" w:cs="Arial"/>
          <w:sz w:val="22"/>
          <w:szCs w:val="22"/>
        </w:rPr>
        <w:t>1</w:t>
      </w:r>
      <w:r w:rsidRPr="00A57BC3">
        <w:rPr>
          <w:rFonts w:ascii="Arial" w:hAnsi="Arial" w:cs="Arial"/>
          <w:sz w:val="22"/>
          <w:szCs w:val="22"/>
        </w:rPr>
        <w:t>1</w:t>
      </w:r>
      <w:r w:rsidR="00C61B10" w:rsidRPr="00A57BC3">
        <w:rPr>
          <w:rFonts w:ascii="Arial" w:hAnsi="Arial" w:cs="Arial"/>
          <w:sz w:val="22"/>
          <w:szCs w:val="22"/>
        </w:rPr>
        <w:t>.1.3. neatskleisti ir nesuteikti jokių galimybių tretiesiems asmenims bet kokia forma susipažinti su gaunamais asmens duomenimis, jei kitaip nenustato Lietuvos Respublikos įstatymai;</w:t>
      </w:r>
    </w:p>
    <w:p w14:paraId="56036D1A" w14:textId="7ED4CAE4" w:rsidR="00C61B10" w:rsidRPr="00A57BC3" w:rsidRDefault="002C6C6D" w:rsidP="0098067F">
      <w:pPr>
        <w:widowControl w:val="0"/>
        <w:tabs>
          <w:tab w:val="left" w:pos="0"/>
        </w:tabs>
        <w:suppressAutoHyphens/>
        <w:autoSpaceDE w:val="0"/>
        <w:jc w:val="both"/>
        <w:rPr>
          <w:rFonts w:ascii="Arial" w:hAnsi="Arial" w:cs="Arial"/>
          <w:sz w:val="22"/>
          <w:szCs w:val="22"/>
        </w:rPr>
      </w:pPr>
      <w:r w:rsidRPr="00A57BC3">
        <w:rPr>
          <w:rFonts w:ascii="Arial" w:hAnsi="Arial" w:cs="Arial"/>
          <w:sz w:val="22"/>
          <w:szCs w:val="22"/>
        </w:rPr>
        <w:tab/>
      </w:r>
      <w:r w:rsidRPr="00A57BC3">
        <w:rPr>
          <w:rFonts w:ascii="Arial" w:hAnsi="Arial" w:cs="Arial"/>
          <w:sz w:val="22"/>
          <w:szCs w:val="22"/>
        </w:rPr>
        <w:tab/>
      </w:r>
      <w:r w:rsidR="00C61B10" w:rsidRPr="00A57BC3">
        <w:rPr>
          <w:rFonts w:ascii="Arial" w:hAnsi="Arial" w:cs="Arial"/>
          <w:sz w:val="22"/>
          <w:szCs w:val="22"/>
        </w:rPr>
        <w:t>1</w:t>
      </w:r>
      <w:r w:rsidRPr="00A57BC3">
        <w:rPr>
          <w:rFonts w:ascii="Arial" w:hAnsi="Arial" w:cs="Arial"/>
          <w:sz w:val="22"/>
          <w:szCs w:val="22"/>
        </w:rPr>
        <w:t>1</w:t>
      </w:r>
      <w:r w:rsidR="00C61B10" w:rsidRPr="00A57BC3">
        <w:rPr>
          <w:rFonts w:ascii="Arial" w:hAnsi="Arial" w:cs="Arial"/>
          <w:sz w:val="22"/>
          <w:szCs w:val="22"/>
        </w:rPr>
        <w:t>.1.4</w:t>
      </w:r>
      <w:r w:rsidR="009E3AB9">
        <w:rPr>
          <w:rFonts w:ascii="Arial" w:hAnsi="Arial" w:cs="Arial"/>
          <w:sz w:val="22"/>
          <w:szCs w:val="22"/>
        </w:rPr>
        <w:t>.</w:t>
      </w:r>
      <w:r w:rsidR="00C61B10" w:rsidRPr="00A57BC3">
        <w:rPr>
          <w:rFonts w:ascii="Arial" w:hAnsi="Arial" w:cs="Arial"/>
          <w:sz w:val="22"/>
          <w:szCs w:val="22"/>
        </w:rPr>
        <w:t xml:space="preserve"> tvarkyti vykdant Sutartį sužinotus ir (ar) gautus asmens duomenis vadovaujantis 2016 m. balandžio 2</w:t>
      </w:r>
      <w:r w:rsidR="00132484" w:rsidRPr="00A57BC3">
        <w:rPr>
          <w:rFonts w:ascii="Arial" w:hAnsi="Arial" w:cs="Arial"/>
          <w:sz w:val="22"/>
          <w:szCs w:val="22"/>
        </w:rPr>
        <w:t>7</w:t>
      </w:r>
      <w:r w:rsidR="00C61B10" w:rsidRPr="00A57BC3">
        <w:rPr>
          <w:rFonts w:ascii="Arial" w:hAnsi="Arial" w:cs="Arial"/>
          <w:sz w:val="22"/>
          <w:szCs w:val="22"/>
        </w:rPr>
        <w:t xml:space="preserve"> d. Europos Parlamento ir Tarybos reglamentu (ES) 2016/679 dėl fizinių asmenų apsaugos tvarkant asmens duomenis ir dėl laisvo tokių duomenų judėjimo ir kuriuo panaikinama Direktyva 95/46/EB (Bendrasis duomenų apsaugos reglamentas), Lietuvos Respublikos asmens duomenų teisinės apsaugos įstatymu, kitais teisės aktais, reglamentuojančiais asmens duomenų tvarkymą;</w:t>
      </w:r>
    </w:p>
    <w:p w14:paraId="25F6BF0C" w14:textId="740D1B93" w:rsidR="00737EE2" w:rsidRPr="00A57BC3" w:rsidRDefault="002C6C6D" w:rsidP="0098067F">
      <w:pPr>
        <w:widowControl w:val="0"/>
        <w:tabs>
          <w:tab w:val="left" w:pos="0"/>
        </w:tabs>
        <w:suppressAutoHyphens/>
        <w:autoSpaceDE w:val="0"/>
        <w:jc w:val="both"/>
        <w:rPr>
          <w:rFonts w:ascii="Arial" w:hAnsi="Arial" w:cs="Arial"/>
          <w:sz w:val="22"/>
          <w:szCs w:val="22"/>
        </w:rPr>
      </w:pPr>
      <w:r w:rsidRPr="00A57BC3">
        <w:rPr>
          <w:rFonts w:ascii="Arial" w:hAnsi="Arial" w:cs="Arial"/>
          <w:sz w:val="22"/>
          <w:szCs w:val="22"/>
        </w:rPr>
        <w:tab/>
      </w:r>
      <w:r w:rsidRPr="00A57BC3">
        <w:rPr>
          <w:rFonts w:ascii="Arial" w:hAnsi="Arial" w:cs="Arial"/>
          <w:sz w:val="22"/>
          <w:szCs w:val="22"/>
        </w:rPr>
        <w:tab/>
      </w:r>
      <w:r w:rsidR="00C61B10" w:rsidRPr="00A57BC3">
        <w:rPr>
          <w:rFonts w:ascii="Arial" w:hAnsi="Arial" w:cs="Arial"/>
          <w:sz w:val="22"/>
          <w:szCs w:val="22"/>
        </w:rPr>
        <w:t>1</w:t>
      </w:r>
      <w:r w:rsidRPr="00A57BC3">
        <w:rPr>
          <w:rFonts w:ascii="Arial" w:hAnsi="Arial" w:cs="Arial"/>
          <w:sz w:val="22"/>
          <w:szCs w:val="22"/>
        </w:rPr>
        <w:t>1</w:t>
      </w:r>
      <w:r w:rsidR="00C61B10" w:rsidRPr="00A57BC3">
        <w:rPr>
          <w:rFonts w:ascii="Arial" w:hAnsi="Arial" w:cs="Arial"/>
          <w:sz w:val="22"/>
          <w:szCs w:val="22"/>
        </w:rPr>
        <w:t xml:space="preserve">.1.5. </w:t>
      </w:r>
      <w:r w:rsidR="00737EE2" w:rsidRPr="00A57BC3">
        <w:rPr>
          <w:rFonts w:ascii="Arial" w:hAnsi="Arial" w:cs="Arial"/>
          <w:sz w:val="22"/>
          <w:szCs w:val="22"/>
        </w:rPr>
        <w:t>užtikrinti, kad jos darbuotojai ir kiti asmenys, kurie pasitelkiami asmens duomenų tvarkymui, būtų įsipareigoję laikytis konfidencialumo ir asmens duomenų saugumo užtikrinimo reikalavimų, kurie atitiktų asmens duomenų apsaugos teisės aktų reikalavimus;</w:t>
      </w:r>
    </w:p>
    <w:p w14:paraId="5C7D5A28" w14:textId="40DA4F23" w:rsidR="00C61B10" w:rsidRPr="00A57BC3" w:rsidRDefault="00737EE2" w:rsidP="009363CB">
      <w:pPr>
        <w:widowControl w:val="0"/>
        <w:tabs>
          <w:tab w:val="left" w:pos="0"/>
        </w:tabs>
        <w:suppressAutoHyphens/>
        <w:autoSpaceDE w:val="0"/>
        <w:ind w:firstLine="567"/>
        <w:jc w:val="both"/>
        <w:rPr>
          <w:rFonts w:ascii="Arial" w:hAnsi="Arial" w:cs="Arial"/>
          <w:sz w:val="22"/>
          <w:szCs w:val="22"/>
        </w:rPr>
      </w:pPr>
      <w:r w:rsidRPr="00A57BC3">
        <w:rPr>
          <w:rFonts w:ascii="Arial" w:hAnsi="Arial" w:cs="Arial"/>
          <w:sz w:val="22"/>
          <w:szCs w:val="22"/>
        </w:rPr>
        <w:t xml:space="preserve">11.1.6. </w:t>
      </w:r>
      <w:r w:rsidR="00C61B10" w:rsidRPr="00A57BC3">
        <w:rPr>
          <w:rFonts w:ascii="Arial" w:hAnsi="Arial" w:cs="Arial"/>
          <w:sz w:val="22"/>
          <w:szCs w:val="22"/>
        </w:rPr>
        <w:t>užtikrinti pagal Sutartį gautų asmens duomenų apsaugą savo lėšomis ir priemonėmis</w:t>
      </w:r>
      <w:r w:rsidR="00BA3B3D" w:rsidRPr="00A57BC3">
        <w:rPr>
          <w:rFonts w:ascii="Arial" w:hAnsi="Arial" w:cs="Arial"/>
          <w:sz w:val="22"/>
          <w:szCs w:val="22"/>
        </w:rPr>
        <w:t>.</w:t>
      </w:r>
    </w:p>
    <w:p w14:paraId="613C5584" w14:textId="16C38F91" w:rsidR="006F2B79" w:rsidRPr="00A57BC3" w:rsidRDefault="006F2B79" w:rsidP="00651F76">
      <w:pPr>
        <w:widowControl w:val="0"/>
        <w:tabs>
          <w:tab w:val="left" w:pos="0"/>
          <w:tab w:val="left" w:pos="284"/>
          <w:tab w:val="left" w:pos="993"/>
        </w:tabs>
        <w:suppressAutoHyphens/>
        <w:autoSpaceDE w:val="0"/>
        <w:ind w:firstLine="567"/>
        <w:jc w:val="both"/>
        <w:rPr>
          <w:rFonts w:ascii="Arial" w:hAnsi="Arial" w:cs="Arial"/>
          <w:b/>
          <w:spacing w:val="-1"/>
          <w:sz w:val="22"/>
          <w:szCs w:val="22"/>
          <w:lang w:eastAsia="ar-SA"/>
        </w:rPr>
      </w:pPr>
    </w:p>
    <w:p w14:paraId="72C877CD" w14:textId="24BF6898" w:rsidR="007B6C5E" w:rsidRPr="00A57BC3" w:rsidRDefault="002C6C6D" w:rsidP="00EA6E59">
      <w:pPr>
        <w:widowControl w:val="0"/>
        <w:numPr>
          <w:ilvl w:val="0"/>
          <w:numId w:val="1"/>
        </w:numPr>
        <w:tabs>
          <w:tab w:val="left" w:pos="0"/>
          <w:tab w:val="left" w:pos="851"/>
        </w:tabs>
        <w:suppressAutoHyphens/>
        <w:autoSpaceDE w:val="0"/>
        <w:ind w:left="924" w:hanging="357"/>
        <w:jc w:val="both"/>
        <w:rPr>
          <w:rFonts w:ascii="Arial" w:hAnsi="Arial" w:cs="Arial"/>
          <w:b/>
          <w:sz w:val="22"/>
          <w:szCs w:val="22"/>
          <w:lang w:eastAsia="ar-SA"/>
        </w:rPr>
      </w:pPr>
      <w:r w:rsidRPr="00A57BC3">
        <w:rPr>
          <w:rFonts w:ascii="Arial" w:hAnsi="Arial" w:cs="Arial"/>
          <w:b/>
          <w:sz w:val="22"/>
          <w:szCs w:val="22"/>
          <w:lang w:eastAsia="ar-SA"/>
        </w:rPr>
        <w:t>Kitos sutarties sąlygos</w:t>
      </w:r>
      <w:r w:rsidR="00B459D0" w:rsidRPr="00A57BC3">
        <w:rPr>
          <w:rFonts w:ascii="Arial" w:hAnsi="Arial" w:cs="Arial"/>
          <w:b/>
          <w:sz w:val="22"/>
          <w:szCs w:val="22"/>
          <w:lang w:eastAsia="ar-SA"/>
        </w:rPr>
        <w:t>:</w:t>
      </w:r>
    </w:p>
    <w:p w14:paraId="7D7A07A2" w14:textId="3C02C063" w:rsidR="00DD4D71" w:rsidRPr="00A57BC3" w:rsidRDefault="00B5786A"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 xml:space="preserve">Sutartis ir jos pakeitimai (jeigu bus), išskyrus joje esančią konfidencialią informaciją, bus paviešinti </w:t>
      </w:r>
      <w:r w:rsidR="00C0268B" w:rsidRPr="00A57BC3">
        <w:rPr>
          <w:rFonts w:ascii="Arial" w:hAnsi="Arial" w:cs="Arial"/>
          <w:sz w:val="22"/>
          <w:szCs w:val="22"/>
        </w:rPr>
        <w:t>Į</w:t>
      </w:r>
      <w:r w:rsidRPr="00A57BC3">
        <w:rPr>
          <w:rFonts w:ascii="Arial" w:hAnsi="Arial" w:cs="Arial"/>
          <w:sz w:val="22"/>
          <w:szCs w:val="22"/>
        </w:rPr>
        <w:t>statyme nustatyta tvarka.</w:t>
      </w:r>
      <w:r w:rsidRPr="00A57BC3">
        <w:rPr>
          <w:rFonts w:ascii="Arial" w:hAnsi="Arial" w:cs="Arial"/>
          <w:color w:val="000000"/>
          <w:sz w:val="22"/>
          <w:szCs w:val="22"/>
        </w:rPr>
        <w:t xml:space="preserve"> </w:t>
      </w:r>
      <w:r w:rsidRPr="00A57BC3">
        <w:rPr>
          <w:rFonts w:ascii="Arial" w:hAnsi="Arial" w:cs="Arial"/>
          <w:sz w:val="22"/>
          <w:szCs w:val="22"/>
        </w:rPr>
        <w:t>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w:t>
      </w:r>
    </w:p>
    <w:p w14:paraId="6344611B" w14:textId="0B1D5631" w:rsidR="00D07BEB" w:rsidRPr="00A57BC3" w:rsidRDefault="00DD4D71"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Jeigu vykdant Sutartį Rangovui (subrangovui) būtina atskleisti Užsakovo konfidencialią informaciją, kaip ji apibūdinta Užsakovo vietiniuose (vidaus) norminiuose teisės aktuose (Užsakovo Komercinių paslapčių ir kitos konfidencialios informacijos sąraše), šią informaciją gaunantis asmuo privalo ją saugoti ir neatskleisti, laikytis kitų įsipareigojimų, pasirašydamas Užsakovo patvirtintos formos Įsipareigojimą neatskleisti konfidencialios informacijos</w:t>
      </w:r>
      <w:r w:rsidR="00672194" w:rsidRPr="00A57BC3">
        <w:rPr>
          <w:rFonts w:ascii="Arial" w:hAnsi="Arial" w:cs="Arial"/>
          <w:sz w:val="22"/>
          <w:szCs w:val="22"/>
        </w:rPr>
        <w:t xml:space="preserve"> (Sutarties </w:t>
      </w:r>
      <w:r w:rsidR="00FF6737" w:rsidRPr="00A57BC3">
        <w:rPr>
          <w:rFonts w:ascii="Arial" w:hAnsi="Arial" w:cs="Arial"/>
          <w:sz w:val="22"/>
          <w:szCs w:val="22"/>
        </w:rPr>
        <w:t>5</w:t>
      </w:r>
      <w:r w:rsidR="00672194" w:rsidRPr="00A57BC3">
        <w:rPr>
          <w:rFonts w:ascii="Arial" w:hAnsi="Arial" w:cs="Arial"/>
          <w:sz w:val="22"/>
          <w:szCs w:val="22"/>
        </w:rPr>
        <w:t xml:space="preserve"> priedas)</w:t>
      </w:r>
      <w:r w:rsidRPr="00A57BC3">
        <w:rPr>
          <w:rFonts w:ascii="Arial" w:hAnsi="Arial" w:cs="Arial"/>
          <w:sz w:val="22"/>
          <w:szCs w:val="22"/>
        </w:rPr>
        <w:t xml:space="preserve">. </w:t>
      </w:r>
    </w:p>
    <w:p w14:paraId="514E2C2A" w14:textId="2625ECBD" w:rsidR="00D07BEB" w:rsidRPr="00A57BC3" w:rsidRDefault="00D07BEB" w:rsidP="009729C7">
      <w:pPr>
        <w:pStyle w:val="PlainText"/>
        <w:numPr>
          <w:ilvl w:val="1"/>
          <w:numId w:val="1"/>
        </w:numPr>
        <w:tabs>
          <w:tab w:val="left" w:pos="0"/>
          <w:tab w:val="left" w:pos="567"/>
        </w:tabs>
        <w:autoSpaceDE w:val="0"/>
        <w:autoSpaceDN w:val="0"/>
        <w:ind w:left="0" w:firstLine="567"/>
        <w:jc w:val="both"/>
        <w:rPr>
          <w:rFonts w:ascii="Arial" w:hAnsi="Arial" w:cs="Arial"/>
          <w:lang w:val="lt-LT"/>
        </w:rPr>
      </w:pPr>
      <w:r w:rsidRPr="00A57BC3">
        <w:rPr>
          <w:rFonts w:ascii="Arial" w:hAnsi="Arial" w:cs="Arial"/>
          <w:lang w:val="lt-LT"/>
        </w:rPr>
        <w:t xml:space="preserve">Nė viena Šalis neturi teisės perleisti visų arba dalies teisių ir pareigų pagal šią Sutartį, </w:t>
      </w:r>
      <w:r w:rsidRPr="00A57BC3">
        <w:rPr>
          <w:rFonts w:ascii="Arial" w:eastAsia="MS Mincho" w:hAnsi="Arial" w:cs="Arial"/>
          <w:color w:val="000000"/>
          <w:lang w:val="lt-LT"/>
        </w:rPr>
        <w:t xml:space="preserve">įskaitant ir Rangovo reikalavimo teisę, </w:t>
      </w:r>
      <w:r w:rsidRPr="00A57BC3">
        <w:rPr>
          <w:rFonts w:ascii="Arial" w:hAnsi="Arial" w:cs="Arial"/>
          <w:lang w:val="lt-LT"/>
        </w:rPr>
        <w:t xml:space="preserve">jokiai trečiajai šaliai be išankstinio raštiško kitos Šalies sutikimo. </w:t>
      </w:r>
    </w:p>
    <w:p w14:paraId="37124C4D" w14:textId="5F6721C6" w:rsidR="00DD4D71" w:rsidRPr="00A57BC3" w:rsidRDefault="00DD4D71"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 xml:space="preserve"> Bet kokie nesutarimai ar ginčai, kylantys tarp Šalių dėl šios Sutarties, sprendžiami abipusiu susitarimu / derybomis. Šalims nepavykus susitarti, bet kokie ginčai, nesutarimai ar reikalavimai, kylantys iš šios Sutarties ar susiję su ja, jos pažeidimu, nutraukimu ar galiojimu, neišspręsti Šalių susitarimu, sprendžiami Lietuvos Respublikos teismuose, pagal Užsakovo registracijos vietą, Lietuvos Respublikos įstatymų nustatyta tvarka.</w:t>
      </w:r>
    </w:p>
    <w:p w14:paraId="53F79477" w14:textId="77777777" w:rsidR="00B36168" w:rsidRPr="00A57BC3" w:rsidRDefault="00B36168" w:rsidP="00B36168">
      <w:pPr>
        <w:pStyle w:val="ListParagraph"/>
        <w:numPr>
          <w:ilvl w:val="1"/>
          <w:numId w:val="1"/>
        </w:numPr>
        <w:tabs>
          <w:tab w:val="left" w:pos="0"/>
          <w:tab w:val="left" w:pos="426"/>
          <w:tab w:val="left" w:pos="720"/>
          <w:tab w:val="left" w:pos="2552"/>
        </w:tabs>
        <w:suppressAutoHyphens/>
        <w:snapToGrid w:val="0"/>
        <w:ind w:left="0" w:firstLine="567"/>
        <w:jc w:val="both"/>
        <w:rPr>
          <w:rFonts w:ascii="Arial" w:hAnsi="Arial" w:cs="Arial"/>
          <w:sz w:val="22"/>
          <w:szCs w:val="22"/>
          <w:lang w:eastAsia="x-none"/>
        </w:rPr>
      </w:pPr>
      <w:r w:rsidRPr="00A57BC3">
        <w:rPr>
          <w:rFonts w:ascii="Arial" w:hAnsi="Arial" w:cs="Arial"/>
          <w:i/>
          <w:iCs/>
          <w:color w:val="92D050"/>
          <w:sz w:val="22"/>
          <w:szCs w:val="22"/>
        </w:rPr>
        <w:t>Jei Sutartis pasirašoma rašytiniais parašais popieriuje, tuomet rašoma taip:</w:t>
      </w:r>
      <w:r w:rsidRPr="00A57BC3">
        <w:rPr>
          <w:rFonts w:ascii="Arial" w:hAnsi="Arial" w:cs="Arial"/>
          <w:color w:val="92D050"/>
          <w:sz w:val="22"/>
          <w:szCs w:val="22"/>
        </w:rPr>
        <w:t xml:space="preserve"> </w:t>
      </w:r>
      <w:r w:rsidRPr="00A57BC3">
        <w:rPr>
          <w:rFonts w:ascii="Arial" w:hAnsi="Arial" w:cs="Arial"/>
          <w:sz w:val="22"/>
          <w:szCs w:val="22"/>
        </w:rPr>
        <w:t xml:space="preserve">Sutartis sudaryta lietuvių kalba 2 (dviem) vienodą juridinę galią turinčiais egzemplioriais, po vieną Užsakovui </w:t>
      </w:r>
      <w:r w:rsidRPr="00A57BC3">
        <w:rPr>
          <w:rFonts w:ascii="Arial" w:hAnsi="Arial" w:cs="Arial"/>
          <w:sz w:val="22"/>
          <w:szCs w:val="22"/>
        </w:rPr>
        <w:lastRenderedPageBreak/>
        <w:t xml:space="preserve">ir Rangovui. </w:t>
      </w:r>
      <w:r w:rsidRPr="00A57BC3">
        <w:rPr>
          <w:rFonts w:ascii="Arial" w:hAnsi="Arial" w:cs="Arial"/>
          <w:i/>
          <w:iCs/>
          <w:color w:val="92D050"/>
          <w:sz w:val="22"/>
          <w:szCs w:val="22"/>
        </w:rPr>
        <w:t>Jei Sutartis pasirašoma kvalifikuotais elektroniniais parašais, tuomet rašoma taip:</w:t>
      </w:r>
      <w:r w:rsidRPr="00A57BC3">
        <w:rPr>
          <w:rFonts w:ascii="Arial" w:hAnsi="Arial" w:cs="Arial"/>
          <w:color w:val="92D050"/>
          <w:sz w:val="22"/>
          <w:szCs w:val="22"/>
        </w:rPr>
        <w:t xml:space="preserve"> </w:t>
      </w:r>
      <w:r w:rsidRPr="00A57BC3">
        <w:rPr>
          <w:rFonts w:ascii="Arial" w:hAnsi="Arial" w:cs="Arial"/>
          <w:sz w:val="22"/>
          <w:szCs w:val="22"/>
        </w:rPr>
        <w:t xml:space="preserve">Ši Sutartis yra sudaroma 1 (vienu) egzemplioriumi lietuvių kalba </w:t>
      </w:r>
      <w:r w:rsidRPr="00A57BC3">
        <w:rPr>
          <w:rFonts w:ascii="Arial" w:hAnsi="Arial"/>
          <w:sz w:val="22"/>
          <w:szCs w:val="22"/>
        </w:rPr>
        <w:t>ir abiejų Šalių pasirašoma kvalifikuotu elektroniniu parašu Lietuvos Respublikos teisės aktų nustatyta tvarka.</w:t>
      </w:r>
      <w:r w:rsidRPr="00A57BC3">
        <w:rPr>
          <w:rFonts w:ascii="Arial" w:hAnsi="Arial" w:cs="Arial"/>
          <w:sz w:val="22"/>
          <w:szCs w:val="22"/>
        </w:rPr>
        <w:t xml:space="preserve"> </w:t>
      </w:r>
    </w:p>
    <w:p w14:paraId="5C0773BE" w14:textId="77777777" w:rsidR="00B36168" w:rsidRPr="00A57BC3" w:rsidRDefault="00B36168" w:rsidP="00B36168">
      <w:pPr>
        <w:widowControl w:val="0"/>
        <w:numPr>
          <w:ilvl w:val="1"/>
          <w:numId w:val="1"/>
        </w:numPr>
        <w:tabs>
          <w:tab w:val="left" w:pos="0"/>
        </w:tabs>
        <w:suppressAutoHyphens/>
        <w:autoSpaceDE w:val="0"/>
        <w:ind w:left="0" w:firstLine="567"/>
        <w:jc w:val="both"/>
        <w:rPr>
          <w:rFonts w:ascii="Arial" w:hAnsi="Arial" w:cs="Arial"/>
          <w:sz w:val="22"/>
          <w:szCs w:val="22"/>
        </w:rPr>
      </w:pPr>
      <w:bookmarkStart w:id="31" w:name="_Hlk146276895"/>
      <w:r w:rsidRPr="00A57BC3">
        <w:rPr>
          <w:rFonts w:ascii="Arial" w:hAnsi="Arial" w:cs="Arial"/>
          <w:sz w:val="22"/>
          <w:szCs w:val="22"/>
          <w:lang w:val="x-none" w:eastAsia="x-none"/>
        </w:rPr>
        <w:t>Su Sutarties vykdymu susijusių klausimų sprendimui Šalys paskiria žemiau nurodytus atsakingus asmenis:</w:t>
      </w:r>
    </w:p>
    <w:tbl>
      <w:tblPr>
        <w:tblW w:w="9497" w:type="dxa"/>
        <w:tblInd w:w="137" w:type="dxa"/>
        <w:tblCellMar>
          <w:left w:w="10" w:type="dxa"/>
          <w:right w:w="10" w:type="dxa"/>
        </w:tblCellMar>
        <w:tblLook w:val="04A0" w:firstRow="1" w:lastRow="0" w:firstColumn="1" w:lastColumn="0" w:noHBand="0" w:noVBand="1"/>
      </w:tblPr>
      <w:tblGrid>
        <w:gridCol w:w="4961"/>
        <w:gridCol w:w="4536"/>
      </w:tblGrid>
      <w:tr w:rsidR="00B36168" w:rsidRPr="00A57BC3" w14:paraId="41BD5CC7" w14:textId="77777777" w:rsidTr="00BC7665">
        <w:trPr>
          <w:trHeight w:val="268"/>
        </w:trPr>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F02A0D" w14:textId="5465A179" w:rsidR="00B36168" w:rsidRPr="00A57BC3" w:rsidRDefault="00CD2047" w:rsidP="006D6E11">
            <w:pPr>
              <w:tabs>
                <w:tab w:val="left" w:pos="993"/>
              </w:tabs>
              <w:ind w:right="-1"/>
              <w:jc w:val="center"/>
              <w:rPr>
                <w:rFonts w:ascii="Arial" w:hAnsi="Arial" w:cs="Arial"/>
                <w:color w:val="000000"/>
                <w:sz w:val="22"/>
                <w:szCs w:val="22"/>
              </w:rPr>
            </w:pPr>
            <w:r w:rsidRPr="00A57BC3">
              <w:rPr>
                <w:rFonts w:ascii="Arial" w:hAnsi="Arial" w:cs="Arial"/>
                <w:sz w:val="22"/>
                <w:szCs w:val="22"/>
              </w:rPr>
              <w:t>Užsakovo atstovo(-ų), kuris(-ie) bus atsakingas(-i) už užsakymų pateikimą, Darbų vykdymo kontrolę ir priėmimą, Akto ir Pažymos patikrinimą ir pasirašymą, kontaktai:</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89E906" w14:textId="77777777" w:rsidR="00B36168" w:rsidRPr="00A57BC3" w:rsidRDefault="00B36168" w:rsidP="006D6E11">
            <w:pPr>
              <w:tabs>
                <w:tab w:val="left" w:pos="993"/>
              </w:tabs>
              <w:ind w:right="-1"/>
              <w:jc w:val="center"/>
              <w:rPr>
                <w:rFonts w:ascii="Arial" w:hAnsi="Arial" w:cs="Arial"/>
                <w:color w:val="000000"/>
                <w:sz w:val="22"/>
                <w:szCs w:val="22"/>
              </w:rPr>
            </w:pPr>
            <w:r w:rsidRPr="00A57BC3">
              <w:rPr>
                <w:rFonts w:ascii="Arial" w:hAnsi="Arial" w:cs="Arial"/>
                <w:sz w:val="22"/>
                <w:szCs w:val="22"/>
              </w:rPr>
              <w:t>Rangovo atstovo(-ų), kuris(-ie) bus atsakingas(-i) už šios Sutarties vykdymą  kontaktai:</w:t>
            </w:r>
          </w:p>
        </w:tc>
      </w:tr>
      <w:tr w:rsidR="00B36168" w:rsidRPr="00A57BC3" w14:paraId="2A20A665" w14:textId="77777777" w:rsidTr="00BC7665">
        <w:trPr>
          <w:trHeight w:val="268"/>
        </w:trPr>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9D10B8" w14:textId="77777777" w:rsidR="00B36168" w:rsidRPr="00A57BC3" w:rsidRDefault="00B36168" w:rsidP="006D6E11">
            <w:pPr>
              <w:tabs>
                <w:tab w:val="left" w:pos="993"/>
              </w:tabs>
              <w:ind w:right="-1"/>
              <w:rPr>
                <w:rFonts w:ascii="Arial" w:hAnsi="Arial" w:cs="Arial"/>
                <w:i/>
                <w:iCs/>
                <w:color w:val="000000"/>
                <w:sz w:val="22"/>
                <w:szCs w:val="22"/>
              </w:rPr>
            </w:pPr>
            <w:r w:rsidRPr="00A57BC3">
              <w:rPr>
                <w:rFonts w:ascii="Arial" w:hAnsi="Arial" w:cs="Arial"/>
                <w:i/>
                <w:iCs/>
                <w:color w:val="000000"/>
                <w:sz w:val="22"/>
                <w:szCs w:val="22"/>
              </w:rPr>
              <w:t>(pareigos, vardas, pavardė, telefono Nr., el. paštas)</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70ED3" w14:textId="77777777" w:rsidR="00B36168" w:rsidRPr="00A57BC3" w:rsidRDefault="00B36168" w:rsidP="006D6E11">
            <w:pPr>
              <w:tabs>
                <w:tab w:val="left" w:pos="993"/>
              </w:tabs>
              <w:ind w:right="-1"/>
              <w:rPr>
                <w:rFonts w:ascii="Arial" w:hAnsi="Arial" w:cs="Arial"/>
                <w:color w:val="000000"/>
                <w:sz w:val="22"/>
                <w:szCs w:val="22"/>
              </w:rPr>
            </w:pPr>
            <w:r w:rsidRPr="00A57BC3">
              <w:rPr>
                <w:rFonts w:ascii="Arial" w:hAnsi="Arial" w:cs="Arial"/>
                <w:i/>
                <w:iCs/>
                <w:color w:val="000000"/>
                <w:sz w:val="22"/>
                <w:szCs w:val="22"/>
              </w:rPr>
              <w:t>(pareigos, vardas, pavardė, telefono Nr., el. paštas)</w:t>
            </w:r>
          </w:p>
        </w:tc>
      </w:tr>
    </w:tbl>
    <w:bookmarkEnd w:id="31"/>
    <w:p w14:paraId="272FB8D2" w14:textId="5B276671" w:rsidR="0024612E" w:rsidRPr="00A57BC3" w:rsidRDefault="0024612E" w:rsidP="00B36168">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Visus kitus klausimus, kurie neaptarti Sutartyje, reguliuoja Lietuvos Respublikos teisės aktai.</w:t>
      </w:r>
    </w:p>
    <w:p w14:paraId="1B6F0A1E" w14:textId="475D843A" w:rsidR="002000FF" w:rsidRPr="000633F1" w:rsidRDefault="002000FF"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0633F1">
        <w:rPr>
          <w:rFonts w:ascii="Arial" w:hAnsi="Arial" w:cs="Arial"/>
          <w:sz w:val="22"/>
          <w:szCs w:val="22"/>
        </w:rPr>
        <w:t xml:space="preserve">Visi </w:t>
      </w:r>
      <w:r w:rsidR="00D163D0" w:rsidRPr="000633F1">
        <w:rPr>
          <w:rFonts w:ascii="Arial" w:hAnsi="Arial" w:cs="Arial"/>
          <w:sz w:val="22"/>
          <w:szCs w:val="22"/>
        </w:rPr>
        <w:t>S</w:t>
      </w:r>
      <w:r w:rsidRPr="000633F1">
        <w:rPr>
          <w:rFonts w:ascii="Arial" w:hAnsi="Arial" w:cs="Arial"/>
          <w:sz w:val="22"/>
          <w:szCs w:val="22"/>
        </w:rPr>
        <w:t xml:space="preserve">utarties priedai yra neatskiriama </w:t>
      </w:r>
      <w:r w:rsidR="00D163D0" w:rsidRPr="000633F1">
        <w:rPr>
          <w:rFonts w:ascii="Arial" w:hAnsi="Arial" w:cs="Arial"/>
          <w:sz w:val="22"/>
          <w:szCs w:val="22"/>
        </w:rPr>
        <w:t>S</w:t>
      </w:r>
      <w:r w:rsidRPr="000633F1">
        <w:rPr>
          <w:rFonts w:ascii="Arial" w:hAnsi="Arial" w:cs="Arial"/>
          <w:sz w:val="22"/>
          <w:szCs w:val="22"/>
        </w:rPr>
        <w:t xml:space="preserve">utarties dalis. </w:t>
      </w:r>
    </w:p>
    <w:p w14:paraId="2F21C4B1" w14:textId="77777777" w:rsidR="007B6C5E" w:rsidRPr="000633F1" w:rsidRDefault="007B6C5E" w:rsidP="00EA6E59">
      <w:pPr>
        <w:widowControl w:val="0"/>
        <w:tabs>
          <w:tab w:val="left" w:pos="0"/>
          <w:tab w:val="left" w:pos="284"/>
          <w:tab w:val="left" w:pos="993"/>
        </w:tabs>
        <w:suppressAutoHyphens/>
        <w:autoSpaceDE w:val="0"/>
        <w:ind w:left="851"/>
        <w:jc w:val="both"/>
        <w:rPr>
          <w:rFonts w:ascii="Arial" w:hAnsi="Arial" w:cs="Arial"/>
          <w:b/>
          <w:spacing w:val="-1"/>
          <w:sz w:val="22"/>
          <w:szCs w:val="22"/>
          <w:lang w:eastAsia="ar-SA"/>
        </w:rPr>
      </w:pPr>
    </w:p>
    <w:p w14:paraId="5F6DF18A" w14:textId="26F57D6A" w:rsidR="00B635C8" w:rsidRPr="000633F1" w:rsidRDefault="00B635C8" w:rsidP="00EA6E59">
      <w:pPr>
        <w:widowControl w:val="0"/>
        <w:numPr>
          <w:ilvl w:val="0"/>
          <w:numId w:val="1"/>
        </w:numPr>
        <w:tabs>
          <w:tab w:val="left" w:pos="0"/>
          <w:tab w:val="left" w:pos="851"/>
        </w:tabs>
        <w:suppressAutoHyphens/>
        <w:autoSpaceDE w:val="0"/>
        <w:ind w:left="851" w:hanging="357"/>
        <w:jc w:val="both"/>
        <w:rPr>
          <w:rFonts w:ascii="Arial" w:hAnsi="Arial" w:cs="Arial"/>
          <w:b/>
          <w:sz w:val="22"/>
          <w:szCs w:val="22"/>
          <w:lang w:eastAsia="ar-SA"/>
        </w:rPr>
      </w:pPr>
      <w:r w:rsidRPr="000633F1">
        <w:rPr>
          <w:rFonts w:ascii="Arial" w:hAnsi="Arial" w:cs="Arial"/>
          <w:b/>
          <w:sz w:val="22"/>
          <w:szCs w:val="22"/>
          <w:lang w:eastAsia="ar-SA"/>
        </w:rPr>
        <w:t>Sutarties priedai:</w:t>
      </w:r>
    </w:p>
    <w:p w14:paraId="36BAD556" w14:textId="5DA0857D" w:rsidR="00A505C1" w:rsidRPr="000633F1" w:rsidRDefault="00C61B10" w:rsidP="00A505C1">
      <w:pPr>
        <w:suppressAutoHyphens/>
        <w:autoSpaceDN w:val="0"/>
        <w:ind w:firstLine="567"/>
        <w:jc w:val="both"/>
        <w:textAlignment w:val="baseline"/>
        <w:rPr>
          <w:rFonts w:ascii="Arial" w:hAnsi="Arial" w:cs="Arial"/>
          <w:sz w:val="22"/>
          <w:szCs w:val="22"/>
        </w:rPr>
      </w:pPr>
      <w:r w:rsidRPr="000633F1">
        <w:rPr>
          <w:rFonts w:ascii="Arial" w:hAnsi="Arial" w:cs="Arial"/>
          <w:sz w:val="22"/>
          <w:szCs w:val="22"/>
        </w:rPr>
        <w:t>1 priedas.</w:t>
      </w:r>
      <w:r w:rsidR="00A505C1" w:rsidRPr="000633F1">
        <w:rPr>
          <w:rFonts w:ascii="Arial" w:hAnsi="Arial" w:cs="Arial"/>
          <w:sz w:val="22"/>
          <w:szCs w:val="22"/>
        </w:rPr>
        <w:t xml:space="preserve"> </w:t>
      </w:r>
      <w:r w:rsidR="00A505C1" w:rsidRPr="000633F1">
        <w:rPr>
          <w:rFonts w:ascii="Arial" w:hAnsi="Arial" w:cs="Arial"/>
          <w:iCs/>
          <w:sz w:val="22"/>
          <w:szCs w:val="22"/>
        </w:rPr>
        <w:t>Miško kelių su dirbtine danga kiekio didinimo valstybinės reikšmės miškuose techninė specifikacija</w:t>
      </w:r>
      <w:r w:rsidR="00A505C1" w:rsidRPr="000633F1">
        <w:rPr>
          <w:rFonts w:ascii="Arial" w:hAnsi="Arial" w:cs="Arial"/>
          <w:i/>
          <w:sz w:val="22"/>
          <w:szCs w:val="22"/>
        </w:rPr>
        <w:t>.</w:t>
      </w:r>
    </w:p>
    <w:p w14:paraId="29B17EF4" w14:textId="45774DD3" w:rsidR="00EE504A" w:rsidRPr="000633F1" w:rsidRDefault="00B61648" w:rsidP="000A2DCC">
      <w:pPr>
        <w:suppressAutoHyphens/>
        <w:autoSpaceDN w:val="0"/>
        <w:ind w:firstLine="567"/>
        <w:jc w:val="both"/>
        <w:textAlignment w:val="baseline"/>
        <w:rPr>
          <w:rFonts w:ascii="Arial" w:eastAsia="Calibri" w:hAnsi="Arial" w:cs="Arial"/>
          <w:sz w:val="22"/>
          <w:szCs w:val="22"/>
        </w:rPr>
      </w:pPr>
      <w:r w:rsidRPr="000633F1">
        <w:rPr>
          <w:rFonts w:ascii="Arial" w:hAnsi="Arial" w:cs="Arial"/>
          <w:sz w:val="22"/>
          <w:szCs w:val="22"/>
        </w:rPr>
        <w:t xml:space="preserve">2 priedas. </w:t>
      </w:r>
      <w:r w:rsidR="004D1B1E" w:rsidRPr="000633F1">
        <w:rPr>
          <w:rFonts w:ascii="Arial" w:hAnsi="Arial" w:cs="Arial"/>
          <w:sz w:val="22"/>
          <w:szCs w:val="22"/>
        </w:rPr>
        <w:t xml:space="preserve">Remonto aprašas </w:t>
      </w:r>
      <w:r w:rsidR="00A57BC3" w:rsidRPr="000633F1">
        <w:rPr>
          <w:rFonts w:ascii="Arial" w:hAnsi="Arial" w:cs="Arial"/>
          <w:sz w:val="22"/>
          <w:szCs w:val="22"/>
        </w:rPr>
        <w:t>(</w:t>
      </w:r>
      <w:r w:rsidR="00A57BC3" w:rsidRPr="000633F1">
        <w:rPr>
          <w:rFonts w:ascii="Arial" w:hAnsi="Arial" w:cs="Arial"/>
          <w:i/>
          <w:iCs/>
          <w:sz w:val="22"/>
          <w:szCs w:val="22"/>
        </w:rPr>
        <w:t xml:space="preserve"> taikoma tik 11 p.o.d., 30 p.o.d., 31 p.o.d., 32 p.o.d., 36 p.o.d.)</w:t>
      </w:r>
      <w:r w:rsidR="00A57BC3" w:rsidRPr="000633F1">
        <w:rPr>
          <w:rFonts w:ascii="Arial" w:hAnsi="Arial" w:cs="Arial"/>
          <w:sz w:val="22"/>
          <w:szCs w:val="22"/>
        </w:rPr>
        <w:t>.</w:t>
      </w:r>
    </w:p>
    <w:p w14:paraId="1B586CDD" w14:textId="6A907155" w:rsidR="00EE504A" w:rsidRPr="000633F1" w:rsidRDefault="00EE504A" w:rsidP="000A2DCC">
      <w:pPr>
        <w:suppressAutoHyphens/>
        <w:autoSpaceDN w:val="0"/>
        <w:ind w:firstLine="567"/>
        <w:jc w:val="both"/>
        <w:textAlignment w:val="baseline"/>
        <w:rPr>
          <w:rFonts w:ascii="Arial" w:eastAsia="Calibri" w:hAnsi="Arial" w:cs="Arial"/>
          <w:sz w:val="22"/>
          <w:szCs w:val="22"/>
        </w:rPr>
      </w:pPr>
      <w:r w:rsidRPr="000633F1">
        <w:rPr>
          <w:rFonts w:ascii="Arial" w:eastAsia="Calibri" w:hAnsi="Arial" w:cs="Arial"/>
          <w:sz w:val="22"/>
          <w:szCs w:val="22"/>
        </w:rPr>
        <w:t>3 priedas.</w:t>
      </w:r>
      <w:r w:rsidR="00D8320F" w:rsidRPr="000633F1">
        <w:rPr>
          <w:rFonts w:ascii="Arial" w:hAnsi="Arial" w:cs="Arial"/>
          <w:sz w:val="22"/>
          <w:szCs w:val="22"/>
        </w:rPr>
        <w:t xml:space="preserve"> Rangovo pasiūlymas.</w:t>
      </w:r>
    </w:p>
    <w:p w14:paraId="058EB0A5" w14:textId="4A64C7A1" w:rsidR="003D69ED" w:rsidRPr="000633F1" w:rsidRDefault="003D69ED" w:rsidP="000A2DCC">
      <w:pPr>
        <w:suppressAutoHyphens/>
        <w:autoSpaceDN w:val="0"/>
        <w:ind w:firstLine="567"/>
        <w:jc w:val="both"/>
        <w:textAlignment w:val="baseline"/>
        <w:rPr>
          <w:rFonts w:ascii="Arial" w:hAnsi="Arial" w:cs="Arial"/>
          <w:sz w:val="22"/>
          <w:szCs w:val="22"/>
        </w:rPr>
      </w:pPr>
      <w:r w:rsidRPr="000633F1">
        <w:rPr>
          <w:rFonts w:ascii="Arial" w:hAnsi="Arial" w:cs="Arial"/>
          <w:sz w:val="22"/>
          <w:szCs w:val="22"/>
        </w:rPr>
        <w:t xml:space="preserve">4 priedas. </w:t>
      </w:r>
      <w:r w:rsidR="00E0260B" w:rsidRPr="000633F1">
        <w:rPr>
          <w:rFonts w:ascii="Arial" w:hAnsi="Arial" w:cs="Arial"/>
          <w:sz w:val="22"/>
          <w:szCs w:val="22"/>
        </w:rPr>
        <w:t>Atliktų darbų ir išlaidų</w:t>
      </w:r>
      <w:r w:rsidRPr="000633F1">
        <w:rPr>
          <w:rFonts w:ascii="Arial" w:hAnsi="Arial" w:cs="Arial"/>
          <w:sz w:val="22"/>
          <w:szCs w:val="22"/>
        </w:rPr>
        <w:t xml:space="preserve"> apmokėjimo pažyma</w:t>
      </w:r>
      <w:r w:rsidR="000815FC" w:rsidRPr="000633F1">
        <w:rPr>
          <w:rFonts w:ascii="Arial" w:hAnsi="Arial" w:cs="Arial"/>
          <w:sz w:val="22"/>
          <w:szCs w:val="22"/>
        </w:rPr>
        <w:t>.</w:t>
      </w:r>
    </w:p>
    <w:p w14:paraId="73022E83" w14:textId="1089BCF9" w:rsidR="00F46259" w:rsidRPr="000633F1" w:rsidRDefault="00F46259" w:rsidP="000A2DCC">
      <w:pPr>
        <w:suppressAutoHyphens/>
        <w:autoSpaceDN w:val="0"/>
        <w:ind w:firstLine="567"/>
        <w:jc w:val="both"/>
        <w:textAlignment w:val="baseline"/>
        <w:rPr>
          <w:rFonts w:ascii="Arial" w:hAnsi="Arial" w:cs="Arial"/>
          <w:sz w:val="22"/>
          <w:szCs w:val="22"/>
        </w:rPr>
      </w:pPr>
      <w:r w:rsidRPr="000633F1">
        <w:rPr>
          <w:rFonts w:ascii="Arial" w:hAnsi="Arial" w:cs="Arial"/>
          <w:sz w:val="22"/>
          <w:szCs w:val="22"/>
        </w:rPr>
        <w:t>5 priedas. Įsipareigojimo neatskleisti konfidencialios informacijos forma.</w:t>
      </w:r>
    </w:p>
    <w:p w14:paraId="0368E13A" w14:textId="3AD3B47D" w:rsidR="000F3847" w:rsidRPr="00BA7592" w:rsidRDefault="009F1817" w:rsidP="00BA7592">
      <w:pPr>
        <w:suppressAutoHyphens/>
        <w:autoSpaceDN w:val="0"/>
        <w:ind w:firstLine="567"/>
        <w:jc w:val="both"/>
        <w:textAlignment w:val="baseline"/>
        <w:rPr>
          <w:rFonts w:ascii="Arial" w:hAnsi="Arial" w:cs="Arial"/>
          <w:sz w:val="22"/>
          <w:szCs w:val="22"/>
        </w:rPr>
      </w:pPr>
      <w:r w:rsidRPr="000633F1">
        <w:rPr>
          <w:rFonts w:ascii="Arial" w:hAnsi="Arial" w:cs="Arial"/>
          <w:sz w:val="22"/>
          <w:szCs w:val="22"/>
        </w:rPr>
        <w:t>6 priedas. Atmintinė rangovams, atliekantiems darbus Valstybės įmonės Valstybinių miškų urėdijos teritorijoje, dėl taikomų darbuotojų saugos ir sveikatos reikalavimų.</w:t>
      </w:r>
    </w:p>
    <w:p w14:paraId="699527B0" w14:textId="78B46DCF" w:rsidR="000F3847" w:rsidRPr="00BC7723" w:rsidRDefault="000F3847" w:rsidP="000F3847">
      <w:pPr>
        <w:jc w:val="center"/>
        <w:rPr>
          <w:rFonts w:ascii="Arial" w:eastAsia="Arial" w:hAnsi="Arial" w:cs="Arial"/>
          <w:b/>
        </w:rPr>
      </w:pPr>
    </w:p>
    <w:p w14:paraId="5793D046" w14:textId="1A207EEE" w:rsidR="0053423C" w:rsidRPr="000633F1" w:rsidRDefault="0053423C" w:rsidP="000A2DCC">
      <w:pPr>
        <w:suppressAutoHyphens/>
        <w:autoSpaceDN w:val="0"/>
        <w:ind w:firstLine="567"/>
        <w:jc w:val="both"/>
        <w:textAlignment w:val="baseline"/>
        <w:rPr>
          <w:rFonts w:ascii="Arial" w:hAnsi="Arial" w:cs="Arial"/>
          <w:sz w:val="22"/>
          <w:szCs w:val="22"/>
        </w:rPr>
      </w:pPr>
    </w:p>
    <w:p w14:paraId="22DC1F29" w14:textId="77777777" w:rsidR="006F2B79" w:rsidRPr="00A57BC3" w:rsidRDefault="006F2B79" w:rsidP="00EA6E59">
      <w:pPr>
        <w:suppressAutoHyphens/>
        <w:autoSpaceDN w:val="0"/>
        <w:ind w:left="851" w:firstLine="567"/>
        <w:jc w:val="both"/>
        <w:textAlignment w:val="baseline"/>
        <w:rPr>
          <w:rFonts w:ascii="Arial" w:hAnsi="Arial" w:cs="Arial"/>
          <w:b/>
          <w:spacing w:val="-1"/>
          <w:sz w:val="22"/>
          <w:szCs w:val="22"/>
          <w:lang w:eastAsia="ar-SA"/>
        </w:rPr>
      </w:pPr>
    </w:p>
    <w:p w14:paraId="141DD3AC" w14:textId="7FDDB884" w:rsidR="003158C6" w:rsidRPr="00A57BC3" w:rsidRDefault="00186396" w:rsidP="00EA6E59">
      <w:pPr>
        <w:widowControl w:val="0"/>
        <w:numPr>
          <w:ilvl w:val="0"/>
          <w:numId w:val="1"/>
        </w:numPr>
        <w:tabs>
          <w:tab w:val="left" w:pos="0"/>
          <w:tab w:val="left" w:pos="851"/>
        </w:tabs>
        <w:suppressAutoHyphens/>
        <w:autoSpaceDE w:val="0"/>
        <w:ind w:left="851"/>
        <w:jc w:val="both"/>
        <w:rPr>
          <w:rFonts w:ascii="Arial" w:hAnsi="Arial" w:cs="Arial"/>
          <w:b/>
          <w:sz w:val="22"/>
          <w:szCs w:val="22"/>
          <w:lang w:eastAsia="ar-SA"/>
        </w:rPr>
      </w:pPr>
      <w:r w:rsidRPr="00A57BC3">
        <w:rPr>
          <w:rFonts w:ascii="Arial" w:hAnsi="Arial" w:cs="Arial"/>
          <w:b/>
          <w:sz w:val="22"/>
          <w:szCs w:val="22"/>
          <w:lang w:eastAsia="ar-SA"/>
        </w:rPr>
        <w:t>Šalių rekvizitai</w:t>
      </w:r>
      <w:r w:rsidR="007934E0" w:rsidRPr="00A57BC3">
        <w:rPr>
          <w:rFonts w:ascii="Arial" w:hAnsi="Arial" w:cs="Arial"/>
          <w:b/>
          <w:sz w:val="22"/>
          <w:szCs w:val="22"/>
          <w:lang w:eastAsia="ar-SA"/>
        </w:rPr>
        <w:t>:</w:t>
      </w:r>
    </w:p>
    <w:tbl>
      <w:tblPr>
        <w:tblW w:w="9351" w:type="dxa"/>
        <w:tblLayout w:type="fixed"/>
        <w:tblLook w:val="04A0" w:firstRow="1" w:lastRow="0" w:firstColumn="1" w:lastColumn="0" w:noHBand="0" w:noVBand="1"/>
      </w:tblPr>
      <w:tblGrid>
        <w:gridCol w:w="4957"/>
        <w:gridCol w:w="4394"/>
      </w:tblGrid>
      <w:tr w:rsidR="00186396" w:rsidRPr="00A57BC3" w14:paraId="4F28694B" w14:textId="49938944" w:rsidTr="00B55028">
        <w:trPr>
          <w:trHeight w:val="682"/>
        </w:trPr>
        <w:tc>
          <w:tcPr>
            <w:tcW w:w="4957" w:type="dxa"/>
            <w:hideMark/>
          </w:tcPr>
          <w:p w14:paraId="32677FCE" w14:textId="52DB7AC5" w:rsidR="00661470" w:rsidRPr="00A57BC3" w:rsidRDefault="00661470" w:rsidP="00661470">
            <w:pPr>
              <w:ind w:firstLine="174"/>
              <w:rPr>
                <w:rFonts w:ascii="Arial" w:hAnsi="Arial" w:cs="Arial"/>
                <w:b/>
                <w:bCs/>
                <w:sz w:val="22"/>
                <w:szCs w:val="22"/>
              </w:rPr>
            </w:pPr>
            <w:r w:rsidRPr="00A57BC3">
              <w:rPr>
                <w:rFonts w:ascii="Arial" w:hAnsi="Arial" w:cs="Arial"/>
                <w:b/>
                <w:bCs/>
                <w:sz w:val="22"/>
                <w:szCs w:val="22"/>
              </w:rPr>
              <w:t xml:space="preserve"> Užsakovas</w:t>
            </w:r>
          </w:p>
          <w:p w14:paraId="566D07D1" w14:textId="479EDD9F" w:rsidR="00661470" w:rsidRPr="00A57BC3" w:rsidRDefault="00661470" w:rsidP="00661470">
            <w:pPr>
              <w:tabs>
                <w:tab w:val="left" w:pos="3060"/>
              </w:tabs>
              <w:suppressAutoHyphens/>
              <w:ind w:left="-108" w:firstLine="360"/>
              <w:rPr>
                <w:rFonts w:ascii="Arial" w:hAnsi="Arial" w:cs="Arial"/>
                <w:bCs/>
                <w:iCs/>
                <w:sz w:val="22"/>
                <w:szCs w:val="22"/>
                <w:lang w:eastAsia="ar-SA"/>
              </w:rPr>
            </w:pPr>
            <w:r w:rsidRPr="00A57BC3">
              <w:rPr>
                <w:rFonts w:ascii="Arial" w:hAnsi="Arial" w:cs="Arial"/>
                <w:b/>
                <w:bCs/>
                <w:iCs/>
                <w:sz w:val="22"/>
                <w:szCs w:val="22"/>
                <w:lang w:eastAsia="ar-SA"/>
              </w:rPr>
              <w:t>Valstybės įmonė Valstybinių miškų urėdija</w:t>
            </w:r>
          </w:p>
          <w:p w14:paraId="7D989D93" w14:textId="1B95A1CD" w:rsidR="00186396" w:rsidRPr="00A57BC3" w:rsidRDefault="00186396" w:rsidP="00661470">
            <w:pPr>
              <w:tabs>
                <w:tab w:val="left" w:pos="3060"/>
              </w:tabs>
              <w:suppressAutoHyphens/>
              <w:ind w:left="-108" w:firstLine="360"/>
              <w:rPr>
                <w:rFonts w:ascii="Arial" w:hAnsi="Arial" w:cs="Arial"/>
                <w:bCs/>
                <w:iCs/>
                <w:sz w:val="22"/>
                <w:szCs w:val="22"/>
                <w:lang w:eastAsia="ar-SA"/>
              </w:rPr>
            </w:pPr>
            <w:r w:rsidRPr="00A57BC3">
              <w:rPr>
                <w:rFonts w:ascii="Arial" w:hAnsi="Arial" w:cs="Arial"/>
                <w:bCs/>
                <w:iCs/>
                <w:sz w:val="22"/>
                <w:szCs w:val="22"/>
                <w:lang w:eastAsia="ar-SA"/>
              </w:rPr>
              <w:t>Įmonės kodas 132340880</w:t>
            </w:r>
          </w:p>
          <w:p w14:paraId="62E21BD8" w14:textId="77777777" w:rsidR="00186396" w:rsidRPr="00A57BC3" w:rsidRDefault="00186396" w:rsidP="00661470">
            <w:pPr>
              <w:tabs>
                <w:tab w:val="left" w:pos="3060"/>
              </w:tabs>
              <w:suppressAutoHyphens/>
              <w:ind w:left="-108" w:firstLine="360"/>
              <w:rPr>
                <w:rFonts w:ascii="Arial" w:hAnsi="Arial" w:cs="Arial"/>
                <w:bCs/>
                <w:iCs/>
                <w:sz w:val="22"/>
                <w:szCs w:val="22"/>
                <w:lang w:eastAsia="ar-SA"/>
              </w:rPr>
            </w:pPr>
            <w:r w:rsidRPr="00A57BC3">
              <w:rPr>
                <w:rFonts w:ascii="Arial" w:hAnsi="Arial" w:cs="Arial"/>
                <w:bCs/>
                <w:iCs/>
                <w:sz w:val="22"/>
                <w:szCs w:val="22"/>
                <w:lang w:eastAsia="ar-SA"/>
              </w:rPr>
              <w:t>PVM mokėtojo kodas LT323408811</w:t>
            </w:r>
          </w:p>
          <w:p w14:paraId="175308A9" w14:textId="77777777" w:rsidR="00186396" w:rsidRPr="00A57BC3" w:rsidRDefault="00186396" w:rsidP="00661470">
            <w:pPr>
              <w:tabs>
                <w:tab w:val="left" w:pos="3060"/>
              </w:tabs>
              <w:suppressAutoHyphens/>
              <w:ind w:left="-108" w:firstLine="360"/>
              <w:rPr>
                <w:rFonts w:ascii="Arial" w:hAnsi="Arial" w:cs="Arial"/>
                <w:bCs/>
                <w:iCs/>
                <w:sz w:val="22"/>
                <w:szCs w:val="22"/>
                <w:lang w:eastAsia="ar-SA"/>
              </w:rPr>
            </w:pPr>
            <w:r w:rsidRPr="00A57BC3">
              <w:rPr>
                <w:rFonts w:ascii="Arial" w:hAnsi="Arial" w:cs="Arial"/>
                <w:bCs/>
                <w:iCs/>
                <w:sz w:val="22"/>
                <w:szCs w:val="22"/>
                <w:lang w:eastAsia="ar-SA"/>
              </w:rPr>
              <w:t xml:space="preserve">Registracijos adresas: </w:t>
            </w:r>
          </w:p>
          <w:p w14:paraId="677FF10B" w14:textId="49F58DB6" w:rsidR="00186396" w:rsidRPr="00A57BC3" w:rsidRDefault="00186396" w:rsidP="00661470">
            <w:pPr>
              <w:tabs>
                <w:tab w:val="left" w:pos="3060"/>
              </w:tabs>
              <w:suppressAutoHyphens/>
              <w:ind w:left="-108" w:firstLine="360"/>
              <w:rPr>
                <w:rFonts w:ascii="Arial" w:hAnsi="Arial" w:cs="Arial"/>
                <w:bCs/>
                <w:iCs/>
                <w:sz w:val="22"/>
                <w:szCs w:val="22"/>
                <w:lang w:eastAsia="ar-SA"/>
              </w:rPr>
            </w:pPr>
            <w:r w:rsidRPr="00A57BC3">
              <w:rPr>
                <w:rFonts w:ascii="Arial" w:hAnsi="Arial" w:cs="Arial"/>
                <w:bCs/>
                <w:iCs/>
                <w:sz w:val="22"/>
                <w:szCs w:val="22"/>
                <w:lang w:eastAsia="ar-SA"/>
              </w:rPr>
              <w:t>Pramonės pr. 11A</w:t>
            </w:r>
            <w:r w:rsidR="007853EE" w:rsidRPr="00A57BC3">
              <w:rPr>
                <w:rFonts w:ascii="Arial" w:hAnsi="Arial" w:cs="Arial"/>
                <w:bCs/>
                <w:iCs/>
                <w:sz w:val="22"/>
                <w:szCs w:val="22"/>
                <w:lang w:eastAsia="ar-SA"/>
              </w:rPr>
              <w:t>-9</w:t>
            </w:r>
            <w:r w:rsidRPr="00A57BC3">
              <w:rPr>
                <w:rFonts w:ascii="Arial" w:hAnsi="Arial" w:cs="Arial"/>
                <w:bCs/>
                <w:iCs/>
                <w:sz w:val="22"/>
                <w:szCs w:val="22"/>
                <w:lang w:eastAsia="ar-SA"/>
              </w:rPr>
              <w:t>, 51327 Kaunas</w:t>
            </w:r>
          </w:p>
          <w:p w14:paraId="324F0EEF" w14:textId="77777777" w:rsidR="00186396" w:rsidRPr="00A57BC3" w:rsidRDefault="00186396" w:rsidP="00661470">
            <w:pPr>
              <w:tabs>
                <w:tab w:val="left" w:pos="3060"/>
              </w:tabs>
              <w:suppressAutoHyphens/>
              <w:ind w:left="-108" w:firstLine="360"/>
              <w:rPr>
                <w:rFonts w:ascii="Arial" w:hAnsi="Arial" w:cs="Arial"/>
                <w:bCs/>
                <w:iCs/>
                <w:sz w:val="22"/>
                <w:szCs w:val="22"/>
                <w:lang w:eastAsia="ar-SA"/>
              </w:rPr>
            </w:pPr>
            <w:r w:rsidRPr="00A57BC3">
              <w:rPr>
                <w:rFonts w:ascii="Arial" w:hAnsi="Arial" w:cs="Arial"/>
                <w:bCs/>
                <w:iCs/>
                <w:sz w:val="22"/>
                <w:szCs w:val="22"/>
                <w:lang w:eastAsia="ar-SA"/>
              </w:rPr>
              <w:t xml:space="preserve">Buveinės adresas: </w:t>
            </w:r>
          </w:p>
          <w:p w14:paraId="1DFCBBCC" w14:textId="77777777" w:rsidR="00186396" w:rsidRPr="00A57BC3" w:rsidRDefault="00186396" w:rsidP="00661470">
            <w:pPr>
              <w:tabs>
                <w:tab w:val="left" w:pos="3060"/>
              </w:tabs>
              <w:suppressAutoHyphens/>
              <w:ind w:left="-108" w:firstLine="360"/>
              <w:rPr>
                <w:rFonts w:ascii="Arial" w:hAnsi="Arial" w:cs="Arial"/>
                <w:bCs/>
                <w:iCs/>
                <w:sz w:val="22"/>
                <w:szCs w:val="22"/>
                <w:lang w:eastAsia="ar-SA"/>
              </w:rPr>
            </w:pPr>
            <w:r w:rsidRPr="00A57BC3">
              <w:rPr>
                <w:rFonts w:ascii="Arial" w:hAnsi="Arial" w:cs="Arial"/>
                <w:bCs/>
                <w:iCs/>
                <w:sz w:val="22"/>
                <w:szCs w:val="22"/>
                <w:lang w:eastAsia="ar-SA"/>
              </w:rPr>
              <w:t>Savanorių pr. 176, 03154 Vilnius</w:t>
            </w:r>
          </w:p>
          <w:p w14:paraId="505F71BD" w14:textId="77777777" w:rsidR="00186396" w:rsidRPr="00A57BC3" w:rsidRDefault="00186396" w:rsidP="00661470">
            <w:pPr>
              <w:tabs>
                <w:tab w:val="left" w:pos="3060"/>
              </w:tabs>
              <w:suppressAutoHyphens/>
              <w:ind w:left="-108" w:firstLine="360"/>
              <w:rPr>
                <w:rFonts w:ascii="Arial" w:hAnsi="Arial" w:cs="Arial"/>
                <w:bCs/>
                <w:iCs/>
                <w:sz w:val="22"/>
                <w:szCs w:val="22"/>
                <w:lang w:eastAsia="ar-SA"/>
              </w:rPr>
            </w:pPr>
            <w:r w:rsidRPr="00A57BC3">
              <w:rPr>
                <w:rFonts w:ascii="Arial" w:hAnsi="Arial" w:cs="Arial"/>
                <w:bCs/>
                <w:iCs/>
                <w:sz w:val="22"/>
                <w:szCs w:val="22"/>
                <w:lang w:eastAsia="ar-SA"/>
              </w:rPr>
              <w:t>Bankas</w:t>
            </w:r>
          </w:p>
          <w:p w14:paraId="789B5080" w14:textId="2599F03C" w:rsidR="00186396" w:rsidRPr="00A57BC3" w:rsidRDefault="00186396" w:rsidP="00661470">
            <w:pPr>
              <w:tabs>
                <w:tab w:val="left" w:pos="3060"/>
              </w:tabs>
              <w:suppressAutoHyphens/>
              <w:ind w:left="-108" w:firstLine="360"/>
              <w:rPr>
                <w:rFonts w:ascii="Arial" w:hAnsi="Arial" w:cs="Arial"/>
                <w:b/>
                <w:bCs/>
                <w:iCs/>
                <w:sz w:val="22"/>
                <w:szCs w:val="22"/>
                <w:lang w:eastAsia="ar-SA"/>
              </w:rPr>
            </w:pPr>
            <w:r w:rsidRPr="00A57BC3">
              <w:rPr>
                <w:rFonts w:ascii="Arial" w:hAnsi="Arial" w:cs="Arial"/>
                <w:bCs/>
                <w:iCs/>
                <w:sz w:val="22"/>
                <w:szCs w:val="22"/>
                <w:lang w:eastAsia="ar-SA"/>
              </w:rPr>
              <w:t>a</w:t>
            </w:r>
            <w:r w:rsidR="00D8320F" w:rsidRPr="00A57BC3">
              <w:rPr>
                <w:rFonts w:ascii="Arial" w:hAnsi="Arial" w:cs="Arial"/>
                <w:bCs/>
                <w:iCs/>
                <w:sz w:val="22"/>
                <w:szCs w:val="22"/>
                <w:lang w:eastAsia="ar-SA"/>
              </w:rPr>
              <w:t>.</w:t>
            </w:r>
            <w:r w:rsidRPr="00A57BC3">
              <w:rPr>
                <w:rFonts w:ascii="Arial" w:hAnsi="Arial" w:cs="Arial"/>
                <w:bCs/>
                <w:iCs/>
                <w:sz w:val="22"/>
                <w:szCs w:val="22"/>
                <w:lang w:eastAsia="ar-SA"/>
              </w:rPr>
              <w:t>s</w:t>
            </w:r>
            <w:r w:rsidR="00D8320F" w:rsidRPr="00A57BC3">
              <w:rPr>
                <w:rFonts w:ascii="Arial" w:hAnsi="Arial" w:cs="Arial"/>
                <w:bCs/>
                <w:iCs/>
                <w:sz w:val="22"/>
                <w:szCs w:val="22"/>
                <w:lang w:eastAsia="ar-SA"/>
              </w:rPr>
              <w:t>.</w:t>
            </w:r>
            <w:r w:rsidRPr="00A57BC3">
              <w:rPr>
                <w:rFonts w:ascii="Arial" w:hAnsi="Arial" w:cs="Arial"/>
                <w:bCs/>
                <w:iCs/>
                <w:sz w:val="22"/>
                <w:szCs w:val="22"/>
                <w:lang w:eastAsia="ar-SA"/>
              </w:rPr>
              <w:t xml:space="preserve"> LT</w:t>
            </w:r>
          </w:p>
          <w:p w14:paraId="796C2D77" w14:textId="77777777" w:rsidR="00186396" w:rsidRPr="00A57BC3" w:rsidRDefault="00186396" w:rsidP="00661470">
            <w:pPr>
              <w:tabs>
                <w:tab w:val="left" w:pos="3060"/>
              </w:tabs>
              <w:suppressAutoHyphens/>
              <w:ind w:left="-108" w:firstLine="360"/>
              <w:rPr>
                <w:rFonts w:ascii="Arial" w:hAnsi="Arial" w:cs="Arial"/>
                <w:bCs/>
                <w:iCs/>
                <w:sz w:val="22"/>
                <w:szCs w:val="22"/>
                <w:lang w:eastAsia="ar-SA"/>
              </w:rPr>
            </w:pPr>
            <w:r w:rsidRPr="00A57BC3">
              <w:rPr>
                <w:rFonts w:ascii="Arial" w:hAnsi="Arial" w:cs="Arial"/>
                <w:bCs/>
                <w:iCs/>
                <w:sz w:val="22"/>
                <w:szCs w:val="22"/>
                <w:lang w:eastAsia="ar-SA"/>
              </w:rPr>
              <w:t xml:space="preserve">Tel. </w:t>
            </w:r>
          </w:p>
          <w:p w14:paraId="46192EE2" w14:textId="77777777" w:rsidR="00186396" w:rsidRPr="00A57BC3" w:rsidRDefault="00186396" w:rsidP="00661470">
            <w:pPr>
              <w:tabs>
                <w:tab w:val="left" w:pos="3060"/>
              </w:tabs>
              <w:suppressAutoHyphens/>
              <w:ind w:left="-108" w:firstLine="360"/>
              <w:rPr>
                <w:rFonts w:ascii="Arial" w:hAnsi="Arial" w:cs="Arial"/>
                <w:bCs/>
                <w:i/>
                <w:iCs/>
                <w:sz w:val="22"/>
                <w:szCs w:val="22"/>
                <w:lang w:eastAsia="ar-SA"/>
              </w:rPr>
            </w:pPr>
            <w:r w:rsidRPr="00A57BC3">
              <w:rPr>
                <w:rFonts w:ascii="Arial" w:hAnsi="Arial" w:cs="Arial"/>
                <w:bCs/>
                <w:iCs/>
                <w:sz w:val="22"/>
                <w:szCs w:val="22"/>
                <w:lang w:eastAsia="ar-SA"/>
              </w:rPr>
              <w:t>El. p.</w:t>
            </w:r>
          </w:p>
        </w:tc>
        <w:tc>
          <w:tcPr>
            <w:tcW w:w="4394" w:type="dxa"/>
          </w:tcPr>
          <w:p w14:paraId="62F3E6E2" w14:textId="77777777" w:rsidR="00661470" w:rsidRPr="00A57BC3" w:rsidRDefault="00661470" w:rsidP="00661470">
            <w:pPr>
              <w:rPr>
                <w:rFonts w:ascii="Arial" w:hAnsi="Arial" w:cs="Arial"/>
                <w:b/>
                <w:bCs/>
                <w:sz w:val="22"/>
                <w:szCs w:val="22"/>
              </w:rPr>
            </w:pPr>
            <w:r w:rsidRPr="00A57BC3">
              <w:rPr>
                <w:rFonts w:ascii="Arial" w:hAnsi="Arial" w:cs="Arial"/>
                <w:b/>
                <w:bCs/>
                <w:sz w:val="22"/>
                <w:szCs w:val="22"/>
              </w:rPr>
              <w:t>Rangovas</w:t>
            </w:r>
          </w:p>
          <w:p w14:paraId="593BF6A6" w14:textId="2201C389" w:rsidR="00186396" w:rsidRPr="00A57BC3" w:rsidRDefault="00661470" w:rsidP="00AF27B6">
            <w:pPr>
              <w:tabs>
                <w:tab w:val="left" w:pos="3060"/>
                <w:tab w:val="center" w:pos="4819"/>
                <w:tab w:val="right" w:pos="9638"/>
              </w:tabs>
              <w:suppressAutoHyphens/>
              <w:ind w:left="287"/>
              <w:rPr>
                <w:rFonts w:ascii="Arial" w:eastAsia="Calibri" w:hAnsi="Arial" w:cs="Arial"/>
                <w:b/>
                <w:color w:val="70AD47" w:themeColor="accent6"/>
                <w:sz w:val="22"/>
                <w:szCs w:val="22"/>
              </w:rPr>
            </w:pPr>
            <w:r w:rsidRPr="00A57BC3">
              <w:rPr>
                <w:rFonts w:ascii="Arial" w:eastAsia="Calibri" w:hAnsi="Arial" w:cs="Arial"/>
                <w:b/>
                <w:color w:val="70AD47" w:themeColor="accent6"/>
                <w:sz w:val="22"/>
                <w:szCs w:val="22"/>
              </w:rPr>
              <w:t>[Tiekėjo pavadinimas]</w:t>
            </w:r>
          </w:p>
          <w:p w14:paraId="54E08EEA" w14:textId="42E47AE3" w:rsidR="00AF27B6" w:rsidRPr="00A57BC3" w:rsidRDefault="00AF27B6" w:rsidP="00AF27B6">
            <w:pPr>
              <w:tabs>
                <w:tab w:val="left" w:pos="3060"/>
                <w:tab w:val="center" w:pos="4819"/>
                <w:tab w:val="right" w:pos="9638"/>
              </w:tabs>
              <w:suppressAutoHyphens/>
              <w:ind w:left="287"/>
              <w:rPr>
                <w:rFonts w:ascii="Arial" w:eastAsia="Calibri" w:hAnsi="Arial" w:cs="Arial"/>
                <w:b/>
                <w:color w:val="70AD47" w:themeColor="accent6"/>
                <w:sz w:val="22"/>
                <w:szCs w:val="22"/>
              </w:rPr>
            </w:pPr>
            <w:r w:rsidRPr="00A57BC3">
              <w:rPr>
                <w:rFonts w:ascii="Arial" w:eastAsia="Calibri" w:hAnsi="Arial" w:cs="Arial"/>
                <w:color w:val="70AD47" w:themeColor="accent6"/>
                <w:sz w:val="22"/>
                <w:szCs w:val="22"/>
              </w:rPr>
              <w:t>[Tiekėjo registracijos kodas]</w:t>
            </w:r>
          </w:p>
          <w:p w14:paraId="4994A4C2" w14:textId="77777777" w:rsidR="00661470" w:rsidRPr="00A57BC3" w:rsidRDefault="00661470" w:rsidP="00661470">
            <w:pPr>
              <w:widowControl w:val="0"/>
              <w:tabs>
                <w:tab w:val="center" w:pos="4153"/>
                <w:tab w:val="right" w:pos="8306"/>
              </w:tabs>
              <w:suppressAutoHyphens/>
              <w:jc w:val="both"/>
              <w:rPr>
                <w:rFonts w:ascii="Arial" w:eastAsia="Calibri" w:hAnsi="Arial" w:cs="Arial"/>
                <w:color w:val="70AD47" w:themeColor="accent6"/>
                <w:sz w:val="22"/>
                <w:szCs w:val="22"/>
              </w:rPr>
            </w:pPr>
            <w:r w:rsidRPr="00A57BC3">
              <w:rPr>
                <w:rFonts w:ascii="Arial" w:hAnsi="Arial" w:cs="Arial"/>
                <w:sz w:val="22"/>
                <w:szCs w:val="22"/>
                <w:lang w:eastAsia="ar-SA"/>
              </w:rPr>
              <w:t xml:space="preserve">     PVM mokėtojo kodas </w:t>
            </w:r>
            <w:r w:rsidRPr="00A57BC3">
              <w:rPr>
                <w:rFonts w:ascii="Arial" w:eastAsia="Calibri" w:hAnsi="Arial" w:cs="Arial"/>
                <w:i/>
                <w:color w:val="FF0000"/>
                <w:sz w:val="22"/>
                <w:szCs w:val="22"/>
              </w:rPr>
              <w:t>(jei registruotas)</w:t>
            </w:r>
          </w:p>
          <w:p w14:paraId="6636BAA3" w14:textId="3DEF61FC" w:rsidR="00661470" w:rsidRPr="00A57BC3" w:rsidRDefault="00661470" w:rsidP="00AF27B6">
            <w:pPr>
              <w:widowControl w:val="0"/>
              <w:tabs>
                <w:tab w:val="left" w:pos="3060"/>
                <w:tab w:val="center" w:pos="4153"/>
                <w:tab w:val="right" w:pos="8306"/>
              </w:tabs>
              <w:suppressAutoHyphens/>
              <w:ind w:left="287" w:hanging="284"/>
              <w:jc w:val="both"/>
              <w:rPr>
                <w:rFonts w:ascii="Arial" w:eastAsia="Calibri" w:hAnsi="Arial" w:cs="Arial"/>
                <w:color w:val="70AD47" w:themeColor="accent6"/>
                <w:sz w:val="22"/>
                <w:szCs w:val="22"/>
              </w:rPr>
            </w:pPr>
            <w:r w:rsidRPr="00A57BC3">
              <w:rPr>
                <w:rFonts w:ascii="Arial" w:eastAsia="Calibri" w:hAnsi="Arial" w:cs="Arial"/>
                <w:color w:val="70AD47" w:themeColor="accent6"/>
                <w:sz w:val="22"/>
                <w:szCs w:val="22"/>
              </w:rPr>
              <w:t xml:space="preserve">     [Registruotos buveinės adresas]</w:t>
            </w:r>
          </w:p>
          <w:p w14:paraId="70C3A4DB" w14:textId="1EDCFAD0" w:rsidR="00661470" w:rsidRPr="00A57BC3" w:rsidRDefault="00661470" w:rsidP="00661470">
            <w:pPr>
              <w:widowControl w:val="0"/>
              <w:tabs>
                <w:tab w:val="left" w:pos="3060"/>
                <w:tab w:val="center" w:pos="4153"/>
                <w:tab w:val="right" w:pos="8306"/>
              </w:tabs>
              <w:suppressAutoHyphens/>
              <w:jc w:val="both"/>
              <w:rPr>
                <w:rFonts w:ascii="Arial" w:hAnsi="Arial" w:cs="Arial"/>
                <w:bCs/>
                <w:iCs/>
                <w:sz w:val="22"/>
                <w:szCs w:val="22"/>
                <w:lang w:eastAsia="ar-SA"/>
              </w:rPr>
            </w:pPr>
          </w:p>
          <w:p w14:paraId="1E8EB6BC" w14:textId="77777777" w:rsidR="00117C1A" w:rsidRPr="00A57BC3" w:rsidRDefault="00117C1A" w:rsidP="00661470">
            <w:pPr>
              <w:widowControl w:val="0"/>
              <w:tabs>
                <w:tab w:val="left" w:pos="3060"/>
                <w:tab w:val="center" w:pos="4153"/>
                <w:tab w:val="right" w:pos="8306"/>
              </w:tabs>
              <w:suppressAutoHyphens/>
              <w:jc w:val="both"/>
              <w:rPr>
                <w:rFonts w:ascii="Arial" w:hAnsi="Arial" w:cs="Arial"/>
                <w:bCs/>
                <w:iCs/>
                <w:sz w:val="22"/>
                <w:szCs w:val="22"/>
                <w:lang w:eastAsia="ar-SA"/>
              </w:rPr>
            </w:pPr>
          </w:p>
          <w:p w14:paraId="1C985820" w14:textId="77777777" w:rsidR="00661470" w:rsidRPr="00A57BC3" w:rsidRDefault="00661470" w:rsidP="00661470">
            <w:pPr>
              <w:widowControl w:val="0"/>
              <w:tabs>
                <w:tab w:val="left" w:pos="3060"/>
                <w:tab w:val="center" w:pos="4153"/>
                <w:tab w:val="right" w:pos="8306"/>
              </w:tabs>
              <w:suppressAutoHyphens/>
              <w:ind w:firstLine="360"/>
              <w:jc w:val="both"/>
              <w:rPr>
                <w:rFonts w:ascii="Arial" w:hAnsi="Arial" w:cs="Arial"/>
                <w:sz w:val="22"/>
                <w:szCs w:val="22"/>
                <w:lang w:eastAsia="ar-SA"/>
              </w:rPr>
            </w:pPr>
            <w:r w:rsidRPr="00A57BC3">
              <w:rPr>
                <w:rFonts w:ascii="Arial" w:hAnsi="Arial" w:cs="Arial"/>
                <w:bCs/>
                <w:iCs/>
                <w:sz w:val="22"/>
                <w:szCs w:val="22"/>
                <w:lang w:eastAsia="ar-SA"/>
              </w:rPr>
              <w:t>Bankas</w:t>
            </w:r>
          </w:p>
          <w:p w14:paraId="1B799320" w14:textId="5079A52F" w:rsidR="00661470" w:rsidRPr="00A57BC3" w:rsidRDefault="00661470" w:rsidP="00661470">
            <w:pPr>
              <w:widowControl w:val="0"/>
              <w:tabs>
                <w:tab w:val="center" w:pos="4153"/>
                <w:tab w:val="right" w:pos="8306"/>
              </w:tabs>
              <w:suppressAutoHyphens/>
              <w:ind w:firstLine="360"/>
              <w:jc w:val="both"/>
              <w:rPr>
                <w:rFonts w:ascii="Arial" w:hAnsi="Arial" w:cs="Arial"/>
                <w:sz w:val="22"/>
                <w:szCs w:val="22"/>
                <w:lang w:eastAsia="ar-SA"/>
              </w:rPr>
            </w:pPr>
            <w:r w:rsidRPr="00A57BC3">
              <w:rPr>
                <w:rFonts w:ascii="Arial" w:hAnsi="Arial" w:cs="Arial"/>
                <w:sz w:val="22"/>
                <w:szCs w:val="22"/>
                <w:lang w:eastAsia="ar-SA"/>
              </w:rPr>
              <w:t>a</w:t>
            </w:r>
            <w:r w:rsidR="00D8320F" w:rsidRPr="00A57BC3">
              <w:rPr>
                <w:rFonts w:ascii="Arial" w:hAnsi="Arial" w:cs="Arial"/>
                <w:sz w:val="22"/>
                <w:szCs w:val="22"/>
                <w:lang w:eastAsia="ar-SA"/>
              </w:rPr>
              <w:t>.</w:t>
            </w:r>
            <w:r w:rsidRPr="00A57BC3">
              <w:rPr>
                <w:rFonts w:ascii="Arial" w:hAnsi="Arial" w:cs="Arial"/>
                <w:sz w:val="22"/>
                <w:szCs w:val="22"/>
                <w:lang w:eastAsia="ar-SA"/>
              </w:rPr>
              <w:t>s</w:t>
            </w:r>
            <w:r w:rsidR="00D8320F" w:rsidRPr="00A57BC3">
              <w:rPr>
                <w:rFonts w:ascii="Arial" w:hAnsi="Arial" w:cs="Arial"/>
                <w:sz w:val="22"/>
                <w:szCs w:val="22"/>
                <w:lang w:eastAsia="ar-SA"/>
              </w:rPr>
              <w:t>.</w:t>
            </w:r>
            <w:r w:rsidRPr="00A57BC3">
              <w:rPr>
                <w:rFonts w:ascii="Arial" w:hAnsi="Arial" w:cs="Arial"/>
                <w:sz w:val="22"/>
                <w:szCs w:val="22"/>
                <w:lang w:eastAsia="ar-SA"/>
              </w:rPr>
              <w:t xml:space="preserve"> LT</w:t>
            </w:r>
          </w:p>
          <w:p w14:paraId="220E01C0" w14:textId="77777777" w:rsidR="00661470" w:rsidRPr="00A57BC3" w:rsidRDefault="00661470" w:rsidP="00661470">
            <w:pPr>
              <w:suppressAutoHyphens/>
              <w:ind w:firstLine="360"/>
              <w:rPr>
                <w:rFonts w:ascii="Arial" w:hAnsi="Arial" w:cs="Arial"/>
                <w:sz w:val="22"/>
                <w:szCs w:val="22"/>
                <w:lang w:eastAsia="ar-SA"/>
              </w:rPr>
            </w:pPr>
            <w:r w:rsidRPr="00A57BC3">
              <w:rPr>
                <w:rFonts w:ascii="Arial" w:hAnsi="Arial" w:cs="Arial"/>
                <w:sz w:val="22"/>
                <w:szCs w:val="22"/>
                <w:lang w:eastAsia="ar-SA"/>
              </w:rPr>
              <w:t xml:space="preserve">Tel. </w:t>
            </w:r>
          </w:p>
          <w:p w14:paraId="0E65F566" w14:textId="77777777" w:rsidR="00661470" w:rsidRPr="00A57BC3" w:rsidRDefault="00661470" w:rsidP="00661470">
            <w:pPr>
              <w:widowControl w:val="0"/>
              <w:tabs>
                <w:tab w:val="center" w:pos="4153"/>
                <w:tab w:val="right" w:pos="8306"/>
              </w:tabs>
              <w:suppressAutoHyphens/>
              <w:ind w:firstLine="360"/>
              <w:jc w:val="both"/>
              <w:rPr>
                <w:rFonts w:ascii="Arial" w:hAnsi="Arial" w:cs="Arial"/>
                <w:sz w:val="22"/>
                <w:szCs w:val="22"/>
                <w:lang w:eastAsia="ar-SA"/>
              </w:rPr>
            </w:pPr>
            <w:r w:rsidRPr="00A57BC3">
              <w:rPr>
                <w:rFonts w:ascii="Arial" w:hAnsi="Arial" w:cs="Arial"/>
                <w:sz w:val="22"/>
                <w:szCs w:val="22"/>
                <w:lang w:eastAsia="ar-SA"/>
              </w:rPr>
              <w:t xml:space="preserve">El. p. </w:t>
            </w:r>
          </w:p>
          <w:p w14:paraId="3C05DEC1" w14:textId="77BE43CD" w:rsidR="00661470" w:rsidRPr="00A57BC3" w:rsidRDefault="00661470" w:rsidP="00661470">
            <w:pPr>
              <w:tabs>
                <w:tab w:val="left" w:pos="3060"/>
              </w:tabs>
              <w:suppressAutoHyphens/>
              <w:ind w:left="-108" w:firstLine="360"/>
              <w:rPr>
                <w:rFonts w:ascii="Arial" w:hAnsi="Arial" w:cs="Arial"/>
                <w:bCs/>
                <w:iCs/>
                <w:sz w:val="22"/>
                <w:szCs w:val="22"/>
                <w:lang w:eastAsia="ar-SA"/>
              </w:rPr>
            </w:pPr>
          </w:p>
        </w:tc>
      </w:tr>
      <w:tr w:rsidR="00B55028" w:rsidRPr="00A57BC3" w14:paraId="258E71C1" w14:textId="77777777" w:rsidTr="00B55028">
        <w:trPr>
          <w:trHeight w:val="682"/>
        </w:trPr>
        <w:tc>
          <w:tcPr>
            <w:tcW w:w="4957" w:type="dxa"/>
          </w:tcPr>
          <w:p w14:paraId="1BFD77AF" w14:textId="5968CAE7" w:rsidR="00B55028" w:rsidRPr="00A57BC3" w:rsidRDefault="00B55028" w:rsidP="00661470">
            <w:pPr>
              <w:ind w:firstLine="174"/>
              <w:rPr>
                <w:rFonts w:ascii="Arial" w:hAnsi="Arial" w:cs="Arial"/>
                <w:b/>
                <w:bCs/>
                <w:sz w:val="22"/>
                <w:szCs w:val="22"/>
              </w:rPr>
            </w:pPr>
            <w:r w:rsidRPr="00A57BC3">
              <w:rPr>
                <w:rFonts w:ascii="Arial" w:eastAsia="Calibri" w:hAnsi="Arial" w:cs="Arial"/>
                <w:sz w:val="22"/>
                <w:szCs w:val="22"/>
                <w:lang w:eastAsia="x-none"/>
              </w:rPr>
              <w:t>[</w:t>
            </w:r>
            <w:r w:rsidRPr="00A57BC3">
              <w:rPr>
                <w:rFonts w:ascii="Arial" w:eastAsia="Calibri" w:hAnsi="Arial" w:cs="Arial"/>
                <w:i/>
                <w:sz w:val="22"/>
                <w:szCs w:val="22"/>
                <w:lang w:eastAsia="x-none"/>
              </w:rPr>
              <w:t>Atstovo pareigos, vardas, pavardė</w:t>
            </w:r>
            <w:r w:rsidRPr="00A57BC3">
              <w:rPr>
                <w:rFonts w:ascii="Arial" w:eastAsia="Calibri" w:hAnsi="Arial" w:cs="Arial"/>
                <w:sz w:val="22"/>
                <w:szCs w:val="22"/>
                <w:lang w:eastAsia="x-none"/>
              </w:rPr>
              <w:t>]</w:t>
            </w:r>
            <w:r w:rsidRPr="00A57BC3">
              <w:rPr>
                <w:rFonts w:ascii="Arial" w:eastAsia="Calibri" w:hAnsi="Arial" w:cs="Arial"/>
                <w:i/>
                <w:sz w:val="22"/>
                <w:szCs w:val="22"/>
                <w:lang w:eastAsia="x-none"/>
              </w:rPr>
              <w:t xml:space="preserve">                            </w:t>
            </w:r>
          </w:p>
        </w:tc>
        <w:tc>
          <w:tcPr>
            <w:tcW w:w="4394" w:type="dxa"/>
          </w:tcPr>
          <w:p w14:paraId="65E5377C" w14:textId="0C109C54" w:rsidR="00B55028" w:rsidRPr="00A57BC3" w:rsidRDefault="00B55028" w:rsidP="00661470">
            <w:pPr>
              <w:rPr>
                <w:rFonts w:ascii="Arial" w:hAnsi="Arial" w:cs="Arial"/>
                <w:b/>
                <w:bCs/>
                <w:sz w:val="22"/>
                <w:szCs w:val="22"/>
              </w:rPr>
            </w:pPr>
            <w:r w:rsidRPr="00A57BC3">
              <w:rPr>
                <w:rFonts w:ascii="Arial" w:eastAsia="Calibri" w:hAnsi="Arial" w:cs="Arial"/>
                <w:sz w:val="22"/>
                <w:szCs w:val="22"/>
                <w:lang w:eastAsia="x-none"/>
              </w:rPr>
              <w:t>[</w:t>
            </w:r>
            <w:r w:rsidRPr="00A57BC3">
              <w:rPr>
                <w:rFonts w:ascii="Arial" w:eastAsia="Calibri" w:hAnsi="Arial" w:cs="Arial"/>
                <w:i/>
                <w:sz w:val="22"/>
                <w:szCs w:val="22"/>
                <w:lang w:eastAsia="x-none"/>
              </w:rPr>
              <w:t>Atstovo pareigos, vardas, pavardė</w:t>
            </w:r>
            <w:r w:rsidRPr="00A57BC3">
              <w:rPr>
                <w:rFonts w:ascii="Arial" w:eastAsia="Calibri" w:hAnsi="Arial" w:cs="Arial"/>
                <w:sz w:val="22"/>
                <w:szCs w:val="22"/>
                <w:lang w:eastAsia="x-none"/>
              </w:rPr>
              <w:t>]</w:t>
            </w:r>
            <w:r w:rsidRPr="00A57BC3">
              <w:rPr>
                <w:rFonts w:ascii="Arial" w:eastAsia="Calibri" w:hAnsi="Arial" w:cs="Arial"/>
                <w:i/>
                <w:sz w:val="22"/>
                <w:szCs w:val="22"/>
                <w:lang w:eastAsia="x-none"/>
              </w:rPr>
              <w:t xml:space="preserve">                            </w:t>
            </w:r>
          </w:p>
        </w:tc>
      </w:tr>
    </w:tbl>
    <w:p w14:paraId="56E90AED" w14:textId="77777777" w:rsidR="00CD2047" w:rsidRPr="00A57BC3" w:rsidRDefault="00CD2047" w:rsidP="00EA6E59">
      <w:pPr>
        <w:tabs>
          <w:tab w:val="left" w:pos="993"/>
        </w:tabs>
        <w:jc w:val="both"/>
        <w:rPr>
          <w:rFonts w:ascii="Arial" w:eastAsia="Calibri" w:hAnsi="Arial" w:cs="Arial"/>
          <w:sz w:val="22"/>
          <w:szCs w:val="22"/>
        </w:rPr>
      </w:pPr>
    </w:p>
    <w:p w14:paraId="1A70E4E6" w14:textId="13E86EA2" w:rsidR="00B55028" w:rsidRPr="00A57BC3" w:rsidRDefault="00B55028" w:rsidP="00B55028">
      <w:pPr>
        <w:tabs>
          <w:tab w:val="left" w:pos="993"/>
        </w:tabs>
        <w:ind w:firstLine="567"/>
        <w:jc w:val="both"/>
        <w:rPr>
          <w:rFonts w:ascii="Arial" w:eastAsia="Calibri" w:hAnsi="Arial" w:cs="Arial"/>
          <w:i/>
          <w:sz w:val="22"/>
          <w:szCs w:val="22"/>
        </w:rPr>
      </w:pPr>
      <w:r w:rsidRPr="00A57BC3">
        <w:rPr>
          <w:rFonts w:ascii="Arial" w:eastAsia="Calibri" w:hAnsi="Arial" w:cs="Arial"/>
          <w:sz w:val="22"/>
          <w:szCs w:val="22"/>
        </w:rPr>
        <w:t xml:space="preserve">Sutarties rengėjas(-a): </w:t>
      </w:r>
      <w:r w:rsidR="00495BF0" w:rsidRPr="00A57BC3">
        <w:rPr>
          <w:rFonts w:ascii="Arial" w:eastAsia="Calibri" w:hAnsi="Arial" w:cs="Arial"/>
          <w:sz w:val="22"/>
          <w:szCs w:val="22"/>
        </w:rPr>
        <w:t>Užsakovo</w:t>
      </w:r>
      <w:r w:rsidRPr="00A57BC3">
        <w:rPr>
          <w:rFonts w:ascii="Arial" w:eastAsia="Calibri" w:hAnsi="Arial" w:cs="Arial"/>
          <w:sz w:val="22"/>
          <w:szCs w:val="22"/>
        </w:rPr>
        <w:t xml:space="preserve"> </w:t>
      </w:r>
      <w:r w:rsidRPr="00A57BC3">
        <w:rPr>
          <w:rFonts w:ascii="Arial" w:eastAsia="Calibri" w:hAnsi="Arial" w:cs="Arial"/>
          <w:i/>
          <w:sz w:val="22"/>
          <w:szCs w:val="22"/>
        </w:rPr>
        <w:t>(nurodoma sutarties sudarymo metu).</w:t>
      </w:r>
    </w:p>
    <w:p w14:paraId="780A0698" w14:textId="3C235340" w:rsidR="00B55028" w:rsidRPr="00A57BC3" w:rsidRDefault="00B55028" w:rsidP="00B55028">
      <w:pPr>
        <w:tabs>
          <w:tab w:val="left" w:pos="993"/>
        </w:tabs>
        <w:ind w:firstLine="567"/>
        <w:jc w:val="both"/>
        <w:rPr>
          <w:rFonts w:ascii="Arial" w:eastAsia="Calibri" w:hAnsi="Arial" w:cs="Arial"/>
          <w:i/>
          <w:sz w:val="22"/>
          <w:szCs w:val="22"/>
        </w:rPr>
      </w:pPr>
      <w:bookmarkStart w:id="32" w:name="_Hlk486929429"/>
      <w:r w:rsidRPr="00A57BC3">
        <w:rPr>
          <w:rFonts w:ascii="Arial" w:eastAsia="Calibri" w:hAnsi="Arial" w:cs="Arial"/>
          <w:sz w:val="22"/>
          <w:szCs w:val="22"/>
        </w:rPr>
        <w:t>Už Sutarties, jos pakeitimų</w:t>
      </w:r>
      <w:r w:rsidR="00BB5F6E" w:rsidRPr="00A57BC3">
        <w:rPr>
          <w:rFonts w:ascii="Arial" w:eastAsia="Calibri" w:hAnsi="Arial" w:cs="Arial"/>
          <w:sz w:val="22"/>
          <w:szCs w:val="22"/>
        </w:rPr>
        <w:t xml:space="preserve"> </w:t>
      </w:r>
      <w:r w:rsidRPr="00A57BC3">
        <w:rPr>
          <w:rFonts w:ascii="Arial" w:eastAsia="Calibri" w:hAnsi="Arial" w:cs="Arial"/>
          <w:sz w:val="22"/>
          <w:szCs w:val="22"/>
        </w:rPr>
        <w:t xml:space="preserve">paskelbimą teisės aktų nustatyta tvarka CVP IS atsakingas(-a): </w:t>
      </w:r>
      <w:r w:rsidR="00495BF0" w:rsidRPr="00A57BC3">
        <w:rPr>
          <w:rFonts w:ascii="Arial" w:eastAsia="Calibri" w:hAnsi="Arial" w:cs="Arial"/>
          <w:sz w:val="22"/>
          <w:szCs w:val="22"/>
        </w:rPr>
        <w:t>Užsakovo</w:t>
      </w:r>
      <w:r w:rsidRPr="00A57BC3">
        <w:rPr>
          <w:rFonts w:ascii="Arial" w:eastAsia="Calibri" w:hAnsi="Arial" w:cs="Arial"/>
          <w:sz w:val="22"/>
          <w:szCs w:val="22"/>
        </w:rPr>
        <w:t xml:space="preserve"> </w:t>
      </w:r>
      <w:r w:rsidRPr="00A57BC3">
        <w:rPr>
          <w:rFonts w:ascii="Arial" w:eastAsia="Calibri" w:hAnsi="Arial" w:cs="Arial"/>
          <w:i/>
          <w:sz w:val="22"/>
          <w:szCs w:val="22"/>
        </w:rPr>
        <w:t>(nurodoma sutarties sudarymo metu).</w:t>
      </w:r>
    </w:p>
    <w:p w14:paraId="5B9838E0" w14:textId="29A05351" w:rsidR="00BB5F6E" w:rsidRPr="00A57BC3" w:rsidRDefault="00BB5F6E" w:rsidP="00BB5F6E">
      <w:pPr>
        <w:tabs>
          <w:tab w:val="left" w:pos="993"/>
        </w:tabs>
        <w:ind w:firstLine="567"/>
        <w:jc w:val="both"/>
        <w:rPr>
          <w:rFonts w:ascii="Arial" w:eastAsia="Calibri" w:hAnsi="Arial" w:cs="Arial"/>
          <w:sz w:val="22"/>
          <w:szCs w:val="22"/>
        </w:rPr>
      </w:pPr>
      <w:r w:rsidRPr="00A57BC3">
        <w:rPr>
          <w:rFonts w:ascii="Arial" w:eastAsia="Calibri" w:hAnsi="Arial" w:cs="Arial"/>
          <w:sz w:val="22"/>
          <w:szCs w:val="22"/>
        </w:rPr>
        <w:t xml:space="preserve">Už ataskaitų paskelbimą teisės aktų nustatyta tvarka CVP IS atsakingas(-a): Užsakovo </w:t>
      </w:r>
      <w:r w:rsidRPr="00A57BC3">
        <w:rPr>
          <w:rFonts w:ascii="Arial" w:eastAsia="Calibri" w:hAnsi="Arial" w:cs="Arial"/>
          <w:i/>
          <w:sz w:val="22"/>
          <w:szCs w:val="22"/>
        </w:rPr>
        <w:t>(nurodoma sutarties sudarymo metu).</w:t>
      </w:r>
    </w:p>
    <w:p w14:paraId="33ABFA84" w14:textId="0386A19A" w:rsidR="00B55028" w:rsidRPr="00A57BC3" w:rsidRDefault="00B55028" w:rsidP="00B55028">
      <w:pPr>
        <w:tabs>
          <w:tab w:val="left" w:pos="993"/>
        </w:tabs>
        <w:ind w:firstLine="567"/>
        <w:jc w:val="both"/>
        <w:rPr>
          <w:rFonts w:ascii="Arial" w:eastAsia="Calibri" w:hAnsi="Arial" w:cs="Arial"/>
          <w:i/>
          <w:sz w:val="22"/>
          <w:szCs w:val="22"/>
        </w:rPr>
      </w:pPr>
      <w:bookmarkStart w:id="33" w:name="_Hlk146276955"/>
      <w:r w:rsidRPr="00A57BC3">
        <w:rPr>
          <w:rFonts w:ascii="Arial" w:eastAsia="Calibri" w:hAnsi="Arial" w:cs="Arial"/>
          <w:sz w:val="22"/>
          <w:szCs w:val="22"/>
        </w:rPr>
        <w:t xml:space="preserve">Už Sutarties </w:t>
      </w:r>
      <w:r w:rsidR="0012579E" w:rsidRPr="00A57BC3">
        <w:rPr>
          <w:rFonts w:ascii="Arial" w:eastAsia="Calibri" w:hAnsi="Arial" w:cs="Arial"/>
          <w:sz w:val="22"/>
          <w:szCs w:val="22"/>
        </w:rPr>
        <w:t>administravimą</w:t>
      </w:r>
      <w:r w:rsidRPr="00A57BC3">
        <w:rPr>
          <w:rFonts w:ascii="Arial" w:eastAsia="Calibri" w:hAnsi="Arial" w:cs="Arial"/>
          <w:sz w:val="22"/>
          <w:szCs w:val="22"/>
        </w:rPr>
        <w:t xml:space="preserve"> ir Sąskaitų</w:t>
      </w:r>
      <w:r w:rsidR="000B3879" w:rsidRPr="00A57BC3">
        <w:rPr>
          <w:rFonts w:ascii="Arial" w:eastAsia="Calibri" w:hAnsi="Arial" w:cs="Arial"/>
          <w:sz w:val="22"/>
          <w:szCs w:val="22"/>
        </w:rPr>
        <w:t xml:space="preserve"> </w:t>
      </w:r>
      <w:r w:rsidRPr="00A57BC3">
        <w:rPr>
          <w:rFonts w:ascii="Arial" w:eastAsia="Calibri" w:hAnsi="Arial" w:cs="Arial"/>
          <w:sz w:val="22"/>
          <w:szCs w:val="22"/>
        </w:rPr>
        <w:t xml:space="preserve">priėmimą atsakingas(-a): </w:t>
      </w:r>
      <w:r w:rsidR="00495BF0" w:rsidRPr="00A57BC3">
        <w:rPr>
          <w:rFonts w:ascii="Arial" w:eastAsia="Calibri" w:hAnsi="Arial" w:cs="Arial"/>
          <w:sz w:val="22"/>
          <w:szCs w:val="22"/>
        </w:rPr>
        <w:t>Užsakovo</w:t>
      </w:r>
      <w:r w:rsidRPr="00A57BC3">
        <w:rPr>
          <w:rFonts w:ascii="Arial" w:eastAsia="Calibri" w:hAnsi="Arial" w:cs="Arial"/>
          <w:sz w:val="22"/>
          <w:szCs w:val="22"/>
        </w:rPr>
        <w:t xml:space="preserve"> </w:t>
      </w:r>
      <w:bookmarkEnd w:id="32"/>
      <w:r w:rsidRPr="00A57BC3">
        <w:rPr>
          <w:rFonts w:ascii="Arial" w:eastAsia="Calibri" w:hAnsi="Arial" w:cs="Arial"/>
          <w:i/>
          <w:sz w:val="22"/>
          <w:szCs w:val="22"/>
        </w:rPr>
        <w:t>(nurodoma sutarties sudarymo metu).</w:t>
      </w:r>
    </w:p>
    <w:bookmarkEnd w:id="33"/>
    <w:p w14:paraId="59163324" w14:textId="45550A47" w:rsidR="00AD2860" w:rsidRPr="00B459D0" w:rsidRDefault="00B55028" w:rsidP="00CD2047">
      <w:pPr>
        <w:tabs>
          <w:tab w:val="left" w:pos="993"/>
        </w:tabs>
        <w:ind w:firstLine="567"/>
        <w:rPr>
          <w:rFonts w:ascii="Arial" w:hAnsi="Arial" w:cs="Arial"/>
          <w:sz w:val="22"/>
          <w:szCs w:val="22"/>
        </w:rPr>
      </w:pPr>
      <w:r w:rsidRPr="00A57BC3">
        <w:rPr>
          <w:rFonts w:ascii="Arial" w:eastAsia="Calibri" w:hAnsi="Arial" w:cs="Arial"/>
          <w:bCs/>
          <w:iCs/>
          <w:spacing w:val="-3"/>
          <w:sz w:val="22"/>
          <w:szCs w:val="22"/>
        </w:rPr>
        <w:t xml:space="preserve">Įteikti: </w:t>
      </w:r>
      <w:r w:rsidR="00495BF0" w:rsidRPr="00A57BC3">
        <w:rPr>
          <w:rFonts w:ascii="Arial" w:eastAsia="Calibri" w:hAnsi="Arial" w:cs="Arial"/>
          <w:sz w:val="22"/>
          <w:szCs w:val="22"/>
        </w:rPr>
        <w:t>Užsakovo</w:t>
      </w:r>
      <w:r w:rsidRPr="00A57BC3">
        <w:rPr>
          <w:rFonts w:ascii="Arial" w:eastAsia="Calibri" w:hAnsi="Arial" w:cs="Arial"/>
          <w:bCs/>
          <w:iCs/>
          <w:color w:val="000000" w:themeColor="text1"/>
          <w:spacing w:val="-3"/>
          <w:sz w:val="22"/>
          <w:szCs w:val="22"/>
        </w:rPr>
        <w:t xml:space="preserve"> Viešųjų pirkimų skyriui, </w:t>
      </w:r>
      <w:r w:rsidRPr="00A57BC3">
        <w:rPr>
          <w:rFonts w:ascii="Arial" w:eastAsia="Calibri" w:hAnsi="Arial" w:cs="Arial"/>
          <w:i/>
          <w:sz w:val="22"/>
          <w:szCs w:val="22"/>
        </w:rPr>
        <w:t>(nurodoma sutarties sudarymo metu).</w:t>
      </w:r>
    </w:p>
    <w:sectPr w:rsidR="00AD2860" w:rsidRPr="00B459D0" w:rsidSect="00D6477F">
      <w:headerReference w:type="even" r:id="rId12"/>
      <w:headerReference w:type="default" r:id="rId13"/>
      <w:footerReference w:type="even" r:id="rId14"/>
      <w:footerReference w:type="default" r:id="rId15"/>
      <w:headerReference w:type="first" r:id="rId16"/>
      <w:footerReference w:type="first" r:id="rId17"/>
      <w:pgSz w:w="11906" w:h="16838"/>
      <w:pgMar w:top="709"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15458A" w14:textId="77777777" w:rsidR="00D54DDB" w:rsidRDefault="00D54DDB" w:rsidP="0002309B">
      <w:r>
        <w:separator/>
      </w:r>
    </w:p>
  </w:endnote>
  <w:endnote w:type="continuationSeparator" w:id="0">
    <w:p w14:paraId="4BCD16A7" w14:textId="77777777" w:rsidR="00D54DDB" w:rsidRDefault="00D54DDB" w:rsidP="00023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LT">
    <w:altName w:val="Times New Roman"/>
    <w:panose1 w:val="00000000000000000000"/>
    <w:charset w:val="00"/>
    <w:family w:val="roman"/>
    <w:notTrueType/>
    <w:pitch w:val="variable"/>
    <w:sig w:usb0="00000007" w:usb1="00000000" w:usb2="00000000" w:usb3="00000000" w:csb0="00000081" w:csb1="00000000"/>
  </w:font>
  <w:font w:name="Consolas">
    <w:panose1 w:val="020B0609020204030204"/>
    <w:charset w:val="BA"/>
    <w:family w:val="modern"/>
    <w:pitch w:val="fixed"/>
    <w:sig w:usb0="E00006FF" w:usb1="0000FCFF" w:usb2="00000001" w:usb3="00000000" w:csb0="0000019F" w:csb1="00000000"/>
  </w:font>
  <w:font w:name="Garamond-Bold">
    <w:altName w:val="Garamond"/>
    <w:panose1 w:val="00000000000000000000"/>
    <w:charset w:val="00"/>
    <w:family w:val="roman"/>
    <w:notTrueType/>
    <w:pitch w:val="default"/>
  </w:font>
  <w:font w:name="Lucida Sans Unicode">
    <w:panose1 w:val="020B0602030504020204"/>
    <w:charset w:val="BA"/>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A3E00" w14:textId="77777777" w:rsidR="00C15134" w:rsidRDefault="00C151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8205058"/>
      <w:docPartObj>
        <w:docPartGallery w:val="Page Numbers (Bottom of Page)"/>
        <w:docPartUnique/>
      </w:docPartObj>
    </w:sdtPr>
    <w:sdtEndPr>
      <w:rPr>
        <w:noProof/>
      </w:rPr>
    </w:sdtEndPr>
    <w:sdtContent>
      <w:p w14:paraId="5418A597" w14:textId="5731EFE4" w:rsidR="00A57BC3" w:rsidRDefault="00A57BC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BEFD4FA" w14:textId="77777777" w:rsidR="00661470" w:rsidRPr="00DD5324" w:rsidRDefault="00661470" w:rsidP="002768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A8464" w14:textId="77777777" w:rsidR="00C15134" w:rsidRDefault="00C151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7DED76" w14:textId="77777777" w:rsidR="00D54DDB" w:rsidRDefault="00D54DDB" w:rsidP="0002309B">
      <w:r>
        <w:separator/>
      </w:r>
    </w:p>
  </w:footnote>
  <w:footnote w:type="continuationSeparator" w:id="0">
    <w:p w14:paraId="5898EFDD" w14:textId="77777777" w:rsidR="00D54DDB" w:rsidRDefault="00D54DDB" w:rsidP="0002309B">
      <w:r>
        <w:continuationSeparator/>
      </w:r>
    </w:p>
  </w:footnote>
  <w:footnote w:id="1">
    <w:p w14:paraId="59AE83D0" w14:textId="77777777" w:rsidR="00D85B09" w:rsidRDefault="00D85B09" w:rsidP="00D85B09">
      <w:pPr>
        <w:pStyle w:val="FootnoteText"/>
      </w:pPr>
      <w:r>
        <w:rPr>
          <w:rStyle w:val="FootnoteReference"/>
        </w:rPr>
        <w:footnoteRef/>
      </w:r>
      <w:r>
        <w:t xml:space="preserve"> </w:t>
      </w:r>
      <w:hyperlink r:id="rId1" w:history="1">
        <w:r>
          <w:rPr>
            <w:rStyle w:val="Hyperlink"/>
            <w:rFonts w:eastAsiaTheme="majorEastAsia"/>
          </w:rPr>
          <w:t>https://e-seimas.lrs.lt/portal/legalAct/lt/TAD/daa0e4a05c3c11e7a53b83ca0142260e/asr</w:t>
        </w:r>
      </w:hyperlink>
      <w:r>
        <w:t>;</w:t>
      </w:r>
    </w:p>
  </w:footnote>
  <w:footnote w:id="2">
    <w:p w14:paraId="512595B8" w14:textId="77777777" w:rsidR="00001614" w:rsidRPr="00FA41FE" w:rsidRDefault="00001614" w:rsidP="00001614">
      <w:pPr>
        <w:pStyle w:val="FootnoteText"/>
      </w:pPr>
      <w:r>
        <w:rPr>
          <w:rStyle w:val="FootnoteReference"/>
        </w:rPr>
        <w:footnoteRef/>
      </w:r>
      <w:r>
        <w:t xml:space="preserve"> </w:t>
      </w:r>
      <w:r w:rsidRPr="004B02D3">
        <w:rPr>
          <w:rFonts w:ascii="Arial" w:hAnsi="Arial" w:cs="Arial"/>
          <w:sz w:val="18"/>
          <w:szCs w:val="18"/>
        </w:rPr>
        <w:t xml:space="preserve">Fiziškai neįvykdyti (neatlikti) </w:t>
      </w:r>
      <w:r>
        <w:rPr>
          <w:rFonts w:ascii="Arial" w:hAnsi="Arial" w:cs="Arial"/>
          <w:sz w:val="18"/>
          <w:szCs w:val="18"/>
        </w:rPr>
        <w:t>d</w:t>
      </w:r>
      <w:r w:rsidRPr="004B02D3">
        <w:rPr>
          <w:rFonts w:ascii="Arial" w:hAnsi="Arial" w:cs="Arial"/>
          <w:sz w:val="18"/>
          <w:szCs w:val="18"/>
        </w:rPr>
        <w:t>arbai.</w:t>
      </w:r>
    </w:p>
  </w:footnote>
  <w:footnote w:id="3">
    <w:p w14:paraId="34F426FF" w14:textId="77777777" w:rsidR="009239F4" w:rsidRPr="001F0086" w:rsidRDefault="009239F4" w:rsidP="000B5A13">
      <w:pPr>
        <w:pStyle w:val="FootnoteText"/>
        <w:rPr>
          <w:rFonts w:ascii="Arial" w:hAnsi="Arial" w:cs="Arial"/>
          <w:sz w:val="18"/>
          <w:szCs w:val="18"/>
        </w:rPr>
      </w:pPr>
      <w:r w:rsidRPr="001F0086">
        <w:rPr>
          <w:rStyle w:val="FootnoteReference"/>
          <w:rFonts w:ascii="Arial" w:hAnsi="Arial" w:cs="Arial"/>
          <w:sz w:val="18"/>
          <w:szCs w:val="18"/>
        </w:rPr>
        <w:footnoteRef/>
      </w:r>
      <w:r w:rsidRPr="001F0086">
        <w:rPr>
          <w:rFonts w:ascii="Arial" w:hAnsi="Arial" w:cs="Arial"/>
          <w:sz w:val="18"/>
          <w:szCs w:val="18"/>
        </w:rPr>
        <w:t xml:space="preserve"> </w:t>
      </w:r>
      <w:hyperlink r:id="rId2" w:history="1">
        <w:r w:rsidRPr="001F0086">
          <w:rPr>
            <w:rStyle w:val="Hyperlink"/>
            <w:rFonts w:ascii="Arial" w:hAnsi="Arial" w:cs="Arial"/>
            <w:sz w:val="18"/>
            <w:szCs w:val="18"/>
          </w:rPr>
          <w:t>https://www.e-tar.lt/portal/lt/legalAct/TAR.C54AFFAA7622/tEzUrLXKCg</w:t>
        </w:r>
      </w:hyperlink>
    </w:p>
  </w:footnote>
  <w:footnote w:id="4">
    <w:p w14:paraId="634B8259" w14:textId="77777777" w:rsidR="00661470" w:rsidRPr="00D6477F" w:rsidRDefault="00661470" w:rsidP="00BA2CE9">
      <w:pPr>
        <w:pStyle w:val="FootnoteText"/>
        <w:rPr>
          <w:rFonts w:ascii="Arial" w:hAnsi="Arial" w:cs="Arial"/>
        </w:rPr>
      </w:pPr>
      <w:r w:rsidRPr="00D6477F">
        <w:rPr>
          <w:rStyle w:val="FootnoteReference"/>
          <w:rFonts w:ascii="Arial" w:hAnsi="Arial" w:cs="Arial"/>
          <w:sz w:val="22"/>
          <w:szCs w:val="22"/>
        </w:rPr>
        <w:footnoteRef/>
      </w:r>
      <w:r w:rsidRPr="00D6477F">
        <w:rPr>
          <w:rFonts w:ascii="Arial" w:hAnsi="Arial" w:cs="Arial"/>
          <w:sz w:val="22"/>
          <w:szCs w:val="22"/>
        </w:rPr>
        <w:t xml:space="preserve"> </w:t>
      </w:r>
      <w:hyperlink r:id="rId3" w:history="1">
        <w:r w:rsidRPr="00062992">
          <w:rPr>
            <w:rStyle w:val="Hyperlink"/>
            <w:rFonts w:ascii="Arial" w:hAnsi="Arial" w:cs="Arial"/>
            <w:sz w:val="18"/>
            <w:szCs w:val="18"/>
          </w:rPr>
          <w:t>https://www.e-tar.lt/portal/lt/legalAct/TAR.0BDFFD850A66/DazvMCIOVO</w:t>
        </w:r>
      </w:hyperlink>
    </w:p>
  </w:footnote>
  <w:footnote w:id="5">
    <w:p w14:paraId="00A3CD80" w14:textId="39E34B8E" w:rsidR="00811A46" w:rsidRDefault="00811A46" w:rsidP="000F086A">
      <w:pPr>
        <w:pStyle w:val="FootnoteText"/>
        <w:jc w:val="both"/>
      </w:pPr>
      <w:r>
        <w:rPr>
          <w:rStyle w:val="FootnoteReference"/>
          <w:rFonts w:eastAsia="Calibri"/>
        </w:rPr>
        <w:footnoteRef/>
      </w:r>
      <w:r>
        <w:t xml:space="preserve"> </w:t>
      </w:r>
      <w:r w:rsidR="000F086A" w:rsidRPr="000F086A">
        <w:rPr>
          <w:spacing w:val="-2"/>
          <w:sz w:val="18"/>
          <w:szCs w:val="18"/>
        </w:rPr>
        <w:t xml:space="preserve">Rekomendacijos dėl statinių statybos skaičiuojamųjų kainų nustatymo yra registruojamos ir skelbiamos viešosios įstaigos Statybos sektoriaus vystymo agentūros tvarkomame </w:t>
      </w:r>
      <w:r w:rsidR="00217882">
        <w:rPr>
          <w:spacing w:val="-2"/>
          <w:sz w:val="18"/>
          <w:szCs w:val="18"/>
        </w:rPr>
        <w:t>j</w:t>
      </w:r>
      <w:r w:rsidR="000F086A" w:rsidRPr="000F086A">
        <w:rPr>
          <w:spacing w:val="-2"/>
          <w:sz w:val="18"/>
          <w:szCs w:val="18"/>
        </w:rPr>
        <w:t>uridinių asmenų, fizinių asmenų ir mokslo įstaigų parengtų rekomendacijų dėl statinių statybos skaičiuojamųjų kainų nustatymo registre, kurį</w:t>
      </w:r>
      <w:r w:rsidR="00452F73">
        <w:rPr>
          <w:spacing w:val="-2"/>
          <w:sz w:val="18"/>
          <w:szCs w:val="18"/>
        </w:rPr>
        <w:t xml:space="preserve"> </w:t>
      </w:r>
      <w:r w:rsidR="000F086A" w:rsidRPr="000F086A">
        <w:rPr>
          <w:spacing w:val="-2"/>
          <w:sz w:val="18"/>
          <w:szCs w:val="18"/>
        </w:rPr>
        <w:t>Lietuvos Respublikos aplinkos ministro 2006-10-26 d. įsakymu Nr. D1-492</w:t>
      </w:r>
      <w:r w:rsidR="00452F73">
        <w:rPr>
          <w:spacing w:val="-2"/>
          <w:sz w:val="18"/>
          <w:szCs w:val="18"/>
        </w:rPr>
        <w:t xml:space="preserve"> „Dėl informacijos kaupimo ir skelbimo“</w:t>
      </w:r>
      <w:r w:rsidR="000F086A" w:rsidRPr="000F086A">
        <w:rPr>
          <w:spacing w:val="-2"/>
          <w:sz w:val="18"/>
          <w:szCs w:val="18"/>
        </w:rPr>
        <w:t xml:space="preserve"> administruoja </w:t>
      </w:r>
      <w:r w:rsidR="00452F73">
        <w:rPr>
          <w:spacing w:val="-2"/>
          <w:sz w:val="18"/>
          <w:szCs w:val="18"/>
        </w:rPr>
        <w:t>UAB</w:t>
      </w:r>
      <w:r w:rsidR="000F086A" w:rsidRPr="000F086A">
        <w:rPr>
          <w:spacing w:val="-2"/>
          <w:sz w:val="18"/>
          <w:szCs w:val="18"/>
        </w:rPr>
        <w:t xml:space="preserve"> Statybos produk</w:t>
      </w:r>
      <w:r w:rsidR="00452F73">
        <w:rPr>
          <w:spacing w:val="-2"/>
          <w:sz w:val="18"/>
          <w:szCs w:val="18"/>
        </w:rPr>
        <w:t>cijos</w:t>
      </w:r>
      <w:r w:rsidR="000F086A" w:rsidRPr="000F086A">
        <w:rPr>
          <w:spacing w:val="-2"/>
          <w:sz w:val="18"/>
          <w:szCs w:val="18"/>
        </w:rPr>
        <w:t xml:space="preserve"> sertifikavimo centras</w:t>
      </w:r>
      <w:r w:rsidR="00452F73">
        <w:rPr>
          <w:spacing w:val="-2"/>
          <w:sz w:val="18"/>
          <w:szCs w:val="18"/>
        </w:rPr>
        <w:t>, kuriai</w:t>
      </w:r>
      <w:r w:rsidR="000F086A" w:rsidRPr="000F086A">
        <w:rPr>
          <w:spacing w:val="-2"/>
          <w:sz w:val="18"/>
          <w:szCs w:val="18"/>
        </w:rPr>
        <w:t xml:space="preserve"> yra pavesta registruoti ir skelbti nustatyta tvarka parengtas rekomendacijas dėl statinių statybos skaičiuojamųjų kainų nustatymo.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51463" w14:textId="77777777" w:rsidR="00C15134" w:rsidRDefault="00C151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9421D" w14:textId="77777777" w:rsidR="00C15134" w:rsidRDefault="00C151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12AA6" w14:textId="09D1F442" w:rsidR="00575F31" w:rsidRPr="00D6477F" w:rsidRDefault="009C0633" w:rsidP="009C0633">
    <w:pPr>
      <w:pStyle w:val="Header"/>
      <w:ind w:left="2835"/>
      <w:rPr>
        <w:rFonts w:ascii="Arial" w:hAnsi="Arial" w:cs="Arial"/>
        <w:sz w:val="22"/>
        <w:szCs w:val="22"/>
      </w:rPr>
    </w:pPr>
    <w:bookmarkStart w:id="34" w:name="_Hlk111181870"/>
    <w:bookmarkStart w:id="35" w:name="_Hlk111181871"/>
    <w:bookmarkStart w:id="36" w:name="_Hlk201228314"/>
    <w:bookmarkStart w:id="37" w:name="_Hlk201228315"/>
    <w:r w:rsidRPr="000F4E74">
      <w:rPr>
        <w:rFonts w:ascii="Arial" w:hAnsi="Arial" w:cs="Arial"/>
        <w:sz w:val="22"/>
        <w:szCs w:val="22"/>
      </w:rPr>
      <w:t xml:space="preserve">Atviro konkurso Specialiųjų sąlygų 5 priedas </w:t>
    </w:r>
    <w:r w:rsidR="00575F31" w:rsidRPr="00D6477F">
      <w:rPr>
        <w:rFonts w:ascii="Arial" w:hAnsi="Arial" w:cs="Arial"/>
        <w:sz w:val="22"/>
        <w:szCs w:val="22"/>
      </w:rPr>
      <w:t>„Sutarties projektas“</w:t>
    </w:r>
    <w:bookmarkEnd w:id="34"/>
    <w:bookmarkEnd w:id="35"/>
    <w:bookmarkEnd w:id="36"/>
    <w:bookmarkEnd w:id="37"/>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B2857"/>
    <w:multiLevelType w:val="multilevel"/>
    <w:tmpl w:val="38DE2E6C"/>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7796BA4"/>
    <w:multiLevelType w:val="multilevel"/>
    <w:tmpl w:val="5F0E19CC"/>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0CA962B2"/>
    <w:multiLevelType w:val="multilevel"/>
    <w:tmpl w:val="355EA5DC"/>
    <w:lvl w:ilvl="0">
      <w:start w:val="5"/>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12F6B82"/>
    <w:multiLevelType w:val="multilevel"/>
    <w:tmpl w:val="0C4AB86A"/>
    <w:lvl w:ilvl="0">
      <w:start w:val="1"/>
      <w:numFmt w:val="decimal"/>
      <w:suff w:val="space"/>
      <w:lvlText w:val="%1."/>
      <w:lvlJc w:val="left"/>
      <w:pPr>
        <w:ind w:left="1000" w:hanging="432"/>
      </w:pPr>
    </w:lvl>
    <w:lvl w:ilvl="1">
      <w:start w:val="1"/>
      <w:numFmt w:val="decimal"/>
      <w:suff w:val="space"/>
      <w:lvlText w:val="%1.%2."/>
      <w:lvlJc w:val="left"/>
      <w:pPr>
        <w:ind w:left="557" w:firstLine="720"/>
      </w:pPr>
      <w:rPr>
        <w:b w:val="0"/>
        <w:i w:val="0"/>
        <w:strike w:val="0"/>
        <w:dstrike w:val="0"/>
        <w:u w:val="none"/>
        <w:effect w:val="none"/>
      </w:rPr>
    </w:lvl>
    <w:lvl w:ilvl="2">
      <w:start w:val="1"/>
      <w:numFmt w:val="decimal"/>
      <w:suff w:val="space"/>
      <w:lvlText w:val="%1.%2.%3."/>
      <w:lvlJc w:val="left"/>
      <w:pPr>
        <w:ind w:left="841" w:firstLine="720"/>
      </w:pPr>
      <w:rPr>
        <w:rFonts w:ascii="Arial" w:hAnsi="Arial" w:cs="Arial" w:hint="default"/>
        <w:b w:val="0"/>
        <w:bCs w:val="0"/>
        <w:i w:val="0"/>
        <w:iCs w:val="0"/>
        <w:caps w:val="0"/>
        <w:smallCaps w:val="0"/>
        <w:strike w:val="0"/>
        <w:dstrike w:val="0"/>
        <w:noProof w:val="0"/>
        <w:vanish w:val="0"/>
        <w:webHidden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suff w:val="space"/>
      <w:lvlText w:val="%1.%2.%3.%4."/>
      <w:lvlJc w:val="left"/>
      <w:pPr>
        <w:ind w:left="568" w:firstLine="720"/>
      </w:pPr>
      <w:rPr>
        <w:color w:val="auto"/>
      </w:rPr>
    </w:lvl>
    <w:lvl w:ilvl="4">
      <w:start w:val="1"/>
      <w:numFmt w:val="decimal"/>
      <w:lvlText w:val="%1.%2.%3.%4.%5"/>
      <w:lvlJc w:val="left"/>
      <w:pPr>
        <w:tabs>
          <w:tab w:val="num" w:pos="1576"/>
        </w:tabs>
        <w:ind w:left="1576" w:hanging="1008"/>
      </w:pPr>
    </w:lvl>
    <w:lvl w:ilvl="5">
      <w:start w:val="1"/>
      <w:numFmt w:val="decimal"/>
      <w:lvlText w:val="%1.%2.%3.%4.%5.%6"/>
      <w:lvlJc w:val="left"/>
      <w:pPr>
        <w:tabs>
          <w:tab w:val="num" w:pos="1720"/>
        </w:tabs>
        <w:ind w:left="1720" w:hanging="1152"/>
      </w:pPr>
    </w:lvl>
    <w:lvl w:ilvl="6">
      <w:start w:val="1"/>
      <w:numFmt w:val="decimal"/>
      <w:lvlText w:val="%1.%2.%3.%4.%5.%6.%7"/>
      <w:lvlJc w:val="left"/>
      <w:pPr>
        <w:tabs>
          <w:tab w:val="num" w:pos="1864"/>
        </w:tabs>
        <w:ind w:left="1864" w:hanging="1296"/>
      </w:pPr>
    </w:lvl>
    <w:lvl w:ilvl="7">
      <w:start w:val="1"/>
      <w:numFmt w:val="decimal"/>
      <w:lvlText w:val="%1.%2.%3.%4.%5.%6.%7.%8"/>
      <w:lvlJc w:val="left"/>
      <w:pPr>
        <w:tabs>
          <w:tab w:val="num" w:pos="2008"/>
        </w:tabs>
        <w:ind w:left="2008" w:hanging="1440"/>
      </w:pPr>
    </w:lvl>
    <w:lvl w:ilvl="8">
      <w:start w:val="1"/>
      <w:numFmt w:val="decimal"/>
      <w:lvlText w:val="%1.%2.%3.%4.%5.%6.%7.%8.%9"/>
      <w:lvlJc w:val="left"/>
      <w:pPr>
        <w:tabs>
          <w:tab w:val="num" w:pos="2152"/>
        </w:tabs>
        <w:ind w:left="2152" w:hanging="1584"/>
      </w:pPr>
    </w:lvl>
  </w:abstractNum>
  <w:abstractNum w:abstractNumId="4" w15:restartNumberingAfterBreak="0">
    <w:nsid w:val="14203539"/>
    <w:multiLevelType w:val="hybridMultilevel"/>
    <w:tmpl w:val="049AD85C"/>
    <w:lvl w:ilvl="0" w:tplc="6FDA721C">
      <w:start w:val="27"/>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167F3AB7"/>
    <w:multiLevelType w:val="multilevel"/>
    <w:tmpl w:val="7300440A"/>
    <w:lvl w:ilvl="0">
      <w:start w:val="1"/>
      <w:numFmt w:val="decimal"/>
      <w:lvlText w:val="%1."/>
      <w:lvlJc w:val="left"/>
      <w:pPr>
        <w:ind w:left="720" w:hanging="360"/>
      </w:pPr>
      <w:rPr>
        <w:rFonts w:ascii="Arial" w:eastAsia="Times New Roman" w:hAnsi="Arial" w:cs="Arial" w:hint="default"/>
      </w:rPr>
    </w:lvl>
    <w:lvl w:ilvl="1">
      <w:start w:val="1"/>
      <w:numFmt w:val="decimal"/>
      <w:isLgl/>
      <w:lvlText w:val="%1.%2."/>
      <w:lvlJc w:val="left"/>
      <w:pPr>
        <w:ind w:left="72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7" w15:restartNumberingAfterBreak="0">
    <w:nsid w:val="1D353DD6"/>
    <w:multiLevelType w:val="hybridMultilevel"/>
    <w:tmpl w:val="E17E62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0701861"/>
    <w:multiLevelType w:val="hybridMultilevel"/>
    <w:tmpl w:val="F1CCC9E6"/>
    <w:lvl w:ilvl="0" w:tplc="26AAB6B6">
      <w:start w:val="1"/>
      <w:numFmt w:val="decimal"/>
      <w:suff w:val="space"/>
      <w:lvlText w:val="%1)"/>
      <w:lvlJc w:val="left"/>
      <w:pPr>
        <w:ind w:left="785" w:hanging="360"/>
      </w:pPr>
      <w:rPr>
        <w:rFonts w:ascii="Arial" w:hAnsi="Arial" w:cs="Arial" w:hint="default"/>
        <w:b w:val="0"/>
        <w:bCs/>
        <w:color w:val="000000" w:themeColor="text1"/>
      </w:rPr>
    </w:lvl>
    <w:lvl w:ilvl="1" w:tplc="04270019" w:tentative="1">
      <w:start w:val="1"/>
      <w:numFmt w:val="lowerLetter"/>
      <w:lvlText w:val="%2."/>
      <w:lvlJc w:val="left"/>
      <w:pPr>
        <w:ind w:left="1865" w:hanging="360"/>
      </w:pPr>
    </w:lvl>
    <w:lvl w:ilvl="2" w:tplc="0427001B" w:tentative="1">
      <w:start w:val="1"/>
      <w:numFmt w:val="lowerRoman"/>
      <w:lvlText w:val="%3."/>
      <w:lvlJc w:val="right"/>
      <w:pPr>
        <w:ind w:left="2585" w:hanging="180"/>
      </w:pPr>
    </w:lvl>
    <w:lvl w:ilvl="3" w:tplc="0427000F" w:tentative="1">
      <w:start w:val="1"/>
      <w:numFmt w:val="decimal"/>
      <w:lvlText w:val="%4."/>
      <w:lvlJc w:val="left"/>
      <w:pPr>
        <w:ind w:left="3305" w:hanging="360"/>
      </w:pPr>
    </w:lvl>
    <w:lvl w:ilvl="4" w:tplc="04270019" w:tentative="1">
      <w:start w:val="1"/>
      <w:numFmt w:val="lowerLetter"/>
      <w:lvlText w:val="%5."/>
      <w:lvlJc w:val="left"/>
      <w:pPr>
        <w:ind w:left="4025" w:hanging="360"/>
      </w:pPr>
    </w:lvl>
    <w:lvl w:ilvl="5" w:tplc="0427001B" w:tentative="1">
      <w:start w:val="1"/>
      <w:numFmt w:val="lowerRoman"/>
      <w:lvlText w:val="%6."/>
      <w:lvlJc w:val="right"/>
      <w:pPr>
        <w:ind w:left="4745" w:hanging="180"/>
      </w:pPr>
    </w:lvl>
    <w:lvl w:ilvl="6" w:tplc="0427000F" w:tentative="1">
      <w:start w:val="1"/>
      <w:numFmt w:val="decimal"/>
      <w:lvlText w:val="%7."/>
      <w:lvlJc w:val="left"/>
      <w:pPr>
        <w:ind w:left="5465" w:hanging="360"/>
      </w:pPr>
    </w:lvl>
    <w:lvl w:ilvl="7" w:tplc="04270019" w:tentative="1">
      <w:start w:val="1"/>
      <w:numFmt w:val="lowerLetter"/>
      <w:lvlText w:val="%8."/>
      <w:lvlJc w:val="left"/>
      <w:pPr>
        <w:ind w:left="6185" w:hanging="360"/>
      </w:pPr>
    </w:lvl>
    <w:lvl w:ilvl="8" w:tplc="0427001B" w:tentative="1">
      <w:start w:val="1"/>
      <w:numFmt w:val="lowerRoman"/>
      <w:lvlText w:val="%9."/>
      <w:lvlJc w:val="right"/>
      <w:pPr>
        <w:ind w:left="6905" w:hanging="180"/>
      </w:pPr>
    </w:lvl>
  </w:abstractNum>
  <w:abstractNum w:abstractNumId="9" w15:restartNumberingAfterBreak="0">
    <w:nsid w:val="2B04796B"/>
    <w:multiLevelType w:val="hybridMultilevel"/>
    <w:tmpl w:val="A5D0B05C"/>
    <w:lvl w:ilvl="0" w:tplc="641E2C3E">
      <w:start w:val="11"/>
      <w:numFmt w:val="decimal"/>
      <w:lvlText w:val="%1."/>
      <w:lvlJc w:val="left"/>
      <w:pPr>
        <w:ind w:left="927" w:hanging="360"/>
      </w:pPr>
      <w:rPr>
        <w:rFonts w:hint="default"/>
        <w:b/>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305B5A71"/>
    <w:multiLevelType w:val="hybridMultilevel"/>
    <w:tmpl w:val="70C0EA2C"/>
    <w:lvl w:ilvl="0" w:tplc="04270017">
      <w:start w:val="1"/>
      <w:numFmt w:val="lowerLetter"/>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2F560B0"/>
    <w:multiLevelType w:val="multilevel"/>
    <w:tmpl w:val="50DEDB32"/>
    <w:lvl w:ilvl="0">
      <w:start w:val="1"/>
      <w:numFmt w:val="decimal"/>
      <w:suff w:val="space"/>
      <w:lvlText w:val="%1."/>
      <w:lvlJc w:val="left"/>
      <w:pPr>
        <w:ind w:left="720" w:hanging="360"/>
      </w:pPr>
      <w:rPr>
        <w:rFonts w:ascii="Arial" w:eastAsia="Times New Roman" w:hAnsi="Arial" w:cs="Arial" w:hint="default"/>
      </w:rPr>
    </w:lvl>
    <w:lvl w:ilvl="1">
      <w:start w:val="1"/>
      <w:numFmt w:val="decimal"/>
      <w:isLgl/>
      <w:suff w:val="space"/>
      <w:lvlText w:val="%1.%2."/>
      <w:lvlJc w:val="left"/>
      <w:pPr>
        <w:ind w:left="1854" w:hanging="720"/>
      </w:pPr>
      <w:rPr>
        <w:rFonts w:ascii="Arial" w:hAnsi="Arial" w:cs="Arial" w:hint="default"/>
        <w:color w:val="auto"/>
        <w:sz w:val="22"/>
        <w:szCs w:val="22"/>
      </w:rPr>
    </w:lvl>
    <w:lvl w:ilvl="2">
      <w:start w:val="1"/>
      <w:numFmt w:val="decimal"/>
      <w:isLgl/>
      <w:suff w:val="space"/>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3363EB1"/>
    <w:multiLevelType w:val="multilevel"/>
    <w:tmpl w:val="7CF2DF2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9452985"/>
    <w:multiLevelType w:val="multilevel"/>
    <w:tmpl w:val="419E997E"/>
    <w:lvl w:ilvl="0">
      <w:start w:val="7"/>
      <w:numFmt w:val="decimal"/>
      <w:lvlText w:val="%1."/>
      <w:lvlJc w:val="left"/>
      <w:pPr>
        <w:ind w:left="4472" w:hanging="360"/>
      </w:pPr>
      <w:rPr>
        <w:b/>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514E5856"/>
    <w:multiLevelType w:val="multilevel"/>
    <w:tmpl w:val="2E6AE8CA"/>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1.%2."/>
      <w:lvlJc w:val="left"/>
      <w:pPr>
        <w:ind w:left="1080" w:hanging="720"/>
      </w:pPr>
      <w:rPr>
        <w:color w:val="auto"/>
      </w:r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15" w15:restartNumberingAfterBreak="0">
    <w:nsid w:val="536179EA"/>
    <w:multiLevelType w:val="multilevel"/>
    <w:tmpl w:val="59DCA288"/>
    <w:lvl w:ilvl="0">
      <w:start w:val="2"/>
      <w:numFmt w:val="decimal"/>
      <w:suff w:val="space"/>
      <w:lvlText w:val="%1."/>
      <w:lvlJc w:val="left"/>
      <w:pPr>
        <w:ind w:left="540" w:hanging="540"/>
      </w:pPr>
      <w:rPr>
        <w:rFonts w:hint="default"/>
      </w:rPr>
    </w:lvl>
    <w:lvl w:ilvl="1">
      <w:start w:val="7"/>
      <w:numFmt w:val="decimal"/>
      <w:suff w:val="space"/>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795411B"/>
    <w:multiLevelType w:val="hybridMultilevel"/>
    <w:tmpl w:val="3064E9E6"/>
    <w:lvl w:ilvl="0" w:tplc="BA98CC04">
      <w:start w:val="10"/>
      <w:numFmt w:val="decimal"/>
      <w:lvlText w:val="%1."/>
      <w:lvlJc w:val="left"/>
      <w:pPr>
        <w:ind w:left="928" w:hanging="360"/>
      </w:pPr>
      <w:rPr>
        <w:rFonts w:hint="default"/>
        <w:b/>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17" w15:restartNumberingAfterBreak="0">
    <w:nsid w:val="5938709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F4C21D1"/>
    <w:multiLevelType w:val="multilevel"/>
    <w:tmpl w:val="1FFAFE74"/>
    <w:lvl w:ilvl="0">
      <w:start w:val="6"/>
      <w:numFmt w:val="decimal"/>
      <w:lvlText w:val="%1."/>
      <w:lvlJc w:val="left"/>
      <w:pPr>
        <w:ind w:left="928"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47B1CC0"/>
    <w:multiLevelType w:val="multilevel"/>
    <w:tmpl w:val="686A01CE"/>
    <w:lvl w:ilvl="0">
      <w:start w:val="1"/>
      <w:numFmt w:val="decimal"/>
      <w:lvlText w:val="%1."/>
      <w:lvlJc w:val="left"/>
      <w:pPr>
        <w:ind w:left="720" w:hanging="360"/>
      </w:pPr>
      <w:rPr>
        <w:rFonts w:ascii="Arial" w:eastAsia="Times New Roman" w:hAnsi="Arial" w:cs="Arial" w:hint="default"/>
      </w:rPr>
    </w:lvl>
    <w:lvl w:ilvl="1">
      <w:start w:val="1"/>
      <w:numFmt w:val="decimal"/>
      <w:isLgl/>
      <w:lvlText w:val="%1.%2."/>
      <w:lvlJc w:val="left"/>
      <w:pPr>
        <w:ind w:left="1854" w:hanging="720"/>
      </w:pPr>
      <w:rPr>
        <w:rFonts w:ascii="Arial" w:hAnsi="Arial" w:cs="Arial" w:hint="default"/>
        <w:color w:val="auto"/>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69FD6DF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57C7147"/>
    <w:multiLevelType w:val="hybridMultilevel"/>
    <w:tmpl w:val="5CDCDE82"/>
    <w:lvl w:ilvl="0" w:tplc="FE40A88A">
      <w:start w:val="10"/>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60608A0"/>
    <w:multiLevelType w:val="hybridMultilevel"/>
    <w:tmpl w:val="A1B6527E"/>
    <w:lvl w:ilvl="0" w:tplc="06AA1E0C">
      <w:start w:val="1"/>
      <w:numFmt w:val="decimal"/>
      <w:lvlText w:val="%1."/>
      <w:lvlJc w:val="left"/>
      <w:pPr>
        <w:ind w:left="785"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D92190A"/>
    <w:multiLevelType w:val="multilevel"/>
    <w:tmpl w:val="E3A85884"/>
    <w:lvl w:ilvl="0">
      <w:start w:val="1"/>
      <w:numFmt w:val="upperRoman"/>
      <w:lvlText w:val="%1."/>
      <w:lvlJc w:val="left"/>
      <w:pPr>
        <w:ind w:left="1080" w:hanging="720"/>
      </w:pPr>
      <w:rPr>
        <w:rFonts w:ascii="Arial" w:hAnsi="Arial" w:cs="Arial" w:hint="default"/>
      </w:rPr>
    </w:lvl>
    <w:lvl w:ilvl="1">
      <w:start w:val="1"/>
      <w:numFmt w:val="decimal"/>
      <w:isLgl/>
      <w:lvlText w:val="%1.%2."/>
      <w:lvlJc w:val="left"/>
      <w:pPr>
        <w:ind w:left="1020" w:hanging="360"/>
      </w:pPr>
      <w:rPr>
        <w:rFonts w:hint="default"/>
      </w:rPr>
    </w:lvl>
    <w:lvl w:ilvl="2">
      <w:start w:val="1"/>
      <w:numFmt w:val="decimal"/>
      <w:isLgl/>
      <w:lvlText w:val="%1.%2.%3."/>
      <w:lvlJc w:val="left"/>
      <w:pPr>
        <w:ind w:left="1680" w:hanging="720"/>
      </w:pPr>
      <w:rPr>
        <w:rFonts w:hint="default"/>
      </w:rPr>
    </w:lvl>
    <w:lvl w:ilvl="3">
      <w:start w:val="1"/>
      <w:numFmt w:val="decimal"/>
      <w:isLgl/>
      <w:lvlText w:val="%1.%2.%3.%4."/>
      <w:lvlJc w:val="left"/>
      <w:pPr>
        <w:ind w:left="1980" w:hanging="72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294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00" w:hanging="1440"/>
      </w:pPr>
      <w:rPr>
        <w:rFonts w:hint="default"/>
      </w:rPr>
    </w:lvl>
    <w:lvl w:ilvl="8">
      <w:start w:val="1"/>
      <w:numFmt w:val="decimal"/>
      <w:isLgl/>
      <w:lvlText w:val="%1.%2.%3.%4.%5.%6.%7.%8.%9."/>
      <w:lvlJc w:val="left"/>
      <w:pPr>
        <w:ind w:left="4560" w:hanging="1800"/>
      </w:pPr>
      <w:rPr>
        <w:rFonts w:hint="default"/>
      </w:rPr>
    </w:lvl>
  </w:abstractNum>
  <w:num w:numId="1" w16cid:durableId="957369698">
    <w:abstractNumId w:val="11"/>
  </w:num>
  <w:num w:numId="2" w16cid:durableId="1763257798">
    <w:abstractNumId w:val="18"/>
  </w:num>
  <w:num w:numId="3" w16cid:durableId="1224483542">
    <w:abstractNumId w:val="6"/>
  </w:num>
  <w:num w:numId="4" w16cid:durableId="1257056368">
    <w:abstractNumId w:val="10"/>
  </w:num>
  <w:num w:numId="5" w16cid:durableId="137095624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60502106">
    <w:abstractNumId w:val="13"/>
  </w:num>
  <w:num w:numId="7" w16cid:durableId="315305261">
    <w:abstractNumId w:val="9"/>
  </w:num>
  <w:num w:numId="8" w16cid:durableId="1535534457">
    <w:abstractNumId w:val="14"/>
  </w:num>
  <w:num w:numId="9" w16cid:durableId="514729475">
    <w:abstractNumId w:val="21"/>
  </w:num>
  <w:num w:numId="10" w16cid:durableId="804004556">
    <w:abstractNumId w:val="0"/>
  </w:num>
  <w:num w:numId="11" w16cid:durableId="1741630858">
    <w:abstractNumId w:val="7"/>
  </w:num>
  <w:num w:numId="12" w16cid:durableId="441807114">
    <w:abstractNumId w:val="22"/>
  </w:num>
  <w:num w:numId="13" w16cid:durableId="123230960">
    <w:abstractNumId w:val="1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7477196">
    <w:abstractNumId w:val="5"/>
  </w:num>
  <w:num w:numId="15" w16cid:durableId="1741558321">
    <w:abstractNumId w:val="23"/>
  </w:num>
  <w:num w:numId="16" w16cid:durableId="1810975793">
    <w:abstractNumId w:val="16"/>
  </w:num>
  <w:num w:numId="17" w16cid:durableId="72425716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59531074">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24830401">
    <w:abstractNumId w:val="19"/>
  </w:num>
  <w:num w:numId="20" w16cid:durableId="1268661122">
    <w:abstractNumId w:val="12"/>
  </w:num>
  <w:num w:numId="21" w16cid:durableId="24914731">
    <w:abstractNumId w:val="8"/>
  </w:num>
  <w:num w:numId="22" w16cid:durableId="1299267419">
    <w:abstractNumId w:val="17"/>
  </w:num>
  <w:num w:numId="23" w16cid:durableId="1994526002">
    <w:abstractNumId w:val="20"/>
  </w:num>
  <w:num w:numId="24" w16cid:durableId="2070490559">
    <w:abstractNumId w:val="15"/>
  </w:num>
  <w:num w:numId="25" w16cid:durableId="953827175">
    <w:abstractNumId w:val="2"/>
  </w:num>
  <w:num w:numId="26" w16cid:durableId="15053201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18579195">
    <w:abstractNumId w:val="1"/>
  </w:num>
  <w:num w:numId="28" w16cid:durableId="2827355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284"/>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34E0"/>
    <w:rsid w:val="00001614"/>
    <w:rsid w:val="0000278A"/>
    <w:rsid w:val="00002E1D"/>
    <w:rsid w:val="0000650A"/>
    <w:rsid w:val="0000793C"/>
    <w:rsid w:val="0001131E"/>
    <w:rsid w:val="00011BDD"/>
    <w:rsid w:val="00011CD1"/>
    <w:rsid w:val="00013923"/>
    <w:rsid w:val="00021B41"/>
    <w:rsid w:val="0002309B"/>
    <w:rsid w:val="00023D61"/>
    <w:rsid w:val="00024661"/>
    <w:rsid w:val="000313D9"/>
    <w:rsid w:val="00032887"/>
    <w:rsid w:val="00033DDD"/>
    <w:rsid w:val="00034106"/>
    <w:rsid w:val="00035EA6"/>
    <w:rsid w:val="00036B09"/>
    <w:rsid w:val="00037A5E"/>
    <w:rsid w:val="00042008"/>
    <w:rsid w:val="00044DB5"/>
    <w:rsid w:val="00047011"/>
    <w:rsid w:val="000470A2"/>
    <w:rsid w:val="00051F88"/>
    <w:rsid w:val="000523BF"/>
    <w:rsid w:val="000526ED"/>
    <w:rsid w:val="00055B07"/>
    <w:rsid w:val="000624EC"/>
    <w:rsid w:val="00062992"/>
    <w:rsid w:val="000633F1"/>
    <w:rsid w:val="000649EB"/>
    <w:rsid w:val="00064CD1"/>
    <w:rsid w:val="00075CEA"/>
    <w:rsid w:val="00075D8B"/>
    <w:rsid w:val="00076F5F"/>
    <w:rsid w:val="000809A1"/>
    <w:rsid w:val="000815FC"/>
    <w:rsid w:val="0008171E"/>
    <w:rsid w:val="000824DF"/>
    <w:rsid w:val="0008512A"/>
    <w:rsid w:val="00095FAA"/>
    <w:rsid w:val="000963F2"/>
    <w:rsid w:val="000A1547"/>
    <w:rsid w:val="000A2DCC"/>
    <w:rsid w:val="000A3045"/>
    <w:rsid w:val="000A4C14"/>
    <w:rsid w:val="000A64F2"/>
    <w:rsid w:val="000A699D"/>
    <w:rsid w:val="000B3879"/>
    <w:rsid w:val="000B4DF7"/>
    <w:rsid w:val="000B5A13"/>
    <w:rsid w:val="000B7375"/>
    <w:rsid w:val="000C07FF"/>
    <w:rsid w:val="000C186B"/>
    <w:rsid w:val="000C2BCB"/>
    <w:rsid w:val="000C399B"/>
    <w:rsid w:val="000C3A4C"/>
    <w:rsid w:val="000C7A9A"/>
    <w:rsid w:val="000D069B"/>
    <w:rsid w:val="000D0827"/>
    <w:rsid w:val="000D162B"/>
    <w:rsid w:val="000D1EC2"/>
    <w:rsid w:val="000D36C8"/>
    <w:rsid w:val="000D3DC0"/>
    <w:rsid w:val="000D3FCA"/>
    <w:rsid w:val="000D4A31"/>
    <w:rsid w:val="000D5726"/>
    <w:rsid w:val="000E223C"/>
    <w:rsid w:val="000E6B61"/>
    <w:rsid w:val="000F086A"/>
    <w:rsid w:val="000F19DA"/>
    <w:rsid w:val="000F2295"/>
    <w:rsid w:val="000F2EA7"/>
    <w:rsid w:val="000F3330"/>
    <w:rsid w:val="000F33BD"/>
    <w:rsid w:val="000F3847"/>
    <w:rsid w:val="000F7CDE"/>
    <w:rsid w:val="001003A0"/>
    <w:rsid w:val="001005E6"/>
    <w:rsid w:val="00100DAE"/>
    <w:rsid w:val="00110D35"/>
    <w:rsid w:val="00110EC9"/>
    <w:rsid w:val="00111D6E"/>
    <w:rsid w:val="00111D6F"/>
    <w:rsid w:val="00112F9A"/>
    <w:rsid w:val="00114836"/>
    <w:rsid w:val="00117C1A"/>
    <w:rsid w:val="00117E06"/>
    <w:rsid w:val="00122317"/>
    <w:rsid w:val="00122B4C"/>
    <w:rsid w:val="0012425C"/>
    <w:rsid w:val="0012579E"/>
    <w:rsid w:val="00131B3A"/>
    <w:rsid w:val="00132484"/>
    <w:rsid w:val="00133081"/>
    <w:rsid w:val="001357BF"/>
    <w:rsid w:val="00135BE4"/>
    <w:rsid w:val="001373B2"/>
    <w:rsid w:val="00140FBA"/>
    <w:rsid w:val="00141243"/>
    <w:rsid w:val="00142903"/>
    <w:rsid w:val="0014359C"/>
    <w:rsid w:val="00146331"/>
    <w:rsid w:val="001466B0"/>
    <w:rsid w:val="0014797B"/>
    <w:rsid w:val="001550DB"/>
    <w:rsid w:val="00155612"/>
    <w:rsid w:val="00156D51"/>
    <w:rsid w:val="0015739E"/>
    <w:rsid w:val="00160A81"/>
    <w:rsid w:val="00161AA4"/>
    <w:rsid w:val="00161F12"/>
    <w:rsid w:val="0016223E"/>
    <w:rsid w:val="001624FA"/>
    <w:rsid w:val="00162620"/>
    <w:rsid w:val="00163F8C"/>
    <w:rsid w:val="001700D9"/>
    <w:rsid w:val="00170825"/>
    <w:rsid w:val="00173001"/>
    <w:rsid w:val="00176355"/>
    <w:rsid w:val="0018271C"/>
    <w:rsid w:val="00183724"/>
    <w:rsid w:val="00183926"/>
    <w:rsid w:val="00183F12"/>
    <w:rsid w:val="00186396"/>
    <w:rsid w:val="001905D5"/>
    <w:rsid w:val="001906D1"/>
    <w:rsid w:val="00191FB4"/>
    <w:rsid w:val="0019243B"/>
    <w:rsid w:val="00194022"/>
    <w:rsid w:val="00195C88"/>
    <w:rsid w:val="001A1F95"/>
    <w:rsid w:val="001A2A3A"/>
    <w:rsid w:val="001A3793"/>
    <w:rsid w:val="001B07A4"/>
    <w:rsid w:val="001B2281"/>
    <w:rsid w:val="001B2594"/>
    <w:rsid w:val="001B2613"/>
    <w:rsid w:val="001B44F2"/>
    <w:rsid w:val="001B4B8E"/>
    <w:rsid w:val="001B5B68"/>
    <w:rsid w:val="001B795A"/>
    <w:rsid w:val="001C08B8"/>
    <w:rsid w:val="001C130D"/>
    <w:rsid w:val="001C27E3"/>
    <w:rsid w:val="001C35FD"/>
    <w:rsid w:val="001C461A"/>
    <w:rsid w:val="001C52B4"/>
    <w:rsid w:val="001C6AEC"/>
    <w:rsid w:val="001C75CF"/>
    <w:rsid w:val="001D009B"/>
    <w:rsid w:val="001D00CE"/>
    <w:rsid w:val="001D2069"/>
    <w:rsid w:val="001D3D0B"/>
    <w:rsid w:val="001D6E6B"/>
    <w:rsid w:val="001E0108"/>
    <w:rsid w:val="001E183A"/>
    <w:rsid w:val="001E2B66"/>
    <w:rsid w:val="001E34F2"/>
    <w:rsid w:val="001E37AF"/>
    <w:rsid w:val="001E56CA"/>
    <w:rsid w:val="001E79AF"/>
    <w:rsid w:val="001E7C49"/>
    <w:rsid w:val="001F4967"/>
    <w:rsid w:val="002000FF"/>
    <w:rsid w:val="00202F8E"/>
    <w:rsid w:val="00204D3B"/>
    <w:rsid w:val="00204D96"/>
    <w:rsid w:val="00204E51"/>
    <w:rsid w:val="00204FAD"/>
    <w:rsid w:val="0020635C"/>
    <w:rsid w:val="00206A0C"/>
    <w:rsid w:val="00212BC9"/>
    <w:rsid w:val="0021554A"/>
    <w:rsid w:val="00217882"/>
    <w:rsid w:val="00223C7A"/>
    <w:rsid w:val="00224552"/>
    <w:rsid w:val="00230D10"/>
    <w:rsid w:val="0023197E"/>
    <w:rsid w:val="00233AFC"/>
    <w:rsid w:val="00240E9A"/>
    <w:rsid w:val="002412F3"/>
    <w:rsid w:val="00244E2F"/>
    <w:rsid w:val="00245CCB"/>
    <w:rsid w:val="0024612E"/>
    <w:rsid w:val="00246491"/>
    <w:rsid w:val="002470A6"/>
    <w:rsid w:val="0025025D"/>
    <w:rsid w:val="002516F7"/>
    <w:rsid w:val="00251981"/>
    <w:rsid w:val="002539B6"/>
    <w:rsid w:val="00254E91"/>
    <w:rsid w:val="00264B5E"/>
    <w:rsid w:val="0026600C"/>
    <w:rsid w:val="00266389"/>
    <w:rsid w:val="00275588"/>
    <w:rsid w:val="00275982"/>
    <w:rsid w:val="002759E4"/>
    <w:rsid w:val="00275AAE"/>
    <w:rsid w:val="002765DF"/>
    <w:rsid w:val="0027682E"/>
    <w:rsid w:val="00281D5A"/>
    <w:rsid w:val="00283670"/>
    <w:rsid w:val="002853C0"/>
    <w:rsid w:val="00285C64"/>
    <w:rsid w:val="00286517"/>
    <w:rsid w:val="00290330"/>
    <w:rsid w:val="00290532"/>
    <w:rsid w:val="00292691"/>
    <w:rsid w:val="00296E91"/>
    <w:rsid w:val="002A19E7"/>
    <w:rsid w:val="002A21A7"/>
    <w:rsid w:val="002A4EED"/>
    <w:rsid w:val="002B0D06"/>
    <w:rsid w:val="002B1110"/>
    <w:rsid w:val="002B1C73"/>
    <w:rsid w:val="002B682A"/>
    <w:rsid w:val="002B749E"/>
    <w:rsid w:val="002C2963"/>
    <w:rsid w:val="002C29EF"/>
    <w:rsid w:val="002C2BAC"/>
    <w:rsid w:val="002C391F"/>
    <w:rsid w:val="002C5EF9"/>
    <w:rsid w:val="002C6C6D"/>
    <w:rsid w:val="002D035C"/>
    <w:rsid w:val="002D05FD"/>
    <w:rsid w:val="002E4678"/>
    <w:rsid w:val="002E4AD1"/>
    <w:rsid w:val="002E60FA"/>
    <w:rsid w:val="002F03C2"/>
    <w:rsid w:val="002F1392"/>
    <w:rsid w:val="002F1433"/>
    <w:rsid w:val="002F21F4"/>
    <w:rsid w:val="002F41CE"/>
    <w:rsid w:val="002F7437"/>
    <w:rsid w:val="003017ED"/>
    <w:rsid w:val="003048D6"/>
    <w:rsid w:val="0030732E"/>
    <w:rsid w:val="003144DC"/>
    <w:rsid w:val="003158C6"/>
    <w:rsid w:val="00316A14"/>
    <w:rsid w:val="00317285"/>
    <w:rsid w:val="003204C4"/>
    <w:rsid w:val="00321C60"/>
    <w:rsid w:val="003239B9"/>
    <w:rsid w:val="00325F04"/>
    <w:rsid w:val="003274D2"/>
    <w:rsid w:val="003277D6"/>
    <w:rsid w:val="0033284C"/>
    <w:rsid w:val="00334A2D"/>
    <w:rsid w:val="0033599C"/>
    <w:rsid w:val="003366C4"/>
    <w:rsid w:val="00337856"/>
    <w:rsid w:val="0034025D"/>
    <w:rsid w:val="003414F9"/>
    <w:rsid w:val="0034239B"/>
    <w:rsid w:val="00345F2C"/>
    <w:rsid w:val="00357117"/>
    <w:rsid w:val="00357602"/>
    <w:rsid w:val="00357AC9"/>
    <w:rsid w:val="00357D02"/>
    <w:rsid w:val="0036037A"/>
    <w:rsid w:val="00362493"/>
    <w:rsid w:val="00363A9E"/>
    <w:rsid w:val="00363E21"/>
    <w:rsid w:val="003723AC"/>
    <w:rsid w:val="0037244D"/>
    <w:rsid w:val="00374639"/>
    <w:rsid w:val="00376953"/>
    <w:rsid w:val="00377FBC"/>
    <w:rsid w:val="003808F5"/>
    <w:rsid w:val="003824E0"/>
    <w:rsid w:val="00383C53"/>
    <w:rsid w:val="00394D68"/>
    <w:rsid w:val="00395FB3"/>
    <w:rsid w:val="003973F6"/>
    <w:rsid w:val="003A0BA4"/>
    <w:rsid w:val="003A0C71"/>
    <w:rsid w:val="003A1B6F"/>
    <w:rsid w:val="003A1C31"/>
    <w:rsid w:val="003B19D3"/>
    <w:rsid w:val="003C1A0F"/>
    <w:rsid w:val="003C1B71"/>
    <w:rsid w:val="003D0DD7"/>
    <w:rsid w:val="003D148A"/>
    <w:rsid w:val="003D3A65"/>
    <w:rsid w:val="003D3C91"/>
    <w:rsid w:val="003D3F9E"/>
    <w:rsid w:val="003D41C3"/>
    <w:rsid w:val="003D69ED"/>
    <w:rsid w:val="003E2D5C"/>
    <w:rsid w:val="003E4B26"/>
    <w:rsid w:val="003E6329"/>
    <w:rsid w:val="003F1023"/>
    <w:rsid w:val="003F75E1"/>
    <w:rsid w:val="00402274"/>
    <w:rsid w:val="00403CB4"/>
    <w:rsid w:val="004040B9"/>
    <w:rsid w:val="004043FD"/>
    <w:rsid w:val="00410F85"/>
    <w:rsid w:val="004110A7"/>
    <w:rsid w:val="0041396D"/>
    <w:rsid w:val="00413CBE"/>
    <w:rsid w:val="00417B6D"/>
    <w:rsid w:val="00420388"/>
    <w:rsid w:val="00426719"/>
    <w:rsid w:val="00432980"/>
    <w:rsid w:val="00433261"/>
    <w:rsid w:val="00435C70"/>
    <w:rsid w:val="00437A85"/>
    <w:rsid w:val="00443314"/>
    <w:rsid w:val="00445415"/>
    <w:rsid w:val="00451195"/>
    <w:rsid w:val="00451E2A"/>
    <w:rsid w:val="00452F73"/>
    <w:rsid w:val="004564B8"/>
    <w:rsid w:val="00460BA3"/>
    <w:rsid w:val="004641CC"/>
    <w:rsid w:val="00466870"/>
    <w:rsid w:val="00466DE1"/>
    <w:rsid w:val="00471FD6"/>
    <w:rsid w:val="0047245B"/>
    <w:rsid w:val="004726B0"/>
    <w:rsid w:val="004737CA"/>
    <w:rsid w:val="00473E24"/>
    <w:rsid w:val="00481395"/>
    <w:rsid w:val="004829B1"/>
    <w:rsid w:val="004829E6"/>
    <w:rsid w:val="00484A3A"/>
    <w:rsid w:val="00484DB3"/>
    <w:rsid w:val="00484DBF"/>
    <w:rsid w:val="00485285"/>
    <w:rsid w:val="00485A44"/>
    <w:rsid w:val="0048627D"/>
    <w:rsid w:val="004864DA"/>
    <w:rsid w:val="00491051"/>
    <w:rsid w:val="00492CD4"/>
    <w:rsid w:val="00494429"/>
    <w:rsid w:val="00495081"/>
    <w:rsid w:val="00495BF0"/>
    <w:rsid w:val="004966C9"/>
    <w:rsid w:val="004966F1"/>
    <w:rsid w:val="004A1617"/>
    <w:rsid w:val="004A1FB4"/>
    <w:rsid w:val="004A6C6D"/>
    <w:rsid w:val="004B02A5"/>
    <w:rsid w:val="004B37C3"/>
    <w:rsid w:val="004B3EE2"/>
    <w:rsid w:val="004B4802"/>
    <w:rsid w:val="004C17B6"/>
    <w:rsid w:val="004C5D8F"/>
    <w:rsid w:val="004D1B1E"/>
    <w:rsid w:val="004D3465"/>
    <w:rsid w:val="004D384D"/>
    <w:rsid w:val="004D483D"/>
    <w:rsid w:val="004D763B"/>
    <w:rsid w:val="004E3436"/>
    <w:rsid w:val="004E4B1C"/>
    <w:rsid w:val="004E696F"/>
    <w:rsid w:val="004F0954"/>
    <w:rsid w:val="004F1902"/>
    <w:rsid w:val="004F2283"/>
    <w:rsid w:val="004F3056"/>
    <w:rsid w:val="004F44A0"/>
    <w:rsid w:val="004F57BC"/>
    <w:rsid w:val="00500599"/>
    <w:rsid w:val="00503137"/>
    <w:rsid w:val="00506F46"/>
    <w:rsid w:val="0051067E"/>
    <w:rsid w:val="00510A12"/>
    <w:rsid w:val="00512C42"/>
    <w:rsid w:val="00517150"/>
    <w:rsid w:val="00520AF5"/>
    <w:rsid w:val="005251DE"/>
    <w:rsid w:val="00525BA8"/>
    <w:rsid w:val="00525E22"/>
    <w:rsid w:val="0052789E"/>
    <w:rsid w:val="00532DC8"/>
    <w:rsid w:val="00532EDE"/>
    <w:rsid w:val="005332B1"/>
    <w:rsid w:val="0053423C"/>
    <w:rsid w:val="00535870"/>
    <w:rsid w:val="0054031F"/>
    <w:rsid w:val="00540C72"/>
    <w:rsid w:val="0054490A"/>
    <w:rsid w:val="00544A19"/>
    <w:rsid w:val="0054509C"/>
    <w:rsid w:val="00547EF8"/>
    <w:rsid w:val="005512F7"/>
    <w:rsid w:val="00552CFA"/>
    <w:rsid w:val="00556867"/>
    <w:rsid w:val="00560ED1"/>
    <w:rsid w:val="00561EF8"/>
    <w:rsid w:val="00563BB6"/>
    <w:rsid w:val="00564352"/>
    <w:rsid w:val="0056476A"/>
    <w:rsid w:val="00565795"/>
    <w:rsid w:val="005659A2"/>
    <w:rsid w:val="0057008F"/>
    <w:rsid w:val="00571971"/>
    <w:rsid w:val="00573043"/>
    <w:rsid w:val="005739C8"/>
    <w:rsid w:val="0057410A"/>
    <w:rsid w:val="005758A1"/>
    <w:rsid w:val="00575F31"/>
    <w:rsid w:val="00576B2A"/>
    <w:rsid w:val="00577BE5"/>
    <w:rsid w:val="005818FA"/>
    <w:rsid w:val="005829F6"/>
    <w:rsid w:val="0058573E"/>
    <w:rsid w:val="005906D1"/>
    <w:rsid w:val="00595B2D"/>
    <w:rsid w:val="00597496"/>
    <w:rsid w:val="005A0915"/>
    <w:rsid w:val="005A3488"/>
    <w:rsid w:val="005A798A"/>
    <w:rsid w:val="005B02B7"/>
    <w:rsid w:val="005B2D13"/>
    <w:rsid w:val="005B3217"/>
    <w:rsid w:val="005B3EAD"/>
    <w:rsid w:val="005B4D9E"/>
    <w:rsid w:val="005B5DF3"/>
    <w:rsid w:val="005C2D5F"/>
    <w:rsid w:val="005C50C5"/>
    <w:rsid w:val="005C5517"/>
    <w:rsid w:val="005C580D"/>
    <w:rsid w:val="005C607D"/>
    <w:rsid w:val="005C6E9C"/>
    <w:rsid w:val="005D33FF"/>
    <w:rsid w:val="005D36B3"/>
    <w:rsid w:val="005D4D18"/>
    <w:rsid w:val="005D554C"/>
    <w:rsid w:val="005D7516"/>
    <w:rsid w:val="005E0DCF"/>
    <w:rsid w:val="005E33EC"/>
    <w:rsid w:val="005E719B"/>
    <w:rsid w:val="005F07F5"/>
    <w:rsid w:val="005F50A2"/>
    <w:rsid w:val="005F5905"/>
    <w:rsid w:val="005F6115"/>
    <w:rsid w:val="005F6B18"/>
    <w:rsid w:val="005F70B5"/>
    <w:rsid w:val="005F7CAD"/>
    <w:rsid w:val="00600060"/>
    <w:rsid w:val="00601820"/>
    <w:rsid w:val="00602838"/>
    <w:rsid w:val="006060B0"/>
    <w:rsid w:val="006078CD"/>
    <w:rsid w:val="00611612"/>
    <w:rsid w:val="00611B45"/>
    <w:rsid w:val="006143AE"/>
    <w:rsid w:val="006158B3"/>
    <w:rsid w:val="006266CB"/>
    <w:rsid w:val="00633DD3"/>
    <w:rsid w:val="00633FFA"/>
    <w:rsid w:val="00634C5E"/>
    <w:rsid w:val="00636362"/>
    <w:rsid w:val="006373B8"/>
    <w:rsid w:val="006407F5"/>
    <w:rsid w:val="00640870"/>
    <w:rsid w:val="00642785"/>
    <w:rsid w:val="006438E8"/>
    <w:rsid w:val="00646D56"/>
    <w:rsid w:val="00647469"/>
    <w:rsid w:val="00647475"/>
    <w:rsid w:val="00651F76"/>
    <w:rsid w:val="00655382"/>
    <w:rsid w:val="006563F0"/>
    <w:rsid w:val="00661470"/>
    <w:rsid w:val="00661CF8"/>
    <w:rsid w:val="00666DED"/>
    <w:rsid w:val="00667C0A"/>
    <w:rsid w:val="00672194"/>
    <w:rsid w:val="00673E93"/>
    <w:rsid w:val="00675F00"/>
    <w:rsid w:val="0067624D"/>
    <w:rsid w:val="006775AB"/>
    <w:rsid w:val="00681585"/>
    <w:rsid w:val="0068159E"/>
    <w:rsid w:val="00686EB6"/>
    <w:rsid w:val="00690CC5"/>
    <w:rsid w:val="00692CF4"/>
    <w:rsid w:val="00693E3C"/>
    <w:rsid w:val="006948B1"/>
    <w:rsid w:val="00694ACB"/>
    <w:rsid w:val="00695F90"/>
    <w:rsid w:val="00697392"/>
    <w:rsid w:val="006A00B1"/>
    <w:rsid w:val="006A0F4F"/>
    <w:rsid w:val="006A3AB7"/>
    <w:rsid w:val="006A5C65"/>
    <w:rsid w:val="006A766F"/>
    <w:rsid w:val="006B0F09"/>
    <w:rsid w:val="006B144E"/>
    <w:rsid w:val="006B4B14"/>
    <w:rsid w:val="006B4DB8"/>
    <w:rsid w:val="006B553E"/>
    <w:rsid w:val="006C17C2"/>
    <w:rsid w:val="006C1BB8"/>
    <w:rsid w:val="006C3FBA"/>
    <w:rsid w:val="006C52A1"/>
    <w:rsid w:val="006C5789"/>
    <w:rsid w:val="006C601C"/>
    <w:rsid w:val="006C6143"/>
    <w:rsid w:val="006D00B2"/>
    <w:rsid w:val="006D30C6"/>
    <w:rsid w:val="006D3414"/>
    <w:rsid w:val="006D45E7"/>
    <w:rsid w:val="006D4714"/>
    <w:rsid w:val="006D5C3E"/>
    <w:rsid w:val="006D5D84"/>
    <w:rsid w:val="006D7BED"/>
    <w:rsid w:val="006E5742"/>
    <w:rsid w:val="006F17E3"/>
    <w:rsid w:val="006F2B79"/>
    <w:rsid w:val="006F3ABE"/>
    <w:rsid w:val="006F56A1"/>
    <w:rsid w:val="006F79F6"/>
    <w:rsid w:val="007006D9"/>
    <w:rsid w:val="00704A4E"/>
    <w:rsid w:val="007126C1"/>
    <w:rsid w:val="00712D62"/>
    <w:rsid w:val="00714C5D"/>
    <w:rsid w:val="00714EBB"/>
    <w:rsid w:val="00717625"/>
    <w:rsid w:val="00721862"/>
    <w:rsid w:val="00721FEC"/>
    <w:rsid w:val="00724199"/>
    <w:rsid w:val="007249CC"/>
    <w:rsid w:val="00725640"/>
    <w:rsid w:val="00730853"/>
    <w:rsid w:val="00736423"/>
    <w:rsid w:val="007369F3"/>
    <w:rsid w:val="0073780A"/>
    <w:rsid w:val="00737EE2"/>
    <w:rsid w:val="0074779F"/>
    <w:rsid w:val="00752608"/>
    <w:rsid w:val="00753BA3"/>
    <w:rsid w:val="0075564B"/>
    <w:rsid w:val="00757240"/>
    <w:rsid w:val="00763538"/>
    <w:rsid w:val="007708DB"/>
    <w:rsid w:val="00770D6B"/>
    <w:rsid w:val="007737DC"/>
    <w:rsid w:val="00774648"/>
    <w:rsid w:val="00774B72"/>
    <w:rsid w:val="00774BF1"/>
    <w:rsid w:val="007777BA"/>
    <w:rsid w:val="00777E33"/>
    <w:rsid w:val="00777E66"/>
    <w:rsid w:val="007820BD"/>
    <w:rsid w:val="007835A8"/>
    <w:rsid w:val="00783B0D"/>
    <w:rsid w:val="00784B72"/>
    <w:rsid w:val="007853EE"/>
    <w:rsid w:val="007912E4"/>
    <w:rsid w:val="007934E0"/>
    <w:rsid w:val="00795A7A"/>
    <w:rsid w:val="00796467"/>
    <w:rsid w:val="007A2ABE"/>
    <w:rsid w:val="007A56C4"/>
    <w:rsid w:val="007B5450"/>
    <w:rsid w:val="007B5FBA"/>
    <w:rsid w:val="007B63FE"/>
    <w:rsid w:val="007B68FB"/>
    <w:rsid w:val="007B6C5E"/>
    <w:rsid w:val="007B6FE4"/>
    <w:rsid w:val="007B769F"/>
    <w:rsid w:val="007C0020"/>
    <w:rsid w:val="007C05C3"/>
    <w:rsid w:val="007C636D"/>
    <w:rsid w:val="007C6789"/>
    <w:rsid w:val="007D1430"/>
    <w:rsid w:val="007D1BD3"/>
    <w:rsid w:val="007D214F"/>
    <w:rsid w:val="007D27CC"/>
    <w:rsid w:val="007D5A97"/>
    <w:rsid w:val="007D6F5B"/>
    <w:rsid w:val="007D7F7E"/>
    <w:rsid w:val="007E028B"/>
    <w:rsid w:val="007E107C"/>
    <w:rsid w:val="007E4525"/>
    <w:rsid w:val="007E6E78"/>
    <w:rsid w:val="007F02F7"/>
    <w:rsid w:val="007F0734"/>
    <w:rsid w:val="007F7D3B"/>
    <w:rsid w:val="00801C61"/>
    <w:rsid w:val="0080264B"/>
    <w:rsid w:val="0080317F"/>
    <w:rsid w:val="0080504C"/>
    <w:rsid w:val="008079E4"/>
    <w:rsid w:val="008105AB"/>
    <w:rsid w:val="00811784"/>
    <w:rsid w:val="00811A46"/>
    <w:rsid w:val="00812A3E"/>
    <w:rsid w:val="008143FB"/>
    <w:rsid w:val="00814B82"/>
    <w:rsid w:val="00820FFE"/>
    <w:rsid w:val="00831FCA"/>
    <w:rsid w:val="008323D6"/>
    <w:rsid w:val="008324E3"/>
    <w:rsid w:val="00852B89"/>
    <w:rsid w:val="008537D4"/>
    <w:rsid w:val="0085504B"/>
    <w:rsid w:val="008551E4"/>
    <w:rsid w:val="00857F53"/>
    <w:rsid w:val="00860873"/>
    <w:rsid w:val="00861A1E"/>
    <w:rsid w:val="00864FC5"/>
    <w:rsid w:val="0086540D"/>
    <w:rsid w:val="00875B04"/>
    <w:rsid w:val="00875C1C"/>
    <w:rsid w:val="008816CF"/>
    <w:rsid w:val="00882465"/>
    <w:rsid w:val="0088255B"/>
    <w:rsid w:val="00885B56"/>
    <w:rsid w:val="00885C32"/>
    <w:rsid w:val="0088753D"/>
    <w:rsid w:val="0089253C"/>
    <w:rsid w:val="00895182"/>
    <w:rsid w:val="008968A9"/>
    <w:rsid w:val="00896E73"/>
    <w:rsid w:val="00897005"/>
    <w:rsid w:val="008A022D"/>
    <w:rsid w:val="008A32A1"/>
    <w:rsid w:val="008A6597"/>
    <w:rsid w:val="008A6A74"/>
    <w:rsid w:val="008B1921"/>
    <w:rsid w:val="008B2F08"/>
    <w:rsid w:val="008B34C2"/>
    <w:rsid w:val="008B4032"/>
    <w:rsid w:val="008B5307"/>
    <w:rsid w:val="008C4E1E"/>
    <w:rsid w:val="008C6CBE"/>
    <w:rsid w:val="008D0933"/>
    <w:rsid w:val="008D21A4"/>
    <w:rsid w:val="008D30D1"/>
    <w:rsid w:val="008D434D"/>
    <w:rsid w:val="008D6142"/>
    <w:rsid w:val="008D7BE9"/>
    <w:rsid w:val="008E5054"/>
    <w:rsid w:val="008F02A0"/>
    <w:rsid w:val="008F0C2A"/>
    <w:rsid w:val="008F163C"/>
    <w:rsid w:val="008F3E60"/>
    <w:rsid w:val="008F4355"/>
    <w:rsid w:val="008F5CBC"/>
    <w:rsid w:val="008F6142"/>
    <w:rsid w:val="008F63B6"/>
    <w:rsid w:val="00900900"/>
    <w:rsid w:val="00900FE3"/>
    <w:rsid w:val="00905E47"/>
    <w:rsid w:val="0090764E"/>
    <w:rsid w:val="00910851"/>
    <w:rsid w:val="009115C0"/>
    <w:rsid w:val="00912A6B"/>
    <w:rsid w:val="0091691C"/>
    <w:rsid w:val="0091773E"/>
    <w:rsid w:val="00920682"/>
    <w:rsid w:val="00920686"/>
    <w:rsid w:val="00921722"/>
    <w:rsid w:val="009239F4"/>
    <w:rsid w:val="00924B3A"/>
    <w:rsid w:val="0093164F"/>
    <w:rsid w:val="009316B2"/>
    <w:rsid w:val="009322D3"/>
    <w:rsid w:val="00933CF8"/>
    <w:rsid w:val="0093426A"/>
    <w:rsid w:val="00934B38"/>
    <w:rsid w:val="009363CB"/>
    <w:rsid w:val="00936BCD"/>
    <w:rsid w:val="0094216E"/>
    <w:rsid w:val="0095107D"/>
    <w:rsid w:val="00951993"/>
    <w:rsid w:val="00951BA7"/>
    <w:rsid w:val="009522FA"/>
    <w:rsid w:val="0095246C"/>
    <w:rsid w:val="00955C58"/>
    <w:rsid w:val="00956BF5"/>
    <w:rsid w:val="00957D18"/>
    <w:rsid w:val="00962D57"/>
    <w:rsid w:val="00962E0F"/>
    <w:rsid w:val="00963C53"/>
    <w:rsid w:val="009641AA"/>
    <w:rsid w:val="00966311"/>
    <w:rsid w:val="009666D6"/>
    <w:rsid w:val="00971B29"/>
    <w:rsid w:val="009729C7"/>
    <w:rsid w:val="00972DEC"/>
    <w:rsid w:val="0097769E"/>
    <w:rsid w:val="0097779A"/>
    <w:rsid w:val="009801FB"/>
    <w:rsid w:val="0098067F"/>
    <w:rsid w:val="00981BEB"/>
    <w:rsid w:val="0098545F"/>
    <w:rsid w:val="00990AF3"/>
    <w:rsid w:val="0099356C"/>
    <w:rsid w:val="00993A4D"/>
    <w:rsid w:val="00997D95"/>
    <w:rsid w:val="009A367F"/>
    <w:rsid w:val="009A4C60"/>
    <w:rsid w:val="009B43E2"/>
    <w:rsid w:val="009B63CF"/>
    <w:rsid w:val="009B75AF"/>
    <w:rsid w:val="009C0633"/>
    <w:rsid w:val="009C2C72"/>
    <w:rsid w:val="009C3632"/>
    <w:rsid w:val="009C45ED"/>
    <w:rsid w:val="009C78FD"/>
    <w:rsid w:val="009C7A13"/>
    <w:rsid w:val="009D34DE"/>
    <w:rsid w:val="009D5C78"/>
    <w:rsid w:val="009D71E8"/>
    <w:rsid w:val="009E25F4"/>
    <w:rsid w:val="009E3AB9"/>
    <w:rsid w:val="009E4AA7"/>
    <w:rsid w:val="009E685B"/>
    <w:rsid w:val="009E6FCD"/>
    <w:rsid w:val="009F1817"/>
    <w:rsid w:val="009F2B1F"/>
    <w:rsid w:val="009F3EE6"/>
    <w:rsid w:val="009F6FBD"/>
    <w:rsid w:val="00A02C80"/>
    <w:rsid w:val="00A02EB4"/>
    <w:rsid w:val="00A0517E"/>
    <w:rsid w:val="00A05450"/>
    <w:rsid w:val="00A0703B"/>
    <w:rsid w:val="00A07E52"/>
    <w:rsid w:val="00A11323"/>
    <w:rsid w:val="00A20695"/>
    <w:rsid w:val="00A20B5C"/>
    <w:rsid w:val="00A22F8F"/>
    <w:rsid w:val="00A24ACF"/>
    <w:rsid w:val="00A33014"/>
    <w:rsid w:val="00A33F89"/>
    <w:rsid w:val="00A356FA"/>
    <w:rsid w:val="00A35B4A"/>
    <w:rsid w:val="00A37A6C"/>
    <w:rsid w:val="00A422F1"/>
    <w:rsid w:val="00A423E7"/>
    <w:rsid w:val="00A44B28"/>
    <w:rsid w:val="00A475C3"/>
    <w:rsid w:val="00A505C1"/>
    <w:rsid w:val="00A518B4"/>
    <w:rsid w:val="00A519F7"/>
    <w:rsid w:val="00A521A3"/>
    <w:rsid w:val="00A52936"/>
    <w:rsid w:val="00A57AA5"/>
    <w:rsid w:val="00A57BC3"/>
    <w:rsid w:val="00A6006D"/>
    <w:rsid w:val="00A6085D"/>
    <w:rsid w:val="00A66EF8"/>
    <w:rsid w:val="00A670B6"/>
    <w:rsid w:val="00A71EA7"/>
    <w:rsid w:val="00A732EA"/>
    <w:rsid w:val="00A7734A"/>
    <w:rsid w:val="00A818EE"/>
    <w:rsid w:val="00A83457"/>
    <w:rsid w:val="00A83A11"/>
    <w:rsid w:val="00A85B8C"/>
    <w:rsid w:val="00A86378"/>
    <w:rsid w:val="00A96C93"/>
    <w:rsid w:val="00AA20FD"/>
    <w:rsid w:val="00AA32A6"/>
    <w:rsid w:val="00AA42C9"/>
    <w:rsid w:val="00AB22C8"/>
    <w:rsid w:val="00AB2A4C"/>
    <w:rsid w:val="00AB329F"/>
    <w:rsid w:val="00AC14E7"/>
    <w:rsid w:val="00AC238E"/>
    <w:rsid w:val="00AC358C"/>
    <w:rsid w:val="00AC642F"/>
    <w:rsid w:val="00AD1A56"/>
    <w:rsid w:val="00AD2860"/>
    <w:rsid w:val="00AD3682"/>
    <w:rsid w:val="00AD603E"/>
    <w:rsid w:val="00AD784E"/>
    <w:rsid w:val="00AE06E9"/>
    <w:rsid w:val="00AE10A2"/>
    <w:rsid w:val="00AE3850"/>
    <w:rsid w:val="00AE3C07"/>
    <w:rsid w:val="00AE4BC0"/>
    <w:rsid w:val="00AE60A6"/>
    <w:rsid w:val="00AE7516"/>
    <w:rsid w:val="00AE7DD0"/>
    <w:rsid w:val="00AF0F23"/>
    <w:rsid w:val="00AF10A6"/>
    <w:rsid w:val="00AF1B24"/>
    <w:rsid w:val="00AF27B6"/>
    <w:rsid w:val="00AF34EE"/>
    <w:rsid w:val="00AF4829"/>
    <w:rsid w:val="00AF6423"/>
    <w:rsid w:val="00B0024F"/>
    <w:rsid w:val="00B0054C"/>
    <w:rsid w:val="00B0373B"/>
    <w:rsid w:val="00B06429"/>
    <w:rsid w:val="00B066AF"/>
    <w:rsid w:val="00B06CF0"/>
    <w:rsid w:val="00B13A4D"/>
    <w:rsid w:val="00B1462C"/>
    <w:rsid w:val="00B149DB"/>
    <w:rsid w:val="00B15F73"/>
    <w:rsid w:val="00B16B26"/>
    <w:rsid w:val="00B20982"/>
    <w:rsid w:val="00B21F5D"/>
    <w:rsid w:val="00B23459"/>
    <w:rsid w:val="00B255F7"/>
    <w:rsid w:val="00B27FCE"/>
    <w:rsid w:val="00B316F8"/>
    <w:rsid w:val="00B32339"/>
    <w:rsid w:val="00B32CC3"/>
    <w:rsid w:val="00B32E18"/>
    <w:rsid w:val="00B33B4B"/>
    <w:rsid w:val="00B34277"/>
    <w:rsid w:val="00B36168"/>
    <w:rsid w:val="00B44836"/>
    <w:rsid w:val="00B459D0"/>
    <w:rsid w:val="00B45F0B"/>
    <w:rsid w:val="00B47441"/>
    <w:rsid w:val="00B47AD2"/>
    <w:rsid w:val="00B47CB4"/>
    <w:rsid w:val="00B52BFA"/>
    <w:rsid w:val="00B53BDA"/>
    <w:rsid w:val="00B55028"/>
    <w:rsid w:val="00B55476"/>
    <w:rsid w:val="00B5786A"/>
    <w:rsid w:val="00B61648"/>
    <w:rsid w:val="00B61DA0"/>
    <w:rsid w:val="00B62CFD"/>
    <w:rsid w:val="00B635C8"/>
    <w:rsid w:val="00B65F8F"/>
    <w:rsid w:val="00B73C3C"/>
    <w:rsid w:val="00B767C5"/>
    <w:rsid w:val="00B77390"/>
    <w:rsid w:val="00B774E2"/>
    <w:rsid w:val="00B8026A"/>
    <w:rsid w:val="00B83F0C"/>
    <w:rsid w:val="00B85214"/>
    <w:rsid w:val="00B862EE"/>
    <w:rsid w:val="00B873E1"/>
    <w:rsid w:val="00B90342"/>
    <w:rsid w:val="00B936BA"/>
    <w:rsid w:val="00B939FC"/>
    <w:rsid w:val="00B9439F"/>
    <w:rsid w:val="00B94782"/>
    <w:rsid w:val="00BA01FB"/>
    <w:rsid w:val="00BA084F"/>
    <w:rsid w:val="00BA116F"/>
    <w:rsid w:val="00BA2CE9"/>
    <w:rsid w:val="00BA2EB4"/>
    <w:rsid w:val="00BA32A7"/>
    <w:rsid w:val="00BA3B3D"/>
    <w:rsid w:val="00BA7592"/>
    <w:rsid w:val="00BB0C34"/>
    <w:rsid w:val="00BB4A38"/>
    <w:rsid w:val="00BB5444"/>
    <w:rsid w:val="00BB5F6E"/>
    <w:rsid w:val="00BC0D88"/>
    <w:rsid w:val="00BC1F8A"/>
    <w:rsid w:val="00BC2D31"/>
    <w:rsid w:val="00BC46F2"/>
    <w:rsid w:val="00BC7665"/>
    <w:rsid w:val="00BD2AC0"/>
    <w:rsid w:val="00BD7040"/>
    <w:rsid w:val="00BE1246"/>
    <w:rsid w:val="00BE1419"/>
    <w:rsid w:val="00BE2A1D"/>
    <w:rsid w:val="00BF16EA"/>
    <w:rsid w:val="00BF21BA"/>
    <w:rsid w:val="00BF40A2"/>
    <w:rsid w:val="00BF6EF6"/>
    <w:rsid w:val="00C00A78"/>
    <w:rsid w:val="00C01946"/>
    <w:rsid w:val="00C0268B"/>
    <w:rsid w:val="00C04551"/>
    <w:rsid w:val="00C051B3"/>
    <w:rsid w:val="00C06BA6"/>
    <w:rsid w:val="00C07E25"/>
    <w:rsid w:val="00C1310D"/>
    <w:rsid w:val="00C14242"/>
    <w:rsid w:val="00C15134"/>
    <w:rsid w:val="00C155E9"/>
    <w:rsid w:val="00C16925"/>
    <w:rsid w:val="00C2123A"/>
    <w:rsid w:val="00C215D5"/>
    <w:rsid w:val="00C251A8"/>
    <w:rsid w:val="00C276EE"/>
    <w:rsid w:val="00C306D8"/>
    <w:rsid w:val="00C30D4D"/>
    <w:rsid w:val="00C3339B"/>
    <w:rsid w:val="00C37D32"/>
    <w:rsid w:val="00C403DE"/>
    <w:rsid w:val="00C419D0"/>
    <w:rsid w:val="00C432E0"/>
    <w:rsid w:val="00C46445"/>
    <w:rsid w:val="00C4665F"/>
    <w:rsid w:val="00C51B1C"/>
    <w:rsid w:val="00C51D4D"/>
    <w:rsid w:val="00C520F2"/>
    <w:rsid w:val="00C60A3B"/>
    <w:rsid w:val="00C60CBF"/>
    <w:rsid w:val="00C61B10"/>
    <w:rsid w:val="00C73101"/>
    <w:rsid w:val="00C7332C"/>
    <w:rsid w:val="00C74517"/>
    <w:rsid w:val="00C842F8"/>
    <w:rsid w:val="00C858A8"/>
    <w:rsid w:val="00C87D78"/>
    <w:rsid w:val="00C91296"/>
    <w:rsid w:val="00C93922"/>
    <w:rsid w:val="00C94F9B"/>
    <w:rsid w:val="00C956C8"/>
    <w:rsid w:val="00C964A7"/>
    <w:rsid w:val="00CA6E07"/>
    <w:rsid w:val="00CA7744"/>
    <w:rsid w:val="00CB0B0D"/>
    <w:rsid w:val="00CB18F0"/>
    <w:rsid w:val="00CB1D08"/>
    <w:rsid w:val="00CB2C1E"/>
    <w:rsid w:val="00CB7882"/>
    <w:rsid w:val="00CB7A51"/>
    <w:rsid w:val="00CC5E83"/>
    <w:rsid w:val="00CD2047"/>
    <w:rsid w:val="00CD7AF9"/>
    <w:rsid w:val="00CE28E3"/>
    <w:rsid w:val="00CE4529"/>
    <w:rsid w:val="00CE46A9"/>
    <w:rsid w:val="00CE5FF1"/>
    <w:rsid w:val="00CF15F8"/>
    <w:rsid w:val="00CF2AB8"/>
    <w:rsid w:val="00CF4716"/>
    <w:rsid w:val="00CF63FF"/>
    <w:rsid w:val="00CF65BE"/>
    <w:rsid w:val="00D0041F"/>
    <w:rsid w:val="00D02058"/>
    <w:rsid w:val="00D025C2"/>
    <w:rsid w:val="00D0456B"/>
    <w:rsid w:val="00D07BEB"/>
    <w:rsid w:val="00D12479"/>
    <w:rsid w:val="00D1487A"/>
    <w:rsid w:val="00D163D0"/>
    <w:rsid w:val="00D17BBB"/>
    <w:rsid w:val="00D300F4"/>
    <w:rsid w:val="00D3056D"/>
    <w:rsid w:val="00D37894"/>
    <w:rsid w:val="00D40B5F"/>
    <w:rsid w:val="00D43152"/>
    <w:rsid w:val="00D43BB2"/>
    <w:rsid w:val="00D4631B"/>
    <w:rsid w:val="00D5378F"/>
    <w:rsid w:val="00D53D00"/>
    <w:rsid w:val="00D54747"/>
    <w:rsid w:val="00D54C92"/>
    <w:rsid w:val="00D54DDB"/>
    <w:rsid w:val="00D54F8B"/>
    <w:rsid w:val="00D6477F"/>
    <w:rsid w:val="00D74FDB"/>
    <w:rsid w:val="00D768FC"/>
    <w:rsid w:val="00D830D6"/>
    <w:rsid w:val="00D8320F"/>
    <w:rsid w:val="00D84DB4"/>
    <w:rsid w:val="00D85B09"/>
    <w:rsid w:val="00D9313B"/>
    <w:rsid w:val="00D939A4"/>
    <w:rsid w:val="00D950C9"/>
    <w:rsid w:val="00D97BCA"/>
    <w:rsid w:val="00DA172A"/>
    <w:rsid w:val="00DA330F"/>
    <w:rsid w:val="00DA7FA5"/>
    <w:rsid w:val="00DB2945"/>
    <w:rsid w:val="00DB5167"/>
    <w:rsid w:val="00DB543F"/>
    <w:rsid w:val="00DB5D4A"/>
    <w:rsid w:val="00DC13FC"/>
    <w:rsid w:val="00DC18D6"/>
    <w:rsid w:val="00DC2892"/>
    <w:rsid w:val="00DC449A"/>
    <w:rsid w:val="00DC7079"/>
    <w:rsid w:val="00DC7D4F"/>
    <w:rsid w:val="00DD4D71"/>
    <w:rsid w:val="00DD55A0"/>
    <w:rsid w:val="00DD7469"/>
    <w:rsid w:val="00DD78DA"/>
    <w:rsid w:val="00DE0768"/>
    <w:rsid w:val="00DE399A"/>
    <w:rsid w:val="00DE4704"/>
    <w:rsid w:val="00DE6FC2"/>
    <w:rsid w:val="00DF05A8"/>
    <w:rsid w:val="00DF2347"/>
    <w:rsid w:val="00DF3DAC"/>
    <w:rsid w:val="00DF5AFC"/>
    <w:rsid w:val="00DF617D"/>
    <w:rsid w:val="00DF796E"/>
    <w:rsid w:val="00E006D7"/>
    <w:rsid w:val="00E0260B"/>
    <w:rsid w:val="00E040AC"/>
    <w:rsid w:val="00E0614E"/>
    <w:rsid w:val="00E06451"/>
    <w:rsid w:val="00E11CBD"/>
    <w:rsid w:val="00E1292E"/>
    <w:rsid w:val="00E15741"/>
    <w:rsid w:val="00E21238"/>
    <w:rsid w:val="00E25098"/>
    <w:rsid w:val="00E27612"/>
    <w:rsid w:val="00E309E6"/>
    <w:rsid w:val="00E31687"/>
    <w:rsid w:val="00E328B7"/>
    <w:rsid w:val="00E34186"/>
    <w:rsid w:val="00E34260"/>
    <w:rsid w:val="00E34509"/>
    <w:rsid w:val="00E34AC7"/>
    <w:rsid w:val="00E41168"/>
    <w:rsid w:val="00E4460E"/>
    <w:rsid w:val="00E45935"/>
    <w:rsid w:val="00E45976"/>
    <w:rsid w:val="00E45B63"/>
    <w:rsid w:val="00E47E72"/>
    <w:rsid w:val="00E5257A"/>
    <w:rsid w:val="00E5699A"/>
    <w:rsid w:val="00E56D8C"/>
    <w:rsid w:val="00E57D3E"/>
    <w:rsid w:val="00E60370"/>
    <w:rsid w:val="00E6061E"/>
    <w:rsid w:val="00E60EA3"/>
    <w:rsid w:val="00E61C2A"/>
    <w:rsid w:val="00E66670"/>
    <w:rsid w:val="00E839FE"/>
    <w:rsid w:val="00E91AB7"/>
    <w:rsid w:val="00E944D2"/>
    <w:rsid w:val="00E954EE"/>
    <w:rsid w:val="00E96F81"/>
    <w:rsid w:val="00EA181D"/>
    <w:rsid w:val="00EA520E"/>
    <w:rsid w:val="00EA5ABA"/>
    <w:rsid w:val="00EA6E59"/>
    <w:rsid w:val="00EA73CE"/>
    <w:rsid w:val="00EA78C7"/>
    <w:rsid w:val="00EB0420"/>
    <w:rsid w:val="00EB078D"/>
    <w:rsid w:val="00EB0C77"/>
    <w:rsid w:val="00EB28DC"/>
    <w:rsid w:val="00EB35A9"/>
    <w:rsid w:val="00EB4969"/>
    <w:rsid w:val="00EB7B4D"/>
    <w:rsid w:val="00EC0517"/>
    <w:rsid w:val="00EC2178"/>
    <w:rsid w:val="00EC3B11"/>
    <w:rsid w:val="00EC627F"/>
    <w:rsid w:val="00ED2600"/>
    <w:rsid w:val="00ED296F"/>
    <w:rsid w:val="00ED31FF"/>
    <w:rsid w:val="00ED4841"/>
    <w:rsid w:val="00ED6855"/>
    <w:rsid w:val="00ED69FB"/>
    <w:rsid w:val="00EE29C7"/>
    <w:rsid w:val="00EE4C56"/>
    <w:rsid w:val="00EE504A"/>
    <w:rsid w:val="00EE74A6"/>
    <w:rsid w:val="00EF17A4"/>
    <w:rsid w:val="00EF1E0A"/>
    <w:rsid w:val="00EF20B7"/>
    <w:rsid w:val="00EF2DC2"/>
    <w:rsid w:val="00EF67C3"/>
    <w:rsid w:val="00F028DC"/>
    <w:rsid w:val="00F03BCC"/>
    <w:rsid w:val="00F0459E"/>
    <w:rsid w:val="00F06683"/>
    <w:rsid w:val="00F0687B"/>
    <w:rsid w:val="00F1101F"/>
    <w:rsid w:val="00F116A9"/>
    <w:rsid w:val="00F15738"/>
    <w:rsid w:val="00F16086"/>
    <w:rsid w:val="00F162D6"/>
    <w:rsid w:val="00F1736E"/>
    <w:rsid w:val="00F24512"/>
    <w:rsid w:val="00F25578"/>
    <w:rsid w:val="00F30371"/>
    <w:rsid w:val="00F32243"/>
    <w:rsid w:val="00F33976"/>
    <w:rsid w:val="00F33F5F"/>
    <w:rsid w:val="00F36A87"/>
    <w:rsid w:val="00F40B0B"/>
    <w:rsid w:val="00F40E12"/>
    <w:rsid w:val="00F41009"/>
    <w:rsid w:val="00F416E7"/>
    <w:rsid w:val="00F46259"/>
    <w:rsid w:val="00F51E2F"/>
    <w:rsid w:val="00F52503"/>
    <w:rsid w:val="00F535AB"/>
    <w:rsid w:val="00F6101A"/>
    <w:rsid w:val="00F62379"/>
    <w:rsid w:val="00F63B8E"/>
    <w:rsid w:val="00F65D8E"/>
    <w:rsid w:val="00F7317B"/>
    <w:rsid w:val="00F7575F"/>
    <w:rsid w:val="00F76A88"/>
    <w:rsid w:val="00F80BAE"/>
    <w:rsid w:val="00F81197"/>
    <w:rsid w:val="00F81B02"/>
    <w:rsid w:val="00F84BF5"/>
    <w:rsid w:val="00F94325"/>
    <w:rsid w:val="00F946E7"/>
    <w:rsid w:val="00F94808"/>
    <w:rsid w:val="00FA17EB"/>
    <w:rsid w:val="00FA2CD2"/>
    <w:rsid w:val="00FA3E7A"/>
    <w:rsid w:val="00FA5B89"/>
    <w:rsid w:val="00FB0157"/>
    <w:rsid w:val="00FB2EF5"/>
    <w:rsid w:val="00FB53A6"/>
    <w:rsid w:val="00FB657F"/>
    <w:rsid w:val="00FB6CB9"/>
    <w:rsid w:val="00FB767E"/>
    <w:rsid w:val="00FC14FB"/>
    <w:rsid w:val="00FC28BA"/>
    <w:rsid w:val="00FD17BA"/>
    <w:rsid w:val="00FD3518"/>
    <w:rsid w:val="00FD448C"/>
    <w:rsid w:val="00FD4971"/>
    <w:rsid w:val="00FE0828"/>
    <w:rsid w:val="00FE255C"/>
    <w:rsid w:val="00FE3830"/>
    <w:rsid w:val="00FF07BB"/>
    <w:rsid w:val="00FF15F5"/>
    <w:rsid w:val="00FF3039"/>
    <w:rsid w:val="00FF32D2"/>
    <w:rsid w:val="00FF35E3"/>
    <w:rsid w:val="00FF3D47"/>
    <w:rsid w:val="00FF4455"/>
    <w:rsid w:val="00FF5234"/>
    <w:rsid w:val="00FF6737"/>
    <w:rsid w:val="00FF6C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9E0060"/>
  <w15:chartTrackingRefBased/>
  <w15:docId w15:val="{24CBB71B-5E00-4963-B18A-FF8CF4035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34E0"/>
    <w:pPr>
      <w:spacing w:after="0" w:line="240" w:lineRule="auto"/>
    </w:pPr>
    <w:rPr>
      <w:rFonts w:ascii="Times New Roman" w:eastAsia="Times New Roman" w:hAnsi="Times New Roman" w:cs="Times New Roman"/>
      <w:sz w:val="24"/>
      <w:szCs w:val="20"/>
      <w:lang w:eastAsia="lt-LT"/>
    </w:rPr>
  </w:style>
  <w:style w:type="paragraph" w:styleId="Heading1">
    <w:name w:val="heading 1"/>
    <w:aliases w:val="Appendix,H11,H12,H13,H14,H111,H121,H15,H112,H122,H16,H113,H123,H17,H114,H124,H18,H115,H125,H19,H110,H116,H126,H117,H127,H118,H128,H131,H141,H1111,H1211,H151,H1121,H1221,H161,H1131,H1231,H171,H1141,H1241,H181,H1151,H1251,H191,H1101,H1161"/>
    <w:basedOn w:val="Normal"/>
    <w:next w:val="Normal"/>
    <w:link w:val="Heading1Char"/>
    <w:qFormat/>
    <w:rsid w:val="00AD2860"/>
    <w:pPr>
      <w:keepNext/>
      <w:jc w:val="center"/>
      <w:outlineLvl w:val="0"/>
    </w:pPr>
    <w:rPr>
      <w:b/>
      <w:sz w:val="32"/>
    </w:rPr>
  </w:style>
  <w:style w:type="paragraph" w:styleId="Heading2">
    <w:name w:val="heading 2"/>
    <w:aliases w:val="Close,Title Header2"/>
    <w:basedOn w:val="Normal"/>
    <w:link w:val="Heading2Char"/>
    <w:unhideWhenUsed/>
    <w:qFormat/>
    <w:rsid w:val="00F30371"/>
    <w:pPr>
      <w:spacing w:before="120"/>
      <w:ind w:firstLine="720"/>
      <w:jc w:val="both"/>
      <w:outlineLvl w:val="1"/>
    </w:pPr>
    <w:rPr>
      <w:rFonts w:eastAsia="Calibri"/>
      <w:lang w:val="x-none" w:eastAsia="x-none"/>
    </w:rPr>
  </w:style>
  <w:style w:type="paragraph" w:styleId="Heading3">
    <w:name w:val="heading 3"/>
    <w:aliases w:val="Simple,Section Header3,Sub-Clause Paragraph"/>
    <w:basedOn w:val="Normal"/>
    <w:next w:val="Normal"/>
    <w:link w:val="Heading3Char"/>
    <w:unhideWhenUsed/>
    <w:qFormat/>
    <w:rsid w:val="00F30371"/>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aliases w:val="Sub-Clause Sub-paragraph,Heading 4 Char Char Char Char,Heading 4 Char Char Char Char Char, Sub-Clause Sub-paragraph"/>
    <w:basedOn w:val="Normal"/>
    <w:link w:val="Heading4Char"/>
    <w:unhideWhenUsed/>
    <w:qFormat/>
    <w:rsid w:val="00F30371"/>
    <w:pPr>
      <w:ind w:left="568" w:firstLine="720"/>
      <w:jc w:val="both"/>
      <w:outlineLvl w:val="3"/>
    </w:pPr>
    <w:rPr>
      <w:rFonts w:eastAsia="Calibri"/>
      <w:lang w:val="x-none" w:eastAsia="x-none"/>
    </w:rPr>
  </w:style>
  <w:style w:type="paragraph" w:styleId="Heading5">
    <w:name w:val="heading 5"/>
    <w:basedOn w:val="Normal"/>
    <w:next w:val="Normal"/>
    <w:link w:val="Heading5Char"/>
    <w:unhideWhenUsed/>
    <w:qFormat/>
    <w:rsid w:val="00F30371"/>
    <w:pPr>
      <w:keepNext/>
      <w:tabs>
        <w:tab w:val="num" w:pos="1576"/>
      </w:tabs>
      <w:ind w:left="1576" w:hanging="1008"/>
      <w:outlineLvl w:val="4"/>
    </w:pPr>
    <w:rPr>
      <w:rFonts w:eastAsia="Calibri"/>
      <w:b/>
      <w:sz w:val="40"/>
      <w:lang w:val="x-none" w:eastAsia="x-none"/>
    </w:rPr>
  </w:style>
  <w:style w:type="paragraph" w:styleId="Heading6">
    <w:name w:val="heading 6"/>
    <w:basedOn w:val="Normal"/>
    <w:next w:val="Normal"/>
    <w:link w:val="Heading6Char"/>
    <w:unhideWhenUsed/>
    <w:qFormat/>
    <w:rsid w:val="00F30371"/>
    <w:pPr>
      <w:keepNext/>
      <w:tabs>
        <w:tab w:val="num" w:pos="1720"/>
      </w:tabs>
      <w:ind w:left="1720" w:hanging="1152"/>
      <w:outlineLvl w:val="5"/>
    </w:pPr>
    <w:rPr>
      <w:rFonts w:eastAsia="Calibri"/>
      <w:b/>
      <w:sz w:val="36"/>
      <w:lang w:val="x-none" w:eastAsia="x-none"/>
    </w:rPr>
  </w:style>
  <w:style w:type="paragraph" w:styleId="Heading7">
    <w:name w:val="heading 7"/>
    <w:basedOn w:val="Normal"/>
    <w:next w:val="Normal"/>
    <w:link w:val="Heading7Char"/>
    <w:uiPriority w:val="99"/>
    <w:unhideWhenUsed/>
    <w:qFormat/>
    <w:rsid w:val="00F30371"/>
    <w:pPr>
      <w:keepNext/>
      <w:tabs>
        <w:tab w:val="num" w:pos="1864"/>
      </w:tabs>
      <w:ind w:left="1864" w:hanging="1296"/>
      <w:outlineLvl w:val="6"/>
    </w:pPr>
    <w:rPr>
      <w:rFonts w:eastAsia="Calibri"/>
      <w:sz w:val="48"/>
      <w:lang w:val="x-none" w:eastAsia="x-none"/>
    </w:rPr>
  </w:style>
  <w:style w:type="paragraph" w:styleId="Heading8">
    <w:name w:val="heading 8"/>
    <w:basedOn w:val="Normal"/>
    <w:next w:val="Normal"/>
    <w:link w:val="Heading8Char"/>
    <w:uiPriority w:val="99"/>
    <w:unhideWhenUsed/>
    <w:qFormat/>
    <w:rsid w:val="00F30371"/>
    <w:pPr>
      <w:keepNext/>
      <w:tabs>
        <w:tab w:val="num" w:pos="2008"/>
      </w:tabs>
      <w:ind w:left="2008" w:hanging="1440"/>
      <w:outlineLvl w:val="7"/>
    </w:pPr>
    <w:rPr>
      <w:rFonts w:eastAsia="Calibri"/>
      <w:b/>
      <w:sz w:val="18"/>
      <w:lang w:val="x-none" w:eastAsia="x-none"/>
    </w:rPr>
  </w:style>
  <w:style w:type="paragraph" w:styleId="Heading9">
    <w:name w:val="heading 9"/>
    <w:basedOn w:val="Normal"/>
    <w:next w:val="Normal"/>
    <w:link w:val="Heading9Char"/>
    <w:uiPriority w:val="99"/>
    <w:unhideWhenUsed/>
    <w:qFormat/>
    <w:rsid w:val="00F30371"/>
    <w:pPr>
      <w:keepNext/>
      <w:tabs>
        <w:tab w:val="num" w:pos="2152"/>
      </w:tabs>
      <w:ind w:left="2152" w:hanging="1584"/>
      <w:outlineLvl w:val="8"/>
    </w:pPr>
    <w:rPr>
      <w:rFonts w:eastAsia="Calibri"/>
      <w:sz w:val="4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iagramaDiagramaCharCharDiagramaCharCharDiagrama1CharCharDiagramaDiagramaCharCharDiagramaCharCharDiagramaDiagrama">
    <w:name w:val="Diagrama Diagrama Char Char Diagrama Char Char Diagrama1 Char Char Diagrama Diagrama Char Char Diagrama Char Char Diagrama Diagrama"/>
    <w:basedOn w:val="Normal"/>
    <w:rsid w:val="007934E0"/>
    <w:pPr>
      <w:spacing w:after="160" w:line="240" w:lineRule="exact"/>
    </w:pPr>
    <w:rPr>
      <w:rFonts w:ascii="Tahoma" w:hAnsi="Tahoma"/>
      <w:sz w:val="20"/>
      <w:lang w:val="en-US" w:eastAsia="en-US"/>
    </w:rPr>
  </w:style>
  <w:style w:type="character" w:customStyle="1" w:styleId="Numatytasispastraiposriftas1">
    <w:name w:val="Numatytasis pastraipos šriftas1"/>
    <w:rsid w:val="005B02B7"/>
  </w:style>
  <w:style w:type="paragraph" w:styleId="ListParagraph">
    <w:name w:val="List Paragraph"/>
    <w:aliases w:val="Buletai,Bullet EY,List Paragraph21,List Paragraph1,List Paragraph2,lp1,Bullet 1,Use Case List Paragraph,Numbering,ERP-List Paragraph,List Paragraph11,List Paragraph111,Paragraph,List Paragraph Red,Heading 10,Sąrašo pastraipa.Bullet"/>
    <w:basedOn w:val="Normal"/>
    <w:link w:val="ListParagraphChar"/>
    <w:uiPriority w:val="34"/>
    <w:qFormat/>
    <w:rsid w:val="0002309B"/>
    <w:pPr>
      <w:ind w:left="720"/>
      <w:contextualSpacing/>
    </w:pPr>
  </w:style>
  <w:style w:type="character" w:styleId="Hyperlink">
    <w:name w:val="Hyperlink"/>
    <w:rsid w:val="0068159E"/>
    <w:rPr>
      <w:color w:val="0000FF"/>
      <w:u w:val="single"/>
    </w:rPr>
  </w:style>
  <w:style w:type="character" w:customStyle="1" w:styleId="Neapdorotaspaminjimas1">
    <w:name w:val="Neapdorotas paminėjimas1"/>
    <w:basedOn w:val="DefaultParagraphFont"/>
    <w:uiPriority w:val="99"/>
    <w:semiHidden/>
    <w:unhideWhenUsed/>
    <w:rsid w:val="0068159E"/>
    <w:rPr>
      <w:color w:val="605E5C"/>
      <w:shd w:val="clear" w:color="auto" w:fill="E1DFDD"/>
    </w:rPr>
  </w:style>
  <w:style w:type="paragraph" w:styleId="CommentText">
    <w:name w:val="annotation text"/>
    <w:basedOn w:val="Normal"/>
    <w:link w:val="CommentTextChar"/>
    <w:uiPriority w:val="99"/>
    <w:unhideWhenUsed/>
    <w:rsid w:val="00194022"/>
    <w:rPr>
      <w:sz w:val="20"/>
    </w:rPr>
  </w:style>
  <w:style w:type="character" w:customStyle="1" w:styleId="CommentTextChar">
    <w:name w:val="Comment Text Char"/>
    <w:basedOn w:val="DefaultParagraphFont"/>
    <w:link w:val="CommentText"/>
    <w:uiPriority w:val="99"/>
    <w:rsid w:val="00194022"/>
    <w:rPr>
      <w:rFonts w:ascii="Times New Roman" w:eastAsia="Times New Roman" w:hAnsi="Times New Roman" w:cs="Times New Roman"/>
      <w:sz w:val="20"/>
      <w:szCs w:val="20"/>
      <w:lang w:eastAsia="lt-LT"/>
    </w:rPr>
  </w:style>
  <w:style w:type="character" w:styleId="CommentReference">
    <w:name w:val="annotation reference"/>
    <w:basedOn w:val="DefaultParagraphFont"/>
    <w:uiPriority w:val="99"/>
    <w:semiHidden/>
    <w:unhideWhenUsed/>
    <w:rsid w:val="00194022"/>
    <w:rPr>
      <w:sz w:val="16"/>
      <w:szCs w:val="16"/>
    </w:rPr>
  </w:style>
  <w:style w:type="paragraph" w:styleId="BalloonText">
    <w:name w:val="Balloon Text"/>
    <w:basedOn w:val="Normal"/>
    <w:link w:val="BalloonTextChar"/>
    <w:uiPriority w:val="99"/>
    <w:semiHidden/>
    <w:unhideWhenUsed/>
    <w:rsid w:val="0019402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4022"/>
    <w:rPr>
      <w:rFonts w:ascii="Segoe UI" w:eastAsia="Times New Roman" w:hAnsi="Segoe UI" w:cs="Segoe UI"/>
      <w:sz w:val="18"/>
      <w:szCs w:val="18"/>
      <w:lang w:eastAsia="lt-LT"/>
    </w:rPr>
  </w:style>
  <w:style w:type="character" w:customStyle="1" w:styleId="clear">
    <w:name w:val="clear"/>
    <w:basedOn w:val="DefaultParagraphFont"/>
    <w:rsid w:val="00194022"/>
  </w:style>
  <w:style w:type="paragraph" w:styleId="CommentSubject">
    <w:name w:val="annotation subject"/>
    <w:basedOn w:val="CommentText"/>
    <w:next w:val="CommentText"/>
    <w:link w:val="CommentSubjectChar"/>
    <w:uiPriority w:val="99"/>
    <w:semiHidden/>
    <w:unhideWhenUsed/>
    <w:rsid w:val="0036037A"/>
    <w:rPr>
      <w:b/>
      <w:bCs/>
    </w:rPr>
  </w:style>
  <w:style w:type="character" w:customStyle="1" w:styleId="CommentSubjectChar">
    <w:name w:val="Comment Subject Char"/>
    <w:basedOn w:val="CommentTextChar"/>
    <w:link w:val="CommentSubject"/>
    <w:uiPriority w:val="99"/>
    <w:semiHidden/>
    <w:rsid w:val="0036037A"/>
    <w:rPr>
      <w:rFonts w:ascii="Times New Roman" w:eastAsia="Times New Roman" w:hAnsi="Times New Roman" w:cs="Times New Roman"/>
      <w:b/>
      <w:bCs/>
      <w:sz w:val="20"/>
      <w:szCs w:val="20"/>
      <w:lang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rsid w:val="0057008F"/>
    <w:rPr>
      <w:rFonts w:ascii="Times New Roman" w:eastAsia="Times New Roman" w:hAnsi="Times New Roman" w:cs="Times New Roman"/>
      <w:sz w:val="24"/>
      <w:szCs w:val="20"/>
      <w:lang w:eastAsia="lt-LT"/>
    </w:rPr>
  </w:style>
  <w:style w:type="paragraph" w:customStyle="1" w:styleId="Tekstas">
    <w:name w:val="Tekstas"/>
    <w:basedOn w:val="Normal"/>
    <w:qFormat/>
    <w:rsid w:val="00A07E52"/>
    <w:pPr>
      <w:ind w:firstLine="720"/>
      <w:jc w:val="both"/>
    </w:pPr>
    <w:rPr>
      <w:rFonts w:eastAsia="Calibri"/>
      <w:szCs w:val="24"/>
      <w:lang w:eastAsia="en-US"/>
    </w:rPr>
  </w:style>
  <w:style w:type="paragraph" w:styleId="NoSpacing">
    <w:name w:val="No Spacing"/>
    <w:basedOn w:val="Normal"/>
    <w:uiPriority w:val="1"/>
    <w:qFormat/>
    <w:rsid w:val="00173001"/>
    <w:rPr>
      <w:rFonts w:eastAsiaTheme="minorHAnsi"/>
      <w:szCs w:val="24"/>
      <w:lang w:val="en-US" w:eastAsia="en-US"/>
    </w:rPr>
  </w:style>
  <w:style w:type="paragraph" w:styleId="BodyText">
    <w:name w:val="Body Text"/>
    <w:basedOn w:val="Normal"/>
    <w:link w:val="BodyTextChar"/>
    <w:rsid w:val="00577BE5"/>
    <w:pPr>
      <w:spacing w:after="120" w:line="259" w:lineRule="auto"/>
    </w:pPr>
    <w:rPr>
      <w:rFonts w:ascii="Calibri" w:hAnsi="Calibri"/>
      <w:sz w:val="22"/>
      <w:szCs w:val="22"/>
    </w:rPr>
  </w:style>
  <w:style w:type="character" w:customStyle="1" w:styleId="BodyTextChar">
    <w:name w:val="Body Text Char"/>
    <w:basedOn w:val="DefaultParagraphFont"/>
    <w:link w:val="BodyText"/>
    <w:rsid w:val="00577BE5"/>
    <w:rPr>
      <w:rFonts w:ascii="Calibri" w:eastAsia="Times New Roman" w:hAnsi="Calibri" w:cs="Times New Roman"/>
      <w:lang w:eastAsia="lt-LT"/>
    </w:rPr>
  </w:style>
  <w:style w:type="table" w:styleId="TableGrid">
    <w:name w:val="Table Grid"/>
    <w:basedOn w:val="TableNormal"/>
    <w:uiPriority w:val="59"/>
    <w:rsid w:val="0033599C"/>
    <w:pPr>
      <w:spacing w:after="0" w:line="240" w:lineRule="auto"/>
    </w:pPr>
    <w:rPr>
      <w:rFonts w:ascii="Courier New" w:eastAsia="Courier New" w:hAnsi="Courier New" w:cs="Courier New"/>
      <w:sz w:val="20"/>
      <w:szCs w:val="20"/>
      <w:lang w:eastAsia="lt-LT"/>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0C399B"/>
    <w:pPr>
      <w:spacing w:after="0" w:line="240" w:lineRule="auto"/>
    </w:pPr>
  </w:style>
  <w:style w:type="paragraph" w:styleId="BodyTextIndent2">
    <w:name w:val="Body Text Indent 2"/>
    <w:basedOn w:val="Normal"/>
    <w:link w:val="BodyTextIndent2Char"/>
    <w:rsid w:val="001466B0"/>
    <w:pPr>
      <w:spacing w:after="120" w:line="480" w:lineRule="auto"/>
      <w:ind w:left="283"/>
    </w:pPr>
    <w:rPr>
      <w:rFonts w:ascii="Calibri" w:hAnsi="Calibri"/>
      <w:sz w:val="22"/>
      <w:szCs w:val="22"/>
    </w:rPr>
  </w:style>
  <w:style w:type="character" w:customStyle="1" w:styleId="BodyTextIndent2Char">
    <w:name w:val="Body Text Indent 2 Char"/>
    <w:basedOn w:val="DefaultParagraphFont"/>
    <w:link w:val="BodyTextIndent2"/>
    <w:rsid w:val="001466B0"/>
    <w:rPr>
      <w:rFonts w:ascii="Calibri" w:eastAsia="Times New Roman" w:hAnsi="Calibri" w:cs="Times New Roman"/>
      <w:lang w:eastAsia="lt-LT"/>
    </w:rPr>
  </w:style>
  <w:style w:type="character" w:styleId="FootnoteReference">
    <w:name w:val="footnote reference"/>
    <w:uiPriority w:val="99"/>
    <w:rsid w:val="001466B0"/>
    <w:rPr>
      <w:rFonts w:cs="Times New Roman"/>
      <w:vertAlign w:val="superscript"/>
    </w:rPr>
  </w:style>
  <w:style w:type="paragraph" w:styleId="FootnoteText">
    <w:name w:val="footnote text"/>
    <w:basedOn w:val="Normal"/>
    <w:link w:val="FootnoteTextChar"/>
    <w:uiPriority w:val="99"/>
    <w:unhideWhenUsed/>
    <w:rsid w:val="001466B0"/>
    <w:rPr>
      <w:sz w:val="20"/>
      <w:lang w:eastAsia="en-US"/>
    </w:rPr>
  </w:style>
  <w:style w:type="character" w:customStyle="1" w:styleId="FootnoteTextChar">
    <w:name w:val="Footnote Text Char"/>
    <w:basedOn w:val="DefaultParagraphFont"/>
    <w:link w:val="FootnoteText"/>
    <w:uiPriority w:val="99"/>
    <w:rsid w:val="001466B0"/>
    <w:rPr>
      <w:rFonts w:ascii="Times New Roman" w:eastAsia="Times New Roman" w:hAnsi="Times New Roman" w:cs="Times New Roman"/>
      <w:sz w:val="20"/>
      <w:szCs w:val="20"/>
    </w:rPr>
  </w:style>
  <w:style w:type="paragraph" w:customStyle="1" w:styleId="BodyText3">
    <w:name w:val="Body Text3"/>
    <w:rsid w:val="000A3045"/>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styleId="FollowedHyperlink">
    <w:name w:val="FollowedHyperlink"/>
    <w:basedOn w:val="DefaultParagraphFont"/>
    <w:uiPriority w:val="99"/>
    <w:semiHidden/>
    <w:unhideWhenUsed/>
    <w:rsid w:val="00286517"/>
    <w:rPr>
      <w:color w:val="954F72" w:themeColor="followedHyperlink"/>
      <w:u w:val="single"/>
    </w:rPr>
  </w:style>
  <w:style w:type="paragraph" w:styleId="PlainText">
    <w:name w:val="Plain Text"/>
    <w:basedOn w:val="Normal"/>
    <w:link w:val="PlainTextChar"/>
    <w:rsid w:val="00D07BEB"/>
    <w:rPr>
      <w:rFonts w:ascii="Courier New" w:eastAsia="Calibri" w:hAnsi="Courier New"/>
      <w:sz w:val="22"/>
      <w:szCs w:val="22"/>
      <w:lang w:val="en-GB" w:eastAsia="en-US"/>
    </w:rPr>
  </w:style>
  <w:style w:type="character" w:customStyle="1" w:styleId="PaprastasistekstasDiagrama">
    <w:name w:val="Paprastasis tekstas Diagrama"/>
    <w:basedOn w:val="DefaultParagraphFont"/>
    <w:uiPriority w:val="99"/>
    <w:semiHidden/>
    <w:rsid w:val="00D07BEB"/>
    <w:rPr>
      <w:rFonts w:ascii="Consolas" w:eastAsia="Times New Roman" w:hAnsi="Consolas" w:cs="Times New Roman"/>
      <w:sz w:val="21"/>
      <w:szCs w:val="21"/>
      <w:lang w:eastAsia="lt-LT"/>
    </w:rPr>
  </w:style>
  <w:style w:type="character" w:customStyle="1" w:styleId="PlainTextChar">
    <w:name w:val="Plain Text Char"/>
    <w:link w:val="PlainText"/>
    <w:rsid w:val="00D07BEB"/>
    <w:rPr>
      <w:rFonts w:ascii="Courier New" w:eastAsia="Calibri" w:hAnsi="Courier New" w:cs="Times New Roman"/>
      <w:lang w:val="en-GB"/>
    </w:rPr>
  </w:style>
  <w:style w:type="paragraph" w:styleId="Footer">
    <w:name w:val="footer"/>
    <w:basedOn w:val="Normal"/>
    <w:link w:val="FooterChar"/>
    <w:uiPriority w:val="99"/>
    <w:unhideWhenUsed/>
    <w:rsid w:val="0027682E"/>
    <w:pPr>
      <w:tabs>
        <w:tab w:val="center" w:pos="4819"/>
        <w:tab w:val="right" w:pos="9638"/>
      </w:tabs>
    </w:pPr>
  </w:style>
  <w:style w:type="character" w:customStyle="1" w:styleId="FooterChar">
    <w:name w:val="Footer Char"/>
    <w:basedOn w:val="DefaultParagraphFont"/>
    <w:link w:val="Footer"/>
    <w:uiPriority w:val="99"/>
    <w:rsid w:val="0027682E"/>
    <w:rPr>
      <w:rFonts w:ascii="Times New Roman" w:eastAsia="Times New Roman" w:hAnsi="Times New Roman" w:cs="Times New Roman"/>
      <w:sz w:val="24"/>
      <w:szCs w:val="20"/>
      <w:lang w:eastAsia="lt-LT"/>
    </w:rPr>
  </w:style>
  <w:style w:type="character" w:customStyle="1" w:styleId="Heading1Char">
    <w:name w:val="Heading 1 Char"/>
    <w:aliases w:val="Appendix Char,H11 Char,H12 Char,H13 Char,H14 Char,H111 Char,H121 Char,H15 Char,H112 Char,H122 Char,H16 Char,H113 Char,H123 Char,H17 Char,H114 Char,H124 Char,H18 Char,H115 Char,H125 Char,H19 Char,H110 Char,H116 Char,H126 Char,H117 Char"/>
    <w:basedOn w:val="DefaultParagraphFont"/>
    <w:link w:val="Heading1"/>
    <w:rsid w:val="00AD2860"/>
    <w:rPr>
      <w:rFonts w:ascii="Times New Roman" w:eastAsia="Times New Roman" w:hAnsi="Times New Roman" w:cs="Times New Roman"/>
      <w:b/>
      <w:sz w:val="32"/>
      <w:szCs w:val="20"/>
      <w:lang w:eastAsia="lt-LT"/>
    </w:rPr>
  </w:style>
  <w:style w:type="paragraph" w:styleId="Header">
    <w:name w:val="header"/>
    <w:basedOn w:val="Normal"/>
    <w:link w:val="HeaderChar"/>
    <w:uiPriority w:val="99"/>
    <w:rsid w:val="00B0373B"/>
    <w:pPr>
      <w:tabs>
        <w:tab w:val="center" w:pos="4153"/>
        <w:tab w:val="right" w:pos="8306"/>
      </w:tabs>
    </w:pPr>
    <w:rPr>
      <w:szCs w:val="24"/>
      <w:lang w:eastAsia="en-US"/>
    </w:rPr>
  </w:style>
  <w:style w:type="character" w:customStyle="1" w:styleId="HeaderChar">
    <w:name w:val="Header Char"/>
    <w:basedOn w:val="DefaultParagraphFont"/>
    <w:link w:val="Header"/>
    <w:uiPriority w:val="99"/>
    <w:rsid w:val="00B0373B"/>
    <w:rPr>
      <w:rFonts w:ascii="Times New Roman" w:eastAsia="Times New Roman" w:hAnsi="Times New Roman" w:cs="Times New Roman"/>
      <w:sz w:val="24"/>
      <w:szCs w:val="24"/>
    </w:rPr>
  </w:style>
  <w:style w:type="character" w:customStyle="1" w:styleId="fontstyle01">
    <w:name w:val="fontstyle01"/>
    <w:basedOn w:val="DefaultParagraphFont"/>
    <w:rsid w:val="006060B0"/>
    <w:rPr>
      <w:rFonts w:ascii="Garamond-Bold" w:hAnsi="Garamond-Bold" w:hint="default"/>
      <w:b/>
      <w:bCs/>
      <w:i w:val="0"/>
      <w:iCs w:val="0"/>
      <w:color w:val="000000"/>
      <w:sz w:val="24"/>
      <w:szCs w:val="24"/>
    </w:rPr>
  </w:style>
  <w:style w:type="character" w:styleId="UnresolvedMention">
    <w:name w:val="Unresolved Mention"/>
    <w:basedOn w:val="DefaultParagraphFont"/>
    <w:uiPriority w:val="99"/>
    <w:semiHidden/>
    <w:unhideWhenUsed/>
    <w:rsid w:val="00FB53A6"/>
    <w:rPr>
      <w:color w:val="605E5C"/>
      <w:shd w:val="clear" w:color="auto" w:fill="E1DFDD"/>
    </w:rPr>
  </w:style>
  <w:style w:type="character" w:customStyle="1" w:styleId="normaltextrun">
    <w:name w:val="normaltextrun"/>
    <w:basedOn w:val="DefaultParagraphFont"/>
    <w:rsid w:val="0052789E"/>
  </w:style>
  <w:style w:type="character" w:customStyle="1" w:styleId="eop">
    <w:name w:val="eop"/>
    <w:basedOn w:val="DefaultParagraphFont"/>
    <w:rsid w:val="0052789E"/>
  </w:style>
  <w:style w:type="character" w:customStyle="1" w:styleId="Heading3Char">
    <w:name w:val="Heading 3 Char"/>
    <w:aliases w:val="Simple Char,Section Header3 Char,Sub-Clause Paragraph Char"/>
    <w:basedOn w:val="DefaultParagraphFont"/>
    <w:link w:val="Heading3"/>
    <w:uiPriority w:val="9"/>
    <w:semiHidden/>
    <w:rsid w:val="00F30371"/>
    <w:rPr>
      <w:rFonts w:asciiTheme="majorHAnsi" w:eastAsiaTheme="majorEastAsia" w:hAnsiTheme="majorHAnsi" w:cstheme="majorBidi"/>
      <w:color w:val="1F3763" w:themeColor="accent1" w:themeShade="7F"/>
      <w:sz w:val="24"/>
      <w:szCs w:val="24"/>
      <w:lang w:eastAsia="lt-LT"/>
    </w:rPr>
  </w:style>
  <w:style w:type="character" w:customStyle="1" w:styleId="Heading2Char">
    <w:name w:val="Heading 2 Char"/>
    <w:aliases w:val="Close Char,Title Header2 Char"/>
    <w:basedOn w:val="DefaultParagraphFont"/>
    <w:link w:val="Heading2"/>
    <w:rsid w:val="00F30371"/>
    <w:rPr>
      <w:rFonts w:ascii="Times New Roman" w:eastAsia="Calibri" w:hAnsi="Times New Roman" w:cs="Times New Roman"/>
      <w:sz w:val="24"/>
      <w:szCs w:val="20"/>
      <w:lang w:val="x-none" w:eastAsia="x-none"/>
    </w:rPr>
  </w:style>
  <w:style w:type="character" w:customStyle="1" w:styleId="Heading4Char">
    <w:name w:val="Heading 4 Char"/>
    <w:aliases w:val="Sub-Clause Sub-paragraph Char,Heading 4 Char Char Char Char Char1,Heading 4 Char Char Char Char Char Char, Sub-Clause Sub-paragraph Char"/>
    <w:basedOn w:val="DefaultParagraphFont"/>
    <w:link w:val="Heading4"/>
    <w:rsid w:val="00F30371"/>
    <w:rPr>
      <w:rFonts w:ascii="Times New Roman" w:eastAsia="Calibri" w:hAnsi="Times New Roman" w:cs="Times New Roman"/>
      <w:sz w:val="24"/>
      <w:szCs w:val="20"/>
      <w:lang w:val="x-none" w:eastAsia="x-none"/>
    </w:rPr>
  </w:style>
  <w:style w:type="character" w:customStyle="1" w:styleId="Heading5Char">
    <w:name w:val="Heading 5 Char"/>
    <w:basedOn w:val="DefaultParagraphFont"/>
    <w:link w:val="Heading5"/>
    <w:rsid w:val="00F30371"/>
    <w:rPr>
      <w:rFonts w:ascii="Times New Roman" w:eastAsia="Calibri" w:hAnsi="Times New Roman" w:cs="Times New Roman"/>
      <w:b/>
      <w:sz w:val="40"/>
      <w:szCs w:val="20"/>
      <w:lang w:val="x-none" w:eastAsia="x-none"/>
    </w:rPr>
  </w:style>
  <w:style w:type="character" w:customStyle="1" w:styleId="Heading6Char">
    <w:name w:val="Heading 6 Char"/>
    <w:basedOn w:val="DefaultParagraphFont"/>
    <w:link w:val="Heading6"/>
    <w:rsid w:val="00F30371"/>
    <w:rPr>
      <w:rFonts w:ascii="Times New Roman" w:eastAsia="Calibri" w:hAnsi="Times New Roman" w:cs="Times New Roman"/>
      <w:b/>
      <w:sz w:val="36"/>
      <w:szCs w:val="20"/>
      <w:lang w:val="x-none" w:eastAsia="x-none"/>
    </w:rPr>
  </w:style>
  <w:style w:type="character" w:customStyle="1" w:styleId="Heading7Char">
    <w:name w:val="Heading 7 Char"/>
    <w:basedOn w:val="DefaultParagraphFont"/>
    <w:link w:val="Heading7"/>
    <w:uiPriority w:val="99"/>
    <w:rsid w:val="00F30371"/>
    <w:rPr>
      <w:rFonts w:ascii="Times New Roman" w:eastAsia="Calibri" w:hAnsi="Times New Roman" w:cs="Times New Roman"/>
      <w:sz w:val="48"/>
      <w:szCs w:val="20"/>
      <w:lang w:val="x-none" w:eastAsia="x-none"/>
    </w:rPr>
  </w:style>
  <w:style w:type="character" w:customStyle="1" w:styleId="Heading8Char">
    <w:name w:val="Heading 8 Char"/>
    <w:basedOn w:val="DefaultParagraphFont"/>
    <w:link w:val="Heading8"/>
    <w:uiPriority w:val="99"/>
    <w:rsid w:val="00F30371"/>
    <w:rPr>
      <w:rFonts w:ascii="Times New Roman" w:eastAsia="Calibri" w:hAnsi="Times New Roman" w:cs="Times New Roman"/>
      <w:b/>
      <w:sz w:val="18"/>
      <w:szCs w:val="20"/>
      <w:lang w:val="x-none" w:eastAsia="x-none"/>
    </w:rPr>
  </w:style>
  <w:style w:type="character" w:customStyle="1" w:styleId="Heading9Char">
    <w:name w:val="Heading 9 Char"/>
    <w:basedOn w:val="DefaultParagraphFont"/>
    <w:link w:val="Heading9"/>
    <w:uiPriority w:val="99"/>
    <w:rsid w:val="00F30371"/>
    <w:rPr>
      <w:rFonts w:ascii="Times New Roman" w:eastAsia="Calibri" w:hAnsi="Times New Roman" w:cs="Times New Roman"/>
      <w:sz w:val="4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716011">
      <w:bodyDiv w:val="1"/>
      <w:marLeft w:val="0"/>
      <w:marRight w:val="0"/>
      <w:marTop w:val="0"/>
      <w:marBottom w:val="0"/>
      <w:divBdr>
        <w:top w:val="none" w:sz="0" w:space="0" w:color="auto"/>
        <w:left w:val="none" w:sz="0" w:space="0" w:color="auto"/>
        <w:bottom w:val="none" w:sz="0" w:space="0" w:color="auto"/>
        <w:right w:val="none" w:sz="0" w:space="0" w:color="auto"/>
      </w:divBdr>
    </w:div>
    <w:div w:id="90199933">
      <w:bodyDiv w:val="1"/>
      <w:marLeft w:val="0"/>
      <w:marRight w:val="0"/>
      <w:marTop w:val="0"/>
      <w:marBottom w:val="0"/>
      <w:divBdr>
        <w:top w:val="none" w:sz="0" w:space="0" w:color="auto"/>
        <w:left w:val="none" w:sz="0" w:space="0" w:color="auto"/>
        <w:bottom w:val="none" w:sz="0" w:space="0" w:color="auto"/>
        <w:right w:val="none" w:sz="0" w:space="0" w:color="auto"/>
      </w:divBdr>
      <w:divsChild>
        <w:div w:id="484010932">
          <w:marLeft w:val="0"/>
          <w:marRight w:val="0"/>
          <w:marTop w:val="0"/>
          <w:marBottom w:val="0"/>
          <w:divBdr>
            <w:top w:val="none" w:sz="0" w:space="0" w:color="auto"/>
            <w:left w:val="none" w:sz="0" w:space="0" w:color="auto"/>
            <w:bottom w:val="none" w:sz="0" w:space="0" w:color="auto"/>
            <w:right w:val="none" w:sz="0" w:space="0" w:color="auto"/>
          </w:divBdr>
        </w:div>
      </w:divsChild>
    </w:div>
    <w:div w:id="93286145">
      <w:bodyDiv w:val="1"/>
      <w:marLeft w:val="0"/>
      <w:marRight w:val="0"/>
      <w:marTop w:val="0"/>
      <w:marBottom w:val="0"/>
      <w:divBdr>
        <w:top w:val="none" w:sz="0" w:space="0" w:color="auto"/>
        <w:left w:val="none" w:sz="0" w:space="0" w:color="auto"/>
        <w:bottom w:val="none" w:sz="0" w:space="0" w:color="auto"/>
        <w:right w:val="none" w:sz="0" w:space="0" w:color="auto"/>
      </w:divBdr>
      <w:divsChild>
        <w:div w:id="1522816493">
          <w:marLeft w:val="0"/>
          <w:marRight w:val="0"/>
          <w:marTop w:val="0"/>
          <w:marBottom w:val="0"/>
          <w:divBdr>
            <w:top w:val="none" w:sz="0" w:space="0" w:color="auto"/>
            <w:left w:val="none" w:sz="0" w:space="0" w:color="auto"/>
            <w:bottom w:val="none" w:sz="0" w:space="0" w:color="auto"/>
            <w:right w:val="none" w:sz="0" w:space="0" w:color="auto"/>
          </w:divBdr>
        </w:div>
        <w:div w:id="2140876983">
          <w:marLeft w:val="0"/>
          <w:marRight w:val="0"/>
          <w:marTop w:val="0"/>
          <w:marBottom w:val="0"/>
          <w:divBdr>
            <w:top w:val="none" w:sz="0" w:space="0" w:color="auto"/>
            <w:left w:val="none" w:sz="0" w:space="0" w:color="auto"/>
            <w:bottom w:val="none" w:sz="0" w:space="0" w:color="auto"/>
            <w:right w:val="none" w:sz="0" w:space="0" w:color="auto"/>
          </w:divBdr>
        </w:div>
      </w:divsChild>
    </w:div>
    <w:div w:id="115417728">
      <w:bodyDiv w:val="1"/>
      <w:marLeft w:val="0"/>
      <w:marRight w:val="0"/>
      <w:marTop w:val="0"/>
      <w:marBottom w:val="0"/>
      <w:divBdr>
        <w:top w:val="none" w:sz="0" w:space="0" w:color="auto"/>
        <w:left w:val="none" w:sz="0" w:space="0" w:color="auto"/>
        <w:bottom w:val="none" w:sz="0" w:space="0" w:color="auto"/>
        <w:right w:val="none" w:sz="0" w:space="0" w:color="auto"/>
      </w:divBdr>
    </w:div>
    <w:div w:id="181555425">
      <w:bodyDiv w:val="1"/>
      <w:marLeft w:val="0"/>
      <w:marRight w:val="0"/>
      <w:marTop w:val="0"/>
      <w:marBottom w:val="0"/>
      <w:divBdr>
        <w:top w:val="none" w:sz="0" w:space="0" w:color="auto"/>
        <w:left w:val="none" w:sz="0" w:space="0" w:color="auto"/>
        <w:bottom w:val="none" w:sz="0" w:space="0" w:color="auto"/>
        <w:right w:val="none" w:sz="0" w:space="0" w:color="auto"/>
      </w:divBdr>
    </w:div>
    <w:div w:id="239365421">
      <w:bodyDiv w:val="1"/>
      <w:marLeft w:val="0"/>
      <w:marRight w:val="0"/>
      <w:marTop w:val="0"/>
      <w:marBottom w:val="0"/>
      <w:divBdr>
        <w:top w:val="none" w:sz="0" w:space="0" w:color="auto"/>
        <w:left w:val="none" w:sz="0" w:space="0" w:color="auto"/>
        <w:bottom w:val="none" w:sz="0" w:space="0" w:color="auto"/>
        <w:right w:val="none" w:sz="0" w:space="0" w:color="auto"/>
      </w:divBdr>
    </w:div>
    <w:div w:id="310133631">
      <w:bodyDiv w:val="1"/>
      <w:marLeft w:val="0"/>
      <w:marRight w:val="0"/>
      <w:marTop w:val="0"/>
      <w:marBottom w:val="0"/>
      <w:divBdr>
        <w:top w:val="none" w:sz="0" w:space="0" w:color="auto"/>
        <w:left w:val="none" w:sz="0" w:space="0" w:color="auto"/>
        <w:bottom w:val="none" w:sz="0" w:space="0" w:color="auto"/>
        <w:right w:val="none" w:sz="0" w:space="0" w:color="auto"/>
      </w:divBdr>
    </w:div>
    <w:div w:id="348141816">
      <w:bodyDiv w:val="1"/>
      <w:marLeft w:val="0"/>
      <w:marRight w:val="0"/>
      <w:marTop w:val="0"/>
      <w:marBottom w:val="0"/>
      <w:divBdr>
        <w:top w:val="none" w:sz="0" w:space="0" w:color="auto"/>
        <w:left w:val="none" w:sz="0" w:space="0" w:color="auto"/>
        <w:bottom w:val="none" w:sz="0" w:space="0" w:color="auto"/>
        <w:right w:val="none" w:sz="0" w:space="0" w:color="auto"/>
      </w:divBdr>
    </w:div>
    <w:div w:id="417751641">
      <w:bodyDiv w:val="1"/>
      <w:marLeft w:val="0"/>
      <w:marRight w:val="0"/>
      <w:marTop w:val="0"/>
      <w:marBottom w:val="0"/>
      <w:divBdr>
        <w:top w:val="none" w:sz="0" w:space="0" w:color="auto"/>
        <w:left w:val="none" w:sz="0" w:space="0" w:color="auto"/>
        <w:bottom w:val="none" w:sz="0" w:space="0" w:color="auto"/>
        <w:right w:val="none" w:sz="0" w:space="0" w:color="auto"/>
      </w:divBdr>
      <w:divsChild>
        <w:div w:id="225920943">
          <w:marLeft w:val="0"/>
          <w:marRight w:val="0"/>
          <w:marTop w:val="0"/>
          <w:marBottom w:val="0"/>
          <w:divBdr>
            <w:top w:val="none" w:sz="0" w:space="0" w:color="auto"/>
            <w:left w:val="none" w:sz="0" w:space="0" w:color="auto"/>
            <w:bottom w:val="none" w:sz="0" w:space="0" w:color="auto"/>
            <w:right w:val="none" w:sz="0" w:space="0" w:color="auto"/>
          </w:divBdr>
        </w:div>
      </w:divsChild>
    </w:div>
    <w:div w:id="457379966">
      <w:bodyDiv w:val="1"/>
      <w:marLeft w:val="0"/>
      <w:marRight w:val="0"/>
      <w:marTop w:val="0"/>
      <w:marBottom w:val="0"/>
      <w:divBdr>
        <w:top w:val="none" w:sz="0" w:space="0" w:color="auto"/>
        <w:left w:val="none" w:sz="0" w:space="0" w:color="auto"/>
        <w:bottom w:val="none" w:sz="0" w:space="0" w:color="auto"/>
        <w:right w:val="none" w:sz="0" w:space="0" w:color="auto"/>
      </w:divBdr>
    </w:div>
    <w:div w:id="572084312">
      <w:bodyDiv w:val="1"/>
      <w:marLeft w:val="0"/>
      <w:marRight w:val="0"/>
      <w:marTop w:val="0"/>
      <w:marBottom w:val="0"/>
      <w:divBdr>
        <w:top w:val="none" w:sz="0" w:space="0" w:color="auto"/>
        <w:left w:val="none" w:sz="0" w:space="0" w:color="auto"/>
        <w:bottom w:val="none" w:sz="0" w:space="0" w:color="auto"/>
        <w:right w:val="none" w:sz="0" w:space="0" w:color="auto"/>
      </w:divBdr>
    </w:div>
    <w:div w:id="578831034">
      <w:bodyDiv w:val="1"/>
      <w:marLeft w:val="0"/>
      <w:marRight w:val="0"/>
      <w:marTop w:val="0"/>
      <w:marBottom w:val="0"/>
      <w:divBdr>
        <w:top w:val="none" w:sz="0" w:space="0" w:color="auto"/>
        <w:left w:val="none" w:sz="0" w:space="0" w:color="auto"/>
        <w:bottom w:val="none" w:sz="0" w:space="0" w:color="auto"/>
        <w:right w:val="none" w:sz="0" w:space="0" w:color="auto"/>
      </w:divBdr>
    </w:div>
    <w:div w:id="636957851">
      <w:bodyDiv w:val="1"/>
      <w:marLeft w:val="0"/>
      <w:marRight w:val="0"/>
      <w:marTop w:val="0"/>
      <w:marBottom w:val="0"/>
      <w:divBdr>
        <w:top w:val="none" w:sz="0" w:space="0" w:color="auto"/>
        <w:left w:val="none" w:sz="0" w:space="0" w:color="auto"/>
        <w:bottom w:val="none" w:sz="0" w:space="0" w:color="auto"/>
        <w:right w:val="none" w:sz="0" w:space="0" w:color="auto"/>
      </w:divBdr>
    </w:div>
    <w:div w:id="674723835">
      <w:bodyDiv w:val="1"/>
      <w:marLeft w:val="0"/>
      <w:marRight w:val="0"/>
      <w:marTop w:val="0"/>
      <w:marBottom w:val="0"/>
      <w:divBdr>
        <w:top w:val="none" w:sz="0" w:space="0" w:color="auto"/>
        <w:left w:val="none" w:sz="0" w:space="0" w:color="auto"/>
        <w:bottom w:val="none" w:sz="0" w:space="0" w:color="auto"/>
        <w:right w:val="none" w:sz="0" w:space="0" w:color="auto"/>
      </w:divBdr>
    </w:div>
    <w:div w:id="692145473">
      <w:bodyDiv w:val="1"/>
      <w:marLeft w:val="0"/>
      <w:marRight w:val="0"/>
      <w:marTop w:val="0"/>
      <w:marBottom w:val="0"/>
      <w:divBdr>
        <w:top w:val="none" w:sz="0" w:space="0" w:color="auto"/>
        <w:left w:val="none" w:sz="0" w:space="0" w:color="auto"/>
        <w:bottom w:val="none" w:sz="0" w:space="0" w:color="auto"/>
        <w:right w:val="none" w:sz="0" w:space="0" w:color="auto"/>
      </w:divBdr>
    </w:div>
    <w:div w:id="699891254">
      <w:bodyDiv w:val="1"/>
      <w:marLeft w:val="0"/>
      <w:marRight w:val="0"/>
      <w:marTop w:val="0"/>
      <w:marBottom w:val="0"/>
      <w:divBdr>
        <w:top w:val="none" w:sz="0" w:space="0" w:color="auto"/>
        <w:left w:val="none" w:sz="0" w:space="0" w:color="auto"/>
        <w:bottom w:val="none" w:sz="0" w:space="0" w:color="auto"/>
        <w:right w:val="none" w:sz="0" w:space="0" w:color="auto"/>
      </w:divBdr>
    </w:div>
    <w:div w:id="804197397">
      <w:bodyDiv w:val="1"/>
      <w:marLeft w:val="0"/>
      <w:marRight w:val="0"/>
      <w:marTop w:val="0"/>
      <w:marBottom w:val="0"/>
      <w:divBdr>
        <w:top w:val="none" w:sz="0" w:space="0" w:color="auto"/>
        <w:left w:val="none" w:sz="0" w:space="0" w:color="auto"/>
        <w:bottom w:val="none" w:sz="0" w:space="0" w:color="auto"/>
        <w:right w:val="none" w:sz="0" w:space="0" w:color="auto"/>
      </w:divBdr>
    </w:div>
    <w:div w:id="872108040">
      <w:bodyDiv w:val="1"/>
      <w:marLeft w:val="0"/>
      <w:marRight w:val="0"/>
      <w:marTop w:val="0"/>
      <w:marBottom w:val="0"/>
      <w:divBdr>
        <w:top w:val="none" w:sz="0" w:space="0" w:color="auto"/>
        <w:left w:val="none" w:sz="0" w:space="0" w:color="auto"/>
        <w:bottom w:val="none" w:sz="0" w:space="0" w:color="auto"/>
        <w:right w:val="none" w:sz="0" w:space="0" w:color="auto"/>
      </w:divBdr>
    </w:div>
    <w:div w:id="934898481">
      <w:bodyDiv w:val="1"/>
      <w:marLeft w:val="0"/>
      <w:marRight w:val="0"/>
      <w:marTop w:val="0"/>
      <w:marBottom w:val="0"/>
      <w:divBdr>
        <w:top w:val="none" w:sz="0" w:space="0" w:color="auto"/>
        <w:left w:val="none" w:sz="0" w:space="0" w:color="auto"/>
        <w:bottom w:val="none" w:sz="0" w:space="0" w:color="auto"/>
        <w:right w:val="none" w:sz="0" w:space="0" w:color="auto"/>
      </w:divBdr>
      <w:divsChild>
        <w:div w:id="2111584088">
          <w:marLeft w:val="0"/>
          <w:marRight w:val="0"/>
          <w:marTop w:val="0"/>
          <w:marBottom w:val="0"/>
          <w:divBdr>
            <w:top w:val="none" w:sz="0" w:space="0" w:color="auto"/>
            <w:left w:val="none" w:sz="0" w:space="0" w:color="auto"/>
            <w:bottom w:val="none" w:sz="0" w:space="0" w:color="auto"/>
            <w:right w:val="none" w:sz="0" w:space="0" w:color="auto"/>
          </w:divBdr>
        </w:div>
      </w:divsChild>
    </w:div>
    <w:div w:id="953056892">
      <w:bodyDiv w:val="1"/>
      <w:marLeft w:val="0"/>
      <w:marRight w:val="0"/>
      <w:marTop w:val="0"/>
      <w:marBottom w:val="0"/>
      <w:divBdr>
        <w:top w:val="none" w:sz="0" w:space="0" w:color="auto"/>
        <w:left w:val="none" w:sz="0" w:space="0" w:color="auto"/>
        <w:bottom w:val="none" w:sz="0" w:space="0" w:color="auto"/>
        <w:right w:val="none" w:sz="0" w:space="0" w:color="auto"/>
      </w:divBdr>
    </w:div>
    <w:div w:id="1054161813">
      <w:bodyDiv w:val="1"/>
      <w:marLeft w:val="0"/>
      <w:marRight w:val="0"/>
      <w:marTop w:val="0"/>
      <w:marBottom w:val="0"/>
      <w:divBdr>
        <w:top w:val="none" w:sz="0" w:space="0" w:color="auto"/>
        <w:left w:val="none" w:sz="0" w:space="0" w:color="auto"/>
        <w:bottom w:val="none" w:sz="0" w:space="0" w:color="auto"/>
        <w:right w:val="none" w:sz="0" w:space="0" w:color="auto"/>
      </w:divBdr>
    </w:div>
    <w:div w:id="1157765996">
      <w:bodyDiv w:val="1"/>
      <w:marLeft w:val="0"/>
      <w:marRight w:val="0"/>
      <w:marTop w:val="0"/>
      <w:marBottom w:val="0"/>
      <w:divBdr>
        <w:top w:val="none" w:sz="0" w:space="0" w:color="auto"/>
        <w:left w:val="none" w:sz="0" w:space="0" w:color="auto"/>
        <w:bottom w:val="none" w:sz="0" w:space="0" w:color="auto"/>
        <w:right w:val="none" w:sz="0" w:space="0" w:color="auto"/>
      </w:divBdr>
    </w:div>
    <w:div w:id="1162968351">
      <w:bodyDiv w:val="1"/>
      <w:marLeft w:val="0"/>
      <w:marRight w:val="0"/>
      <w:marTop w:val="0"/>
      <w:marBottom w:val="0"/>
      <w:divBdr>
        <w:top w:val="none" w:sz="0" w:space="0" w:color="auto"/>
        <w:left w:val="none" w:sz="0" w:space="0" w:color="auto"/>
        <w:bottom w:val="none" w:sz="0" w:space="0" w:color="auto"/>
        <w:right w:val="none" w:sz="0" w:space="0" w:color="auto"/>
      </w:divBdr>
      <w:divsChild>
        <w:div w:id="1553273195">
          <w:marLeft w:val="0"/>
          <w:marRight w:val="0"/>
          <w:marTop w:val="0"/>
          <w:marBottom w:val="0"/>
          <w:divBdr>
            <w:top w:val="none" w:sz="0" w:space="0" w:color="auto"/>
            <w:left w:val="none" w:sz="0" w:space="0" w:color="auto"/>
            <w:bottom w:val="none" w:sz="0" w:space="0" w:color="auto"/>
            <w:right w:val="none" w:sz="0" w:space="0" w:color="auto"/>
          </w:divBdr>
        </w:div>
      </w:divsChild>
    </w:div>
    <w:div w:id="1345942029">
      <w:bodyDiv w:val="1"/>
      <w:marLeft w:val="0"/>
      <w:marRight w:val="0"/>
      <w:marTop w:val="0"/>
      <w:marBottom w:val="0"/>
      <w:divBdr>
        <w:top w:val="none" w:sz="0" w:space="0" w:color="auto"/>
        <w:left w:val="none" w:sz="0" w:space="0" w:color="auto"/>
        <w:bottom w:val="none" w:sz="0" w:space="0" w:color="auto"/>
        <w:right w:val="none" w:sz="0" w:space="0" w:color="auto"/>
      </w:divBdr>
      <w:divsChild>
        <w:div w:id="1063453112">
          <w:marLeft w:val="0"/>
          <w:marRight w:val="0"/>
          <w:marTop w:val="0"/>
          <w:marBottom w:val="0"/>
          <w:divBdr>
            <w:top w:val="none" w:sz="0" w:space="0" w:color="auto"/>
            <w:left w:val="none" w:sz="0" w:space="0" w:color="auto"/>
            <w:bottom w:val="none" w:sz="0" w:space="0" w:color="auto"/>
            <w:right w:val="none" w:sz="0" w:space="0" w:color="auto"/>
          </w:divBdr>
        </w:div>
        <w:div w:id="1733503170">
          <w:marLeft w:val="0"/>
          <w:marRight w:val="0"/>
          <w:marTop w:val="0"/>
          <w:marBottom w:val="0"/>
          <w:divBdr>
            <w:top w:val="none" w:sz="0" w:space="0" w:color="auto"/>
            <w:left w:val="none" w:sz="0" w:space="0" w:color="auto"/>
            <w:bottom w:val="none" w:sz="0" w:space="0" w:color="auto"/>
            <w:right w:val="none" w:sz="0" w:space="0" w:color="auto"/>
          </w:divBdr>
        </w:div>
        <w:div w:id="979573774">
          <w:marLeft w:val="0"/>
          <w:marRight w:val="0"/>
          <w:marTop w:val="0"/>
          <w:marBottom w:val="0"/>
          <w:divBdr>
            <w:top w:val="none" w:sz="0" w:space="0" w:color="auto"/>
            <w:left w:val="none" w:sz="0" w:space="0" w:color="auto"/>
            <w:bottom w:val="none" w:sz="0" w:space="0" w:color="auto"/>
            <w:right w:val="none" w:sz="0" w:space="0" w:color="auto"/>
          </w:divBdr>
        </w:div>
        <w:div w:id="1354266984">
          <w:marLeft w:val="0"/>
          <w:marRight w:val="0"/>
          <w:marTop w:val="0"/>
          <w:marBottom w:val="0"/>
          <w:divBdr>
            <w:top w:val="none" w:sz="0" w:space="0" w:color="auto"/>
            <w:left w:val="none" w:sz="0" w:space="0" w:color="auto"/>
            <w:bottom w:val="none" w:sz="0" w:space="0" w:color="auto"/>
            <w:right w:val="none" w:sz="0" w:space="0" w:color="auto"/>
          </w:divBdr>
        </w:div>
        <w:div w:id="917133040">
          <w:marLeft w:val="0"/>
          <w:marRight w:val="0"/>
          <w:marTop w:val="0"/>
          <w:marBottom w:val="0"/>
          <w:divBdr>
            <w:top w:val="none" w:sz="0" w:space="0" w:color="auto"/>
            <w:left w:val="none" w:sz="0" w:space="0" w:color="auto"/>
            <w:bottom w:val="none" w:sz="0" w:space="0" w:color="auto"/>
            <w:right w:val="none" w:sz="0" w:space="0" w:color="auto"/>
          </w:divBdr>
        </w:div>
        <w:div w:id="1618875024">
          <w:marLeft w:val="0"/>
          <w:marRight w:val="0"/>
          <w:marTop w:val="0"/>
          <w:marBottom w:val="0"/>
          <w:divBdr>
            <w:top w:val="none" w:sz="0" w:space="0" w:color="auto"/>
            <w:left w:val="none" w:sz="0" w:space="0" w:color="auto"/>
            <w:bottom w:val="none" w:sz="0" w:space="0" w:color="auto"/>
            <w:right w:val="none" w:sz="0" w:space="0" w:color="auto"/>
          </w:divBdr>
        </w:div>
        <w:div w:id="449933565">
          <w:marLeft w:val="0"/>
          <w:marRight w:val="0"/>
          <w:marTop w:val="0"/>
          <w:marBottom w:val="0"/>
          <w:divBdr>
            <w:top w:val="none" w:sz="0" w:space="0" w:color="auto"/>
            <w:left w:val="none" w:sz="0" w:space="0" w:color="auto"/>
            <w:bottom w:val="none" w:sz="0" w:space="0" w:color="auto"/>
            <w:right w:val="none" w:sz="0" w:space="0" w:color="auto"/>
          </w:divBdr>
        </w:div>
      </w:divsChild>
    </w:div>
    <w:div w:id="1372000152">
      <w:bodyDiv w:val="1"/>
      <w:marLeft w:val="0"/>
      <w:marRight w:val="0"/>
      <w:marTop w:val="0"/>
      <w:marBottom w:val="0"/>
      <w:divBdr>
        <w:top w:val="none" w:sz="0" w:space="0" w:color="auto"/>
        <w:left w:val="none" w:sz="0" w:space="0" w:color="auto"/>
        <w:bottom w:val="none" w:sz="0" w:space="0" w:color="auto"/>
        <w:right w:val="none" w:sz="0" w:space="0" w:color="auto"/>
      </w:divBdr>
    </w:div>
    <w:div w:id="1415273607">
      <w:bodyDiv w:val="1"/>
      <w:marLeft w:val="0"/>
      <w:marRight w:val="0"/>
      <w:marTop w:val="0"/>
      <w:marBottom w:val="0"/>
      <w:divBdr>
        <w:top w:val="none" w:sz="0" w:space="0" w:color="auto"/>
        <w:left w:val="none" w:sz="0" w:space="0" w:color="auto"/>
        <w:bottom w:val="none" w:sz="0" w:space="0" w:color="auto"/>
        <w:right w:val="none" w:sz="0" w:space="0" w:color="auto"/>
      </w:divBdr>
    </w:div>
    <w:div w:id="1456750896">
      <w:bodyDiv w:val="1"/>
      <w:marLeft w:val="0"/>
      <w:marRight w:val="0"/>
      <w:marTop w:val="0"/>
      <w:marBottom w:val="0"/>
      <w:divBdr>
        <w:top w:val="none" w:sz="0" w:space="0" w:color="auto"/>
        <w:left w:val="none" w:sz="0" w:space="0" w:color="auto"/>
        <w:bottom w:val="none" w:sz="0" w:space="0" w:color="auto"/>
        <w:right w:val="none" w:sz="0" w:space="0" w:color="auto"/>
      </w:divBdr>
    </w:div>
    <w:div w:id="1532719414">
      <w:bodyDiv w:val="1"/>
      <w:marLeft w:val="0"/>
      <w:marRight w:val="0"/>
      <w:marTop w:val="0"/>
      <w:marBottom w:val="0"/>
      <w:divBdr>
        <w:top w:val="none" w:sz="0" w:space="0" w:color="auto"/>
        <w:left w:val="none" w:sz="0" w:space="0" w:color="auto"/>
        <w:bottom w:val="none" w:sz="0" w:space="0" w:color="auto"/>
        <w:right w:val="none" w:sz="0" w:space="0" w:color="auto"/>
      </w:divBdr>
    </w:div>
    <w:div w:id="1886216095">
      <w:bodyDiv w:val="1"/>
      <w:marLeft w:val="0"/>
      <w:marRight w:val="0"/>
      <w:marTop w:val="0"/>
      <w:marBottom w:val="0"/>
      <w:divBdr>
        <w:top w:val="none" w:sz="0" w:space="0" w:color="auto"/>
        <w:left w:val="none" w:sz="0" w:space="0" w:color="auto"/>
        <w:bottom w:val="none" w:sz="0" w:space="0" w:color="auto"/>
        <w:right w:val="none" w:sz="0" w:space="0" w:color="auto"/>
      </w:divBdr>
    </w:div>
    <w:div w:id="1950090584">
      <w:bodyDiv w:val="1"/>
      <w:marLeft w:val="0"/>
      <w:marRight w:val="0"/>
      <w:marTop w:val="0"/>
      <w:marBottom w:val="0"/>
      <w:divBdr>
        <w:top w:val="none" w:sz="0" w:space="0" w:color="auto"/>
        <w:left w:val="none" w:sz="0" w:space="0" w:color="auto"/>
        <w:bottom w:val="none" w:sz="0" w:space="0" w:color="auto"/>
        <w:right w:val="none" w:sz="0" w:space="0" w:color="auto"/>
      </w:divBdr>
    </w:div>
    <w:div w:id="1984193532">
      <w:bodyDiv w:val="1"/>
      <w:marLeft w:val="0"/>
      <w:marRight w:val="0"/>
      <w:marTop w:val="0"/>
      <w:marBottom w:val="0"/>
      <w:divBdr>
        <w:top w:val="none" w:sz="0" w:space="0" w:color="auto"/>
        <w:left w:val="none" w:sz="0" w:space="0" w:color="auto"/>
        <w:bottom w:val="none" w:sz="0" w:space="0" w:color="auto"/>
        <w:right w:val="none" w:sz="0" w:space="0" w:color="auto"/>
      </w:divBdr>
    </w:div>
    <w:div w:id="1997875967">
      <w:bodyDiv w:val="1"/>
      <w:marLeft w:val="0"/>
      <w:marRight w:val="0"/>
      <w:marTop w:val="0"/>
      <w:marBottom w:val="0"/>
      <w:divBdr>
        <w:top w:val="none" w:sz="0" w:space="0" w:color="auto"/>
        <w:left w:val="none" w:sz="0" w:space="0" w:color="auto"/>
        <w:bottom w:val="none" w:sz="0" w:space="0" w:color="auto"/>
        <w:right w:val="none" w:sz="0" w:space="0" w:color="auto"/>
      </w:divBdr>
    </w:div>
    <w:div w:id="2104715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mu.lt/wp-content/uploads/2021/08/Antikorupcine-politika.pdf"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mu.lt/wp-content/uploads/2025/01/Tiekeju-elgesio-kodeksas.pdf"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vmu.lt/wp-content/uploads/2022/09/Dovanu-politika1.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vmu.lt/wp-content/uploads/2021/08/Interesu-konfliktu-vengimo-politika.pdf"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e-tar.lt/portal/lt/legalAct/TAR.0BDFFD850A66/DazvMCIOVO" TargetMode="External"/><Relationship Id="rId2" Type="http://schemas.openxmlformats.org/officeDocument/2006/relationships/hyperlink" Target="https://www.e-tar.lt/portal/lt/legalAct/TAR.C54AFFAA7622/tEzUrLXKCg" TargetMode="External"/><Relationship Id="rId1" Type="http://schemas.openxmlformats.org/officeDocument/2006/relationships/hyperlink" Target="https://e-seimas.lrs.lt/portal/legalAct/lt/TAD/daa0e4a05c3c11e7a53b83ca0142260e/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92DE1C-96B8-4331-A850-0125017C1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13</Pages>
  <Words>35622</Words>
  <Characters>20306</Characters>
  <Application>Microsoft Office Word</Application>
  <DocSecurity>0</DocSecurity>
  <Lines>169</Lines>
  <Paragraphs>111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55817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Rolandas Kavenas</dc:creator>
  <cp:keywords/>
  <dc:description/>
  <cp:lastModifiedBy>Irina Pribylova | VMU</cp:lastModifiedBy>
  <cp:revision>12</cp:revision>
  <dcterms:created xsi:type="dcterms:W3CDTF">2025-06-24T07:03:00Z</dcterms:created>
  <dcterms:modified xsi:type="dcterms:W3CDTF">2025-06-30T09:17:00Z</dcterms:modified>
</cp:coreProperties>
</file>