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5576633" w:rsidR="009D76C7" w:rsidRPr="00233A1A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233A1A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28515D" w:rsidRPr="0028515D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233A1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233A1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33A1A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233A1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97F27A" w14:textId="51D53A3C" w:rsidR="00D74672" w:rsidRPr="00233A1A" w:rsidRDefault="00E04662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32C89">
        <w:rPr>
          <w:rFonts w:ascii="Arial" w:hAnsi="Arial" w:cs="Arial"/>
          <w:b/>
        </w:rPr>
        <w:t>AUŠINIMO ĮRENGINIŲ REMONTO IR PRIEŽIŪROS PASLAUGOS VU PASTATŲ PATALPOSE NR. 4643/2025/TVPC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233A1A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233A1A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233A1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33A1A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233A1A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233A1A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233A1A" w14:paraId="560FC56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33A1A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233A1A" w14:paraId="3DA2259A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33A1A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233A1A" w:rsidRDefault="0005728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33A1A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233A1A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233A1A" w:rsidRDefault="0005728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33A1A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233A1A" w:rsidRDefault="0005728B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23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233A1A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233A1A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233A1A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233A1A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233A1A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33A1A" w14:paraId="345188EB" w14:textId="77777777" w:rsidTr="006A52B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33A1A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233A1A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33A1A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233A1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33A1A" w14:paraId="10E3D026" w14:textId="77777777" w:rsidTr="006A52B7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233A1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233A1A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233A1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33A1A" w14:paraId="072D6661" w14:textId="77777777" w:rsidTr="006A52B7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233A1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233A1A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233A1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AED" w:rsidRPr="00233A1A" w14:paraId="21F07ACA" w14:textId="77777777" w:rsidTr="006A52B7">
        <w:trPr>
          <w:trHeight w:val="265"/>
        </w:trPr>
        <w:tc>
          <w:tcPr>
            <w:tcW w:w="1838" w:type="dxa"/>
            <w:vMerge/>
          </w:tcPr>
          <w:p w14:paraId="2E2EE55A" w14:textId="77777777" w:rsidR="006E7AED" w:rsidRPr="00233A1A" w:rsidRDefault="006E7AE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216BE2" w14:textId="725F03C2" w:rsidR="006E7AED" w:rsidRPr="00233A1A" w:rsidRDefault="006E7AE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1534B42A" w14:textId="77777777" w:rsidR="006E7AED" w:rsidRPr="00233A1A" w:rsidRDefault="006E7AE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AED" w:rsidRPr="00233A1A" w14:paraId="69C81F4B" w14:textId="77777777" w:rsidTr="006A52B7">
        <w:trPr>
          <w:trHeight w:val="265"/>
        </w:trPr>
        <w:tc>
          <w:tcPr>
            <w:tcW w:w="1838" w:type="dxa"/>
            <w:vMerge/>
          </w:tcPr>
          <w:p w14:paraId="327C9BA2" w14:textId="77777777" w:rsidR="006E7AED" w:rsidRPr="00233A1A" w:rsidRDefault="006E7AE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6B5204" w14:textId="2A8787D6" w:rsidR="006E7AED" w:rsidRPr="00233A1A" w:rsidRDefault="006E7AE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3D365E30" w14:textId="77777777" w:rsidR="006E7AED" w:rsidRPr="00233A1A" w:rsidRDefault="006E7AE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33A1A" w14:paraId="3A748D7E" w14:textId="77777777" w:rsidTr="006A52B7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233A1A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233A1A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233A1A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233A1A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233A1A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233A1A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233A1A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233A1A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233A1A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233A1A" w14:paraId="100438D8" w14:textId="77777777" w:rsidTr="006A52B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33A1A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33A1A" w14:paraId="34733C01" w14:textId="77777777" w:rsidTr="006A52B7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33A1A" w14:paraId="034A1F49" w14:textId="77777777" w:rsidTr="006A52B7">
        <w:tc>
          <w:tcPr>
            <w:tcW w:w="1838" w:type="dxa"/>
            <w:vMerge/>
            <w:hideMark/>
          </w:tcPr>
          <w:p w14:paraId="552D7CE0" w14:textId="736E68DC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33A1A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233A1A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233A1A" w14:paraId="09A17EA8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233A1A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233A1A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233A1A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233A1A" w14:paraId="013957C5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233A1A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233A1A" w:rsidRDefault="0005728B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33A1A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233A1A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33A1A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233A1A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33A1A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233A1A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233A1A" w:rsidRDefault="0005728B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3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233A1A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233A1A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233A1A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233A1A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233A1A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233A1A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233A1A" w14:paraId="2C8AFF73" w14:textId="77777777" w:rsidTr="006A52B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233A1A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233A1A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2EEA5AA6" w:rsidR="00F005C5" w:rsidRPr="00233A1A" w:rsidRDefault="00F0364D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233A1A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233A1A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49" w:rsidRPr="00233A1A" w14:paraId="4E185660" w14:textId="77777777" w:rsidTr="00540149">
        <w:trPr>
          <w:trHeight w:val="199"/>
        </w:trPr>
        <w:tc>
          <w:tcPr>
            <w:tcW w:w="1838" w:type="dxa"/>
            <w:vMerge/>
          </w:tcPr>
          <w:p w14:paraId="7B817E59" w14:textId="77777777" w:rsidR="00540149" w:rsidRPr="00233A1A" w:rsidRDefault="00540149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D92407" w14:textId="1C0F7236" w:rsidR="00540149" w:rsidRPr="00233A1A" w:rsidRDefault="00540149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7247F895" w14:textId="77777777" w:rsidR="00540149" w:rsidRPr="00233A1A" w:rsidRDefault="00540149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233A1A" w14:paraId="320352E2" w14:textId="77777777" w:rsidTr="006A52B7">
        <w:trPr>
          <w:trHeight w:val="563"/>
        </w:trPr>
        <w:tc>
          <w:tcPr>
            <w:tcW w:w="1838" w:type="dxa"/>
            <w:vMerge/>
          </w:tcPr>
          <w:p w14:paraId="63C9903E" w14:textId="77777777" w:rsidR="003F0B48" w:rsidRPr="00233A1A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167D8EF" w:rsidR="003F0B48" w:rsidRPr="00233A1A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Pirkimo</w:t>
            </w:r>
            <w:r w:rsidR="008F2032" w:rsidRPr="00233A1A">
              <w:rPr>
                <w:rFonts w:ascii="Arial" w:hAnsi="Arial" w:cs="Arial"/>
                <w:sz w:val="20"/>
                <w:szCs w:val="20"/>
              </w:rPr>
              <w:t xml:space="preserve"> objekto dalis (-</w:t>
            </w:r>
            <w:proofErr w:type="spellStart"/>
            <w:r w:rsidR="008F2032"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="008F2032" w:rsidRPr="00233A1A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C0AB0" w:rsidRPr="00233A1A">
              <w:rPr>
                <w:rFonts w:ascii="Arial" w:hAnsi="Arial" w:cs="Arial"/>
                <w:sz w:val="20"/>
                <w:szCs w:val="20"/>
              </w:rPr>
              <w:t>kuri</w:t>
            </w:r>
            <w:r w:rsidR="0055137D" w:rsidRPr="00233A1A">
              <w:rPr>
                <w:rFonts w:ascii="Arial" w:hAnsi="Arial" w:cs="Arial"/>
                <w:sz w:val="20"/>
                <w:szCs w:val="20"/>
              </w:rPr>
              <w:t>o</w:t>
            </w:r>
            <w:r w:rsidR="001C5D5F" w:rsidRPr="00233A1A">
              <w:rPr>
                <w:rFonts w:ascii="Arial" w:hAnsi="Arial" w:cs="Arial"/>
                <w:sz w:val="20"/>
                <w:szCs w:val="20"/>
              </w:rPr>
              <w:t>je (-</w:t>
            </w:r>
            <w:proofErr w:type="spellStart"/>
            <w:r w:rsidR="0055137D" w:rsidRPr="00233A1A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="001C5D5F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55137D" w:rsidRPr="00233A1A">
              <w:rPr>
                <w:rFonts w:ascii="Arial" w:hAnsi="Arial" w:cs="Arial"/>
                <w:sz w:val="20"/>
                <w:szCs w:val="20"/>
              </w:rPr>
              <w:t xml:space="preserve"> keliamus reikalavimus</w:t>
            </w:r>
            <w:r w:rsidR="006D4561" w:rsidRPr="00233A1A">
              <w:rPr>
                <w:rFonts w:ascii="Arial" w:hAnsi="Arial" w:cs="Arial"/>
                <w:sz w:val="20"/>
                <w:szCs w:val="20"/>
              </w:rPr>
              <w:t xml:space="preserve"> atitikti remiamasi ūkio subjekto pajėgumais</w:t>
            </w:r>
          </w:p>
        </w:tc>
        <w:tc>
          <w:tcPr>
            <w:tcW w:w="4819" w:type="dxa"/>
          </w:tcPr>
          <w:p w14:paraId="54ADFE58" w14:textId="77777777" w:rsidR="003F0B48" w:rsidRPr="00233A1A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33A1A" w14:paraId="5C8200F8" w14:textId="77777777" w:rsidTr="006A52B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233A1A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233A1A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233A1A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255" w:rsidRPr="00233A1A" w14:paraId="5D5D1380" w14:textId="77777777" w:rsidTr="006A52B7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233A1A" w:rsidRDefault="0070525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233A1A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Ūkio subjekto vaidmens</w:t>
            </w:r>
            <w:r w:rsidR="00514C18" w:rsidRPr="00233A1A">
              <w:rPr>
                <w:rFonts w:ascii="Arial" w:hAnsi="Arial" w:cs="Arial"/>
                <w:sz w:val="20"/>
                <w:szCs w:val="20"/>
              </w:rPr>
              <w:t>,</w:t>
            </w:r>
            <w:r w:rsidRPr="00233A1A">
              <w:rPr>
                <w:rFonts w:ascii="Arial" w:hAnsi="Arial" w:cs="Arial"/>
                <w:sz w:val="20"/>
                <w:szCs w:val="20"/>
              </w:rPr>
              <w:t xml:space="preserve"> vykdant sutartį</w:t>
            </w:r>
            <w:r w:rsidR="00514C18" w:rsidRPr="00233A1A">
              <w:rPr>
                <w:rFonts w:ascii="Arial" w:hAnsi="Arial" w:cs="Arial"/>
                <w:sz w:val="20"/>
                <w:szCs w:val="20"/>
              </w:rPr>
              <w:t>,</w:t>
            </w:r>
            <w:r w:rsidRPr="00233A1A">
              <w:rPr>
                <w:rFonts w:ascii="Arial" w:hAnsi="Arial" w:cs="Arial"/>
                <w:sz w:val="20"/>
                <w:szCs w:val="20"/>
              </w:rPr>
              <w:t xml:space="preserve"> aprašymas (jei bus sudaroma 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 xml:space="preserve"> sutartis, </w:t>
            </w:r>
            <w:r w:rsidR="4B12892B" w:rsidRPr="00233A1A">
              <w:rPr>
                <w:rFonts w:ascii="Arial" w:hAnsi="Arial" w:cs="Arial"/>
                <w:sz w:val="20"/>
                <w:szCs w:val="20"/>
              </w:rPr>
              <w:t>taip pat nurodoma</w:t>
            </w:r>
            <w:r w:rsidR="28D70480" w:rsidRPr="0023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F58881" w:rsidRPr="00233A1A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4136A4" w:rsidRPr="00233A1A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="5516719E" w:rsidRPr="00233A1A">
              <w:rPr>
                <w:rFonts w:ascii="Arial" w:hAnsi="Arial" w:cs="Arial"/>
                <w:sz w:val="20"/>
                <w:szCs w:val="20"/>
              </w:rPr>
              <w:t>kainos</w:t>
            </w:r>
            <w:r w:rsidR="01715C19" w:rsidRPr="0023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1715C19" w:rsidRPr="00233A1A">
              <w:rPr>
                <w:rFonts w:ascii="Arial" w:hAnsi="Arial" w:cs="Arial"/>
                <w:sz w:val="20"/>
                <w:szCs w:val="20"/>
              </w:rPr>
              <w:lastRenderedPageBreak/>
              <w:t>dali</w:t>
            </w:r>
            <w:r w:rsidR="4733322B" w:rsidRPr="00233A1A">
              <w:rPr>
                <w:rFonts w:ascii="Arial" w:hAnsi="Arial" w:cs="Arial"/>
                <w:sz w:val="20"/>
                <w:szCs w:val="20"/>
              </w:rPr>
              <w:t>s</w:t>
            </w:r>
            <w:r w:rsidR="009E749A" w:rsidRPr="00233A1A">
              <w:rPr>
                <w:rFonts w:ascii="Arial" w:hAnsi="Arial" w:cs="Arial"/>
                <w:sz w:val="20"/>
                <w:szCs w:val="20"/>
              </w:rPr>
              <w:t>, kuri bus</w:t>
            </w:r>
            <w:r w:rsidR="42AB9EFF" w:rsidRPr="00233A1A">
              <w:rPr>
                <w:rFonts w:ascii="Arial" w:hAnsi="Arial" w:cs="Arial"/>
                <w:sz w:val="20"/>
                <w:szCs w:val="20"/>
              </w:rPr>
              <w:t xml:space="preserve"> perduodama vykdyti </w:t>
            </w:r>
            <w:proofErr w:type="spellStart"/>
            <w:r w:rsidR="42AB9EFF" w:rsidRPr="00233A1A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="42AB9EFF" w:rsidRPr="00233A1A">
              <w:rPr>
                <w:rFonts w:ascii="Arial" w:hAnsi="Arial" w:cs="Arial"/>
                <w:sz w:val="20"/>
                <w:szCs w:val="20"/>
              </w:rPr>
              <w:t xml:space="preserve"> sutartimi</w:t>
            </w:r>
            <w:r w:rsidRPr="00233A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233A1A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AED" w:rsidRPr="00233A1A" w14:paraId="61FA6B2D" w14:textId="77777777" w:rsidTr="006E7AED">
        <w:trPr>
          <w:trHeight w:val="201"/>
        </w:trPr>
        <w:tc>
          <w:tcPr>
            <w:tcW w:w="1838" w:type="dxa"/>
            <w:vMerge/>
          </w:tcPr>
          <w:p w14:paraId="7C75A94F" w14:textId="77777777" w:rsidR="006E7AED" w:rsidRPr="00233A1A" w:rsidRDefault="006E7AE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ED39CE" w14:textId="31FD1F65" w:rsidR="006E7AED" w:rsidRPr="00233A1A" w:rsidRDefault="006E7AED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4FCF6249" w14:textId="77777777" w:rsidR="006E7AED" w:rsidRPr="00233A1A" w:rsidRDefault="006E7AED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AED" w:rsidRPr="00233A1A" w14:paraId="60B70568" w14:textId="77777777" w:rsidTr="006E7AED">
        <w:trPr>
          <w:trHeight w:val="201"/>
        </w:trPr>
        <w:tc>
          <w:tcPr>
            <w:tcW w:w="1838" w:type="dxa"/>
            <w:vMerge/>
          </w:tcPr>
          <w:p w14:paraId="4C1A53F2" w14:textId="77777777" w:rsidR="006E7AED" w:rsidRPr="00233A1A" w:rsidRDefault="006E7AE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1344C1" w14:textId="52CE7CAE" w:rsidR="006E7AED" w:rsidRPr="00233A1A" w:rsidRDefault="006E7AED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819" w:type="dxa"/>
          </w:tcPr>
          <w:p w14:paraId="634171C9" w14:textId="77777777" w:rsidR="006E7AED" w:rsidRPr="00233A1A" w:rsidRDefault="006E7AED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33A1A" w14:paraId="15B2FE84" w14:textId="77777777" w:rsidTr="006A52B7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233A1A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233A1A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233A1A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233A1A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233A1A" w14:paraId="739F0F0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233A1A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233A1A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233A1A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233A1A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233A1A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233A1A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233A1A" w14:paraId="2547D1CD" w14:textId="77777777" w:rsidTr="006A52B7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233A1A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233A1A" w:rsidRDefault="0005728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33A1A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233A1A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33A1A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33A1A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233A1A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233A1A" w:rsidRDefault="0005728B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233A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33A1A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233A1A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233A1A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33A1A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233A1A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233A1A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33A1A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233A1A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233A1A" w14:paraId="4121B3D0" w14:textId="77777777" w:rsidTr="006A52B7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233A1A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233A1A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233A1A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C2099B" w:rsidRPr="00233A1A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84A" w:rsidRPr="00233A1A" w14:paraId="0D3F484F" w14:textId="77777777" w:rsidTr="006A52B7">
        <w:trPr>
          <w:trHeight w:val="563"/>
        </w:trPr>
        <w:tc>
          <w:tcPr>
            <w:tcW w:w="1838" w:type="dxa"/>
            <w:vMerge/>
          </w:tcPr>
          <w:p w14:paraId="2FA04C0F" w14:textId="77777777" w:rsidR="008F484A" w:rsidRPr="00233A1A" w:rsidRDefault="008F484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92B511" w14:textId="1C11440C" w:rsidR="008F484A" w:rsidRPr="00233A1A" w:rsidRDefault="008F484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Pirkimo objekto dalis (-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 xml:space="preserve">), kuriose keliamus reikalavimus atitikti remiamasi </w:t>
            </w: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Pr="00233A1A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</w:p>
        </w:tc>
        <w:tc>
          <w:tcPr>
            <w:tcW w:w="4819" w:type="dxa"/>
          </w:tcPr>
          <w:p w14:paraId="1E3909F2" w14:textId="77777777" w:rsidR="008F484A" w:rsidRPr="00233A1A" w:rsidRDefault="008F484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233A1A" w14:paraId="271A9A18" w14:textId="77777777" w:rsidTr="006A52B7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233A1A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233A1A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233A1A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33A1A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819" w:type="dxa"/>
          </w:tcPr>
          <w:p w14:paraId="60D3596D" w14:textId="77777777" w:rsidR="00C2099B" w:rsidRPr="00233A1A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233A1A" w14:paraId="79D69FC6" w14:textId="77777777" w:rsidTr="006A52B7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233A1A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233A1A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3A1A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233A1A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233A1A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233A1A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233A1A" w14:paraId="3C5AED00" w14:textId="77777777" w:rsidTr="006A52B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328279B3" w:rsidR="00734EAF" w:rsidRPr="00233A1A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233A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233A1A" w:rsidRDefault="0005728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233A1A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233A1A" w14:paraId="3E6FD07C" w14:textId="77777777" w:rsidTr="006A52B7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233A1A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233A1A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233A1A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00233A1A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00233A1A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00233A1A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00233A1A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00233A1A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0023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00233A1A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00233A1A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00233A1A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78F4909D" w:rsidR="00704C34" w:rsidRPr="00233A1A" w:rsidRDefault="00A80BB6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33A1A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233A1A" w14:paraId="721FAA96" w14:textId="77777777" w:rsidTr="006A52B7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233A1A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233A1A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233A1A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233A1A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233A1A" w14:paraId="394CA7BA" w14:textId="77777777" w:rsidTr="006A52B7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233A1A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233A1A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233A1A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233A1A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77777777" w:rsidR="006843BE" w:rsidRPr="00233A1A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3579B0" w:rsidRPr="00233A1A" w14:paraId="2431F2FA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7E3CC9" w14:textId="77777777" w:rsidR="003579B0" w:rsidRPr="00233A1A" w:rsidRDefault="001D4F61" w:rsidP="003B05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579B0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2438F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SIŪLOMO PIRKIMO OBJEKTO KAINA</w:t>
            </w:r>
          </w:p>
          <w:p w14:paraId="1D92CF93" w14:textId="164AB2CC" w:rsidR="00FF0274" w:rsidRPr="00233A1A" w:rsidRDefault="00FF027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(toliau pildomos</w:t>
            </w:r>
            <w:r w:rsidR="00D85E12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(pagal poreikį pridedamos, ištrinamos)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</w:t>
            </w:r>
            <w:r w:rsidR="00CA3627"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lentelės kiekvienai pirkimo objekto daliai atskirai</w:t>
            </w:r>
            <w:r w:rsidRPr="00233A1A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)</w:t>
            </w:r>
          </w:p>
        </w:tc>
      </w:tr>
    </w:tbl>
    <w:p w14:paraId="655C9325" w14:textId="77777777" w:rsidR="00A638D1" w:rsidRPr="00233A1A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67"/>
        <w:gridCol w:w="3174"/>
        <w:gridCol w:w="992"/>
        <w:gridCol w:w="1428"/>
        <w:gridCol w:w="1353"/>
        <w:gridCol w:w="2126"/>
      </w:tblGrid>
      <w:tr w:rsidR="003946F3" w:rsidRPr="00233A1A" w14:paraId="2B0843C0" w14:textId="77777777" w:rsidTr="00BC2F48">
        <w:trPr>
          <w:trHeight w:val="365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14:paraId="7979EFF6" w14:textId="04E2A54F" w:rsidR="003946F3" w:rsidRPr="0044709D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8D12D1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4F9B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</w:t>
            </w:r>
            <w:r w:rsidR="00E94E99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DALIAI</w:t>
            </w:r>
            <w:r w:rsidR="00E94E99" w:rsidRPr="00233A1A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E94E99" w:rsidRPr="0044709D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r w:rsidR="0044709D" w:rsidRPr="00447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sdt>
              <w:sdtPr>
                <w:rPr>
                  <w:rStyle w:val="Style4"/>
                  <w:rFonts w:ascii="Arial" w:hAnsi="Arial" w:cs="Arial"/>
                  <w:b w:val="0"/>
                  <w:bCs/>
                  <w:sz w:val="20"/>
                  <w:szCs w:val="20"/>
                </w:rPr>
                <w:id w:val="2116473555"/>
                <w:placeholder>
                  <w:docPart w:val="72CD9AA55F1343428571C31A389E599F"/>
                </w:placeholder>
              </w:sdtPr>
              <w:sdtEndPr>
                <w:rPr>
                  <w:rStyle w:val="DefaultParagraphFont"/>
                  <w:b/>
                  <w:caps w:val="0"/>
                </w:rPr>
              </w:sdtEndPr>
              <w:sdtContent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1</w:t>
                </w:r>
                <w:r w:rsidR="0044709D" w:rsidRPr="0044709D">
                  <w:rPr>
                    <w:rFonts w:ascii="Arial" w:hAnsi="Arial" w:cs="Arial"/>
                    <w:b/>
                    <w:bCs/>
                    <w:color w:val="FF0000"/>
                    <w:sz w:val="20"/>
                    <w:szCs w:val="20"/>
                  </w:rPr>
                  <w:t xml:space="preserve"> </w:t>
                </w:r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- VU OBJEKTAI, ESANTYS ŠIAIS ADRESAIS: SAULĖTEKIO AL. 5, VILNIUS, SAULĖTEKIO AL. 7, VILNIUS, SAULĖTEKIO AL. 7C, </w:t>
                </w:r>
                <w:proofErr w:type="gramStart"/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VILNIUS,  SAULĖTEKIO</w:t>
                </w:r>
                <w:proofErr w:type="gramEnd"/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AL. 22, VILNIUS, SAULĖTEKIO AL. 9, VILNIUS, SAULĖTEKIO AL.10, VILNIUS, VU MOLĖTŲ ASTRONOMIJOS LABORATORIJA, MOLĖTŲ  RAJ. KULIONIŲ KM., VU ŠIAULIŲ AKADEMIJA, VYTAUTO G. 84, </w:t>
                </w:r>
                <w:proofErr w:type="gramStart"/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ŠIAULIAI,,</w:t>
                </w:r>
                <w:proofErr w:type="gramEnd"/>
                <w:r w:rsidR="0044709D" w:rsidRPr="0044709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VU KAUNO FAKULTETAS, MUITINĖS G. 8, KAUNAS, VU BOTANIKOS SODAS, KAIRĖNŲ G. 47, VILNIUS</w:t>
                </w:r>
              </w:sdtContent>
            </w:sdt>
          </w:p>
          <w:p w14:paraId="551BEAB7" w14:textId="66A26A80" w:rsidR="009336D3" w:rsidRPr="00233A1A" w:rsidRDefault="0005728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2DE2E716EE054F5EA050F62F7860F5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44709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C3449B" w:rsidRPr="00233A1A" w14:paraId="70F909EC" w14:textId="77777777" w:rsidTr="00BC2F4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233A1A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Eil. Nr</w:t>
            </w:r>
            <w:r w:rsidRPr="00233A1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174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233A1A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233A1A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  <w:hideMark/>
          </w:tcPr>
          <w:p w14:paraId="16A97E27" w14:textId="034541AB" w:rsidR="009336D3" w:rsidRPr="00233A1A" w:rsidRDefault="00C3449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Preliminarus </w:t>
            </w:r>
            <w:r w:rsidR="009336D3"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233A1A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13E841D7" w:rsidR="009336D3" w:rsidRPr="00233A1A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D9542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pal</w:t>
            </w:r>
            <w:r w:rsidR="0014571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be PVM</w:t>
            </w:r>
          </w:p>
        </w:tc>
      </w:tr>
      <w:tr w:rsidR="00C3449B" w:rsidRPr="00233A1A" w14:paraId="4D71523E" w14:textId="77777777" w:rsidTr="00BC2F48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174" w:type="dxa"/>
            <w:shd w:val="clear" w:color="auto" w:fill="F2F2F2" w:themeFill="background1" w:themeFillShade="F2"/>
          </w:tcPr>
          <w:p w14:paraId="6FC082BA" w14:textId="77777777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658E3AA3" w14:textId="77777777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30F248E" w14:textId="2B371BB9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233A1A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233A1A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C3449B" w:rsidRPr="00233A1A" w14:paraId="2801DE78" w14:textId="77777777" w:rsidTr="00BC2F48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134C4883" w:rsidR="00987E36" w:rsidRPr="00233A1A" w:rsidRDefault="00167DAF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74" w:type="dxa"/>
            <w:vAlign w:val="center"/>
          </w:tcPr>
          <w:p w14:paraId="08D2F918" w14:textId="79D3074E" w:rsidR="00987E36" w:rsidRPr="007729E3" w:rsidRDefault="00CC502A" w:rsidP="00987E3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Pr="00A020EB">
              <w:rPr>
                <w:rFonts w:ascii="Arial" w:hAnsi="Arial" w:cs="Arial"/>
              </w:rPr>
              <w:t>ušinimo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proofErr w:type="spellStart"/>
            <w:r w:rsidRPr="00A020EB">
              <w:rPr>
                <w:rFonts w:ascii="Arial" w:hAnsi="Arial" w:cs="Arial"/>
              </w:rPr>
              <w:t>įrenginių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proofErr w:type="spellStart"/>
            <w:r w:rsidRPr="00A020EB">
              <w:rPr>
                <w:rFonts w:ascii="Arial" w:hAnsi="Arial" w:cs="Arial"/>
              </w:rPr>
              <w:t>remonto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proofErr w:type="spellStart"/>
            <w:r w:rsidRPr="00A020EB">
              <w:rPr>
                <w:rFonts w:ascii="Arial" w:hAnsi="Arial" w:cs="Arial"/>
              </w:rPr>
              <w:t>ir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proofErr w:type="spellStart"/>
            <w:r w:rsidRPr="00A020EB">
              <w:rPr>
                <w:rFonts w:ascii="Arial" w:hAnsi="Arial" w:cs="Arial"/>
              </w:rPr>
              <w:t>priežiūros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proofErr w:type="spellStart"/>
            <w:r w:rsidRPr="00A020EB">
              <w:rPr>
                <w:rFonts w:ascii="Arial" w:hAnsi="Arial" w:cs="Arial"/>
              </w:rPr>
              <w:t>paslaugos</w:t>
            </w:r>
            <w:proofErr w:type="spellEnd"/>
            <w:r w:rsidRPr="00A020EB">
              <w:rPr>
                <w:rFonts w:ascii="Arial" w:hAnsi="Arial" w:cs="Arial"/>
              </w:rPr>
              <w:t xml:space="preserve"> </w:t>
            </w:r>
            <w:r w:rsidR="007413F7" w:rsidRPr="00A020EB">
              <w:rPr>
                <w:rFonts w:ascii="Arial" w:hAnsi="Arial" w:cs="Arial"/>
              </w:rPr>
              <w:t xml:space="preserve">VU </w:t>
            </w:r>
            <w:proofErr w:type="spellStart"/>
            <w:r w:rsidR="007413F7" w:rsidRPr="00A020EB">
              <w:rPr>
                <w:rFonts w:ascii="Arial" w:hAnsi="Arial" w:cs="Arial"/>
              </w:rPr>
              <w:t>objekt</w:t>
            </w:r>
            <w:r w:rsidR="007413F7">
              <w:rPr>
                <w:rFonts w:ascii="Arial" w:hAnsi="Arial" w:cs="Arial"/>
              </w:rPr>
              <w:t>uose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, </w:t>
            </w:r>
            <w:proofErr w:type="spellStart"/>
            <w:r w:rsidR="007413F7" w:rsidRPr="00A020EB">
              <w:rPr>
                <w:rFonts w:ascii="Arial" w:hAnsi="Arial" w:cs="Arial"/>
              </w:rPr>
              <w:t>esan</w:t>
            </w:r>
            <w:r w:rsidR="007413F7">
              <w:rPr>
                <w:rFonts w:ascii="Arial" w:hAnsi="Arial" w:cs="Arial"/>
              </w:rPr>
              <w:t>čiuose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šiais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adresais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: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al. 5, Vilnius,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al. 7, Vilnius,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al. 7C, </w:t>
            </w:r>
            <w:proofErr w:type="gramStart"/>
            <w:r w:rsidR="007413F7" w:rsidRPr="00A020EB">
              <w:rPr>
                <w:rFonts w:ascii="Arial" w:hAnsi="Arial" w:cs="Arial"/>
              </w:rPr>
              <w:t xml:space="preserve">Vilnius, 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proofErr w:type="gramEnd"/>
            <w:r w:rsidR="007413F7" w:rsidRPr="00A020EB">
              <w:rPr>
                <w:rFonts w:ascii="Arial" w:hAnsi="Arial" w:cs="Arial"/>
              </w:rPr>
              <w:t xml:space="preserve"> al. 22, Vilnius,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al. 9, Vilnius, </w:t>
            </w:r>
            <w:proofErr w:type="spellStart"/>
            <w:r w:rsidR="007413F7" w:rsidRPr="00A020EB">
              <w:rPr>
                <w:rFonts w:ascii="Arial" w:hAnsi="Arial" w:cs="Arial"/>
              </w:rPr>
              <w:t>Saulėtekio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al.10, Vilnius, VU </w:t>
            </w:r>
            <w:proofErr w:type="spellStart"/>
            <w:r w:rsidR="007413F7" w:rsidRPr="00A020EB">
              <w:rPr>
                <w:rFonts w:ascii="Arial" w:hAnsi="Arial" w:cs="Arial"/>
              </w:rPr>
              <w:t>Molėtų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astronomijos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laboratorija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, </w:t>
            </w:r>
            <w:proofErr w:type="spellStart"/>
            <w:r w:rsidR="007413F7" w:rsidRPr="00A020EB">
              <w:rPr>
                <w:rFonts w:ascii="Arial" w:hAnsi="Arial" w:cs="Arial"/>
              </w:rPr>
              <w:t>Molėtų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 raj. </w:t>
            </w:r>
            <w:proofErr w:type="spellStart"/>
            <w:r w:rsidR="007413F7" w:rsidRPr="00A020EB">
              <w:rPr>
                <w:rFonts w:ascii="Arial" w:hAnsi="Arial" w:cs="Arial"/>
              </w:rPr>
              <w:t>Kulionių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km., VU </w:t>
            </w:r>
            <w:proofErr w:type="spellStart"/>
            <w:r w:rsidR="007413F7" w:rsidRPr="00A020EB">
              <w:rPr>
                <w:rFonts w:ascii="Arial" w:hAnsi="Arial" w:cs="Arial"/>
              </w:rPr>
              <w:t>Šiaulių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Akademija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, </w:t>
            </w:r>
            <w:proofErr w:type="spellStart"/>
            <w:r w:rsidR="007413F7" w:rsidRPr="00A020EB">
              <w:rPr>
                <w:rFonts w:ascii="Arial" w:hAnsi="Arial" w:cs="Arial"/>
              </w:rPr>
              <w:t>Vytauto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g. 84, </w:t>
            </w:r>
            <w:proofErr w:type="spellStart"/>
            <w:r w:rsidR="007413F7" w:rsidRPr="00A020EB">
              <w:rPr>
                <w:rFonts w:ascii="Arial" w:hAnsi="Arial" w:cs="Arial"/>
              </w:rPr>
              <w:t>Šiauliai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, VU </w:t>
            </w:r>
            <w:proofErr w:type="spellStart"/>
            <w:r w:rsidR="007413F7" w:rsidRPr="00A020EB">
              <w:rPr>
                <w:rFonts w:ascii="Arial" w:hAnsi="Arial" w:cs="Arial"/>
              </w:rPr>
              <w:t>Kauno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</w:t>
            </w:r>
            <w:proofErr w:type="spellStart"/>
            <w:r w:rsidR="007413F7" w:rsidRPr="00A020EB">
              <w:rPr>
                <w:rFonts w:ascii="Arial" w:hAnsi="Arial" w:cs="Arial"/>
              </w:rPr>
              <w:t>fakultetas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, </w:t>
            </w:r>
            <w:proofErr w:type="spellStart"/>
            <w:r w:rsidR="007413F7" w:rsidRPr="00A020EB">
              <w:rPr>
                <w:rFonts w:ascii="Arial" w:hAnsi="Arial" w:cs="Arial"/>
              </w:rPr>
              <w:t>Muitinės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g. 8, Kaunas, VU </w:t>
            </w:r>
            <w:proofErr w:type="spellStart"/>
            <w:r w:rsidR="007413F7" w:rsidRPr="00A020EB">
              <w:rPr>
                <w:rFonts w:ascii="Arial" w:hAnsi="Arial" w:cs="Arial"/>
              </w:rPr>
              <w:t>botanikos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sodas, </w:t>
            </w:r>
            <w:proofErr w:type="spellStart"/>
            <w:r w:rsidR="007413F7" w:rsidRPr="00A020EB">
              <w:rPr>
                <w:rFonts w:ascii="Arial" w:hAnsi="Arial" w:cs="Arial"/>
              </w:rPr>
              <w:t>Kairėnų</w:t>
            </w:r>
            <w:proofErr w:type="spellEnd"/>
            <w:r w:rsidR="007413F7" w:rsidRPr="00A020EB">
              <w:rPr>
                <w:rFonts w:ascii="Arial" w:hAnsi="Arial" w:cs="Arial"/>
              </w:rPr>
              <w:t xml:space="preserve"> g. 47, Vilnius</w:t>
            </w:r>
          </w:p>
        </w:tc>
        <w:tc>
          <w:tcPr>
            <w:tcW w:w="992" w:type="dxa"/>
            <w:vAlign w:val="center"/>
          </w:tcPr>
          <w:p w14:paraId="20AAD61A" w14:textId="38D8296A" w:rsidR="00987E36" w:rsidRPr="00233A1A" w:rsidRDefault="009B0A3B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14:paraId="54E468C1" w14:textId="06117542" w:rsidR="00987E36" w:rsidRPr="00233A1A" w:rsidRDefault="007729E3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vAlign w:val="center"/>
          </w:tcPr>
          <w:p w14:paraId="59938EA0" w14:textId="77777777" w:rsidR="00987E36" w:rsidRPr="00233A1A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987E36" w:rsidRPr="00233A1A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6B2" w:rsidRPr="00233A1A" w14:paraId="6D4843E2" w14:textId="77777777" w:rsidTr="00BC2F48">
        <w:trPr>
          <w:trHeight w:val="186"/>
        </w:trPr>
        <w:tc>
          <w:tcPr>
            <w:tcW w:w="7514" w:type="dxa"/>
            <w:gridSpan w:val="5"/>
            <w:noWrap/>
            <w:vAlign w:val="center"/>
          </w:tcPr>
          <w:p w14:paraId="7637C252" w14:textId="2E0BD364" w:rsidR="00FD56B2" w:rsidRPr="00233A1A" w:rsidRDefault="00FD56B2" w:rsidP="00FD56B2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siūlomo pirkimo objekto </w:t>
            </w:r>
            <w:r w:rsidR="00C344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FD56B2" w:rsidRPr="00233A1A" w:rsidRDefault="00FD56B2" w:rsidP="00FD56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6B2" w:rsidRPr="00233A1A" w14:paraId="68B01320" w14:textId="77777777" w:rsidTr="00BC2F48">
        <w:trPr>
          <w:trHeight w:val="275"/>
        </w:trPr>
        <w:tc>
          <w:tcPr>
            <w:tcW w:w="7514" w:type="dxa"/>
            <w:gridSpan w:val="5"/>
            <w:noWrap/>
            <w:vAlign w:val="center"/>
            <w:hideMark/>
          </w:tcPr>
          <w:p w14:paraId="386EE7C8" w14:textId="522EEA90" w:rsidR="00FD56B2" w:rsidRPr="00233A1A" w:rsidRDefault="00FD56B2" w:rsidP="00FD56B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5400381"/>
                <w:placeholder>
                  <w:docPart w:val="9E1139166BBD4684961A1EBEA6D99D28"/>
                </w:placeholder>
                <w:showingPlcHdr/>
              </w:sdtPr>
              <w:sdtEndPr/>
              <w:sdtContent>
                <w:r w:rsidRPr="00233A1A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[Įrašykite taikomą procentą]</w:t>
                </w:r>
              </w:sdtContent>
            </w:sdt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FD56B2" w:rsidRPr="00233A1A" w:rsidRDefault="00FD56B2" w:rsidP="00FD56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FD56B2" w:rsidRPr="00233A1A" w14:paraId="19DEC639" w14:textId="77777777" w:rsidTr="00BC2F48">
        <w:trPr>
          <w:trHeight w:val="265"/>
        </w:trPr>
        <w:tc>
          <w:tcPr>
            <w:tcW w:w="7514" w:type="dxa"/>
            <w:gridSpan w:val="5"/>
            <w:noWrap/>
            <w:vAlign w:val="center"/>
            <w:hideMark/>
          </w:tcPr>
          <w:p w14:paraId="5ED1734A" w14:textId="7D348C13" w:rsidR="00FD56B2" w:rsidRPr="00233A1A" w:rsidRDefault="00FD56B2" w:rsidP="00FD56B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EB185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FD56B2" w:rsidRPr="00233A1A" w:rsidRDefault="00FD56B2" w:rsidP="00FD56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2D28FE95" w14:textId="77777777" w:rsidR="00492EC6" w:rsidRPr="007A2A5A" w:rsidRDefault="00492EC6" w:rsidP="00492EC6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</w:p>
    <w:p w14:paraId="18BB5D44" w14:textId="48752BFE" w:rsidR="00492EC6" w:rsidRPr="007A2A5A" w:rsidRDefault="00492EC6" w:rsidP="00492EC6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Tiekėjas kartu su pasiūlymu turi pateikti užpildytą </w:t>
      </w:r>
      <w:r>
        <w:rPr>
          <w:rFonts w:ascii="Arial" w:eastAsia="Times New Roman" w:hAnsi="Arial" w:cs="Arial"/>
          <w:i/>
          <w:iCs/>
          <w:sz w:val="20"/>
          <w:szCs w:val="20"/>
        </w:rPr>
        <w:t>Techninės specifikacijos</w:t>
      </w:r>
      <w:r w:rsidRPr="007A2A5A">
        <w:rPr>
          <w:rFonts w:ascii="Arial" w:eastAsia="Times New Roman" w:hAnsi="Arial" w:cs="Arial"/>
          <w:i/>
          <w:iCs/>
          <w:sz w:val="20"/>
          <w:szCs w:val="20"/>
        </w:rPr>
        <w:t xml:space="preserve"> priedą Nr.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1. „Paslaugų apimtys 1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pod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>“</w:t>
      </w:r>
      <w:r>
        <w:rPr>
          <w:rStyle w:val="CommentReference"/>
        </w:rPr>
        <w:t>.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Bendra </w:t>
      </w:r>
      <w:r w:rsidRPr="007100C3">
        <w:rPr>
          <w:rFonts w:ascii="Arial" w:hAnsi="Arial" w:cs="Arial"/>
          <w:i/>
          <w:iCs/>
          <w:sz w:val="20"/>
          <w:szCs w:val="20"/>
          <w:u w:val="single"/>
        </w:rPr>
        <w:t>siūlomo pirkimo objekto</w:t>
      </w:r>
      <w:r w:rsidRPr="007A2A5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palyginamoji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kaina Eur be PVM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, PVM ir Bendra palyginamoji kaina Eur su PVM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turi sutapti su tiekėjo užpildytame </w:t>
      </w:r>
      <w:r>
        <w:rPr>
          <w:rFonts w:ascii="Arial" w:eastAsia="Times New Roman" w:hAnsi="Arial" w:cs="Arial"/>
          <w:i/>
          <w:iCs/>
          <w:sz w:val="20"/>
          <w:szCs w:val="20"/>
        </w:rPr>
        <w:t>Techninės specifikacijos</w:t>
      </w:r>
      <w:r w:rsidRPr="007A2A5A">
        <w:rPr>
          <w:rFonts w:ascii="Arial" w:eastAsia="Times New Roman" w:hAnsi="Arial" w:cs="Arial"/>
          <w:i/>
          <w:iCs/>
          <w:sz w:val="20"/>
          <w:szCs w:val="20"/>
        </w:rPr>
        <w:t xml:space="preserve"> priede Nr.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1. „Paslaugų apimtys 1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pod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“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nurodyta bendra </w:t>
      </w:r>
      <w:r w:rsidRPr="000170D8">
        <w:rPr>
          <w:rFonts w:ascii="Arial" w:hAnsi="Arial" w:cs="Arial"/>
          <w:i/>
          <w:iCs/>
          <w:sz w:val="20"/>
          <w:szCs w:val="20"/>
          <w:u w:val="single"/>
        </w:rPr>
        <w:t>siūlomo pirkimo objekto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="00DB752D">
        <w:rPr>
          <w:rFonts w:ascii="Arial" w:hAnsi="Arial" w:cs="Arial"/>
          <w:i/>
          <w:iCs/>
          <w:sz w:val="20"/>
          <w:szCs w:val="20"/>
          <w:lang w:eastAsia="lt-LT"/>
        </w:rPr>
        <w:t>palyginamąj</w:t>
      </w:r>
      <w:r w:rsidR="00C06943">
        <w:rPr>
          <w:rFonts w:ascii="Arial" w:hAnsi="Arial" w:cs="Arial"/>
          <w:i/>
          <w:iCs/>
          <w:sz w:val="20"/>
          <w:szCs w:val="20"/>
          <w:lang w:eastAsia="lt-LT"/>
        </w:rPr>
        <w:t>a</w:t>
      </w:r>
      <w:r w:rsidR="00DB752D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kaina Eur be PVM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, PVM ir Bendra </w:t>
      </w:r>
      <w:r w:rsidR="00C06943"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palyginamąja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kaina Eur su PVM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.</w:t>
      </w:r>
    </w:p>
    <w:p w14:paraId="66F4D367" w14:textId="59C2B212" w:rsidR="00ED7D94" w:rsidRPr="00233A1A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233A1A" w14:paraId="2D43C952" w14:textId="77777777" w:rsidTr="131DF01C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104B3F4D" w:rsidR="009E46F0" w:rsidRPr="00233A1A" w:rsidRDefault="43FBE56A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233A1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233A1A" w14:paraId="3B7DF581" w14:textId="77777777" w:rsidTr="131DF01C">
        <w:tc>
          <w:tcPr>
            <w:tcW w:w="9634" w:type="dxa"/>
          </w:tcPr>
          <w:p w14:paraId="1C8F2B54" w14:textId="77777777" w:rsidR="009E46F0" w:rsidRPr="00233A1A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46FC5C4" w14:textId="77777777" w:rsidR="009E46F0" w:rsidRPr="00233A1A" w:rsidRDefault="009E46F0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130"/>
        <w:gridCol w:w="992"/>
        <w:gridCol w:w="1428"/>
        <w:gridCol w:w="1396"/>
        <w:gridCol w:w="2126"/>
      </w:tblGrid>
      <w:tr w:rsidR="005443A3" w:rsidRPr="00233A1A" w14:paraId="1FCEE416" w14:textId="77777777" w:rsidTr="131DF01C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AA797F8" w14:textId="546584CB" w:rsidR="005443A3" w:rsidRPr="00233A1A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5.2 KAINA PIRKIMO OBJEKTO</w:t>
            </w:r>
            <w:r w:rsidR="0074461B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DALIAI</w:t>
            </w:r>
            <w:r w:rsidR="00447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 </w:t>
            </w:r>
            <w:proofErr w:type="gramStart"/>
            <w:r w:rsidR="0044709D">
              <w:rPr>
                <w:rFonts w:ascii="Arial" w:hAnsi="Arial" w:cs="Arial"/>
                <w:b/>
                <w:bCs/>
                <w:sz w:val="20"/>
                <w:szCs w:val="20"/>
              </w:rPr>
              <w:t>2  -</w:t>
            </w:r>
            <w:proofErr w:type="gramEnd"/>
            <w:r w:rsidR="00447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2ABF" w:rsidRPr="000E2ABF">
              <w:rPr>
                <w:rFonts w:ascii="Arial" w:hAnsi="Arial" w:cs="Arial"/>
                <w:b/>
                <w:bCs/>
                <w:sz w:val="20"/>
                <w:szCs w:val="20"/>
              </w:rPr>
              <w:t>VU OBJEKTAI, ESANTYS ŠIAIS ADRESAIS VILNIUJE: NAUGARDUKO G. 24, ŠALTINIŲ G. 1 A, UNIVERSITETO G. 3, UNIVERSITETO G. 5, UNIVERSITETO G. 9/1, ČIURLIONIO G. 21, VOKIEČIŲ G. 10, AKADEMIJOS G. 4, MOKSLININKŲ G. 12, GELEŽINIO VILKO G. 29 A, ŠV. JONŲ G. 8, MAIRONIO G. 7.</w:t>
            </w:r>
          </w:p>
          <w:p w14:paraId="0A7E0693" w14:textId="18927D8C" w:rsidR="005443A3" w:rsidRPr="00233A1A" w:rsidRDefault="0005728B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FAD24AB8460A4FF5929C5C31C634A72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0E2A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5443A3" w:rsidRPr="00233A1A" w14:paraId="055B7BCA" w14:textId="77777777" w:rsidTr="00C3449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F10D9AF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233A1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130" w:type="dxa"/>
            <w:shd w:val="clear" w:color="auto" w:fill="F2F2F2" w:themeFill="background1" w:themeFillShade="F2"/>
            <w:vAlign w:val="center"/>
            <w:hideMark/>
          </w:tcPr>
          <w:p w14:paraId="247C0989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68305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  <w:hideMark/>
          </w:tcPr>
          <w:p w14:paraId="545D1DC6" w14:textId="2CCAD7EE" w:rsidR="005443A3" w:rsidRPr="00233A1A" w:rsidRDefault="00C3449B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 kiekis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34C0F4C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7F38C55" w14:textId="5E0FA7F2" w:rsidR="005443A3" w:rsidRPr="00233A1A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AA2EB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be PVM</w:t>
            </w:r>
          </w:p>
        </w:tc>
      </w:tr>
      <w:tr w:rsidR="005443A3" w:rsidRPr="00233A1A" w14:paraId="51401A32" w14:textId="77777777" w:rsidTr="00C3449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1A89EDF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130" w:type="dxa"/>
            <w:shd w:val="clear" w:color="auto" w:fill="F2F2F2" w:themeFill="background1" w:themeFillShade="F2"/>
          </w:tcPr>
          <w:p w14:paraId="5CE3841D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5021BB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602ACA90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64A9E907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5D8EE7" w14:textId="77777777" w:rsidR="005443A3" w:rsidRPr="00233A1A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233A1A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C3449B" w:rsidRPr="00233A1A" w14:paraId="18E4A8EB" w14:textId="77777777" w:rsidTr="00C3449B">
        <w:trPr>
          <w:trHeight w:val="419"/>
        </w:trPr>
        <w:tc>
          <w:tcPr>
            <w:tcW w:w="567" w:type="dxa"/>
            <w:noWrap/>
            <w:vAlign w:val="center"/>
          </w:tcPr>
          <w:p w14:paraId="32DFCC9C" w14:textId="7C90F136" w:rsidR="00C3449B" w:rsidRPr="00233A1A" w:rsidRDefault="00C3449B" w:rsidP="00C34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30" w:type="dxa"/>
            <w:vAlign w:val="center"/>
          </w:tcPr>
          <w:p w14:paraId="55E8E976" w14:textId="77777777" w:rsidR="00AA2EB3" w:rsidRPr="0005728B" w:rsidRDefault="00197DFC" w:rsidP="0005728B">
            <w:pPr>
              <w:tabs>
                <w:tab w:val="left" w:pos="567"/>
                <w:tab w:val="left" w:pos="141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5728B">
              <w:rPr>
                <w:rFonts w:ascii="Arial" w:hAnsi="Arial" w:cs="Arial"/>
              </w:rPr>
              <w:t>Aušinimo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įrenginių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remonto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ir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priežiūros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paslaugos</w:t>
            </w:r>
            <w:proofErr w:type="spellEnd"/>
            <w:r w:rsidRPr="0005728B">
              <w:rPr>
                <w:rFonts w:ascii="Arial" w:hAnsi="Arial" w:cs="Arial"/>
              </w:rPr>
              <w:t xml:space="preserve"> VU </w:t>
            </w:r>
            <w:proofErr w:type="spellStart"/>
            <w:r w:rsidRPr="0005728B">
              <w:rPr>
                <w:rFonts w:ascii="Arial" w:hAnsi="Arial" w:cs="Arial"/>
              </w:rPr>
              <w:t>objektuose</w:t>
            </w:r>
            <w:proofErr w:type="spellEnd"/>
            <w:r w:rsidRPr="0005728B">
              <w:rPr>
                <w:rFonts w:ascii="Arial" w:hAnsi="Arial" w:cs="Arial"/>
              </w:rPr>
              <w:t xml:space="preserve">, </w:t>
            </w:r>
            <w:proofErr w:type="spellStart"/>
            <w:r w:rsidRPr="0005728B">
              <w:rPr>
                <w:rFonts w:ascii="Arial" w:hAnsi="Arial" w:cs="Arial"/>
              </w:rPr>
              <w:t>esančiuose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šiais</w:t>
            </w:r>
            <w:proofErr w:type="spellEnd"/>
            <w:r w:rsidRPr="0005728B">
              <w:rPr>
                <w:rFonts w:ascii="Arial" w:hAnsi="Arial" w:cs="Arial"/>
              </w:rPr>
              <w:t xml:space="preserve"> </w:t>
            </w:r>
            <w:proofErr w:type="spellStart"/>
            <w:r w:rsidRPr="0005728B">
              <w:rPr>
                <w:rFonts w:ascii="Arial" w:hAnsi="Arial" w:cs="Arial"/>
              </w:rPr>
              <w:t>adresais</w:t>
            </w:r>
            <w:proofErr w:type="spellEnd"/>
            <w:r w:rsidRPr="0005728B">
              <w:rPr>
                <w:rFonts w:ascii="Arial" w:hAnsi="Arial" w:cs="Arial"/>
              </w:rPr>
              <w:t xml:space="preserve">: </w:t>
            </w:r>
            <w:proofErr w:type="spellStart"/>
            <w:r w:rsidR="00AA2EB3" w:rsidRPr="0005728B">
              <w:rPr>
                <w:rFonts w:ascii="Arial" w:hAnsi="Arial" w:cs="Arial"/>
              </w:rPr>
              <w:t>Vilniuje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: </w:t>
            </w:r>
            <w:proofErr w:type="spellStart"/>
            <w:r w:rsidR="00AA2EB3" w:rsidRPr="0005728B">
              <w:rPr>
                <w:rFonts w:ascii="Arial" w:hAnsi="Arial" w:cs="Arial"/>
              </w:rPr>
              <w:t>Naugarduko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24, </w:t>
            </w:r>
            <w:proofErr w:type="spellStart"/>
            <w:r w:rsidR="00AA2EB3" w:rsidRPr="0005728B">
              <w:rPr>
                <w:rFonts w:ascii="Arial" w:hAnsi="Arial" w:cs="Arial"/>
              </w:rPr>
              <w:t>Šaltinių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1 A, </w:t>
            </w:r>
            <w:proofErr w:type="spellStart"/>
            <w:r w:rsidR="00AA2EB3" w:rsidRPr="0005728B">
              <w:rPr>
                <w:rFonts w:ascii="Arial" w:hAnsi="Arial" w:cs="Arial"/>
              </w:rPr>
              <w:t>Universiteto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3, </w:t>
            </w:r>
            <w:proofErr w:type="spellStart"/>
            <w:r w:rsidR="00AA2EB3" w:rsidRPr="0005728B">
              <w:rPr>
                <w:rFonts w:ascii="Arial" w:hAnsi="Arial" w:cs="Arial"/>
              </w:rPr>
              <w:t>Universiteto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5, </w:t>
            </w:r>
            <w:proofErr w:type="spellStart"/>
            <w:r w:rsidR="00AA2EB3" w:rsidRPr="0005728B">
              <w:rPr>
                <w:rFonts w:ascii="Arial" w:hAnsi="Arial" w:cs="Arial"/>
              </w:rPr>
              <w:t>Universiteto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9/1, </w:t>
            </w:r>
            <w:proofErr w:type="spellStart"/>
            <w:r w:rsidR="00AA2EB3" w:rsidRPr="0005728B">
              <w:rPr>
                <w:rFonts w:ascii="Arial" w:hAnsi="Arial" w:cs="Arial"/>
              </w:rPr>
              <w:t>Čiurlionio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21, </w:t>
            </w:r>
            <w:proofErr w:type="spellStart"/>
            <w:r w:rsidR="00AA2EB3" w:rsidRPr="0005728B">
              <w:rPr>
                <w:rFonts w:ascii="Arial" w:hAnsi="Arial" w:cs="Arial"/>
              </w:rPr>
              <w:t>Vokiečių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10, </w:t>
            </w:r>
            <w:proofErr w:type="spellStart"/>
            <w:r w:rsidR="00AA2EB3" w:rsidRPr="0005728B">
              <w:rPr>
                <w:rFonts w:ascii="Arial" w:hAnsi="Arial" w:cs="Arial"/>
              </w:rPr>
              <w:t>Akademijos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4, </w:t>
            </w:r>
            <w:proofErr w:type="spellStart"/>
            <w:r w:rsidR="00AA2EB3" w:rsidRPr="0005728B">
              <w:rPr>
                <w:rFonts w:ascii="Arial" w:hAnsi="Arial" w:cs="Arial"/>
              </w:rPr>
              <w:t>Mokslininkų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12, </w:t>
            </w:r>
            <w:proofErr w:type="spellStart"/>
            <w:r w:rsidR="00AA2EB3" w:rsidRPr="0005728B">
              <w:rPr>
                <w:rFonts w:ascii="Arial" w:hAnsi="Arial" w:cs="Arial"/>
              </w:rPr>
              <w:t>Geležinio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</w:t>
            </w:r>
            <w:proofErr w:type="spellStart"/>
            <w:r w:rsidR="00AA2EB3" w:rsidRPr="0005728B">
              <w:rPr>
                <w:rFonts w:ascii="Arial" w:hAnsi="Arial" w:cs="Arial"/>
              </w:rPr>
              <w:t>Vilko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29 A, </w:t>
            </w:r>
            <w:proofErr w:type="spellStart"/>
            <w:r w:rsidR="00AA2EB3" w:rsidRPr="0005728B">
              <w:rPr>
                <w:rFonts w:ascii="Arial" w:hAnsi="Arial" w:cs="Arial"/>
              </w:rPr>
              <w:t>Šv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. </w:t>
            </w:r>
            <w:proofErr w:type="spellStart"/>
            <w:r w:rsidR="00AA2EB3" w:rsidRPr="0005728B">
              <w:rPr>
                <w:rFonts w:ascii="Arial" w:hAnsi="Arial" w:cs="Arial"/>
              </w:rPr>
              <w:t>Jonų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8, </w:t>
            </w:r>
            <w:proofErr w:type="spellStart"/>
            <w:r w:rsidR="00AA2EB3" w:rsidRPr="0005728B">
              <w:rPr>
                <w:rFonts w:ascii="Arial" w:hAnsi="Arial" w:cs="Arial"/>
              </w:rPr>
              <w:t>Maironio</w:t>
            </w:r>
            <w:proofErr w:type="spellEnd"/>
            <w:r w:rsidR="00AA2EB3" w:rsidRPr="0005728B">
              <w:rPr>
                <w:rFonts w:ascii="Arial" w:hAnsi="Arial" w:cs="Arial"/>
              </w:rPr>
              <w:t xml:space="preserve"> g. 7.</w:t>
            </w:r>
          </w:p>
          <w:p w14:paraId="4EB95935" w14:textId="47716AF5" w:rsidR="00C3449B" w:rsidRPr="00594275" w:rsidRDefault="00C3449B" w:rsidP="00C34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A02C9B" w14:textId="6E3BAFBA" w:rsidR="00C3449B" w:rsidRPr="00233A1A" w:rsidRDefault="00C3449B" w:rsidP="00C34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14:paraId="16DC14CC" w14:textId="581042D9" w:rsidR="00C3449B" w:rsidRPr="00233A1A" w:rsidRDefault="00594275" w:rsidP="00C34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14168B76" w14:textId="77777777" w:rsidR="00C3449B" w:rsidRPr="00233A1A" w:rsidRDefault="00C3449B" w:rsidP="00C3449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3FF0EDEE" w14:textId="77777777" w:rsidR="00C3449B" w:rsidRPr="00233A1A" w:rsidRDefault="00C3449B" w:rsidP="00C3449B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A3" w:rsidRPr="00233A1A" w14:paraId="2F340589" w14:textId="77777777" w:rsidTr="131DF01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1730F09A" w14:textId="196BF259" w:rsidR="005443A3" w:rsidRPr="00233A1A" w:rsidRDefault="005443A3" w:rsidP="003B05F6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siūlomo pirkimo objekto </w:t>
            </w:r>
            <w:r w:rsidR="00EB185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4B8B0462" w14:textId="77777777" w:rsidR="005443A3" w:rsidRPr="00233A1A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A3" w:rsidRPr="00233A1A" w14:paraId="74864CC7" w14:textId="77777777" w:rsidTr="131DF01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79C51BC1" w14:textId="3495E062" w:rsidR="005443A3" w:rsidRPr="00233A1A" w:rsidRDefault="4337AB27" w:rsidP="131DF01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19114139"/>
                <w:placeholder>
                  <w:docPart w:val="6CD024AB41AD4ED9A6AD6203342C559E"/>
                </w:placeholder>
                <w:showingPlcHdr/>
              </w:sdtPr>
              <w:sdtEndPr/>
              <w:sdtContent>
                <w:r w:rsidR="00BA2232" w:rsidRPr="00233A1A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[Įrašykite taikomą procentą]</w:t>
                </w:r>
              </w:sdtContent>
            </w:sdt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19C6A3CA" w14:textId="77777777" w:rsidR="005443A3" w:rsidRPr="00233A1A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43A3" w:rsidRPr="00233A1A" w14:paraId="2D94F92B" w14:textId="77777777" w:rsidTr="131DF01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F3C6AAC" w14:textId="0F3A2F31" w:rsidR="005443A3" w:rsidRPr="00233A1A" w:rsidRDefault="005443A3" w:rsidP="003B05F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EB185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2126" w:type="dxa"/>
            <w:noWrap/>
            <w:vAlign w:val="center"/>
          </w:tcPr>
          <w:p w14:paraId="2BD53668" w14:textId="77777777" w:rsidR="005443A3" w:rsidRPr="00233A1A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FB3CC44" w14:textId="77777777" w:rsidR="00492EC6" w:rsidRPr="007A2A5A" w:rsidRDefault="00492EC6" w:rsidP="00492EC6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</w:p>
    <w:p w14:paraId="5FB04C74" w14:textId="5B939B46" w:rsidR="00492EC6" w:rsidRPr="007A2A5A" w:rsidRDefault="00492EC6" w:rsidP="00492EC6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Tiekėjas kartu su pasiūlymu turi pateikti užpildytą </w:t>
      </w:r>
      <w:r>
        <w:rPr>
          <w:rFonts w:ascii="Arial" w:eastAsia="Times New Roman" w:hAnsi="Arial" w:cs="Arial"/>
          <w:i/>
          <w:iCs/>
          <w:sz w:val="20"/>
          <w:szCs w:val="20"/>
        </w:rPr>
        <w:t>Techninės specifikacijos</w:t>
      </w:r>
      <w:r w:rsidRPr="007A2A5A">
        <w:rPr>
          <w:rFonts w:ascii="Arial" w:eastAsia="Times New Roman" w:hAnsi="Arial" w:cs="Arial"/>
          <w:i/>
          <w:iCs/>
          <w:sz w:val="20"/>
          <w:szCs w:val="20"/>
        </w:rPr>
        <w:t xml:space="preserve"> priedą Nr. </w:t>
      </w:r>
      <w:r w:rsidR="008A51B5">
        <w:rPr>
          <w:rFonts w:ascii="Arial" w:eastAsia="Times New Roman" w:hAnsi="Arial" w:cs="Arial"/>
          <w:i/>
          <w:iCs/>
          <w:sz w:val="20"/>
          <w:szCs w:val="20"/>
        </w:rPr>
        <w:t>2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. „Paslaugų apimtys 2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pod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>“</w:t>
      </w:r>
      <w:r>
        <w:rPr>
          <w:rStyle w:val="CommentReference"/>
        </w:rPr>
        <w:t>.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Bendra </w:t>
      </w:r>
      <w:r w:rsidRPr="007100C3">
        <w:rPr>
          <w:rFonts w:ascii="Arial" w:hAnsi="Arial" w:cs="Arial"/>
          <w:i/>
          <w:iCs/>
          <w:sz w:val="20"/>
          <w:szCs w:val="20"/>
          <w:u w:val="single"/>
        </w:rPr>
        <w:t>siūlomo pirkimo objekto</w:t>
      </w:r>
      <w:r w:rsidRPr="007A2A5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palyginamoji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kaina Eur be PVM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, PVM ir Bendra palyginamoji kaina Eur su PVM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turi sutapti su tiekėjo užpildytame </w:t>
      </w:r>
      <w:r>
        <w:rPr>
          <w:rFonts w:ascii="Arial" w:eastAsia="Times New Roman" w:hAnsi="Arial" w:cs="Arial"/>
          <w:i/>
          <w:iCs/>
          <w:sz w:val="20"/>
          <w:szCs w:val="20"/>
        </w:rPr>
        <w:t>Techninės specifikacijos</w:t>
      </w:r>
      <w:r w:rsidRPr="007A2A5A">
        <w:rPr>
          <w:rFonts w:ascii="Arial" w:eastAsia="Times New Roman" w:hAnsi="Arial" w:cs="Arial"/>
          <w:i/>
          <w:iCs/>
          <w:sz w:val="20"/>
          <w:szCs w:val="20"/>
        </w:rPr>
        <w:t xml:space="preserve"> priede Nr. </w:t>
      </w:r>
      <w:r w:rsidR="008A51B5">
        <w:rPr>
          <w:rFonts w:ascii="Arial" w:eastAsia="Times New Roman" w:hAnsi="Arial" w:cs="Arial"/>
          <w:i/>
          <w:iCs/>
          <w:sz w:val="20"/>
          <w:szCs w:val="20"/>
        </w:rPr>
        <w:t>2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. „Paslaugų apimtys 2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pod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“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nurodyta bendra </w:t>
      </w:r>
      <w:r w:rsidRPr="000170D8">
        <w:rPr>
          <w:rFonts w:ascii="Arial" w:hAnsi="Arial" w:cs="Arial"/>
          <w:i/>
          <w:iCs/>
          <w:sz w:val="20"/>
          <w:szCs w:val="20"/>
          <w:u w:val="single"/>
        </w:rPr>
        <w:t>siūlomo pirkimo objekto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="00F542BE"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palyginamąja 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kaina Eur be PVM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, PVM ir Bendra </w:t>
      </w:r>
      <w:r w:rsidR="00C06943"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palyginamąja </w:t>
      </w:r>
      <w:r>
        <w:rPr>
          <w:rFonts w:ascii="Arial" w:hAnsi="Arial" w:cs="Arial"/>
          <w:i/>
          <w:iCs/>
          <w:sz w:val="20"/>
          <w:szCs w:val="20"/>
          <w:lang w:eastAsia="lt-LT"/>
        </w:rPr>
        <w:t>kaina Eur su PVM</w:t>
      </w:r>
      <w:r w:rsidRPr="007A2A5A">
        <w:rPr>
          <w:rFonts w:ascii="Arial" w:hAnsi="Arial" w:cs="Arial"/>
          <w:i/>
          <w:iCs/>
          <w:sz w:val="20"/>
          <w:szCs w:val="20"/>
          <w:lang w:eastAsia="lt-LT"/>
        </w:rPr>
        <w:t>.</w:t>
      </w:r>
    </w:p>
    <w:p w14:paraId="05C1E62A" w14:textId="77777777" w:rsidR="005443A3" w:rsidRPr="00233A1A" w:rsidRDefault="005443A3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69C4" w:rsidRPr="00233A1A" w14:paraId="6C3293E0" w14:textId="77777777" w:rsidTr="131DF01C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FD72852" w14:textId="5A45B5F4" w:rsidR="002269C4" w:rsidRPr="00233A1A" w:rsidRDefault="426A1F2D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2269C4" w:rsidRPr="00233A1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2269C4" w:rsidRPr="00233A1A" w14:paraId="7576ED69" w14:textId="77777777" w:rsidTr="131DF01C">
        <w:tc>
          <w:tcPr>
            <w:tcW w:w="9634" w:type="dxa"/>
          </w:tcPr>
          <w:p w14:paraId="57410C05" w14:textId="77777777" w:rsidR="002269C4" w:rsidRPr="00233A1A" w:rsidRDefault="002269C4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233A1A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233A1A" w14:paraId="006482CA" w14:textId="77777777" w:rsidTr="006A52B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233A1A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233A1A" w14:paraId="08884C86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33A1A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233A1A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33A1A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233A1A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33A1A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233A1A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233A1A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233A1A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233A1A" w14:paraId="5206242D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233A1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17E634A" w:rsidR="009D76C7" w:rsidRPr="00233A1A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33A1A" w14:paraId="0BE37B7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54257670" w:rsidR="009D76C7" w:rsidRPr="00233A1A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  <w:r w:rsidR="003E3D1F" w:rsidRPr="00233A1A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.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233A1A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33A1A" w14:paraId="5C98A7C4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88A673" w:rsidR="009D76C7" w:rsidRPr="00233A1A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33A1A" w14:paraId="58B88F70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4672A659" w:rsidR="009D76C7" w:rsidRPr="00233A1A" w:rsidRDefault="00552334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33A1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460C" w:rsidRPr="00233A1A" w14:paraId="3B5F28DD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CED61" w14:textId="0FE83DAC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Užpildytas techninės specifikacijos priedas Nr. 1 </w:t>
            </w:r>
            <w:r w:rsidR="002950C2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Paslaugų apimtys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950C2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52664357"/>
            <w:placeholder>
              <w:docPart w:val="B8048A2F3BEA45A2A8F7D64F5CD341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B6753" w14:textId="70A35E7A" w:rsidR="0065460C" w:rsidRDefault="0065460C" w:rsidP="0065460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A0C3" w14:textId="77777777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460C" w:rsidRPr="00233A1A" w14:paraId="74145A34" w14:textId="77777777" w:rsidTr="006A52B7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BD3DA" w14:textId="05694966" w:rsidR="0065460C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Užpildytas techninės specifikacijos priedas Nr. 2 </w:t>
            </w:r>
            <w:r w:rsidR="002950C2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Paslaugų apimtys 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950C2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14458204"/>
            <w:placeholder>
              <w:docPart w:val="E405FB18FD534BC8BED4EB25E2D40D96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B5432" w14:textId="581DAE81" w:rsidR="0065460C" w:rsidRDefault="0065460C" w:rsidP="0065460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1B3" w14:textId="77777777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460C" w:rsidRPr="00233A1A" w14:paraId="55CD2910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Dokumentai, įrodantys, kad per visą sutarties vykdymo laikotarpį ūkio subjekto (-ų) ir (ar) </w:t>
            </w:r>
            <w:proofErr w:type="spellStart"/>
            <w:r w:rsidRPr="00233A1A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 (-ų), kurio (-</w:t>
            </w:r>
            <w:proofErr w:type="spellStart"/>
            <w:r w:rsidRPr="00233A1A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Pr="00233A1A">
              <w:rPr>
                <w:rFonts w:ascii="Arial" w:eastAsia="Times New Roman" w:hAnsi="Arial" w:cs="Arial"/>
                <w:sz w:val="20"/>
                <w:szCs w:val="20"/>
              </w:rPr>
              <w:t xml:space="preserve">) pajėgumais dalyvis remiasi ištekliai jam bus prieinami </w:t>
            </w: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3BD1822374EC43D398D2C46D2888693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479831F3" w:rsidR="0065460C" w:rsidRPr="00233A1A" w:rsidRDefault="0065460C" w:rsidP="0065460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460C" w:rsidRPr="00233A1A" w14:paraId="1229FE9A" w14:textId="77777777" w:rsidTr="006A52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A1A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77D8DF2EE77449D8BBAA70298233F90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2678ACDE" w:rsidR="0065460C" w:rsidRPr="00233A1A" w:rsidRDefault="0065460C" w:rsidP="0065460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33A1A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65460C" w:rsidRPr="00233A1A" w:rsidRDefault="0065460C" w:rsidP="006546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233A1A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233A1A" w14:paraId="13510856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233A1A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233A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233A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233A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233A1A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233A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233A1A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233A1A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33A1A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233A1A">
        <w:rPr>
          <w:rFonts w:ascii="Arial" w:eastAsia="Times New Roman" w:hAnsi="Arial" w:cs="Arial"/>
          <w:sz w:val="20"/>
          <w:szCs w:val="20"/>
        </w:rPr>
        <w:t>u</w:t>
      </w:r>
      <w:r w:rsidRPr="00233A1A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233A1A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233A1A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233A1A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233A1A">
        <w:rPr>
          <w:rFonts w:ascii="Arial" w:eastAsia="Times New Roman" w:hAnsi="Arial" w:cs="Arial"/>
          <w:sz w:val="20"/>
          <w:szCs w:val="20"/>
        </w:rPr>
        <w:t xml:space="preserve"> </w:t>
      </w:r>
      <w:r w:rsidRPr="00233A1A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233A1A">
        <w:rPr>
          <w:rFonts w:ascii="Arial" w:eastAsia="Times New Roman" w:hAnsi="Arial" w:cs="Arial"/>
          <w:sz w:val="20"/>
          <w:szCs w:val="20"/>
        </w:rPr>
        <w:t xml:space="preserve"> ir </w:t>
      </w:r>
      <w:r w:rsidRPr="00233A1A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233A1A">
        <w:rPr>
          <w:rFonts w:ascii="Arial" w:eastAsia="Times New Roman" w:hAnsi="Arial" w:cs="Arial"/>
          <w:sz w:val="20"/>
          <w:szCs w:val="20"/>
        </w:rPr>
        <w:t xml:space="preserve"> </w:t>
      </w:r>
      <w:r w:rsidRPr="00233A1A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233A1A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33A1A">
        <w:rPr>
          <w:rFonts w:ascii="Arial" w:eastAsia="Times New Roman" w:hAnsi="Arial" w:cs="Arial"/>
          <w:sz w:val="20"/>
          <w:szCs w:val="20"/>
        </w:rPr>
        <w:lastRenderedPageBreak/>
        <w:t xml:space="preserve">2. Mes siūlome </w:t>
      </w:r>
      <w:r w:rsidR="00444F6C" w:rsidRPr="00233A1A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233A1A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233A1A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233A1A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233A1A">
        <w:rPr>
          <w:rFonts w:ascii="Arial" w:eastAsia="Times New Roman" w:hAnsi="Arial" w:cs="Arial"/>
          <w:sz w:val="20"/>
          <w:szCs w:val="20"/>
        </w:rPr>
        <w:t>ą pirkimo objektą</w:t>
      </w:r>
      <w:r w:rsidRPr="00233A1A">
        <w:rPr>
          <w:rFonts w:ascii="Arial" w:eastAsia="Times New Roman" w:hAnsi="Arial" w:cs="Arial"/>
          <w:sz w:val="20"/>
          <w:szCs w:val="20"/>
        </w:rPr>
        <w:t>,</w:t>
      </w:r>
      <w:r w:rsidR="008B034E" w:rsidRPr="00233A1A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233A1A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33A1A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33A1A">
        <w:rPr>
          <w:rFonts w:ascii="Arial" w:eastAsia="Times New Roman" w:hAnsi="Arial" w:cs="Arial"/>
          <w:sz w:val="20"/>
          <w:szCs w:val="20"/>
        </w:rPr>
        <w:t>)</w:t>
      </w:r>
      <w:r w:rsidR="008B034E" w:rsidRPr="00233A1A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233A1A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233A1A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233A1A">
        <w:rPr>
          <w:rFonts w:ascii="Arial" w:eastAsia="Times New Roman" w:hAnsi="Arial" w:cs="Arial"/>
          <w:sz w:val="20"/>
          <w:szCs w:val="20"/>
        </w:rPr>
        <w:t>)</w:t>
      </w:r>
      <w:r w:rsidR="008B034E" w:rsidRPr="00233A1A">
        <w:rPr>
          <w:rFonts w:ascii="Arial" w:eastAsia="Times New Roman" w:hAnsi="Arial" w:cs="Arial"/>
          <w:sz w:val="20"/>
          <w:szCs w:val="20"/>
        </w:rPr>
        <w:t>, į kuri</w:t>
      </w:r>
      <w:r w:rsidR="003A55E6" w:rsidRPr="00233A1A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233A1A">
        <w:rPr>
          <w:rFonts w:ascii="Arial" w:eastAsia="Times New Roman" w:hAnsi="Arial" w:cs="Arial"/>
          <w:sz w:val="20"/>
          <w:szCs w:val="20"/>
        </w:rPr>
        <w:t>i</w:t>
      </w:r>
      <w:r w:rsidR="008B034E" w:rsidRPr="00233A1A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233A1A">
        <w:rPr>
          <w:rFonts w:ascii="Arial" w:eastAsia="Times New Roman" w:hAnsi="Arial" w:cs="Arial"/>
          <w:sz w:val="20"/>
          <w:szCs w:val="20"/>
        </w:rPr>
        <w:t>)</w:t>
      </w:r>
      <w:r w:rsidR="008B034E" w:rsidRPr="00233A1A">
        <w:rPr>
          <w:rFonts w:ascii="Arial" w:eastAsia="Times New Roman" w:hAnsi="Arial" w:cs="Arial"/>
          <w:sz w:val="20"/>
          <w:szCs w:val="20"/>
        </w:rPr>
        <w:t xml:space="preserve"> </w:t>
      </w:r>
      <w:r w:rsidRPr="00233A1A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233A1A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233A1A" w:rsidRDefault="009D76C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233A1A" w:rsidRDefault="009D76C7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233A1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233A1A" w:rsidRDefault="00322591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233A1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233A1A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233A1A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233A1A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233A1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233A1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233A1A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2BD94412" w:rsidR="00E56B91" w:rsidRPr="00233A1A" w:rsidRDefault="002101E8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233A1A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</w:t>
      </w:r>
      <w:r w:rsidR="00AD064E" w:rsidRPr="00B138EC">
        <w:rPr>
          <w:rStyle w:val="normaltextrun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AD064E" w:rsidRPr="00B138E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233A1A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233A1A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233A1A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233A1A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233A1A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233A1A" w:rsidRDefault="001032B3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233A1A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233A1A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233A1A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233A1A" w:rsidRDefault="001032B3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233A1A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233A1A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233A1A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233A1A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233A1A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233A1A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233A1A" w:rsidRDefault="00193896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4C98431B" w:rsidR="00426DF9" w:rsidRPr="00233A1A" w:rsidRDefault="003F78CF" w:rsidP="006A52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A64AFB" w:rsidRPr="00233A1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A64AFB" w:rsidRPr="00233A1A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233A1A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233A1A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233A1A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233A1A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233A1A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233A1A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33A1A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233A1A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33A1A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33A1A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233A1A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EC3F" w14:textId="77777777" w:rsidR="00B420E2" w:rsidRDefault="00B420E2" w:rsidP="00D1651E">
      <w:pPr>
        <w:spacing w:after="0" w:line="240" w:lineRule="auto"/>
      </w:pPr>
      <w:r>
        <w:separator/>
      </w:r>
    </w:p>
  </w:endnote>
  <w:endnote w:type="continuationSeparator" w:id="0">
    <w:p w14:paraId="5893C46B" w14:textId="77777777" w:rsidR="00B420E2" w:rsidRDefault="00B420E2" w:rsidP="00D1651E">
      <w:pPr>
        <w:spacing w:after="0" w:line="240" w:lineRule="auto"/>
      </w:pPr>
      <w:r>
        <w:continuationSeparator/>
      </w:r>
    </w:p>
  </w:endnote>
  <w:endnote w:type="continuationNotice" w:id="1">
    <w:p w14:paraId="1CEB414D" w14:textId="77777777" w:rsidR="00B420E2" w:rsidRDefault="00B42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CE60" w14:textId="77777777" w:rsidR="00B420E2" w:rsidRDefault="00B420E2" w:rsidP="00D1651E">
      <w:pPr>
        <w:spacing w:after="0" w:line="240" w:lineRule="auto"/>
      </w:pPr>
      <w:r>
        <w:separator/>
      </w:r>
    </w:p>
  </w:footnote>
  <w:footnote w:type="continuationSeparator" w:id="0">
    <w:p w14:paraId="0B917F9F" w14:textId="77777777" w:rsidR="00B420E2" w:rsidRDefault="00B420E2" w:rsidP="00D1651E">
      <w:pPr>
        <w:spacing w:after="0" w:line="240" w:lineRule="auto"/>
      </w:pPr>
      <w:r>
        <w:continuationSeparator/>
      </w:r>
    </w:p>
  </w:footnote>
  <w:footnote w:type="continuationNotice" w:id="1">
    <w:p w14:paraId="23CF3E8F" w14:textId="77777777" w:rsidR="00B420E2" w:rsidRDefault="00B420E2">
      <w:pPr>
        <w:spacing w:after="0" w:line="240" w:lineRule="auto"/>
      </w:pPr>
    </w:p>
  </w:footnote>
  <w:footnote w:id="2">
    <w:p w14:paraId="2FF50026" w14:textId="35F384CC" w:rsidR="00DD34CE" w:rsidRPr="00233A1A" w:rsidRDefault="00DD34CE" w:rsidP="006A52B7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33A1A">
        <w:rPr>
          <w:rStyle w:val="FootnoteReference"/>
          <w:rFonts w:ascii="Arial" w:hAnsi="Arial" w:cs="Arial"/>
          <w:sz w:val="18"/>
          <w:szCs w:val="18"/>
        </w:rPr>
        <w:footnoteRef/>
      </w:r>
      <w:r w:rsidRPr="00233A1A">
        <w:rPr>
          <w:rFonts w:ascii="Arial" w:hAnsi="Arial" w:cs="Arial"/>
          <w:sz w:val="18"/>
          <w:szCs w:val="18"/>
        </w:rPr>
        <w:t xml:space="preserve"> </w:t>
      </w:r>
      <w:r w:rsidRPr="00233A1A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33A1A">
        <w:rPr>
          <w:rFonts w:ascii="Arial" w:eastAsia="Times New Roman" w:hAnsi="Arial" w:cs="Arial"/>
          <w:sz w:val="18"/>
          <w:szCs w:val="18"/>
        </w:rPr>
        <w:t>,</w:t>
      </w:r>
      <w:r w:rsidRPr="00233A1A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33A1A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33A1A">
        <w:rPr>
          <w:rFonts w:ascii="Arial" w:eastAsia="Times New Roman" w:hAnsi="Arial" w:cs="Arial"/>
          <w:sz w:val="18"/>
          <w:szCs w:val="18"/>
        </w:rPr>
        <w:t>49 straipsnyje.</w:t>
      </w:r>
      <w:r w:rsidRPr="00233A1A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233A1A" w:rsidRDefault="003D03CC" w:rsidP="006A52B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33A1A">
        <w:rPr>
          <w:rStyle w:val="FootnoteReference"/>
          <w:rFonts w:ascii="Arial" w:hAnsi="Arial" w:cs="Arial"/>
          <w:sz w:val="18"/>
          <w:szCs w:val="18"/>
        </w:rPr>
        <w:footnoteRef/>
      </w:r>
      <w:r w:rsidRPr="00233A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1A">
        <w:rPr>
          <w:rFonts w:ascii="Arial" w:hAnsi="Arial" w:cs="Arial"/>
          <w:sz w:val="18"/>
          <w:szCs w:val="18"/>
        </w:rPr>
        <w:t>Kvazisubtiekėjas</w:t>
      </w:r>
      <w:proofErr w:type="spellEnd"/>
      <w:r w:rsidRPr="00233A1A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A2719D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A2719D">
        <w:rPr>
          <w:rStyle w:val="FootnoteReference"/>
          <w:rFonts w:ascii="Arial" w:hAnsi="Arial" w:cs="Arial"/>
          <w:sz w:val="18"/>
          <w:szCs w:val="18"/>
        </w:rPr>
        <w:footnoteRef/>
      </w:r>
      <w:r w:rsidRPr="00A2719D">
        <w:rPr>
          <w:rFonts w:ascii="Arial" w:hAnsi="Arial" w:cs="Arial"/>
          <w:sz w:val="18"/>
          <w:szCs w:val="18"/>
        </w:rPr>
        <w:t xml:space="preserve"> </w:t>
      </w:r>
      <w:r w:rsidRPr="00A2719D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A2719D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A2719D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A2719D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A2719D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A2719D">
        <w:rPr>
          <w:rStyle w:val="FootnoteReference"/>
          <w:rFonts w:ascii="Arial" w:hAnsi="Arial" w:cs="Arial"/>
          <w:sz w:val="18"/>
          <w:szCs w:val="18"/>
        </w:rPr>
        <w:footnoteRef/>
      </w:r>
      <w:r w:rsidRPr="00A2719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A2719D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3A68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3771"/>
    <w:rsid w:val="00022EB6"/>
    <w:rsid w:val="00023F4E"/>
    <w:rsid w:val="00025CBD"/>
    <w:rsid w:val="00033B6F"/>
    <w:rsid w:val="00034F9C"/>
    <w:rsid w:val="00036686"/>
    <w:rsid w:val="00044D92"/>
    <w:rsid w:val="00055D16"/>
    <w:rsid w:val="00055EB2"/>
    <w:rsid w:val="0005728B"/>
    <w:rsid w:val="00061B21"/>
    <w:rsid w:val="0006444B"/>
    <w:rsid w:val="00064625"/>
    <w:rsid w:val="0006628B"/>
    <w:rsid w:val="000665E8"/>
    <w:rsid w:val="00067185"/>
    <w:rsid w:val="000769EF"/>
    <w:rsid w:val="000815D9"/>
    <w:rsid w:val="00086245"/>
    <w:rsid w:val="000919E7"/>
    <w:rsid w:val="00094118"/>
    <w:rsid w:val="00094335"/>
    <w:rsid w:val="000A5BC3"/>
    <w:rsid w:val="000B7C35"/>
    <w:rsid w:val="000D5EB4"/>
    <w:rsid w:val="000E17D9"/>
    <w:rsid w:val="000E2ABF"/>
    <w:rsid w:val="000E34F2"/>
    <w:rsid w:val="000E68E1"/>
    <w:rsid w:val="000F7E72"/>
    <w:rsid w:val="0010056F"/>
    <w:rsid w:val="001032B3"/>
    <w:rsid w:val="00103B4E"/>
    <w:rsid w:val="00105C77"/>
    <w:rsid w:val="0010768A"/>
    <w:rsid w:val="001109F5"/>
    <w:rsid w:val="00111F45"/>
    <w:rsid w:val="001141DC"/>
    <w:rsid w:val="00114C85"/>
    <w:rsid w:val="0012516F"/>
    <w:rsid w:val="0012658B"/>
    <w:rsid w:val="00133504"/>
    <w:rsid w:val="00137EEE"/>
    <w:rsid w:val="00140EEF"/>
    <w:rsid w:val="00141EB3"/>
    <w:rsid w:val="0014571F"/>
    <w:rsid w:val="001504FB"/>
    <w:rsid w:val="00150CBC"/>
    <w:rsid w:val="00154055"/>
    <w:rsid w:val="001626AC"/>
    <w:rsid w:val="00164750"/>
    <w:rsid w:val="00167DAF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97DFC"/>
    <w:rsid w:val="001A507B"/>
    <w:rsid w:val="001B0966"/>
    <w:rsid w:val="001B3BD3"/>
    <w:rsid w:val="001B4E06"/>
    <w:rsid w:val="001B5403"/>
    <w:rsid w:val="001C03A6"/>
    <w:rsid w:val="001C08EE"/>
    <w:rsid w:val="001C24A7"/>
    <w:rsid w:val="001C5D5F"/>
    <w:rsid w:val="001D142C"/>
    <w:rsid w:val="001D28E4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33A1A"/>
    <w:rsid w:val="00241D95"/>
    <w:rsid w:val="00243245"/>
    <w:rsid w:val="00243589"/>
    <w:rsid w:val="0024411A"/>
    <w:rsid w:val="00244760"/>
    <w:rsid w:val="002476CF"/>
    <w:rsid w:val="00251B5E"/>
    <w:rsid w:val="00251DE2"/>
    <w:rsid w:val="00254EEF"/>
    <w:rsid w:val="002603D4"/>
    <w:rsid w:val="002633BE"/>
    <w:rsid w:val="00273746"/>
    <w:rsid w:val="002759D5"/>
    <w:rsid w:val="00281A59"/>
    <w:rsid w:val="00284587"/>
    <w:rsid w:val="00284E8E"/>
    <w:rsid w:val="0028515D"/>
    <w:rsid w:val="002950C2"/>
    <w:rsid w:val="00296607"/>
    <w:rsid w:val="002A2F5B"/>
    <w:rsid w:val="002B5B24"/>
    <w:rsid w:val="002B6235"/>
    <w:rsid w:val="002B679D"/>
    <w:rsid w:val="002B77F8"/>
    <w:rsid w:val="002C10CB"/>
    <w:rsid w:val="002C35E6"/>
    <w:rsid w:val="002D2028"/>
    <w:rsid w:val="002D26CE"/>
    <w:rsid w:val="002D4905"/>
    <w:rsid w:val="002D4DD2"/>
    <w:rsid w:val="002E0A95"/>
    <w:rsid w:val="002E1432"/>
    <w:rsid w:val="002E323D"/>
    <w:rsid w:val="002E5CF8"/>
    <w:rsid w:val="002E7F16"/>
    <w:rsid w:val="002F0E73"/>
    <w:rsid w:val="002F393C"/>
    <w:rsid w:val="002F5208"/>
    <w:rsid w:val="002F68D2"/>
    <w:rsid w:val="003067C2"/>
    <w:rsid w:val="00310C5D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4D9D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E3F31"/>
    <w:rsid w:val="003F0702"/>
    <w:rsid w:val="003F0B48"/>
    <w:rsid w:val="003F6B9E"/>
    <w:rsid w:val="003F78CF"/>
    <w:rsid w:val="0040328D"/>
    <w:rsid w:val="004043B2"/>
    <w:rsid w:val="004049BB"/>
    <w:rsid w:val="00404F6A"/>
    <w:rsid w:val="00406482"/>
    <w:rsid w:val="00406496"/>
    <w:rsid w:val="00406E17"/>
    <w:rsid w:val="004109E8"/>
    <w:rsid w:val="00412C41"/>
    <w:rsid w:val="004136A4"/>
    <w:rsid w:val="004149CB"/>
    <w:rsid w:val="004153E4"/>
    <w:rsid w:val="00417989"/>
    <w:rsid w:val="00420AC2"/>
    <w:rsid w:val="00421230"/>
    <w:rsid w:val="00422D96"/>
    <w:rsid w:val="004245FE"/>
    <w:rsid w:val="004256A3"/>
    <w:rsid w:val="00426C5E"/>
    <w:rsid w:val="00426DF9"/>
    <w:rsid w:val="004311EF"/>
    <w:rsid w:val="0043268E"/>
    <w:rsid w:val="00434D78"/>
    <w:rsid w:val="00437FD3"/>
    <w:rsid w:val="00444F6C"/>
    <w:rsid w:val="0044709D"/>
    <w:rsid w:val="00450922"/>
    <w:rsid w:val="00453B59"/>
    <w:rsid w:val="004542B9"/>
    <w:rsid w:val="00466ACF"/>
    <w:rsid w:val="00467C59"/>
    <w:rsid w:val="004766B0"/>
    <w:rsid w:val="00486CAA"/>
    <w:rsid w:val="00492EC6"/>
    <w:rsid w:val="00494323"/>
    <w:rsid w:val="00496157"/>
    <w:rsid w:val="004A2AF8"/>
    <w:rsid w:val="004A512F"/>
    <w:rsid w:val="004A616F"/>
    <w:rsid w:val="004B157D"/>
    <w:rsid w:val="004C0800"/>
    <w:rsid w:val="004C19CE"/>
    <w:rsid w:val="004C390A"/>
    <w:rsid w:val="004D2A8A"/>
    <w:rsid w:val="004D6E69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5729"/>
    <w:rsid w:val="0051722B"/>
    <w:rsid w:val="00520F7C"/>
    <w:rsid w:val="00523FD4"/>
    <w:rsid w:val="00530948"/>
    <w:rsid w:val="005335B1"/>
    <w:rsid w:val="00534EE3"/>
    <w:rsid w:val="0053600C"/>
    <w:rsid w:val="00540149"/>
    <w:rsid w:val="00542E21"/>
    <w:rsid w:val="005441E0"/>
    <w:rsid w:val="005443A3"/>
    <w:rsid w:val="00547433"/>
    <w:rsid w:val="00551280"/>
    <w:rsid w:val="0055137D"/>
    <w:rsid w:val="00552334"/>
    <w:rsid w:val="005554AA"/>
    <w:rsid w:val="00560273"/>
    <w:rsid w:val="00562508"/>
    <w:rsid w:val="0056440E"/>
    <w:rsid w:val="00583092"/>
    <w:rsid w:val="00590786"/>
    <w:rsid w:val="00591153"/>
    <w:rsid w:val="00594275"/>
    <w:rsid w:val="00596853"/>
    <w:rsid w:val="005A1561"/>
    <w:rsid w:val="005A7214"/>
    <w:rsid w:val="005B52B4"/>
    <w:rsid w:val="005C423F"/>
    <w:rsid w:val="005E5168"/>
    <w:rsid w:val="005E51B0"/>
    <w:rsid w:val="005E75E0"/>
    <w:rsid w:val="005F1D7D"/>
    <w:rsid w:val="00600A74"/>
    <w:rsid w:val="00605997"/>
    <w:rsid w:val="00613A2A"/>
    <w:rsid w:val="006217C0"/>
    <w:rsid w:val="006222FE"/>
    <w:rsid w:val="00622D65"/>
    <w:rsid w:val="0062477F"/>
    <w:rsid w:val="00627E09"/>
    <w:rsid w:val="006369FA"/>
    <w:rsid w:val="0064525B"/>
    <w:rsid w:val="00647C1E"/>
    <w:rsid w:val="00653FDC"/>
    <w:rsid w:val="0065460C"/>
    <w:rsid w:val="006667B0"/>
    <w:rsid w:val="0067451B"/>
    <w:rsid w:val="00674D73"/>
    <w:rsid w:val="00675B20"/>
    <w:rsid w:val="006843BE"/>
    <w:rsid w:val="00684DC2"/>
    <w:rsid w:val="00684EB4"/>
    <w:rsid w:val="00686222"/>
    <w:rsid w:val="006875DB"/>
    <w:rsid w:val="006922E4"/>
    <w:rsid w:val="006944D7"/>
    <w:rsid w:val="0069722C"/>
    <w:rsid w:val="006A197A"/>
    <w:rsid w:val="006A52B7"/>
    <w:rsid w:val="006C3022"/>
    <w:rsid w:val="006D4561"/>
    <w:rsid w:val="006D66A6"/>
    <w:rsid w:val="006D6774"/>
    <w:rsid w:val="006E1A0A"/>
    <w:rsid w:val="006E31F2"/>
    <w:rsid w:val="006E4A2A"/>
    <w:rsid w:val="006E7AED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26A0"/>
    <w:rsid w:val="00734EAF"/>
    <w:rsid w:val="007411AC"/>
    <w:rsid w:val="007413F7"/>
    <w:rsid w:val="0074193C"/>
    <w:rsid w:val="00742100"/>
    <w:rsid w:val="00742D8E"/>
    <w:rsid w:val="0074461B"/>
    <w:rsid w:val="0075394F"/>
    <w:rsid w:val="00763895"/>
    <w:rsid w:val="0076551A"/>
    <w:rsid w:val="00765D82"/>
    <w:rsid w:val="00766874"/>
    <w:rsid w:val="007729E3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4F39"/>
    <w:rsid w:val="007B54B9"/>
    <w:rsid w:val="007B552D"/>
    <w:rsid w:val="007B704F"/>
    <w:rsid w:val="007C33BE"/>
    <w:rsid w:val="007E4158"/>
    <w:rsid w:val="007F22E2"/>
    <w:rsid w:val="00806157"/>
    <w:rsid w:val="008120B2"/>
    <w:rsid w:val="00813174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10B8"/>
    <w:rsid w:val="00874A60"/>
    <w:rsid w:val="00874BFF"/>
    <w:rsid w:val="008752F5"/>
    <w:rsid w:val="0087700E"/>
    <w:rsid w:val="00890516"/>
    <w:rsid w:val="00894B48"/>
    <w:rsid w:val="008A03F4"/>
    <w:rsid w:val="008A1680"/>
    <w:rsid w:val="008A4A64"/>
    <w:rsid w:val="008A4F84"/>
    <w:rsid w:val="008A51B5"/>
    <w:rsid w:val="008A7236"/>
    <w:rsid w:val="008B034E"/>
    <w:rsid w:val="008B0F74"/>
    <w:rsid w:val="008B2CEA"/>
    <w:rsid w:val="008B5431"/>
    <w:rsid w:val="008C141F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51D80"/>
    <w:rsid w:val="009636D3"/>
    <w:rsid w:val="009669AE"/>
    <w:rsid w:val="00971479"/>
    <w:rsid w:val="00977E8D"/>
    <w:rsid w:val="00981DD6"/>
    <w:rsid w:val="00986FE7"/>
    <w:rsid w:val="00987E36"/>
    <w:rsid w:val="00990228"/>
    <w:rsid w:val="0099071F"/>
    <w:rsid w:val="00990ADC"/>
    <w:rsid w:val="00994A14"/>
    <w:rsid w:val="00996992"/>
    <w:rsid w:val="00997A75"/>
    <w:rsid w:val="009A4E2A"/>
    <w:rsid w:val="009B0A3B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51AF"/>
    <w:rsid w:val="009E5F82"/>
    <w:rsid w:val="009E749A"/>
    <w:rsid w:val="009F17DD"/>
    <w:rsid w:val="009F566A"/>
    <w:rsid w:val="009F6A5E"/>
    <w:rsid w:val="009F7829"/>
    <w:rsid w:val="00A07EA1"/>
    <w:rsid w:val="00A10119"/>
    <w:rsid w:val="00A10922"/>
    <w:rsid w:val="00A15079"/>
    <w:rsid w:val="00A15D7E"/>
    <w:rsid w:val="00A16198"/>
    <w:rsid w:val="00A165A5"/>
    <w:rsid w:val="00A17EFC"/>
    <w:rsid w:val="00A21004"/>
    <w:rsid w:val="00A21432"/>
    <w:rsid w:val="00A2280C"/>
    <w:rsid w:val="00A22D38"/>
    <w:rsid w:val="00A238F0"/>
    <w:rsid w:val="00A2694C"/>
    <w:rsid w:val="00A2719D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4AFB"/>
    <w:rsid w:val="00A651E6"/>
    <w:rsid w:val="00A663A1"/>
    <w:rsid w:val="00A7044D"/>
    <w:rsid w:val="00A80BB6"/>
    <w:rsid w:val="00A810B8"/>
    <w:rsid w:val="00A82858"/>
    <w:rsid w:val="00A9286C"/>
    <w:rsid w:val="00A928CB"/>
    <w:rsid w:val="00A94BCF"/>
    <w:rsid w:val="00AA2EB3"/>
    <w:rsid w:val="00AA5CBA"/>
    <w:rsid w:val="00AB1DC4"/>
    <w:rsid w:val="00AB6B6F"/>
    <w:rsid w:val="00AC5D04"/>
    <w:rsid w:val="00AC6CB2"/>
    <w:rsid w:val="00AC7102"/>
    <w:rsid w:val="00AD064E"/>
    <w:rsid w:val="00AD09B1"/>
    <w:rsid w:val="00AD6FFA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20E2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A2232"/>
    <w:rsid w:val="00BA6D30"/>
    <w:rsid w:val="00BB4127"/>
    <w:rsid w:val="00BC03F3"/>
    <w:rsid w:val="00BC0CC1"/>
    <w:rsid w:val="00BC1587"/>
    <w:rsid w:val="00BC29DE"/>
    <w:rsid w:val="00BC2F48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6943"/>
    <w:rsid w:val="00C117D6"/>
    <w:rsid w:val="00C14CCD"/>
    <w:rsid w:val="00C1693B"/>
    <w:rsid w:val="00C2099B"/>
    <w:rsid w:val="00C30A00"/>
    <w:rsid w:val="00C3131A"/>
    <w:rsid w:val="00C3449B"/>
    <w:rsid w:val="00C36D4E"/>
    <w:rsid w:val="00C45C03"/>
    <w:rsid w:val="00C50FAE"/>
    <w:rsid w:val="00C51070"/>
    <w:rsid w:val="00C51810"/>
    <w:rsid w:val="00C7430C"/>
    <w:rsid w:val="00C77D20"/>
    <w:rsid w:val="00C80C05"/>
    <w:rsid w:val="00C81136"/>
    <w:rsid w:val="00C832B6"/>
    <w:rsid w:val="00CA3627"/>
    <w:rsid w:val="00CA4778"/>
    <w:rsid w:val="00CA52A6"/>
    <w:rsid w:val="00CB2636"/>
    <w:rsid w:val="00CB5645"/>
    <w:rsid w:val="00CB6B37"/>
    <w:rsid w:val="00CC0AB0"/>
    <w:rsid w:val="00CC502A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2E6"/>
    <w:rsid w:val="00D67449"/>
    <w:rsid w:val="00D71668"/>
    <w:rsid w:val="00D719B1"/>
    <w:rsid w:val="00D74672"/>
    <w:rsid w:val="00D75561"/>
    <w:rsid w:val="00D77108"/>
    <w:rsid w:val="00D85E12"/>
    <w:rsid w:val="00D9542F"/>
    <w:rsid w:val="00D9738C"/>
    <w:rsid w:val="00DA3FD2"/>
    <w:rsid w:val="00DA72E7"/>
    <w:rsid w:val="00DA7ED1"/>
    <w:rsid w:val="00DB09CB"/>
    <w:rsid w:val="00DB21E3"/>
    <w:rsid w:val="00DB3ABC"/>
    <w:rsid w:val="00DB6783"/>
    <w:rsid w:val="00DB6958"/>
    <w:rsid w:val="00DB752D"/>
    <w:rsid w:val="00DC45E5"/>
    <w:rsid w:val="00DD34CE"/>
    <w:rsid w:val="00DD515C"/>
    <w:rsid w:val="00DE43F8"/>
    <w:rsid w:val="00DE4BB0"/>
    <w:rsid w:val="00DF0FD4"/>
    <w:rsid w:val="00DF1BCB"/>
    <w:rsid w:val="00DF2F52"/>
    <w:rsid w:val="00DF5949"/>
    <w:rsid w:val="00E03547"/>
    <w:rsid w:val="00E04662"/>
    <w:rsid w:val="00E0744C"/>
    <w:rsid w:val="00E20045"/>
    <w:rsid w:val="00E201E1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1854"/>
    <w:rsid w:val="00EB283D"/>
    <w:rsid w:val="00EC3626"/>
    <w:rsid w:val="00EC70C5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364D"/>
    <w:rsid w:val="00F06B03"/>
    <w:rsid w:val="00F0780D"/>
    <w:rsid w:val="00F11573"/>
    <w:rsid w:val="00F25F53"/>
    <w:rsid w:val="00F273B0"/>
    <w:rsid w:val="00F31FCF"/>
    <w:rsid w:val="00F33BD0"/>
    <w:rsid w:val="00F36A32"/>
    <w:rsid w:val="00F5020A"/>
    <w:rsid w:val="00F50D61"/>
    <w:rsid w:val="00F542BE"/>
    <w:rsid w:val="00F616BF"/>
    <w:rsid w:val="00F67FEC"/>
    <w:rsid w:val="00F706E1"/>
    <w:rsid w:val="00F710B7"/>
    <w:rsid w:val="00F7390C"/>
    <w:rsid w:val="00F77710"/>
    <w:rsid w:val="00F800F4"/>
    <w:rsid w:val="00F809CF"/>
    <w:rsid w:val="00F83C52"/>
    <w:rsid w:val="00F93EEC"/>
    <w:rsid w:val="00FA2CB0"/>
    <w:rsid w:val="00FA391A"/>
    <w:rsid w:val="00FA554C"/>
    <w:rsid w:val="00FB091D"/>
    <w:rsid w:val="00FC359D"/>
    <w:rsid w:val="00FD18A6"/>
    <w:rsid w:val="00FD2C41"/>
    <w:rsid w:val="00FD40A2"/>
    <w:rsid w:val="00FD48D2"/>
    <w:rsid w:val="00FD4D9E"/>
    <w:rsid w:val="00FD56B2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31DF01C"/>
    <w:rsid w:val="16CCCD5C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6A1F2D"/>
    <w:rsid w:val="42AB9EFF"/>
    <w:rsid w:val="4337AB27"/>
    <w:rsid w:val="43FBE56A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D74672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74461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AD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380C8B" w:rsidP="00380C8B">
          <w:pPr>
            <w:pStyle w:val="3ACE2BF95B1D4CADA4DFD0B9D0CF7705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380C8B" w:rsidP="00380C8B">
          <w:pPr>
            <w:pStyle w:val="C051138220D243C59F9109B761CEE33D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  <w:r w:rsidRPr="003067C2">
            <w:rPr>
              <w:rStyle w:val="PlaceholderText"/>
              <w:color w:val="00B050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380C8B" w:rsidP="00380C8B">
          <w:pPr>
            <w:pStyle w:val="90206EB8A53048F593389AFD2180E909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380C8B" w:rsidP="00380C8B">
          <w:pPr>
            <w:pStyle w:val="AAB6B8B1CC4A4609B3F263FD0BCDC1A73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CD024AB41AD4ED9A6AD6203342C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94C-0131-4B62-8AC9-F1A8199C17C8}"/>
      </w:docPartPr>
      <w:docPartBody>
        <w:p w:rsidR="00380C8B" w:rsidRDefault="00380C8B" w:rsidP="00380C8B">
          <w:pPr>
            <w:pStyle w:val="6CD024AB41AD4ED9A6AD6203342C559E3"/>
          </w:pPr>
          <w:r w:rsidRPr="00BA2232">
            <w:rPr>
              <w:rFonts w:ascii="Times New Roman" w:hAnsi="Times New Roman" w:cs="Times New Roman"/>
              <w:color w:val="00B050"/>
            </w:rPr>
            <w:t>[Įrašykite taikomą procentą]</w:t>
          </w:r>
        </w:p>
      </w:docPartBody>
    </w:docPart>
    <w:docPart>
      <w:docPartPr>
        <w:name w:val="72CD9AA55F1343428571C31A389E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BA3E-82C8-44B5-8C3B-054BB5446CC2}"/>
      </w:docPartPr>
      <w:docPartBody>
        <w:p w:rsidR="00304910" w:rsidRDefault="00380C8B" w:rsidP="00380C8B">
          <w:pPr>
            <w:pStyle w:val="72CD9AA55F1343428571C31A389E599F1"/>
          </w:pPr>
          <w:r w:rsidRPr="007B704F"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2DE2E716EE054F5EA050F62F7860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D884-169C-4638-80D2-315C10ED2020}"/>
      </w:docPartPr>
      <w:docPartBody>
        <w:p w:rsidR="00CD2458" w:rsidRDefault="00E720A5" w:rsidP="00E720A5">
          <w:pPr>
            <w:pStyle w:val="2DE2E716EE054F5EA050F62F7860F5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AD24AB8460A4FF5929C5C31C634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F54D-F6B7-4007-A144-62519D08493B}"/>
      </w:docPartPr>
      <w:docPartBody>
        <w:p w:rsidR="00CD2458" w:rsidRDefault="00E720A5" w:rsidP="00E720A5">
          <w:pPr>
            <w:pStyle w:val="FAD24AB8460A4FF5929C5C31C634A72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E1139166BBD4684961A1EBEA6D9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2B34-9AA3-4D1B-8D7F-5C3E6681ED80}"/>
      </w:docPartPr>
      <w:docPartBody>
        <w:p w:rsidR="00102C88" w:rsidRDefault="00044C2A" w:rsidP="00044C2A">
          <w:pPr>
            <w:pStyle w:val="9E1139166BBD4684961A1EBEA6D99D28"/>
          </w:pPr>
          <w:r w:rsidRPr="00BA2232">
            <w:rPr>
              <w:rFonts w:ascii="Times New Roman" w:hAnsi="Times New Roman" w:cs="Times New Roman"/>
              <w:color w:val="00B050"/>
            </w:rPr>
            <w:t>[Įrašykite taikomą procentą]</w:t>
          </w:r>
        </w:p>
      </w:docPartBody>
    </w:docPart>
    <w:docPart>
      <w:docPartPr>
        <w:name w:val="B8048A2F3BEA45A2A8F7D64F5CD3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3481-5C32-41BC-8B58-B06C3164BED3}"/>
      </w:docPartPr>
      <w:docPartBody>
        <w:p w:rsidR="00654441" w:rsidRDefault="000749ED" w:rsidP="000749ED">
          <w:pPr>
            <w:pStyle w:val="B8048A2F3BEA45A2A8F7D64F5CD341A9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405FB18FD534BC8BED4EB25E2D4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38AB-0D1C-4796-8AA3-E34FC4879503}"/>
      </w:docPartPr>
      <w:docPartBody>
        <w:p w:rsidR="00654441" w:rsidRDefault="000749ED" w:rsidP="000749ED">
          <w:pPr>
            <w:pStyle w:val="E405FB18FD534BC8BED4EB25E2D40D96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3BD1822374EC43D398D2C46D2888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737F-F60C-4107-B782-870E1C8937C9}"/>
      </w:docPartPr>
      <w:docPartBody>
        <w:p w:rsidR="00654441" w:rsidRDefault="000749ED" w:rsidP="000749ED">
          <w:pPr>
            <w:pStyle w:val="3BD1822374EC43D398D2C46D2888693D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7D8DF2EE77449D8BBAA70298233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9C34-8280-44EF-874F-5A394ED5215C}"/>
      </w:docPartPr>
      <w:docPartBody>
        <w:p w:rsidR="00654441" w:rsidRDefault="000749ED" w:rsidP="000749ED">
          <w:pPr>
            <w:pStyle w:val="77D8DF2EE77449D8BBAA70298233F907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4964"/>
    <w:rsid w:val="00044C2A"/>
    <w:rsid w:val="000749ED"/>
    <w:rsid w:val="000C6D21"/>
    <w:rsid w:val="000D24C6"/>
    <w:rsid w:val="00102C88"/>
    <w:rsid w:val="002C37BC"/>
    <w:rsid w:val="00304910"/>
    <w:rsid w:val="00380C8B"/>
    <w:rsid w:val="003A404B"/>
    <w:rsid w:val="00585D82"/>
    <w:rsid w:val="00653E4E"/>
    <w:rsid w:val="00654441"/>
    <w:rsid w:val="00733016"/>
    <w:rsid w:val="008E5871"/>
    <w:rsid w:val="009B4A1C"/>
    <w:rsid w:val="00A37F79"/>
    <w:rsid w:val="00B2596B"/>
    <w:rsid w:val="00B9246A"/>
    <w:rsid w:val="00BA323F"/>
    <w:rsid w:val="00BC245E"/>
    <w:rsid w:val="00CD2458"/>
    <w:rsid w:val="00E720A5"/>
    <w:rsid w:val="00F65A2A"/>
    <w:rsid w:val="00F713F1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D2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0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C8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C8B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72CD9AA55F1343428571C31A389E599F1">
    <w:name w:val="72CD9AA55F1343428571C31A389E599F1"/>
    <w:rsid w:val="00380C8B"/>
    <w:rPr>
      <w:rFonts w:eastAsiaTheme="minorHAnsi"/>
      <w:lang w:eastAsia="en-US"/>
    </w:rPr>
  </w:style>
  <w:style w:type="paragraph" w:customStyle="1" w:styleId="6CD024AB41AD4ED9A6AD6203342C559E3">
    <w:name w:val="6CD024AB41AD4ED9A6AD6203342C559E3"/>
    <w:rsid w:val="00380C8B"/>
    <w:rPr>
      <w:rFonts w:eastAsiaTheme="minorHAnsi"/>
      <w:lang w:eastAsia="en-US"/>
    </w:rPr>
  </w:style>
  <w:style w:type="paragraph" w:customStyle="1" w:styleId="3ACE2BF95B1D4CADA4DFD0B9D0CF77053">
    <w:name w:val="3ACE2BF95B1D4CADA4DFD0B9D0CF77053"/>
    <w:rsid w:val="00380C8B"/>
    <w:rPr>
      <w:rFonts w:eastAsiaTheme="minorHAnsi"/>
      <w:lang w:eastAsia="en-US"/>
    </w:rPr>
  </w:style>
  <w:style w:type="paragraph" w:customStyle="1" w:styleId="C051138220D243C59F9109B761CEE33D3">
    <w:name w:val="C051138220D243C59F9109B761CEE33D3"/>
    <w:rsid w:val="00380C8B"/>
    <w:rPr>
      <w:rFonts w:eastAsiaTheme="minorHAnsi"/>
      <w:lang w:eastAsia="en-US"/>
    </w:rPr>
  </w:style>
  <w:style w:type="paragraph" w:customStyle="1" w:styleId="90206EB8A53048F593389AFD2180E9093">
    <w:name w:val="90206EB8A53048F593389AFD2180E9093"/>
    <w:rsid w:val="00380C8B"/>
    <w:rPr>
      <w:rFonts w:eastAsiaTheme="minorHAnsi"/>
      <w:lang w:eastAsia="en-US"/>
    </w:rPr>
  </w:style>
  <w:style w:type="paragraph" w:customStyle="1" w:styleId="AAB6B8B1CC4A4609B3F263FD0BCDC1A73">
    <w:name w:val="AAB6B8B1CC4A4609B3F263FD0BCDC1A73"/>
    <w:rsid w:val="00380C8B"/>
    <w:rPr>
      <w:rFonts w:eastAsiaTheme="minorHAnsi"/>
      <w:lang w:eastAsia="en-US"/>
    </w:rPr>
  </w:style>
  <w:style w:type="paragraph" w:customStyle="1" w:styleId="9E1139166BBD4684961A1EBEA6D99D28">
    <w:name w:val="9E1139166BBD4684961A1EBEA6D99D28"/>
    <w:rsid w:val="00044C2A"/>
  </w:style>
  <w:style w:type="paragraph" w:customStyle="1" w:styleId="2DE2E716EE054F5EA050F62F7860F56E">
    <w:name w:val="2DE2E716EE054F5EA050F62F7860F56E"/>
    <w:rsid w:val="00E720A5"/>
  </w:style>
  <w:style w:type="paragraph" w:customStyle="1" w:styleId="FAD24AB8460A4FF5929C5C31C634A722">
    <w:name w:val="FAD24AB8460A4FF5929C5C31C634A722"/>
    <w:rsid w:val="00E720A5"/>
  </w:style>
  <w:style w:type="paragraph" w:customStyle="1" w:styleId="B8048A2F3BEA45A2A8F7D64F5CD341A9">
    <w:name w:val="B8048A2F3BEA45A2A8F7D64F5CD341A9"/>
    <w:rsid w:val="000749ED"/>
  </w:style>
  <w:style w:type="paragraph" w:customStyle="1" w:styleId="E405FB18FD534BC8BED4EB25E2D40D96">
    <w:name w:val="E405FB18FD534BC8BED4EB25E2D40D96"/>
    <w:rsid w:val="000749ED"/>
  </w:style>
  <w:style w:type="paragraph" w:customStyle="1" w:styleId="3BD1822374EC43D398D2C46D2888693D">
    <w:name w:val="3BD1822374EC43D398D2C46D2888693D"/>
    <w:rsid w:val="000749ED"/>
  </w:style>
  <w:style w:type="paragraph" w:customStyle="1" w:styleId="77D8DF2EE77449D8BBAA70298233F907">
    <w:name w:val="77D8DF2EE77449D8BBAA70298233F907"/>
    <w:rsid w:val="00074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10A7A-1384-4664-AC10-F80D2219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1568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108</cp:revision>
  <dcterms:created xsi:type="dcterms:W3CDTF">2024-07-17T07:49:00Z</dcterms:created>
  <dcterms:modified xsi:type="dcterms:W3CDTF">2025-06-25T10:08:00Z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35737f9b-9591-42a9-b69a-59508e81477a</vt:lpwstr>
  </property>
</Properties>
</file>