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20F71C53" w:rsidR="00F40F5A" w:rsidRPr="00D273B5" w:rsidRDefault="00335FD2" w:rsidP="00335FD2">
            <w:pPr>
              <w:jc w:val="left"/>
              <w:rPr>
                <w:rFonts w:ascii="Calibri Light" w:hAnsi="Calibri Light" w:cs="Calibri Light"/>
                <w:b/>
                <w:lang w:val="lt-LT"/>
              </w:rPr>
            </w:pPr>
            <w:r w:rsidRPr="00335FD2">
              <w:rPr>
                <w:rFonts w:ascii="Calibri Light" w:hAnsi="Calibri Light" w:cs="Calibri Light"/>
                <w:b/>
                <w:lang w:val="lt-LT"/>
              </w:rPr>
              <w:t>Medicininės organų atvaizdavimo (magnetinio rezonanso,</w:t>
            </w:r>
            <w:r>
              <w:rPr>
                <w:rFonts w:ascii="Calibri Light" w:hAnsi="Calibri Light" w:cs="Calibri Light"/>
                <w:b/>
                <w:lang w:val="lt-LT"/>
              </w:rPr>
              <w:t xml:space="preserve"> </w:t>
            </w:r>
            <w:r w:rsidRPr="00335FD2">
              <w:rPr>
                <w:rFonts w:ascii="Calibri Light" w:hAnsi="Calibri Light" w:cs="Calibri Light"/>
                <w:b/>
                <w:lang w:val="lt-LT"/>
              </w:rPr>
              <w:t>kompiuterinės</w:t>
            </w:r>
            <w:r w:rsidR="00643713">
              <w:rPr>
                <w:rFonts w:ascii="Calibri Light" w:hAnsi="Calibri Light" w:cs="Calibri Light"/>
                <w:b/>
                <w:lang w:val="lt-LT"/>
              </w:rPr>
              <w:t xml:space="preserve"> </w:t>
            </w:r>
            <w:r w:rsidRPr="00335FD2">
              <w:rPr>
                <w:rFonts w:ascii="Calibri Light" w:hAnsi="Calibri Light" w:cs="Calibri Light"/>
                <w:b/>
                <w:lang w:val="lt-LT"/>
              </w:rPr>
              <w:t>tomografijos ir akių tyrimų) paslaugos</w:t>
            </w:r>
            <w:r w:rsidR="00643713">
              <w:rPr>
                <w:rFonts w:ascii="Calibri Light" w:hAnsi="Calibri Light" w:cs="Calibri Light"/>
                <w:b/>
                <w:lang w:val="lt-LT"/>
              </w:rPr>
              <w:t xml:space="preserve"> (PPR-1075)</w:t>
            </w:r>
          </w:p>
        </w:tc>
      </w:tr>
    </w:tbl>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273B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60A2249F"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EndPr/>
              <w:sdtContent>
                <w:r w:rsidR="002A49BC">
                  <w:rPr>
                    <w:rFonts w:ascii="Calibri Light" w:hAnsi="Calibri Light" w:cs="Calibri Light"/>
                    <w:lang w:val="lt-LT"/>
                  </w:rPr>
                  <w:t>Lietuvos Respublikos vidaus reikalų ministerijos Medicinos centras</w:t>
                </w:r>
              </w:sdtContent>
            </w:sdt>
            <w:r w:rsidR="002862F1" w:rsidRPr="00D273B5">
              <w:rPr>
                <w:rFonts w:ascii="Calibri Light" w:hAnsi="Calibri Light" w:cs="Calibri Light"/>
                <w:lang w:val="lt-LT"/>
              </w:rPr>
              <w:t>.</w:t>
            </w:r>
          </w:p>
        </w:tc>
      </w:tr>
      <w:tr w:rsidR="00482726" w:rsidRPr="00D273B5"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5907029E"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EndPr/>
              <w:sdtContent>
                <w:r w:rsidR="002A49BC">
                  <w:rPr>
                    <w:rFonts w:ascii="Calibri Light" w:hAnsi="Calibri Light" w:cs="Calibri Light"/>
                    <w:lang w:val="lt-LT"/>
                  </w:rPr>
                  <w:t>Išteklių agentūros Supaprastintų viešųjų pirkimų komisija</w:t>
                </w:r>
              </w:sdtContent>
            </w:sdt>
            <w:r w:rsidR="002862F1" w:rsidRPr="00D273B5">
              <w:rPr>
                <w:rFonts w:ascii="Calibri Light" w:hAnsi="Calibri Light" w:cs="Calibri Light"/>
                <w:lang w:val="lt-L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EndPr/>
          <w:sdtContent>
            <w:tc>
              <w:tcPr>
                <w:tcW w:w="2533" w:type="pct"/>
                <w:vAlign w:val="center"/>
              </w:tcPr>
              <w:p w14:paraId="0A53BB3E" w14:textId="2AE27376" w:rsidR="00F52095" w:rsidRPr="00D273B5" w:rsidRDefault="002A49BC" w:rsidP="0005633C">
                <w:pPr>
                  <w:jc w:val="left"/>
                  <w:rPr>
                    <w:rFonts w:ascii="Calibri Light" w:hAnsi="Calibri Light" w:cs="Calibri Light"/>
                    <w:lang w:val="lt-LT"/>
                  </w:rPr>
                </w:pPr>
                <w:r>
                  <w:rPr>
                    <w:rFonts w:ascii="Calibri Light" w:hAnsi="Calibri Light" w:cs="Calibri Light"/>
                    <w:lang w:val="lt-LT"/>
                  </w:rPr>
                  <w:t>Aistė Aničaitė-Stabingienė, tel. 271 7145, el. p. aiste.anicaite-stabingiene@vrm.lt</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678F48A6"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2A49BC">
                  <w:rPr>
                    <w:rFonts w:ascii="Calibri Light" w:hAnsi="Calibri Light" w:cs="Calibri Light"/>
                    <w:lang w:val="lt-LT"/>
                  </w:rPr>
                  <w:t>Paslaugos</w:t>
                </w:r>
              </w:sdtContent>
            </w:sdt>
            <w:r w:rsidR="002862F1" w:rsidRPr="00D273B5">
              <w:rPr>
                <w:rFonts w:ascii="Calibri Light" w:hAnsi="Calibri Light" w:cs="Calibri Light"/>
                <w:lang w:val="lt-L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6326DECC"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EndPr/>
              <w:sdtContent>
                <w:r w:rsidR="002A49BC">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23EA1B89"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EndPr/>
              <w:sdtContent>
                <w:r w:rsidR="00555424">
                  <w:rPr>
                    <w:rFonts w:ascii="Calibri Light" w:hAnsi="Calibri Light" w:cs="Calibri Light"/>
                    <w:lang w:val="lt-LT"/>
                  </w:rPr>
                  <w:t>Ne</w:t>
                </w:r>
              </w:sdtContent>
            </w:sdt>
            <w:r w:rsidR="00A26EFB" w:rsidRPr="00D273B5">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2D6289AF" w:rsidR="00F52095" w:rsidRPr="00E44926" w:rsidRDefault="00E44926" w:rsidP="0064489F">
            <w:pPr>
              <w:tabs>
                <w:tab w:val="center" w:pos="2015"/>
              </w:tabs>
              <w:jc w:val="left"/>
              <w:rPr>
                <w:rFonts w:ascii="Calibri Light" w:hAnsi="Calibri Light" w:cs="Calibri Light"/>
                <w:bCs/>
                <w:lang w:val="lt-LT"/>
              </w:rPr>
            </w:pPr>
            <w:r w:rsidRPr="00E44926">
              <w:rPr>
                <w:rFonts w:ascii="Calibri Light" w:hAnsi="Calibri Light" w:cs="Calibri Light"/>
                <w:bCs/>
                <w:lang w:val="lt-LT"/>
              </w:rPr>
              <w:t>Nurodytas CVP IS</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7808434F" w:rsidR="00F52095" w:rsidRPr="00D273B5" w:rsidRDefault="005101A7" w:rsidP="0064489F">
            <w:pPr>
              <w:jc w:val="left"/>
              <w:rPr>
                <w:rFonts w:ascii="Calibri Light" w:hAnsi="Calibri Light" w:cs="Calibri Light"/>
                <w:b/>
                <w:lang w:val="lt-LT"/>
              </w:rPr>
            </w:pPr>
            <w:sdt>
              <w:sdtPr>
                <w:rPr>
                  <w:rFonts w:ascii="Calibri Light" w:hAnsi="Calibri Light" w:cs="Calibri Light"/>
                  <w:b/>
                  <w:lang w:val="lt-LT"/>
                </w:rPr>
                <w:id w:val="-1744632276"/>
                <w:placeholder>
                  <w:docPart w:val="F482651FF2864B778AAC6490F72D586C"/>
                </w:placeholder>
                <w:date w:fullDate="2025-12-30T00:00:00Z">
                  <w:dateFormat w:val="yyyy 'm'. MMMM d 'd'."/>
                  <w:lid w:val="lt-LT"/>
                  <w:storeMappedDataAs w:val="dateTime"/>
                  <w:calendar w:val="gregorian"/>
                </w:date>
              </w:sdtPr>
              <w:sdtEndPr/>
              <w:sdtContent>
                <w:r w:rsidR="00CC6CCF">
                  <w:rPr>
                    <w:rFonts w:ascii="Calibri Light" w:hAnsi="Calibri Light" w:cs="Calibri Light"/>
                    <w:b/>
                    <w:lang w:val="lt-LT"/>
                  </w:rPr>
                  <w:t>2025 m. gruodžio 30 d.</w:t>
                </w:r>
              </w:sdtContent>
            </w:sdt>
            <w:r w:rsidR="002677A6" w:rsidRPr="00D273B5">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EndPr/>
              <w:sdtContent>
                <w:r w:rsidR="00B32B80">
                  <w:rPr>
                    <w:rFonts w:ascii="Calibri Light" w:hAnsi="Calibri Light" w:cs="Calibri Light"/>
                    <w:b/>
                    <w:lang w:val="lt-LT"/>
                  </w:rPr>
                  <w:t>10</w:t>
                </w:r>
                <w:r w:rsidR="00C91E7D">
                  <w:rPr>
                    <w:rFonts w:ascii="Calibri Light" w:hAnsi="Calibri Light" w:cs="Calibri Light"/>
                    <w:b/>
                    <w:lang w:val="lt-LT"/>
                  </w:rPr>
                  <w:t xml:space="preserve"> val. 00 min.</w:t>
                </w:r>
              </w:sdtContent>
            </w:sdt>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E44926" w:rsidRDefault="00963B9E" w:rsidP="00963B9E">
            <w:pPr>
              <w:rPr>
                <w:rFonts w:ascii="Calibri Light" w:hAnsi="Calibri Light" w:cs="Calibri Light"/>
                <w:bCs/>
                <w:lang w:val="lt-LT"/>
              </w:rPr>
            </w:pPr>
            <w:r w:rsidRPr="00963B9E">
              <w:rPr>
                <w:rFonts w:ascii="Calibri Light" w:hAnsi="Calibri Light" w:cs="Calibri Light"/>
                <w:bCs/>
                <w:lang w:val="lt-LT"/>
              </w:rPr>
              <w:t>30 min po nurodyto CVP IS pasiūlymo pateikimo termino</w:t>
            </w:r>
          </w:p>
        </w:tc>
      </w:tr>
      <w:tr w:rsidR="00482726" w:rsidRPr="00D273B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3F524013"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EndPr/>
              <w:sdtContent>
                <w:r w:rsidR="002A49BC">
                  <w:rPr>
                    <w:rFonts w:ascii="Calibri Light" w:hAnsi="Calibri Light" w:cs="Calibri Light"/>
                    <w:lang w:val="lt-LT"/>
                  </w:rPr>
                  <w:t>Likus 4 (keturioms)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2F072A1C"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EndPr/>
              <w:sdtContent>
                <w:r w:rsidR="00CB09DB">
                  <w:rPr>
                    <w:rFonts w:ascii="Calibri Light" w:hAnsi="Calibri Light" w:cs="Calibri Light"/>
                    <w:lang w:val="lt-L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48796F71"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EndPr/>
              <w:sdtContent>
                <w:r w:rsidR="00CB09DB">
                  <w:rPr>
                    <w:rFonts w:ascii="Calibri Light" w:hAnsi="Calibri Light" w:cs="Calibri Light"/>
                    <w:lang w:val="lt-LT"/>
                  </w:rPr>
                  <w:t>Netaikomi.</w:t>
                </w:r>
              </w:sdtContent>
            </w:sdt>
          </w:p>
        </w:tc>
      </w:tr>
      <w:tr w:rsidR="00482726" w:rsidRPr="00D273B5"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41410FA9"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CB09DB">
                  <w:rPr>
                    <w:rFonts w:ascii="Calibri Light" w:hAnsi="Calibri Light" w:cs="Calibri Light"/>
                    <w:lang w:val="lt-LT"/>
                  </w:rPr>
                  <w:t>Ekonomiškai naudingiausias pasiūlymas išrenkamas pagal kainos ir kokybės (pasirinktos kokybės vertinimo charakteristikos įvertinamos kiekybiškai) santykį.</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382C5166" w14:textId="0BD5E2D1" w:rsidR="00795203" w:rsidRPr="00795203" w:rsidRDefault="002C1284" w:rsidP="00795203">
            <w:pPr>
              <w:rPr>
                <w:rFonts w:ascii="Calibri Light" w:hAnsi="Calibri Light" w:cs="Calibri Light"/>
                <w:lang w:val="lt-LT"/>
              </w:rPr>
            </w:pPr>
            <w:r>
              <w:rPr>
                <w:rFonts w:ascii="Calibri Light" w:hAnsi="Calibri Light" w:cs="Calibri Light"/>
                <w:lang w:val="lt-LT"/>
              </w:rPr>
              <w:t xml:space="preserve">Fiksuoto įkainio. </w:t>
            </w:r>
            <w:r w:rsidR="00795203">
              <w:rPr>
                <w:rFonts w:ascii="Calibri Light" w:hAnsi="Calibri Light" w:cs="Calibri Light"/>
                <w:lang w:val="lt-LT"/>
              </w:rPr>
              <w:t>Nustatytas</w:t>
            </w:r>
            <w:r w:rsidR="00795203" w:rsidRPr="00795203">
              <w:rPr>
                <w:rFonts w:ascii="Calibri Light" w:hAnsi="Calibri Light" w:cs="Calibri Light"/>
                <w:lang w:val="lt-LT"/>
              </w:rPr>
              <w:t xml:space="preserve"> vadovaujantis Kainodaros taisyklių nustatymo metodikos, patvirtintos Viešųjų pirkimų tarnybos direktoriaus 2017 m. birželio 28 d. įsakymu Nr. 1S-95 „Dėl Kainodaros taisyklių nustatymo metodikos patvirtinimo“, 17.2 papunkčiu.</w:t>
            </w:r>
          </w:p>
          <w:p w14:paraId="173B7632" w14:textId="77777777" w:rsidR="00795203" w:rsidRPr="00795203" w:rsidRDefault="00795203" w:rsidP="00795203">
            <w:pPr>
              <w:rPr>
                <w:rFonts w:ascii="Calibri Light" w:hAnsi="Calibri Light" w:cs="Calibri Light"/>
                <w:lang w:val="lt-LT"/>
              </w:rPr>
            </w:pPr>
            <w:r w:rsidRPr="00795203">
              <w:rPr>
                <w:rFonts w:ascii="Calibri Light" w:hAnsi="Calibri Light" w:cs="Calibri Light"/>
                <w:lang w:val="lt-LT"/>
              </w:rPr>
              <w:t xml:space="preserve">Numatoma maksimali pirkimui skirta lėšų suma pirkimo dokumentuose ir sutartyje nurodytų paslaugų įsigijimui tiekėjo pasiūlyme nurodytais įkainiais be PVM:  </w:t>
            </w:r>
          </w:p>
          <w:p w14:paraId="5F322238" w14:textId="2D2C1F72" w:rsidR="00795203" w:rsidRPr="00795203" w:rsidRDefault="00795203" w:rsidP="00795203">
            <w:pPr>
              <w:rPr>
                <w:rFonts w:ascii="Calibri Light" w:hAnsi="Calibri Light" w:cs="Calibri Light"/>
                <w:lang w:val="lt-LT"/>
              </w:rPr>
            </w:pPr>
            <w:r w:rsidRPr="00795203">
              <w:rPr>
                <w:rFonts w:ascii="Calibri Light" w:hAnsi="Calibri Light" w:cs="Calibri Light"/>
                <w:lang w:val="lt-LT"/>
              </w:rPr>
              <w:t xml:space="preserve">I pirkimo objekto dalis – iki 95 000,00 (devyniasdešimt penkių tūkstančių) Eur  </w:t>
            </w:r>
            <w:r w:rsidR="006A24FF">
              <w:rPr>
                <w:rFonts w:ascii="Calibri Light" w:hAnsi="Calibri Light" w:cs="Calibri Light"/>
                <w:lang w:val="lt-LT"/>
              </w:rPr>
              <w:t>be</w:t>
            </w:r>
            <w:r w:rsidRPr="00795203">
              <w:rPr>
                <w:rFonts w:ascii="Calibri Light" w:hAnsi="Calibri Light" w:cs="Calibri Light"/>
                <w:lang w:val="lt-LT"/>
              </w:rPr>
              <w:t xml:space="preserve"> PVM; </w:t>
            </w:r>
          </w:p>
          <w:p w14:paraId="2157B82E" w14:textId="7B865ECE" w:rsidR="00795203" w:rsidRPr="00795203" w:rsidRDefault="00795203" w:rsidP="00795203">
            <w:pPr>
              <w:rPr>
                <w:rFonts w:ascii="Calibri Light" w:hAnsi="Calibri Light" w:cs="Calibri Light"/>
                <w:lang w:val="lt-LT"/>
              </w:rPr>
            </w:pPr>
            <w:r w:rsidRPr="00795203">
              <w:rPr>
                <w:rFonts w:ascii="Calibri Light" w:hAnsi="Calibri Light" w:cs="Calibri Light"/>
                <w:lang w:val="lt-LT"/>
              </w:rPr>
              <w:lastRenderedPageBreak/>
              <w:t xml:space="preserve">II pirkimo objekto dalis – iki 30 000,00 (trisdešimt tūkstančių)  Eur </w:t>
            </w:r>
            <w:r w:rsidR="006A24FF">
              <w:rPr>
                <w:rFonts w:ascii="Calibri Light" w:hAnsi="Calibri Light" w:cs="Calibri Light"/>
                <w:lang w:val="lt-LT"/>
              </w:rPr>
              <w:t>be</w:t>
            </w:r>
            <w:r w:rsidRPr="00795203">
              <w:rPr>
                <w:rFonts w:ascii="Calibri Light" w:hAnsi="Calibri Light" w:cs="Calibri Light"/>
                <w:lang w:val="lt-LT"/>
              </w:rPr>
              <w:t xml:space="preserve"> PVM;</w:t>
            </w:r>
          </w:p>
          <w:p w14:paraId="0C146139" w14:textId="77777777" w:rsidR="002B5820" w:rsidRDefault="00795203" w:rsidP="00795203">
            <w:pPr>
              <w:rPr>
                <w:rFonts w:ascii="Calibri Light" w:hAnsi="Calibri Light" w:cs="Calibri Light"/>
                <w:lang w:val="lt-LT"/>
              </w:rPr>
            </w:pPr>
            <w:r w:rsidRPr="00795203">
              <w:rPr>
                <w:rFonts w:ascii="Calibri Light" w:hAnsi="Calibri Light" w:cs="Calibri Light"/>
                <w:lang w:val="lt-LT"/>
              </w:rPr>
              <w:t xml:space="preserve">III pirkimo objekto dalis – iki 15 000,00 (penkiolikos tūkstančių) Eur </w:t>
            </w:r>
            <w:r w:rsidR="001A37E5">
              <w:rPr>
                <w:rFonts w:ascii="Calibri Light" w:hAnsi="Calibri Light" w:cs="Calibri Light"/>
                <w:lang w:val="lt-LT"/>
              </w:rPr>
              <w:t>be</w:t>
            </w:r>
            <w:r w:rsidRPr="00795203">
              <w:rPr>
                <w:rFonts w:ascii="Calibri Light" w:hAnsi="Calibri Light" w:cs="Calibri Light"/>
                <w:lang w:val="lt-LT"/>
              </w:rPr>
              <w:t xml:space="preserve"> PVM.</w:t>
            </w:r>
            <w:r w:rsidR="00CD78CC">
              <w:rPr>
                <w:rFonts w:ascii="Calibri Light" w:hAnsi="Calibri Light" w:cs="Calibri Light"/>
                <w:lang w:val="lt-LT"/>
              </w:rPr>
              <w:t xml:space="preserve"> </w:t>
            </w:r>
          </w:p>
          <w:p w14:paraId="3D417D86" w14:textId="69B24EC8" w:rsidR="00795203" w:rsidRPr="00795203" w:rsidRDefault="00CD78CC" w:rsidP="00795203">
            <w:pPr>
              <w:rPr>
                <w:rFonts w:ascii="Calibri Light" w:hAnsi="Calibri Light" w:cs="Calibri Light"/>
                <w:lang w:val="lt-LT"/>
              </w:rPr>
            </w:pPr>
            <w:r w:rsidRPr="00CD78CC">
              <w:rPr>
                <w:rFonts w:ascii="Calibri Light" w:hAnsi="Calibri Light" w:cs="Calibri Light"/>
                <w:lang w:val="lt-LT"/>
              </w:rPr>
              <w:t>Sveikatos priežiūros paslaugos neapmokestinamos PVM pagal Lietuvos Respublikos pridėtinės vertės įstatymo 20 str.</w:t>
            </w:r>
          </w:p>
          <w:p w14:paraId="14795C18" w14:textId="77777777" w:rsidR="00795203" w:rsidRPr="00795203" w:rsidRDefault="00795203" w:rsidP="00795203">
            <w:pPr>
              <w:rPr>
                <w:rFonts w:ascii="Calibri Light" w:hAnsi="Calibri Light" w:cs="Calibri Light"/>
                <w:lang w:val="lt-LT"/>
              </w:rPr>
            </w:pPr>
          </w:p>
          <w:p w14:paraId="0ECEB31A" w14:textId="77777777" w:rsidR="00795203" w:rsidRPr="00795203" w:rsidRDefault="00795203" w:rsidP="00795203">
            <w:pPr>
              <w:rPr>
                <w:rFonts w:ascii="Calibri Light" w:hAnsi="Calibri Light" w:cs="Calibri Light"/>
                <w:lang w:val="lt-LT"/>
              </w:rPr>
            </w:pPr>
            <w:r w:rsidRPr="00795203">
              <w:rPr>
                <w:rFonts w:ascii="Calibri Light" w:hAnsi="Calibri Light" w:cs="Calibri Light"/>
                <w:lang w:val="lt-LT"/>
              </w:rPr>
              <w:t>Pradinės sutarties vertė lygi maksimaliai pirkimui skirtai lėšų sumai be PVM atitinkamai kiekvienoje pirkimo objekto dalyje pirkimo dokumentuose ir sutartyje nurodytų paslaugų įsigijimui tiekėjo pasiūlyme nurodytais įkainiais be PVM.</w:t>
            </w:r>
          </w:p>
          <w:p w14:paraId="0FE85264" w14:textId="5919552F" w:rsidR="00F52095" w:rsidRPr="00D273B5" w:rsidRDefault="00795203" w:rsidP="00795203">
            <w:pPr>
              <w:rPr>
                <w:rFonts w:ascii="Calibri Light" w:hAnsi="Calibri Light" w:cs="Calibri Light"/>
                <w:lang w:val="lt-LT"/>
              </w:rPr>
            </w:pPr>
            <w:r w:rsidRPr="00795203">
              <w:rPr>
                <w:rFonts w:ascii="Calibri Light" w:hAnsi="Calibri Light" w:cs="Calibri Light"/>
                <w:lang w:val="lt-LT"/>
              </w:rPr>
              <w:t>Jeigu tiekėjo pasiūlyme nurodyta bendra pasiūlymo kaina viršys atitinkamos pirkimo objekto dalies (I arba II</w:t>
            </w:r>
            <w:r w:rsidR="00B15619">
              <w:rPr>
                <w:rFonts w:ascii="Calibri Light" w:hAnsi="Calibri Light" w:cs="Calibri Light"/>
                <w:lang w:val="lt-LT"/>
              </w:rPr>
              <w:t>,</w:t>
            </w:r>
            <w:r w:rsidRPr="00795203">
              <w:rPr>
                <w:rFonts w:ascii="Calibri Light" w:hAnsi="Calibri Light" w:cs="Calibri Light"/>
                <w:lang w:val="lt-LT"/>
              </w:rPr>
              <w:t xml:space="preserve"> arba III pirkimo objekto dalies) maksimalias pirkimui skirtas lėšas (nurodytas aukščiau) toks pasiūlymas bus laikomas nepriimtinu ir atmetamas.</w:t>
            </w:r>
          </w:p>
        </w:tc>
      </w:tr>
      <w:tr w:rsidR="00482726" w:rsidRPr="00D273B5"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613F7470" w:rsidR="00F52095" w:rsidRPr="00D273B5" w:rsidRDefault="005101A7"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A05B4B">
                  <w:rPr>
                    <w:rFonts w:ascii="Calibri Light" w:hAnsi="Calibri Light" w:cs="Calibri Light"/>
                    <w:lang w:val="lt-LT"/>
                  </w:rPr>
                  <w:t>PO nereikalauja pasiūlymo galiojimo užtikrinimo.</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 xml:space="preserve">- </w:t>
            </w:r>
          </w:p>
        </w:tc>
      </w:tr>
      <w:tr w:rsidR="00604800" w:rsidRPr="00D273B5"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2112423B" w:rsidR="00604800" w:rsidRPr="00D273B5" w:rsidRDefault="005101A7"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A05B4B">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0"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D273B5">
              <w:rPr>
                <w:rFonts w:ascii="Calibri Light" w:hAnsi="Calibri Light" w:cs="Calibri Light"/>
                <w:lang w:val="lt-LT"/>
              </w:rPr>
              <w:t>:</w:t>
            </w:r>
          </w:p>
        </w:tc>
        <w:tc>
          <w:tcPr>
            <w:tcW w:w="2533" w:type="pct"/>
            <w:vAlign w:val="center"/>
          </w:tcPr>
          <w:p w14:paraId="61EB756F" w14:textId="59E6F2C2" w:rsidR="00BD4CFC" w:rsidRPr="00D273B5" w:rsidRDefault="005101A7"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EndPr/>
              <w:sdtContent>
                <w:r w:rsidR="00A05B4B">
                  <w:rPr>
                    <w:rFonts w:ascii="Calibri Light" w:hAnsi="Calibri Light" w:cs="Calibri Light"/>
                    <w:lang w:val="lt-LT"/>
                  </w:rPr>
                  <w:t>Ne</w:t>
                </w:r>
              </w:sdtContent>
            </w:sdt>
            <w:r w:rsidR="00BD4CFC" w:rsidRPr="00D273B5">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1"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1"/>
            <w:r w:rsidR="00CD1A34" w:rsidRPr="00D273B5">
              <w:rPr>
                <w:rFonts w:ascii="Calibri Light" w:hAnsi="Calibri Light" w:cs="Calibri Light"/>
                <w:lang w:val="lt-LT"/>
              </w:rPr>
              <w:t>:</w:t>
            </w:r>
          </w:p>
        </w:tc>
        <w:tc>
          <w:tcPr>
            <w:tcW w:w="2533" w:type="pct"/>
            <w:vAlign w:val="center"/>
          </w:tcPr>
          <w:p w14:paraId="1CD51DC2" w14:textId="2D07F71F" w:rsidR="00D836F2" w:rsidRPr="00D273B5" w:rsidRDefault="005101A7"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EndPr/>
              <w:sdtContent>
                <w:r w:rsidR="00A05B4B">
                  <w:rPr>
                    <w:rFonts w:ascii="Calibri Light" w:hAnsi="Calibri Light" w:cs="Calibri Light"/>
                    <w:lang w:val="lt-LT"/>
                  </w:rPr>
                  <w:t>Ne</w:t>
                </w:r>
              </w:sdtContent>
            </w:sdt>
            <w:r w:rsidR="00D836F2" w:rsidRPr="00D273B5">
              <w:rPr>
                <w:rFonts w:ascii="Calibri Light" w:hAnsi="Calibri Light" w:cs="Calibri Light"/>
                <w:lang w:val="lt-LT"/>
              </w:rPr>
              <w:t>.</w:t>
            </w:r>
          </w:p>
          <w:p w14:paraId="49E9243E" w14:textId="77777777" w:rsidR="00D836F2" w:rsidRPr="00D273B5" w:rsidRDefault="00D836F2" w:rsidP="00D836F2">
            <w:pPr>
              <w:jc w:val="left"/>
              <w:rPr>
                <w:rFonts w:ascii="Calibri Light" w:hAnsi="Calibri Light" w:cs="Calibri Light"/>
                <w:lang w:val="lt-LT"/>
              </w:rPr>
            </w:pP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66803C34" w:rsidR="00D836F2" w:rsidRPr="00D273B5" w:rsidRDefault="005101A7"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EndPr/>
              <w:sdtContent>
                <w:r w:rsidR="00A05B4B">
                  <w:rPr>
                    <w:rFonts w:ascii="Calibri Light" w:hAnsi="Calibri Light" w:cs="Calibri Light"/>
                    <w:lang w:val="lt-LT"/>
                  </w:rPr>
                  <w:t>Netaikoma</w:t>
                </w:r>
              </w:sdtContent>
            </w:sdt>
          </w:p>
        </w:tc>
      </w:tr>
      <w:tr w:rsidR="0088529E" w:rsidRPr="00D273B5"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2" w:name="_Hlk99702818"/>
            <w:r w:rsidRPr="00D273B5">
              <w:rPr>
                <w:rFonts w:ascii="Calibri Light" w:hAnsi="Calibri Light" w:cs="Calibri Light"/>
                <w:lang w:val="lt-LT"/>
              </w:rPr>
              <w:t>Taikomi aplinkos apsaugos reikalavimai ir (arba) kriterijai</w:t>
            </w:r>
            <w:bookmarkEnd w:id="2"/>
            <w:r w:rsidR="00CD1A34" w:rsidRPr="00D273B5">
              <w:rPr>
                <w:rFonts w:ascii="Calibri Light" w:hAnsi="Calibri Light" w:cs="Calibri Light"/>
                <w:lang w:val="lt-LT"/>
              </w:rPr>
              <w:t>:</w:t>
            </w:r>
          </w:p>
        </w:tc>
        <w:tc>
          <w:tcPr>
            <w:tcW w:w="2533" w:type="pct"/>
            <w:vAlign w:val="center"/>
          </w:tcPr>
          <w:p w14:paraId="3231196F" w14:textId="36919CFB" w:rsidR="0088529E" w:rsidRPr="00D273B5" w:rsidRDefault="005101A7" w:rsidP="006F7BCE">
            <w:pPr>
              <w:rPr>
                <w:rFonts w:ascii="Calibri Light" w:hAnsi="Calibri Light" w:cs="Calibri Light"/>
                <w:lang w:val="lt-LT"/>
              </w:rPr>
            </w:pPr>
            <w:sdt>
              <w:sdtPr>
                <w:rPr>
                  <w:rFonts w:ascii="Calibri Light" w:hAnsi="Calibri Light" w:cs="Calibri Light"/>
                  <w:lang w:val="lt-LT"/>
                </w:rPr>
                <w:id w:val="-841391981"/>
                <w:placeholder>
                  <w:docPart w:val="568148A4D9FA4644AE22AE64ACB0A44D"/>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EndPr/>
              <w:sdtContent>
                <w:r w:rsidR="002B2B9D">
                  <w:rPr>
                    <w:rFonts w:ascii="Calibri Light" w:hAnsi="Calibri Light" w:cs="Calibri Light"/>
                    <w:lang w:val="lt-LT"/>
                  </w:rPr>
                  <w:t>Taip</w:t>
                </w:r>
              </w:sdtContent>
            </w:sdt>
            <w:r w:rsidR="002B2B9D">
              <w:rPr>
                <w:rFonts w:ascii="Calibri Light" w:hAnsi="Calibri Light" w:cs="Calibri Light"/>
                <w:lang w:val="lt-LT"/>
              </w:rPr>
              <w:t>. Nustatyta Paslaugų pirkimo-pardavimo sutarties specialiųjų sąlygų 13.1 p.</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EndPr/>
          <w:sdtContent>
            <w:tc>
              <w:tcPr>
                <w:tcW w:w="2533" w:type="pct"/>
                <w:vAlign w:val="center"/>
              </w:tcPr>
              <w:p w14:paraId="08176499" w14:textId="5E0AB69D" w:rsidR="000039A5" w:rsidRPr="00D273B5" w:rsidRDefault="00F6585E" w:rsidP="006F7BCE">
                <w:pPr>
                  <w:rPr>
                    <w:rFonts w:ascii="Calibri Light" w:hAnsi="Calibri Light" w:cs="Calibri Light"/>
                    <w:lang w:val="lt-LT"/>
                  </w:rPr>
                </w:pPr>
                <w:r>
                  <w:rPr>
                    <w:rFonts w:ascii="Calibri Light" w:hAnsi="Calibri Light" w:cs="Calibri Light"/>
                    <w:lang w:val="lt-L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D273B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shd w:val="clear" w:color="auto" w:fill="auto"/>
            <w:vAlign w:val="center"/>
          </w:tcPr>
          <w:p w14:paraId="5044B17F" w14:textId="64899328" w:rsidR="00F52095" w:rsidRPr="00D273B5" w:rsidRDefault="005101A7"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EndPr/>
              <w:sdtContent>
                <w:r w:rsidR="00FB507D">
                  <w:rPr>
                    <w:rFonts w:ascii="Calibri Light" w:eastAsia="Calibri" w:hAnsi="Calibri Light" w:cs="Calibri Light"/>
                    <w:lang w:val="lt-LT"/>
                  </w:rPr>
                  <w:t>Skaidomas. Informacija nurodyta lentelės 2.1.3-.2.1.6 punktuose.</w:t>
                </w:r>
              </w:sdtContent>
            </w:sdt>
          </w:p>
        </w:tc>
      </w:tr>
      <w:tr w:rsidR="00F52095" w:rsidRPr="00D273B5"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23363054" w14:textId="700CBD73" w:rsidR="00F52095" w:rsidRPr="00D273B5" w:rsidRDefault="005101A7"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EndPr/>
              <w:sdtContent>
                <w:r w:rsidR="00FB507D">
                  <w:rPr>
                    <w:rFonts w:ascii="Calibri Light" w:eastAsia="Calibri" w:hAnsi="Calibri Light" w:cs="Calibri Light"/>
                    <w:lang w:val="lt-LT"/>
                  </w:rPr>
                  <w:t>Netaikoma. Pirkimas skaidomas į dalis.</w:t>
                </w:r>
              </w:sdtContent>
            </w:sdt>
          </w:p>
        </w:tc>
      </w:tr>
      <w:tr w:rsidR="00F52095" w:rsidRPr="00D273B5"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Pirkimo dalys</w:t>
            </w:r>
          </w:p>
        </w:tc>
        <w:tc>
          <w:tcPr>
            <w:tcW w:w="2612" w:type="pct"/>
            <w:shd w:val="clear" w:color="auto" w:fill="auto"/>
            <w:vAlign w:val="center"/>
          </w:tcPr>
          <w:p w14:paraId="65D6C5F3" w14:textId="77777777" w:rsidR="00485D51" w:rsidRDefault="00485D51" w:rsidP="0005633C">
            <w:pPr>
              <w:spacing w:after="0" w:line="240" w:lineRule="auto"/>
              <w:rPr>
                <w:rFonts w:ascii="Calibri Light" w:eastAsia="Calibri" w:hAnsi="Calibri Light" w:cs="Calibri Light"/>
                <w:lang w:val="lt-LT"/>
              </w:rPr>
            </w:pPr>
            <w:r w:rsidRPr="00485D51">
              <w:rPr>
                <w:rFonts w:ascii="Calibri Light" w:eastAsia="Calibri" w:hAnsi="Calibri Light" w:cs="Calibri Light"/>
                <w:lang w:val="lt-LT"/>
              </w:rPr>
              <w:t xml:space="preserve">I dalis "Magnetinio rezonanso tomografijos tyrimų atlikimo ir aprašymo paslaugos"; </w:t>
            </w:r>
          </w:p>
          <w:p w14:paraId="2E28D1CA" w14:textId="77777777" w:rsidR="00485D51" w:rsidRDefault="00485D51" w:rsidP="0005633C">
            <w:pPr>
              <w:spacing w:after="0" w:line="240" w:lineRule="auto"/>
              <w:rPr>
                <w:rFonts w:ascii="Calibri Light" w:eastAsia="Calibri" w:hAnsi="Calibri Light" w:cs="Calibri Light"/>
                <w:lang w:val="lt-LT"/>
              </w:rPr>
            </w:pPr>
            <w:r w:rsidRPr="00485D51">
              <w:rPr>
                <w:rFonts w:ascii="Calibri Light" w:eastAsia="Calibri" w:hAnsi="Calibri Light" w:cs="Calibri Light"/>
                <w:lang w:val="lt-LT"/>
              </w:rPr>
              <w:t xml:space="preserve">II dalis "Kompiuterinės tomografijos tyrimų atlikimo ir aprašymo paslaugos"; </w:t>
            </w:r>
          </w:p>
          <w:p w14:paraId="44328771" w14:textId="5139B6DB" w:rsidR="00F52095" w:rsidRPr="00D273B5" w:rsidRDefault="00485D51" w:rsidP="0005633C">
            <w:pPr>
              <w:spacing w:after="0" w:line="240" w:lineRule="auto"/>
              <w:rPr>
                <w:rFonts w:ascii="Calibri Light" w:eastAsia="Calibri" w:hAnsi="Calibri Light" w:cs="Calibri Light"/>
                <w:lang w:val="lt-LT"/>
              </w:rPr>
            </w:pPr>
            <w:r w:rsidRPr="00485D51">
              <w:rPr>
                <w:rFonts w:ascii="Calibri Light" w:eastAsia="Calibri" w:hAnsi="Calibri Light" w:cs="Calibri Light"/>
                <w:lang w:val="lt-LT"/>
              </w:rPr>
              <w:t>III dalis "Akių tyrimų atlikimo ir aprašymo paslaugos".</w:t>
            </w:r>
          </w:p>
        </w:tc>
      </w:tr>
      <w:tr w:rsidR="00F52095" w:rsidRPr="00D273B5"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EndPr/>
            <w:sdtContent>
              <w:p w14:paraId="692CA127" w14:textId="30734FB7" w:rsidR="00F52095" w:rsidRPr="00D273B5" w:rsidRDefault="00485D51"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visų pirkimo dalių.</w:t>
                </w:r>
              </w:p>
            </w:sdtContent>
          </w:sdt>
        </w:tc>
      </w:tr>
      <w:tr w:rsidR="00F52095" w:rsidRPr="00D273B5"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Maksimal</w:t>
            </w:r>
            <w:r w:rsidR="002B6319" w:rsidRPr="00D273B5">
              <w:rPr>
                <w:rFonts w:ascii="Calibri Light" w:eastAsia="Calibri" w:hAnsi="Calibri Light" w:cs="Calibri Light"/>
                <w:lang w:val="lt-LT"/>
              </w:rPr>
              <w:t>us</w:t>
            </w:r>
            <w:r w:rsidRPr="00D273B5">
              <w:rPr>
                <w:rFonts w:ascii="Calibri Light" w:eastAsia="Calibri" w:hAnsi="Calibri Light" w:cs="Calibri Light"/>
                <w:lang w:val="lt-LT"/>
              </w:rPr>
              <w:t xml:space="preserve"> pirkimo objekto dalių</w:t>
            </w:r>
            <w:r w:rsidR="002B6319" w:rsidRPr="00D273B5">
              <w:rPr>
                <w:rFonts w:ascii="Calibri Light" w:eastAsia="Calibri" w:hAnsi="Calibri Light" w:cs="Calibri Light"/>
                <w:lang w:val="lt-LT"/>
              </w:rPr>
              <w:t xml:space="preserve"> skaičius</w:t>
            </w:r>
            <w:r w:rsidRPr="00D273B5">
              <w:rPr>
                <w:rFonts w:ascii="Calibri Light" w:eastAsia="Calibri" w:hAnsi="Calibri Light" w:cs="Calibri Light"/>
                <w:lang w:val="lt-LT"/>
              </w:rPr>
              <w:t>, dėl kurių laimėtoju gali būti n</w:t>
            </w:r>
            <w:r w:rsidR="0005633C" w:rsidRPr="00D273B5">
              <w:rPr>
                <w:rFonts w:ascii="Calibri Light" w:eastAsia="Calibri" w:hAnsi="Calibri Light" w:cs="Calibri Light"/>
                <w:lang w:val="lt-LT"/>
              </w:rPr>
              <w:t>ustatomas tas pats tiekėjas bei</w:t>
            </w:r>
            <w:r w:rsidRPr="00D273B5">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244F6395" w14:textId="06FEF04E" w:rsidR="00F52095" w:rsidRPr="00D273B5" w:rsidRDefault="00ED6DB5"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Netaikoma.</w:t>
                </w:r>
              </w:p>
            </w:sdtContent>
          </w:sdt>
        </w:tc>
      </w:tr>
      <w:tr w:rsidR="00F52095" w:rsidRPr="00D273B5"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4DD1F52E" w14:textId="2356C85D" w:rsidR="00F52095" w:rsidRPr="00D273B5" w:rsidRDefault="005A3CB6" w:rsidP="0005633C">
                <w:pPr>
                  <w:spacing w:after="0" w:line="240" w:lineRule="auto"/>
                  <w:rPr>
                    <w:rFonts w:ascii="Calibri Light" w:eastAsia="Calibri" w:hAnsi="Calibri Light" w:cs="Calibri Light"/>
                    <w:i/>
                    <w:lang w:val="lt-LT"/>
                  </w:rPr>
                </w:pPr>
                <w:r>
                  <w:rPr>
                    <w:rFonts w:ascii="Calibri Light" w:eastAsia="Calibri" w:hAnsi="Calibri Light" w:cs="Calibri Light"/>
                    <w:lang w:val="lt-LT"/>
                  </w:rPr>
                  <w:t>Taip</w:t>
                </w:r>
              </w:p>
            </w:sdtContent>
          </w:sdt>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3"/>
    <w:p w14:paraId="645CFDBD" w14:textId="068976CF" w:rsidR="00F52095" w:rsidRPr="00D273B5"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tų ūkio subjektų tinkamai užpildytą ir pasirašytą EBVPD (žr. 5 </w:t>
      </w:r>
      <w:r w:rsidR="00746251" w:rsidRPr="00D273B5">
        <w:rPr>
          <w:rFonts w:ascii="Calibri Light" w:hAnsi="Calibri Light" w:cs="Calibri Light"/>
          <w:lang w:val="lt-LT"/>
        </w:rPr>
        <w:t>IA</w:t>
      </w:r>
      <w:r w:rsidRPr="00D273B5">
        <w:rPr>
          <w:rFonts w:ascii="Calibri Light" w:hAnsi="Calibri Light" w:cs="Calibri Light"/>
          <w:lang w:val="lt-LT"/>
        </w:rPr>
        <w:t xml:space="preserve"> PD EBV</w:t>
      </w:r>
      <w:r w:rsidR="00E2380D">
        <w:rPr>
          <w:rFonts w:ascii="Calibri Light" w:hAnsi="Calibri Light" w:cs="Calibri Light"/>
          <w:lang w:val="lt-LT"/>
        </w:rPr>
        <w:t>P</w:t>
      </w:r>
      <w:r w:rsidRPr="00D273B5">
        <w:rPr>
          <w:rFonts w:ascii="Calibri Light" w:hAnsi="Calibri Light" w:cs="Calibri Light"/>
          <w:lang w:val="lt-LT"/>
        </w:rPr>
        <w:t>D)</w:t>
      </w:r>
      <w:r w:rsidR="002C25B6" w:rsidRPr="00D273B5">
        <w:rPr>
          <w:rFonts w:ascii="Calibri Light" w:hAnsi="Calibri Light" w:cs="Calibri Light"/>
          <w:lang w:val="lt-LT"/>
        </w:rPr>
        <w:t>.</w:t>
      </w:r>
    </w:p>
    <w:p w14:paraId="2AB7FA2F" w14:textId="31983D28" w:rsidR="004539C4"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tbl>
      <w:tblPr>
        <w:tblW w:w="5000" w:type="pct"/>
        <w:tblCellMar>
          <w:left w:w="10" w:type="dxa"/>
          <w:right w:w="10" w:type="dxa"/>
        </w:tblCellMar>
        <w:tblLook w:val="04A0" w:firstRow="1" w:lastRow="0" w:firstColumn="1" w:lastColumn="0" w:noHBand="0" w:noVBand="1"/>
      </w:tblPr>
      <w:tblGrid>
        <w:gridCol w:w="796"/>
        <w:gridCol w:w="2677"/>
        <w:gridCol w:w="1202"/>
        <w:gridCol w:w="4954"/>
      </w:tblGrid>
      <w:tr w:rsidR="004539C4" w:rsidRPr="004539C4"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F33D65">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F33D65">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F33D65">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F33D65">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4539C4"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dalyvavimą nusikalstamame susivienijime, jo organizavimą ar vadovavimą jam;</w:t>
            </w:r>
          </w:p>
          <w:p w14:paraId="551F46A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kyšininkavimą, prekybą poveikiu, papirkimą;</w:t>
            </w:r>
          </w:p>
          <w:p w14:paraId="2BE664C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 xml:space="preserve">3) sukčiavimą, turto pasisavinimą, turto iššvaistymą, apgaulingą </w:t>
            </w:r>
            <w:r w:rsidRPr="004539C4">
              <w:rPr>
                <w:rFonts w:ascii="Calibri Light" w:hAnsi="Calibri Light" w:cs="Calibri Light"/>
                <w:bCs/>
                <w:sz w:val="18"/>
                <w:szCs w:val="18"/>
                <w:lang w:val="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4) nusikalstamą bankrotą;</w:t>
            </w:r>
          </w:p>
          <w:p w14:paraId="624D0478"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5) teroristinį ir su teroristine veikla susijusį nusikaltimą;</w:t>
            </w:r>
          </w:p>
          <w:p w14:paraId="3FB1605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6) nusikalstamu būdu gauto turto legalizavimą;</w:t>
            </w:r>
          </w:p>
          <w:p w14:paraId="12CA916D"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7) prekybą žmonėmis, vaiko pirkimą arba pardavimą;</w:t>
            </w:r>
          </w:p>
          <w:p w14:paraId="0039BA9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539C4" w:rsidRDefault="004539C4" w:rsidP="00F33D65">
            <w:pPr>
              <w:pStyle w:val="Betarp"/>
              <w:rPr>
                <w:rFonts w:ascii="Calibri Light" w:hAnsi="Calibri Light" w:cs="Calibri Light"/>
                <w:b/>
                <w:bCs/>
                <w:sz w:val="18"/>
                <w:szCs w:val="18"/>
                <w:lang w:val="lt-LT"/>
              </w:rPr>
            </w:pPr>
          </w:p>
          <w:p w14:paraId="2E3E5A3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arba jo atsakingas asmuo nuteistas už aukščiau nurodytą nusikalstamą veiką, kai dėl:</w:t>
            </w:r>
          </w:p>
          <w:p w14:paraId="4031D61A" w14:textId="4396302A" w:rsidR="004539C4" w:rsidRPr="00ED6DB5"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3EC997A6" w14:textId="77777777" w:rsidR="004539C4" w:rsidRPr="00D841F0" w:rsidRDefault="004539C4" w:rsidP="00F33D65">
            <w:pPr>
              <w:pStyle w:val="Betarp"/>
              <w:rPr>
                <w:rFonts w:ascii="Calibri Light" w:hAnsi="Calibri Light" w:cs="Calibri Light"/>
                <w:sz w:val="18"/>
                <w:szCs w:val="18"/>
                <w:lang w:val="lt-LT"/>
              </w:rPr>
            </w:pPr>
            <w:r w:rsidRPr="00D841F0">
              <w:rPr>
                <w:rFonts w:ascii="Calibri Light" w:hAnsi="Calibri Light" w:cs="Calibri Light"/>
                <w:sz w:val="18"/>
                <w:szCs w:val="18"/>
                <w:lang w:val="lt-LT"/>
              </w:rPr>
              <w:t xml:space="preserve">2) tiekėjo, kuris yra juridinis asmuo, kita organizacija ar jos </w:t>
            </w:r>
            <w:r w:rsidRPr="00D841F0">
              <w:rPr>
                <w:rFonts w:ascii="Calibri Light" w:hAnsi="Calibri Light" w:cs="Calibri Light"/>
                <w:b/>
                <w:bCs/>
                <w:sz w:val="18"/>
                <w:szCs w:val="18"/>
                <w:lang w:val="lt-LT"/>
              </w:rPr>
              <w:t>struktūrinis</w:t>
            </w:r>
            <w:r w:rsidRPr="00D841F0">
              <w:rPr>
                <w:rFonts w:ascii="Calibri Light" w:hAnsi="Calibri Light" w:cs="Calibri Light"/>
                <w:sz w:val="18"/>
                <w:szCs w:val="18"/>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CB936B" w14:textId="77777777" w:rsidR="004539C4" w:rsidRPr="004539C4" w:rsidRDefault="004539C4" w:rsidP="00F33D65">
            <w:pPr>
              <w:pStyle w:val="Betarp"/>
              <w:rPr>
                <w:rFonts w:ascii="Calibri Light" w:hAnsi="Calibri Light" w:cs="Calibri Light"/>
                <w:b/>
                <w:sz w:val="18"/>
                <w:szCs w:val="18"/>
                <w:lang w:val="lt-LT"/>
              </w:rPr>
            </w:pPr>
          </w:p>
          <w:p w14:paraId="7C523168" w14:textId="638413C5" w:rsidR="004539C4" w:rsidRPr="004539C4" w:rsidRDefault="004539C4" w:rsidP="00F33D65">
            <w:pPr>
              <w:pStyle w:val="Betarp"/>
              <w:rPr>
                <w:rFonts w:ascii="Calibri Light" w:hAnsi="Calibri Light" w:cs="Calibri Light"/>
                <w:b/>
                <w:bCs/>
                <w:sz w:val="18"/>
                <w:szCs w:val="18"/>
                <w:lang w:val="lt-LT"/>
              </w:rPr>
            </w:pPr>
            <w:r w:rsidRPr="00487CB2">
              <w:rPr>
                <w:rFonts w:ascii="Calibri Light" w:hAnsi="Calibri Light" w:cs="Calibri Light"/>
                <w:bCs/>
                <w:sz w:val="18"/>
                <w:szCs w:val="18"/>
                <w:lang w:val="lt-LT"/>
              </w:rPr>
              <w:t xml:space="preserve">3) tiekėjo, kuris yra juridinis asmuo, kita organizacija ar jos </w:t>
            </w:r>
            <w:r w:rsidRPr="00487CB2">
              <w:rPr>
                <w:rFonts w:ascii="Calibri Light" w:hAnsi="Calibri Light" w:cs="Calibri Light"/>
                <w:b/>
                <w:sz w:val="18"/>
                <w:szCs w:val="18"/>
                <w:lang w:val="lt-LT"/>
              </w:rPr>
              <w:t>struktūrinis</w:t>
            </w:r>
            <w:r w:rsidRPr="00487CB2">
              <w:rPr>
                <w:rFonts w:ascii="Calibri Light" w:hAnsi="Calibri Light" w:cs="Calibri Light"/>
                <w:bCs/>
                <w:sz w:val="18"/>
                <w:szCs w:val="18"/>
                <w:lang w:val="lt-LT"/>
              </w:rPr>
              <w:t xml:space="preserve"> padalinys, per pastaruosius 5 metus buvo </w:t>
            </w:r>
            <w:r w:rsidRPr="00487CB2">
              <w:rPr>
                <w:rFonts w:ascii="Calibri Light" w:hAnsi="Calibri Light" w:cs="Calibri Light"/>
                <w:bCs/>
                <w:sz w:val="18"/>
                <w:szCs w:val="18"/>
                <w:lang w:val="lt-LT"/>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F33D65">
            <w:pPr>
              <w:pStyle w:val="Betarp"/>
              <w:rPr>
                <w:rFonts w:ascii="Calibri Light" w:eastAsia="Yu Mincho" w:hAnsi="Calibri Light" w:cs="Calibri Light"/>
                <w:sz w:val="18"/>
                <w:szCs w:val="18"/>
                <w:lang w:val="lt-LT"/>
              </w:rPr>
            </w:pPr>
          </w:p>
          <w:p w14:paraId="5CB86D2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A1-A6 punktai</w:t>
            </w:r>
          </w:p>
          <w:p w14:paraId="2A415AC6" w14:textId="77777777" w:rsidR="004539C4" w:rsidRPr="004539C4" w:rsidRDefault="004539C4" w:rsidP="00F33D65">
            <w:pPr>
              <w:pStyle w:val="Betarp"/>
              <w:rPr>
                <w:rFonts w:ascii="Calibri Light" w:eastAsia="Yu Mincho" w:hAnsi="Calibri Light" w:cs="Calibri Light"/>
                <w:sz w:val="18"/>
                <w:szCs w:val="18"/>
                <w:lang w:val="lt-LT"/>
              </w:rPr>
            </w:pPr>
          </w:p>
          <w:p w14:paraId="28442856"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reikalaujama:</w:t>
            </w:r>
          </w:p>
          <w:p w14:paraId="08E2921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4539C4" w:rsidRDefault="004539C4" w:rsidP="00F33D65">
            <w:pPr>
              <w:pStyle w:val="Betarp"/>
              <w:rPr>
                <w:rFonts w:ascii="Calibri Light" w:hAnsi="Calibri Light" w:cs="Calibri Light"/>
                <w:sz w:val="18"/>
                <w:szCs w:val="18"/>
                <w:lang w:val="lt-LT"/>
              </w:rPr>
            </w:pPr>
          </w:p>
          <w:p w14:paraId="7275CA9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F33D65">
            <w:pPr>
              <w:pStyle w:val="Betarp"/>
              <w:rPr>
                <w:rFonts w:ascii="Calibri Light" w:hAnsi="Calibri Light" w:cs="Calibri Light"/>
                <w:sz w:val="18"/>
                <w:szCs w:val="18"/>
                <w:lang w:val="lt-LT"/>
              </w:rPr>
            </w:pPr>
          </w:p>
          <w:p w14:paraId="1DD02582" w14:textId="6E1B8B8A" w:rsidR="004539C4" w:rsidRPr="004539C4" w:rsidRDefault="004539C4" w:rsidP="00F33D65">
            <w:pPr>
              <w:pStyle w:val="Betarp"/>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553BA4A6" w14:textId="77777777" w:rsidR="004539C4" w:rsidRPr="004539C4" w:rsidRDefault="004539C4" w:rsidP="00F33D65">
            <w:pPr>
              <w:pStyle w:val="Betarp"/>
              <w:rPr>
                <w:rFonts w:ascii="Calibri Light" w:hAnsi="Calibri Light" w:cs="Calibri Light"/>
                <w:b/>
                <w:bCs/>
                <w:sz w:val="18"/>
                <w:szCs w:val="18"/>
                <w:lang w:val="lt-LT"/>
              </w:rPr>
            </w:pPr>
          </w:p>
          <w:p w14:paraId="6C284586"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F998A3D" w14:textId="77777777" w:rsidR="00ED6DB5" w:rsidRDefault="00ED6DB5" w:rsidP="00F33D65">
            <w:pPr>
              <w:pStyle w:val="Betarp"/>
              <w:rPr>
                <w:rFonts w:ascii="Calibri Light" w:hAnsi="Calibri Light" w:cs="Calibri Light"/>
                <w:b/>
                <w:bCs/>
                <w:color w:val="7030A0"/>
                <w:sz w:val="18"/>
                <w:szCs w:val="18"/>
                <w:lang w:val="lt-LT"/>
              </w:rPr>
            </w:pPr>
          </w:p>
          <w:p w14:paraId="193D82E1" w14:textId="3286272C" w:rsidR="004539C4" w:rsidRPr="00ED6DB5" w:rsidRDefault="004539C4" w:rsidP="00F33D65">
            <w:pPr>
              <w:pStyle w:val="Betarp"/>
              <w:rPr>
                <w:rFonts w:ascii="Calibri Light" w:hAnsi="Calibri Light" w:cs="Calibri Light"/>
                <w:b/>
                <w:bCs/>
                <w:i/>
                <w:iCs/>
                <w:sz w:val="18"/>
                <w:szCs w:val="18"/>
                <w:lang w:val="lt-LT"/>
              </w:rPr>
            </w:pPr>
            <w:r w:rsidRPr="00ED6DB5">
              <w:rPr>
                <w:rFonts w:ascii="Calibri Light" w:hAnsi="Calibri Light" w:cs="Calibri Light"/>
                <w:b/>
                <w:bCs/>
                <w:i/>
                <w:iCs/>
                <w:sz w:val="18"/>
                <w:szCs w:val="18"/>
                <w:lang w:val="lt-LT"/>
              </w:rPr>
              <w:t>PASTABA</w:t>
            </w:r>
          </w:p>
          <w:p w14:paraId="1791C997" w14:textId="3A35E9E2" w:rsidR="004539C4" w:rsidRPr="00ED6DB5" w:rsidRDefault="004539C4" w:rsidP="00F33D65">
            <w:pPr>
              <w:pStyle w:val="Betarp"/>
              <w:rPr>
                <w:rFonts w:ascii="Calibri Light" w:hAnsi="Calibri Light" w:cs="Calibri Light"/>
                <w:b/>
                <w:bCs/>
                <w:sz w:val="18"/>
                <w:szCs w:val="18"/>
                <w:lang w:val="lt-LT"/>
              </w:rPr>
            </w:pPr>
            <w:r w:rsidRPr="00ED6DB5">
              <w:rPr>
                <w:rFonts w:ascii="Calibri Light" w:hAnsi="Calibri Light" w:cs="Calibri Light"/>
                <w:sz w:val="18"/>
                <w:szCs w:val="18"/>
                <w:lang w:val="lt-LT"/>
              </w:rPr>
              <w:t>Pažymų, patvirtinančių VPĮ 46 straipsnyje nurodytų tiekėjo pašalinimo pagrindų nebuvimą, pateikti nereikalaujama. Jų perkančioji organizacija reikalaus tik turėdama pagrįstų abejonių dėl tiekėjo patikimumo.</w:t>
            </w:r>
          </w:p>
          <w:p w14:paraId="27A8AC0D" w14:textId="77777777" w:rsidR="004539C4" w:rsidRPr="004539C4" w:rsidRDefault="004539C4" w:rsidP="00011C23">
            <w:pPr>
              <w:pStyle w:val="Betarp"/>
              <w:rPr>
                <w:rFonts w:ascii="Calibri Light" w:hAnsi="Calibri Light" w:cs="Calibri Light"/>
                <w:b/>
                <w:bCs/>
                <w:sz w:val="18"/>
                <w:szCs w:val="18"/>
                <w:lang w:val="lt-LT"/>
              </w:rPr>
            </w:pPr>
          </w:p>
        </w:tc>
      </w:tr>
      <w:tr w:rsidR="005A297B" w:rsidRPr="004539C4" w14:paraId="12EE9A58"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539C4" w:rsidRDefault="005A297B"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4539C4" w:rsidRDefault="005A297B" w:rsidP="00F33D65">
            <w:pPr>
              <w:pStyle w:val="Betarp"/>
              <w:rPr>
                <w:rFonts w:ascii="Calibri Light" w:hAnsi="Calibri Light" w:cs="Calibri Light"/>
                <w:sz w:val="18"/>
                <w:szCs w:val="18"/>
                <w:lang w:val="lt-LT"/>
              </w:rPr>
            </w:pPr>
            <w:r w:rsidRPr="005A297B">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5A297B" w:rsidRDefault="005A297B" w:rsidP="005A297B">
            <w:pPr>
              <w:pStyle w:val="Betarp"/>
              <w:rPr>
                <w:rFonts w:ascii="Calibri Light" w:eastAsia="Yu Mincho" w:hAnsi="Calibri Light" w:cs="Calibri Light"/>
                <w:b/>
                <w:bCs/>
                <w:sz w:val="18"/>
                <w:szCs w:val="18"/>
                <w:lang w:val="lt-LT"/>
              </w:rPr>
            </w:pPr>
            <w:r w:rsidRPr="005A297B">
              <w:rPr>
                <w:rFonts w:ascii="Calibri Light" w:eastAsia="Yu Mincho" w:hAnsi="Calibri Light" w:cs="Calibri Light"/>
                <w:b/>
                <w:bCs/>
                <w:sz w:val="18"/>
                <w:szCs w:val="18"/>
                <w:lang w:val="lt-LT"/>
              </w:rPr>
              <w:t>VPĮ 46 straipsnio 2¹ dalis</w:t>
            </w:r>
          </w:p>
          <w:p w14:paraId="270BC5F0" w14:textId="77777777" w:rsidR="005A297B" w:rsidRPr="005A297B" w:rsidRDefault="005A297B" w:rsidP="005A297B">
            <w:pPr>
              <w:pStyle w:val="Betarp"/>
              <w:rPr>
                <w:rFonts w:ascii="Calibri Light" w:eastAsia="Yu Mincho" w:hAnsi="Calibri Light" w:cs="Calibri Light"/>
                <w:b/>
                <w:bCs/>
                <w:sz w:val="18"/>
                <w:szCs w:val="18"/>
                <w:lang w:val="lt-LT"/>
              </w:rPr>
            </w:pPr>
          </w:p>
          <w:p w14:paraId="0507BB89" w14:textId="09B558D0" w:rsidR="005A297B" w:rsidRPr="005A297B" w:rsidRDefault="005A297B" w:rsidP="005A297B">
            <w:pPr>
              <w:pStyle w:val="Betarp"/>
              <w:rPr>
                <w:rFonts w:ascii="Calibri Light" w:eastAsia="Yu Mincho" w:hAnsi="Calibri Light" w:cs="Calibri Light"/>
                <w:sz w:val="18"/>
                <w:szCs w:val="18"/>
                <w:lang w:val="lt-LT"/>
              </w:rPr>
            </w:pPr>
            <w:r w:rsidRPr="005A297B">
              <w:rPr>
                <w:rFonts w:ascii="Calibri Light" w:eastAsia="Yu Mincho" w:hAnsi="Calibri Light" w:cs="Calibri Light"/>
                <w:sz w:val="18"/>
                <w:szCs w:val="18"/>
                <w:lang w:val="lt-LT"/>
              </w:rPr>
              <w:t>EBVPD III dalies D2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5A297B" w:rsidRDefault="005A297B" w:rsidP="005A297B">
            <w:pPr>
              <w:pStyle w:val="Betarp"/>
              <w:rPr>
                <w:rFonts w:ascii="Calibri Light" w:hAnsi="Calibri Light" w:cs="Calibri Light"/>
                <w:sz w:val="18"/>
                <w:szCs w:val="18"/>
                <w:lang w:val="lt-LT"/>
              </w:rPr>
            </w:pPr>
            <w:r w:rsidRPr="005A297B">
              <w:rPr>
                <w:rFonts w:ascii="Calibri Light" w:hAnsi="Calibri Light" w:cs="Calibri Light"/>
                <w:sz w:val="18"/>
                <w:szCs w:val="18"/>
                <w:lang w:val="lt-LT"/>
              </w:rPr>
              <w:t>Iš Lietuvoje įsteigtų subjektų įrodančių dokumentų nereikalaujama. Užtenka pateikto EBVPD.</w:t>
            </w:r>
          </w:p>
          <w:p w14:paraId="14B2302B" w14:textId="77777777" w:rsidR="005A297B" w:rsidRPr="004539C4" w:rsidRDefault="005A297B" w:rsidP="00F33D65">
            <w:pPr>
              <w:pStyle w:val="Betarp"/>
              <w:rPr>
                <w:rFonts w:ascii="Calibri Light" w:hAnsi="Calibri Light" w:cs="Calibri Light"/>
                <w:sz w:val="18"/>
                <w:szCs w:val="18"/>
                <w:lang w:val="lt-LT"/>
              </w:rPr>
            </w:pPr>
          </w:p>
        </w:tc>
      </w:tr>
      <w:tr w:rsidR="004539C4" w:rsidRPr="004539C4"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bookmarkStart w:id="4" w:name="_Hlk90887843"/>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F33D65">
            <w:pPr>
              <w:pStyle w:val="Betarp"/>
              <w:rPr>
                <w:rFonts w:ascii="Calibri Light" w:hAnsi="Calibri Light" w:cs="Calibri Light"/>
                <w:b/>
                <w:bCs/>
                <w:sz w:val="18"/>
                <w:szCs w:val="18"/>
                <w:lang w:val="lt-LT"/>
              </w:rPr>
            </w:pPr>
          </w:p>
          <w:p w14:paraId="7EEA7F4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539C4" w:rsidRDefault="004539C4" w:rsidP="00F33D65">
            <w:pPr>
              <w:pStyle w:val="Betarp"/>
              <w:rPr>
                <w:rFonts w:ascii="Calibri Light" w:hAnsi="Calibri Light" w:cs="Calibri Light"/>
                <w:b/>
                <w:bCs/>
                <w:sz w:val="18"/>
                <w:szCs w:val="18"/>
                <w:lang w:val="lt-LT"/>
              </w:rPr>
            </w:pPr>
          </w:p>
          <w:p w14:paraId="41496E17"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F33D65">
            <w:pPr>
              <w:pStyle w:val="Betarp"/>
              <w:rPr>
                <w:rFonts w:ascii="Calibri Light" w:hAnsi="Calibri Light" w:cs="Calibri Light"/>
                <w:b/>
                <w:bCs/>
                <w:sz w:val="18"/>
                <w:szCs w:val="18"/>
                <w:lang w:val="lt-LT"/>
              </w:rPr>
            </w:pPr>
          </w:p>
          <w:p w14:paraId="39114E1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Tačiau ši nuostata netaikoma, jeigu:</w:t>
            </w:r>
          </w:p>
          <w:p w14:paraId="67EE5545"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 xml:space="preserve">1) tiekėjas yra įsipareigojęs sumokėti mokesčius, įskaitant </w:t>
            </w:r>
            <w:r w:rsidRPr="004539C4">
              <w:rPr>
                <w:rFonts w:ascii="Calibri Light" w:hAnsi="Calibri Light" w:cs="Calibri Light"/>
                <w:bCs/>
                <w:sz w:val="18"/>
                <w:szCs w:val="18"/>
                <w:lang w:val="lt-LT"/>
              </w:rPr>
              <w:lastRenderedPageBreak/>
              <w:t>socialinio draudimo įmokas ir dėl to laikomas jau įvykdžiusiu šioje dalyje nurodytus įsipareigojimus;</w:t>
            </w:r>
          </w:p>
          <w:p w14:paraId="3D4A34B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0672836C" w14:textId="77777777" w:rsidR="004539C4" w:rsidRPr="004539C4" w:rsidRDefault="004539C4" w:rsidP="00F33D65">
            <w:pPr>
              <w:pStyle w:val="Betarp"/>
              <w:rPr>
                <w:rFonts w:ascii="Calibri Light" w:eastAsia="Arial" w:hAnsi="Calibri Light" w:cs="Calibri Light"/>
                <w:sz w:val="18"/>
                <w:szCs w:val="18"/>
                <w:lang w:val="lt-LT"/>
              </w:rPr>
            </w:pPr>
          </w:p>
          <w:p w14:paraId="722877AF"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F33D65">
            <w:pPr>
              <w:pStyle w:val="Betarp"/>
              <w:rPr>
                <w:rFonts w:ascii="Calibri Light" w:hAnsi="Calibri Light" w:cs="Calibri Light"/>
                <w:b/>
                <w:bCs/>
                <w:sz w:val="18"/>
                <w:szCs w:val="18"/>
                <w:lang w:val="lt-LT"/>
              </w:rPr>
            </w:pPr>
          </w:p>
          <w:p w14:paraId="3006368D" w14:textId="77777777" w:rsidR="004539C4" w:rsidRPr="004539C4" w:rsidRDefault="004539C4" w:rsidP="004539C4">
            <w:pPr>
              <w:pStyle w:val="Betarp"/>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4539C4">
            <w:pPr>
              <w:pStyle w:val="Betarp"/>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F33D65">
            <w:pPr>
              <w:pStyle w:val="Betarp"/>
              <w:rPr>
                <w:rFonts w:ascii="Calibri Light" w:hAnsi="Calibri Light" w:cs="Calibri Light"/>
                <w:sz w:val="18"/>
                <w:szCs w:val="18"/>
                <w:lang w:val="lt-LT"/>
              </w:rPr>
            </w:pPr>
          </w:p>
          <w:p w14:paraId="03A95E39"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F33D65">
            <w:pPr>
              <w:pStyle w:val="Betarp"/>
              <w:rPr>
                <w:rFonts w:ascii="Calibri Light" w:eastAsia="Yu Mincho" w:hAnsi="Calibri Light" w:cs="Calibri Light"/>
                <w:sz w:val="18"/>
                <w:szCs w:val="18"/>
                <w:lang w:val="lt-LT"/>
              </w:rPr>
            </w:pPr>
          </w:p>
          <w:p w14:paraId="0058EEA2" w14:textId="3F12B35F" w:rsidR="004539C4" w:rsidRPr="004539C4" w:rsidRDefault="004539C4" w:rsidP="00F33D65">
            <w:pPr>
              <w:pStyle w:val="Betarp"/>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6EC77B1D" w14:textId="77777777" w:rsidR="004539C4" w:rsidRPr="004539C4" w:rsidRDefault="004539C4" w:rsidP="00F33D65">
            <w:pPr>
              <w:pStyle w:val="Betarp"/>
              <w:rPr>
                <w:rFonts w:ascii="Calibri Light" w:hAnsi="Calibri Light" w:cs="Calibri Light"/>
                <w:i/>
                <w:iCs/>
                <w:color w:val="7030A0"/>
                <w:sz w:val="18"/>
                <w:szCs w:val="18"/>
                <w:lang w:val="lt-LT"/>
              </w:rPr>
            </w:pPr>
          </w:p>
          <w:p w14:paraId="75CB059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F33D65">
            <w:pPr>
              <w:pStyle w:val="Betarp"/>
              <w:rPr>
                <w:rFonts w:ascii="Calibri Light" w:hAnsi="Calibri Light" w:cs="Calibri Light"/>
                <w:b/>
                <w:bCs/>
                <w:sz w:val="18"/>
                <w:szCs w:val="18"/>
                <w:lang w:val="lt-LT"/>
              </w:rPr>
            </w:pPr>
          </w:p>
          <w:p w14:paraId="322511A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39C4">
                <w:rPr>
                  <w:rStyle w:val="Hipersaitas"/>
                  <w:rFonts w:ascii="Calibri Light" w:hAnsi="Calibri Light" w:cs="Calibri Light"/>
                  <w:bCs/>
                  <w:sz w:val="18"/>
                  <w:szCs w:val="18"/>
                  <w:lang w:val="lt-LT"/>
                </w:rPr>
                <w:t>http://draudejai.sodra.lt/draudeju_viesi_duomenys/</w:t>
              </w:r>
            </w:hyperlink>
            <w:r w:rsidRPr="004539C4">
              <w:rPr>
                <w:rStyle w:val="Hipersaitas"/>
                <w:rFonts w:ascii="Calibri Light" w:hAnsi="Calibri Light" w:cs="Calibri Light"/>
                <w:bCs/>
                <w:sz w:val="18"/>
                <w:szCs w:val="18"/>
                <w:lang w:val="lt-LT"/>
              </w:rPr>
              <w:t xml:space="preserve">  </w:t>
            </w:r>
          </w:p>
          <w:p w14:paraId="36BD1309" w14:textId="77777777" w:rsidR="00792BC7" w:rsidRPr="00792BC7" w:rsidRDefault="00792BC7" w:rsidP="00792BC7">
            <w:pPr>
              <w:pStyle w:val="Betarp"/>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F33D65">
            <w:pPr>
              <w:pStyle w:val="Betarp"/>
              <w:rPr>
                <w:rFonts w:ascii="Calibri Light" w:hAnsi="Calibri Light" w:cs="Calibri Light"/>
                <w:sz w:val="18"/>
                <w:szCs w:val="18"/>
                <w:lang w:val="lt-LT"/>
              </w:rPr>
            </w:pPr>
          </w:p>
          <w:p w14:paraId="0BCF2DBE" w14:textId="5B72CB90"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4539C4">
              <w:rPr>
                <w:rFonts w:ascii="Calibri Light" w:hAnsi="Calibri Light" w:cs="Calibri Light"/>
                <w:sz w:val="18"/>
                <w:szCs w:val="18"/>
                <w:lang w:val="lt-LT"/>
              </w:rPr>
              <w:lastRenderedPageBreak/>
              <w:t>valstybės įmonės Registrų centro Lietuvos Respublikos Vyriausybės nustatyta tvarka išduotą dokumentą, patvirtinantį jungtinius kompetentingų institucijų tvarkomus duomenis.</w:t>
            </w:r>
          </w:p>
          <w:p w14:paraId="261A9AA2" w14:textId="77777777" w:rsidR="004539C4" w:rsidRPr="004539C4" w:rsidRDefault="004539C4" w:rsidP="00F33D65">
            <w:pPr>
              <w:pStyle w:val="Betarp"/>
              <w:rPr>
                <w:rFonts w:ascii="Calibri Light" w:hAnsi="Calibri Light" w:cs="Calibri Light"/>
                <w:b/>
                <w:bCs/>
                <w:sz w:val="18"/>
                <w:szCs w:val="18"/>
                <w:lang w:val="lt-LT"/>
              </w:rPr>
            </w:pPr>
          </w:p>
          <w:p w14:paraId="65AAECB3"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539C4" w:rsidRDefault="004539C4" w:rsidP="00F33D65">
            <w:pPr>
              <w:pStyle w:val="Betarp"/>
              <w:rPr>
                <w:rFonts w:ascii="Calibri Light" w:hAnsi="Calibri Light" w:cs="Calibri Light"/>
                <w:b/>
                <w:bCs/>
                <w:sz w:val="18"/>
                <w:szCs w:val="18"/>
                <w:lang w:val="lt-LT"/>
              </w:rPr>
            </w:pPr>
          </w:p>
          <w:p w14:paraId="778E304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Puslapioinaosnuoroda"/>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4539C4" w:rsidRDefault="004539C4" w:rsidP="00F33D65">
            <w:pPr>
              <w:pStyle w:val="Betarp"/>
              <w:rPr>
                <w:rFonts w:ascii="Calibri Light" w:hAnsi="Calibri Light" w:cs="Calibri Light"/>
                <w:b/>
                <w:bCs/>
                <w:sz w:val="18"/>
                <w:szCs w:val="18"/>
                <w:lang w:val="lt-LT"/>
              </w:rPr>
            </w:pPr>
          </w:p>
          <w:p w14:paraId="61409D2C" w14:textId="596B44EB" w:rsidR="004539C4" w:rsidRPr="004539C4" w:rsidRDefault="004539C4" w:rsidP="00F33D65">
            <w:pPr>
              <w:pStyle w:val="Betarp"/>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w:t>
            </w:r>
            <w:r w:rsidRPr="004539C4">
              <w:rPr>
                <w:rFonts w:ascii="Calibri Light" w:hAnsi="Calibri Light" w:cs="Calibri Light"/>
                <w:color w:val="00B050"/>
                <w:sz w:val="18"/>
                <w:szCs w:val="18"/>
                <w:lang w:val="lt-LT"/>
              </w:rPr>
              <w:t>1</w:t>
            </w:r>
            <w:r w:rsidR="00792BC7">
              <w:rPr>
                <w:rFonts w:ascii="Calibri Light" w:hAnsi="Calibri Light" w:cs="Calibri Light"/>
                <w:color w:val="00B050"/>
                <w:sz w:val="18"/>
                <w:szCs w:val="18"/>
                <w:lang w:val="lt-LT"/>
              </w:rPr>
              <w:t>8</w:t>
            </w:r>
            <w:r w:rsidRPr="004539C4">
              <w:rPr>
                <w:rFonts w:ascii="Calibri Light" w:hAnsi="Calibri Light" w:cs="Calibri Light"/>
                <w:color w:val="00B050"/>
                <w:sz w:val="18"/>
                <w:szCs w:val="18"/>
                <w:lang w:val="lt-LT"/>
              </w:rPr>
              <w:t>0</w:t>
            </w:r>
            <w:r w:rsidRPr="004539C4">
              <w:rPr>
                <w:rFonts w:ascii="Calibri Light" w:hAnsi="Calibri Light" w:cs="Calibri Light"/>
                <w:sz w:val="18"/>
                <w:szCs w:val="18"/>
                <w:lang w:val="lt-LT"/>
              </w:rPr>
              <w:t xml:space="preserve"> </w:t>
            </w:r>
            <w:r w:rsidRPr="004539C4">
              <w:rPr>
                <w:rFonts w:ascii="Calibri Light" w:hAnsi="Calibri Light" w:cs="Calibri Light"/>
                <w:color w:val="00B050"/>
                <w:sz w:val="18"/>
                <w:szCs w:val="18"/>
                <w:lang w:val="lt-LT"/>
              </w:rPr>
              <w:t>dienų</w:t>
            </w:r>
            <w:r w:rsidRPr="004539C4">
              <w:rPr>
                <w:rFonts w:ascii="Calibri Light" w:hAnsi="Calibri Light" w:cs="Calibri Light"/>
                <w:sz w:val="18"/>
                <w:szCs w:val="18"/>
                <w:lang w:val="lt-LT"/>
              </w:rPr>
              <w:t xml:space="preserve">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r w:rsidRPr="004539C4">
              <w:rPr>
                <w:rFonts w:ascii="Calibri Light" w:hAnsi="Calibri Light" w:cs="Calibri Light"/>
                <w:i/>
                <w:iCs/>
                <w:color w:val="000000" w:themeColor="text1"/>
                <w:sz w:val="18"/>
                <w:szCs w:val="18"/>
                <w:lang w:val="lt-LT"/>
              </w:rPr>
              <w:t>.</w:t>
            </w:r>
          </w:p>
          <w:p w14:paraId="06DA871E" w14:textId="77777777" w:rsidR="004539C4" w:rsidRPr="004539C4" w:rsidRDefault="004539C4" w:rsidP="00F33D65">
            <w:pPr>
              <w:pStyle w:val="Betarp"/>
              <w:rPr>
                <w:rFonts w:ascii="Calibri Light" w:hAnsi="Calibri Light" w:cs="Calibri Light"/>
                <w:b/>
                <w:bCs/>
                <w:sz w:val="18"/>
                <w:szCs w:val="18"/>
                <w:lang w:val="lt-LT"/>
              </w:rPr>
            </w:pPr>
          </w:p>
          <w:p w14:paraId="087E2D1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4539C4" w:rsidRDefault="004539C4" w:rsidP="00F33D65">
            <w:pPr>
              <w:pStyle w:val="Betarp"/>
              <w:rPr>
                <w:rFonts w:ascii="Calibri Light" w:hAnsi="Calibri Light" w:cs="Calibri Light"/>
                <w:sz w:val="18"/>
                <w:szCs w:val="18"/>
                <w:lang w:val="lt-LT"/>
              </w:rPr>
            </w:pPr>
          </w:p>
          <w:p w14:paraId="6B077279" w14:textId="77777777" w:rsidR="004539C4" w:rsidRPr="00D857E0" w:rsidRDefault="004539C4" w:rsidP="00F33D65">
            <w:pPr>
              <w:pStyle w:val="Betarp"/>
              <w:rPr>
                <w:rFonts w:ascii="Calibri Light" w:hAnsi="Calibri Light" w:cs="Calibri Light"/>
                <w:b/>
                <w:bCs/>
                <w:i/>
                <w:iCs/>
                <w:sz w:val="18"/>
                <w:szCs w:val="18"/>
                <w:lang w:val="lt-LT"/>
              </w:rPr>
            </w:pPr>
            <w:r w:rsidRPr="00D857E0">
              <w:rPr>
                <w:rFonts w:ascii="Calibri Light" w:hAnsi="Calibri Light" w:cs="Calibri Light"/>
                <w:b/>
                <w:bCs/>
                <w:i/>
                <w:iCs/>
                <w:sz w:val="18"/>
                <w:szCs w:val="18"/>
                <w:lang w:val="lt-LT"/>
              </w:rPr>
              <w:t>PASTABA</w:t>
            </w:r>
          </w:p>
          <w:p w14:paraId="17BF7B01" w14:textId="77777777" w:rsidR="004539C4" w:rsidRPr="00D857E0" w:rsidRDefault="004539C4" w:rsidP="00F33D65">
            <w:pPr>
              <w:pStyle w:val="Betarp"/>
              <w:rPr>
                <w:rFonts w:ascii="Calibri Light" w:hAnsi="Calibri Light" w:cs="Calibri Light"/>
                <w:sz w:val="18"/>
                <w:szCs w:val="18"/>
                <w:lang w:val="lt-LT"/>
              </w:rPr>
            </w:pPr>
            <w:r w:rsidRPr="00D857E0">
              <w:rPr>
                <w:rFonts w:ascii="Calibri Light" w:hAnsi="Calibri Light" w:cs="Calibri Light"/>
                <w:sz w:val="18"/>
                <w:szCs w:val="18"/>
                <w:lang w:val="lt-LT"/>
              </w:rPr>
              <w:t>Pažymų, patvirtinančių VPĮ 46 straipsnyje nurodytų tiekėjo pašalinimo pagrindų nebuvimą, pateikti nereikalaujama. Jų perkančioji organizacija reikalaus tik turėdama pagrįstų abejonių dėl tiekėjo patikimumo.</w:t>
            </w:r>
          </w:p>
          <w:p w14:paraId="7B44A81F" w14:textId="77777777" w:rsidR="004539C4" w:rsidRPr="004539C4" w:rsidRDefault="004539C4" w:rsidP="00867A46">
            <w:pPr>
              <w:pStyle w:val="Betarp"/>
              <w:rPr>
                <w:rFonts w:ascii="Calibri Light" w:hAnsi="Calibri Light" w:cs="Calibri Light"/>
                <w:b/>
                <w:bCs/>
                <w:sz w:val="18"/>
                <w:szCs w:val="18"/>
                <w:lang w:val="lt-LT"/>
              </w:rPr>
            </w:pPr>
          </w:p>
        </w:tc>
      </w:tr>
      <w:bookmarkEnd w:id="4"/>
      <w:tr w:rsidR="004539C4" w:rsidRPr="004539C4"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F33D65">
            <w:pPr>
              <w:pStyle w:val="Betarp"/>
              <w:rPr>
                <w:rFonts w:ascii="Calibri Light" w:eastAsia="Yu Mincho" w:hAnsi="Calibri Light" w:cs="Calibri Light"/>
                <w:sz w:val="18"/>
                <w:szCs w:val="18"/>
                <w:lang w:val="lt-LT"/>
              </w:rPr>
            </w:pPr>
          </w:p>
          <w:p w14:paraId="40C8D33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F33D65">
            <w:pPr>
              <w:pStyle w:val="Betarp"/>
              <w:rPr>
                <w:rFonts w:ascii="Calibri Light" w:hAnsi="Calibri Light" w:cs="Calibri Light"/>
                <w:bCs/>
                <w:iCs/>
                <w:sz w:val="18"/>
                <w:szCs w:val="18"/>
                <w:lang w:val="lt-LT"/>
              </w:rPr>
            </w:pPr>
          </w:p>
          <w:p w14:paraId="0AB83F1D"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37C845E0" w14:textId="77777777" w:rsidR="004539C4" w:rsidRPr="004539C4" w:rsidRDefault="004539C4" w:rsidP="00F33D65">
            <w:pPr>
              <w:pStyle w:val="Betarp"/>
              <w:rPr>
                <w:rFonts w:ascii="Calibri Light" w:eastAsia="Yu Mincho" w:hAnsi="Calibri Light" w:cs="Calibri Light"/>
                <w:sz w:val="18"/>
                <w:szCs w:val="18"/>
                <w:lang w:val="lt-LT"/>
              </w:rPr>
            </w:pPr>
          </w:p>
          <w:p w14:paraId="192D7C5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539C4" w:rsidRDefault="004539C4" w:rsidP="00F33D65">
            <w:pPr>
              <w:pStyle w:val="Betarp"/>
              <w:rPr>
                <w:rFonts w:ascii="Calibri Light" w:hAnsi="Calibri Light" w:cs="Calibri Light"/>
                <w:bCs/>
                <w:iCs/>
                <w:sz w:val="18"/>
                <w:szCs w:val="18"/>
                <w:lang w:val="lt-LT"/>
              </w:rPr>
            </w:pPr>
          </w:p>
          <w:p w14:paraId="59094114"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F33D65">
            <w:pPr>
              <w:pStyle w:val="Betarp"/>
              <w:rPr>
                <w:rFonts w:ascii="Calibri Light" w:eastAsia="Yu Mincho" w:hAnsi="Calibri Light" w:cs="Calibri Light"/>
                <w:sz w:val="18"/>
                <w:szCs w:val="18"/>
                <w:lang w:val="lt-LT"/>
              </w:rPr>
            </w:pPr>
          </w:p>
          <w:p w14:paraId="4687395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įrodančių dokumentų nereikalaujama. Užtenka pateikto EBVPD.</w:t>
            </w:r>
          </w:p>
          <w:p w14:paraId="6666BBF3"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4 punktas</w:t>
            </w:r>
          </w:p>
          <w:p w14:paraId="5A0C4196" w14:textId="77777777" w:rsidR="004539C4" w:rsidRPr="004539C4" w:rsidRDefault="004539C4" w:rsidP="00F33D65">
            <w:pPr>
              <w:pStyle w:val="Betarp"/>
              <w:rPr>
                <w:rFonts w:ascii="Calibri Light" w:eastAsia="Yu Mincho" w:hAnsi="Calibri Light" w:cs="Calibri Light"/>
                <w:sz w:val="18"/>
                <w:szCs w:val="18"/>
                <w:lang w:val="lt-LT"/>
              </w:rPr>
            </w:pPr>
          </w:p>
          <w:p w14:paraId="233D102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539C4" w:rsidRDefault="004539C4" w:rsidP="00F33D65">
            <w:pPr>
              <w:pStyle w:val="Betarp"/>
              <w:rPr>
                <w:rFonts w:ascii="Calibri Light" w:hAnsi="Calibri Light" w:cs="Calibri Light"/>
                <w:bCs/>
                <w:iCs/>
                <w:sz w:val="18"/>
                <w:szCs w:val="18"/>
                <w:lang w:val="lt-LT"/>
              </w:rPr>
            </w:pPr>
          </w:p>
          <w:p w14:paraId="537C1D99" w14:textId="77777777" w:rsidR="004539C4" w:rsidRPr="004539C4" w:rsidRDefault="004539C4" w:rsidP="00F33D65">
            <w:pPr>
              <w:pStyle w:val="Betarp"/>
              <w:rPr>
                <w:rFonts w:ascii="Calibri Light" w:hAnsi="Calibri Light" w:cs="Calibri Light"/>
                <w:bCs/>
                <w:iCs/>
                <w:sz w:val="18"/>
                <w:szCs w:val="18"/>
                <w:lang w:val="lt-LT"/>
              </w:rPr>
            </w:pPr>
          </w:p>
          <w:p w14:paraId="5B884CC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539C4" w:rsidRDefault="005101A7" w:rsidP="00F33D65">
            <w:pPr>
              <w:pStyle w:val="Betarp"/>
              <w:rPr>
                <w:rFonts w:ascii="Calibri Light" w:hAnsi="Calibri Light" w:cs="Calibri Light"/>
                <w:sz w:val="18"/>
                <w:szCs w:val="18"/>
                <w:lang w:val="lt-LT"/>
              </w:rPr>
            </w:pPr>
            <w:hyperlink r:id="rId12" w:history="1">
              <w:r w:rsidR="004539C4" w:rsidRPr="004539C4">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4539C4">
              <w:rPr>
                <w:rFonts w:ascii="Calibri Light" w:hAnsi="Calibri Light" w:cs="Calibri Light"/>
                <w:sz w:val="18"/>
                <w:szCs w:val="18"/>
                <w:lang w:val="lt-LT"/>
              </w:rPr>
              <w:lastRenderedPageBreak/>
              <w:t>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5 punktas</w:t>
            </w:r>
          </w:p>
          <w:p w14:paraId="269DDB3A" w14:textId="77777777" w:rsidR="004539C4" w:rsidRPr="004539C4" w:rsidRDefault="004539C4" w:rsidP="00F33D65">
            <w:pPr>
              <w:pStyle w:val="Betarp"/>
              <w:rPr>
                <w:rFonts w:ascii="Calibri Light" w:eastAsia="Yu Mincho" w:hAnsi="Calibri Light" w:cs="Calibri Light"/>
                <w:sz w:val="18"/>
                <w:szCs w:val="18"/>
                <w:lang w:val="lt-LT"/>
              </w:rPr>
            </w:pPr>
          </w:p>
          <w:p w14:paraId="10F00109"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F33D65">
            <w:pPr>
              <w:pStyle w:val="Betarp"/>
              <w:rPr>
                <w:rFonts w:ascii="Calibri Light" w:eastAsia="Yu Mincho" w:hAnsi="Calibri Light" w:cs="Calibri Light"/>
                <w:sz w:val="18"/>
                <w:szCs w:val="18"/>
                <w:lang w:val="lt-LT"/>
              </w:rPr>
            </w:pPr>
          </w:p>
          <w:p w14:paraId="43FF961D"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6 punktas</w:t>
            </w:r>
          </w:p>
          <w:p w14:paraId="3C452AE2" w14:textId="77777777" w:rsidR="004539C4" w:rsidRPr="004539C4" w:rsidRDefault="004539C4" w:rsidP="00F33D65">
            <w:pPr>
              <w:pStyle w:val="Betarp"/>
              <w:rPr>
                <w:rFonts w:ascii="Calibri Light" w:eastAsia="Yu Mincho" w:hAnsi="Calibri Light" w:cs="Calibri Light"/>
                <w:sz w:val="18"/>
                <w:szCs w:val="18"/>
                <w:lang w:val="lt-LT"/>
              </w:rPr>
            </w:pPr>
          </w:p>
          <w:p w14:paraId="448AFDFD"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F33D65">
            <w:pPr>
              <w:pStyle w:val="Betarp"/>
              <w:rPr>
                <w:rFonts w:ascii="Calibri Light" w:eastAsia="Yu Mincho" w:hAnsi="Calibri Light" w:cs="Calibri Light"/>
                <w:sz w:val="18"/>
                <w:szCs w:val="18"/>
                <w:lang w:val="lt-LT"/>
              </w:rPr>
            </w:pPr>
          </w:p>
          <w:p w14:paraId="34230E31"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F33D65">
            <w:pPr>
              <w:pStyle w:val="Betarp"/>
              <w:rPr>
                <w:rFonts w:ascii="Calibri Light" w:hAnsi="Calibri Light" w:cs="Calibri Light"/>
                <w:bCs/>
                <w:iCs/>
                <w:sz w:val="18"/>
                <w:szCs w:val="18"/>
                <w:lang w:val="lt-LT"/>
              </w:rPr>
            </w:pPr>
          </w:p>
          <w:p w14:paraId="39F272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F33D65">
            <w:pPr>
              <w:pStyle w:val="Betarp"/>
              <w:rPr>
                <w:rFonts w:ascii="Calibri Light" w:hAnsi="Calibri Light" w:cs="Calibri Light"/>
                <w:sz w:val="18"/>
                <w:szCs w:val="18"/>
                <w:lang w:val="lt-LT"/>
              </w:rPr>
            </w:pPr>
          </w:p>
          <w:p w14:paraId="43468706" w14:textId="77777777" w:rsidR="004539C4" w:rsidRPr="004539C4" w:rsidRDefault="005101A7" w:rsidP="00F33D65">
            <w:pPr>
              <w:pStyle w:val="Betarp"/>
              <w:rPr>
                <w:rFonts w:ascii="Calibri Light" w:hAnsi="Calibri Light" w:cs="Calibri Light"/>
                <w:sz w:val="18"/>
                <w:szCs w:val="18"/>
                <w:lang w:val="lt-LT"/>
              </w:rPr>
            </w:pPr>
            <w:hyperlink r:id="rId13" w:history="1">
              <w:r w:rsidR="004539C4" w:rsidRPr="004539C4">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F33D65">
            <w:pPr>
              <w:pStyle w:val="Betarp"/>
              <w:rPr>
                <w:rFonts w:ascii="Calibri Light" w:hAnsi="Calibri Light" w:cs="Calibri Light"/>
                <w:sz w:val="18"/>
                <w:szCs w:val="18"/>
                <w:lang w:val="lt-LT"/>
              </w:rPr>
            </w:pPr>
          </w:p>
          <w:p w14:paraId="15D99907" w14:textId="77777777" w:rsidR="004539C4" w:rsidRPr="004539C4" w:rsidRDefault="005101A7" w:rsidP="00F33D65">
            <w:pPr>
              <w:pStyle w:val="Betarp"/>
              <w:rPr>
                <w:rFonts w:ascii="Calibri Light" w:hAnsi="Calibri Light" w:cs="Calibri Light"/>
                <w:sz w:val="18"/>
                <w:szCs w:val="18"/>
                <w:lang w:val="lt-LT"/>
              </w:rPr>
            </w:pPr>
            <w:hyperlink r:id="rId14" w:history="1">
              <w:r w:rsidR="004539C4" w:rsidRPr="004539C4">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F33D65">
            <w:pPr>
              <w:pStyle w:val="Betarp"/>
              <w:rPr>
                <w:rFonts w:ascii="Calibri Light" w:hAnsi="Calibri Light" w:cs="Calibri Light"/>
                <w:bCs/>
                <w:sz w:val="18"/>
                <w:szCs w:val="18"/>
                <w:lang w:val="lt-LT"/>
              </w:rPr>
            </w:pPr>
          </w:p>
          <w:p w14:paraId="6ECD6D50" w14:textId="77777777" w:rsidR="004539C4" w:rsidRPr="004539C4" w:rsidRDefault="004539C4" w:rsidP="00F33D65">
            <w:pPr>
              <w:pStyle w:val="Betarp"/>
              <w:rPr>
                <w:rFonts w:ascii="Calibri Light" w:hAnsi="Calibri Light" w:cs="Calibri Light"/>
                <w:b/>
                <w:bCs/>
                <w:sz w:val="18"/>
                <w:szCs w:val="18"/>
                <w:lang w:val="lt-LT"/>
              </w:rPr>
            </w:pPr>
          </w:p>
        </w:tc>
      </w:tr>
      <w:tr w:rsidR="004539C4" w:rsidRPr="004539C4"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p w14:paraId="47E34169" w14:textId="77777777" w:rsidR="004539C4" w:rsidRPr="004539C4" w:rsidRDefault="004539C4" w:rsidP="00F33D65">
            <w:pPr>
              <w:pStyle w:val="Betarp"/>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5" w:name="part_030e6c6c64ba4f96a23474e439d1b80c"/>
            <w:bookmarkEnd w:id="5"/>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F33D65">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F33D65">
            <w:pPr>
              <w:pStyle w:val="Betarp"/>
              <w:rPr>
                <w:rFonts w:ascii="Calibri Light" w:eastAsia="Yu Mincho" w:hAnsi="Calibri Light" w:cs="Calibri Light"/>
                <w:sz w:val="18"/>
                <w:szCs w:val="18"/>
                <w:lang w:val="lt-LT"/>
              </w:rPr>
            </w:pPr>
          </w:p>
          <w:p w14:paraId="3B4357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5" w:history="1">
              <w:r w:rsidRPr="004539C4">
                <w:rPr>
                  <w:rStyle w:val="Hipersaitas"/>
                  <w:rFonts w:ascii="Calibri Light" w:hAnsi="Calibri Light" w:cs="Calibri Light"/>
                  <w:sz w:val="18"/>
                  <w:szCs w:val="18"/>
                  <w:lang w:val="lt-LT"/>
                </w:rPr>
                <w:t>https://www.registrucentras.lt/jar/p/index.php</w:t>
              </w:r>
            </w:hyperlink>
          </w:p>
          <w:p w14:paraId="654D754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539C4" w:rsidRDefault="005101A7" w:rsidP="00F33D65">
            <w:pPr>
              <w:pStyle w:val="Betarp"/>
              <w:rPr>
                <w:rFonts w:ascii="Calibri Light" w:hAnsi="Calibri Light" w:cs="Calibri Light"/>
                <w:sz w:val="18"/>
                <w:szCs w:val="18"/>
                <w:lang w:val="lt-LT"/>
              </w:rPr>
            </w:pPr>
            <w:hyperlink r:id="rId16" w:history="1">
              <w:r w:rsidR="004539C4" w:rsidRPr="004539C4">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F33D65">
            <w:pPr>
              <w:pStyle w:val="Betarp"/>
              <w:rPr>
                <w:rFonts w:ascii="Calibri Light" w:eastAsia="Yu Mincho" w:hAnsi="Calibri Light" w:cs="Calibri Light"/>
                <w:sz w:val="18"/>
                <w:szCs w:val="18"/>
                <w:lang w:val="lt-LT"/>
              </w:rPr>
            </w:pPr>
          </w:p>
          <w:p w14:paraId="1D8EEE40"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F33D65">
            <w:pPr>
              <w:pStyle w:val="Betarp"/>
              <w:rPr>
                <w:rFonts w:ascii="Calibri Light" w:hAnsi="Calibri Light" w:cs="Calibri Light"/>
                <w:b/>
                <w:bCs/>
                <w:iCs/>
                <w:sz w:val="18"/>
                <w:szCs w:val="18"/>
                <w:lang w:val="lt-LT"/>
              </w:rPr>
            </w:pPr>
          </w:p>
          <w:p w14:paraId="20C86C3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7">
              <w:r w:rsidRPr="004539C4">
                <w:rPr>
                  <w:rStyle w:val="Hipersaitas"/>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4539C4"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6B4396F8" w14:textId="77777777" w:rsidR="004539C4" w:rsidRPr="004539C4" w:rsidRDefault="004539C4" w:rsidP="00F33D65">
            <w:pPr>
              <w:pStyle w:val="Betarp"/>
              <w:rPr>
                <w:rFonts w:ascii="Calibri Light" w:eastAsia="Yu Mincho" w:hAnsi="Calibri Light" w:cs="Calibri Light"/>
                <w:sz w:val="18"/>
                <w:szCs w:val="18"/>
                <w:lang w:val="lt-LT"/>
              </w:rPr>
            </w:pPr>
          </w:p>
          <w:p w14:paraId="1B03AB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539C4" w:rsidRDefault="004539C4" w:rsidP="00F33D65">
            <w:pPr>
              <w:pStyle w:val="Betarp"/>
              <w:rPr>
                <w:rFonts w:ascii="Calibri Light" w:hAnsi="Calibri Light" w:cs="Calibri Light"/>
                <w:bCs/>
                <w:iCs/>
                <w:sz w:val="18"/>
                <w:szCs w:val="18"/>
                <w:lang w:val="lt-LT"/>
              </w:rPr>
            </w:pPr>
          </w:p>
          <w:p w14:paraId="79667CBC" w14:textId="77777777" w:rsidR="004539C4" w:rsidRPr="004539C4" w:rsidRDefault="004539C4" w:rsidP="00F33D65">
            <w:pPr>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5101A7" w:rsidP="00F33D65">
            <w:pPr>
              <w:rPr>
                <w:rFonts w:ascii="Calibri Light" w:hAnsi="Calibri Light" w:cs="Calibri Light"/>
                <w:bCs/>
                <w:iCs/>
                <w:sz w:val="18"/>
                <w:szCs w:val="18"/>
                <w:lang w:val="lt-LT"/>
              </w:rPr>
            </w:pPr>
            <w:hyperlink r:id="rId18" w:history="1">
              <w:r w:rsidR="004539C4" w:rsidRPr="004539C4">
                <w:rPr>
                  <w:rStyle w:val="Hipersaitas"/>
                  <w:rFonts w:ascii="Calibri Light" w:hAnsi="Calibri Light" w:cs="Calibri Light"/>
                  <w:sz w:val="18"/>
                  <w:szCs w:val="18"/>
                  <w:lang w:val="lt-LT"/>
                </w:rPr>
                <w:t>https://kt.gov.lt/lt/atviri-duomenys/diskvalifikavimas-is-viesuju-pirkimu</w:t>
              </w:r>
            </w:hyperlink>
            <w:r w:rsidR="004539C4" w:rsidRPr="004539C4">
              <w:rPr>
                <w:rFonts w:ascii="Calibri Light" w:hAnsi="Calibri Light" w:cs="Calibri Light"/>
                <w:sz w:val="18"/>
                <w:szCs w:val="18"/>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6"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6"/>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298BECD8" w:rsidR="00F52095" w:rsidRPr="00D273B5" w:rsidRDefault="005101A7"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EndPr/>
        <w:sdtContent>
          <w:r w:rsidR="00D857E0">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D12AA" w14:paraId="47E75FC2" w14:textId="77777777" w:rsidTr="00CD12AA">
        <w:trPr>
          <w:trHeight w:val="241"/>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320EA4AC" w14:textId="77777777" w:rsidR="00CD12AA" w:rsidRDefault="00CD12AA">
            <w:pPr>
              <w:spacing w:after="0" w:line="240" w:lineRule="auto"/>
              <w:rPr>
                <w:rFonts w:ascii="Calibri Light" w:eastAsia="Calibri" w:hAnsi="Calibri Light" w:cs="Calibri Light"/>
                <w:b/>
                <w:lang w:val="lt-LT"/>
              </w:rPr>
            </w:pPr>
            <w:r>
              <w:rPr>
                <w:rFonts w:ascii="Calibri Light" w:eastAsia="Calibri" w:hAnsi="Calibri Light" w:cs="Calibri Light"/>
                <w:b/>
                <w:lang w:val="lt-LT"/>
              </w:rPr>
              <w:t>Eil. Nr.</w:t>
            </w: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76D02CFA" w14:textId="77777777" w:rsidR="00CD12AA" w:rsidRDefault="00CD12AA">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 xml:space="preserve">Kvalifikacijos reikalavimai </w:t>
            </w:r>
          </w:p>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2B5A7280" w14:textId="77777777" w:rsidR="00CD12AA" w:rsidRDefault="00CD12AA">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Atitiktį įrodantys dokumentai</w:t>
            </w:r>
          </w:p>
        </w:tc>
      </w:tr>
      <w:tr w:rsidR="00CD12AA" w14:paraId="57A9F94C" w14:textId="77777777" w:rsidTr="00CD12AA">
        <w:trPr>
          <w:trHeight w:val="241"/>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1251655A" w14:textId="77777777" w:rsidR="00CD12AA" w:rsidRDefault="00CD12AA">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1-2 pirkimo objekto dalyse</w:t>
            </w:r>
          </w:p>
        </w:tc>
      </w:tr>
      <w:tr w:rsidR="00CD12AA" w14:paraId="70F4B787" w14:textId="77777777" w:rsidTr="0014201D">
        <w:trPr>
          <w:trHeight w:val="5476"/>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2ECDBD04" w14:textId="77777777" w:rsidR="00CD12AA" w:rsidRDefault="00CD12AA" w:rsidP="00CD12AA">
            <w:pPr>
              <w:pStyle w:val="Sraopastraipa"/>
              <w:numPr>
                <w:ilvl w:val="0"/>
                <w:numId w:val="4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5D90537" w14:textId="6257FA50" w:rsidR="00CD12AA" w:rsidRDefault="00CD12AA">
            <w:pPr>
              <w:snapToGrid w:val="0"/>
              <w:rPr>
                <w:rFonts w:ascii="Calibri Light" w:hAnsi="Calibri Light" w:cs="Calibri Light"/>
                <w:i/>
                <w:iCs/>
                <w:lang w:val="lt-LT"/>
              </w:rPr>
            </w:pPr>
            <w:r>
              <w:rPr>
                <w:rFonts w:ascii="Calibri Light" w:hAnsi="Calibri Light" w:cs="Calibri Light"/>
                <w:i/>
                <w:iCs/>
                <w:lang w:val="lt-LT"/>
              </w:rPr>
              <w:t>Teisė versti</w:t>
            </w:r>
            <w:r w:rsidR="00BB733A">
              <w:rPr>
                <w:rFonts w:ascii="Calibri Light" w:hAnsi="Calibri Light" w:cs="Calibri Light"/>
                <w:i/>
                <w:iCs/>
                <w:lang w:val="lt-LT"/>
              </w:rPr>
              <w:t>s</w:t>
            </w:r>
            <w:r>
              <w:rPr>
                <w:rFonts w:ascii="Calibri Light" w:hAnsi="Calibri Light" w:cs="Calibri Light"/>
                <w:i/>
                <w:iCs/>
                <w:lang w:val="lt-LT"/>
              </w:rPr>
              <w:t xml:space="preserve"> veikla:</w:t>
            </w:r>
          </w:p>
          <w:p w14:paraId="11A9E2C1" w14:textId="77777777" w:rsidR="00CD12AA" w:rsidRDefault="00CD12AA">
            <w:pPr>
              <w:spacing w:after="0" w:line="240" w:lineRule="auto"/>
              <w:rPr>
                <w:rFonts w:ascii="Calibri Light" w:eastAsia="Calibri" w:hAnsi="Calibri Light" w:cs="Calibri Light"/>
                <w:i/>
                <w:lang w:val="lt-LT"/>
              </w:rPr>
            </w:pPr>
            <w:r>
              <w:rPr>
                <w:rFonts w:ascii="Calibri Light" w:hAnsi="Calibri Light" w:cs="Calibri Light"/>
                <w:lang w:val="lt-LT"/>
              </w:rPr>
              <w:t>Tiekėjas turi teisę verstis veikla, kuri reikalinga pirkimo sutarčiai įvykdyti.</w:t>
            </w:r>
          </w:p>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D6CBC70" w14:textId="77777777" w:rsidR="00CD12AA" w:rsidRDefault="00CD12AA">
            <w:pPr>
              <w:rPr>
                <w:rFonts w:ascii="Calibri Light" w:hAnsi="Calibri Light" w:cs="Calibri Light"/>
                <w:lang w:val="lt-LT"/>
              </w:rPr>
            </w:pPr>
            <w:r>
              <w:rPr>
                <w:rFonts w:ascii="Calibri Light" w:hAnsi="Calibri Light" w:cs="Calibri Light"/>
                <w:lang w:val="lt-LT"/>
              </w:rPr>
              <w:t>1. Asmens sveikatos priežiūros įstaigos licencija su priedais;</w:t>
            </w:r>
          </w:p>
          <w:p w14:paraId="1E537748" w14:textId="59A86BF9" w:rsidR="00CD12AA" w:rsidRDefault="00CD12AA">
            <w:pPr>
              <w:rPr>
                <w:rFonts w:ascii="Calibri Light" w:hAnsi="Calibri Light" w:cs="Calibri Light"/>
                <w:lang w:val="lt-LT"/>
              </w:rPr>
            </w:pPr>
            <w:r>
              <w:rPr>
                <w:rFonts w:ascii="Calibri Light" w:hAnsi="Calibri Light" w:cs="Calibri Light"/>
                <w:lang w:val="lt-LT"/>
              </w:rPr>
              <w:t xml:space="preserve">2. Licencija verstis veikla su jonizuojančiosios spinduliuotės šaltiniais (su priedais). </w:t>
            </w:r>
          </w:p>
          <w:p w14:paraId="0313BB42" w14:textId="77777777" w:rsidR="00CD12AA" w:rsidRDefault="00CD12AA">
            <w:pPr>
              <w:pStyle w:val="Betarp"/>
              <w:spacing w:line="254" w:lineRule="auto"/>
              <w:rPr>
                <w:rFonts w:ascii="Calibri Light" w:hAnsi="Calibri Light" w:cs="Calibri Light"/>
                <w:bCs/>
              </w:rPr>
            </w:pPr>
          </w:p>
          <w:p w14:paraId="4E1E983F" w14:textId="350A240E" w:rsidR="00CD12AA" w:rsidRPr="00643B7B" w:rsidRDefault="00CD12AA">
            <w:pPr>
              <w:rPr>
                <w:rStyle w:val="Hipersaitas"/>
                <w:lang w:val="lt-LT"/>
              </w:rPr>
            </w:pPr>
            <w:r>
              <w:rPr>
                <w:rFonts w:ascii="Calibri Light" w:hAnsi="Calibri Light" w:cs="Calibri Light"/>
                <w:bCs/>
                <w:lang w:val="lt-LT"/>
              </w:rPr>
              <w:t xml:space="preserve">Iš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licencijas: </w:t>
            </w:r>
            <w:hyperlink r:id="rId19" w:history="1">
              <w:r w:rsidRPr="00643B7B">
                <w:rPr>
                  <w:rStyle w:val="Hipersaitas"/>
                  <w:rFonts w:ascii="Calibri Light" w:hAnsi="Calibri Light" w:cs="Calibri Light"/>
                  <w:color w:val="0000FF"/>
                  <w:lang w:val="lt-LT"/>
                </w:rPr>
                <w:t>Valstybinė akreditavimo sveikatos priežiūros veiklai tarnyba prie Sveikatos apsaugos ministerijos</w:t>
              </w:r>
            </w:hyperlink>
            <w:r w:rsidRPr="00643B7B">
              <w:rPr>
                <w:rFonts w:ascii="Calibri Light" w:hAnsi="Calibri Light" w:cs="Calibri Light"/>
                <w:lang w:val="lt-LT"/>
              </w:rPr>
              <w:t xml:space="preserve"> ir Radiacinės saugos centro interneto svetainėje skelbiamą informaciją apie licencijas verstis veika su jonizuojančiosios spinduliuotės šaltiniais: </w:t>
            </w:r>
            <w:hyperlink r:id="rId20" w:history="1">
              <w:r w:rsidRPr="00643B7B">
                <w:rPr>
                  <w:rStyle w:val="Hipersaitas"/>
                  <w:rFonts w:ascii="Calibri Light" w:hAnsi="Calibri Light" w:cs="Calibri Light"/>
                  <w:color w:val="0000FF"/>
                  <w:lang w:val="lt-LT"/>
                </w:rPr>
                <w:t>Lietuvos atvirų duomenų portalas | Radiacinės saugos centro išduotos licencijos vykdyti veiklą su jonizuojančiosios spinduliuotės šaltiniais</w:t>
              </w:r>
            </w:hyperlink>
          </w:p>
          <w:p w14:paraId="06C374DE" w14:textId="77777777" w:rsidR="00CD12AA" w:rsidRPr="00643B7B" w:rsidRDefault="00CD12AA">
            <w:pPr>
              <w:pStyle w:val="Betarp"/>
              <w:spacing w:line="254" w:lineRule="auto"/>
              <w:rPr>
                <w:lang w:val="lt-LT"/>
              </w:rPr>
            </w:pPr>
            <w:r w:rsidRPr="00643B7B">
              <w:rPr>
                <w:rFonts w:ascii="Calibri Light" w:hAnsi="Calibri Light" w:cs="Calibri Light"/>
                <w:bCs/>
                <w:lang w:val="lt-LT"/>
              </w:rPr>
              <w:t xml:space="preserve">Tuo atveju, jeigu dėl Valstybinės akreditavimo sveikatos priežiūros veiklai tarnybos duomenų bazės ar radiacinės saugos centro informacinės </w:t>
            </w:r>
            <w:r w:rsidRPr="00643B7B">
              <w:rPr>
                <w:rFonts w:ascii="Calibri Light" w:hAnsi="Calibri Light" w:cs="Calibri Light"/>
                <w:bCs/>
                <w:lang w:val="lt-LT"/>
              </w:rPr>
              <w:lastRenderedPageBreak/>
              <w:t>sistemos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1367232C" w14:textId="77777777" w:rsidR="00CD12AA" w:rsidRPr="00643B7B" w:rsidRDefault="00CD12AA">
            <w:pPr>
              <w:pStyle w:val="Betarp"/>
              <w:spacing w:line="254" w:lineRule="auto"/>
              <w:rPr>
                <w:rFonts w:ascii="Calibri Light" w:hAnsi="Calibri Light" w:cs="Calibri Light"/>
                <w:bCs/>
                <w:lang w:val="lt-LT"/>
              </w:rPr>
            </w:pPr>
          </w:p>
          <w:p w14:paraId="76BCFD23" w14:textId="77777777" w:rsidR="00CD12AA" w:rsidRPr="00643B7B" w:rsidRDefault="00CD12AA">
            <w:pPr>
              <w:pStyle w:val="Betarp"/>
              <w:spacing w:line="254" w:lineRule="auto"/>
              <w:rPr>
                <w:rFonts w:ascii="Calibri Light" w:hAnsi="Calibri Light" w:cs="Calibri Light"/>
                <w:bCs/>
                <w:lang w:val="lt-LT"/>
              </w:rPr>
            </w:pPr>
            <w:r w:rsidRPr="00643B7B">
              <w:rPr>
                <w:rFonts w:ascii="Calibri Light" w:hAnsi="Calibri Light" w:cs="Calibri Light"/>
                <w:bCs/>
                <w:lang w:val="lt-LT"/>
              </w:rPr>
              <w:t>Tuo atveju, kai tiekėjas yra registruotas kitoje valstybėje narėje (ne Lietuvos Respublikoje), šio tiekėjo atitikimas turi būti patvirtintas valstybės narės, kurioje tiekėjas yra registruotas (ne Lietuvos Respublikos), kompetentingos institucijos išduotu dokumentu, patvirtinančiu, kad tiekėjas turi teisę verstis veikla, reikalinga sutarčiai vykdyti.</w:t>
            </w:r>
          </w:p>
          <w:p w14:paraId="298F3B5D" w14:textId="77777777" w:rsidR="00CD12AA" w:rsidRDefault="00CD12AA">
            <w:pPr>
              <w:rPr>
                <w:rFonts w:ascii="Calibri Light" w:hAnsi="Calibri Light" w:cs="Calibri Light"/>
                <w:lang w:val="lt-LT"/>
              </w:rPr>
            </w:pPr>
          </w:p>
          <w:p w14:paraId="33737FA5" w14:textId="03C153AA" w:rsidR="00CD12AA" w:rsidRDefault="00CD12AA" w:rsidP="00CD12AA">
            <w:pPr>
              <w:rPr>
                <w:rFonts w:ascii="Calibri Light" w:eastAsia="Calibri" w:hAnsi="Calibri Light" w:cs="Calibri Light"/>
                <w:lang w:val="lt-LT"/>
              </w:rPr>
            </w:pPr>
            <w:r>
              <w:rPr>
                <w:rFonts w:ascii="Calibri Light" w:hAnsi="Calibri Light" w:cs="Calibri Light"/>
                <w:bCs/>
                <w:i/>
                <w:lang w:val="lt-LT" w:eastAsia="lt-LT"/>
              </w:rPr>
              <w:t>(Pateikiama skenuota dokumento kopija elektroninėmis priemonėmis).</w:t>
            </w:r>
          </w:p>
        </w:tc>
      </w:tr>
      <w:tr w:rsidR="00CD12AA" w14:paraId="46E1DAD0" w14:textId="77777777" w:rsidTr="00CD12AA">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7731A708" w14:textId="77777777" w:rsidR="00CD12AA" w:rsidRDefault="00CD12AA">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lastRenderedPageBreak/>
              <w:t>3 pirkimo objekto dalyje</w:t>
            </w:r>
          </w:p>
        </w:tc>
      </w:tr>
      <w:tr w:rsidR="00CD12AA" w14:paraId="361528D0" w14:textId="77777777" w:rsidTr="00CD12AA">
        <w:trPr>
          <w:trHeight w:val="257"/>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1942F9B" w14:textId="77777777" w:rsidR="00CD12AA" w:rsidRDefault="00CD12AA">
            <w:pPr>
              <w:spacing w:after="0" w:line="240" w:lineRule="auto"/>
              <w:rPr>
                <w:rFonts w:ascii="Calibri Light" w:eastAsia="Calibri" w:hAnsi="Calibri Light" w:cs="Calibri Light"/>
                <w:b/>
                <w:lang w:val="lt-LT"/>
              </w:rPr>
            </w:pPr>
            <w:r>
              <w:rPr>
                <w:rFonts w:ascii="Calibri Light" w:eastAsia="Calibri" w:hAnsi="Calibri Light" w:cs="Calibri Light"/>
                <w:b/>
                <w:lang w:val="lt-LT"/>
              </w:rPr>
              <w:t>4.1.2.</w:t>
            </w: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CF3498B" w14:textId="642AC0BB" w:rsidR="00CD12AA" w:rsidRDefault="00CD12AA">
            <w:pPr>
              <w:snapToGrid w:val="0"/>
              <w:rPr>
                <w:rFonts w:ascii="Calibri Light" w:hAnsi="Calibri Light" w:cs="Calibri Light"/>
                <w:i/>
                <w:iCs/>
                <w:lang w:val="lt-LT"/>
              </w:rPr>
            </w:pPr>
            <w:r>
              <w:rPr>
                <w:rFonts w:ascii="Calibri Light" w:hAnsi="Calibri Light" w:cs="Calibri Light"/>
                <w:i/>
                <w:iCs/>
                <w:lang w:val="lt-LT"/>
              </w:rPr>
              <w:t>Teisė versti</w:t>
            </w:r>
            <w:r w:rsidR="00BB733A">
              <w:rPr>
                <w:rFonts w:ascii="Calibri Light" w:hAnsi="Calibri Light" w:cs="Calibri Light"/>
                <w:i/>
                <w:iCs/>
                <w:lang w:val="lt-LT"/>
              </w:rPr>
              <w:t>s</w:t>
            </w:r>
            <w:r>
              <w:rPr>
                <w:rFonts w:ascii="Calibri Light" w:hAnsi="Calibri Light" w:cs="Calibri Light"/>
                <w:i/>
                <w:iCs/>
                <w:lang w:val="lt-LT"/>
              </w:rPr>
              <w:t xml:space="preserve"> veikla:</w:t>
            </w:r>
          </w:p>
          <w:p w14:paraId="6C59131D" w14:textId="77777777" w:rsidR="00CD12AA" w:rsidRDefault="00CD12AA">
            <w:pPr>
              <w:spacing w:after="0" w:line="240" w:lineRule="auto"/>
              <w:rPr>
                <w:rFonts w:ascii="Calibri Light" w:eastAsia="Calibri" w:hAnsi="Calibri Light" w:cs="Calibri Light"/>
                <w:b/>
                <w:lang w:val="lt-LT"/>
              </w:rPr>
            </w:pPr>
            <w:r>
              <w:rPr>
                <w:rFonts w:ascii="Calibri Light" w:hAnsi="Calibri Light" w:cs="Calibri Light"/>
                <w:lang w:val="lt-LT"/>
              </w:rPr>
              <w:t>Tiekėjas turi teisę verstis veikla, kuri reikalinga pirkimo sutarčiai įvykdyti.</w:t>
            </w:r>
          </w:p>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03F3387" w14:textId="77777777" w:rsidR="00CD12AA" w:rsidRDefault="00CD12AA">
            <w:pPr>
              <w:rPr>
                <w:rFonts w:ascii="Calibri Light" w:hAnsi="Calibri Light" w:cs="Calibri Light"/>
                <w:lang w:val="lt-LT"/>
              </w:rPr>
            </w:pPr>
            <w:r>
              <w:rPr>
                <w:rFonts w:ascii="Calibri Light" w:hAnsi="Calibri Light" w:cs="Calibri Light"/>
                <w:lang w:val="lt-LT"/>
              </w:rPr>
              <w:t>1. Asmens sveikatos priežiūros įstaigos licencija su priedais.</w:t>
            </w:r>
          </w:p>
          <w:p w14:paraId="03A87C6B" w14:textId="77777777" w:rsidR="00CD12AA" w:rsidRPr="00BE1C87" w:rsidRDefault="00CD12AA">
            <w:pPr>
              <w:rPr>
                <w:rFonts w:ascii="Calibri Light" w:hAnsi="Calibri Light" w:cs="Calibri Light"/>
                <w:lang w:val="lt-LT"/>
              </w:rPr>
            </w:pPr>
            <w:r>
              <w:rPr>
                <w:rFonts w:ascii="Calibri Light" w:hAnsi="Calibri Light" w:cs="Calibri Light"/>
                <w:bCs/>
                <w:lang w:val="lt-LT"/>
              </w:rPr>
              <w:t xml:space="preserve">Iš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licencijas: </w:t>
            </w:r>
            <w:hyperlink r:id="rId21" w:history="1">
              <w:r w:rsidRPr="00BE1C87">
                <w:rPr>
                  <w:rStyle w:val="Hipersaitas"/>
                  <w:rFonts w:ascii="Calibri Light" w:hAnsi="Calibri Light" w:cs="Calibri Light"/>
                  <w:color w:val="0000FF"/>
                  <w:lang w:val="lt-LT"/>
                </w:rPr>
                <w:t>Valstybinė akreditavimo sveikatos priežiūros veiklai tarnyba prie Sveikatos apsaugos ministerijos</w:t>
              </w:r>
            </w:hyperlink>
            <w:r w:rsidRPr="00BE1C87">
              <w:rPr>
                <w:rFonts w:ascii="Calibri Light" w:hAnsi="Calibri Light" w:cs="Calibri Light"/>
                <w:color w:val="0000FF"/>
                <w:u w:val="single"/>
                <w:lang w:val="lt-LT"/>
              </w:rPr>
              <w:t>.</w:t>
            </w:r>
          </w:p>
          <w:p w14:paraId="71B9B516" w14:textId="77777777" w:rsidR="00CD12AA" w:rsidRPr="00BE1C87" w:rsidRDefault="00CD12AA">
            <w:pPr>
              <w:spacing w:after="0" w:line="240" w:lineRule="auto"/>
              <w:rPr>
                <w:rFonts w:ascii="Calibri Light" w:eastAsia="Calibri" w:hAnsi="Calibri Light" w:cs="Calibri Light"/>
                <w:b/>
                <w:lang w:val="lt-LT"/>
              </w:rPr>
            </w:pPr>
          </w:p>
          <w:p w14:paraId="7C65113D" w14:textId="77777777" w:rsidR="00CD12AA" w:rsidRPr="00BE1C87" w:rsidRDefault="00CD12AA">
            <w:pPr>
              <w:pStyle w:val="Betarp"/>
              <w:spacing w:line="254" w:lineRule="auto"/>
              <w:rPr>
                <w:rFonts w:ascii="Calibri Light" w:hAnsi="Calibri Light" w:cs="Calibri Light"/>
                <w:bCs/>
                <w:lang w:val="lt-LT"/>
              </w:rPr>
            </w:pPr>
            <w:r w:rsidRPr="00BE1C87">
              <w:rPr>
                <w:rFonts w:ascii="Calibri Light" w:hAnsi="Calibri Light" w:cs="Calibri Light"/>
                <w:bCs/>
                <w:lang w:val="lt-LT"/>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4C5341ED" w14:textId="77777777" w:rsidR="00CD12AA" w:rsidRPr="00BE1C87" w:rsidRDefault="00CD12AA">
            <w:pPr>
              <w:pStyle w:val="Betarp"/>
              <w:spacing w:line="254" w:lineRule="auto"/>
              <w:rPr>
                <w:rFonts w:ascii="Calibri Light" w:hAnsi="Calibri Light" w:cs="Calibri Light"/>
                <w:bCs/>
                <w:lang w:val="lt-LT"/>
              </w:rPr>
            </w:pPr>
          </w:p>
          <w:p w14:paraId="3115092D" w14:textId="77777777" w:rsidR="00CD12AA" w:rsidRPr="00BE1C87" w:rsidRDefault="00CD12AA">
            <w:pPr>
              <w:pStyle w:val="Betarp"/>
              <w:spacing w:line="254" w:lineRule="auto"/>
              <w:rPr>
                <w:rFonts w:ascii="Calibri Light" w:hAnsi="Calibri Light" w:cs="Calibri Light"/>
                <w:bCs/>
                <w:lang w:val="lt-LT"/>
              </w:rPr>
            </w:pPr>
            <w:r w:rsidRPr="00BE1C87">
              <w:rPr>
                <w:rFonts w:ascii="Calibri Light" w:hAnsi="Calibri Light" w:cs="Calibri Light"/>
                <w:bCs/>
                <w:lang w:val="lt-LT"/>
              </w:rPr>
              <w:t>Tuo atveju, kai tiekėjas yra registruotas kitoje valstybėje narėje (ne Lietuvos Respublikoje), šio tiekėjo atitikimas turi būti patvirtintas valstybės narės, kurioje tiekėjas yra registruotas (ne Lietuvos Respublikos), kompetentingos institucijos išduotu dokumentu, patvirtinančiu, kad tiekėjas turi teisę verstis veikla, reikalinga sutarčiai vykdyti.</w:t>
            </w:r>
          </w:p>
          <w:p w14:paraId="0F0DC24A" w14:textId="77777777" w:rsidR="00CD12AA" w:rsidRDefault="00CD12AA">
            <w:pPr>
              <w:pStyle w:val="Betarp"/>
              <w:spacing w:line="254" w:lineRule="auto"/>
              <w:rPr>
                <w:rFonts w:ascii="Calibri Light" w:hAnsi="Calibri Light" w:cs="Calibri Light"/>
                <w:bCs/>
              </w:rPr>
            </w:pPr>
          </w:p>
          <w:p w14:paraId="1DE35A8A" w14:textId="77777777" w:rsidR="00CD12AA" w:rsidRDefault="00CD12AA">
            <w:pPr>
              <w:spacing w:after="0" w:line="240" w:lineRule="auto"/>
              <w:rPr>
                <w:rFonts w:ascii="Calibri Light" w:eastAsia="Calibri" w:hAnsi="Calibri Light" w:cs="Calibri Light"/>
                <w:b/>
                <w:lang w:val="lt-LT"/>
              </w:rPr>
            </w:pPr>
            <w:r>
              <w:rPr>
                <w:rFonts w:ascii="Calibri Light" w:hAnsi="Calibri Light" w:cs="Calibri Light"/>
                <w:bCs/>
                <w:i/>
                <w:lang w:val="lt-LT" w:eastAsia="lt-LT"/>
              </w:rPr>
              <w:t>(Pateikiama skenuota dokumento kopija elektroninėmis priemonėmis).</w:t>
            </w:r>
          </w:p>
        </w:tc>
      </w:tr>
      <w:tr w:rsidR="00CD12AA" w14:paraId="625C82E5" w14:textId="77777777" w:rsidTr="00CD12AA">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4CB94BE" w14:textId="77777777" w:rsidR="00CD12AA" w:rsidRDefault="00CD12AA">
            <w:pPr>
              <w:spacing w:after="0" w:line="240" w:lineRule="auto"/>
              <w:rPr>
                <w:rFonts w:ascii="Calibri Light" w:eastAsia="Calibri" w:hAnsi="Calibri Light" w:cs="Calibri Light"/>
                <w:b/>
                <w:lang w:val="lt-LT"/>
              </w:rPr>
            </w:pPr>
            <w:r>
              <w:rPr>
                <w:rFonts w:ascii="Calibri Light" w:eastAsia="Calibri" w:hAnsi="Calibri Light" w:cs="Calibri Light"/>
                <w:b/>
                <w:lang w:val="lt-LT"/>
              </w:rPr>
              <w:lastRenderedPageBreak/>
              <w:t xml:space="preserve">Ūkio subjektų grupės dalyvavimo pirkime ir/ar rėmimosi kitų ūkio subjektų pajėgumais, subtiekėjų pasitelkimo sąlygos: </w:t>
            </w:r>
          </w:p>
          <w:p w14:paraId="71162D6A" w14:textId="77777777" w:rsidR="00CD12AA" w:rsidRDefault="00CD12AA">
            <w:pPr>
              <w:spacing w:after="0" w:line="240" w:lineRule="auto"/>
              <w:rPr>
                <w:rFonts w:ascii="Calibri Light" w:eastAsia="Calibri" w:hAnsi="Calibri Light" w:cs="Calibri Light"/>
                <w:i/>
                <w:iCs/>
                <w:lang w:val="lt-LT"/>
              </w:rPr>
            </w:pPr>
            <w:r>
              <w:rPr>
                <w:rFonts w:ascii="Calibri Light" w:eastAsia="Calibri" w:hAnsi="Calibri Light" w:cs="Calibri Light"/>
                <w:i/>
                <w:iCs/>
                <w:lang w:val="lt-LT"/>
              </w:rPr>
              <w:t>a) reikalavimą turi atitikti kiekvienas ūkio subjektų grupės narys (-iai)pagal jų prisiimamus įsipareigojimus pirkimo sutarčiai vykdyti;</w:t>
            </w:r>
          </w:p>
          <w:p w14:paraId="7AD92707" w14:textId="77777777" w:rsidR="00CD12AA" w:rsidRDefault="00CD12AA">
            <w:pPr>
              <w:spacing w:after="0" w:line="240" w:lineRule="auto"/>
              <w:rPr>
                <w:rFonts w:ascii="Calibri Light" w:eastAsia="Calibri" w:hAnsi="Calibri Light" w:cs="Calibri Light"/>
                <w:i/>
                <w:lang w:val="lt-LT"/>
              </w:rPr>
            </w:pPr>
            <w:r>
              <w:rPr>
                <w:rFonts w:ascii="Calibri Light" w:eastAsia="Calibri" w:hAnsi="Calibri Light" w:cs="Calibri Light"/>
                <w:i/>
                <w:lang w:val="lt-LT"/>
              </w:rPr>
              <w:tab/>
              <w:t xml:space="preserve">b) tiekėjas gali remtis kitų ūkio subjektų pajėgumais tik tuomet, kai tie subjektai, kurių pajėgumais buvo pasiremta, </w:t>
            </w:r>
            <w:r>
              <w:rPr>
                <w:rFonts w:ascii="Calibri Light" w:eastAsia="Calibri" w:hAnsi="Calibri Light" w:cs="Calibri Light"/>
                <w:i/>
                <w:iCs/>
                <w:lang w:val="lt-LT"/>
              </w:rPr>
              <w:t>patys</w:t>
            </w:r>
            <w:r>
              <w:rPr>
                <w:rFonts w:ascii="Calibri Light" w:eastAsia="Calibri" w:hAnsi="Calibri Light" w:cs="Calibri Light"/>
                <w:i/>
                <w:lang w:val="lt-LT"/>
              </w:rPr>
              <w:t xml:space="preserve"> tieks prekes, teiks paslaugas ar atliks darbus, kuriems reikia jų pajėgumų. </w:t>
            </w:r>
          </w:p>
          <w:p w14:paraId="77BB2A8E" w14:textId="77777777" w:rsidR="00CD12AA" w:rsidRDefault="00CD12AA">
            <w:pPr>
              <w:spacing w:after="0" w:line="240" w:lineRule="auto"/>
              <w:rPr>
                <w:rFonts w:ascii="Calibri Light" w:eastAsia="Calibri" w:hAnsi="Calibri Light" w:cs="Calibri Light"/>
                <w:b/>
                <w:lang w:val="lt-LT"/>
              </w:rPr>
            </w:pPr>
            <w:r>
              <w:rPr>
                <w:rFonts w:ascii="Calibri Light" w:eastAsia="Calibri" w:hAnsi="Calibri Light" w:cs="Calibri Light"/>
                <w:i/>
                <w:lang w:val="lt-LT"/>
              </w:rPr>
              <w:t>c)</w:t>
            </w:r>
            <w:r>
              <w:rPr>
                <w:rFonts w:ascii="Calibri Light" w:eastAsia="Times New Roman" w:hAnsi="Calibri Light" w:cs="Calibri Light"/>
                <w:iCs/>
                <w:color w:val="000000"/>
                <w:sz w:val="24"/>
                <w:szCs w:val="24"/>
                <w:lang w:val="lt-LT" w:eastAsia="lt-LT"/>
              </w:rPr>
              <w:t xml:space="preserve"> </w:t>
            </w:r>
            <w:r>
              <w:rPr>
                <w:rFonts w:ascii="Calibri Light" w:eastAsia="Calibri" w:hAnsi="Calibri Light" w:cs="Calibri Light"/>
                <w:i/>
                <w:iCs/>
                <w:lang w:val="lt-LT"/>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4DFF2BAE" w14:textId="77777777" w:rsidR="00CD12AA" w:rsidRDefault="00CD12AA" w:rsidP="00556361">
      <w:pPr>
        <w:pStyle w:val="Sraopastraipa"/>
        <w:spacing w:before="60" w:after="60" w:line="240" w:lineRule="auto"/>
        <w:ind w:left="0"/>
        <w:rPr>
          <w:rFonts w:ascii="Calibri Light" w:hAnsi="Calibri Light" w:cs="Calibri Light"/>
          <w:b/>
          <w:lang w:val="lt-LT"/>
        </w:rPr>
      </w:pPr>
    </w:p>
    <w:p w14:paraId="4B06DD87" w14:textId="77777777" w:rsidR="004539F4" w:rsidRPr="00D273B5"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7"/>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001DD559" w:rsidR="00F52095" w:rsidRPr="00D273B5" w:rsidRDefault="005101A7"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863BAA">
            <w:rPr>
              <w:rFonts w:ascii="Calibri Light" w:hAnsi="Calibri Light" w:cs="Calibri Light"/>
              <w:lang w:val="lt-LT"/>
            </w:rPr>
            <w:t>Kokybės vadybos sistemos ir (arba) aplinkos apsaugos vadybos sistemos standartų reikalavimai pirkime nekeliami ir netaikomi.</w:t>
          </w:r>
        </w:sdtContent>
      </w:sdt>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8"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540C70A5" w14:textId="131EF053" w:rsidR="00D8286E" w:rsidRPr="007C11E4" w:rsidRDefault="00D8286E" w:rsidP="00D8286E">
      <w:pPr>
        <w:pStyle w:val="Sraopastraipa"/>
        <w:spacing w:before="60" w:after="60" w:line="240" w:lineRule="auto"/>
        <w:ind w:left="0"/>
        <w:rPr>
          <w:rFonts w:ascii="Calibri Light" w:hAnsi="Calibri Light" w:cs="Calibri Light"/>
          <w:bCs/>
          <w:lang w:val="lt-LT"/>
        </w:rPr>
      </w:pPr>
      <w:bookmarkStart w:id="9" w:name="_Hlk101863317"/>
      <w:r w:rsidRPr="007C11E4">
        <w:rPr>
          <w:rFonts w:ascii="Calibri Light" w:hAnsi="Calibri Light" w:cs="Calibri Light"/>
          <w:bCs/>
          <w:lang w:val="lt-LT"/>
        </w:rPr>
        <w:t>6</w:t>
      </w:r>
      <w:r w:rsidR="00987F93" w:rsidRPr="007C11E4">
        <w:rPr>
          <w:rFonts w:ascii="Calibri Light" w:hAnsi="Calibri Light" w:cs="Calibri Light"/>
          <w:bCs/>
          <w:lang w:val="lt-LT"/>
        </w:rPr>
        <w:t>.1</w:t>
      </w:r>
      <w:r w:rsidRPr="007C11E4">
        <w:rPr>
          <w:rFonts w:ascii="Calibri Light" w:hAnsi="Calibri Light" w:cs="Calibri Light"/>
          <w:bCs/>
          <w:lang w:val="lt-LT"/>
        </w:rPr>
        <w:t>. Vertinimas VPĮ 45 straipsnio 2</w:t>
      </w:r>
      <w:r w:rsidRPr="007C11E4">
        <w:rPr>
          <w:rFonts w:ascii="Calibri Light" w:hAnsi="Calibri Light" w:cs="Calibri Light"/>
          <w:bCs/>
          <w:vertAlign w:val="superscript"/>
          <w:lang w:val="lt-LT"/>
        </w:rPr>
        <w:t>1</w:t>
      </w:r>
      <w:r w:rsidRPr="007C11E4">
        <w:rPr>
          <w:rFonts w:ascii="Calibri Light" w:hAnsi="Calibri Light" w:cs="Calibri Light"/>
          <w:bCs/>
          <w:lang w:val="lt-LT"/>
        </w:rPr>
        <w:t xml:space="preserve"> dalyje nustatyta tvarka</w:t>
      </w:r>
      <w:r w:rsidR="007855A5" w:rsidRPr="007C11E4">
        <w:rPr>
          <w:rFonts w:ascii="Calibri Light" w:hAnsi="Calibri Light" w:cs="Calibri Light"/>
          <w:bCs/>
          <w:lang w:val="lt-LT"/>
        </w:rPr>
        <w:t xml:space="preserve"> nebus atliekamas.</w:t>
      </w:r>
    </w:p>
    <w:bookmarkEnd w:id="9"/>
    <w:p w14:paraId="18D459BE" w14:textId="023C3DAB" w:rsidR="00CE5D3F" w:rsidRPr="007C11E4" w:rsidRDefault="00CE5D3F" w:rsidP="00386DCD">
      <w:pPr>
        <w:pStyle w:val="Sraopastraipa"/>
        <w:tabs>
          <w:tab w:val="left" w:pos="284"/>
        </w:tabs>
        <w:spacing w:before="60" w:after="60" w:line="120" w:lineRule="auto"/>
        <w:ind w:left="0"/>
        <w:rPr>
          <w:rFonts w:ascii="Calibri Light" w:hAnsi="Calibri Light" w:cs="Calibri Light"/>
          <w:bCs/>
          <w:lang w:val="lt-LT"/>
        </w:rPr>
      </w:pPr>
    </w:p>
    <w:p w14:paraId="7B6806D4" w14:textId="74BC9312" w:rsidR="00BA75EC" w:rsidRPr="007C11E4" w:rsidRDefault="00987F93" w:rsidP="00BA75EC">
      <w:pPr>
        <w:pStyle w:val="Sraopastraipa"/>
        <w:spacing w:before="60" w:after="60" w:line="240" w:lineRule="auto"/>
        <w:ind w:left="0"/>
        <w:rPr>
          <w:rFonts w:ascii="Calibri Light" w:hAnsi="Calibri Light" w:cs="Calibri Light"/>
          <w:bCs/>
          <w:lang w:val="lt-LT"/>
        </w:rPr>
      </w:pPr>
      <w:r w:rsidRPr="007C11E4">
        <w:rPr>
          <w:rFonts w:ascii="Calibri Light" w:hAnsi="Calibri Light" w:cs="Calibri Light"/>
          <w:bCs/>
          <w:lang w:val="en-GB"/>
        </w:rPr>
        <w:t>6.2</w:t>
      </w:r>
      <w:r w:rsidR="00BA75EC" w:rsidRPr="007C11E4">
        <w:rPr>
          <w:rFonts w:ascii="Calibri Light" w:hAnsi="Calibri Light" w:cs="Calibri Light"/>
          <w:bCs/>
          <w:lang w:val="lt-LT"/>
        </w:rPr>
        <w:t xml:space="preserve">. Vertinimas Europos Sąjungos Tarybos Reglamento (ES) 2022/576 nustatyta tvarka </w:t>
      </w:r>
      <w:r w:rsidR="00472BDC" w:rsidRPr="007C11E4">
        <w:rPr>
          <w:rFonts w:ascii="Calibri Light" w:hAnsi="Calibri Light" w:cs="Calibri Light"/>
          <w:bCs/>
          <w:lang w:val="lt-LT"/>
        </w:rPr>
        <w:t>nebus atliekamas.</w:t>
      </w:r>
    </w:p>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0"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p w14:paraId="44499458" w14:textId="71CABE59" w:rsidR="007C11E4" w:rsidRPr="00136A2B" w:rsidRDefault="007C11E4" w:rsidP="004C2A16">
      <w:pPr>
        <w:outlineLvl w:val="1"/>
        <w:rPr>
          <w:rFonts w:ascii="Calibri Light" w:eastAsia="Calibri" w:hAnsi="Calibri Light" w:cs="Calibri Light"/>
        </w:rPr>
      </w:pPr>
      <w:bookmarkStart w:id="11" w:name="_Hlk191988500"/>
      <w:bookmarkEnd w:id="10"/>
      <w:r>
        <w:rPr>
          <w:rFonts w:ascii="Calibri Light" w:hAnsi="Calibri Light" w:cs="Calibri Light"/>
        </w:rPr>
        <w:t>7</w:t>
      </w:r>
      <w:r w:rsidRPr="00136A2B">
        <w:rPr>
          <w:rFonts w:ascii="Calibri Light" w:hAnsi="Calibri Light" w:cs="Calibri Light"/>
        </w:rPr>
        <w:t xml:space="preserve">.1. </w:t>
      </w:r>
      <w:r w:rsidR="0052105C">
        <w:rPr>
          <w:rFonts w:ascii="Calibri Light" w:hAnsi="Calibri Light" w:cs="Calibri Light"/>
        </w:rPr>
        <w:t xml:space="preserve">  </w:t>
      </w:r>
      <w:r w:rsidRPr="0052105C">
        <w:rPr>
          <w:rFonts w:ascii="Calibri Light" w:hAnsi="Calibri Light" w:cs="Calibri Light"/>
          <w:lang w:val="lt-LT"/>
        </w:rPr>
        <w:t>Ekonomiškai naudingiausias pasiūlymas išrenkamas pagal kainos ir kokybės (pasirinktas kokybės vertinimo charakteristikas įvertinamos kiekybiškai) santykį. 1-3 pirkimo objekto dalyse pasiūlymo ekonominio naudingumo balai apskaičiuojami:</w:t>
      </w:r>
    </w:p>
    <w:p w14:paraId="55CCBAED" w14:textId="77777777" w:rsidR="007C11E4" w:rsidRPr="00136A2B" w:rsidRDefault="007C11E4" w:rsidP="007C11E4">
      <w:pPr>
        <w:suppressAutoHyphens/>
        <w:spacing w:after="0" w:line="240" w:lineRule="auto"/>
        <w:ind w:firstLine="567"/>
        <w:rPr>
          <w:rFonts w:ascii="Calibri Light" w:eastAsia="Times New Roman" w:hAnsi="Calibri Light" w:cs="Calibri Light"/>
          <w:b/>
          <w:bCs/>
          <w:i/>
          <w:iCs/>
        </w:rPr>
      </w:pPr>
    </w:p>
    <w:tbl>
      <w:tblPr>
        <w:tblStyle w:val="Lentelstinklelis"/>
        <w:tblW w:w="0" w:type="auto"/>
        <w:tblInd w:w="-5" w:type="dxa"/>
        <w:tblLook w:val="04A0" w:firstRow="1" w:lastRow="0" w:firstColumn="1" w:lastColumn="0" w:noHBand="0" w:noVBand="1"/>
      </w:tblPr>
      <w:tblGrid>
        <w:gridCol w:w="6431"/>
        <w:gridCol w:w="3202"/>
      </w:tblGrid>
      <w:tr w:rsidR="007C11E4" w:rsidRPr="0052105C" w14:paraId="1A75058C" w14:textId="77777777" w:rsidTr="00745C37">
        <w:tc>
          <w:tcPr>
            <w:tcW w:w="6431" w:type="dxa"/>
            <w:vAlign w:val="center"/>
          </w:tcPr>
          <w:p w14:paraId="2A2BF076" w14:textId="77777777" w:rsidR="007C11E4" w:rsidRPr="0052105C" w:rsidRDefault="007C11E4" w:rsidP="00745C37">
            <w:pPr>
              <w:suppressAutoHyphens/>
              <w:jc w:val="center"/>
              <w:rPr>
                <w:rFonts w:ascii="Calibri Light" w:hAnsi="Calibri Light" w:cs="Calibri Light"/>
                <w:lang w:val="lt-LT"/>
              </w:rPr>
            </w:pPr>
            <w:r w:rsidRPr="0052105C">
              <w:rPr>
                <w:rFonts w:ascii="Calibri Light" w:hAnsi="Calibri Light" w:cs="Calibri Light"/>
                <w:lang w:val="lt-LT"/>
              </w:rPr>
              <w:t>Vertinimo kriterijai</w:t>
            </w:r>
          </w:p>
        </w:tc>
        <w:tc>
          <w:tcPr>
            <w:tcW w:w="3202" w:type="dxa"/>
            <w:vAlign w:val="center"/>
          </w:tcPr>
          <w:p w14:paraId="72B4BAF4" w14:textId="77777777" w:rsidR="007C11E4" w:rsidRPr="0052105C" w:rsidRDefault="007C11E4" w:rsidP="00745C37">
            <w:pPr>
              <w:suppressAutoHyphens/>
              <w:jc w:val="center"/>
              <w:rPr>
                <w:rFonts w:ascii="Calibri Light" w:hAnsi="Calibri Light" w:cs="Calibri Light"/>
                <w:lang w:val="lt-LT"/>
              </w:rPr>
            </w:pPr>
            <w:r w:rsidRPr="0052105C">
              <w:rPr>
                <w:rFonts w:ascii="Calibri Light" w:hAnsi="Calibri Light" w:cs="Calibri Light"/>
                <w:lang w:val="lt-LT"/>
              </w:rPr>
              <w:t>Kriterijaus lyginamasis svoris</w:t>
            </w:r>
          </w:p>
        </w:tc>
      </w:tr>
      <w:tr w:rsidR="007C11E4" w:rsidRPr="0052105C" w14:paraId="2C292A8A" w14:textId="77777777" w:rsidTr="00745C37">
        <w:tc>
          <w:tcPr>
            <w:tcW w:w="6431" w:type="dxa"/>
          </w:tcPr>
          <w:p w14:paraId="16629CB6" w14:textId="77777777" w:rsidR="007C11E4" w:rsidRPr="0052105C" w:rsidRDefault="007C11E4" w:rsidP="00745C37">
            <w:pPr>
              <w:suppressAutoHyphens/>
              <w:rPr>
                <w:rFonts w:ascii="Calibri Light" w:hAnsi="Calibri Light" w:cs="Calibri Light"/>
                <w:bCs/>
                <w:lang w:val="lt-LT"/>
              </w:rPr>
            </w:pPr>
            <w:r w:rsidRPr="0052105C">
              <w:rPr>
                <w:rFonts w:ascii="Calibri Light" w:hAnsi="Calibri Light" w:cs="Calibri Light"/>
                <w:bCs/>
                <w:lang w:val="lt-LT"/>
              </w:rPr>
              <w:t xml:space="preserve">Kaina </w:t>
            </w:r>
            <w:r w:rsidRPr="0052105C">
              <w:rPr>
                <w:rFonts w:ascii="Calibri Light" w:hAnsi="Calibri Light" w:cs="Calibri Light"/>
                <w:bCs/>
                <w:iCs/>
                <w:lang w:val="lt-LT"/>
              </w:rPr>
              <w:t>(C)</w:t>
            </w:r>
          </w:p>
        </w:tc>
        <w:tc>
          <w:tcPr>
            <w:tcW w:w="3202" w:type="dxa"/>
          </w:tcPr>
          <w:p w14:paraId="6022A537" w14:textId="77777777" w:rsidR="007C11E4" w:rsidRPr="0052105C" w:rsidRDefault="007C11E4" w:rsidP="00745C37">
            <w:pPr>
              <w:suppressAutoHyphens/>
              <w:rPr>
                <w:rFonts w:ascii="Calibri Light" w:hAnsi="Calibri Light" w:cs="Calibri Light"/>
                <w:bCs/>
                <w:lang w:val="lt-LT"/>
              </w:rPr>
            </w:pPr>
            <w:r w:rsidRPr="0052105C">
              <w:rPr>
                <w:rFonts w:ascii="Calibri Light" w:hAnsi="Calibri Light" w:cs="Calibri Light"/>
                <w:bCs/>
                <w:lang w:val="lt-LT"/>
              </w:rPr>
              <w:t>X=80</w:t>
            </w:r>
          </w:p>
        </w:tc>
      </w:tr>
      <w:tr w:rsidR="007C11E4" w:rsidRPr="0052105C" w14:paraId="2B1972F3" w14:textId="77777777" w:rsidTr="00745C37">
        <w:tc>
          <w:tcPr>
            <w:tcW w:w="6431" w:type="dxa"/>
          </w:tcPr>
          <w:p w14:paraId="4251B7C4" w14:textId="6C4ACD9E" w:rsidR="007C11E4" w:rsidRPr="0052105C" w:rsidRDefault="007C11E4" w:rsidP="00745C37">
            <w:pPr>
              <w:suppressAutoHyphens/>
              <w:rPr>
                <w:rFonts w:ascii="Calibri Light" w:hAnsi="Calibri Light" w:cs="Calibri Light"/>
                <w:bCs/>
                <w:lang w:val="lt-LT"/>
              </w:rPr>
            </w:pPr>
            <w:r w:rsidRPr="0052105C">
              <w:rPr>
                <w:rFonts w:ascii="Calibri Light" w:hAnsi="Calibri Light" w:cs="Calibri Light"/>
                <w:bCs/>
                <w:iCs/>
                <w:lang w:val="lt-LT"/>
              </w:rPr>
              <w:t xml:space="preserve"> </w:t>
            </w:r>
            <w:r w:rsidR="004546B2">
              <w:rPr>
                <w:rFonts w:ascii="Calibri Light" w:hAnsi="Calibri Light" w:cs="Calibri Light"/>
                <w:bCs/>
                <w:iCs/>
                <w:lang w:val="lt-LT"/>
              </w:rPr>
              <w:t>T</w:t>
            </w:r>
            <w:r w:rsidRPr="0052105C">
              <w:rPr>
                <w:rFonts w:ascii="Calibri Light" w:hAnsi="Calibri Light" w:cs="Calibri Light"/>
                <w:bCs/>
                <w:iCs/>
                <w:lang w:val="lt-LT"/>
              </w:rPr>
              <w:t xml:space="preserve">yrimo </w:t>
            </w:r>
            <w:r w:rsidR="00D4508B">
              <w:rPr>
                <w:rFonts w:ascii="Calibri Light" w:hAnsi="Calibri Light" w:cs="Calibri Light"/>
                <w:bCs/>
                <w:iCs/>
                <w:lang w:val="lt-LT"/>
              </w:rPr>
              <w:t>p</w:t>
            </w:r>
            <w:r w:rsidRPr="0052105C">
              <w:rPr>
                <w:rFonts w:ascii="Calibri Light" w:hAnsi="Calibri Light" w:cs="Calibri Light"/>
                <w:bCs/>
                <w:iCs/>
                <w:lang w:val="lt-LT"/>
              </w:rPr>
              <w:t>aslaugų suteikimo terminas (T)</w:t>
            </w:r>
          </w:p>
        </w:tc>
        <w:tc>
          <w:tcPr>
            <w:tcW w:w="3202" w:type="dxa"/>
          </w:tcPr>
          <w:p w14:paraId="5403A68E" w14:textId="77777777" w:rsidR="007C11E4" w:rsidRPr="0052105C" w:rsidRDefault="007C11E4" w:rsidP="00745C37">
            <w:pPr>
              <w:suppressAutoHyphens/>
              <w:rPr>
                <w:rFonts w:ascii="Calibri Light" w:hAnsi="Calibri Light" w:cs="Calibri Light"/>
                <w:bCs/>
                <w:lang w:val="lt-LT"/>
              </w:rPr>
            </w:pPr>
            <w:r w:rsidRPr="0052105C">
              <w:rPr>
                <w:rFonts w:ascii="Calibri Light" w:hAnsi="Calibri Light" w:cs="Calibri Light"/>
                <w:bCs/>
                <w:lang w:val="lt-LT"/>
              </w:rPr>
              <w:t>Y=20</w:t>
            </w:r>
          </w:p>
        </w:tc>
      </w:tr>
    </w:tbl>
    <w:p w14:paraId="0A5B9432" w14:textId="77777777" w:rsidR="007C11E4" w:rsidRPr="0052105C" w:rsidRDefault="007C11E4" w:rsidP="007C11E4">
      <w:pPr>
        <w:suppressAutoHyphens/>
        <w:spacing w:after="0" w:line="240" w:lineRule="auto"/>
        <w:ind w:firstLine="567"/>
        <w:rPr>
          <w:rFonts w:ascii="Calibri Light" w:eastAsia="Times New Roman" w:hAnsi="Calibri Light" w:cs="Calibri Light"/>
          <w:i/>
          <w:iCs/>
          <w:lang w:val="lt-LT"/>
        </w:rPr>
      </w:pPr>
    </w:p>
    <w:p w14:paraId="7650F350" w14:textId="77777777" w:rsidR="007C11E4" w:rsidRPr="0052105C" w:rsidRDefault="007C11E4" w:rsidP="007C11E4">
      <w:pPr>
        <w:suppressAutoHyphens/>
        <w:spacing w:after="0" w:line="240" w:lineRule="auto"/>
        <w:ind w:firstLine="567"/>
        <w:rPr>
          <w:rFonts w:ascii="Calibri Light" w:eastAsia="Times New Roman" w:hAnsi="Calibri Light" w:cs="Calibri Light"/>
          <w:lang w:val="lt-LT"/>
        </w:rPr>
      </w:pPr>
    </w:p>
    <w:p w14:paraId="1A934A43" w14:textId="77777777" w:rsidR="007C11E4" w:rsidRPr="0052105C" w:rsidRDefault="007C11E4" w:rsidP="007C11E4">
      <w:pPr>
        <w:suppressAutoHyphens/>
        <w:spacing w:after="0" w:line="240" w:lineRule="auto"/>
        <w:ind w:firstLine="567"/>
        <w:rPr>
          <w:rFonts w:ascii="Calibri Light" w:eastAsia="Times New Roman" w:hAnsi="Calibri Light" w:cs="Calibri Light"/>
          <w:lang w:val="lt-LT"/>
        </w:rPr>
      </w:pPr>
    </w:p>
    <w:p w14:paraId="1F94AC1B" w14:textId="77777777" w:rsidR="007C11E4" w:rsidRPr="0052105C" w:rsidRDefault="007C11E4" w:rsidP="007C11E4">
      <w:pPr>
        <w:pStyle w:val="Pagrindinistekstas"/>
        <w:spacing w:after="0" w:line="240" w:lineRule="auto"/>
        <w:rPr>
          <w:rFonts w:ascii="Calibri Light" w:hAnsi="Calibri Light" w:cs="Calibri Light"/>
          <w:bCs/>
          <w:lang w:val="lt-LT"/>
        </w:rPr>
      </w:pPr>
      <w:r w:rsidRPr="0052105C">
        <w:rPr>
          <w:rFonts w:ascii="Calibri Light" w:hAnsi="Calibri Light" w:cs="Calibri Light"/>
          <w:bCs/>
          <w:lang w:val="lt-LT"/>
        </w:rPr>
        <w:t>7.2. Ekonominis naudingumas (S) apskaičiuojamas sudedant tiekėjo pasiūlymo kainos C ir kitų kriterijų (T) balus:</w:t>
      </w:r>
    </w:p>
    <w:p w14:paraId="259B5164" w14:textId="77777777" w:rsidR="007C11E4" w:rsidRPr="0052105C" w:rsidRDefault="007C11E4" w:rsidP="007C11E4">
      <w:pPr>
        <w:suppressAutoHyphens/>
        <w:spacing w:after="0" w:line="240" w:lineRule="auto"/>
        <w:ind w:firstLine="567"/>
        <w:rPr>
          <w:rFonts w:ascii="Calibri Light" w:eastAsia="Times New Roman" w:hAnsi="Calibri Light" w:cs="Calibri Light"/>
          <w:lang w:val="lt-LT"/>
        </w:rPr>
      </w:pPr>
    </w:p>
    <w:p w14:paraId="528E2B0A" w14:textId="77777777" w:rsidR="007C11E4" w:rsidRPr="0052105C" w:rsidRDefault="007C11E4" w:rsidP="007C11E4">
      <w:pPr>
        <w:suppressAutoHyphens/>
        <w:spacing w:after="0" w:line="240" w:lineRule="auto"/>
        <w:ind w:firstLine="567"/>
        <w:jc w:val="center"/>
        <w:rPr>
          <w:rFonts w:ascii="Calibri Light" w:eastAsia="Times New Roman" w:hAnsi="Calibri Light" w:cs="Calibri Light"/>
          <w:lang w:val="lt-LT"/>
        </w:rPr>
      </w:pPr>
      <w:r w:rsidRPr="0052105C">
        <w:rPr>
          <w:rFonts w:ascii="Calibri Light" w:eastAsia="Times New Roman" w:hAnsi="Calibri Light" w:cs="Calibri Light"/>
          <w:i/>
          <w:iCs/>
          <w:lang w:val="lt-LT"/>
        </w:rPr>
        <w:t>S = C + T</w:t>
      </w:r>
      <w:r w:rsidRPr="0052105C">
        <w:rPr>
          <w:rFonts w:ascii="Calibri Light" w:eastAsia="Times New Roman" w:hAnsi="Calibri Light" w:cs="Calibri Light"/>
          <w:lang w:val="lt-LT"/>
        </w:rPr>
        <w:t>.</w:t>
      </w:r>
    </w:p>
    <w:p w14:paraId="331603F0" w14:textId="77777777" w:rsidR="007C11E4" w:rsidRPr="0052105C" w:rsidRDefault="007C11E4" w:rsidP="007C11E4">
      <w:pPr>
        <w:suppressAutoHyphens/>
        <w:spacing w:after="0" w:line="240" w:lineRule="auto"/>
        <w:ind w:firstLine="567"/>
        <w:rPr>
          <w:rFonts w:ascii="Calibri Light" w:eastAsia="Times New Roman" w:hAnsi="Calibri Light" w:cs="Calibri Light"/>
          <w:lang w:val="lt-LT"/>
        </w:rPr>
      </w:pPr>
    </w:p>
    <w:p w14:paraId="6EA1D7D7" w14:textId="77777777" w:rsidR="007C11E4" w:rsidRPr="0052105C" w:rsidRDefault="007C11E4" w:rsidP="007C11E4">
      <w:pPr>
        <w:pStyle w:val="Pagrindinistekstas"/>
        <w:spacing w:after="0" w:line="240" w:lineRule="auto"/>
        <w:rPr>
          <w:rFonts w:ascii="Calibri Light" w:hAnsi="Calibri Light" w:cs="Calibri Light"/>
          <w:bCs/>
          <w:lang w:val="lt-LT"/>
        </w:rPr>
      </w:pPr>
      <w:r w:rsidRPr="0052105C">
        <w:rPr>
          <w:rFonts w:ascii="Calibri Light" w:hAnsi="Calibri Light" w:cs="Calibri Light"/>
          <w:bCs/>
          <w:lang w:val="lt-LT"/>
        </w:rPr>
        <w:t>7.3. Pasiūlymo kainos (C) balai apskaičiuojami mažiausios pasiūlytos kainos (C</w:t>
      </w:r>
      <w:r w:rsidRPr="0052105C">
        <w:rPr>
          <w:rFonts w:ascii="Calibri Light" w:hAnsi="Calibri Light" w:cs="Calibri Light"/>
          <w:bCs/>
          <w:vertAlign w:val="subscript"/>
          <w:lang w:val="lt-LT"/>
        </w:rPr>
        <w:t>min</w:t>
      </w:r>
      <w:r w:rsidRPr="0052105C">
        <w:rPr>
          <w:rFonts w:ascii="Calibri Light" w:hAnsi="Calibri Light" w:cs="Calibri Light"/>
          <w:bCs/>
          <w:lang w:val="lt-LT"/>
        </w:rPr>
        <w:t>) ir vertinamo pasiūlymo kainos (C</w:t>
      </w:r>
      <w:r w:rsidRPr="0052105C">
        <w:rPr>
          <w:rFonts w:ascii="Calibri Light" w:hAnsi="Calibri Light" w:cs="Calibri Light"/>
          <w:bCs/>
          <w:vertAlign w:val="subscript"/>
          <w:lang w:val="lt-LT"/>
        </w:rPr>
        <w:t>p</w:t>
      </w:r>
      <w:r w:rsidRPr="0052105C">
        <w:rPr>
          <w:rFonts w:ascii="Calibri Light" w:hAnsi="Calibri Light" w:cs="Calibri Light"/>
          <w:bCs/>
          <w:lang w:val="lt-LT"/>
        </w:rPr>
        <w:t>) santykį padauginant iš kainos lyginamojo svorio (X):</w:t>
      </w:r>
    </w:p>
    <w:p w14:paraId="51E24226" w14:textId="77777777" w:rsidR="007C11E4" w:rsidRPr="0052105C" w:rsidRDefault="007C11E4" w:rsidP="007C11E4">
      <w:pPr>
        <w:suppressAutoHyphens/>
        <w:spacing w:after="0" w:line="240" w:lineRule="auto"/>
        <w:ind w:firstLine="567"/>
        <w:rPr>
          <w:rFonts w:ascii="Calibri Light" w:eastAsia="Times New Roman" w:hAnsi="Calibri Light" w:cs="Calibri Light"/>
          <w:lang w:val="lt-LT"/>
        </w:rPr>
      </w:pPr>
    </w:p>
    <w:p w14:paraId="70108D22" w14:textId="77777777" w:rsidR="007C11E4" w:rsidRPr="0052105C" w:rsidRDefault="007C11E4" w:rsidP="007C11E4">
      <w:pPr>
        <w:suppressAutoHyphens/>
        <w:spacing w:after="0" w:line="240" w:lineRule="auto"/>
        <w:ind w:firstLine="567"/>
        <w:jc w:val="center"/>
        <w:rPr>
          <w:rFonts w:ascii="Calibri Light" w:eastAsia="Times New Roman" w:hAnsi="Calibri Light" w:cs="Calibri Light"/>
          <w:lang w:val="lt-LT"/>
        </w:rPr>
      </w:pPr>
      <w:r w:rsidRPr="0052105C">
        <w:rPr>
          <w:rFonts w:ascii="Calibri Light" w:eastAsia="Times New Roman" w:hAnsi="Calibri Light" w:cs="Calibri Light"/>
          <w:position w:val="-32"/>
          <w:lang w:val="lt-LT"/>
        </w:rPr>
        <w:object w:dxaOrig="1300" w:dyaOrig="720" w14:anchorId="7E134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2" o:title=""/>
          </v:shape>
          <o:OLEObject Type="Embed" ProgID="Equation.3" ShapeID="_x0000_i1025" DrawAspect="Content" ObjectID="_1827578578" r:id="rId23"/>
        </w:object>
      </w:r>
    </w:p>
    <w:p w14:paraId="46034FAE" w14:textId="77777777" w:rsidR="007C11E4" w:rsidRPr="0052105C" w:rsidRDefault="007C11E4" w:rsidP="007C11E4">
      <w:pPr>
        <w:pStyle w:val="Pagrindinistekstas"/>
        <w:numPr>
          <w:ilvl w:val="1"/>
          <w:numId w:val="41"/>
        </w:numPr>
        <w:spacing w:after="0" w:line="240" w:lineRule="auto"/>
        <w:rPr>
          <w:rFonts w:ascii="Calibri Light" w:hAnsi="Calibri Light" w:cs="Calibri Light"/>
          <w:bCs/>
          <w:lang w:val="lt-LT"/>
        </w:rPr>
      </w:pPr>
      <w:r w:rsidRPr="0052105C">
        <w:rPr>
          <w:rFonts w:ascii="Calibri Light" w:hAnsi="Calibri Light" w:cs="Calibri Light"/>
          <w:bCs/>
          <w:lang w:val="lt-LT"/>
        </w:rPr>
        <w:t>Bendras kriterijaus T balas apskaičiuojamas sudedant atskirų kriterijų balus:</w:t>
      </w:r>
    </w:p>
    <w:p w14:paraId="0814A9A5" w14:textId="77777777" w:rsidR="007C11E4" w:rsidRPr="0052105C" w:rsidRDefault="007C11E4" w:rsidP="007C11E4">
      <w:pPr>
        <w:suppressAutoHyphens/>
        <w:spacing w:after="0" w:line="240" w:lineRule="auto"/>
        <w:ind w:firstLine="567"/>
        <w:rPr>
          <w:rFonts w:ascii="Calibri Light" w:eastAsia="Times New Roman" w:hAnsi="Calibri Light" w:cs="Calibri Light"/>
          <w:lang w:val="lt-LT"/>
        </w:rPr>
      </w:pPr>
    </w:p>
    <w:p w14:paraId="1BBCD3D8" w14:textId="77777777" w:rsidR="007C11E4" w:rsidRPr="0052105C" w:rsidRDefault="007C11E4" w:rsidP="007C11E4">
      <w:pPr>
        <w:suppressAutoHyphens/>
        <w:spacing w:after="0" w:line="240" w:lineRule="auto"/>
        <w:ind w:firstLine="567"/>
        <w:rPr>
          <w:rFonts w:ascii="Calibri Light" w:eastAsia="Times New Roman" w:hAnsi="Calibri Light" w:cs="Calibri Light"/>
          <w:lang w:val="lt-LT"/>
        </w:rPr>
      </w:pPr>
      <m:oMathPara>
        <m:oMath>
          <m:r>
            <w:rPr>
              <w:rFonts w:ascii="Cambria Math" w:eastAsia="Times New Roman" w:hAnsi="Cambria Math" w:cs="Calibri Light"/>
              <w:lang w:val="lt-LT"/>
            </w:rPr>
            <m:t>T=</m:t>
          </m:r>
          <m:nary>
            <m:naryPr>
              <m:chr m:val="∑"/>
              <m:limLoc m:val="undOvr"/>
              <m:subHide m:val="1"/>
              <m:supHide m:val="1"/>
              <m:ctrlPr>
                <w:rPr>
                  <w:rFonts w:ascii="Cambria Math" w:eastAsia="Times New Roman" w:hAnsi="Cambria Math" w:cs="Calibri Light"/>
                  <w:i/>
                  <w:lang w:val="lt-LT"/>
                </w:rPr>
              </m:ctrlPr>
            </m:naryPr>
            <m:sub/>
            <m:sup/>
            <m:e>
              <m:sSub>
                <m:sSubPr>
                  <m:ctrlPr>
                    <w:rPr>
                      <w:rFonts w:ascii="Cambria Math" w:eastAsia="Times New Roman" w:hAnsi="Cambria Math" w:cs="Calibri Light"/>
                      <w:i/>
                      <w:lang w:val="lt-LT"/>
                    </w:rPr>
                  </m:ctrlPr>
                </m:sSubPr>
                <m:e>
                  <m:r>
                    <w:rPr>
                      <w:rFonts w:ascii="Cambria Math" w:eastAsia="Times New Roman" w:hAnsi="Cambria Math" w:cs="Calibri Light"/>
                      <w:lang w:val="lt-LT"/>
                    </w:rPr>
                    <m:t>T</m:t>
                  </m:r>
                </m:e>
                <m:sub>
                  <m:r>
                    <w:rPr>
                      <w:rFonts w:ascii="Cambria Math" w:eastAsia="Times New Roman" w:hAnsi="Cambria Math" w:cs="Calibri Light"/>
                      <w:lang w:val="lt-LT"/>
                    </w:rPr>
                    <m:t>i</m:t>
                  </m:r>
                </m:sub>
              </m:sSub>
            </m:e>
          </m:nary>
        </m:oMath>
      </m:oMathPara>
    </w:p>
    <w:p w14:paraId="3617C216" w14:textId="77777777" w:rsidR="007C11E4" w:rsidRPr="0052105C" w:rsidRDefault="007C11E4" w:rsidP="007C11E4">
      <w:pPr>
        <w:pStyle w:val="BodyA"/>
        <w:tabs>
          <w:tab w:val="left" w:pos="1392"/>
        </w:tabs>
        <w:jc w:val="both"/>
        <w:rPr>
          <w:rFonts w:ascii="Calibri Light" w:eastAsia="Times New Roman" w:hAnsi="Calibri Light" w:cs="Calibri Light"/>
          <w:sz w:val="22"/>
          <w:szCs w:val="22"/>
          <w:lang w:val="lt-LT"/>
        </w:rPr>
      </w:pPr>
      <w:r w:rsidRPr="0052105C">
        <w:rPr>
          <w:rFonts w:ascii="Calibri Light" w:eastAsia="Times New Roman" w:hAnsi="Calibri Light" w:cs="Calibri Light"/>
          <w:sz w:val="22"/>
          <w:szCs w:val="22"/>
          <w:lang w:val="lt-LT"/>
        </w:rPr>
        <w:tab/>
      </w:r>
    </w:p>
    <w:p w14:paraId="487D9DCF" w14:textId="77777777" w:rsidR="007C11E4" w:rsidRPr="0052105C" w:rsidRDefault="007C11E4" w:rsidP="007C11E4">
      <w:pPr>
        <w:pStyle w:val="Pagrindinistekstas"/>
        <w:suppressAutoHyphens/>
        <w:spacing w:after="0" w:line="240" w:lineRule="auto"/>
        <w:rPr>
          <w:rFonts w:ascii="Calibri Light" w:hAnsi="Calibri Light" w:cs="Calibri Light"/>
          <w:lang w:val="lt-LT"/>
        </w:rPr>
      </w:pPr>
      <w:r w:rsidRPr="0052105C">
        <w:rPr>
          <w:rFonts w:ascii="Calibri Light" w:hAnsi="Calibri Light" w:cs="Calibri Light"/>
          <w:i/>
          <w:iCs/>
          <w:lang w:val="lt-LT"/>
        </w:rPr>
        <w:lastRenderedPageBreak/>
        <w:t xml:space="preserve">7.5. </w:t>
      </w:r>
      <w:r w:rsidRPr="0052105C">
        <w:rPr>
          <w:rFonts w:ascii="Calibri Light" w:hAnsi="Calibri Light" w:cs="Calibri Light"/>
          <w:bCs/>
          <w:lang w:val="lt-LT"/>
        </w:rPr>
        <w:t>Kriterijaus T balų skaičiavimui formulė nėra taikoma. Balas skiriamas įvertinus tiekėjo siūlomas kriterijų rodiklių reikšmes. Kriterijaus(T) įvertinimas apskaičiuojamas pagal šią lentelę</w:t>
      </w:r>
    </w:p>
    <w:p w14:paraId="161BE38C" w14:textId="77777777" w:rsidR="007C11E4" w:rsidRPr="0052105C" w:rsidRDefault="007C11E4" w:rsidP="007C11E4">
      <w:pPr>
        <w:spacing w:after="0" w:line="240" w:lineRule="auto"/>
        <w:rPr>
          <w:rFonts w:ascii="Calibri Light" w:eastAsia="Times New Roman" w:hAnsi="Calibri Light" w:cs="Calibri Light"/>
          <w:lang w:val="lt-LT"/>
        </w:rPr>
      </w:pPr>
    </w:p>
    <w:tbl>
      <w:tblPr>
        <w:tblStyle w:val="Lentelstinklelis"/>
        <w:tblW w:w="9634" w:type="dxa"/>
        <w:tblLook w:val="04A0" w:firstRow="1" w:lastRow="0" w:firstColumn="1" w:lastColumn="0" w:noHBand="0" w:noVBand="1"/>
      </w:tblPr>
      <w:tblGrid>
        <w:gridCol w:w="421"/>
        <w:gridCol w:w="2976"/>
        <w:gridCol w:w="6237"/>
      </w:tblGrid>
      <w:tr w:rsidR="007C11E4" w:rsidRPr="0052105C" w14:paraId="45024D49" w14:textId="77777777" w:rsidTr="00745C37">
        <w:tc>
          <w:tcPr>
            <w:tcW w:w="9634" w:type="dxa"/>
            <w:gridSpan w:val="3"/>
          </w:tcPr>
          <w:p w14:paraId="46F52110" w14:textId="083A9198" w:rsidR="007C11E4" w:rsidRPr="0052105C" w:rsidRDefault="00D16AB9" w:rsidP="00745C37">
            <w:pPr>
              <w:rPr>
                <w:rFonts w:ascii="Calibri Light" w:hAnsi="Calibri Light" w:cs="Calibri Light"/>
                <w:bCs/>
                <w:lang w:val="lt-LT"/>
              </w:rPr>
            </w:pPr>
            <w:r>
              <w:rPr>
                <w:rFonts w:ascii="Calibri Light" w:hAnsi="Calibri Light" w:cs="Calibri Light"/>
                <w:bCs/>
                <w:lang w:val="lt-LT"/>
              </w:rPr>
              <w:t>T</w:t>
            </w:r>
            <w:r w:rsidR="007C11E4" w:rsidRPr="0052105C">
              <w:rPr>
                <w:rFonts w:ascii="Calibri Light" w:hAnsi="Calibri Light" w:cs="Calibri Light"/>
                <w:bCs/>
                <w:lang w:val="lt-LT"/>
              </w:rPr>
              <w:t>yrimo paslaugų suteikimo terminas (T)</w:t>
            </w:r>
          </w:p>
        </w:tc>
      </w:tr>
      <w:tr w:rsidR="007C11E4" w:rsidRPr="0052105C" w14:paraId="2D69C7F5" w14:textId="77777777" w:rsidTr="00745C37">
        <w:tc>
          <w:tcPr>
            <w:tcW w:w="421" w:type="dxa"/>
          </w:tcPr>
          <w:p w14:paraId="045BC7A2"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1.</w:t>
            </w:r>
          </w:p>
        </w:tc>
        <w:tc>
          <w:tcPr>
            <w:tcW w:w="2976" w:type="dxa"/>
          </w:tcPr>
          <w:p w14:paraId="50064AB9"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iki 24 val.</w:t>
            </w:r>
          </w:p>
        </w:tc>
        <w:tc>
          <w:tcPr>
            <w:tcW w:w="6237" w:type="dxa"/>
          </w:tcPr>
          <w:p w14:paraId="1C6D6FE1"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0 balų</w:t>
            </w:r>
          </w:p>
        </w:tc>
      </w:tr>
      <w:tr w:rsidR="007C11E4" w:rsidRPr="0052105C" w14:paraId="273E1892" w14:textId="77777777" w:rsidTr="00745C37">
        <w:tc>
          <w:tcPr>
            <w:tcW w:w="421" w:type="dxa"/>
          </w:tcPr>
          <w:p w14:paraId="4E28C4D7"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2.</w:t>
            </w:r>
          </w:p>
        </w:tc>
        <w:tc>
          <w:tcPr>
            <w:tcW w:w="2976" w:type="dxa"/>
          </w:tcPr>
          <w:p w14:paraId="0D1446D9"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 xml:space="preserve">iki 18 val. </w:t>
            </w:r>
          </w:p>
        </w:tc>
        <w:tc>
          <w:tcPr>
            <w:tcW w:w="6237" w:type="dxa"/>
          </w:tcPr>
          <w:p w14:paraId="5DEEA508"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5 balai</w:t>
            </w:r>
          </w:p>
        </w:tc>
      </w:tr>
      <w:tr w:rsidR="007C11E4" w:rsidRPr="0052105C" w14:paraId="5F557EBB" w14:textId="77777777" w:rsidTr="00745C37">
        <w:tc>
          <w:tcPr>
            <w:tcW w:w="421" w:type="dxa"/>
          </w:tcPr>
          <w:p w14:paraId="14416BC3"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3.</w:t>
            </w:r>
          </w:p>
        </w:tc>
        <w:tc>
          <w:tcPr>
            <w:tcW w:w="2976" w:type="dxa"/>
          </w:tcPr>
          <w:p w14:paraId="2CCFDFB3"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 xml:space="preserve">iki 12 val. </w:t>
            </w:r>
          </w:p>
        </w:tc>
        <w:tc>
          <w:tcPr>
            <w:tcW w:w="6237" w:type="dxa"/>
          </w:tcPr>
          <w:p w14:paraId="3DC590EC"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15 balų</w:t>
            </w:r>
          </w:p>
        </w:tc>
      </w:tr>
      <w:tr w:rsidR="007C11E4" w:rsidRPr="0052105C" w14:paraId="5473BD0A" w14:textId="77777777" w:rsidTr="00745C37">
        <w:tc>
          <w:tcPr>
            <w:tcW w:w="421" w:type="dxa"/>
          </w:tcPr>
          <w:p w14:paraId="6DEBB355"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4.</w:t>
            </w:r>
          </w:p>
        </w:tc>
        <w:tc>
          <w:tcPr>
            <w:tcW w:w="2976" w:type="dxa"/>
          </w:tcPr>
          <w:p w14:paraId="064BB733"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iki 8 val.</w:t>
            </w:r>
          </w:p>
        </w:tc>
        <w:tc>
          <w:tcPr>
            <w:tcW w:w="6237" w:type="dxa"/>
          </w:tcPr>
          <w:p w14:paraId="21BFC19F" w14:textId="77777777" w:rsidR="007C11E4" w:rsidRPr="0052105C" w:rsidRDefault="007C11E4" w:rsidP="00745C37">
            <w:pPr>
              <w:rPr>
                <w:rFonts w:ascii="Calibri Light" w:hAnsi="Calibri Light" w:cs="Calibri Light"/>
                <w:lang w:val="lt-LT"/>
              </w:rPr>
            </w:pPr>
            <w:r w:rsidRPr="0052105C">
              <w:rPr>
                <w:rFonts w:ascii="Calibri Light" w:hAnsi="Calibri Light" w:cs="Calibri Light"/>
                <w:lang w:val="lt-LT"/>
              </w:rPr>
              <w:t>20 balų</w:t>
            </w:r>
          </w:p>
        </w:tc>
      </w:tr>
    </w:tbl>
    <w:p w14:paraId="7727FF06" w14:textId="1AF6C22E" w:rsidR="007C11E4" w:rsidRPr="0052105C" w:rsidRDefault="007C11E4" w:rsidP="007C11E4">
      <w:pPr>
        <w:spacing w:after="0" w:line="259" w:lineRule="auto"/>
        <w:rPr>
          <w:rFonts w:ascii="Calibri Light" w:hAnsi="Calibri Light" w:cs="Calibri Light"/>
          <w:lang w:val="lt-LT"/>
        </w:rPr>
      </w:pPr>
      <w:r w:rsidRPr="0052105C">
        <w:rPr>
          <w:rFonts w:ascii="Calibri Light" w:hAnsi="Calibri Light" w:cs="Calibri Light"/>
          <w:color w:val="000000"/>
          <w:shd w:val="clear" w:color="auto" w:fill="FFFFFF"/>
          <w:lang w:val="lt-LT"/>
        </w:rPr>
        <w:t xml:space="preserve">Pirkimo dokumentų Pasiūlymo formos (PF)  1-3 prieduose </w:t>
      </w:r>
      <w:r w:rsidRPr="0052105C">
        <w:rPr>
          <w:rFonts w:ascii="Calibri Light" w:eastAsia="Times New Roman" w:hAnsi="Calibri Light" w:cs="Calibri Light"/>
          <w:lang w:val="lt-LT"/>
        </w:rPr>
        <w:t>tiekėjas turės nurodyti, per kokį terminą nuo užsakymo gavimo jis įsipareigoja suteikti paslaugas.</w:t>
      </w:r>
      <w:r w:rsidRPr="0052105C">
        <w:rPr>
          <w:rFonts w:ascii="Calibri Light" w:hAnsi="Calibri Light" w:cs="Calibri Light"/>
          <w:color w:val="000000"/>
          <w:shd w:val="clear" w:color="auto" w:fill="FFFFFF"/>
          <w:lang w:val="lt-LT"/>
        </w:rPr>
        <w:t xml:space="preserve"> </w:t>
      </w:r>
      <w:r w:rsidR="00107ECB">
        <w:rPr>
          <w:rFonts w:ascii="Calibri Light" w:hAnsi="Calibri Light" w:cs="Calibri Light"/>
          <w:color w:val="000000"/>
          <w:shd w:val="clear" w:color="auto" w:fill="FFFFFF"/>
          <w:lang w:val="lt-LT"/>
        </w:rPr>
        <w:t xml:space="preserve">Nenurodžius termino PF prieduose, bus laikoma, kad pasiūlytos 24 val. </w:t>
      </w:r>
      <w:r w:rsidR="004546B2">
        <w:rPr>
          <w:rFonts w:ascii="Calibri Light" w:hAnsi="Calibri Light" w:cs="Calibri Light"/>
          <w:lang w:val="lt-LT"/>
        </w:rPr>
        <w:t>T</w:t>
      </w:r>
      <w:r w:rsidRPr="0052105C">
        <w:rPr>
          <w:rFonts w:ascii="Calibri Light" w:hAnsi="Calibri Light" w:cs="Calibri Light"/>
          <w:lang w:val="lt-LT"/>
        </w:rPr>
        <w:t>yrimo paslaugų suteikimo terminas negali būti ilgesnis kaip 24 valandos.</w:t>
      </w:r>
    </w:p>
    <w:p w14:paraId="546F7394" w14:textId="77777777" w:rsidR="007C11E4" w:rsidRPr="0052105C" w:rsidRDefault="007C11E4" w:rsidP="007C11E4">
      <w:pPr>
        <w:pStyle w:val="Pagrindinistekstas"/>
        <w:spacing w:after="0" w:line="240" w:lineRule="auto"/>
        <w:rPr>
          <w:rFonts w:ascii="Calibri Light" w:hAnsi="Calibri Light" w:cs="Calibri Light"/>
          <w:lang w:val="lt-LT"/>
        </w:rPr>
      </w:pPr>
      <w:r w:rsidRPr="0052105C">
        <w:rPr>
          <w:rFonts w:ascii="Calibri Light" w:hAnsi="Calibri Light" w:cs="Calibri Light"/>
          <w:lang w:val="lt-LT"/>
        </w:rPr>
        <w:t>7.6. Dalyvių surinkti ekonominio naudingumo balai bus perskaičiuojami, jei dalyvio pasiūlymas, kurio pirkimo metu nustatyto parametro reikšmė buvo geriausia ir su ja buvo lyginamos kitų dalyvių parametrų reikšmės:</w:t>
      </w:r>
    </w:p>
    <w:p w14:paraId="52B1CBE8" w14:textId="77777777" w:rsidR="007C11E4" w:rsidRPr="0052105C" w:rsidRDefault="007C11E4" w:rsidP="007C11E4">
      <w:pPr>
        <w:pStyle w:val="Pagrindinistekstas"/>
        <w:numPr>
          <w:ilvl w:val="2"/>
          <w:numId w:val="42"/>
        </w:numPr>
        <w:tabs>
          <w:tab w:val="left" w:pos="1560"/>
        </w:tabs>
        <w:spacing w:after="0" w:line="240" w:lineRule="auto"/>
        <w:rPr>
          <w:rFonts w:ascii="Calibri Light" w:hAnsi="Calibri Light" w:cs="Calibri Light"/>
          <w:lang w:val="lt-LT"/>
        </w:rPr>
      </w:pPr>
      <w:r w:rsidRPr="0052105C">
        <w:rPr>
          <w:rFonts w:ascii="Calibri Light" w:hAnsi="Calibri Light" w:cs="Calibri Light"/>
          <w:lang w:val="lt-LT"/>
        </w:rPr>
        <w:t>yra atmetamas;</w:t>
      </w:r>
    </w:p>
    <w:p w14:paraId="09E866A4" w14:textId="77777777" w:rsidR="007C11E4" w:rsidRPr="0052105C" w:rsidRDefault="007C11E4" w:rsidP="007C11E4">
      <w:pPr>
        <w:pStyle w:val="Pagrindinistekstas"/>
        <w:numPr>
          <w:ilvl w:val="2"/>
          <w:numId w:val="42"/>
        </w:numPr>
        <w:tabs>
          <w:tab w:val="left" w:pos="1560"/>
        </w:tabs>
        <w:spacing w:after="0" w:line="240" w:lineRule="auto"/>
        <w:rPr>
          <w:rFonts w:ascii="Calibri Light" w:hAnsi="Calibri Light" w:cs="Calibri Light"/>
          <w:lang w:val="lt-LT"/>
        </w:rPr>
      </w:pPr>
      <w:r w:rsidRPr="0052105C">
        <w:rPr>
          <w:rFonts w:ascii="Calibri Light" w:hAnsi="Calibri Light" w:cs="Calibri Light"/>
          <w:lang w:val="lt-LT"/>
        </w:rPr>
        <w:t>dalyvis atšaukia savo pasiūlymą;</w:t>
      </w:r>
    </w:p>
    <w:p w14:paraId="33B64F83" w14:textId="77777777" w:rsidR="007C11E4" w:rsidRPr="0052105C" w:rsidRDefault="007C11E4" w:rsidP="007C11E4">
      <w:pPr>
        <w:pStyle w:val="Pagrindinistekstas"/>
        <w:numPr>
          <w:ilvl w:val="2"/>
          <w:numId w:val="42"/>
        </w:numPr>
        <w:tabs>
          <w:tab w:val="left" w:pos="1560"/>
        </w:tabs>
        <w:spacing w:after="0" w:line="240" w:lineRule="auto"/>
        <w:rPr>
          <w:rFonts w:ascii="Calibri Light" w:hAnsi="Calibri Light" w:cs="Calibri Light"/>
          <w:lang w:val="lt-LT"/>
        </w:rPr>
      </w:pPr>
      <w:r w:rsidRPr="0052105C">
        <w:rPr>
          <w:rFonts w:ascii="Calibri Light" w:hAnsi="Calibri Light" w:cs="Calibri Light"/>
          <w:lang w:val="lt-LT"/>
        </w:rPr>
        <w:t>dalyvis atsisako sudaryti pirkimo sutartį;</w:t>
      </w:r>
    </w:p>
    <w:p w14:paraId="74151553" w14:textId="77777777" w:rsidR="007C11E4" w:rsidRPr="0052105C" w:rsidRDefault="007C11E4" w:rsidP="007C11E4">
      <w:pPr>
        <w:pStyle w:val="Pagrindinistekstas"/>
        <w:numPr>
          <w:ilvl w:val="1"/>
          <w:numId w:val="42"/>
        </w:numPr>
        <w:spacing w:after="0" w:line="240" w:lineRule="auto"/>
        <w:rPr>
          <w:rFonts w:ascii="Calibri Light" w:hAnsi="Calibri Light" w:cs="Calibri Light"/>
          <w:lang w:val="lt-LT"/>
        </w:rPr>
      </w:pPr>
      <w:r w:rsidRPr="0052105C">
        <w:rPr>
          <w:rFonts w:ascii="Calibri Light" w:hAnsi="Calibri Light" w:cs="Calibri Light"/>
          <w:lang w:val="lt-LT"/>
        </w:rPr>
        <w:t>Kriterijų balai apvalinami paliekant 2 (du) skaitmenis po kablelio.</w:t>
      </w:r>
    </w:p>
    <w:p w14:paraId="67E00EF4" w14:textId="77777777" w:rsidR="007C11E4" w:rsidRPr="00136A2B" w:rsidRDefault="007C11E4" w:rsidP="007C11E4">
      <w:pPr>
        <w:spacing w:after="0" w:line="240" w:lineRule="auto"/>
        <w:rPr>
          <w:rFonts w:ascii="Calibri Light" w:hAnsi="Calibri Light" w:cs="Calibri Light"/>
          <w:lang w:val="lt-LT"/>
        </w:rPr>
      </w:pPr>
      <w:r w:rsidRPr="0052105C">
        <w:rPr>
          <w:rFonts w:ascii="Calibri Light" w:hAnsi="Calibri Light" w:cs="Calibri Light"/>
          <w:lang w:val="lt-LT"/>
        </w:rPr>
        <w:t>7.8. Tais atvejais, kai kelių dalyvių pasiūlymų ekonominis naudingumas yra vienodas</w:t>
      </w:r>
      <w:r w:rsidRPr="00136A2B">
        <w:rPr>
          <w:rFonts w:ascii="Calibri Light" w:hAnsi="Calibri Light" w:cs="Calibri Light"/>
          <w:lang w:val="lt-LT"/>
        </w:rPr>
        <w:t>, nustatant pasiūlymų eilę, pirmesnis į šią eilę įrašomas dalyvis, kurio pasiūlymas pateiktas anksčiausiai.</w:t>
      </w:r>
    </w:p>
    <w:bookmarkEnd w:id="11"/>
    <w:p w14:paraId="3BDD5EEB" w14:textId="77777777" w:rsidR="00F52095" w:rsidRPr="00D273B5" w:rsidRDefault="00F52095" w:rsidP="00556361">
      <w:pPr>
        <w:pBdr>
          <w:bottom w:val="single" w:sz="12" w:space="1" w:color="auto"/>
        </w:pBdr>
        <w:tabs>
          <w:tab w:val="left" w:pos="284"/>
        </w:tabs>
        <w:spacing w:before="60" w:after="60" w:line="240" w:lineRule="auto"/>
        <w:jc w:val="center"/>
        <w:rPr>
          <w:rFonts w:ascii="Calibri Light" w:hAnsi="Calibri Light" w:cs="Calibri Light"/>
          <w:i/>
          <w:lang w:val="lt-LT"/>
        </w:rPr>
      </w:pPr>
    </w:p>
    <w:p w14:paraId="368F2FDE" w14:textId="77777777" w:rsidR="00F52095" w:rsidRPr="00D273B5" w:rsidRDefault="00F52095" w:rsidP="00556361">
      <w:pPr>
        <w:tabs>
          <w:tab w:val="left" w:pos="284"/>
        </w:tabs>
        <w:spacing w:before="60" w:after="60" w:line="240" w:lineRule="auto"/>
        <w:rPr>
          <w:rFonts w:ascii="Calibri Light" w:hAnsi="Calibri Light" w:cs="Calibri Light"/>
          <w:lang w:val="lt-LT"/>
        </w:rPr>
      </w:pPr>
    </w:p>
    <w:p w14:paraId="7F5EA02B" w14:textId="0EB67CB3"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SUTARTIES NUOSTATOS / SUTARTIES PROJEKTAS</w:t>
      </w:r>
    </w:p>
    <w:bookmarkEnd w:id="8"/>
    <w:p w14:paraId="705F3AFC" w14:textId="77777777" w:rsidR="00F52095" w:rsidRPr="00D273B5" w:rsidRDefault="00F52095" w:rsidP="00386DCD">
      <w:pPr>
        <w:pStyle w:val="Sraopastraipa"/>
        <w:pBdr>
          <w:bottom w:val="single" w:sz="12" w:space="1" w:color="auto"/>
        </w:pBdr>
        <w:tabs>
          <w:tab w:val="left" w:pos="284"/>
        </w:tabs>
        <w:spacing w:before="60" w:after="60" w:line="120" w:lineRule="auto"/>
        <w:ind w:left="0"/>
        <w:rPr>
          <w:rFonts w:ascii="Calibri Light" w:hAnsi="Calibri Light" w:cs="Calibri Light"/>
          <w:lang w:val="lt-LT"/>
        </w:rPr>
      </w:pPr>
    </w:p>
    <w:p w14:paraId="1066CBC9" w14:textId="77777777" w:rsidR="00F52095" w:rsidRPr="00D273B5" w:rsidRDefault="00F52095" w:rsidP="00556361">
      <w:pPr>
        <w:tabs>
          <w:tab w:val="left" w:pos="284"/>
        </w:tabs>
        <w:spacing w:before="60" w:after="60" w:line="240" w:lineRule="auto"/>
        <w:jc w:val="center"/>
        <w:rPr>
          <w:rFonts w:ascii="Calibri Light" w:hAnsi="Calibri Light" w:cs="Calibri Light"/>
          <w:i/>
          <w:lang w:val="lt-LT"/>
        </w:rPr>
      </w:pPr>
    </w:p>
    <w:p w14:paraId="11ACE969" w14:textId="54885EA1" w:rsidR="00D2302C" w:rsidRPr="009D2714" w:rsidRDefault="00D2302C" w:rsidP="009D2714">
      <w:pPr>
        <w:spacing w:line="276" w:lineRule="auto"/>
        <w:jc w:val="center"/>
        <w:rPr>
          <w:rFonts w:ascii="Calibri Light" w:hAnsi="Calibri Light" w:cs="Calibri Light"/>
          <w:b/>
          <w:caps/>
        </w:rPr>
      </w:pPr>
      <w:r w:rsidRPr="009D2714">
        <w:rPr>
          <w:rFonts w:ascii="Calibri Light" w:hAnsi="Calibri Light" w:cs="Calibri Light"/>
          <w:b/>
          <w:caps/>
        </w:rPr>
        <w:t>PASLAUGŲ pirkimo</w:t>
      </w:r>
      <w:r w:rsidRPr="009D2714">
        <w:rPr>
          <w:rFonts w:ascii="Calibri Light" w:eastAsia="Arial" w:hAnsi="Calibri Light" w:cs="Calibri Light"/>
        </w:rPr>
        <w:t>–</w:t>
      </w:r>
      <w:r w:rsidRPr="009D2714">
        <w:rPr>
          <w:rFonts w:ascii="Calibri Light" w:hAnsi="Calibri Light" w:cs="Calibri Light"/>
          <w:b/>
          <w:caps/>
        </w:rPr>
        <w:t>pardavimo sutarties Bendrosios sąlygos</w:t>
      </w:r>
    </w:p>
    <w:p w14:paraId="31832076" w14:textId="77777777" w:rsidR="00D2302C" w:rsidRPr="009D2714" w:rsidRDefault="00D2302C" w:rsidP="00D2302C">
      <w:pPr>
        <w:keepNext/>
        <w:keepLines/>
        <w:tabs>
          <w:tab w:val="left" w:pos="426"/>
        </w:tabs>
        <w:spacing w:line="276" w:lineRule="auto"/>
        <w:jc w:val="center"/>
        <w:rPr>
          <w:rFonts w:ascii="Calibri Light" w:eastAsia="Cambria" w:hAnsi="Calibri Light" w:cs="Calibri Light"/>
          <w:b/>
          <w:bCs/>
          <w:caps/>
          <w14:numSpacing w14:val="tabular"/>
        </w:rPr>
      </w:pPr>
      <w:r w:rsidRPr="009D2714">
        <w:rPr>
          <w:rFonts w:ascii="Calibri Light" w:eastAsia="Cambria" w:hAnsi="Calibri Light" w:cs="Calibri Light"/>
          <w:b/>
          <w:bCs/>
          <w:caps/>
          <w14:numSpacing w14:val="tabular"/>
        </w:rPr>
        <w:t>1.</w:t>
      </w:r>
      <w:r w:rsidRPr="009D2714">
        <w:rPr>
          <w:rFonts w:ascii="Calibri Light" w:eastAsia="Cambria" w:hAnsi="Calibri Light" w:cs="Calibri Light"/>
          <w:b/>
          <w:bCs/>
          <w:caps/>
          <w14:numSpacing w14:val="tabular"/>
        </w:rPr>
        <w:tab/>
        <w:t>Pagrindinės sąvokos ir Sutarties aiškinimas</w:t>
      </w:r>
    </w:p>
    <w:p w14:paraId="0E811501" w14:textId="77777777" w:rsidR="00D2302C" w:rsidRPr="009D2714" w:rsidRDefault="00D2302C" w:rsidP="00D2302C">
      <w:pPr>
        <w:keepNext/>
        <w:keepLines/>
        <w:tabs>
          <w:tab w:val="left" w:pos="426"/>
        </w:tabs>
        <w:spacing w:line="276" w:lineRule="auto"/>
        <w:rPr>
          <w:rFonts w:ascii="Calibri Light" w:eastAsia="Cambria" w:hAnsi="Calibri Light" w:cs="Calibri Light"/>
          <w:b/>
          <w:bCs/>
          <w:caps/>
          <w:lang w:val="lt-LT"/>
          <w14:numSpacing w14:val="tabular"/>
        </w:rPr>
      </w:pPr>
    </w:p>
    <w:p w14:paraId="090F7B71" w14:textId="77777777" w:rsidR="00D2302C" w:rsidRPr="009D2714" w:rsidRDefault="00D2302C" w:rsidP="00D2302C">
      <w:pPr>
        <w:keepNext/>
        <w:keepLines/>
        <w:widowControl w:val="0"/>
        <w:tabs>
          <w:tab w:val="left" w:pos="284"/>
          <w:tab w:val="left" w:pos="426"/>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1.1.</w:t>
      </w:r>
      <w:r w:rsidRPr="009D2714">
        <w:rPr>
          <w:rFonts w:ascii="Calibri Light" w:eastAsia="Arial" w:hAnsi="Calibri Light" w:cs="Calibri Light"/>
          <w:b/>
          <w:bCs/>
          <w:lang w:val="lt-LT"/>
        </w:rPr>
        <w:tab/>
      </w:r>
      <w:r w:rsidRPr="009D2714">
        <w:rPr>
          <w:rFonts w:ascii="Calibri Light" w:eastAsia="Arial" w:hAnsi="Calibri Light" w:cs="Calibri Light"/>
          <w:b/>
          <w:lang w:val="lt-LT"/>
        </w:rPr>
        <w:t>Sąvokos</w:t>
      </w:r>
    </w:p>
    <w:p w14:paraId="31FF5ABE" w14:textId="77777777" w:rsidR="00D2302C" w:rsidRPr="009D2714" w:rsidRDefault="00D2302C" w:rsidP="00D2302C">
      <w:pPr>
        <w:keepNext/>
        <w:keepLines/>
        <w:widowControl w:val="0"/>
        <w:tabs>
          <w:tab w:val="left" w:pos="284"/>
          <w:tab w:val="left" w:pos="426"/>
          <w:tab w:val="left" w:pos="567"/>
          <w:tab w:val="left" w:pos="851"/>
          <w:tab w:val="left" w:pos="992"/>
          <w:tab w:val="left" w:pos="1134"/>
        </w:tabs>
        <w:spacing w:line="276" w:lineRule="auto"/>
        <w:outlineLvl w:val="1"/>
        <w:rPr>
          <w:rFonts w:ascii="Calibri Light" w:eastAsia="Arial" w:hAnsi="Calibri Light" w:cs="Calibri Light"/>
          <w:b/>
          <w:lang w:val="lt-LT"/>
        </w:rPr>
      </w:pPr>
    </w:p>
    <w:p w14:paraId="2C4909CF" w14:textId="77777777" w:rsidR="00D2302C" w:rsidRPr="009D2714" w:rsidRDefault="00D2302C" w:rsidP="00D2302C">
      <w:pPr>
        <w:widowControl w:val="0"/>
        <w:tabs>
          <w:tab w:val="left" w:pos="567"/>
        </w:tabs>
        <w:spacing w:line="276" w:lineRule="auto"/>
        <w:rPr>
          <w:rFonts w:ascii="Calibri Light" w:eastAsia="Cambria" w:hAnsi="Calibri Light" w:cs="Calibri Light"/>
          <w:b/>
          <w:bCs/>
          <w:lang w:val="lt-LT"/>
        </w:rPr>
      </w:pPr>
      <w:r w:rsidRPr="009D2714">
        <w:rPr>
          <w:rFonts w:ascii="Calibri Light" w:eastAsia="Cambria" w:hAnsi="Calibri Light" w:cs="Calibri Light"/>
          <w:lang w:val="lt-LT"/>
        </w:rPr>
        <w:t>1.1.1. Šioje Sutartyje didžiąja raide rašomos sąvokos turi šias nurodytas reikšmes:</w:t>
      </w:r>
    </w:p>
    <w:p w14:paraId="090A1B6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1.1.1.1.</w:t>
      </w:r>
      <w:r w:rsidRPr="009D2714">
        <w:rPr>
          <w:rFonts w:ascii="Calibri Light" w:hAnsi="Calibri Light" w:cs="Calibri Light"/>
          <w:lang w:val="lt-LT"/>
        </w:rPr>
        <w:tab/>
      </w:r>
      <w:r w:rsidRPr="009D2714">
        <w:rPr>
          <w:rFonts w:ascii="Calibri Light" w:eastAsia="Arial" w:hAnsi="Calibri Light" w:cs="Calibri Light"/>
          <w:b/>
          <w:bCs/>
          <w:lang w:val="lt-LT"/>
        </w:rPr>
        <w:t>Bendrosios sąlygos</w:t>
      </w:r>
      <w:r w:rsidRPr="009D2714">
        <w:rPr>
          <w:rFonts w:ascii="Calibri Light" w:eastAsia="Arial" w:hAnsi="Calibri Light" w:cs="Calibri Light"/>
          <w:lang w:val="lt-LT"/>
        </w:rPr>
        <w:t xml:space="preserve"> – Sutarties dalis, kuri vadinasi „Paslaugų pirkimo–pardavimo sutarties Bendrosios sąlygos“;</w:t>
      </w:r>
    </w:p>
    <w:p w14:paraId="63CAD42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1.1.1.2.</w:t>
      </w:r>
      <w:r w:rsidRPr="009D2714">
        <w:rPr>
          <w:rFonts w:ascii="Calibri Light" w:eastAsia="Arial" w:hAnsi="Calibri Light" w:cs="Calibri Light"/>
          <w:lang w:val="lt-LT"/>
        </w:rPr>
        <w:tab/>
      </w:r>
      <w:r w:rsidRPr="009D2714">
        <w:rPr>
          <w:rFonts w:ascii="Calibri Light" w:eastAsia="Arial" w:hAnsi="Calibri Light" w:cs="Calibri Light"/>
          <w:b/>
          <w:bCs/>
          <w:lang w:val="lt-LT"/>
        </w:rPr>
        <w:t>Pirkėjas</w:t>
      </w:r>
      <w:r w:rsidRPr="009D2714">
        <w:rPr>
          <w:rFonts w:ascii="Calibri Light" w:eastAsia="Arial" w:hAnsi="Calibri Light" w:cs="Calibri Light"/>
          <w:lang w:val="lt-LT"/>
        </w:rPr>
        <w:t xml:space="preserve"> – asmuo, kuris Specialiosiose sąlygose yra įvardytas kaip Pirkėjas, </w:t>
      </w:r>
      <w:r w:rsidRPr="009D2714">
        <w:rPr>
          <w:rFonts w:ascii="Calibri Light" w:hAnsi="Calibri Light" w:cs="Calibri Light"/>
          <w:lang w:val="lt-LT"/>
        </w:rPr>
        <w:t>įsigyjantis Specialiosiose sąlygose ir Sutarties prieduose nurodytas Paslaugas</w:t>
      </w:r>
      <w:r w:rsidRPr="009D2714">
        <w:rPr>
          <w:rFonts w:ascii="Calibri Light" w:eastAsia="Arial" w:hAnsi="Calibri Light" w:cs="Calibri Light"/>
          <w:lang w:val="lt-LT"/>
        </w:rPr>
        <w:t>;</w:t>
      </w:r>
    </w:p>
    <w:p w14:paraId="773AA94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r w:rsidRPr="009D2714">
        <w:rPr>
          <w:rFonts w:ascii="Calibri Light" w:eastAsia="Arial" w:hAnsi="Calibri Light" w:cs="Calibri Light"/>
          <w:lang w:val="lt-LT"/>
        </w:rPr>
        <w:t>1.1.1.3.</w:t>
      </w:r>
      <w:r w:rsidRPr="009D2714">
        <w:rPr>
          <w:rFonts w:ascii="Calibri Light" w:eastAsia="Arial" w:hAnsi="Calibri Light" w:cs="Calibri Light"/>
          <w:lang w:val="lt-LT"/>
        </w:rPr>
        <w:tab/>
      </w:r>
      <w:r w:rsidRPr="009D2714">
        <w:rPr>
          <w:rFonts w:ascii="Calibri Light" w:eastAsia="Arial" w:hAnsi="Calibri Light" w:cs="Calibri Light"/>
          <w:b/>
          <w:bCs/>
          <w:lang w:val="lt-LT"/>
        </w:rPr>
        <w:t xml:space="preserve">Pradinės sutarties vertė </w:t>
      </w:r>
      <w:r w:rsidRPr="009D2714">
        <w:rPr>
          <w:rFonts w:ascii="Calibri Light" w:eastAsia="Arial" w:hAnsi="Calibri Light" w:cs="Calibri Light"/>
          <w:lang w:val="lt-LT"/>
        </w:rPr>
        <w:t>– Specialiosiose sąlygose nurodyta</w:t>
      </w:r>
      <w:r w:rsidRPr="009D2714">
        <w:rPr>
          <w:rFonts w:ascii="Calibri Light" w:eastAsia="Arial" w:hAnsi="Calibri Light" w:cs="Calibri Light"/>
          <w:b/>
          <w:bCs/>
          <w:lang w:val="lt-LT"/>
        </w:rPr>
        <w:t xml:space="preserve"> </w:t>
      </w:r>
      <w:r w:rsidRPr="009D2714">
        <w:rPr>
          <w:rFonts w:ascii="Calibri Light" w:eastAsia="Arial" w:hAnsi="Calibri Light" w:cs="Calibri Light"/>
          <w:lang w:val="lt-LT"/>
        </w:rPr>
        <w:t>vertė be pridėtinės vertės mokesčio (toliau – PVM);</w:t>
      </w:r>
    </w:p>
    <w:p w14:paraId="207DB87B" w14:textId="77777777" w:rsidR="00D2302C" w:rsidRPr="009D2714" w:rsidRDefault="00D2302C" w:rsidP="00D2302C">
      <w:pPr>
        <w:spacing w:line="276" w:lineRule="auto"/>
        <w:rPr>
          <w:rFonts w:ascii="Calibri Light" w:eastAsia="Times New Roman" w:hAnsi="Calibri Light" w:cs="Calibri Light"/>
          <w:lang w:val="lt-LT"/>
        </w:rPr>
      </w:pPr>
      <w:r w:rsidRPr="009D2714">
        <w:rPr>
          <w:rFonts w:ascii="Calibri Light" w:hAnsi="Calibri Light" w:cs="Calibri Light"/>
          <w:lang w:val="lt-LT"/>
        </w:rPr>
        <w:t xml:space="preserve">1.1.1.4. </w:t>
      </w:r>
      <w:r w:rsidRPr="009D2714">
        <w:rPr>
          <w:rFonts w:ascii="Calibri Light" w:eastAsia="Arial" w:hAnsi="Calibri Light" w:cs="Calibri Light"/>
          <w:b/>
          <w:bCs/>
          <w:lang w:val="lt-LT"/>
        </w:rPr>
        <w:t>Paslaugos</w:t>
      </w:r>
      <w:r w:rsidRPr="009D2714">
        <w:rPr>
          <w:rFonts w:ascii="Calibri Light" w:eastAsia="Arial" w:hAnsi="Calibri Light" w:cs="Calibri Light"/>
          <w:lang w:val="lt-LT"/>
        </w:rPr>
        <w:t xml:space="preserve"> – </w:t>
      </w:r>
      <w:r w:rsidRPr="009D2714">
        <w:rPr>
          <w:rFonts w:ascii="Calibri Light" w:hAnsi="Calibri Light" w:cs="Calibri Light"/>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1B018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hAnsi="Calibri Light" w:cs="Calibri Light"/>
          <w:lang w:val="lt-LT"/>
        </w:rPr>
        <w:t>1.1.1.5.</w:t>
      </w:r>
      <w:r w:rsidRPr="009D2714">
        <w:rPr>
          <w:rFonts w:ascii="Calibri Light" w:hAnsi="Calibri Light" w:cs="Calibri Light"/>
          <w:lang w:val="lt-LT"/>
        </w:rPr>
        <w:tab/>
      </w:r>
      <w:r w:rsidRPr="009D2714">
        <w:rPr>
          <w:rFonts w:ascii="Calibri Light" w:eastAsia="Arial" w:hAnsi="Calibri Light" w:cs="Calibri Light"/>
          <w:b/>
          <w:bCs/>
          <w:lang w:val="lt-LT"/>
        </w:rPr>
        <w:t xml:space="preserve">Paslaugų perdavimo–priėmimo aktas </w:t>
      </w:r>
      <w:r w:rsidRPr="009D2714">
        <w:rPr>
          <w:rFonts w:ascii="Calibri Light" w:eastAsia="Arial" w:hAnsi="Calibri Light" w:cs="Calibri Light"/>
          <w:lang w:val="lt-LT"/>
        </w:rPr>
        <w:t>– dokumentas,</w:t>
      </w:r>
      <w:r w:rsidRPr="009D2714">
        <w:rPr>
          <w:rFonts w:ascii="Calibri Light" w:eastAsia="Arial" w:hAnsi="Calibri Light" w:cs="Calibri Light"/>
          <w:b/>
          <w:bCs/>
          <w:lang w:val="lt-LT"/>
        </w:rPr>
        <w:t xml:space="preserve"> </w:t>
      </w:r>
      <w:r w:rsidRPr="009D2714">
        <w:rPr>
          <w:rFonts w:ascii="Calibri Light" w:eastAsia="Arial" w:hAnsi="Calibri Light" w:cs="Calibri Light"/>
          <w:lang w:val="lt-LT"/>
        </w:rPr>
        <w:t xml:space="preserve">kuriuo Tiekėjas perduoda, o Pirkėjas priima Paslaugas ir (ar) Paslaugų rezultatą ir kuriuo Šalys patvirtina, kad suteiktos Paslaugos atitinka nustatytus </w:t>
      </w:r>
      <w:r w:rsidRPr="009D2714">
        <w:rPr>
          <w:rFonts w:ascii="Calibri Light" w:eastAsia="Arial" w:hAnsi="Calibri Light" w:cs="Calibri Light"/>
          <w:lang w:val="lt-LT"/>
        </w:rPr>
        <w:lastRenderedPageBreak/>
        <w:t>reikalavimus. Jeigu Sutartyje yra numatytas Paslaugų teikimas etapais ar periodais, Paslaugų perdavimo–priėmimo aktas gali būti sudaromas dėl kiekvieno etapo ar periodo atskirai;</w:t>
      </w:r>
    </w:p>
    <w:p w14:paraId="31157BE5" w14:textId="77777777" w:rsidR="00D2302C" w:rsidRPr="009D2714" w:rsidRDefault="00D2302C" w:rsidP="00D2302C">
      <w:pPr>
        <w:tabs>
          <w:tab w:val="left" w:pos="284"/>
          <w:tab w:val="left" w:pos="567"/>
          <w:tab w:val="left" w:pos="851"/>
          <w:tab w:val="left" w:pos="992"/>
          <w:tab w:val="left" w:pos="1134"/>
        </w:tabs>
        <w:spacing w:line="276" w:lineRule="auto"/>
        <w:rPr>
          <w:rFonts w:ascii="Calibri Light" w:eastAsia="Arial" w:hAnsi="Calibri Light" w:cs="Calibri Light"/>
          <w:szCs w:val="24"/>
          <w:lang w:val="lt-LT"/>
        </w:rPr>
      </w:pPr>
      <w:r w:rsidRPr="009D2714">
        <w:rPr>
          <w:rFonts w:ascii="Calibri Light" w:eastAsia="Arial" w:hAnsi="Calibri Light" w:cs="Calibri Light"/>
          <w:szCs w:val="24"/>
          <w:lang w:val="lt-LT"/>
        </w:rPr>
        <w:t>1.1.1.6.</w:t>
      </w:r>
      <w:r w:rsidRPr="009D2714">
        <w:rPr>
          <w:rFonts w:ascii="Calibri Light" w:eastAsia="Arial" w:hAnsi="Calibri Light" w:cs="Calibri Light"/>
          <w:szCs w:val="24"/>
          <w:lang w:val="lt-LT"/>
        </w:rPr>
        <w:tab/>
      </w:r>
      <w:r w:rsidRPr="009D2714">
        <w:rPr>
          <w:rFonts w:ascii="Calibri Light" w:eastAsia="Arial" w:hAnsi="Calibri Light" w:cs="Calibri Light"/>
          <w:b/>
          <w:bCs/>
          <w:szCs w:val="24"/>
          <w:lang w:val="lt-LT"/>
        </w:rPr>
        <w:t>Paslaugų trūkumai</w:t>
      </w:r>
      <w:r w:rsidRPr="009D2714">
        <w:rPr>
          <w:rFonts w:ascii="Calibri Light" w:eastAsia="Arial" w:hAnsi="Calibri Light" w:cs="Calibri Light"/>
          <w:szCs w:val="24"/>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03EC55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szCs w:val="20"/>
          <w:lang w:val="lt-LT"/>
        </w:rPr>
      </w:pPr>
      <w:r w:rsidRPr="009D2714">
        <w:rPr>
          <w:rFonts w:ascii="Calibri Light" w:eastAsia="Arial" w:hAnsi="Calibri Light" w:cs="Calibri Light"/>
          <w:lang w:val="lt-LT"/>
        </w:rPr>
        <w:t>1.1.1.7.</w:t>
      </w:r>
      <w:r w:rsidRPr="009D2714">
        <w:rPr>
          <w:rFonts w:ascii="Calibri Light" w:eastAsia="Arial" w:hAnsi="Calibri Light" w:cs="Calibri Light"/>
          <w:lang w:val="lt-LT"/>
        </w:rPr>
        <w:tab/>
      </w:r>
      <w:r w:rsidRPr="009D2714">
        <w:rPr>
          <w:rFonts w:ascii="Calibri Light" w:eastAsia="Arial" w:hAnsi="Calibri Light" w:cs="Calibri Light"/>
          <w:b/>
          <w:lang w:val="lt-LT"/>
        </w:rPr>
        <w:t xml:space="preserve">Sąskaita </w:t>
      </w:r>
      <w:r w:rsidRPr="009D2714">
        <w:rPr>
          <w:rFonts w:ascii="Calibri Light" w:eastAsia="Arial" w:hAnsi="Calibri Light" w:cs="Calibri Light"/>
          <w:lang w:val="lt-LT"/>
        </w:rPr>
        <w:t>–</w:t>
      </w:r>
      <w:r w:rsidRPr="009D2714">
        <w:rPr>
          <w:rFonts w:ascii="Calibri Light" w:eastAsia="Arial" w:hAnsi="Calibri Light" w:cs="Calibri Light"/>
          <w:b/>
          <w:lang w:val="lt-LT"/>
        </w:rPr>
        <w:t xml:space="preserve"> </w:t>
      </w:r>
      <w:r w:rsidRPr="009D2714">
        <w:rPr>
          <w:rFonts w:ascii="Calibri Light" w:hAnsi="Calibri Light" w:cs="Calibri Light"/>
          <w:lang w:val="lt-LT"/>
        </w:rPr>
        <w:t xml:space="preserve">Tiekėjo išrašoma ir Pirkėjui apmokėjimui pateikiama sąskaita faktūra, PVM sąskaita faktūra ar kitas mokėjimo dokumentas už Tiekėjo tinkamai suteiktas bei Pirkėjo priimtas </w:t>
      </w:r>
      <w:r w:rsidRPr="009D2714">
        <w:rPr>
          <w:rFonts w:ascii="Calibri Light" w:eastAsia="Arial" w:hAnsi="Calibri Light" w:cs="Calibri Light"/>
          <w:lang w:val="lt-LT"/>
        </w:rPr>
        <w:t>Paslaugas</w:t>
      </w:r>
      <w:r w:rsidRPr="009D2714">
        <w:rPr>
          <w:rFonts w:ascii="Calibri Light" w:hAnsi="Calibri Light" w:cs="Calibri Light"/>
          <w:lang w:val="lt-LT"/>
        </w:rPr>
        <w:t xml:space="preserve">. </w:t>
      </w:r>
      <w:r w:rsidRPr="009D2714">
        <w:rPr>
          <w:rFonts w:ascii="Calibri Light" w:eastAsia="Arial" w:hAnsi="Calibri Light" w:cs="Calibri Light"/>
          <w:lang w:val="lt-LT"/>
        </w:rPr>
        <w:t>Jeigu Sutartyje yra numatytas Paslaugų teikimas etapais ar periodais, Sąskaita gali būti pateikiama dėl kiekvieno etapo ar periodo atskirai;</w:t>
      </w:r>
    </w:p>
    <w:p w14:paraId="2325DA4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1.1.1.8.</w:t>
      </w:r>
      <w:r w:rsidRPr="009D2714">
        <w:rPr>
          <w:rFonts w:ascii="Calibri Light" w:eastAsia="Arial" w:hAnsi="Calibri Light" w:cs="Calibri Light"/>
          <w:lang w:val="lt-LT"/>
        </w:rPr>
        <w:tab/>
      </w:r>
      <w:r w:rsidRPr="009D2714">
        <w:rPr>
          <w:rFonts w:ascii="Calibri Light" w:eastAsia="Arial" w:hAnsi="Calibri Light" w:cs="Calibri Light"/>
          <w:b/>
          <w:bCs/>
          <w:lang w:val="lt-LT"/>
        </w:rPr>
        <w:t>Specialiosios sąlygos</w:t>
      </w:r>
      <w:r w:rsidRPr="009D2714">
        <w:rPr>
          <w:rFonts w:ascii="Calibri Light" w:eastAsia="Arial" w:hAnsi="Calibri Light" w:cs="Calibri Light"/>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337B5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r w:rsidRPr="009D2714">
        <w:rPr>
          <w:rFonts w:ascii="Calibri Light" w:eastAsia="Arial" w:hAnsi="Calibri Light" w:cs="Calibri Light"/>
          <w:lang w:val="lt-LT"/>
        </w:rPr>
        <w:t>1.1.1.9.</w:t>
      </w:r>
      <w:r w:rsidRPr="009D2714">
        <w:rPr>
          <w:rFonts w:ascii="Calibri Light" w:eastAsia="Arial" w:hAnsi="Calibri Light" w:cs="Calibri Light"/>
          <w:lang w:val="lt-LT"/>
        </w:rPr>
        <w:tab/>
      </w:r>
      <w:r w:rsidRPr="009D2714">
        <w:rPr>
          <w:rFonts w:ascii="Calibri Light" w:eastAsia="Arial" w:hAnsi="Calibri Light" w:cs="Calibri Light"/>
          <w:b/>
          <w:bCs/>
          <w:lang w:val="lt-LT"/>
        </w:rPr>
        <w:t xml:space="preserve">Susitarimas </w:t>
      </w:r>
      <w:r w:rsidRPr="009D2714">
        <w:rPr>
          <w:rFonts w:ascii="Calibri Light" w:eastAsia="Arial" w:hAnsi="Calibri Light" w:cs="Calibri Light"/>
          <w:lang w:val="lt-LT"/>
        </w:rPr>
        <w:t>– tai dokumentas, kurį Šalys sudaro keisdamos Sutarties sąlygas VPĮ leidžiama apimtimi;</w:t>
      </w:r>
    </w:p>
    <w:p w14:paraId="180F45C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r w:rsidRPr="009D2714">
        <w:rPr>
          <w:rFonts w:ascii="Calibri Light" w:eastAsia="Arial" w:hAnsi="Calibri Light" w:cs="Calibri Light"/>
          <w:lang w:val="lt-LT"/>
        </w:rPr>
        <w:t>1.1.1.10.</w:t>
      </w:r>
      <w:r w:rsidRPr="009D2714">
        <w:rPr>
          <w:rFonts w:ascii="Calibri Light" w:eastAsia="Arial" w:hAnsi="Calibri Light" w:cs="Calibri Light"/>
          <w:lang w:val="lt-LT"/>
        </w:rPr>
        <w:tab/>
        <w:t xml:space="preserve"> </w:t>
      </w:r>
      <w:r w:rsidRPr="009D2714">
        <w:rPr>
          <w:rFonts w:ascii="Calibri Light" w:eastAsia="Arial" w:hAnsi="Calibri Light" w:cs="Calibri Light"/>
          <w:b/>
          <w:bCs/>
          <w:lang w:val="lt-LT"/>
        </w:rPr>
        <w:t>Sutarties kaina</w:t>
      </w:r>
      <w:r w:rsidRPr="009D2714">
        <w:rPr>
          <w:rFonts w:ascii="Calibri Light" w:eastAsia="Arial" w:hAnsi="Calibri Light" w:cs="Calibri Light"/>
          <w:lang w:val="lt-LT"/>
        </w:rPr>
        <w:t xml:space="preserve"> – pagal Sutartį Tiekėjui mokėtina suma, įskaitant visus privalomus mokesčius ir išlaidas;</w:t>
      </w:r>
    </w:p>
    <w:p w14:paraId="1CF5556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1.1.1.11.</w:t>
      </w:r>
      <w:r w:rsidRPr="009D2714">
        <w:rPr>
          <w:rFonts w:ascii="Calibri Light" w:eastAsia="Arial" w:hAnsi="Calibri Light" w:cs="Calibri Light"/>
          <w:lang w:val="lt-LT"/>
        </w:rPr>
        <w:tab/>
        <w:t xml:space="preserve"> </w:t>
      </w:r>
      <w:r w:rsidRPr="009D2714">
        <w:rPr>
          <w:rFonts w:ascii="Calibri Light" w:eastAsia="Arial" w:hAnsi="Calibri Light" w:cs="Calibri Light"/>
          <w:b/>
          <w:bCs/>
          <w:lang w:val="lt-LT"/>
        </w:rPr>
        <w:t xml:space="preserve">Sutarties sąlygos </w:t>
      </w:r>
      <w:r w:rsidRPr="009D2714">
        <w:rPr>
          <w:rFonts w:ascii="Calibri Light" w:eastAsia="Arial" w:hAnsi="Calibri Light" w:cs="Calibri Light"/>
          <w:lang w:val="lt-LT"/>
        </w:rPr>
        <w:t>– Bendrosios sąlygos ir Specialiosios sąlygos kartu;</w:t>
      </w:r>
    </w:p>
    <w:p w14:paraId="0AD98C3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1.1.1.12.</w:t>
      </w:r>
      <w:r w:rsidRPr="009D2714">
        <w:rPr>
          <w:rFonts w:ascii="Calibri Light" w:hAnsi="Calibri Light" w:cs="Calibri Light"/>
          <w:lang w:val="lt-LT"/>
        </w:rPr>
        <w:tab/>
      </w:r>
      <w:r w:rsidRPr="009D2714">
        <w:rPr>
          <w:rFonts w:ascii="Calibri Light" w:eastAsia="Arial" w:hAnsi="Calibri Light" w:cs="Calibri Light"/>
          <w:lang w:val="lt-LT"/>
        </w:rPr>
        <w:t xml:space="preserve"> </w:t>
      </w:r>
      <w:r w:rsidRPr="009D2714">
        <w:rPr>
          <w:rFonts w:ascii="Calibri Light" w:eastAsia="Arial" w:hAnsi="Calibri Light" w:cs="Calibri Light"/>
          <w:b/>
          <w:bCs/>
          <w:lang w:val="lt-LT"/>
        </w:rPr>
        <w:t xml:space="preserve">Sutartis </w:t>
      </w:r>
      <w:r w:rsidRPr="009D2714">
        <w:rPr>
          <w:rFonts w:ascii="Calibri Light" w:eastAsia="Arial" w:hAnsi="Calibri Light" w:cs="Calibri Light"/>
          <w:lang w:val="lt-LT"/>
        </w:rPr>
        <w:t>– Paslaugų pirkimo–pardavimo sutartis, kurią sudaro Sutarties sąlygos, Specialiosiose sąlygose išvardyti priedai ir Susitarimai;</w:t>
      </w:r>
    </w:p>
    <w:p w14:paraId="56E5A86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1.1.1.13. </w:t>
      </w:r>
      <w:r w:rsidRPr="009D2714">
        <w:rPr>
          <w:rFonts w:ascii="Calibri Light" w:eastAsia="Arial" w:hAnsi="Calibri Light" w:cs="Calibri Light"/>
          <w:lang w:val="lt-LT"/>
        </w:rPr>
        <w:tab/>
      </w:r>
      <w:r w:rsidRPr="009D2714">
        <w:rPr>
          <w:rFonts w:ascii="Calibri Light" w:eastAsia="Arial" w:hAnsi="Calibri Light" w:cs="Calibri Light"/>
          <w:b/>
          <w:bCs/>
          <w:lang w:val="lt-LT"/>
        </w:rPr>
        <w:t>Šalis</w:t>
      </w:r>
      <w:r w:rsidRPr="009D2714">
        <w:rPr>
          <w:rFonts w:ascii="Calibri Light" w:eastAsia="Arial" w:hAnsi="Calibri Light" w:cs="Calibri Light"/>
          <w:lang w:val="lt-LT"/>
        </w:rPr>
        <w:t xml:space="preserve"> – Pirkėjas arba Tiekėjas, kiekvienas atskirai, priklausomai nuo konteksto;</w:t>
      </w:r>
    </w:p>
    <w:p w14:paraId="437A194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1.1.1.14. </w:t>
      </w:r>
      <w:r w:rsidRPr="009D2714">
        <w:rPr>
          <w:rFonts w:ascii="Calibri Light" w:eastAsia="Arial" w:hAnsi="Calibri Light" w:cs="Calibri Light"/>
          <w:lang w:val="lt-LT"/>
        </w:rPr>
        <w:tab/>
      </w:r>
      <w:r w:rsidRPr="009D2714">
        <w:rPr>
          <w:rFonts w:ascii="Calibri Light" w:eastAsia="Arial" w:hAnsi="Calibri Light" w:cs="Calibri Light"/>
          <w:b/>
          <w:bCs/>
          <w:lang w:val="lt-LT"/>
        </w:rPr>
        <w:t>Šalys</w:t>
      </w:r>
      <w:r w:rsidRPr="009D2714">
        <w:rPr>
          <w:rFonts w:ascii="Calibri Light" w:eastAsia="Arial" w:hAnsi="Calibri Light" w:cs="Calibri Light"/>
          <w:lang w:val="lt-LT"/>
        </w:rPr>
        <w:t xml:space="preserve"> – Pirkėjas ir Tiekėjas kartu;</w:t>
      </w:r>
    </w:p>
    <w:p w14:paraId="3E28E34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Times New Roman" w:hAnsi="Calibri Light" w:cs="Calibri Light"/>
          <w:lang w:val="lt-LT"/>
        </w:rPr>
      </w:pPr>
      <w:r w:rsidRPr="009D2714">
        <w:rPr>
          <w:rFonts w:ascii="Calibri Light" w:hAnsi="Calibri Light" w:cs="Calibri Light"/>
          <w:lang w:val="lt-LT"/>
        </w:rPr>
        <w:t>1.1.1.15.</w:t>
      </w:r>
      <w:r w:rsidRPr="009D2714">
        <w:rPr>
          <w:rFonts w:ascii="Calibri Light" w:hAnsi="Calibri Light" w:cs="Calibri Light"/>
          <w:lang w:val="lt-LT"/>
        </w:rPr>
        <w:tab/>
        <w:t xml:space="preserve"> </w:t>
      </w:r>
      <w:r w:rsidRPr="009D2714">
        <w:rPr>
          <w:rFonts w:ascii="Calibri Light" w:eastAsia="Arial" w:hAnsi="Calibri Light" w:cs="Calibri Light"/>
          <w:b/>
          <w:lang w:val="lt-LT"/>
        </w:rPr>
        <w:t>Tiekėjas</w:t>
      </w:r>
      <w:r w:rsidRPr="009D2714">
        <w:rPr>
          <w:rFonts w:ascii="Calibri Light" w:eastAsia="Arial" w:hAnsi="Calibri Light" w:cs="Calibri Light"/>
          <w:lang w:val="lt-LT"/>
        </w:rPr>
        <w:t xml:space="preserve"> – asmuo, kuris Specialiosiose sąlygose yra įvardytas kaip Tiekėjas, </w:t>
      </w:r>
      <w:r w:rsidRPr="009D2714">
        <w:rPr>
          <w:rFonts w:ascii="Calibri Light" w:hAnsi="Calibri Light" w:cs="Calibri Light"/>
          <w:lang w:val="lt-LT"/>
        </w:rPr>
        <w:t xml:space="preserve">teikiantis Specialiosiose sąlygose nurodytas </w:t>
      </w:r>
      <w:r w:rsidRPr="009D2714">
        <w:rPr>
          <w:rFonts w:ascii="Calibri Light" w:eastAsia="Arial" w:hAnsi="Calibri Light" w:cs="Calibri Light"/>
          <w:lang w:val="lt-LT"/>
        </w:rPr>
        <w:t>Paslaugas</w:t>
      </w:r>
      <w:r w:rsidRPr="009D2714">
        <w:rPr>
          <w:rFonts w:ascii="Calibri Light" w:hAnsi="Calibri Light" w:cs="Calibri Light"/>
          <w:lang w:val="lt-LT"/>
        </w:rPr>
        <w:t>;</w:t>
      </w:r>
    </w:p>
    <w:p w14:paraId="41A3175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hAnsi="Calibri Light" w:cs="Calibri Light"/>
          <w:lang w:val="lt-LT"/>
        </w:rPr>
      </w:pPr>
      <w:r w:rsidRPr="009D2714">
        <w:rPr>
          <w:rFonts w:ascii="Calibri Light" w:hAnsi="Calibri Light" w:cs="Calibri Light"/>
          <w:lang w:val="lt-LT"/>
        </w:rPr>
        <w:t xml:space="preserve">1.1.1.16. </w:t>
      </w:r>
      <w:r w:rsidRPr="009D2714">
        <w:rPr>
          <w:rFonts w:ascii="Calibri Light" w:hAnsi="Calibri Light" w:cs="Calibri Light"/>
          <w:b/>
          <w:bCs/>
          <w:lang w:val="lt-LT"/>
        </w:rPr>
        <w:t xml:space="preserve">Užsakymas </w:t>
      </w:r>
      <w:r w:rsidRPr="009D2714">
        <w:rPr>
          <w:rFonts w:ascii="Calibri Light" w:hAnsi="Calibri Light" w:cs="Calibri Light"/>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8C45A6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r w:rsidRPr="009D2714">
        <w:rPr>
          <w:rFonts w:ascii="Calibri Light" w:eastAsia="Arial" w:hAnsi="Calibri Light" w:cs="Calibri Light"/>
          <w:lang w:val="lt-LT"/>
        </w:rPr>
        <w:t>1.1.1.17.</w:t>
      </w:r>
      <w:r w:rsidRPr="009D2714">
        <w:rPr>
          <w:rFonts w:ascii="Calibri Light" w:hAnsi="Calibri Light" w:cs="Calibri Light"/>
          <w:lang w:val="lt-LT"/>
        </w:rPr>
        <w:tab/>
      </w:r>
      <w:r w:rsidRPr="009D2714">
        <w:rPr>
          <w:rFonts w:ascii="Calibri Light" w:eastAsia="Arial" w:hAnsi="Calibri Light" w:cs="Calibri Light"/>
          <w:lang w:val="lt-LT"/>
        </w:rPr>
        <w:t xml:space="preserve"> </w:t>
      </w:r>
      <w:r w:rsidRPr="009D2714">
        <w:rPr>
          <w:rFonts w:ascii="Calibri Light" w:eastAsia="Arial" w:hAnsi="Calibri Light" w:cs="Calibri Light"/>
          <w:b/>
          <w:bCs/>
          <w:lang w:val="lt-LT"/>
        </w:rPr>
        <w:t xml:space="preserve">VPĮ </w:t>
      </w:r>
      <w:r w:rsidRPr="009D2714">
        <w:rPr>
          <w:rFonts w:ascii="Calibri Light" w:eastAsia="Arial" w:hAnsi="Calibri Light" w:cs="Calibri Light"/>
          <w:lang w:val="lt-LT"/>
        </w:rPr>
        <w:t>– Lietuvos Respublikos viešųjų pirkimų įstatymas.</w:t>
      </w:r>
    </w:p>
    <w:p w14:paraId="0FCDC2F2"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1.1.1.18.</w:t>
      </w:r>
      <w:r w:rsidRPr="009D2714">
        <w:rPr>
          <w:rFonts w:ascii="Calibri Light" w:eastAsia="Arial" w:hAnsi="Calibri Light" w:cs="Calibri Light"/>
          <w:lang w:val="lt-LT"/>
        </w:rPr>
        <w:tab/>
        <w:t xml:space="preserve"> Kitų Sutartyje didžiąja raide rašomų sąvokų reikšmės yra nurodytos Sutarties tekste.</w:t>
      </w:r>
    </w:p>
    <w:p w14:paraId="63BC6BFE" w14:textId="77777777" w:rsidR="00D2302C" w:rsidRPr="009D2714" w:rsidRDefault="00D2302C" w:rsidP="00D2302C">
      <w:pPr>
        <w:widowControl w:val="0"/>
        <w:tabs>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1.1.2.</w:t>
      </w:r>
      <w:r w:rsidRPr="009D2714">
        <w:rPr>
          <w:rFonts w:ascii="Calibri Light" w:hAnsi="Calibri Light" w:cs="Calibri Light"/>
          <w:lang w:val="lt-LT"/>
        </w:rPr>
        <w:tab/>
      </w:r>
      <w:r w:rsidRPr="009D2714">
        <w:rPr>
          <w:rFonts w:ascii="Calibri Light" w:eastAsia="Arial" w:hAnsi="Calibri Light" w:cs="Calibri Light"/>
          <w:lang w:val="lt-LT"/>
        </w:rPr>
        <w:t xml:space="preserve">Sutartyje neapibrėžtos sąvokos suprantamos ir aiškinamos taip, kaip jas apibrėžia VPĮ ir kiti </w:t>
      </w:r>
      <w:r w:rsidRPr="009D2714">
        <w:rPr>
          <w:rFonts w:ascii="Calibri Light" w:hAnsi="Calibri Light" w:cs="Calibri Light"/>
          <w:lang w:val="lt-LT"/>
        </w:rPr>
        <w:t>įstatymai bei teisės aktai</w:t>
      </w:r>
      <w:r w:rsidRPr="009D2714">
        <w:rPr>
          <w:rFonts w:ascii="Calibri Light" w:eastAsia="Arial" w:hAnsi="Calibri Light" w:cs="Calibri Light"/>
          <w:lang w:val="lt-LT"/>
        </w:rPr>
        <w:t>, galiojantys Sutarties sudarymo ir vykdymo metu.</w:t>
      </w:r>
    </w:p>
    <w:p w14:paraId="4E87E450" w14:textId="77777777" w:rsidR="00D2302C" w:rsidRPr="009D2714" w:rsidRDefault="00D2302C" w:rsidP="00D2302C">
      <w:pPr>
        <w:widowControl w:val="0"/>
        <w:tabs>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1.1.3.</w:t>
      </w:r>
      <w:r w:rsidRPr="009D2714">
        <w:rPr>
          <w:rFonts w:ascii="Calibri Light" w:eastAsia="Arial" w:hAnsi="Calibri Light" w:cs="Calibri Light"/>
          <w:lang w:val="lt-LT"/>
        </w:rPr>
        <w:tab/>
        <w:t>Kitos Sutartyje vartojamos sąvokos ir terminai turi bendrinę reikšmę arba artimiausią Sutarties pobūdžiui specialiąją reikšmę, jei Sutartyje nėra nustatyta ir paaiškinta kitokia jų reikšmė.</w:t>
      </w:r>
    </w:p>
    <w:p w14:paraId="4E4EA04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396703F4" w14:textId="77777777" w:rsidR="00D2302C" w:rsidRPr="009D2714" w:rsidRDefault="00D2302C" w:rsidP="00D2302C">
      <w:pPr>
        <w:keepNext/>
        <w:keepLines/>
        <w:tabs>
          <w:tab w:val="left" w:pos="567"/>
        </w:tabs>
        <w:spacing w:line="276" w:lineRule="auto"/>
        <w:jc w:val="center"/>
        <w:rPr>
          <w:rFonts w:ascii="Calibri Light" w:eastAsia="Cambria" w:hAnsi="Calibri Light" w:cs="Calibri Light"/>
          <w:b/>
          <w:bCs/>
          <w:lang w:val="lt-LT"/>
          <w14:numSpacing w14:val="tabular"/>
        </w:rPr>
      </w:pPr>
      <w:r w:rsidRPr="009D2714">
        <w:rPr>
          <w:rFonts w:ascii="Calibri Light" w:eastAsia="Cambria" w:hAnsi="Calibri Light" w:cs="Calibri Light"/>
          <w:b/>
          <w:bCs/>
          <w:lang w:val="lt-LT"/>
          <w14:numSpacing w14:val="tabular"/>
        </w:rPr>
        <w:lastRenderedPageBreak/>
        <w:t>1.2.</w:t>
      </w:r>
      <w:r w:rsidRPr="009D2714">
        <w:rPr>
          <w:rFonts w:ascii="Calibri Light" w:eastAsia="Cambria" w:hAnsi="Calibri Light" w:cs="Calibri Light"/>
          <w:b/>
          <w:bCs/>
          <w:lang w:val="lt-LT"/>
          <w14:numSpacing w14:val="tabular"/>
        </w:rPr>
        <w:tab/>
        <w:t>Sutarties aiškinimas</w:t>
      </w:r>
    </w:p>
    <w:p w14:paraId="400F8AC5" w14:textId="77777777" w:rsidR="00D2302C" w:rsidRPr="009D2714" w:rsidRDefault="00D2302C" w:rsidP="00D2302C">
      <w:pPr>
        <w:keepNext/>
        <w:keepLines/>
        <w:tabs>
          <w:tab w:val="left" w:pos="567"/>
        </w:tabs>
        <w:spacing w:line="276" w:lineRule="auto"/>
        <w:ind w:left="792"/>
        <w:rPr>
          <w:rFonts w:ascii="Calibri Light" w:eastAsia="Cambria" w:hAnsi="Calibri Light" w:cs="Calibri Light"/>
          <w:b/>
          <w:bCs/>
          <w:lang w:val="lt-LT"/>
          <w14:numSpacing w14:val="tabular"/>
        </w:rPr>
      </w:pPr>
    </w:p>
    <w:p w14:paraId="2F4B8D52"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1.2.1.</w:t>
      </w:r>
      <w:r w:rsidRPr="009D2714">
        <w:rPr>
          <w:rFonts w:ascii="Calibri Light" w:eastAsia="Arial" w:hAnsi="Calibri Light" w:cs="Calibri Light"/>
          <w:lang w:val="lt-LT"/>
        </w:rPr>
        <w:tab/>
        <w:t>Sutartis yra sudaryta ir turi būti aiškinama pagal Lietuvos Respublikos teisės aktus.</w:t>
      </w:r>
    </w:p>
    <w:p w14:paraId="00794FE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w:t>
      </w:r>
      <w:r w:rsidRPr="009D2714">
        <w:rPr>
          <w:rFonts w:ascii="Calibri Light" w:eastAsia="Arial" w:hAnsi="Calibri Light" w:cs="Calibri Light"/>
          <w:lang w:val="lt-LT"/>
        </w:rPr>
        <w:tab/>
        <w:t>Jei Bendrosios sąlygos ir (ar) Specialiosios sąlygos prieštarauja VPĮ ir kitų teisės aktų reikalavimams, taikomos VPĮ ir kitų teisės aktų nuostatos.</w:t>
      </w:r>
    </w:p>
    <w:p w14:paraId="48FAB42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1.2.3.</w:t>
      </w:r>
      <w:r w:rsidRPr="009D2714">
        <w:rPr>
          <w:rFonts w:ascii="Calibri Light" w:eastAsia="Arial" w:hAnsi="Calibri Light" w:cs="Calibri Light"/>
          <w:lang w:val="lt-LT"/>
        </w:rPr>
        <w:tab/>
        <w:t>Diena Sutartyje reiškia kalendorinę dieną.</w:t>
      </w:r>
    </w:p>
    <w:p w14:paraId="54DDD2D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1.2.4.</w:t>
      </w:r>
      <w:r w:rsidRPr="009D2714">
        <w:rPr>
          <w:rFonts w:ascii="Calibri Light" w:eastAsia="Arial" w:hAnsi="Calibri Light" w:cs="Calibri Light"/>
          <w:lang w:val="lt-LT"/>
        </w:rPr>
        <w:tab/>
        <w:t>Darbo diena Sutartyje reiškia bet kurią dieną, išskyrus šeštadienį, sekmadienį ir švenčių dienas Lietuvoje, nurodytas Lietuvos Respublikos darbo kodekse.</w:t>
      </w:r>
    </w:p>
    <w:p w14:paraId="5CEF9BB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1.2.5.</w:t>
      </w:r>
      <w:r w:rsidRPr="009D2714">
        <w:rPr>
          <w:rFonts w:ascii="Calibri Light" w:eastAsia="Arial" w:hAnsi="Calibri Light" w:cs="Calibri Light"/>
          <w:lang w:val="lt-LT"/>
        </w:rPr>
        <w:tab/>
        <w:t>Terminai pagal Sutartį yra skaičiuojami metais, mėnesiais, savaitėmis, darbo dienomis, kalendorinėmis dienomis, valandomis ir minutėmis.</w:t>
      </w:r>
    </w:p>
    <w:p w14:paraId="6F367C9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1.2.6.</w:t>
      </w:r>
      <w:r w:rsidRPr="009D2714">
        <w:rPr>
          <w:rFonts w:ascii="Calibri Light" w:eastAsia="Arial" w:hAnsi="Calibri Light" w:cs="Calibri Light"/>
          <w:lang w:val="lt-LT"/>
        </w:rPr>
        <w:tab/>
        <w:t>Kvalifikacija, rėmimasis kitų ūkio subjektų pajėgumais, Paslaugų apimtis, peržiūra suprantami taip, kaip nustatyta VPĮ bei jį įgyvendinančiuose teisės aktuose.</w:t>
      </w:r>
    </w:p>
    <w:p w14:paraId="1857CD3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1.2.7.</w:t>
      </w:r>
      <w:r w:rsidRPr="009D2714">
        <w:rPr>
          <w:rFonts w:ascii="Calibri Light" w:eastAsia="Arial" w:hAnsi="Calibri Light" w:cs="Calibri Light"/>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6938C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1.2.8.</w:t>
      </w:r>
      <w:r w:rsidRPr="009D2714">
        <w:rPr>
          <w:rFonts w:ascii="Calibri Light" w:eastAsia="Arial" w:hAnsi="Calibri Light" w:cs="Calibri Light"/>
          <w:lang w:val="lt-LT"/>
        </w:rPr>
        <w:tab/>
        <w:t>Informuoti, pranešti, įspėti arba atsakyti reiškia pateikti informaciją, pranešimą, įspėjimą arba atsakymą Bendrosiose ir (ar) Specialiosiose sąlygose nustatyta tvarka.</w:t>
      </w:r>
    </w:p>
    <w:p w14:paraId="0EB5380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1.2.9.</w:t>
      </w:r>
      <w:r w:rsidRPr="009D2714">
        <w:rPr>
          <w:rFonts w:ascii="Calibri Light" w:eastAsia="Arial" w:hAnsi="Calibri Light" w:cs="Calibri Light"/>
          <w:lang w:val="lt-LT"/>
        </w:rPr>
        <w:tab/>
        <w:t>Patvirtinti reiškia pateikti patvirtinimą raštu arba pasirašyti dokumentą be išlygų ar su išlygomis, išskyrus atvejus, kai asmuo, pasirašydamas dokumentą, nurodo, jog atsisako jį patvirtinti.</w:t>
      </w:r>
    </w:p>
    <w:p w14:paraId="5932AA9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1.2.10.</w:t>
      </w:r>
      <w:r w:rsidRPr="009D2714">
        <w:rPr>
          <w:rFonts w:ascii="Calibri Light" w:eastAsia="Arial" w:hAnsi="Calibri Light" w:cs="Calibri Light"/>
          <w:lang w:val="lt-LT"/>
        </w:rPr>
        <w:tab/>
      </w:r>
      <w:r w:rsidRPr="009D2714">
        <w:rPr>
          <w:rFonts w:ascii="Calibri Light" w:eastAsia="Arial" w:hAnsi="Calibri Light" w:cs="Calibri Light"/>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C8864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1.2.11.</w:t>
      </w:r>
      <w:r w:rsidRPr="009D2714">
        <w:rPr>
          <w:rFonts w:ascii="Calibri Light" w:eastAsia="Arial" w:hAnsi="Calibri Light" w:cs="Calibri Light"/>
          <w:lang w:val="lt-LT"/>
        </w:rPr>
        <w:tab/>
      </w:r>
      <w:r w:rsidRPr="009D2714">
        <w:rPr>
          <w:rFonts w:ascii="Calibri Light" w:eastAsia="Arial" w:hAnsi="Calibri Light" w:cs="Calibri Light"/>
          <w:shd w:val="clear" w:color="auto" w:fill="FFFFFF"/>
          <w:lang w:val="lt-LT"/>
        </w:rPr>
        <w:t>Jeigu Sutartyje nurodyta reikšmė skaičiais ir žodžiais skiriasi, vadovaujamasi žodžiais nurodyta reikšme.</w:t>
      </w:r>
    </w:p>
    <w:p w14:paraId="32D5316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1.2.12.</w:t>
      </w:r>
      <w:r w:rsidRPr="009D2714">
        <w:rPr>
          <w:rFonts w:ascii="Calibri Light" w:eastAsia="Arial" w:hAnsi="Calibri Light" w:cs="Calibri Light"/>
          <w:lang w:val="lt-LT"/>
        </w:rPr>
        <w:tab/>
      </w:r>
      <w:r w:rsidRPr="009D2714">
        <w:rPr>
          <w:rFonts w:ascii="Calibri Light" w:eastAsia="Arial" w:hAnsi="Calibri Light" w:cs="Calibri Light"/>
          <w:shd w:val="clear" w:color="auto" w:fill="FFFFFF"/>
          <w:lang w:val="lt-LT"/>
        </w:rPr>
        <w:t>Jei pateikiamos nuorodos į teisės aktus, turi būti taikomos aktualios teisės aktų redakcijos, jeigu nenurodyta kitaip.</w:t>
      </w:r>
    </w:p>
    <w:p w14:paraId="37D633A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2F88A70C"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lang w:val="lt-LT"/>
        </w:rPr>
        <w:t>1.3.</w:t>
      </w:r>
      <w:r w:rsidRPr="009D2714">
        <w:rPr>
          <w:rFonts w:ascii="Calibri Light" w:eastAsia="Arial" w:hAnsi="Calibri Light" w:cs="Calibri Light"/>
          <w:b/>
          <w:lang w:val="lt-LT"/>
        </w:rPr>
        <w:tab/>
        <w:t>Dokumentų viršenybė</w:t>
      </w:r>
    </w:p>
    <w:p w14:paraId="287D4A3B"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outlineLvl w:val="1"/>
        <w:rPr>
          <w:rFonts w:ascii="Calibri Light" w:eastAsia="Arial" w:hAnsi="Calibri Light" w:cs="Calibri Light"/>
          <w:b/>
          <w:lang w:val="lt-LT"/>
        </w:rPr>
      </w:pPr>
    </w:p>
    <w:p w14:paraId="69958F3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1.3.1.</w:t>
      </w:r>
      <w:r w:rsidRPr="009D2714">
        <w:rPr>
          <w:rFonts w:ascii="Calibri Light" w:eastAsia="Cambria" w:hAnsi="Calibri Light" w:cs="Calibri Light"/>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9A47D16" w14:textId="77777777" w:rsidR="00D2302C" w:rsidRPr="009D2714" w:rsidRDefault="00D2302C" w:rsidP="00D2302C">
      <w:pPr>
        <w:tabs>
          <w:tab w:val="left" w:pos="709"/>
        </w:tabs>
        <w:spacing w:line="276" w:lineRule="auto"/>
        <w:outlineLvl w:val="2"/>
        <w:rPr>
          <w:rFonts w:ascii="Calibri Light" w:eastAsia="Trebuchet MS" w:hAnsi="Calibri Light" w:cs="Calibri Light"/>
          <w:bCs/>
          <w:lang w:val="lt-LT"/>
        </w:rPr>
      </w:pPr>
      <w:r w:rsidRPr="009D2714">
        <w:rPr>
          <w:rFonts w:ascii="Calibri Light" w:eastAsia="Trebuchet MS" w:hAnsi="Calibri Light" w:cs="Calibri Light"/>
          <w:lang w:val="lt-LT"/>
        </w:rPr>
        <w:t xml:space="preserve">1.3.1.1. </w:t>
      </w:r>
      <w:r w:rsidRPr="009D2714">
        <w:rPr>
          <w:rFonts w:ascii="Calibri Light" w:eastAsia="Trebuchet MS" w:hAnsi="Calibri Light" w:cs="Calibri Light"/>
          <w:bCs/>
          <w:lang w:val="lt-LT"/>
        </w:rPr>
        <w:t>Techninė specifikacija;</w:t>
      </w:r>
    </w:p>
    <w:p w14:paraId="265F86BE" w14:textId="77777777" w:rsidR="00D2302C" w:rsidRPr="009D2714" w:rsidRDefault="00D2302C" w:rsidP="00D2302C">
      <w:pPr>
        <w:tabs>
          <w:tab w:val="left" w:pos="709"/>
        </w:tabs>
        <w:spacing w:line="276" w:lineRule="auto"/>
        <w:outlineLvl w:val="2"/>
        <w:rPr>
          <w:rFonts w:ascii="Calibri Light" w:eastAsia="Trebuchet MS" w:hAnsi="Calibri Light" w:cs="Calibri Light"/>
          <w:bCs/>
          <w:lang w:val="lt-LT"/>
        </w:rPr>
      </w:pPr>
      <w:r w:rsidRPr="009D2714">
        <w:rPr>
          <w:rFonts w:ascii="Calibri Light" w:eastAsia="Trebuchet MS" w:hAnsi="Calibri Light" w:cs="Calibri Light"/>
          <w:bCs/>
          <w:lang w:val="lt-LT"/>
        </w:rPr>
        <w:t>1.3.1.2. Specialiosios sąlygos;</w:t>
      </w:r>
    </w:p>
    <w:p w14:paraId="39C0E105" w14:textId="77777777" w:rsidR="00D2302C" w:rsidRPr="009D2714" w:rsidRDefault="00D2302C" w:rsidP="00D2302C">
      <w:pPr>
        <w:tabs>
          <w:tab w:val="left" w:pos="709"/>
        </w:tabs>
        <w:spacing w:line="276" w:lineRule="auto"/>
        <w:outlineLvl w:val="2"/>
        <w:rPr>
          <w:rFonts w:ascii="Calibri Light" w:eastAsia="Trebuchet MS" w:hAnsi="Calibri Light" w:cs="Calibri Light"/>
          <w:bCs/>
          <w:lang w:val="lt-LT"/>
        </w:rPr>
      </w:pPr>
      <w:r w:rsidRPr="009D2714">
        <w:rPr>
          <w:rFonts w:ascii="Calibri Light" w:eastAsia="Trebuchet MS" w:hAnsi="Calibri Light" w:cs="Calibri Light"/>
          <w:bCs/>
          <w:lang w:val="lt-LT"/>
        </w:rPr>
        <w:t>1.3.1.3. Bendrosios sąlygos;</w:t>
      </w:r>
    </w:p>
    <w:p w14:paraId="378546EC" w14:textId="77777777" w:rsidR="00D2302C" w:rsidRPr="009D2714" w:rsidRDefault="00D2302C" w:rsidP="00D2302C">
      <w:pPr>
        <w:tabs>
          <w:tab w:val="left" w:pos="709"/>
        </w:tabs>
        <w:spacing w:line="276" w:lineRule="auto"/>
        <w:outlineLvl w:val="2"/>
        <w:rPr>
          <w:rFonts w:ascii="Calibri Light" w:eastAsia="Trebuchet MS" w:hAnsi="Calibri Light" w:cs="Calibri Light"/>
          <w:bCs/>
          <w:lang w:val="lt-LT"/>
        </w:rPr>
      </w:pPr>
      <w:r w:rsidRPr="009D2714">
        <w:rPr>
          <w:rFonts w:ascii="Calibri Light" w:eastAsia="Trebuchet MS" w:hAnsi="Calibri Light" w:cs="Calibri Light"/>
          <w:bCs/>
          <w:lang w:val="lt-LT"/>
        </w:rPr>
        <w:lastRenderedPageBreak/>
        <w:t>1.3.1.4. Pirkimo dokumentai (išskyrus techninę specifikaciją);</w:t>
      </w:r>
    </w:p>
    <w:p w14:paraId="0EFE97DD" w14:textId="77777777" w:rsidR="00D2302C" w:rsidRPr="009D2714" w:rsidRDefault="00D2302C" w:rsidP="00D2302C">
      <w:pPr>
        <w:tabs>
          <w:tab w:val="left" w:pos="709"/>
        </w:tabs>
        <w:spacing w:line="276" w:lineRule="auto"/>
        <w:outlineLvl w:val="2"/>
        <w:rPr>
          <w:rFonts w:ascii="Calibri Light" w:eastAsia="Trebuchet MS" w:hAnsi="Calibri Light" w:cs="Calibri Light"/>
          <w:bCs/>
          <w:lang w:val="lt-LT"/>
        </w:rPr>
      </w:pPr>
      <w:r w:rsidRPr="009D2714">
        <w:rPr>
          <w:rFonts w:ascii="Calibri Light" w:eastAsia="Trebuchet MS" w:hAnsi="Calibri Light" w:cs="Calibri Light"/>
          <w:bCs/>
          <w:lang w:val="lt-LT"/>
        </w:rPr>
        <w:t>1.3.1.5. Pasiūlymas;</w:t>
      </w:r>
    </w:p>
    <w:p w14:paraId="5814C1BD" w14:textId="77777777" w:rsidR="00D2302C" w:rsidRPr="009D2714" w:rsidRDefault="00D2302C" w:rsidP="00D2302C">
      <w:pPr>
        <w:tabs>
          <w:tab w:val="left" w:pos="709"/>
        </w:tabs>
        <w:spacing w:line="276" w:lineRule="auto"/>
        <w:outlineLvl w:val="2"/>
        <w:rPr>
          <w:rFonts w:ascii="Calibri Light" w:eastAsia="Trebuchet MS" w:hAnsi="Calibri Light" w:cs="Calibri Light"/>
          <w:bCs/>
          <w:lang w:val="lt-LT"/>
        </w:rPr>
      </w:pPr>
      <w:r w:rsidRPr="009D2714">
        <w:rPr>
          <w:rFonts w:ascii="Calibri Light" w:eastAsia="Trebuchet MS" w:hAnsi="Calibri Light" w:cs="Calibri Light"/>
          <w:bCs/>
          <w:lang w:val="lt-LT"/>
        </w:rPr>
        <w:t>1.3.1.6. Kiti Specialiosiose sąlygose išvardinti priedai.</w:t>
      </w:r>
    </w:p>
    <w:p w14:paraId="2F59624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1.3.2.</w:t>
      </w:r>
      <w:r w:rsidRPr="009D2714">
        <w:rPr>
          <w:rFonts w:ascii="Calibri Light" w:eastAsia="Cambria" w:hAnsi="Calibri Light" w:cs="Calibri Light"/>
          <w:lang w:val="lt-LT"/>
        </w:rPr>
        <w:tab/>
        <w:t xml:space="preserve"> Tuo atveju, kai Šalių Susitarimu yra keičiamos Sutarties sąlygos, naujai sutartos Sutarties sąlygos turi viršenybę prieš pakeistąsias.</w:t>
      </w:r>
    </w:p>
    <w:p w14:paraId="131CFA5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1.3.3.</w:t>
      </w:r>
      <w:r w:rsidRPr="009D2714">
        <w:rPr>
          <w:rFonts w:ascii="Calibri Light" w:hAnsi="Calibri Light" w:cs="Calibri Light"/>
          <w:lang w:val="lt-LT"/>
        </w:rPr>
        <w:tab/>
      </w:r>
      <w:r w:rsidRPr="009D2714">
        <w:rPr>
          <w:rFonts w:ascii="Calibri Light" w:eastAsia="Cambria" w:hAnsi="Calibri Light" w:cs="Calibri Light"/>
          <w:lang w:val="lt-LT"/>
        </w:rPr>
        <w:t>Jeigu Šalys sudaro Susitarimą dėl Sutarties sąlygų arba priedo papildymo nauja sąlyga, neatitikimo ar neaiškumo atveju tokia sąlyga turi viršenybę atitinkamai kitų Sutarties sąlygų arba kitų to priedo sąlygų atžvilgiu.</w:t>
      </w:r>
    </w:p>
    <w:p w14:paraId="59BDAC2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1.3.4.</w:t>
      </w:r>
      <w:r w:rsidRPr="009D2714">
        <w:rPr>
          <w:rFonts w:ascii="Calibri Light" w:eastAsia="Arial" w:hAnsi="Calibri Light" w:cs="Calibri Light"/>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714">
        <w:rPr>
          <w:rFonts w:ascii="Calibri Light" w:eastAsia="Arial" w:hAnsi="Calibri Light" w:cs="Calibri Light"/>
          <w:vertAlign w:val="superscript"/>
          <w:lang w:val="lt-LT"/>
        </w:rPr>
        <w:t>1</w:t>
      </w:r>
      <w:r w:rsidRPr="009D2714">
        <w:rPr>
          <w:rFonts w:ascii="Calibri Light" w:eastAsia="Arial" w:hAnsi="Calibri Light" w:cs="Calibri Light"/>
          <w:lang w:val="lt-LT"/>
        </w:rPr>
        <w:t>).</w:t>
      </w:r>
    </w:p>
    <w:p w14:paraId="5C835E3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36C24756"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caps/>
          <w:lang w:val="lt-LT"/>
        </w:rPr>
        <w:t>2.</w:t>
      </w:r>
      <w:r w:rsidRPr="009D2714">
        <w:rPr>
          <w:rFonts w:ascii="Calibri Light" w:eastAsia="Arial" w:hAnsi="Calibri Light" w:cs="Calibri Light"/>
          <w:b/>
          <w:caps/>
          <w:lang w:val="lt-LT"/>
        </w:rPr>
        <w:tab/>
        <w:t>Sutarties dalykas</w:t>
      </w:r>
    </w:p>
    <w:p w14:paraId="56378289"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rPr>
          <w:rFonts w:ascii="Calibri Light" w:eastAsia="Arial" w:hAnsi="Calibri Light" w:cs="Calibri Light"/>
          <w:b/>
          <w:caps/>
          <w:lang w:val="lt-LT"/>
        </w:rPr>
      </w:pPr>
    </w:p>
    <w:p w14:paraId="2A97A8DF" w14:textId="77777777" w:rsidR="00D2302C" w:rsidRPr="009D2714" w:rsidRDefault="00D2302C" w:rsidP="00D2302C">
      <w:pPr>
        <w:widowControl w:val="0"/>
        <w:tabs>
          <w:tab w:val="left" w:pos="426"/>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2.1.</w:t>
      </w:r>
      <w:r w:rsidRPr="009D2714">
        <w:rPr>
          <w:rFonts w:ascii="Calibri Light" w:eastAsia="Cambria" w:hAnsi="Calibri Light" w:cs="Calibri Light"/>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D2714">
        <w:rPr>
          <w:rFonts w:ascii="Calibri Light" w:eastAsia="Arial" w:hAnsi="Calibri Light" w:cs="Calibri Light"/>
          <w:lang w:val="lt-LT"/>
        </w:rPr>
        <w:t>Paslaugas</w:t>
      </w:r>
      <w:r w:rsidRPr="009D2714">
        <w:rPr>
          <w:rFonts w:ascii="Calibri Light" w:eastAsia="Cambria" w:hAnsi="Calibri Light" w:cs="Calibri Light"/>
          <w:lang w:val="lt-LT"/>
        </w:rPr>
        <w:t xml:space="preserve"> bei sumokėti Tiekėjui Sutartyje nurodytą kainą Sutartyje nustatytomis sąlygomis ir tvarka.</w:t>
      </w:r>
    </w:p>
    <w:p w14:paraId="17364A75" w14:textId="77777777" w:rsidR="00D2302C" w:rsidRPr="009D2714" w:rsidRDefault="00D2302C" w:rsidP="00D2302C">
      <w:pPr>
        <w:widowControl w:val="0"/>
        <w:tabs>
          <w:tab w:val="left" w:pos="426"/>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2.2.</w:t>
      </w:r>
      <w:r w:rsidRPr="009D2714">
        <w:rPr>
          <w:rFonts w:ascii="Calibri Light" w:eastAsia="Arial" w:hAnsi="Calibri Light" w:cs="Calibri Light"/>
          <w:lang w:val="lt-LT"/>
        </w:rPr>
        <w:tab/>
        <w:t xml:space="preserve">Šalys, vykdydamos Sutartį, įsipareigoja laikytis visų Sutarties vykdymui taikytinų </w:t>
      </w:r>
      <w:r w:rsidRPr="009D2714">
        <w:rPr>
          <w:rFonts w:ascii="Calibri Light" w:hAnsi="Calibri Light" w:cs="Calibri Light"/>
          <w:lang w:val="lt-LT"/>
        </w:rPr>
        <w:t>įstatymų bei kitų teisės aktų</w:t>
      </w:r>
      <w:r w:rsidRPr="009D2714">
        <w:rPr>
          <w:rFonts w:ascii="Calibri Light" w:eastAsia="Arial" w:hAnsi="Calibri Light" w:cs="Calibri Light"/>
          <w:lang w:val="lt-LT"/>
        </w:rPr>
        <w:t xml:space="preserve"> reikalavimų. Šalis turi teisę reikalauti, kad kita Šalis įvykdytų visus</w:t>
      </w:r>
      <w:r w:rsidRPr="009D2714">
        <w:rPr>
          <w:rFonts w:ascii="Calibri Light" w:hAnsi="Calibri Light" w:cs="Calibri Light"/>
          <w:lang w:val="lt-LT"/>
        </w:rPr>
        <w:t xml:space="preserve"> įstatymų bei kitų teisės aktų</w:t>
      </w:r>
      <w:r w:rsidRPr="009D2714">
        <w:rPr>
          <w:rFonts w:ascii="Calibri Light" w:eastAsia="Arial" w:hAnsi="Calibri Light" w:cs="Calibri Light"/>
          <w:lang w:val="lt-LT"/>
        </w:rPr>
        <w:t xml:space="preserve"> reikalavimus, taikomus Sutarties vykdymui. Nė viena iš Sutarties sąlygų nereiškia ir negali būti aiškinama kaip Pirkėjo atsisakymas </w:t>
      </w:r>
      <w:r w:rsidRPr="009D2714">
        <w:rPr>
          <w:rFonts w:ascii="Calibri Light" w:hAnsi="Calibri Light" w:cs="Calibri Light"/>
          <w:lang w:val="lt-LT"/>
        </w:rPr>
        <w:t>įstatymuose bei kituose teisės aktuose</w:t>
      </w:r>
      <w:r w:rsidRPr="009D2714">
        <w:rPr>
          <w:rFonts w:ascii="Calibri Light" w:eastAsia="Arial" w:hAnsi="Calibri Light" w:cs="Calibri Light"/>
          <w:lang w:val="lt-LT"/>
        </w:rPr>
        <w:t xml:space="preserve"> numatytų ir Sutartimi neaptartų Pirkėjo kitų teisių ir garantijų, susijusių su netinkamu Paslaugų teikimu ar jų kokybe, arba kaip Tiekėjo atsisakymas </w:t>
      </w:r>
      <w:r w:rsidRPr="009D2714">
        <w:rPr>
          <w:rFonts w:ascii="Calibri Light" w:hAnsi="Calibri Light" w:cs="Calibri Light"/>
          <w:lang w:val="lt-LT"/>
        </w:rPr>
        <w:t>įstatymuose bei kituose teisės aktuose</w:t>
      </w:r>
      <w:r w:rsidRPr="009D2714">
        <w:rPr>
          <w:rFonts w:ascii="Calibri Light" w:eastAsia="Arial" w:hAnsi="Calibri Light" w:cs="Calibri Light"/>
          <w:lang w:val="lt-LT"/>
        </w:rPr>
        <w:t xml:space="preserve"> numatytų ir Sutartimi neaptartų Tiekėjo kitų teisių ir garantijų dėl atlyginimo už suteiktas Paslaugas gavimo.</w:t>
      </w:r>
    </w:p>
    <w:p w14:paraId="18D31D02" w14:textId="77777777" w:rsidR="00D2302C" w:rsidRPr="009D2714" w:rsidRDefault="00D2302C" w:rsidP="00D2302C">
      <w:pPr>
        <w:widowControl w:val="0"/>
        <w:tabs>
          <w:tab w:val="left" w:pos="426"/>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2.3.</w:t>
      </w:r>
      <w:r w:rsidRPr="009D2714">
        <w:rPr>
          <w:rFonts w:ascii="Calibri Light" w:eastAsia="Arial" w:hAnsi="Calibri Light" w:cs="Calibri Light"/>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0C9989" w14:textId="77777777" w:rsidR="00D2302C" w:rsidRPr="009D2714" w:rsidRDefault="00D2302C" w:rsidP="00D2302C">
      <w:pPr>
        <w:widowControl w:val="0"/>
        <w:tabs>
          <w:tab w:val="left" w:pos="426"/>
          <w:tab w:val="left" w:pos="567"/>
          <w:tab w:val="left" w:pos="851"/>
          <w:tab w:val="left" w:pos="992"/>
          <w:tab w:val="left" w:pos="1134"/>
        </w:tabs>
        <w:spacing w:line="276" w:lineRule="auto"/>
        <w:rPr>
          <w:rFonts w:ascii="Calibri Light" w:eastAsia="Arial" w:hAnsi="Calibri Light" w:cs="Calibri Light"/>
          <w:lang w:val="lt-LT"/>
        </w:rPr>
      </w:pPr>
    </w:p>
    <w:p w14:paraId="5C6B055E"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caps/>
          <w:lang w:val="lt-LT"/>
        </w:rPr>
        <w:t>3.</w:t>
      </w:r>
      <w:r w:rsidRPr="009D2714">
        <w:rPr>
          <w:rFonts w:ascii="Calibri Light" w:eastAsia="Arial" w:hAnsi="Calibri Light" w:cs="Calibri Light"/>
          <w:b/>
          <w:caps/>
          <w:lang w:val="lt-LT"/>
        </w:rPr>
        <w:tab/>
        <w:t>TIEKĖJAS ir kiti Sutarties vykdymui pasitelkiami asmenys</w:t>
      </w:r>
    </w:p>
    <w:p w14:paraId="10B9D6DF"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rPr>
          <w:rFonts w:ascii="Calibri Light" w:eastAsia="Arial" w:hAnsi="Calibri Light" w:cs="Calibri Light"/>
          <w:b/>
          <w:caps/>
          <w:lang w:val="lt-LT"/>
        </w:rPr>
      </w:pPr>
    </w:p>
    <w:p w14:paraId="4474D5D2" w14:textId="77777777" w:rsidR="00D2302C" w:rsidRPr="009D2714" w:rsidRDefault="00D2302C" w:rsidP="00D2302C">
      <w:pPr>
        <w:keepNext/>
        <w:keepLines/>
        <w:widowControl w:val="0"/>
        <w:tabs>
          <w:tab w:val="left" w:pos="0"/>
          <w:tab w:val="left" w:pos="426"/>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lang w:val="lt-LT"/>
        </w:rPr>
        <w:t>3.1.</w:t>
      </w:r>
      <w:r w:rsidRPr="009D2714">
        <w:rPr>
          <w:rFonts w:ascii="Calibri Light" w:eastAsia="Arial" w:hAnsi="Calibri Light" w:cs="Calibri Light"/>
          <w:b/>
          <w:lang w:val="lt-LT"/>
        </w:rPr>
        <w:tab/>
        <w:t>Kvalifikacija ir kiti Tiekėjo pasiūlymu prisiimti įsipareigojimai</w:t>
      </w:r>
    </w:p>
    <w:p w14:paraId="513BA497" w14:textId="77777777" w:rsidR="00D2302C" w:rsidRPr="009D2714" w:rsidRDefault="00D2302C" w:rsidP="00D2302C">
      <w:pPr>
        <w:keepNext/>
        <w:keepLines/>
        <w:widowControl w:val="0"/>
        <w:tabs>
          <w:tab w:val="left" w:pos="0"/>
          <w:tab w:val="left" w:pos="426"/>
          <w:tab w:val="left" w:pos="567"/>
          <w:tab w:val="left" w:pos="851"/>
          <w:tab w:val="left" w:pos="992"/>
          <w:tab w:val="left" w:pos="1134"/>
        </w:tabs>
        <w:spacing w:line="276" w:lineRule="auto"/>
        <w:outlineLvl w:val="1"/>
        <w:rPr>
          <w:rFonts w:ascii="Calibri Light" w:eastAsia="Arial" w:hAnsi="Calibri Light" w:cs="Calibri Light"/>
          <w:b/>
          <w:lang w:val="lt-LT"/>
        </w:rPr>
      </w:pPr>
    </w:p>
    <w:p w14:paraId="782623B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3.1.1.</w:t>
      </w:r>
      <w:r w:rsidRPr="009D2714">
        <w:rPr>
          <w:rFonts w:ascii="Calibri Light" w:eastAsia="Cambria" w:hAnsi="Calibri Light" w:cs="Calibri Light"/>
          <w:lang w:val="lt-LT"/>
        </w:rPr>
        <w:tab/>
        <w:t>Tiekėjas atsako už tai, kad visą Sutarties vykdymo laikotarpį Tiekėjas būtų kompetentingas, patikimas ir pajėgus (įskaitant ūkio subjektų, kurių pajėgumais remiasi Tiekėjas, pajėgumus) įvykdyti Sutarties reikalavimus:</w:t>
      </w:r>
    </w:p>
    <w:p w14:paraId="6A364FF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3.1.1.1.</w:t>
      </w:r>
      <w:r w:rsidRPr="009D2714">
        <w:rPr>
          <w:rFonts w:ascii="Calibri Light" w:eastAsia="Arial" w:hAnsi="Calibri Light" w:cs="Calibri Light"/>
          <w:lang w:val="lt-LT"/>
        </w:rPr>
        <w:tab/>
        <w:t>turėtų teisę verstis ta veikla, kuri yra reikalinga Sutarčiai įvykdyti.</w:t>
      </w:r>
      <w:r w:rsidRPr="009D2714">
        <w:rPr>
          <w:rFonts w:ascii="Calibri Light" w:hAnsi="Calibri Light" w:cs="Calibri Light"/>
          <w:lang w:val="lt-LT"/>
        </w:rPr>
        <w:t xml:space="preserve"> </w:t>
      </w:r>
      <w:r w:rsidRPr="009D2714">
        <w:rPr>
          <w:rFonts w:ascii="Calibri Light" w:eastAsia="Arial" w:hAnsi="Calibri Light" w:cs="Calibri Light"/>
          <w:lang w:val="lt-LT"/>
        </w:rPr>
        <w:t>Pirkėjui pareikalavus, Tiekėjas turi pateikti dokumentus, įrodančius, kad Sutartį vykdo tik tokią teisę turintys asmenys;</w:t>
      </w:r>
    </w:p>
    <w:p w14:paraId="40A7BBF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lastRenderedPageBreak/>
        <w:t>3.1.1.2.</w:t>
      </w:r>
      <w:r w:rsidRPr="009D2714">
        <w:rPr>
          <w:rFonts w:ascii="Calibri Light" w:hAnsi="Calibri Light" w:cs="Calibri Light"/>
          <w:lang w:val="lt-LT"/>
        </w:rPr>
        <w:tab/>
      </w:r>
      <w:r w:rsidRPr="009D2714">
        <w:rPr>
          <w:rFonts w:ascii="Calibri Light" w:eastAsia="Arial" w:hAnsi="Calibri Light" w:cs="Calibri Light"/>
          <w:lang w:val="lt-LT"/>
        </w:rPr>
        <w:t>atitiktų tiekėjų kvalifikacijai pirkimo dokumentuose nustatytus reikalavimus bei neturėtų pirkimo dokumentuose nustatytų pašalinimo pagrindų;</w:t>
      </w:r>
    </w:p>
    <w:p w14:paraId="7DE37DE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3.1.1.3.</w:t>
      </w:r>
      <w:r w:rsidRPr="009D2714">
        <w:rPr>
          <w:rFonts w:ascii="Calibri Light" w:hAnsi="Calibri Light" w:cs="Calibri Light"/>
          <w:lang w:val="lt-LT"/>
        </w:rPr>
        <w:tab/>
      </w:r>
      <w:r w:rsidRPr="009D2714">
        <w:rPr>
          <w:rFonts w:ascii="Calibri Light" w:hAnsi="Calibri Light" w:cs="Calibri Light"/>
          <w:lang w:val="lt-LT" w:eastAsia="lt-LT"/>
        </w:rPr>
        <w:t xml:space="preserve">laikytųsi Tiekėjo pasiūlyme nurodytų įsipareigojimų, įskaitant, bet neapsiribojant – atitiktų Tiekėjo </w:t>
      </w:r>
      <w:r w:rsidRPr="009D2714">
        <w:rPr>
          <w:rFonts w:ascii="Calibri Light" w:hAnsi="Calibri Light" w:cs="Calibri Light"/>
          <w:lang w:val="lt-LT"/>
        </w:rPr>
        <w:t xml:space="preserve">pasiūlyme nurodytų kriterijų, dėl kurių jo pasiūlymas buvo išrinktas ekonomiškai naudingiausiu </w:t>
      </w:r>
      <w:r w:rsidRPr="009D2714">
        <w:rPr>
          <w:rFonts w:ascii="Calibri Light" w:hAnsi="Calibri Light" w:cs="Calibri Light"/>
          <w:lang w:val="lt-LT" w:eastAsia="lt-LT"/>
        </w:rPr>
        <w:t>(toliau – </w:t>
      </w:r>
      <w:r w:rsidRPr="009D2714">
        <w:rPr>
          <w:rFonts w:ascii="Calibri Light" w:hAnsi="Calibri Light" w:cs="Calibri Light"/>
          <w:b/>
          <w:bCs/>
          <w:lang w:val="lt-LT" w:eastAsia="lt-LT"/>
        </w:rPr>
        <w:t>Kokybiniai kriterijai</w:t>
      </w:r>
      <w:r w:rsidRPr="009D2714">
        <w:rPr>
          <w:rFonts w:ascii="Calibri Light" w:hAnsi="Calibri Light" w:cs="Calibri Light"/>
          <w:lang w:val="lt-LT" w:eastAsia="lt-LT"/>
        </w:rPr>
        <w:t>), reikšmes ir parametrus. Šiame papunktyje nurodytų įsipareigojimų laikymosi tikrinimo tvarka nustatoma Specialiosiose sąlygose</w:t>
      </w:r>
      <w:r w:rsidRPr="009D2714">
        <w:rPr>
          <w:rFonts w:ascii="Calibri Light" w:eastAsia="Arial" w:hAnsi="Calibri Light" w:cs="Calibri Light"/>
          <w:lang w:val="lt-LT"/>
        </w:rPr>
        <w:t>;</w:t>
      </w:r>
    </w:p>
    <w:p w14:paraId="1B62BC9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3.1.1.4.</w:t>
      </w:r>
      <w:r w:rsidRPr="009D2714">
        <w:rPr>
          <w:rFonts w:ascii="Calibri Light" w:eastAsia="Arial" w:hAnsi="Calibri Light" w:cs="Calibri Light"/>
          <w:lang w:val="lt-LT"/>
        </w:rPr>
        <w:tab/>
        <w:t>užtikrintų nustatytų kokybės vadybos sistemos ir (arba) aplinkos apsaugos vadybos sistemos standartų taikymą, jeigu to reikalaujama pirkimo dokumentuose, ir turėtų tą patvirtinančius dokumentus;</w:t>
      </w:r>
    </w:p>
    <w:p w14:paraId="35EA08C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3.1.1.5. </w:t>
      </w:r>
      <w:r w:rsidRPr="009D2714">
        <w:rPr>
          <w:rFonts w:ascii="Calibri Light" w:eastAsia="Arial" w:hAnsi="Calibri Light" w:cs="Calibri Light"/>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D2714">
        <w:rPr>
          <w:rFonts w:ascii="Calibri Light" w:hAnsi="Calibri Light" w:cs="Calibri Light"/>
          <w:lang w:val="lt-LT"/>
        </w:rPr>
        <w:t>.</w:t>
      </w:r>
    </w:p>
    <w:p w14:paraId="6E5FBA4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3.1.2.</w:t>
      </w:r>
      <w:r w:rsidRPr="009D2714">
        <w:rPr>
          <w:rFonts w:ascii="Calibri Light" w:eastAsia="Arial" w:hAnsi="Calibri Light" w:cs="Calibri Light"/>
          <w:lang w:val="lt-LT"/>
        </w:rPr>
        <w:tab/>
        <w:t xml:space="preserve">Tuo atveju, kai Tiekėjas yra jungtinės veiklos sutarties pagrindu veikianti tiekėjų grupė, jos nariai Pirkėjui už Sutarties vykdymą atsako solidariai. </w:t>
      </w:r>
      <w:r w:rsidRPr="009D2714">
        <w:rPr>
          <w:rFonts w:ascii="Calibri Light" w:eastAsia="Arial" w:hAnsi="Calibri Light" w:cs="Calibri Light"/>
          <w:shd w:val="clear" w:color="auto" w:fill="FFFFFF"/>
          <w:lang w:val="lt-LT"/>
        </w:rPr>
        <w:t xml:space="preserve">Jeigu Tiekėjas remiasi </w:t>
      </w:r>
      <w:r w:rsidRPr="009D2714">
        <w:rPr>
          <w:rFonts w:ascii="Calibri Light" w:eastAsia="Arial" w:hAnsi="Calibri Light" w:cs="Calibri Light"/>
          <w:lang w:val="lt-LT"/>
        </w:rPr>
        <w:t xml:space="preserve">ūkio </w:t>
      </w:r>
      <w:r w:rsidRPr="009D2714">
        <w:rPr>
          <w:rFonts w:ascii="Calibri Light" w:eastAsia="Arial" w:hAnsi="Calibri Light" w:cs="Calibri Light"/>
          <w:shd w:val="clear" w:color="auto" w:fill="FFFFFF"/>
          <w:lang w:val="lt-LT"/>
        </w:rPr>
        <w:t xml:space="preserve">subjektų pajėgumais, siekdamas atitikti finansinio ir ekonominio pajėgumo reikalavimus, Tiekėjas su tokiais </w:t>
      </w:r>
      <w:r w:rsidRPr="009D2714">
        <w:rPr>
          <w:rFonts w:ascii="Calibri Light" w:eastAsia="Arial" w:hAnsi="Calibri Light" w:cs="Calibri Light"/>
          <w:lang w:val="lt-LT"/>
        </w:rPr>
        <w:t xml:space="preserve">ūkio </w:t>
      </w:r>
      <w:r w:rsidRPr="009D2714">
        <w:rPr>
          <w:rFonts w:ascii="Calibri Light" w:eastAsia="Arial" w:hAnsi="Calibri Light" w:cs="Calibri Light"/>
          <w:shd w:val="clear" w:color="auto" w:fill="FFFFFF"/>
          <w:lang w:val="lt-LT"/>
        </w:rPr>
        <w:t>subjektais už Sutarties vykdymą atsako solidariai (jeigu to buvo reikalaujama pirkimo dokumentuose).</w:t>
      </w:r>
    </w:p>
    <w:p w14:paraId="6979CC32"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3.1.3.</w:t>
      </w:r>
      <w:r w:rsidRPr="009D2714">
        <w:rPr>
          <w:rFonts w:ascii="Calibri Light" w:eastAsia="Arial" w:hAnsi="Calibri Light" w:cs="Calibri Light"/>
          <w:lang w:val="lt-LT"/>
        </w:rPr>
        <w:tab/>
        <w:t xml:space="preserve">Tiekėjas taip pat atsako už tai, kad Tiekėjas, Sutartį tiesiogiai vykdantys subtiekėjai ir specialistai atitiktų jiems </w:t>
      </w:r>
      <w:r w:rsidRPr="009D2714">
        <w:rPr>
          <w:rFonts w:ascii="Calibri Light" w:hAnsi="Calibri Light" w:cs="Calibri Light"/>
          <w:lang w:val="lt-LT"/>
        </w:rPr>
        <w:t>įstatymų bei kitų teisės aktų</w:t>
      </w:r>
      <w:r w:rsidRPr="009D2714">
        <w:rPr>
          <w:rFonts w:ascii="Calibri Light" w:eastAsia="Arial" w:hAnsi="Calibri Light" w:cs="Calibri Light"/>
          <w:lang w:val="lt-LT"/>
        </w:rPr>
        <w:t xml:space="preserve"> ir (arba) pirkimo dokumentuose nustatytus profesinės kvalifikacijos ir kitus reikalavimus bei turėtų teisę verstis ta veikla, kuriai jie pasitelkiami.</w:t>
      </w:r>
    </w:p>
    <w:p w14:paraId="009B7FFF"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bCs/>
          <w:lang w:val="lt-LT"/>
        </w:rPr>
      </w:pPr>
    </w:p>
    <w:p w14:paraId="688A0757"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bCs/>
          <w:lang w:val="lt-LT"/>
        </w:rPr>
      </w:pPr>
      <w:r w:rsidRPr="009D2714">
        <w:rPr>
          <w:rFonts w:ascii="Calibri Light" w:eastAsia="Arial" w:hAnsi="Calibri Light" w:cs="Calibri Light"/>
          <w:b/>
          <w:bCs/>
          <w:lang w:val="lt-LT"/>
        </w:rPr>
        <w:t>3.2.</w:t>
      </w:r>
      <w:r w:rsidRPr="009D2714">
        <w:rPr>
          <w:rFonts w:ascii="Calibri Light" w:hAnsi="Calibri Light" w:cs="Calibri Light"/>
          <w:lang w:val="lt-LT"/>
        </w:rPr>
        <w:tab/>
      </w:r>
      <w:r w:rsidRPr="009D2714">
        <w:rPr>
          <w:rFonts w:ascii="Calibri Light" w:eastAsia="Arial" w:hAnsi="Calibri Light" w:cs="Calibri Light"/>
          <w:b/>
          <w:bCs/>
          <w:lang w:val="lt-LT"/>
        </w:rPr>
        <w:t>Subtiekėjų bei specialistų pasitelkimas ir keitimas</w:t>
      </w:r>
    </w:p>
    <w:p w14:paraId="12488D2B"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bCs/>
          <w:lang w:val="lt-LT"/>
        </w:rPr>
      </w:pPr>
    </w:p>
    <w:p w14:paraId="045C738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lang w:val="lt-LT"/>
        </w:rPr>
        <w:t>3.2.1.</w:t>
      </w:r>
      <w:r w:rsidRPr="009D2714">
        <w:rPr>
          <w:rFonts w:ascii="Calibri Light" w:eastAsia="Arial" w:hAnsi="Calibri Light" w:cs="Calibri Light"/>
          <w:lang w:val="lt-LT"/>
        </w:rPr>
        <w:tab/>
      </w:r>
      <w:r w:rsidRPr="009D2714">
        <w:rPr>
          <w:rFonts w:ascii="Calibri Light" w:eastAsia="Arial" w:hAnsi="Calibri Light" w:cs="Calibri Light"/>
          <w:shd w:val="clear" w:color="auto" w:fill="FFFFFF"/>
          <w:lang w:val="lt-LT"/>
        </w:rPr>
        <w:t>Tiekėjas įsipareigoja užtikrinti, kad Sutartį vykdys pirkime pasiūlyti ir kvalifikaci</w:t>
      </w:r>
      <w:r w:rsidRPr="009D2714">
        <w:rPr>
          <w:rFonts w:ascii="Calibri Light" w:eastAsia="Arial" w:hAnsi="Calibri Light" w:cs="Calibri Light"/>
          <w:lang w:val="lt-LT"/>
        </w:rPr>
        <w:t>jos</w:t>
      </w:r>
      <w:r w:rsidRPr="009D2714">
        <w:rPr>
          <w:rFonts w:ascii="Calibri Light" w:eastAsia="Arial" w:hAnsi="Calibri Light" w:cs="Calibri Light"/>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D2714">
        <w:rPr>
          <w:rFonts w:ascii="Calibri Light" w:eastAsia="Arial" w:hAnsi="Calibri Light" w:cs="Calibri Light"/>
          <w:lang w:val="lt-LT"/>
        </w:rPr>
        <w:t xml:space="preserve">ir specialistų </w:t>
      </w:r>
      <w:r w:rsidRPr="009D2714">
        <w:rPr>
          <w:rFonts w:ascii="Calibri Light" w:eastAsia="Arial" w:hAnsi="Calibri Light" w:cs="Calibri Light"/>
          <w:shd w:val="clear" w:color="auto" w:fill="FFFFFF"/>
          <w:lang w:val="lt-LT"/>
        </w:rPr>
        <w:t>veiksmus ar neveikimą.</w:t>
      </w:r>
    </w:p>
    <w:p w14:paraId="69C8D1C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lang w:val="lt-LT"/>
        </w:rPr>
        <w:t>3.2.2.</w:t>
      </w:r>
      <w:r w:rsidRPr="009D2714">
        <w:rPr>
          <w:rFonts w:ascii="Calibri Light" w:eastAsia="Arial" w:hAnsi="Calibri Light" w:cs="Calibri Light"/>
          <w:lang w:val="lt-LT"/>
        </w:rPr>
        <w:tab/>
      </w:r>
      <w:r w:rsidRPr="009D2714">
        <w:rPr>
          <w:rFonts w:ascii="Calibri Light" w:eastAsia="Arial" w:hAnsi="Calibri Light" w:cs="Calibri Light"/>
          <w:shd w:val="clear" w:color="auto" w:fill="FFFFFF"/>
          <w:lang w:val="lt-LT"/>
        </w:rPr>
        <w:t>Sutarties vykdymui pasitelkiami subtiekėjai ir (ar) specialistai (jeigu tokie pasitelkiami) nurodomi Specialiosiose sąlygose.</w:t>
      </w:r>
    </w:p>
    <w:p w14:paraId="5824303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3.2.3.</w:t>
      </w:r>
      <w:r w:rsidRPr="009D2714">
        <w:rPr>
          <w:rFonts w:ascii="Calibri Light" w:hAnsi="Calibri Light" w:cs="Calibri Light"/>
          <w:lang w:val="lt-LT"/>
        </w:rPr>
        <w:tab/>
      </w:r>
      <w:r w:rsidRPr="009D2714">
        <w:rPr>
          <w:rFonts w:ascii="Calibri Light" w:eastAsia="Arial" w:hAnsi="Calibri Light" w:cs="Calibri Light"/>
          <w:kern w:val="2"/>
          <w:szCs w:val="24"/>
          <w:lang w:val="lt-LT"/>
        </w:rPr>
        <w:t>Tiekėjas gali keisti ir (ar) pasitelkti subtiekėjus ir (ar) specialistus šiame Sutarties poskyryje nustatytais atvejais ir tvarka</w:t>
      </w:r>
      <w:r w:rsidRPr="009D2714">
        <w:rPr>
          <w:rFonts w:ascii="Calibri Light" w:eastAsia="Arial" w:hAnsi="Calibri Light" w:cs="Calibri Light"/>
          <w:lang w:val="lt-LT"/>
        </w:rPr>
        <w:t>.</w:t>
      </w:r>
    </w:p>
    <w:p w14:paraId="7F5B3413" w14:textId="77777777" w:rsidR="00D2302C" w:rsidRPr="009D2714" w:rsidRDefault="00D2302C" w:rsidP="00D2302C">
      <w:pPr>
        <w:widowControl w:val="0"/>
        <w:tabs>
          <w:tab w:val="left" w:pos="709"/>
          <w:tab w:val="left" w:pos="851"/>
          <w:tab w:val="left" w:pos="1134"/>
        </w:tabs>
        <w:spacing w:line="276" w:lineRule="auto"/>
        <w:rPr>
          <w:rFonts w:ascii="Calibri Light" w:eastAsia="Cambria" w:hAnsi="Calibri Light" w:cs="Calibri Light"/>
          <w:shd w:val="clear" w:color="auto" w:fill="FFFFFF"/>
          <w:lang w:val="lt-LT"/>
        </w:rPr>
      </w:pPr>
      <w:r w:rsidRPr="009D2714">
        <w:rPr>
          <w:rFonts w:ascii="Calibri Light" w:eastAsia="Cambria" w:hAnsi="Calibri Light" w:cs="Calibri Light"/>
          <w:shd w:val="clear" w:color="auto" w:fill="FFFFFF"/>
          <w:lang w:val="lt-LT"/>
        </w:rPr>
        <w:t>3.2.4. Naujas subtiekėjas ar specialistas gali pradėti vykdyti jiems Tiekėjo pavestus įsipareigojimus pagal Sutartį ne anksčiau, nei bus pasirašytas Susitarimas.</w:t>
      </w:r>
    </w:p>
    <w:p w14:paraId="68E9CBA3" w14:textId="77777777" w:rsidR="00D2302C" w:rsidRPr="009D2714" w:rsidRDefault="00D2302C" w:rsidP="00D2302C">
      <w:pPr>
        <w:widowControl w:val="0"/>
        <w:tabs>
          <w:tab w:val="left" w:pos="709"/>
          <w:tab w:val="left" w:pos="851"/>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D2714">
        <w:rPr>
          <w:rFonts w:ascii="Calibri Light" w:eastAsia="Cambria" w:hAnsi="Calibri Light" w:cs="Calibri Light"/>
          <w:lang w:val="lt-LT"/>
        </w:rPr>
        <w:t>,</w:t>
      </w:r>
      <w:r w:rsidRPr="009D2714">
        <w:rPr>
          <w:rFonts w:ascii="Calibri Light" w:eastAsia="Cambria" w:hAnsi="Calibri Light" w:cs="Calibri Light"/>
          <w:shd w:val="clear" w:color="auto" w:fill="FFFFFF"/>
          <w:lang w:val="lt-LT"/>
        </w:rPr>
        <w:t xml:space="preserve"> kokybės vadybos sistemos ir (arba) aplinkos apsaugos vadybos sistemos standartų </w:t>
      </w:r>
      <w:r w:rsidRPr="009D2714">
        <w:rPr>
          <w:rFonts w:ascii="Calibri Light" w:eastAsia="Cambria" w:hAnsi="Calibri Light" w:cs="Calibri Light"/>
          <w:lang w:val="lt-LT"/>
        </w:rPr>
        <w:t xml:space="preserve">reikalavimų, reikalavimų dėl pašalinimo pagrindų nebuvimo, atitikties nacionalinio saugumo interesams bei reikalavimams </w:t>
      </w:r>
      <w:r w:rsidRPr="009D2714">
        <w:rPr>
          <w:rFonts w:ascii="Calibri Light" w:eastAsia="Arial" w:hAnsi="Calibri Light" w:cs="Calibri Light"/>
          <w:shd w:val="clear" w:color="auto" w:fill="FFFFFF"/>
          <w:lang w:val="lt-LT"/>
        </w:rPr>
        <w:t xml:space="preserve">nebūti registruotu (nuolat gyvenančiu ar turinčiu pilietybę) nepatikimomis laikomose valstybėse ar teritorijose </w:t>
      </w:r>
      <w:r w:rsidRPr="009D2714">
        <w:rPr>
          <w:rFonts w:ascii="Calibri Light" w:eastAsia="Cambria" w:hAnsi="Calibri Light" w:cs="Calibri Light"/>
          <w:lang w:val="lt-LT"/>
        </w:rPr>
        <w:t>(jei taikoma) ir Tiekėjo pasiūlyme nurodytų sąlygų pirkimo dokumentuose nustatytiems Kokybiniams</w:t>
      </w:r>
      <w:r w:rsidRPr="009D2714">
        <w:rPr>
          <w:rFonts w:ascii="Calibri Light" w:eastAsia="Cambria" w:hAnsi="Calibri Light" w:cs="Calibri Light"/>
          <w:b/>
          <w:bCs/>
          <w:lang w:val="lt-LT"/>
        </w:rPr>
        <w:t xml:space="preserve"> </w:t>
      </w:r>
      <w:r w:rsidRPr="009D2714">
        <w:rPr>
          <w:rFonts w:ascii="Calibri Light" w:eastAsia="Cambria" w:hAnsi="Calibri Light" w:cs="Calibri Light"/>
          <w:lang w:val="lt-LT"/>
        </w:rPr>
        <w:t>kriterijams pagrįsti (jei taikoma)</w:t>
      </w:r>
      <w:r w:rsidRPr="009D2714">
        <w:rPr>
          <w:rFonts w:ascii="Calibri Light" w:eastAsia="Cambria" w:hAnsi="Calibri Light" w:cs="Calibri Light"/>
          <w:shd w:val="clear" w:color="auto" w:fill="FFFFFF"/>
          <w:lang w:val="lt-LT"/>
        </w:rPr>
        <w:t>, Tiekėjui taikoma Specialiosiose sąlygose nustatyto dydžio bauda.</w:t>
      </w:r>
    </w:p>
    <w:p w14:paraId="6C362D77" w14:textId="77777777" w:rsidR="00D2302C" w:rsidRPr="009D2714" w:rsidRDefault="00D2302C" w:rsidP="00D2302C">
      <w:pPr>
        <w:widowControl w:val="0"/>
        <w:tabs>
          <w:tab w:val="left" w:pos="993"/>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shd w:val="clear" w:color="auto" w:fill="FFFFFF"/>
          <w:lang w:val="lt-LT"/>
        </w:rPr>
        <w:t xml:space="preserve">3.2.6. Tiekėjas turi teisę Sutarties vykdymui pasitelkti naujus, Specialiosiose sąlygose nenurodytus subtiekėjus, </w:t>
      </w:r>
      <w:r w:rsidRPr="009D2714">
        <w:rPr>
          <w:rFonts w:ascii="Calibri Light" w:eastAsia="Arial" w:hAnsi="Calibri Light" w:cs="Calibri Light"/>
          <w:shd w:val="clear" w:color="auto" w:fill="FFFFFF"/>
          <w:lang w:val="lt-LT"/>
        </w:rPr>
        <w:lastRenderedPageBreak/>
        <w:t xml:space="preserve">kurių pajėgumais Tiekėjas </w:t>
      </w:r>
      <w:r w:rsidRPr="009D2714">
        <w:rPr>
          <w:rFonts w:ascii="Calibri Light" w:eastAsia="Cambria" w:hAnsi="Calibri Light" w:cs="Calibri Light"/>
          <w:shd w:val="clear" w:color="auto" w:fill="FFFFFF"/>
          <w:lang w:val="lt-LT"/>
        </w:rPr>
        <w:t>nesirėmė pirkimo dokumentuose numatytiems kvalifikacijos reikalavimams pagrįsti.</w:t>
      </w:r>
    </w:p>
    <w:p w14:paraId="757B14BB" w14:textId="77777777" w:rsidR="00D2302C" w:rsidRPr="009D2714" w:rsidRDefault="00D2302C" w:rsidP="00D2302C">
      <w:pPr>
        <w:widowControl w:val="0"/>
        <w:tabs>
          <w:tab w:val="left" w:pos="993"/>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shd w:val="clear" w:color="auto" w:fill="FFFFFF"/>
          <w:lang w:val="lt-LT"/>
        </w:rPr>
        <w:t xml:space="preserve">3.2.7. Sudarius Sutartį, tačiau ne vėliau negu Sutartis pradedama vykdyti, Tiekėjas įsipareigoja Pirkėjui pranešti tuo metu žinomų subtiekėjų, kurių pajėgumais Tiekėjas </w:t>
      </w:r>
      <w:r w:rsidRPr="009D2714">
        <w:rPr>
          <w:rFonts w:ascii="Calibri Light" w:eastAsia="Cambria" w:hAnsi="Calibri Light" w:cs="Calibri Light"/>
          <w:shd w:val="clear" w:color="auto" w:fill="FFFFFF"/>
          <w:lang w:val="lt-LT"/>
        </w:rPr>
        <w:t>nesirėmė pirkimo dokumentuose numatytiems kvalifikacijos reikalavimams pagrįsti,</w:t>
      </w:r>
      <w:r w:rsidRPr="009D2714">
        <w:rPr>
          <w:rFonts w:ascii="Calibri Light" w:eastAsia="Arial" w:hAnsi="Calibri Light" w:cs="Calibri Light"/>
          <w:shd w:val="clear" w:color="auto" w:fill="FFFFFF"/>
          <w:lang w:val="lt-LT"/>
        </w:rPr>
        <w:t xml:space="preserve"> pavadinimus, </w:t>
      </w:r>
      <w:r w:rsidRPr="009D2714">
        <w:rPr>
          <w:rFonts w:ascii="Calibri Light" w:eastAsia="Arial" w:hAnsi="Calibri Light" w:cs="Calibri Light"/>
          <w:lang w:val="lt-LT"/>
        </w:rPr>
        <w:t xml:space="preserve">juridinio asmens kodą, </w:t>
      </w:r>
      <w:r w:rsidRPr="009D2714">
        <w:rPr>
          <w:rFonts w:ascii="Calibri Light" w:eastAsia="Arial" w:hAnsi="Calibri Light" w:cs="Calibri Light"/>
          <w:shd w:val="clear" w:color="auto" w:fill="FFFFFF"/>
          <w:lang w:val="lt-LT"/>
        </w:rPr>
        <w:t>kontaktinius duomenis</w:t>
      </w:r>
      <w:r w:rsidRPr="009D2714">
        <w:rPr>
          <w:rFonts w:ascii="Calibri Light" w:eastAsia="Arial" w:hAnsi="Calibri Light" w:cs="Calibri Light"/>
          <w:lang w:val="lt-LT"/>
        </w:rPr>
        <w:t>,</w:t>
      </w:r>
      <w:r w:rsidRPr="009D2714">
        <w:rPr>
          <w:rFonts w:ascii="Calibri Light" w:eastAsia="Arial" w:hAnsi="Calibri Light" w:cs="Calibri Light"/>
          <w:shd w:val="clear" w:color="auto" w:fill="FFFFFF"/>
          <w:lang w:val="lt-LT"/>
        </w:rPr>
        <w:t xml:space="preserve"> jų atstovus.</w:t>
      </w:r>
    </w:p>
    <w:p w14:paraId="0DD7365C" w14:textId="77777777" w:rsidR="00D2302C" w:rsidRPr="009D2714" w:rsidRDefault="00D2302C" w:rsidP="00D2302C">
      <w:pPr>
        <w:widowControl w:val="0"/>
        <w:tabs>
          <w:tab w:val="left" w:pos="993"/>
        </w:tabs>
        <w:spacing w:line="276" w:lineRule="auto"/>
        <w:rPr>
          <w:rFonts w:ascii="Calibri Light" w:eastAsia="Cambria" w:hAnsi="Calibri Light" w:cs="Calibri Light"/>
          <w:shd w:val="clear" w:color="auto" w:fill="FFFFFF"/>
          <w:lang w:val="lt-LT"/>
        </w:rPr>
      </w:pPr>
      <w:r w:rsidRPr="009D2714">
        <w:rPr>
          <w:rFonts w:ascii="Calibri Light" w:eastAsia="Arial" w:hAnsi="Calibri Light" w:cs="Calibri Light"/>
          <w:shd w:val="clear" w:color="auto" w:fill="FFFFFF"/>
          <w:lang w:val="lt-LT"/>
        </w:rPr>
        <w:t>3.2.8. Tiekėjas, bet kuriuo Sutarties vykdymo metu,</w:t>
      </w:r>
      <w:r w:rsidRPr="009D2714">
        <w:rPr>
          <w:rFonts w:ascii="Calibri Light" w:eastAsia="Cambria" w:hAnsi="Calibri Light" w:cs="Calibri Light"/>
          <w:lang w:val="lt-LT"/>
        </w:rPr>
        <w:t xml:space="preserve"> subtiekėjus, kurių pajėgumais Tiekėjas nesirėmė pirkimo dokumentuose numatytiems kvalifikacijos reikalavimams pagrįsti, gali keisti savo nuožiūra.</w:t>
      </w:r>
    </w:p>
    <w:p w14:paraId="144D149B" w14:textId="77777777" w:rsidR="00D2302C" w:rsidRPr="009D2714" w:rsidRDefault="00D2302C" w:rsidP="00D2302C">
      <w:pPr>
        <w:widowControl w:val="0"/>
        <w:tabs>
          <w:tab w:val="left" w:pos="993"/>
        </w:tabs>
        <w:spacing w:line="276" w:lineRule="auto"/>
        <w:rPr>
          <w:rFonts w:ascii="Calibri Light" w:eastAsia="Cambria" w:hAnsi="Calibri Light" w:cs="Calibri Light"/>
          <w:lang w:val="lt-LT"/>
        </w:rPr>
      </w:pPr>
      <w:r w:rsidRPr="009D2714">
        <w:rPr>
          <w:rFonts w:ascii="Calibri Light" w:eastAsia="Arial" w:hAnsi="Calibri Light" w:cs="Calibri Light"/>
          <w:shd w:val="clear" w:color="auto" w:fill="FFFFFF"/>
          <w:lang w:val="lt-LT"/>
        </w:rPr>
        <w:t>3.2.9. Tiekėjas</w:t>
      </w:r>
      <w:r w:rsidRPr="009D2714">
        <w:rPr>
          <w:rFonts w:ascii="Calibri Light" w:eastAsia="Arial" w:hAnsi="Calibri Light" w:cs="Calibri Light"/>
          <w:lang w:val="lt-LT"/>
        </w:rPr>
        <w:t>,</w:t>
      </w:r>
      <w:r w:rsidRPr="009D2714">
        <w:rPr>
          <w:rFonts w:ascii="Calibri Light" w:eastAsia="Arial" w:hAnsi="Calibri Light" w:cs="Calibri Light"/>
          <w:shd w:val="clear" w:color="auto" w:fill="FFFFFF"/>
          <w:lang w:val="lt-LT"/>
        </w:rPr>
        <w:t xml:space="preserve"> </w:t>
      </w:r>
      <w:r w:rsidRPr="009D2714">
        <w:rPr>
          <w:rFonts w:ascii="Calibri Light" w:eastAsia="Arial" w:hAnsi="Calibri Light" w:cs="Calibri Light"/>
          <w:lang w:val="lt-LT"/>
        </w:rPr>
        <w:t>bet kuriuo Sutarties vykdymo metu,</w:t>
      </w:r>
      <w:r w:rsidRPr="009D2714">
        <w:rPr>
          <w:rFonts w:ascii="Calibri Light" w:eastAsia="Cambria" w:hAnsi="Calibri Light" w:cs="Calibri Light"/>
          <w:lang w:val="lt-LT"/>
        </w:rPr>
        <w:t xml:space="preserve"> </w:t>
      </w:r>
      <w:r w:rsidRPr="009D2714">
        <w:rPr>
          <w:rFonts w:ascii="Calibri Light" w:eastAsia="Cambria" w:hAnsi="Calibri Light" w:cs="Calibri Light"/>
          <w:shd w:val="clear" w:color="auto" w:fill="FFFFFF"/>
          <w:lang w:val="lt-LT"/>
        </w:rPr>
        <w:t>ne vėliau nei prieš 5 (penkias) darbo dienas</w:t>
      </w:r>
      <w:r w:rsidRPr="009D2714">
        <w:rPr>
          <w:rFonts w:ascii="Calibri Light" w:eastAsia="Arial" w:hAnsi="Calibri Light" w:cs="Calibri Light"/>
          <w:shd w:val="clear" w:color="auto" w:fill="FFFFFF"/>
          <w:lang w:val="lt-LT"/>
        </w:rPr>
        <w:t xml:space="preserve"> iki numatomo naujo subtiekėjo, kurio pajėgumais Tiekėjas </w:t>
      </w:r>
      <w:r w:rsidRPr="009D2714">
        <w:rPr>
          <w:rFonts w:ascii="Calibri Light" w:eastAsia="Cambria" w:hAnsi="Calibri Light" w:cs="Calibri Light"/>
          <w:shd w:val="clear" w:color="auto" w:fill="FFFFFF"/>
          <w:lang w:val="lt-LT"/>
        </w:rPr>
        <w:t>nesirėmė pirkimo dokumentuose numatytiems kvalifikacijos reikalavimams pagrįsti,</w:t>
      </w:r>
      <w:r w:rsidRPr="009D2714">
        <w:rPr>
          <w:rFonts w:ascii="Calibri Light" w:eastAsia="Arial" w:hAnsi="Calibri Light" w:cs="Calibri Light"/>
          <w:shd w:val="clear" w:color="auto" w:fill="FFFFFF"/>
          <w:lang w:val="lt-LT"/>
        </w:rPr>
        <w:t xml:space="preserve"> pasitelkimo</w:t>
      </w:r>
      <w:r w:rsidRPr="009D2714">
        <w:rPr>
          <w:rFonts w:ascii="Calibri Light" w:eastAsia="Arial" w:hAnsi="Calibri Light" w:cs="Calibri Light"/>
          <w:lang w:val="lt-LT"/>
        </w:rPr>
        <w:t xml:space="preserve"> ir (arba) keitimo</w:t>
      </w:r>
      <w:r w:rsidRPr="009D2714">
        <w:rPr>
          <w:rFonts w:ascii="Calibri Light" w:eastAsia="Arial" w:hAnsi="Calibri Light" w:cs="Calibri Light"/>
          <w:shd w:val="clear" w:color="auto" w:fill="FFFFFF"/>
          <w:lang w:val="lt-LT"/>
        </w:rPr>
        <w:t xml:space="preserve"> apie tai privalo informuoti </w:t>
      </w:r>
      <w:r w:rsidRPr="009D2714">
        <w:rPr>
          <w:rFonts w:ascii="Calibri Light" w:hAnsi="Calibri Light" w:cs="Calibri Light"/>
          <w:lang w:val="lt-LT"/>
        </w:rPr>
        <w:t>Pirkėją</w:t>
      </w:r>
      <w:r w:rsidRPr="009D2714">
        <w:rPr>
          <w:rFonts w:ascii="Calibri Light" w:eastAsia="Arial" w:hAnsi="Calibri Light" w:cs="Calibri Light"/>
          <w:shd w:val="clear" w:color="auto" w:fill="FFFFFF"/>
          <w:lang w:val="lt-LT"/>
        </w:rPr>
        <w:t xml:space="preserve">. </w:t>
      </w:r>
      <w:r w:rsidRPr="009D2714">
        <w:rPr>
          <w:rFonts w:ascii="Calibri Light" w:hAnsi="Calibri Light" w:cs="Calibri Light"/>
          <w:lang w:val="lt-LT"/>
        </w:rPr>
        <w:t xml:space="preserve">Pirkėjas (jeigu buvo taikoma pirkimo dokumentuose) turi patikrinti, ar nėra </w:t>
      </w:r>
      <w:r w:rsidRPr="009D2714">
        <w:rPr>
          <w:rFonts w:ascii="Calibri Light" w:eastAsia="Cambria" w:hAnsi="Calibri Light" w:cs="Calibri Light"/>
          <w:lang w:val="lt-LT"/>
        </w:rPr>
        <w:t xml:space="preserve">subtiekėjo pašalinimo pagrindų ir subtiekėjo atitiktį nacionalinio saugumo interesams ir reikalavimams </w:t>
      </w:r>
      <w:r w:rsidRPr="009D2714">
        <w:rPr>
          <w:rFonts w:ascii="Calibri Light" w:eastAsia="Arial" w:hAnsi="Calibri Light" w:cs="Calibri Light"/>
          <w:shd w:val="clear" w:color="auto" w:fill="FFFFFF"/>
          <w:lang w:val="lt-LT"/>
        </w:rPr>
        <w:t>nebūti registruotu (nuolat gyvenančiu ar turinčiu pilietybę) nepatikimomis laikomose valstybėse ar teritorijose</w:t>
      </w:r>
      <w:r w:rsidRPr="009D2714">
        <w:rPr>
          <w:rFonts w:ascii="Calibri Light" w:eastAsia="Cambria" w:hAnsi="Calibri Light" w:cs="Calibri Light"/>
          <w:lang w:val="lt-LT"/>
        </w:rPr>
        <w:t>. Jeigu subtiekėjo padėtis neatitinka bent vieno iš nurodytų reikalavimų, Pirkėjas reikalauja pakeisti šį subtiekėją reikalavimus atitinkančiu subtiekėju.</w:t>
      </w:r>
      <w:r w:rsidRPr="009D2714">
        <w:rPr>
          <w:rFonts w:ascii="Calibri Light" w:hAnsi="Calibri Light" w:cs="Calibri Light"/>
          <w:lang w:val="lt-LT"/>
        </w:rPr>
        <w:t xml:space="preserve"> </w:t>
      </w:r>
      <w:r w:rsidRPr="009D2714">
        <w:rPr>
          <w:rFonts w:ascii="Calibri Light" w:eastAsia="Cambria" w:hAnsi="Calibri Light" w:cs="Calibri Light"/>
          <w:lang w:val="lt-LT"/>
        </w:rPr>
        <w:t>Pirkėjas</w:t>
      </w:r>
      <w:r w:rsidRPr="009D2714">
        <w:rPr>
          <w:rFonts w:ascii="Calibri Light" w:hAnsi="Calibri Light" w:cs="Calibri Light"/>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D2714">
        <w:rPr>
          <w:rFonts w:ascii="Calibri Light" w:eastAsia="Cambria" w:hAnsi="Calibri Light" w:cs="Calibri Light"/>
          <w:lang w:val="lt-LT"/>
        </w:rPr>
        <w:t>Pirkėjui sutikus, Šalys pasirašo Susitarimą, kuris laikomas neatsiejama Sutarties dalimi.</w:t>
      </w:r>
    </w:p>
    <w:p w14:paraId="6C1C4616" w14:textId="77777777" w:rsidR="00D2302C" w:rsidRPr="009D2714" w:rsidRDefault="00D2302C" w:rsidP="00D2302C">
      <w:pPr>
        <w:widowControl w:val="0"/>
        <w:tabs>
          <w:tab w:val="left" w:pos="0"/>
          <w:tab w:val="left" w:pos="993"/>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lang w:val="lt-LT"/>
        </w:rPr>
        <w:t>3.2.10. Subtiekėjai</w:t>
      </w:r>
      <w:r w:rsidRPr="009D2714">
        <w:rPr>
          <w:rFonts w:ascii="Calibri Light" w:eastAsia="Arial" w:hAnsi="Calibri Light" w:cs="Calibri Light"/>
          <w:shd w:val="clear" w:color="auto" w:fill="FFFFFF"/>
          <w:lang w:val="lt-LT"/>
        </w:rPr>
        <w:t xml:space="preserve">, kurių pajėgumais Tiekėjas rėmėsi, kad atitiktų pirkimo dokumentuose nustatytus kvalifikacijos reikalavimus, gali būti </w:t>
      </w:r>
      <w:r w:rsidRPr="009D2714">
        <w:rPr>
          <w:rFonts w:ascii="Calibri Light" w:eastAsia="Arial" w:hAnsi="Calibri Light" w:cs="Calibri Light"/>
          <w:lang w:val="lt-LT"/>
        </w:rPr>
        <w:t xml:space="preserve">keičiami </w:t>
      </w:r>
      <w:r w:rsidRPr="009D2714">
        <w:rPr>
          <w:rFonts w:ascii="Calibri Light" w:eastAsia="Arial" w:hAnsi="Calibri Light" w:cs="Calibri Light"/>
          <w:shd w:val="clear" w:color="auto" w:fill="FFFFFF"/>
          <w:lang w:val="lt-LT"/>
        </w:rPr>
        <w:t>tik šiais atvejais:</w:t>
      </w:r>
    </w:p>
    <w:p w14:paraId="13B9BAA6" w14:textId="77777777" w:rsidR="00D2302C" w:rsidRPr="009D2714" w:rsidRDefault="00D2302C" w:rsidP="00D2302C">
      <w:pPr>
        <w:widowControl w:val="0"/>
        <w:tabs>
          <w:tab w:val="left" w:pos="0"/>
          <w:tab w:val="left" w:pos="1134"/>
        </w:tabs>
        <w:spacing w:line="276" w:lineRule="auto"/>
        <w:rPr>
          <w:rFonts w:ascii="Calibri Light" w:eastAsia="Arial" w:hAnsi="Calibri Light" w:cs="Calibri Light"/>
          <w:lang w:val="lt-LT"/>
        </w:rPr>
      </w:pPr>
      <w:r w:rsidRPr="009D2714">
        <w:rPr>
          <w:rFonts w:ascii="Calibri Light" w:eastAsia="Cambria" w:hAnsi="Calibri Light" w:cs="Calibri Light"/>
          <w:shd w:val="clear" w:color="auto" w:fill="FFFFFF"/>
          <w:lang w:val="lt-LT"/>
        </w:rPr>
        <w:t xml:space="preserve">3.2.10.1. kai subtiekėjui </w:t>
      </w:r>
      <w:r w:rsidRPr="009D2714">
        <w:rPr>
          <w:rFonts w:ascii="Calibri Light" w:hAnsi="Calibri Light" w:cs="Calibri Light"/>
          <w:lang w:val="lt-LT"/>
        </w:rPr>
        <w:t>iškelta bankroto byla, pradėtas bankroto procesas ne teismo tvarka, jis tampa nemokus arba yra nemokumo tikimybė, sustabdo ūkinę veiklą ar kai įstatymuose ir kituose teisės aktuose nustatyta tvarka susidaro analogiška situacija</w:t>
      </w:r>
      <w:r w:rsidRPr="009D2714">
        <w:rPr>
          <w:rFonts w:ascii="Calibri Light" w:eastAsia="Cambria" w:hAnsi="Calibri Light" w:cs="Calibri Light"/>
          <w:shd w:val="clear" w:color="auto" w:fill="FFFFFF"/>
          <w:lang w:val="lt-LT"/>
        </w:rPr>
        <w:t>;</w:t>
      </w:r>
    </w:p>
    <w:p w14:paraId="573A2122" w14:textId="77777777" w:rsidR="00D2302C" w:rsidRPr="009D2714" w:rsidRDefault="00D2302C" w:rsidP="00D2302C">
      <w:pPr>
        <w:widowControl w:val="0"/>
        <w:tabs>
          <w:tab w:val="left" w:pos="0"/>
          <w:tab w:val="left" w:pos="1134"/>
        </w:tabs>
        <w:spacing w:line="276" w:lineRule="auto"/>
        <w:rPr>
          <w:rFonts w:ascii="Calibri Light" w:eastAsia="Arial" w:hAnsi="Calibri Light" w:cs="Calibri Light"/>
          <w:lang w:val="lt-LT"/>
        </w:rPr>
      </w:pPr>
      <w:r w:rsidRPr="009D2714">
        <w:rPr>
          <w:rFonts w:ascii="Calibri Light" w:eastAsia="Cambria" w:hAnsi="Calibri Light" w:cs="Calibri Light"/>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C160358" w14:textId="77777777" w:rsidR="00D2302C" w:rsidRPr="009D2714" w:rsidRDefault="00D2302C" w:rsidP="00D2302C">
      <w:pPr>
        <w:widowControl w:val="0"/>
        <w:tabs>
          <w:tab w:val="left" w:pos="0"/>
          <w:tab w:val="left" w:pos="1134"/>
        </w:tabs>
        <w:spacing w:line="276" w:lineRule="auto"/>
        <w:rPr>
          <w:rFonts w:ascii="Calibri Light" w:eastAsia="Arial" w:hAnsi="Calibri Light" w:cs="Calibri Light"/>
          <w:lang w:val="lt-LT"/>
        </w:rPr>
      </w:pPr>
      <w:r w:rsidRPr="009D2714">
        <w:rPr>
          <w:rFonts w:ascii="Calibri Light" w:eastAsia="Cambria" w:hAnsi="Calibri Light" w:cs="Calibri Light"/>
          <w:shd w:val="clear" w:color="auto" w:fill="FFFFFF"/>
          <w:lang w:val="lt-LT"/>
        </w:rPr>
        <w:t xml:space="preserve">3.2.10.3. </w:t>
      </w:r>
      <w:r w:rsidRPr="009D2714">
        <w:rPr>
          <w:rFonts w:ascii="Calibri Light" w:eastAsia="Cambria" w:hAnsi="Calibri Light" w:cs="Calibri Light"/>
          <w:lang w:val="lt-LT"/>
        </w:rPr>
        <w:t>Tiekėjas ar subtiekėjas privalo pakeisti subtiekėją, jei paaiškėja, kad jis neatitinka jam pirkimo dokumentuose keliamų reikalavimų.</w:t>
      </w:r>
    </w:p>
    <w:p w14:paraId="238B39B0" w14:textId="77777777" w:rsidR="00D2302C" w:rsidRPr="009D2714" w:rsidRDefault="00D2302C" w:rsidP="00D2302C">
      <w:pPr>
        <w:widowControl w:val="0"/>
        <w:tabs>
          <w:tab w:val="left" w:pos="993"/>
        </w:tabs>
        <w:spacing w:line="276" w:lineRule="auto"/>
        <w:ind w:left="720" w:hanging="720"/>
        <w:rPr>
          <w:rFonts w:ascii="Calibri Light" w:eastAsia="Cambria" w:hAnsi="Calibri Light" w:cs="Calibri Light"/>
          <w:lang w:val="lt-LT"/>
        </w:rPr>
      </w:pPr>
      <w:r w:rsidRPr="009D2714">
        <w:rPr>
          <w:rFonts w:ascii="Calibri Light" w:eastAsia="Cambria" w:hAnsi="Calibri Light" w:cs="Calibri Light"/>
          <w:lang w:val="lt-LT"/>
        </w:rPr>
        <w:t>3.2.11.</w:t>
      </w:r>
      <w:r w:rsidRPr="009D2714">
        <w:rPr>
          <w:rFonts w:ascii="Calibri Light" w:eastAsia="Cambria" w:hAnsi="Calibri Light" w:cs="Calibri Light"/>
          <w:lang w:val="lt-LT"/>
        </w:rPr>
        <w:tab/>
      </w:r>
      <w:r w:rsidRPr="009D2714">
        <w:rPr>
          <w:rFonts w:ascii="Calibri Light" w:eastAsia="Cambria" w:hAnsi="Calibri Light" w:cs="Calibri Light"/>
          <w:shd w:val="clear" w:color="auto" w:fill="FFFFFF"/>
          <w:lang w:val="lt-LT"/>
        </w:rPr>
        <w:t>Tiekėjo (ar subtiekėjų) specialista</w:t>
      </w:r>
      <w:r w:rsidRPr="009D2714">
        <w:rPr>
          <w:rFonts w:ascii="Calibri Light" w:eastAsia="Cambria" w:hAnsi="Calibri Light" w:cs="Calibri Light"/>
          <w:lang w:val="lt-LT"/>
        </w:rPr>
        <w:t>i,</w:t>
      </w:r>
      <w:r w:rsidRPr="009D2714">
        <w:rPr>
          <w:rFonts w:ascii="Calibri Light" w:eastAsia="Cambria" w:hAnsi="Calibri Light" w:cs="Calibri Light"/>
          <w:shd w:val="clear" w:color="auto" w:fill="FFFFFF"/>
          <w:lang w:val="lt-LT"/>
        </w:rPr>
        <w:t xml:space="preserve"> vykd</w:t>
      </w:r>
      <w:r w:rsidRPr="009D2714">
        <w:rPr>
          <w:rFonts w:ascii="Calibri Light" w:eastAsia="Cambria" w:hAnsi="Calibri Light" w:cs="Calibri Light"/>
          <w:lang w:val="lt-LT"/>
        </w:rPr>
        <w:t>antys</w:t>
      </w:r>
      <w:r w:rsidRPr="009D2714">
        <w:rPr>
          <w:rFonts w:ascii="Calibri Light" w:eastAsia="Cambria" w:hAnsi="Calibri Light" w:cs="Calibri Light"/>
          <w:shd w:val="clear" w:color="auto" w:fill="FFFFFF"/>
          <w:lang w:val="lt-LT"/>
        </w:rPr>
        <w:t xml:space="preserve"> Sutartį, gali būti keičiami šiais atvejais:</w:t>
      </w:r>
    </w:p>
    <w:p w14:paraId="2F30CC03" w14:textId="77777777" w:rsidR="00D2302C" w:rsidRPr="009D2714" w:rsidRDefault="00D2302C" w:rsidP="00D2302C">
      <w:pPr>
        <w:widowControl w:val="0"/>
        <w:tabs>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0F55F8" w14:textId="77777777" w:rsidR="00D2302C" w:rsidRPr="009D2714" w:rsidRDefault="00D2302C" w:rsidP="00D2302C">
      <w:pPr>
        <w:widowControl w:val="0"/>
        <w:tabs>
          <w:tab w:val="left" w:pos="1134"/>
          <w:tab w:val="left" w:pos="1418"/>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3.2.11.2. Pirkėjo iniciatyva, jei Pirkėjas turi pagrįstų įtarimų, kad Tiekėjo Sutarties vykdymui paskirtas specialistas nekompetentingas vykdyti nustatytas pareigas;</w:t>
      </w:r>
    </w:p>
    <w:p w14:paraId="2D6204DB" w14:textId="77777777" w:rsidR="00D2302C" w:rsidRPr="009D2714" w:rsidRDefault="00D2302C" w:rsidP="00D2302C">
      <w:pPr>
        <w:widowControl w:val="0"/>
        <w:tabs>
          <w:tab w:val="left" w:pos="1134"/>
          <w:tab w:val="left" w:pos="1276"/>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 xml:space="preserve">3.2.11.3. </w:t>
      </w:r>
      <w:r w:rsidRPr="009D2714">
        <w:rPr>
          <w:rFonts w:ascii="Calibri Light" w:eastAsia="Cambria" w:hAnsi="Calibri Light" w:cs="Calibri Light"/>
          <w:lang w:val="lt-LT"/>
        </w:rPr>
        <w:t>Tiekėjas ar subtiekėjas privalo pakeisti specialistą, jei paaiškėja, kad jis neatitinka jam pirkimo dokumentuose keliamų reikalavimų.</w:t>
      </w:r>
    </w:p>
    <w:p w14:paraId="2460FF7B" w14:textId="77777777" w:rsidR="00D2302C" w:rsidRPr="009D2714" w:rsidRDefault="00D2302C" w:rsidP="00D2302C">
      <w:pPr>
        <w:widowControl w:val="0"/>
        <w:tabs>
          <w:tab w:val="left" w:pos="0"/>
          <w:tab w:val="left" w:pos="567"/>
          <w:tab w:val="left" w:pos="851"/>
          <w:tab w:val="left" w:pos="992"/>
        </w:tabs>
        <w:spacing w:line="276" w:lineRule="auto"/>
        <w:rPr>
          <w:rFonts w:ascii="Calibri Light" w:eastAsia="Cambria" w:hAnsi="Calibri Light" w:cs="Calibri Light"/>
          <w:lang w:val="lt-LT"/>
        </w:rPr>
      </w:pPr>
      <w:r w:rsidRPr="009D2714">
        <w:rPr>
          <w:rFonts w:ascii="Calibri Light" w:eastAsia="Cambria" w:hAnsi="Calibri Light" w:cs="Calibri Light"/>
          <w:color w:val="000000"/>
          <w:shd w:val="clear" w:color="auto" w:fill="FFFFFF"/>
          <w:lang w:val="lt-LT"/>
        </w:rPr>
        <w:t xml:space="preserve">3.2.12. </w:t>
      </w:r>
      <w:r w:rsidRPr="009D2714">
        <w:rPr>
          <w:rFonts w:ascii="Calibri Light" w:eastAsia="Cambria" w:hAnsi="Calibri Light" w:cs="Calibri Light"/>
          <w:kern w:val="2"/>
          <w:szCs w:val="24"/>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D2714">
        <w:rPr>
          <w:rFonts w:ascii="Calibri Light" w:eastAsia="Cambria" w:hAnsi="Calibri Light" w:cs="Calibri Light"/>
          <w:color w:val="000000"/>
          <w:lang w:val="lt-LT"/>
        </w:rPr>
        <w:t>.</w:t>
      </w:r>
    </w:p>
    <w:p w14:paraId="3835D4D2" w14:textId="77777777" w:rsidR="00D2302C" w:rsidRPr="009D2714" w:rsidRDefault="00D2302C" w:rsidP="00D2302C">
      <w:pPr>
        <w:widowControl w:val="0"/>
        <w:tabs>
          <w:tab w:val="left" w:pos="0"/>
          <w:tab w:val="left" w:pos="567"/>
          <w:tab w:val="left" w:pos="851"/>
          <w:tab w:val="left" w:pos="992"/>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 xml:space="preserve">3.2.13. Tiekėjas privalo ne vėliau nei prieš 5 (penkias) darbo dienas iki numatomo subtiekėjo, </w:t>
      </w:r>
      <w:r w:rsidRPr="009D2714">
        <w:rPr>
          <w:rFonts w:ascii="Calibri Light" w:eastAsia="Arial" w:hAnsi="Calibri Light" w:cs="Calibri Light"/>
          <w:shd w:val="clear" w:color="auto" w:fill="FFFFFF"/>
          <w:lang w:val="lt-LT"/>
        </w:rPr>
        <w:t>kurio pajėgumais Tiekėjas rėmėsi, kad atitiktų pirkimo dokumentuose nustatytus kvalifikacijos reikalavimus,</w:t>
      </w:r>
      <w:r w:rsidRPr="009D2714">
        <w:rPr>
          <w:rFonts w:ascii="Calibri Light" w:eastAsia="Cambria" w:hAnsi="Calibri Light" w:cs="Calibri Light"/>
          <w:shd w:val="clear" w:color="auto" w:fill="FFFFFF"/>
          <w:lang w:val="lt-LT"/>
        </w:rPr>
        <w:t xml:space="preserve"> </w:t>
      </w:r>
      <w:r w:rsidRPr="009D2714">
        <w:rPr>
          <w:rFonts w:ascii="Calibri Light" w:eastAsia="Arial" w:hAnsi="Calibri Light" w:cs="Calibri Light"/>
          <w:shd w:val="clear" w:color="auto" w:fill="FFFFFF"/>
          <w:lang w:val="lt-LT"/>
        </w:rPr>
        <w:t xml:space="preserve">ir (ar) specialisto </w:t>
      </w:r>
      <w:r w:rsidRPr="009D2714">
        <w:rPr>
          <w:rFonts w:ascii="Calibri Light" w:eastAsia="Cambria" w:hAnsi="Calibri Light" w:cs="Calibri Light"/>
          <w:shd w:val="clear" w:color="auto" w:fill="FFFFFF"/>
          <w:lang w:val="lt-LT"/>
        </w:rPr>
        <w:t>keitimo pateikti Pirkėjui šiuos dokumentus:</w:t>
      </w:r>
    </w:p>
    <w:p w14:paraId="04324C8B" w14:textId="77777777" w:rsidR="00D2302C" w:rsidRPr="009D2714" w:rsidRDefault="00D2302C" w:rsidP="00D2302C">
      <w:pPr>
        <w:widowControl w:val="0"/>
        <w:tabs>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lastRenderedPageBreak/>
        <w:t>3.2.13.1. argumentuotą rašytinį prašymą pakeisti subtiekėją ir (ar) specialistą, paaiškinant keitimo aplinkybę. Pirkėjas pasilieka teisę paprašyti įrodymų, pagrindžiančių keitimo aplinkybę;</w:t>
      </w:r>
    </w:p>
    <w:p w14:paraId="18AF1237" w14:textId="77777777" w:rsidR="00D2302C" w:rsidRPr="009D2714" w:rsidRDefault="00D2302C" w:rsidP="00D2302C">
      <w:pPr>
        <w:widowControl w:val="0"/>
        <w:tabs>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 xml:space="preserve">3.2.13.2. </w:t>
      </w:r>
      <w:r w:rsidRPr="009D2714">
        <w:rPr>
          <w:rFonts w:ascii="Calibri Light" w:eastAsia="Cambria" w:hAnsi="Calibri Light" w:cs="Calibri Light"/>
          <w:lang w:val="lt-LT"/>
        </w:rPr>
        <w:t xml:space="preserve">naujo subtiekėjo ir (ar) specialisto kvalifikaciją, atitiktį </w:t>
      </w:r>
      <w:r w:rsidRPr="009D2714">
        <w:rPr>
          <w:rFonts w:ascii="Calibri Light" w:eastAsia="Cambria" w:hAnsi="Calibri Light" w:cs="Calibri Light"/>
          <w:kern w:val="2"/>
          <w:szCs w:val="24"/>
          <w:lang w:val="lt-LT"/>
        </w:rPr>
        <w:t xml:space="preserve">Kokybiniams kriterijams (jei taikoma), </w:t>
      </w:r>
      <w:r w:rsidRPr="009D2714">
        <w:rPr>
          <w:rFonts w:ascii="Calibri Light" w:eastAsia="Cambria" w:hAnsi="Calibri Light" w:cs="Calibri Light"/>
          <w:shd w:val="clear" w:color="auto" w:fill="FFFFFF"/>
          <w:lang w:val="lt-LT"/>
        </w:rPr>
        <w:t xml:space="preserve">reikalaujamiems kokybės vadybos sistemos ir (arba) aplinkos apsaugos vadybos sistemos standartams (jei taikoma), </w:t>
      </w:r>
      <w:r w:rsidRPr="009D2714">
        <w:rPr>
          <w:rFonts w:ascii="Calibri Light" w:eastAsia="Cambria" w:hAnsi="Calibri Light" w:cs="Calibri Light"/>
          <w:lang w:val="lt-LT"/>
        </w:rPr>
        <w:t xml:space="preserve">pašalinimo pagrindų nebuvimą ir atitiktį </w:t>
      </w:r>
      <w:r w:rsidRPr="009D2714">
        <w:rPr>
          <w:rFonts w:ascii="Calibri Light" w:eastAsia="Arial" w:hAnsi="Calibri Light" w:cs="Calibri Light"/>
          <w:shd w:val="clear" w:color="auto" w:fill="FFFFFF"/>
          <w:lang w:val="lt-LT"/>
        </w:rPr>
        <w:t>nacionalinio saugumo interesams bei reikalavimams</w:t>
      </w:r>
      <w:r w:rsidRPr="009D2714">
        <w:rPr>
          <w:rFonts w:ascii="Calibri Light" w:eastAsia="Cambria" w:hAnsi="Calibri Light" w:cs="Calibri Light"/>
          <w:lang w:val="lt-LT"/>
        </w:rPr>
        <w:t xml:space="preserve"> </w:t>
      </w:r>
      <w:r w:rsidRPr="009D2714">
        <w:rPr>
          <w:rFonts w:ascii="Calibri Light" w:eastAsia="Arial" w:hAnsi="Calibri Light" w:cs="Calibri Light"/>
          <w:shd w:val="clear" w:color="auto" w:fill="FFFFFF"/>
          <w:lang w:val="lt-LT"/>
        </w:rPr>
        <w:t>nebūti registruotu (nuolat gyvenančiu ar turinčiu pilietybę) nepatikimomis laikomose valstybėse ar teritorijose</w:t>
      </w:r>
      <w:r w:rsidRPr="009D2714">
        <w:rPr>
          <w:rFonts w:ascii="Calibri Light" w:eastAsia="Cambria" w:hAnsi="Calibri Light" w:cs="Calibri Light"/>
          <w:lang w:val="lt-LT"/>
        </w:rPr>
        <w:t xml:space="preserve"> (jei taikoma) įrodančius dokumentus pagal Sutarties reikalavimus.</w:t>
      </w:r>
    </w:p>
    <w:p w14:paraId="0F5A97C8" w14:textId="77777777" w:rsidR="00D2302C" w:rsidRPr="009D2714" w:rsidRDefault="00D2302C" w:rsidP="00D2302C">
      <w:pPr>
        <w:widowControl w:val="0"/>
        <w:tabs>
          <w:tab w:val="left" w:pos="567"/>
          <w:tab w:val="left" w:pos="851"/>
          <w:tab w:val="left" w:pos="992"/>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 xml:space="preserve">3.2.14. Pirkėjas, gavęs Tiekėjo prašymą su kitais Sutartyje nurodytais dokumentais, per 5 (penkias) darbo dienas įvertina keitimo galimybę ir raštu informuoja Tiekėją apie sutikimą pakeisti subtiekėją, </w:t>
      </w:r>
      <w:r w:rsidRPr="009D2714">
        <w:rPr>
          <w:rFonts w:ascii="Calibri Light" w:eastAsia="Arial" w:hAnsi="Calibri Light" w:cs="Calibri Light"/>
          <w:shd w:val="clear" w:color="auto" w:fill="FFFFFF"/>
          <w:lang w:val="lt-LT"/>
        </w:rPr>
        <w:t>kurio pajėgumais Tiekėjas rėmėsi, kad atitiktų pirkimo dokumentuose nustatytus kvalifikacijos reikalavimus,</w:t>
      </w:r>
      <w:r w:rsidRPr="009D2714">
        <w:rPr>
          <w:rFonts w:ascii="Calibri Light" w:eastAsia="Cambria" w:hAnsi="Calibri Light" w:cs="Calibri Light"/>
          <w:lang w:val="lt-LT"/>
        </w:rPr>
        <w:t xml:space="preserve"> ir (ar) specialistą. Pirkėjui sutikus, Šalys pasirašo Susitarimą, kuris laikomas neatsiejama Sutarties dalimi.</w:t>
      </w:r>
    </w:p>
    <w:p w14:paraId="217D984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b/>
          <w:bCs/>
          <w:shd w:val="clear" w:color="auto" w:fill="FFFFFF"/>
          <w:lang w:val="lt-LT"/>
        </w:rPr>
      </w:pPr>
    </w:p>
    <w:p w14:paraId="6A483768" w14:textId="77777777" w:rsidR="00D2302C" w:rsidRPr="009D2714" w:rsidRDefault="00D2302C" w:rsidP="00D2302C">
      <w:pPr>
        <w:widowControl w:val="0"/>
        <w:tabs>
          <w:tab w:val="left" w:pos="567"/>
          <w:tab w:val="left" w:pos="851"/>
          <w:tab w:val="left" w:pos="992"/>
          <w:tab w:val="left" w:pos="1134"/>
        </w:tabs>
        <w:spacing w:line="276" w:lineRule="auto"/>
        <w:jc w:val="center"/>
        <w:rPr>
          <w:rFonts w:ascii="Calibri Light" w:eastAsia="Cambria" w:hAnsi="Calibri Light" w:cs="Calibri Light"/>
          <w:b/>
          <w:bCs/>
          <w:lang w:val="lt-LT"/>
        </w:rPr>
      </w:pPr>
      <w:r w:rsidRPr="009D2714">
        <w:rPr>
          <w:rFonts w:ascii="Calibri Light" w:eastAsia="Cambria" w:hAnsi="Calibri Light" w:cs="Calibri Light"/>
          <w:b/>
          <w:bCs/>
          <w:lang w:val="lt-LT"/>
        </w:rPr>
        <w:t>3.3. Jungtinės veiklos partnerių keitimas</w:t>
      </w:r>
    </w:p>
    <w:p w14:paraId="6F827987" w14:textId="77777777" w:rsidR="00D2302C" w:rsidRPr="009D2714" w:rsidRDefault="00D2302C" w:rsidP="00D2302C">
      <w:pPr>
        <w:widowControl w:val="0"/>
        <w:tabs>
          <w:tab w:val="left" w:pos="567"/>
        </w:tabs>
        <w:spacing w:line="276" w:lineRule="auto"/>
        <w:rPr>
          <w:rFonts w:ascii="Calibri Light" w:eastAsia="Cambria" w:hAnsi="Calibri Light" w:cs="Calibri Light"/>
          <w:b/>
          <w:bCs/>
          <w:lang w:val="lt-LT"/>
        </w:rPr>
      </w:pPr>
    </w:p>
    <w:p w14:paraId="7B7D2DB2" w14:textId="77777777" w:rsidR="00D2302C" w:rsidRPr="009D2714" w:rsidRDefault="00D2302C" w:rsidP="00D2302C">
      <w:pPr>
        <w:widowControl w:val="0"/>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 xml:space="preserve">3.3.1. Tiekėjas, vykdantis Sutartį </w:t>
      </w:r>
      <w:r w:rsidRPr="009D2714">
        <w:rPr>
          <w:rFonts w:ascii="Calibri Light" w:eastAsia="Cambria" w:hAnsi="Calibri Light" w:cs="Calibri Light"/>
          <w:lang w:val="lt-LT"/>
        </w:rPr>
        <w:t xml:space="preserve">kaip tiekėjų grupė, veikianti </w:t>
      </w:r>
      <w:r w:rsidRPr="009D2714">
        <w:rPr>
          <w:rFonts w:ascii="Calibri Light" w:eastAsia="Cambria" w:hAnsi="Calibri Light" w:cs="Calibri Light"/>
          <w:shd w:val="clear" w:color="auto" w:fill="FFFFFF"/>
          <w:lang w:val="lt-LT"/>
        </w:rPr>
        <w:t>jungtinės veiklos</w:t>
      </w:r>
      <w:r w:rsidRPr="009D2714">
        <w:rPr>
          <w:rFonts w:ascii="Calibri Light" w:eastAsia="Cambria" w:hAnsi="Calibri Light" w:cs="Calibri Light"/>
          <w:lang w:val="lt-LT"/>
        </w:rPr>
        <w:t xml:space="preserve"> sutarties</w:t>
      </w:r>
      <w:r w:rsidRPr="009D2714">
        <w:rPr>
          <w:rFonts w:ascii="Calibri Light" w:eastAsia="Cambria" w:hAnsi="Calibri Light" w:cs="Calibri Light"/>
          <w:shd w:val="clear" w:color="auto" w:fill="FFFFFF"/>
          <w:lang w:val="lt-LT"/>
        </w:rPr>
        <w:t xml:space="preserve"> pagrindu, turi teisę atsisakyti jungtinės veiklos partnerio (toliau – Partneris), jei dėl objektyvių ir pagrįstų aplinkybių </w:t>
      </w:r>
      <w:r w:rsidRPr="009D2714">
        <w:rPr>
          <w:rFonts w:ascii="Calibri Light" w:eastAsia="Cambria" w:hAnsi="Calibri Light" w:cs="Calibri Light"/>
          <w:lang w:val="lt-LT"/>
        </w:rPr>
        <w:t>P</w:t>
      </w:r>
      <w:r w:rsidRPr="009D2714">
        <w:rPr>
          <w:rFonts w:ascii="Calibri Light" w:eastAsia="Cambria" w:hAnsi="Calibri Light" w:cs="Calibri Light"/>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4EF70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67C10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3.3.3. Tiekėjas privalo ne vėliau nei prieš 10 (dešimt) darbo dienų iki numatomo Partnerio keitimo arba atsisakymo pateikti Pirkėjui šiuos dokumentus:</w:t>
      </w:r>
    </w:p>
    <w:p w14:paraId="436407B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3.3.3.1. argumentuotą rašytinį prašymą pakeisti Tiekėjo sudėtį ir įrodymus, pagrindžiančius bent vieną Partnerio atsisakymo ar keitimo aplinkybę, nurodytą Sutartyje;</w:t>
      </w:r>
    </w:p>
    <w:p w14:paraId="6F882AA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5DA281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3.3.3.3. pasiliekančiojo Partnerio ar naujai pasitelkiamo Partnerio kvalifikaciją patvirtinančius dokumentus ir, jei</w:t>
      </w:r>
      <w:r w:rsidRPr="009D2714">
        <w:rPr>
          <w:rFonts w:ascii="Calibri Light" w:hAnsi="Calibri Light" w:cs="Calibri Light"/>
          <w:szCs w:val="24"/>
          <w:lang w:val="lt-LT" w:eastAsia="lt-LT"/>
        </w:rPr>
        <w:t xml:space="preserve">gu taikytina, kokybės vadybos ir (arba) aplinkos apsaugos vadybos sistemos standartų reikalavimus įrodančius dokumentus. Visais atvejais </w:t>
      </w:r>
      <w:r w:rsidRPr="009D2714">
        <w:rPr>
          <w:rFonts w:ascii="Calibri Light" w:eastAsia="Cambria" w:hAnsi="Calibri Light" w:cs="Calibri Light"/>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714">
        <w:rPr>
          <w:rFonts w:ascii="Calibri Light" w:eastAsia="Cambria" w:hAnsi="Calibri Light" w:cs="Calibri Light"/>
          <w:lang w:val="lt-LT"/>
        </w:rPr>
        <w:t xml:space="preserve">nacionalinio saugumo interesams bei reikalavimams </w:t>
      </w:r>
      <w:r w:rsidRPr="009D2714">
        <w:rPr>
          <w:rFonts w:ascii="Calibri Light" w:eastAsia="Arial" w:hAnsi="Calibri Light" w:cs="Calibri Light"/>
          <w:shd w:val="clear" w:color="auto" w:fill="FFFFFF"/>
          <w:lang w:val="lt-LT"/>
        </w:rPr>
        <w:t xml:space="preserve">nebūti registruotu (nuolat gyvenančiu </w:t>
      </w:r>
      <w:r w:rsidRPr="009D2714">
        <w:rPr>
          <w:rFonts w:ascii="Calibri Light" w:eastAsia="Arial" w:hAnsi="Calibri Light" w:cs="Calibri Light"/>
          <w:shd w:val="clear" w:color="auto" w:fill="FFFFFF"/>
          <w:lang w:val="lt-LT"/>
        </w:rPr>
        <w:lastRenderedPageBreak/>
        <w:t>ar turinčiu pilietybę) nepatikimomis laikomose valstybėse ar teritorijose</w:t>
      </w:r>
      <w:r w:rsidRPr="009D2714">
        <w:rPr>
          <w:rFonts w:ascii="Calibri Light" w:eastAsia="Cambria" w:hAnsi="Calibri Light" w:cs="Calibri Light"/>
          <w:shd w:val="clear" w:color="auto" w:fill="FFFFFF"/>
          <w:lang w:val="lt-LT"/>
        </w:rPr>
        <w:t xml:space="preserve"> (jei taikoma).</w:t>
      </w:r>
    </w:p>
    <w:p w14:paraId="2D40839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shd w:val="clear" w:color="auto" w:fill="FFFFFF"/>
          <w:lang w:val="lt-LT"/>
        </w:rPr>
      </w:pPr>
      <w:r w:rsidRPr="009D2714">
        <w:rPr>
          <w:rFonts w:ascii="Calibri Light" w:eastAsia="Cambria" w:hAnsi="Calibri Light" w:cs="Calibri Light"/>
          <w:shd w:val="clear" w:color="auto" w:fill="FFFFFF"/>
          <w:lang w:val="lt-LT"/>
        </w:rPr>
        <w:t>3.3.4. Pirkėjas, gavęs Tiekėjo prašymą su kitais Sutartyje nurodytais dokumentais, per 10 (dešimt) darbo dienų įvertina keitimo galimybes ir raštu informuoja Tiekėją apie sutikimą arba apie ne</w:t>
      </w:r>
      <w:r w:rsidRPr="009D2714">
        <w:rPr>
          <w:rFonts w:ascii="Calibri Light" w:eastAsia="Cambria" w:hAnsi="Calibri Light" w:cs="Calibri Light"/>
          <w:lang w:val="lt-LT"/>
        </w:rPr>
        <w:t xml:space="preserve">sutikimą </w:t>
      </w:r>
      <w:r w:rsidRPr="009D2714">
        <w:rPr>
          <w:rFonts w:ascii="Calibri Light" w:eastAsia="Cambria" w:hAnsi="Calibri Light" w:cs="Calibri Light"/>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045EF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b/>
          <w:bCs/>
          <w:lang w:val="lt-LT"/>
        </w:rPr>
      </w:pPr>
    </w:p>
    <w:p w14:paraId="05BCFFC8"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lang w:val="lt-LT"/>
        </w:rPr>
        <w:t>3.4.</w:t>
      </w:r>
      <w:r w:rsidRPr="009D2714">
        <w:rPr>
          <w:rFonts w:ascii="Calibri Light" w:eastAsia="Arial" w:hAnsi="Calibri Light" w:cs="Calibri Light"/>
          <w:b/>
          <w:lang w:val="lt-LT"/>
        </w:rPr>
        <w:tab/>
        <w:t>Susitarimai dėl tiesioginio atsiskaitymo su subtiekėjais</w:t>
      </w:r>
    </w:p>
    <w:p w14:paraId="3EAD5667"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1AD8707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3.4.1.</w:t>
      </w:r>
      <w:r w:rsidRPr="009D2714">
        <w:rPr>
          <w:rFonts w:ascii="Calibri Light" w:eastAsia="Arial" w:hAnsi="Calibri Light" w:cs="Calibri Light"/>
          <w:lang w:val="lt-LT"/>
        </w:rPr>
        <w:tab/>
      </w:r>
      <w:r w:rsidRPr="009D2714">
        <w:rPr>
          <w:rFonts w:ascii="Calibri Light" w:eastAsia="Arial" w:hAnsi="Calibri Light" w:cs="Calibri Light"/>
          <w:shd w:val="clear" w:color="auto" w:fill="FFFFFF"/>
          <w:lang w:val="lt-LT"/>
        </w:rPr>
        <w:t>Subtiekėjams pageidaujant, Pirkėjas su jais atsiskaitys tiesiogiai. Pirkėjas numato tiesioginio atsiskaitymo galimybę su Sutartyje nurodytais subtiekėjais tokiomis sąlygomis ir tvarka:</w:t>
      </w:r>
    </w:p>
    <w:p w14:paraId="7C5FE7F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3.4.1.1.</w:t>
      </w:r>
      <w:r w:rsidRPr="009D2714">
        <w:rPr>
          <w:rFonts w:ascii="Calibri Light" w:eastAsia="Cambria" w:hAnsi="Calibri Light" w:cs="Calibri Light"/>
          <w:lang w:val="lt-LT"/>
        </w:rPr>
        <w:tab/>
      </w:r>
      <w:r w:rsidRPr="009D2714">
        <w:rPr>
          <w:rFonts w:ascii="Calibri Light" w:eastAsia="Cambria" w:hAnsi="Calibri Light" w:cs="Calibri Light"/>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652BAF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3.4.1.2.</w:t>
      </w:r>
      <w:r w:rsidRPr="009D2714">
        <w:rPr>
          <w:rFonts w:ascii="Calibri Light" w:eastAsia="Cambria" w:hAnsi="Calibri Light" w:cs="Calibri Light"/>
          <w:lang w:val="lt-LT"/>
        </w:rPr>
        <w:tab/>
      </w:r>
      <w:r w:rsidRPr="009D2714">
        <w:rPr>
          <w:rFonts w:ascii="Calibri Light" w:eastAsia="Cambria" w:hAnsi="Calibri Light" w:cs="Calibri Light"/>
          <w:shd w:val="clear" w:color="auto" w:fill="FFFFFF"/>
          <w:lang w:val="lt-LT"/>
        </w:rPr>
        <w:t>Pirkėjas ne vėliau kaip per 3 (tris) darbo dienas nuo Bendrųjų sąlygų 3.4.1.1 punkte nurodytos informacijos gavimo dienos raštu informuoja subtiekėjus apie tiesioginio atsiskaitymo galimybę;</w:t>
      </w:r>
    </w:p>
    <w:p w14:paraId="2EDA325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3.4.1.3.</w:t>
      </w:r>
      <w:r w:rsidRPr="009D2714">
        <w:rPr>
          <w:rFonts w:ascii="Calibri Light" w:eastAsia="Cambria" w:hAnsi="Calibri Light" w:cs="Calibri Light"/>
          <w:lang w:val="lt-LT"/>
        </w:rPr>
        <w:tab/>
      </w:r>
      <w:r w:rsidRPr="009D2714">
        <w:rPr>
          <w:rFonts w:ascii="Calibri Light" w:eastAsia="Cambria" w:hAnsi="Calibri Light" w:cs="Calibri Light"/>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C9694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3.4.1.4.</w:t>
      </w:r>
      <w:r w:rsidRPr="009D2714">
        <w:rPr>
          <w:rFonts w:ascii="Calibri Light" w:eastAsia="Cambria" w:hAnsi="Calibri Light" w:cs="Calibri Light"/>
          <w:lang w:val="lt-LT"/>
        </w:rPr>
        <w:tab/>
      </w:r>
      <w:r w:rsidRPr="009D2714">
        <w:rPr>
          <w:rFonts w:ascii="Calibri Light" w:eastAsia="Cambria" w:hAnsi="Calibri Light" w:cs="Calibri Light"/>
          <w:shd w:val="clear" w:color="auto" w:fill="FFFFFF"/>
          <w:lang w:val="lt-LT"/>
        </w:rPr>
        <w:t>tiesioginio atsiskaitymo su subtiekėjais galimybė nekeičia Tiekėjo atsakomybės dėl Sutarties įvykdymo.</w:t>
      </w:r>
    </w:p>
    <w:p w14:paraId="60D89B7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b/>
          <w:bCs/>
          <w:lang w:val="lt-LT"/>
        </w:rPr>
      </w:pPr>
    </w:p>
    <w:p w14:paraId="70CFFEF0" w14:textId="77777777" w:rsidR="00D2302C" w:rsidRPr="009D2714" w:rsidRDefault="00D2302C" w:rsidP="00D2302C">
      <w:pPr>
        <w:widowControl w:val="0"/>
        <w:tabs>
          <w:tab w:val="left" w:pos="567"/>
          <w:tab w:val="left" w:pos="851"/>
          <w:tab w:val="left" w:pos="992"/>
          <w:tab w:val="left" w:pos="1134"/>
        </w:tabs>
        <w:spacing w:line="276" w:lineRule="auto"/>
        <w:ind w:left="360" w:hanging="360"/>
        <w:jc w:val="center"/>
        <w:rPr>
          <w:rFonts w:ascii="Calibri Light" w:eastAsia="Arial" w:hAnsi="Calibri Light" w:cs="Calibri Light"/>
          <w:b/>
          <w:caps/>
          <w:lang w:val="lt-LT"/>
        </w:rPr>
      </w:pPr>
      <w:r w:rsidRPr="009D2714">
        <w:rPr>
          <w:rFonts w:ascii="Calibri Light" w:eastAsia="Arial" w:hAnsi="Calibri Light" w:cs="Calibri Light"/>
          <w:b/>
          <w:caps/>
          <w:lang w:val="lt-LT"/>
        </w:rPr>
        <w:t>4.</w:t>
      </w:r>
      <w:r w:rsidRPr="009D2714">
        <w:rPr>
          <w:rFonts w:ascii="Calibri Light" w:eastAsia="Arial" w:hAnsi="Calibri Light" w:cs="Calibri Light"/>
          <w:b/>
          <w:caps/>
          <w:lang w:val="lt-LT"/>
        </w:rPr>
        <w:tab/>
        <w:t>Šalių bendradarbiavimas</w:t>
      </w:r>
    </w:p>
    <w:p w14:paraId="7674229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caps/>
          <w:smallCaps/>
          <w:lang w:val="lt-LT"/>
        </w:rPr>
      </w:pPr>
    </w:p>
    <w:p w14:paraId="605EE55F"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lang w:val="lt-LT"/>
        </w:rPr>
        <w:t>4.1.</w:t>
      </w:r>
      <w:r w:rsidRPr="009D2714">
        <w:rPr>
          <w:rFonts w:ascii="Calibri Light" w:eastAsia="Arial" w:hAnsi="Calibri Light" w:cs="Calibri Light"/>
          <w:b/>
          <w:lang w:val="lt-LT"/>
        </w:rPr>
        <w:tab/>
        <w:t>Šalių bendradarbiavimo pareiga</w:t>
      </w:r>
    </w:p>
    <w:p w14:paraId="33925F7B"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1165AFB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4.1.1.</w:t>
      </w:r>
      <w:r w:rsidRPr="009D2714">
        <w:rPr>
          <w:rFonts w:ascii="Calibri Light" w:eastAsia="Arial" w:hAnsi="Calibri Light" w:cs="Calibri Light"/>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13355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4.1.2.</w:t>
      </w:r>
      <w:r w:rsidRPr="009D2714">
        <w:rPr>
          <w:rFonts w:ascii="Calibri Light" w:eastAsia="Arial" w:hAnsi="Calibri Light" w:cs="Calibri Light"/>
          <w:lang w:val="lt-LT"/>
        </w:rPr>
        <w:tab/>
        <w:t>Šalys įsipareigoja užtikrinti, kad viena kitai teiks dokumentus ir (ar) kitą informaciją, kurie yra būtini Šalių tinkamam įsipareigojimų įvykdymui pagal Sutartį.</w:t>
      </w:r>
    </w:p>
    <w:p w14:paraId="4CF1D1A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4.1.3.</w:t>
      </w:r>
      <w:r w:rsidRPr="009D2714">
        <w:rPr>
          <w:rFonts w:ascii="Calibri Light" w:eastAsia="Arial" w:hAnsi="Calibri Light" w:cs="Calibri Light"/>
          <w:lang w:val="lt-LT"/>
        </w:rPr>
        <w:tab/>
      </w:r>
      <w:r w:rsidRPr="009D2714">
        <w:rPr>
          <w:rFonts w:ascii="Calibri Light" w:eastAsia="Arial" w:hAnsi="Calibri Light" w:cs="Calibri Light"/>
          <w:shd w:val="clear" w:color="auto" w:fill="FFFFFF"/>
          <w:lang w:val="lt-LT"/>
        </w:rPr>
        <w:t xml:space="preserve">Jeigu Šalis susiduria su </w:t>
      </w:r>
      <w:r w:rsidRPr="009D2714">
        <w:rPr>
          <w:rFonts w:ascii="Calibri Light" w:eastAsia="Arial" w:hAnsi="Calibri Light" w:cs="Calibri Light"/>
          <w:lang w:val="lt-LT"/>
        </w:rPr>
        <w:t>S</w:t>
      </w:r>
      <w:r w:rsidRPr="009D2714">
        <w:rPr>
          <w:rFonts w:ascii="Calibri Light" w:eastAsia="Arial" w:hAnsi="Calibri Light" w:cs="Calibri Light"/>
          <w:shd w:val="clear" w:color="auto" w:fill="FFFFFF"/>
          <w:lang w:val="lt-LT"/>
        </w:rPr>
        <w:t>utarties vykdymo kliūtimi, ji turi nedelsdama, bet ne vėliau kaip per 5 (penkias) darbo dienas, įspėti kitą Šalį apie tokia</w:t>
      </w:r>
      <w:r w:rsidRPr="009D2714">
        <w:rPr>
          <w:rFonts w:ascii="Calibri Light" w:eastAsia="Arial" w:hAnsi="Calibri Light" w:cs="Calibri Light"/>
          <w:lang w:val="lt-LT"/>
        </w:rPr>
        <w:t>s</w:t>
      </w:r>
      <w:r w:rsidRPr="009D2714">
        <w:rPr>
          <w:rFonts w:ascii="Calibri Light" w:eastAsia="Arial" w:hAnsi="Calibri Light" w:cs="Calibri Light"/>
          <w:shd w:val="clear" w:color="auto" w:fill="FFFFFF"/>
          <w:lang w:val="lt-LT"/>
        </w:rPr>
        <w:t xml:space="preserve"> kliūtis</w:t>
      </w:r>
      <w:r w:rsidRPr="009D2714">
        <w:rPr>
          <w:rFonts w:ascii="Calibri Light" w:eastAsia="Arial" w:hAnsi="Calibri Light" w:cs="Calibri Light"/>
          <w:lang w:val="lt-LT"/>
        </w:rPr>
        <w:t xml:space="preserve"> ir imtis visų nuo jos priklausančių protingų priemonių toms kliūtims pašalinti.</w:t>
      </w:r>
    </w:p>
    <w:p w14:paraId="7404A9FD" w14:textId="77777777" w:rsidR="00D2302C" w:rsidRPr="009D2714" w:rsidRDefault="00D2302C" w:rsidP="00D2302C">
      <w:pPr>
        <w:widowControl w:val="0"/>
        <w:tabs>
          <w:tab w:val="left" w:pos="567"/>
          <w:tab w:val="left" w:pos="851"/>
          <w:tab w:val="left" w:pos="992"/>
          <w:tab w:val="left" w:pos="1134"/>
        </w:tabs>
        <w:spacing w:line="276" w:lineRule="auto"/>
        <w:ind w:firstLine="53"/>
        <w:rPr>
          <w:rFonts w:ascii="Calibri Light" w:eastAsia="Arial" w:hAnsi="Calibri Light" w:cs="Calibri Light"/>
          <w:b/>
          <w:bCs/>
        </w:rPr>
      </w:pPr>
    </w:p>
    <w:p w14:paraId="71FA4332"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bCs/>
          <w:lang w:val="lt-LT"/>
        </w:rPr>
      </w:pPr>
      <w:r w:rsidRPr="009D2714">
        <w:rPr>
          <w:rFonts w:ascii="Calibri Light" w:eastAsia="Arial" w:hAnsi="Calibri Light" w:cs="Calibri Light"/>
          <w:b/>
          <w:bCs/>
          <w:lang w:val="lt-LT"/>
        </w:rPr>
        <w:lastRenderedPageBreak/>
        <w:t>4.2.</w:t>
      </w:r>
      <w:r w:rsidRPr="009D2714">
        <w:rPr>
          <w:rFonts w:ascii="Calibri Light" w:hAnsi="Calibri Light" w:cs="Calibri Light"/>
          <w:lang w:val="lt-LT"/>
        </w:rPr>
        <w:tab/>
      </w:r>
      <w:r w:rsidRPr="009D2714">
        <w:rPr>
          <w:rFonts w:ascii="Calibri Light" w:eastAsia="Arial" w:hAnsi="Calibri Light" w:cs="Calibri Light"/>
          <w:b/>
          <w:bCs/>
          <w:lang w:val="lt-LT"/>
        </w:rPr>
        <w:t>Kontaktiniai asmenys</w:t>
      </w:r>
    </w:p>
    <w:p w14:paraId="28F0D1C6"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39AC4F1B"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4.2.1.</w:t>
      </w:r>
      <w:r w:rsidRPr="009D2714">
        <w:rPr>
          <w:rFonts w:ascii="Calibri Light" w:hAnsi="Calibri Light" w:cs="Calibri Light"/>
          <w:lang w:val="lt-LT"/>
        </w:rPr>
        <w:tab/>
      </w:r>
      <w:r w:rsidRPr="009D2714">
        <w:rPr>
          <w:rFonts w:ascii="Calibri Light" w:eastAsia="Arial" w:hAnsi="Calibri Light" w:cs="Calibri Light"/>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637ECD"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4.2.2.</w:t>
      </w:r>
      <w:r w:rsidRPr="009D2714">
        <w:rPr>
          <w:rFonts w:ascii="Calibri Light" w:eastAsia="Arial" w:hAnsi="Calibri Light" w:cs="Calibri Light"/>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D2714">
        <w:rPr>
          <w:rFonts w:ascii="Calibri Light" w:hAnsi="Calibri Light" w:cs="Calibri Light"/>
          <w:lang w:val="lt-LT"/>
        </w:rPr>
        <w:t xml:space="preserve"> </w:t>
      </w:r>
      <w:r w:rsidRPr="009D2714">
        <w:rPr>
          <w:rFonts w:ascii="Calibri Light" w:eastAsia="Arial" w:hAnsi="Calibri Light" w:cs="Calibri Light"/>
          <w:lang w:val="lt-LT"/>
        </w:rPr>
        <w:t>vardą, pavardę, el. paštą ir telefono numerį.</w:t>
      </w:r>
    </w:p>
    <w:p w14:paraId="5E043698"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4.2.3.</w:t>
      </w:r>
      <w:r w:rsidRPr="009D2714">
        <w:rPr>
          <w:rFonts w:ascii="Calibri Light" w:hAnsi="Calibri Light" w:cs="Calibri Light"/>
          <w:lang w:val="lt-LT"/>
        </w:rPr>
        <w:tab/>
      </w:r>
      <w:r w:rsidRPr="009D2714">
        <w:rPr>
          <w:rFonts w:ascii="Calibri Light" w:eastAsia="Arial" w:hAnsi="Calibri Light" w:cs="Calibri Light"/>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AF40EE"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b/>
          <w:bCs/>
          <w:lang w:val="lt-LT"/>
        </w:rPr>
      </w:pPr>
    </w:p>
    <w:p w14:paraId="785AD0E3"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jc w:val="center"/>
        <w:rPr>
          <w:rFonts w:ascii="Calibri Light" w:eastAsia="Arial" w:hAnsi="Calibri Light" w:cs="Calibri Light"/>
          <w:b/>
          <w:bCs/>
          <w:caps/>
          <w:lang w:val="lt-LT"/>
        </w:rPr>
      </w:pPr>
      <w:r w:rsidRPr="009D2714">
        <w:rPr>
          <w:rFonts w:ascii="Calibri Light" w:eastAsia="Arial" w:hAnsi="Calibri Light" w:cs="Calibri Light"/>
          <w:b/>
          <w:bCs/>
          <w:caps/>
          <w:lang w:val="lt-LT"/>
        </w:rPr>
        <w:t>5.</w:t>
      </w:r>
      <w:r w:rsidRPr="009D2714">
        <w:rPr>
          <w:rFonts w:ascii="Calibri Light" w:hAnsi="Calibri Light" w:cs="Calibri Light"/>
          <w:lang w:val="lt-LT"/>
        </w:rPr>
        <w:tab/>
      </w:r>
      <w:r w:rsidRPr="009D2714">
        <w:rPr>
          <w:rFonts w:ascii="Calibri Light" w:eastAsia="Arial" w:hAnsi="Calibri Light" w:cs="Calibri Light"/>
          <w:b/>
          <w:bCs/>
          <w:caps/>
          <w:lang w:val="lt-LT"/>
        </w:rPr>
        <w:t>SUTARTIES VYKDYMO METU PATEIKIAMI dokumentai</w:t>
      </w:r>
    </w:p>
    <w:p w14:paraId="4F0C79EB" w14:textId="77777777" w:rsidR="00D2302C" w:rsidRPr="009D2714" w:rsidRDefault="00D2302C" w:rsidP="00D2302C">
      <w:pPr>
        <w:keepNext/>
        <w:keepLines/>
        <w:tabs>
          <w:tab w:val="left" w:pos="0"/>
          <w:tab w:val="left" w:pos="426"/>
          <w:tab w:val="left" w:pos="567"/>
          <w:tab w:val="left" w:pos="851"/>
          <w:tab w:val="left" w:pos="992"/>
          <w:tab w:val="left" w:pos="1134"/>
        </w:tabs>
        <w:spacing w:line="276" w:lineRule="auto"/>
        <w:outlineLvl w:val="1"/>
        <w:rPr>
          <w:rFonts w:ascii="Calibri Light" w:eastAsia="Arial" w:hAnsi="Calibri Light" w:cs="Calibri Light"/>
          <w:b/>
          <w:lang w:val="lt-LT"/>
        </w:rPr>
      </w:pPr>
    </w:p>
    <w:p w14:paraId="2CAE041D"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5.1.</w:t>
      </w:r>
      <w:r w:rsidRPr="009D2714">
        <w:rPr>
          <w:rFonts w:ascii="Calibri Light" w:hAnsi="Calibri Light" w:cs="Calibri Light"/>
          <w:lang w:val="lt-LT"/>
        </w:rPr>
        <w:tab/>
      </w:r>
      <w:r w:rsidRPr="009D2714">
        <w:rPr>
          <w:rFonts w:ascii="Calibri Light" w:eastAsia="Arial" w:hAnsi="Calibri Light" w:cs="Calibri Light"/>
          <w:lang w:val="lt-LT"/>
        </w:rPr>
        <w:t>Jeigu Tiekėjas turi parengti ir (ar) pateikti Pirkėjui Paslaugų rezultato naudojimo instrukcijas, jos turi būti aiškios ir detalios, kad Pirkėjas, vadovaudamasis jomis, galėtų tinkamai naudotis Paslaugų rezultatu.</w:t>
      </w:r>
    </w:p>
    <w:p w14:paraId="2AE09AE9"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5.2.</w:t>
      </w:r>
      <w:r w:rsidRPr="009D2714">
        <w:rPr>
          <w:rFonts w:ascii="Calibri Light" w:eastAsia="Arial" w:hAnsi="Calibri Light" w:cs="Calibri Light"/>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A3B656"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5.3.</w:t>
      </w:r>
      <w:r w:rsidRPr="009D2714">
        <w:rPr>
          <w:rFonts w:ascii="Calibri Light" w:eastAsia="Arial" w:hAnsi="Calibri Light" w:cs="Calibri Light"/>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96C4F9"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b/>
          <w:bCs/>
          <w:lang w:val="lt-LT"/>
        </w:rPr>
      </w:pPr>
    </w:p>
    <w:p w14:paraId="570F8C73"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caps/>
          <w:lang w:val="lt-LT"/>
        </w:rPr>
        <w:t>6.</w:t>
      </w:r>
      <w:r w:rsidRPr="009D2714">
        <w:rPr>
          <w:rFonts w:ascii="Calibri Light" w:eastAsia="Arial" w:hAnsi="Calibri Light" w:cs="Calibri Light"/>
          <w:b/>
          <w:caps/>
          <w:lang w:val="lt-LT"/>
        </w:rPr>
        <w:tab/>
      </w:r>
      <w:r w:rsidRPr="009D2714">
        <w:rPr>
          <w:rFonts w:ascii="Calibri Light" w:eastAsia="Arial" w:hAnsi="Calibri Light" w:cs="Calibri Light"/>
          <w:b/>
          <w:bCs/>
          <w:lang w:val="lt-LT"/>
        </w:rPr>
        <w:t>PASLAUGŲ</w:t>
      </w:r>
      <w:r w:rsidRPr="009D2714">
        <w:rPr>
          <w:rFonts w:ascii="Calibri Light" w:eastAsia="Arial" w:hAnsi="Calibri Light" w:cs="Calibri Light"/>
          <w:b/>
          <w:caps/>
          <w:lang w:val="lt-LT"/>
        </w:rPr>
        <w:t xml:space="preserve"> </w:t>
      </w:r>
      <w:r w:rsidRPr="009D2714">
        <w:rPr>
          <w:rFonts w:ascii="Calibri Light" w:eastAsia="Arial" w:hAnsi="Calibri Light" w:cs="Calibri Light"/>
          <w:b/>
          <w:bCs/>
          <w:lang w:val="lt-LT"/>
        </w:rPr>
        <w:t>TEIKIMO</w:t>
      </w:r>
      <w:r w:rsidRPr="009D2714">
        <w:rPr>
          <w:rFonts w:ascii="Calibri Light" w:eastAsia="Arial" w:hAnsi="Calibri Light" w:cs="Calibri Light"/>
          <w:b/>
          <w:caps/>
          <w:lang w:val="lt-LT"/>
        </w:rPr>
        <w:t xml:space="preserve"> PABAIGA IR </w:t>
      </w:r>
      <w:r w:rsidRPr="009D2714">
        <w:rPr>
          <w:rFonts w:ascii="Calibri Light" w:eastAsia="Arial" w:hAnsi="Calibri Light" w:cs="Calibri Light"/>
          <w:b/>
          <w:bCs/>
          <w:lang w:val="lt-LT"/>
        </w:rPr>
        <w:t>PASLAUGŲ REZULTATO</w:t>
      </w:r>
      <w:r w:rsidRPr="009D2714">
        <w:rPr>
          <w:rFonts w:ascii="Calibri Light" w:eastAsia="Arial" w:hAnsi="Calibri Light" w:cs="Calibri Light"/>
          <w:b/>
          <w:lang w:val="lt-LT"/>
        </w:rPr>
        <w:t xml:space="preserve"> </w:t>
      </w:r>
      <w:r w:rsidRPr="009D2714">
        <w:rPr>
          <w:rFonts w:ascii="Calibri Light" w:eastAsia="Arial" w:hAnsi="Calibri Light" w:cs="Calibri Light"/>
          <w:b/>
          <w:caps/>
          <w:lang w:val="lt-LT"/>
        </w:rPr>
        <w:t>priėmimas</w:t>
      </w:r>
    </w:p>
    <w:p w14:paraId="0A8C0BB2"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39A95F11"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lang w:val="lt-LT"/>
        </w:rPr>
        <w:t>6.1.</w:t>
      </w:r>
      <w:r w:rsidRPr="009D2714">
        <w:rPr>
          <w:rFonts w:ascii="Calibri Light" w:eastAsia="Arial" w:hAnsi="Calibri Light" w:cs="Calibri Light"/>
          <w:b/>
          <w:lang w:val="lt-LT"/>
        </w:rPr>
        <w:tab/>
      </w:r>
      <w:r w:rsidRPr="009D2714">
        <w:rPr>
          <w:rFonts w:ascii="Calibri Light" w:eastAsia="Arial" w:hAnsi="Calibri Light" w:cs="Calibri Light"/>
          <w:b/>
          <w:bCs/>
          <w:lang w:val="lt-LT"/>
        </w:rPr>
        <w:t>Paslaugų</w:t>
      </w:r>
      <w:r w:rsidRPr="009D2714">
        <w:rPr>
          <w:rFonts w:ascii="Calibri Light" w:eastAsia="Arial" w:hAnsi="Calibri Light" w:cs="Calibri Light"/>
          <w:b/>
          <w:lang w:val="lt-LT"/>
        </w:rPr>
        <w:t xml:space="preserve"> teikimo pabaiga</w:t>
      </w:r>
    </w:p>
    <w:p w14:paraId="31B0D9E1"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68A36A3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6.1.1.</w:t>
      </w:r>
      <w:r w:rsidRPr="009D2714">
        <w:rPr>
          <w:rFonts w:ascii="Calibri Light" w:eastAsia="Arial" w:hAnsi="Calibri Light" w:cs="Calibri Light"/>
          <w:lang w:val="lt-LT"/>
        </w:rPr>
        <w:tab/>
        <w:t>Paslaugų teikimas laikomas užbaigtu, kai yra įvykdytos visos šios sąlygos:</w:t>
      </w:r>
    </w:p>
    <w:p w14:paraId="602FE71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6.1.1.1.</w:t>
      </w:r>
      <w:r w:rsidRPr="009D2714">
        <w:rPr>
          <w:rFonts w:ascii="Calibri Light" w:eastAsia="Arial" w:hAnsi="Calibri Light" w:cs="Calibri Light"/>
          <w:lang w:val="lt-LT"/>
        </w:rPr>
        <w:tab/>
        <w:t xml:space="preserve">Tiekėjas suteikė visas Paslaugas pagal Sutarties ir </w:t>
      </w:r>
      <w:r w:rsidRPr="009D2714">
        <w:rPr>
          <w:rFonts w:ascii="Calibri Light" w:hAnsi="Calibri Light" w:cs="Calibri Light"/>
          <w:lang w:val="lt-LT"/>
        </w:rPr>
        <w:t>įstatymų bei kitų teisės aktų</w:t>
      </w:r>
      <w:r w:rsidRPr="009D2714">
        <w:rPr>
          <w:rFonts w:ascii="Calibri Light" w:eastAsia="Arial" w:hAnsi="Calibri Light" w:cs="Calibri Light"/>
          <w:lang w:val="lt-LT"/>
        </w:rPr>
        <w:t xml:space="preserve"> reikalavimus;</w:t>
      </w:r>
    </w:p>
    <w:p w14:paraId="28C19FB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6.1.1.2.</w:t>
      </w:r>
      <w:r w:rsidRPr="009D2714">
        <w:rPr>
          <w:rFonts w:ascii="Calibri Light" w:eastAsia="Arial" w:hAnsi="Calibri Light" w:cs="Calibri Light"/>
          <w:lang w:val="lt-LT"/>
        </w:rPr>
        <w:tab/>
        <w:t>Tiekėjas perdavė Pirkėjui visą reikalingą dokumentaciją, įskaitant naudojimo instrukcijas, sertifikatus ir garantijas (jei to reikalaujama);</w:t>
      </w:r>
    </w:p>
    <w:p w14:paraId="2719366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6.1.1.3.</w:t>
      </w:r>
      <w:r w:rsidRPr="009D2714">
        <w:rPr>
          <w:rFonts w:ascii="Calibri Light" w:hAnsi="Calibri Light" w:cs="Calibri Light"/>
          <w:lang w:val="lt-LT"/>
        </w:rPr>
        <w:tab/>
      </w:r>
      <w:r w:rsidRPr="009D2714">
        <w:rPr>
          <w:rFonts w:ascii="Calibri Light" w:eastAsia="Arial" w:hAnsi="Calibri Light" w:cs="Calibri Light"/>
          <w:lang w:val="lt-LT"/>
        </w:rPr>
        <w:t>Tiekėjas apmokė Pirkėjo personalą, kaip naudotis Paslaugų rezultatu (jeigu to reikalaujama);</w:t>
      </w:r>
    </w:p>
    <w:p w14:paraId="0D49D29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6.1.1.4.</w:t>
      </w:r>
      <w:r w:rsidRPr="009D2714">
        <w:rPr>
          <w:rFonts w:ascii="Calibri Light" w:hAnsi="Calibri Light" w:cs="Calibri Light"/>
          <w:lang w:val="lt-LT"/>
        </w:rPr>
        <w:tab/>
      </w:r>
      <w:r w:rsidRPr="009D2714">
        <w:rPr>
          <w:rFonts w:ascii="Calibri Light" w:eastAsia="Arial" w:hAnsi="Calibri Light" w:cs="Calibri Light"/>
          <w:lang w:val="lt-LT"/>
        </w:rPr>
        <w:t xml:space="preserve">buvo pasirašytas Paslaugų perdavimo–priėmimo aktas ar Paslaugų perdavimo–priėmimo aktai, jei </w:t>
      </w:r>
      <w:r w:rsidRPr="009D2714">
        <w:rPr>
          <w:rFonts w:ascii="Calibri Light" w:eastAsia="Arial" w:hAnsi="Calibri Light" w:cs="Calibri Light"/>
          <w:lang w:val="lt-LT"/>
        </w:rPr>
        <w:lastRenderedPageBreak/>
        <w:t>numatytas Paslaugų teikimas etapais ar periodais, ar kitas Sutartyje numatytas dokumentas, nuo kurio pasirašymo laikoma, kad Paslaugos buvo priimtos;</w:t>
      </w:r>
    </w:p>
    <w:p w14:paraId="64216A6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6.1.1.5.</w:t>
      </w:r>
      <w:r w:rsidRPr="009D2714">
        <w:rPr>
          <w:rFonts w:ascii="Calibri Light" w:hAnsi="Calibri Light" w:cs="Calibri Light"/>
          <w:lang w:val="lt-LT"/>
        </w:rPr>
        <w:tab/>
      </w:r>
      <w:r w:rsidRPr="009D2714">
        <w:rPr>
          <w:rFonts w:ascii="Calibri Light" w:eastAsia="Arial" w:hAnsi="Calibri Light" w:cs="Calibri Light"/>
          <w:lang w:val="lt-LT"/>
        </w:rPr>
        <w:t xml:space="preserve">Tiekėjas įvykdė kitas sąlygas, numatytas </w:t>
      </w:r>
      <w:r w:rsidRPr="009D2714">
        <w:rPr>
          <w:rFonts w:ascii="Calibri Light" w:hAnsi="Calibri Light" w:cs="Calibri Light"/>
          <w:lang w:val="lt-LT"/>
        </w:rPr>
        <w:t>įstatymuose bei kituose teisės aktuose</w:t>
      </w:r>
      <w:r w:rsidRPr="009D2714">
        <w:rPr>
          <w:rFonts w:ascii="Calibri Light" w:eastAsia="Arial" w:hAnsi="Calibri Light" w:cs="Calibri Light"/>
          <w:lang w:val="lt-LT"/>
        </w:rPr>
        <w:t>, Sutartyje ir pasiūlyme, kurios turi būti įvykdytos tam, kad būtų laikoma, jog Paslaugų teikimas yra užbaigtas, ir pateikė Pirkėjui tai įrodančius dokumentus.</w:t>
      </w:r>
    </w:p>
    <w:p w14:paraId="70FD144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37FF5CC8"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bCs/>
          <w:lang w:val="lt-LT"/>
        </w:rPr>
      </w:pPr>
      <w:r w:rsidRPr="009D2714">
        <w:rPr>
          <w:rFonts w:ascii="Calibri Light" w:eastAsia="Arial" w:hAnsi="Calibri Light" w:cs="Calibri Light"/>
          <w:b/>
          <w:bCs/>
          <w:lang w:val="lt-LT"/>
        </w:rPr>
        <w:t>6.2.</w:t>
      </w:r>
      <w:r w:rsidRPr="009D2714">
        <w:rPr>
          <w:rFonts w:ascii="Calibri Light" w:hAnsi="Calibri Light" w:cs="Calibri Light"/>
          <w:lang w:val="lt-LT"/>
        </w:rPr>
        <w:tab/>
      </w:r>
      <w:r w:rsidRPr="009D2714">
        <w:rPr>
          <w:rFonts w:ascii="Calibri Light" w:eastAsia="Arial" w:hAnsi="Calibri Light" w:cs="Calibri Light"/>
          <w:b/>
          <w:bCs/>
          <w:lang w:val="lt-LT"/>
        </w:rPr>
        <w:t>Paslaugų, kurios yra vienkartinio pobūdžio, teikiamos periodiškai arba pagal Pirkėjo Užsakymą perdavimas–priėmimas</w:t>
      </w:r>
    </w:p>
    <w:p w14:paraId="5A9723AB"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73404E1B"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6.2.1.</w:t>
      </w:r>
      <w:r w:rsidRPr="009D2714">
        <w:rPr>
          <w:rFonts w:ascii="Calibri Light" w:hAnsi="Calibri Light" w:cs="Calibri Light"/>
          <w:lang w:val="lt-LT"/>
        </w:rPr>
        <w:tab/>
      </w:r>
      <w:r w:rsidRPr="009D2714">
        <w:rPr>
          <w:rFonts w:ascii="Calibri Light" w:eastAsia="Arial" w:hAnsi="Calibri Light" w:cs="Calibri Light"/>
          <w:lang w:val="lt-LT"/>
        </w:rPr>
        <w:t xml:space="preserve">Tiekėjas privalo </w:t>
      </w:r>
      <w:r w:rsidRPr="009D2714">
        <w:rPr>
          <w:rFonts w:ascii="Calibri Light" w:hAnsi="Calibri Light" w:cs="Calibri Light"/>
          <w:lang w:val="lt-LT"/>
        </w:rPr>
        <w:t>suteikti Paslaugas ir perduoti Paslaugų rezultatą (jei taikoma) Pirkėjui</w:t>
      </w:r>
      <w:r w:rsidRPr="009D2714">
        <w:rPr>
          <w:rFonts w:ascii="Calibri Light" w:eastAsia="Arial" w:hAnsi="Calibri Light" w:cs="Calibri Light"/>
          <w:lang w:val="lt-LT"/>
        </w:rPr>
        <w:t>, o Pirkėjas privalo kokybiškai suteiktas ir Sutarties bei įstatymų ir kitų teisės aktų reikalavimus atitinkančias Paslaugas priimti. Paslaugos turi būti suteiktos Specialiosiose sąlygose nurodytu būdu ir terminais.</w:t>
      </w:r>
    </w:p>
    <w:p w14:paraId="05014CBC"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6.2.2.</w:t>
      </w:r>
      <w:r w:rsidRPr="009D2714">
        <w:rPr>
          <w:rFonts w:ascii="Calibri Light" w:hAnsi="Calibri Light" w:cs="Calibri Light"/>
          <w:lang w:val="lt-LT"/>
        </w:rPr>
        <w:tab/>
      </w:r>
      <w:r w:rsidRPr="009D2714">
        <w:rPr>
          <w:rFonts w:ascii="Calibri Light" w:eastAsia="Arial" w:hAnsi="Calibri Light" w:cs="Calibri Light"/>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E98391"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6.2.3.</w:t>
      </w:r>
      <w:r w:rsidRPr="009D2714">
        <w:rPr>
          <w:rFonts w:ascii="Calibri Light" w:eastAsia="Arial" w:hAnsi="Calibri Light" w:cs="Calibri Light"/>
          <w:lang w:val="lt-LT"/>
        </w:rPr>
        <w:tab/>
        <w:t>Tiekėjui suteikus Paslaugas, Pirkėjas atlieka jų patikrinimą ir privalo:</w:t>
      </w:r>
    </w:p>
    <w:p w14:paraId="22691F2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6.2.3.1.</w:t>
      </w:r>
      <w:r w:rsidRPr="009D2714">
        <w:rPr>
          <w:rFonts w:ascii="Calibri Light" w:hAnsi="Calibri Light" w:cs="Calibri Light"/>
          <w:lang w:val="lt-LT"/>
        </w:rPr>
        <w:tab/>
      </w:r>
      <w:r w:rsidRPr="009D2714">
        <w:rPr>
          <w:rFonts w:ascii="Calibri Light" w:eastAsia="Arial" w:hAnsi="Calibri Light" w:cs="Calibri Light"/>
          <w:lang w:val="lt-LT"/>
        </w:rPr>
        <w:t>ne vėliau kaip per 5 (penkias) darbo dienas nuo faktinio Paslaugų suteikimo ir Paslaugų perdavimo–priėmimo akto pateikimo priimti Paslaugų rezultatą, pasirašydamas Paslaugų perdavimo–priėmimo aktą; arba</w:t>
      </w:r>
    </w:p>
    <w:p w14:paraId="35DCEDF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6.2.3.2.</w:t>
      </w:r>
      <w:r w:rsidRPr="009D2714">
        <w:rPr>
          <w:rFonts w:ascii="Calibri Light" w:hAnsi="Calibri Light" w:cs="Calibri Light"/>
          <w:lang w:val="lt-LT"/>
        </w:rPr>
        <w:tab/>
      </w:r>
      <w:r w:rsidRPr="009D2714">
        <w:rPr>
          <w:rFonts w:ascii="Calibri Light" w:eastAsia="Arial" w:hAnsi="Calibri Light" w:cs="Calibri Light"/>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D2714">
        <w:rPr>
          <w:rFonts w:ascii="Calibri Light" w:eastAsia="Arial" w:hAnsi="Calibri Light" w:cs="Calibri Light"/>
          <w:b/>
          <w:bCs/>
          <w:lang w:val="lt-LT"/>
        </w:rPr>
        <w:t>toliau – Defektų aktas</w:t>
      </w:r>
      <w:r w:rsidRPr="009D2714">
        <w:rPr>
          <w:rFonts w:ascii="Calibri Light" w:eastAsia="Arial" w:hAnsi="Calibri Light" w:cs="Calibri Light"/>
          <w:lang w:val="lt-LT"/>
        </w:rPr>
        <w:t>); arba</w:t>
      </w:r>
    </w:p>
    <w:p w14:paraId="77A1EB8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6.2.3.3.</w:t>
      </w:r>
      <w:r w:rsidRPr="009D2714">
        <w:rPr>
          <w:rFonts w:ascii="Calibri Light" w:hAnsi="Calibri Light" w:cs="Calibri Light"/>
          <w:lang w:val="lt-LT"/>
        </w:rPr>
        <w:tab/>
      </w:r>
      <w:r w:rsidRPr="009D2714">
        <w:rPr>
          <w:rFonts w:ascii="Calibri Light" w:eastAsia="Arial" w:hAnsi="Calibri Light" w:cs="Calibri Light"/>
          <w:lang w:val="lt-LT"/>
        </w:rPr>
        <w:t>atsisakyti priimti Paslaugų rezultatą ir įteikti (arba išsiųsti) Defektų aktą Tiekėjui dėl netinkamų Paslaugų ar jų dalies.</w:t>
      </w:r>
    </w:p>
    <w:p w14:paraId="19D683B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6.2.4.</w:t>
      </w:r>
      <w:r w:rsidRPr="009D2714">
        <w:rPr>
          <w:rFonts w:ascii="Calibri Light" w:hAnsi="Calibri Light" w:cs="Calibri Light"/>
          <w:lang w:val="lt-LT"/>
        </w:rPr>
        <w:tab/>
      </w:r>
      <w:r w:rsidRPr="009D2714">
        <w:rPr>
          <w:rFonts w:ascii="Calibri Light" w:eastAsia="Arial" w:hAnsi="Calibri Light" w:cs="Calibri Light"/>
          <w:lang w:val="lt-LT"/>
        </w:rPr>
        <w:t>Paslaugų perdavimo–priėmimo akte turi būti nurodoma data, kada Tiekėjas suteikė Paslaugas ir pateikė visus reikiamus dokumentus.</w:t>
      </w:r>
    </w:p>
    <w:p w14:paraId="558821A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6.2.5.</w:t>
      </w:r>
      <w:r w:rsidRPr="009D2714">
        <w:rPr>
          <w:rFonts w:ascii="Calibri Light" w:hAnsi="Calibri Light" w:cs="Calibri Light"/>
          <w:lang w:val="lt-LT"/>
        </w:rPr>
        <w:tab/>
      </w:r>
      <w:r w:rsidRPr="009D2714">
        <w:rPr>
          <w:rFonts w:ascii="Calibri Light" w:eastAsia="Arial" w:hAnsi="Calibri Light" w:cs="Calibri Light"/>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7FEE8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6.2.6.</w:t>
      </w:r>
      <w:r w:rsidRPr="009D2714">
        <w:rPr>
          <w:rFonts w:ascii="Calibri Light" w:hAnsi="Calibri Light" w:cs="Calibri Light"/>
          <w:lang w:val="lt-LT"/>
        </w:rPr>
        <w:tab/>
      </w:r>
      <w:r w:rsidRPr="009D2714">
        <w:rPr>
          <w:rFonts w:ascii="Calibri Light" w:eastAsia="Arial" w:hAnsi="Calibri Light" w:cs="Calibri Light"/>
          <w:lang w:val="lt-LT"/>
        </w:rPr>
        <w:t>Jeigu Pirkėjas per 5 (penkias) darbo dienas nuo Paslaugų perdavimo–priėmimo akto gavimo nepateikia (neišsiunčia) Tiekėjui Defektų akto, laikoma, kad Pirkėjas Paslaugas priėmė ir joms pretenzijų neturi.</w:t>
      </w:r>
    </w:p>
    <w:p w14:paraId="60EE188A"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6.2.7.</w:t>
      </w:r>
      <w:r w:rsidRPr="009D2714">
        <w:rPr>
          <w:rFonts w:ascii="Calibri Light" w:hAnsi="Calibri Light" w:cs="Calibri Light"/>
          <w:lang w:val="lt-LT"/>
        </w:rPr>
        <w:tab/>
        <w:t xml:space="preserve">Su Paslaugomis susijusių prekių </w:t>
      </w:r>
      <w:r w:rsidRPr="009D2714">
        <w:rPr>
          <w:rFonts w:ascii="Calibri Light" w:eastAsia="Arial" w:hAnsi="Calibri Light" w:cs="Calibri Light"/>
          <w:lang w:val="lt-LT"/>
        </w:rPr>
        <w:t>praradimo ar sugadinimo ar atsitiktinio žuvimo rizika Pirkėjui iš Tiekėjo pereina nuo faktinio tokių Paslaugų priėmimo momento.</w:t>
      </w:r>
    </w:p>
    <w:p w14:paraId="29305720"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lastRenderedPageBreak/>
        <w:t>6.2.8.</w:t>
      </w:r>
      <w:r w:rsidRPr="009D2714">
        <w:rPr>
          <w:rFonts w:ascii="Calibri Light" w:hAnsi="Calibri Light" w:cs="Calibri Light"/>
          <w:lang w:val="lt-LT"/>
        </w:rPr>
        <w:tab/>
      </w:r>
      <w:r w:rsidRPr="009D2714">
        <w:rPr>
          <w:rFonts w:ascii="Calibri Light" w:eastAsia="Arial" w:hAnsi="Calibri Light" w:cs="Calibri Light"/>
          <w:lang w:val="lt-LT"/>
        </w:rPr>
        <w:t>Pirkėjas turi teisę naudotis Paslaugų rezultatu (jei taikoma) tik po Paslaugų perdavimo–priėmimo akto pasirašymo.</w:t>
      </w:r>
    </w:p>
    <w:p w14:paraId="3E8B3D2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B66C97"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b/>
          <w:bCs/>
          <w:lang w:val="lt-LT"/>
        </w:rPr>
      </w:pPr>
    </w:p>
    <w:p w14:paraId="3770D21E"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lang w:val="lt-LT"/>
        </w:rPr>
        <w:t>6.3.</w:t>
      </w:r>
      <w:r w:rsidRPr="009D2714">
        <w:rPr>
          <w:rFonts w:ascii="Calibri Light" w:eastAsia="Arial" w:hAnsi="Calibri Light" w:cs="Calibri Light"/>
          <w:b/>
          <w:lang w:val="lt-LT"/>
        </w:rPr>
        <w:tab/>
      </w:r>
      <w:r w:rsidRPr="009D2714">
        <w:rPr>
          <w:rFonts w:ascii="Calibri Light" w:eastAsia="Arial" w:hAnsi="Calibri Light" w:cs="Calibri Light"/>
          <w:b/>
          <w:bCs/>
          <w:lang w:val="lt-LT"/>
        </w:rPr>
        <w:t>Paslaugų</w:t>
      </w:r>
      <w:r w:rsidRPr="009D2714">
        <w:rPr>
          <w:rFonts w:ascii="Calibri Light" w:eastAsia="Arial" w:hAnsi="Calibri Light" w:cs="Calibri Light"/>
          <w:b/>
          <w:lang w:val="lt-LT"/>
        </w:rPr>
        <w:t>, kurios teikiamos etapais, perdavimas–priėmimas</w:t>
      </w:r>
    </w:p>
    <w:p w14:paraId="7E39AD13"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bCs/>
          <w:lang w:val="lt-LT"/>
        </w:rPr>
      </w:pPr>
    </w:p>
    <w:p w14:paraId="05B1AC7D" w14:textId="77777777" w:rsidR="00D2302C" w:rsidRPr="009D2714" w:rsidRDefault="00D2302C" w:rsidP="00D2302C">
      <w:pPr>
        <w:spacing w:line="276" w:lineRule="auto"/>
        <w:rPr>
          <w:rFonts w:ascii="Calibri Light" w:eastAsia="Arial" w:hAnsi="Calibri Light" w:cs="Calibri Light"/>
          <w:lang w:val="lt-LT"/>
        </w:rPr>
      </w:pPr>
      <w:r w:rsidRPr="009D2714">
        <w:rPr>
          <w:rFonts w:ascii="Calibri Light" w:eastAsia="Arial" w:hAnsi="Calibri Light" w:cs="Calibri Light"/>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32F12F"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6.3.2.</w:t>
      </w:r>
      <w:r w:rsidRPr="009D2714">
        <w:rPr>
          <w:rFonts w:ascii="Calibri Light" w:hAnsi="Calibri Light" w:cs="Calibri Light"/>
          <w:lang w:val="lt-LT"/>
        </w:rPr>
        <w:tab/>
      </w:r>
      <w:r w:rsidRPr="009D2714">
        <w:rPr>
          <w:rFonts w:ascii="Calibri Light" w:eastAsia="Arial" w:hAnsi="Calibri Light" w:cs="Calibri Light"/>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5B4D47" w14:textId="77777777" w:rsidR="00D2302C" w:rsidRPr="009D2714" w:rsidRDefault="00D2302C" w:rsidP="00D2302C">
      <w:pPr>
        <w:spacing w:line="276" w:lineRule="auto"/>
        <w:rPr>
          <w:rFonts w:ascii="Calibri Light" w:eastAsia="Arial" w:hAnsi="Calibri Light" w:cs="Calibri Light"/>
          <w:lang w:val="lt-LT"/>
        </w:rPr>
      </w:pPr>
      <w:r w:rsidRPr="009D2714">
        <w:rPr>
          <w:rFonts w:ascii="Calibri Light" w:eastAsia="Arial" w:hAnsi="Calibri Light" w:cs="Calibri Light"/>
          <w:lang w:val="lt-LT"/>
        </w:rPr>
        <w:t>6.3.3. Pirkėjas pasirašo kiekvieną Paslaugų perdavimo–priėmimo aktą su sąlyga, kad buvo priimti visi ankstesni etapai, jeigu Specialiosiose sąlygose nėra nurodyta kitaip.</w:t>
      </w:r>
    </w:p>
    <w:p w14:paraId="5EB04EEB" w14:textId="77777777" w:rsidR="00D2302C" w:rsidRPr="009D2714" w:rsidRDefault="00D2302C" w:rsidP="00D2302C">
      <w:pPr>
        <w:spacing w:line="276" w:lineRule="auto"/>
        <w:rPr>
          <w:rFonts w:ascii="Calibri Light" w:eastAsia="Arial" w:hAnsi="Calibri Light" w:cs="Calibri Light"/>
          <w:lang w:val="lt-LT"/>
        </w:rPr>
      </w:pPr>
      <w:r w:rsidRPr="009D2714">
        <w:rPr>
          <w:rFonts w:ascii="Calibri Light" w:eastAsia="Arial" w:hAnsi="Calibri Light" w:cs="Calibri Light"/>
          <w:lang w:val="lt-LT"/>
        </w:rPr>
        <w:t>6.3.4. Suteikus visuose etapuose numatytas Paslaugas, t. y. baigus teikti Paslaugas, pasirašomas galutinis suteiktų Paslaugų perdavimo–priėmimo aktas.</w:t>
      </w:r>
    </w:p>
    <w:p w14:paraId="2CD07B11"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6.3.5.</w:t>
      </w:r>
      <w:r w:rsidRPr="009D2714">
        <w:rPr>
          <w:rFonts w:ascii="Calibri Light" w:hAnsi="Calibri Light" w:cs="Calibri Light"/>
          <w:lang w:val="lt-LT"/>
        </w:rPr>
        <w:tab/>
      </w:r>
      <w:r w:rsidRPr="009D2714">
        <w:rPr>
          <w:rFonts w:ascii="Calibri Light" w:eastAsia="Arial" w:hAnsi="Calibri Light" w:cs="Calibri Light"/>
          <w:lang w:val="lt-LT"/>
        </w:rPr>
        <w:t>Tiekėjui suteikus Paslaugas konkrečiame etape, Pirkėjas atlieka Paslaugų rezultato patikrinimą ir privalo:</w:t>
      </w:r>
    </w:p>
    <w:p w14:paraId="550E120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6.3.5.1. ne vėliau kaip per 5 (penkias) darbo dienas nuo faktinio Paslaugų etapo suteikimo ir Paslaugų perdavimo–priėmimo akto pateikimo priimti Paslaugų etapo rezultatą, pasirašydamas Paslaugų perdavimo–priėmimo aktą; arba</w:t>
      </w:r>
    </w:p>
    <w:p w14:paraId="17D6114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6.3.5.2.</w:t>
      </w:r>
      <w:r w:rsidRPr="009D2714">
        <w:rPr>
          <w:rFonts w:ascii="Calibri Light" w:hAnsi="Calibri Light" w:cs="Calibri Light"/>
          <w:lang w:val="lt-LT"/>
        </w:rPr>
        <w:tab/>
      </w:r>
      <w:r w:rsidRPr="009D2714">
        <w:rPr>
          <w:rFonts w:ascii="Calibri Light" w:eastAsia="Arial" w:hAnsi="Calibri Light" w:cs="Calibri Light"/>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D2714">
        <w:rPr>
          <w:rFonts w:ascii="Calibri Light" w:eastAsia="Arial" w:hAnsi="Calibri Light" w:cs="Calibri Light"/>
          <w:b/>
          <w:bCs/>
          <w:lang w:val="lt-LT"/>
        </w:rPr>
        <w:t>Defektų aktas</w:t>
      </w:r>
      <w:r w:rsidRPr="009D2714">
        <w:rPr>
          <w:rFonts w:ascii="Calibri Light" w:eastAsia="Arial" w:hAnsi="Calibri Light" w:cs="Calibri Light"/>
          <w:lang w:val="lt-LT"/>
        </w:rPr>
        <w:t>); arba</w:t>
      </w:r>
    </w:p>
    <w:p w14:paraId="0A62756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6.3.5.3. atsisakyti priimti Paslaugų etapo rezultatą ir įteikti (arba išsiųsti) Defektų aktą Tiekėjui dėl netinkamai suteiktų šio etapo Paslaugų.</w:t>
      </w:r>
    </w:p>
    <w:p w14:paraId="7E3E3C9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6.3.6.</w:t>
      </w:r>
      <w:r w:rsidRPr="009D2714">
        <w:rPr>
          <w:rFonts w:ascii="Calibri Light" w:hAnsi="Calibri Light" w:cs="Calibri Light"/>
          <w:lang w:val="lt-LT"/>
        </w:rPr>
        <w:tab/>
      </w:r>
      <w:r w:rsidRPr="009D2714">
        <w:rPr>
          <w:rFonts w:ascii="Calibri Light" w:eastAsia="Arial" w:hAnsi="Calibri Light" w:cs="Calibri Light"/>
          <w:lang w:val="lt-LT"/>
        </w:rPr>
        <w:t>Paslaugų perdavimo–priėmimo akte turi būti nurodoma data, kada Tiekėjas suteikė Paslaugas konkrečiame etape ir pateikė visus reikiamus dokumentus (jei taikoma).</w:t>
      </w:r>
    </w:p>
    <w:p w14:paraId="34A66C3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6.3.7.</w:t>
      </w:r>
      <w:r w:rsidRPr="009D2714">
        <w:rPr>
          <w:rFonts w:ascii="Calibri Light" w:eastAsia="Arial" w:hAnsi="Calibri Light" w:cs="Calibri Light"/>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91E58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lastRenderedPageBreak/>
        <w:t>6.3.8.</w:t>
      </w:r>
      <w:r w:rsidRPr="009D2714">
        <w:rPr>
          <w:rFonts w:ascii="Calibri Light" w:hAnsi="Calibri Light" w:cs="Calibri Light"/>
          <w:lang w:val="lt-LT"/>
        </w:rPr>
        <w:tab/>
      </w:r>
      <w:r w:rsidRPr="009D2714">
        <w:rPr>
          <w:rFonts w:ascii="Calibri Light" w:eastAsia="Arial" w:hAnsi="Calibri Light" w:cs="Calibri Light"/>
          <w:lang w:val="lt-LT"/>
        </w:rPr>
        <w:t>Jeigu Pirkėjas per 5 (penkias) darbo dienas nuo Paslaugų perdavimo–priėmimo akto gavimo nepateikia (neišsiunčia) Tiekėjui Defektų akto, laikoma, kad Pirkėjas Paslaugas konkrečiame etape priėmė ir joms pretenzijų neturi.</w:t>
      </w:r>
    </w:p>
    <w:p w14:paraId="4B1F2F54"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6.3.9.</w:t>
      </w:r>
      <w:r w:rsidRPr="009D2714">
        <w:rPr>
          <w:rFonts w:ascii="Calibri Light" w:hAnsi="Calibri Light" w:cs="Calibri Light"/>
          <w:lang w:val="lt-LT"/>
        </w:rPr>
        <w:tab/>
      </w:r>
      <w:r w:rsidRPr="009D2714">
        <w:rPr>
          <w:rFonts w:ascii="Calibri Light" w:eastAsia="Arial" w:hAnsi="Calibri Light" w:cs="Calibri Light"/>
          <w:lang w:val="lt-LT"/>
        </w:rPr>
        <w:t xml:space="preserve">Pirkėjas turi teisę naudotis Paslaugų, teikiamų etapais, rezultatu tik po galutinio Paslaugų perdavimo–priėmimo akto pasirašymo, </w:t>
      </w:r>
      <w:r w:rsidRPr="009D2714">
        <w:rPr>
          <w:rFonts w:ascii="Calibri Light" w:hAnsi="Calibri Light" w:cs="Calibri Light"/>
          <w:lang w:val="lt-LT"/>
        </w:rPr>
        <w:t>jeigu kitaip nenumatyta Specialiosiose sąlygose.</w:t>
      </w:r>
    </w:p>
    <w:p w14:paraId="066787DB" w14:textId="77777777" w:rsidR="00D2302C" w:rsidRPr="009D2714" w:rsidRDefault="00D2302C" w:rsidP="00D2302C">
      <w:pPr>
        <w:keepNext/>
        <w:keepLines/>
        <w:tabs>
          <w:tab w:val="left" w:pos="567"/>
          <w:tab w:val="left" w:pos="851"/>
          <w:tab w:val="left" w:pos="992"/>
          <w:tab w:val="left" w:pos="1134"/>
        </w:tabs>
        <w:spacing w:line="276" w:lineRule="auto"/>
        <w:rPr>
          <w:rFonts w:ascii="Calibri Light" w:eastAsia="Arial" w:hAnsi="Calibri Light" w:cs="Calibri Light"/>
          <w:bCs/>
          <w:szCs w:val="24"/>
          <w:lang w:val="lt-LT"/>
        </w:rPr>
      </w:pPr>
      <w:r w:rsidRPr="009D2714">
        <w:rPr>
          <w:rFonts w:ascii="Calibri Light" w:eastAsia="Arial" w:hAnsi="Calibri Light" w:cs="Calibri Light"/>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4CD383F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szCs w:val="20"/>
          <w:lang w:val="lt-LT"/>
        </w:rPr>
      </w:pPr>
      <w:r w:rsidRPr="009D2714">
        <w:rPr>
          <w:rFonts w:ascii="Calibri Light" w:eastAsia="Arial" w:hAnsi="Calibri Light" w:cs="Calibri Light"/>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7AAFC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22B5B08C"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jc w:val="center"/>
        <w:rPr>
          <w:rFonts w:ascii="Calibri Light" w:eastAsia="Arial" w:hAnsi="Calibri Light" w:cs="Calibri Light"/>
          <w:b/>
          <w:bCs/>
          <w:caps/>
          <w:lang w:val="lt-LT"/>
        </w:rPr>
      </w:pPr>
      <w:r w:rsidRPr="009D2714">
        <w:rPr>
          <w:rFonts w:ascii="Calibri Light" w:eastAsia="Arial" w:hAnsi="Calibri Light" w:cs="Calibri Light"/>
          <w:b/>
          <w:bCs/>
          <w:caps/>
          <w:lang w:val="lt-LT"/>
        </w:rPr>
        <w:t>7.</w:t>
      </w:r>
      <w:r w:rsidRPr="009D2714">
        <w:rPr>
          <w:rFonts w:ascii="Calibri Light" w:hAnsi="Calibri Light" w:cs="Calibri Light"/>
          <w:lang w:val="lt-LT"/>
        </w:rPr>
        <w:tab/>
      </w:r>
      <w:r w:rsidRPr="009D2714">
        <w:rPr>
          <w:rFonts w:ascii="Calibri Light" w:eastAsia="Arial" w:hAnsi="Calibri Light" w:cs="Calibri Light"/>
          <w:b/>
          <w:bCs/>
          <w:caps/>
          <w:lang w:val="lt-LT"/>
        </w:rPr>
        <w:t>Tiekėjo garantiniai įsipareigojimai</w:t>
      </w:r>
    </w:p>
    <w:p w14:paraId="2F42A322"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rPr>
          <w:rFonts w:ascii="Calibri Light" w:eastAsia="Arial" w:hAnsi="Calibri Light" w:cs="Calibri Light"/>
          <w:b/>
          <w:caps/>
          <w:lang w:val="lt-LT"/>
        </w:rPr>
      </w:pPr>
    </w:p>
    <w:p w14:paraId="2A7912A4" w14:textId="77777777" w:rsidR="00D2302C" w:rsidRPr="009D2714" w:rsidRDefault="00D2302C" w:rsidP="00D2302C">
      <w:pPr>
        <w:keepNext/>
        <w:keepLines/>
        <w:widowControl w:val="0"/>
        <w:tabs>
          <w:tab w:val="left" w:pos="567"/>
          <w:tab w:val="left" w:pos="851"/>
          <w:tab w:val="left" w:pos="992"/>
          <w:tab w:val="left" w:pos="1134"/>
        </w:tabs>
        <w:spacing w:line="276" w:lineRule="auto"/>
        <w:ind w:left="360" w:hanging="360"/>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7.1.</w:t>
      </w:r>
      <w:r w:rsidRPr="009D2714">
        <w:rPr>
          <w:rFonts w:ascii="Calibri Light" w:eastAsia="Arial" w:hAnsi="Calibri Light" w:cs="Calibri Light"/>
          <w:b/>
          <w:bCs/>
          <w:lang w:val="lt-LT"/>
        </w:rPr>
        <w:tab/>
      </w:r>
      <w:r w:rsidRPr="009D2714">
        <w:rPr>
          <w:rFonts w:ascii="Calibri Light" w:eastAsia="Arial" w:hAnsi="Calibri Light" w:cs="Calibri Light"/>
          <w:b/>
          <w:lang w:val="lt-LT"/>
        </w:rPr>
        <w:t>Garantiniai terminai (jei taikoma)</w:t>
      </w:r>
    </w:p>
    <w:p w14:paraId="01CCD567" w14:textId="77777777" w:rsidR="00D2302C" w:rsidRPr="009D2714" w:rsidRDefault="00D2302C" w:rsidP="00D2302C">
      <w:pPr>
        <w:keepNext/>
        <w:keepLines/>
        <w:widowControl w:val="0"/>
        <w:tabs>
          <w:tab w:val="left" w:pos="567"/>
          <w:tab w:val="left" w:pos="851"/>
          <w:tab w:val="left" w:pos="992"/>
          <w:tab w:val="left" w:pos="1134"/>
        </w:tabs>
        <w:spacing w:line="276" w:lineRule="auto"/>
        <w:ind w:left="360"/>
        <w:outlineLvl w:val="1"/>
        <w:rPr>
          <w:rFonts w:ascii="Calibri Light" w:eastAsia="Arial" w:hAnsi="Calibri Light" w:cs="Calibri Light"/>
          <w:b/>
          <w:lang w:val="lt-LT"/>
        </w:rPr>
      </w:pPr>
    </w:p>
    <w:p w14:paraId="2A239042"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7.1.1.</w:t>
      </w:r>
      <w:r w:rsidRPr="009D2714">
        <w:rPr>
          <w:rFonts w:ascii="Calibri Light" w:hAnsi="Calibri Light" w:cs="Calibri Light"/>
          <w:lang w:val="lt-LT"/>
        </w:rPr>
        <w:tab/>
      </w:r>
      <w:r w:rsidRPr="009D2714">
        <w:rPr>
          <w:rFonts w:ascii="Calibri Light" w:eastAsia="Arial" w:hAnsi="Calibri Light" w:cs="Calibri Light"/>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620487"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7.1.2.</w:t>
      </w:r>
      <w:r w:rsidRPr="009D2714">
        <w:rPr>
          <w:rFonts w:ascii="Calibri Light" w:eastAsia="Arial" w:hAnsi="Calibri Light" w:cs="Calibri Light"/>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5483A4"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7.1.3.</w:t>
      </w:r>
      <w:r w:rsidRPr="009D2714">
        <w:rPr>
          <w:rFonts w:ascii="Calibri Light" w:hAnsi="Calibri Light" w:cs="Calibri Light"/>
          <w:lang w:val="lt-LT"/>
        </w:rPr>
        <w:tab/>
      </w:r>
      <w:r w:rsidRPr="009D2714">
        <w:rPr>
          <w:rFonts w:ascii="Calibri Light" w:eastAsia="Arial" w:hAnsi="Calibri Light" w:cs="Calibri Light"/>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D4AE0D3"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b/>
          <w:bCs/>
          <w:lang w:val="lt-LT"/>
        </w:rPr>
      </w:pPr>
    </w:p>
    <w:p w14:paraId="3C9FEBF9"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bCs/>
          <w:lang w:val="lt-LT"/>
        </w:rPr>
      </w:pPr>
      <w:r w:rsidRPr="009D2714">
        <w:rPr>
          <w:rFonts w:ascii="Calibri Light" w:eastAsia="Arial" w:hAnsi="Calibri Light" w:cs="Calibri Light"/>
          <w:b/>
          <w:bCs/>
          <w:lang w:val="lt-LT"/>
        </w:rPr>
        <w:t>7.2.</w:t>
      </w:r>
      <w:r w:rsidRPr="009D2714">
        <w:rPr>
          <w:rFonts w:ascii="Calibri Light" w:hAnsi="Calibri Light" w:cs="Calibri Light"/>
          <w:lang w:val="lt-LT"/>
        </w:rPr>
        <w:tab/>
      </w:r>
      <w:r w:rsidRPr="009D2714">
        <w:rPr>
          <w:rFonts w:ascii="Calibri Light" w:eastAsia="Arial" w:hAnsi="Calibri Light" w:cs="Calibri Light"/>
          <w:b/>
          <w:bCs/>
          <w:lang w:val="lt-LT"/>
        </w:rPr>
        <w:t>Pretenzijos dėl Paslaugų trūkumų</w:t>
      </w:r>
    </w:p>
    <w:p w14:paraId="5E2C89E5"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6DB2F93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7.2.1.</w:t>
      </w:r>
      <w:r w:rsidRPr="009D2714">
        <w:rPr>
          <w:rFonts w:ascii="Calibri Light" w:hAnsi="Calibri Light" w:cs="Calibri Light"/>
          <w:lang w:val="lt-LT"/>
        </w:rPr>
        <w:tab/>
      </w:r>
      <w:r w:rsidRPr="009D2714">
        <w:rPr>
          <w:rFonts w:ascii="Calibri Light" w:eastAsia="Arial" w:hAnsi="Calibri Light" w:cs="Calibri Light"/>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10C4A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7.2.2.</w:t>
      </w:r>
      <w:r w:rsidRPr="009D2714">
        <w:rPr>
          <w:rFonts w:ascii="Calibri Light" w:eastAsia="Arial" w:hAnsi="Calibri Light" w:cs="Calibri Light"/>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55CBC8" w14:textId="77777777" w:rsidR="00D2302C" w:rsidRPr="009D2714" w:rsidRDefault="00D2302C" w:rsidP="00D2302C">
      <w:pPr>
        <w:tabs>
          <w:tab w:val="left" w:pos="567"/>
          <w:tab w:val="left" w:pos="851"/>
          <w:tab w:val="left" w:pos="992"/>
          <w:tab w:val="left" w:pos="1134"/>
        </w:tabs>
        <w:spacing w:line="276" w:lineRule="auto"/>
        <w:rPr>
          <w:rFonts w:ascii="Calibri Light" w:eastAsia="Times New Roman" w:hAnsi="Calibri Light" w:cs="Calibri Light"/>
          <w:lang w:val="lt-LT"/>
        </w:rPr>
      </w:pPr>
      <w:r w:rsidRPr="009D2714">
        <w:rPr>
          <w:rFonts w:ascii="Calibri Light" w:hAnsi="Calibri Light" w:cs="Calibri Light"/>
          <w:lang w:val="lt-LT"/>
        </w:rPr>
        <w:t xml:space="preserve">7.2.3. Jei Tiekėjas nepripažįsta </w:t>
      </w:r>
      <w:r w:rsidRPr="009D2714">
        <w:rPr>
          <w:rFonts w:ascii="Calibri Light" w:eastAsia="Arial" w:hAnsi="Calibri Light" w:cs="Calibri Light"/>
          <w:lang w:val="lt-LT"/>
        </w:rPr>
        <w:t>Paslaugų</w:t>
      </w:r>
      <w:r w:rsidRPr="009D2714">
        <w:rPr>
          <w:rFonts w:ascii="Calibri Light" w:hAnsi="Calibri Light" w:cs="Calibri Light"/>
          <w:lang w:val="lt-LT"/>
        </w:rPr>
        <w:t xml:space="preserve"> trūkumų, kiekviena iš Šalių gali kreiptis dėl nepriklausomos ekspertizės atlikimo. Jei Tiekėjas ilgiau nei 10 (dešimt) dienų nuo Pirkėjo kreipimosi neatsako arba nepasitelkia </w:t>
      </w:r>
      <w:r w:rsidRPr="009D2714">
        <w:rPr>
          <w:rFonts w:ascii="Calibri Light" w:hAnsi="Calibri Light" w:cs="Calibri Light"/>
          <w:lang w:val="lt-LT"/>
        </w:rPr>
        <w:lastRenderedPageBreak/>
        <w:t>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779492" w14:textId="77777777" w:rsidR="00D2302C" w:rsidRPr="009D2714" w:rsidRDefault="00D2302C" w:rsidP="00D2302C">
      <w:pPr>
        <w:tabs>
          <w:tab w:val="left" w:pos="567"/>
          <w:tab w:val="left" w:pos="851"/>
          <w:tab w:val="left" w:pos="992"/>
          <w:tab w:val="left" w:pos="1134"/>
        </w:tabs>
        <w:spacing w:line="276" w:lineRule="auto"/>
        <w:rPr>
          <w:rFonts w:ascii="Calibri Light" w:hAnsi="Calibri Light" w:cs="Calibri Light"/>
          <w:lang w:val="lt-LT"/>
        </w:rPr>
      </w:pPr>
      <w:r w:rsidRPr="009D2714">
        <w:rPr>
          <w:rFonts w:ascii="Calibri Light" w:hAnsi="Calibri Light" w:cs="Calibri Light"/>
          <w:lang w:val="lt-LT"/>
        </w:rPr>
        <w:t xml:space="preserve">7.2.3.1. jei </w:t>
      </w:r>
      <w:r w:rsidRPr="009D2714">
        <w:rPr>
          <w:rFonts w:ascii="Calibri Light" w:eastAsia="Arial" w:hAnsi="Calibri Light" w:cs="Calibri Light"/>
          <w:lang w:val="lt-LT"/>
        </w:rPr>
        <w:t>Paslaugų rezultatas</w:t>
      </w:r>
      <w:r w:rsidRPr="009D2714">
        <w:rPr>
          <w:rFonts w:ascii="Calibri Light" w:hAnsi="Calibri Light" w:cs="Calibri Light"/>
          <w:lang w:val="lt-LT"/>
        </w:rPr>
        <w:t xml:space="preserve"> atitinka Sutartyje ir įstatymuose bei kituose teisės aktuose nurodytus reikalavimus – Pirkėjas;</w:t>
      </w:r>
    </w:p>
    <w:p w14:paraId="108B6182" w14:textId="77777777" w:rsidR="00D2302C" w:rsidRPr="009D2714" w:rsidRDefault="00D2302C" w:rsidP="00D2302C">
      <w:pPr>
        <w:tabs>
          <w:tab w:val="left" w:pos="567"/>
          <w:tab w:val="left" w:pos="851"/>
          <w:tab w:val="left" w:pos="992"/>
          <w:tab w:val="left" w:pos="1134"/>
        </w:tabs>
        <w:spacing w:line="276" w:lineRule="auto"/>
        <w:rPr>
          <w:rFonts w:ascii="Calibri Light" w:hAnsi="Calibri Light" w:cs="Calibri Light"/>
          <w:lang w:val="lt-LT"/>
        </w:rPr>
      </w:pPr>
      <w:r w:rsidRPr="009D2714">
        <w:rPr>
          <w:rFonts w:ascii="Calibri Light" w:hAnsi="Calibri Light" w:cs="Calibri Light"/>
          <w:lang w:val="lt-LT"/>
        </w:rPr>
        <w:t xml:space="preserve">7.2.3.2. jei </w:t>
      </w:r>
      <w:r w:rsidRPr="009D2714">
        <w:rPr>
          <w:rFonts w:ascii="Calibri Light" w:eastAsia="Arial" w:hAnsi="Calibri Light" w:cs="Calibri Light"/>
          <w:lang w:val="lt-LT"/>
        </w:rPr>
        <w:t>Paslaugų rezultatas</w:t>
      </w:r>
      <w:r w:rsidRPr="009D2714">
        <w:rPr>
          <w:rFonts w:ascii="Calibri Light" w:hAnsi="Calibri Light" w:cs="Calibri Light"/>
          <w:lang w:val="lt-LT"/>
        </w:rPr>
        <w:t xml:space="preserve"> neatitinka Sutartyje ir įstatymuose bei kituose teisės aktuose nurodytų reikalavimų – Tiekėjas.</w:t>
      </w:r>
    </w:p>
    <w:p w14:paraId="4E28821B" w14:textId="77777777" w:rsidR="00D2302C" w:rsidRPr="009D2714" w:rsidRDefault="00D2302C" w:rsidP="00D2302C">
      <w:pPr>
        <w:tabs>
          <w:tab w:val="left" w:pos="567"/>
          <w:tab w:val="left" w:pos="851"/>
          <w:tab w:val="left" w:pos="992"/>
          <w:tab w:val="left" w:pos="1134"/>
        </w:tabs>
        <w:spacing w:line="276" w:lineRule="auto"/>
        <w:rPr>
          <w:rFonts w:ascii="Calibri Light" w:hAnsi="Calibri Light" w:cs="Calibri Light"/>
          <w:lang w:val="lt-LT"/>
        </w:rPr>
      </w:pPr>
      <w:r w:rsidRPr="009D2714">
        <w:rPr>
          <w:rFonts w:ascii="Calibri Light" w:hAnsi="Calibri Light" w:cs="Calibri Light"/>
          <w:lang w:val="lt-LT"/>
        </w:rPr>
        <w:t>7.2.4. Ekspertizės išvados Šalims yra privalomos.</w:t>
      </w:r>
    </w:p>
    <w:p w14:paraId="03142366" w14:textId="77777777" w:rsidR="00D2302C" w:rsidRPr="009D2714" w:rsidRDefault="00D2302C" w:rsidP="00D2302C">
      <w:pPr>
        <w:tabs>
          <w:tab w:val="left" w:pos="567"/>
          <w:tab w:val="left" w:pos="851"/>
          <w:tab w:val="left" w:pos="992"/>
          <w:tab w:val="left" w:pos="1134"/>
        </w:tabs>
        <w:spacing w:line="276" w:lineRule="auto"/>
        <w:rPr>
          <w:rFonts w:ascii="Calibri Light" w:hAnsi="Calibri Light" w:cs="Calibri Light"/>
          <w:lang w:val="lt-LT"/>
        </w:rPr>
      </w:pPr>
      <w:r w:rsidRPr="009D2714">
        <w:rPr>
          <w:rFonts w:ascii="Calibri Light" w:hAnsi="Calibri Light" w:cs="Calibri Light"/>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9EAE83" w14:textId="77777777" w:rsidR="00D2302C" w:rsidRPr="009D2714" w:rsidRDefault="00D2302C" w:rsidP="00D2302C">
      <w:pPr>
        <w:tabs>
          <w:tab w:val="left" w:pos="567"/>
          <w:tab w:val="left" w:pos="851"/>
          <w:tab w:val="left" w:pos="992"/>
          <w:tab w:val="left" w:pos="1134"/>
        </w:tabs>
        <w:spacing w:line="276" w:lineRule="auto"/>
        <w:rPr>
          <w:rFonts w:ascii="Calibri Light" w:eastAsia="Arial" w:hAnsi="Calibri Light" w:cs="Calibri Light"/>
          <w:b/>
          <w:bCs/>
          <w:lang w:val="lt-LT"/>
        </w:rPr>
      </w:pPr>
    </w:p>
    <w:p w14:paraId="0099A2C0"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7.3.</w:t>
      </w:r>
      <w:r w:rsidRPr="009D2714">
        <w:rPr>
          <w:rFonts w:ascii="Calibri Light" w:eastAsia="Arial" w:hAnsi="Calibri Light" w:cs="Calibri Light"/>
          <w:b/>
          <w:bCs/>
          <w:lang w:val="lt-LT"/>
        </w:rPr>
        <w:tab/>
        <w:t xml:space="preserve">Paslaugų </w:t>
      </w:r>
      <w:r w:rsidRPr="009D2714">
        <w:rPr>
          <w:rFonts w:ascii="Calibri Light" w:eastAsia="Arial" w:hAnsi="Calibri Light" w:cs="Calibri Light"/>
          <w:b/>
          <w:lang w:val="lt-LT"/>
        </w:rPr>
        <w:t>trūkumų šalinimas</w:t>
      </w:r>
    </w:p>
    <w:p w14:paraId="21054AFC"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631A77F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7.3.1.</w:t>
      </w:r>
      <w:r w:rsidRPr="009D2714">
        <w:rPr>
          <w:rFonts w:ascii="Calibri Light" w:hAnsi="Calibri Light" w:cs="Calibri Light"/>
          <w:lang w:val="lt-LT"/>
        </w:rPr>
        <w:tab/>
      </w:r>
      <w:r w:rsidRPr="009D2714">
        <w:rPr>
          <w:rFonts w:ascii="Calibri Light" w:eastAsia="Arial" w:hAnsi="Calibri Light" w:cs="Calibri Light"/>
          <w:lang w:val="lt-LT"/>
        </w:rPr>
        <w:t>Tiekėjas privalo nemokamai pašalinti Paslaugų rezultato trūkumus. Jeigu nustatomi s</w:t>
      </w:r>
      <w:r w:rsidRPr="009D2714">
        <w:rPr>
          <w:rFonts w:ascii="Calibri Light" w:hAnsi="Calibri Light" w:cs="Calibri Light"/>
          <w:lang w:val="lt-LT"/>
        </w:rPr>
        <w:t xml:space="preserve">u Paslaugomis susijusių prekių trūkumai, Tiekėjas privalo </w:t>
      </w:r>
      <w:r w:rsidRPr="009D2714">
        <w:rPr>
          <w:rFonts w:ascii="Calibri Light" w:eastAsia="Arial" w:hAnsi="Calibri Light" w:cs="Calibri Light"/>
          <w:lang w:val="lt-LT"/>
        </w:rPr>
        <w:t xml:space="preserve">pašalinti </w:t>
      </w:r>
      <w:r w:rsidRPr="009D2714">
        <w:rPr>
          <w:rFonts w:ascii="Calibri Light" w:hAnsi="Calibri Light" w:cs="Calibri Light"/>
          <w:lang w:val="lt-LT"/>
        </w:rPr>
        <w:t>jų</w:t>
      </w:r>
      <w:r w:rsidRPr="009D2714">
        <w:rPr>
          <w:rFonts w:ascii="Calibri Light" w:eastAsia="Arial" w:hAnsi="Calibri Light" w:cs="Calibri Light"/>
          <w:lang w:val="lt-LT"/>
        </w:rPr>
        <w:t xml:space="preserve"> trūkumus, sutaisydamas prekes ar jų dalį arba pakeisdamas prekę nauja preke ar jos dalimi.</w:t>
      </w:r>
    </w:p>
    <w:p w14:paraId="097942F2"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7.3.2.</w:t>
      </w:r>
      <w:r w:rsidRPr="009D2714">
        <w:rPr>
          <w:rFonts w:ascii="Calibri Light" w:eastAsia="Arial" w:hAnsi="Calibri Light" w:cs="Calibri Light"/>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09F19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7.3.3.</w:t>
      </w:r>
      <w:r w:rsidRPr="009D2714">
        <w:rPr>
          <w:rFonts w:ascii="Calibri Light" w:hAnsi="Calibri Light" w:cs="Calibri Light"/>
          <w:lang w:val="lt-LT"/>
        </w:rPr>
        <w:tab/>
      </w:r>
      <w:r w:rsidRPr="009D2714">
        <w:rPr>
          <w:rFonts w:ascii="Calibri Light" w:eastAsia="Arial" w:hAnsi="Calibri Light" w:cs="Calibri Light"/>
          <w:lang w:val="lt-LT"/>
        </w:rPr>
        <w:t>Sutaisytoje su Paslaugų teikimu susijusių prekių dalyje pakartotinai nustačius prekių trūkumų, Tiekėjas privalo pakeisti prekes naujomis kokybiškomis prekėmis, nebent Pirkėjas raštu sutiktų prekes dar kartą taisyti.</w:t>
      </w:r>
    </w:p>
    <w:p w14:paraId="7486FA9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7.3.4.</w:t>
      </w:r>
      <w:r w:rsidRPr="009D2714">
        <w:rPr>
          <w:rFonts w:ascii="Calibri Light" w:hAnsi="Calibri Light" w:cs="Calibri Light"/>
          <w:lang w:val="lt-LT"/>
        </w:rPr>
        <w:tab/>
      </w:r>
      <w:r w:rsidRPr="009D2714">
        <w:rPr>
          <w:rFonts w:ascii="Calibri Light" w:eastAsia="Arial" w:hAnsi="Calibri Light" w:cs="Calibri Light"/>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49260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7.3.5.</w:t>
      </w:r>
      <w:r w:rsidRPr="009D2714">
        <w:rPr>
          <w:rFonts w:ascii="Calibri Light" w:eastAsia="Arial" w:hAnsi="Calibri Light" w:cs="Calibri Light"/>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46032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7.3.6.</w:t>
      </w:r>
      <w:r w:rsidRPr="009D2714">
        <w:rPr>
          <w:rFonts w:ascii="Calibri Light" w:eastAsia="Arial" w:hAnsi="Calibri Light" w:cs="Calibri Light"/>
          <w:lang w:val="lt-LT"/>
        </w:rPr>
        <w:tab/>
        <w:t>Tiekėjas, pašalinęs visus Paslaugų trūkumus, privalo apie tai informuoti Pirkėją.</w:t>
      </w:r>
    </w:p>
    <w:p w14:paraId="46F4238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7.3.7.</w:t>
      </w:r>
      <w:r w:rsidRPr="009D2714">
        <w:rPr>
          <w:rFonts w:ascii="Calibri Light" w:hAnsi="Calibri Light" w:cs="Calibri Light"/>
          <w:lang w:val="lt-LT"/>
        </w:rPr>
        <w:tab/>
      </w:r>
      <w:r w:rsidRPr="009D2714">
        <w:rPr>
          <w:rFonts w:ascii="Calibri Light" w:eastAsia="Arial" w:hAnsi="Calibri Light" w:cs="Calibri Light"/>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03872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6565855D"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bCs/>
          <w:lang w:val="lt-LT"/>
        </w:rPr>
      </w:pPr>
      <w:r w:rsidRPr="009D2714">
        <w:rPr>
          <w:rFonts w:ascii="Calibri Light" w:eastAsia="Arial" w:hAnsi="Calibri Light" w:cs="Calibri Light"/>
          <w:b/>
          <w:bCs/>
          <w:lang w:val="lt-LT"/>
        </w:rPr>
        <w:lastRenderedPageBreak/>
        <w:t>7.4.</w:t>
      </w:r>
      <w:r w:rsidRPr="009D2714">
        <w:rPr>
          <w:rFonts w:ascii="Calibri Light" w:hAnsi="Calibri Light" w:cs="Calibri Light"/>
          <w:lang w:val="lt-LT"/>
        </w:rPr>
        <w:tab/>
      </w:r>
      <w:r w:rsidRPr="009D2714">
        <w:rPr>
          <w:rFonts w:ascii="Calibri Light" w:eastAsia="Arial" w:hAnsi="Calibri Light" w:cs="Calibri Light"/>
          <w:b/>
          <w:bCs/>
          <w:lang w:val="lt-LT"/>
        </w:rPr>
        <w:t>Pirkėjo teisės, Tiekėjui nepašalinus Paslaugų trūkumų</w:t>
      </w:r>
    </w:p>
    <w:p w14:paraId="02BA2D96"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3B737D1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7.4.1.</w:t>
      </w:r>
      <w:r w:rsidRPr="009D2714">
        <w:rPr>
          <w:rFonts w:ascii="Calibri Light" w:eastAsia="Arial" w:hAnsi="Calibri Light" w:cs="Calibri Light"/>
          <w:lang w:val="lt-LT"/>
        </w:rPr>
        <w:tab/>
        <w:t>Jeigu Tiekėjas atsisako pašalinti arba nepašalina Paslaugų trūkumų per Pirkėjo nustatytus protingus terminus, Pirkėjas turi teisę:</w:t>
      </w:r>
    </w:p>
    <w:p w14:paraId="58923AD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7.4.1.1.</w:t>
      </w:r>
      <w:r w:rsidRPr="009D2714">
        <w:rPr>
          <w:rFonts w:ascii="Calibri Light" w:eastAsia="Arial" w:hAnsi="Calibri Light" w:cs="Calibri Light"/>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E81B0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strike/>
          <w:lang w:val="lt-LT"/>
        </w:rPr>
      </w:pPr>
      <w:r w:rsidRPr="009D2714">
        <w:rPr>
          <w:rFonts w:ascii="Calibri Light" w:eastAsia="Arial" w:hAnsi="Calibri Light" w:cs="Calibri Light"/>
          <w:lang w:val="lt-LT"/>
        </w:rPr>
        <w:t>7.4.1.2.</w:t>
      </w:r>
      <w:r w:rsidRPr="009D2714">
        <w:rPr>
          <w:rFonts w:ascii="Calibri Light" w:hAnsi="Calibri Light" w:cs="Calibri Light"/>
          <w:lang w:val="lt-LT"/>
        </w:rPr>
        <w:tab/>
      </w:r>
      <w:r w:rsidRPr="009D2714">
        <w:rPr>
          <w:rFonts w:ascii="Calibri Light" w:eastAsia="Arial" w:hAnsi="Calibri Light" w:cs="Calibri Light"/>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61BBF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7.4.1.3.atsisakyti Paslaugų ir nemokėti už tokias Paslaugas ar reikalauti grąžinti už Paslaugas sumokėtą sumą bei nutraukti Sutartį.</w:t>
      </w:r>
    </w:p>
    <w:p w14:paraId="137536F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7.4.2.</w:t>
      </w:r>
      <w:r w:rsidRPr="009D2714">
        <w:rPr>
          <w:rFonts w:ascii="Calibri Light" w:hAnsi="Calibri Light" w:cs="Calibri Light"/>
          <w:lang w:val="lt-LT"/>
        </w:rPr>
        <w:tab/>
      </w:r>
      <w:r w:rsidRPr="009D2714">
        <w:rPr>
          <w:rFonts w:ascii="Calibri Light" w:eastAsia="Arial" w:hAnsi="Calibri Light" w:cs="Calibri Light"/>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CA972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7.4.3.</w:t>
      </w:r>
      <w:r w:rsidRPr="009D2714">
        <w:rPr>
          <w:rFonts w:ascii="Calibri Light" w:eastAsia="Arial" w:hAnsi="Calibri Light" w:cs="Calibri Light"/>
          <w:lang w:val="lt-LT"/>
        </w:rPr>
        <w:tab/>
        <w:t>Tiekėjas privalo patenkinti Pirkėjo pagal Bendrųjų sąlygų 7.4.4 papunktį pareikštą piniginį reikalavimą per 30 (trisdešimt) dienų arba per ilgesnį Pirkėjo reikalavime nurodytą protingą terminą.</w:t>
      </w:r>
    </w:p>
    <w:p w14:paraId="0115322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7.4.4.</w:t>
      </w:r>
      <w:r w:rsidRPr="009D2714">
        <w:rPr>
          <w:rFonts w:ascii="Calibri Light" w:hAnsi="Calibri Light" w:cs="Calibri Light"/>
          <w:lang w:val="lt-LT"/>
        </w:rPr>
        <w:tab/>
      </w:r>
      <w:r w:rsidRPr="009D2714">
        <w:rPr>
          <w:rFonts w:ascii="Calibri Light" w:eastAsia="Arial" w:hAnsi="Calibri Light" w:cs="Calibri Light"/>
          <w:lang w:val="lt-LT"/>
        </w:rPr>
        <w:t>Už vėlavimą pašalinti Paslaugų trūkumus Pirkėjas privalo reikalauti Tiekėjo sumokėti Specialiosiose sąlygose nustatyto dydžio netesybas.</w:t>
      </w:r>
    </w:p>
    <w:p w14:paraId="2530944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53B50012"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jc w:val="center"/>
        <w:rPr>
          <w:rFonts w:ascii="Calibri Light" w:eastAsia="Arial" w:hAnsi="Calibri Light" w:cs="Calibri Light"/>
          <w:b/>
          <w:bCs/>
          <w:caps/>
          <w:lang w:val="lt-LT"/>
        </w:rPr>
      </w:pPr>
      <w:r w:rsidRPr="009D2714">
        <w:rPr>
          <w:rFonts w:ascii="Calibri Light" w:eastAsia="Arial" w:hAnsi="Calibri Light" w:cs="Calibri Light"/>
          <w:b/>
          <w:bCs/>
          <w:caps/>
          <w:lang w:val="lt-LT"/>
        </w:rPr>
        <w:t>8.</w:t>
      </w:r>
      <w:r w:rsidRPr="009D2714">
        <w:rPr>
          <w:rFonts w:ascii="Calibri Light" w:hAnsi="Calibri Light" w:cs="Calibri Light"/>
          <w:lang w:val="lt-LT"/>
        </w:rPr>
        <w:tab/>
      </w:r>
      <w:r w:rsidRPr="009D2714">
        <w:rPr>
          <w:rFonts w:ascii="Calibri Light" w:eastAsia="Arial" w:hAnsi="Calibri Light" w:cs="Calibri Light"/>
          <w:b/>
          <w:bCs/>
          <w:caps/>
          <w:lang w:val="lt-LT"/>
        </w:rPr>
        <w:t>PASLAUGŲ SUTEIKIMO TERMINAI</w:t>
      </w:r>
    </w:p>
    <w:p w14:paraId="61D0922F"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rPr>
          <w:rFonts w:ascii="Calibri Light" w:eastAsia="Arial" w:hAnsi="Calibri Light" w:cs="Calibri Light"/>
          <w:b/>
          <w:caps/>
          <w:lang w:val="lt-LT"/>
        </w:rPr>
      </w:pPr>
    </w:p>
    <w:p w14:paraId="1984FCED"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bCs/>
          <w:lang w:val="lt-LT"/>
        </w:rPr>
      </w:pPr>
      <w:r w:rsidRPr="009D2714">
        <w:rPr>
          <w:rFonts w:ascii="Calibri Light" w:eastAsia="Arial" w:hAnsi="Calibri Light" w:cs="Calibri Light"/>
          <w:b/>
          <w:bCs/>
          <w:lang w:val="lt-LT"/>
        </w:rPr>
        <w:t>8.1.</w:t>
      </w:r>
      <w:r w:rsidRPr="009D2714">
        <w:rPr>
          <w:rFonts w:ascii="Calibri Light" w:hAnsi="Calibri Light" w:cs="Calibri Light"/>
          <w:lang w:val="lt-LT"/>
        </w:rPr>
        <w:tab/>
      </w:r>
      <w:r w:rsidRPr="009D2714">
        <w:rPr>
          <w:rFonts w:ascii="Calibri Light" w:eastAsia="Arial" w:hAnsi="Calibri Light" w:cs="Calibri Light"/>
          <w:b/>
          <w:bCs/>
          <w:lang w:val="lt-LT"/>
        </w:rPr>
        <w:t>Paslaugų terminai ir teikimo grafikas</w:t>
      </w:r>
    </w:p>
    <w:p w14:paraId="1DE7E080"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639C3E2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8.1.1.</w:t>
      </w:r>
      <w:r w:rsidRPr="009D2714">
        <w:rPr>
          <w:rFonts w:ascii="Calibri Light" w:eastAsia="Arial" w:hAnsi="Calibri Light" w:cs="Calibri Light"/>
          <w:lang w:val="lt-LT"/>
        </w:rPr>
        <w:tab/>
        <w:t>Tiekėjas privalo suteikti Paslaugas laikydamasis terminų, nurodytų Specialiosiose sąlygose.</w:t>
      </w:r>
    </w:p>
    <w:p w14:paraId="7C094C1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8.1.2.</w:t>
      </w:r>
      <w:r w:rsidRPr="009D2714">
        <w:rPr>
          <w:rFonts w:ascii="Calibri Light" w:eastAsia="Arial" w:hAnsi="Calibri Light" w:cs="Calibri Light"/>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D2714">
        <w:rPr>
          <w:rFonts w:ascii="Calibri Light" w:eastAsia="Arial" w:hAnsi="Calibri Light" w:cs="Calibri Light"/>
          <w:b/>
          <w:bCs/>
          <w:lang w:val="lt-LT"/>
        </w:rPr>
        <w:t>Grafikas</w:t>
      </w:r>
      <w:r w:rsidRPr="009D2714">
        <w:rPr>
          <w:rFonts w:ascii="Calibri Light" w:eastAsia="Arial" w:hAnsi="Calibri Light" w:cs="Calibri Light"/>
          <w:lang w:val="lt-LT"/>
        </w:rPr>
        <w:t>).</w:t>
      </w:r>
    </w:p>
    <w:p w14:paraId="0BB8D3B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8.1.3.</w:t>
      </w:r>
      <w:r w:rsidRPr="009D2714">
        <w:rPr>
          <w:rFonts w:ascii="Calibri Light" w:hAnsi="Calibri Light" w:cs="Calibri Light"/>
          <w:lang w:val="lt-LT"/>
        </w:rPr>
        <w:tab/>
      </w:r>
      <w:r w:rsidRPr="009D2714">
        <w:rPr>
          <w:rFonts w:ascii="Calibri Light" w:eastAsia="Arial" w:hAnsi="Calibri Light" w:cs="Calibri Light"/>
          <w:lang w:val="lt-LT"/>
        </w:rPr>
        <w:t>Jei aktualu, Grafike turi būti pažymėta, kurios Paslaugos gali būti teikiamos lygiagrečiai, o kurios gali būti teikiamos tik numatytu eiliškumu.</w:t>
      </w:r>
    </w:p>
    <w:p w14:paraId="4C9FDB4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2BAC99B9"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8.2.</w:t>
      </w:r>
      <w:r w:rsidRPr="009D2714">
        <w:rPr>
          <w:rFonts w:ascii="Calibri Light" w:eastAsia="Arial" w:hAnsi="Calibri Light" w:cs="Calibri Light"/>
          <w:b/>
          <w:bCs/>
          <w:lang w:val="lt-LT"/>
        </w:rPr>
        <w:tab/>
      </w:r>
      <w:r w:rsidRPr="009D2714">
        <w:rPr>
          <w:rFonts w:ascii="Calibri Light" w:eastAsia="Arial" w:hAnsi="Calibri Light" w:cs="Calibri Light"/>
          <w:b/>
          <w:lang w:val="lt-LT"/>
        </w:rPr>
        <w:t xml:space="preserve">Netesybos už </w:t>
      </w:r>
      <w:r w:rsidRPr="009D2714">
        <w:rPr>
          <w:rFonts w:ascii="Calibri Light" w:eastAsia="Arial" w:hAnsi="Calibri Light" w:cs="Calibri Light"/>
          <w:b/>
          <w:bCs/>
          <w:lang w:val="lt-LT"/>
        </w:rPr>
        <w:t>Paslaugų teikimo</w:t>
      </w:r>
      <w:r w:rsidRPr="009D2714">
        <w:rPr>
          <w:rFonts w:ascii="Calibri Light" w:eastAsia="Arial" w:hAnsi="Calibri Light" w:cs="Calibri Light"/>
          <w:b/>
          <w:lang w:val="lt-LT"/>
        </w:rPr>
        <w:t xml:space="preserve"> vėlavimą</w:t>
      </w:r>
    </w:p>
    <w:p w14:paraId="17922101" w14:textId="77777777" w:rsidR="00D2302C" w:rsidRPr="009D2714" w:rsidRDefault="00D2302C" w:rsidP="00D2302C">
      <w:pPr>
        <w:keepNext/>
        <w:keepLines/>
        <w:widowControl w:val="0"/>
        <w:tabs>
          <w:tab w:val="left" w:pos="709"/>
          <w:tab w:val="left" w:pos="851"/>
          <w:tab w:val="left" w:pos="992"/>
          <w:tab w:val="left" w:pos="1134"/>
        </w:tabs>
        <w:spacing w:line="276" w:lineRule="auto"/>
        <w:outlineLvl w:val="1"/>
        <w:rPr>
          <w:rFonts w:ascii="Calibri Light" w:eastAsia="Arial" w:hAnsi="Calibri Light" w:cs="Calibri Light"/>
          <w:b/>
          <w:lang w:val="lt-LT"/>
        </w:rPr>
      </w:pPr>
    </w:p>
    <w:p w14:paraId="5C08F230" w14:textId="77777777" w:rsidR="00D2302C" w:rsidRPr="009D2714" w:rsidRDefault="00D2302C" w:rsidP="00D2302C">
      <w:pPr>
        <w:widowControl w:val="0"/>
        <w:tabs>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8.2.1.</w:t>
      </w:r>
      <w:r w:rsidRPr="009D2714">
        <w:rPr>
          <w:rFonts w:ascii="Calibri Light" w:eastAsia="Arial" w:hAnsi="Calibri Light" w:cs="Calibri Light"/>
          <w:lang w:val="lt-LT"/>
        </w:rPr>
        <w:tab/>
        <w:t>Jeigu Tiekėjas praleidžia Paslaugų teikimo terminus, nustatytus Specialiosiose sąlygose, Tiekėjui iki Paslaugų suteikimo dienos taikomos Specialiosiose sąlygose nurodyto dydžio netesybos.</w:t>
      </w:r>
    </w:p>
    <w:p w14:paraId="5E3FF892" w14:textId="77777777" w:rsidR="00D2302C" w:rsidRPr="009D2714" w:rsidRDefault="00D2302C" w:rsidP="00D2302C">
      <w:pPr>
        <w:widowControl w:val="0"/>
        <w:tabs>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lastRenderedPageBreak/>
        <w:t>8.2.2.</w:t>
      </w:r>
      <w:r w:rsidRPr="009D2714">
        <w:rPr>
          <w:rFonts w:ascii="Calibri Light" w:eastAsia="Arial" w:hAnsi="Calibri Light" w:cs="Calibri Light"/>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FF0C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hAnsi="Calibri Light" w:cs="Calibri Light"/>
          <w:lang w:val="lt-LT"/>
        </w:rPr>
        <w:t xml:space="preserve">8.2.3. Jei Tiekėjui pagal šią Sutartį yra priskaičiuotos netesybos, Pirkėjo už </w:t>
      </w:r>
      <w:r w:rsidRPr="009D2714">
        <w:rPr>
          <w:rFonts w:ascii="Calibri Light" w:eastAsia="Arial" w:hAnsi="Calibri Light" w:cs="Calibri Light"/>
          <w:lang w:val="lt-LT"/>
        </w:rPr>
        <w:t>Paslaugas</w:t>
      </w:r>
      <w:r w:rsidRPr="009D2714">
        <w:rPr>
          <w:rFonts w:ascii="Calibri Light" w:hAnsi="Calibri Light" w:cs="Calibri Light"/>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34BFC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33AF46E9"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9.</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Prievolių pagal Sutartį įvykdymo užtikrinimo būdai</w:t>
      </w:r>
    </w:p>
    <w:p w14:paraId="664022E5" w14:textId="77777777" w:rsidR="00D2302C" w:rsidRPr="009D2714" w:rsidRDefault="00D2302C" w:rsidP="00D2302C">
      <w:pPr>
        <w:keepNext/>
        <w:keepLines/>
        <w:widowControl w:val="0"/>
        <w:tabs>
          <w:tab w:val="left" w:pos="284"/>
          <w:tab w:val="left" w:pos="567"/>
          <w:tab w:val="left" w:pos="851"/>
          <w:tab w:val="left" w:pos="992"/>
          <w:tab w:val="left" w:pos="1134"/>
        </w:tabs>
        <w:spacing w:line="276" w:lineRule="auto"/>
        <w:rPr>
          <w:rFonts w:ascii="Calibri Light" w:eastAsia="Arial" w:hAnsi="Calibri Light" w:cs="Calibri Light"/>
          <w:b/>
          <w:caps/>
          <w:lang w:val="lt-LT"/>
        </w:rPr>
      </w:pPr>
    </w:p>
    <w:p w14:paraId="4587AB9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FB2F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3B11EDD9"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10.</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Sutarties įvykdymo užtikrinimas (JEI TAIKOMA)</w:t>
      </w:r>
    </w:p>
    <w:p w14:paraId="39DE6D2F"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250F70B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shd w:val="clear" w:color="auto" w:fill="FFFFFF"/>
          <w:lang w:val="lt-LT"/>
        </w:rPr>
        <w:t xml:space="preserve">10.1. Šio skyriaus nuostatos taikomos tuomet, jei Specialiosiose sąlygose numatyta, kad tinkamam Sutarties įvykdymui užtikrinti Tiekėjas turi pateikti </w:t>
      </w:r>
      <w:r w:rsidRPr="009D2714">
        <w:rPr>
          <w:rFonts w:ascii="Calibri Light" w:eastAsia="Cambria" w:hAnsi="Calibri Light" w:cs="Calibri Light"/>
          <w:shd w:val="clear" w:color="auto" w:fill="FFFFFF"/>
          <w:lang w:val="lt-LT"/>
        </w:rPr>
        <w:t xml:space="preserve">pirmo pareikalavimo </w:t>
      </w:r>
      <w:r w:rsidRPr="009D2714">
        <w:rPr>
          <w:rFonts w:ascii="Calibri Light" w:eastAsia="Arial" w:hAnsi="Calibri Light" w:cs="Calibri Light"/>
          <w:shd w:val="clear" w:color="auto" w:fill="FFFFFF"/>
          <w:lang w:val="lt-LT"/>
        </w:rPr>
        <w:t>banko garantiją arba draudimo bendrovės laidavimo draudimo raštą arba kitą Specialiosiose sąlygose nurodytą sutartinių įsipareigojimų įvykdymo užtikrinimą.</w:t>
      </w:r>
    </w:p>
    <w:p w14:paraId="5C64627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r w:rsidRPr="009D2714">
        <w:rPr>
          <w:rFonts w:ascii="Calibri Light" w:hAnsi="Calibri Light" w:cs="Calibri Light"/>
          <w:b/>
          <w:bCs/>
          <w:lang w:val="lt-LT"/>
        </w:rPr>
        <w:t>Pastaba.</w:t>
      </w:r>
      <w:r w:rsidRPr="009D2714">
        <w:rPr>
          <w:rFonts w:ascii="Calibri Light" w:hAnsi="Calibri Light" w:cs="Calibri Light"/>
          <w:lang w:val="lt-LT"/>
        </w:rPr>
        <w:t xml:space="preserve"> </w:t>
      </w:r>
      <w:r w:rsidRPr="009D2714">
        <w:rPr>
          <w:rFonts w:ascii="Calibri Light" w:eastAsia="Arial" w:hAnsi="Calibri Light" w:cs="Calibri Light"/>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215ED9" w14:textId="77777777" w:rsidR="00D2302C" w:rsidRPr="009D2714" w:rsidRDefault="00D2302C" w:rsidP="00D2302C">
      <w:pPr>
        <w:tabs>
          <w:tab w:val="left" w:pos="567"/>
        </w:tabs>
        <w:spacing w:line="276" w:lineRule="auto"/>
        <w:rPr>
          <w:rFonts w:ascii="Calibri Light" w:eastAsia="Cambria" w:hAnsi="Calibri Light" w:cs="Calibri Light"/>
          <w:lang w:val="lt-LT"/>
        </w:rPr>
      </w:pPr>
      <w:r w:rsidRPr="009D2714">
        <w:rPr>
          <w:rFonts w:ascii="Calibri Light" w:eastAsia="Cambria" w:hAnsi="Calibri Light" w:cs="Calibri Light"/>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D2714">
        <w:rPr>
          <w:rFonts w:ascii="Calibri Light" w:eastAsia="Cambria" w:hAnsi="Calibri Light" w:cs="Calibri Light"/>
          <w:lang w:val="lt-LT"/>
        </w:rPr>
        <w:t>kartu su draudimo bendrovės laidavimo draudimo raštu turi būti pateiktas ir pasirašytas draudimo liudijimas (polisas) bei dokumentas, įrodantis, kad draudimo įmoka už išduotą laidavimo draudimo raštą yra sumokėta</w:t>
      </w:r>
      <w:r w:rsidRPr="009D2714">
        <w:rPr>
          <w:rFonts w:ascii="Calibri Light" w:eastAsia="Cambria" w:hAnsi="Calibri Light" w:cs="Calibri Light"/>
          <w:shd w:val="clear" w:color="auto" w:fill="FFFFFF"/>
          <w:lang w:val="lt-LT"/>
        </w:rPr>
        <w:t xml:space="preserve">), atitinkantį Bendrųjų sąlygų 10 skyriuje nurodytas sąlygas, per Specialiosiose sąlygose nustatytą terminą (toliau – </w:t>
      </w:r>
      <w:r w:rsidRPr="009D2714">
        <w:rPr>
          <w:rFonts w:ascii="Calibri Light" w:eastAsia="Cambria" w:hAnsi="Calibri Light" w:cs="Calibri Light"/>
          <w:b/>
          <w:bCs/>
          <w:shd w:val="clear" w:color="auto" w:fill="FFFFFF"/>
          <w:lang w:val="lt-LT"/>
        </w:rPr>
        <w:t>Sutarties įvykdymo užtikrinimas</w:t>
      </w:r>
      <w:r w:rsidRPr="009D2714">
        <w:rPr>
          <w:rFonts w:ascii="Calibri Light" w:eastAsia="Cambria" w:hAnsi="Calibri Light" w:cs="Calibri Light"/>
          <w:shd w:val="clear" w:color="auto" w:fill="FFFFFF"/>
          <w:lang w:val="lt-LT"/>
        </w:rPr>
        <w:t>).</w:t>
      </w:r>
    </w:p>
    <w:p w14:paraId="25405D7C"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4F2FCB"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E95F1B"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10.5. Sutarties įvykdymo užtikrinime bankas (draudimo bendrovė) privalo neatšaukiamai ir besąlygiškai įsipareigoti ne vėliau kaip per 15 (penkiolika) dienų nuo Pirkėjo raštiško pranešimo apie Tiekėjo Sutartyje </w:t>
      </w:r>
      <w:r w:rsidRPr="009D2714">
        <w:rPr>
          <w:rFonts w:ascii="Calibri Light" w:hAnsi="Calibri Light" w:cs="Calibri Light"/>
          <w:lang w:val="lt-LT"/>
        </w:rPr>
        <w:lastRenderedPageBreak/>
        <w:t>nustatytų prievolių pažeidimą, dalinį ar visišką jų nevykdymą arba netinkamą vykdymą gavimo dienos sumokėti Pirkėjui Sutarties įvykdymo užtikrinime nurodytą sumą, pinigus pervedant į Pirkėjo sąskaitą.</w:t>
      </w:r>
    </w:p>
    <w:p w14:paraId="24F258EA"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49D524"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10.7. Sutarties įvykdymo užtikrinimas turi įsigalioti ne vėliau negu jo pateikimo Pirkėjui dieną.</w:t>
      </w:r>
    </w:p>
    <w:p w14:paraId="2B82682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10.8. Sutarties įvykdymo užtikrinimo suma turi būti nurodoma ir išmokama eurais.</w:t>
      </w:r>
    </w:p>
    <w:p w14:paraId="44E32C43"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10.9. Sutarties įvykdymo užtikrinimas turi būti surašytas lietuvių arba kita kalba (esant Pirkėjo prašymui, turi būti pateiktas vertimas į lietuvių kalbą).</w:t>
      </w:r>
    </w:p>
    <w:p w14:paraId="5A25EB1E"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10.10. Sutarties įvykdymo užtikrinime nurodytas jo galiojimo terminas turi būti ne trumpesnis nei nurodytas Specialiosiose sąlygose.</w:t>
      </w:r>
    </w:p>
    <w:p w14:paraId="7BB9C37F"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8DEB08"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10.12. Jeigu Sutartyje nustatytomis sąlygomis </w:t>
      </w:r>
      <w:r w:rsidRPr="009D2714">
        <w:rPr>
          <w:rFonts w:ascii="Calibri Light" w:eastAsia="Arial" w:hAnsi="Calibri Light" w:cs="Calibri Light"/>
          <w:lang w:val="lt-LT"/>
        </w:rPr>
        <w:t>Paslaugų</w:t>
      </w:r>
      <w:r w:rsidRPr="009D2714">
        <w:rPr>
          <w:rFonts w:ascii="Calibri Light" w:hAnsi="Calibri Light" w:cs="Calibri Light"/>
          <w:lang w:val="lt-LT"/>
        </w:rPr>
        <w:t xml:space="preserve"> suteikimo terminas yra pratęsiamas arba nukeliamas dėl Sutarties sustabdymo, arba suteikti </w:t>
      </w:r>
      <w:r w:rsidRPr="009D2714">
        <w:rPr>
          <w:rFonts w:ascii="Calibri Light" w:eastAsia="Arial" w:hAnsi="Calibri Light" w:cs="Calibri Light"/>
          <w:lang w:val="lt-LT"/>
        </w:rPr>
        <w:t>Paslaugas</w:t>
      </w:r>
      <w:r w:rsidRPr="009D2714">
        <w:rPr>
          <w:rFonts w:ascii="Calibri Light" w:hAnsi="Calibri Light" w:cs="Calibri Light"/>
          <w:lang w:val="lt-LT"/>
        </w:rPr>
        <w:t xml:space="preserve"> arba taisyti </w:t>
      </w:r>
      <w:r w:rsidRPr="009D2714">
        <w:rPr>
          <w:rFonts w:ascii="Calibri Light" w:eastAsia="Arial" w:hAnsi="Calibri Light" w:cs="Calibri Light"/>
          <w:lang w:val="lt-LT"/>
        </w:rPr>
        <w:t>Paslaugų</w:t>
      </w:r>
      <w:r w:rsidRPr="009D2714">
        <w:rPr>
          <w:rFonts w:ascii="Calibri Light" w:hAnsi="Calibri Light" w:cs="Calibri Light"/>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7E4A2D"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AF08A00" w14:textId="77777777" w:rsidR="00D2302C" w:rsidRPr="009D2714" w:rsidRDefault="00D2302C" w:rsidP="00D2302C">
      <w:pPr>
        <w:tabs>
          <w:tab w:val="left" w:pos="567"/>
        </w:tabs>
        <w:spacing w:line="276" w:lineRule="auto"/>
        <w:rPr>
          <w:rFonts w:ascii="Calibri Light" w:hAnsi="Calibri Light" w:cs="Calibri Light"/>
          <w:lang w:val="lt-LT"/>
        </w:rPr>
      </w:pPr>
      <w:r w:rsidRPr="009D2714">
        <w:rPr>
          <w:rFonts w:ascii="Calibri Light" w:hAnsi="Calibri Light" w:cs="Calibri Light"/>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EAD9F8"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B8F33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10.16. Pirkėjas gali pasinaudoti Sutarties įvykdymo užtikrinimu, esant bet kuriai iš žemiau nurodytų aplinkybių:</w:t>
      </w:r>
    </w:p>
    <w:p w14:paraId="16580D1B"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10.16.1. Tiekėjas neįvykdė, nevykdo arba netinkamai vykdo savo įsipareigojimus pagal Sutartį;</w:t>
      </w:r>
    </w:p>
    <w:p w14:paraId="4AFB8326"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lastRenderedPageBreak/>
        <w:t xml:space="preserve">10.16.2. Tiekėjas per protingai nustatytą laikotarpį neįvykdo Pirkėjo nurodymo ištaisyti </w:t>
      </w:r>
      <w:r w:rsidRPr="009D2714">
        <w:rPr>
          <w:rFonts w:ascii="Calibri Light" w:eastAsia="Arial" w:hAnsi="Calibri Light" w:cs="Calibri Light"/>
          <w:lang w:val="lt-LT"/>
        </w:rPr>
        <w:t>Paslaugų</w:t>
      </w:r>
      <w:r w:rsidRPr="009D2714">
        <w:rPr>
          <w:rFonts w:ascii="Calibri Light" w:hAnsi="Calibri Light" w:cs="Calibri Light"/>
          <w:lang w:val="lt-LT"/>
        </w:rPr>
        <w:t xml:space="preserve"> trūkumus;</w:t>
      </w:r>
    </w:p>
    <w:p w14:paraId="2DE32771"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6CDD55"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10.16.4. Tiekėjas be pateisinamos priežasties (ne Sutartyje nustatytais atvejais) vienašališkai nutraukia Sutartį.</w:t>
      </w:r>
    </w:p>
    <w:p w14:paraId="31740A6E" w14:textId="77777777" w:rsidR="00D2302C" w:rsidRPr="009D2714" w:rsidRDefault="00D2302C" w:rsidP="00D2302C">
      <w:pPr>
        <w:tabs>
          <w:tab w:val="left" w:pos="567"/>
        </w:tabs>
        <w:spacing w:line="276" w:lineRule="auto"/>
        <w:textAlignment w:val="baseline"/>
        <w:rPr>
          <w:rFonts w:ascii="Calibri Light" w:hAnsi="Calibri Light" w:cs="Calibri Light"/>
          <w:b/>
          <w:bCs/>
          <w:lang w:val="lt-LT"/>
        </w:rPr>
      </w:pPr>
    </w:p>
    <w:p w14:paraId="4BC0DDE0" w14:textId="77777777" w:rsidR="00D2302C" w:rsidRPr="009D2714" w:rsidRDefault="00D2302C" w:rsidP="00D2302C">
      <w:pPr>
        <w:keepNext/>
        <w:keepLines/>
        <w:tabs>
          <w:tab w:val="left" w:pos="567"/>
          <w:tab w:val="left" w:pos="851"/>
          <w:tab w:val="left" w:pos="992"/>
          <w:tab w:val="left" w:pos="1134"/>
        </w:tabs>
        <w:spacing w:line="276" w:lineRule="auto"/>
        <w:jc w:val="center"/>
        <w:rPr>
          <w:rFonts w:ascii="Calibri Light" w:eastAsia="Cambria" w:hAnsi="Calibri Light" w:cs="Calibri Light"/>
          <w:caps/>
          <w:lang w:val="lt-LT"/>
          <w14:numSpacing w14:val="tabular"/>
        </w:rPr>
      </w:pPr>
      <w:r w:rsidRPr="009D2714">
        <w:rPr>
          <w:rFonts w:ascii="Calibri Light" w:eastAsia="Cambria" w:hAnsi="Calibri Light" w:cs="Calibri Light"/>
          <w:b/>
          <w:bCs/>
          <w:caps/>
          <w:lang w:val="lt-LT"/>
          <w14:numSpacing w14:val="tabular"/>
        </w:rPr>
        <w:t>11.</w:t>
      </w:r>
      <w:r w:rsidRPr="009D2714">
        <w:rPr>
          <w:rFonts w:ascii="Calibri Light" w:eastAsia="Cambria" w:hAnsi="Calibri Light" w:cs="Calibri Light"/>
          <w:b/>
          <w:bCs/>
          <w:caps/>
          <w:lang w:val="lt-LT"/>
          <w14:numSpacing w14:val="tabular"/>
        </w:rPr>
        <w:tab/>
        <w:t>SUTARTIES KAINA IR JOS PERSKAIČIAVIMAS</w:t>
      </w:r>
    </w:p>
    <w:p w14:paraId="410CB1E4"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1F1157A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5CD472"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11.2. Pradinės sutarties vertė yra nurodyta Specialiosiose sąlygose.</w:t>
      </w:r>
    </w:p>
    <w:p w14:paraId="3F4F026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1B7C3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11.4. Sutarties kainos peržiūra atliekama Specialiosiose sąlygose nustatyta tvarka.</w:t>
      </w:r>
    </w:p>
    <w:p w14:paraId="1A79F5B2"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53D376B8" w14:textId="77777777" w:rsidR="00D2302C" w:rsidRPr="009D2714" w:rsidRDefault="00D2302C" w:rsidP="00D2302C">
      <w:pPr>
        <w:keepNext/>
        <w:keepLines/>
        <w:tabs>
          <w:tab w:val="left" w:pos="567"/>
          <w:tab w:val="left" w:pos="851"/>
          <w:tab w:val="left" w:pos="992"/>
          <w:tab w:val="left" w:pos="1134"/>
        </w:tabs>
        <w:spacing w:line="276" w:lineRule="auto"/>
        <w:jc w:val="center"/>
        <w:rPr>
          <w:rFonts w:ascii="Calibri Light" w:eastAsia="Cambria" w:hAnsi="Calibri Light" w:cs="Calibri Light"/>
          <w:b/>
          <w:bCs/>
          <w:caps/>
          <w:lang w:val="lt-LT"/>
          <w14:numSpacing w14:val="tabular"/>
        </w:rPr>
      </w:pPr>
      <w:r w:rsidRPr="009D2714">
        <w:rPr>
          <w:rFonts w:ascii="Calibri Light" w:eastAsia="Cambria" w:hAnsi="Calibri Light" w:cs="Calibri Light"/>
          <w:b/>
          <w:bCs/>
          <w:caps/>
          <w:lang w:val="lt-LT"/>
          <w14:numSpacing w14:val="tabular"/>
        </w:rPr>
        <w:t>12.</w:t>
      </w:r>
      <w:r w:rsidRPr="009D2714">
        <w:rPr>
          <w:rFonts w:ascii="Calibri Light" w:eastAsia="Cambria" w:hAnsi="Calibri Light" w:cs="Calibri Light"/>
          <w:b/>
          <w:bCs/>
          <w:caps/>
          <w:lang w:val="lt-LT"/>
          <w14:numSpacing w14:val="tabular"/>
        </w:rPr>
        <w:tab/>
        <w:t>ATSISKAITYMO TVARKA</w:t>
      </w:r>
    </w:p>
    <w:p w14:paraId="727E4E80" w14:textId="77777777" w:rsidR="00D2302C" w:rsidRPr="009D2714" w:rsidRDefault="00D2302C" w:rsidP="00D2302C">
      <w:pPr>
        <w:keepNext/>
        <w:keepLines/>
        <w:tabs>
          <w:tab w:val="left" w:pos="567"/>
          <w:tab w:val="left" w:pos="851"/>
          <w:tab w:val="left" w:pos="992"/>
          <w:tab w:val="left" w:pos="1134"/>
        </w:tabs>
        <w:spacing w:line="276" w:lineRule="auto"/>
        <w:jc w:val="center"/>
        <w:rPr>
          <w:rFonts w:ascii="Calibri Light" w:eastAsia="Cambria" w:hAnsi="Calibri Light" w:cs="Calibri Light"/>
          <w:b/>
          <w:bCs/>
          <w:caps/>
          <w:lang w:val="lt-LT"/>
          <w14:numSpacing w14:val="tabular"/>
        </w:rPr>
      </w:pPr>
    </w:p>
    <w:p w14:paraId="729686A6"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bCs/>
          <w:lang w:val="lt-LT"/>
        </w:rPr>
      </w:pPr>
      <w:r w:rsidRPr="009D2714">
        <w:rPr>
          <w:rFonts w:ascii="Calibri Light" w:eastAsia="Arial" w:hAnsi="Calibri Light" w:cs="Calibri Light"/>
          <w:b/>
          <w:bCs/>
          <w:lang w:val="lt-LT"/>
        </w:rPr>
        <w:t>12.1.</w:t>
      </w:r>
      <w:r w:rsidRPr="009D2714">
        <w:rPr>
          <w:rFonts w:ascii="Calibri Light" w:hAnsi="Calibri Light" w:cs="Calibri Light"/>
          <w:lang w:val="lt-LT"/>
        </w:rPr>
        <w:tab/>
      </w:r>
      <w:r w:rsidRPr="009D2714">
        <w:rPr>
          <w:rFonts w:ascii="Calibri Light" w:eastAsia="Arial" w:hAnsi="Calibri Light" w:cs="Calibri Light"/>
          <w:b/>
          <w:bCs/>
          <w:lang w:val="lt-LT"/>
        </w:rPr>
        <w:t>Išankstinis mokėjimas (avansas) (jei taikoma)</w:t>
      </w:r>
    </w:p>
    <w:p w14:paraId="13B87BC7"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2771434E"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12.1.1. Bendrųjų sąlygų 12.1 poskyrio sąlygos taikomos tuo atveju, jei Specialiosiose sąlygose yra nurodyta, kad Tiekėjui mokamas išankstinis mokėjimas (avansas) (toliau –</w:t>
      </w:r>
      <w:r w:rsidRPr="009D2714">
        <w:rPr>
          <w:rFonts w:ascii="Calibri Light" w:hAnsi="Calibri Light" w:cs="Calibri Light"/>
          <w:b/>
          <w:bCs/>
          <w:lang w:val="lt-LT"/>
        </w:rPr>
        <w:t xml:space="preserve"> Avansas</w:t>
      </w:r>
      <w:r w:rsidRPr="009D2714">
        <w:rPr>
          <w:rFonts w:ascii="Calibri Light" w:hAnsi="Calibri Light" w:cs="Calibri Light"/>
          <w:lang w:val="lt-LT"/>
        </w:rPr>
        <w:t>).</w:t>
      </w:r>
    </w:p>
    <w:p w14:paraId="3F2FE226"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12.1.2. Pirkėjas sumoka Tiekėjui ne didesnį kaip Specialiosiose sąlygose nurodyto dydžio Avansą.</w:t>
      </w:r>
    </w:p>
    <w:p w14:paraId="2B03AB57"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714">
        <w:rPr>
          <w:rFonts w:ascii="Calibri Light" w:hAnsi="Calibri Light" w:cs="Calibri Light"/>
          <w:b/>
          <w:lang w:val="lt-LT"/>
        </w:rPr>
        <w:t>Avanso užtikrinimas</w:t>
      </w:r>
      <w:r w:rsidRPr="009D2714">
        <w:rPr>
          <w:rFonts w:ascii="Calibri Light" w:hAnsi="Calibri Light" w:cs="Calibri Light"/>
          <w:lang w:val="lt-LT"/>
        </w:rPr>
        <w:t>).</w:t>
      </w:r>
    </w:p>
    <w:p w14:paraId="46D0F2C9"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b/>
          <w:bCs/>
          <w:lang w:val="lt-LT"/>
        </w:rPr>
        <w:t>Pastaba.</w:t>
      </w:r>
      <w:r w:rsidRPr="009D2714">
        <w:rPr>
          <w:rFonts w:ascii="Calibri Light" w:hAnsi="Calibri Light" w:cs="Calibri Light"/>
          <w:lang w:val="lt-LT"/>
        </w:rPr>
        <w:t xml:space="preserve"> </w:t>
      </w:r>
      <w:r w:rsidRPr="009D2714">
        <w:rPr>
          <w:rFonts w:ascii="Calibri Light" w:eastAsia="Arial" w:hAnsi="Calibri Light" w:cs="Calibri Light"/>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714">
        <w:rPr>
          <w:rFonts w:ascii="Calibri Light" w:hAnsi="Calibri Light" w:cs="Calibri Light"/>
          <w:lang w:val="lt-LT"/>
        </w:rPr>
        <w:t xml:space="preserve"> </w:t>
      </w:r>
      <w:r w:rsidRPr="009D2714">
        <w:rPr>
          <w:rFonts w:ascii="Calibri Light" w:eastAsia="Arial" w:hAnsi="Calibri Light" w:cs="Calibri Light"/>
          <w:shd w:val="clear" w:color="auto" w:fill="FFFFFF"/>
          <w:lang w:val="lt-LT"/>
        </w:rPr>
        <w:t>įstatymų bei kitų teisės aktų</w:t>
      </w:r>
      <w:r w:rsidRPr="009D2714">
        <w:rPr>
          <w:rFonts w:ascii="Calibri Light" w:eastAsia="Arial" w:hAnsi="Calibri Light" w:cs="Calibri Light"/>
          <w:lang w:val="lt-LT"/>
        </w:rPr>
        <w:t xml:space="preserve"> </w:t>
      </w:r>
      <w:r w:rsidRPr="009D2714">
        <w:rPr>
          <w:rFonts w:ascii="Calibri Light" w:eastAsia="Arial" w:hAnsi="Calibri Light" w:cs="Calibri Light"/>
          <w:shd w:val="clear" w:color="auto" w:fill="FFFFFF"/>
          <w:lang w:val="lt-LT"/>
        </w:rPr>
        <w:t>nuostatas.</w:t>
      </w:r>
    </w:p>
    <w:p w14:paraId="58FEDC1D"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4F2F3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CD3DD73"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E357A6"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12.1.7. Avanso užtikrinimo suma turi būti nurodoma ir išmokama eurais.</w:t>
      </w:r>
    </w:p>
    <w:p w14:paraId="6AA65118"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12.1.8. Avanso užtikrinimas turi būti surašytas lietuvių arba kita kalba (esant Pirkėjo prašymui, turi būti pateiktas vertimas į lietuvių kalbą).</w:t>
      </w:r>
    </w:p>
    <w:p w14:paraId="0982051A"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12.1.9. Avanso užtikrinimas, neatitinkantis šiame Sutarties poskyryje nustatytų reikalavimų, nebus priimamas.</w:t>
      </w:r>
    </w:p>
    <w:p w14:paraId="5C0A61D4"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57E260"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12.1.11. Pirkėjas sumoka Tiekėjui Avansą per Specialiosiose sąlygose numatytą terminą nuo išankstinio mokėjimo sąskaitos ir Avanso užtikrinimo (jei taikoma) gavimo dienos. Sumokėto Avanso suma išskaitoma iš mokėtinos sumos.</w:t>
      </w:r>
    </w:p>
    <w:p w14:paraId="679446FA"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12.1.12. Nutraukus Sutartį, Tiekėjas privalo grąžinti Pirkėjui gautą Avansą per 5 (penkias) darbo dienas (jeigu dalis </w:t>
      </w:r>
      <w:r w:rsidRPr="009D2714">
        <w:rPr>
          <w:rFonts w:ascii="Calibri Light" w:eastAsia="Arial" w:hAnsi="Calibri Light" w:cs="Calibri Light"/>
          <w:lang w:val="lt-LT"/>
        </w:rPr>
        <w:t>Paslaugų yra suteikta</w:t>
      </w:r>
      <w:r w:rsidRPr="009D2714">
        <w:rPr>
          <w:rFonts w:ascii="Calibri Light" w:hAnsi="Calibri Light" w:cs="Calibri Light"/>
          <w:lang w:val="lt-LT"/>
        </w:rPr>
        <w:t xml:space="preserve">, Pirkėjas jas yra priėmęs ir </w:t>
      </w:r>
      <w:r w:rsidRPr="009D2714">
        <w:rPr>
          <w:rFonts w:ascii="Calibri Light" w:eastAsia="Arial" w:hAnsi="Calibri Light" w:cs="Calibri Light"/>
          <w:lang w:val="lt-LT"/>
        </w:rPr>
        <w:t>Paslaugų rezultatu</w:t>
      </w:r>
      <w:r w:rsidRPr="009D2714">
        <w:rPr>
          <w:rFonts w:ascii="Calibri Light" w:hAnsi="Calibri Light" w:cs="Calibri Light"/>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73D750"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p>
    <w:p w14:paraId="7D17E084"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12.2.</w:t>
      </w:r>
      <w:r w:rsidRPr="009D2714">
        <w:rPr>
          <w:rFonts w:ascii="Calibri Light" w:eastAsia="Arial" w:hAnsi="Calibri Light" w:cs="Calibri Light"/>
          <w:b/>
          <w:bCs/>
          <w:lang w:val="lt-LT"/>
        </w:rPr>
        <w:tab/>
      </w:r>
      <w:r w:rsidRPr="009D2714">
        <w:rPr>
          <w:rFonts w:ascii="Calibri Light" w:eastAsia="Arial" w:hAnsi="Calibri Light" w:cs="Calibri Light"/>
          <w:b/>
          <w:lang w:val="lt-LT"/>
        </w:rPr>
        <w:t>Mokėjimų tvarka</w:t>
      </w:r>
    </w:p>
    <w:p w14:paraId="180D1A99"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49C20FC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12.2.1.</w:t>
      </w:r>
      <w:r w:rsidRPr="009D2714">
        <w:rPr>
          <w:rFonts w:ascii="Calibri Light" w:eastAsia="Arial" w:hAnsi="Calibri Light" w:cs="Calibri Light"/>
          <w:lang w:val="lt-LT"/>
        </w:rPr>
        <w:tab/>
      </w:r>
      <w:r w:rsidRPr="009D2714">
        <w:rPr>
          <w:rFonts w:ascii="Calibri Light" w:hAnsi="Calibri Light" w:cs="Calibri Light"/>
          <w:lang w:val="lt-LT"/>
        </w:rPr>
        <w:t xml:space="preserve">Tiekėjas išrašo Sąskaitą tik Šalims pasirašius </w:t>
      </w:r>
      <w:r w:rsidRPr="009D2714">
        <w:rPr>
          <w:rFonts w:ascii="Calibri Light" w:eastAsia="Arial" w:hAnsi="Calibri Light" w:cs="Calibri Light"/>
          <w:lang w:val="lt-LT"/>
        </w:rPr>
        <w:t>Paslaugų</w:t>
      </w:r>
      <w:r w:rsidRPr="009D2714">
        <w:rPr>
          <w:rFonts w:ascii="Calibri Light" w:hAnsi="Calibri Light" w:cs="Calibri Light"/>
          <w:lang w:val="lt-LT"/>
        </w:rPr>
        <w:t xml:space="preserve"> perdavimo–priėmimo aktą, jeigu kitaip nenumatyta Specialiosiose sąlygose</w:t>
      </w:r>
      <w:r w:rsidRPr="009D2714">
        <w:rPr>
          <w:rFonts w:ascii="Calibri Light" w:eastAsia="Arial" w:hAnsi="Calibri Light" w:cs="Calibri Light"/>
          <w:lang w:val="lt-LT"/>
        </w:rPr>
        <w:t>:</w:t>
      </w:r>
    </w:p>
    <w:p w14:paraId="34E37DD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12.2.1.1.</w:t>
      </w:r>
      <w:r w:rsidRPr="009D2714">
        <w:rPr>
          <w:rFonts w:ascii="Calibri Light" w:eastAsia="Arial" w:hAnsi="Calibri Light" w:cs="Calibri Light"/>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65E637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12.2.1.2. </w:t>
      </w:r>
      <w:r w:rsidRPr="009D2714">
        <w:rPr>
          <w:rFonts w:ascii="Calibri Light" w:eastAsia="Arial" w:hAnsi="Calibri Light" w:cs="Calibri Light"/>
          <w:lang w:val="lt-LT"/>
        </w:rPr>
        <w:tab/>
        <w:t>Europos elektroninių sąskaitų faktūrų standarto neatitinkančią elektroninę sąskaitą faktūrą Tiekėjas gali teikti tik naudodamasis Sąskaitų administravimo bendrosios informacinės sistemos(toliau – SABIS priemonėmis.</w:t>
      </w:r>
    </w:p>
    <w:p w14:paraId="3E1A89F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12.2.2.</w:t>
      </w:r>
      <w:r w:rsidRPr="009D2714">
        <w:rPr>
          <w:rFonts w:ascii="Calibri Light" w:eastAsia="Arial" w:hAnsi="Calibri Light" w:cs="Calibri Light"/>
          <w:lang w:val="lt-LT"/>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w:t>
      </w:r>
      <w:r w:rsidRPr="009D2714">
        <w:rPr>
          <w:rFonts w:ascii="Calibri Light" w:eastAsia="Arial" w:hAnsi="Calibri Light" w:cs="Calibri Light"/>
          <w:lang w:val="lt-LT"/>
        </w:rPr>
        <w:lastRenderedPageBreak/>
        <w:t>naudojantis SABIS.</w:t>
      </w:r>
    </w:p>
    <w:p w14:paraId="1B2BE2B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Times New Roman" w:hAnsi="Calibri Light" w:cs="Calibri Light"/>
          <w:lang w:val="lt-LT"/>
        </w:rPr>
      </w:pPr>
      <w:r w:rsidRPr="009D2714">
        <w:rPr>
          <w:rFonts w:ascii="Calibri Light" w:hAnsi="Calibri Light" w:cs="Calibri Light"/>
          <w:lang w:val="lt-LT"/>
        </w:rPr>
        <w:t>12.2.3.</w:t>
      </w:r>
      <w:r w:rsidRPr="009D2714">
        <w:rPr>
          <w:rFonts w:ascii="Calibri Light" w:hAnsi="Calibri Light" w:cs="Calibri Light"/>
          <w:lang w:val="lt-LT"/>
        </w:rPr>
        <w:tab/>
        <w:t>Išankstinio mokėjimo sąskaitas (jeigu Specialiosiose sąlygose yra numatytas Avanso mokėjimas) Tiekėjas privalo pateikti šiame Sutarties poskyryje nustatyta tvarka.</w:t>
      </w:r>
    </w:p>
    <w:p w14:paraId="7DA51E0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12.2.4.</w:t>
      </w:r>
      <w:r w:rsidRPr="009D2714">
        <w:rPr>
          <w:rFonts w:ascii="Calibri Light" w:hAnsi="Calibri Light" w:cs="Calibri Light"/>
          <w:lang w:val="lt-LT"/>
        </w:rPr>
        <w:tab/>
      </w:r>
      <w:r w:rsidRPr="009D2714">
        <w:rPr>
          <w:rFonts w:ascii="Calibri Light" w:eastAsia="Arial" w:hAnsi="Calibri Light" w:cs="Calibri Light"/>
          <w:lang w:val="lt-LT"/>
        </w:rPr>
        <w:t>Pirkėjas atlieka mokėjimus už Paslaugas Specialiosiose sąlygose nustatytais terminais.</w:t>
      </w:r>
    </w:p>
    <w:p w14:paraId="427D0DE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12.2.5.</w:t>
      </w:r>
      <w:r w:rsidRPr="009D2714">
        <w:rPr>
          <w:rFonts w:ascii="Calibri Light" w:eastAsia="Arial" w:hAnsi="Calibri Light" w:cs="Calibri Light"/>
          <w:lang w:val="lt-LT"/>
        </w:rPr>
        <w:tab/>
        <w:t>Už mokėjimų pagal Sutartį vėlavimus Pirkėjui taikomos netesybos Specialiosiose sąlygose nustatyta tvarka.</w:t>
      </w:r>
    </w:p>
    <w:p w14:paraId="528BA61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12.2.6.</w:t>
      </w:r>
      <w:r w:rsidRPr="009D2714">
        <w:rPr>
          <w:rFonts w:ascii="Calibri Light" w:hAnsi="Calibri Light" w:cs="Calibri Light"/>
          <w:lang w:val="lt-LT"/>
        </w:rPr>
        <w:tab/>
      </w:r>
      <w:r w:rsidRPr="009D2714">
        <w:rPr>
          <w:rFonts w:ascii="Calibri Light" w:eastAsia="Arial" w:hAnsi="Calibri Light" w:cs="Calibri Light"/>
          <w:lang w:val="lt-LT"/>
        </w:rPr>
        <w:t>Jei Paslaugos teikiamos etapais ar periodais aukščiau nurodyta atsiskaitymo tvarka galioja kiekvienam Paslaugų teikimo etapui ar periodui, jei Specialiosiose sąlygose nenustatyta kitaip.</w:t>
      </w:r>
    </w:p>
    <w:p w14:paraId="526FC9A0"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12.2.7.</w:t>
      </w:r>
      <w:r w:rsidRPr="009D2714">
        <w:rPr>
          <w:rFonts w:ascii="Calibri Light" w:eastAsia="Arial" w:hAnsi="Calibri Light" w:cs="Calibri Light"/>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96CFF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25B55CEC"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12.3.</w:t>
      </w:r>
      <w:r w:rsidRPr="009D2714">
        <w:rPr>
          <w:rFonts w:ascii="Calibri Light" w:eastAsia="Arial" w:hAnsi="Calibri Light" w:cs="Calibri Light"/>
          <w:b/>
          <w:bCs/>
          <w:lang w:val="lt-LT"/>
        </w:rPr>
        <w:tab/>
      </w:r>
      <w:r w:rsidRPr="009D2714">
        <w:rPr>
          <w:rFonts w:ascii="Calibri Light" w:eastAsia="Arial" w:hAnsi="Calibri Light" w:cs="Calibri Light"/>
          <w:b/>
          <w:lang w:val="lt-LT"/>
        </w:rPr>
        <w:t>Kiti atsiskaitymo klausimai</w:t>
      </w:r>
    </w:p>
    <w:p w14:paraId="39BA9EEE"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476FD81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12.3.1.</w:t>
      </w:r>
      <w:r w:rsidRPr="009D2714">
        <w:rPr>
          <w:rFonts w:ascii="Calibri Light" w:eastAsia="Arial" w:hAnsi="Calibri Light" w:cs="Calibri Light"/>
          <w:lang w:val="lt-LT"/>
        </w:rPr>
        <w:tab/>
        <w:t>Pirkėjas privalo pervesti mokėjimus Tiekėjui į Tiekėjo banko sąskaitą, nurodytą Specialiosiose sąlygose.</w:t>
      </w:r>
    </w:p>
    <w:p w14:paraId="28C1DD1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12.3.2.</w:t>
      </w:r>
      <w:r w:rsidRPr="009D2714">
        <w:rPr>
          <w:rFonts w:ascii="Calibri Light" w:eastAsia="Arial" w:hAnsi="Calibri Light" w:cs="Calibri Light"/>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4AD8E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12.3.3.</w:t>
      </w:r>
      <w:r w:rsidRPr="009D2714">
        <w:rPr>
          <w:rFonts w:ascii="Calibri Light" w:eastAsia="Arial" w:hAnsi="Calibri Light" w:cs="Calibri Light"/>
          <w:lang w:val="lt-LT"/>
        </w:rPr>
        <w:tab/>
        <w:t>Visi mokėjimai pagal Sutartį atliekami eurais.</w:t>
      </w:r>
    </w:p>
    <w:p w14:paraId="426FD5D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12.3.4.</w:t>
      </w:r>
      <w:r w:rsidRPr="009D2714">
        <w:rPr>
          <w:rFonts w:ascii="Calibri Light" w:eastAsia="Arial" w:hAnsi="Calibri Light" w:cs="Calibri Light"/>
          <w:lang w:val="lt-LT"/>
        </w:rPr>
        <w:tab/>
        <w:t>Už pavėluotus mokėjimus pagal Sutartį mokančioji Šalis privalo sumokėti kitai Šaliai Specialiosiose sąlygose nurodyto dydžio netesybas.</w:t>
      </w:r>
    </w:p>
    <w:p w14:paraId="576B23E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444CE806"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13.</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Konfidenciali informacija</w:t>
      </w:r>
    </w:p>
    <w:p w14:paraId="556E143B"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7B0B046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13.1.</w:t>
      </w:r>
      <w:r w:rsidRPr="009D2714">
        <w:rPr>
          <w:rFonts w:ascii="Calibri Light" w:eastAsia="Arial" w:hAnsi="Calibri Light" w:cs="Calibri Light"/>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4F5F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13.2.</w:t>
      </w:r>
      <w:r w:rsidRPr="009D2714">
        <w:rPr>
          <w:rFonts w:ascii="Calibri Light" w:eastAsia="Arial" w:hAnsi="Calibri Light" w:cs="Calibri Light"/>
          <w:lang w:val="lt-LT"/>
        </w:rPr>
        <w:tab/>
        <w:t>Šalis turi teisę atskleisti kitos Šalies konfidencialią informaciją šiais atvejais:</w:t>
      </w:r>
    </w:p>
    <w:p w14:paraId="694D5CB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13.2.1.</w:t>
      </w:r>
      <w:r w:rsidRPr="009D2714">
        <w:rPr>
          <w:rFonts w:ascii="Calibri Light" w:eastAsia="Arial" w:hAnsi="Calibri Light" w:cs="Calibri Light"/>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EBFF0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lastRenderedPageBreak/>
        <w:t>13.2.2.</w:t>
      </w:r>
      <w:r w:rsidRPr="009D2714">
        <w:rPr>
          <w:rFonts w:ascii="Calibri Light" w:eastAsia="Arial" w:hAnsi="Calibri Light" w:cs="Calibri Light"/>
          <w:lang w:val="lt-LT"/>
        </w:rPr>
        <w:tab/>
        <w:t xml:space="preserve">konfidencialią informaciją yra būtina atskleisti pagal </w:t>
      </w:r>
      <w:r w:rsidRPr="009D2714">
        <w:rPr>
          <w:rFonts w:ascii="Calibri Light" w:hAnsi="Calibri Light" w:cs="Calibri Light"/>
          <w:lang w:val="lt-LT"/>
        </w:rPr>
        <w:t>įstatymų bei kitų teisės aktų</w:t>
      </w:r>
      <w:r w:rsidRPr="009D2714">
        <w:rPr>
          <w:rFonts w:ascii="Calibri Light" w:eastAsia="Arial" w:hAnsi="Calibri Light" w:cs="Calibri Light"/>
          <w:lang w:val="lt-LT"/>
        </w:rPr>
        <w:t xml:space="preserve"> reikalavimus, įskaitant atvejus, kai to reikalauja viešojo administravimo subjektai, taip, kaip jie apibrėžti Lietuvos Respublikos viešojo administravimo įstatyme.</w:t>
      </w:r>
    </w:p>
    <w:p w14:paraId="13A28742"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13.3.</w:t>
      </w:r>
      <w:r w:rsidRPr="009D2714">
        <w:rPr>
          <w:rFonts w:ascii="Calibri Light" w:eastAsia="Arial" w:hAnsi="Calibri Light" w:cs="Calibri Light"/>
          <w:lang w:val="lt-LT"/>
        </w:rPr>
        <w:tab/>
        <w:t xml:space="preserve">Prieš atskleisdama konfidencialią informaciją, Šalis privalo informuoti kitą Šalį (tiek, kiek tai nedraudžiama pagal </w:t>
      </w:r>
      <w:r w:rsidRPr="009D2714">
        <w:rPr>
          <w:rFonts w:ascii="Calibri Light" w:hAnsi="Calibri Light" w:cs="Calibri Light"/>
          <w:lang w:val="lt-LT"/>
        </w:rPr>
        <w:t>įstatymus bei kitus teisės aktus</w:t>
      </w:r>
      <w:r w:rsidRPr="009D2714">
        <w:rPr>
          <w:rFonts w:ascii="Calibri Light" w:eastAsia="Arial" w:hAnsi="Calibri Light" w:cs="Calibri Light"/>
          <w:lang w:val="lt-LT"/>
        </w:rPr>
        <w:t>) apie būtinybę arba gautą viešojo administravimo subjekto reikalavimą atskleisti konfidencialią informaciją ir imtis protingų priemonių, siekdama užtikrinti atskleistos informacijos konfidencialumą.</w:t>
      </w:r>
    </w:p>
    <w:p w14:paraId="5D2BA3C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13.4.</w:t>
      </w:r>
      <w:r w:rsidRPr="009D2714">
        <w:rPr>
          <w:rFonts w:ascii="Calibri Light" w:eastAsia="Arial" w:hAnsi="Calibri Light" w:cs="Calibri Light"/>
          <w:lang w:val="lt-LT"/>
        </w:rPr>
        <w:tab/>
        <w:t>Šalis atsako:</w:t>
      </w:r>
    </w:p>
    <w:p w14:paraId="6E37CB7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13.4.1.</w:t>
      </w:r>
      <w:r w:rsidRPr="009D2714">
        <w:rPr>
          <w:rFonts w:ascii="Calibri Light" w:eastAsia="Arial" w:hAnsi="Calibri Light" w:cs="Calibri Light"/>
          <w:lang w:val="lt-LT"/>
        </w:rPr>
        <w:tab/>
        <w:t>už bet kokį neteisėtą, įskaitant atsitiktinį, kitos Šalies konfidencialios informacijos ar bet kurios jos dalies atskleidimą ar perdavimą arba konfidencialios informacijos neteisėtą naudojimą;</w:t>
      </w:r>
    </w:p>
    <w:p w14:paraId="6D862FF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13.4.2.</w:t>
      </w:r>
      <w:r w:rsidRPr="009D2714">
        <w:rPr>
          <w:rFonts w:ascii="Calibri Light" w:eastAsia="Arial" w:hAnsi="Calibri Light" w:cs="Calibri Light"/>
          <w:lang w:val="lt-LT"/>
        </w:rPr>
        <w:tab/>
        <w:t>už tai, kad nesiėmė visų protingų veiksmų, kad išsaugotų ir apsaugotų kitos Šalies konfidencialią informaciją ar bet kurią jos dalį, užkirstų kelią tolesniam jos neteisėtam atskleidimui, perdavimui ar naudojimui.</w:t>
      </w:r>
    </w:p>
    <w:p w14:paraId="4FEBAB9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13.5.</w:t>
      </w:r>
      <w:r w:rsidRPr="009D2714">
        <w:rPr>
          <w:rFonts w:ascii="Calibri Light" w:eastAsia="Arial" w:hAnsi="Calibri Light" w:cs="Calibri Light"/>
          <w:lang w:val="lt-LT"/>
        </w:rPr>
        <w:tab/>
        <w:t>Šalis, nepagrįstai atskleidusi kitos Šalies konfidencialią informaciją, privalo sumokėti kitai Šaliai Specialiosiose sąlygose nurodyto dydžio baudą.</w:t>
      </w:r>
    </w:p>
    <w:p w14:paraId="1F229FF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0E60887A"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14.</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Asmens duomenų apsauga</w:t>
      </w:r>
    </w:p>
    <w:p w14:paraId="28606273"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14AD9D1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14.1.</w:t>
      </w:r>
      <w:r w:rsidRPr="009D2714">
        <w:rPr>
          <w:rFonts w:ascii="Calibri Light" w:eastAsia="Arial" w:hAnsi="Calibri Light" w:cs="Calibri Light"/>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711203" w14:textId="77777777" w:rsidR="00D2302C" w:rsidRPr="009D2714" w:rsidRDefault="00D2302C" w:rsidP="00D2302C">
      <w:pPr>
        <w:tabs>
          <w:tab w:val="left" w:pos="567"/>
          <w:tab w:val="left" w:pos="851"/>
          <w:tab w:val="left" w:pos="992"/>
          <w:tab w:val="left" w:pos="1134"/>
        </w:tabs>
        <w:spacing w:line="276" w:lineRule="auto"/>
        <w:rPr>
          <w:rFonts w:ascii="Calibri Light" w:eastAsia="Times New Roman" w:hAnsi="Calibri Light" w:cs="Calibri Light"/>
          <w:lang w:val="lt-LT"/>
        </w:rPr>
      </w:pPr>
      <w:r w:rsidRPr="009D2714">
        <w:rPr>
          <w:rFonts w:ascii="Calibri Light" w:hAnsi="Calibri Light" w:cs="Calibri Light"/>
          <w:lang w:val="lt-LT"/>
        </w:rPr>
        <w:t>14.2.</w:t>
      </w:r>
      <w:r w:rsidRPr="009D2714">
        <w:rPr>
          <w:rFonts w:ascii="Calibri Light" w:hAnsi="Calibri Light" w:cs="Calibri Light"/>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CCEAF0" w14:textId="77777777" w:rsidR="00D2302C" w:rsidRPr="009D2714" w:rsidRDefault="00D2302C" w:rsidP="00D2302C">
      <w:pPr>
        <w:tabs>
          <w:tab w:val="left" w:pos="0"/>
          <w:tab w:val="left" w:pos="851"/>
          <w:tab w:val="left" w:pos="992"/>
          <w:tab w:val="left" w:pos="1134"/>
        </w:tabs>
        <w:spacing w:line="276" w:lineRule="auto"/>
        <w:rPr>
          <w:rFonts w:ascii="Calibri Light" w:eastAsia="Arial" w:hAnsi="Calibri Light" w:cs="Calibri Light"/>
          <w:b/>
          <w:bCs/>
          <w:lang w:val="lt-LT"/>
        </w:rPr>
      </w:pPr>
    </w:p>
    <w:p w14:paraId="675DB79A"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caps/>
          <w:lang w:val="lt-LT"/>
        </w:rPr>
      </w:pPr>
      <w:r w:rsidRPr="009D2714">
        <w:rPr>
          <w:rFonts w:ascii="Calibri Light" w:eastAsia="Arial" w:hAnsi="Calibri Light" w:cs="Calibri Light"/>
          <w:b/>
          <w:bCs/>
          <w:caps/>
          <w:lang w:val="lt-LT"/>
        </w:rPr>
        <w:t>15.</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INTELEKTINĖ NUOSAVYBĖ</w:t>
      </w:r>
    </w:p>
    <w:p w14:paraId="1159748D"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caps/>
          <w:lang w:val="lt-LT"/>
        </w:rPr>
      </w:pPr>
    </w:p>
    <w:p w14:paraId="2FD90463"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D2714">
        <w:rPr>
          <w:rFonts w:ascii="Calibri Light" w:eastAsia="Arial" w:hAnsi="Calibri Light" w:cs="Calibri Light"/>
          <w:lang w:val="lt-LT"/>
        </w:rPr>
        <w:t>Paslaugų</w:t>
      </w:r>
      <w:r w:rsidRPr="009D2714">
        <w:rPr>
          <w:rFonts w:ascii="Calibri Light" w:hAnsi="Calibri Light" w:cs="Calibri Light"/>
          <w:lang w:val="lt-LT"/>
        </w:rPr>
        <w:t xml:space="preserve"> pobūdžio ar (ir) išimtinių teisių, patentų ir kt.</w:t>
      </w:r>
    </w:p>
    <w:p w14:paraId="338A2887"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w:t>
      </w:r>
      <w:r w:rsidRPr="009D2714">
        <w:rPr>
          <w:rFonts w:ascii="Calibri Light" w:hAnsi="Calibri Light" w:cs="Calibri Light"/>
          <w:lang w:val="lt-LT"/>
        </w:rPr>
        <w:lastRenderedPageBreak/>
        <w:t>pavadinimų ar vardų savininkų ir kitos panašios teisės ar įsipareigojimai, nepriklausomai nuo to, ar jie registruoti Lietuvos Respublikoje, ar kitose šalyse, ar neregistruotini, išskyrus atvejus, kai toks pažeidimas atsiranda dėl Pirkėjo kaltės.</w:t>
      </w:r>
    </w:p>
    <w:p w14:paraId="56417F5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BFCEBB" w14:textId="77777777" w:rsidR="00D2302C" w:rsidRPr="009D2714" w:rsidRDefault="00D2302C" w:rsidP="00D2302C">
      <w:pPr>
        <w:tabs>
          <w:tab w:val="left" w:pos="567"/>
        </w:tabs>
        <w:spacing w:line="276" w:lineRule="auto"/>
        <w:textAlignment w:val="baseline"/>
        <w:rPr>
          <w:rFonts w:ascii="Calibri Light" w:hAnsi="Calibri Light" w:cs="Calibri Light"/>
          <w:b/>
          <w:bCs/>
          <w:lang w:val="lt-LT"/>
        </w:rPr>
      </w:pPr>
    </w:p>
    <w:p w14:paraId="3E6A9B66"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16.</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Pareiškimai ir garantijos</w:t>
      </w:r>
    </w:p>
    <w:p w14:paraId="1AD86C20"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7BB8D9D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16.1. Kiekviena iš Šalių pareiškia ir garantuoja kitai Šaliai, kad:</w:t>
      </w:r>
    </w:p>
    <w:p w14:paraId="7D89311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16.1.1. yra teisėtai priimti ir galioja visi būtini sprendimai, gauti leidimai bei sutikimai, taip pat teisėtai atlikti ir galioja kiti teisiniai veiksmai, reikalingi Sutarties sudarymui, galiojimui ir vykdymui;</w:t>
      </w:r>
    </w:p>
    <w:p w14:paraId="132D3D76"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16.1.2. sudarydama Sutartį, Šalis neviršija savo kompetencijos ir nepažeidžia jai taikomų </w:t>
      </w:r>
      <w:r w:rsidRPr="009D2714">
        <w:rPr>
          <w:rFonts w:ascii="Calibri Light" w:hAnsi="Calibri Light" w:cs="Calibri Light"/>
          <w:lang w:val="lt-LT"/>
        </w:rPr>
        <w:t>įstatymų bei kitų teisės aktų</w:t>
      </w:r>
      <w:r w:rsidRPr="009D2714">
        <w:rPr>
          <w:rFonts w:ascii="Calibri Light" w:eastAsia="Arial" w:hAnsi="Calibri Light" w:cs="Calibri Light"/>
          <w:lang w:val="lt-LT"/>
        </w:rPr>
        <w:t>, teismo ar arbitražo teismo sprendimų, administracinių aktų, sutarčių ar kitų prievolių pagal taikomą privatinę teisę, viešąją teisę, Europos Sąjungos teisę arba tarptautinę teisę;</w:t>
      </w:r>
    </w:p>
    <w:p w14:paraId="499BA65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48521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81D59B"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EC7D63"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16.1.6. visi Šalies pareiškimai ir garantijos yra išsamūs ir nepalieka nutylėtų jokių aplinkybių, kurios darytų šiuos pareiškimus ar garantijas neteisingais.</w:t>
      </w:r>
    </w:p>
    <w:p w14:paraId="7693363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16.2. Tiekėjas papildomai pareiškia ir garantuoja Pirkėjui, kad Tiekėjas, subtiekėjai, jungtinės veiklos partneriai ir specialistai turi galiojančius ir teisėtus visus </w:t>
      </w:r>
      <w:r w:rsidRPr="009D2714">
        <w:rPr>
          <w:rFonts w:ascii="Calibri Light" w:hAnsi="Calibri Light" w:cs="Calibri Light"/>
          <w:lang w:val="lt-LT"/>
        </w:rPr>
        <w:t>įstatymuose bei kituose teisės aktuose</w:t>
      </w:r>
      <w:r w:rsidRPr="009D2714">
        <w:rPr>
          <w:rFonts w:ascii="Calibri Light" w:eastAsia="Arial" w:hAnsi="Calibri Light" w:cs="Calibri Light"/>
          <w:lang w:val="lt-LT"/>
        </w:rPr>
        <w:t xml:space="preserve"> numatytus leidimus, licencijas, atestatus, teisės pripažinimo dokumentus, reikalingus vykdant Sutartį.</w:t>
      </w:r>
    </w:p>
    <w:p w14:paraId="089515B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shd w:val="clear" w:color="auto" w:fill="FFFFFF"/>
          <w:lang w:val="lt-LT"/>
        </w:rPr>
        <w:t xml:space="preserve">16.3. </w:t>
      </w:r>
      <w:r w:rsidRPr="009D2714">
        <w:rPr>
          <w:rFonts w:ascii="Calibri Light" w:hAnsi="Calibri Light" w:cs="Calibri Light"/>
          <w:lang w:val="lt-LT"/>
        </w:rPr>
        <w:t>Tiekėjas pareiškia, kad suteiktų Paslaugų rezultato disponavimo, valdymo ir naudojimosi teisės nėra apribotos</w:t>
      </w:r>
      <w:r w:rsidRPr="009D2714">
        <w:rPr>
          <w:rFonts w:ascii="Calibri Light" w:eastAsia="Arial" w:hAnsi="Calibri Light" w:cs="Calibri Light"/>
          <w:lang w:val="lt-LT"/>
        </w:rPr>
        <w:t xml:space="preserve"> </w:t>
      </w:r>
      <w:r w:rsidRPr="009D2714">
        <w:rPr>
          <w:rFonts w:ascii="Calibri Light" w:eastAsia="Arial" w:hAnsi="Calibri Light" w:cs="Calibri Light"/>
          <w:shd w:val="clear" w:color="auto" w:fill="FFFFFF"/>
          <w:lang w:val="lt-LT"/>
        </w:rPr>
        <w:t xml:space="preserve">ir jokie tretieji asmenys neturi pretenzijų į Sutartimi perduodamą </w:t>
      </w:r>
      <w:r w:rsidRPr="009D2714">
        <w:rPr>
          <w:rFonts w:ascii="Calibri Light" w:eastAsia="Arial" w:hAnsi="Calibri Light" w:cs="Calibri Light"/>
          <w:lang w:val="lt-LT"/>
        </w:rPr>
        <w:t>Paslaugų rezultatą</w:t>
      </w:r>
      <w:r w:rsidRPr="009D2714">
        <w:rPr>
          <w:rFonts w:ascii="Calibri Light" w:eastAsia="Arial" w:hAnsi="Calibri Light" w:cs="Calibri Light"/>
          <w:shd w:val="clear" w:color="auto" w:fill="FFFFFF"/>
          <w:lang w:val="lt-LT"/>
        </w:rPr>
        <w:t>.</w:t>
      </w:r>
    </w:p>
    <w:p w14:paraId="5A6DABB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Times New Roman" w:hAnsi="Calibri Light" w:cs="Calibri Light"/>
          <w:lang w:val="lt-LT"/>
        </w:rPr>
      </w:pPr>
      <w:r w:rsidRPr="009D2714">
        <w:rPr>
          <w:rFonts w:ascii="Calibri Light" w:eastAsia="Arial" w:hAnsi="Calibri Light" w:cs="Calibri Light"/>
          <w:lang w:val="lt-LT"/>
        </w:rPr>
        <w:t>16.4. T</w:t>
      </w:r>
      <w:r w:rsidRPr="009D2714">
        <w:rPr>
          <w:rFonts w:ascii="Calibri Light" w:hAnsi="Calibri Light" w:cs="Calibri Light"/>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61A72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p>
    <w:p w14:paraId="09577ACA"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17.</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Bendrieji atsakomybės klausimai</w:t>
      </w:r>
    </w:p>
    <w:p w14:paraId="7C0E3A2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p>
    <w:p w14:paraId="48D9A86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lastRenderedPageBreak/>
        <w:t>17.1. Netesybų sumokėjimas už vėlavimą ar pareigų pagal Sutartį pažeidimą neatleidžia Šalies nuo Sutartyje numatytų jos pareigų vykdymo.</w:t>
      </w:r>
    </w:p>
    <w:p w14:paraId="611F821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Times New Roman" w:hAnsi="Calibri Light" w:cs="Calibri Light"/>
          <w:lang w:val="lt-LT"/>
        </w:rPr>
      </w:pPr>
      <w:r w:rsidRPr="009D2714">
        <w:rPr>
          <w:rFonts w:ascii="Calibri Light" w:hAnsi="Calibri Light" w:cs="Calibri Light"/>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714">
        <w:rPr>
          <w:rFonts w:ascii="Calibri Light" w:hAnsi="Calibri Light" w:cs="Calibri Light"/>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0CD948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C8BEE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17.4. Šioje Sutartyje numatytos teisių gynybos priemonės neapriboja Šalių teisės pasinaudoti kitomis teisėtomis teisių gynybos priemonėmis.</w:t>
      </w:r>
    </w:p>
    <w:p w14:paraId="6550DAB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48CA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F4D68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hAnsi="Calibri Light" w:cs="Calibri Light"/>
          <w:lang w:val="lt-LT"/>
        </w:rPr>
        <w:t xml:space="preserve">17.7. Jeigu Sutartis nutraukiama dėl esminio sutarties pažeidimo pagal Bendrųjų sąlygų 22.2.1 papunktį ir (ar) Tiekėjas esminę Sutarties sąlygą, nurodytą </w:t>
      </w:r>
      <w:r w:rsidRPr="009D2714">
        <w:rPr>
          <w:rFonts w:ascii="Calibri Light" w:eastAsia="Arial" w:hAnsi="Calibri Light" w:cs="Calibri Light"/>
          <w:lang w:val="lt-LT"/>
        </w:rPr>
        <w:t>Specialiųjų sąlygų 10 skyriuje</w:t>
      </w:r>
      <w:r w:rsidRPr="009D2714">
        <w:rPr>
          <w:rFonts w:ascii="Calibri Light" w:hAnsi="Calibri Light" w:cs="Calibri Light"/>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ED60C05" w14:textId="77777777" w:rsidR="00D2302C" w:rsidRPr="009D2714" w:rsidRDefault="00D2302C" w:rsidP="00D2302C">
      <w:pPr>
        <w:widowControl w:val="0"/>
        <w:tabs>
          <w:tab w:val="left" w:pos="567"/>
          <w:tab w:val="left" w:pos="851"/>
          <w:tab w:val="left" w:pos="992"/>
          <w:tab w:val="left" w:pos="1134"/>
        </w:tabs>
        <w:spacing w:line="276" w:lineRule="auto"/>
        <w:ind w:firstLine="53"/>
        <w:rPr>
          <w:rFonts w:ascii="Calibri Light" w:eastAsia="Arial" w:hAnsi="Calibri Light" w:cs="Calibri Light"/>
          <w:lang w:val="lt-LT"/>
        </w:rPr>
      </w:pPr>
    </w:p>
    <w:p w14:paraId="24981115"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18.</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Nenugalima jėga (FORCE MAJEURE)</w:t>
      </w:r>
    </w:p>
    <w:p w14:paraId="78D41071"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7A87B9A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18.1.</w:t>
      </w:r>
      <w:r w:rsidRPr="009D2714">
        <w:rPr>
          <w:rFonts w:ascii="Calibri Light" w:eastAsia="Arial" w:hAnsi="Calibri Light" w:cs="Calibri Light"/>
          <w:b/>
          <w:bCs/>
          <w:lang w:val="lt-LT"/>
        </w:rPr>
        <w:tab/>
      </w:r>
      <w:r w:rsidRPr="009D2714">
        <w:rPr>
          <w:rFonts w:ascii="Calibri Light" w:eastAsia="Arial" w:hAnsi="Calibri Light" w:cs="Calibri Light"/>
          <w:lang w:val="lt-LT"/>
        </w:rPr>
        <w:t>Atsakomybė pagal Sutartį netaikoma, taip pat Šalys gali būti visiškai ar iš dalies atleistos nuo civilinės atsakomybės šiais pagrindais:</w:t>
      </w:r>
    </w:p>
    <w:p w14:paraId="43E95BFC"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18.1.1.</w:t>
      </w:r>
      <w:r w:rsidRPr="009D2714">
        <w:rPr>
          <w:rFonts w:ascii="Calibri Light" w:eastAsia="Cambria" w:hAnsi="Calibri Light" w:cs="Calibri Light"/>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7AAE2F"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Cambria" w:hAnsi="Calibri Light" w:cs="Calibri Light"/>
          <w:lang w:val="lt-LT"/>
        </w:rPr>
      </w:pPr>
      <w:r w:rsidRPr="009D2714">
        <w:rPr>
          <w:rFonts w:ascii="Calibri Light" w:hAnsi="Calibri Light" w:cs="Calibri Light"/>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792088"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lastRenderedPageBreak/>
        <w:t>18.2.</w:t>
      </w:r>
      <w:r w:rsidRPr="009D2714">
        <w:rPr>
          <w:rFonts w:ascii="Calibri Light" w:eastAsia="Arial" w:hAnsi="Calibri Light" w:cs="Calibri Light"/>
          <w:b/>
          <w:bCs/>
          <w:lang w:val="lt-LT"/>
        </w:rPr>
        <w:tab/>
      </w:r>
      <w:r w:rsidRPr="009D2714">
        <w:rPr>
          <w:rFonts w:ascii="Calibri Light" w:eastAsia="Arial" w:hAnsi="Calibri Light" w:cs="Calibri Light"/>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1EAFA" w14:textId="77777777" w:rsidR="00D2302C" w:rsidRPr="009D2714" w:rsidRDefault="00D2302C" w:rsidP="00D2302C">
      <w:pPr>
        <w:widowControl w:val="0"/>
        <w:tabs>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18.3.</w:t>
      </w:r>
      <w:r w:rsidRPr="009D2714">
        <w:rPr>
          <w:rFonts w:ascii="Calibri Light" w:eastAsia="Arial" w:hAnsi="Calibri Light" w:cs="Calibri Light"/>
          <w:b/>
          <w:bCs/>
          <w:lang w:val="lt-LT"/>
        </w:rPr>
        <w:tab/>
      </w:r>
      <w:r w:rsidRPr="009D2714">
        <w:rPr>
          <w:rFonts w:ascii="Calibri Light" w:eastAsia="Arial" w:hAnsi="Calibri Light" w:cs="Calibri Light"/>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00767A"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18.4.</w:t>
      </w:r>
      <w:r w:rsidRPr="009D2714">
        <w:rPr>
          <w:rFonts w:ascii="Calibri Light" w:eastAsia="Arial" w:hAnsi="Calibri Light" w:cs="Calibri Light"/>
          <w:lang w:val="lt-LT"/>
        </w:rPr>
        <w:tab/>
        <w:t>Jeigu nenugalimos jėgos (</w:t>
      </w:r>
      <w:r w:rsidRPr="009D2714">
        <w:rPr>
          <w:rFonts w:ascii="Calibri Light" w:eastAsia="Arial" w:hAnsi="Calibri Light" w:cs="Calibri Light"/>
          <w:iCs/>
          <w:lang w:val="lt-LT"/>
        </w:rPr>
        <w:t>force majeure</w:t>
      </w:r>
      <w:r w:rsidRPr="009D2714">
        <w:rPr>
          <w:rFonts w:ascii="Calibri Light" w:eastAsia="Arial" w:hAnsi="Calibri Light" w:cs="Calibri Light"/>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CDF140"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0DACF04E"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19.</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Sutarties nuostatų negaliojimas</w:t>
      </w:r>
    </w:p>
    <w:p w14:paraId="3E8BA1D3"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0DCBEC0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19.1.</w:t>
      </w:r>
      <w:r w:rsidRPr="009D2714">
        <w:rPr>
          <w:rFonts w:ascii="Calibri Light" w:eastAsia="Arial" w:hAnsi="Calibri Light" w:cs="Calibri Light"/>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D2714">
        <w:rPr>
          <w:rFonts w:ascii="Calibri Light" w:hAnsi="Calibri Light" w:cs="Calibri Light"/>
          <w:lang w:val="lt-LT"/>
        </w:rPr>
        <w:t>įstatymų bei kitų teisės aktų</w:t>
      </w:r>
      <w:r w:rsidRPr="009D2714">
        <w:rPr>
          <w:rFonts w:ascii="Calibri Light" w:eastAsia="Arial" w:hAnsi="Calibri Light" w:cs="Calibri Light"/>
          <w:lang w:val="lt-LT"/>
        </w:rPr>
        <w:t xml:space="preserve"> ir galima daryti prielaidą, kad Sutartis būtų buvusi teisėtai sudaryta ir neįtraukus nuostatos, kuri yra negaliojanti.</w:t>
      </w:r>
    </w:p>
    <w:p w14:paraId="632B84B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19.2.</w:t>
      </w:r>
      <w:r w:rsidRPr="009D2714">
        <w:rPr>
          <w:rFonts w:ascii="Calibri Light" w:eastAsia="Arial" w:hAnsi="Calibri Light" w:cs="Calibri Light"/>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903495"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123DFD84"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20.</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Sutarties pakeitimai</w:t>
      </w:r>
    </w:p>
    <w:p w14:paraId="6F336C12"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22C5D472" w14:textId="77777777" w:rsidR="00D2302C" w:rsidRPr="009D2714" w:rsidRDefault="00D2302C" w:rsidP="00D2302C">
      <w:pPr>
        <w:tabs>
          <w:tab w:val="left" w:pos="284"/>
          <w:tab w:val="left" w:pos="567"/>
        </w:tabs>
        <w:spacing w:line="276" w:lineRule="auto"/>
        <w:rPr>
          <w:rFonts w:ascii="Calibri Light" w:eastAsia="Times New Roman" w:hAnsi="Calibri Light" w:cs="Calibri Light"/>
          <w:lang w:val="lt-LT"/>
        </w:rPr>
      </w:pPr>
      <w:r w:rsidRPr="009D2714">
        <w:rPr>
          <w:rFonts w:ascii="Calibri Light" w:hAnsi="Calibri Light" w:cs="Calibri Light"/>
          <w:lang w:val="lt-LT"/>
        </w:rPr>
        <w:t>20.1. Sutarties sąlygos Sutarties galiojimo laikotarpiu negali būti keičiamos, išskyrus tokias Sutarties sąlygas, kurių keitimas numatytas Sutartyje ir (ar) galimas vadovaujantis VPĮ nuostatomis.</w:t>
      </w:r>
    </w:p>
    <w:p w14:paraId="1A73CE17"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20.2. Sutarties pakeitimai įforminami Šalims sudarant Susitarimą.</w:t>
      </w:r>
    </w:p>
    <w:p w14:paraId="67B6166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D2714">
        <w:rPr>
          <w:rFonts w:ascii="Calibri Light" w:hAnsi="Calibri Light" w:cs="Calibri Light"/>
          <w:lang w:val="lt-LT"/>
        </w:rPr>
        <w:t>įstatymų bei kitų teisės aktų</w:t>
      </w:r>
      <w:r w:rsidRPr="009D2714">
        <w:rPr>
          <w:rFonts w:ascii="Calibri Light" w:eastAsia="Arial" w:hAnsi="Calibri Light" w:cs="Calibri Light"/>
          <w:lang w:val="lt-LT"/>
        </w:rPr>
        <w:t xml:space="preserve"> nuostatomis.</w:t>
      </w:r>
    </w:p>
    <w:p w14:paraId="4F875E24"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20.4. Susitarimas įsigalioja nuo jo sudarymo, jei Susitarime nenurodyta kitaip. Susitarimą Pirkėjas privalo paviešinti VPĮ 33 ir 86 straipsniuose nustatyta tvarka.</w:t>
      </w:r>
    </w:p>
    <w:p w14:paraId="17335F4D"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 xml:space="preserve">20.5. Specialiosiose sąlygose nurodytų duomenų apie kontaktinius asmenis bei rekvizitų pasikeitimas nelaikomas Sutarties pakeitimu (išskyrus Tiekėjo, jungtinės veiklos partnerio, subtiekėjo ar specialisto </w:t>
      </w:r>
      <w:r w:rsidRPr="009D2714">
        <w:rPr>
          <w:rFonts w:ascii="Calibri Light" w:eastAsia="Arial" w:hAnsi="Calibri Light" w:cs="Calibri Light"/>
          <w:lang w:val="lt-LT"/>
        </w:rPr>
        <w:lastRenderedPageBreak/>
        <w:t>pakeitimą kitu asmeniu) ir Šalis turi pakeisti tuos duomenis vienašališkai, informuodama apie tai kitą Šalį. Bet kuriuo atveju Sutarties pakeitimu negali būti iš esmės keičiama Sutartis.</w:t>
      </w:r>
    </w:p>
    <w:p w14:paraId="28DBC6BE"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12644297"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21.</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Sutarties sUSTABDYMAS</w:t>
      </w:r>
    </w:p>
    <w:p w14:paraId="2B5B4CFC"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68A526E0"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D2714">
        <w:rPr>
          <w:rFonts w:ascii="Calibri Light" w:eastAsia="Arial" w:hAnsi="Calibri Light" w:cs="Calibri Light"/>
          <w:lang w:val="lt-LT"/>
        </w:rPr>
        <w:t>Paslaugų</w:t>
      </w:r>
      <w:r w:rsidRPr="009D2714">
        <w:rPr>
          <w:rFonts w:ascii="Calibri Light" w:hAnsi="Calibri Light" w:cs="Calibri Light"/>
          <w:lang w:val="lt-LT"/>
        </w:rPr>
        <w:t xml:space="preserve"> (jų dalies) teikimo sustabdymą iki atitinkamų aplinkybių pasibaigimo.</w:t>
      </w:r>
    </w:p>
    <w:p w14:paraId="22D15C95"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21.2. </w:t>
      </w:r>
      <w:r w:rsidRPr="009D2714">
        <w:rPr>
          <w:rFonts w:ascii="Calibri Light" w:eastAsia="Arial" w:hAnsi="Calibri Light" w:cs="Calibri Light"/>
          <w:lang w:val="lt-LT"/>
        </w:rPr>
        <w:t>Paslaugų</w:t>
      </w:r>
      <w:r w:rsidRPr="009D2714">
        <w:rPr>
          <w:rFonts w:ascii="Calibri Light" w:hAnsi="Calibri Light" w:cs="Calibri Light"/>
          <w:lang w:val="lt-LT"/>
        </w:rPr>
        <w:t xml:space="preserve"> (jų dalies) teikimas gali būti stabdomas esant bent vienai iš šių aplinkybių:</w:t>
      </w:r>
    </w:p>
    <w:p w14:paraId="54D9879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45074"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21.2.2. Tiekėjas Sutartyje nurodyta tvarka negali teikti Paslaugų (pavyzdžiui, Pirkėjas dėl objektyvių priežasčių negali sudaryti techninių galimybių Paslaugų teikimui), o Tiekėjas dėl to negali vykdyti Sutarties;</w:t>
      </w:r>
    </w:p>
    <w:p w14:paraId="49FF3161"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21.2.3. dėl nenumatytų prekių, paslaugų ir (ar) darbų, susijusių su perkamu objektu, kurių poreikis paaiškėjo tik vykdant Sutartį, įsigijimo;</w:t>
      </w:r>
    </w:p>
    <w:p w14:paraId="5E163BC4"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21.2.4. ne dėl Pirkėjo kaltės vėluoja kitos Pirkėjo pirkimo sutarties, turinčios tiesioginės įtakos šiai Sutarčiai, vykdymas;</w:t>
      </w:r>
    </w:p>
    <w:p w14:paraId="15FFACC4"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21.2.5. esant įrodymais pagrįstoms kliūtims ar trukdymams, sukeltiems Tiekėjui kitų trečiųjų asmenų ne dėl Tiekėjo ne laiku ar netinkamai pagal Sutarties sąlygas ir tvarką įvykdytų sutartinių įsipareigojimų;</w:t>
      </w:r>
    </w:p>
    <w:p w14:paraId="0C939786"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21.2.6. pasikeitus galiojančiam teisės aktui ar įsigaliojus naujam teisės aktui, kuris turi įtakos šios Sutarties vykdymui;</w:t>
      </w:r>
    </w:p>
    <w:p w14:paraId="1528ABA0"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21.2.7. sutartinių įsipareigojimų stabdymo būtinybė atsirado dėl sustabdyto, perskirstyto, negauto ir panašiai Pirkėjo Paslaugų pirkimui skirto finansavimo arba finansavimo trūkumo;</w:t>
      </w:r>
    </w:p>
    <w:p w14:paraId="544CD897"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21.2.8. dėl teisminių (arbitražinių) ginčų su Pirkėju ar trečiaisiais asmenimis, kurių dalykas yra tiesiogiai susijęs su Sutarties vykdymu.</w:t>
      </w:r>
    </w:p>
    <w:p w14:paraId="231DECED"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21.3. Jei </w:t>
      </w:r>
      <w:r w:rsidRPr="009D2714">
        <w:rPr>
          <w:rFonts w:ascii="Calibri Light" w:eastAsia="Arial" w:hAnsi="Calibri Light" w:cs="Calibri Light"/>
          <w:lang w:val="lt-LT"/>
        </w:rPr>
        <w:t>Paslaugų</w:t>
      </w:r>
      <w:r w:rsidRPr="009D2714">
        <w:rPr>
          <w:rFonts w:ascii="Calibri Light" w:hAnsi="Calibri Light" w:cs="Calibri Light"/>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17124B"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21.4. Jei </w:t>
      </w:r>
      <w:r w:rsidRPr="009D2714">
        <w:rPr>
          <w:rFonts w:ascii="Calibri Light" w:eastAsia="Arial" w:hAnsi="Calibri Light" w:cs="Calibri Light"/>
          <w:lang w:val="lt-LT"/>
        </w:rPr>
        <w:t>Paslaugų</w:t>
      </w:r>
      <w:r w:rsidRPr="009D2714">
        <w:rPr>
          <w:rFonts w:ascii="Calibri Light" w:hAnsi="Calibri Light" w:cs="Calibri Light"/>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625AB0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21.5. Sutartinių įsipareigojimų vykdymas gali būti stabdomas tik Sutarties galiojimo laikotarpiu tokia tvarka:</w:t>
      </w:r>
    </w:p>
    <w:p w14:paraId="4E1FE977"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rsidRPr="009D2714">
        <w:rPr>
          <w:rFonts w:ascii="Calibri Light" w:hAnsi="Calibri Light" w:cs="Calibri Light"/>
          <w:lang w:val="lt-LT"/>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4C489B"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8A3C00"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2C8FBC"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9300EE"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21.7. Sutartinių įsipareigojimų vykdymas sustabdomas ne ilgesniam kaip konkrečios, pagrįstos aplinkybės egzistavimo laikotarpiui.</w:t>
      </w:r>
    </w:p>
    <w:p w14:paraId="629777EF"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E104FB"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E89065F"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21.10. Atnaujinus Sutarties vykdymą, neįvykdytų prievolių (jų dalies) įvykdymo terminai ir Sutarties galiojimas nukeliami tokiam terminui, kiek buvo likę laiko jų įvykdymui (Sutarties galiojimui) jų sustabdymo metu.</w:t>
      </w:r>
    </w:p>
    <w:p w14:paraId="29C647A6"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B77CAD" w14:textId="77777777" w:rsidR="00D2302C" w:rsidRPr="009D2714" w:rsidRDefault="00D2302C" w:rsidP="00D2302C">
      <w:pPr>
        <w:tabs>
          <w:tab w:val="left" w:pos="567"/>
        </w:tabs>
        <w:spacing w:line="276" w:lineRule="auto"/>
        <w:textAlignment w:val="baseline"/>
        <w:rPr>
          <w:rFonts w:ascii="Calibri Light" w:hAnsi="Calibri Light" w:cs="Calibri Light"/>
          <w:b/>
          <w:bCs/>
          <w:lang w:val="lt-LT"/>
        </w:rPr>
      </w:pPr>
    </w:p>
    <w:p w14:paraId="3836DCBA"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caps/>
          <w:lang w:val="lt-LT"/>
        </w:rPr>
      </w:pPr>
      <w:r w:rsidRPr="009D2714">
        <w:rPr>
          <w:rFonts w:ascii="Calibri Light" w:eastAsia="Arial" w:hAnsi="Calibri Light" w:cs="Calibri Light"/>
          <w:b/>
          <w:bCs/>
          <w:caps/>
          <w:lang w:val="lt-LT"/>
        </w:rPr>
        <w:t>22.</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Sutarties nutraukimas</w:t>
      </w:r>
    </w:p>
    <w:p w14:paraId="2BBEAA48"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4C975669" w14:textId="77777777" w:rsidR="00D2302C" w:rsidRPr="009D2714" w:rsidRDefault="00D2302C" w:rsidP="00D2302C">
      <w:pPr>
        <w:tabs>
          <w:tab w:val="left" w:pos="567"/>
          <w:tab w:val="left" w:pos="851"/>
          <w:tab w:val="left" w:pos="992"/>
          <w:tab w:val="left" w:pos="1134"/>
        </w:tabs>
        <w:spacing w:line="276" w:lineRule="auto"/>
        <w:rPr>
          <w:rFonts w:ascii="Calibri Light" w:eastAsia="Cambria" w:hAnsi="Calibri Light" w:cs="Calibri Light"/>
          <w:b/>
          <w:bCs/>
          <w:lang w:val="lt-LT"/>
        </w:rPr>
      </w:pPr>
      <w:r w:rsidRPr="009D2714">
        <w:rPr>
          <w:rFonts w:ascii="Calibri Light" w:eastAsia="Cambria" w:hAnsi="Calibri Light" w:cs="Calibri Light"/>
          <w:lang w:val="lt-LT"/>
        </w:rPr>
        <w:t>Sutartis gali būti nutraukiama VPĮ 90 straipsnyje ir Sutartyje numatytais atvejais, įskaitant galimybę nutraukti Sutartį Šalių susitarimu.</w:t>
      </w:r>
    </w:p>
    <w:p w14:paraId="64DAD435" w14:textId="77777777" w:rsidR="00D2302C" w:rsidRPr="009D2714" w:rsidRDefault="00D2302C" w:rsidP="00D2302C">
      <w:pPr>
        <w:tabs>
          <w:tab w:val="left" w:pos="567"/>
          <w:tab w:val="left" w:pos="851"/>
          <w:tab w:val="left" w:pos="992"/>
          <w:tab w:val="left" w:pos="1134"/>
        </w:tabs>
        <w:spacing w:line="276" w:lineRule="auto"/>
        <w:rPr>
          <w:rFonts w:ascii="Calibri Light" w:eastAsia="Cambria" w:hAnsi="Calibri Light" w:cs="Calibri Light"/>
          <w:b/>
          <w:bCs/>
          <w:lang w:val="lt-LT"/>
        </w:rPr>
      </w:pPr>
    </w:p>
    <w:p w14:paraId="3A0BDBD5"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lastRenderedPageBreak/>
        <w:t>22.1.</w:t>
      </w:r>
      <w:r w:rsidRPr="009D2714">
        <w:rPr>
          <w:rFonts w:ascii="Calibri Light" w:eastAsia="Arial" w:hAnsi="Calibri Light" w:cs="Calibri Light"/>
          <w:b/>
          <w:bCs/>
          <w:lang w:val="lt-LT"/>
        </w:rPr>
        <w:tab/>
      </w:r>
      <w:r w:rsidRPr="009D2714">
        <w:rPr>
          <w:rFonts w:ascii="Calibri Light" w:eastAsia="Arial" w:hAnsi="Calibri Light" w:cs="Calibri Light"/>
          <w:b/>
          <w:lang w:val="lt-LT"/>
        </w:rPr>
        <w:t>Pretenzijos dėl Sutarties pažeidimų</w:t>
      </w:r>
    </w:p>
    <w:p w14:paraId="73FD4767"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56A93021"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A8499D"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714">
        <w:rPr>
          <w:rFonts w:ascii="Calibri Light" w:hAnsi="Calibri Light" w:cs="Calibri Light"/>
          <w:bCs/>
          <w:lang w:val="lt-LT"/>
        </w:rPr>
        <w:t xml:space="preserve"> </w:t>
      </w:r>
      <w:r w:rsidRPr="009D2714">
        <w:rPr>
          <w:rFonts w:ascii="Calibri Light" w:hAnsi="Calibri Light" w:cs="Calibri Light"/>
          <w:lang w:val="lt-LT"/>
        </w:rPr>
        <w:t>Tiekėjo teisė siūlyti kitą terminą nelaikoma Pirkėjo pareiga tą terminą priimti. Pretenziją gavusios Šalies pasiūlytasis terminas pakeičia terminą, nurodytą pretenzijoje, tik jeigu kita Šalis jį patvirtina.</w:t>
      </w:r>
    </w:p>
    <w:p w14:paraId="5A1CEDE4" w14:textId="77777777" w:rsidR="00D2302C" w:rsidRPr="009D2714" w:rsidRDefault="00D2302C" w:rsidP="00D2302C">
      <w:pPr>
        <w:tabs>
          <w:tab w:val="left" w:pos="567"/>
        </w:tabs>
        <w:spacing w:line="276" w:lineRule="auto"/>
        <w:textAlignment w:val="baseline"/>
        <w:rPr>
          <w:rFonts w:ascii="Calibri Light" w:hAnsi="Calibri Light" w:cs="Calibri Light"/>
          <w:b/>
          <w:bCs/>
          <w:lang w:val="lt-LT"/>
        </w:rPr>
      </w:pPr>
    </w:p>
    <w:p w14:paraId="22DF2636"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22.2.</w:t>
      </w:r>
      <w:r w:rsidRPr="009D2714">
        <w:rPr>
          <w:rFonts w:ascii="Calibri Light" w:eastAsia="Arial" w:hAnsi="Calibri Light" w:cs="Calibri Light"/>
          <w:b/>
          <w:bCs/>
          <w:lang w:val="lt-LT"/>
        </w:rPr>
        <w:tab/>
      </w:r>
      <w:r w:rsidRPr="009D2714">
        <w:rPr>
          <w:rFonts w:ascii="Calibri Light" w:eastAsia="Arial" w:hAnsi="Calibri Light" w:cs="Calibri Light"/>
          <w:b/>
          <w:lang w:val="lt-LT"/>
        </w:rPr>
        <w:t>Sutarties nutraukimas Pirkėjo iniciatyva</w:t>
      </w:r>
    </w:p>
    <w:p w14:paraId="65C9AC0C"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04DA3EAD"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A31F0E"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 Pirkėjas turi teisę vienašališkai nutraukti Sutartį ar jos dalį raštu įspėjęs Tiekėją prieš ne trumpesnį nei 10 (dešimties) dienų terminą, jeigu:</w:t>
      </w:r>
    </w:p>
    <w:p w14:paraId="63EB3C5E"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22.2.2.1. Tiekėjui yra iškelta bankroto byla, pradėtas bankroto procesas ne teismo tvarka, jis tampa nemokus arba yra nemokumo tikimybė, sustabdo ūkinę veiklą ar susidaro</w:t>
      </w:r>
      <w:r w:rsidRPr="009D2714">
        <w:rPr>
          <w:rFonts w:ascii="Calibri Light" w:hAnsi="Calibri Light" w:cs="Calibri Light"/>
          <w:bCs/>
          <w:lang w:val="lt-LT"/>
        </w:rPr>
        <w:t xml:space="preserve"> </w:t>
      </w:r>
      <w:r w:rsidRPr="009D2714">
        <w:rPr>
          <w:rFonts w:ascii="Calibri Light" w:hAnsi="Calibri Light" w:cs="Calibri Light"/>
          <w:lang w:val="lt-LT"/>
        </w:rPr>
        <w:t>įstatymuose ir kituose teisės aktuose nustatyta tvarka analogiška situacija</w:t>
      </w:r>
      <w:r w:rsidRPr="009D2714">
        <w:rPr>
          <w:rFonts w:ascii="Calibri Light" w:hAnsi="Calibri Light" w:cs="Calibri Light"/>
          <w:shd w:val="clear" w:color="auto" w:fill="FFFFFF"/>
          <w:lang w:val="lt-LT"/>
        </w:rPr>
        <w:t>;</w:t>
      </w:r>
    </w:p>
    <w:p w14:paraId="5277CBA6" w14:textId="77777777" w:rsidR="00D2302C" w:rsidRPr="009D2714" w:rsidRDefault="00D2302C" w:rsidP="00D2302C">
      <w:pPr>
        <w:tabs>
          <w:tab w:val="left" w:pos="567"/>
        </w:tabs>
        <w:spacing w:line="276" w:lineRule="auto"/>
        <w:rPr>
          <w:rFonts w:ascii="Calibri Light" w:hAnsi="Calibri Light" w:cs="Calibri Light"/>
          <w:lang w:val="lt-LT"/>
        </w:rPr>
      </w:pPr>
      <w:r w:rsidRPr="009D2714">
        <w:rPr>
          <w:rFonts w:ascii="Calibri Light" w:hAnsi="Calibri Light" w:cs="Calibri Light"/>
          <w:lang w:val="lt-LT"/>
        </w:rPr>
        <w:t>22.2.2.2. Tiekėjo padėtis pasikeičia ir jis atitinka pirkimo dokumentuose nustatytą pašalinimo pagrindą;</w:t>
      </w:r>
    </w:p>
    <w:p w14:paraId="58CC6F8D"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22.2.2.3. pasikeičia teisės aktai, susiję su Sutarties objektu, Sutarties vykdymu, ar su Pirkėjo vykdoma veikla, kuriai buvo sudaryta Sutartis, ir dėl tokių pakeitimų Pirkėjas nusprendžia nutraukti Sutartį;</w:t>
      </w:r>
    </w:p>
    <w:p w14:paraId="35E062AB"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22.2.2.4. Pirkėjas nusprendžia nebevykdyti veiklos, kurios vykdymui Sutartimi įsigyjamos Paslaugos ir Sutarties poreikis išnyksta;</w:t>
      </w:r>
    </w:p>
    <w:p w14:paraId="7C3609EB"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22.2.2.5. Pirkėjo valdymo organas priima sprendimą, dėl kurio Sutarties poreikis išnyksta;</w:t>
      </w:r>
    </w:p>
    <w:p w14:paraId="4027675E"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22.2.2.6. pasikeičia (pablogėja) Pirkėjo finansinė padėtis ar Pirkėjas negauna arba netenka finansavimo ir dėl šios priežasties nusprendžia nutraukti Sutartį;</w:t>
      </w:r>
    </w:p>
    <w:p w14:paraId="42B569A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22.2.2.7. keičiasi Pirkėjo organizacinė struktūra – juridinis statusas, pobūdis ar valdymo struktūra ir tai gali turėti įtakos tinkamam Sutarties įvykdymui arba Sutarties poreikiui;</w:t>
      </w:r>
    </w:p>
    <w:p w14:paraId="44A3D43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22.2.2.8. nebelieka perkamų </w:t>
      </w:r>
      <w:r w:rsidRPr="009D2714">
        <w:rPr>
          <w:rFonts w:ascii="Calibri Light" w:eastAsia="Arial" w:hAnsi="Calibri Light" w:cs="Calibri Light"/>
          <w:lang w:val="lt-LT"/>
        </w:rPr>
        <w:t>Paslaugų</w:t>
      </w:r>
      <w:r w:rsidRPr="009D2714">
        <w:rPr>
          <w:rFonts w:ascii="Calibri Light" w:hAnsi="Calibri Light" w:cs="Calibri Light"/>
          <w:lang w:val="lt-LT"/>
        </w:rPr>
        <w:t xml:space="preserve"> poreikio;</w:t>
      </w:r>
    </w:p>
    <w:p w14:paraId="5C11D916"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22.2.2.9. Pirkėjas iš pirkimų priežiūrą atliekančių institucijų gauna nurodymą ar rekomendaciją nutraukti Sutartį;</w:t>
      </w:r>
    </w:p>
    <w:p w14:paraId="33C21249"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22.2.2.10. Tiekėjas vėluoja pateikti Sutarties įvykdymo užtikrinimo pratęsimą ilgiau kaip 10 (dešimt) darbo dienų nuo paskutinio Sutarties įvykdymo užtikrinimo galiojimo termino pabaigos arba atsisako jį pateikti;</w:t>
      </w:r>
    </w:p>
    <w:p w14:paraId="37444693" w14:textId="77777777" w:rsidR="00D2302C" w:rsidRPr="009D2714" w:rsidRDefault="00D2302C" w:rsidP="00D2302C">
      <w:pPr>
        <w:tabs>
          <w:tab w:val="left" w:pos="567"/>
        </w:tabs>
        <w:spacing w:line="276" w:lineRule="auto"/>
        <w:textAlignment w:val="baseline"/>
        <w:rPr>
          <w:rFonts w:ascii="Calibri Light" w:eastAsia="Arial" w:hAnsi="Calibri Light" w:cs="Calibri Light"/>
          <w:lang w:val="lt-LT"/>
        </w:rPr>
      </w:pPr>
      <w:r w:rsidRPr="009D2714">
        <w:rPr>
          <w:rFonts w:ascii="Calibri Light" w:hAnsi="Calibri Light" w:cs="Calibri Light"/>
          <w:lang w:val="lt-LT"/>
        </w:rPr>
        <w:lastRenderedPageBreak/>
        <w:t>22.2.2.11.</w:t>
      </w:r>
      <w:r w:rsidRPr="009D2714">
        <w:rPr>
          <w:rFonts w:ascii="Calibri Light" w:eastAsia="Arial" w:hAnsi="Calibri Light" w:cs="Calibri Light"/>
          <w:lang w:val="lt-LT"/>
        </w:rPr>
        <w:t xml:space="preserve"> Tiekėjas atsisako pašalinti arba nepašalina Paslaugų trūkumų per Pirkėjo nustatytus protingus terminus;</w:t>
      </w:r>
    </w:p>
    <w:p w14:paraId="515436E4"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22.2.2.12. Tiekėjas pažeidžia Sutartį arba įstatymus bei kitus teisės aktus ir per Pirkėjo rašytinėje pretenzijoje nurodytą terminą neištaiso pažeidimo;</w:t>
      </w:r>
    </w:p>
    <w:p w14:paraId="26CA993A" w14:textId="77777777" w:rsidR="00D2302C" w:rsidRPr="009D2714" w:rsidRDefault="00D2302C" w:rsidP="00D2302C">
      <w:pPr>
        <w:tabs>
          <w:tab w:val="left" w:pos="567"/>
        </w:tabs>
        <w:spacing w:line="276" w:lineRule="auto"/>
        <w:textAlignment w:val="baseline"/>
        <w:rPr>
          <w:rFonts w:ascii="Calibri Light" w:hAnsi="Calibri Light" w:cs="Calibri Light"/>
          <w:iCs/>
          <w:lang w:val="lt-LT"/>
        </w:rPr>
      </w:pPr>
      <w:r w:rsidRPr="009D2714">
        <w:rPr>
          <w:rFonts w:ascii="Calibri Light" w:hAnsi="Calibri Light" w:cs="Calibri Light"/>
          <w:lang w:val="lt-LT"/>
        </w:rPr>
        <w:t xml:space="preserve">22.2.2.13. </w:t>
      </w:r>
      <w:r w:rsidRPr="009D2714">
        <w:rPr>
          <w:rFonts w:ascii="Calibri Light" w:hAnsi="Calibri Light" w:cs="Calibri Light"/>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651C17" w14:textId="77777777" w:rsidR="00D2302C" w:rsidRPr="009D2714" w:rsidRDefault="00D2302C" w:rsidP="00D2302C">
      <w:pPr>
        <w:tabs>
          <w:tab w:val="left" w:pos="567"/>
        </w:tabs>
        <w:spacing w:line="276" w:lineRule="auto"/>
        <w:textAlignment w:val="baseline"/>
        <w:rPr>
          <w:rFonts w:ascii="Calibri Light" w:hAnsi="Calibri Light" w:cs="Calibri Light"/>
          <w:iCs/>
          <w:lang w:val="lt-LT"/>
        </w:rPr>
      </w:pPr>
      <w:r w:rsidRPr="009D2714">
        <w:rPr>
          <w:rFonts w:ascii="Calibri Light" w:hAnsi="Calibri Light" w:cs="Calibri Light"/>
          <w:iCs/>
          <w:lang w:val="lt-LT"/>
        </w:rPr>
        <w:t>22.2.2.14. paaiškėja VPĮ 37 straipsnio 8 dalyje ir (ar) 47 straipsnio 8 dalyje nurodytos aplinkybės.</w:t>
      </w:r>
    </w:p>
    <w:p w14:paraId="52F365E9"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998764"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EBE8CF"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F4F3319"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22.2.7. Sutartis laikoma nutraukta kitą dieną po to, kai pasibaigia įspėjimo apie Sutarties nutraukimą terminas.</w:t>
      </w:r>
    </w:p>
    <w:p w14:paraId="4C68477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8B2E32" w14:textId="77777777" w:rsidR="00D2302C" w:rsidRPr="009D2714" w:rsidRDefault="00D2302C" w:rsidP="00D2302C">
      <w:pPr>
        <w:tabs>
          <w:tab w:val="left" w:pos="567"/>
        </w:tabs>
        <w:spacing w:line="276" w:lineRule="auto"/>
        <w:textAlignment w:val="baseline"/>
        <w:rPr>
          <w:rFonts w:ascii="Calibri Light" w:hAnsi="Calibri Light" w:cs="Calibri Light"/>
          <w:b/>
          <w:bCs/>
          <w:lang w:val="lt-LT"/>
        </w:rPr>
      </w:pPr>
    </w:p>
    <w:p w14:paraId="11781F51" w14:textId="77777777" w:rsidR="00D2302C" w:rsidRPr="009D2714" w:rsidRDefault="00D2302C" w:rsidP="00D2302C">
      <w:pPr>
        <w:widowControl w:val="0"/>
        <w:tabs>
          <w:tab w:val="left" w:pos="567"/>
          <w:tab w:val="left" w:pos="851"/>
          <w:tab w:val="left" w:pos="992"/>
          <w:tab w:val="left" w:pos="1134"/>
        </w:tabs>
        <w:spacing w:line="276" w:lineRule="auto"/>
        <w:jc w:val="center"/>
        <w:rPr>
          <w:rFonts w:ascii="Calibri Light" w:eastAsia="Arial" w:hAnsi="Calibri Light" w:cs="Calibri Light"/>
          <w:b/>
          <w:bCs/>
          <w:lang w:val="lt-LT"/>
        </w:rPr>
      </w:pPr>
      <w:r w:rsidRPr="009D2714">
        <w:rPr>
          <w:rFonts w:ascii="Calibri Light" w:eastAsia="Arial" w:hAnsi="Calibri Light" w:cs="Calibri Light"/>
          <w:b/>
          <w:bCs/>
          <w:lang w:val="lt-LT"/>
        </w:rPr>
        <w:t>22.3.</w:t>
      </w:r>
      <w:r w:rsidRPr="009D2714">
        <w:rPr>
          <w:rFonts w:ascii="Calibri Light" w:eastAsia="Arial" w:hAnsi="Calibri Light" w:cs="Calibri Light"/>
          <w:b/>
          <w:bCs/>
          <w:lang w:val="lt-LT"/>
        </w:rPr>
        <w:tab/>
        <w:t>Sutarties nutraukimas Tiekėjo iniciatyva</w:t>
      </w:r>
    </w:p>
    <w:p w14:paraId="48561029"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b/>
          <w:bCs/>
          <w:lang w:val="lt-LT"/>
        </w:rPr>
      </w:pPr>
    </w:p>
    <w:p w14:paraId="28B6D567"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25A876"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lastRenderedPageBreak/>
        <w:t>22.3.2. Tiekėjas turi teisę vienašališkai nutraukti Sutartį, įspėjęs Pirkėją raštu prieš ne trumpesnį nei 10 (dešimties) dienų terminą, jeigu:</w:t>
      </w:r>
    </w:p>
    <w:p w14:paraId="04BC7AC2"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BE0751"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22.3.2.2. Pirkėjas pažeidžia Sutartį arba įstatymus bei kitus teisės aktus ir per Tiekėjo rašytinėje pretenzijoje nurodytą terminą neištaiso pažeidimo, išskyrus Bendrųjų sąlygų 22.3.1 punkte nustatytą atvejį.</w:t>
      </w:r>
    </w:p>
    <w:p w14:paraId="0E2B9A07"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22.3.3. Jeigu Bendrųjų sąlygų 22.3.1 punkte nurodytos aplinkybės yra susijusios tik su atskira dalimi arba atskiru Susitarimu, Tiekėjas turi teisę nutraukti Sutartį tik tos dalies atžvilgiu arba nutraukti tik tokį Susitarimą.</w:t>
      </w:r>
    </w:p>
    <w:p w14:paraId="39C0ABBA"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22.3.4. Tiekėjas turi teisę vienašališkai nutraukti Sutartį ir kitais įstatymuose bei kituose teisės aktuose įtvirtintais atvejais.</w:t>
      </w:r>
    </w:p>
    <w:p w14:paraId="2F88C65A"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22.3.5. </w:t>
      </w:r>
      <w:r w:rsidRPr="009D2714">
        <w:rPr>
          <w:rFonts w:ascii="Calibri Light" w:hAnsi="Calibri Light" w:cs="Calibri Light"/>
          <w:szCs w:val="24"/>
          <w:lang w:val="lt-LT" w:eastAsia="lt-LT"/>
        </w:rPr>
        <w:t xml:space="preserve">Jei Sutartis nutraukiama </w:t>
      </w:r>
      <w:r w:rsidRPr="009D2714">
        <w:rPr>
          <w:rFonts w:ascii="Calibri Light" w:hAnsi="Calibri Light" w:cs="Calibri Light"/>
          <w:lang w:val="lt-LT"/>
        </w:rPr>
        <w:t xml:space="preserve">dėl Pirkėjo esminio Sutarties pažeidimo </w:t>
      </w:r>
      <w:r w:rsidRPr="009D2714">
        <w:rPr>
          <w:rFonts w:ascii="Calibri Light" w:hAnsi="Calibri Light" w:cs="Calibri Light"/>
          <w:szCs w:val="24"/>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D2714">
        <w:rPr>
          <w:rFonts w:ascii="Calibri Light" w:hAnsi="Calibri Light" w:cs="Calibri Light"/>
          <w:lang w:val="lt-LT"/>
        </w:rPr>
        <w:t>.</w:t>
      </w:r>
    </w:p>
    <w:p w14:paraId="2D2E44F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22.3.6. Sutartis laikoma nutraukta kitą dieną po to, kai pasibaigia įspėjimo apie Sutarties nutraukimą terminas.</w:t>
      </w:r>
    </w:p>
    <w:p w14:paraId="63194CAA"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9EFCC8" w14:textId="77777777" w:rsidR="00D2302C" w:rsidRPr="009D2714" w:rsidRDefault="00D2302C" w:rsidP="00D2302C">
      <w:pPr>
        <w:tabs>
          <w:tab w:val="left" w:pos="567"/>
        </w:tabs>
        <w:spacing w:line="276" w:lineRule="auto"/>
        <w:textAlignment w:val="baseline"/>
        <w:rPr>
          <w:rFonts w:ascii="Calibri Light" w:hAnsi="Calibri Light" w:cs="Calibri Light"/>
          <w:b/>
          <w:bCs/>
          <w:lang w:val="lt-LT"/>
        </w:rPr>
      </w:pPr>
    </w:p>
    <w:p w14:paraId="5A547B7E" w14:textId="77777777" w:rsidR="00D2302C" w:rsidRPr="009D2714" w:rsidRDefault="00D2302C" w:rsidP="00D2302C">
      <w:pPr>
        <w:keepNext/>
        <w:keepLines/>
        <w:widowControl w:val="0"/>
        <w:tabs>
          <w:tab w:val="left" w:pos="567"/>
          <w:tab w:val="left" w:pos="851"/>
          <w:tab w:val="left" w:pos="992"/>
          <w:tab w:val="left" w:pos="1134"/>
        </w:tabs>
        <w:spacing w:line="276" w:lineRule="auto"/>
        <w:jc w:val="center"/>
        <w:outlineLvl w:val="1"/>
        <w:rPr>
          <w:rFonts w:ascii="Calibri Light" w:eastAsia="Arial" w:hAnsi="Calibri Light" w:cs="Calibri Light"/>
          <w:b/>
          <w:lang w:val="lt-LT"/>
        </w:rPr>
      </w:pPr>
      <w:r w:rsidRPr="009D2714">
        <w:rPr>
          <w:rFonts w:ascii="Calibri Light" w:eastAsia="Arial" w:hAnsi="Calibri Light" w:cs="Calibri Light"/>
          <w:b/>
          <w:bCs/>
          <w:lang w:val="lt-LT"/>
        </w:rPr>
        <w:t>22.4.</w:t>
      </w:r>
      <w:r w:rsidRPr="009D2714">
        <w:rPr>
          <w:rFonts w:ascii="Calibri Light" w:eastAsia="Arial" w:hAnsi="Calibri Light" w:cs="Calibri Light"/>
          <w:b/>
          <w:bCs/>
          <w:lang w:val="lt-LT"/>
        </w:rPr>
        <w:tab/>
      </w:r>
      <w:r w:rsidRPr="009D2714">
        <w:rPr>
          <w:rFonts w:ascii="Calibri Light" w:eastAsia="Arial" w:hAnsi="Calibri Light" w:cs="Calibri Light"/>
          <w:b/>
          <w:lang w:val="lt-LT"/>
        </w:rPr>
        <w:t>Šalių teisės ir pareigos Sutarties nutraukimo atveju</w:t>
      </w:r>
    </w:p>
    <w:p w14:paraId="76126DC2" w14:textId="77777777" w:rsidR="00D2302C" w:rsidRPr="009D2714" w:rsidRDefault="00D2302C" w:rsidP="00D2302C">
      <w:pPr>
        <w:keepNext/>
        <w:keepLines/>
        <w:widowControl w:val="0"/>
        <w:tabs>
          <w:tab w:val="left" w:pos="567"/>
          <w:tab w:val="left" w:pos="851"/>
          <w:tab w:val="left" w:pos="992"/>
          <w:tab w:val="left" w:pos="1134"/>
        </w:tabs>
        <w:spacing w:line="276" w:lineRule="auto"/>
        <w:outlineLvl w:val="1"/>
        <w:rPr>
          <w:rFonts w:ascii="Calibri Light" w:eastAsia="Arial" w:hAnsi="Calibri Light" w:cs="Calibri Light"/>
          <w:b/>
          <w:lang w:val="lt-LT"/>
        </w:rPr>
      </w:pPr>
    </w:p>
    <w:p w14:paraId="3C099547" w14:textId="77777777" w:rsidR="00D2302C" w:rsidRPr="009D2714" w:rsidRDefault="00D2302C" w:rsidP="00D2302C">
      <w:pPr>
        <w:tabs>
          <w:tab w:val="left" w:pos="567"/>
        </w:tabs>
        <w:spacing w:line="276" w:lineRule="auto"/>
        <w:textAlignment w:val="baseline"/>
        <w:rPr>
          <w:rFonts w:ascii="Calibri Light" w:eastAsia="Times New Roman" w:hAnsi="Calibri Light" w:cs="Calibri Light"/>
          <w:lang w:val="lt-LT"/>
        </w:rPr>
      </w:pPr>
      <w:r w:rsidRPr="009D2714">
        <w:rPr>
          <w:rFonts w:ascii="Calibri Light" w:hAnsi="Calibri Light" w:cs="Calibri Light"/>
          <w:lang w:val="lt-LT"/>
        </w:rPr>
        <w:t>22.4.1. Sutarties nutraukimas neturi įtakos ginčų nagrinėjimo tvarką nustatančių Sutarties sąlygų ir kitų Sutarties sąlygų, kurios pagal savo esmę lieka galioti ir po Sutarties nutraukimo, galiojimui.</w:t>
      </w:r>
    </w:p>
    <w:p w14:paraId="56B08A8D"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22.4.2. Nutraukus Sutartį, Šalys privalo:</w:t>
      </w:r>
    </w:p>
    <w:p w14:paraId="4DC0212F"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22.4.2.1. įsitikinti, jog iki Sutarties nutraukimo dienos suteiktos </w:t>
      </w:r>
      <w:r w:rsidRPr="009D2714">
        <w:rPr>
          <w:rFonts w:ascii="Calibri Light" w:eastAsia="Arial" w:hAnsi="Calibri Light" w:cs="Calibri Light"/>
          <w:lang w:val="lt-LT"/>
        </w:rPr>
        <w:t>Paslaugos</w:t>
      </w:r>
      <w:r w:rsidRPr="009D2714">
        <w:rPr>
          <w:rFonts w:ascii="Calibri Light" w:hAnsi="Calibri Light" w:cs="Calibri Light"/>
          <w:lang w:val="lt-LT"/>
        </w:rPr>
        <w:t xml:space="preserve"> ir kiti atlikti veiksmai atitinka Sutarties reikalavimus ir Šalys dėl to viena kitai nebereikš pretenzijų;</w:t>
      </w:r>
    </w:p>
    <w:p w14:paraId="5EC5D95F"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 xml:space="preserve">22.4.2.2. atsiskaityti už iki Sutarties nutraukimo suteiktas </w:t>
      </w:r>
      <w:r w:rsidRPr="009D2714">
        <w:rPr>
          <w:rFonts w:ascii="Calibri Light" w:eastAsia="Arial" w:hAnsi="Calibri Light" w:cs="Calibri Light"/>
          <w:lang w:val="lt-LT"/>
        </w:rPr>
        <w:t>Paslaugas</w:t>
      </w:r>
      <w:r w:rsidRPr="009D2714">
        <w:rPr>
          <w:rFonts w:ascii="Calibri Light" w:hAnsi="Calibri Light" w:cs="Calibri Light"/>
          <w:lang w:val="lt-LT"/>
        </w:rPr>
        <w:t>, atitinkančias Sutarties reikalavimus;</w:t>
      </w:r>
    </w:p>
    <w:p w14:paraId="6730EE6C" w14:textId="77777777" w:rsidR="00D2302C" w:rsidRPr="009D2714" w:rsidRDefault="00D2302C" w:rsidP="00D2302C">
      <w:pPr>
        <w:tabs>
          <w:tab w:val="left" w:pos="567"/>
        </w:tabs>
        <w:spacing w:line="276" w:lineRule="auto"/>
        <w:textAlignment w:val="baseline"/>
        <w:rPr>
          <w:rFonts w:ascii="Calibri Light" w:hAnsi="Calibri Light" w:cs="Calibri Light"/>
          <w:lang w:val="lt-LT"/>
        </w:rPr>
      </w:pPr>
      <w:r w:rsidRPr="009D2714">
        <w:rPr>
          <w:rFonts w:ascii="Calibri Light" w:hAnsi="Calibri Light" w:cs="Calibri Light"/>
          <w:lang w:val="lt-LT"/>
        </w:rPr>
        <w:t>22.4.2.3. per 10 (dešimt) dienų nuo pranešimo apie Sutarties nutraukimą gavimo dienos ar Susitarimo dėl Sutarties nutraukimo sudarymo dienos perduoti viena kitai visus dokumentus, kuriuos buvo būtina perduoti pagal Sutarties nuostatas.</w:t>
      </w:r>
    </w:p>
    <w:p w14:paraId="5B378810" w14:textId="77777777" w:rsidR="00D2302C" w:rsidRPr="009D2714" w:rsidRDefault="00D2302C" w:rsidP="00D2302C">
      <w:pPr>
        <w:tabs>
          <w:tab w:val="left" w:pos="567"/>
        </w:tabs>
        <w:spacing w:line="276" w:lineRule="auto"/>
        <w:textAlignment w:val="baseline"/>
        <w:rPr>
          <w:rFonts w:ascii="Calibri Light" w:hAnsi="Calibri Light" w:cs="Calibri Light"/>
          <w:b/>
          <w:bCs/>
          <w:lang w:val="lt-LT"/>
        </w:rPr>
      </w:pPr>
    </w:p>
    <w:p w14:paraId="7C6BBE0D"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jc w:val="center"/>
        <w:rPr>
          <w:rFonts w:ascii="Calibri Light" w:eastAsia="Arial" w:hAnsi="Calibri Light" w:cs="Calibri Light"/>
          <w:b/>
          <w:bCs/>
          <w:caps/>
          <w:lang w:val="lt-LT"/>
        </w:rPr>
      </w:pPr>
      <w:r w:rsidRPr="009D2714">
        <w:rPr>
          <w:rFonts w:ascii="Calibri Light" w:eastAsia="Arial" w:hAnsi="Calibri Light" w:cs="Calibri Light"/>
          <w:b/>
          <w:bCs/>
          <w:caps/>
          <w:lang w:val="lt-LT"/>
        </w:rPr>
        <w:t>23.</w:t>
      </w:r>
      <w:r w:rsidRPr="009D2714">
        <w:rPr>
          <w:rFonts w:ascii="Calibri Light" w:hAnsi="Calibri Light" w:cs="Calibri Light"/>
          <w:lang w:val="lt-LT"/>
        </w:rPr>
        <w:tab/>
      </w:r>
      <w:r w:rsidRPr="009D2714">
        <w:rPr>
          <w:rFonts w:ascii="Calibri Light" w:eastAsia="Arial" w:hAnsi="Calibri Light" w:cs="Calibri Light"/>
          <w:b/>
          <w:bCs/>
          <w:caps/>
          <w:lang w:val="lt-LT"/>
        </w:rPr>
        <w:t>PREKIŲ MODELIO AR GAMINTOJO KEITIMAS</w:t>
      </w:r>
    </w:p>
    <w:p w14:paraId="4C66FCAC"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eastAsia="Arial" w:hAnsi="Calibri Light" w:cs="Calibri Light"/>
          <w:b/>
          <w:caps/>
          <w:lang w:val="lt-LT"/>
        </w:rPr>
      </w:pPr>
    </w:p>
    <w:p w14:paraId="25F82761" w14:textId="77777777" w:rsidR="00D2302C" w:rsidRPr="009D2714" w:rsidRDefault="00D2302C" w:rsidP="00D2302C">
      <w:pPr>
        <w:spacing w:line="276" w:lineRule="auto"/>
        <w:rPr>
          <w:rFonts w:ascii="Calibri Light" w:eastAsia="Times New Roman" w:hAnsi="Calibri Light" w:cs="Calibri Light"/>
          <w:lang w:val="lt-LT"/>
        </w:rPr>
      </w:pPr>
      <w:r w:rsidRPr="009D2714">
        <w:rPr>
          <w:rFonts w:ascii="Calibri Light" w:eastAsia="Arial" w:hAnsi="Calibri Light" w:cs="Calibri Light"/>
          <w:caps/>
          <w:lang w:val="lt-LT"/>
        </w:rPr>
        <w:t xml:space="preserve">23.1. </w:t>
      </w:r>
      <w:r w:rsidRPr="009D2714">
        <w:rPr>
          <w:rFonts w:ascii="Calibri Light" w:hAnsi="Calibri Light" w:cs="Calibri Light"/>
          <w:lang w:val="lt-LT"/>
        </w:rPr>
        <w:t>Tais atvejais, kai kartu su Paslaugomis yra perkamos prekės, Tiekėjas turi teisę keisti prekių modelį ir (ar) gamintoją, jei yra visos toliau nurodytos sąlygos:</w:t>
      </w:r>
    </w:p>
    <w:p w14:paraId="3C0B865C"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714">
        <w:rPr>
          <w:rFonts w:ascii="Calibri Light" w:hAnsi="Calibri Light" w:cs="Calibri Light"/>
          <w:vertAlign w:val="superscript"/>
          <w:lang w:val="lt-LT"/>
        </w:rPr>
        <w:t xml:space="preserve">1 </w:t>
      </w:r>
      <w:r w:rsidRPr="009D2714">
        <w:rPr>
          <w:rFonts w:ascii="Calibri Light" w:hAnsi="Calibri Light" w:cs="Calibri Light"/>
          <w:lang w:val="lt-LT"/>
        </w:rPr>
        <w:t>dalies nuostatų;</w:t>
      </w:r>
    </w:p>
    <w:p w14:paraId="212E5443"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6343D8"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714">
        <w:rPr>
          <w:rFonts w:ascii="Calibri Light" w:hAnsi="Calibri Light" w:cs="Calibri Light"/>
          <w:shd w:val="clear" w:color="auto" w:fill="FFFFFF"/>
          <w:lang w:val="lt-LT"/>
        </w:rPr>
        <w:t>ir lygiavertiškumo ar geresnės kokybės nei Sutartyje nurodytos prekės</w:t>
      </w:r>
      <w:r w:rsidRPr="009D2714">
        <w:rPr>
          <w:rFonts w:ascii="Calibri Light" w:hAnsi="Calibri Light" w:cs="Calibri Light"/>
          <w:lang w:val="lt-LT"/>
        </w:rPr>
        <w:t>;</w:t>
      </w:r>
    </w:p>
    <w:p w14:paraId="402E5D1B"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23.1.4. Šalys sudarė rašytinį Susitarimą prie Sutarties dėl prekių keitimo.</w:t>
      </w:r>
    </w:p>
    <w:p w14:paraId="4DB6B205" w14:textId="77777777" w:rsidR="00D2302C" w:rsidRPr="009D2714" w:rsidRDefault="00D2302C" w:rsidP="00D2302C">
      <w:pPr>
        <w:spacing w:line="276" w:lineRule="auto"/>
        <w:rPr>
          <w:rFonts w:ascii="Calibri Light" w:hAnsi="Calibri Light" w:cs="Calibri Light"/>
          <w:lang w:val="lt-LT"/>
        </w:rPr>
      </w:pPr>
      <w:r w:rsidRPr="009D2714">
        <w:rPr>
          <w:rFonts w:ascii="Calibri Light" w:hAnsi="Calibri Light" w:cs="Calibri Light"/>
          <w:lang w:val="lt-LT"/>
        </w:rPr>
        <w:t>23.2. Šiame Bendrųjų sąlygų skyriuje nurodytu atveju prekės turi būti pristatytos už ne didesnę nei pasiūlyme nurodytą kainą.</w:t>
      </w:r>
    </w:p>
    <w:p w14:paraId="74D84227"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rPr>
          <w:rFonts w:ascii="Calibri Light" w:hAnsi="Calibri Light" w:cs="Calibri Light"/>
          <w:lang w:val="lt-LT"/>
        </w:rPr>
      </w:pPr>
    </w:p>
    <w:p w14:paraId="276ED84B"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ind w:left="360" w:hanging="360"/>
        <w:jc w:val="center"/>
        <w:rPr>
          <w:rFonts w:ascii="Calibri Light" w:eastAsia="Arial" w:hAnsi="Calibri Light" w:cs="Calibri Light"/>
          <w:b/>
          <w:caps/>
          <w:lang w:val="lt-LT"/>
        </w:rPr>
      </w:pPr>
      <w:r w:rsidRPr="009D2714">
        <w:rPr>
          <w:rFonts w:ascii="Calibri Light" w:eastAsia="Arial" w:hAnsi="Calibri Light" w:cs="Calibri Light"/>
          <w:b/>
          <w:bCs/>
          <w:caps/>
          <w:lang w:val="lt-LT"/>
        </w:rPr>
        <w:t>24.</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Bendravimo tvarka ir kalba</w:t>
      </w:r>
    </w:p>
    <w:p w14:paraId="626C6E1D"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ind w:left="360"/>
        <w:rPr>
          <w:rFonts w:ascii="Calibri Light" w:eastAsia="Arial" w:hAnsi="Calibri Light" w:cs="Calibri Light"/>
          <w:b/>
          <w:caps/>
          <w:lang w:val="lt-LT"/>
        </w:rPr>
      </w:pPr>
    </w:p>
    <w:p w14:paraId="74C94991" w14:textId="77777777" w:rsidR="00D2302C" w:rsidRPr="009D2714" w:rsidRDefault="00D2302C" w:rsidP="00D2302C">
      <w:pPr>
        <w:tabs>
          <w:tab w:val="left" w:pos="567"/>
          <w:tab w:val="left" w:pos="851"/>
          <w:tab w:val="left" w:pos="992"/>
          <w:tab w:val="left" w:pos="1134"/>
        </w:tabs>
        <w:spacing w:line="276" w:lineRule="auto"/>
        <w:rPr>
          <w:rFonts w:ascii="Calibri Light" w:eastAsia="Arial" w:hAnsi="Calibri Light" w:cs="Calibri Light"/>
          <w:shd w:val="clear" w:color="auto" w:fill="FFFFFF"/>
          <w:lang w:val="lt-LT"/>
        </w:rPr>
      </w:pPr>
      <w:r w:rsidRPr="009D2714">
        <w:rPr>
          <w:rFonts w:ascii="Calibri Light" w:eastAsia="Arial" w:hAnsi="Calibri Light" w:cs="Calibri Light"/>
          <w:lang w:val="lt-LT"/>
        </w:rPr>
        <w:t>24.1.</w:t>
      </w:r>
      <w:r w:rsidRPr="009D2714">
        <w:rPr>
          <w:rFonts w:ascii="Calibri Light" w:eastAsia="Arial" w:hAnsi="Calibri Light" w:cs="Calibri Light"/>
          <w:lang w:val="lt-LT"/>
        </w:rPr>
        <w:tab/>
      </w:r>
      <w:r w:rsidRPr="009D2714">
        <w:rPr>
          <w:rFonts w:ascii="Calibri Light" w:eastAsia="Arial" w:hAnsi="Calibri Light" w:cs="Calibri Light"/>
          <w:bCs/>
          <w:lang w:val="lt-LT"/>
        </w:rPr>
        <w:t xml:space="preserve">Sutartis sudaroma lietuvių kalba. Jeigu Sutartis ar kuris nors ją sudarantis dokumentas sudaromas kita kalba arba išverčiamas į kitą kalbą, visais atvejais </w:t>
      </w:r>
      <w:r w:rsidRPr="009D2714">
        <w:rPr>
          <w:rFonts w:ascii="Calibri Light" w:eastAsia="Arial" w:hAnsi="Calibri Light" w:cs="Calibri Light"/>
          <w:shd w:val="clear" w:color="auto" w:fill="FFFFFF"/>
          <w:lang w:val="lt-LT"/>
        </w:rPr>
        <w:t>autentišku laikomas tik lietuvių kalba parengtas Sutarties tekstas (jei yra neatitikimų, pirmenybė teikiama lietuvių kalba parengtam tekstui).</w:t>
      </w:r>
    </w:p>
    <w:p w14:paraId="69182341" w14:textId="77777777" w:rsidR="00D2302C" w:rsidRPr="009D2714" w:rsidRDefault="00D2302C" w:rsidP="00D2302C">
      <w:pPr>
        <w:widowControl w:val="0"/>
        <w:tabs>
          <w:tab w:val="left" w:pos="567"/>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D5DE3" w14:textId="77777777" w:rsidR="00D2302C" w:rsidRPr="009D2714" w:rsidRDefault="00D2302C" w:rsidP="00D2302C">
      <w:pPr>
        <w:widowControl w:val="0"/>
        <w:tabs>
          <w:tab w:val="left" w:pos="0"/>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24.3. Jeigu pranešimas yra įteikiamas asmeniškai arba siunčiamas paštu ar per kurjerį, jis turi būti įteikiamas pasirašytinai ir laikomas gautu gavimo patvirtinime nurodytą dieną.</w:t>
      </w:r>
    </w:p>
    <w:p w14:paraId="41D7AF2C" w14:textId="77777777" w:rsidR="00D2302C" w:rsidRPr="009D2714" w:rsidRDefault="00D2302C" w:rsidP="00D2302C">
      <w:pPr>
        <w:widowControl w:val="0"/>
        <w:tabs>
          <w:tab w:val="left" w:pos="0"/>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24.4. Jeigu pranešimas siunčiamas el. paštu, laikoma, kad Šalis jį gavo kitą darbo dieną.</w:t>
      </w:r>
    </w:p>
    <w:p w14:paraId="0A67FF6F" w14:textId="77777777" w:rsidR="00D2302C" w:rsidRPr="009D2714" w:rsidRDefault="00D2302C" w:rsidP="00D2302C">
      <w:pPr>
        <w:widowControl w:val="0"/>
        <w:tabs>
          <w:tab w:val="left" w:pos="0"/>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24.5. Jeigu pranešimas siunčiamas keliais skirtingais būdais, laikoma, kad gavėjas jį gavo tada, kai jis gavo pirmesnįjį pranešimą.</w:t>
      </w:r>
    </w:p>
    <w:p w14:paraId="52BEEDA3" w14:textId="77777777" w:rsidR="00D2302C" w:rsidRPr="009D2714" w:rsidRDefault="00D2302C" w:rsidP="00D2302C">
      <w:pPr>
        <w:widowControl w:val="0"/>
        <w:tabs>
          <w:tab w:val="left" w:pos="0"/>
          <w:tab w:val="left" w:pos="851"/>
          <w:tab w:val="left" w:pos="992"/>
          <w:tab w:val="left" w:pos="1134"/>
        </w:tabs>
        <w:spacing w:line="276" w:lineRule="auto"/>
        <w:rPr>
          <w:rFonts w:ascii="Calibri Light" w:eastAsia="Arial" w:hAnsi="Calibri Light" w:cs="Calibri Light"/>
          <w:b/>
          <w:bCs/>
          <w:lang w:val="lt-LT"/>
        </w:rPr>
      </w:pPr>
    </w:p>
    <w:p w14:paraId="01AF556B"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ind w:left="360" w:hanging="360"/>
        <w:jc w:val="center"/>
        <w:rPr>
          <w:rFonts w:ascii="Calibri Light" w:eastAsia="Arial" w:hAnsi="Calibri Light" w:cs="Calibri Light"/>
          <w:b/>
          <w:caps/>
          <w:lang w:val="lt-LT"/>
        </w:rPr>
      </w:pPr>
      <w:r w:rsidRPr="009D2714">
        <w:rPr>
          <w:rFonts w:ascii="Calibri Light" w:eastAsia="Arial" w:hAnsi="Calibri Light" w:cs="Calibri Light"/>
          <w:b/>
          <w:bCs/>
          <w:caps/>
          <w:lang w:val="lt-LT"/>
        </w:rPr>
        <w:t>25.</w:t>
      </w:r>
      <w:r w:rsidRPr="009D2714">
        <w:rPr>
          <w:rFonts w:ascii="Calibri Light" w:eastAsia="Arial" w:hAnsi="Calibri Light" w:cs="Calibri Light"/>
          <w:b/>
          <w:bCs/>
          <w:caps/>
          <w:lang w:val="lt-LT"/>
        </w:rPr>
        <w:tab/>
      </w:r>
      <w:r w:rsidRPr="009D2714">
        <w:rPr>
          <w:rFonts w:ascii="Calibri Light" w:eastAsia="Arial" w:hAnsi="Calibri Light" w:cs="Calibri Light"/>
          <w:b/>
          <w:caps/>
          <w:lang w:val="lt-LT"/>
        </w:rPr>
        <w:t>Pretenzijos ir ginčų sprendimas</w:t>
      </w:r>
    </w:p>
    <w:p w14:paraId="3E6C9D1F" w14:textId="77777777" w:rsidR="00D2302C" w:rsidRPr="009D2714" w:rsidRDefault="00D2302C" w:rsidP="00D2302C">
      <w:pPr>
        <w:keepNext/>
        <w:keepLines/>
        <w:widowControl w:val="0"/>
        <w:tabs>
          <w:tab w:val="left" w:pos="426"/>
          <w:tab w:val="left" w:pos="567"/>
          <w:tab w:val="left" w:pos="851"/>
          <w:tab w:val="left" w:pos="992"/>
          <w:tab w:val="left" w:pos="1134"/>
        </w:tabs>
        <w:spacing w:line="276" w:lineRule="auto"/>
        <w:ind w:left="360"/>
        <w:rPr>
          <w:rFonts w:ascii="Calibri Light" w:eastAsia="Arial" w:hAnsi="Calibri Light" w:cs="Calibri Light"/>
          <w:b/>
          <w:caps/>
          <w:lang w:val="lt-LT"/>
        </w:rPr>
      </w:pPr>
    </w:p>
    <w:p w14:paraId="67D49164" w14:textId="77777777" w:rsidR="00D2302C" w:rsidRPr="009D2714" w:rsidRDefault="00D2302C" w:rsidP="00D2302C">
      <w:pPr>
        <w:widowControl w:val="0"/>
        <w:tabs>
          <w:tab w:val="left" w:pos="0"/>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0DAA615" w14:textId="77777777" w:rsidR="00D2302C" w:rsidRPr="009D2714" w:rsidRDefault="00D2302C" w:rsidP="00D2302C">
      <w:pPr>
        <w:widowControl w:val="0"/>
        <w:tabs>
          <w:tab w:val="left" w:pos="142"/>
          <w:tab w:val="left" w:pos="851"/>
          <w:tab w:val="left" w:pos="992"/>
          <w:tab w:val="left" w:pos="1134"/>
        </w:tabs>
        <w:spacing w:line="276" w:lineRule="auto"/>
        <w:rPr>
          <w:rFonts w:ascii="Calibri Light" w:eastAsia="Cambria" w:hAnsi="Calibri Light" w:cs="Calibri Light"/>
          <w:lang w:val="lt-LT"/>
        </w:rPr>
      </w:pPr>
      <w:r w:rsidRPr="009D2714">
        <w:rPr>
          <w:rFonts w:ascii="Calibri Light" w:eastAsia="Cambria" w:hAnsi="Calibri Light" w:cs="Calibri Light"/>
          <w:lang w:val="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9D2714">
        <w:rPr>
          <w:rFonts w:ascii="Calibri Light" w:hAnsi="Calibri Light" w:cs="Calibri Light"/>
          <w:lang w:val="lt-LT"/>
        </w:rPr>
        <w:t xml:space="preserve"> </w:t>
      </w:r>
      <w:r w:rsidRPr="009D2714">
        <w:rPr>
          <w:rFonts w:ascii="Calibri Light" w:eastAsia="Cambria" w:hAnsi="Calibri Light" w:cs="Calibri Light"/>
          <w:lang w:val="lt-LT"/>
        </w:rPr>
        <w:t>Lietuvos Respublikos įstatymuose nustatyta tvarka.</w:t>
      </w:r>
    </w:p>
    <w:p w14:paraId="3F225E07" w14:textId="77777777" w:rsidR="00D2302C" w:rsidRPr="009D2714" w:rsidRDefault="00D2302C" w:rsidP="00D2302C">
      <w:pPr>
        <w:widowControl w:val="0"/>
        <w:tabs>
          <w:tab w:val="left" w:pos="426"/>
          <w:tab w:val="left" w:pos="567"/>
          <w:tab w:val="left" w:pos="709"/>
          <w:tab w:val="left" w:pos="851"/>
          <w:tab w:val="left" w:pos="992"/>
          <w:tab w:val="left" w:pos="1134"/>
        </w:tabs>
        <w:spacing w:line="276" w:lineRule="auto"/>
        <w:rPr>
          <w:rFonts w:ascii="Calibri Light" w:eastAsia="Arial" w:hAnsi="Calibri Light" w:cs="Calibri Light"/>
          <w:lang w:val="lt-LT"/>
        </w:rPr>
      </w:pPr>
      <w:r w:rsidRPr="009D2714">
        <w:rPr>
          <w:rFonts w:ascii="Calibri Light" w:eastAsia="Arial" w:hAnsi="Calibri Light" w:cs="Calibri Light"/>
          <w:lang w:val="lt-LT"/>
        </w:rPr>
        <w:t>25.3. Kilę ginčai nesudaro pagrindo Šalims atsisakyti vykdyti savo prievoles pagal Sutartį.</w:t>
      </w:r>
    </w:p>
    <w:p w14:paraId="00D8D25E" w14:textId="77777777" w:rsidR="00A2496F" w:rsidRPr="009D2714" w:rsidRDefault="00A2496F" w:rsidP="00D2302C">
      <w:pPr>
        <w:widowControl w:val="0"/>
        <w:tabs>
          <w:tab w:val="left" w:pos="426"/>
          <w:tab w:val="left" w:pos="567"/>
          <w:tab w:val="left" w:pos="709"/>
          <w:tab w:val="left" w:pos="851"/>
          <w:tab w:val="left" w:pos="992"/>
          <w:tab w:val="left" w:pos="1134"/>
        </w:tabs>
        <w:spacing w:line="276" w:lineRule="auto"/>
        <w:rPr>
          <w:rFonts w:ascii="Calibri Light" w:eastAsia="Arial" w:hAnsi="Calibri Light" w:cs="Calibri Light"/>
          <w:lang w:val="lt-LT"/>
        </w:rPr>
      </w:pPr>
    </w:p>
    <w:p w14:paraId="5969EDE2" w14:textId="77777777" w:rsidR="00A2496F" w:rsidRPr="009D2714" w:rsidRDefault="00A2496F" w:rsidP="00D2302C">
      <w:pPr>
        <w:widowControl w:val="0"/>
        <w:tabs>
          <w:tab w:val="left" w:pos="426"/>
          <w:tab w:val="left" w:pos="567"/>
          <w:tab w:val="left" w:pos="709"/>
          <w:tab w:val="left" w:pos="851"/>
          <w:tab w:val="left" w:pos="992"/>
          <w:tab w:val="left" w:pos="1134"/>
        </w:tabs>
        <w:spacing w:line="276" w:lineRule="auto"/>
        <w:rPr>
          <w:rFonts w:ascii="Calibri Light" w:eastAsia="Arial" w:hAnsi="Calibri Light" w:cs="Calibri Light"/>
          <w:lang w:val="lt-LT"/>
        </w:rPr>
      </w:pPr>
    </w:p>
    <w:p w14:paraId="01AF7CF2" w14:textId="77777777" w:rsidR="00A2496F" w:rsidRPr="009D2714" w:rsidRDefault="00A2496F" w:rsidP="00A2496F">
      <w:pPr>
        <w:widowControl w:val="0"/>
        <w:tabs>
          <w:tab w:val="left" w:pos="567"/>
          <w:tab w:val="left" w:pos="851"/>
        </w:tabs>
        <w:jc w:val="center"/>
        <w:rPr>
          <w:rFonts w:ascii="Calibri Light" w:hAnsi="Calibri Light" w:cs="Calibri Light"/>
          <w:b/>
          <w:bCs/>
          <w:caps/>
          <w:szCs w:val="24"/>
        </w:rPr>
      </w:pPr>
      <w:r w:rsidRPr="009D2714">
        <w:rPr>
          <w:rFonts w:ascii="Calibri Light" w:hAnsi="Calibri Light" w:cs="Calibri Light"/>
          <w:b/>
          <w:bCs/>
          <w:caps/>
          <w:szCs w:val="24"/>
        </w:rPr>
        <w:t>paslaugų pirkimo-pardavimo sutarties Specialiosios sąlygos</w:t>
      </w:r>
    </w:p>
    <w:p w14:paraId="257F4988" w14:textId="77777777" w:rsidR="00A2496F" w:rsidRPr="009D2714" w:rsidRDefault="00A2496F" w:rsidP="00B058B9">
      <w:pPr>
        <w:rPr>
          <w:rFonts w:ascii="Calibri Light" w:hAnsi="Calibri Light" w:cs="Calibri Light"/>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496F" w:rsidRPr="009D2714" w14:paraId="1250D9DC" w14:textId="77777777" w:rsidTr="00A2496F">
        <w:tc>
          <w:tcPr>
            <w:tcW w:w="2448" w:type="dxa"/>
            <w:tcBorders>
              <w:top w:val="single" w:sz="4" w:space="0" w:color="auto"/>
              <w:left w:val="single" w:sz="4" w:space="0" w:color="auto"/>
              <w:bottom w:val="single" w:sz="4" w:space="0" w:color="auto"/>
              <w:right w:val="single" w:sz="4" w:space="0" w:color="auto"/>
            </w:tcBorders>
            <w:hideMark/>
          </w:tcPr>
          <w:p w14:paraId="1F34A739"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41FFEDC1" w14:textId="0368C7A6" w:rsidR="00A2496F" w:rsidRPr="009D2714" w:rsidRDefault="00A2496F">
            <w:pPr>
              <w:jc w:val="center"/>
              <w:rPr>
                <w:rFonts w:ascii="Calibri Light" w:hAnsi="Calibri Light" w:cs="Calibri Light"/>
                <w:b/>
                <w:kern w:val="2"/>
                <w:szCs w:val="24"/>
                <w:lang w:val="lt-LT"/>
              </w:rPr>
            </w:pPr>
          </w:p>
        </w:tc>
      </w:tr>
      <w:tr w:rsidR="00A2496F" w:rsidRPr="009D2714" w14:paraId="78A3C741" w14:textId="77777777" w:rsidTr="00A2496F">
        <w:tc>
          <w:tcPr>
            <w:tcW w:w="2448" w:type="dxa"/>
            <w:tcBorders>
              <w:top w:val="single" w:sz="4" w:space="0" w:color="auto"/>
              <w:left w:val="single" w:sz="4" w:space="0" w:color="auto"/>
              <w:bottom w:val="single" w:sz="4" w:space="0" w:color="auto"/>
              <w:right w:val="single" w:sz="4" w:space="0" w:color="auto"/>
            </w:tcBorders>
            <w:hideMark/>
          </w:tcPr>
          <w:p w14:paraId="42C2911B"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3D459DE3" w14:textId="77777777" w:rsidR="00A2496F" w:rsidRPr="009D2714" w:rsidRDefault="00A2496F">
            <w:pPr>
              <w:rPr>
                <w:rFonts w:ascii="Calibri Light" w:hAnsi="Calibri Light" w:cs="Calibri Light"/>
                <w:kern w:val="2"/>
                <w:szCs w:val="24"/>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32C6E894"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Sutarties numeris</w:t>
            </w:r>
          </w:p>
        </w:tc>
        <w:tc>
          <w:tcPr>
            <w:tcW w:w="2571" w:type="dxa"/>
            <w:tcBorders>
              <w:top w:val="single" w:sz="4" w:space="0" w:color="auto"/>
              <w:left w:val="single" w:sz="4" w:space="0" w:color="auto"/>
              <w:bottom w:val="single" w:sz="4" w:space="0" w:color="auto"/>
              <w:right w:val="single" w:sz="4" w:space="0" w:color="auto"/>
            </w:tcBorders>
          </w:tcPr>
          <w:p w14:paraId="13D54AD0" w14:textId="77777777" w:rsidR="00A2496F" w:rsidRPr="009D2714" w:rsidRDefault="00A2496F">
            <w:pPr>
              <w:rPr>
                <w:rFonts w:ascii="Calibri Light" w:hAnsi="Calibri Light" w:cs="Calibri Light"/>
                <w:kern w:val="2"/>
                <w:szCs w:val="24"/>
                <w:lang w:val="lt-LT"/>
              </w:rPr>
            </w:pPr>
          </w:p>
        </w:tc>
      </w:tr>
    </w:tbl>
    <w:p w14:paraId="3E200392" w14:textId="77777777" w:rsidR="00A2496F" w:rsidRPr="009D2714" w:rsidRDefault="00A2496F" w:rsidP="00A2496F">
      <w:pPr>
        <w:rPr>
          <w:rFonts w:ascii="Calibri Light" w:hAnsi="Calibri Light" w:cs="Calibri Light"/>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496F" w:rsidRPr="009D2714" w14:paraId="452EB17F" w14:textId="77777777" w:rsidTr="00A2496F">
        <w:tc>
          <w:tcPr>
            <w:tcW w:w="9558" w:type="dxa"/>
            <w:gridSpan w:val="3"/>
            <w:tcBorders>
              <w:top w:val="single" w:sz="4" w:space="0" w:color="auto"/>
              <w:left w:val="single" w:sz="4" w:space="0" w:color="auto"/>
              <w:bottom w:val="single" w:sz="4" w:space="0" w:color="auto"/>
              <w:right w:val="single" w:sz="4" w:space="0" w:color="auto"/>
            </w:tcBorders>
            <w:hideMark/>
          </w:tcPr>
          <w:p w14:paraId="6D35D4B9"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 SUTARTIES ŠALYS</w:t>
            </w:r>
          </w:p>
        </w:tc>
      </w:tr>
      <w:tr w:rsidR="00A2496F" w:rsidRPr="009D2714" w14:paraId="4F0EC19B" w14:textId="77777777" w:rsidTr="00A2496F">
        <w:tc>
          <w:tcPr>
            <w:tcW w:w="2808" w:type="dxa"/>
            <w:vMerge w:val="restart"/>
            <w:tcBorders>
              <w:top w:val="single" w:sz="4" w:space="0" w:color="auto"/>
              <w:left w:val="single" w:sz="4" w:space="0" w:color="auto"/>
              <w:bottom w:val="single" w:sz="4" w:space="0" w:color="auto"/>
              <w:right w:val="single" w:sz="4" w:space="0" w:color="auto"/>
            </w:tcBorders>
          </w:tcPr>
          <w:p w14:paraId="2B5C2B61" w14:textId="77777777" w:rsidR="00A2496F" w:rsidRPr="009D2714" w:rsidRDefault="00A2496F">
            <w:pPr>
              <w:jc w:val="center"/>
              <w:rPr>
                <w:rFonts w:ascii="Calibri Light" w:hAnsi="Calibri Light" w:cs="Calibri Light"/>
                <w:b/>
                <w:kern w:val="2"/>
                <w:szCs w:val="24"/>
                <w:lang w:val="lt-LT"/>
              </w:rPr>
            </w:pPr>
          </w:p>
          <w:p w14:paraId="09F904B4" w14:textId="77777777" w:rsidR="00A2496F" w:rsidRPr="009D2714" w:rsidRDefault="00A2496F">
            <w:pPr>
              <w:jc w:val="center"/>
              <w:rPr>
                <w:rFonts w:ascii="Calibri Light" w:hAnsi="Calibri Light" w:cs="Calibri Light"/>
                <w:b/>
                <w:kern w:val="2"/>
                <w:szCs w:val="24"/>
                <w:lang w:val="lt-LT"/>
              </w:rPr>
            </w:pPr>
          </w:p>
          <w:p w14:paraId="3136266A" w14:textId="77777777" w:rsidR="00A2496F" w:rsidRPr="009D2714" w:rsidRDefault="00A2496F">
            <w:pPr>
              <w:jc w:val="center"/>
              <w:rPr>
                <w:rFonts w:ascii="Calibri Light" w:hAnsi="Calibri Light" w:cs="Calibri Light"/>
                <w:b/>
                <w:kern w:val="2"/>
                <w:szCs w:val="24"/>
                <w:lang w:val="lt-LT"/>
              </w:rPr>
            </w:pPr>
          </w:p>
          <w:p w14:paraId="056C6CC1" w14:textId="77777777" w:rsidR="00A2496F" w:rsidRPr="009D2714" w:rsidRDefault="00A2496F">
            <w:pPr>
              <w:rPr>
                <w:rFonts w:ascii="Calibri Light" w:hAnsi="Calibri Light" w:cs="Calibri Light"/>
                <w:b/>
                <w:kern w:val="2"/>
                <w:szCs w:val="24"/>
                <w:lang w:val="lt-LT"/>
              </w:rPr>
            </w:pPr>
          </w:p>
          <w:p w14:paraId="2B94DD17"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8F27EF2"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59FCB73F" w14:textId="77777777" w:rsidR="00A2496F" w:rsidRPr="009D2714" w:rsidRDefault="00A2496F">
            <w:pPr>
              <w:rPr>
                <w:rFonts w:ascii="Calibri Light" w:hAnsi="Calibri Light" w:cs="Calibri Light"/>
                <w:kern w:val="2"/>
                <w:szCs w:val="24"/>
                <w:lang w:val="lt-LT"/>
              </w:rPr>
            </w:pPr>
            <w:r w:rsidRPr="009D2714">
              <w:rPr>
                <w:rStyle w:val="Numatytasispastraiposriftas1"/>
                <w:rFonts w:ascii="Calibri Light" w:hAnsi="Calibri Light" w:cs="Calibri Light"/>
                <w:b/>
                <w:bCs/>
                <w:szCs w:val="24"/>
                <w:lang w:val="lt-LT"/>
              </w:rPr>
              <w:t>Vidaus reikalų ministerijos  Medicinos centras</w:t>
            </w:r>
          </w:p>
        </w:tc>
      </w:tr>
      <w:tr w:rsidR="00A2496F" w:rsidRPr="009D2714" w14:paraId="34A34C41"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0426295C"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70D5DED"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66D92D14" w14:textId="77777777" w:rsidR="00A2496F" w:rsidRPr="009D2714" w:rsidRDefault="00A2496F">
            <w:pPr>
              <w:tabs>
                <w:tab w:val="left" w:pos="889"/>
              </w:tabs>
              <w:rPr>
                <w:rFonts w:ascii="Calibri Light" w:hAnsi="Calibri Light" w:cs="Calibri Light"/>
                <w:kern w:val="2"/>
                <w:szCs w:val="24"/>
                <w:lang w:val="lt-LT"/>
              </w:rPr>
            </w:pPr>
            <w:r w:rsidRPr="009D2714">
              <w:rPr>
                <w:rFonts w:ascii="Calibri Light" w:hAnsi="Calibri Light" w:cs="Calibri Light"/>
                <w:kern w:val="3"/>
                <w:szCs w:val="24"/>
                <w:lang w:val="lt-LT"/>
              </w:rPr>
              <w:t>300520299</w:t>
            </w:r>
          </w:p>
        </w:tc>
      </w:tr>
      <w:tr w:rsidR="00A2496F" w:rsidRPr="009D2714" w14:paraId="24E46F43"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77B13A58"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5182EEA"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1.1.3. Adresas</w:t>
            </w:r>
          </w:p>
        </w:tc>
        <w:tc>
          <w:tcPr>
            <w:tcW w:w="3510" w:type="dxa"/>
            <w:tcBorders>
              <w:top w:val="single" w:sz="4" w:space="0" w:color="auto"/>
              <w:left w:val="single" w:sz="4" w:space="0" w:color="auto"/>
              <w:bottom w:val="single" w:sz="4" w:space="0" w:color="auto"/>
              <w:right w:val="single" w:sz="4" w:space="0" w:color="auto"/>
            </w:tcBorders>
            <w:hideMark/>
          </w:tcPr>
          <w:p w14:paraId="6BCCA50A" w14:textId="77777777" w:rsidR="00A2496F" w:rsidRPr="009D2714" w:rsidRDefault="00A2496F">
            <w:pPr>
              <w:tabs>
                <w:tab w:val="left" w:pos="927"/>
              </w:tabs>
              <w:rPr>
                <w:rFonts w:ascii="Calibri Light" w:hAnsi="Calibri Light" w:cs="Calibri Light"/>
                <w:kern w:val="2"/>
                <w:szCs w:val="24"/>
                <w:lang w:val="lt-LT"/>
              </w:rPr>
            </w:pPr>
            <w:r w:rsidRPr="009D2714">
              <w:rPr>
                <w:rFonts w:ascii="Calibri Light" w:hAnsi="Calibri Light" w:cs="Calibri Light"/>
                <w:kern w:val="3"/>
                <w:szCs w:val="24"/>
                <w:lang w:val="lt-LT"/>
              </w:rPr>
              <w:t>Žygimantų g. 8, Vilnius</w:t>
            </w:r>
          </w:p>
        </w:tc>
      </w:tr>
      <w:tr w:rsidR="00A2496F" w:rsidRPr="009D2714" w14:paraId="39617D11"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6A8D3647"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66832EF"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676DF4E" w14:textId="77777777" w:rsidR="00A2496F" w:rsidRPr="009D2714" w:rsidRDefault="00A2496F">
            <w:pPr>
              <w:jc w:val="center"/>
              <w:rPr>
                <w:rFonts w:ascii="Calibri Light" w:hAnsi="Calibri Light" w:cs="Calibri Light"/>
                <w:kern w:val="2"/>
                <w:szCs w:val="24"/>
                <w:lang w:val="lt-LT"/>
              </w:rPr>
            </w:pPr>
          </w:p>
        </w:tc>
      </w:tr>
      <w:tr w:rsidR="00A2496F" w:rsidRPr="009D2714" w14:paraId="1BD68AD9"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6C07C4D2"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116AFB8"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5E5FCA08" w14:textId="77777777" w:rsidR="00A2496F" w:rsidRPr="009D2714" w:rsidRDefault="00A2496F">
            <w:pPr>
              <w:rPr>
                <w:rFonts w:ascii="Calibri Light" w:hAnsi="Calibri Light" w:cs="Calibri Light"/>
                <w:kern w:val="2"/>
                <w:szCs w:val="24"/>
                <w:lang w:val="lt-LT"/>
              </w:rPr>
            </w:pPr>
            <w:r w:rsidRPr="009D2714">
              <w:rPr>
                <w:rStyle w:val="Numatytasispastraiposriftas1"/>
                <w:rFonts w:ascii="Calibri Light" w:hAnsi="Calibri Light" w:cs="Calibri Light"/>
                <w:bCs/>
                <w:szCs w:val="24"/>
                <w:lang w:val="lt-LT"/>
              </w:rPr>
              <w:t>LT574040063610001071</w:t>
            </w:r>
          </w:p>
        </w:tc>
      </w:tr>
      <w:tr w:rsidR="00A2496F" w:rsidRPr="009D2714" w14:paraId="6E8AFC07"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10996207"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7526D0C"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602E62A3" w14:textId="77777777" w:rsidR="00A2496F" w:rsidRPr="009D2714" w:rsidRDefault="00A2496F">
            <w:pPr>
              <w:rPr>
                <w:rFonts w:ascii="Calibri Light" w:hAnsi="Calibri Light" w:cs="Calibri Light"/>
                <w:kern w:val="2"/>
                <w:szCs w:val="24"/>
                <w:lang w:val="lt-LT"/>
              </w:rPr>
            </w:pPr>
            <w:r w:rsidRPr="009D2714">
              <w:rPr>
                <w:rStyle w:val="Numatytasispastraiposriftas1"/>
                <w:rFonts w:ascii="Calibri Light" w:hAnsi="Calibri Light" w:cs="Calibri Light"/>
                <w:szCs w:val="24"/>
                <w:lang w:val="lt-LT"/>
              </w:rPr>
              <w:t>Lietuvos Respublikos finansų ministerija</w:t>
            </w:r>
          </w:p>
        </w:tc>
      </w:tr>
      <w:tr w:rsidR="00A2496F" w:rsidRPr="009D2714" w14:paraId="67BE5DE5"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64F37933"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7D7FA7"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4897199C" w14:textId="77777777" w:rsidR="00A2496F" w:rsidRPr="009D2714" w:rsidRDefault="00A2496F">
            <w:pPr>
              <w:rPr>
                <w:rFonts w:ascii="Calibri Light" w:hAnsi="Calibri Light" w:cs="Calibri Light"/>
                <w:kern w:val="2"/>
                <w:szCs w:val="24"/>
                <w:lang w:val="lt-LT"/>
              </w:rPr>
            </w:pPr>
            <w:r w:rsidRPr="009D2714">
              <w:rPr>
                <w:rStyle w:val="Bodytext2Exact"/>
                <w:rFonts w:ascii="Calibri Light" w:eastAsiaTheme="majorEastAsia" w:hAnsi="Calibri Light" w:cs="Calibri Light"/>
                <w:szCs w:val="24"/>
                <w:lang w:val="lt-LT"/>
              </w:rPr>
              <w:t>(+370 5) 271 7115</w:t>
            </w:r>
          </w:p>
        </w:tc>
      </w:tr>
      <w:tr w:rsidR="00A2496F" w:rsidRPr="009D2714" w14:paraId="5732747E"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0D250D6F"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1811CBC"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31384817" w14:textId="77777777" w:rsidR="00A2496F" w:rsidRPr="009D2714" w:rsidRDefault="005101A7">
            <w:pPr>
              <w:rPr>
                <w:rFonts w:ascii="Calibri Light" w:hAnsi="Calibri Light" w:cs="Calibri Light"/>
                <w:kern w:val="2"/>
                <w:szCs w:val="24"/>
                <w:lang w:val="lt-LT"/>
              </w:rPr>
            </w:pPr>
            <w:hyperlink r:id="rId24" w:history="1">
              <w:r w:rsidR="00A2496F" w:rsidRPr="009D2714">
                <w:rPr>
                  <w:rStyle w:val="Hipersaitas1"/>
                  <w:rFonts w:ascii="Calibri Light" w:hAnsi="Calibri Light" w:cs="Calibri Light"/>
                  <w:szCs w:val="24"/>
                  <w:lang w:val="lt-LT"/>
                </w:rPr>
                <w:t>ligonine@vrm.lt</w:t>
              </w:r>
            </w:hyperlink>
          </w:p>
        </w:tc>
      </w:tr>
      <w:tr w:rsidR="00A2496F" w:rsidRPr="009D2714" w14:paraId="0708A6FF"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45ABF352"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0A259B1"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1F57D164" w14:textId="77777777" w:rsidR="00A2496F" w:rsidRPr="009D2714" w:rsidRDefault="00A2496F">
            <w:pPr>
              <w:rPr>
                <w:rFonts w:ascii="Calibri Light" w:hAnsi="Calibri Light" w:cs="Calibri Light"/>
                <w:kern w:val="2"/>
                <w:szCs w:val="24"/>
                <w:lang w:val="lt-LT"/>
              </w:rPr>
            </w:pPr>
            <w:r w:rsidRPr="009D2714">
              <w:rPr>
                <w:rStyle w:val="Numatytasispastraiposriftas1"/>
                <w:rFonts w:ascii="Calibri Light" w:hAnsi="Calibri Light" w:cs="Calibri Light"/>
                <w:kern w:val="3"/>
                <w:szCs w:val="24"/>
                <w:lang w:val="lt-LT"/>
              </w:rPr>
              <w:t>direktorius Marius Buitkus</w:t>
            </w:r>
          </w:p>
        </w:tc>
      </w:tr>
      <w:tr w:rsidR="00A2496F" w:rsidRPr="009D2714" w14:paraId="2BA87EEF"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71FB4AEB"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07601BF"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A2DD746"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3"/>
                <w:szCs w:val="24"/>
                <w:lang w:val="lt-LT"/>
              </w:rPr>
              <w:t>Įstaigos nuostatai</w:t>
            </w:r>
          </w:p>
        </w:tc>
      </w:tr>
      <w:tr w:rsidR="00A2496F" w:rsidRPr="009D2714" w14:paraId="3A752DEA" w14:textId="77777777" w:rsidTr="00A2496F">
        <w:tc>
          <w:tcPr>
            <w:tcW w:w="2808" w:type="dxa"/>
            <w:vMerge w:val="restart"/>
            <w:tcBorders>
              <w:top w:val="single" w:sz="4" w:space="0" w:color="auto"/>
              <w:left w:val="single" w:sz="4" w:space="0" w:color="auto"/>
              <w:bottom w:val="single" w:sz="4" w:space="0" w:color="auto"/>
              <w:right w:val="single" w:sz="4" w:space="0" w:color="auto"/>
            </w:tcBorders>
          </w:tcPr>
          <w:p w14:paraId="7A1A5CE1" w14:textId="77777777" w:rsidR="00A2496F" w:rsidRPr="009D2714" w:rsidRDefault="00A2496F">
            <w:pPr>
              <w:rPr>
                <w:rFonts w:ascii="Calibri Light" w:hAnsi="Calibri Light" w:cs="Calibri Light"/>
                <w:b/>
                <w:kern w:val="2"/>
                <w:szCs w:val="24"/>
                <w:lang w:val="lt-LT"/>
              </w:rPr>
            </w:pPr>
          </w:p>
          <w:p w14:paraId="606A1D92" w14:textId="77777777" w:rsidR="00A2496F" w:rsidRPr="009D2714" w:rsidRDefault="00A2496F">
            <w:pPr>
              <w:rPr>
                <w:rFonts w:ascii="Calibri Light" w:hAnsi="Calibri Light" w:cs="Calibri Light"/>
                <w:b/>
                <w:kern w:val="2"/>
                <w:szCs w:val="24"/>
                <w:lang w:val="lt-LT"/>
              </w:rPr>
            </w:pPr>
          </w:p>
          <w:p w14:paraId="61FD515D" w14:textId="77777777" w:rsidR="00A2496F" w:rsidRPr="009D2714" w:rsidRDefault="00A2496F">
            <w:pPr>
              <w:rPr>
                <w:rFonts w:ascii="Calibri Light" w:hAnsi="Calibri Light" w:cs="Calibri Light"/>
                <w:b/>
                <w:kern w:val="2"/>
                <w:szCs w:val="24"/>
                <w:lang w:val="lt-LT"/>
              </w:rPr>
            </w:pPr>
          </w:p>
          <w:p w14:paraId="4E274922"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1.2. Tiekėjas</w:t>
            </w:r>
          </w:p>
          <w:p w14:paraId="542D69DA" w14:textId="77777777" w:rsidR="00A2496F" w:rsidRPr="009D2714" w:rsidRDefault="00A2496F">
            <w:pPr>
              <w:rPr>
                <w:rFonts w:ascii="Calibri Light" w:hAnsi="Calibri Light" w:cs="Calibri Light"/>
                <w:color w:val="4472C4"/>
                <w:kern w:val="2"/>
                <w:szCs w:val="24"/>
                <w:lang w:val="lt-LT"/>
              </w:rPr>
            </w:pPr>
            <w:r w:rsidRPr="009D2714">
              <w:rPr>
                <w:rFonts w:ascii="Calibri Light" w:hAnsi="Calibri Light" w:cs="Calibri Light"/>
                <w:color w:val="4472C4"/>
                <w:kern w:val="2"/>
                <w:szCs w:val="24"/>
                <w:lang w:val="lt-LT"/>
              </w:rPr>
              <w:t>(jei Tiekėjas yra fizinis asmuo, skiltys atitinkamai pakoreguojamos.</w:t>
            </w:r>
          </w:p>
          <w:p w14:paraId="341FAECF" w14:textId="581C3A7A" w:rsidR="00A2496F" w:rsidRPr="00B4387B" w:rsidRDefault="00A2496F">
            <w:pPr>
              <w:rPr>
                <w:rFonts w:ascii="Calibri Light" w:hAnsi="Calibri Light" w:cs="Calibri Light"/>
                <w:color w:val="4472C4"/>
                <w:kern w:val="2"/>
                <w:szCs w:val="24"/>
                <w:lang w:val="lt-LT"/>
              </w:rPr>
            </w:pPr>
            <w:r w:rsidRPr="009D2714">
              <w:rPr>
                <w:rFonts w:ascii="Calibri Light" w:hAnsi="Calibri Light" w:cs="Calibri Light"/>
                <w:color w:val="4472C4"/>
                <w:kern w:val="2"/>
                <w:szCs w:val="24"/>
                <w:lang w:val="lt-LT"/>
              </w:rPr>
              <w:t xml:space="preserve">Jei Tiekėjas yra tiekėjų grupė, skiltys pildomos įterpiant </w:t>
            </w:r>
            <w:r w:rsidRPr="009D2714">
              <w:rPr>
                <w:rFonts w:ascii="Calibri Light" w:hAnsi="Calibri Light" w:cs="Calibri Light"/>
                <w:color w:val="4472C4"/>
                <w:kern w:val="2"/>
                <w:szCs w:val="24"/>
                <w:lang w:val="lt-LT"/>
              </w:rPr>
              <w:lastRenderedPageBreak/>
              <w:t>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E82138A"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lastRenderedPageBreak/>
              <w:t>1.2.1. Pavadinimas</w:t>
            </w:r>
          </w:p>
        </w:tc>
        <w:tc>
          <w:tcPr>
            <w:tcW w:w="3510" w:type="dxa"/>
            <w:tcBorders>
              <w:top w:val="single" w:sz="4" w:space="0" w:color="auto"/>
              <w:left w:val="single" w:sz="4" w:space="0" w:color="auto"/>
              <w:bottom w:val="single" w:sz="4" w:space="0" w:color="auto"/>
              <w:right w:val="single" w:sz="4" w:space="0" w:color="auto"/>
            </w:tcBorders>
          </w:tcPr>
          <w:p w14:paraId="1F3474E5" w14:textId="77777777" w:rsidR="00A2496F" w:rsidRPr="009D2714" w:rsidRDefault="00A2496F">
            <w:pPr>
              <w:jc w:val="center"/>
              <w:rPr>
                <w:rFonts w:ascii="Calibri Light" w:hAnsi="Calibri Light" w:cs="Calibri Light"/>
                <w:kern w:val="2"/>
                <w:szCs w:val="24"/>
                <w:lang w:val="lt-LT"/>
              </w:rPr>
            </w:pPr>
          </w:p>
        </w:tc>
      </w:tr>
      <w:tr w:rsidR="00A2496F" w:rsidRPr="009D2714" w14:paraId="40323322"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3C6F30BE"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0ADAE7C"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20B8D22" w14:textId="77777777" w:rsidR="00A2496F" w:rsidRPr="009D2714" w:rsidRDefault="00A2496F">
            <w:pPr>
              <w:jc w:val="center"/>
              <w:rPr>
                <w:rFonts w:ascii="Calibri Light" w:hAnsi="Calibri Light" w:cs="Calibri Light"/>
                <w:kern w:val="2"/>
                <w:szCs w:val="24"/>
                <w:lang w:val="lt-LT"/>
              </w:rPr>
            </w:pPr>
          </w:p>
        </w:tc>
      </w:tr>
      <w:tr w:rsidR="00A2496F" w:rsidRPr="009D2714" w14:paraId="112FC605"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60E07AD6"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ED55BA1"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1.2.3. Adresas</w:t>
            </w:r>
          </w:p>
        </w:tc>
        <w:tc>
          <w:tcPr>
            <w:tcW w:w="3510" w:type="dxa"/>
            <w:tcBorders>
              <w:top w:val="single" w:sz="4" w:space="0" w:color="auto"/>
              <w:left w:val="single" w:sz="4" w:space="0" w:color="auto"/>
              <w:bottom w:val="single" w:sz="4" w:space="0" w:color="auto"/>
              <w:right w:val="single" w:sz="4" w:space="0" w:color="auto"/>
            </w:tcBorders>
          </w:tcPr>
          <w:p w14:paraId="7A28FAF0" w14:textId="77777777" w:rsidR="00A2496F" w:rsidRPr="009D2714" w:rsidRDefault="00A2496F">
            <w:pPr>
              <w:jc w:val="center"/>
              <w:rPr>
                <w:rFonts w:ascii="Calibri Light" w:hAnsi="Calibri Light" w:cs="Calibri Light"/>
                <w:kern w:val="2"/>
                <w:szCs w:val="24"/>
                <w:lang w:val="lt-LT"/>
              </w:rPr>
            </w:pPr>
          </w:p>
        </w:tc>
      </w:tr>
      <w:tr w:rsidR="00A2496F" w:rsidRPr="009D2714" w14:paraId="7D3779F4"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70CC78F8"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F49A30C"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701055B" w14:textId="77777777" w:rsidR="00A2496F" w:rsidRPr="009D2714" w:rsidRDefault="00A2496F">
            <w:pPr>
              <w:jc w:val="center"/>
              <w:rPr>
                <w:rFonts w:ascii="Calibri Light" w:hAnsi="Calibri Light" w:cs="Calibri Light"/>
                <w:kern w:val="2"/>
                <w:szCs w:val="24"/>
                <w:lang w:val="lt-LT"/>
              </w:rPr>
            </w:pPr>
          </w:p>
        </w:tc>
      </w:tr>
      <w:tr w:rsidR="00A2496F" w:rsidRPr="009D2714" w14:paraId="0593D88A"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544E7642"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11B9C1D"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B40F214" w14:textId="77777777" w:rsidR="00A2496F" w:rsidRPr="009D2714" w:rsidRDefault="00A2496F">
            <w:pPr>
              <w:jc w:val="center"/>
              <w:rPr>
                <w:rFonts w:ascii="Calibri Light" w:hAnsi="Calibri Light" w:cs="Calibri Light"/>
                <w:kern w:val="2"/>
                <w:szCs w:val="24"/>
                <w:lang w:val="lt-LT"/>
              </w:rPr>
            </w:pPr>
          </w:p>
        </w:tc>
      </w:tr>
      <w:tr w:rsidR="00A2496F" w:rsidRPr="009D2714" w14:paraId="0553607B"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13E6CF92"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8B5D8AD"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3462703" w14:textId="77777777" w:rsidR="00A2496F" w:rsidRPr="009D2714" w:rsidRDefault="00A2496F">
            <w:pPr>
              <w:jc w:val="center"/>
              <w:rPr>
                <w:rFonts w:ascii="Calibri Light" w:hAnsi="Calibri Light" w:cs="Calibri Light"/>
                <w:kern w:val="2"/>
                <w:szCs w:val="24"/>
                <w:lang w:val="lt-LT"/>
              </w:rPr>
            </w:pPr>
          </w:p>
        </w:tc>
      </w:tr>
      <w:tr w:rsidR="00A2496F" w:rsidRPr="009D2714" w14:paraId="38D2A795"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6AA8FF9C"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062F4F6"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1.2.7. Telefonas</w:t>
            </w:r>
          </w:p>
        </w:tc>
        <w:tc>
          <w:tcPr>
            <w:tcW w:w="3510" w:type="dxa"/>
            <w:tcBorders>
              <w:top w:val="single" w:sz="4" w:space="0" w:color="auto"/>
              <w:left w:val="single" w:sz="4" w:space="0" w:color="auto"/>
              <w:bottom w:val="single" w:sz="4" w:space="0" w:color="auto"/>
              <w:right w:val="single" w:sz="4" w:space="0" w:color="auto"/>
            </w:tcBorders>
          </w:tcPr>
          <w:p w14:paraId="1F5C73C9" w14:textId="77777777" w:rsidR="00A2496F" w:rsidRPr="009D2714" w:rsidRDefault="00A2496F">
            <w:pPr>
              <w:jc w:val="center"/>
              <w:rPr>
                <w:rFonts w:ascii="Calibri Light" w:hAnsi="Calibri Light" w:cs="Calibri Light"/>
                <w:kern w:val="2"/>
                <w:szCs w:val="24"/>
                <w:lang w:val="lt-LT"/>
              </w:rPr>
            </w:pPr>
          </w:p>
        </w:tc>
      </w:tr>
      <w:tr w:rsidR="00A2496F" w:rsidRPr="009D2714" w14:paraId="7583E1C0"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0473D680"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AF89808"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1.2.8. El. paštas</w:t>
            </w:r>
          </w:p>
        </w:tc>
        <w:tc>
          <w:tcPr>
            <w:tcW w:w="3510" w:type="dxa"/>
            <w:tcBorders>
              <w:top w:val="single" w:sz="4" w:space="0" w:color="auto"/>
              <w:left w:val="single" w:sz="4" w:space="0" w:color="auto"/>
              <w:bottom w:val="single" w:sz="4" w:space="0" w:color="auto"/>
              <w:right w:val="single" w:sz="4" w:space="0" w:color="auto"/>
            </w:tcBorders>
          </w:tcPr>
          <w:p w14:paraId="5DED5933" w14:textId="77777777" w:rsidR="00A2496F" w:rsidRPr="009D2714" w:rsidRDefault="00A2496F">
            <w:pPr>
              <w:jc w:val="center"/>
              <w:rPr>
                <w:rFonts w:ascii="Calibri Light" w:hAnsi="Calibri Light" w:cs="Calibri Light"/>
                <w:kern w:val="2"/>
                <w:szCs w:val="24"/>
                <w:lang w:val="lt-LT"/>
              </w:rPr>
            </w:pPr>
          </w:p>
        </w:tc>
      </w:tr>
      <w:tr w:rsidR="00A2496F" w:rsidRPr="009D2714" w14:paraId="5AED0B11"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5F7875FD"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B5352D6"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1.2.9. Šalies atstovas</w:t>
            </w:r>
          </w:p>
        </w:tc>
        <w:tc>
          <w:tcPr>
            <w:tcW w:w="3510" w:type="dxa"/>
            <w:tcBorders>
              <w:top w:val="single" w:sz="4" w:space="0" w:color="auto"/>
              <w:left w:val="single" w:sz="4" w:space="0" w:color="auto"/>
              <w:bottom w:val="single" w:sz="4" w:space="0" w:color="auto"/>
              <w:right w:val="single" w:sz="4" w:space="0" w:color="auto"/>
            </w:tcBorders>
          </w:tcPr>
          <w:p w14:paraId="369DB31C" w14:textId="77777777" w:rsidR="00A2496F" w:rsidRPr="009D2714" w:rsidRDefault="00A2496F">
            <w:pPr>
              <w:jc w:val="center"/>
              <w:rPr>
                <w:rFonts w:ascii="Calibri Light" w:hAnsi="Calibri Light" w:cs="Calibri Light"/>
                <w:kern w:val="2"/>
                <w:szCs w:val="24"/>
                <w:lang w:val="lt-LT"/>
              </w:rPr>
            </w:pPr>
          </w:p>
        </w:tc>
      </w:tr>
      <w:tr w:rsidR="00A2496F" w:rsidRPr="009D2714" w14:paraId="29CDDC09" w14:textId="77777777" w:rsidTr="00A2496F">
        <w:tc>
          <w:tcPr>
            <w:tcW w:w="0" w:type="auto"/>
            <w:vMerge/>
            <w:tcBorders>
              <w:top w:val="single" w:sz="4" w:space="0" w:color="auto"/>
              <w:left w:val="single" w:sz="4" w:space="0" w:color="auto"/>
              <w:bottom w:val="single" w:sz="4" w:space="0" w:color="auto"/>
              <w:right w:val="single" w:sz="4" w:space="0" w:color="auto"/>
            </w:tcBorders>
            <w:vAlign w:val="center"/>
            <w:hideMark/>
          </w:tcPr>
          <w:p w14:paraId="52CE7978" w14:textId="77777777" w:rsidR="00A2496F" w:rsidRPr="009D2714" w:rsidRDefault="00A2496F">
            <w:pPr>
              <w:rPr>
                <w:rFonts w:ascii="Calibri Light" w:hAnsi="Calibri Light" w:cs="Calibri Light"/>
                <w:b/>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616D8D1"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588BD2A" w14:textId="77777777" w:rsidR="00A2496F" w:rsidRPr="009D2714" w:rsidRDefault="00A2496F">
            <w:pPr>
              <w:jc w:val="center"/>
              <w:rPr>
                <w:rFonts w:ascii="Calibri Light" w:hAnsi="Calibri Light" w:cs="Calibri Light"/>
                <w:kern w:val="2"/>
                <w:szCs w:val="24"/>
                <w:lang w:val="lt-LT"/>
              </w:rPr>
            </w:pPr>
          </w:p>
        </w:tc>
      </w:tr>
    </w:tbl>
    <w:p w14:paraId="597F0EB3" w14:textId="77777777" w:rsidR="00A2496F" w:rsidRPr="009D2714" w:rsidRDefault="00A2496F" w:rsidP="00A2496F">
      <w:pPr>
        <w:rPr>
          <w:rFonts w:ascii="Calibri Light" w:hAnsi="Calibri Light" w:cs="Calibri Light"/>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2496F" w:rsidRPr="009D2714" w14:paraId="60430FCD"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63C32A"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2. ATSAKINGI ASMENYS</w:t>
            </w:r>
          </w:p>
        </w:tc>
      </w:tr>
      <w:tr w:rsidR="00A2496F" w:rsidRPr="009D2714" w14:paraId="67E8108F" w14:textId="77777777" w:rsidTr="00B4387B">
        <w:trPr>
          <w:trHeight w:val="1417"/>
        </w:trPr>
        <w:tc>
          <w:tcPr>
            <w:tcW w:w="3094" w:type="dxa"/>
            <w:gridSpan w:val="2"/>
            <w:tcBorders>
              <w:top w:val="single" w:sz="4" w:space="0" w:color="auto"/>
              <w:left w:val="single" w:sz="4" w:space="0" w:color="auto"/>
              <w:bottom w:val="single" w:sz="4" w:space="0" w:color="auto"/>
              <w:right w:val="single" w:sz="4" w:space="0" w:color="auto"/>
            </w:tcBorders>
            <w:hideMark/>
          </w:tcPr>
          <w:p w14:paraId="07C21AE5"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2.1. Pirkėjo kontaktiniai asmenys, atsakingi už Sutarties vykdymą, </w:t>
            </w:r>
            <w:r w:rsidRPr="009D2714">
              <w:rPr>
                <w:rFonts w:ascii="Calibri Light" w:hAnsi="Calibri Light" w:cs="Calibri Light"/>
                <w:b/>
                <w:szCs w:val="24"/>
                <w:lang w:val="lt-LT"/>
              </w:rPr>
              <w:t>Paslaugų</w:t>
            </w:r>
            <w:r w:rsidRPr="009D2714">
              <w:rPr>
                <w:rFonts w:ascii="Calibri Light" w:hAnsi="Calibri Light" w:cs="Calibri Light"/>
                <w:b/>
                <w:kern w:val="2"/>
                <w:szCs w:val="24"/>
                <w:lang w:val="lt-LT"/>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40FDE933" w14:textId="16DE3910" w:rsidR="00A2496F" w:rsidRPr="00B4387B" w:rsidRDefault="00A2496F" w:rsidP="00B4387B">
            <w:pPr>
              <w:pStyle w:val="HTMLiankstoformatuotas"/>
              <w:shd w:val="clear" w:color="auto" w:fill="FFFFFF"/>
              <w:spacing w:before="280" w:after="280"/>
              <w:rPr>
                <w:rFonts w:ascii="Calibri Light" w:hAnsi="Calibri Light" w:cs="Calibri Light"/>
                <w:color w:val="212121"/>
                <w:sz w:val="24"/>
                <w:szCs w:val="24"/>
                <w:lang w:val="lt-LT"/>
              </w:rPr>
            </w:pPr>
            <w:r w:rsidRPr="009D2714">
              <w:rPr>
                <w:rStyle w:val="Numatytasispastraiposriftas1"/>
                <w:rFonts w:ascii="Calibri Light" w:hAnsi="Calibri Light" w:cs="Calibri Light"/>
                <w:sz w:val="24"/>
                <w:szCs w:val="24"/>
                <w:lang w:val="lt-LT"/>
              </w:rPr>
              <w:t xml:space="preserve">Vidaus Reikalų ministerijos Medicinos centro direktoriaus patarėjas Vytautas Dringelis, tel. 0 5 271 71 16, el.paštas </w:t>
            </w:r>
            <w:hyperlink r:id="rId25" w:tgtFrame="_blank" w:history="1">
              <w:r w:rsidRPr="009D2714">
                <w:rPr>
                  <w:rStyle w:val="Hipersaitas"/>
                  <w:rFonts w:ascii="Calibri Light" w:hAnsi="Calibri Light" w:cs="Calibri Light"/>
                  <w:sz w:val="24"/>
                  <w:szCs w:val="24"/>
                  <w:lang w:val="lt-LT"/>
                </w:rPr>
                <w:t>vytautas.dringelis@vrm.lt</w:t>
              </w:r>
            </w:hyperlink>
          </w:p>
        </w:tc>
      </w:tr>
      <w:tr w:rsidR="00A2496F" w:rsidRPr="009D2714" w14:paraId="0BFEB98C"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D01F48"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74CE51F" w14:textId="77777777" w:rsidR="00A2496F" w:rsidRPr="009D2714" w:rsidRDefault="00A2496F">
            <w:pPr>
              <w:rPr>
                <w:rFonts w:ascii="Calibri Light" w:hAnsi="Calibri Light" w:cs="Calibri Light"/>
                <w:color w:val="4472C4"/>
                <w:kern w:val="2"/>
                <w:szCs w:val="24"/>
                <w:lang w:val="lt-LT"/>
              </w:rPr>
            </w:pPr>
            <w:r w:rsidRPr="009D2714">
              <w:rPr>
                <w:rFonts w:ascii="Calibri Light" w:hAnsi="Calibri Light" w:cs="Calibri Light"/>
                <w:color w:val="4472C4"/>
                <w:kern w:val="2"/>
                <w:szCs w:val="24"/>
                <w:lang w:val="lt-LT"/>
              </w:rPr>
              <w:t>(nurodyti padalinį / skyrių, pareigas, vardą, pavardę, tel., el. paštą)</w:t>
            </w:r>
          </w:p>
        </w:tc>
      </w:tr>
      <w:tr w:rsidR="00A2496F" w:rsidRPr="009D2714" w14:paraId="74DE2182"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20D6D2"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3. SUTARTIES DALYKAS</w:t>
            </w:r>
          </w:p>
        </w:tc>
      </w:tr>
      <w:tr w:rsidR="00A2496F" w:rsidRPr="009D2714" w14:paraId="6D0CC206"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B875A9"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27868A92" w14:textId="0D2968FB" w:rsidR="00A2496F" w:rsidRPr="009D2714" w:rsidRDefault="00A2496F">
            <w:pPr>
              <w:rPr>
                <w:rFonts w:ascii="Calibri Light" w:hAnsi="Calibri Light" w:cs="Calibri Light"/>
                <w:color w:val="000000"/>
                <w:kern w:val="2"/>
                <w:szCs w:val="24"/>
                <w:lang w:val="lt-LT"/>
              </w:rPr>
            </w:pPr>
            <w:r w:rsidRPr="009D2714">
              <w:rPr>
                <w:rFonts w:ascii="Calibri Light" w:hAnsi="Calibri Light" w:cs="Calibri Light"/>
                <w:kern w:val="2"/>
                <w:szCs w:val="24"/>
                <w:lang w:val="lt-LT"/>
              </w:rPr>
              <w:t xml:space="preserve">Tiekėjas įsipareigoja Sutartyje numatytomis sąlygomis suteikti Pirkėjui Paslaugas </w:t>
            </w:r>
            <w:r w:rsidRPr="009D2714">
              <w:rPr>
                <w:rFonts w:ascii="Calibri Light" w:hAnsi="Calibri Light" w:cs="Calibri Light"/>
                <w:color w:val="4472C4"/>
                <w:kern w:val="2"/>
                <w:szCs w:val="24"/>
                <w:lang w:val="lt-LT"/>
              </w:rPr>
              <w:t>(Medicininės organų atvaizdavimo paslaugos)</w:t>
            </w:r>
            <w:r w:rsidRPr="009D2714">
              <w:rPr>
                <w:rFonts w:ascii="Calibri Light" w:hAnsi="Calibri Light" w:cs="Calibri Light"/>
                <w:color w:val="000000"/>
                <w:kern w:val="2"/>
                <w:szCs w:val="24"/>
                <w:lang w:val="lt-LT"/>
              </w:rPr>
              <w:t xml:space="preserve"> (toliau – Paslaugos).</w:t>
            </w:r>
            <w:r w:rsidR="001032F4">
              <w:rPr>
                <w:rFonts w:ascii="Calibri Light" w:hAnsi="Calibri Light" w:cs="Calibri Light"/>
                <w:color w:val="000000"/>
                <w:kern w:val="2"/>
                <w:szCs w:val="24"/>
                <w:lang w:val="lt-LT"/>
              </w:rPr>
              <w:t xml:space="preserve"> </w:t>
            </w:r>
            <w:r w:rsidR="001032F4" w:rsidRPr="001032F4">
              <w:rPr>
                <w:rFonts w:ascii="Calibri Light" w:hAnsi="Calibri Light" w:cs="Calibri Light"/>
                <w:color w:val="FF0000"/>
                <w:lang w:val="lt-LT"/>
              </w:rPr>
              <w:t>I dalis "Magnetinio rezonanso tomografijos tyrimų atlikimo ir aprašymo paslaugos" ; II dalis "Kompiuterinės tomografijos tyrimų atlikimo ir aprašymo paslaugos" ; III dalis "Akių tyrimų atlikimo ir aprašymo paslaugos</w:t>
            </w:r>
            <w:r w:rsidR="001032F4" w:rsidRPr="001032F4">
              <w:rPr>
                <w:rFonts w:ascii="Calibri Light" w:hAnsi="Calibri Light" w:cs="Calibri Light"/>
                <w:color w:val="FF0000"/>
                <w:highlight w:val="yellow"/>
                <w:lang w:val="lt-LT"/>
              </w:rPr>
              <w:t>" Palikti kas reikalinga</w:t>
            </w:r>
            <w:r w:rsidR="001032F4" w:rsidRPr="001032F4">
              <w:rPr>
                <w:rFonts w:ascii="Calibri Light" w:hAnsi="Calibri Light" w:cs="Calibri Light"/>
                <w:color w:val="FF0000"/>
                <w:lang w:val="lt-LT"/>
              </w:rPr>
              <w:t>.</w:t>
            </w:r>
          </w:p>
          <w:p w14:paraId="6F7EC306" w14:textId="77777777" w:rsidR="00A2496F" w:rsidRPr="009D2714" w:rsidRDefault="00A2496F">
            <w:pPr>
              <w:rPr>
                <w:rFonts w:ascii="Calibri Light" w:hAnsi="Calibri Light" w:cs="Calibri Light"/>
                <w:color w:val="000000"/>
                <w:kern w:val="2"/>
                <w:szCs w:val="24"/>
                <w:lang w:val="lt-LT"/>
              </w:rPr>
            </w:pPr>
            <w:r w:rsidRPr="009D2714">
              <w:rPr>
                <w:rFonts w:ascii="Calibri Light" w:hAnsi="Calibri Light" w:cs="Calibri Light"/>
                <w:color w:val="000000"/>
                <w:kern w:val="2"/>
                <w:szCs w:val="24"/>
                <w:lang w:val="lt-LT"/>
              </w:rPr>
              <w:t xml:space="preserve">Išsamus </w:t>
            </w:r>
            <w:r w:rsidRPr="009D2714">
              <w:rPr>
                <w:rFonts w:ascii="Calibri Light" w:hAnsi="Calibri Light" w:cs="Calibri Light"/>
                <w:color w:val="000000"/>
                <w:szCs w:val="24"/>
                <w:lang w:val="lt-LT"/>
              </w:rPr>
              <w:t>Paslaugų</w:t>
            </w:r>
            <w:r w:rsidRPr="009D2714">
              <w:rPr>
                <w:rFonts w:ascii="Calibri Light" w:hAnsi="Calibri Light" w:cs="Calibri Light"/>
                <w:color w:val="000000"/>
                <w:kern w:val="2"/>
                <w:szCs w:val="24"/>
                <w:lang w:val="lt-LT"/>
              </w:rPr>
              <w:t xml:space="preserve"> aprašymas ir kiti reikalavimai teikiamoms </w:t>
            </w:r>
            <w:r w:rsidRPr="009D2714">
              <w:rPr>
                <w:rFonts w:ascii="Calibri Light" w:hAnsi="Calibri Light" w:cs="Calibri Light"/>
                <w:color w:val="000000"/>
                <w:szCs w:val="24"/>
                <w:lang w:val="lt-LT"/>
              </w:rPr>
              <w:t>Paslaugoms</w:t>
            </w:r>
            <w:r w:rsidRPr="009D2714">
              <w:rPr>
                <w:rFonts w:ascii="Calibri Light" w:hAnsi="Calibri Light" w:cs="Calibri Light"/>
                <w:color w:val="000000"/>
                <w:kern w:val="2"/>
                <w:szCs w:val="24"/>
                <w:lang w:val="lt-LT"/>
              </w:rPr>
              <w:t xml:space="preserve"> nustatyti Sutarties priede Nr. [1] „Techninė specifikacija“ (toliau – Techninė specifikacija) ir Sutarties priede Nr. [2] „Pasiūlymas“.</w:t>
            </w:r>
          </w:p>
        </w:tc>
      </w:tr>
      <w:tr w:rsidR="00A2496F" w:rsidRPr="009D2714" w14:paraId="55EC34D9"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7C6255"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47D51DFC" w14:textId="2DEEA360" w:rsidR="00A2496F" w:rsidRPr="00267E6A" w:rsidRDefault="00267E6A" w:rsidP="00267E6A">
            <w:pPr>
              <w:autoSpaceDE w:val="0"/>
              <w:autoSpaceDN w:val="0"/>
              <w:adjustRightInd w:val="0"/>
              <w:spacing w:after="0" w:line="240" w:lineRule="auto"/>
              <w:rPr>
                <w:rFonts w:ascii="Calibri Light" w:eastAsia="Times New Roman" w:hAnsi="Calibri Light" w:cs="Calibri Light"/>
                <w:lang w:val="lt-LT"/>
              </w:rPr>
            </w:pPr>
            <w:r w:rsidRPr="00267E6A">
              <w:rPr>
                <w:rFonts w:ascii="Calibri Light" w:eastAsia="Times New Roman" w:hAnsi="Calibri Light" w:cs="Calibri Light"/>
                <w:lang w:val="lt-LT"/>
              </w:rPr>
              <w:t>Medicininės organų atvaizdavimo (magnetinio rezonanso,</w:t>
            </w:r>
            <w:r>
              <w:rPr>
                <w:rFonts w:ascii="Calibri Light" w:eastAsia="Times New Roman" w:hAnsi="Calibri Light" w:cs="Calibri Light"/>
                <w:lang w:val="lt-LT"/>
              </w:rPr>
              <w:t xml:space="preserve"> </w:t>
            </w:r>
            <w:r w:rsidRPr="00267E6A">
              <w:rPr>
                <w:rFonts w:ascii="Calibri Light" w:eastAsia="Times New Roman" w:hAnsi="Calibri Light" w:cs="Calibri Light"/>
                <w:lang w:val="lt-LT"/>
              </w:rPr>
              <w:t>kompiuterinės tomografijos ir akių tyrimų) paslaug</w:t>
            </w:r>
            <w:r w:rsidR="008B3636">
              <w:rPr>
                <w:rFonts w:ascii="Calibri Light" w:eastAsia="Times New Roman" w:hAnsi="Calibri Light" w:cs="Calibri Light"/>
                <w:lang w:val="lt-LT"/>
              </w:rPr>
              <w:t>os</w:t>
            </w:r>
            <w:r w:rsidRPr="00267E6A">
              <w:rPr>
                <w:rFonts w:ascii="Calibri Light" w:eastAsia="Times New Roman" w:hAnsi="Calibri Light" w:cs="Calibri Light"/>
                <w:lang w:val="lt-LT"/>
              </w:rPr>
              <w:t xml:space="preserve"> </w:t>
            </w:r>
            <w:r w:rsidRPr="00267E6A">
              <w:rPr>
                <w:rFonts w:ascii="Calibri Light" w:eastAsia="Times New Roman" w:hAnsi="Calibri Light" w:cs="Calibri Light"/>
                <w:bCs/>
                <w:lang w:val="lt-LT"/>
              </w:rPr>
              <w:t xml:space="preserve"> </w:t>
            </w:r>
            <w:r w:rsidRPr="00267E6A">
              <w:rPr>
                <w:rFonts w:ascii="Calibri Light" w:eastAsia="Times New Roman" w:hAnsi="Calibri Light" w:cs="Calibri Light"/>
                <w:lang w:val="lt-LT"/>
              </w:rPr>
              <w:t>(</w:t>
            </w:r>
            <w:r w:rsidRPr="00267E6A">
              <w:rPr>
                <w:rFonts w:ascii="Calibri Light" w:eastAsia="Times New Roman" w:hAnsi="Calibri Light" w:cs="Calibri Light"/>
                <w:shd w:val="clear" w:color="auto" w:fill="FFFF00"/>
                <w:lang w:val="lt-LT"/>
              </w:rPr>
              <w:t>PPR-</w:t>
            </w:r>
            <w:r>
              <w:rPr>
                <w:rFonts w:ascii="Calibri Light" w:eastAsia="Times New Roman" w:hAnsi="Calibri Light" w:cs="Calibri Light"/>
                <w:shd w:val="clear" w:color="auto" w:fill="FFFF00"/>
                <w:lang w:val="lt-LT"/>
              </w:rPr>
              <w:t>1075</w:t>
            </w:r>
            <w:r w:rsidRPr="00267E6A">
              <w:rPr>
                <w:rFonts w:ascii="Calibri Light" w:eastAsia="Times New Roman" w:hAnsi="Calibri Light" w:cs="Calibri Light"/>
                <w:shd w:val="clear" w:color="auto" w:fill="FFFF00"/>
                <w:lang w:val="lt-LT"/>
              </w:rPr>
              <w:t>)</w:t>
            </w:r>
            <w:r w:rsidRPr="00267E6A">
              <w:rPr>
                <w:rFonts w:ascii="Calibri Light" w:eastAsia="Times New Roman" w:hAnsi="Calibri Light" w:cs="Calibri Light"/>
                <w:lang w:val="lt-LT"/>
              </w:rPr>
              <w:t xml:space="preserve">, </w:t>
            </w:r>
            <w:r w:rsidRPr="00267E6A">
              <w:rPr>
                <w:rFonts w:ascii="Calibri Light" w:eastAsia="Times New Roman" w:hAnsi="Calibri Light" w:cs="Calibri Light"/>
                <w:shd w:val="clear" w:color="auto" w:fill="FFFF00"/>
                <w:lang w:val="lt-LT"/>
              </w:rPr>
              <w:t>pirkimo ID CVP IS</w:t>
            </w:r>
            <w:r w:rsidRPr="00267E6A">
              <w:rPr>
                <w:rFonts w:ascii="Calibri Light" w:eastAsia="Times New Roman" w:hAnsi="Calibri Light" w:cs="Calibri Light"/>
                <w:lang w:val="lt-LT"/>
              </w:rPr>
              <w:t xml:space="preserve"> –</w:t>
            </w:r>
          </w:p>
        </w:tc>
      </w:tr>
      <w:tr w:rsidR="00A2496F" w:rsidRPr="009D2714" w14:paraId="248EA39A"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B43CAD"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A889C80"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45E8CAAB" w14:textId="77777777" w:rsidR="00A2496F" w:rsidRPr="009D2714" w:rsidRDefault="00A2496F">
            <w:pPr>
              <w:rPr>
                <w:rFonts w:ascii="Calibri Light" w:hAnsi="Calibri Light" w:cs="Calibri Light"/>
                <w:kern w:val="2"/>
                <w:szCs w:val="24"/>
                <w:lang w:val="lt-LT"/>
              </w:rPr>
            </w:pPr>
          </w:p>
          <w:p w14:paraId="0EB3D8BE" w14:textId="77777777" w:rsidR="00A2496F" w:rsidRPr="009D2714" w:rsidRDefault="00A2496F">
            <w:pPr>
              <w:rPr>
                <w:rFonts w:ascii="Calibri Light" w:hAnsi="Calibri Light" w:cs="Calibri Light"/>
                <w:kern w:val="2"/>
                <w:szCs w:val="24"/>
                <w:lang w:val="lt-LT"/>
              </w:rPr>
            </w:pPr>
          </w:p>
        </w:tc>
      </w:tr>
      <w:tr w:rsidR="00A2496F" w:rsidRPr="009D2714" w14:paraId="69793EAF"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2715BA"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4. PASLAUGŲ SUTEIKIMO TERMINAI IR PASLAUGŲ PERDAVIMO </w:t>
            </w:r>
            <w:r w:rsidRPr="009D2714">
              <w:rPr>
                <w:rFonts w:ascii="Calibri Light" w:hAnsi="Calibri Light" w:cs="Calibri Light"/>
                <w:color w:val="000000"/>
                <w:kern w:val="2"/>
                <w:szCs w:val="24"/>
                <w:lang w:val="lt-LT"/>
              </w:rPr>
              <w:t>–</w:t>
            </w:r>
            <w:r w:rsidRPr="009D2714">
              <w:rPr>
                <w:rFonts w:ascii="Calibri Light" w:hAnsi="Calibri Light" w:cs="Calibri Light"/>
                <w:b/>
                <w:kern w:val="2"/>
                <w:szCs w:val="24"/>
                <w:lang w:val="lt-LT"/>
              </w:rPr>
              <w:t xml:space="preserve"> PRIĖMIMO TVARKA</w:t>
            </w:r>
          </w:p>
        </w:tc>
      </w:tr>
      <w:tr w:rsidR="00A2496F" w:rsidRPr="009D2714" w14:paraId="54F2F6C3" w14:textId="77777777" w:rsidTr="00A2496F">
        <w:trPr>
          <w:trHeight w:val="1475"/>
        </w:trPr>
        <w:tc>
          <w:tcPr>
            <w:tcW w:w="3094" w:type="dxa"/>
            <w:gridSpan w:val="2"/>
            <w:tcBorders>
              <w:top w:val="single" w:sz="4" w:space="0" w:color="auto"/>
              <w:left w:val="single" w:sz="4" w:space="0" w:color="auto"/>
              <w:bottom w:val="single" w:sz="4" w:space="0" w:color="auto"/>
              <w:right w:val="single" w:sz="4" w:space="0" w:color="auto"/>
            </w:tcBorders>
            <w:hideMark/>
          </w:tcPr>
          <w:p w14:paraId="6B66AFAA"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4.1. </w:t>
            </w:r>
            <w:r w:rsidRPr="009D2714">
              <w:rPr>
                <w:rFonts w:ascii="Calibri Light" w:hAnsi="Calibri Light" w:cs="Calibri Light"/>
                <w:b/>
                <w:szCs w:val="24"/>
                <w:lang w:val="lt-LT"/>
              </w:rPr>
              <w:t>Paslaugų</w:t>
            </w:r>
            <w:r w:rsidRPr="009D2714">
              <w:rPr>
                <w:rFonts w:ascii="Calibri Light" w:hAnsi="Calibri Light" w:cs="Calibri Light"/>
                <w:b/>
                <w:kern w:val="2"/>
                <w:szCs w:val="24"/>
                <w:lang w:val="lt-LT"/>
              </w:rPr>
              <w:t xml:space="preserve"> </w:t>
            </w:r>
            <w:r w:rsidRPr="009D2714">
              <w:rPr>
                <w:rFonts w:ascii="Calibri Light" w:hAnsi="Calibri Light" w:cs="Calibri Light"/>
                <w:b/>
                <w:szCs w:val="24"/>
                <w:lang w:val="lt-LT"/>
              </w:rPr>
              <w:t>suteikimo</w:t>
            </w:r>
            <w:r w:rsidRPr="009D2714">
              <w:rPr>
                <w:rFonts w:ascii="Calibri Light" w:hAnsi="Calibri Light" w:cs="Calibri Light"/>
                <w:b/>
                <w:kern w:val="2"/>
                <w:szCs w:val="24"/>
                <w:lang w:val="lt-LT"/>
              </w:rPr>
              <w:t xml:space="preserve"> terminas, kai </w:t>
            </w:r>
            <w:r w:rsidRPr="009D2714">
              <w:rPr>
                <w:rFonts w:ascii="Calibri Light" w:hAnsi="Calibri Light" w:cs="Calibri Light"/>
                <w:b/>
                <w:szCs w:val="24"/>
                <w:lang w:val="lt-LT"/>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D6E02C5" w14:textId="79CCD9E0" w:rsidR="00A2496F" w:rsidRPr="009D2714" w:rsidRDefault="00A2496F">
            <w:pPr>
              <w:rPr>
                <w:rFonts w:ascii="Calibri Light" w:hAnsi="Calibri Light" w:cs="Calibri Light"/>
                <w:szCs w:val="24"/>
                <w:lang w:val="lt-LT"/>
              </w:rPr>
            </w:pPr>
            <w:r w:rsidRPr="009D2714">
              <w:rPr>
                <w:rFonts w:ascii="Calibri Light" w:hAnsi="Calibri Light" w:cs="Calibri Light"/>
                <w:szCs w:val="24"/>
                <w:lang w:val="lt-LT"/>
              </w:rPr>
              <w:t>Tiekėjas Paslaugas įsipareigoja teikti 24 (dvidešimt keturis) mėnesius nuo Sutarties įsigaliojimo dienos</w:t>
            </w:r>
            <w:r w:rsidR="00BB733A">
              <w:rPr>
                <w:rFonts w:ascii="Calibri Light" w:hAnsi="Calibri Light" w:cs="Calibri Light"/>
                <w:color w:val="000000" w:themeColor="text1"/>
                <w:lang w:val="lt-LT"/>
              </w:rPr>
              <w:t>.</w:t>
            </w:r>
          </w:p>
          <w:p w14:paraId="606D1CB3" w14:textId="026836BE" w:rsidR="00A2496F" w:rsidRPr="009D2714" w:rsidRDefault="00A2496F">
            <w:pPr>
              <w:rPr>
                <w:rFonts w:ascii="Calibri Light" w:hAnsi="Calibri Light" w:cs="Calibri Light"/>
                <w:color w:val="4472C4"/>
                <w:szCs w:val="24"/>
                <w:lang w:val="lt-LT"/>
              </w:rPr>
            </w:pPr>
            <w:r w:rsidRPr="000251DD">
              <w:rPr>
                <w:rFonts w:ascii="Calibri Light" w:hAnsi="Calibri Light" w:cs="Calibri Light"/>
                <w:szCs w:val="24"/>
                <w:lang w:val="lt-LT"/>
              </w:rPr>
              <w:t xml:space="preserve">Tiekėjas Paslaugas įsipareigoja suteikti </w:t>
            </w:r>
            <w:r w:rsidRPr="000251DD">
              <w:rPr>
                <w:rFonts w:ascii="Calibri Light" w:hAnsi="Calibri Light" w:cs="Calibri Light"/>
                <w:b/>
                <w:szCs w:val="24"/>
                <w:lang w:val="lt-LT"/>
              </w:rPr>
              <w:t>ne vėliau kaip per</w:t>
            </w:r>
            <w:r w:rsidRPr="000251DD">
              <w:rPr>
                <w:rFonts w:ascii="Calibri Light" w:hAnsi="Calibri Light" w:cs="Calibri Light"/>
                <w:szCs w:val="24"/>
                <w:lang w:val="lt-LT"/>
              </w:rPr>
              <w:t xml:space="preserve"> </w:t>
            </w:r>
            <w:r w:rsidR="006B505C" w:rsidRPr="000251DD">
              <w:rPr>
                <w:rFonts w:ascii="Calibri Light" w:hAnsi="Calibri Light" w:cs="Calibri Light"/>
                <w:szCs w:val="24"/>
                <w:lang w:val="lt-LT"/>
              </w:rPr>
              <w:t xml:space="preserve">__________valandas </w:t>
            </w:r>
            <w:r w:rsidRPr="000251DD">
              <w:rPr>
                <w:rFonts w:ascii="Calibri Light" w:hAnsi="Calibri Light" w:cs="Calibri Light"/>
                <w:szCs w:val="24"/>
                <w:lang w:val="lt-LT"/>
              </w:rPr>
              <w:t xml:space="preserve"> </w:t>
            </w:r>
            <w:r w:rsidR="00C15765" w:rsidRPr="000251DD">
              <w:rPr>
                <w:rFonts w:ascii="Calibri Light" w:hAnsi="Calibri Light" w:cs="Calibri Light"/>
                <w:szCs w:val="24"/>
                <w:lang w:val="lt-LT"/>
              </w:rPr>
              <w:t>nuo paciento registravimo momento.</w:t>
            </w:r>
          </w:p>
        </w:tc>
      </w:tr>
      <w:tr w:rsidR="00A2496F" w:rsidRPr="009D2714" w14:paraId="306C2A8F"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F17AB9"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5FDC38D"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75B80A33" w14:textId="77777777" w:rsidR="00A2496F" w:rsidRPr="009D2714" w:rsidRDefault="00A2496F">
            <w:pPr>
              <w:rPr>
                <w:rFonts w:ascii="Calibri Light" w:hAnsi="Calibri Light" w:cs="Calibri Light"/>
                <w:szCs w:val="24"/>
                <w:lang w:val="lt-LT"/>
              </w:rPr>
            </w:pPr>
          </w:p>
        </w:tc>
      </w:tr>
      <w:tr w:rsidR="00A2496F" w:rsidRPr="009D2714" w14:paraId="05DE52E8"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A9764F"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402C7DAE" w14:textId="77777777" w:rsidR="00A2496F" w:rsidRPr="009D2714" w:rsidRDefault="00A2496F">
            <w:pPr>
              <w:rPr>
                <w:rFonts w:ascii="Calibri Light" w:hAnsi="Calibri Light" w:cs="Calibri Light"/>
                <w:szCs w:val="24"/>
                <w:lang w:val="lt-LT"/>
              </w:rPr>
            </w:pPr>
            <w:r w:rsidRPr="009D2714">
              <w:rPr>
                <w:rFonts w:ascii="Calibri Light" w:hAnsi="Calibri Light" w:cs="Calibri Light"/>
                <w:kern w:val="2"/>
                <w:szCs w:val="24"/>
                <w:lang w:val="lt-LT"/>
              </w:rPr>
              <w:t xml:space="preserve">Užsakymai teikiami </w:t>
            </w:r>
            <w:r w:rsidRPr="009D2714">
              <w:rPr>
                <w:rFonts w:ascii="Calibri Light" w:hAnsi="Calibri Light" w:cs="Calibri Light"/>
                <w:color w:val="000000" w:themeColor="text1"/>
                <w:kern w:val="2"/>
                <w:szCs w:val="24"/>
                <w:lang w:val="lt-LT"/>
              </w:rPr>
              <w:t>elektroninėje užsakymų sistemoje / Tiekėjo nurodytu elektroniniu paštu /</w:t>
            </w:r>
            <w:r w:rsidRPr="009D2714">
              <w:rPr>
                <w:rFonts w:ascii="Calibri Light" w:hAnsi="Calibri Light" w:cs="Calibri Light"/>
                <w:color w:val="000000" w:themeColor="text1"/>
                <w:szCs w:val="24"/>
                <w:lang w:val="lt-LT"/>
              </w:rPr>
              <w:t xml:space="preserve"> telefonu</w:t>
            </w:r>
            <w:r w:rsidRPr="009D2714">
              <w:rPr>
                <w:rFonts w:ascii="Calibri Light" w:hAnsi="Calibri Light" w:cs="Calibri Light"/>
                <w:color w:val="000000" w:themeColor="text1"/>
                <w:kern w:val="2"/>
                <w:szCs w:val="24"/>
                <w:lang w:val="lt-LT"/>
              </w:rPr>
              <w:t xml:space="preserve"> ir laikomi gautais nedelsiant </w:t>
            </w:r>
            <w:r w:rsidRPr="009D2714">
              <w:rPr>
                <w:rFonts w:ascii="Calibri Light" w:hAnsi="Calibri Light" w:cs="Calibri Light"/>
                <w:kern w:val="2"/>
                <w:szCs w:val="24"/>
                <w:lang w:val="lt-LT"/>
              </w:rPr>
              <w:t>nuo Užsakymo pateikimo.</w:t>
            </w:r>
          </w:p>
        </w:tc>
      </w:tr>
      <w:tr w:rsidR="00A2496F" w:rsidRPr="009D2714" w14:paraId="24F0E957" w14:textId="77777777" w:rsidTr="00A2496F">
        <w:trPr>
          <w:trHeight w:val="872"/>
        </w:trPr>
        <w:tc>
          <w:tcPr>
            <w:tcW w:w="3094" w:type="dxa"/>
            <w:gridSpan w:val="2"/>
            <w:tcBorders>
              <w:top w:val="single" w:sz="4" w:space="0" w:color="auto"/>
              <w:left w:val="single" w:sz="4" w:space="0" w:color="auto"/>
              <w:bottom w:val="single" w:sz="4" w:space="0" w:color="auto"/>
              <w:right w:val="single" w:sz="4" w:space="0" w:color="auto"/>
            </w:tcBorders>
            <w:hideMark/>
          </w:tcPr>
          <w:p w14:paraId="3D1F47D4"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741356AC"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tc>
      </w:tr>
      <w:tr w:rsidR="00A2496F" w:rsidRPr="009D2714" w14:paraId="4341812F"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3474F7"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lastRenderedPageBreak/>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C9E61F5" w14:textId="77777777" w:rsidR="00866017" w:rsidRDefault="00866017">
            <w:pPr>
              <w:rPr>
                <w:rFonts w:ascii="Calibri Light" w:hAnsi="Calibri Light" w:cs="Calibri Light"/>
                <w:kern w:val="2"/>
                <w:sz w:val="24"/>
                <w:szCs w:val="24"/>
                <w:lang w:val="lt-LT"/>
              </w:rPr>
            </w:pPr>
            <w:r w:rsidRPr="00866017">
              <w:rPr>
                <w:rFonts w:ascii="Calibri Light" w:hAnsi="Calibri Light" w:cs="Calibri Light"/>
                <w:kern w:val="2"/>
                <w:sz w:val="24"/>
                <w:szCs w:val="24"/>
                <w:lang w:val="lt-LT"/>
              </w:rPr>
              <w:t xml:space="preserve">Turi būti pateikiami šie dokumentai, nurodyti Techninės specifikacijos 1.14 ir 1.15 p. </w:t>
            </w:r>
          </w:p>
          <w:p w14:paraId="205A4CD0" w14:textId="2B162BE3" w:rsidR="00A2496F" w:rsidRPr="009D2714" w:rsidRDefault="00A2496F">
            <w:pPr>
              <w:rPr>
                <w:rFonts w:ascii="Calibri Light" w:hAnsi="Calibri Light" w:cs="Calibri Light"/>
                <w:sz w:val="24"/>
                <w:szCs w:val="24"/>
                <w:lang w:val="lt-LT"/>
              </w:rPr>
            </w:pPr>
            <w:r w:rsidRPr="009D2714">
              <w:rPr>
                <w:rFonts w:ascii="Calibri Light" w:hAnsi="Calibri Light" w:cs="Calibri Light"/>
                <w:kern w:val="2"/>
                <w:szCs w:val="24"/>
                <w:lang w:val="lt-LT"/>
              </w:rPr>
              <w:t>Tiekėjui nepateikus nurodytų dokumentų, laikoma, kad Paslaugos neatitinka Sutartyje nustatytų reikalavimų.</w:t>
            </w:r>
          </w:p>
        </w:tc>
      </w:tr>
      <w:tr w:rsidR="00A2496F" w:rsidRPr="009D2714" w14:paraId="4D1874C2"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05B5B3"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5. SUTARTIES KAINA IR ATSISKAITYMO TVARKA</w:t>
            </w:r>
          </w:p>
        </w:tc>
      </w:tr>
      <w:tr w:rsidR="00A2496F" w:rsidRPr="009D2714" w14:paraId="4207B8E3" w14:textId="77777777" w:rsidTr="00A2496F">
        <w:trPr>
          <w:trHeight w:val="513"/>
        </w:trPr>
        <w:tc>
          <w:tcPr>
            <w:tcW w:w="3094" w:type="dxa"/>
            <w:gridSpan w:val="2"/>
            <w:tcBorders>
              <w:top w:val="single" w:sz="4" w:space="0" w:color="auto"/>
              <w:left w:val="single" w:sz="4" w:space="0" w:color="auto"/>
              <w:bottom w:val="single" w:sz="4" w:space="0" w:color="auto"/>
              <w:right w:val="single" w:sz="4" w:space="0" w:color="auto"/>
            </w:tcBorders>
            <w:hideMark/>
          </w:tcPr>
          <w:p w14:paraId="3E44236C"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570FC41E"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Fiksuoto įkainio kainodara</w:t>
            </w:r>
          </w:p>
          <w:p w14:paraId="12E3A398" w14:textId="77777777" w:rsidR="00A2496F" w:rsidRPr="009D2714" w:rsidRDefault="00A2496F">
            <w:pPr>
              <w:rPr>
                <w:rFonts w:ascii="Calibri Light" w:hAnsi="Calibri Light" w:cs="Calibri Light"/>
                <w:kern w:val="2"/>
                <w:szCs w:val="24"/>
                <w:lang w:val="lt-LT"/>
              </w:rPr>
            </w:pPr>
          </w:p>
        </w:tc>
      </w:tr>
      <w:tr w:rsidR="00A2496F" w:rsidRPr="009D2714" w14:paraId="7243989C" w14:textId="77777777" w:rsidTr="007D2413">
        <w:trPr>
          <w:trHeight w:val="6409"/>
        </w:trPr>
        <w:tc>
          <w:tcPr>
            <w:tcW w:w="3094" w:type="dxa"/>
            <w:gridSpan w:val="2"/>
            <w:tcBorders>
              <w:top w:val="single" w:sz="4" w:space="0" w:color="auto"/>
              <w:left w:val="single" w:sz="4" w:space="0" w:color="auto"/>
              <w:bottom w:val="single" w:sz="4" w:space="0" w:color="auto"/>
              <w:right w:val="single" w:sz="4" w:space="0" w:color="auto"/>
            </w:tcBorders>
          </w:tcPr>
          <w:p w14:paraId="3D4CBEEC"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5.2. Pradinės Sutarties vertė ir Sutarties kaina, kai taikoma </w:t>
            </w:r>
            <w:r w:rsidRPr="009D2714">
              <w:rPr>
                <w:rFonts w:ascii="Calibri Light" w:hAnsi="Calibri Light" w:cs="Calibri Light"/>
                <w:b/>
                <w:kern w:val="2"/>
                <w:szCs w:val="24"/>
                <w:u w:val="single"/>
                <w:lang w:val="lt-LT"/>
              </w:rPr>
              <w:t>fiksuoto įkainio</w:t>
            </w:r>
            <w:r w:rsidRPr="009D2714">
              <w:rPr>
                <w:rFonts w:ascii="Calibri Light" w:hAnsi="Calibri Light" w:cs="Calibri Light"/>
                <w:b/>
                <w:kern w:val="2"/>
                <w:szCs w:val="24"/>
                <w:lang w:val="lt-LT"/>
              </w:rPr>
              <w:t xml:space="preserve"> kainodara</w:t>
            </w:r>
          </w:p>
          <w:p w14:paraId="44453123" w14:textId="77777777" w:rsidR="00A2496F" w:rsidRPr="009D2714" w:rsidRDefault="00A2496F">
            <w:pPr>
              <w:rPr>
                <w:rFonts w:ascii="Calibri Light" w:hAnsi="Calibri Light" w:cs="Calibri Light"/>
                <w:b/>
                <w:kern w:val="2"/>
                <w:szCs w:val="24"/>
                <w:lang w:val="lt-LT"/>
              </w:rPr>
            </w:pPr>
          </w:p>
          <w:p w14:paraId="2D7AD78B" w14:textId="77777777" w:rsidR="00A2496F" w:rsidRPr="009D2714" w:rsidRDefault="00A2496F">
            <w:pPr>
              <w:rPr>
                <w:rFonts w:ascii="Calibri Light" w:hAnsi="Calibri Light" w:cs="Calibri Light"/>
                <w:b/>
                <w:kern w:val="2"/>
                <w:szCs w:val="24"/>
                <w:lang w:val="lt-LT"/>
              </w:rPr>
            </w:pPr>
          </w:p>
          <w:p w14:paraId="5CABC271" w14:textId="77777777" w:rsidR="00A2496F" w:rsidRPr="009D2714" w:rsidRDefault="00A2496F">
            <w:pPr>
              <w:rPr>
                <w:rFonts w:ascii="Calibri Light" w:hAnsi="Calibri Light" w:cs="Calibri Light"/>
                <w:b/>
                <w:kern w:val="2"/>
                <w:szCs w:val="24"/>
                <w:lang w:val="lt-LT"/>
              </w:rPr>
            </w:pPr>
          </w:p>
          <w:p w14:paraId="444F45D0" w14:textId="77777777" w:rsidR="00A2496F" w:rsidRPr="009D2714" w:rsidRDefault="00A2496F">
            <w:pPr>
              <w:rPr>
                <w:rFonts w:ascii="Calibri Light" w:hAnsi="Calibri Light" w:cs="Calibri Light"/>
                <w:b/>
                <w:kern w:val="2"/>
                <w:szCs w:val="24"/>
                <w:lang w:val="lt-LT"/>
              </w:rPr>
            </w:pPr>
          </w:p>
          <w:p w14:paraId="30361175" w14:textId="77777777" w:rsidR="00A2496F" w:rsidRPr="009D2714" w:rsidRDefault="00A2496F">
            <w:pPr>
              <w:rPr>
                <w:rFonts w:ascii="Calibri Light" w:hAnsi="Calibri Light" w:cs="Calibri Light"/>
                <w:b/>
                <w:kern w:val="2"/>
                <w:szCs w:val="24"/>
                <w:lang w:val="lt-LT"/>
              </w:rPr>
            </w:pPr>
          </w:p>
          <w:p w14:paraId="254887A1" w14:textId="77777777" w:rsidR="00A2496F" w:rsidRPr="009D2714" w:rsidRDefault="00A2496F">
            <w:pPr>
              <w:rPr>
                <w:rFonts w:ascii="Calibri Light" w:hAnsi="Calibri Light" w:cs="Calibri Light"/>
                <w:b/>
                <w:kern w:val="2"/>
                <w:szCs w:val="24"/>
                <w:lang w:val="lt-LT"/>
              </w:rPr>
            </w:pPr>
          </w:p>
          <w:p w14:paraId="6A87E1F5" w14:textId="77777777" w:rsidR="00A2496F" w:rsidRPr="009D2714" w:rsidRDefault="00A2496F">
            <w:pPr>
              <w:rPr>
                <w:rFonts w:ascii="Calibri Light" w:hAnsi="Calibri Light" w:cs="Calibri Light"/>
                <w:b/>
                <w:kern w:val="2"/>
                <w:szCs w:val="24"/>
                <w:lang w:val="lt-LT"/>
              </w:rPr>
            </w:pPr>
          </w:p>
          <w:p w14:paraId="79F4763A" w14:textId="77777777" w:rsidR="00A2496F" w:rsidRPr="009D2714" w:rsidRDefault="00A2496F">
            <w:pPr>
              <w:rPr>
                <w:rFonts w:ascii="Calibri Light" w:hAnsi="Calibri Light" w:cs="Calibri Light"/>
                <w:b/>
                <w:kern w:val="2"/>
                <w:szCs w:val="24"/>
                <w:lang w:val="lt-LT"/>
              </w:rPr>
            </w:pPr>
          </w:p>
          <w:p w14:paraId="3268836F" w14:textId="77777777" w:rsidR="00A2496F" w:rsidRPr="009D2714" w:rsidRDefault="00A2496F">
            <w:pPr>
              <w:rPr>
                <w:rFonts w:ascii="Calibri Light" w:hAnsi="Calibri Light" w:cs="Calibri Light"/>
                <w:b/>
                <w:kern w:val="2"/>
                <w:szCs w:val="24"/>
                <w:lang w:val="lt-LT"/>
              </w:rPr>
            </w:pPr>
          </w:p>
          <w:p w14:paraId="611DD4BF" w14:textId="77777777" w:rsidR="00A2496F" w:rsidRPr="009D2714" w:rsidRDefault="00A2496F">
            <w:pPr>
              <w:rPr>
                <w:rFonts w:ascii="Calibri Light" w:hAnsi="Calibri Light" w:cs="Calibri Light"/>
                <w:b/>
                <w:kern w:val="2"/>
                <w:szCs w:val="24"/>
                <w:lang w:val="lt-LT"/>
              </w:rPr>
            </w:pPr>
          </w:p>
          <w:p w14:paraId="6DB75946" w14:textId="77777777" w:rsidR="00A2496F" w:rsidRPr="009D2714" w:rsidRDefault="00A2496F">
            <w:pPr>
              <w:rPr>
                <w:rFonts w:ascii="Calibri Light" w:hAnsi="Calibri Light" w:cs="Calibri Light"/>
                <w:b/>
                <w:kern w:val="2"/>
                <w:szCs w:val="24"/>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431AE18E" w14:textId="77777777" w:rsidR="00F60312" w:rsidRDefault="000866AD" w:rsidP="000866AD">
            <w:pPr>
              <w:rPr>
                <w:rFonts w:ascii="Calibri Light" w:hAnsi="Calibri Light" w:cs="Calibri Light"/>
                <w:color w:val="FF0000"/>
                <w:kern w:val="2"/>
                <w:szCs w:val="24"/>
                <w:lang w:val="lt-LT"/>
              </w:rPr>
            </w:pPr>
            <w:r w:rsidRPr="000866AD">
              <w:rPr>
                <w:rFonts w:ascii="Calibri Light" w:hAnsi="Calibri Light" w:cs="Calibri Light"/>
                <w:color w:val="FF0000"/>
                <w:kern w:val="2"/>
                <w:szCs w:val="24"/>
                <w:lang w:val="lt-LT"/>
              </w:rPr>
              <w:t>Pradinės Sutarties vertė yra</w:t>
            </w:r>
            <w:r w:rsidR="00741FED">
              <w:rPr>
                <w:rFonts w:ascii="Calibri Light" w:hAnsi="Calibri Light" w:cs="Calibri Light"/>
                <w:color w:val="FF0000"/>
                <w:kern w:val="2"/>
                <w:szCs w:val="24"/>
                <w:lang w:val="lt-LT"/>
              </w:rPr>
              <w:t>:</w:t>
            </w:r>
          </w:p>
          <w:p w14:paraId="6041F1B1" w14:textId="6CC6829B" w:rsidR="000866AD" w:rsidRPr="000866AD" w:rsidRDefault="00F60312" w:rsidP="000866AD">
            <w:pPr>
              <w:rPr>
                <w:rFonts w:ascii="Calibri Light" w:hAnsi="Calibri Light" w:cs="Calibri Light"/>
                <w:color w:val="FF0000"/>
                <w:kern w:val="2"/>
                <w:szCs w:val="24"/>
                <w:lang w:val="lt-LT"/>
              </w:rPr>
            </w:pPr>
            <w:r>
              <w:rPr>
                <w:rFonts w:ascii="Calibri Light" w:hAnsi="Calibri Light" w:cs="Calibri Light"/>
                <w:color w:val="FF0000"/>
                <w:kern w:val="2"/>
                <w:szCs w:val="24"/>
                <w:lang w:val="lt-LT"/>
              </w:rPr>
              <w:t xml:space="preserve">1 </w:t>
            </w:r>
            <w:r w:rsidR="0017144B" w:rsidRPr="000866AD">
              <w:rPr>
                <w:rFonts w:ascii="Calibri Light" w:hAnsi="Calibri Light" w:cs="Calibri Light"/>
                <w:color w:val="FF0000"/>
                <w:kern w:val="2"/>
                <w:szCs w:val="24"/>
                <w:lang w:val="lt-LT"/>
              </w:rPr>
              <w:t>pirkimo objekto dalyje ik</w:t>
            </w:r>
            <w:r>
              <w:rPr>
                <w:rFonts w:ascii="Calibri Light" w:hAnsi="Calibri Light" w:cs="Calibri Light"/>
                <w:color w:val="FF0000"/>
                <w:kern w:val="2"/>
                <w:szCs w:val="24"/>
                <w:lang w:val="lt-LT"/>
              </w:rPr>
              <w:t>i</w:t>
            </w:r>
            <w:r w:rsidR="0017144B" w:rsidRPr="000866AD">
              <w:rPr>
                <w:rFonts w:ascii="Calibri Light" w:hAnsi="Calibri Light" w:cs="Calibri Light"/>
                <w:color w:val="FF0000"/>
                <w:kern w:val="2"/>
                <w:szCs w:val="24"/>
                <w:lang w:val="lt-LT"/>
              </w:rPr>
              <w:t xml:space="preserve"> </w:t>
            </w:r>
            <w:r w:rsidR="00741FED" w:rsidRPr="000866AD">
              <w:rPr>
                <w:rFonts w:ascii="Calibri Light" w:hAnsi="Calibri Light" w:cs="Calibri Light"/>
                <w:color w:val="FF0000"/>
                <w:kern w:val="2"/>
                <w:szCs w:val="24"/>
                <w:lang w:val="lt-LT"/>
              </w:rPr>
              <w:t xml:space="preserve">95 000,00 (devyniasdešimt penkių tūkstančių) Eur  </w:t>
            </w:r>
            <w:r w:rsidR="00741FED">
              <w:rPr>
                <w:rFonts w:ascii="Calibri Light" w:hAnsi="Calibri Light" w:cs="Calibri Light"/>
                <w:color w:val="FF0000"/>
                <w:kern w:val="2"/>
                <w:szCs w:val="24"/>
                <w:lang w:val="lt-LT"/>
              </w:rPr>
              <w:t>be</w:t>
            </w:r>
            <w:r w:rsidR="00741FED" w:rsidRPr="000866AD">
              <w:rPr>
                <w:rFonts w:ascii="Calibri Light" w:hAnsi="Calibri Light" w:cs="Calibri Light"/>
                <w:color w:val="FF0000"/>
                <w:kern w:val="2"/>
                <w:szCs w:val="24"/>
                <w:lang w:val="lt-LT"/>
              </w:rPr>
              <w:t xml:space="preserve"> PVM</w:t>
            </w:r>
            <w:r w:rsidR="00863F26">
              <w:rPr>
                <w:rFonts w:ascii="Calibri Light" w:hAnsi="Calibri Light" w:cs="Calibri Light"/>
                <w:color w:val="FF0000"/>
                <w:kern w:val="2"/>
                <w:szCs w:val="24"/>
                <w:lang w:val="lt-LT"/>
              </w:rPr>
              <w:t>;</w:t>
            </w:r>
          </w:p>
          <w:p w14:paraId="5CE1F8FA" w14:textId="2AF3F4EF" w:rsidR="000866AD" w:rsidRPr="000866AD" w:rsidRDefault="000866AD" w:rsidP="000866AD">
            <w:pPr>
              <w:rPr>
                <w:rFonts w:ascii="Calibri Light" w:hAnsi="Calibri Light" w:cs="Calibri Light"/>
                <w:color w:val="FF0000"/>
                <w:kern w:val="2"/>
                <w:szCs w:val="24"/>
                <w:lang w:val="lt-LT"/>
              </w:rPr>
            </w:pPr>
            <w:r w:rsidRPr="000866AD">
              <w:rPr>
                <w:rFonts w:ascii="Calibri Light" w:hAnsi="Calibri Light" w:cs="Calibri Light"/>
                <w:color w:val="FF0000"/>
                <w:kern w:val="2"/>
                <w:szCs w:val="24"/>
                <w:lang w:val="lt-LT"/>
              </w:rPr>
              <w:t xml:space="preserve">2 pirkimo objekto dalyje iki </w:t>
            </w:r>
            <w:r w:rsidR="00863F26" w:rsidRPr="000866AD">
              <w:rPr>
                <w:rFonts w:ascii="Calibri Light" w:hAnsi="Calibri Light" w:cs="Calibri Light"/>
                <w:color w:val="FF0000"/>
                <w:kern w:val="2"/>
                <w:szCs w:val="24"/>
                <w:lang w:val="lt-LT"/>
              </w:rPr>
              <w:t xml:space="preserve">30 000,00 (trisdešimt tūkstančių)  Eur </w:t>
            </w:r>
            <w:r w:rsidR="00863F26">
              <w:rPr>
                <w:rFonts w:ascii="Calibri Light" w:hAnsi="Calibri Light" w:cs="Calibri Light"/>
                <w:color w:val="FF0000"/>
                <w:kern w:val="2"/>
                <w:szCs w:val="24"/>
                <w:lang w:val="lt-LT"/>
              </w:rPr>
              <w:t>be</w:t>
            </w:r>
            <w:r w:rsidR="00863F26" w:rsidRPr="000866AD">
              <w:rPr>
                <w:rFonts w:ascii="Calibri Light" w:hAnsi="Calibri Light" w:cs="Calibri Light"/>
                <w:color w:val="FF0000"/>
                <w:kern w:val="2"/>
                <w:szCs w:val="24"/>
                <w:lang w:val="lt-LT"/>
              </w:rPr>
              <w:t xml:space="preserve"> PVM</w:t>
            </w:r>
          </w:p>
          <w:p w14:paraId="64197B51" w14:textId="3A126DA8" w:rsidR="000866AD" w:rsidRDefault="000866AD" w:rsidP="000866AD">
            <w:pPr>
              <w:rPr>
                <w:rFonts w:ascii="Calibri Light" w:hAnsi="Calibri Light" w:cs="Calibri Light"/>
                <w:color w:val="FF0000"/>
                <w:kern w:val="2"/>
                <w:szCs w:val="24"/>
                <w:lang w:val="lt-LT"/>
              </w:rPr>
            </w:pPr>
            <w:r w:rsidRPr="000866AD">
              <w:rPr>
                <w:rFonts w:ascii="Calibri Light" w:hAnsi="Calibri Light" w:cs="Calibri Light"/>
                <w:color w:val="FF0000"/>
                <w:kern w:val="2"/>
                <w:szCs w:val="24"/>
                <w:lang w:val="lt-LT"/>
              </w:rPr>
              <w:t xml:space="preserve">3 pirkimo objekto dalyje iki </w:t>
            </w:r>
            <w:r w:rsidR="00863F26" w:rsidRPr="000866AD">
              <w:rPr>
                <w:rFonts w:ascii="Calibri Light" w:hAnsi="Calibri Light" w:cs="Calibri Light"/>
                <w:color w:val="FF0000"/>
                <w:kern w:val="2"/>
                <w:szCs w:val="24"/>
                <w:lang w:val="lt-LT"/>
              </w:rPr>
              <w:t xml:space="preserve">15 000,00 (penkiolikos tūkstančių) Eur </w:t>
            </w:r>
            <w:r w:rsidR="007D2413">
              <w:rPr>
                <w:rFonts w:ascii="Calibri Light" w:hAnsi="Calibri Light" w:cs="Calibri Light"/>
                <w:color w:val="FF0000"/>
                <w:kern w:val="2"/>
                <w:szCs w:val="24"/>
                <w:lang w:val="lt-LT"/>
              </w:rPr>
              <w:t>be</w:t>
            </w:r>
            <w:r w:rsidR="00863F26" w:rsidRPr="000866AD">
              <w:rPr>
                <w:rFonts w:ascii="Calibri Light" w:hAnsi="Calibri Light" w:cs="Calibri Light"/>
                <w:color w:val="FF0000"/>
                <w:kern w:val="2"/>
                <w:szCs w:val="24"/>
                <w:lang w:val="lt-LT"/>
              </w:rPr>
              <w:t xml:space="preserve"> PVM</w:t>
            </w:r>
            <w:r w:rsidR="00F52F53">
              <w:rPr>
                <w:rFonts w:ascii="Calibri Light" w:hAnsi="Calibri Light" w:cs="Calibri Light"/>
                <w:color w:val="FF0000"/>
                <w:kern w:val="2"/>
                <w:szCs w:val="24"/>
                <w:lang w:val="lt-LT"/>
              </w:rPr>
              <w:t xml:space="preserve">. </w:t>
            </w:r>
          </w:p>
          <w:p w14:paraId="12813A91" w14:textId="16ED418E" w:rsidR="00F60312" w:rsidRPr="00795203" w:rsidRDefault="00F60312" w:rsidP="00F60312">
            <w:pPr>
              <w:rPr>
                <w:rFonts w:ascii="Calibri Light" w:hAnsi="Calibri Light" w:cs="Calibri Light"/>
                <w:lang w:val="lt-LT"/>
              </w:rPr>
            </w:pPr>
            <w:r w:rsidRPr="00CD78CC">
              <w:rPr>
                <w:rFonts w:ascii="Calibri Light" w:hAnsi="Calibri Light" w:cs="Calibri Light"/>
                <w:lang w:val="lt-LT"/>
              </w:rPr>
              <w:t>Sveikatos priežiūros paslaugos neapmokestinamos PVM pagal Lietuvos Respublikos pridėtinės vertės įstatymo 20 str.</w:t>
            </w:r>
          </w:p>
          <w:p w14:paraId="53BF5360" w14:textId="77777777" w:rsidR="00F52F53" w:rsidRPr="000866AD" w:rsidRDefault="00F52F53" w:rsidP="000866AD">
            <w:pPr>
              <w:rPr>
                <w:rFonts w:ascii="Calibri Light" w:hAnsi="Calibri Light" w:cs="Calibri Light"/>
                <w:color w:val="FF0000"/>
                <w:kern w:val="2"/>
                <w:szCs w:val="24"/>
                <w:lang w:val="lt-LT"/>
              </w:rPr>
            </w:pPr>
          </w:p>
          <w:p w14:paraId="547D9ED8" w14:textId="11D85BE1" w:rsidR="00A2496F" w:rsidRPr="009D2714" w:rsidRDefault="000866AD" w:rsidP="00F52F53">
            <w:pPr>
              <w:rPr>
                <w:rFonts w:ascii="Calibri Light" w:hAnsi="Calibri Light" w:cs="Calibri Light"/>
                <w:color w:val="000000"/>
                <w:kern w:val="2"/>
                <w:szCs w:val="24"/>
                <w:lang w:val="lt-LT"/>
              </w:rPr>
            </w:pPr>
            <w:r w:rsidRPr="000866AD">
              <w:rPr>
                <w:rFonts w:ascii="Calibri Light" w:hAnsi="Calibri Light" w:cs="Calibri Light"/>
                <w:color w:val="FF0000"/>
                <w:kern w:val="2"/>
                <w:szCs w:val="24"/>
                <w:lang w:val="lt-LT"/>
              </w:rPr>
              <w:t xml:space="preserve"> </w:t>
            </w:r>
            <w:r w:rsidR="00A2496F" w:rsidRPr="009D2714">
              <w:rPr>
                <w:rFonts w:ascii="Calibri Light" w:hAnsi="Calibri Light" w:cs="Calibri Light"/>
                <w:color w:val="000000"/>
                <w:kern w:val="2"/>
                <w:szCs w:val="24"/>
                <w:lang w:val="lt-LT"/>
              </w:rPr>
              <w:t xml:space="preserve">Šioje Sutartyje Pradinės Sutarties vertė yra lygi </w:t>
            </w:r>
            <w:r w:rsidR="00A2496F" w:rsidRPr="009D2714">
              <w:rPr>
                <w:rFonts w:ascii="Calibri Light" w:hAnsi="Calibri Light" w:cs="Calibri Light"/>
                <w:b/>
                <w:color w:val="000000"/>
                <w:kern w:val="2"/>
                <w:szCs w:val="24"/>
                <w:lang w:val="lt-LT"/>
              </w:rPr>
              <w:t xml:space="preserve">maksimaliai pirkimui skirtai lėšų sumai be PVM </w:t>
            </w:r>
            <w:r w:rsidR="00A2496F" w:rsidRPr="009D2714">
              <w:rPr>
                <w:rFonts w:ascii="Calibri Light" w:hAnsi="Calibri Light" w:cs="Calibri Light"/>
                <w:color w:val="000000"/>
                <w:kern w:val="2"/>
                <w:szCs w:val="24"/>
                <w:lang w:val="lt-LT"/>
              </w:rPr>
              <w:t xml:space="preserve">pirkimo dokumentuose ir Sutartyje nurodytų </w:t>
            </w:r>
            <w:r w:rsidR="00A2496F" w:rsidRPr="009D2714">
              <w:rPr>
                <w:rFonts w:ascii="Calibri Light" w:hAnsi="Calibri Light" w:cs="Calibri Light"/>
                <w:color w:val="000000"/>
                <w:szCs w:val="24"/>
                <w:lang w:val="lt-LT"/>
              </w:rPr>
              <w:t xml:space="preserve">Paslaugų </w:t>
            </w:r>
            <w:r w:rsidR="00A2496F" w:rsidRPr="009D2714">
              <w:rPr>
                <w:rFonts w:ascii="Calibri Light" w:hAnsi="Calibri Light" w:cs="Calibri Light"/>
                <w:color w:val="000000"/>
                <w:kern w:val="2"/>
                <w:szCs w:val="24"/>
                <w:lang w:val="lt-LT"/>
              </w:rPr>
              <w:t>įsigijimui Tiekėjo pasiūlyme nurodytais įkainiais be PVM.</w:t>
            </w:r>
            <w:r w:rsidR="00A2496F" w:rsidRPr="009D2714">
              <w:rPr>
                <w:rFonts w:ascii="Calibri Light" w:hAnsi="Calibri Light" w:cs="Calibri Light"/>
                <w:color w:val="2B579A"/>
                <w:kern w:val="2"/>
                <w:szCs w:val="24"/>
                <w:lang w:val="lt-LT"/>
              </w:rPr>
              <w:t xml:space="preserve"> </w:t>
            </w:r>
            <w:r w:rsidR="00A2496F" w:rsidRPr="009D2714">
              <w:rPr>
                <w:rFonts w:ascii="Calibri Light" w:hAnsi="Calibri Light" w:cs="Calibri Light"/>
                <w:color w:val="000000"/>
                <w:kern w:val="2"/>
                <w:szCs w:val="24"/>
                <w:lang w:val="lt-LT"/>
              </w:rPr>
              <w:t xml:space="preserve">Pirkėjas perka </w:t>
            </w:r>
            <w:r w:rsidR="00A2496F" w:rsidRPr="009D2714">
              <w:rPr>
                <w:rFonts w:ascii="Calibri Light" w:hAnsi="Calibri Light" w:cs="Calibri Light"/>
                <w:color w:val="000000"/>
                <w:szCs w:val="24"/>
                <w:lang w:val="lt-LT"/>
              </w:rPr>
              <w:t>Paslaugas</w:t>
            </w:r>
            <w:r w:rsidR="00A2496F" w:rsidRPr="009D2714">
              <w:rPr>
                <w:rFonts w:ascii="Calibri Light" w:hAnsi="Calibri Light" w:cs="Calibri Light"/>
                <w:color w:val="000000"/>
                <w:kern w:val="2"/>
                <w:szCs w:val="24"/>
                <w:lang w:val="lt-LT"/>
              </w:rPr>
              <w:t xml:space="preserve"> pagal poreikį Sutartyje arba jos priede Nr.</w:t>
            </w:r>
            <w:r w:rsidR="00A2496F" w:rsidRPr="009D2714">
              <w:rPr>
                <w:rFonts w:ascii="Calibri Light" w:hAnsi="Calibri Light" w:cs="Calibri Light"/>
                <w:kern w:val="2"/>
                <w:szCs w:val="24"/>
                <w:highlight w:val="yellow"/>
                <w:lang w:val="lt-LT"/>
              </w:rPr>
              <w:t xml:space="preserve"> [2]</w:t>
            </w:r>
            <w:r w:rsidR="00A2496F" w:rsidRPr="009D2714">
              <w:rPr>
                <w:rFonts w:ascii="Calibri Light" w:hAnsi="Calibri Light" w:cs="Calibri Light"/>
                <w:kern w:val="2"/>
                <w:szCs w:val="24"/>
                <w:lang w:val="lt-LT"/>
              </w:rPr>
              <w:t xml:space="preserve"> </w:t>
            </w:r>
            <w:r w:rsidR="00A2496F" w:rsidRPr="009D2714">
              <w:rPr>
                <w:rFonts w:ascii="Calibri Light" w:hAnsi="Calibri Light" w:cs="Calibri Light"/>
                <w:color w:val="000000"/>
                <w:kern w:val="2"/>
                <w:szCs w:val="24"/>
                <w:lang w:val="lt-LT"/>
              </w:rPr>
              <w:t xml:space="preserve">nurodytais įkainiais, neviršijant Sutarties kainos. Sutartyje arba jos priede Nr. </w:t>
            </w:r>
            <w:r w:rsidR="00A2496F" w:rsidRPr="009D2714">
              <w:rPr>
                <w:rFonts w:ascii="Calibri Light" w:hAnsi="Calibri Light" w:cs="Calibri Light"/>
                <w:kern w:val="2"/>
                <w:szCs w:val="24"/>
                <w:highlight w:val="yellow"/>
                <w:lang w:val="lt-LT"/>
              </w:rPr>
              <w:t>[2]</w:t>
            </w:r>
            <w:r w:rsidR="00A2496F" w:rsidRPr="009D2714">
              <w:rPr>
                <w:rFonts w:ascii="Calibri Light" w:hAnsi="Calibri Light" w:cs="Calibri Light"/>
                <w:kern w:val="2"/>
                <w:szCs w:val="24"/>
                <w:lang w:val="lt-LT"/>
              </w:rPr>
              <w:t xml:space="preserve"> </w:t>
            </w:r>
            <w:r w:rsidR="00A2496F" w:rsidRPr="009D2714">
              <w:rPr>
                <w:rFonts w:ascii="Calibri Light" w:hAnsi="Calibri Light" w:cs="Calibri Light"/>
                <w:color w:val="000000"/>
                <w:kern w:val="2"/>
                <w:szCs w:val="24"/>
                <w:lang w:val="lt-LT"/>
              </w:rPr>
              <w:t xml:space="preserve">atskirose eilutėse nurodytas </w:t>
            </w:r>
            <w:r w:rsidR="00A2496F" w:rsidRPr="009D2714">
              <w:rPr>
                <w:rFonts w:ascii="Calibri Light" w:hAnsi="Calibri Light" w:cs="Calibri Light"/>
                <w:color w:val="000000"/>
                <w:szCs w:val="24"/>
                <w:lang w:val="lt-LT"/>
              </w:rPr>
              <w:t>Paslaugų</w:t>
            </w:r>
            <w:r w:rsidR="00A2496F" w:rsidRPr="009D2714">
              <w:rPr>
                <w:rFonts w:ascii="Calibri Light" w:hAnsi="Calibri Light" w:cs="Calibri Light"/>
                <w:color w:val="000000"/>
                <w:kern w:val="2"/>
                <w:szCs w:val="24"/>
                <w:lang w:val="lt-LT"/>
              </w:rPr>
              <w:t xml:space="preserve"> kiekis gali būti keičiamas (didėti ar mažėti).</w:t>
            </w:r>
          </w:p>
        </w:tc>
      </w:tr>
      <w:tr w:rsidR="00A2496F" w:rsidRPr="009D2714" w14:paraId="7B3150F5" w14:textId="77777777" w:rsidTr="00A2496F">
        <w:trPr>
          <w:trHeight w:val="1030"/>
        </w:trPr>
        <w:tc>
          <w:tcPr>
            <w:tcW w:w="3094" w:type="dxa"/>
            <w:gridSpan w:val="2"/>
            <w:tcBorders>
              <w:top w:val="single" w:sz="4" w:space="0" w:color="auto"/>
              <w:left w:val="single" w:sz="4" w:space="0" w:color="auto"/>
              <w:bottom w:val="single" w:sz="4" w:space="0" w:color="auto"/>
              <w:right w:val="single" w:sz="4" w:space="0" w:color="auto"/>
            </w:tcBorders>
          </w:tcPr>
          <w:p w14:paraId="26429834"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5.3. Sutarties kainos / įkainių perskaičiavimas taikant </w:t>
            </w:r>
            <w:r w:rsidRPr="009D2714">
              <w:rPr>
                <w:rFonts w:ascii="Calibri Light" w:hAnsi="Calibri Light" w:cs="Calibri Light"/>
                <w:b/>
                <w:kern w:val="2"/>
                <w:szCs w:val="24"/>
                <w:u w:val="single"/>
                <w:lang w:val="lt-LT"/>
              </w:rPr>
              <w:t>peržiūros</w:t>
            </w:r>
            <w:r w:rsidRPr="009D2714">
              <w:rPr>
                <w:rFonts w:ascii="Calibri Light" w:hAnsi="Calibri Light" w:cs="Calibri Light"/>
                <w:b/>
                <w:kern w:val="2"/>
                <w:szCs w:val="24"/>
                <w:lang w:val="lt-LT"/>
              </w:rPr>
              <w:t xml:space="preserve"> taisykles</w:t>
            </w:r>
          </w:p>
          <w:p w14:paraId="63D5BC5C" w14:textId="77777777" w:rsidR="00A2496F" w:rsidRPr="009D2714" w:rsidRDefault="00A2496F">
            <w:pPr>
              <w:rPr>
                <w:rFonts w:ascii="Calibri Light" w:hAnsi="Calibri Light" w:cs="Calibri Light"/>
                <w:kern w:val="2"/>
                <w:szCs w:val="24"/>
                <w:lang w:val="lt-LT"/>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19A7FB7A" w14:textId="77777777" w:rsidR="00A2496F" w:rsidRPr="009D2714" w:rsidRDefault="00A2496F">
            <w:pPr>
              <w:rPr>
                <w:rFonts w:ascii="Calibri Light" w:hAnsi="Calibri Light" w:cs="Calibri Light"/>
                <w:szCs w:val="24"/>
                <w:lang w:val="lt-LT"/>
              </w:rPr>
            </w:pPr>
            <w:r w:rsidRPr="009D2714">
              <w:rPr>
                <w:rFonts w:ascii="Calibri Light" w:hAnsi="Calibri Light" w:cs="Calibri Light"/>
                <w:kern w:val="2"/>
                <w:szCs w:val="24"/>
                <w:lang w:val="lt-LT"/>
              </w:rPr>
              <w:t>Sutarties įkainiai bus perskaičiuojami:</w:t>
            </w:r>
          </w:p>
          <w:p w14:paraId="5C6739EE"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5.3.1. dėl PVM tarifo pasikeitimo;</w:t>
            </w:r>
          </w:p>
          <w:p w14:paraId="7F264BA7" w14:textId="00BD860B" w:rsidR="00A2496F" w:rsidRPr="009D2714" w:rsidRDefault="00A2496F">
            <w:pPr>
              <w:rPr>
                <w:rFonts w:ascii="Calibri Light" w:hAnsi="Calibri Light" w:cs="Calibri Light"/>
                <w:color w:val="FF0000"/>
                <w:kern w:val="2"/>
                <w:szCs w:val="24"/>
                <w:lang w:val="lt-LT"/>
              </w:rPr>
            </w:pPr>
            <w:r w:rsidRPr="009D2714">
              <w:rPr>
                <w:rFonts w:ascii="Calibri Light" w:hAnsi="Calibri Light" w:cs="Calibri Light"/>
                <w:color w:val="000000" w:themeColor="text1"/>
                <w:kern w:val="2"/>
                <w:szCs w:val="24"/>
                <w:lang w:val="lt-LT"/>
              </w:rPr>
              <w:t>5.3.</w:t>
            </w:r>
            <w:r w:rsidR="006E58AF">
              <w:rPr>
                <w:rFonts w:ascii="Calibri Light" w:hAnsi="Calibri Light" w:cs="Calibri Light"/>
                <w:color w:val="000000" w:themeColor="text1"/>
                <w:kern w:val="2"/>
                <w:szCs w:val="24"/>
                <w:lang w:val="lt-LT"/>
              </w:rPr>
              <w:t>3</w:t>
            </w:r>
            <w:r w:rsidRPr="009D2714">
              <w:rPr>
                <w:rFonts w:ascii="Calibri Light" w:hAnsi="Calibri Light" w:cs="Calibri Light"/>
                <w:color w:val="000000" w:themeColor="text1"/>
                <w:kern w:val="2"/>
                <w:szCs w:val="24"/>
                <w:lang w:val="lt-LT"/>
              </w:rPr>
              <w:t>. dėl kainų lygio pokyčio.</w:t>
            </w:r>
          </w:p>
        </w:tc>
      </w:tr>
      <w:tr w:rsidR="00A2496F" w:rsidRPr="009D2714" w14:paraId="1DEE78BB"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FBBA9F"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hideMark/>
          </w:tcPr>
          <w:p w14:paraId="2D3323BB" w14:textId="77777777" w:rsidR="00A2496F" w:rsidRPr="009D2714" w:rsidRDefault="00A2496F">
            <w:pPr>
              <w:rPr>
                <w:rFonts w:ascii="Calibri Light" w:hAnsi="Calibri Light" w:cs="Calibri Light"/>
                <w:szCs w:val="24"/>
                <w:lang w:val="lt-LT"/>
              </w:rPr>
            </w:pPr>
            <w:r w:rsidRPr="009D2714">
              <w:rPr>
                <w:rFonts w:ascii="Calibri Light" w:hAnsi="Calibri Light" w:cs="Calibri Light"/>
                <w:kern w:val="2"/>
                <w:szCs w:val="24"/>
                <w:lang w:val="lt-LT"/>
              </w:rPr>
              <w:t>Perskaičiuota (-i) Sutarties kaina / įkainiai įforminama (-i) Susitarimu ir turi būti taikoma (-i) nuo naujo PVM įvedimo datos (nepriklausomai nuo to, kada pasirašytas Susitarimas).</w:t>
            </w:r>
          </w:p>
        </w:tc>
      </w:tr>
      <w:tr w:rsidR="00A2496F" w:rsidRPr="009D2714" w14:paraId="225C24D4"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9A4F76" w14:textId="77777777" w:rsidR="00A2496F" w:rsidRPr="009D2714" w:rsidRDefault="00A2496F">
            <w:pPr>
              <w:rPr>
                <w:rFonts w:ascii="Calibri Light" w:hAnsi="Calibri Light" w:cs="Calibri Light"/>
                <w:szCs w:val="24"/>
                <w:lang w:val="lt-LT"/>
              </w:rPr>
            </w:pPr>
            <w:r w:rsidRPr="009D2714">
              <w:rPr>
                <w:rFonts w:ascii="Calibri Light" w:hAnsi="Calibri Light" w:cs="Calibri Light"/>
                <w:b/>
                <w:bCs/>
                <w:kern w:val="2"/>
                <w:szCs w:val="24"/>
                <w:lang w:val="lt-LT"/>
              </w:rPr>
              <w:t>5.3.2.</w:t>
            </w:r>
            <w:r w:rsidRPr="009D2714">
              <w:rPr>
                <w:rFonts w:ascii="Calibri Light" w:hAnsi="Calibri Light" w:cs="Calibri Light"/>
                <w:kern w:val="2"/>
                <w:szCs w:val="24"/>
                <w:lang w:val="lt-LT"/>
              </w:rPr>
              <w:t xml:space="preserve"> </w:t>
            </w:r>
            <w:r w:rsidRPr="009D2714">
              <w:rPr>
                <w:rFonts w:ascii="Calibri Light" w:hAnsi="Calibri Light" w:cs="Calibri Light"/>
                <w:b/>
                <w:bCs/>
                <w:kern w:val="2"/>
                <w:szCs w:val="24"/>
                <w:lang w:val="lt-LT"/>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AE73E2E"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34493C29" w14:textId="77777777" w:rsidR="00A2496F" w:rsidRPr="009D2714" w:rsidRDefault="00A2496F">
            <w:pPr>
              <w:rPr>
                <w:rFonts w:ascii="Calibri Light" w:hAnsi="Calibri Light" w:cs="Calibri Light"/>
                <w:kern w:val="2"/>
                <w:szCs w:val="24"/>
                <w:lang w:val="lt-LT"/>
              </w:rPr>
            </w:pPr>
          </w:p>
          <w:p w14:paraId="7895B560" w14:textId="77777777" w:rsidR="00A2496F" w:rsidRPr="009D2714" w:rsidRDefault="00A2496F">
            <w:pPr>
              <w:rPr>
                <w:rFonts w:ascii="Calibri Light" w:hAnsi="Calibri Light" w:cs="Calibri Light"/>
                <w:szCs w:val="24"/>
                <w:lang w:val="lt-LT"/>
              </w:rPr>
            </w:pPr>
          </w:p>
        </w:tc>
      </w:tr>
      <w:tr w:rsidR="00A2496F" w:rsidRPr="009D2714" w14:paraId="359B1982"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3FDA3B8" w14:textId="77777777" w:rsidR="00A2496F" w:rsidRPr="009D2714" w:rsidRDefault="00A2496F">
            <w:pPr>
              <w:rPr>
                <w:rFonts w:ascii="Calibri Light" w:hAnsi="Calibri Light" w:cs="Calibri Light"/>
                <w:bCs/>
                <w:kern w:val="2"/>
                <w:szCs w:val="24"/>
                <w:lang w:val="lt-LT"/>
              </w:rPr>
            </w:pPr>
            <w:r w:rsidRPr="009D2714">
              <w:rPr>
                <w:rFonts w:ascii="Calibri Light" w:hAnsi="Calibri Light" w:cs="Calibri Light"/>
                <w:b/>
                <w:kern w:val="2"/>
                <w:szCs w:val="24"/>
                <w:lang w:val="lt-LT"/>
              </w:rPr>
              <w:t>5.3.3. Sutarties kainos / įkainių peržiūra dėl kainų lygio pokyčio</w:t>
            </w:r>
          </w:p>
          <w:p w14:paraId="747EA75A" w14:textId="77777777" w:rsidR="00A2496F" w:rsidRPr="009D2714" w:rsidRDefault="00A2496F">
            <w:pPr>
              <w:rPr>
                <w:rFonts w:ascii="Calibri Light" w:hAnsi="Calibri Light" w:cs="Calibri Light"/>
                <w:kern w:val="2"/>
                <w:szCs w:val="24"/>
                <w:lang w:val="lt-LT"/>
              </w:rPr>
            </w:pPr>
          </w:p>
          <w:p w14:paraId="39E71BE9" w14:textId="77777777" w:rsidR="00A2496F" w:rsidRPr="009D2714" w:rsidRDefault="00A2496F">
            <w:pPr>
              <w:rPr>
                <w:rFonts w:ascii="Calibri Light" w:hAnsi="Calibri Light" w:cs="Calibri Light"/>
                <w:b/>
                <w:kern w:val="2"/>
                <w:szCs w:val="24"/>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722688FE" w14:textId="77777777" w:rsidR="00A2496F" w:rsidRPr="009D2714" w:rsidRDefault="00A2496F">
            <w:pPr>
              <w:rPr>
                <w:rFonts w:ascii="Calibri Light" w:hAnsi="Calibri Light" w:cs="Calibri Light"/>
                <w:szCs w:val="24"/>
                <w:lang w:val="lt-LT"/>
              </w:rPr>
            </w:pPr>
            <w:r w:rsidRPr="009D2714">
              <w:rPr>
                <w:rFonts w:ascii="Calibri Light" w:hAnsi="Calibri Light" w:cs="Calibri Light"/>
                <w:color w:val="000000"/>
                <w:szCs w:val="24"/>
                <w:lang w:val="lt-LT"/>
              </w:rPr>
              <w:lastRenderedPageBreak/>
              <w:t>5.3.3.1. Bet</w:t>
            </w:r>
            <w:r w:rsidRPr="009D2714">
              <w:rPr>
                <w:rFonts w:ascii="Calibri Light" w:hAnsi="Calibri Light" w:cs="Calibri Light"/>
                <w:szCs w:val="24"/>
                <w:lang w:val="lt-LT"/>
              </w:rPr>
              <w:t xml:space="preserve"> kuri Sutarties Šalis Sutarties galiojimo metu turi teisę inicijuoti Sutarties įkainių</w:t>
            </w:r>
            <w:r w:rsidRPr="009D2714">
              <w:rPr>
                <w:rFonts w:ascii="Calibri Light" w:hAnsi="Calibri Light" w:cs="Calibri Light"/>
                <w:color w:val="FF0000"/>
                <w:szCs w:val="24"/>
                <w:lang w:val="lt-LT"/>
              </w:rPr>
              <w:t xml:space="preserve"> </w:t>
            </w:r>
            <w:r w:rsidRPr="009D2714">
              <w:rPr>
                <w:rFonts w:ascii="Calibri Light" w:hAnsi="Calibri Light" w:cs="Calibri Light"/>
                <w:szCs w:val="24"/>
                <w:lang w:val="lt-LT"/>
              </w:rPr>
              <w:t>peržiūrą (keitimą) ne anksčiau kaip po 6</w:t>
            </w:r>
            <w:r w:rsidRPr="009D2714">
              <w:rPr>
                <w:rFonts w:ascii="Calibri Light" w:hAnsi="Calibri Light" w:cs="Calibri Light"/>
                <w:color w:val="4472C4"/>
                <w:szCs w:val="24"/>
                <w:lang w:val="lt-LT"/>
              </w:rPr>
              <w:t xml:space="preserve"> </w:t>
            </w:r>
            <w:r w:rsidRPr="009D2714">
              <w:rPr>
                <w:rFonts w:ascii="Calibri Light" w:hAnsi="Calibri Light" w:cs="Calibri Light"/>
                <w:szCs w:val="24"/>
                <w:lang w:val="lt-LT"/>
              </w:rPr>
              <w:t>mėnesių</w:t>
            </w:r>
            <w:r w:rsidRPr="009D2714">
              <w:rPr>
                <w:rFonts w:ascii="Calibri Light" w:hAnsi="Calibri Light" w:cs="Calibri Light"/>
                <w:color w:val="4472C4"/>
                <w:szCs w:val="24"/>
                <w:lang w:val="lt-LT"/>
              </w:rPr>
              <w:t xml:space="preserve"> </w:t>
            </w:r>
            <w:r w:rsidRPr="009D2714">
              <w:rPr>
                <w:rFonts w:ascii="Calibri Light" w:hAnsi="Calibri Light" w:cs="Calibri Light"/>
                <w:szCs w:val="24"/>
                <w:lang w:val="lt-LT"/>
              </w:rPr>
              <w:t>nuo Sutarties įsigaliojimo dienos</w:t>
            </w:r>
            <w:r w:rsidRPr="009D2714">
              <w:rPr>
                <w:rFonts w:ascii="Calibri Light" w:hAnsi="Calibri Light" w:cs="Calibri Light"/>
                <w:color w:val="FF0000"/>
                <w:szCs w:val="24"/>
                <w:lang w:val="lt-LT"/>
              </w:rPr>
              <w:t xml:space="preserve"> </w:t>
            </w:r>
            <w:r w:rsidRPr="009D2714">
              <w:rPr>
                <w:rFonts w:ascii="Calibri Light" w:hAnsi="Calibri Light" w:cs="Calibri Light"/>
                <w:szCs w:val="24"/>
                <w:lang w:val="lt-LT"/>
              </w:rPr>
              <w:t xml:space="preserve">(jeigu peržiūra jau buvo atlikta – nuo Susitarimo dėl paskutinio perskaičiavimo pagal šį Specialiųjų sąlygų punktą įsigaliojimo dienos), jeigu Vartojimo prekių ir </w:t>
            </w:r>
            <w:r w:rsidRPr="009D2714">
              <w:rPr>
                <w:rFonts w:ascii="Calibri Light" w:hAnsi="Calibri Light" w:cs="Calibri Light"/>
                <w:szCs w:val="24"/>
                <w:lang w:val="lt-LT"/>
              </w:rPr>
              <w:lastRenderedPageBreak/>
              <w:t>paslaugų kainų pokytis (k), apskaičiuotas kaip nustatyta 5.3.3.6 punkte, viršija 5</w:t>
            </w:r>
            <w:r w:rsidRPr="009D2714">
              <w:rPr>
                <w:rFonts w:ascii="Calibri Light" w:hAnsi="Calibri Light" w:cs="Calibri Light"/>
                <w:color w:val="4472C4"/>
                <w:szCs w:val="24"/>
                <w:lang w:val="lt-LT"/>
              </w:rPr>
              <w:t xml:space="preserve"> </w:t>
            </w:r>
            <w:r w:rsidRPr="009D2714">
              <w:rPr>
                <w:rFonts w:ascii="Calibri Light" w:hAnsi="Calibri Light" w:cs="Calibri Light"/>
                <w:szCs w:val="24"/>
                <w:lang w:val="lt-LT"/>
              </w:rPr>
              <w:t>procentus . Sutarties įkainių peržiūra atliekama ne rečiau kaip kas 6 šešis mėnesiai.</w:t>
            </w:r>
          </w:p>
          <w:p w14:paraId="4B625FD3" w14:textId="77777777" w:rsidR="00A2496F" w:rsidRPr="009D2714" w:rsidRDefault="00A2496F">
            <w:pPr>
              <w:rPr>
                <w:rFonts w:ascii="Calibri Light" w:hAnsi="Calibri Light" w:cs="Calibri Light"/>
                <w:kern w:val="2"/>
                <w:szCs w:val="24"/>
                <w:shd w:val="clear" w:color="auto" w:fill="FFFFFF"/>
                <w:lang w:val="lt-LT"/>
              </w:rPr>
            </w:pPr>
            <w:r w:rsidRPr="009D2714">
              <w:rPr>
                <w:rFonts w:ascii="Calibri Light" w:hAnsi="Calibri Light" w:cs="Calibri Light"/>
                <w:kern w:val="2"/>
                <w:szCs w:val="24"/>
                <w:lang w:val="lt-LT"/>
              </w:rPr>
              <w:t xml:space="preserve">5.3.3.2. Sutarties </w:t>
            </w:r>
            <w:r w:rsidRPr="009D2714">
              <w:rPr>
                <w:rFonts w:ascii="Calibri Light" w:hAnsi="Calibri Light" w:cs="Calibri Light"/>
                <w:kern w:val="2"/>
                <w:szCs w:val="24"/>
                <w:shd w:val="clear" w:color="auto" w:fill="FFFFFF"/>
                <w:lang w:val="lt-LT"/>
              </w:rPr>
              <w:t>įkainiai peržiūrimi tik tai Sutarties daliai, kuri nėra išpirkta, t. y. Paslaugoms, kurios nėra priimtos ir apmokėtos. Vėlesnė Sutarties įkainių peržiūra negali apimti laikotarpio, už kurį jau buvo atlikta peržiūra.</w:t>
            </w:r>
          </w:p>
          <w:p w14:paraId="1802FCB1" w14:textId="77777777" w:rsidR="00A2496F" w:rsidRPr="009D2714" w:rsidRDefault="00A2496F">
            <w:pPr>
              <w:rPr>
                <w:rFonts w:ascii="Calibri Light" w:hAnsi="Calibri Light" w:cs="Calibri Light"/>
                <w:color w:val="000000"/>
                <w:kern w:val="2"/>
                <w:szCs w:val="24"/>
                <w:shd w:val="clear" w:color="auto" w:fill="FFFFFF"/>
                <w:lang w:val="lt-LT"/>
              </w:rPr>
            </w:pPr>
            <w:r w:rsidRPr="009D2714">
              <w:rPr>
                <w:rFonts w:ascii="Calibri Light" w:hAnsi="Calibri Light" w:cs="Calibri Light"/>
                <w:color w:val="000000"/>
                <w:kern w:val="2"/>
                <w:szCs w:val="24"/>
                <w:lang w:val="lt-LT"/>
              </w:rPr>
              <w:t xml:space="preserve">5.3.3.3. </w:t>
            </w:r>
            <w:r w:rsidRPr="009D2714">
              <w:rPr>
                <w:rFonts w:ascii="Calibri Light" w:hAnsi="Calibri Light" w:cs="Calibri Light"/>
                <w:color w:val="000000"/>
                <w:kern w:val="2"/>
                <w:szCs w:val="24"/>
                <w:shd w:val="clear" w:color="auto" w:fill="FFFFFF"/>
                <w:lang w:val="lt-LT"/>
              </w:rPr>
              <w:t>Jeigu P</w:t>
            </w:r>
            <w:r w:rsidRPr="009D2714">
              <w:rPr>
                <w:rFonts w:ascii="Calibri Light" w:hAnsi="Calibri Light" w:cs="Calibri Light"/>
                <w:color w:val="000000"/>
                <w:szCs w:val="24"/>
                <w:lang w:val="lt-LT"/>
              </w:rPr>
              <w:t>aslaugų teikimas</w:t>
            </w:r>
            <w:r w:rsidRPr="009D2714">
              <w:rPr>
                <w:rFonts w:ascii="Calibri Light" w:hAnsi="Calibri Light" w:cs="Calibri Light"/>
                <w:color w:val="000000"/>
                <w:kern w:val="2"/>
                <w:szCs w:val="24"/>
                <w:shd w:val="clear" w:color="auto" w:fill="FFFFFF"/>
                <w:lang w:val="lt-LT"/>
              </w:rPr>
              <w:t xml:space="preserve"> vėluoja dėl Tiekėjo kaltės, uždelstų suteikti P</w:t>
            </w:r>
            <w:r w:rsidRPr="009D2714">
              <w:rPr>
                <w:rFonts w:ascii="Calibri Light" w:hAnsi="Calibri Light" w:cs="Calibri Light"/>
                <w:color w:val="000000"/>
                <w:szCs w:val="24"/>
                <w:lang w:val="lt-LT"/>
              </w:rPr>
              <w:t>aslaugų</w:t>
            </w:r>
            <w:r w:rsidRPr="009D2714">
              <w:rPr>
                <w:rFonts w:ascii="Calibri Light" w:hAnsi="Calibri Light" w:cs="Calibri Light"/>
                <w:color w:val="000000"/>
                <w:kern w:val="2"/>
                <w:szCs w:val="24"/>
                <w:shd w:val="clear" w:color="auto" w:fill="FFFFFF"/>
                <w:lang w:val="lt-LT"/>
              </w:rPr>
              <w:t xml:space="preserve"> įkainiai nėra perskaičiuojami dėl kainų lygio kilimo (gali būti mažinami, tačiau negali būti didinami).</w:t>
            </w:r>
          </w:p>
          <w:p w14:paraId="45A4E060" w14:textId="77777777" w:rsidR="00A2496F" w:rsidRPr="009D2714" w:rsidRDefault="00A2496F">
            <w:pPr>
              <w:rPr>
                <w:rFonts w:ascii="Calibri Light" w:hAnsi="Calibri Light" w:cs="Calibri Light"/>
                <w:color w:val="000000"/>
                <w:kern w:val="2"/>
                <w:szCs w:val="24"/>
                <w:shd w:val="clear" w:color="auto" w:fill="FFFFFF"/>
                <w:lang w:val="lt-LT"/>
              </w:rPr>
            </w:pPr>
            <w:r w:rsidRPr="009D2714">
              <w:rPr>
                <w:rFonts w:ascii="Calibri Light" w:hAnsi="Calibri Light" w:cs="Calibri Light"/>
                <w:color w:val="000000"/>
                <w:kern w:val="2"/>
                <w:szCs w:val="24"/>
                <w:lang w:val="lt-LT"/>
              </w:rPr>
              <w:t xml:space="preserve">5.3.3.4. Atlikdamos Sutarties </w:t>
            </w:r>
            <w:r w:rsidRPr="009D2714">
              <w:rPr>
                <w:rFonts w:ascii="Calibri Light" w:hAnsi="Calibri Light" w:cs="Calibri Light"/>
                <w:kern w:val="2"/>
                <w:szCs w:val="24"/>
                <w:lang w:val="lt-LT"/>
              </w:rPr>
              <w:t>įkainių</w:t>
            </w:r>
            <w:r w:rsidRPr="009D2714">
              <w:rPr>
                <w:rFonts w:ascii="Calibri Light" w:hAnsi="Calibri Light" w:cs="Calibri Light"/>
                <w:color w:val="FF0000"/>
                <w:kern w:val="2"/>
                <w:szCs w:val="24"/>
                <w:lang w:val="lt-LT"/>
              </w:rPr>
              <w:t xml:space="preserve"> </w:t>
            </w:r>
            <w:r w:rsidRPr="009D2714">
              <w:rPr>
                <w:rFonts w:ascii="Calibri Light" w:hAnsi="Calibri Light" w:cs="Calibri Light"/>
                <w:color w:val="000000"/>
                <w:kern w:val="2"/>
                <w:szCs w:val="24"/>
                <w:lang w:val="lt-LT"/>
              </w:rPr>
              <w:t xml:space="preserve">peržiūrą </w:t>
            </w:r>
            <w:r w:rsidRPr="009D2714">
              <w:rPr>
                <w:rFonts w:ascii="Calibri Light" w:hAnsi="Calibri Light" w:cs="Calibri Light"/>
                <w:color w:val="000000"/>
                <w:kern w:val="2"/>
                <w:szCs w:val="24"/>
                <w:shd w:val="clear" w:color="auto" w:fill="FFFFFF"/>
                <w:lang w:val="lt-LT"/>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140A70D" w14:textId="77777777" w:rsidR="00A2496F" w:rsidRPr="009D2714" w:rsidRDefault="00A2496F">
            <w:pPr>
              <w:rPr>
                <w:rFonts w:ascii="Calibri Light" w:hAnsi="Calibri Light" w:cs="Calibri Light"/>
                <w:color w:val="000000"/>
                <w:kern w:val="2"/>
                <w:szCs w:val="24"/>
                <w:shd w:val="clear" w:color="auto" w:fill="FFFFFF"/>
                <w:lang w:val="lt-LT"/>
              </w:rPr>
            </w:pPr>
            <w:r w:rsidRPr="009D2714">
              <w:rPr>
                <w:rFonts w:ascii="Calibri Light" w:hAnsi="Calibri Light" w:cs="Calibri Light"/>
                <w:color w:val="000000"/>
                <w:kern w:val="2"/>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6C0C878" w14:textId="38A0A6C5" w:rsidR="00A2496F" w:rsidRPr="009D2714" w:rsidRDefault="00A2496F">
            <w:pPr>
              <w:rPr>
                <w:rFonts w:ascii="Calibri Light" w:hAnsi="Calibri Light" w:cs="Calibri Light"/>
                <w:color w:val="000000"/>
                <w:szCs w:val="24"/>
                <w:lang w:val="lt-LT"/>
              </w:rPr>
            </w:pPr>
            <w:r w:rsidRPr="009D2714">
              <w:rPr>
                <w:rFonts w:ascii="Calibri Light" w:hAnsi="Calibri Light" w:cs="Calibri Light"/>
                <w:color w:val="000000"/>
                <w:kern w:val="2"/>
                <w:szCs w:val="24"/>
                <w:shd w:val="clear" w:color="auto" w:fill="FFFFFF"/>
                <w:lang w:val="lt-LT"/>
              </w:rPr>
              <w:t xml:space="preserve">5.3.3.6. Nauji Sutarties įkainiai apskaičiuojami pagal žemiau pateiktą formulę: </w:t>
            </w:r>
          </w:p>
          <w:p w14:paraId="3CD77F28" w14:textId="77777777" w:rsidR="00A2496F" w:rsidRPr="009D2714" w:rsidRDefault="005101A7">
            <w:pPr>
              <w:textAlignment w:val="baseline"/>
              <w:rPr>
                <w:rFonts w:ascii="Calibri Light" w:hAnsi="Calibri Light" w:cs="Calibri Light"/>
                <w:kern w:val="2"/>
                <w:szCs w:val="24"/>
                <w:lang w:val="lt-LT"/>
              </w:rPr>
            </w:pPr>
            <m:oMath>
              <m:sSub>
                <m:sSubPr>
                  <m:ctrlPr>
                    <w:rPr>
                      <w:rFonts w:ascii="Cambria Math" w:hAnsi="Cambria Math" w:cs="Calibri Light"/>
                      <w:sz w:val="24"/>
                      <w:szCs w:val="24"/>
                      <w:lang w:val="lt-LT"/>
                    </w:rPr>
                  </m:ctrlPr>
                </m:sSubPr>
                <m:e>
                  <m:r>
                    <m:rPr>
                      <m:sty m:val="p"/>
                    </m:rPr>
                    <w:rPr>
                      <w:rFonts w:ascii="Cambria Math" w:hAnsi="Cambria Math" w:cs="Calibri Light"/>
                      <w:szCs w:val="24"/>
                      <w:lang w:val="lt-LT"/>
                    </w:rPr>
                    <m:t>a</m:t>
                  </m:r>
                </m:e>
                <m:sub>
                  <m:r>
                    <m:rPr>
                      <m:sty m:val="p"/>
                    </m:rPr>
                    <w:rPr>
                      <w:rFonts w:ascii="Cambria Math" w:hAnsi="Cambria Math" w:cs="Calibri Light"/>
                      <w:szCs w:val="24"/>
                      <w:lang w:val="lt-LT"/>
                    </w:rPr>
                    <m:t>1</m:t>
                  </m:r>
                </m:sub>
              </m:sSub>
              <m:r>
                <m:rPr>
                  <m:sty m:val="p"/>
                </m:rPr>
                <w:rPr>
                  <w:rFonts w:ascii="Cambria Math" w:hAnsi="Cambria Math" w:cs="Calibri Light"/>
                  <w:szCs w:val="24"/>
                  <w:lang w:val="lt-LT"/>
                </w:rPr>
                <m:t>=a+</m:t>
              </m:r>
              <m:d>
                <m:dPr>
                  <m:ctrlPr>
                    <w:rPr>
                      <w:rFonts w:ascii="Cambria Math" w:hAnsi="Cambria Math" w:cs="Calibri Light"/>
                      <w:sz w:val="24"/>
                      <w:szCs w:val="24"/>
                      <w:lang w:val="lt-LT"/>
                    </w:rPr>
                  </m:ctrlPr>
                </m:dPr>
                <m:e>
                  <m:f>
                    <m:fPr>
                      <m:ctrlPr>
                        <w:rPr>
                          <w:rFonts w:ascii="Cambria Math" w:hAnsi="Cambria Math" w:cs="Calibri Light"/>
                          <w:sz w:val="24"/>
                          <w:szCs w:val="24"/>
                          <w:lang w:val="lt-LT"/>
                        </w:rPr>
                      </m:ctrlPr>
                    </m:fPr>
                    <m:num>
                      <m:r>
                        <m:rPr>
                          <m:sty m:val="p"/>
                        </m:rPr>
                        <w:rPr>
                          <w:rFonts w:ascii="Cambria Math" w:hAnsi="Cambria Math" w:cs="Calibri Light"/>
                          <w:szCs w:val="24"/>
                          <w:lang w:val="lt-LT"/>
                        </w:rPr>
                        <m:t>k</m:t>
                      </m:r>
                    </m:num>
                    <m:den>
                      <m:r>
                        <m:rPr>
                          <m:sty m:val="p"/>
                        </m:rPr>
                        <w:rPr>
                          <w:rFonts w:ascii="Cambria Math" w:hAnsi="Cambria Math" w:cs="Calibri Light"/>
                          <w:szCs w:val="24"/>
                          <w:lang w:val="lt-LT"/>
                        </w:rPr>
                        <m:t>100</m:t>
                      </m:r>
                    </m:den>
                  </m:f>
                  <m:r>
                    <m:rPr>
                      <m:sty m:val="p"/>
                    </m:rPr>
                    <w:rPr>
                      <w:rFonts w:ascii="Cambria Math" w:hAnsi="Cambria Math" w:cs="Calibri Light"/>
                      <w:szCs w:val="24"/>
                      <w:lang w:val="lt-LT"/>
                    </w:rPr>
                    <m:t>×a</m:t>
                  </m:r>
                </m:e>
              </m:d>
            </m:oMath>
            <w:r w:rsidR="00A2496F" w:rsidRPr="009D2714">
              <w:rPr>
                <w:rFonts w:ascii="Calibri Light" w:hAnsi="Calibri Light" w:cs="Calibri Light"/>
                <w:kern w:val="2"/>
                <w:szCs w:val="24"/>
                <w:lang w:val="lt-LT"/>
              </w:rPr>
              <w:t>, kur a – įkainis</w:t>
            </w:r>
            <w:r w:rsidR="00A2496F" w:rsidRPr="009D2714">
              <w:rPr>
                <w:rFonts w:ascii="Calibri Light" w:hAnsi="Calibri Light" w:cs="Calibri Light"/>
                <w:color w:val="FF0000"/>
                <w:kern w:val="2"/>
                <w:szCs w:val="24"/>
                <w:lang w:val="lt-LT"/>
              </w:rPr>
              <w:t xml:space="preserve"> </w:t>
            </w:r>
            <w:r w:rsidR="00A2496F" w:rsidRPr="009D2714">
              <w:rPr>
                <w:rFonts w:ascii="Calibri Light" w:hAnsi="Calibri Light" w:cs="Calibri Light"/>
                <w:kern w:val="2"/>
                <w:szCs w:val="24"/>
                <w:lang w:val="lt-LT"/>
              </w:rPr>
              <w:t>(Eur be PVM) (jei peržiūra jau buvo atlikta, tai po paskutinio perskaičiavimo)</w:t>
            </w:r>
          </w:p>
          <w:p w14:paraId="3235FA06" w14:textId="77777777" w:rsidR="00A2496F" w:rsidRPr="009D2714" w:rsidRDefault="00A2496F">
            <w:pPr>
              <w:textAlignment w:val="baseline"/>
              <w:rPr>
                <w:rFonts w:ascii="Calibri Light" w:hAnsi="Calibri Light" w:cs="Calibri Light"/>
                <w:szCs w:val="24"/>
                <w:lang w:val="lt-LT"/>
              </w:rPr>
            </w:pPr>
            <w:r w:rsidRPr="009D2714">
              <w:rPr>
                <w:rFonts w:ascii="Calibri Light" w:hAnsi="Calibri Light" w:cs="Calibri Light"/>
                <w:kern w:val="2"/>
                <w:szCs w:val="24"/>
                <w:lang w:val="lt-LT"/>
              </w:rPr>
              <w:t>a</w:t>
            </w:r>
            <w:r w:rsidRPr="009D2714">
              <w:rPr>
                <w:rFonts w:ascii="Calibri Light" w:hAnsi="Calibri Light" w:cs="Calibri Light"/>
                <w:kern w:val="2"/>
                <w:szCs w:val="24"/>
                <w:vertAlign w:val="subscript"/>
                <w:lang w:val="lt-LT"/>
              </w:rPr>
              <w:t>1</w:t>
            </w:r>
            <w:r w:rsidRPr="009D2714">
              <w:rPr>
                <w:rFonts w:ascii="Calibri Light" w:hAnsi="Calibri Light" w:cs="Calibri Light"/>
                <w:kern w:val="2"/>
                <w:szCs w:val="24"/>
                <w:lang w:val="lt-LT"/>
              </w:rPr>
              <w:t xml:space="preserve"> – perskaičiuota (pakeista) įkainis</w:t>
            </w:r>
            <w:r w:rsidRPr="009D2714">
              <w:rPr>
                <w:rFonts w:ascii="Calibri Light" w:hAnsi="Calibri Light" w:cs="Calibri Light"/>
                <w:color w:val="FF0000"/>
                <w:kern w:val="2"/>
                <w:szCs w:val="24"/>
                <w:lang w:val="lt-LT"/>
              </w:rPr>
              <w:t xml:space="preserve"> </w:t>
            </w:r>
            <w:r w:rsidRPr="009D2714">
              <w:rPr>
                <w:rFonts w:ascii="Calibri Light" w:hAnsi="Calibri Light" w:cs="Calibri Light"/>
                <w:kern w:val="2"/>
                <w:szCs w:val="24"/>
                <w:lang w:val="lt-LT"/>
              </w:rPr>
              <w:t>(Eur be PVM)</w:t>
            </w:r>
          </w:p>
          <w:p w14:paraId="5BC57F83" w14:textId="77777777" w:rsidR="00A2496F" w:rsidRPr="009D2714" w:rsidRDefault="00A2496F">
            <w:pPr>
              <w:textAlignment w:val="baseline"/>
              <w:rPr>
                <w:rFonts w:ascii="Calibri Light" w:hAnsi="Calibri Light" w:cs="Calibri Light"/>
                <w:szCs w:val="24"/>
                <w:lang w:val="lt-LT"/>
              </w:rPr>
            </w:pPr>
            <w:r w:rsidRPr="009D2714">
              <w:rPr>
                <w:rFonts w:ascii="Calibri Light" w:hAnsi="Calibri Light" w:cs="Calibri Light"/>
                <w:kern w:val="2"/>
                <w:szCs w:val="24"/>
                <w:lang w:val="lt-LT"/>
              </w:rPr>
              <w:t xml:space="preserve">k – pagal vartotojų kainų indeksą </w:t>
            </w:r>
            <w:r w:rsidRPr="009D2714">
              <w:rPr>
                <w:rFonts w:ascii="Calibri Light" w:hAnsi="Calibri Light" w:cs="Calibri Light"/>
                <w:color w:val="4472C4"/>
                <w:kern w:val="2"/>
                <w:szCs w:val="24"/>
                <w:lang w:val="lt-LT"/>
              </w:rPr>
              <w:t xml:space="preserve"> </w:t>
            </w:r>
            <w:r w:rsidRPr="009D2714">
              <w:rPr>
                <w:rFonts w:ascii="Calibri Light" w:hAnsi="Calibri Light" w:cs="Calibri Light"/>
                <w:kern w:val="2"/>
                <w:szCs w:val="24"/>
                <w:lang w:val="lt-LT"/>
              </w:rPr>
              <w:t>„Vartojimo prekių ir paslaugų“</w:t>
            </w:r>
            <w:r w:rsidRPr="009D2714">
              <w:rPr>
                <w:rFonts w:ascii="Calibri Light" w:hAnsi="Calibri Light" w:cs="Calibri Light"/>
                <w:color w:val="4472C4"/>
                <w:kern w:val="2"/>
                <w:szCs w:val="24"/>
                <w:lang w:val="lt-LT"/>
              </w:rPr>
              <w:t xml:space="preserve"> </w:t>
            </w:r>
            <w:r w:rsidRPr="009D2714">
              <w:rPr>
                <w:rFonts w:ascii="Calibri Light" w:hAnsi="Calibri Light" w:cs="Calibri Light"/>
                <w:kern w:val="2"/>
                <w:szCs w:val="24"/>
                <w:lang w:val="lt-LT"/>
              </w:rPr>
              <w:t>apskaičiuotas Vartojimo prekių ir paslaugų kainų pokytis (padidėjimas arba sumažėjimas) (%). „k“ reikšmė skaičiuojama pagal formulę:</w:t>
            </w:r>
          </w:p>
          <w:p w14:paraId="42B99B6F" w14:textId="77777777" w:rsidR="00A2496F" w:rsidRPr="009D2714" w:rsidRDefault="00A2496F">
            <w:pPr>
              <w:textAlignment w:val="baseline"/>
              <w:rPr>
                <w:rFonts w:ascii="Calibri Light" w:hAnsi="Calibri Light" w:cs="Calibri Light"/>
                <w:kern w:val="2"/>
                <w:szCs w:val="24"/>
                <w:lang w:val="lt-LT"/>
              </w:rPr>
            </w:pPr>
            <m:oMath>
              <m:r>
                <m:rPr>
                  <m:sty m:val="p"/>
                </m:rPr>
                <w:rPr>
                  <w:rFonts w:ascii="Cambria Math" w:hAnsi="Cambria Math" w:cs="Calibri Light"/>
                  <w:szCs w:val="24"/>
                  <w:lang w:val="lt-LT"/>
                </w:rPr>
                <m:t>k =</m:t>
              </m:r>
              <m:f>
                <m:fPr>
                  <m:ctrlPr>
                    <w:rPr>
                      <w:rFonts w:ascii="Cambria Math" w:hAnsi="Cambria Math" w:cs="Calibri Light"/>
                      <w:sz w:val="24"/>
                      <w:szCs w:val="24"/>
                      <w:lang w:val="lt-LT"/>
                    </w:rPr>
                  </m:ctrlPr>
                </m:fPr>
                <m:num>
                  <m:sSub>
                    <m:sSubPr>
                      <m:ctrlPr>
                        <w:rPr>
                          <w:rFonts w:ascii="Cambria Math" w:hAnsi="Cambria Math" w:cs="Calibri Light"/>
                          <w:sz w:val="24"/>
                          <w:szCs w:val="24"/>
                          <w:lang w:val="lt-LT"/>
                        </w:rPr>
                      </m:ctrlPr>
                    </m:sSubPr>
                    <m:e>
                      <m:r>
                        <m:rPr>
                          <m:sty m:val="p"/>
                        </m:rPr>
                        <w:rPr>
                          <w:rFonts w:ascii="Cambria Math" w:hAnsi="Cambria Math" w:cs="Calibri Light"/>
                          <w:szCs w:val="24"/>
                          <w:lang w:val="lt-LT"/>
                        </w:rPr>
                        <m:t>Ind</m:t>
                      </m:r>
                    </m:e>
                    <m:sub>
                      <m:r>
                        <m:rPr>
                          <m:sty m:val="p"/>
                        </m:rPr>
                        <w:rPr>
                          <w:rFonts w:ascii="Cambria Math" w:hAnsi="Cambria Math" w:cs="Calibri Light"/>
                          <w:szCs w:val="24"/>
                          <w:lang w:val="lt-LT"/>
                        </w:rPr>
                        <m:t>naujausias</m:t>
                      </m:r>
                    </m:sub>
                  </m:sSub>
                </m:num>
                <m:den>
                  <m:sSub>
                    <m:sSubPr>
                      <m:ctrlPr>
                        <w:rPr>
                          <w:rFonts w:ascii="Cambria Math" w:hAnsi="Cambria Math" w:cs="Calibri Light"/>
                          <w:sz w:val="24"/>
                          <w:szCs w:val="24"/>
                          <w:lang w:val="lt-LT"/>
                        </w:rPr>
                      </m:ctrlPr>
                    </m:sSubPr>
                    <m:e>
                      <m:r>
                        <m:rPr>
                          <m:sty m:val="p"/>
                        </m:rPr>
                        <w:rPr>
                          <w:rFonts w:ascii="Cambria Math" w:hAnsi="Cambria Math" w:cs="Calibri Light"/>
                          <w:szCs w:val="24"/>
                          <w:lang w:val="lt-LT"/>
                        </w:rPr>
                        <m:t>Ind</m:t>
                      </m:r>
                    </m:e>
                    <m:sub>
                      <m:r>
                        <m:rPr>
                          <m:sty m:val="p"/>
                        </m:rPr>
                        <w:rPr>
                          <w:rFonts w:ascii="Cambria Math" w:hAnsi="Cambria Math" w:cs="Calibri Light"/>
                          <w:szCs w:val="24"/>
                          <w:lang w:val="lt-LT"/>
                        </w:rPr>
                        <m:t>pradžia</m:t>
                      </m:r>
                    </m:sub>
                  </m:sSub>
                </m:den>
              </m:f>
              <m:r>
                <m:rPr>
                  <m:sty m:val="p"/>
                </m:rPr>
                <w:rPr>
                  <w:rFonts w:ascii="Cambria Math" w:hAnsi="Cambria Math" w:cs="Calibri Light"/>
                  <w:szCs w:val="24"/>
                  <w:lang w:val="lt-LT"/>
                </w:rPr>
                <m:t>×100-100</m:t>
              </m:r>
            </m:oMath>
            <w:r w:rsidRPr="009D2714">
              <w:rPr>
                <w:rFonts w:ascii="Calibri Light" w:hAnsi="Calibri Light" w:cs="Calibri Light"/>
                <w:kern w:val="2"/>
                <w:szCs w:val="24"/>
                <w:lang w:val="lt-LT"/>
              </w:rPr>
              <w:t>, (proc.) kur</w:t>
            </w:r>
          </w:p>
          <w:p w14:paraId="658CB8CE" w14:textId="77777777" w:rsidR="00A2496F" w:rsidRPr="009D2714" w:rsidRDefault="00A2496F">
            <w:pPr>
              <w:textAlignment w:val="baseline"/>
              <w:rPr>
                <w:rFonts w:ascii="Calibri Light" w:hAnsi="Calibri Light" w:cs="Calibri Light"/>
                <w:szCs w:val="20"/>
                <w:lang w:val="lt-LT"/>
              </w:rPr>
            </w:pPr>
            <w:r w:rsidRPr="009D2714">
              <w:rPr>
                <w:rFonts w:ascii="Calibri Light" w:hAnsi="Calibri Light" w:cs="Calibri Light"/>
                <w:kern w:val="2"/>
                <w:lang w:val="lt-LT"/>
              </w:rPr>
              <w:t>Ind</w:t>
            </w:r>
            <w:r w:rsidRPr="009D2714">
              <w:rPr>
                <w:rFonts w:ascii="Calibri Light" w:hAnsi="Calibri Light" w:cs="Calibri Light"/>
                <w:kern w:val="2"/>
                <w:vertAlign w:val="subscript"/>
                <w:lang w:val="lt-LT"/>
              </w:rPr>
              <w:t>naujausias</w:t>
            </w:r>
            <w:r w:rsidRPr="009D2714">
              <w:rPr>
                <w:rFonts w:ascii="Calibri Light" w:hAnsi="Calibri Light" w:cs="Calibri Light"/>
                <w:kern w:val="2"/>
                <w:lang w:val="lt-LT"/>
              </w:rPr>
              <w:t xml:space="preserve"> – kreipimosi dėl įkainių</w:t>
            </w:r>
            <w:r w:rsidRPr="009D2714">
              <w:rPr>
                <w:rFonts w:ascii="Calibri Light" w:hAnsi="Calibri Light" w:cs="Calibri Light"/>
                <w:color w:val="FF0000"/>
                <w:kern w:val="2"/>
                <w:lang w:val="lt-LT"/>
              </w:rPr>
              <w:t xml:space="preserve"> </w:t>
            </w:r>
            <w:r w:rsidRPr="009D2714">
              <w:rPr>
                <w:rFonts w:ascii="Calibri Light" w:hAnsi="Calibri Light" w:cs="Calibri Light"/>
                <w:kern w:val="2"/>
                <w:lang w:val="lt-LT"/>
              </w:rPr>
              <w:t>peržiūros išsiuntimo kitai Šaliai dieną paskelbtas naujausias vartojimo prekių ir paslaugų indeksas „Vartojimo prekių ir paslaugų</w:t>
            </w:r>
            <w:r w:rsidRPr="009D2714">
              <w:rPr>
                <w:rFonts w:ascii="Calibri Light" w:hAnsi="Calibri Light" w:cs="Calibri Light"/>
                <w:color w:val="4472C4"/>
                <w:kern w:val="2"/>
                <w:lang w:val="lt-LT"/>
              </w:rPr>
              <w:t>“</w:t>
            </w:r>
            <w:r w:rsidRPr="009D2714">
              <w:rPr>
                <w:rFonts w:ascii="Calibri Light" w:hAnsi="Calibri Light" w:cs="Calibri Light"/>
                <w:kern w:val="2"/>
                <w:lang w:val="lt-LT"/>
              </w:rPr>
              <w:t>.</w:t>
            </w:r>
          </w:p>
          <w:p w14:paraId="629A9B9D" w14:textId="77777777" w:rsidR="00A2496F" w:rsidRPr="009D2714" w:rsidRDefault="00A2496F">
            <w:pPr>
              <w:rPr>
                <w:rFonts w:ascii="Calibri Light" w:hAnsi="Calibri Light" w:cs="Calibri Light"/>
                <w:lang w:val="lt-LT"/>
              </w:rPr>
            </w:pPr>
            <w:r w:rsidRPr="009D2714">
              <w:rPr>
                <w:rFonts w:ascii="Calibri Light" w:hAnsi="Calibri Light" w:cs="Calibri Light"/>
                <w:kern w:val="2"/>
                <w:lang w:val="lt-LT"/>
              </w:rPr>
              <w:t>Ind</w:t>
            </w:r>
            <w:r w:rsidRPr="009D2714">
              <w:rPr>
                <w:rFonts w:ascii="Calibri Light" w:hAnsi="Calibri Light" w:cs="Calibri Light"/>
                <w:kern w:val="2"/>
                <w:vertAlign w:val="subscript"/>
                <w:lang w:val="lt-LT"/>
              </w:rPr>
              <w:t>pradžia</w:t>
            </w:r>
            <w:r w:rsidRPr="009D2714">
              <w:rPr>
                <w:rFonts w:ascii="Calibri Light" w:hAnsi="Calibri Light" w:cs="Calibri Light"/>
                <w:kern w:val="2"/>
                <w:lang w:val="lt-LT"/>
              </w:rPr>
              <w:t xml:space="preserve"> – laikotarpio pradžios datos (mėnesio) vartojimo prekių ir paslaugų indeksas „Vartojimo prekių ir paslaugų“. Pirmojo perskaičiavimo atveju laikotarpio pradžia (mėnuo) yra</w:t>
            </w:r>
            <w:r w:rsidRPr="009D2714">
              <w:rPr>
                <w:rFonts w:ascii="Calibri Light" w:hAnsi="Calibri Light" w:cs="Calibri Light"/>
                <w:lang w:val="lt-LT"/>
              </w:rPr>
              <w:t xml:space="preserve"> Sutarties įsigaliojimo dienos mėnuo.</w:t>
            </w:r>
            <w:r w:rsidRPr="009D2714">
              <w:rPr>
                <w:rFonts w:ascii="Calibri Light" w:hAnsi="Calibri Light" w:cs="Calibri Light"/>
                <w:color w:val="FF0000"/>
                <w:lang w:val="lt-LT"/>
              </w:rPr>
              <w:t xml:space="preserve"> </w:t>
            </w:r>
            <w:r w:rsidRPr="009D2714">
              <w:rPr>
                <w:rFonts w:ascii="Calibri Light" w:hAnsi="Calibri Light" w:cs="Calibri Light"/>
                <w:kern w:val="2"/>
                <w:lang w:val="lt-LT"/>
              </w:rPr>
              <w:t xml:space="preserve"> Antrojo ir vėlesnių perskaičiavimų atveju laikotarpio pradžia (mėnuo) yra paskutinio perskaičiavimo metu naudotos paskelbto atitinkamo indekso reikšmės mėnuo.</w:t>
            </w:r>
          </w:p>
          <w:p w14:paraId="6050BBA3" w14:textId="77777777" w:rsidR="00A2496F" w:rsidRPr="009D2714" w:rsidRDefault="00A2496F">
            <w:pPr>
              <w:rPr>
                <w:rFonts w:ascii="Calibri Light" w:hAnsi="Calibri Light" w:cs="Calibri Light"/>
                <w:color w:val="000000"/>
                <w:kern w:val="2"/>
                <w:szCs w:val="24"/>
                <w:shd w:val="clear" w:color="auto" w:fill="FFFFFF"/>
                <w:lang w:val="lt-LT"/>
              </w:rPr>
            </w:pPr>
            <w:r w:rsidRPr="009D2714">
              <w:rPr>
                <w:rFonts w:ascii="Calibri Light" w:hAnsi="Calibri Light" w:cs="Calibri Light"/>
                <w:color w:val="000000"/>
                <w:kern w:val="2"/>
                <w:szCs w:val="24"/>
                <w:lang w:val="lt-LT"/>
              </w:rPr>
              <w:t xml:space="preserve">5.3.3.7. </w:t>
            </w:r>
            <w:r w:rsidRPr="009D2714">
              <w:rPr>
                <w:rFonts w:ascii="Calibri Light" w:hAnsi="Calibri Light" w:cs="Calibri Light"/>
                <w:color w:val="000000"/>
                <w:kern w:val="2"/>
                <w:szCs w:val="24"/>
                <w:shd w:val="clear" w:color="auto" w:fill="FFFFFF"/>
                <w:lang w:val="lt-LT"/>
              </w:rPr>
              <w:t xml:space="preserve">Skaičiavimams indeksų reikšmės imamos </w:t>
            </w:r>
            <w:r w:rsidRPr="009D2714">
              <w:rPr>
                <w:rFonts w:ascii="Calibri Light" w:hAnsi="Calibri Light" w:cs="Calibri Light"/>
                <w:b/>
                <w:color w:val="000000"/>
                <w:kern w:val="2"/>
                <w:szCs w:val="24"/>
                <w:shd w:val="clear" w:color="auto" w:fill="FFFFFF"/>
                <w:lang w:val="lt-LT"/>
              </w:rPr>
              <w:t>keturių</w:t>
            </w:r>
            <w:r w:rsidRPr="009D2714">
              <w:rPr>
                <w:rFonts w:ascii="Calibri Light" w:hAnsi="Calibri Light" w:cs="Calibri Light"/>
                <w:color w:val="000000"/>
                <w:kern w:val="2"/>
                <w:szCs w:val="24"/>
                <w:shd w:val="clear" w:color="auto" w:fill="FFFFFF"/>
                <w:lang w:val="lt-LT"/>
              </w:rPr>
              <w:t xml:space="preserve"> skaitmenų po kablelio tikslumu. Apskaičiuotas pokytis (k) tolimesniems skaičiavimams naudojamas suapvalinus iki </w:t>
            </w:r>
            <w:r w:rsidRPr="009D2714">
              <w:rPr>
                <w:rFonts w:ascii="Calibri Light" w:hAnsi="Calibri Light" w:cs="Calibri Light"/>
                <w:b/>
                <w:color w:val="000000"/>
                <w:kern w:val="2"/>
                <w:szCs w:val="24"/>
                <w:shd w:val="clear" w:color="auto" w:fill="FFFFFF"/>
                <w:lang w:val="lt-LT"/>
              </w:rPr>
              <w:t>vieno</w:t>
            </w:r>
            <w:r w:rsidRPr="009D2714">
              <w:rPr>
                <w:rFonts w:ascii="Calibri Light" w:hAnsi="Calibri Light" w:cs="Calibri Light"/>
                <w:color w:val="000000"/>
                <w:kern w:val="2"/>
                <w:szCs w:val="24"/>
                <w:shd w:val="clear" w:color="auto" w:fill="FFFFFF"/>
                <w:lang w:val="lt-LT"/>
              </w:rPr>
              <w:t xml:space="preserve"> (Valstybės duomenų agentūra pokyčius skelbia apvalindama iki vieno skaitmens po kablelio) skaitmens </w:t>
            </w:r>
            <w:r w:rsidRPr="009D2714">
              <w:rPr>
                <w:rFonts w:ascii="Calibri Light" w:hAnsi="Calibri Light" w:cs="Calibri Light"/>
                <w:color w:val="000000"/>
                <w:kern w:val="2"/>
                <w:szCs w:val="24"/>
                <w:shd w:val="clear" w:color="auto" w:fill="FFFFFF"/>
                <w:lang w:val="lt-LT"/>
              </w:rPr>
              <w:lastRenderedPageBreak/>
              <w:t>po kablelio, o apskaičiuotas įkainis „a</w:t>
            </w:r>
            <w:r w:rsidRPr="009D2714">
              <w:rPr>
                <w:rFonts w:ascii="Calibri Light" w:hAnsi="Calibri Light" w:cs="Calibri Light"/>
                <w:color w:val="000000"/>
                <w:kern w:val="2"/>
                <w:szCs w:val="24"/>
                <w:shd w:val="clear" w:color="auto" w:fill="FFFFFF"/>
                <w:vertAlign w:val="subscript"/>
                <w:lang w:val="lt-LT"/>
              </w:rPr>
              <w:t>1</w:t>
            </w:r>
            <w:r w:rsidRPr="009D2714">
              <w:rPr>
                <w:rFonts w:ascii="Calibri Light" w:hAnsi="Calibri Light" w:cs="Calibri Light"/>
                <w:color w:val="000000"/>
                <w:kern w:val="2"/>
                <w:szCs w:val="24"/>
                <w:shd w:val="clear" w:color="auto" w:fill="FFFFFF"/>
                <w:lang w:val="lt-LT"/>
              </w:rPr>
              <w:t xml:space="preserve">“ suapvalinamas iki </w:t>
            </w:r>
            <w:r w:rsidRPr="009D2714">
              <w:rPr>
                <w:rFonts w:ascii="Calibri Light" w:hAnsi="Calibri Light" w:cs="Calibri Light"/>
                <w:b/>
                <w:color w:val="000000"/>
                <w:kern w:val="2"/>
                <w:szCs w:val="24"/>
                <w:shd w:val="clear" w:color="auto" w:fill="FFFFFF"/>
                <w:lang w:val="lt-LT"/>
              </w:rPr>
              <w:t xml:space="preserve">dviejų </w:t>
            </w:r>
            <w:r w:rsidRPr="009D2714">
              <w:rPr>
                <w:rFonts w:ascii="Calibri Light" w:hAnsi="Calibri Light" w:cs="Calibri Light"/>
                <w:color w:val="000000"/>
                <w:kern w:val="2"/>
                <w:szCs w:val="24"/>
                <w:shd w:val="clear" w:color="auto" w:fill="FFFFFF"/>
                <w:lang w:val="lt-LT"/>
              </w:rPr>
              <w:t xml:space="preserve"> skaitmenų po kablelio.</w:t>
            </w:r>
          </w:p>
          <w:p w14:paraId="143B41BF" w14:textId="77777777" w:rsidR="00A2496F" w:rsidRPr="009D2714" w:rsidRDefault="00A2496F">
            <w:pPr>
              <w:rPr>
                <w:rFonts w:ascii="Calibri Light" w:hAnsi="Calibri Light" w:cs="Calibri Light"/>
                <w:color w:val="000000"/>
                <w:kern w:val="2"/>
                <w:szCs w:val="24"/>
                <w:shd w:val="clear" w:color="auto" w:fill="FFFFFF"/>
                <w:lang w:val="lt-LT"/>
              </w:rPr>
            </w:pPr>
            <w:r w:rsidRPr="009D2714">
              <w:rPr>
                <w:rFonts w:ascii="Calibri Light" w:hAnsi="Calibri Light" w:cs="Calibri Light"/>
                <w:color w:val="000000"/>
                <w:kern w:val="2"/>
                <w:szCs w:val="24"/>
                <w:shd w:val="clear" w:color="auto" w:fill="FFFFFF"/>
                <w:lang w:val="lt-LT"/>
              </w:rPr>
              <w:t>5.3.3.8. Šalis, siekianti Sutarties įkainių</w:t>
            </w:r>
            <w:r w:rsidRPr="009D2714">
              <w:rPr>
                <w:rFonts w:ascii="Calibri Light" w:hAnsi="Calibri Light" w:cs="Calibri Light"/>
                <w:color w:val="FF0000"/>
                <w:kern w:val="2"/>
                <w:szCs w:val="24"/>
                <w:shd w:val="clear" w:color="auto" w:fill="FFFFFF"/>
                <w:lang w:val="lt-LT"/>
              </w:rPr>
              <w:t xml:space="preserve"> </w:t>
            </w:r>
            <w:r w:rsidRPr="009D2714">
              <w:rPr>
                <w:rFonts w:ascii="Calibri Light" w:hAnsi="Calibri Light" w:cs="Calibri Light"/>
                <w:color w:val="000000"/>
                <w:kern w:val="2"/>
                <w:szCs w:val="24"/>
                <w:shd w:val="clear" w:color="auto" w:fill="FFFFFF"/>
                <w:lang w:val="lt-LT"/>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D2714">
              <w:rPr>
                <w:rFonts w:ascii="Calibri Light" w:hAnsi="Calibri Light" w:cs="Calibri Light"/>
                <w:kern w:val="2"/>
                <w:szCs w:val="24"/>
                <w:bdr w:val="none" w:sz="0" w:space="0" w:color="auto" w:frame="1"/>
                <w:lang w:val="lt-LT"/>
              </w:rPr>
              <w:t>kitus oficialius šaltinių duomenis</w:t>
            </w:r>
            <w:r w:rsidRPr="009D2714">
              <w:rPr>
                <w:rFonts w:ascii="Calibri Light" w:hAnsi="Calibri Light" w:cs="Calibri Light"/>
                <w:color w:val="000000"/>
                <w:kern w:val="2"/>
                <w:szCs w:val="24"/>
                <w:shd w:val="clear" w:color="auto" w:fill="FFFFFF"/>
                <w:lang w:val="lt-LT"/>
              </w:rPr>
              <w:t>, kita svarbi informacija. Prašyme Šalis neturi teisės nurodyti kito indekso ar prašyti perskaičiavimo pagal kitą indeksą nei nurodytas šioje procedūroje.</w:t>
            </w:r>
          </w:p>
          <w:p w14:paraId="4055F495" w14:textId="77777777" w:rsidR="00A2496F" w:rsidRPr="009D2714" w:rsidRDefault="00A2496F">
            <w:pPr>
              <w:rPr>
                <w:rFonts w:ascii="Calibri Light" w:hAnsi="Calibri Light" w:cs="Calibri Light"/>
                <w:kern w:val="2"/>
                <w:szCs w:val="24"/>
                <w:shd w:val="clear" w:color="auto" w:fill="FFFFFF"/>
                <w:lang w:val="lt-LT"/>
              </w:rPr>
            </w:pPr>
            <w:r w:rsidRPr="009D2714">
              <w:rPr>
                <w:rFonts w:ascii="Calibri Light" w:hAnsi="Calibri Light" w:cs="Calibri Light"/>
                <w:color w:val="000000"/>
                <w:kern w:val="2"/>
                <w:szCs w:val="24"/>
                <w:shd w:val="clear" w:color="auto" w:fill="FFFFFF"/>
                <w:lang w:val="lt-LT"/>
              </w:rPr>
              <w:t>5</w:t>
            </w:r>
            <w:r w:rsidRPr="009D2714">
              <w:rPr>
                <w:rFonts w:ascii="Calibri Light" w:hAnsi="Calibri Light" w:cs="Calibri Light"/>
                <w:kern w:val="2"/>
                <w:szCs w:val="24"/>
                <w:lang w:val="lt-LT"/>
              </w:rPr>
              <w:t xml:space="preserve">.3.3.9. </w:t>
            </w:r>
            <w:r w:rsidRPr="009D2714">
              <w:rPr>
                <w:rFonts w:ascii="Calibri Light" w:hAnsi="Calibri Light" w:cs="Calibri Light"/>
                <w:color w:val="000000"/>
                <w:kern w:val="2"/>
                <w:szCs w:val="24"/>
                <w:shd w:val="clear" w:color="auto" w:fill="FFFFFF"/>
                <w:lang w:val="lt-LT"/>
              </w:rPr>
              <w:t>Susitarimas turi būti sudarytas per 5 darbo dienas nuo Šalies pateikto tinkamo prašymo perskaičiuoti S</w:t>
            </w:r>
            <w:r w:rsidRPr="009D2714">
              <w:rPr>
                <w:rFonts w:ascii="Calibri Light" w:hAnsi="Calibri Light" w:cs="Calibri Light"/>
                <w:kern w:val="2"/>
                <w:szCs w:val="24"/>
                <w:lang w:val="lt-LT"/>
              </w:rPr>
              <w:t xml:space="preserve">utarties </w:t>
            </w:r>
            <w:r w:rsidRPr="009D2714">
              <w:rPr>
                <w:rFonts w:ascii="Calibri Light" w:hAnsi="Calibri Light" w:cs="Calibri Light"/>
                <w:kern w:val="2"/>
                <w:szCs w:val="24"/>
                <w:shd w:val="clear" w:color="auto" w:fill="FFFFFF"/>
                <w:lang w:val="lt-LT"/>
              </w:rPr>
              <w:t>įkainius gavimo dienos.</w:t>
            </w:r>
          </w:p>
          <w:p w14:paraId="3C94DACF" w14:textId="77777777" w:rsidR="00A2496F" w:rsidRPr="009D2714" w:rsidRDefault="00A2496F">
            <w:pPr>
              <w:rPr>
                <w:rFonts w:ascii="Calibri Light" w:hAnsi="Calibri Light" w:cs="Calibri Light"/>
                <w:color w:val="4472C4"/>
                <w:kern w:val="2"/>
                <w:szCs w:val="24"/>
                <w:lang w:val="lt-LT"/>
              </w:rPr>
            </w:pPr>
            <w:r w:rsidRPr="009D2714">
              <w:rPr>
                <w:rFonts w:ascii="Calibri Light" w:hAnsi="Calibri Light" w:cs="Calibri Light"/>
                <w:color w:val="000000"/>
                <w:kern w:val="2"/>
                <w:szCs w:val="24"/>
                <w:shd w:val="clear" w:color="auto" w:fill="FFFFFF"/>
                <w:lang w:val="lt-LT"/>
              </w:rPr>
              <w:t xml:space="preserve">5.3.3.10. </w:t>
            </w:r>
            <w:r w:rsidRPr="009D2714">
              <w:rPr>
                <w:rFonts w:ascii="Calibri Light" w:hAnsi="Calibri Light" w:cs="Calibri Light"/>
                <w:color w:val="000000"/>
                <w:kern w:val="2"/>
                <w:szCs w:val="24"/>
                <w:bdr w:val="none" w:sz="0" w:space="0" w:color="auto" w:frame="1"/>
                <w:lang w:val="lt-LT"/>
              </w:rPr>
              <w:t>Susitarimu Šalys neturi teisės keisti procedūroje nurodytos tvarkos ar kitų Sutarties nuostatų, išskyrus, jei keitimas atliekamas pagal VPĮ nuostatas.</w:t>
            </w:r>
          </w:p>
        </w:tc>
      </w:tr>
      <w:tr w:rsidR="00A2496F" w:rsidRPr="009D2714" w14:paraId="72607BA2"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2E4FB2"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lastRenderedPageBreak/>
              <w:t xml:space="preserve">5.3.4. Sutarties kainos / įkainių peržiūra dėl kainų lygio pokyčio pagal </w:t>
            </w:r>
            <w:r w:rsidRPr="009D2714">
              <w:rPr>
                <w:rFonts w:ascii="Calibri Light" w:hAnsi="Calibri Light" w:cs="Calibri Light"/>
                <w:b/>
                <w:bCs/>
                <w:kern w:val="2"/>
                <w:szCs w:val="24"/>
                <w:lang w:val="lt-LT"/>
              </w:rPr>
              <w:t>Paslaugų</w:t>
            </w:r>
            <w:r w:rsidRPr="009D2714">
              <w:rPr>
                <w:rFonts w:ascii="Calibri Light" w:hAnsi="Calibri Light" w:cs="Calibri Light"/>
                <w:b/>
                <w:kern w:val="2"/>
                <w:szCs w:val="24"/>
                <w:lang w:val="lt-LT"/>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DB40D5E"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7F71C7B4" w14:textId="77777777" w:rsidR="00A2496F" w:rsidRPr="009D2714" w:rsidRDefault="00A2496F">
            <w:pPr>
              <w:rPr>
                <w:rFonts w:ascii="Calibri Light" w:hAnsi="Calibri Light" w:cs="Calibri Light"/>
                <w:kern w:val="2"/>
                <w:szCs w:val="24"/>
                <w:lang w:val="lt-LT"/>
              </w:rPr>
            </w:pPr>
          </w:p>
          <w:p w14:paraId="4B074EA2" w14:textId="77777777" w:rsidR="00A2496F" w:rsidRPr="009D2714" w:rsidRDefault="00A2496F">
            <w:pPr>
              <w:rPr>
                <w:rFonts w:ascii="Calibri Light" w:hAnsi="Calibri Light" w:cs="Calibri Light"/>
                <w:szCs w:val="24"/>
                <w:lang w:val="lt-LT"/>
              </w:rPr>
            </w:pPr>
          </w:p>
        </w:tc>
      </w:tr>
      <w:tr w:rsidR="00A2496F" w:rsidRPr="009D2714" w14:paraId="4DC57C95"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3ED6F" w14:textId="77777777" w:rsidR="00A2496F" w:rsidRPr="009D2714" w:rsidRDefault="00A2496F">
            <w:pPr>
              <w:rPr>
                <w:rFonts w:ascii="Calibri Light" w:hAnsi="Calibri Light" w:cs="Calibri Light"/>
                <w:b/>
                <w:bCs/>
                <w:kern w:val="2"/>
                <w:szCs w:val="24"/>
                <w:lang w:val="lt-LT"/>
              </w:rPr>
            </w:pPr>
            <w:r w:rsidRPr="009D2714">
              <w:rPr>
                <w:rFonts w:ascii="Calibri Light" w:hAnsi="Calibri Light" w:cs="Calibri Light"/>
                <w:b/>
                <w:bCs/>
                <w:kern w:val="2"/>
                <w:szCs w:val="24"/>
                <w:lang w:val="lt-LT"/>
              </w:rPr>
              <w:t xml:space="preserve">5.4. Sutarties kainos / įkainių apskaičiavimas taikant </w:t>
            </w:r>
            <w:r w:rsidRPr="009D2714">
              <w:rPr>
                <w:rFonts w:ascii="Calibri Light" w:hAnsi="Calibri Light" w:cs="Calibri Light"/>
                <w:b/>
                <w:bCs/>
                <w:kern w:val="2"/>
                <w:szCs w:val="24"/>
                <w:u w:val="single"/>
                <w:lang w:val="lt-LT"/>
              </w:rPr>
              <w:t>kiekio (apimties)</w:t>
            </w:r>
            <w:r w:rsidRPr="009D2714">
              <w:rPr>
                <w:rFonts w:ascii="Calibri Light" w:hAnsi="Calibri Light" w:cs="Calibri Light"/>
                <w:b/>
                <w:bCs/>
                <w:kern w:val="2"/>
                <w:szCs w:val="24"/>
                <w:lang w:val="lt-LT"/>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C68B7A1"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68598283" w14:textId="77777777" w:rsidR="00A2496F" w:rsidRPr="009D2714" w:rsidRDefault="00A2496F">
            <w:pPr>
              <w:rPr>
                <w:rFonts w:ascii="Calibri Light" w:hAnsi="Calibri Light" w:cs="Calibri Light"/>
                <w:kern w:val="2"/>
                <w:szCs w:val="24"/>
                <w:lang w:val="lt-LT"/>
              </w:rPr>
            </w:pPr>
          </w:p>
          <w:p w14:paraId="4CF0D26D" w14:textId="77777777" w:rsidR="00A2496F" w:rsidRPr="009D2714" w:rsidRDefault="00A2496F">
            <w:pPr>
              <w:rPr>
                <w:rFonts w:ascii="Calibri Light" w:hAnsi="Calibri Light" w:cs="Calibri Light"/>
                <w:szCs w:val="24"/>
                <w:lang w:val="lt-LT"/>
              </w:rPr>
            </w:pPr>
          </w:p>
        </w:tc>
      </w:tr>
      <w:tr w:rsidR="00A2496F" w:rsidRPr="009D2714" w14:paraId="3D429BC3"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4949EE"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2A5F539"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Pirkėjas atsiskaito su Tiekėju ne vėliau kaip per 30 (trisdešimt) dienų nuo Sąskaitos gavimo dienos.</w:t>
            </w:r>
          </w:p>
          <w:p w14:paraId="03BD434F" w14:textId="77777777" w:rsidR="00A2496F" w:rsidRPr="009D2714" w:rsidRDefault="00A2496F">
            <w:pPr>
              <w:rPr>
                <w:rFonts w:ascii="Calibri Light" w:hAnsi="Calibri Light" w:cs="Calibri Light"/>
                <w:kern w:val="2"/>
                <w:szCs w:val="24"/>
                <w:lang w:val="lt-LT"/>
              </w:rPr>
            </w:pPr>
          </w:p>
          <w:p w14:paraId="0ECBD8A3" w14:textId="77777777" w:rsidR="00A2496F" w:rsidRPr="009D2714" w:rsidRDefault="00A2496F">
            <w:pPr>
              <w:rPr>
                <w:rFonts w:ascii="Calibri Light" w:hAnsi="Calibri Light" w:cs="Calibri Light"/>
                <w:color w:val="4472C4"/>
                <w:kern w:val="2"/>
                <w:szCs w:val="24"/>
                <w:shd w:val="clear" w:color="auto" w:fill="FFFFFF"/>
                <w:lang w:val="lt-LT"/>
              </w:rPr>
            </w:pPr>
            <w:r w:rsidRPr="009D2714">
              <w:rPr>
                <w:rFonts w:ascii="Calibri Light" w:hAnsi="Calibri Light" w:cs="Calibri Light"/>
                <w:color w:val="000000"/>
                <w:kern w:val="2"/>
                <w:szCs w:val="24"/>
                <w:shd w:val="clear" w:color="auto" w:fill="FFFFFF"/>
                <w:lang w:val="lt-LT"/>
              </w:rPr>
              <w:t>Apmokėjimo sąlygos: už įvykdytus Užsakymus mokama kartą per mėnesį.</w:t>
            </w:r>
          </w:p>
        </w:tc>
      </w:tr>
      <w:tr w:rsidR="00A2496F" w:rsidRPr="009D2714" w14:paraId="3CE0575F"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5E6AAC"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242F125E"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tc>
      </w:tr>
      <w:tr w:rsidR="00A2496F" w:rsidRPr="009D2714" w14:paraId="59AB87DD"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4AC56"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DD40408"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r w:rsidRPr="009D2714">
              <w:rPr>
                <w:rFonts w:ascii="Calibri Light" w:hAnsi="Calibri Light" w:cs="Calibri Light"/>
                <w:color w:val="000000"/>
                <w:kern w:val="2"/>
                <w:szCs w:val="24"/>
                <w:shd w:val="clear" w:color="auto" w:fill="FFFFFF"/>
                <w:lang w:val="lt-LT"/>
              </w:rPr>
              <w:t xml:space="preserve"> </w:t>
            </w:r>
          </w:p>
        </w:tc>
      </w:tr>
      <w:tr w:rsidR="00A2496F" w:rsidRPr="009D2714" w14:paraId="112BF174"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48804C6"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6. PASLAUGŲ KOKYBĖ IR GARANTINIAI ĮSIPAREIGOJIMAI</w:t>
            </w:r>
          </w:p>
        </w:tc>
      </w:tr>
      <w:tr w:rsidR="00A2496F" w:rsidRPr="009D2714" w14:paraId="32733DF1"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DABA98"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2B352FB0"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tc>
      </w:tr>
      <w:tr w:rsidR="00A2496F" w:rsidRPr="009D2714" w14:paraId="38537B41"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1C1993"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szCs w:val="24"/>
                <w:lang w:val="lt-LT"/>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730DD9C4"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75682B56" w14:textId="77777777" w:rsidR="00A2496F" w:rsidRPr="009D2714" w:rsidRDefault="00A2496F">
            <w:pPr>
              <w:rPr>
                <w:rFonts w:ascii="Calibri Light" w:hAnsi="Calibri Light" w:cs="Calibri Light"/>
                <w:kern w:val="2"/>
                <w:szCs w:val="24"/>
                <w:lang w:val="lt-LT"/>
              </w:rPr>
            </w:pPr>
          </w:p>
        </w:tc>
      </w:tr>
      <w:tr w:rsidR="00A2496F" w:rsidRPr="009D2714" w14:paraId="743EF849"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AC2D93" w14:textId="77777777" w:rsidR="00A2496F" w:rsidRPr="009D2714" w:rsidRDefault="00A2496F">
            <w:pPr>
              <w:rPr>
                <w:rFonts w:ascii="Calibri Light" w:hAnsi="Calibri Light" w:cs="Calibri Light"/>
                <w:b/>
                <w:szCs w:val="24"/>
                <w:lang w:val="lt-LT"/>
              </w:rPr>
            </w:pPr>
            <w:r w:rsidRPr="009D2714">
              <w:rPr>
                <w:rFonts w:ascii="Calibri Light" w:hAnsi="Calibri Light" w:cs="Calibri Light"/>
                <w:b/>
                <w:szCs w:val="24"/>
                <w:lang w:val="lt-LT"/>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B562E67" w14:textId="69707E2D" w:rsidR="00A2496F" w:rsidRPr="009D2714" w:rsidRDefault="00D7561D">
            <w:pPr>
              <w:rPr>
                <w:rFonts w:ascii="Calibri Light" w:hAnsi="Calibri Light" w:cs="Calibri Light"/>
                <w:kern w:val="2"/>
                <w:szCs w:val="24"/>
                <w:lang w:val="lt-LT"/>
              </w:rPr>
            </w:pPr>
            <w:r w:rsidRPr="00D7561D">
              <w:rPr>
                <w:rFonts w:ascii="Calibri Light" w:hAnsi="Calibri Light" w:cs="Calibri Light"/>
                <w:kern w:val="2"/>
                <w:szCs w:val="24"/>
                <w:lang w:val="lt-LT"/>
              </w:rPr>
              <w:t>Tiekėjas įsipareigoja užtikrinti, kad paslaugas teiks per pasiūlyme nurodytą paslaugų suteikimo terminą. Pirkėjas, kilus abejonei dėl paslaugų suteikimo termino įgyvendinimo, turi teisę reikalauti tai patvirtinančių įrodymų, kuriuos Tiekėjas Pirkėjo reikalavimu privalo pateikti per Pirkėjo nurodytą protingą terminą.</w:t>
            </w:r>
          </w:p>
        </w:tc>
      </w:tr>
      <w:tr w:rsidR="00A2496F" w:rsidRPr="009D2714" w14:paraId="4A6839F0"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EC804AD"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7. SUTARTIES VYKDYMUI PASITELKIAMI SUBTIEKĖJAI IR (AR) SPECIALISTAI</w:t>
            </w:r>
          </w:p>
        </w:tc>
      </w:tr>
      <w:tr w:rsidR="00A2496F" w:rsidRPr="009D2714" w14:paraId="37FC8C9D"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8384E8" w14:textId="77777777" w:rsidR="00A2496F" w:rsidRPr="009D2714" w:rsidRDefault="00A2496F">
            <w:pPr>
              <w:rPr>
                <w:rFonts w:ascii="Calibri Light" w:hAnsi="Calibri Light" w:cs="Calibri Light"/>
                <w:b/>
                <w:bCs/>
                <w:kern w:val="2"/>
                <w:szCs w:val="24"/>
                <w:lang w:val="lt-LT"/>
              </w:rPr>
            </w:pPr>
            <w:r w:rsidRPr="009D2714">
              <w:rPr>
                <w:rFonts w:ascii="Calibri Light" w:hAnsi="Calibri Light" w:cs="Calibri Light"/>
                <w:b/>
                <w:bCs/>
                <w:kern w:val="2"/>
                <w:szCs w:val="24"/>
                <w:lang w:val="lt-LT"/>
              </w:rPr>
              <w:lastRenderedPageBreak/>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F8E6E28"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Sutarties vykdymui subtiekėjai ir (ar) specialistai nepasitelkiami.</w:t>
            </w:r>
          </w:p>
          <w:p w14:paraId="3624BF03" w14:textId="77777777" w:rsidR="00A2496F" w:rsidRPr="009D2714" w:rsidRDefault="00A2496F">
            <w:pPr>
              <w:rPr>
                <w:rFonts w:ascii="Calibri Light" w:hAnsi="Calibri Light" w:cs="Calibri Light"/>
                <w:kern w:val="2"/>
                <w:szCs w:val="24"/>
                <w:lang w:val="lt-LT"/>
              </w:rPr>
            </w:pPr>
          </w:p>
          <w:p w14:paraId="3AC09EB2" w14:textId="77777777" w:rsidR="00A2496F" w:rsidRPr="009D2714" w:rsidRDefault="00A2496F">
            <w:pPr>
              <w:rPr>
                <w:rFonts w:ascii="Calibri Light" w:hAnsi="Calibri Light" w:cs="Calibri Light"/>
                <w:color w:val="FF0000"/>
                <w:kern w:val="2"/>
                <w:szCs w:val="24"/>
                <w:lang w:val="lt-LT"/>
              </w:rPr>
            </w:pPr>
            <w:r w:rsidRPr="009D2714">
              <w:rPr>
                <w:rFonts w:ascii="Calibri Light" w:hAnsi="Calibri Light" w:cs="Calibri Light"/>
                <w:color w:val="FF0000"/>
                <w:kern w:val="2"/>
                <w:szCs w:val="24"/>
                <w:lang w:val="lt-LT"/>
              </w:rPr>
              <w:t>arba</w:t>
            </w:r>
          </w:p>
          <w:p w14:paraId="0A94ECE2" w14:textId="77777777" w:rsidR="00A2496F" w:rsidRPr="009D2714" w:rsidRDefault="00A2496F">
            <w:pPr>
              <w:rPr>
                <w:rFonts w:ascii="Calibri Light" w:hAnsi="Calibri Light" w:cs="Calibri Light"/>
                <w:kern w:val="2"/>
                <w:szCs w:val="24"/>
                <w:lang w:val="lt-LT"/>
              </w:rPr>
            </w:pPr>
          </w:p>
          <w:p w14:paraId="0E5041E4"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kern w:val="2"/>
                <w:szCs w:val="24"/>
                <w:lang w:val="lt-LT"/>
              </w:rPr>
              <w:t xml:space="preserve">Sutarties vykdymui pasitelkiami subtiekėjai ir (ar) specialistai yra nurodyti Sutarties priede Nr. </w:t>
            </w:r>
            <w:r w:rsidRPr="009D2714">
              <w:rPr>
                <w:rFonts w:ascii="Calibri Light" w:hAnsi="Calibri Light" w:cs="Calibri Light"/>
                <w:kern w:val="2"/>
                <w:szCs w:val="24"/>
                <w:highlight w:val="yellow"/>
                <w:lang w:val="lt-LT"/>
              </w:rPr>
              <w:t>2]</w:t>
            </w:r>
            <w:r w:rsidRPr="009D2714">
              <w:rPr>
                <w:rFonts w:ascii="Calibri Light" w:hAnsi="Calibri Light" w:cs="Calibri Light"/>
                <w:kern w:val="2"/>
                <w:szCs w:val="24"/>
                <w:lang w:val="lt-LT"/>
              </w:rPr>
              <w:t xml:space="preserve"> „Sutarties vykdymui pasitelkiami subtiekėjai ir (ar) specialistai“</w:t>
            </w:r>
          </w:p>
        </w:tc>
      </w:tr>
      <w:tr w:rsidR="00A2496F" w:rsidRPr="009D2714" w14:paraId="38D57FDC"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AB3322"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8. PRIEVOLIŲ PAGAL SUTARTĮ ĮVYKDYMO UŽTIKRINIMAS</w:t>
            </w:r>
          </w:p>
        </w:tc>
      </w:tr>
      <w:tr w:rsidR="00A2496F" w:rsidRPr="009D2714" w14:paraId="0EEF9649"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96F2F6"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6F3B19E"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 xml:space="preserve">Prievolių pagal Sutartį įvykdymas užtikrinamas </w:t>
            </w:r>
          </w:p>
          <w:p w14:paraId="0DF1C3C2"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Netesybomis (delspinigiais, bauda)</w:t>
            </w:r>
          </w:p>
        </w:tc>
      </w:tr>
      <w:tr w:rsidR="00A2496F" w:rsidRPr="009D2714" w14:paraId="1EC1102C"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6539D3"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E681C2E"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7B0E0A51" w14:textId="77777777" w:rsidR="00A2496F" w:rsidRPr="009D2714" w:rsidRDefault="00A2496F">
            <w:pPr>
              <w:rPr>
                <w:rFonts w:ascii="Calibri Light" w:hAnsi="Calibri Light" w:cs="Calibri Light"/>
                <w:kern w:val="2"/>
                <w:szCs w:val="24"/>
                <w:lang w:val="lt-LT"/>
              </w:rPr>
            </w:pPr>
          </w:p>
          <w:p w14:paraId="64AEBE22" w14:textId="77777777" w:rsidR="00A2496F" w:rsidRPr="009D2714" w:rsidRDefault="00A2496F">
            <w:pPr>
              <w:rPr>
                <w:rFonts w:ascii="Calibri Light" w:hAnsi="Calibri Light" w:cs="Calibri Light"/>
                <w:kern w:val="2"/>
                <w:szCs w:val="24"/>
                <w:lang w:val="lt-LT"/>
              </w:rPr>
            </w:pPr>
          </w:p>
        </w:tc>
      </w:tr>
      <w:tr w:rsidR="00A2496F" w:rsidRPr="009D2714" w14:paraId="5F6ABBB9"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961816"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C26F55B"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2D9F9D85" w14:textId="77777777" w:rsidR="00A2496F" w:rsidRPr="009D2714" w:rsidRDefault="00A2496F">
            <w:pPr>
              <w:rPr>
                <w:rFonts w:ascii="Calibri Light" w:hAnsi="Calibri Light" w:cs="Calibri Light"/>
                <w:szCs w:val="24"/>
                <w:lang w:val="lt-LT"/>
              </w:rPr>
            </w:pPr>
          </w:p>
        </w:tc>
      </w:tr>
      <w:tr w:rsidR="00A2496F" w:rsidRPr="009D2714" w14:paraId="3F4B008D"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B0A231"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9. ŠALIŲ ATSAKOMYBĖ</w:t>
            </w:r>
          </w:p>
        </w:tc>
      </w:tr>
      <w:tr w:rsidR="00A2496F" w:rsidRPr="009D2714" w14:paraId="13CA37CC"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60F764"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1FF8CD3" w14:textId="77777777" w:rsidR="00A2496F" w:rsidRPr="009D2714" w:rsidRDefault="00A2496F">
            <w:pPr>
              <w:rPr>
                <w:rFonts w:ascii="Calibri Light" w:hAnsi="Calibri Light" w:cs="Calibri Light"/>
                <w:bCs/>
                <w:color w:val="000000" w:themeColor="text1"/>
                <w:kern w:val="2"/>
                <w:szCs w:val="24"/>
                <w:lang w:val="lt-LT"/>
              </w:rPr>
            </w:pPr>
            <w:r w:rsidRPr="009D2714">
              <w:rPr>
                <w:rFonts w:ascii="Calibri Light" w:hAnsi="Calibri Light" w:cs="Calibri Light"/>
                <w:bCs/>
                <w:color w:val="000000" w:themeColor="text1"/>
                <w:kern w:val="2"/>
                <w:szCs w:val="24"/>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A2496F" w:rsidRPr="009D2714" w14:paraId="605E9C7C"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CB48FA"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szCs w:val="24"/>
                <w:lang w:val="lt-LT"/>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4BB7DAE" w14:textId="2EFE451A" w:rsidR="00A2496F" w:rsidRPr="009D2714" w:rsidRDefault="00A2496F">
            <w:pPr>
              <w:rPr>
                <w:rFonts w:ascii="Calibri Light" w:hAnsi="Calibri Light" w:cs="Calibri Light"/>
                <w:color w:val="000000"/>
                <w:kern w:val="2"/>
                <w:szCs w:val="24"/>
                <w:lang w:val="lt-LT"/>
              </w:rPr>
            </w:pPr>
            <w:r w:rsidRPr="009D2714">
              <w:rPr>
                <w:rFonts w:ascii="Calibri Light" w:hAnsi="Calibri Light" w:cs="Calibri Light"/>
                <w:color w:val="000000"/>
                <w:kern w:val="2"/>
                <w:szCs w:val="24"/>
                <w:lang w:val="lt-LT"/>
              </w:rPr>
              <w:t>9.2.1. Jeigu Tiekėjas vėluoja suteikti Paslaugas arba nevykdo kitų sutartinių įsipareigojimų, Pirkėjas nuo kitos nei nustatytas terminas dienos Tiekėjui skaičiuoja 0,02 (dvi šimtosios) procento</w:t>
            </w:r>
            <w:r w:rsidR="00B33B38">
              <w:rPr>
                <w:rFonts w:ascii="Calibri Light" w:hAnsi="Calibri Light" w:cs="Calibri Light"/>
                <w:color w:val="000000"/>
                <w:kern w:val="2"/>
                <w:szCs w:val="24"/>
                <w:lang w:val="lt-LT"/>
              </w:rPr>
              <w:t xml:space="preserve"> </w:t>
            </w:r>
            <w:r w:rsidRPr="009D2714">
              <w:rPr>
                <w:rFonts w:ascii="Calibri Light" w:hAnsi="Calibri Light" w:cs="Calibri Light"/>
                <w:color w:val="000000"/>
                <w:kern w:val="2"/>
                <w:szCs w:val="24"/>
                <w:lang w:val="lt-LT"/>
              </w:rPr>
              <w:t>dydžio delspinigius už kiekvieną uždelstą dieną nuo laiku nesuteiktų Paslaugų ar kitų sutartinių įsipareigojimų nevykdymo kainos be PVM.</w:t>
            </w:r>
          </w:p>
          <w:p w14:paraId="67D15466" w14:textId="77777777" w:rsidR="00A2496F" w:rsidRPr="009D2714" w:rsidRDefault="00A2496F">
            <w:pPr>
              <w:rPr>
                <w:rFonts w:ascii="Calibri Light" w:hAnsi="Calibri Light" w:cs="Calibri Light"/>
                <w:szCs w:val="24"/>
                <w:lang w:val="lt-LT"/>
              </w:rPr>
            </w:pPr>
            <w:r w:rsidRPr="009D2714">
              <w:rPr>
                <w:rFonts w:ascii="Calibri Light" w:hAnsi="Calibri Light" w:cs="Calibri Light"/>
                <w:color w:val="000000"/>
                <w:szCs w:val="24"/>
                <w:lang w:val="lt-LT"/>
              </w:rPr>
              <w:t xml:space="preserve">9.2.2. Jeigu Tiekėjas vėluoja grąžinti dėl Tiekėjui mokėtinos sumos sumažinimo susidariusią permoką pagal Bendrųjų sąlygų 7.4.1.2 papunktį, Pirkėjas nuo kitos nei nustatytas terminas dienos Tiekėjui skaičiuoja </w:t>
            </w:r>
            <w:r w:rsidRPr="009D2714">
              <w:rPr>
                <w:rFonts w:ascii="Calibri Light" w:hAnsi="Calibri Light" w:cs="Calibri Light"/>
                <w:szCs w:val="24"/>
                <w:lang w:val="lt-LT"/>
              </w:rPr>
              <w:t>0,02 (dvi šimtosios) procento dydžio delspinigius už kiekvieną uždelstą dieną nuo laiku negrąžintos permokos kainos be PVM.</w:t>
            </w:r>
          </w:p>
          <w:p w14:paraId="649FC53D"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color w:val="000000"/>
                <w:kern w:val="2"/>
                <w:szCs w:val="24"/>
                <w:lang w:val="lt-LT"/>
              </w:rPr>
              <w:t>9.2.3. Tiekėjas privalo sumokėti Pirkėjui netesybas per 10 (dešimt) darbo dienų nuo Pirkėjo pareikalavimo, jeigu netesybų suma nėra išskaitoma iš Tiekėjui mokėtinos sumos.</w:t>
            </w:r>
          </w:p>
        </w:tc>
      </w:tr>
      <w:tr w:rsidR="00A2496F" w:rsidRPr="009D2714" w14:paraId="62277C1E"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A62D65"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9.3. Tiekėjui / Pirkėjui taikoma bauda nutraukus Sutartį dėl esminio Sutarties pažeidimo ar nepagrįstai nutraukus Sutarties </w:t>
            </w:r>
            <w:r w:rsidRPr="009D2714">
              <w:rPr>
                <w:rFonts w:ascii="Calibri Light" w:hAnsi="Calibri Light" w:cs="Calibri Light"/>
                <w:b/>
                <w:kern w:val="2"/>
                <w:szCs w:val="24"/>
                <w:lang w:val="lt-LT"/>
              </w:rPr>
              <w:lastRenderedPageBreak/>
              <w:t>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A284832" w14:textId="1D49A1AA"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lastRenderedPageBreak/>
              <w:t xml:space="preserve">9.3.1. </w:t>
            </w:r>
            <w:r w:rsidR="002A2DD7" w:rsidRPr="002A2DD7">
              <w:rPr>
                <w:rFonts w:ascii="Calibri Light" w:hAnsi="Calibri Light" w:cs="Calibri Light"/>
                <w:kern w:val="2"/>
                <w:szCs w:val="24"/>
                <w:lang w:val="lt-LT"/>
              </w:rPr>
              <w:t>Nutraukus Sutartį dėl esminio Sutarties pažeidimo, nustatyto Sutarties Specialiosiose sąlygose, mokama 5 (penkių) procentų dydžio bauda nuo tos pirkimo objekto dalies Pradinės Sutarties vertės, nurodytos Specialiųjų sąlygų 5.2 punkte.</w:t>
            </w:r>
          </w:p>
          <w:p w14:paraId="46666B19" w14:textId="46EADC0D"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lastRenderedPageBreak/>
              <w:t xml:space="preserve">9.3.2. </w:t>
            </w:r>
            <w:r w:rsidR="00746E4D" w:rsidRPr="00746E4D">
              <w:rPr>
                <w:rFonts w:ascii="Calibri Light" w:hAnsi="Calibri Light" w:cs="Calibri Light"/>
                <w:kern w:val="2"/>
                <w:szCs w:val="24"/>
                <w:lang w:val="lt-LT"/>
              </w:rPr>
              <w:t>Nepagrįstai nutraukus Sutarties vykdymą ne Sutartyje nustatyta tvarka, mokama 5 (penkių) procentų dydžio bauda nuo tos pirkimo objekto dalies Pradinės Sutarties vertės, nurodytos Specialiųjų sąlygų 5.2 punkte.</w:t>
            </w:r>
          </w:p>
        </w:tc>
      </w:tr>
      <w:tr w:rsidR="00A2496F" w:rsidRPr="009D2714" w14:paraId="7CBDED3F"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D1632B"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3ED61B0C" w14:textId="77777777" w:rsidR="00A2496F" w:rsidRPr="009D2714" w:rsidRDefault="00A2496F">
            <w:pPr>
              <w:rPr>
                <w:rFonts w:ascii="Calibri Light" w:hAnsi="Calibri Light" w:cs="Calibri Light"/>
                <w:bCs/>
                <w:color w:val="000000"/>
                <w:kern w:val="2"/>
                <w:szCs w:val="24"/>
                <w:lang w:val="lt-LT"/>
              </w:rPr>
            </w:pPr>
            <w:r w:rsidRPr="009D2714">
              <w:rPr>
                <w:rFonts w:ascii="Calibri Light" w:hAnsi="Calibri Light" w:cs="Calibri Light"/>
                <w:bCs/>
                <w:color w:val="000000"/>
                <w:kern w:val="2"/>
                <w:szCs w:val="24"/>
                <w:lang w:val="lt-LT"/>
              </w:rPr>
              <w:t>Netaikoma</w:t>
            </w:r>
          </w:p>
          <w:p w14:paraId="36D87E91" w14:textId="77777777" w:rsidR="00A2496F" w:rsidRPr="009D2714" w:rsidRDefault="00A2496F">
            <w:pPr>
              <w:rPr>
                <w:rFonts w:ascii="Calibri Light" w:hAnsi="Calibri Light" w:cs="Calibri Light"/>
                <w:bCs/>
                <w:kern w:val="2"/>
                <w:szCs w:val="24"/>
                <w:lang w:val="lt-LT"/>
              </w:rPr>
            </w:pPr>
          </w:p>
          <w:p w14:paraId="2A7C4709" w14:textId="77777777" w:rsidR="00A2496F" w:rsidRPr="009D2714" w:rsidRDefault="00A2496F">
            <w:pPr>
              <w:rPr>
                <w:rFonts w:ascii="Calibri Light" w:hAnsi="Calibri Light" w:cs="Calibri Light"/>
                <w:kern w:val="2"/>
                <w:szCs w:val="24"/>
                <w:lang w:val="lt-LT"/>
              </w:rPr>
            </w:pPr>
          </w:p>
        </w:tc>
      </w:tr>
      <w:tr w:rsidR="00A2496F" w:rsidRPr="009D2714" w14:paraId="0F6D7466"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4386F2"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429CAB89" w14:textId="77777777" w:rsidR="00A2496F" w:rsidRPr="009D2714" w:rsidRDefault="00A2496F">
            <w:pPr>
              <w:rPr>
                <w:rFonts w:ascii="Calibri Light" w:hAnsi="Calibri Light" w:cs="Calibri Light"/>
                <w:color w:val="4472C4"/>
                <w:kern w:val="2"/>
                <w:szCs w:val="24"/>
                <w:lang w:val="lt-LT"/>
              </w:rPr>
            </w:pPr>
            <w:r w:rsidRPr="009D2714">
              <w:rPr>
                <w:rFonts w:ascii="Calibri Light" w:hAnsi="Calibri Light" w:cs="Calibri Light"/>
                <w:kern w:val="2"/>
                <w:szCs w:val="24"/>
                <w:lang w:val="lt-LT"/>
              </w:rPr>
              <w:t>Netaikoma</w:t>
            </w:r>
          </w:p>
        </w:tc>
      </w:tr>
      <w:tr w:rsidR="00A2496F" w:rsidRPr="009D2714" w14:paraId="59A6CF75"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17276C"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450472F" w14:textId="77777777" w:rsidR="00A2496F" w:rsidRPr="009D2714" w:rsidRDefault="00A2496F">
            <w:pPr>
              <w:rPr>
                <w:rFonts w:ascii="Calibri Light" w:hAnsi="Calibri Light" w:cs="Calibri Light"/>
                <w:bCs/>
                <w:kern w:val="2"/>
                <w:szCs w:val="24"/>
                <w:lang w:val="lt-LT"/>
              </w:rPr>
            </w:pPr>
            <w:r w:rsidRPr="009D2714">
              <w:rPr>
                <w:rFonts w:ascii="Calibri Light" w:hAnsi="Calibri Light" w:cs="Calibri Light"/>
                <w:bCs/>
                <w:kern w:val="2"/>
                <w:szCs w:val="24"/>
                <w:lang w:val="lt-LT"/>
              </w:rPr>
              <w:t>Netaikoma</w:t>
            </w:r>
          </w:p>
          <w:p w14:paraId="66C78DBE" w14:textId="77777777" w:rsidR="00A2496F" w:rsidRPr="009D2714" w:rsidRDefault="00A2496F">
            <w:pPr>
              <w:rPr>
                <w:rFonts w:ascii="Calibri Light" w:hAnsi="Calibri Light" w:cs="Calibri Light"/>
                <w:bCs/>
                <w:kern w:val="2"/>
                <w:szCs w:val="24"/>
                <w:lang w:val="lt-LT"/>
              </w:rPr>
            </w:pPr>
          </w:p>
          <w:p w14:paraId="1095B0A8" w14:textId="77777777" w:rsidR="00A2496F" w:rsidRPr="009D2714" w:rsidRDefault="00A2496F">
            <w:pPr>
              <w:rPr>
                <w:rFonts w:ascii="Calibri Light" w:hAnsi="Calibri Light" w:cs="Calibri Light"/>
                <w:color w:val="4472C4"/>
                <w:kern w:val="2"/>
                <w:szCs w:val="24"/>
                <w:lang w:val="lt-LT"/>
              </w:rPr>
            </w:pPr>
          </w:p>
        </w:tc>
      </w:tr>
      <w:tr w:rsidR="00A2496F" w:rsidRPr="009D2714" w14:paraId="13DFEF9D"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719EB5"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szCs w:val="24"/>
                <w:lang w:val="lt-LT"/>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5D7EF427" w14:textId="77777777" w:rsidR="00BF2221" w:rsidRPr="00BF2221" w:rsidRDefault="00BF2221" w:rsidP="00BF2221">
            <w:pPr>
              <w:rPr>
                <w:rFonts w:ascii="Calibri Light" w:hAnsi="Calibri Light" w:cs="Calibri Light"/>
                <w:bCs/>
                <w:szCs w:val="24"/>
                <w:lang w:val="lt-LT"/>
              </w:rPr>
            </w:pPr>
            <w:r w:rsidRPr="00BF2221">
              <w:rPr>
                <w:rFonts w:ascii="Calibri Light" w:hAnsi="Calibri Light" w:cs="Calibri Light"/>
                <w:bCs/>
                <w:szCs w:val="24"/>
                <w:lang w:val="lt-LT"/>
              </w:rPr>
              <w:t>1 POD taikoma 2 procentų bauda nuo 1 pirkimo objekto dalies pradinės Sutarties vertės, nurodytos 5.2 p.</w:t>
            </w:r>
          </w:p>
          <w:p w14:paraId="6A6951F5" w14:textId="77777777" w:rsidR="00BF2221" w:rsidRPr="00BF2221" w:rsidRDefault="00BF2221" w:rsidP="00BF2221">
            <w:pPr>
              <w:rPr>
                <w:rFonts w:ascii="Calibri Light" w:hAnsi="Calibri Light" w:cs="Calibri Light"/>
                <w:bCs/>
                <w:szCs w:val="24"/>
                <w:lang w:val="lt-LT"/>
              </w:rPr>
            </w:pPr>
            <w:r w:rsidRPr="00BF2221">
              <w:rPr>
                <w:rFonts w:ascii="Calibri Light" w:hAnsi="Calibri Light" w:cs="Calibri Light"/>
                <w:bCs/>
                <w:szCs w:val="24"/>
                <w:lang w:val="lt-LT"/>
              </w:rPr>
              <w:t>2 POD taikoma 2 procentų bauda nuo 2 pirkimo objekto dalies pradinės Sutarties vertės, nurodytos 5.2 p.</w:t>
            </w:r>
          </w:p>
          <w:p w14:paraId="2E4E7B60" w14:textId="657A2361" w:rsidR="00A2496F" w:rsidRPr="009D2714" w:rsidRDefault="00BF2221" w:rsidP="00BF2221">
            <w:pPr>
              <w:rPr>
                <w:rFonts w:ascii="Calibri Light" w:hAnsi="Calibri Light" w:cs="Calibri Light"/>
                <w:color w:val="4472C4"/>
                <w:kern w:val="2"/>
                <w:szCs w:val="24"/>
                <w:lang w:val="lt-LT"/>
              </w:rPr>
            </w:pPr>
            <w:r w:rsidRPr="00BF2221">
              <w:rPr>
                <w:rFonts w:ascii="Calibri Light" w:hAnsi="Calibri Light" w:cs="Calibri Light"/>
                <w:bCs/>
                <w:szCs w:val="24"/>
                <w:lang w:val="lt-LT"/>
              </w:rPr>
              <w:t>3 POD taikoma 2 procentų bauda nuo 3 pirkimo objekto dalies pradinės Sutarties vertės, nurodytos 5.2 p.</w:t>
            </w:r>
          </w:p>
        </w:tc>
      </w:tr>
      <w:tr w:rsidR="00A2496F" w:rsidRPr="009D2714" w14:paraId="16EB288F" w14:textId="77777777" w:rsidTr="00A2496F">
        <w:trPr>
          <w:trHeight w:val="1124"/>
        </w:trPr>
        <w:tc>
          <w:tcPr>
            <w:tcW w:w="3094" w:type="dxa"/>
            <w:gridSpan w:val="2"/>
            <w:tcBorders>
              <w:top w:val="single" w:sz="4" w:space="0" w:color="auto"/>
              <w:left w:val="single" w:sz="4" w:space="0" w:color="auto"/>
              <w:bottom w:val="single" w:sz="4" w:space="0" w:color="auto"/>
              <w:right w:val="single" w:sz="4" w:space="0" w:color="auto"/>
            </w:tcBorders>
            <w:hideMark/>
          </w:tcPr>
          <w:p w14:paraId="10F8166E"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9.8. Tiekėjui taikomos netesybos dėl Sutarties įvykdymo užtikrinimo </w:t>
            </w:r>
            <w:r w:rsidRPr="009D2714">
              <w:rPr>
                <w:rFonts w:ascii="Calibri Light" w:hAnsi="Calibri Light" w:cs="Calibri Light"/>
                <w:b/>
                <w:szCs w:val="24"/>
                <w:lang w:val="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8813CE0" w14:textId="77777777" w:rsidR="00A2496F" w:rsidRPr="009D2714" w:rsidRDefault="00A2496F">
            <w:pPr>
              <w:rPr>
                <w:rFonts w:ascii="Calibri Light" w:hAnsi="Calibri Light" w:cs="Calibri Light"/>
                <w:bCs/>
                <w:kern w:val="2"/>
                <w:szCs w:val="24"/>
                <w:lang w:val="lt-LT"/>
              </w:rPr>
            </w:pPr>
            <w:r w:rsidRPr="009D2714">
              <w:rPr>
                <w:rFonts w:ascii="Calibri Light" w:hAnsi="Calibri Light" w:cs="Calibri Light"/>
                <w:bCs/>
                <w:kern w:val="2"/>
                <w:szCs w:val="24"/>
                <w:lang w:val="lt-LT"/>
              </w:rPr>
              <w:t>Netaikoma</w:t>
            </w:r>
          </w:p>
          <w:p w14:paraId="310918B8" w14:textId="77777777" w:rsidR="00A2496F" w:rsidRPr="009D2714" w:rsidRDefault="00A2496F">
            <w:pPr>
              <w:rPr>
                <w:rFonts w:ascii="Calibri Light" w:hAnsi="Calibri Light" w:cs="Calibri Light"/>
                <w:bCs/>
                <w:kern w:val="2"/>
                <w:szCs w:val="24"/>
                <w:lang w:val="lt-LT"/>
              </w:rPr>
            </w:pPr>
          </w:p>
          <w:p w14:paraId="45061F4A" w14:textId="77777777" w:rsidR="00A2496F" w:rsidRPr="009D2714" w:rsidRDefault="00A2496F">
            <w:pPr>
              <w:rPr>
                <w:rFonts w:ascii="Calibri Light" w:hAnsi="Calibri Light" w:cs="Calibri Light"/>
                <w:color w:val="4472C4"/>
                <w:kern w:val="2"/>
                <w:szCs w:val="24"/>
                <w:lang w:val="lt-LT"/>
              </w:rPr>
            </w:pPr>
          </w:p>
        </w:tc>
      </w:tr>
      <w:tr w:rsidR="00A2496F" w:rsidRPr="009D2714" w14:paraId="1923D810"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7FC526" w14:textId="77777777" w:rsidR="00A2496F" w:rsidRPr="009D2714" w:rsidRDefault="00A2496F">
            <w:pPr>
              <w:rPr>
                <w:rFonts w:ascii="Calibri Light" w:hAnsi="Calibri Light" w:cs="Calibri Light"/>
                <w:b/>
                <w:bCs/>
                <w:kern w:val="2"/>
                <w:szCs w:val="24"/>
                <w:lang w:val="lt-LT"/>
              </w:rPr>
            </w:pPr>
            <w:r w:rsidRPr="009D2714">
              <w:rPr>
                <w:rFonts w:ascii="Calibri Light" w:hAnsi="Calibri Light" w:cs="Calibri Light"/>
                <w:b/>
                <w:szCs w:val="24"/>
                <w:lang w:val="lt-LT"/>
              </w:rPr>
              <w:t>9.9. Tiekėjui taikoma bauda dėl Pirkėjo simbolių, pavadinimo ir ženklo reklamoje ar rinkodaroje naudojimo reikalavimų nesilaikymo bei draudimo naudotis Pirkėjo sukurtais</w:t>
            </w:r>
            <w:r w:rsidRPr="009D2714">
              <w:rPr>
                <w:rFonts w:ascii="Calibri Light" w:hAnsi="Calibri Light" w:cs="Calibri Light"/>
                <w:bCs/>
                <w:szCs w:val="24"/>
                <w:lang w:val="lt-LT"/>
              </w:rPr>
              <w:t xml:space="preserve"> </w:t>
            </w:r>
            <w:r w:rsidRPr="009D2714">
              <w:rPr>
                <w:rFonts w:ascii="Calibri Light" w:hAnsi="Calibri Light" w:cs="Calibri Light"/>
                <w:b/>
                <w:szCs w:val="24"/>
                <w:lang w:val="lt-LT"/>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7EBB1C6A" w14:textId="77777777" w:rsidR="00A2496F" w:rsidRPr="009D2714" w:rsidRDefault="00A2496F">
            <w:pPr>
              <w:rPr>
                <w:rFonts w:ascii="Calibri Light" w:hAnsi="Calibri Light" w:cs="Calibri Light"/>
                <w:bCs/>
                <w:kern w:val="2"/>
                <w:szCs w:val="24"/>
                <w:lang w:val="lt-LT"/>
              </w:rPr>
            </w:pPr>
            <w:r w:rsidRPr="009D2714">
              <w:rPr>
                <w:rFonts w:ascii="Calibri Light" w:hAnsi="Calibri Light" w:cs="Calibri Light"/>
                <w:bCs/>
                <w:kern w:val="2"/>
                <w:szCs w:val="24"/>
                <w:lang w:val="lt-LT"/>
              </w:rPr>
              <w:t>Netaikoma</w:t>
            </w:r>
          </w:p>
          <w:p w14:paraId="6B3E1800" w14:textId="77777777" w:rsidR="00A2496F" w:rsidRPr="009D2714" w:rsidRDefault="00A2496F">
            <w:pPr>
              <w:rPr>
                <w:rFonts w:ascii="Calibri Light" w:hAnsi="Calibri Light" w:cs="Calibri Light"/>
                <w:bCs/>
                <w:kern w:val="2"/>
                <w:szCs w:val="24"/>
                <w:lang w:val="lt-LT"/>
              </w:rPr>
            </w:pPr>
          </w:p>
          <w:p w14:paraId="482B9DD4" w14:textId="77777777" w:rsidR="00A2496F" w:rsidRPr="009D2714" w:rsidRDefault="00A2496F">
            <w:pPr>
              <w:rPr>
                <w:rFonts w:ascii="Calibri Light" w:hAnsi="Calibri Light" w:cs="Calibri Light"/>
                <w:bCs/>
                <w:szCs w:val="24"/>
                <w:lang w:val="lt-LT"/>
              </w:rPr>
            </w:pPr>
          </w:p>
          <w:p w14:paraId="4C52A229" w14:textId="77777777" w:rsidR="00A2496F" w:rsidRPr="009D2714" w:rsidRDefault="00A2496F">
            <w:pPr>
              <w:rPr>
                <w:rFonts w:ascii="Calibri Light" w:hAnsi="Calibri Light" w:cs="Calibri Light"/>
                <w:color w:val="4472C4"/>
                <w:kern w:val="2"/>
                <w:szCs w:val="24"/>
                <w:lang w:val="lt-LT"/>
              </w:rPr>
            </w:pPr>
          </w:p>
        </w:tc>
      </w:tr>
      <w:tr w:rsidR="00A2496F" w:rsidRPr="009D2714" w14:paraId="2A788573"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249723"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9C6CB79" w14:textId="77777777" w:rsidR="00A2496F" w:rsidRPr="009D2714" w:rsidRDefault="00A2496F">
            <w:pPr>
              <w:rPr>
                <w:rFonts w:ascii="Calibri Light" w:hAnsi="Calibri Light" w:cs="Calibri Light"/>
                <w:color w:val="4472C4"/>
                <w:kern w:val="2"/>
                <w:szCs w:val="24"/>
                <w:lang w:val="lt-LT"/>
              </w:rPr>
            </w:pPr>
            <w:r w:rsidRPr="009D2714">
              <w:rPr>
                <w:rFonts w:ascii="Calibri Light" w:hAnsi="Calibri Light" w:cs="Calibri Light"/>
                <w:bCs/>
                <w:color w:val="4472C4"/>
                <w:kern w:val="2"/>
                <w:szCs w:val="24"/>
                <w:lang w:val="lt-LT"/>
              </w:rPr>
              <w:t>(jei reikalinga, nurodyti kitus atvejus, kuomet taikomos netesybos ir jų dydį konkrečia suma eurais arba procentine išraiška)</w:t>
            </w:r>
          </w:p>
        </w:tc>
      </w:tr>
      <w:tr w:rsidR="00A2496F" w:rsidRPr="009D2714" w14:paraId="76E550E4"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A451DC" w14:textId="77777777" w:rsidR="00A2496F" w:rsidRPr="009D2714" w:rsidRDefault="00A2496F">
            <w:pPr>
              <w:jc w:val="center"/>
              <w:rPr>
                <w:rFonts w:ascii="Calibri Light" w:hAnsi="Calibri Light" w:cs="Calibri Light"/>
                <w:color w:val="4472C4"/>
                <w:kern w:val="2"/>
                <w:szCs w:val="24"/>
                <w:lang w:val="lt-LT"/>
              </w:rPr>
            </w:pPr>
            <w:r w:rsidRPr="009D2714">
              <w:rPr>
                <w:rFonts w:ascii="Calibri Light" w:hAnsi="Calibri Light" w:cs="Calibri Light"/>
                <w:b/>
                <w:kern w:val="2"/>
                <w:szCs w:val="24"/>
                <w:lang w:val="lt-LT"/>
              </w:rPr>
              <w:t>10. ESMINĖS SUTARTIES SĄLYGOS</w:t>
            </w:r>
          </w:p>
        </w:tc>
      </w:tr>
      <w:tr w:rsidR="00A2496F" w:rsidRPr="009D2714" w14:paraId="253B524A"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5D314A"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5038C477"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2CD5E83E" w14:textId="77777777" w:rsidR="00A2496F" w:rsidRPr="009D2714" w:rsidRDefault="00A2496F">
            <w:pPr>
              <w:rPr>
                <w:rFonts w:ascii="Calibri Light" w:hAnsi="Calibri Light" w:cs="Calibri Light"/>
                <w:color w:val="4472C4"/>
                <w:kern w:val="2"/>
                <w:szCs w:val="24"/>
                <w:lang w:val="lt-LT"/>
              </w:rPr>
            </w:pPr>
          </w:p>
        </w:tc>
      </w:tr>
      <w:tr w:rsidR="00A2496F" w:rsidRPr="009D2714" w14:paraId="5DEF4D15"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D0AA76"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bCs/>
                <w:szCs w:val="24"/>
                <w:lang w:val="lt-LT"/>
              </w:rPr>
              <w:lastRenderedPageBreak/>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332858F2" w14:textId="77777777" w:rsidR="00A2496F" w:rsidRPr="009D2714" w:rsidRDefault="00A2496F">
            <w:pPr>
              <w:spacing w:line="276" w:lineRule="auto"/>
              <w:textAlignment w:val="baseline"/>
              <w:rPr>
                <w:rFonts w:ascii="Calibri Light" w:hAnsi="Calibri Light" w:cs="Calibri Light"/>
                <w:kern w:val="2"/>
                <w:szCs w:val="24"/>
                <w:lang w:val="lt-LT"/>
              </w:rPr>
            </w:pPr>
            <w:r w:rsidRPr="009D2714">
              <w:rPr>
                <w:rFonts w:ascii="Calibri Light" w:eastAsia="Arial" w:hAnsi="Calibri Light" w:cs="Calibri Light"/>
                <w:szCs w:val="24"/>
                <w:lang w:val="lt-LT"/>
              </w:rPr>
              <w:t xml:space="preserve">Netaikoma </w:t>
            </w:r>
          </w:p>
          <w:p w14:paraId="2DE8FAEE" w14:textId="77777777" w:rsidR="00A2496F" w:rsidRPr="009D2714" w:rsidRDefault="00A2496F">
            <w:pPr>
              <w:rPr>
                <w:rFonts w:ascii="Calibri Light" w:hAnsi="Calibri Light" w:cs="Calibri Light"/>
                <w:kern w:val="2"/>
                <w:szCs w:val="24"/>
                <w:lang w:val="lt-LT"/>
              </w:rPr>
            </w:pPr>
          </w:p>
        </w:tc>
      </w:tr>
      <w:tr w:rsidR="00A2496F" w:rsidRPr="009D2714" w14:paraId="321447C8"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06D098D"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11. SUTARTIES GALIOJIMAS IR KEITIMAS</w:t>
            </w:r>
          </w:p>
        </w:tc>
      </w:tr>
      <w:tr w:rsidR="00A2496F" w:rsidRPr="009D2714" w14:paraId="5D59B2C4"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128A2A"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szCs w:val="24"/>
                <w:lang w:val="lt-LT"/>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54B442D"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Ši Sutartis laikoma sudaryta ir įsigalioja nuo Sutarties pasirašymo dienos (antrosios Šalies pasirašymo dieną).</w:t>
            </w:r>
          </w:p>
          <w:p w14:paraId="038340CD" w14:textId="5A4D7740" w:rsidR="00A2496F" w:rsidRPr="009D2714" w:rsidRDefault="00831AFC">
            <w:pPr>
              <w:rPr>
                <w:rFonts w:ascii="Calibri Light" w:hAnsi="Calibri Light" w:cs="Calibri Light"/>
                <w:kern w:val="2"/>
                <w:szCs w:val="24"/>
                <w:lang w:val="lt-LT"/>
              </w:rPr>
            </w:pPr>
            <w:r w:rsidRPr="00831AFC">
              <w:rPr>
                <w:rFonts w:ascii="Calibri Light" w:hAnsi="Calibri Light" w:cs="Calibri Light"/>
                <w:color w:val="000000"/>
                <w:kern w:val="2"/>
                <w:szCs w:val="24"/>
                <w:lang w:val="lt-LT"/>
              </w:rPr>
              <w:t>Sutartis galioja iki visiško prievolių įvykdymo (kol bus išnaudota Pradinės Sutarties vertė, bet jos terminas negali būti ilgesnis kaip 25 mėn.)</w:t>
            </w:r>
          </w:p>
        </w:tc>
      </w:tr>
      <w:tr w:rsidR="00A2496F" w:rsidRPr="009D2714" w14:paraId="05C503AB" w14:textId="77777777" w:rsidTr="00A2496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2BEF2E"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18399B8"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Netaikoma</w:t>
            </w:r>
          </w:p>
          <w:p w14:paraId="00ACF1CD" w14:textId="77777777" w:rsidR="00A2496F" w:rsidRPr="009D2714" w:rsidRDefault="00A2496F">
            <w:pPr>
              <w:rPr>
                <w:rFonts w:ascii="Calibri Light" w:hAnsi="Calibri Light" w:cs="Calibri Light"/>
                <w:kern w:val="2"/>
                <w:szCs w:val="24"/>
                <w:lang w:val="lt-LT"/>
              </w:rPr>
            </w:pPr>
          </w:p>
        </w:tc>
      </w:tr>
      <w:tr w:rsidR="00A2496F" w:rsidRPr="009D2714" w14:paraId="5EE99C87"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2A6174"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12. SUTARTIES NUTRAUKIMAS</w:t>
            </w:r>
          </w:p>
        </w:tc>
      </w:tr>
      <w:tr w:rsidR="00A2496F" w:rsidRPr="009D2714" w14:paraId="295594CC"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26CB86"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425A9D69"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Sutartis gali būti nutraukiama rašytiniu Šalių susitarimu arba vienašališkai, Bendrosiose sąlygose nustatyta tvarka.</w:t>
            </w:r>
          </w:p>
        </w:tc>
      </w:tr>
      <w:tr w:rsidR="00A2496F" w:rsidRPr="009D2714" w14:paraId="173AA5A1"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533A0CCE"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12.2. Esminiai Sutarties </w:t>
            </w:r>
            <w:r w:rsidRPr="009D2714">
              <w:rPr>
                <w:rFonts w:ascii="Calibri Light" w:hAnsi="Calibri Light" w:cs="Calibri Light"/>
                <w:b/>
                <w:szCs w:val="24"/>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50A2B9A"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12.2.1. jeigu Tiekėjas nevykdo prisiimtų įsipareigojimų už Sutartyje nustatytą Sutarties kainą / įkainius;</w:t>
            </w:r>
          </w:p>
          <w:p w14:paraId="22379AF3" w14:textId="422095F4"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 xml:space="preserve">12.2.2. </w:t>
            </w:r>
            <w:r w:rsidR="00F6613D" w:rsidRPr="00F6613D">
              <w:rPr>
                <w:rFonts w:ascii="Calibri Light" w:hAnsi="Calibri Light" w:cs="Calibri Light"/>
                <w:kern w:val="2"/>
                <w:szCs w:val="24"/>
                <w:lang w:val="lt-LT"/>
              </w:rPr>
              <w:t xml:space="preserve">jeigu </w:t>
            </w:r>
            <w:r w:rsidR="00F6613D" w:rsidRPr="008873A1">
              <w:rPr>
                <w:rFonts w:ascii="Calibri Light" w:hAnsi="Calibri Light" w:cs="Calibri Light"/>
                <w:kern w:val="2"/>
                <w:szCs w:val="24"/>
                <w:lang w:val="lt-LT"/>
              </w:rPr>
              <w:t>Tiekėjas vėluoja suteikti paslaugas per Specialiųjų sąlygų 4.1 punkte nustatytą Paslaugų suteikimo terminą daugiau nei 10 kartų;</w:t>
            </w:r>
          </w:p>
          <w:p w14:paraId="4A401440" w14:textId="77777777" w:rsidR="00A2496F" w:rsidRPr="009D2714" w:rsidRDefault="00A2496F">
            <w:pPr>
              <w:spacing w:line="256" w:lineRule="auto"/>
              <w:rPr>
                <w:rFonts w:ascii="Calibri Light" w:eastAsia="Arial" w:hAnsi="Calibri Light" w:cs="Calibri Light"/>
                <w:kern w:val="2"/>
                <w:szCs w:val="24"/>
                <w:lang w:val="lt-LT"/>
              </w:rPr>
            </w:pPr>
            <w:r w:rsidRPr="009D2714">
              <w:rPr>
                <w:rFonts w:ascii="Calibri Light" w:eastAsia="Arial" w:hAnsi="Calibri Light" w:cs="Calibri Light"/>
                <w:kern w:val="2"/>
                <w:szCs w:val="24"/>
                <w:lang w:val="lt-LT"/>
              </w:rPr>
              <w:t>12.2.3. jeigu Tiekėjas nesilaiko Sutartyje nustatytų Paslaugų teikimo terminų 2 (du) kartus iš eilės arba vėluoja suteikti Paslaugas daugiau nei (2 dienas) nuo Sutartyje nustatyto Paslaugų suteikimo termino;</w:t>
            </w:r>
          </w:p>
          <w:p w14:paraId="1755A907" w14:textId="77777777" w:rsidR="00A2496F" w:rsidRPr="009D2714" w:rsidRDefault="00A2496F">
            <w:pPr>
              <w:tabs>
                <w:tab w:val="left" w:pos="567"/>
                <w:tab w:val="left" w:pos="851"/>
                <w:tab w:val="left" w:pos="992"/>
                <w:tab w:val="left" w:pos="1134"/>
              </w:tabs>
              <w:spacing w:line="256" w:lineRule="auto"/>
              <w:rPr>
                <w:rFonts w:ascii="Calibri Light" w:eastAsia="Arial" w:hAnsi="Calibri Light" w:cs="Calibri Light"/>
                <w:kern w:val="2"/>
                <w:szCs w:val="24"/>
                <w:lang w:val="lt-LT"/>
              </w:rPr>
            </w:pPr>
            <w:r w:rsidRPr="009D2714">
              <w:rPr>
                <w:rFonts w:ascii="Calibri Light" w:eastAsia="Arial" w:hAnsi="Calibri Light" w:cs="Calibri Light"/>
                <w:kern w:val="2"/>
                <w:szCs w:val="24"/>
                <w:lang w:val="lt-LT"/>
              </w:rPr>
              <w:t>12.2.4. jeigu Tiekėjas pažeidžia Paslaugų suteikimo terminus ir priskaičiuotų netesybų už vėlavimą suma viršija 20 (dvidešimt) proc. Pradinės sutarties vertės;</w:t>
            </w:r>
          </w:p>
          <w:p w14:paraId="4C4239D9" w14:textId="77777777" w:rsidR="00A2496F" w:rsidRPr="009D2714" w:rsidRDefault="00A2496F">
            <w:pPr>
              <w:tabs>
                <w:tab w:val="left" w:pos="567"/>
                <w:tab w:val="left" w:pos="851"/>
                <w:tab w:val="left" w:pos="992"/>
                <w:tab w:val="left" w:pos="1134"/>
              </w:tabs>
              <w:spacing w:line="256" w:lineRule="auto"/>
              <w:rPr>
                <w:rFonts w:ascii="Calibri Light" w:eastAsia="Arial" w:hAnsi="Calibri Light" w:cs="Calibri Light"/>
                <w:kern w:val="2"/>
                <w:szCs w:val="24"/>
                <w:lang w:val="lt-LT"/>
              </w:rPr>
            </w:pPr>
            <w:r w:rsidRPr="009D2714">
              <w:rPr>
                <w:rFonts w:ascii="Calibri Light" w:eastAsia="Arial" w:hAnsi="Calibri Light" w:cs="Calibri Light"/>
                <w:kern w:val="2"/>
                <w:szCs w:val="24"/>
                <w:lang w:val="lt-LT"/>
              </w:rPr>
              <w:t>12.2.5. Tiekėjas pažeidžia Paslaugų suteikimo terminus ir dėl Paslaugų suteikimo vėlavimo Paslaugos tampa nebereikalingos;</w:t>
            </w:r>
          </w:p>
          <w:p w14:paraId="23B21E8A" w14:textId="77777777" w:rsidR="00A2496F" w:rsidRPr="009D2714" w:rsidRDefault="00A2496F">
            <w:pPr>
              <w:tabs>
                <w:tab w:val="left" w:pos="567"/>
                <w:tab w:val="left" w:pos="851"/>
                <w:tab w:val="left" w:pos="992"/>
                <w:tab w:val="left" w:pos="1134"/>
              </w:tabs>
              <w:spacing w:line="256" w:lineRule="auto"/>
              <w:rPr>
                <w:rFonts w:ascii="Calibri Light" w:eastAsia="Arial" w:hAnsi="Calibri Light" w:cs="Calibri Light"/>
                <w:kern w:val="2"/>
                <w:szCs w:val="24"/>
                <w:lang w:val="lt-LT"/>
              </w:rPr>
            </w:pPr>
            <w:r w:rsidRPr="009D2714">
              <w:rPr>
                <w:rFonts w:ascii="Calibri Light" w:eastAsia="Arial" w:hAnsi="Calibri Light" w:cs="Calibri Light"/>
                <w:kern w:val="2"/>
                <w:szCs w:val="24"/>
                <w:lang w:val="lt-LT"/>
              </w:rPr>
              <w:t>12.2.6. Tiekėjas daugiau kaip 2 (du) kartus suteikia Paslaugas, kurios neatitinka Sutartyje ir (ar) įstatymuose nustatytų reikalavimų Paslaugoms;</w:t>
            </w:r>
          </w:p>
          <w:p w14:paraId="034A4C68" w14:textId="77777777" w:rsidR="00A2496F" w:rsidRPr="009D2714" w:rsidRDefault="00A2496F">
            <w:pPr>
              <w:tabs>
                <w:tab w:val="left" w:pos="567"/>
                <w:tab w:val="left" w:pos="851"/>
                <w:tab w:val="left" w:pos="992"/>
                <w:tab w:val="left" w:pos="1134"/>
              </w:tabs>
              <w:spacing w:line="256" w:lineRule="auto"/>
              <w:rPr>
                <w:rFonts w:ascii="Calibri Light" w:eastAsia="Arial" w:hAnsi="Calibri Light" w:cs="Calibri Light"/>
                <w:kern w:val="2"/>
                <w:szCs w:val="24"/>
                <w:lang w:val="lt-LT"/>
              </w:rPr>
            </w:pPr>
            <w:r w:rsidRPr="009D2714">
              <w:rPr>
                <w:rFonts w:ascii="Calibri Light" w:eastAsia="Arial" w:hAnsi="Calibri Light" w:cs="Calibri Light"/>
                <w:kern w:val="2"/>
                <w:szCs w:val="24"/>
                <w:lang w:val="lt-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D036B5D" w14:textId="21C925A3" w:rsidR="00A2496F" w:rsidRPr="00F72CD3" w:rsidRDefault="00A2496F" w:rsidP="00F72CD3">
            <w:pPr>
              <w:tabs>
                <w:tab w:val="left" w:pos="567"/>
                <w:tab w:val="left" w:pos="851"/>
                <w:tab w:val="left" w:pos="992"/>
                <w:tab w:val="left" w:pos="1134"/>
              </w:tabs>
              <w:spacing w:line="256" w:lineRule="auto"/>
              <w:rPr>
                <w:rFonts w:ascii="Calibri Light" w:eastAsia="Arial" w:hAnsi="Calibri Light" w:cs="Calibri Light"/>
                <w:kern w:val="2"/>
                <w:szCs w:val="24"/>
                <w:lang w:val="lt-LT"/>
              </w:rPr>
            </w:pPr>
            <w:r w:rsidRPr="009D2714">
              <w:rPr>
                <w:rFonts w:ascii="Calibri Light" w:eastAsia="Arial" w:hAnsi="Calibri Light" w:cs="Calibri Light"/>
                <w:kern w:val="2"/>
                <w:szCs w:val="24"/>
                <w:lang w:val="lt-LT"/>
              </w:rPr>
              <w:t>12.2.8. Tiekėjas pažeidžia šios Sutarties nuostatas, reglamentuojančias konkurenciją, intelektinės nuosavybės ar konfidencialios informacijos valdymą</w:t>
            </w:r>
            <w:r w:rsidR="00F72CD3">
              <w:rPr>
                <w:rFonts w:ascii="Calibri Light" w:eastAsia="Arial" w:hAnsi="Calibri Light" w:cs="Calibri Light"/>
                <w:kern w:val="2"/>
                <w:szCs w:val="24"/>
                <w:lang w:val="lt-LT"/>
              </w:rPr>
              <w:t>.</w:t>
            </w:r>
          </w:p>
        </w:tc>
      </w:tr>
      <w:tr w:rsidR="00A2496F" w:rsidRPr="009D2714" w14:paraId="15C086E0"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FF0D8F8" w14:textId="7950B910" w:rsidR="00A2496F" w:rsidRPr="009D2714" w:rsidRDefault="00A2496F">
            <w:pPr>
              <w:jc w:val="center"/>
              <w:rPr>
                <w:rFonts w:ascii="Calibri Light" w:hAnsi="Calibri Light" w:cs="Calibri Light"/>
                <w:kern w:val="2"/>
                <w:szCs w:val="24"/>
                <w:lang w:val="lt-LT"/>
              </w:rPr>
            </w:pPr>
            <w:r w:rsidRPr="009D2714">
              <w:rPr>
                <w:rFonts w:ascii="Calibri Light" w:hAnsi="Calibri Light" w:cs="Calibri Light"/>
                <w:b/>
                <w:kern w:val="2"/>
                <w:szCs w:val="24"/>
                <w:lang w:val="lt-LT"/>
              </w:rPr>
              <w:t xml:space="preserve">13. APLINKOS APSAUGOS IR SOCIALINIAI KRITERIJAI </w:t>
            </w:r>
          </w:p>
        </w:tc>
      </w:tr>
      <w:tr w:rsidR="00A2496F" w:rsidRPr="009D2714" w14:paraId="5F451CDF"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1602FE9E"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0BEEB291" w14:textId="3563838F" w:rsidR="00A2496F" w:rsidRPr="009D2714" w:rsidRDefault="00482053" w:rsidP="003516D3">
            <w:pPr>
              <w:rPr>
                <w:rFonts w:ascii="Calibri Light" w:hAnsi="Calibri Light" w:cs="Calibri Light"/>
                <w:szCs w:val="24"/>
                <w:lang w:val="lt-LT"/>
              </w:rPr>
            </w:pPr>
            <w:r w:rsidRPr="00482053">
              <w:rPr>
                <w:rFonts w:ascii="Calibri Light" w:hAnsi="Calibri Light" w:cs="Calibri Light"/>
                <w:szCs w:val="24"/>
                <w:lang w:val="lt-LT"/>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punktu. Tiekėjas turi mažinti </w:t>
            </w:r>
            <w:r w:rsidRPr="00482053">
              <w:rPr>
                <w:rFonts w:ascii="Calibri Light" w:hAnsi="Calibri Light" w:cs="Calibri Light"/>
                <w:szCs w:val="24"/>
                <w:lang w:val="lt-LT"/>
              </w:rPr>
              <w:lastRenderedPageBreak/>
              <w:t>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tc>
      </w:tr>
      <w:tr w:rsidR="00A2496F" w:rsidRPr="009D2714" w14:paraId="07905DCA"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797179B0"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1565D9C" w14:textId="77777777" w:rsidR="00A2496F" w:rsidRPr="009D2714" w:rsidRDefault="00A2496F">
            <w:pPr>
              <w:rPr>
                <w:rFonts w:ascii="Calibri Light" w:hAnsi="Calibri Light" w:cs="Calibri Light"/>
                <w:color w:val="000000"/>
                <w:kern w:val="2"/>
                <w:szCs w:val="24"/>
                <w:shd w:val="clear" w:color="auto" w:fill="FFFFFF"/>
                <w:lang w:val="lt-LT"/>
              </w:rPr>
            </w:pPr>
            <w:r w:rsidRPr="009D2714">
              <w:rPr>
                <w:rFonts w:ascii="Calibri Light" w:hAnsi="Calibri Light" w:cs="Calibri Light"/>
                <w:color w:val="000000"/>
                <w:kern w:val="2"/>
                <w:szCs w:val="24"/>
                <w:shd w:val="clear" w:color="auto" w:fill="FFFFFF"/>
                <w:lang w:val="lt-LT"/>
              </w:rPr>
              <w:t>Netaikoma</w:t>
            </w:r>
          </w:p>
          <w:p w14:paraId="70BC6C37" w14:textId="77777777" w:rsidR="00A2496F" w:rsidRPr="009D2714" w:rsidRDefault="00A2496F">
            <w:pPr>
              <w:rPr>
                <w:rFonts w:ascii="Calibri Light" w:hAnsi="Calibri Light" w:cs="Calibri Light"/>
                <w:color w:val="0070C0"/>
                <w:kern w:val="2"/>
                <w:szCs w:val="24"/>
                <w:lang w:val="lt-LT"/>
              </w:rPr>
            </w:pPr>
          </w:p>
        </w:tc>
      </w:tr>
      <w:tr w:rsidR="00A2496F" w:rsidRPr="009D2714" w14:paraId="424B6A37"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86ABFC3"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 xml:space="preserve">14. BENDRŲJŲ SĄLYGŲ PAKEITIMAI IR PAPILDYMAI </w:t>
            </w:r>
          </w:p>
        </w:tc>
      </w:tr>
      <w:tr w:rsidR="00A2496F" w:rsidRPr="009D2714" w14:paraId="436488FA"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623699AB"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14.1.</w:t>
            </w:r>
          </w:p>
        </w:tc>
        <w:tc>
          <w:tcPr>
            <w:tcW w:w="6477" w:type="dxa"/>
            <w:gridSpan w:val="3"/>
            <w:tcBorders>
              <w:top w:val="single" w:sz="4" w:space="0" w:color="auto"/>
              <w:left w:val="single" w:sz="4" w:space="0" w:color="auto"/>
              <w:bottom w:val="single" w:sz="4" w:space="0" w:color="auto"/>
              <w:right w:val="single" w:sz="4" w:space="0" w:color="auto"/>
            </w:tcBorders>
            <w:hideMark/>
          </w:tcPr>
          <w:p w14:paraId="63B21F38" w14:textId="77777777" w:rsidR="00A2496F" w:rsidRPr="009D2714" w:rsidRDefault="00A2496F">
            <w:pPr>
              <w:rPr>
                <w:rFonts w:ascii="Calibri Light" w:hAnsi="Calibri Light" w:cs="Calibri Light"/>
                <w:kern w:val="2"/>
                <w:szCs w:val="24"/>
                <w:lang w:val="lt-LT"/>
              </w:rPr>
            </w:pPr>
            <w:r w:rsidRPr="009D2714">
              <w:rPr>
                <w:rFonts w:ascii="Calibri Light" w:hAnsi="Calibri Light" w:cs="Calibri Light"/>
                <w:kern w:val="2"/>
                <w:szCs w:val="24"/>
                <w:lang w:val="lt-LT"/>
              </w:rPr>
              <w:t>Sutarties Bendrosiose sąlygose nurodytos alternatyvios nuostatos (su prierašu „jei taikoma“ ir pan.) taikomos tik tokiu atveju, jeigu jos konkrečiai aprašomos Sutarties Specialiosiose sąlygose arba prieduose.</w:t>
            </w:r>
          </w:p>
        </w:tc>
      </w:tr>
      <w:tr w:rsidR="00A2496F" w:rsidRPr="009D2714" w14:paraId="0CC9B269" w14:textId="77777777" w:rsidTr="00A249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E7AC4D"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15. SUTARTIES PRIEDAI</w:t>
            </w:r>
          </w:p>
        </w:tc>
      </w:tr>
      <w:tr w:rsidR="00A2496F" w:rsidRPr="009D2714" w14:paraId="3A355C1C"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30CE0E9C"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6C134470"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bCs/>
                <w:color w:val="000000"/>
                <w:kern w:val="2"/>
                <w:szCs w:val="24"/>
                <w:lang w:val="lt-LT"/>
              </w:rPr>
              <w:t>Techninė specifikacija</w:t>
            </w:r>
          </w:p>
        </w:tc>
      </w:tr>
      <w:tr w:rsidR="00A2496F" w:rsidRPr="009D2714" w14:paraId="36EEF04A"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2C1B711E"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33CF68A9" w14:textId="77777777" w:rsidR="00A2496F" w:rsidRPr="009D2714" w:rsidRDefault="00A2496F">
            <w:pPr>
              <w:rPr>
                <w:rFonts w:ascii="Calibri Light" w:hAnsi="Calibri Light" w:cs="Calibri Light"/>
                <w:b/>
                <w:kern w:val="2"/>
                <w:szCs w:val="24"/>
                <w:lang w:val="lt-LT"/>
              </w:rPr>
            </w:pPr>
            <w:r w:rsidRPr="009D2714">
              <w:rPr>
                <w:rFonts w:ascii="Calibri Light" w:hAnsi="Calibri Light" w:cs="Calibri Light"/>
                <w:b/>
                <w:kern w:val="2"/>
                <w:szCs w:val="24"/>
                <w:lang w:val="lt-LT"/>
              </w:rPr>
              <w:t>Pasiūlymas</w:t>
            </w:r>
          </w:p>
        </w:tc>
      </w:tr>
      <w:tr w:rsidR="00A2496F" w:rsidRPr="009D2714" w14:paraId="2F363864"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07851902"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181D1834" w14:textId="77777777" w:rsidR="00A2496F" w:rsidRPr="009D2714" w:rsidRDefault="00A2496F">
            <w:pPr>
              <w:jc w:val="center"/>
              <w:rPr>
                <w:rFonts w:ascii="Calibri Light" w:hAnsi="Calibri Light" w:cs="Calibri Light"/>
                <w:b/>
                <w:kern w:val="2"/>
                <w:szCs w:val="24"/>
                <w:lang w:val="lt-LT"/>
              </w:rPr>
            </w:pPr>
          </w:p>
        </w:tc>
      </w:tr>
      <w:tr w:rsidR="00A2496F" w:rsidRPr="009D2714" w14:paraId="2D3C30EA"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1E2254"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7517CDB9" w14:textId="77777777" w:rsidR="00A2496F" w:rsidRPr="009D2714" w:rsidRDefault="00A2496F">
            <w:pPr>
              <w:jc w:val="center"/>
              <w:rPr>
                <w:rFonts w:ascii="Calibri Light" w:hAnsi="Calibri Light" w:cs="Calibri Light"/>
                <w:b/>
                <w:kern w:val="2"/>
                <w:szCs w:val="24"/>
                <w:lang w:val="lt-LT"/>
              </w:rPr>
            </w:pPr>
          </w:p>
        </w:tc>
      </w:tr>
      <w:tr w:rsidR="00A2496F" w:rsidRPr="009D2714" w14:paraId="649765A2" w14:textId="77777777" w:rsidTr="00A2496F">
        <w:trPr>
          <w:trHeight w:val="300"/>
        </w:trPr>
        <w:tc>
          <w:tcPr>
            <w:tcW w:w="3058" w:type="dxa"/>
            <w:tcBorders>
              <w:top w:val="single" w:sz="4" w:space="0" w:color="auto"/>
              <w:left w:val="single" w:sz="4" w:space="0" w:color="auto"/>
              <w:bottom w:val="single" w:sz="4" w:space="0" w:color="auto"/>
              <w:right w:val="single" w:sz="4" w:space="0" w:color="auto"/>
            </w:tcBorders>
            <w:hideMark/>
          </w:tcPr>
          <w:p w14:paraId="792D3A7A"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5729405F" w14:textId="77777777" w:rsidR="00A2496F" w:rsidRPr="009D2714" w:rsidRDefault="00A2496F">
            <w:pPr>
              <w:jc w:val="center"/>
              <w:rPr>
                <w:rFonts w:ascii="Calibri Light" w:hAnsi="Calibri Light" w:cs="Calibri Light"/>
                <w:b/>
                <w:kern w:val="2"/>
                <w:szCs w:val="24"/>
                <w:lang w:val="lt-LT"/>
              </w:rPr>
            </w:pPr>
          </w:p>
        </w:tc>
      </w:tr>
      <w:tr w:rsidR="00A2496F" w:rsidRPr="009D2714" w14:paraId="1AAA2D3C" w14:textId="77777777" w:rsidTr="00A2496F">
        <w:tc>
          <w:tcPr>
            <w:tcW w:w="9535" w:type="dxa"/>
            <w:gridSpan w:val="4"/>
            <w:tcBorders>
              <w:top w:val="single" w:sz="4" w:space="0" w:color="auto"/>
              <w:left w:val="single" w:sz="4" w:space="0" w:color="auto"/>
              <w:bottom w:val="single" w:sz="4" w:space="0" w:color="auto"/>
              <w:right w:val="single" w:sz="4" w:space="0" w:color="auto"/>
            </w:tcBorders>
            <w:hideMark/>
          </w:tcPr>
          <w:p w14:paraId="1F22F1FD"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16. ŠALIŲ ATSTOVŲ PARAŠAI</w:t>
            </w:r>
          </w:p>
        </w:tc>
      </w:tr>
      <w:tr w:rsidR="00A2496F" w:rsidRPr="009D2714" w14:paraId="5D8A4F3D" w14:textId="77777777" w:rsidTr="00A2496F">
        <w:tc>
          <w:tcPr>
            <w:tcW w:w="5224" w:type="dxa"/>
            <w:gridSpan w:val="3"/>
            <w:tcBorders>
              <w:top w:val="single" w:sz="4" w:space="0" w:color="auto"/>
              <w:left w:val="single" w:sz="4" w:space="0" w:color="auto"/>
              <w:bottom w:val="single" w:sz="4" w:space="0" w:color="auto"/>
              <w:right w:val="single" w:sz="4" w:space="0" w:color="auto"/>
            </w:tcBorders>
            <w:hideMark/>
          </w:tcPr>
          <w:p w14:paraId="0D9624BA"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PIRKĖJAS</w:t>
            </w:r>
          </w:p>
        </w:tc>
        <w:tc>
          <w:tcPr>
            <w:tcW w:w="4311" w:type="dxa"/>
            <w:tcBorders>
              <w:top w:val="single" w:sz="4" w:space="0" w:color="auto"/>
              <w:left w:val="single" w:sz="4" w:space="0" w:color="auto"/>
              <w:bottom w:val="single" w:sz="4" w:space="0" w:color="auto"/>
              <w:right w:val="single" w:sz="4" w:space="0" w:color="auto"/>
            </w:tcBorders>
            <w:hideMark/>
          </w:tcPr>
          <w:p w14:paraId="540BA373"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b/>
                <w:kern w:val="2"/>
                <w:szCs w:val="24"/>
                <w:lang w:val="lt-LT"/>
              </w:rPr>
              <w:t>TIEKĖJAS</w:t>
            </w:r>
          </w:p>
        </w:tc>
      </w:tr>
      <w:tr w:rsidR="00A2496F" w:rsidRPr="009D2714" w14:paraId="376521C9" w14:textId="77777777" w:rsidTr="00A2496F">
        <w:tc>
          <w:tcPr>
            <w:tcW w:w="5224" w:type="dxa"/>
            <w:gridSpan w:val="3"/>
            <w:tcBorders>
              <w:top w:val="single" w:sz="4" w:space="0" w:color="auto"/>
              <w:left w:val="single" w:sz="4" w:space="0" w:color="auto"/>
              <w:bottom w:val="single" w:sz="4" w:space="0" w:color="auto"/>
              <w:right w:val="single" w:sz="4" w:space="0" w:color="auto"/>
            </w:tcBorders>
            <w:hideMark/>
          </w:tcPr>
          <w:p w14:paraId="1E0EB68C" w14:textId="77777777" w:rsidR="00A2496F" w:rsidRPr="009D2714" w:rsidRDefault="00A2496F">
            <w:pPr>
              <w:jc w:val="center"/>
              <w:rPr>
                <w:rFonts w:ascii="Calibri Light" w:hAnsi="Calibri Light" w:cs="Calibri Light"/>
                <w:color w:val="4472C4"/>
                <w:kern w:val="2"/>
                <w:szCs w:val="24"/>
                <w:lang w:val="lt-LT"/>
              </w:rPr>
            </w:pPr>
            <w:r w:rsidRPr="009D2714">
              <w:rPr>
                <w:rFonts w:ascii="Calibri Light" w:hAnsi="Calibri Light" w:cs="Calibri Light"/>
                <w:color w:val="4472C4"/>
                <w:kern w:val="2"/>
                <w:szCs w:val="24"/>
                <w:lang w:val="lt-LT"/>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357DD51A" w14:textId="77777777" w:rsidR="00A2496F" w:rsidRPr="009D2714" w:rsidRDefault="00A2496F">
            <w:pPr>
              <w:jc w:val="center"/>
              <w:rPr>
                <w:rFonts w:ascii="Calibri Light" w:hAnsi="Calibri Light" w:cs="Calibri Light"/>
                <w:b/>
                <w:kern w:val="2"/>
                <w:szCs w:val="24"/>
                <w:lang w:val="lt-LT"/>
              </w:rPr>
            </w:pPr>
            <w:r w:rsidRPr="009D2714">
              <w:rPr>
                <w:rFonts w:ascii="Calibri Light" w:hAnsi="Calibri Light" w:cs="Calibri Light"/>
                <w:color w:val="4472C4"/>
                <w:kern w:val="2"/>
                <w:szCs w:val="24"/>
                <w:lang w:val="lt-LT"/>
              </w:rPr>
              <w:t>(nurodomos atstovo pareigos, vardas, pavardė)</w:t>
            </w:r>
          </w:p>
        </w:tc>
      </w:tr>
      <w:tr w:rsidR="00A2496F" w:rsidRPr="009D2714" w14:paraId="4CEBDCDB" w14:textId="77777777" w:rsidTr="00A2496F">
        <w:tc>
          <w:tcPr>
            <w:tcW w:w="5224" w:type="dxa"/>
            <w:gridSpan w:val="3"/>
            <w:tcBorders>
              <w:top w:val="single" w:sz="4" w:space="0" w:color="auto"/>
              <w:left w:val="single" w:sz="4" w:space="0" w:color="auto"/>
              <w:bottom w:val="single" w:sz="4" w:space="0" w:color="auto"/>
              <w:right w:val="single" w:sz="4" w:space="0" w:color="auto"/>
            </w:tcBorders>
          </w:tcPr>
          <w:p w14:paraId="3DCDDF9B" w14:textId="77777777" w:rsidR="00A2496F" w:rsidRPr="009D2714" w:rsidRDefault="00A2496F">
            <w:pPr>
              <w:jc w:val="center"/>
              <w:rPr>
                <w:rFonts w:ascii="Calibri Light" w:hAnsi="Calibri Light" w:cs="Calibri Light"/>
                <w:b/>
                <w:color w:val="4472C4"/>
                <w:kern w:val="2"/>
                <w:szCs w:val="24"/>
                <w:lang w:val="lt-LT"/>
              </w:rPr>
            </w:pPr>
          </w:p>
          <w:p w14:paraId="1E081102" w14:textId="77777777" w:rsidR="00A2496F" w:rsidRPr="009D2714" w:rsidRDefault="00A2496F">
            <w:pPr>
              <w:jc w:val="center"/>
              <w:rPr>
                <w:rFonts w:ascii="Calibri Light" w:hAnsi="Calibri Light" w:cs="Calibri Light"/>
                <w:b/>
                <w:color w:val="4472C4"/>
                <w:kern w:val="2"/>
                <w:szCs w:val="24"/>
                <w:lang w:val="lt-LT"/>
              </w:rPr>
            </w:pPr>
            <w:r w:rsidRPr="009D2714">
              <w:rPr>
                <w:rFonts w:ascii="Calibri Light" w:hAnsi="Calibri Light" w:cs="Calibri Light"/>
                <w:b/>
                <w:color w:val="4472C4"/>
                <w:kern w:val="2"/>
                <w:szCs w:val="24"/>
                <w:lang w:val="lt-LT"/>
              </w:rPr>
              <w:t>(parašas)</w:t>
            </w:r>
          </w:p>
          <w:p w14:paraId="36812915" w14:textId="77777777" w:rsidR="00A2496F" w:rsidRPr="009D2714" w:rsidRDefault="00A2496F">
            <w:pPr>
              <w:jc w:val="center"/>
              <w:rPr>
                <w:rFonts w:ascii="Calibri Light" w:hAnsi="Calibri Light" w:cs="Calibri Light"/>
                <w:b/>
                <w:color w:val="4472C4"/>
                <w:kern w:val="2"/>
                <w:szCs w:val="24"/>
                <w:lang w:val="lt-LT"/>
              </w:rPr>
            </w:pPr>
          </w:p>
          <w:p w14:paraId="1411DCAE" w14:textId="77777777" w:rsidR="00A2496F" w:rsidRPr="009D2714" w:rsidRDefault="00A2496F">
            <w:pPr>
              <w:jc w:val="center"/>
              <w:rPr>
                <w:rFonts w:ascii="Calibri Light" w:hAnsi="Calibri Light" w:cs="Calibri Light"/>
                <w:b/>
                <w:color w:val="4472C4"/>
                <w:kern w:val="2"/>
                <w:szCs w:val="24"/>
                <w:lang w:val="lt-LT"/>
              </w:rPr>
            </w:pPr>
          </w:p>
        </w:tc>
        <w:tc>
          <w:tcPr>
            <w:tcW w:w="4311" w:type="dxa"/>
            <w:tcBorders>
              <w:top w:val="single" w:sz="4" w:space="0" w:color="auto"/>
              <w:left w:val="single" w:sz="4" w:space="0" w:color="auto"/>
              <w:bottom w:val="single" w:sz="4" w:space="0" w:color="auto"/>
              <w:right w:val="single" w:sz="4" w:space="0" w:color="auto"/>
            </w:tcBorders>
          </w:tcPr>
          <w:p w14:paraId="0C4BAEB8" w14:textId="77777777" w:rsidR="00A2496F" w:rsidRPr="009D2714" w:rsidRDefault="00A2496F">
            <w:pPr>
              <w:jc w:val="center"/>
              <w:rPr>
                <w:rFonts w:ascii="Calibri Light" w:hAnsi="Calibri Light" w:cs="Calibri Light"/>
                <w:b/>
                <w:color w:val="4472C4"/>
                <w:kern w:val="2"/>
                <w:szCs w:val="24"/>
                <w:lang w:val="lt-LT"/>
              </w:rPr>
            </w:pPr>
          </w:p>
          <w:p w14:paraId="4E7A8277" w14:textId="77777777" w:rsidR="00A2496F" w:rsidRPr="009D2714" w:rsidRDefault="00A2496F">
            <w:pPr>
              <w:jc w:val="center"/>
              <w:rPr>
                <w:rFonts w:ascii="Calibri Light" w:hAnsi="Calibri Light" w:cs="Calibri Light"/>
                <w:b/>
                <w:color w:val="4472C4"/>
                <w:kern w:val="2"/>
                <w:szCs w:val="24"/>
                <w:lang w:val="lt-LT"/>
              </w:rPr>
            </w:pPr>
            <w:r w:rsidRPr="009D2714">
              <w:rPr>
                <w:rFonts w:ascii="Calibri Light" w:hAnsi="Calibri Light" w:cs="Calibri Light"/>
                <w:b/>
                <w:color w:val="4472C4"/>
                <w:kern w:val="2"/>
                <w:szCs w:val="24"/>
                <w:lang w:val="lt-LT"/>
              </w:rPr>
              <w:t>(parašas)</w:t>
            </w:r>
          </w:p>
        </w:tc>
      </w:tr>
    </w:tbl>
    <w:p w14:paraId="0F849E4B" w14:textId="77777777" w:rsidR="00A2496F" w:rsidRPr="009D2714" w:rsidRDefault="00A2496F" w:rsidP="00A2496F">
      <w:pPr>
        <w:rPr>
          <w:rFonts w:ascii="Calibri Light" w:hAnsi="Calibri Light" w:cs="Calibri Light"/>
          <w:szCs w:val="24"/>
          <w:lang w:val="lt-LT"/>
        </w:rPr>
      </w:pPr>
    </w:p>
    <w:p w14:paraId="6DB969D3" w14:textId="77777777" w:rsidR="00A2496F" w:rsidRPr="009D2714" w:rsidRDefault="00A2496F" w:rsidP="00A2496F">
      <w:pPr>
        <w:rPr>
          <w:rFonts w:ascii="Calibri Light" w:hAnsi="Calibri Light" w:cs="Calibri Light"/>
          <w:szCs w:val="24"/>
          <w:lang w:val="lt-LT"/>
        </w:rPr>
      </w:pPr>
    </w:p>
    <w:p w14:paraId="7D1DC7E6" w14:textId="77777777" w:rsidR="00A2496F" w:rsidRPr="009D2714" w:rsidRDefault="00A2496F" w:rsidP="00A2496F">
      <w:pPr>
        <w:tabs>
          <w:tab w:val="left" w:pos="5400"/>
        </w:tabs>
        <w:jc w:val="center"/>
        <w:textAlignment w:val="center"/>
        <w:rPr>
          <w:rFonts w:ascii="Calibri Light" w:hAnsi="Calibri Light" w:cs="Calibri Light"/>
          <w:szCs w:val="24"/>
          <w:lang w:val="lt-LT"/>
        </w:rPr>
      </w:pPr>
      <w:r w:rsidRPr="009D2714">
        <w:rPr>
          <w:rFonts w:ascii="Calibri Light" w:hAnsi="Calibri Light" w:cs="Calibri Light"/>
          <w:b/>
          <w:bCs/>
          <w:szCs w:val="24"/>
          <w:lang w:val="lt-LT"/>
        </w:rPr>
        <w:t>______________</w:t>
      </w:r>
    </w:p>
    <w:p w14:paraId="26A6C19E" w14:textId="77777777" w:rsidR="00A2496F" w:rsidRPr="009D2714" w:rsidRDefault="00A2496F" w:rsidP="00D2302C">
      <w:pPr>
        <w:widowControl w:val="0"/>
        <w:tabs>
          <w:tab w:val="left" w:pos="426"/>
          <w:tab w:val="left" w:pos="567"/>
          <w:tab w:val="left" w:pos="709"/>
          <w:tab w:val="left" w:pos="851"/>
          <w:tab w:val="left" w:pos="992"/>
          <w:tab w:val="left" w:pos="1134"/>
        </w:tabs>
        <w:spacing w:line="276" w:lineRule="auto"/>
        <w:rPr>
          <w:rFonts w:ascii="Calibri Light" w:eastAsia="Arial" w:hAnsi="Calibri Light" w:cs="Calibri Light"/>
          <w:lang w:val="lt-LT"/>
        </w:rPr>
      </w:pPr>
    </w:p>
    <w:p w14:paraId="247E09B0" w14:textId="77777777" w:rsidR="00D2302C" w:rsidRPr="009D2714" w:rsidRDefault="00D2302C" w:rsidP="00D2302C">
      <w:pPr>
        <w:widowControl w:val="0"/>
        <w:tabs>
          <w:tab w:val="left" w:pos="426"/>
          <w:tab w:val="left" w:pos="567"/>
          <w:tab w:val="left" w:pos="709"/>
          <w:tab w:val="left" w:pos="851"/>
          <w:tab w:val="left" w:pos="992"/>
          <w:tab w:val="left" w:pos="1134"/>
        </w:tabs>
        <w:spacing w:line="276" w:lineRule="auto"/>
        <w:rPr>
          <w:rFonts w:ascii="Calibri Light" w:eastAsia="Arial" w:hAnsi="Calibri Light" w:cs="Calibri Light"/>
          <w:lang w:val="lt-LT"/>
        </w:rPr>
      </w:pPr>
    </w:p>
    <w:p w14:paraId="47D6DC63" w14:textId="47F3EBF6" w:rsidR="00F64268" w:rsidRPr="00D273B5" w:rsidRDefault="00F64268" w:rsidP="00556361">
      <w:pPr>
        <w:spacing w:before="60" w:after="60" w:line="240" w:lineRule="auto"/>
        <w:rPr>
          <w:rFonts w:ascii="Calibri Light" w:hAnsi="Calibri Light" w:cs="Calibri Light"/>
          <w:lang w:val="lt-LT"/>
        </w:rPr>
      </w:pPr>
    </w:p>
    <w:sectPr w:rsidR="00F64268" w:rsidRPr="00D273B5" w:rsidSect="00643B7B">
      <w:headerReference w:type="default" r:id="rId26"/>
      <w:footerReference w:type="default" r:id="rId27"/>
      <w:pgSz w:w="11907" w:h="16839" w:code="9"/>
      <w:pgMar w:top="0"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50A9" w14:textId="77777777" w:rsidR="005101A7" w:rsidRDefault="005101A7">
      <w:pPr>
        <w:spacing w:after="0" w:line="240" w:lineRule="auto"/>
      </w:pPr>
      <w:r>
        <w:separator/>
      </w:r>
    </w:p>
  </w:endnote>
  <w:endnote w:type="continuationSeparator" w:id="0">
    <w:p w14:paraId="5A22E0BF" w14:textId="77777777" w:rsidR="005101A7" w:rsidRDefault="0051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CE9E" w14:textId="77777777" w:rsidR="005101A7" w:rsidRDefault="005101A7">
      <w:pPr>
        <w:spacing w:after="0" w:line="240" w:lineRule="auto"/>
      </w:pPr>
      <w:r>
        <w:separator/>
      </w:r>
    </w:p>
  </w:footnote>
  <w:footnote w:type="continuationSeparator" w:id="0">
    <w:p w14:paraId="55BC2993" w14:textId="77777777" w:rsidR="005101A7" w:rsidRDefault="005101A7">
      <w:pPr>
        <w:spacing w:after="0" w:line="240" w:lineRule="auto"/>
      </w:pPr>
      <w:r>
        <w:continuationSeparator/>
      </w:r>
    </w:p>
  </w:footnote>
  <w:footnote w:id="1">
    <w:p w14:paraId="0EE17E07" w14:textId="77777777" w:rsidR="004539C4" w:rsidRPr="00B83604" w:rsidRDefault="004539C4" w:rsidP="004539C4">
      <w:pPr>
        <w:pStyle w:val="Puslapioinaostekstas"/>
        <w:rPr>
          <w:i/>
          <w:iCs/>
          <w:sz w:val="18"/>
          <w:szCs w:val="18"/>
          <w:lang w:val="lt-LT"/>
        </w:rPr>
      </w:pPr>
      <w:r w:rsidRPr="00B83604">
        <w:rPr>
          <w:rStyle w:val="Puslapioinaosnuoroda"/>
          <w:rFonts w:ascii="Calibri" w:eastAsia="Yu Mincho" w:hAnsi="Calibri" w:cs="Arial"/>
          <w:i/>
          <w:iCs/>
          <w:lang w:val="lt-LT"/>
        </w:rPr>
        <w:footnoteRef/>
      </w:r>
      <w:r w:rsidRPr="00B83604">
        <w:rPr>
          <w:rFonts w:ascii="Calibri" w:eastAsia="Yu Mincho" w:hAnsi="Calibri" w:cs="Arial"/>
          <w:i/>
          <w:iCs/>
          <w:lang w:val="lt-LT"/>
        </w:rPr>
        <w:t xml:space="preserve"> </w:t>
      </w:r>
      <w:r w:rsidRPr="00B83604">
        <w:rPr>
          <w:rFonts w:ascii="Calibri" w:eastAsia="Yu Mincho" w:hAnsi="Calibri" w:cs="Arial"/>
          <w:i/>
          <w:iCs/>
          <w:sz w:val="18"/>
          <w:szCs w:val="18"/>
          <w:lang w:val="lt-L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w:t>
      </w:r>
      <w:r w:rsidRPr="001620D3">
        <w:rPr>
          <w:rFonts w:ascii="Calibri" w:eastAsia="Yu Mincho" w:hAnsi="Calibri" w:cs="Arial"/>
          <w:i/>
          <w:iCs/>
        </w:rPr>
        <w:t xml:space="preserve"> </w:t>
      </w:r>
      <w:r w:rsidRPr="00B83604">
        <w:rPr>
          <w:rFonts w:ascii="Calibri" w:eastAsia="Yu Mincho" w:hAnsi="Calibri" w:cs="Arial"/>
          <w:i/>
          <w:iCs/>
          <w:sz w:val="18"/>
          <w:szCs w:val="18"/>
          <w:lang w:val="lt-LT"/>
        </w:rPr>
        <w:t xml:space="preserve">neišduodami arba toje šalyje išduodami dokumentai neapima visų 46 straipsnio 1 ir 3 dalyse ir 6 dalies 2 punkte keliamų klausimų, jie gali būti pakeisti: </w:t>
      </w:r>
    </w:p>
    <w:p w14:paraId="7BAC89E9" w14:textId="77777777" w:rsidR="004539C4" w:rsidRPr="00B83604" w:rsidRDefault="004539C4" w:rsidP="004539C4">
      <w:pPr>
        <w:pStyle w:val="Puslapioinaostekstas"/>
        <w:numPr>
          <w:ilvl w:val="0"/>
          <w:numId w:val="37"/>
        </w:numPr>
        <w:rPr>
          <w:rFonts w:ascii="Calibri" w:eastAsia="Yu Mincho" w:hAnsi="Calibri" w:cs="Arial"/>
          <w:i/>
          <w:iCs/>
          <w:sz w:val="18"/>
          <w:szCs w:val="18"/>
          <w:lang w:val="lt-LT"/>
        </w:rPr>
      </w:pPr>
      <w:r w:rsidRPr="00B83604">
        <w:rPr>
          <w:rFonts w:ascii="Calibri" w:eastAsia="Yu Mincho" w:hAnsi="Calibri" w:cs="Arial"/>
          <w:i/>
          <w:iCs/>
          <w:sz w:val="18"/>
          <w:szCs w:val="18"/>
          <w:lang w:val="lt-LT"/>
        </w:rPr>
        <w:t xml:space="preserve">priesaikos deklaracija; </w:t>
      </w:r>
    </w:p>
    <w:p w14:paraId="2533B8C4" w14:textId="77777777" w:rsidR="004539C4" w:rsidRDefault="004539C4" w:rsidP="004539C4">
      <w:pPr>
        <w:pStyle w:val="Puslapioinaostekstas"/>
        <w:numPr>
          <w:ilvl w:val="0"/>
          <w:numId w:val="37"/>
        </w:numPr>
        <w:rPr>
          <w:rFonts w:ascii="Calibri" w:eastAsia="Yu Mincho" w:hAnsi="Calibri" w:cs="Arial"/>
        </w:rPr>
      </w:pPr>
      <w:r w:rsidRPr="00B83604">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B83604" w:rsidRDefault="004539C4" w:rsidP="004539C4">
      <w:pPr>
        <w:pStyle w:val="Puslapioinaostekstas"/>
        <w:rPr>
          <w:i/>
          <w:iCs/>
          <w:sz w:val="18"/>
          <w:szCs w:val="18"/>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B83604">
        <w:rPr>
          <w:rFonts w:ascii="Calibri" w:eastAsia="Yu Mincho" w:hAnsi="Calibri"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B83604" w:rsidRDefault="004539C4" w:rsidP="004539C4">
      <w:pPr>
        <w:pStyle w:val="Puslapioinaostekstas"/>
        <w:numPr>
          <w:ilvl w:val="0"/>
          <w:numId w:val="38"/>
        </w:numPr>
        <w:rPr>
          <w:rFonts w:ascii="Calibri" w:eastAsia="Yu Mincho" w:hAnsi="Calibri" w:cs="Arial"/>
          <w:i/>
          <w:iCs/>
          <w:sz w:val="18"/>
          <w:szCs w:val="18"/>
          <w:lang w:val="lt-LT"/>
        </w:rPr>
      </w:pPr>
      <w:r w:rsidRPr="00B83604">
        <w:rPr>
          <w:rFonts w:ascii="Calibri" w:eastAsia="Yu Mincho" w:hAnsi="Calibri" w:cs="Arial"/>
          <w:i/>
          <w:iCs/>
          <w:sz w:val="18"/>
          <w:szCs w:val="18"/>
          <w:lang w:val="lt-LT"/>
        </w:rPr>
        <w:t xml:space="preserve">priesaikos deklaracija; </w:t>
      </w:r>
    </w:p>
    <w:p w14:paraId="72724EBF" w14:textId="77777777" w:rsidR="004539C4" w:rsidRDefault="004539C4" w:rsidP="004539C4">
      <w:pPr>
        <w:pStyle w:val="Puslapioinaostekstas"/>
        <w:numPr>
          <w:ilvl w:val="0"/>
          <w:numId w:val="38"/>
        </w:numPr>
        <w:rPr>
          <w:rFonts w:ascii="Calibri" w:eastAsia="Yu Mincho" w:hAnsi="Calibri" w:cs="Arial"/>
        </w:rPr>
      </w:pPr>
      <w:r w:rsidRPr="00B83604">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B83604" w:rsidRDefault="004539C4" w:rsidP="004539C4">
      <w:pPr>
        <w:pStyle w:val="Puslapioinaostekstas"/>
        <w:rPr>
          <w:i/>
          <w:iCs/>
          <w:sz w:val="18"/>
          <w:szCs w:val="18"/>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B83604">
        <w:rPr>
          <w:rFonts w:ascii="Calibri" w:eastAsia="Yu Mincho" w:hAnsi="Calibri"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B83604" w:rsidRDefault="004539C4" w:rsidP="004539C4">
      <w:pPr>
        <w:pStyle w:val="Puslapioinaostekstas"/>
        <w:numPr>
          <w:ilvl w:val="0"/>
          <w:numId w:val="39"/>
        </w:numPr>
        <w:rPr>
          <w:rFonts w:ascii="Calibri" w:eastAsia="Yu Mincho" w:hAnsi="Calibri" w:cs="Arial"/>
          <w:i/>
          <w:iCs/>
          <w:sz w:val="18"/>
          <w:szCs w:val="18"/>
          <w:lang w:val="lt-LT"/>
        </w:rPr>
      </w:pPr>
      <w:r w:rsidRPr="00B83604">
        <w:rPr>
          <w:rFonts w:ascii="Calibri" w:eastAsia="Yu Mincho" w:hAnsi="Calibri" w:cs="Arial"/>
          <w:i/>
          <w:iCs/>
          <w:sz w:val="18"/>
          <w:szCs w:val="18"/>
          <w:lang w:val="lt-LT"/>
        </w:rPr>
        <w:t xml:space="preserve">priesaikos deklaracija; </w:t>
      </w:r>
    </w:p>
    <w:p w14:paraId="5BEE5CA1" w14:textId="77777777" w:rsidR="004539C4" w:rsidRDefault="004539C4" w:rsidP="004539C4">
      <w:pPr>
        <w:pStyle w:val="Puslapioinaostekstas"/>
        <w:numPr>
          <w:ilvl w:val="0"/>
          <w:numId w:val="39"/>
        </w:numPr>
        <w:rPr>
          <w:rFonts w:ascii="Calibri" w:eastAsia="Yu Mincho" w:hAnsi="Calibri" w:cs="Arial"/>
        </w:rPr>
      </w:pPr>
      <w:r w:rsidRPr="00B83604">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A72086B"/>
    <w:multiLevelType w:val="multilevel"/>
    <w:tmpl w:val="47EE0C46"/>
    <w:lvl w:ilvl="0">
      <w:start w:val="7"/>
      <w:numFmt w:val="decimal"/>
      <w:lvlText w:val="%1."/>
      <w:lvlJc w:val="left"/>
      <w:pPr>
        <w:ind w:left="360" w:hanging="360"/>
      </w:pPr>
      <w:rPr>
        <w:rFonts w:ascii="Times New Roman" w:eastAsia="Times New Roman" w:hAnsi="Times New Roman" w:cs="Times New Roman" w:hint="default"/>
      </w:rPr>
    </w:lvl>
    <w:lvl w:ilvl="1">
      <w:start w:val="4"/>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8F94042"/>
    <w:multiLevelType w:val="multilevel"/>
    <w:tmpl w:val="A4CE20C8"/>
    <w:lvl w:ilvl="0">
      <w:start w:val="7"/>
      <w:numFmt w:val="decimal"/>
      <w:lvlText w:val="%1."/>
      <w:lvlJc w:val="left"/>
      <w:pPr>
        <w:ind w:left="504" w:hanging="50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6"/>
  </w:num>
  <w:num w:numId="8">
    <w:abstractNumId w:val="38"/>
  </w:num>
  <w:num w:numId="9">
    <w:abstractNumId w:val="30"/>
  </w:num>
  <w:num w:numId="10">
    <w:abstractNumId w:val="11"/>
  </w:num>
  <w:num w:numId="11">
    <w:abstractNumId w:val="12"/>
  </w:num>
  <w:num w:numId="12">
    <w:abstractNumId w:val="39"/>
  </w:num>
  <w:num w:numId="13">
    <w:abstractNumId w:val="21"/>
  </w:num>
  <w:num w:numId="14">
    <w:abstractNumId w:val="13"/>
  </w:num>
  <w:num w:numId="15">
    <w:abstractNumId w:val="19"/>
  </w:num>
  <w:num w:numId="16">
    <w:abstractNumId w:val="18"/>
  </w:num>
  <w:num w:numId="17">
    <w:abstractNumId w:val="17"/>
  </w:num>
  <w:num w:numId="18">
    <w:abstractNumId w:val="10"/>
  </w:num>
  <w:num w:numId="19">
    <w:abstractNumId w:val="24"/>
  </w:num>
  <w:num w:numId="20">
    <w:abstractNumId w:val="20"/>
  </w:num>
  <w:num w:numId="21">
    <w:abstractNumId w:val="29"/>
  </w:num>
  <w:num w:numId="22">
    <w:abstractNumId w:val="7"/>
  </w:num>
  <w:num w:numId="23">
    <w:abstractNumId w:val="8"/>
  </w:num>
  <w:num w:numId="24">
    <w:abstractNumId w:val="32"/>
  </w:num>
  <w:num w:numId="25">
    <w:abstractNumId w:val="35"/>
  </w:num>
  <w:num w:numId="26">
    <w:abstractNumId w:val="37"/>
  </w:num>
  <w:num w:numId="27">
    <w:abstractNumId w:val="23"/>
  </w:num>
  <w:num w:numId="28">
    <w:abstractNumId w:val="22"/>
  </w:num>
  <w:num w:numId="29">
    <w:abstractNumId w:val="25"/>
  </w:num>
  <w:num w:numId="30">
    <w:abstractNumId w:val="5"/>
  </w:num>
  <w:num w:numId="31">
    <w:abstractNumId w:val="14"/>
  </w:num>
  <w:num w:numId="32">
    <w:abstractNumId w:val="33"/>
  </w:num>
  <w:num w:numId="33">
    <w:abstractNumId w:val="15"/>
  </w:num>
  <w:num w:numId="34">
    <w:abstractNumId w:val="31"/>
  </w:num>
  <w:num w:numId="35">
    <w:abstractNumId w:val="27"/>
  </w:num>
  <w:num w:numId="36">
    <w:abstractNumId w:val="36"/>
  </w:num>
  <w:num w:numId="37">
    <w:abstractNumId w:val="28"/>
  </w:num>
  <w:num w:numId="38">
    <w:abstractNumId w:val="34"/>
  </w:num>
  <w:num w:numId="39">
    <w:abstractNumId w:val="6"/>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204A6"/>
    <w:rsid w:val="000251DD"/>
    <w:rsid w:val="00026A54"/>
    <w:rsid w:val="000270ED"/>
    <w:rsid w:val="00032092"/>
    <w:rsid w:val="0003366F"/>
    <w:rsid w:val="0003446B"/>
    <w:rsid w:val="00036DBB"/>
    <w:rsid w:val="00037185"/>
    <w:rsid w:val="00041E3C"/>
    <w:rsid w:val="0004269F"/>
    <w:rsid w:val="00045F8C"/>
    <w:rsid w:val="0004685E"/>
    <w:rsid w:val="00047C7B"/>
    <w:rsid w:val="00053743"/>
    <w:rsid w:val="00055EEA"/>
    <w:rsid w:val="0005633C"/>
    <w:rsid w:val="00061076"/>
    <w:rsid w:val="00065506"/>
    <w:rsid w:val="0007339C"/>
    <w:rsid w:val="00076880"/>
    <w:rsid w:val="000777D3"/>
    <w:rsid w:val="00077819"/>
    <w:rsid w:val="00077F4E"/>
    <w:rsid w:val="00080339"/>
    <w:rsid w:val="00084458"/>
    <w:rsid w:val="00084F44"/>
    <w:rsid w:val="000866AD"/>
    <w:rsid w:val="00092518"/>
    <w:rsid w:val="00097241"/>
    <w:rsid w:val="00097560"/>
    <w:rsid w:val="000A0A83"/>
    <w:rsid w:val="000A1D19"/>
    <w:rsid w:val="000A23D3"/>
    <w:rsid w:val="000A61E0"/>
    <w:rsid w:val="000B0A6A"/>
    <w:rsid w:val="000B1A6F"/>
    <w:rsid w:val="000B2D98"/>
    <w:rsid w:val="000C1CDC"/>
    <w:rsid w:val="000C2337"/>
    <w:rsid w:val="000D0B5B"/>
    <w:rsid w:val="000D0C23"/>
    <w:rsid w:val="000D122A"/>
    <w:rsid w:val="000D1801"/>
    <w:rsid w:val="000D610B"/>
    <w:rsid w:val="000E181D"/>
    <w:rsid w:val="000E1906"/>
    <w:rsid w:val="000E2EAC"/>
    <w:rsid w:val="000E416B"/>
    <w:rsid w:val="000F1109"/>
    <w:rsid w:val="000F1151"/>
    <w:rsid w:val="000F33C7"/>
    <w:rsid w:val="000F4D3D"/>
    <w:rsid w:val="000F554D"/>
    <w:rsid w:val="000F5D57"/>
    <w:rsid w:val="000F6B0B"/>
    <w:rsid w:val="001032F4"/>
    <w:rsid w:val="001038C5"/>
    <w:rsid w:val="00103A07"/>
    <w:rsid w:val="0010732F"/>
    <w:rsid w:val="00107ECB"/>
    <w:rsid w:val="00113927"/>
    <w:rsid w:val="00115DE0"/>
    <w:rsid w:val="00131595"/>
    <w:rsid w:val="0013231E"/>
    <w:rsid w:val="001328BA"/>
    <w:rsid w:val="0013655E"/>
    <w:rsid w:val="0014201D"/>
    <w:rsid w:val="00143174"/>
    <w:rsid w:val="0014465A"/>
    <w:rsid w:val="001458F5"/>
    <w:rsid w:val="0015224A"/>
    <w:rsid w:val="00152EDB"/>
    <w:rsid w:val="00153F22"/>
    <w:rsid w:val="0016225E"/>
    <w:rsid w:val="00165468"/>
    <w:rsid w:val="0017144B"/>
    <w:rsid w:val="00171C82"/>
    <w:rsid w:val="00172C17"/>
    <w:rsid w:val="00185D52"/>
    <w:rsid w:val="00185F21"/>
    <w:rsid w:val="00192838"/>
    <w:rsid w:val="00194EA9"/>
    <w:rsid w:val="001963C3"/>
    <w:rsid w:val="001A0AC6"/>
    <w:rsid w:val="001A3652"/>
    <w:rsid w:val="001A371F"/>
    <w:rsid w:val="001A37E5"/>
    <w:rsid w:val="001A6565"/>
    <w:rsid w:val="001A7493"/>
    <w:rsid w:val="001B189E"/>
    <w:rsid w:val="001B6D35"/>
    <w:rsid w:val="001B7AC7"/>
    <w:rsid w:val="001B7BEB"/>
    <w:rsid w:val="001C7F01"/>
    <w:rsid w:val="001D1EC2"/>
    <w:rsid w:val="001D26B5"/>
    <w:rsid w:val="001D273C"/>
    <w:rsid w:val="001D32D3"/>
    <w:rsid w:val="001D7B27"/>
    <w:rsid w:val="001F0C86"/>
    <w:rsid w:val="001F335D"/>
    <w:rsid w:val="001F3F23"/>
    <w:rsid w:val="001F6330"/>
    <w:rsid w:val="0020299D"/>
    <w:rsid w:val="00203D2F"/>
    <w:rsid w:val="0020503E"/>
    <w:rsid w:val="0020542B"/>
    <w:rsid w:val="00207622"/>
    <w:rsid w:val="002101D9"/>
    <w:rsid w:val="00210D07"/>
    <w:rsid w:val="0021194A"/>
    <w:rsid w:val="00211AD7"/>
    <w:rsid w:val="00216CC3"/>
    <w:rsid w:val="0022034A"/>
    <w:rsid w:val="002253B5"/>
    <w:rsid w:val="00230BD5"/>
    <w:rsid w:val="00230C9A"/>
    <w:rsid w:val="00233A12"/>
    <w:rsid w:val="002379D0"/>
    <w:rsid w:val="00241C84"/>
    <w:rsid w:val="00243A47"/>
    <w:rsid w:val="00250406"/>
    <w:rsid w:val="00255CAD"/>
    <w:rsid w:val="00257FC4"/>
    <w:rsid w:val="00261339"/>
    <w:rsid w:val="00261B88"/>
    <w:rsid w:val="00263108"/>
    <w:rsid w:val="0026357D"/>
    <w:rsid w:val="00265809"/>
    <w:rsid w:val="002677A6"/>
    <w:rsid w:val="00267E6A"/>
    <w:rsid w:val="0027333C"/>
    <w:rsid w:val="00273CFD"/>
    <w:rsid w:val="0027754B"/>
    <w:rsid w:val="00281030"/>
    <w:rsid w:val="00281958"/>
    <w:rsid w:val="0028250F"/>
    <w:rsid w:val="00282E42"/>
    <w:rsid w:val="00285D71"/>
    <w:rsid w:val="002862F1"/>
    <w:rsid w:val="00290944"/>
    <w:rsid w:val="002912FE"/>
    <w:rsid w:val="00292FAC"/>
    <w:rsid w:val="0029701E"/>
    <w:rsid w:val="002A2DD7"/>
    <w:rsid w:val="002A49BC"/>
    <w:rsid w:val="002A5ADA"/>
    <w:rsid w:val="002A626E"/>
    <w:rsid w:val="002B0C49"/>
    <w:rsid w:val="002B2B9D"/>
    <w:rsid w:val="002B5820"/>
    <w:rsid w:val="002B6296"/>
    <w:rsid w:val="002B6319"/>
    <w:rsid w:val="002B7579"/>
    <w:rsid w:val="002C1284"/>
    <w:rsid w:val="002C25B6"/>
    <w:rsid w:val="002C3F4C"/>
    <w:rsid w:val="002C4E6E"/>
    <w:rsid w:val="002C7618"/>
    <w:rsid w:val="002C7F2C"/>
    <w:rsid w:val="002D3BC2"/>
    <w:rsid w:val="002E0350"/>
    <w:rsid w:val="002E6EAF"/>
    <w:rsid w:val="002F738A"/>
    <w:rsid w:val="00300559"/>
    <w:rsid w:val="00307AA9"/>
    <w:rsid w:val="003150D0"/>
    <w:rsid w:val="003155D6"/>
    <w:rsid w:val="003226E7"/>
    <w:rsid w:val="003236D0"/>
    <w:rsid w:val="0033079E"/>
    <w:rsid w:val="003310F5"/>
    <w:rsid w:val="00333AE1"/>
    <w:rsid w:val="00334A5F"/>
    <w:rsid w:val="0033550B"/>
    <w:rsid w:val="00335FD2"/>
    <w:rsid w:val="003417D8"/>
    <w:rsid w:val="00341C69"/>
    <w:rsid w:val="0034278B"/>
    <w:rsid w:val="00343EDB"/>
    <w:rsid w:val="003449B9"/>
    <w:rsid w:val="00346CAC"/>
    <w:rsid w:val="003516D3"/>
    <w:rsid w:val="003527DF"/>
    <w:rsid w:val="003552B7"/>
    <w:rsid w:val="00355B56"/>
    <w:rsid w:val="00357BD5"/>
    <w:rsid w:val="00360745"/>
    <w:rsid w:val="0036677E"/>
    <w:rsid w:val="00366BC2"/>
    <w:rsid w:val="003673D6"/>
    <w:rsid w:val="00367F36"/>
    <w:rsid w:val="00370341"/>
    <w:rsid w:val="00370773"/>
    <w:rsid w:val="00381861"/>
    <w:rsid w:val="00383DA6"/>
    <w:rsid w:val="00385616"/>
    <w:rsid w:val="00386DCD"/>
    <w:rsid w:val="00396470"/>
    <w:rsid w:val="0039787C"/>
    <w:rsid w:val="003A0FE4"/>
    <w:rsid w:val="003A1596"/>
    <w:rsid w:val="003A5FC9"/>
    <w:rsid w:val="003B0B81"/>
    <w:rsid w:val="003B1609"/>
    <w:rsid w:val="003B531F"/>
    <w:rsid w:val="003C392B"/>
    <w:rsid w:val="003C60C3"/>
    <w:rsid w:val="003C6511"/>
    <w:rsid w:val="003C6B2B"/>
    <w:rsid w:val="003D0DA8"/>
    <w:rsid w:val="003D4D74"/>
    <w:rsid w:val="003D5439"/>
    <w:rsid w:val="003D61C4"/>
    <w:rsid w:val="003E207A"/>
    <w:rsid w:val="003E49D5"/>
    <w:rsid w:val="003E761A"/>
    <w:rsid w:val="003F07DC"/>
    <w:rsid w:val="003F1AC0"/>
    <w:rsid w:val="003F20DE"/>
    <w:rsid w:val="003F2E3F"/>
    <w:rsid w:val="003F379C"/>
    <w:rsid w:val="003F451D"/>
    <w:rsid w:val="003F5C62"/>
    <w:rsid w:val="003F6C42"/>
    <w:rsid w:val="00403AC9"/>
    <w:rsid w:val="00404799"/>
    <w:rsid w:val="004049BB"/>
    <w:rsid w:val="00404FDE"/>
    <w:rsid w:val="004052A0"/>
    <w:rsid w:val="004053F7"/>
    <w:rsid w:val="00412269"/>
    <w:rsid w:val="0041438D"/>
    <w:rsid w:val="004222E8"/>
    <w:rsid w:val="004240B1"/>
    <w:rsid w:val="004252BA"/>
    <w:rsid w:val="0042600F"/>
    <w:rsid w:val="00430A6E"/>
    <w:rsid w:val="00433025"/>
    <w:rsid w:val="0043781A"/>
    <w:rsid w:val="00442B45"/>
    <w:rsid w:val="00442EF5"/>
    <w:rsid w:val="00443697"/>
    <w:rsid w:val="0044629C"/>
    <w:rsid w:val="0044747E"/>
    <w:rsid w:val="00447B8D"/>
    <w:rsid w:val="00447F1C"/>
    <w:rsid w:val="0045188C"/>
    <w:rsid w:val="004539C4"/>
    <w:rsid w:val="004539F4"/>
    <w:rsid w:val="004546B2"/>
    <w:rsid w:val="00454AC2"/>
    <w:rsid w:val="004564F9"/>
    <w:rsid w:val="00462DE6"/>
    <w:rsid w:val="00466866"/>
    <w:rsid w:val="00470AB6"/>
    <w:rsid w:val="0047250A"/>
    <w:rsid w:val="00472BDC"/>
    <w:rsid w:val="0047713F"/>
    <w:rsid w:val="00480704"/>
    <w:rsid w:val="00482053"/>
    <w:rsid w:val="00482726"/>
    <w:rsid w:val="00483E3A"/>
    <w:rsid w:val="00484BC8"/>
    <w:rsid w:val="00485D51"/>
    <w:rsid w:val="0048798F"/>
    <w:rsid w:val="00487CB2"/>
    <w:rsid w:val="004A2E21"/>
    <w:rsid w:val="004A2F52"/>
    <w:rsid w:val="004A33EE"/>
    <w:rsid w:val="004A51A5"/>
    <w:rsid w:val="004A5CA8"/>
    <w:rsid w:val="004B5637"/>
    <w:rsid w:val="004B5928"/>
    <w:rsid w:val="004B5E92"/>
    <w:rsid w:val="004B6F4A"/>
    <w:rsid w:val="004C030D"/>
    <w:rsid w:val="004C2A16"/>
    <w:rsid w:val="004C4182"/>
    <w:rsid w:val="004D2E01"/>
    <w:rsid w:val="004D2E32"/>
    <w:rsid w:val="004D6648"/>
    <w:rsid w:val="004E1BDF"/>
    <w:rsid w:val="004E2DBF"/>
    <w:rsid w:val="004E4DC2"/>
    <w:rsid w:val="004E5655"/>
    <w:rsid w:val="004E76BD"/>
    <w:rsid w:val="004F3E30"/>
    <w:rsid w:val="00506FEA"/>
    <w:rsid w:val="0050743B"/>
    <w:rsid w:val="005101A7"/>
    <w:rsid w:val="00511227"/>
    <w:rsid w:val="00513744"/>
    <w:rsid w:val="00515633"/>
    <w:rsid w:val="005203C5"/>
    <w:rsid w:val="0052105C"/>
    <w:rsid w:val="00521503"/>
    <w:rsid w:val="0052639D"/>
    <w:rsid w:val="0053154C"/>
    <w:rsid w:val="005332C7"/>
    <w:rsid w:val="005359AE"/>
    <w:rsid w:val="00537D0A"/>
    <w:rsid w:val="0054393F"/>
    <w:rsid w:val="00543ABA"/>
    <w:rsid w:val="00547246"/>
    <w:rsid w:val="0055529E"/>
    <w:rsid w:val="00555424"/>
    <w:rsid w:val="00556361"/>
    <w:rsid w:val="005650A3"/>
    <w:rsid w:val="005676BF"/>
    <w:rsid w:val="0057366E"/>
    <w:rsid w:val="00576756"/>
    <w:rsid w:val="00577111"/>
    <w:rsid w:val="00577686"/>
    <w:rsid w:val="00580F2F"/>
    <w:rsid w:val="00583277"/>
    <w:rsid w:val="0058576B"/>
    <w:rsid w:val="00586678"/>
    <w:rsid w:val="00587AC4"/>
    <w:rsid w:val="005903A0"/>
    <w:rsid w:val="005933B8"/>
    <w:rsid w:val="00596C30"/>
    <w:rsid w:val="005976DA"/>
    <w:rsid w:val="005A2591"/>
    <w:rsid w:val="005A297B"/>
    <w:rsid w:val="005A3CB6"/>
    <w:rsid w:val="005A79B7"/>
    <w:rsid w:val="005B1C22"/>
    <w:rsid w:val="005B463E"/>
    <w:rsid w:val="005C63FE"/>
    <w:rsid w:val="005D19DD"/>
    <w:rsid w:val="005D1C93"/>
    <w:rsid w:val="005D34D3"/>
    <w:rsid w:val="005D6E77"/>
    <w:rsid w:val="005E1BA9"/>
    <w:rsid w:val="005E22C9"/>
    <w:rsid w:val="005E66EA"/>
    <w:rsid w:val="005E7ED4"/>
    <w:rsid w:val="005F49E0"/>
    <w:rsid w:val="00602E4B"/>
    <w:rsid w:val="00604800"/>
    <w:rsid w:val="00612275"/>
    <w:rsid w:val="00616091"/>
    <w:rsid w:val="006171F1"/>
    <w:rsid w:val="0062098E"/>
    <w:rsid w:val="00621A94"/>
    <w:rsid w:val="0062688A"/>
    <w:rsid w:val="0063093F"/>
    <w:rsid w:val="00633D88"/>
    <w:rsid w:val="0064005E"/>
    <w:rsid w:val="00643713"/>
    <w:rsid w:val="00643B7B"/>
    <w:rsid w:val="0064489F"/>
    <w:rsid w:val="00646293"/>
    <w:rsid w:val="00652ABC"/>
    <w:rsid w:val="00661C4C"/>
    <w:rsid w:val="00671C08"/>
    <w:rsid w:val="0067473C"/>
    <w:rsid w:val="00685425"/>
    <w:rsid w:val="0068775C"/>
    <w:rsid w:val="00691F8E"/>
    <w:rsid w:val="00692FA5"/>
    <w:rsid w:val="006933FF"/>
    <w:rsid w:val="00693E19"/>
    <w:rsid w:val="006945B4"/>
    <w:rsid w:val="006A24FF"/>
    <w:rsid w:val="006A2DF1"/>
    <w:rsid w:val="006A6A88"/>
    <w:rsid w:val="006B0AE3"/>
    <w:rsid w:val="006B16C5"/>
    <w:rsid w:val="006B2576"/>
    <w:rsid w:val="006B505C"/>
    <w:rsid w:val="006B5389"/>
    <w:rsid w:val="006B5E17"/>
    <w:rsid w:val="006B79D6"/>
    <w:rsid w:val="006C070D"/>
    <w:rsid w:val="006C1E6F"/>
    <w:rsid w:val="006C24F1"/>
    <w:rsid w:val="006C2736"/>
    <w:rsid w:val="006C5BA9"/>
    <w:rsid w:val="006C785A"/>
    <w:rsid w:val="006D305F"/>
    <w:rsid w:val="006D6F6B"/>
    <w:rsid w:val="006D7411"/>
    <w:rsid w:val="006E2725"/>
    <w:rsid w:val="006E55F9"/>
    <w:rsid w:val="006E58AF"/>
    <w:rsid w:val="006F34FC"/>
    <w:rsid w:val="006F599E"/>
    <w:rsid w:val="006F5C00"/>
    <w:rsid w:val="006F7BCE"/>
    <w:rsid w:val="00704E98"/>
    <w:rsid w:val="00707818"/>
    <w:rsid w:val="00711888"/>
    <w:rsid w:val="00727C10"/>
    <w:rsid w:val="00733BB8"/>
    <w:rsid w:val="00737E6F"/>
    <w:rsid w:val="00741436"/>
    <w:rsid w:val="00741FED"/>
    <w:rsid w:val="00742209"/>
    <w:rsid w:val="00742D94"/>
    <w:rsid w:val="00744395"/>
    <w:rsid w:val="00745276"/>
    <w:rsid w:val="00746251"/>
    <w:rsid w:val="00746E4D"/>
    <w:rsid w:val="00752758"/>
    <w:rsid w:val="0075678C"/>
    <w:rsid w:val="00763AEC"/>
    <w:rsid w:val="007640FC"/>
    <w:rsid w:val="007651CB"/>
    <w:rsid w:val="00770A2E"/>
    <w:rsid w:val="00776A3B"/>
    <w:rsid w:val="007775F5"/>
    <w:rsid w:val="00781241"/>
    <w:rsid w:val="0078138A"/>
    <w:rsid w:val="00782285"/>
    <w:rsid w:val="0078428B"/>
    <w:rsid w:val="007855A5"/>
    <w:rsid w:val="0078613A"/>
    <w:rsid w:val="00790956"/>
    <w:rsid w:val="00790CE2"/>
    <w:rsid w:val="00791534"/>
    <w:rsid w:val="00791CCE"/>
    <w:rsid w:val="007923B2"/>
    <w:rsid w:val="00792BC7"/>
    <w:rsid w:val="00795203"/>
    <w:rsid w:val="00795452"/>
    <w:rsid w:val="007A087D"/>
    <w:rsid w:val="007A6859"/>
    <w:rsid w:val="007B2144"/>
    <w:rsid w:val="007B2719"/>
    <w:rsid w:val="007C0F24"/>
    <w:rsid w:val="007C11E4"/>
    <w:rsid w:val="007C1EB6"/>
    <w:rsid w:val="007C20FD"/>
    <w:rsid w:val="007C36BB"/>
    <w:rsid w:val="007C4507"/>
    <w:rsid w:val="007C46DE"/>
    <w:rsid w:val="007C58D4"/>
    <w:rsid w:val="007C6AE7"/>
    <w:rsid w:val="007D08A8"/>
    <w:rsid w:val="007D2413"/>
    <w:rsid w:val="007D2469"/>
    <w:rsid w:val="007D2554"/>
    <w:rsid w:val="007D2A4B"/>
    <w:rsid w:val="007D484D"/>
    <w:rsid w:val="007E249D"/>
    <w:rsid w:val="007E41FC"/>
    <w:rsid w:val="007E6A58"/>
    <w:rsid w:val="007F04EF"/>
    <w:rsid w:val="008006F1"/>
    <w:rsid w:val="00801195"/>
    <w:rsid w:val="00802CCC"/>
    <w:rsid w:val="00803307"/>
    <w:rsid w:val="00803EB6"/>
    <w:rsid w:val="008116BD"/>
    <w:rsid w:val="00811FE1"/>
    <w:rsid w:val="00816949"/>
    <w:rsid w:val="0082003A"/>
    <w:rsid w:val="00823761"/>
    <w:rsid w:val="00823BB4"/>
    <w:rsid w:val="00831AFC"/>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3BAA"/>
    <w:rsid w:val="00863F26"/>
    <w:rsid w:val="00866017"/>
    <w:rsid w:val="00867A46"/>
    <w:rsid w:val="008702D5"/>
    <w:rsid w:val="00873305"/>
    <w:rsid w:val="00873AF1"/>
    <w:rsid w:val="00875005"/>
    <w:rsid w:val="00875269"/>
    <w:rsid w:val="008816B6"/>
    <w:rsid w:val="00883304"/>
    <w:rsid w:val="008841E0"/>
    <w:rsid w:val="00884BA9"/>
    <w:rsid w:val="0088529E"/>
    <w:rsid w:val="008873A1"/>
    <w:rsid w:val="00890F5B"/>
    <w:rsid w:val="008921E1"/>
    <w:rsid w:val="00896B6B"/>
    <w:rsid w:val="008A3142"/>
    <w:rsid w:val="008A34DC"/>
    <w:rsid w:val="008A3CE1"/>
    <w:rsid w:val="008A7ECC"/>
    <w:rsid w:val="008B13A4"/>
    <w:rsid w:val="008B18D0"/>
    <w:rsid w:val="008B287A"/>
    <w:rsid w:val="008B3636"/>
    <w:rsid w:val="008B680B"/>
    <w:rsid w:val="008B6DD2"/>
    <w:rsid w:val="008C2772"/>
    <w:rsid w:val="008C4306"/>
    <w:rsid w:val="008C5A26"/>
    <w:rsid w:val="008C5B23"/>
    <w:rsid w:val="008D0585"/>
    <w:rsid w:val="008D2D99"/>
    <w:rsid w:val="008D38C6"/>
    <w:rsid w:val="008D4142"/>
    <w:rsid w:val="008D4C99"/>
    <w:rsid w:val="008E0EB4"/>
    <w:rsid w:val="008E2DBF"/>
    <w:rsid w:val="008E3A5C"/>
    <w:rsid w:val="008E4E0A"/>
    <w:rsid w:val="008E73C7"/>
    <w:rsid w:val="008F5788"/>
    <w:rsid w:val="008F579D"/>
    <w:rsid w:val="008F5855"/>
    <w:rsid w:val="008F6ECB"/>
    <w:rsid w:val="008F77D5"/>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41545"/>
    <w:rsid w:val="00942BC3"/>
    <w:rsid w:val="00943021"/>
    <w:rsid w:val="00945742"/>
    <w:rsid w:val="009479DE"/>
    <w:rsid w:val="00951922"/>
    <w:rsid w:val="00954669"/>
    <w:rsid w:val="00957A69"/>
    <w:rsid w:val="00963B9E"/>
    <w:rsid w:val="00965E2C"/>
    <w:rsid w:val="0096641B"/>
    <w:rsid w:val="00967CC2"/>
    <w:rsid w:val="00974023"/>
    <w:rsid w:val="009763C7"/>
    <w:rsid w:val="00977670"/>
    <w:rsid w:val="00980924"/>
    <w:rsid w:val="00980DCE"/>
    <w:rsid w:val="009810AF"/>
    <w:rsid w:val="009814AE"/>
    <w:rsid w:val="009846D0"/>
    <w:rsid w:val="00986FB3"/>
    <w:rsid w:val="00987F93"/>
    <w:rsid w:val="0099199E"/>
    <w:rsid w:val="0099221F"/>
    <w:rsid w:val="00993F3E"/>
    <w:rsid w:val="0099728A"/>
    <w:rsid w:val="009A3E5B"/>
    <w:rsid w:val="009A43BE"/>
    <w:rsid w:val="009B0AEF"/>
    <w:rsid w:val="009B1D54"/>
    <w:rsid w:val="009B26D3"/>
    <w:rsid w:val="009B2C12"/>
    <w:rsid w:val="009B51EA"/>
    <w:rsid w:val="009B56A3"/>
    <w:rsid w:val="009B661D"/>
    <w:rsid w:val="009B6D78"/>
    <w:rsid w:val="009C140A"/>
    <w:rsid w:val="009C1CD8"/>
    <w:rsid w:val="009C21C2"/>
    <w:rsid w:val="009C3BD8"/>
    <w:rsid w:val="009C3CF9"/>
    <w:rsid w:val="009C5385"/>
    <w:rsid w:val="009D0B8C"/>
    <w:rsid w:val="009D2714"/>
    <w:rsid w:val="009D424A"/>
    <w:rsid w:val="009D75ED"/>
    <w:rsid w:val="009D7D09"/>
    <w:rsid w:val="009E0CD3"/>
    <w:rsid w:val="009E55C2"/>
    <w:rsid w:val="009E59A8"/>
    <w:rsid w:val="009F02CE"/>
    <w:rsid w:val="009F10FF"/>
    <w:rsid w:val="009F2805"/>
    <w:rsid w:val="009F47E6"/>
    <w:rsid w:val="009F6EAF"/>
    <w:rsid w:val="009F749A"/>
    <w:rsid w:val="00A046A3"/>
    <w:rsid w:val="00A05194"/>
    <w:rsid w:val="00A05B4B"/>
    <w:rsid w:val="00A06728"/>
    <w:rsid w:val="00A1109D"/>
    <w:rsid w:val="00A12041"/>
    <w:rsid w:val="00A1631F"/>
    <w:rsid w:val="00A17372"/>
    <w:rsid w:val="00A20734"/>
    <w:rsid w:val="00A2496F"/>
    <w:rsid w:val="00A25093"/>
    <w:rsid w:val="00A26467"/>
    <w:rsid w:val="00A26EFB"/>
    <w:rsid w:val="00A27293"/>
    <w:rsid w:val="00A33D41"/>
    <w:rsid w:val="00A3425C"/>
    <w:rsid w:val="00A34817"/>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1083"/>
    <w:rsid w:val="00A710B2"/>
    <w:rsid w:val="00A71FE6"/>
    <w:rsid w:val="00A720FA"/>
    <w:rsid w:val="00A73B77"/>
    <w:rsid w:val="00A7450F"/>
    <w:rsid w:val="00A829B6"/>
    <w:rsid w:val="00A91815"/>
    <w:rsid w:val="00A938A4"/>
    <w:rsid w:val="00A9678D"/>
    <w:rsid w:val="00A9740A"/>
    <w:rsid w:val="00AA0906"/>
    <w:rsid w:val="00AA482A"/>
    <w:rsid w:val="00AA7DF6"/>
    <w:rsid w:val="00AB6836"/>
    <w:rsid w:val="00AC1FB5"/>
    <w:rsid w:val="00AC2AB0"/>
    <w:rsid w:val="00AC46D8"/>
    <w:rsid w:val="00AD0634"/>
    <w:rsid w:val="00AD109E"/>
    <w:rsid w:val="00AD1ED7"/>
    <w:rsid w:val="00AD47CB"/>
    <w:rsid w:val="00AE0B50"/>
    <w:rsid w:val="00AE503F"/>
    <w:rsid w:val="00AE6719"/>
    <w:rsid w:val="00AF05F2"/>
    <w:rsid w:val="00AF24A9"/>
    <w:rsid w:val="00AF3DAF"/>
    <w:rsid w:val="00B00BCD"/>
    <w:rsid w:val="00B03542"/>
    <w:rsid w:val="00B058B9"/>
    <w:rsid w:val="00B06394"/>
    <w:rsid w:val="00B065CB"/>
    <w:rsid w:val="00B15619"/>
    <w:rsid w:val="00B20BFE"/>
    <w:rsid w:val="00B2421F"/>
    <w:rsid w:val="00B25342"/>
    <w:rsid w:val="00B258B7"/>
    <w:rsid w:val="00B30BFA"/>
    <w:rsid w:val="00B31FDE"/>
    <w:rsid w:val="00B32B80"/>
    <w:rsid w:val="00B33B38"/>
    <w:rsid w:val="00B34A3D"/>
    <w:rsid w:val="00B4387B"/>
    <w:rsid w:val="00B45200"/>
    <w:rsid w:val="00B47F94"/>
    <w:rsid w:val="00B50207"/>
    <w:rsid w:val="00B55011"/>
    <w:rsid w:val="00B56DE9"/>
    <w:rsid w:val="00B65B09"/>
    <w:rsid w:val="00B6749C"/>
    <w:rsid w:val="00B67A89"/>
    <w:rsid w:val="00B72EC6"/>
    <w:rsid w:val="00B74D14"/>
    <w:rsid w:val="00B75918"/>
    <w:rsid w:val="00B822EB"/>
    <w:rsid w:val="00B82974"/>
    <w:rsid w:val="00B83604"/>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B733A"/>
    <w:rsid w:val="00BC0AD9"/>
    <w:rsid w:val="00BC283E"/>
    <w:rsid w:val="00BC43DC"/>
    <w:rsid w:val="00BD0CA9"/>
    <w:rsid w:val="00BD45D4"/>
    <w:rsid w:val="00BD4CFC"/>
    <w:rsid w:val="00BD5AA8"/>
    <w:rsid w:val="00BD665B"/>
    <w:rsid w:val="00BD705A"/>
    <w:rsid w:val="00BD7535"/>
    <w:rsid w:val="00BE06DD"/>
    <w:rsid w:val="00BE1C87"/>
    <w:rsid w:val="00BE4408"/>
    <w:rsid w:val="00BE7EAE"/>
    <w:rsid w:val="00BF05B1"/>
    <w:rsid w:val="00BF12BE"/>
    <w:rsid w:val="00BF2221"/>
    <w:rsid w:val="00BF2CB9"/>
    <w:rsid w:val="00BF63A5"/>
    <w:rsid w:val="00BF727D"/>
    <w:rsid w:val="00BF7E4E"/>
    <w:rsid w:val="00C01577"/>
    <w:rsid w:val="00C0304D"/>
    <w:rsid w:val="00C105F0"/>
    <w:rsid w:val="00C130BC"/>
    <w:rsid w:val="00C155A8"/>
    <w:rsid w:val="00C15765"/>
    <w:rsid w:val="00C16318"/>
    <w:rsid w:val="00C163C7"/>
    <w:rsid w:val="00C16624"/>
    <w:rsid w:val="00C2041D"/>
    <w:rsid w:val="00C23C40"/>
    <w:rsid w:val="00C267A5"/>
    <w:rsid w:val="00C26C6B"/>
    <w:rsid w:val="00C3535B"/>
    <w:rsid w:val="00C372B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1E7D"/>
    <w:rsid w:val="00C92CAA"/>
    <w:rsid w:val="00C93F6D"/>
    <w:rsid w:val="00C946C4"/>
    <w:rsid w:val="00CA1E4C"/>
    <w:rsid w:val="00CA314B"/>
    <w:rsid w:val="00CA4337"/>
    <w:rsid w:val="00CA5164"/>
    <w:rsid w:val="00CA7131"/>
    <w:rsid w:val="00CA7CBE"/>
    <w:rsid w:val="00CB09DB"/>
    <w:rsid w:val="00CB0BF0"/>
    <w:rsid w:val="00CB11CA"/>
    <w:rsid w:val="00CB4B86"/>
    <w:rsid w:val="00CB7D1F"/>
    <w:rsid w:val="00CC0F45"/>
    <w:rsid w:val="00CC3A99"/>
    <w:rsid w:val="00CC5A33"/>
    <w:rsid w:val="00CC6CCF"/>
    <w:rsid w:val="00CD0DE0"/>
    <w:rsid w:val="00CD12AA"/>
    <w:rsid w:val="00CD1A34"/>
    <w:rsid w:val="00CD24AF"/>
    <w:rsid w:val="00CD46F2"/>
    <w:rsid w:val="00CD69E5"/>
    <w:rsid w:val="00CD78CC"/>
    <w:rsid w:val="00CE0B6E"/>
    <w:rsid w:val="00CE532E"/>
    <w:rsid w:val="00CE5680"/>
    <w:rsid w:val="00CE5D3F"/>
    <w:rsid w:val="00CE5F8E"/>
    <w:rsid w:val="00CF670D"/>
    <w:rsid w:val="00D0377C"/>
    <w:rsid w:val="00D04F42"/>
    <w:rsid w:val="00D10F58"/>
    <w:rsid w:val="00D14AFB"/>
    <w:rsid w:val="00D14E48"/>
    <w:rsid w:val="00D16AB9"/>
    <w:rsid w:val="00D2233A"/>
    <w:rsid w:val="00D2302C"/>
    <w:rsid w:val="00D2385D"/>
    <w:rsid w:val="00D23D84"/>
    <w:rsid w:val="00D24C68"/>
    <w:rsid w:val="00D25C2F"/>
    <w:rsid w:val="00D273B5"/>
    <w:rsid w:val="00D30D00"/>
    <w:rsid w:val="00D34C9E"/>
    <w:rsid w:val="00D36DA9"/>
    <w:rsid w:val="00D42230"/>
    <w:rsid w:val="00D4508B"/>
    <w:rsid w:val="00D45771"/>
    <w:rsid w:val="00D478C2"/>
    <w:rsid w:val="00D5021A"/>
    <w:rsid w:val="00D510F8"/>
    <w:rsid w:val="00D54973"/>
    <w:rsid w:val="00D5504D"/>
    <w:rsid w:val="00D60C1C"/>
    <w:rsid w:val="00D62C94"/>
    <w:rsid w:val="00D657AC"/>
    <w:rsid w:val="00D657AD"/>
    <w:rsid w:val="00D66188"/>
    <w:rsid w:val="00D66CD1"/>
    <w:rsid w:val="00D67072"/>
    <w:rsid w:val="00D73327"/>
    <w:rsid w:val="00D7561D"/>
    <w:rsid w:val="00D8286E"/>
    <w:rsid w:val="00D836F2"/>
    <w:rsid w:val="00D841F0"/>
    <w:rsid w:val="00D84530"/>
    <w:rsid w:val="00D857E0"/>
    <w:rsid w:val="00D8705C"/>
    <w:rsid w:val="00D87A58"/>
    <w:rsid w:val="00D87BBB"/>
    <w:rsid w:val="00D91028"/>
    <w:rsid w:val="00D92A1E"/>
    <w:rsid w:val="00D93664"/>
    <w:rsid w:val="00DA186A"/>
    <w:rsid w:val="00DA3287"/>
    <w:rsid w:val="00DA6B50"/>
    <w:rsid w:val="00DA6D2A"/>
    <w:rsid w:val="00DB0EA2"/>
    <w:rsid w:val="00DB2CC7"/>
    <w:rsid w:val="00DB48AE"/>
    <w:rsid w:val="00DB4A48"/>
    <w:rsid w:val="00DC0F64"/>
    <w:rsid w:val="00DC45B1"/>
    <w:rsid w:val="00DC4A3F"/>
    <w:rsid w:val="00DC4E00"/>
    <w:rsid w:val="00DC6AB2"/>
    <w:rsid w:val="00DD0C01"/>
    <w:rsid w:val="00DD2695"/>
    <w:rsid w:val="00DD5F80"/>
    <w:rsid w:val="00DD6E62"/>
    <w:rsid w:val="00DE049D"/>
    <w:rsid w:val="00DE23CE"/>
    <w:rsid w:val="00DE3F78"/>
    <w:rsid w:val="00DE5A64"/>
    <w:rsid w:val="00DF1805"/>
    <w:rsid w:val="00DF2B0F"/>
    <w:rsid w:val="00DF4FE3"/>
    <w:rsid w:val="00DF7D76"/>
    <w:rsid w:val="00E00287"/>
    <w:rsid w:val="00E015E0"/>
    <w:rsid w:val="00E03175"/>
    <w:rsid w:val="00E11178"/>
    <w:rsid w:val="00E114C5"/>
    <w:rsid w:val="00E15C6E"/>
    <w:rsid w:val="00E15D4D"/>
    <w:rsid w:val="00E22D81"/>
    <w:rsid w:val="00E23203"/>
    <w:rsid w:val="00E2380D"/>
    <w:rsid w:val="00E23E23"/>
    <w:rsid w:val="00E241BC"/>
    <w:rsid w:val="00E2482E"/>
    <w:rsid w:val="00E269D8"/>
    <w:rsid w:val="00E27AEA"/>
    <w:rsid w:val="00E37313"/>
    <w:rsid w:val="00E40211"/>
    <w:rsid w:val="00E40E37"/>
    <w:rsid w:val="00E44926"/>
    <w:rsid w:val="00E45522"/>
    <w:rsid w:val="00E5161F"/>
    <w:rsid w:val="00E62D06"/>
    <w:rsid w:val="00E63BA1"/>
    <w:rsid w:val="00E73782"/>
    <w:rsid w:val="00E7420A"/>
    <w:rsid w:val="00E7532F"/>
    <w:rsid w:val="00E7662B"/>
    <w:rsid w:val="00E77005"/>
    <w:rsid w:val="00E770AE"/>
    <w:rsid w:val="00E81121"/>
    <w:rsid w:val="00E923E1"/>
    <w:rsid w:val="00E92E65"/>
    <w:rsid w:val="00E93985"/>
    <w:rsid w:val="00EA0899"/>
    <w:rsid w:val="00EA2019"/>
    <w:rsid w:val="00EA477B"/>
    <w:rsid w:val="00EA5BD6"/>
    <w:rsid w:val="00EA7753"/>
    <w:rsid w:val="00EB0BE9"/>
    <w:rsid w:val="00EB269C"/>
    <w:rsid w:val="00EB63C8"/>
    <w:rsid w:val="00EB67B3"/>
    <w:rsid w:val="00EB6F63"/>
    <w:rsid w:val="00EC2224"/>
    <w:rsid w:val="00EC33AB"/>
    <w:rsid w:val="00EC3780"/>
    <w:rsid w:val="00ED1E6D"/>
    <w:rsid w:val="00ED318F"/>
    <w:rsid w:val="00ED6DB5"/>
    <w:rsid w:val="00ED7608"/>
    <w:rsid w:val="00ED7ACB"/>
    <w:rsid w:val="00EE2C13"/>
    <w:rsid w:val="00EE40C2"/>
    <w:rsid w:val="00EE6F20"/>
    <w:rsid w:val="00EE7F28"/>
    <w:rsid w:val="00EF794C"/>
    <w:rsid w:val="00F048F2"/>
    <w:rsid w:val="00F05EFD"/>
    <w:rsid w:val="00F07C84"/>
    <w:rsid w:val="00F14118"/>
    <w:rsid w:val="00F16C9F"/>
    <w:rsid w:val="00F2042B"/>
    <w:rsid w:val="00F22BDF"/>
    <w:rsid w:val="00F268B6"/>
    <w:rsid w:val="00F30DFB"/>
    <w:rsid w:val="00F37797"/>
    <w:rsid w:val="00F40F5A"/>
    <w:rsid w:val="00F41D17"/>
    <w:rsid w:val="00F43783"/>
    <w:rsid w:val="00F46E22"/>
    <w:rsid w:val="00F5081D"/>
    <w:rsid w:val="00F52095"/>
    <w:rsid w:val="00F52F53"/>
    <w:rsid w:val="00F53F1A"/>
    <w:rsid w:val="00F56120"/>
    <w:rsid w:val="00F60312"/>
    <w:rsid w:val="00F62A78"/>
    <w:rsid w:val="00F64268"/>
    <w:rsid w:val="00F6585E"/>
    <w:rsid w:val="00F6613D"/>
    <w:rsid w:val="00F66A14"/>
    <w:rsid w:val="00F72CD3"/>
    <w:rsid w:val="00F75F6A"/>
    <w:rsid w:val="00F81FE0"/>
    <w:rsid w:val="00F8307B"/>
    <w:rsid w:val="00F84C4D"/>
    <w:rsid w:val="00F865E4"/>
    <w:rsid w:val="00F906C4"/>
    <w:rsid w:val="00F9457F"/>
    <w:rsid w:val="00F952FC"/>
    <w:rsid w:val="00F9554E"/>
    <w:rsid w:val="00F95B41"/>
    <w:rsid w:val="00F95F8C"/>
    <w:rsid w:val="00FA228F"/>
    <w:rsid w:val="00FA3D6E"/>
    <w:rsid w:val="00FA5F00"/>
    <w:rsid w:val="00FB0980"/>
    <w:rsid w:val="00FB32A1"/>
    <w:rsid w:val="00FB46C5"/>
    <w:rsid w:val="00FB507D"/>
    <w:rsid w:val="00FC044B"/>
    <w:rsid w:val="00FC58E3"/>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paragraph" w:customStyle="1" w:styleId="BodyA">
    <w:name w:val="Body A"/>
    <w:rsid w:val="007C11E4"/>
    <w:pPr>
      <w:pBdr>
        <w:top w:val="nil"/>
        <w:left w:val="nil"/>
        <w:bottom w:val="nil"/>
        <w:right w:val="nil"/>
        <w:between w:val="nil"/>
        <w:bar w:val="nil"/>
      </w:pBdr>
      <w:spacing w:after="0" w:line="312" w:lineRule="auto"/>
      <w:jc w:val="left"/>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umatytasispastraiposriftas1">
    <w:name w:val="Numatytasis pastraipos šriftas1"/>
    <w:rsid w:val="00A2496F"/>
  </w:style>
  <w:style w:type="character" w:customStyle="1" w:styleId="Bodytext2Exact">
    <w:name w:val="Body text (2) Exact"/>
    <w:rsid w:val="00A2496F"/>
    <w:rPr>
      <w:rFonts w:ascii="Times New Roman" w:eastAsia="Times New Roman" w:hAnsi="Times New Roman" w:cs="Times New Roman" w:hint="default"/>
      <w:b w:val="0"/>
      <w:bCs w:val="0"/>
      <w:i w:val="0"/>
      <w:iCs w:val="0"/>
      <w:strike w:val="0"/>
      <w:dstrike w:val="0"/>
      <w:sz w:val="22"/>
      <w:szCs w:val="22"/>
      <w:u w:val="none"/>
      <w:effect w:val="none"/>
    </w:rPr>
  </w:style>
  <w:style w:type="character" w:customStyle="1" w:styleId="Hipersaitas1">
    <w:name w:val="Hipersaitas1"/>
    <w:basedOn w:val="Numatytasispastraiposriftas1"/>
    <w:rsid w:val="00A249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711">
      <w:bodyDiv w:val="1"/>
      <w:marLeft w:val="0"/>
      <w:marRight w:val="0"/>
      <w:marTop w:val="0"/>
      <w:marBottom w:val="0"/>
      <w:divBdr>
        <w:top w:val="none" w:sz="0" w:space="0" w:color="auto"/>
        <w:left w:val="none" w:sz="0" w:space="0" w:color="auto"/>
        <w:bottom w:val="none" w:sz="0" w:space="0" w:color="auto"/>
        <w:right w:val="none" w:sz="0" w:space="0" w:color="auto"/>
      </w:divBdr>
    </w:div>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173035857">
      <w:bodyDiv w:val="1"/>
      <w:marLeft w:val="0"/>
      <w:marRight w:val="0"/>
      <w:marTop w:val="0"/>
      <w:marBottom w:val="0"/>
      <w:divBdr>
        <w:top w:val="none" w:sz="0" w:space="0" w:color="auto"/>
        <w:left w:val="none" w:sz="0" w:space="0" w:color="auto"/>
        <w:bottom w:val="none" w:sz="0" w:space="0" w:color="auto"/>
        <w:right w:val="none" w:sz="0" w:space="0" w:color="auto"/>
      </w:divBdr>
    </w:div>
    <w:div w:id="273023669">
      <w:bodyDiv w:val="1"/>
      <w:marLeft w:val="0"/>
      <w:marRight w:val="0"/>
      <w:marTop w:val="0"/>
      <w:marBottom w:val="0"/>
      <w:divBdr>
        <w:top w:val="none" w:sz="0" w:space="0" w:color="auto"/>
        <w:left w:val="none" w:sz="0" w:space="0" w:color="auto"/>
        <w:bottom w:val="none" w:sz="0" w:space="0" w:color="auto"/>
        <w:right w:val="none" w:sz="0" w:space="0" w:color="auto"/>
      </w:divBdr>
    </w:div>
    <w:div w:id="285476303">
      <w:bodyDiv w:val="1"/>
      <w:marLeft w:val="0"/>
      <w:marRight w:val="0"/>
      <w:marTop w:val="0"/>
      <w:marBottom w:val="0"/>
      <w:divBdr>
        <w:top w:val="none" w:sz="0" w:space="0" w:color="auto"/>
        <w:left w:val="none" w:sz="0" w:space="0" w:color="auto"/>
        <w:bottom w:val="none" w:sz="0" w:space="0" w:color="auto"/>
        <w:right w:val="none" w:sz="0" w:space="0" w:color="auto"/>
      </w:divBdr>
    </w:div>
    <w:div w:id="324211240">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14697376">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196622804">
      <w:bodyDiv w:val="1"/>
      <w:marLeft w:val="0"/>
      <w:marRight w:val="0"/>
      <w:marTop w:val="0"/>
      <w:marBottom w:val="0"/>
      <w:divBdr>
        <w:top w:val="none" w:sz="0" w:space="0" w:color="auto"/>
        <w:left w:val="none" w:sz="0" w:space="0" w:color="auto"/>
        <w:bottom w:val="none" w:sz="0" w:space="0" w:color="auto"/>
        <w:right w:val="none" w:sz="0" w:space="0" w:color="auto"/>
      </w:divBdr>
    </w:div>
    <w:div w:id="1327317465">
      <w:bodyDiv w:val="1"/>
      <w:marLeft w:val="0"/>
      <w:marRight w:val="0"/>
      <w:marTop w:val="0"/>
      <w:marBottom w:val="0"/>
      <w:divBdr>
        <w:top w:val="none" w:sz="0" w:space="0" w:color="auto"/>
        <w:left w:val="none" w:sz="0" w:space="0" w:color="auto"/>
        <w:bottom w:val="none" w:sz="0" w:space="0" w:color="auto"/>
        <w:right w:val="none" w:sz="0" w:space="0" w:color="auto"/>
      </w:divBdr>
    </w:div>
    <w:div w:id="133195473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72799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icencijavimas.vaspvt.gov.lt/License/PublicOfficeIndex"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vytautas.dringelis@vrm.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data.gov.lt/datasets/218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mailto:ligonine@vrm.lt"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cencijavimas.vaspvt.gov.lt/License/PublicOffice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1.w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4D31DC" w:rsidP="004D31DC">
          <w:pPr>
            <w:pStyle w:val="BB68BECBD38D4F8CAACF48BC9E81110F6"/>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Vietosrezervavimoenklotekstas"/>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
      <w:docPartPr>
        <w:name w:val="568148A4D9FA4644AE22AE64ACB0A44D"/>
        <w:category>
          <w:name w:val="Bendrosios nuostatos"/>
          <w:gallery w:val="placeholder"/>
        </w:category>
        <w:types>
          <w:type w:val="bbPlcHdr"/>
        </w:types>
        <w:behaviors>
          <w:behavior w:val="content"/>
        </w:behaviors>
        <w:guid w:val="{5A3652E4-09BA-4D98-9F97-B790B47D394E}"/>
      </w:docPartPr>
      <w:docPartBody>
        <w:p w:rsidR="006514FC" w:rsidRDefault="00BB657F" w:rsidP="00BB657F">
          <w:pPr>
            <w:pStyle w:val="568148A4D9FA4644AE22AE64ACB0A44D"/>
          </w:pPr>
          <w:r>
            <w:rPr>
              <w:rFonts w:ascii="Calibri" w:hAnsi="Calibri" w:cs="Calibr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5C26"/>
    <w:rsid w:val="00017566"/>
    <w:rsid w:val="00041F36"/>
    <w:rsid w:val="000444D1"/>
    <w:rsid w:val="00061076"/>
    <w:rsid w:val="00064D6D"/>
    <w:rsid w:val="000710CC"/>
    <w:rsid w:val="000748A1"/>
    <w:rsid w:val="000C7DDE"/>
    <w:rsid w:val="000F28AA"/>
    <w:rsid w:val="0010365A"/>
    <w:rsid w:val="00107711"/>
    <w:rsid w:val="0011298B"/>
    <w:rsid w:val="00114D37"/>
    <w:rsid w:val="00144877"/>
    <w:rsid w:val="00155AA3"/>
    <w:rsid w:val="00157A19"/>
    <w:rsid w:val="00165806"/>
    <w:rsid w:val="0017379D"/>
    <w:rsid w:val="0017580D"/>
    <w:rsid w:val="00181A5B"/>
    <w:rsid w:val="001A4102"/>
    <w:rsid w:val="001D2684"/>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84077"/>
    <w:rsid w:val="00294B1A"/>
    <w:rsid w:val="002A5A13"/>
    <w:rsid w:val="002E052C"/>
    <w:rsid w:val="003028C8"/>
    <w:rsid w:val="003059AE"/>
    <w:rsid w:val="00305CDE"/>
    <w:rsid w:val="00340A8B"/>
    <w:rsid w:val="003711DC"/>
    <w:rsid w:val="003A4A9C"/>
    <w:rsid w:val="003B567E"/>
    <w:rsid w:val="003C17E8"/>
    <w:rsid w:val="003C2572"/>
    <w:rsid w:val="003E349F"/>
    <w:rsid w:val="003E7A99"/>
    <w:rsid w:val="00412269"/>
    <w:rsid w:val="004275CB"/>
    <w:rsid w:val="0043781A"/>
    <w:rsid w:val="004442B9"/>
    <w:rsid w:val="00452E5B"/>
    <w:rsid w:val="00454496"/>
    <w:rsid w:val="00484B80"/>
    <w:rsid w:val="00490297"/>
    <w:rsid w:val="004D31DC"/>
    <w:rsid w:val="004D7564"/>
    <w:rsid w:val="00531C8D"/>
    <w:rsid w:val="005544C5"/>
    <w:rsid w:val="00566D3F"/>
    <w:rsid w:val="00567453"/>
    <w:rsid w:val="00571584"/>
    <w:rsid w:val="00586678"/>
    <w:rsid w:val="00592927"/>
    <w:rsid w:val="00597976"/>
    <w:rsid w:val="005A32C2"/>
    <w:rsid w:val="005A43DD"/>
    <w:rsid w:val="005C7D10"/>
    <w:rsid w:val="005D0794"/>
    <w:rsid w:val="005D2AAD"/>
    <w:rsid w:val="005D53E9"/>
    <w:rsid w:val="005E031F"/>
    <w:rsid w:val="005E2010"/>
    <w:rsid w:val="00607034"/>
    <w:rsid w:val="00617C7C"/>
    <w:rsid w:val="006514FC"/>
    <w:rsid w:val="00662133"/>
    <w:rsid w:val="0067621C"/>
    <w:rsid w:val="00677601"/>
    <w:rsid w:val="00681BEC"/>
    <w:rsid w:val="006931C5"/>
    <w:rsid w:val="006A2550"/>
    <w:rsid w:val="006A7253"/>
    <w:rsid w:val="006B0B52"/>
    <w:rsid w:val="006B672A"/>
    <w:rsid w:val="006F6B62"/>
    <w:rsid w:val="00733898"/>
    <w:rsid w:val="0077600F"/>
    <w:rsid w:val="00780464"/>
    <w:rsid w:val="00780A09"/>
    <w:rsid w:val="00796F06"/>
    <w:rsid w:val="007D783B"/>
    <w:rsid w:val="007F480E"/>
    <w:rsid w:val="008060E0"/>
    <w:rsid w:val="008146CA"/>
    <w:rsid w:val="00820808"/>
    <w:rsid w:val="00825D4D"/>
    <w:rsid w:val="0083144F"/>
    <w:rsid w:val="008663A9"/>
    <w:rsid w:val="008D19EA"/>
    <w:rsid w:val="008D38C6"/>
    <w:rsid w:val="008E07E7"/>
    <w:rsid w:val="008F12F0"/>
    <w:rsid w:val="00902A19"/>
    <w:rsid w:val="00913BBA"/>
    <w:rsid w:val="0092257C"/>
    <w:rsid w:val="00933B39"/>
    <w:rsid w:val="00936B61"/>
    <w:rsid w:val="009625E9"/>
    <w:rsid w:val="0097337F"/>
    <w:rsid w:val="009778F3"/>
    <w:rsid w:val="0099364C"/>
    <w:rsid w:val="009A3E5B"/>
    <w:rsid w:val="009A7376"/>
    <w:rsid w:val="009B09F2"/>
    <w:rsid w:val="009B12F8"/>
    <w:rsid w:val="009B4494"/>
    <w:rsid w:val="009B5C6D"/>
    <w:rsid w:val="009C1E85"/>
    <w:rsid w:val="009C3CF9"/>
    <w:rsid w:val="009D75ED"/>
    <w:rsid w:val="009E636E"/>
    <w:rsid w:val="009F1309"/>
    <w:rsid w:val="009F5704"/>
    <w:rsid w:val="00A138D0"/>
    <w:rsid w:val="00A57494"/>
    <w:rsid w:val="00A72252"/>
    <w:rsid w:val="00A8609E"/>
    <w:rsid w:val="00A95CEE"/>
    <w:rsid w:val="00AA135B"/>
    <w:rsid w:val="00AB2FC4"/>
    <w:rsid w:val="00AB3CFB"/>
    <w:rsid w:val="00AB70DD"/>
    <w:rsid w:val="00AE3510"/>
    <w:rsid w:val="00AF27C2"/>
    <w:rsid w:val="00B1371D"/>
    <w:rsid w:val="00B31EE5"/>
    <w:rsid w:val="00B55014"/>
    <w:rsid w:val="00B957B0"/>
    <w:rsid w:val="00B977DD"/>
    <w:rsid w:val="00BA3373"/>
    <w:rsid w:val="00BA48B2"/>
    <w:rsid w:val="00BA4C51"/>
    <w:rsid w:val="00BB226A"/>
    <w:rsid w:val="00BB657F"/>
    <w:rsid w:val="00BD30F3"/>
    <w:rsid w:val="00BD7EF4"/>
    <w:rsid w:val="00BF58D9"/>
    <w:rsid w:val="00C04A03"/>
    <w:rsid w:val="00C1227D"/>
    <w:rsid w:val="00C51434"/>
    <w:rsid w:val="00C520AE"/>
    <w:rsid w:val="00C55AF2"/>
    <w:rsid w:val="00C55FFF"/>
    <w:rsid w:val="00C72466"/>
    <w:rsid w:val="00C868A8"/>
    <w:rsid w:val="00C91739"/>
    <w:rsid w:val="00CA314B"/>
    <w:rsid w:val="00CB58DD"/>
    <w:rsid w:val="00CC6DF2"/>
    <w:rsid w:val="00CC766E"/>
    <w:rsid w:val="00CE135B"/>
    <w:rsid w:val="00CE6BAF"/>
    <w:rsid w:val="00CF0E08"/>
    <w:rsid w:val="00D02828"/>
    <w:rsid w:val="00D10F58"/>
    <w:rsid w:val="00D22810"/>
    <w:rsid w:val="00D373D8"/>
    <w:rsid w:val="00D42155"/>
    <w:rsid w:val="00DB0EA2"/>
    <w:rsid w:val="00DB7C5A"/>
    <w:rsid w:val="00DC47FA"/>
    <w:rsid w:val="00DC5A31"/>
    <w:rsid w:val="00DD0C01"/>
    <w:rsid w:val="00E2068C"/>
    <w:rsid w:val="00E21126"/>
    <w:rsid w:val="00E24F91"/>
    <w:rsid w:val="00E43C20"/>
    <w:rsid w:val="00E43C37"/>
    <w:rsid w:val="00E5308E"/>
    <w:rsid w:val="00E92E65"/>
    <w:rsid w:val="00ED0246"/>
    <w:rsid w:val="00ED5BEC"/>
    <w:rsid w:val="00ED6777"/>
    <w:rsid w:val="00EF06A7"/>
    <w:rsid w:val="00EF592B"/>
    <w:rsid w:val="00F00F8C"/>
    <w:rsid w:val="00F05A02"/>
    <w:rsid w:val="00F3524B"/>
    <w:rsid w:val="00F41488"/>
    <w:rsid w:val="00F53130"/>
    <w:rsid w:val="00F61488"/>
    <w:rsid w:val="00F6286D"/>
    <w:rsid w:val="00F62E10"/>
    <w:rsid w:val="00F71BD0"/>
    <w:rsid w:val="00F81FE0"/>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568148A4D9FA4644AE22AE64ACB0A44D">
    <w:name w:val="568148A4D9FA4644AE22AE64ACB0A44D"/>
    <w:rsid w:val="00BB657F"/>
    <w:pPr>
      <w:spacing w:after="160" w:line="259" w:lineRule="auto"/>
    </w:p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BB68BECBD38D4F8CAACF48BC9E81110F6">
    <w:name w:val="BB68BECBD38D4F8CAACF48BC9E81110F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1540</TotalTime>
  <Pages>49</Pages>
  <Words>87705</Words>
  <Characters>49993</Characters>
  <Application>Microsoft Office Word</Application>
  <DocSecurity>0</DocSecurity>
  <Lines>416</Lines>
  <Paragraphs>274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Aistė Aničaitė-Stabingienė</cp:lastModifiedBy>
  <cp:revision>117</cp:revision>
  <cp:lastPrinted>2018-03-07T08:06:00Z</cp:lastPrinted>
  <dcterms:created xsi:type="dcterms:W3CDTF">2025-12-10T08:15:00Z</dcterms:created>
  <dcterms:modified xsi:type="dcterms:W3CDTF">2025-12-18T13:56:00Z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