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4A0" w:firstRow="1" w:lastRow="0" w:firstColumn="1" w:lastColumn="0" w:noHBand="0" w:noVBand="1"/>
      </w:tblPr>
      <w:tblGrid>
        <w:gridCol w:w="3285"/>
        <w:gridCol w:w="3285"/>
        <w:gridCol w:w="1051"/>
        <w:gridCol w:w="2234"/>
      </w:tblGrid>
      <w:tr w:rsidR="00F27132" w:rsidRPr="00FB77E4" w14:paraId="0469EECC" w14:textId="77777777" w:rsidTr="000B0488">
        <w:trPr>
          <w:cantSplit/>
          <w:trHeight w:val="157"/>
        </w:trPr>
        <w:tc>
          <w:tcPr>
            <w:tcW w:w="3285" w:type="dxa"/>
            <w:hideMark/>
          </w:tcPr>
          <w:p w14:paraId="37BEBEBF" w14:textId="77777777" w:rsidR="00F27132" w:rsidRPr="00FB77E4" w:rsidRDefault="00F27132" w:rsidP="003906BC">
            <w:pPr>
              <w:spacing w:line="276" w:lineRule="auto"/>
              <w:jc w:val="center"/>
              <w:rPr>
                <w:rFonts w:ascii="Arial" w:hAnsi="Arial" w:cs="Arial"/>
                <w:sz w:val="20"/>
                <w:szCs w:val="20"/>
                <w:lang w:val="lt-LT"/>
              </w:rPr>
            </w:pPr>
            <w:r w:rsidRPr="00FB77E4">
              <w:rPr>
                <w:rFonts w:ascii="Arial" w:hAnsi="Arial" w:cs="Arial"/>
                <w:noProof/>
                <w:sz w:val="20"/>
                <w:szCs w:val="20"/>
              </w:rPr>
              <w:drawing>
                <wp:inline distT="0" distB="0" distL="0" distR="0" wp14:anchorId="3E9A322B" wp14:editId="3C838220">
                  <wp:extent cx="1485900" cy="335280"/>
                  <wp:effectExtent l="0" t="0" r="0" b="7620"/>
                  <wp:docPr id="2060590428" name="Paveikslėlis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335280"/>
                          </a:xfrm>
                          <a:prstGeom prst="rect">
                            <a:avLst/>
                          </a:prstGeom>
                          <a:noFill/>
                          <a:ln>
                            <a:noFill/>
                          </a:ln>
                        </pic:spPr>
                      </pic:pic>
                    </a:graphicData>
                  </a:graphic>
                </wp:inline>
              </w:drawing>
            </w:r>
          </w:p>
        </w:tc>
        <w:tc>
          <w:tcPr>
            <w:tcW w:w="3285" w:type="dxa"/>
          </w:tcPr>
          <w:p w14:paraId="2BA86CA5" w14:textId="77777777" w:rsidR="00F27132" w:rsidRPr="00FB77E4" w:rsidRDefault="00F27132" w:rsidP="003906BC">
            <w:pPr>
              <w:spacing w:line="276" w:lineRule="auto"/>
              <w:jc w:val="center"/>
              <w:rPr>
                <w:rFonts w:ascii="Arial" w:hAnsi="Arial" w:cs="Arial"/>
                <w:noProof/>
                <w:sz w:val="20"/>
                <w:szCs w:val="20"/>
                <w:lang w:val="lt-LT" w:eastAsia="lt-LT"/>
              </w:rPr>
            </w:pPr>
          </w:p>
          <w:p w14:paraId="3D1DAE87" w14:textId="77777777" w:rsidR="00F27132" w:rsidRPr="00FB77E4" w:rsidRDefault="00F27132" w:rsidP="003906BC">
            <w:pPr>
              <w:spacing w:line="276" w:lineRule="auto"/>
              <w:jc w:val="center"/>
              <w:rPr>
                <w:rFonts w:ascii="Arial" w:hAnsi="Arial" w:cs="Arial"/>
                <w:sz w:val="20"/>
                <w:szCs w:val="20"/>
                <w:lang w:val="lt-LT"/>
              </w:rPr>
            </w:pPr>
          </w:p>
        </w:tc>
        <w:tc>
          <w:tcPr>
            <w:tcW w:w="1051" w:type="dxa"/>
            <w:hideMark/>
          </w:tcPr>
          <w:p w14:paraId="36BD5586" w14:textId="77777777" w:rsidR="00F27132" w:rsidRPr="00FB77E4" w:rsidRDefault="00F27132" w:rsidP="003906BC">
            <w:pPr>
              <w:spacing w:line="276" w:lineRule="auto"/>
              <w:rPr>
                <w:rFonts w:ascii="Arial" w:hAnsi="Arial" w:cs="Arial"/>
                <w:sz w:val="20"/>
                <w:szCs w:val="20"/>
                <w:lang w:val="lt-LT"/>
              </w:rPr>
            </w:pPr>
            <w:r w:rsidRPr="00FB77E4">
              <w:rPr>
                <w:rFonts w:ascii="Arial" w:hAnsi="Arial" w:cs="Arial"/>
                <w:sz w:val="20"/>
                <w:szCs w:val="20"/>
                <w:lang w:val="lt-LT"/>
              </w:rPr>
              <w:t xml:space="preserve"> </w:t>
            </w:r>
          </w:p>
        </w:tc>
        <w:tc>
          <w:tcPr>
            <w:tcW w:w="2234" w:type="dxa"/>
          </w:tcPr>
          <w:p w14:paraId="1886BF69" w14:textId="77777777" w:rsidR="00F27132" w:rsidRPr="00FB77E4" w:rsidRDefault="00F27132" w:rsidP="003906BC">
            <w:pPr>
              <w:spacing w:line="276" w:lineRule="auto"/>
              <w:rPr>
                <w:rFonts w:ascii="Arial" w:hAnsi="Arial" w:cs="Arial"/>
                <w:sz w:val="20"/>
                <w:szCs w:val="20"/>
                <w:lang w:val="lt-LT"/>
              </w:rPr>
            </w:pPr>
          </w:p>
        </w:tc>
      </w:tr>
    </w:tbl>
    <w:p w14:paraId="6EFABECE" w14:textId="6C5C673B" w:rsidR="00F27132" w:rsidRPr="00FB77E4" w:rsidRDefault="00F27132" w:rsidP="003906BC">
      <w:pPr>
        <w:pStyle w:val="Style1"/>
        <w:spacing w:line="276" w:lineRule="auto"/>
        <w:rPr>
          <w:rFonts w:ascii="Arial" w:hAnsi="Arial" w:cs="Arial"/>
          <w:sz w:val="20"/>
          <w:szCs w:val="20"/>
        </w:rPr>
      </w:pPr>
    </w:p>
    <w:p w14:paraId="2476D59B" w14:textId="77777777" w:rsidR="00F27132" w:rsidRPr="00FB77E4" w:rsidRDefault="00F27132" w:rsidP="003906BC">
      <w:pPr>
        <w:spacing w:line="276" w:lineRule="auto"/>
        <w:ind w:left="120" w:right="99"/>
        <w:jc w:val="center"/>
        <w:rPr>
          <w:rFonts w:ascii="Arial" w:hAnsi="Arial" w:cs="Arial"/>
          <w:b/>
          <w:sz w:val="20"/>
          <w:szCs w:val="20"/>
          <w:lang w:val="lt-LT"/>
        </w:rPr>
      </w:pPr>
      <w:r w:rsidRPr="00FB77E4">
        <w:rPr>
          <w:rFonts w:ascii="Arial" w:hAnsi="Arial" w:cs="Arial"/>
          <w:b/>
          <w:sz w:val="20"/>
          <w:szCs w:val="20"/>
          <w:lang w:val="lt-LT"/>
        </w:rPr>
        <w:t>AB „KAUNO ENERGIJA“</w:t>
      </w:r>
    </w:p>
    <w:p w14:paraId="7DED5D04" w14:textId="77777777" w:rsidR="00F27132" w:rsidRPr="00FB77E4" w:rsidRDefault="00F27132" w:rsidP="003906BC">
      <w:pPr>
        <w:spacing w:line="276" w:lineRule="auto"/>
        <w:ind w:left="120" w:right="99"/>
        <w:jc w:val="center"/>
        <w:rPr>
          <w:rFonts w:ascii="Arial" w:hAnsi="Arial" w:cs="Arial"/>
          <w:b/>
          <w:sz w:val="20"/>
          <w:szCs w:val="20"/>
          <w:lang w:val="lt-LT"/>
        </w:rPr>
      </w:pPr>
    </w:p>
    <w:p w14:paraId="16166E1F" w14:textId="16DE7A6C" w:rsidR="00F27132" w:rsidRPr="00FB77E4" w:rsidRDefault="00F27132" w:rsidP="003906BC">
      <w:pPr>
        <w:spacing w:line="276" w:lineRule="auto"/>
        <w:ind w:left="120" w:right="99"/>
        <w:jc w:val="center"/>
        <w:rPr>
          <w:rFonts w:ascii="Arial" w:hAnsi="Arial" w:cs="Arial"/>
          <w:b/>
          <w:sz w:val="20"/>
          <w:szCs w:val="20"/>
          <w:lang w:val="lt-LT"/>
        </w:rPr>
      </w:pPr>
      <w:r w:rsidRPr="00FB77E4">
        <w:rPr>
          <w:rFonts w:ascii="Arial" w:hAnsi="Arial" w:cs="Arial"/>
          <w:b/>
          <w:sz w:val="20"/>
          <w:szCs w:val="20"/>
          <w:lang w:val="lt-LT"/>
        </w:rPr>
        <w:t xml:space="preserve">MAŽOS VERTĖS SKELBIAMOS APKLAUSOS </w:t>
      </w:r>
      <w:r w:rsidRPr="00FB77E4">
        <w:rPr>
          <w:rFonts w:ascii="Arial" w:hAnsi="Arial" w:cs="Arial"/>
          <w:b/>
          <w:bCs/>
          <w:caps/>
          <w:sz w:val="20"/>
          <w:szCs w:val="20"/>
          <w:lang w:val="lt-LT"/>
        </w:rPr>
        <w:t>SĄLYGOS</w:t>
      </w:r>
      <w:r w:rsidRPr="00FB77E4">
        <w:rPr>
          <w:rFonts w:ascii="Arial" w:hAnsi="Arial" w:cs="Arial"/>
          <w:b/>
          <w:sz w:val="20"/>
          <w:szCs w:val="20"/>
          <w:lang w:val="lt-LT"/>
        </w:rPr>
        <w:t xml:space="preserve"> </w:t>
      </w:r>
    </w:p>
    <w:p w14:paraId="758B64EA" w14:textId="77777777" w:rsidR="00F27132" w:rsidRPr="00FB77E4" w:rsidRDefault="00F27132" w:rsidP="003906BC">
      <w:pPr>
        <w:spacing w:line="276" w:lineRule="auto"/>
        <w:ind w:left="120" w:right="99"/>
        <w:jc w:val="center"/>
        <w:rPr>
          <w:rFonts w:ascii="Arial" w:hAnsi="Arial" w:cs="Arial"/>
          <w:b/>
          <w:sz w:val="20"/>
          <w:szCs w:val="20"/>
          <w:lang w:val="lt-LT"/>
        </w:rPr>
      </w:pPr>
    </w:p>
    <w:p w14:paraId="0CA5A891" w14:textId="3791AA6C" w:rsidR="001267CE" w:rsidRPr="00FB77E4" w:rsidRDefault="000C4BE6" w:rsidP="00E302A3">
      <w:pPr>
        <w:spacing w:line="276" w:lineRule="auto"/>
        <w:jc w:val="center"/>
        <w:rPr>
          <w:rFonts w:ascii="Arial" w:hAnsi="Arial" w:cs="Arial"/>
          <w:b/>
          <w:caps/>
          <w:sz w:val="20"/>
          <w:szCs w:val="20"/>
          <w:lang w:val="lt-LT"/>
        </w:rPr>
      </w:pPr>
      <w:r>
        <w:rPr>
          <w:rFonts w:ascii="Arial" w:hAnsi="Arial" w:cs="Arial"/>
          <w:b/>
          <w:caps/>
          <w:sz w:val="20"/>
          <w:szCs w:val="20"/>
          <w:lang w:val="lt-LT"/>
        </w:rPr>
        <w:t>ELEKTROS PREKIŲ PIRKIMAS</w:t>
      </w:r>
    </w:p>
    <w:p w14:paraId="6AC4580D" w14:textId="6C020D30" w:rsidR="00F27132" w:rsidRPr="00FB77E4" w:rsidRDefault="00F27132" w:rsidP="003906BC">
      <w:pPr>
        <w:spacing w:line="276" w:lineRule="auto"/>
        <w:jc w:val="center"/>
        <w:rPr>
          <w:rFonts w:ascii="Arial" w:hAnsi="Arial" w:cs="Arial"/>
          <w:b/>
          <w:caps/>
          <w:sz w:val="20"/>
          <w:szCs w:val="20"/>
        </w:rPr>
      </w:pPr>
    </w:p>
    <w:p w14:paraId="6BB4E57C" w14:textId="3BEA40E9" w:rsidR="00B31949" w:rsidRDefault="00F27132" w:rsidP="003906BC">
      <w:pPr>
        <w:spacing w:line="276" w:lineRule="auto"/>
        <w:jc w:val="center"/>
        <w:rPr>
          <w:rFonts w:ascii="Arial" w:hAnsi="Arial" w:cs="Arial"/>
          <w:bCs/>
          <w:caps/>
          <w:sz w:val="20"/>
          <w:szCs w:val="20"/>
        </w:rPr>
      </w:pPr>
      <w:r w:rsidRPr="004F15E2">
        <w:rPr>
          <w:rFonts w:ascii="Arial" w:hAnsi="Arial" w:cs="Arial"/>
          <w:bCs/>
          <w:caps/>
          <w:sz w:val="20"/>
          <w:szCs w:val="20"/>
        </w:rPr>
        <w:t>202</w:t>
      </w:r>
      <w:r w:rsidR="006E3199" w:rsidRPr="004F15E2">
        <w:rPr>
          <w:rFonts w:ascii="Arial" w:hAnsi="Arial" w:cs="Arial"/>
          <w:bCs/>
          <w:caps/>
          <w:sz w:val="20"/>
          <w:szCs w:val="20"/>
        </w:rPr>
        <w:t>5</w:t>
      </w:r>
      <w:r w:rsidRPr="004F15E2">
        <w:rPr>
          <w:rFonts w:ascii="Arial" w:hAnsi="Arial" w:cs="Arial"/>
          <w:bCs/>
          <w:caps/>
          <w:sz w:val="20"/>
          <w:szCs w:val="20"/>
        </w:rPr>
        <w:t>-</w:t>
      </w:r>
      <w:r w:rsidR="006E3199" w:rsidRPr="004F15E2">
        <w:rPr>
          <w:rFonts w:ascii="Arial" w:hAnsi="Arial" w:cs="Arial"/>
          <w:bCs/>
          <w:caps/>
          <w:sz w:val="20"/>
          <w:szCs w:val="20"/>
        </w:rPr>
        <w:t>0</w:t>
      </w:r>
      <w:r w:rsidR="00C27818">
        <w:rPr>
          <w:rFonts w:ascii="Arial" w:hAnsi="Arial" w:cs="Arial"/>
          <w:bCs/>
          <w:caps/>
          <w:sz w:val="20"/>
          <w:szCs w:val="20"/>
        </w:rPr>
        <w:t>7</w:t>
      </w:r>
      <w:r w:rsidR="004622B4" w:rsidRPr="004F15E2">
        <w:rPr>
          <w:rFonts w:ascii="Arial" w:hAnsi="Arial" w:cs="Arial"/>
          <w:bCs/>
          <w:caps/>
          <w:sz w:val="20"/>
          <w:szCs w:val="20"/>
        </w:rPr>
        <w:t>-</w:t>
      </w:r>
      <w:r w:rsidR="00C27818">
        <w:rPr>
          <w:rFonts w:ascii="Arial" w:hAnsi="Arial" w:cs="Arial"/>
          <w:bCs/>
          <w:caps/>
          <w:sz w:val="20"/>
          <w:szCs w:val="20"/>
        </w:rPr>
        <w:t>01</w:t>
      </w:r>
    </w:p>
    <w:p w14:paraId="18665AF3" w14:textId="3FCB0CC0" w:rsidR="00F27132" w:rsidRPr="00FB77E4" w:rsidRDefault="00F27132" w:rsidP="003906BC">
      <w:pPr>
        <w:spacing w:line="276" w:lineRule="auto"/>
        <w:jc w:val="center"/>
        <w:rPr>
          <w:rFonts w:ascii="Arial" w:hAnsi="Arial" w:cs="Arial"/>
          <w:sz w:val="20"/>
          <w:szCs w:val="20"/>
        </w:rPr>
      </w:pPr>
      <w:r w:rsidRPr="00FB77E4">
        <w:rPr>
          <w:rFonts w:ascii="Arial" w:hAnsi="Arial" w:cs="Arial"/>
          <w:sz w:val="20"/>
          <w:szCs w:val="20"/>
        </w:rPr>
        <w:t>Kaunas</w:t>
      </w:r>
    </w:p>
    <w:p w14:paraId="29BBEC74" w14:textId="77777777" w:rsidR="00F27132" w:rsidRPr="00FB77E4" w:rsidRDefault="00F27132" w:rsidP="003906BC">
      <w:pPr>
        <w:spacing w:line="276" w:lineRule="auto"/>
        <w:jc w:val="center"/>
        <w:rPr>
          <w:rFonts w:ascii="Arial" w:hAnsi="Arial" w:cs="Arial"/>
          <w:b/>
          <w:bCs/>
          <w:caps/>
          <w:sz w:val="20"/>
          <w:szCs w:val="20"/>
          <w:lang w:val="lt-LT"/>
        </w:rPr>
      </w:pPr>
    </w:p>
    <w:p w14:paraId="296ADF41" w14:textId="0027CFC9" w:rsidR="00F27132" w:rsidRPr="00FB77E4" w:rsidRDefault="002D2426" w:rsidP="003906BC">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1</w:t>
      </w:r>
      <w:r w:rsidR="00F27132" w:rsidRPr="00FB77E4">
        <w:rPr>
          <w:rFonts w:ascii="Arial" w:eastAsia="Times New Roman" w:hAnsi="Arial" w:cs="Arial"/>
          <w:b/>
          <w:sz w:val="20"/>
          <w:szCs w:val="20"/>
          <w:lang w:val="lt-LT"/>
        </w:rPr>
        <w:t xml:space="preserve"> SKYRIUS</w:t>
      </w:r>
    </w:p>
    <w:p w14:paraId="04039489" w14:textId="77777777" w:rsidR="00F27132" w:rsidRPr="00FB77E4" w:rsidRDefault="00F27132" w:rsidP="003906BC">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FB77E4">
        <w:rPr>
          <w:rFonts w:ascii="Arial" w:hAnsi="Arial" w:cs="Arial"/>
          <w:b/>
          <w:sz w:val="20"/>
          <w:szCs w:val="20"/>
          <w:lang w:val="lt-LT"/>
        </w:rPr>
        <w:t>BENDROSIOS NUOSTATOS</w:t>
      </w:r>
      <w:bookmarkEnd w:id="0"/>
    </w:p>
    <w:p w14:paraId="18661008" w14:textId="77777777" w:rsidR="00F27132" w:rsidRPr="00FB77E4" w:rsidRDefault="00F27132" w:rsidP="003906BC">
      <w:pPr>
        <w:pStyle w:val="Heading1mod"/>
        <w:numPr>
          <w:ilvl w:val="0"/>
          <w:numId w:val="0"/>
        </w:numPr>
        <w:tabs>
          <w:tab w:val="left" w:pos="357"/>
          <w:tab w:val="left" w:pos="3402"/>
        </w:tabs>
        <w:spacing w:before="0" w:after="0" w:line="276" w:lineRule="auto"/>
        <w:rPr>
          <w:rFonts w:ascii="Arial" w:hAnsi="Arial" w:cs="Arial"/>
          <w:b/>
          <w:sz w:val="20"/>
          <w:szCs w:val="20"/>
          <w:lang w:val="lt-LT"/>
        </w:rPr>
      </w:pPr>
    </w:p>
    <w:p w14:paraId="6D176DA6" w14:textId="77777777" w:rsidR="00EB2EBC" w:rsidRPr="00CC1C55" w:rsidRDefault="00EB2EBC" w:rsidP="00CC1C55">
      <w:pPr>
        <w:pStyle w:val="Sraopastraipa"/>
        <w:numPr>
          <w:ilvl w:val="1"/>
          <w:numId w:val="16"/>
        </w:numPr>
        <w:tabs>
          <w:tab w:val="left" w:pos="1134"/>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Perkantysis subjektas – Akcinė bendrovė „Kauno energija“, juridinio asmens kodas 235014830, adresas Raudondvario pl. 84, Kaunas, Perkantysis subjektas yra PVM mokėtojas.</w:t>
      </w:r>
    </w:p>
    <w:p w14:paraId="1B62317F" w14:textId="047C960F" w:rsidR="00EB2EBC" w:rsidRPr="00CC1C55" w:rsidRDefault="00A510A2" w:rsidP="00CC1C55">
      <w:pPr>
        <w:pStyle w:val="prastasiniatinklio"/>
        <w:numPr>
          <w:ilvl w:val="1"/>
          <w:numId w:val="16"/>
        </w:numPr>
        <w:tabs>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Vykdomas mažos vertės viešasis pirkimas (toliau - Pirkimas) skelbiamos apklausos (toliau – Apklausa) būdu, naudojantis Centrinės viešųjų pirkimų informacinės sistemos (toliau - CVP IS) priemonėmis</w:t>
      </w:r>
      <w:r w:rsidR="00A66EAC" w:rsidRPr="00CC1C55">
        <w:rPr>
          <w:rFonts w:ascii="Arial" w:hAnsi="Arial" w:cs="Arial"/>
          <w:sz w:val="20"/>
          <w:szCs w:val="20"/>
        </w:rPr>
        <w:t>. Pirkimas atliekamas, vadovaujantis Lietuvos Respublikos pirkimų, atliekamų vandentvarkos, energetikos, transporto ar pašto paslaugų srities perkančiųjų subjektų, įstatymu (toliau – Įstatymas), AB „Kauno energija“ Mažos vertės pirkimų tvarkos aprašu, patvirtintu AB „Kauno energija“ Valdybos 2025 m. sausio 27 d. sprendimu Nr. 2025-1-3 (toliau – Aprašas), Lietuvos Respublikos civiliniu kodeksu, kitais viešuosius pirkimus reglamentuojančiais teisės aktais bei pirkimo dokumentais, kuriuos sudaro skelbiamos apklausos sąlygos (toliau – Sąlygos) ir Sąlygų priedai.</w:t>
      </w:r>
    </w:p>
    <w:p w14:paraId="5B3732FB" w14:textId="77777777" w:rsidR="00A66EAC" w:rsidRPr="00CC1C55" w:rsidRDefault="00F27132" w:rsidP="00CC1C55">
      <w:pPr>
        <w:pStyle w:val="prastasiniatinklio"/>
        <w:numPr>
          <w:ilvl w:val="1"/>
          <w:numId w:val="16"/>
        </w:numPr>
        <w:tabs>
          <w:tab w:val="left" w:pos="1134"/>
        </w:tabs>
        <w:spacing w:before="0" w:beforeAutospacing="0" w:after="0"/>
        <w:ind w:left="0" w:firstLine="567"/>
        <w:jc w:val="both"/>
        <w:rPr>
          <w:rFonts w:ascii="Arial" w:hAnsi="Arial" w:cs="Arial"/>
          <w:sz w:val="20"/>
          <w:szCs w:val="20"/>
        </w:rPr>
      </w:pPr>
      <w:bookmarkStart w:id="1" w:name="_Hlk130901076"/>
      <w:r w:rsidRPr="00CC1C55">
        <w:rPr>
          <w:rFonts w:ascii="Arial" w:hAnsi="Arial" w:cs="Arial"/>
          <w:sz w:val="20"/>
          <w:szCs w:val="20"/>
        </w:rPr>
        <w:t xml:space="preserve">Vartojamos sąvokos apibrėžtos Įstatyme, Apraše, Viešųjų pirkimų tarnybos direktoriaus 2017 m. birželio 27 d. įsakymu Nr. 1S-94 </w:t>
      </w:r>
      <w:bookmarkEnd w:id="1"/>
      <w:r w:rsidRPr="00CC1C55">
        <w:rPr>
          <w:rFonts w:ascii="Arial" w:hAnsi="Arial" w:cs="Arial"/>
          <w:sz w:val="20"/>
          <w:szCs w:val="20"/>
        </w:rPr>
        <w:t xml:space="preserve">patvirtinta Viešojo pirkimo ir pirkimo vertės skaičiavimo metodikoje (aktualioje redakcijoje). </w:t>
      </w:r>
    </w:p>
    <w:p w14:paraId="244C89E0" w14:textId="77777777" w:rsidR="00A66EAC" w:rsidRPr="00CC1C55" w:rsidRDefault="00F27132" w:rsidP="00CC1C55">
      <w:pPr>
        <w:pStyle w:val="prastasiniatinklio"/>
        <w:numPr>
          <w:ilvl w:val="1"/>
          <w:numId w:val="16"/>
        </w:numPr>
        <w:tabs>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Perkančiojo subjekto ir tiekėjo bendravimas ir keitimasis informacija vyksta naudojantis </w:t>
      </w:r>
      <w:r w:rsidR="00A66EAC" w:rsidRPr="00CC1C55">
        <w:rPr>
          <w:rFonts w:ascii="Arial" w:hAnsi="Arial" w:cs="Arial"/>
          <w:sz w:val="20"/>
          <w:szCs w:val="20"/>
        </w:rPr>
        <w:t>CVP IS priemonėmis.</w:t>
      </w:r>
    </w:p>
    <w:p w14:paraId="370301EF" w14:textId="27520D86" w:rsidR="001267CE" w:rsidRPr="00CC1C55" w:rsidRDefault="00F27132" w:rsidP="00AB1297">
      <w:pPr>
        <w:pStyle w:val="prastasiniatinklio"/>
        <w:numPr>
          <w:ilvl w:val="1"/>
          <w:numId w:val="16"/>
        </w:numPr>
        <w:tabs>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Pirkimas atliekamas laikantis lygiateisiškumo, nediskriminavimo, abipusio pripažinimo, proporcingumo ir skaidrumo principų bei konfidencialumo ir nešališkumo reikalavimų.</w:t>
      </w:r>
    </w:p>
    <w:p w14:paraId="7AF6A392" w14:textId="6881A933" w:rsidR="00AB1297" w:rsidRDefault="00AB1297" w:rsidP="00AB1297">
      <w:pPr>
        <w:pStyle w:val="Sraopastraipa"/>
        <w:numPr>
          <w:ilvl w:val="1"/>
          <w:numId w:val="16"/>
        </w:numPr>
        <w:tabs>
          <w:tab w:val="left" w:pos="1134"/>
        </w:tabs>
        <w:ind w:left="0" w:firstLine="567"/>
        <w:jc w:val="both"/>
        <w:rPr>
          <w:rFonts w:ascii="Arial" w:hAnsi="Arial" w:cs="Arial"/>
          <w:sz w:val="20"/>
          <w:szCs w:val="20"/>
          <w:lang w:val="lt-LT" w:eastAsia="lt-LT"/>
        </w:rPr>
      </w:pPr>
      <w:r w:rsidRPr="00AB1297">
        <w:rPr>
          <w:rFonts w:ascii="Arial" w:hAnsi="Arial" w:cs="Arial"/>
          <w:sz w:val="20"/>
          <w:szCs w:val="20"/>
          <w:lang w:val="lt-LT" w:eastAsia="lt-LT"/>
        </w:rPr>
        <w:t>Pirkimas laikomas žaliuoju pirkimu, vadovaujantis Lietuvos Respublikos aplinkos ministro 2011 m. birželio 28 d. įsakymo Nr. D1-508 Dėl aplinkos apsaugos kriterijų taikymo, vykdant žaliuosius pirkimus, tvarkos aprašo (aktualios redakcijos) 4</w:t>
      </w:r>
      <w:r w:rsidR="00BD7342">
        <w:rPr>
          <w:rFonts w:ascii="Arial" w:hAnsi="Arial" w:cs="Arial"/>
          <w:sz w:val="20"/>
          <w:szCs w:val="20"/>
          <w:lang w:val="lt-LT" w:eastAsia="lt-LT"/>
        </w:rPr>
        <w:t>.4.4.</w:t>
      </w:r>
      <w:r w:rsidRPr="00AB1297">
        <w:rPr>
          <w:rFonts w:ascii="Arial" w:hAnsi="Arial" w:cs="Arial"/>
          <w:sz w:val="20"/>
          <w:szCs w:val="20"/>
          <w:lang w:val="lt-LT" w:eastAsia="lt-LT"/>
        </w:rPr>
        <w:t xml:space="preserve"> punktu 4.4.4.1. papunkčiu. Sąlygos nurodytos Sutarties projekte (Sąlygų 4 priede).</w:t>
      </w:r>
    </w:p>
    <w:p w14:paraId="6C772EAE" w14:textId="50D1D5BF" w:rsidR="005C3991" w:rsidRPr="005C3991" w:rsidRDefault="005C3991" w:rsidP="005C3991">
      <w:pPr>
        <w:pStyle w:val="Sraopastraipa"/>
        <w:numPr>
          <w:ilvl w:val="1"/>
          <w:numId w:val="16"/>
        </w:numPr>
        <w:tabs>
          <w:tab w:val="left" w:pos="993"/>
        </w:tabs>
        <w:ind w:left="0" w:firstLine="567"/>
        <w:jc w:val="both"/>
        <w:rPr>
          <w:rFonts w:ascii="Arial" w:hAnsi="Arial" w:cs="Arial"/>
          <w:sz w:val="20"/>
          <w:szCs w:val="20"/>
          <w:lang w:val="lt-LT" w:eastAsia="lt-LT"/>
        </w:rPr>
      </w:pPr>
      <w:r w:rsidRPr="005C3991">
        <w:rPr>
          <w:rFonts w:ascii="Arial" w:hAnsi="Arial" w:cs="Arial"/>
          <w:sz w:val="20"/>
          <w:szCs w:val="20"/>
          <w:lang w:val="lt-LT" w:eastAsia="lt-LT"/>
        </w:rPr>
        <w:t xml:space="preserve">Pirkimas neatliekamas naudojantis centralizuotų pirkimų katalogu (toliau – CPO), nes išanalizavus CPO elektroniniame kataloge siūlomų įsigyti prekių </w:t>
      </w:r>
      <w:proofErr w:type="spellStart"/>
      <w:r>
        <w:rPr>
          <w:rFonts w:ascii="Arial" w:hAnsi="Arial" w:cs="Arial"/>
          <w:sz w:val="20"/>
          <w:szCs w:val="20"/>
          <w:lang w:val="lt-LT" w:eastAsia="lt-LT"/>
        </w:rPr>
        <w:t>šarašą</w:t>
      </w:r>
      <w:proofErr w:type="spellEnd"/>
      <w:r w:rsidRPr="005C3991">
        <w:rPr>
          <w:rFonts w:ascii="Arial" w:hAnsi="Arial" w:cs="Arial"/>
          <w:sz w:val="20"/>
          <w:szCs w:val="20"/>
          <w:lang w:val="lt-LT" w:eastAsia="lt-LT"/>
        </w:rPr>
        <w:t xml:space="preserve">, nustatyta, kad </w:t>
      </w:r>
      <w:r>
        <w:rPr>
          <w:rFonts w:ascii="Arial" w:hAnsi="Arial" w:cs="Arial"/>
          <w:sz w:val="20"/>
          <w:szCs w:val="20"/>
          <w:lang w:val="lt-LT" w:eastAsia="lt-LT"/>
        </w:rPr>
        <w:t>nėra reikiamo prekių asortimento CPO kataloge.</w:t>
      </w:r>
      <w:r w:rsidRPr="005C3991">
        <w:rPr>
          <w:rFonts w:ascii="Arial" w:hAnsi="Arial" w:cs="Arial"/>
          <w:sz w:val="20"/>
          <w:szCs w:val="20"/>
          <w:lang w:val="lt-LT" w:eastAsia="lt-LT"/>
        </w:rPr>
        <w:t xml:space="preserve"> </w:t>
      </w:r>
    </w:p>
    <w:p w14:paraId="373135C5" w14:textId="11214A4C" w:rsidR="00EB302F" w:rsidRPr="00CC1C55" w:rsidRDefault="00EB302F" w:rsidP="00AB1297">
      <w:pPr>
        <w:pStyle w:val="Sraopastraipa"/>
        <w:numPr>
          <w:ilvl w:val="1"/>
          <w:numId w:val="16"/>
        </w:numPr>
        <w:tabs>
          <w:tab w:val="left" w:pos="1134"/>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Informacija apie perkančiojo subjekto pirkimo organizatorių, kuris įgaliotas palaikyti tiesioginį ryšį su tiekėjais ir gauti iš jų (ne tarpininkų) pranešimus, susijusius su pirkimo procedūromis, kontaktinė informacija pateikta skelbime.</w:t>
      </w:r>
    </w:p>
    <w:p w14:paraId="25F21A45" w14:textId="77777777" w:rsidR="00EB302F" w:rsidRPr="00CC1C55" w:rsidRDefault="00EB302F" w:rsidP="00CC1C55">
      <w:pPr>
        <w:pStyle w:val="prastasiniatinklio"/>
        <w:numPr>
          <w:ilvl w:val="1"/>
          <w:numId w:val="16"/>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8C37947" w14:textId="77777777" w:rsidR="008804A8" w:rsidRPr="00CC1C55" w:rsidRDefault="008804A8" w:rsidP="00CC1C55">
      <w:pPr>
        <w:pStyle w:val="Sraopastraipa"/>
        <w:numPr>
          <w:ilvl w:val="1"/>
          <w:numId w:val="16"/>
        </w:numPr>
        <w:tabs>
          <w:tab w:val="left" w:pos="993"/>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147E536" w14:textId="772C2FCC" w:rsidR="007625D3" w:rsidRPr="00CC1C55" w:rsidRDefault="007625D3" w:rsidP="00CC1C55">
      <w:pPr>
        <w:pStyle w:val="Sraopastraipa"/>
        <w:numPr>
          <w:ilvl w:val="1"/>
          <w:numId w:val="16"/>
        </w:numPr>
        <w:tabs>
          <w:tab w:val="left" w:pos="1134"/>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 xml:space="preserve">Perkantysis subjektas nutrauks pradėtas pirkimo procedūras, paaiškėjus, kad buvo pažeisti </w:t>
      </w:r>
      <w:r w:rsidR="002731EF" w:rsidRPr="00CC1C55">
        <w:rPr>
          <w:rFonts w:ascii="Arial" w:hAnsi="Arial" w:cs="Arial"/>
          <w:sz w:val="20"/>
          <w:szCs w:val="20"/>
          <w:lang w:val="lt-LT" w:eastAsia="lt-LT"/>
        </w:rPr>
        <w:t>Į</w:t>
      </w:r>
      <w:r w:rsidRPr="00CC1C55">
        <w:rPr>
          <w:rFonts w:ascii="Arial" w:hAnsi="Arial" w:cs="Arial"/>
          <w:sz w:val="20"/>
          <w:szCs w:val="20"/>
          <w:lang w:val="lt-LT" w:eastAsia="lt-LT"/>
        </w:rPr>
        <w:t xml:space="preserve">statymo </w:t>
      </w:r>
      <w:r w:rsidR="002731EF" w:rsidRPr="00CC1C55">
        <w:rPr>
          <w:rFonts w:ascii="Arial" w:hAnsi="Arial" w:cs="Arial"/>
          <w:sz w:val="20"/>
          <w:szCs w:val="20"/>
          <w:lang w:val="lt-LT" w:eastAsia="lt-LT"/>
        </w:rPr>
        <w:t>29</w:t>
      </w:r>
      <w:r w:rsidRPr="00CC1C55">
        <w:rPr>
          <w:rFonts w:ascii="Arial" w:hAnsi="Arial" w:cs="Arial"/>
          <w:sz w:val="20"/>
          <w:szCs w:val="20"/>
          <w:lang w:val="lt-LT" w:eastAsia="lt-LT"/>
        </w:rPr>
        <w:t xml:space="preserve"> straipsnio 1 dalyje nustatyti principai ir atitinkamos padėties negalima ištaisyti. </w:t>
      </w:r>
    </w:p>
    <w:p w14:paraId="65AE43D1" w14:textId="02E51DF6" w:rsidR="008804A8" w:rsidRPr="00CC1C55" w:rsidRDefault="005416B0" w:rsidP="00CC1C55">
      <w:pPr>
        <w:pStyle w:val="prastasiniatinklio"/>
        <w:numPr>
          <w:ilvl w:val="1"/>
          <w:numId w:val="16"/>
        </w:numPr>
        <w:tabs>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Perkantysis subjektas neatlygina tiekėjui jokių išlaidų, susijusių su pirkimo sąlygų gavimu, pasiūlymų rengimu ir pan., įskaitant ir išlaidas, patiriamas dėl to, kad vadovaudamasi Įstatymo nuostatomis  perkantysis subjektas nutraukė pirkimo procedūras.</w:t>
      </w:r>
    </w:p>
    <w:p w14:paraId="5FA6272B" w14:textId="77777777" w:rsidR="00EB302F" w:rsidRPr="00CC1C55" w:rsidRDefault="00EB302F" w:rsidP="00CC1C55">
      <w:pPr>
        <w:pStyle w:val="prastasiniatinklio"/>
        <w:tabs>
          <w:tab w:val="left" w:pos="1134"/>
        </w:tabs>
        <w:spacing w:before="0" w:beforeAutospacing="0" w:after="0"/>
        <w:jc w:val="both"/>
        <w:rPr>
          <w:rFonts w:ascii="Arial" w:hAnsi="Arial" w:cs="Arial"/>
          <w:sz w:val="20"/>
          <w:szCs w:val="20"/>
        </w:rPr>
      </w:pPr>
    </w:p>
    <w:p w14:paraId="6F0F47FE" w14:textId="43E733C1" w:rsidR="00F27132" w:rsidRPr="00CC1C55" w:rsidRDefault="00AA0F03" w:rsidP="00CC1C55">
      <w:pPr>
        <w:pStyle w:val="Heading1mod"/>
        <w:numPr>
          <w:ilvl w:val="0"/>
          <w:numId w:val="0"/>
        </w:numPr>
        <w:spacing w:before="0" w:after="0"/>
        <w:rPr>
          <w:rFonts w:ascii="Arial" w:hAnsi="Arial" w:cs="Arial"/>
          <w:b/>
          <w:sz w:val="20"/>
          <w:szCs w:val="20"/>
          <w:lang w:val="lt-LT"/>
        </w:rPr>
      </w:pPr>
      <w:bookmarkStart w:id="2" w:name="_Toc489267957"/>
      <w:bookmarkStart w:id="3" w:name="_Toc529451261"/>
      <w:r w:rsidRPr="00CC1C55">
        <w:rPr>
          <w:rFonts w:ascii="Arial" w:hAnsi="Arial" w:cs="Arial"/>
          <w:b/>
          <w:sz w:val="20"/>
          <w:szCs w:val="20"/>
          <w:lang w:val="lt-LT"/>
        </w:rPr>
        <w:t>2</w:t>
      </w:r>
      <w:r w:rsidR="00F27132" w:rsidRPr="00CC1C55">
        <w:rPr>
          <w:rFonts w:ascii="Arial" w:hAnsi="Arial" w:cs="Arial"/>
          <w:b/>
          <w:sz w:val="20"/>
          <w:szCs w:val="20"/>
          <w:lang w:val="lt-LT"/>
        </w:rPr>
        <w:t xml:space="preserve"> SKYRIUS</w:t>
      </w:r>
    </w:p>
    <w:p w14:paraId="3849DD5A" w14:textId="77777777" w:rsidR="00F27132" w:rsidRPr="00CC1C55" w:rsidRDefault="00F27132" w:rsidP="00CC1C55">
      <w:pPr>
        <w:pStyle w:val="Heading1mod"/>
        <w:numPr>
          <w:ilvl w:val="0"/>
          <w:numId w:val="0"/>
        </w:numPr>
        <w:spacing w:before="0" w:after="0"/>
        <w:rPr>
          <w:rFonts w:ascii="Arial" w:hAnsi="Arial" w:cs="Arial"/>
          <w:b/>
          <w:sz w:val="20"/>
          <w:szCs w:val="20"/>
          <w:lang w:val="lt-LT"/>
        </w:rPr>
      </w:pPr>
      <w:r w:rsidRPr="00CC1C55">
        <w:rPr>
          <w:rFonts w:ascii="Arial" w:hAnsi="Arial" w:cs="Arial"/>
          <w:b/>
          <w:sz w:val="20"/>
          <w:szCs w:val="20"/>
          <w:lang w:val="lt-LT"/>
        </w:rPr>
        <w:t>PIRKIMO OBJEKTAS</w:t>
      </w:r>
      <w:bookmarkEnd w:id="2"/>
      <w:bookmarkEnd w:id="3"/>
    </w:p>
    <w:p w14:paraId="04BD85C3" w14:textId="77777777" w:rsidR="00F27132" w:rsidRPr="00CC1C55" w:rsidRDefault="00F27132" w:rsidP="00CC1C55">
      <w:pPr>
        <w:pStyle w:val="Heading1mod"/>
        <w:numPr>
          <w:ilvl w:val="0"/>
          <w:numId w:val="0"/>
        </w:numPr>
        <w:spacing w:before="0" w:after="0"/>
        <w:rPr>
          <w:rFonts w:ascii="Arial" w:hAnsi="Arial" w:cs="Arial"/>
          <w:b/>
          <w:sz w:val="20"/>
          <w:szCs w:val="20"/>
          <w:lang w:val="lt-LT"/>
        </w:rPr>
      </w:pPr>
    </w:p>
    <w:p w14:paraId="6BC72ADC" w14:textId="77777777" w:rsidR="003730B4" w:rsidRDefault="00F27132" w:rsidP="006B1DFE">
      <w:pPr>
        <w:pStyle w:val="Sraopastraipa"/>
        <w:numPr>
          <w:ilvl w:val="1"/>
          <w:numId w:val="17"/>
        </w:numPr>
        <w:tabs>
          <w:tab w:val="left" w:pos="993"/>
        </w:tabs>
        <w:ind w:left="0" w:firstLine="567"/>
        <w:jc w:val="both"/>
        <w:rPr>
          <w:rFonts w:ascii="Arial" w:hAnsi="Arial" w:cs="Arial"/>
          <w:sz w:val="20"/>
          <w:szCs w:val="20"/>
          <w:lang w:val="lt-LT" w:eastAsia="lt-LT"/>
        </w:rPr>
      </w:pPr>
      <w:r w:rsidRPr="003730B4">
        <w:rPr>
          <w:rFonts w:ascii="Arial" w:hAnsi="Arial" w:cs="Arial"/>
          <w:sz w:val="20"/>
          <w:szCs w:val="20"/>
        </w:rPr>
        <w:t>Perkantysis subjekt</w:t>
      </w:r>
      <w:r w:rsidR="003730B4" w:rsidRPr="003730B4">
        <w:rPr>
          <w:rFonts w:ascii="Arial" w:hAnsi="Arial" w:cs="Arial"/>
          <w:sz w:val="20"/>
          <w:szCs w:val="20"/>
        </w:rPr>
        <w:t>as numato įsigyti įvairių elektros prekių</w:t>
      </w:r>
      <w:r w:rsidR="00B3638D" w:rsidRPr="003730B4">
        <w:rPr>
          <w:rFonts w:ascii="Arial" w:hAnsi="Arial" w:cs="Arial"/>
          <w:sz w:val="20"/>
          <w:szCs w:val="20"/>
        </w:rPr>
        <w:t xml:space="preserve"> (toliau – </w:t>
      </w:r>
      <w:r w:rsidR="003730B4" w:rsidRPr="003730B4">
        <w:rPr>
          <w:rFonts w:ascii="Arial" w:hAnsi="Arial" w:cs="Arial"/>
          <w:sz w:val="20"/>
          <w:szCs w:val="20"/>
        </w:rPr>
        <w:t>Prekės</w:t>
      </w:r>
      <w:r w:rsidR="00B3638D" w:rsidRPr="003730B4">
        <w:rPr>
          <w:rFonts w:ascii="Arial" w:hAnsi="Arial" w:cs="Arial"/>
          <w:sz w:val="20"/>
          <w:szCs w:val="20"/>
        </w:rPr>
        <w:t>)</w:t>
      </w:r>
      <w:r w:rsidR="003730B4" w:rsidRPr="003730B4">
        <w:rPr>
          <w:rFonts w:ascii="Arial" w:hAnsi="Arial" w:cs="Arial"/>
          <w:sz w:val="20"/>
          <w:szCs w:val="20"/>
        </w:rPr>
        <w:t xml:space="preserve">. </w:t>
      </w:r>
      <w:r w:rsidR="003730B4" w:rsidRPr="003730B4">
        <w:rPr>
          <w:rFonts w:ascii="Arial" w:hAnsi="Arial" w:cs="Arial"/>
          <w:sz w:val="20"/>
          <w:szCs w:val="20"/>
          <w:lang w:val="lt-LT" w:eastAsia="lt-LT"/>
        </w:rPr>
        <w:t xml:space="preserve">Prekių specifika, kiekiai ir techniniai reikalavimai pateikiami elektros prekių pirkimo techninėje specifikacijoje (toliau – Techninė specifikacija) (1 priedas). </w:t>
      </w:r>
    </w:p>
    <w:p w14:paraId="5209E01F" w14:textId="77777777" w:rsidR="009F612E" w:rsidRPr="009F612E" w:rsidRDefault="009F612E" w:rsidP="000A4093">
      <w:pPr>
        <w:pStyle w:val="Sraopastraipa"/>
        <w:numPr>
          <w:ilvl w:val="1"/>
          <w:numId w:val="17"/>
        </w:numPr>
        <w:tabs>
          <w:tab w:val="left" w:pos="1134"/>
        </w:tabs>
        <w:ind w:left="0" w:firstLine="567"/>
        <w:jc w:val="both"/>
        <w:rPr>
          <w:rFonts w:ascii="Arial" w:hAnsi="Arial" w:cs="Arial"/>
          <w:sz w:val="20"/>
          <w:szCs w:val="20"/>
          <w:lang w:val="lt-LT" w:eastAsia="lt-LT"/>
        </w:rPr>
      </w:pPr>
      <w:r w:rsidRPr="009F612E">
        <w:rPr>
          <w:rFonts w:ascii="Arial" w:hAnsi="Arial" w:cs="Arial"/>
          <w:sz w:val="20"/>
          <w:szCs w:val="20"/>
          <w:lang w:val="lt-LT" w:eastAsia="lt-LT"/>
        </w:rPr>
        <w:t xml:space="preserve">Esant poreikiui, Perkantysis subjektas gali įsigyti techninėje specifikacijoje nenurodytų, tačiau su pirkimo objektu susijusių prekių, neviršijant 10 procentų pradinės Sutarties vertės, už kurias bus </w:t>
      </w:r>
      <w:r w:rsidRPr="009F612E">
        <w:rPr>
          <w:rFonts w:ascii="Arial" w:hAnsi="Arial" w:cs="Arial"/>
          <w:sz w:val="20"/>
          <w:szCs w:val="20"/>
          <w:lang w:val="lt-LT" w:eastAsia="lt-LT"/>
        </w:rPr>
        <w:lastRenderedPageBreak/>
        <w:t>apmokama ne didesnėmis nei užsakymo dieną konkursą laimėjusio tiekėjo (toliau – Tiekėjas) prekybos vietoje, kataloge ar interneto svetainėje nurodytomis galiojančiomis šių prekių kainomis arba, jei tokios kainos neskelbiamos, Tiekėjo pasiūlytomis, konkurencingomis ir rinką atitinkančiomis kainomis.</w:t>
      </w:r>
    </w:p>
    <w:p w14:paraId="2890FE69" w14:textId="509A67E4" w:rsidR="00B575CC" w:rsidRPr="00B70D16" w:rsidRDefault="00B70D16" w:rsidP="000A4093">
      <w:pPr>
        <w:pStyle w:val="prastasiniatinklio"/>
        <w:numPr>
          <w:ilvl w:val="1"/>
          <w:numId w:val="17"/>
        </w:numPr>
        <w:tabs>
          <w:tab w:val="left" w:pos="567"/>
          <w:tab w:val="left" w:pos="1134"/>
        </w:tabs>
        <w:spacing w:before="0" w:beforeAutospacing="0" w:after="0"/>
        <w:ind w:left="0" w:firstLine="567"/>
        <w:jc w:val="both"/>
        <w:rPr>
          <w:rFonts w:ascii="Arial" w:hAnsi="Arial" w:cs="Arial"/>
          <w:sz w:val="20"/>
          <w:szCs w:val="20"/>
          <w:u w:val="single"/>
        </w:rPr>
      </w:pPr>
      <w:r w:rsidRPr="00B70D16">
        <w:rPr>
          <w:rFonts w:ascii="Arial" w:hAnsi="Arial" w:cs="Arial"/>
          <w:sz w:val="20"/>
          <w:szCs w:val="20"/>
        </w:rPr>
        <w:t>Maksimali sutarties kaina</w:t>
      </w:r>
      <w:r w:rsidR="009A0784" w:rsidRPr="00B70D16">
        <w:rPr>
          <w:rFonts w:ascii="Arial" w:hAnsi="Arial" w:cs="Arial"/>
          <w:sz w:val="20"/>
          <w:szCs w:val="20"/>
        </w:rPr>
        <w:t xml:space="preserve"> – </w:t>
      </w:r>
      <w:r w:rsidR="006B1DFE" w:rsidRPr="00B70D16">
        <w:rPr>
          <w:rFonts w:ascii="Arial" w:hAnsi="Arial" w:cs="Arial"/>
          <w:sz w:val="20"/>
          <w:szCs w:val="20"/>
        </w:rPr>
        <w:t>69 309</w:t>
      </w:r>
      <w:r w:rsidR="00E24D61" w:rsidRPr="00B70D16">
        <w:rPr>
          <w:rFonts w:ascii="Arial" w:hAnsi="Arial" w:cs="Arial"/>
          <w:sz w:val="20"/>
          <w:szCs w:val="20"/>
        </w:rPr>
        <w:t>,00</w:t>
      </w:r>
      <w:r w:rsidR="009A0784" w:rsidRPr="00B70D16">
        <w:rPr>
          <w:rFonts w:ascii="Arial" w:hAnsi="Arial" w:cs="Arial"/>
          <w:sz w:val="20"/>
          <w:szCs w:val="20"/>
        </w:rPr>
        <w:t xml:space="preserve"> Eur </w:t>
      </w:r>
      <w:r w:rsidR="00CC0B71" w:rsidRPr="00B70D16">
        <w:rPr>
          <w:rFonts w:ascii="Arial" w:hAnsi="Arial" w:cs="Arial"/>
          <w:sz w:val="20"/>
          <w:szCs w:val="20"/>
        </w:rPr>
        <w:t>(</w:t>
      </w:r>
      <w:r w:rsidR="006B1DFE" w:rsidRPr="00B70D16">
        <w:rPr>
          <w:rFonts w:ascii="Arial" w:hAnsi="Arial" w:cs="Arial"/>
          <w:sz w:val="20"/>
          <w:szCs w:val="20"/>
        </w:rPr>
        <w:t xml:space="preserve">šešiasdešimt devyni tūkstančiai trys šimtai devyni </w:t>
      </w:r>
      <w:r w:rsidR="009A0784" w:rsidRPr="00B70D16">
        <w:rPr>
          <w:rFonts w:ascii="Arial" w:hAnsi="Arial" w:cs="Arial"/>
          <w:sz w:val="20"/>
          <w:szCs w:val="20"/>
        </w:rPr>
        <w:t xml:space="preserve">Eur) be PVM. </w:t>
      </w:r>
      <w:r w:rsidRPr="00B70D16">
        <w:rPr>
          <w:rFonts w:ascii="Arial" w:hAnsi="Arial" w:cs="Arial"/>
          <w:sz w:val="20"/>
          <w:szCs w:val="20"/>
        </w:rPr>
        <w:t>Prekės bus perkamos pagal Perkančiojo subjekto faktinį poreikį, neviršijant maksimalios Sutarties kainos. Tiekėjas prisiima riziką dėl Sutarties vykdymo išlaidų dydžio pasikeitimo.</w:t>
      </w:r>
    </w:p>
    <w:p w14:paraId="6985BEB2" w14:textId="7EA3E3CC" w:rsidR="006B1DFE" w:rsidRPr="006B1DFE" w:rsidRDefault="006B1DFE" w:rsidP="006B1DFE">
      <w:pPr>
        <w:pStyle w:val="Sraopastraipa"/>
        <w:numPr>
          <w:ilvl w:val="1"/>
          <w:numId w:val="17"/>
        </w:numPr>
        <w:tabs>
          <w:tab w:val="left" w:pos="993"/>
        </w:tabs>
        <w:ind w:left="0" w:firstLine="567"/>
        <w:jc w:val="both"/>
        <w:rPr>
          <w:rFonts w:ascii="Arial" w:hAnsi="Arial" w:cs="Arial"/>
          <w:sz w:val="20"/>
          <w:szCs w:val="20"/>
          <w:u w:val="single"/>
          <w:lang w:val="lt-LT" w:eastAsia="lt-LT"/>
        </w:rPr>
      </w:pPr>
      <w:r w:rsidRPr="006B1DFE">
        <w:rPr>
          <w:rFonts w:ascii="Arial" w:hAnsi="Arial" w:cs="Arial"/>
          <w:sz w:val="20"/>
          <w:szCs w:val="20"/>
          <w:u w:val="single"/>
          <w:lang w:val="lt-LT" w:eastAsia="lt-LT"/>
        </w:rPr>
        <w:t xml:space="preserve">Tiekėjo siūlomi Prekių įkainiai negali viršyti </w:t>
      </w:r>
      <w:r>
        <w:rPr>
          <w:rFonts w:ascii="Arial" w:hAnsi="Arial" w:cs="Arial"/>
          <w:sz w:val="20"/>
          <w:szCs w:val="20"/>
          <w:u w:val="single"/>
          <w:lang w:val="lt-LT" w:eastAsia="lt-LT"/>
        </w:rPr>
        <w:t xml:space="preserve">Sąlygų 2 priede – Pasiūlymo formoje </w:t>
      </w:r>
      <w:r w:rsidRPr="006B1DFE">
        <w:rPr>
          <w:rFonts w:ascii="Arial" w:hAnsi="Arial" w:cs="Arial"/>
          <w:sz w:val="20"/>
          <w:szCs w:val="20"/>
          <w:u w:val="single"/>
          <w:lang w:val="lt-LT" w:eastAsia="lt-LT"/>
        </w:rPr>
        <w:t>nurodytų maksimalių Prekių įkainių (priešingu atveju – pasiūlymas bus atmestas kaip nepriimtinas).</w:t>
      </w:r>
      <w:r w:rsidR="000236BA">
        <w:rPr>
          <w:rFonts w:ascii="Arial" w:hAnsi="Arial" w:cs="Arial"/>
          <w:sz w:val="20"/>
          <w:szCs w:val="20"/>
          <w:u w:val="single"/>
          <w:lang w:val="lt-LT" w:eastAsia="lt-LT"/>
        </w:rPr>
        <w:t xml:space="preserve"> Pasiūlymo vertinimo metu yra vertinama tiekėjo siūlom</w:t>
      </w:r>
      <w:r w:rsidR="00670971">
        <w:rPr>
          <w:rFonts w:ascii="Arial" w:hAnsi="Arial" w:cs="Arial"/>
          <w:sz w:val="20"/>
          <w:szCs w:val="20"/>
          <w:u w:val="single"/>
          <w:lang w:val="lt-LT" w:eastAsia="lt-LT"/>
        </w:rPr>
        <w:t>ų</w:t>
      </w:r>
      <w:r w:rsidR="000236BA">
        <w:rPr>
          <w:rFonts w:ascii="Arial" w:hAnsi="Arial" w:cs="Arial"/>
          <w:sz w:val="20"/>
          <w:szCs w:val="20"/>
          <w:u w:val="single"/>
          <w:lang w:val="lt-LT" w:eastAsia="lt-LT"/>
        </w:rPr>
        <w:t xml:space="preserve"> įkaini</w:t>
      </w:r>
      <w:r w:rsidR="00670971">
        <w:rPr>
          <w:rFonts w:ascii="Arial" w:hAnsi="Arial" w:cs="Arial"/>
          <w:sz w:val="20"/>
          <w:szCs w:val="20"/>
          <w:u w:val="single"/>
          <w:lang w:val="lt-LT" w:eastAsia="lt-LT"/>
        </w:rPr>
        <w:t>ų suma</w:t>
      </w:r>
      <w:r w:rsidR="000236BA">
        <w:rPr>
          <w:rFonts w:ascii="Arial" w:hAnsi="Arial" w:cs="Arial"/>
          <w:sz w:val="20"/>
          <w:szCs w:val="20"/>
          <w:u w:val="single"/>
          <w:lang w:val="lt-LT" w:eastAsia="lt-LT"/>
        </w:rPr>
        <w:t xml:space="preserve">. Prekių kiekiai pasiūlymo formoje nurodyti preliminarūs ir skirti pasiūlymams </w:t>
      </w:r>
      <w:proofErr w:type="spellStart"/>
      <w:r w:rsidR="000236BA">
        <w:rPr>
          <w:rFonts w:ascii="Arial" w:hAnsi="Arial" w:cs="Arial"/>
          <w:sz w:val="20"/>
          <w:szCs w:val="20"/>
          <w:u w:val="single"/>
          <w:lang w:val="lt-LT" w:eastAsia="lt-LT"/>
        </w:rPr>
        <w:t>paslyginimui</w:t>
      </w:r>
      <w:proofErr w:type="spellEnd"/>
      <w:r w:rsidR="000236BA">
        <w:rPr>
          <w:rFonts w:ascii="Arial" w:hAnsi="Arial" w:cs="Arial"/>
          <w:sz w:val="20"/>
          <w:szCs w:val="20"/>
          <w:u w:val="single"/>
          <w:lang w:val="lt-LT" w:eastAsia="lt-LT"/>
        </w:rPr>
        <w:t xml:space="preserve">. </w:t>
      </w:r>
    </w:p>
    <w:p w14:paraId="53D1D4C3" w14:textId="09D796AD" w:rsidR="00240C42" w:rsidRPr="00CC1C55" w:rsidRDefault="00240C42" w:rsidP="00CC1C55">
      <w:pPr>
        <w:pStyle w:val="Sraopastraipa"/>
        <w:numPr>
          <w:ilvl w:val="1"/>
          <w:numId w:val="17"/>
        </w:numPr>
        <w:tabs>
          <w:tab w:val="left" w:pos="993"/>
        </w:tabs>
        <w:ind w:left="0" w:firstLine="567"/>
        <w:rPr>
          <w:rFonts w:ascii="Arial" w:hAnsi="Arial" w:cs="Arial"/>
          <w:bCs/>
          <w:sz w:val="20"/>
          <w:szCs w:val="20"/>
          <w:lang w:val="lt-LT" w:eastAsia="lt-LT"/>
        </w:rPr>
      </w:pPr>
      <w:r w:rsidRPr="00CC1C55">
        <w:rPr>
          <w:rFonts w:ascii="Arial" w:hAnsi="Arial" w:cs="Arial"/>
          <w:bCs/>
          <w:sz w:val="20"/>
          <w:szCs w:val="20"/>
          <w:lang w:val="lt-LT" w:eastAsia="lt-LT"/>
        </w:rPr>
        <w:t>Vykdomas 1 (vienas) Pirkimas, neskaidant į dalis.</w:t>
      </w:r>
      <w:r w:rsidR="005557C9" w:rsidRPr="00CC1C55">
        <w:rPr>
          <w:rFonts w:ascii="Arial" w:hAnsi="Arial" w:cs="Arial"/>
          <w:bCs/>
          <w:sz w:val="20"/>
          <w:szCs w:val="20"/>
          <w:lang w:val="lt-LT" w:eastAsia="lt-LT"/>
        </w:rPr>
        <w:t xml:space="preserve"> </w:t>
      </w:r>
    </w:p>
    <w:p w14:paraId="2BE16255" w14:textId="2E35F2B5" w:rsidR="00D1282C" w:rsidRPr="00CC1C55" w:rsidRDefault="00D1282C" w:rsidP="00CC1C55">
      <w:pPr>
        <w:pStyle w:val="Sraopastraipa"/>
        <w:numPr>
          <w:ilvl w:val="1"/>
          <w:numId w:val="17"/>
        </w:numPr>
        <w:tabs>
          <w:tab w:val="left" w:pos="993"/>
        </w:tabs>
        <w:ind w:left="0" w:firstLine="567"/>
        <w:rPr>
          <w:rFonts w:ascii="Arial" w:hAnsi="Arial" w:cs="Arial"/>
          <w:bCs/>
          <w:sz w:val="20"/>
          <w:szCs w:val="20"/>
          <w:lang w:val="lt-LT" w:eastAsia="lt-LT"/>
        </w:rPr>
      </w:pPr>
      <w:r w:rsidRPr="00CC1C55">
        <w:rPr>
          <w:rFonts w:ascii="Arial" w:hAnsi="Arial" w:cs="Arial"/>
          <w:bCs/>
          <w:sz w:val="20"/>
          <w:szCs w:val="20"/>
          <w:lang w:val="lt-LT" w:eastAsia="lt-LT"/>
        </w:rPr>
        <w:t>Šiame pirkime neleidžiama pateikti alternatyvių pasiūlymų.</w:t>
      </w:r>
    </w:p>
    <w:p w14:paraId="1248D1F8" w14:textId="39FA2989" w:rsidR="005557C9" w:rsidRPr="001B7E11" w:rsidRDefault="005557C9" w:rsidP="00CC1C55">
      <w:pPr>
        <w:pStyle w:val="Sraopastraipa"/>
        <w:numPr>
          <w:ilvl w:val="1"/>
          <w:numId w:val="17"/>
        </w:numPr>
        <w:tabs>
          <w:tab w:val="left" w:pos="993"/>
        </w:tabs>
        <w:ind w:left="0" w:firstLine="567"/>
        <w:jc w:val="both"/>
        <w:rPr>
          <w:rFonts w:ascii="Arial" w:hAnsi="Arial" w:cs="Arial"/>
          <w:bCs/>
          <w:sz w:val="20"/>
          <w:szCs w:val="20"/>
          <w:u w:val="single"/>
          <w:lang w:val="lt-LT" w:eastAsia="lt-LT"/>
        </w:rPr>
      </w:pPr>
      <w:r w:rsidRPr="001B7E11">
        <w:rPr>
          <w:rFonts w:ascii="Arial" w:hAnsi="Arial" w:cs="Arial"/>
          <w:bCs/>
          <w:sz w:val="20"/>
          <w:szCs w:val="20"/>
          <w:u w:val="single"/>
          <w:lang w:val="lt-LT" w:eastAsia="lt-LT"/>
        </w:rPr>
        <w:t>Sutarčiai taikoma fiksuoto</w:t>
      </w:r>
      <w:r w:rsidR="001B7E11" w:rsidRPr="001B7E11">
        <w:rPr>
          <w:rFonts w:ascii="Arial" w:hAnsi="Arial" w:cs="Arial"/>
          <w:bCs/>
          <w:sz w:val="20"/>
          <w:szCs w:val="20"/>
          <w:u w:val="single"/>
          <w:lang w:val="lt-LT" w:eastAsia="lt-LT"/>
        </w:rPr>
        <w:t xml:space="preserve"> </w:t>
      </w:r>
      <w:r w:rsidR="00081FE0">
        <w:rPr>
          <w:rFonts w:ascii="Arial" w:hAnsi="Arial" w:cs="Arial"/>
          <w:bCs/>
          <w:sz w:val="20"/>
          <w:szCs w:val="20"/>
          <w:u w:val="single"/>
          <w:lang w:val="lt-LT" w:eastAsia="lt-LT"/>
        </w:rPr>
        <w:t>įkainio</w:t>
      </w:r>
      <w:r w:rsidR="001B7E11" w:rsidRPr="001B7E11">
        <w:rPr>
          <w:rFonts w:ascii="Arial" w:hAnsi="Arial" w:cs="Arial"/>
          <w:bCs/>
          <w:sz w:val="20"/>
          <w:szCs w:val="20"/>
          <w:u w:val="single"/>
          <w:lang w:val="lt-LT" w:eastAsia="lt-LT"/>
        </w:rPr>
        <w:t xml:space="preserve"> kainodara</w:t>
      </w:r>
      <w:r w:rsidR="00966B83">
        <w:rPr>
          <w:rFonts w:ascii="Arial" w:hAnsi="Arial" w:cs="Arial"/>
          <w:bCs/>
          <w:sz w:val="20"/>
          <w:szCs w:val="20"/>
          <w:u w:val="single"/>
          <w:lang w:val="lt-LT" w:eastAsia="lt-LT"/>
        </w:rPr>
        <w:t xml:space="preserve"> </w:t>
      </w:r>
      <w:r w:rsidR="0050336A">
        <w:rPr>
          <w:rFonts w:ascii="Arial" w:hAnsi="Arial" w:cs="Arial"/>
          <w:bCs/>
          <w:sz w:val="20"/>
          <w:szCs w:val="20"/>
          <w:u w:val="single"/>
          <w:lang w:val="lt-LT" w:eastAsia="lt-LT"/>
        </w:rPr>
        <w:t>ir sutarties vykdymo išlaidų atlyginimo kainodara</w:t>
      </w:r>
      <w:r w:rsidR="001B7E11">
        <w:rPr>
          <w:rFonts w:ascii="Arial" w:hAnsi="Arial" w:cs="Arial"/>
          <w:bCs/>
          <w:sz w:val="20"/>
          <w:szCs w:val="20"/>
          <w:u w:val="single"/>
          <w:lang w:val="lt-LT" w:eastAsia="lt-LT"/>
        </w:rPr>
        <w:t>.</w:t>
      </w:r>
    </w:p>
    <w:p w14:paraId="4B495112" w14:textId="3F89EF44" w:rsidR="00B62F7D" w:rsidRPr="000C09ED" w:rsidRDefault="00302447" w:rsidP="00CC1C55">
      <w:pPr>
        <w:pStyle w:val="Sraopastraipa"/>
        <w:numPr>
          <w:ilvl w:val="1"/>
          <w:numId w:val="17"/>
        </w:numPr>
        <w:tabs>
          <w:tab w:val="left" w:pos="993"/>
        </w:tabs>
        <w:ind w:left="0" w:firstLine="567"/>
        <w:jc w:val="both"/>
        <w:rPr>
          <w:rFonts w:ascii="Arial" w:hAnsi="Arial" w:cs="Arial"/>
          <w:bCs/>
          <w:sz w:val="20"/>
          <w:szCs w:val="20"/>
          <w:lang w:val="lt-LT" w:eastAsia="lt-LT"/>
        </w:rPr>
      </w:pPr>
      <w:r>
        <w:rPr>
          <w:rFonts w:ascii="Arial" w:hAnsi="Arial" w:cs="Arial"/>
          <w:bCs/>
          <w:sz w:val="20"/>
          <w:szCs w:val="20"/>
          <w:lang w:val="lt-LT" w:eastAsia="lt-LT"/>
        </w:rPr>
        <w:t xml:space="preserve">Prekių kiekiai, pristatymo </w:t>
      </w:r>
      <w:r w:rsidR="00F8428D" w:rsidRPr="000C09ED">
        <w:rPr>
          <w:rFonts w:ascii="Arial" w:hAnsi="Arial" w:cs="Arial"/>
          <w:bCs/>
          <w:sz w:val="20"/>
          <w:szCs w:val="20"/>
          <w:lang w:val="lt-LT" w:eastAsia="lt-LT"/>
        </w:rPr>
        <w:t>vieta</w:t>
      </w:r>
      <w:r>
        <w:rPr>
          <w:rFonts w:ascii="Arial" w:hAnsi="Arial" w:cs="Arial"/>
          <w:bCs/>
          <w:sz w:val="20"/>
          <w:szCs w:val="20"/>
          <w:lang w:val="lt-LT" w:eastAsia="lt-LT"/>
        </w:rPr>
        <w:t xml:space="preserve"> ir sąlygos nurodyti Techninėje specifikacijoje (Sąlygų 1 priedas).</w:t>
      </w:r>
    </w:p>
    <w:p w14:paraId="1CDB02DF" w14:textId="27A260FF" w:rsidR="008A2381" w:rsidRPr="00CC1C55" w:rsidRDefault="008A2381" w:rsidP="00CC1C55">
      <w:pPr>
        <w:pStyle w:val="Sraopastraipa"/>
        <w:numPr>
          <w:ilvl w:val="1"/>
          <w:numId w:val="17"/>
        </w:numPr>
        <w:tabs>
          <w:tab w:val="left" w:pos="993"/>
        </w:tabs>
        <w:ind w:left="0" w:firstLine="567"/>
        <w:jc w:val="both"/>
        <w:rPr>
          <w:rFonts w:ascii="Arial" w:hAnsi="Arial" w:cs="Arial"/>
          <w:bCs/>
          <w:sz w:val="20"/>
          <w:szCs w:val="20"/>
          <w:lang w:val="lt-LT" w:eastAsia="lt-LT"/>
        </w:rPr>
      </w:pPr>
      <w:r w:rsidRPr="000C09ED">
        <w:rPr>
          <w:rFonts w:ascii="Arial" w:hAnsi="Arial" w:cs="Arial"/>
          <w:bCs/>
          <w:sz w:val="20"/>
          <w:szCs w:val="20"/>
          <w:lang w:val="lt-LT" w:eastAsia="lt-LT"/>
        </w:rPr>
        <w:t>Jeigu apibūdinant pirkimo objektą techninėje specifikacijoje nurodytas konkretus modelis ar tiekimo šaltinis, konkretus procesas</w:t>
      </w:r>
      <w:r w:rsidRPr="00CC1C55">
        <w:rPr>
          <w:rFonts w:ascii="Arial" w:hAnsi="Arial" w:cs="Arial"/>
          <w:bCs/>
          <w:sz w:val="20"/>
          <w:szCs w:val="20"/>
          <w:lang w:val="lt-LT" w:eastAsia="lt-LT"/>
        </w:rPr>
        <w:t>, būdingas konkretaus tiekėjo tiekiamoms prekėms ar teikiamoms paslaugoms, ar prekių ženklas, patentas, tipai, konkreti kilmė ar gamyba, turi būti laikoma, kad kiekviena tokia nuoroda yra pateikta su žodžiais „arba lygiavertis“.</w:t>
      </w:r>
    </w:p>
    <w:p w14:paraId="7F03F689" w14:textId="4380E25A" w:rsidR="008A2381" w:rsidRPr="00CC1C55" w:rsidRDefault="008A2381" w:rsidP="00C27818">
      <w:pPr>
        <w:pStyle w:val="Sraopastraipa"/>
        <w:numPr>
          <w:ilvl w:val="1"/>
          <w:numId w:val="17"/>
        </w:numPr>
        <w:tabs>
          <w:tab w:val="left" w:pos="993"/>
          <w:tab w:val="left" w:pos="1134"/>
        </w:tabs>
        <w:ind w:left="0" w:firstLine="567"/>
        <w:jc w:val="both"/>
        <w:rPr>
          <w:rFonts w:ascii="Arial" w:hAnsi="Arial" w:cs="Arial"/>
          <w:bCs/>
          <w:sz w:val="20"/>
          <w:szCs w:val="20"/>
          <w:lang w:val="lt-LT" w:eastAsia="lt-LT"/>
        </w:rPr>
      </w:pPr>
      <w:r w:rsidRPr="00CC1C55">
        <w:rPr>
          <w:rFonts w:ascii="Arial" w:hAnsi="Arial" w:cs="Arial"/>
          <w:bCs/>
          <w:sz w:val="20"/>
          <w:szCs w:val="20"/>
          <w:lang w:val="lt-LT"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142CC4A" w14:textId="77777777" w:rsidR="008A2381" w:rsidRPr="00CC1C55" w:rsidRDefault="008A2381" w:rsidP="00CC1C55">
      <w:pPr>
        <w:pStyle w:val="prastasiniatinklio"/>
        <w:tabs>
          <w:tab w:val="left" w:pos="1134"/>
        </w:tabs>
        <w:spacing w:before="0" w:beforeAutospacing="0" w:after="0"/>
        <w:jc w:val="center"/>
        <w:rPr>
          <w:rFonts w:ascii="Arial" w:hAnsi="Arial" w:cs="Arial"/>
          <w:b/>
          <w:bCs/>
          <w:sz w:val="20"/>
          <w:szCs w:val="20"/>
        </w:rPr>
      </w:pPr>
    </w:p>
    <w:p w14:paraId="20CCE457" w14:textId="66D4FFE5" w:rsidR="00F27132" w:rsidRPr="00CC1C55" w:rsidRDefault="008A2381" w:rsidP="00CC1C55">
      <w:pPr>
        <w:pStyle w:val="prastasiniatinklio"/>
        <w:tabs>
          <w:tab w:val="left" w:pos="1134"/>
        </w:tabs>
        <w:spacing w:before="0" w:beforeAutospacing="0" w:after="0"/>
        <w:jc w:val="center"/>
        <w:rPr>
          <w:rFonts w:ascii="Arial" w:hAnsi="Arial" w:cs="Arial"/>
          <w:b/>
          <w:bCs/>
          <w:sz w:val="20"/>
          <w:szCs w:val="20"/>
        </w:rPr>
      </w:pPr>
      <w:r w:rsidRPr="00CC1C55">
        <w:rPr>
          <w:rFonts w:ascii="Arial" w:hAnsi="Arial" w:cs="Arial"/>
          <w:b/>
          <w:bCs/>
          <w:sz w:val="20"/>
          <w:szCs w:val="20"/>
        </w:rPr>
        <w:t>3</w:t>
      </w:r>
      <w:r w:rsidR="00F27132" w:rsidRPr="00CC1C55">
        <w:rPr>
          <w:rFonts w:ascii="Arial" w:hAnsi="Arial" w:cs="Arial"/>
          <w:b/>
          <w:bCs/>
          <w:sz w:val="20"/>
          <w:szCs w:val="20"/>
        </w:rPr>
        <w:t xml:space="preserve"> SKYRIUS</w:t>
      </w:r>
    </w:p>
    <w:p w14:paraId="6F6093ED"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r w:rsidRPr="00CC1C55">
        <w:rPr>
          <w:rFonts w:ascii="Arial" w:hAnsi="Arial" w:cs="Arial"/>
          <w:b/>
          <w:bCs/>
          <w:sz w:val="20"/>
          <w:szCs w:val="20"/>
        </w:rPr>
        <w:t>TIEKĖJO PAŠALINIMO PAGRINDAI IR KVALIFIKACINIAI REIKALAVIMAI</w:t>
      </w:r>
    </w:p>
    <w:p w14:paraId="6717DF62"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p>
    <w:p w14:paraId="134ADBA6" w14:textId="44B0BEEE" w:rsidR="00B70D16" w:rsidRDefault="00B70D16" w:rsidP="00CC1C55">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Pr>
          <w:rFonts w:ascii="Arial" w:hAnsi="Arial" w:cs="Arial"/>
          <w:sz w:val="20"/>
          <w:szCs w:val="20"/>
        </w:rPr>
        <w:t>Pirkime naudojamas Europos bendrasis viešųjų pirkimų dokumentas (EBVPD).</w:t>
      </w:r>
    </w:p>
    <w:p w14:paraId="64CEC249" w14:textId="36207F4B" w:rsidR="003B7D6A" w:rsidRPr="00CC1C55" w:rsidRDefault="00B70D16" w:rsidP="00CC1C55">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Pr>
          <w:rFonts w:ascii="Arial" w:hAnsi="Arial" w:cs="Arial"/>
          <w:sz w:val="20"/>
          <w:szCs w:val="20"/>
        </w:rPr>
        <w:t xml:space="preserve">Tiekėjams šiame Pirkime nustatomi </w:t>
      </w:r>
      <w:r w:rsidR="00C77D6B">
        <w:rPr>
          <w:rFonts w:ascii="Arial" w:hAnsi="Arial" w:cs="Arial"/>
          <w:sz w:val="20"/>
          <w:szCs w:val="20"/>
        </w:rPr>
        <w:t>pašalinimo pagrindai nurodyti Sąlygų 4 priede</w:t>
      </w:r>
      <w:r>
        <w:rPr>
          <w:rFonts w:ascii="Arial" w:hAnsi="Arial" w:cs="Arial"/>
          <w:sz w:val="20"/>
          <w:szCs w:val="20"/>
        </w:rPr>
        <w:t>.</w:t>
      </w:r>
    </w:p>
    <w:p w14:paraId="565FA814" w14:textId="4E81BE9E" w:rsidR="000C3C30" w:rsidRDefault="000C3C30" w:rsidP="00B10856">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sidRPr="000C3C30">
        <w:rPr>
          <w:rFonts w:ascii="Arial" w:hAnsi="Arial" w:cs="Arial"/>
          <w:sz w:val="20"/>
          <w:szCs w:val="20"/>
        </w:rPr>
        <w:t>Tiekėjas teikdamas pasiūlymą turi pateikti EBVPD – aktualią deklaraciją. Atskirai EBVPD pildo tiekėjas, kiekvienas tiekėjų grupės narys (jeigu pasiūlymą teikia tiekėjų grupė) ir kiekvienas ūkio subjektas, kurio pajėgumais (kvalifikacija) tiekėjas remiasi</w:t>
      </w:r>
      <w:r w:rsidR="007A64C6">
        <w:rPr>
          <w:rFonts w:ascii="Arial" w:hAnsi="Arial" w:cs="Arial"/>
          <w:sz w:val="20"/>
          <w:szCs w:val="20"/>
        </w:rPr>
        <w:t>.</w:t>
      </w:r>
    </w:p>
    <w:p w14:paraId="454C412C" w14:textId="77777777" w:rsidR="007A64C6" w:rsidRPr="007A64C6" w:rsidRDefault="007A64C6" w:rsidP="00B10856">
      <w:pPr>
        <w:pStyle w:val="Sraopastraipa"/>
        <w:numPr>
          <w:ilvl w:val="1"/>
          <w:numId w:val="18"/>
        </w:numPr>
        <w:tabs>
          <w:tab w:val="left" w:pos="993"/>
        </w:tabs>
        <w:ind w:left="0" w:firstLine="567"/>
        <w:jc w:val="both"/>
        <w:rPr>
          <w:rFonts w:ascii="Arial" w:hAnsi="Arial" w:cs="Arial"/>
          <w:sz w:val="20"/>
          <w:szCs w:val="20"/>
          <w:lang w:val="lt-LT" w:eastAsia="lt-LT"/>
        </w:rPr>
      </w:pPr>
      <w:r w:rsidRPr="007A64C6">
        <w:rPr>
          <w:rFonts w:ascii="Arial" w:hAnsi="Arial" w:cs="Arial"/>
          <w:sz w:val="20"/>
          <w:szCs w:val="20"/>
          <w:lang w:val="lt-LT" w:eastAsia="lt-LT"/>
        </w:rPr>
        <w:t>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73558D9E" w14:textId="77777777" w:rsidR="00B10856" w:rsidRPr="00B10856" w:rsidRDefault="00B10856" w:rsidP="00B10856">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sidRPr="00B10856">
        <w:rPr>
          <w:rFonts w:ascii="Arial" w:hAnsi="Arial" w:cs="Arial"/>
          <w:sz w:val="20"/>
          <w:szCs w:val="20"/>
        </w:rPr>
        <w:t xml:space="preserve">Perkantysis subjektas, </w:t>
      </w:r>
      <w:proofErr w:type="spellStart"/>
      <w:r w:rsidRPr="00B10856">
        <w:rPr>
          <w:rFonts w:ascii="Arial" w:hAnsi="Arial" w:cs="Arial"/>
          <w:sz w:val="20"/>
          <w:szCs w:val="20"/>
        </w:rPr>
        <w:t>įvertines</w:t>
      </w:r>
      <w:proofErr w:type="spellEnd"/>
      <w:r w:rsidRPr="00B10856">
        <w:rPr>
          <w:rFonts w:ascii="Arial" w:hAnsi="Arial" w:cs="Arial"/>
          <w:sz w:val="20"/>
          <w:szCs w:val="20"/>
        </w:rPr>
        <w:t xml:space="preserve"> EBVPD pateiktą informaciją ir, jeigu taikytina, EBVPD  pagrindžiančiuose dokumentuose pateiktą informaciją, priima sprendimą dėl kiekvieno pasiūlymą pateikusio dalyvio atitikties reikalavimams ir kiekvienam iš jų per Pirkimo sąlygose nustatytą terminą raštu praneša apie šio patikrinimo rezultatus, pagrįsdama priimtus sprendimus. Teisę dalyvauti tolesnėse pirkimo procedūrose turi tik tie pirkimo dalyviai, kurie atitinka  perkančiojo subjekto keliamus reikalavimus.</w:t>
      </w:r>
    </w:p>
    <w:p w14:paraId="3426CC01" w14:textId="77777777" w:rsidR="00B10856" w:rsidRPr="00B10856" w:rsidRDefault="00B10856" w:rsidP="00B10856">
      <w:pPr>
        <w:pStyle w:val="prastasiniatinklio"/>
        <w:numPr>
          <w:ilvl w:val="1"/>
          <w:numId w:val="18"/>
        </w:numPr>
        <w:tabs>
          <w:tab w:val="left" w:pos="0"/>
          <w:tab w:val="left" w:pos="993"/>
        </w:tabs>
        <w:spacing w:before="0" w:beforeAutospacing="0" w:after="0"/>
        <w:ind w:firstLine="65"/>
        <w:jc w:val="both"/>
        <w:rPr>
          <w:rFonts w:ascii="Arial" w:hAnsi="Arial" w:cs="Arial"/>
          <w:sz w:val="20"/>
          <w:szCs w:val="20"/>
        </w:rPr>
      </w:pPr>
      <w:r w:rsidRPr="00B10856">
        <w:rPr>
          <w:rFonts w:ascii="Arial" w:hAnsi="Arial" w:cs="Arial"/>
          <w:sz w:val="20"/>
          <w:szCs w:val="20"/>
        </w:rPr>
        <w:t>EBVPD nurodytą informaciją pagrindžiantys dokumentai kartu su pasiūlymu neteikiami.</w:t>
      </w:r>
    </w:p>
    <w:p w14:paraId="7A8C7351" w14:textId="449DA92E" w:rsidR="0057032F" w:rsidRPr="0057032F" w:rsidRDefault="0057032F" w:rsidP="0057032F">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sidRPr="0057032F">
        <w:rPr>
          <w:rFonts w:ascii="Arial" w:hAnsi="Arial" w:cs="Arial"/>
          <w:sz w:val="20"/>
          <w:szCs w:val="20"/>
        </w:rPr>
        <w:t xml:space="preserve">Perkantysis subjektas tiekėją pašalina iš pirkimo procedūros bet kuriame pirkimo procedūros etape, jeigu paaiškėja, kad dėl savo veiksmų ar neveikimo prieš pirkimo procedūrą ar jos metu jis atitinka bent vieną iš Pirkimo sąlygose (Sąlygų </w:t>
      </w:r>
      <w:r>
        <w:rPr>
          <w:rFonts w:ascii="Arial" w:hAnsi="Arial" w:cs="Arial"/>
          <w:sz w:val="20"/>
          <w:szCs w:val="20"/>
        </w:rPr>
        <w:t>4</w:t>
      </w:r>
      <w:r w:rsidRPr="0057032F">
        <w:rPr>
          <w:rFonts w:ascii="Arial" w:hAnsi="Arial" w:cs="Arial"/>
          <w:sz w:val="20"/>
          <w:szCs w:val="20"/>
        </w:rPr>
        <w:t xml:space="preserve"> priedas) nustatytų tiekėjo pašalinimo pagrindų, jeigu pašalinimo pagrindai yra taikomi.</w:t>
      </w:r>
    </w:p>
    <w:p w14:paraId="7930EADA" w14:textId="77777777" w:rsidR="0057032F" w:rsidRPr="0057032F" w:rsidRDefault="0057032F" w:rsidP="0057032F">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sidRPr="0057032F">
        <w:rPr>
          <w:rFonts w:ascii="Arial" w:hAnsi="Arial" w:cs="Arial"/>
          <w:sz w:val="20"/>
          <w:szCs w:val="20"/>
        </w:rPr>
        <w:t>Perkantysis subjektas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64AE93EC" w14:textId="79978DC1" w:rsidR="0057032F" w:rsidRPr="0057032F" w:rsidRDefault="0057032F" w:rsidP="0057032F">
      <w:pPr>
        <w:pStyle w:val="prastasiniatinklio"/>
        <w:numPr>
          <w:ilvl w:val="1"/>
          <w:numId w:val="18"/>
        </w:numPr>
        <w:tabs>
          <w:tab w:val="left" w:pos="0"/>
          <w:tab w:val="left" w:pos="993"/>
        </w:tabs>
        <w:spacing w:before="0" w:beforeAutospacing="0" w:after="0"/>
        <w:ind w:left="0" w:firstLine="567"/>
        <w:jc w:val="both"/>
        <w:rPr>
          <w:rFonts w:ascii="Arial" w:hAnsi="Arial" w:cs="Arial"/>
          <w:sz w:val="20"/>
          <w:szCs w:val="20"/>
        </w:rPr>
      </w:pPr>
      <w:r w:rsidRPr="0057032F">
        <w:rPr>
          <w:rFonts w:ascii="Arial" w:hAnsi="Arial" w:cs="Arial"/>
          <w:sz w:val="20"/>
          <w:szCs w:val="20"/>
        </w:rPr>
        <w:t xml:space="preserve">Perkantysis subjektas taip pat patikrina, ar dėl ūkio subjektų, kurių pajėgumais ketina remtis tiekėjas, nėra Pirkimo sąlygose(Sąlygų </w:t>
      </w:r>
      <w:r w:rsidR="00B642A7">
        <w:rPr>
          <w:rFonts w:ascii="Arial" w:hAnsi="Arial" w:cs="Arial"/>
          <w:sz w:val="20"/>
          <w:szCs w:val="20"/>
        </w:rPr>
        <w:t>4</w:t>
      </w:r>
      <w:r w:rsidRPr="0057032F">
        <w:rPr>
          <w:rFonts w:ascii="Arial" w:hAnsi="Arial" w:cs="Arial"/>
          <w:sz w:val="20"/>
          <w:szCs w:val="20"/>
        </w:rPr>
        <w:t xml:space="preserve"> priedas) nustatytų pašalinimo pagrindų, jeigu pašalinimo pagrindai yra taikomi.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w:t>
      </w:r>
    </w:p>
    <w:p w14:paraId="186D9FC6" w14:textId="77777777" w:rsidR="0057032F" w:rsidRPr="0057032F" w:rsidRDefault="0057032F" w:rsidP="00B642A7">
      <w:pPr>
        <w:pStyle w:val="prastasiniatinklio"/>
        <w:numPr>
          <w:ilvl w:val="1"/>
          <w:numId w:val="18"/>
        </w:numPr>
        <w:tabs>
          <w:tab w:val="left" w:pos="0"/>
          <w:tab w:val="left" w:pos="993"/>
          <w:tab w:val="left" w:pos="1134"/>
        </w:tabs>
        <w:spacing w:before="0" w:beforeAutospacing="0" w:after="0"/>
        <w:ind w:left="0" w:firstLine="567"/>
        <w:jc w:val="both"/>
        <w:rPr>
          <w:rFonts w:ascii="Arial" w:hAnsi="Arial" w:cs="Arial"/>
          <w:sz w:val="20"/>
          <w:szCs w:val="20"/>
        </w:rPr>
      </w:pPr>
      <w:r w:rsidRPr="0057032F">
        <w:rPr>
          <w:rFonts w:ascii="Arial" w:hAnsi="Arial" w:cs="Arial"/>
          <w:sz w:val="20"/>
          <w:szCs w:val="20"/>
        </w:rPr>
        <w:t>Jeigu ūkio subjektas, kurio pajėgumais tiekėjas remiasi, netenkina jam keliamų kvalifikacijos reikalavimų, jeigu tokie reikalavimai buvo keliami, Perkančiajam subjektui pareikalaus per jos nustatytą terminą pakeisti jį reikalavimus atitinkančiu ūkio subjektu.</w:t>
      </w:r>
    </w:p>
    <w:p w14:paraId="6E4E3B02" w14:textId="06932784" w:rsidR="00B70D16" w:rsidRPr="003D2A6E" w:rsidRDefault="003D2A6E" w:rsidP="009D779C">
      <w:pPr>
        <w:pStyle w:val="prastasiniatinklio"/>
        <w:numPr>
          <w:ilvl w:val="1"/>
          <w:numId w:val="18"/>
        </w:numPr>
        <w:tabs>
          <w:tab w:val="left" w:pos="0"/>
          <w:tab w:val="left" w:pos="993"/>
          <w:tab w:val="left" w:pos="1134"/>
        </w:tabs>
        <w:spacing w:before="0" w:beforeAutospacing="0" w:after="0"/>
        <w:ind w:left="0" w:firstLine="567"/>
        <w:jc w:val="both"/>
        <w:rPr>
          <w:rFonts w:ascii="Arial" w:hAnsi="Arial" w:cs="Arial"/>
          <w:sz w:val="20"/>
          <w:szCs w:val="20"/>
        </w:rPr>
      </w:pPr>
      <w:r w:rsidRPr="003D2A6E">
        <w:rPr>
          <w:rFonts w:ascii="Arial" w:hAnsi="Arial" w:cs="Arial"/>
          <w:sz w:val="20"/>
          <w:szCs w:val="20"/>
        </w:rPr>
        <w:t xml:space="preserve">Jeigu tiekėjo kvalifikacija dėl teisės verstis atitinkama veikla nebuvo tikrinama arba tikrinama ne visa apimtimi, tiekėjas įsipareigoja Perkančiajam subjektui, kad </w:t>
      </w:r>
      <w:r>
        <w:rPr>
          <w:rFonts w:ascii="Arial" w:hAnsi="Arial" w:cs="Arial"/>
          <w:sz w:val="20"/>
          <w:szCs w:val="20"/>
        </w:rPr>
        <w:t>s</w:t>
      </w:r>
      <w:r w:rsidRPr="003D2A6E">
        <w:rPr>
          <w:rFonts w:ascii="Arial" w:hAnsi="Arial" w:cs="Arial"/>
          <w:sz w:val="20"/>
          <w:szCs w:val="20"/>
        </w:rPr>
        <w:t xml:space="preserve">utartį vykdys tik tokią teisę verstis turintys asmenys. Sutarties vykdymo metu Perkantysis subjektas turi teisę paprašyti tiekėjo pateikti galiojantį minėtą </w:t>
      </w:r>
      <w:r w:rsidRPr="003D2A6E">
        <w:rPr>
          <w:rFonts w:ascii="Arial" w:hAnsi="Arial" w:cs="Arial"/>
          <w:sz w:val="20"/>
          <w:szCs w:val="20"/>
        </w:rPr>
        <w:lastRenderedPageBreak/>
        <w:t>teisę įrodantį dokumentą (jei tokį dokumentą privaloma turėti pagal Lietuvos Respublikoje galiojančius teisės aktus)</w:t>
      </w:r>
      <w:r>
        <w:rPr>
          <w:rFonts w:ascii="Arial" w:hAnsi="Arial" w:cs="Arial"/>
          <w:sz w:val="20"/>
          <w:szCs w:val="20"/>
        </w:rPr>
        <w:t>.</w:t>
      </w:r>
    </w:p>
    <w:p w14:paraId="51A73FB7" w14:textId="77777777" w:rsidR="003D2A6E" w:rsidRPr="003D2A6E" w:rsidRDefault="003D2A6E" w:rsidP="00030AF6">
      <w:pPr>
        <w:pStyle w:val="Sraopastraipa"/>
        <w:numPr>
          <w:ilvl w:val="1"/>
          <w:numId w:val="18"/>
        </w:numPr>
        <w:tabs>
          <w:tab w:val="left" w:pos="993"/>
        </w:tabs>
        <w:ind w:left="0" w:firstLine="567"/>
        <w:jc w:val="both"/>
        <w:rPr>
          <w:rFonts w:ascii="Arial" w:hAnsi="Arial" w:cs="Arial"/>
          <w:sz w:val="20"/>
          <w:szCs w:val="20"/>
          <w:lang w:val="lt-LT" w:eastAsia="lt-LT"/>
        </w:rPr>
      </w:pPr>
      <w:r w:rsidRPr="003D2A6E">
        <w:rPr>
          <w:rFonts w:ascii="Arial" w:hAnsi="Arial" w:cs="Arial"/>
          <w:sz w:val="20"/>
          <w:szCs w:val="20"/>
          <w:lang w:val="lt-LT" w:eastAsia="lt-LT"/>
        </w:rPr>
        <w:t>Pateikdamas pasiūlymą tiekėjas patvirtina, kad jis turi teisę verstis ta veikla, kuri reikalinga Pirkimo sutarčiai vykdyti.</w:t>
      </w:r>
    </w:p>
    <w:p w14:paraId="098A2BDE" w14:textId="77777777" w:rsidR="00F27132" w:rsidRPr="00CC1C55" w:rsidRDefault="00F27132" w:rsidP="003D2A6E">
      <w:pPr>
        <w:pStyle w:val="prastasiniatinklio"/>
        <w:tabs>
          <w:tab w:val="left" w:pos="993"/>
        </w:tabs>
        <w:spacing w:before="0" w:beforeAutospacing="0" w:after="0"/>
        <w:rPr>
          <w:rFonts w:ascii="Arial" w:hAnsi="Arial" w:cs="Arial"/>
          <w:b/>
          <w:sz w:val="20"/>
          <w:szCs w:val="20"/>
        </w:rPr>
      </w:pPr>
    </w:p>
    <w:p w14:paraId="7840AFAC" w14:textId="0181DB2D" w:rsidR="007D54C9" w:rsidRPr="00CC1C55" w:rsidRDefault="007D54C9" w:rsidP="00CC1C55">
      <w:pPr>
        <w:pStyle w:val="prastasiniatinklio"/>
        <w:tabs>
          <w:tab w:val="left" w:pos="993"/>
        </w:tabs>
        <w:spacing w:before="0" w:beforeAutospacing="0" w:after="0"/>
        <w:jc w:val="center"/>
        <w:rPr>
          <w:rFonts w:ascii="Arial" w:hAnsi="Arial" w:cs="Arial"/>
          <w:b/>
          <w:sz w:val="20"/>
          <w:szCs w:val="20"/>
        </w:rPr>
      </w:pPr>
      <w:r w:rsidRPr="00CC1C55">
        <w:rPr>
          <w:rFonts w:ascii="Arial" w:hAnsi="Arial" w:cs="Arial"/>
          <w:b/>
          <w:sz w:val="20"/>
          <w:szCs w:val="20"/>
        </w:rPr>
        <w:t>4 SKYRIUS</w:t>
      </w:r>
    </w:p>
    <w:p w14:paraId="473909BB" w14:textId="6A995B8F" w:rsidR="007D54C9" w:rsidRPr="00CC1C55" w:rsidRDefault="007D54C9" w:rsidP="00CC1C55">
      <w:pPr>
        <w:pStyle w:val="prastasiniatinklio"/>
        <w:tabs>
          <w:tab w:val="left" w:pos="993"/>
        </w:tabs>
        <w:spacing w:before="0" w:beforeAutospacing="0" w:after="0"/>
        <w:jc w:val="center"/>
        <w:rPr>
          <w:rFonts w:ascii="Arial" w:hAnsi="Arial" w:cs="Arial"/>
          <w:b/>
          <w:sz w:val="20"/>
          <w:szCs w:val="20"/>
        </w:rPr>
      </w:pPr>
      <w:r w:rsidRPr="00CC1C55">
        <w:rPr>
          <w:rFonts w:ascii="Arial" w:hAnsi="Arial" w:cs="Arial"/>
          <w:b/>
          <w:sz w:val="20"/>
          <w:szCs w:val="20"/>
        </w:rPr>
        <w:t>REIKALAVIMAI, SUSIJE SU NACIONALINIU SAUGUMU</w:t>
      </w:r>
    </w:p>
    <w:p w14:paraId="5E0DD3B0" w14:textId="77777777" w:rsidR="007D54C9" w:rsidRPr="00CC1C55" w:rsidRDefault="007D54C9" w:rsidP="00CC1C55">
      <w:pPr>
        <w:pStyle w:val="prastasiniatinklio"/>
        <w:tabs>
          <w:tab w:val="left" w:pos="993"/>
        </w:tabs>
        <w:spacing w:before="0" w:beforeAutospacing="0" w:after="0"/>
        <w:jc w:val="center"/>
        <w:rPr>
          <w:rFonts w:ascii="Arial" w:hAnsi="Arial" w:cs="Arial"/>
          <w:b/>
          <w:sz w:val="20"/>
          <w:szCs w:val="20"/>
        </w:rPr>
      </w:pPr>
    </w:p>
    <w:p w14:paraId="48662841" w14:textId="2EA4FC84" w:rsidR="00361352" w:rsidRPr="00CC1C55" w:rsidRDefault="00361352" w:rsidP="00CC1C55">
      <w:pPr>
        <w:pStyle w:val="Sraopastraipa"/>
        <w:numPr>
          <w:ilvl w:val="1"/>
          <w:numId w:val="20"/>
        </w:numPr>
        <w:tabs>
          <w:tab w:val="left" w:pos="1134"/>
        </w:tabs>
        <w:ind w:left="0" w:firstLine="567"/>
        <w:jc w:val="both"/>
        <w:rPr>
          <w:rFonts w:ascii="Arial" w:eastAsia="Calibri" w:hAnsi="Arial" w:cs="Arial"/>
          <w:color w:val="000000"/>
          <w:sz w:val="20"/>
          <w:szCs w:val="20"/>
          <w:lang w:val="lt-LT" w:eastAsia="lt-LT"/>
        </w:rPr>
      </w:pPr>
      <w:r w:rsidRPr="00CC1C55">
        <w:rPr>
          <w:rFonts w:ascii="Arial" w:eastAsia="Calibri" w:hAnsi="Arial" w:cs="Arial"/>
          <w:color w:val="000000"/>
          <w:sz w:val="20"/>
          <w:szCs w:val="20"/>
          <w:lang w:val="lt-LT" w:eastAsia="lt-LT"/>
        </w:rPr>
        <w:t xml:space="preserve">Pirkimui taikomos Reglamento nuostatos. Kartu su pasiūlymu tiekėjas turi pateikti užpildytą deklaraciją dėl (ne)atitikties Reglamento nuostatoms, kuri pateikta sąlygų </w:t>
      </w:r>
      <w:r w:rsidR="00D82A97">
        <w:rPr>
          <w:rFonts w:ascii="Arial" w:eastAsia="Calibri" w:hAnsi="Arial" w:cs="Arial"/>
          <w:color w:val="000000"/>
          <w:sz w:val="20"/>
          <w:szCs w:val="20"/>
          <w:lang w:val="lt-LT" w:eastAsia="lt-LT"/>
        </w:rPr>
        <w:t>7</w:t>
      </w:r>
      <w:r w:rsidRPr="00CC1C55">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w:t>
      </w:r>
    </w:p>
    <w:p w14:paraId="369B71FE" w14:textId="4109665D" w:rsidR="00843070" w:rsidRPr="00CC1C55" w:rsidRDefault="00843070" w:rsidP="00CC1C55">
      <w:pPr>
        <w:pStyle w:val="Sraopastraipa"/>
        <w:numPr>
          <w:ilvl w:val="1"/>
          <w:numId w:val="20"/>
        </w:numPr>
        <w:tabs>
          <w:tab w:val="left" w:pos="1134"/>
        </w:tabs>
        <w:ind w:left="0" w:firstLine="567"/>
        <w:jc w:val="both"/>
        <w:rPr>
          <w:rFonts w:ascii="Arial" w:eastAsia="Calibri" w:hAnsi="Arial" w:cs="Arial"/>
          <w:color w:val="000000"/>
          <w:sz w:val="20"/>
          <w:szCs w:val="20"/>
          <w:lang w:val="lt-LT" w:eastAsia="lt-LT"/>
        </w:rPr>
      </w:pPr>
      <w:r w:rsidRPr="00CC1C55">
        <w:rPr>
          <w:rFonts w:ascii="Arial" w:eastAsia="Calibri" w:hAnsi="Arial" w:cs="Arial"/>
          <w:color w:val="000000"/>
          <w:sz w:val="20"/>
          <w:szCs w:val="20"/>
          <w:lang w:val="lt-LT" w:eastAsia="lt-LT"/>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05D2A46B" w14:textId="381F32B9" w:rsidR="00843070" w:rsidRDefault="00843070" w:rsidP="00CC1C55">
      <w:pPr>
        <w:pStyle w:val="Sraopastraipa"/>
        <w:numPr>
          <w:ilvl w:val="1"/>
          <w:numId w:val="20"/>
        </w:numPr>
        <w:tabs>
          <w:tab w:val="left" w:pos="1134"/>
        </w:tabs>
        <w:ind w:left="0" w:firstLine="567"/>
        <w:jc w:val="both"/>
        <w:rPr>
          <w:rFonts w:ascii="Arial" w:eastAsia="Calibri" w:hAnsi="Arial" w:cs="Arial"/>
          <w:color w:val="000000"/>
          <w:sz w:val="20"/>
          <w:szCs w:val="20"/>
          <w:lang w:val="lt-LT" w:eastAsia="lt-LT"/>
        </w:rPr>
      </w:pPr>
      <w:r w:rsidRPr="00CC1C5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2CA7DA9A" w14:textId="77777777" w:rsidR="006E1C45" w:rsidRDefault="006E1C45" w:rsidP="006E1C45">
      <w:pPr>
        <w:pStyle w:val="Sraopastraipa"/>
        <w:tabs>
          <w:tab w:val="left" w:pos="1134"/>
        </w:tabs>
        <w:ind w:left="567"/>
        <w:jc w:val="both"/>
        <w:rPr>
          <w:rFonts w:ascii="Arial" w:eastAsia="Calibri" w:hAnsi="Arial" w:cs="Arial"/>
          <w:color w:val="000000"/>
          <w:sz w:val="20"/>
          <w:szCs w:val="20"/>
          <w:lang w:val="lt-LT" w:eastAsia="lt-LT"/>
        </w:rPr>
      </w:pPr>
    </w:p>
    <w:p w14:paraId="5A176E5E" w14:textId="08F1F8DC" w:rsidR="006E1C45" w:rsidRPr="00CC1C55" w:rsidRDefault="006E1C45" w:rsidP="006E1C45">
      <w:pPr>
        <w:pStyle w:val="prastasiniatinklio"/>
        <w:tabs>
          <w:tab w:val="left" w:pos="993"/>
        </w:tabs>
        <w:spacing w:before="0" w:beforeAutospacing="0" w:after="0"/>
        <w:ind w:left="567"/>
        <w:jc w:val="center"/>
        <w:rPr>
          <w:rFonts w:ascii="Arial" w:hAnsi="Arial" w:cs="Arial"/>
          <w:b/>
          <w:bCs/>
          <w:sz w:val="20"/>
          <w:szCs w:val="20"/>
        </w:rPr>
      </w:pPr>
      <w:r>
        <w:rPr>
          <w:rFonts w:ascii="Arial" w:hAnsi="Arial" w:cs="Arial"/>
          <w:b/>
          <w:bCs/>
          <w:sz w:val="20"/>
          <w:szCs w:val="20"/>
        </w:rPr>
        <w:t>5</w:t>
      </w:r>
      <w:r w:rsidRPr="00CC1C55">
        <w:rPr>
          <w:rFonts w:ascii="Arial" w:hAnsi="Arial" w:cs="Arial"/>
          <w:b/>
          <w:bCs/>
          <w:sz w:val="20"/>
          <w:szCs w:val="20"/>
        </w:rPr>
        <w:t xml:space="preserve"> SKYRIUS</w:t>
      </w:r>
    </w:p>
    <w:p w14:paraId="4FF1FEB7" w14:textId="76C5E9CD" w:rsidR="006E1C45" w:rsidRPr="00CC1C55" w:rsidRDefault="006E1C45" w:rsidP="006E1C45">
      <w:pPr>
        <w:pStyle w:val="prastasiniatinklio"/>
        <w:tabs>
          <w:tab w:val="left" w:pos="993"/>
        </w:tabs>
        <w:spacing w:before="0" w:beforeAutospacing="0" w:after="0"/>
        <w:ind w:left="567"/>
        <w:jc w:val="center"/>
        <w:rPr>
          <w:rFonts w:ascii="Arial" w:hAnsi="Arial" w:cs="Arial"/>
          <w:b/>
          <w:bCs/>
          <w:sz w:val="20"/>
          <w:szCs w:val="20"/>
        </w:rPr>
      </w:pPr>
      <w:r w:rsidRPr="00CC1C55">
        <w:rPr>
          <w:rFonts w:ascii="Arial" w:hAnsi="Arial" w:cs="Arial"/>
          <w:b/>
          <w:bCs/>
          <w:sz w:val="20"/>
          <w:szCs w:val="20"/>
        </w:rPr>
        <w:t>SUBTIEKĖJŲ PASITELKIMAS</w:t>
      </w:r>
      <w:r w:rsidR="0092696F">
        <w:rPr>
          <w:rFonts w:ascii="Arial" w:hAnsi="Arial" w:cs="Arial"/>
          <w:b/>
          <w:bCs/>
          <w:sz w:val="20"/>
          <w:szCs w:val="20"/>
        </w:rPr>
        <w:t xml:space="preserve"> IR TIEKĖJŲ GRUPĖS DALYVAVIMAS</w:t>
      </w:r>
    </w:p>
    <w:p w14:paraId="11C581E8" w14:textId="77777777" w:rsidR="006E1C45" w:rsidRPr="00CC1C55" w:rsidRDefault="006E1C45" w:rsidP="006E1C45">
      <w:pPr>
        <w:pStyle w:val="prastasiniatinklio"/>
        <w:tabs>
          <w:tab w:val="left" w:pos="993"/>
        </w:tabs>
        <w:spacing w:before="0" w:beforeAutospacing="0" w:after="0"/>
        <w:ind w:left="567"/>
        <w:jc w:val="both"/>
        <w:rPr>
          <w:rFonts w:ascii="Arial" w:hAnsi="Arial" w:cs="Arial"/>
          <w:sz w:val="20"/>
          <w:szCs w:val="20"/>
        </w:rPr>
      </w:pPr>
    </w:p>
    <w:p w14:paraId="4EEF19D2" w14:textId="77777777" w:rsidR="006E1C45" w:rsidRPr="006F018F" w:rsidRDefault="006E1C45" w:rsidP="006F018F">
      <w:pPr>
        <w:pStyle w:val="Sraopastraipa"/>
        <w:numPr>
          <w:ilvl w:val="1"/>
          <w:numId w:val="31"/>
        </w:numPr>
        <w:tabs>
          <w:tab w:val="left" w:pos="1134"/>
        </w:tabs>
        <w:ind w:left="0" w:firstLine="69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514A1C82" w14:textId="7B312808" w:rsidR="006F018F" w:rsidRPr="006F018F" w:rsidRDefault="006F018F" w:rsidP="006F018F">
      <w:pPr>
        <w:pStyle w:val="Sraopastraipa"/>
        <w:numPr>
          <w:ilvl w:val="1"/>
          <w:numId w:val="31"/>
        </w:numPr>
        <w:tabs>
          <w:tab w:val="left" w:pos="1134"/>
        </w:tabs>
        <w:ind w:left="0" w:firstLine="697"/>
        <w:jc w:val="both"/>
        <w:rPr>
          <w:rFonts w:ascii="Arial" w:hAnsi="Arial" w:cs="Arial"/>
          <w:sz w:val="20"/>
          <w:szCs w:val="20"/>
          <w:lang w:val="lt-LT" w:eastAsia="lt-LT"/>
        </w:rPr>
      </w:pPr>
      <w:proofErr w:type="spellStart"/>
      <w:r w:rsidRPr="006F018F">
        <w:rPr>
          <w:rFonts w:ascii="Arial" w:hAnsi="Arial" w:cs="Arial"/>
          <w:sz w:val="20"/>
          <w:szCs w:val="20"/>
        </w:rPr>
        <w:t>Tiekėjas</w:t>
      </w:r>
      <w:proofErr w:type="spellEnd"/>
      <w:r w:rsidRPr="006F018F">
        <w:rPr>
          <w:rFonts w:ascii="Arial" w:hAnsi="Arial" w:cs="Arial"/>
          <w:sz w:val="20"/>
          <w:szCs w:val="20"/>
        </w:rPr>
        <w:t xml:space="preserve">, </w:t>
      </w:r>
      <w:proofErr w:type="spellStart"/>
      <w:r w:rsidRPr="006F018F">
        <w:rPr>
          <w:rFonts w:ascii="Arial" w:hAnsi="Arial" w:cs="Arial"/>
          <w:sz w:val="20"/>
          <w:szCs w:val="20"/>
        </w:rPr>
        <w:t>ketinantis</w:t>
      </w:r>
      <w:proofErr w:type="spellEnd"/>
      <w:r w:rsidRPr="006F018F">
        <w:rPr>
          <w:rFonts w:ascii="Arial" w:hAnsi="Arial" w:cs="Arial"/>
          <w:sz w:val="20"/>
          <w:szCs w:val="20"/>
        </w:rPr>
        <w:t xml:space="preserve"> </w:t>
      </w:r>
      <w:proofErr w:type="spellStart"/>
      <w:r w:rsidRPr="006F018F">
        <w:rPr>
          <w:rFonts w:ascii="Arial" w:hAnsi="Arial" w:cs="Arial"/>
          <w:sz w:val="20"/>
          <w:szCs w:val="20"/>
        </w:rPr>
        <w:t>pasitelkti</w:t>
      </w:r>
      <w:proofErr w:type="spellEnd"/>
      <w:r w:rsidRPr="006F018F">
        <w:rPr>
          <w:rFonts w:ascii="Arial" w:hAnsi="Arial" w:cs="Arial"/>
          <w:sz w:val="20"/>
          <w:szCs w:val="20"/>
        </w:rPr>
        <w:t xml:space="preserve"> </w:t>
      </w:r>
      <w:proofErr w:type="spellStart"/>
      <w:r w:rsidRPr="006F018F">
        <w:rPr>
          <w:rFonts w:ascii="Arial" w:hAnsi="Arial" w:cs="Arial"/>
          <w:sz w:val="20"/>
          <w:szCs w:val="20"/>
        </w:rPr>
        <w:t>subtiekėjus</w:t>
      </w:r>
      <w:proofErr w:type="spellEnd"/>
      <w:r w:rsidRPr="006F018F">
        <w:rPr>
          <w:rFonts w:ascii="Arial" w:hAnsi="Arial" w:cs="Arial"/>
          <w:sz w:val="20"/>
          <w:szCs w:val="20"/>
        </w:rPr>
        <w:t xml:space="preserve">, </w:t>
      </w:r>
      <w:proofErr w:type="spellStart"/>
      <w:r w:rsidRPr="006F018F">
        <w:rPr>
          <w:rFonts w:ascii="Arial" w:hAnsi="Arial" w:cs="Arial"/>
          <w:sz w:val="20"/>
          <w:szCs w:val="20"/>
        </w:rPr>
        <w:t>kurių</w:t>
      </w:r>
      <w:proofErr w:type="spellEnd"/>
      <w:r w:rsidRPr="006F018F">
        <w:rPr>
          <w:rFonts w:ascii="Arial" w:hAnsi="Arial" w:cs="Arial"/>
          <w:sz w:val="20"/>
          <w:szCs w:val="20"/>
        </w:rPr>
        <w:t xml:space="preserve"> </w:t>
      </w:r>
      <w:proofErr w:type="spellStart"/>
      <w:r w:rsidRPr="006F018F">
        <w:rPr>
          <w:rFonts w:ascii="Arial" w:hAnsi="Arial" w:cs="Arial"/>
          <w:sz w:val="20"/>
          <w:szCs w:val="20"/>
        </w:rPr>
        <w:t>pajėgumais</w:t>
      </w:r>
      <w:proofErr w:type="spellEnd"/>
      <w:r w:rsidRPr="006F018F">
        <w:rPr>
          <w:rFonts w:ascii="Arial" w:hAnsi="Arial" w:cs="Arial"/>
          <w:sz w:val="20"/>
          <w:szCs w:val="20"/>
        </w:rPr>
        <w:t xml:space="preserve"> (</w:t>
      </w:r>
      <w:proofErr w:type="spellStart"/>
      <w:r w:rsidRPr="006F018F">
        <w:rPr>
          <w:rFonts w:ascii="Arial" w:hAnsi="Arial" w:cs="Arial"/>
          <w:sz w:val="20"/>
          <w:szCs w:val="20"/>
        </w:rPr>
        <w:t>kvalifikacija</w:t>
      </w:r>
      <w:proofErr w:type="spellEnd"/>
      <w:r w:rsidRPr="006F018F">
        <w:rPr>
          <w:rFonts w:ascii="Arial" w:hAnsi="Arial" w:cs="Arial"/>
          <w:sz w:val="20"/>
          <w:szCs w:val="20"/>
        </w:rPr>
        <w:t xml:space="preserve">) </w:t>
      </w:r>
      <w:proofErr w:type="spellStart"/>
      <w:r w:rsidRPr="006F018F">
        <w:rPr>
          <w:rFonts w:ascii="Arial" w:hAnsi="Arial" w:cs="Arial"/>
          <w:sz w:val="20"/>
          <w:szCs w:val="20"/>
        </w:rPr>
        <w:t>nesiremia</w:t>
      </w:r>
      <w:proofErr w:type="spellEnd"/>
      <w:r w:rsidRPr="006F018F">
        <w:rPr>
          <w:rFonts w:ascii="Arial" w:hAnsi="Arial" w:cs="Arial"/>
          <w:sz w:val="20"/>
          <w:szCs w:val="20"/>
        </w:rPr>
        <w:t xml:space="preserve">, </w:t>
      </w:r>
      <w:proofErr w:type="spellStart"/>
      <w:r w:rsidRPr="006F018F">
        <w:rPr>
          <w:rFonts w:ascii="Arial" w:hAnsi="Arial" w:cs="Arial"/>
          <w:sz w:val="20"/>
          <w:szCs w:val="20"/>
        </w:rPr>
        <w:t>kartu</w:t>
      </w:r>
      <w:proofErr w:type="spellEnd"/>
      <w:r w:rsidRPr="006F018F">
        <w:rPr>
          <w:rFonts w:ascii="Arial" w:hAnsi="Arial" w:cs="Arial"/>
          <w:sz w:val="20"/>
          <w:szCs w:val="20"/>
        </w:rPr>
        <w:t xml:space="preserve"> </w:t>
      </w:r>
      <w:proofErr w:type="spellStart"/>
      <w:r w:rsidRPr="006F018F">
        <w:rPr>
          <w:rFonts w:ascii="Arial" w:hAnsi="Arial" w:cs="Arial"/>
          <w:sz w:val="20"/>
          <w:szCs w:val="20"/>
        </w:rPr>
        <w:t>su</w:t>
      </w:r>
      <w:proofErr w:type="spellEnd"/>
      <w:r w:rsidRPr="006F018F">
        <w:rPr>
          <w:rFonts w:ascii="Arial" w:hAnsi="Arial" w:cs="Arial"/>
          <w:sz w:val="20"/>
          <w:szCs w:val="20"/>
        </w:rPr>
        <w:t xml:space="preserve"> </w:t>
      </w:r>
      <w:proofErr w:type="spellStart"/>
      <w:r w:rsidRPr="006F018F">
        <w:rPr>
          <w:rFonts w:ascii="Arial" w:hAnsi="Arial" w:cs="Arial"/>
          <w:sz w:val="20"/>
          <w:szCs w:val="20"/>
        </w:rPr>
        <w:t>pasiūlymu</w:t>
      </w:r>
      <w:proofErr w:type="spellEnd"/>
      <w:r w:rsidRPr="006F018F">
        <w:rPr>
          <w:rFonts w:ascii="Arial" w:hAnsi="Arial" w:cs="Arial"/>
          <w:sz w:val="20"/>
          <w:szCs w:val="20"/>
        </w:rPr>
        <w:t xml:space="preserve"> </w:t>
      </w:r>
      <w:proofErr w:type="spellStart"/>
      <w:r w:rsidRPr="006F018F">
        <w:rPr>
          <w:rFonts w:ascii="Arial" w:hAnsi="Arial" w:cs="Arial"/>
          <w:sz w:val="20"/>
          <w:szCs w:val="20"/>
        </w:rPr>
        <w:t>turi</w:t>
      </w:r>
      <w:proofErr w:type="spellEnd"/>
      <w:r w:rsidRPr="006F018F">
        <w:rPr>
          <w:rFonts w:ascii="Arial" w:hAnsi="Arial" w:cs="Arial"/>
          <w:sz w:val="20"/>
          <w:szCs w:val="20"/>
        </w:rPr>
        <w:t xml:space="preserve"> </w:t>
      </w:r>
      <w:proofErr w:type="spellStart"/>
      <w:r w:rsidRPr="006F018F">
        <w:rPr>
          <w:rFonts w:ascii="Arial" w:hAnsi="Arial" w:cs="Arial"/>
          <w:sz w:val="20"/>
          <w:szCs w:val="20"/>
        </w:rPr>
        <w:t>pateikti</w:t>
      </w:r>
      <w:proofErr w:type="spellEnd"/>
      <w:r w:rsidRPr="006F018F">
        <w:rPr>
          <w:rFonts w:ascii="Arial" w:hAnsi="Arial" w:cs="Arial"/>
          <w:sz w:val="20"/>
          <w:szCs w:val="20"/>
        </w:rPr>
        <w:t xml:space="preserve"> </w:t>
      </w:r>
      <w:proofErr w:type="spellStart"/>
      <w:r w:rsidRPr="006F018F">
        <w:rPr>
          <w:rFonts w:ascii="Arial" w:hAnsi="Arial" w:cs="Arial"/>
          <w:sz w:val="20"/>
          <w:szCs w:val="20"/>
        </w:rPr>
        <w:t>užpildytą</w:t>
      </w:r>
      <w:proofErr w:type="spellEnd"/>
      <w:r w:rsidRPr="006F018F">
        <w:rPr>
          <w:rFonts w:ascii="Arial" w:hAnsi="Arial" w:cs="Arial"/>
          <w:sz w:val="20"/>
          <w:szCs w:val="20"/>
        </w:rPr>
        <w:t xml:space="preserve"> </w:t>
      </w:r>
      <w:proofErr w:type="spellStart"/>
      <w:r w:rsidRPr="006F018F">
        <w:rPr>
          <w:rFonts w:ascii="Arial" w:hAnsi="Arial" w:cs="Arial"/>
          <w:sz w:val="20"/>
          <w:szCs w:val="20"/>
        </w:rPr>
        <w:t>Sąlygų</w:t>
      </w:r>
      <w:proofErr w:type="spellEnd"/>
      <w:r w:rsidRPr="006F018F">
        <w:rPr>
          <w:rFonts w:ascii="Arial" w:hAnsi="Arial" w:cs="Arial"/>
          <w:sz w:val="20"/>
          <w:szCs w:val="20"/>
        </w:rPr>
        <w:t xml:space="preserve"> 3 </w:t>
      </w:r>
      <w:proofErr w:type="spellStart"/>
      <w:r w:rsidRPr="006F018F">
        <w:rPr>
          <w:rFonts w:ascii="Arial" w:hAnsi="Arial" w:cs="Arial"/>
          <w:sz w:val="20"/>
          <w:szCs w:val="20"/>
        </w:rPr>
        <w:t>priedą</w:t>
      </w:r>
      <w:proofErr w:type="spellEnd"/>
      <w:r w:rsidRPr="006F018F">
        <w:rPr>
          <w:rFonts w:ascii="Arial" w:hAnsi="Arial" w:cs="Arial"/>
          <w:sz w:val="20"/>
          <w:szCs w:val="20"/>
        </w:rPr>
        <w:t xml:space="preserve"> „</w:t>
      </w:r>
      <w:proofErr w:type="spellStart"/>
      <w:r w:rsidRPr="006F018F">
        <w:rPr>
          <w:rFonts w:ascii="Arial" w:hAnsi="Arial" w:cs="Arial"/>
          <w:sz w:val="20"/>
          <w:szCs w:val="20"/>
        </w:rPr>
        <w:t>Subtiekėjo</w:t>
      </w:r>
      <w:proofErr w:type="spellEnd"/>
      <w:r w:rsidRPr="006F018F">
        <w:rPr>
          <w:rFonts w:ascii="Arial" w:hAnsi="Arial" w:cs="Arial"/>
          <w:sz w:val="20"/>
          <w:szCs w:val="20"/>
        </w:rPr>
        <w:t xml:space="preserve"> </w:t>
      </w:r>
      <w:proofErr w:type="spellStart"/>
      <w:r w:rsidRPr="006F018F">
        <w:rPr>
          <w:rFonts w:ascii="Arial" w:hAnsi="Arial" w:cs="Arial"/>
          <w:sz w:val="20"/>
          <w:szCs w:val="20"/>
        </w:rPr>
        <w:t>sutikimo</w:t>
      </w:r>
      <w:proofErr w:type="spellEnd"/>
      <w:r w:rsidR="005609A7">
        <w:rPr>
          <w:rFonts w:ascii="Arial" w:hAnsi="Arial" w:cs="Arial"/>
          <w:sz w:val="20"/>
          <w:szCs w:val="20"/>
        </w:rPr>
        <w:t xml:space="preserve"> forma”.</w:t>
      </w:r>
    </w:p>
    <w:p w14:paraId="359282A2" w14:textId="77777777" w:rsidR="006E1C45" w:rsidRDefault="006E1C45" w:rsidP="006F018F">
      <w:pPr>
        <w:pStyle w:val="Sraopastraipa"/>
        <w:numPr>
          <w:ilvl w:val="1"/>
          <w:numId w:val="31"/>
        </w:numPr>
        <w:tabs>
          <w:tab w:val="left" w:pos="1134"/>
        </w:tabs>
        <w:ind w:left="0" w:firstLine="697"/>
        <w:jc w:val="both"/>
        <w:rPr>
          <w:rFonts w:ascii="Arial" w:hAnsi="Arial" w:cs="Arial"/>
          <w:sz w:val="20"/>
          <w:szCs w:val="20"/>
        </w:rPr>
      </w:pPr>
      <w:proofErr w:type="spellStart"/>
      <w:r w:rsidRPr="006F018F">
        <w:rPr>
          <w:rFonts w:ascii="Arial" w:eastAsia="Calibri" w:hAnsi="Arial" w:cs="Arial"/>
          <w:color w:val="000000" w:themeColor="text1"/>
          <w:sz w:val="20"/>
          <w:szCs w:val="20"/>
        </w:rPr>
        <w:t>S</w:t>
      </w:r>
      <w:r w:rsidRPr="006F018F">
        <w:rPr>
          <w:rFonts w:ascii="Arial" w:hAnsi="Arial" w:cs="Arial"/>
          <w:sz w:val="20"/>
          <w:szCs w:val="20"/>
        </w:rPr>
        <w:t>udarius</w:t>
      </w:r>
      <w:proofErr w:type="spellEnd"/>
      <w:r w:rsidRPr="006F018F">
        <w:rPr>
          <w:rFonts w:ascii="Arial" w:hAnsi="Arial" w:cs="Arial"/>
          <w:sz w:val="20"/>
          <w:szCs w:val="20"/>
        </w:rPr>
        <w:t xml:space="preserve"> </w:t>
      </w:r>
      <w:proofErr w:type="spellStart"/>
      <w:r w:rsidRPr="006F018F">
        <w:rPr>
          <w:rFonts w:ascii="Arial" w:hAnsi="Arial" w:cs="Arial"/>
          <w:sz w:val="20"/>
          <w:szCs w:val="20"/>
        </w:rPr>
        <w:t>sutartį</w:t>
      </w:r>
      <w:proofErr w:type="spellEnd"/>
      <w:r w:rsidRPr="006F018F">
        <w:rPr>
          <w:rFonts w:ascii="Arial" w:hAnsi="Arial" w:cs="Arial"/>
          <w:sz w:val="20"/>
          <w:szCs w:val="20"/>
        </w:rPr>
        <w:t xml:space="preserve">, </w:t>
      </w:r>
      <w:proofErr w:type="spellStart"/>
      <w:r w:rsidRPr="006F018F">
        <w:rPr>
          <w:rFonts w:ascii="Arial" w:hAnsi="Arial" w:cs="Arial"/>
          <w:sz w:val="20"/>
          <w:szCs w:val="20"/>
        </w:rPr>
        <w:t>tačiau</w:t>
      </w:r>
      <w:proofErr w:type="spellEnd"/>
      <w:r w:rsidRPr="006F018F">
        <w:rPr>
          <w:rFonts w:ascii="Arial" w:hAnsi="Arial" w:cs="Arial"/>
          <w:sz w:val="20"/>
          <w:szCs w:val="20"/>
        </w:rPr>
        <w:t xml:space="preserve"> ne </w:t>
      </w:r>
      <w:proofErr w:type="spellStart"/>
      <w:r w:rsidRPr="006F018F">
        <w:rPr>
          <w:rFonts w:ascii="Arial" w:hAnsi="Arial" w:cs="Arial"/>
          <w:sz w:val="20"/>
          <w:szCs w:val="20"/>
        </w:rPr>
        <w:t>vėliau</w:t>
      </w:r>
      <w:proofErr w:type="spellEnd"/>
      <w:r w:rsidRPr="006F018F">
        <w:rPr>
          <w:rFonts w:ascii="Arial" w:hAnsi="Arial" w:cs="Arial"/>
          <w:sz w:val="20"/>
          <w:szCs w:val="20"/>
        </w:rPr>
        <w:t xml:space="preserve"> </w:t>
      </w:r>
      <w:proofErr w:type="spellStart"/>
      <w:r w:rsidRPr="006F018F">
        <w:rPr>
          <w:rFonts w:ascii="Arial" w:hAnsi="Arial" w:cs="Arial"/>
          <w:sz w:val="20"/>
          <w:szCs w:val="20"/>
        </w:rPr>
        <w:t>negu</w:t>
      </w:r>
      <w:proofErr w:type="spellEnd"/>
      <w:r w:rsidRPr="006F018F">
        <w:rPr>
          <w:rFonts w:ascii="Arial" w:hAnsi="Arial" w:cs="Arial"/>
          <w:sz w:val="20"/>
          <w:szCs w:val="20"/>
        </w:rPr>
        <w:t xml:space="preserve"> </w:t>
      </w:r>
      <w:proofErr w:type="spellStart"/>
      <w:r w:rsidRPr="006F018F">
        <w:rPr>
          <w:rFonts w:ascii="Arial" w:hAnsi="Arial" w:cs="Arial"/>
          <w:sz w:val="20"/>
          <w:szCs w:val="20"/>
        </w:rPr>
        <w:t>sutartis</w:t>
      </w:r>
      <w:proofErr w:type="spellEnd"/>
      <w:r w:rsidRPr="006F018F">
        <w:rPr>
          <w:rFonts w:ascii="Arial" w:hAnsi="Arial" w:cs="Arial"/>
          <w:sz w:val="20"/>
          <w:szCs w:val="20"/>
        </w:rPr>
        <w:t xml:space="preserve"> </w:t>
      </w:r>
      <w:proofErr w:type="spellStart"/>
      <w:r w:rsidRPr="006F018F">
        <w:rPr>
          <w:rFonts w:ascii="Arial" w:hAnsi="Arial" w:cs="Arial"/>
          <w:sz w:val="20"/>
          <w:szCs w:val="20"/>
        </w:rPr>
        <w:t>pradedama</w:t>
      </w:r>
      <w:proofErr w:type="spellEnd"/>
      <w:r w:rsidRPr="006F018F">
        <w:rPr>
          <w:rFonts w:ascii="Arial" w:hAnsi="Arial" w:cs="Arial"/>
          <w:sz w:val="20"/>
          <w:szCs w:val="20"/>
        </w:rPr>
        <w:t xml:space="preserve"> </w:t>
      </w:r>
      <w:proofErr w:type="spellStart"/>
      <w:r w:rsidRPr="006F018F">
        <w:rPr>
          <w:rFonts w:ascii="Arial" w:hAnsi="Arial" w:cs="Arial"/>
          <w:sz w:val="20"/>
          <w:szCs w:val="20"/>
        </w:rPr>
        <w:t>vykdyti</w:t>
      </w:r>
      <w:proofErr w:type="spellEnd"/>
      <w:r w:rsidRPr="006F018F">
        <w:rPr>
          <w:rFonts w:ascii="Arial" w:hAnsi="Arial" w:cs="Arial"/>
          <w:sz w:val="20"/>
          <w:szCs w:val="20"/>
        </w:rPr>
        <w:t xml:space="preserve">, </w:t>
      </w:r>
      <w:proofErr w:type="spellStart"/>
      <w:r w:rsidRPr="006F018F">
        <w:rPr>
          <w:rFonts w:ascii="Arial" w:hAnsi="Arial" w:cs="Arial"/>
          <w:sz w:val="20"/>
          <w:szCs w:val="20"/>
        </w:rPr>
        <w:t>tiekėjas</w:t>
      </w:r>
      <w:proofErr w:type="spellEnd"/>
      <w:r w:rsidRPr="006F018F">
        <w:rPr>
          <w:rFonts w:ascii="Arial" w:hAnsi="Arial" w:cs="Arial"/>
          <w:sz w:val="20"/>
          <w:szCs w:val="20"/>
        </w:rPr>
        <w:t xml:space="preserve">, </w:t>
      </w:r>
      <w:proofErr w:type="spellStart"/>
      <w:r w:rsidRPr="006F018F">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29E24E0D" w14:textId="77777777" w:rsidR="0092696F" w:rsidRPr="0092696F" w:rsidRDefault="0092696F" w:rsidP="0092696F">
      <w:pPr>
        <w:pStyle w:val="Sraopastraipa"/>
        <w:numPr>
          <w:ilvl w:val="1"/>
          <w:numId w:val="31"/>
        </w:numPr>
        <w:tabs>
          <w:tab w:val="left" w:pos="1134"/>
        </w:tabs>
        <w:ind w:left="0" w:firstLine="709"/>
        <w:jc w:val="both"/>
        <w:rPr>
          <w:rFonts w:ascii="Arial" w:hAnsi="Arial" w:cs="Arial"/>
          <w:sz w:val="20"/>
          <w:szCs w:val="20"/>
        </w:rPr>
      </w:pPr>
      <w:r w:rsidRPr="0092696F">
        <w:rPr>
          <w:rFonts w:ascii="Arial" w:hAnsi="Arial" w:cs="Arial"/>
          <w:sz w:val="20"/>
          <w:szCs w:val="20"/>
        </w:rPr>
        <w:t xml:space="preserve">. </w:t>
      </w:r>
      <w:proofErr w:type="spellStart"/>
      <w:r w:rsidRPr="0092696F">
        <w:rPr>
          <w:rFonts w:ascii="Arial" w:hAnsi="Arial" w:cs="Arial"/>
          <w:sz w:val="20"/>
          <w:szCs w:val="20"/>
        </w:rPr>
        <w:t>Pasiūlymą</w:t>
      </w:r>
      <w:proofErr w:type="spellEnd"/>
      <w:r w:rsidRPr="0092696F">
        <w:rPr>
          <w:rFonts w:ascii="Arial" w:hAnsi="Arial" w:cs="Arial"/>
          <w:sz w:val="20"/>
          <w:szCs w:val="20"/>
        </w:rPr>
        <w:t xml:space="preserve"> </w:t>
      </w:r>
      <w:proofErr w:type="spellStart"/>
      <w:r w:rsidRPr="0092696F">
        <w:rPr>
          <w:rFonts w:ascii="Arial" w:hAnsi="Arial" w:cs="Arial"/>
          <w:sz w:val="20"/>
          <w:szCs w:val="20"/>
        </w:rPr>
        <w:t>gali</w:t>
      </w:r>
      <w:proofErr w:type="spellEnd"/>
      <w:r w:rsidRPr="0092696F">
        <w:rPr>
          <w:rFonts w:ascii="Arial" w:hAnsi="Arial" w:cs="Arial"/>
          <w:sz w:val="20"/>
          <w:szCs w:val="20"/>
        </w:rPr>
        <w:t xml:space="preserve"> </w:t>
      </w:r>
      <w:proofErr w:type="spellStart"/>
      <w:r w:rsidRPr="0092696F">
        <w:rPr>
          <w:rFonts w:ascii="Arial" w:hAnsi="Arial" w:cs="Arial"/>
          <w:sz w:val="20"/>
          <w:szCs w:val="20"/>
        </w:rPr>
        <w:t>pateikti</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w:t>
      </w:r>
      <w:proofErr w:type="spellEnd"/>
      <w:r w:rsidRPr="0092696F">
        <w:rPr>
          <w:rFonts w:ascii="Arial" w:hAnsi="Arial" w:cs="Arial"/>
          <w:sz w:val="20"/>
          <w:szCs w:val="20"/>
        </w:rPr>
        <w:t xml:space="preserve">. </w:t>
      </w:r>
      <w:proofErr w:type="spellStart"/>
      <w:r w:rsidRPr="0092696F">
        <w:rPr>
          <w:rFonts w:ascii="Arial" w:hAnsi="Arial" w:cs="Arial"/>
          <w:sz w:val="20"/>
          <w:szCs w:val="20"/>
        </w:rPr>
        <w:t>Pirkime</w:t>
      </w:r>
      <w:proofErr w:type="spellEnd"/>
      <w:r w:rsidRPr="0092696F">
        <w:rPr>
          <w:rFonts w:ascii="Arial" w:hAnsi="Arial" w:cs="Arial"/>
          <w:sz w:val="20"/>
          <w:szCs w:val="20"/>
        </w:rPr>
        <w:t xml:space="preserve"> </w:t>
      </w:r>
      <w:proofErr w:type="spellStart"/>
      <w:r w:rsidRPr="0092696F">
        <w:rPr>
          <w:rFonts w:ascii="Arial" w:hAnsi="Arial" w:cs="Arial"/>
          <w:sz w:val="20"/>
          <w:szCs w:val="20"/>
        </w:rPr>
        <w:t>pasiūlymą</w:t>
      </w:r>
      <w:proofErr w:type="spellEnd"/>
      <w:r w:rsidRPr="0092696F">
        <w:rPr>
          <w:rFonts w:ascii="Arial" w:hAnsi="Arial" w:cs="Arial"/>
          <w:sz w:val="20"/>
          <w:szCs w:val="20"/>
        </w:rPr>
        <w:t xml:space="preserve"> </w:t>
      </w:r>
      <w:proofErr w:type="spellStart"/>
      <w:r w:rsidRPr="0092696F">
        <w:rPr>
          <w:rFonts w:ascii="Arial" w:hAnsi="Arial" w:cs="Arial"/>
          <w:sz w:val="20"/>
          <w:szCs w:val="20"/>
        </w:rPr>
        <w:t>teikianti</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w:t>
      </w:r>
      <w:proofErr w:type="spellEnd"/>
      <w:r w:rsidRPr="0092696F">
        <w:rPr>
          <w:rFonts w:ascii="Arial" w:hAnsi="Arial" w:cs="Arial"/>
          <w:sz w:val="20"/>
          <w:szCs w:val="20"/>
        </w:rPr>
        <w:t xml:space="preserve"> </w:t>
      </w:r>
      <w:proofErr w:type="spellStart"/>
      <w:r w:rsidRPr="0092696F">
        <w:rPr>
          <w:rFonts w:ascii="Arial" w:hAnsi="Arial" w:cs="Arial"/>
          <w:sz w:val="20"/>
          <w:szCs w:val="20"/>
        </w:rPr>
        <w:t>su</w:t>
      </w:r>
      <w:proofErr w:type="spellEnd"/>
      <w:r w:rsidRPr="0092696F">
        <w:rPr>
          <w:rFonts w:ascii="Arial" w:hAnsi="Arial" w:cs="Arial"/>
          <w:sz w:val="20"/>
          <w:szCs w:val="20"/>
        </w:rPr>
        <w:t xml:space="preserve"> </w:t>
      </w:r>
      <w:proofErr w:type="spellStart"/>
      <w:r w:rsidRPr="0092696F">
        <w:rPr>
          <w:rFonts w:ascii="Arial" w:hAnsi="Arial" w:cs="Arial"/>
          <w:sz w:val="20"/>
          <w:szCs w:val="20"/>
        </w:rPr>
        <w:t>pasiūlymu</w:t>
      </w:r>
      <w:proofErr w:type="spellEnd"/>
      <w:r w:rsidRPr="0092696F">
        <w:rPr>
          <w:rFonts w:ascii="Arial" w:hAnsi="Arial" w:cs="Arial"/>
          <w:sz w:val="20"/>
          <w:szCs w:val="20"/>
        </w:rPr>
        <w:t xml:space="preserve"> </w:t>
      </w:r>
      <w:proofErr w:type="spellStart"/>
      <w:r w:rsidRPr="0092696F">
        <w:rPr>
          <w:rFonts w:ascii="Arial" w:hAnsi="Arial" w:cs="Arial"/>
          <w:sz w:val="20"/>
          <w:szCs w:val="20"/>
        </w:rPr>
        <w:t>turi</w:t>
      </w:r>
      <w:proofErr w:type="spellEnd"/>
      <w:r w:rsidRPr="0092696F">
        <w:rPr>
          <w:rFonts w:ascii="Arial" w:hAnsi="Arial" w:cs="Arial"/>
          <w:sz w:val="20"/>
          <w:szCs w:val="20"/>
        </w:rPr>
        <w:t xml:space="preserve"> </w:t>
      </w:r>
      <w:proofErr w:type="spellStart"/>
      <w:r w:rsidRPr="0092696F">
        <w:rPr>
          <w:rFonts w:ascii="Arial" w:hAnsi="Arial" w:cs="Arial"/>
          <w:sz w:val="20"/>
          <w:szCs w:val="20"/>
        </w:rPr>
        <w:t>pateikti</w:t>
      </w:r>
      <w:proofErr w:type="spellEnd"/>
      <w:r w:rsidRPr="0092696F">
        <w:rPr>
          <w:rFonts w:ascii="Arial" w:hAnsi="Arial" w:cs="Arial"/>
          <w:sz w:val="20"/>
          <w:szCs w:val="20"/>
        </w:rPr>
        <w:t xml:space="preserve"> </w:t>
      </w:r>
      <w:proofErr w:type="spellStart"/>
      <w:r w:rsidRPr="0092696F">
        <w:rPr>
          <w:rFonts w:ascii="Arial" w:hAnsi="Arial" w:cs="Arial"/>
          <w:sz w:val="20"/>
          <w:szCs w:val="20"/>
        </w:rPr>
        <w:t>jungtinės</w:t>
      </w:r>
      <w:proofErr w:type="spellEnd"/>
      <w:r w:rsidRPr="0092696F">
        <w:rPr>
          <w:rFonts w:ascii="Arial" w:hAnsi="Arial" w:cs="Arial"/>
          <w:sz w:val="20"/>
          <w:szCs w:val="20"/>
        </w:rPr>
        <w:t xml:space="preserve"> </w:t>
      </w:r>
      <w:proofErr w:type="spellStart"/>
      <w:r w:rsidRPr="0092696F">
        <w:rPr>
          <w:rFonts w:ascii="Arial" w:hAnsi="Arial" w:cs="Arial"/>
          <w:sz w:val="20"/>
          <w:szCs w:val="20"/>
        </w:rPr>
        <w:t>veiklos</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sutarties</w:t>
      </w:r>
      <w:proofErr w:type="spellEnd"/>
      <w:r w:rsidRPr="0092696F">
        <w:rPr>
          <w:rFonts w:ascii="Arial" w:hAnsi="Arial" w:cs="Arial"/>
          <w:sz w:val="20"/>
          <w:szCs w:val="20"/>
        </w:rPr>
        <w:t xml:space="preserve"> </w:t>
      </w:r>
      <w:proofErr w:type="spellStart"/>
      <w:r w:rsidRPr="0092696F">
        <w:rPr>
          <w:rFonts w:ascii="Arial" w:hAnsi="Arial" w:cs="Arial"/>
          <w:sz w:val="20"/>
          <w:szCs w:val="20"/>
        </w:rPr>
        <w:t>kopiją</w:t>
      </w:r>
      <w:proofErr w:type="spellEnd"/>
      <w:r w:rsidRPr="0092696F">
        <w:rPr>
          <w:rFonts w:ascii="Arial" w:hAnsi="Arial" w:cs="Arial"/>
          <w:sz w:val="20"/>
          <w:szCs w:val="20"/>
        </w:rPr>
        <w:t xml:space="preserve">. </w:t>
      </w:r>
      <w:proofErr w:type="spellStart"/>
      <w:r w:rsidRPr="0092696F">
        <w:rPr>
          <w:rFonts w:ascii="Arial" w:hAnsi="Arial" w:cs="Arial"/>
          <w:sz w:val="20"/>
          <w:szCs w:val="20"/>
        </w:rPr>
        <w:t>Jungtinės</w:t>
      </w:r>
      <w:proofErr w:type="spellEnd"/>
      <w:r w:rsidRPr="0092696F">
        <w:rPr>
          <w:rFonts w:ascii="Arial" w:hAnsi="Arial" w:cs="Arial"/>
          <w:sz w:val="20"/>
          <w:szCs w:val="20"/>
        </w:rPr>
        <w:t xml:space="preserve"> </w:t>
      </w:r>
      <w:proofErr w:type="spellStart"/>
      <w:r w:rsidRPr="0092696F">
        <w:rPr>
          <w:rFonts w:ascii="Arial" w:hAnsi="Arial" w:cs="Arial"/>
          <w:sz w:val="20"/>
          <w:szCs w:val="20"/>
        </w:rPr>
        <w:t>veiklos</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sutartyje</w:t>
      </w:r>
      <w:proofErr w:type="spellEnd"/>
      <w:r w:rsidRPr="0092696F">
        <w:rPr>
          <w:rFonts w:ascii="Arial" w:hAnsi="Arial" w:cs="Arial"/>
          <w:sz w:val="20"/>
          <w:szCs w:val="20"/>
        </w:rPr>
        <w:t xml:space="preserve"> </w:t>
      </w:r>
      <w:proofErr w:type="spellStart"/>
      <w:r w:rsidRPr="0092696F">
        <w:rPr>
          <w:rFonts w:ascii="Arial" w:hAnsi="Arial" w:cs="Arial"/>
          <w:sz w:val="20"/>
          <w:szCs w:val="20"/>
        </w:rPr>
        <w:t>privalo</w:t>
      </w:r>
      <w:proofErr w:type="spellEnd"/>
      <w:r w:rsidRPr="0092696F">
        <w:rPr>
          <w:rFonts w:ascii="Arial" w:hAnsi="Arial" w:cs="Arial"/>
          <w:sz w:val="20"/>
          <w:szCs w:val="20"/>
        </w:rPr>
        <w:t xml:space="preserve"> </w:t>
      </w:r>
      <w:proofErr w:type="spellStart"/>
      <w:r w:rsidRPr="0092696F">
        <w:rPr>
          <w:rFonts w:ascii="Arial" w:hAnsi="Arial" w:cs="Arial"/>
          <w:sz w:val="20"/>
          <w:szCs w:val="20"/>
        </w:rPr>
        <w:t>būti</w:t>
      </w:r>
      <w:proofErr w:type="spellEnd"/>
      <w:r w:rsidRPr="0092696F">
        <w:rPr>
          <w:rFonts w:ascii="Arial" w:hAnsi="Arial" w:cs="Arial"/>
          <w:sz w:val="20"/>
          <w:szCs w:val="20"/>
        </w:rPr>
        <w:t xml:space="preserve"> </w:t>
      </w:r>
      <w:proofErr w:type="spellStart"/>
      <w:r w:rsidRPr="0092696F">
        <w:rPr>
          <w:rFonts w:ascii="Arial" w:hAnsi="Arial" w:cs="Arial"/>
          <w:sz w:val="20"/>
          <w:szCs w:val="20"/>
        </w:rPr>
        <w:t>nurodyta</w:t>
      </w:r>
      <w:proofErr w:type="spellEnd"/>
      <w:r w:rsidRPr="0092696F">
        <w:rPr>
          <w:rFonts w:ascii="Arial" w:hAnsi="Arial" w:cs="Arial"/>
          <w:sz w:val="20"/>
          <w:szCs w:val="20"/>
        </w:rPr>
        <w:t>:</w:t>
      </w:r>
    </w:p>
    <w:p w14:paraId="69D90C15" w14:textId="77777777" w:rsidR="0092696F" w:rsidRPr="0092696F" w:rsidRDefault="0092696F" w:rsidP="0092696F">
      <w:pPr>
        <w:tabs>
          <w:tab w:val="left" w:pos="1134"/>
        </w:tabs>
        <w:ind w:firstLine="709"/>
        <w:jc w:val="both"/>
        <w:rPr>
          <w:rFonts w:ascii="Arial" w:hAnsi="Arial" w:cs="Arial"/>
          <w:sz w:val="20"/>
          <w:szCs w:val="20"/>
        </w:rPr>
      </w:pPr>
      <w:r w:rsidRPr="0092696F">
        <w:rPr>
          <w:rFonts w:ascii="Arial" w:hAnsi="Arial" w:cs="Arial"/>
          <w:sz w:val="20"/>
          <w:szCs w:val="20"/>
        </w:rPr>
        <w:t>5.4.1.</w:t>
      </w:r>
      <w:r w:rsidRPr="0092696F">
        <w:rPr>
          <w:rFonts w:ascii="Arial" w:hAnsi="Arial" w:cs="Arial"/>
          <w:sz w:val="20"/>
          <w:szCs w:val="20"/>
        </w:rPr>
        <w:tab/>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grupės</w:t>
      </w:r>
      <w:proofErr w:type="spellEnd"/>
      <w:r w:rsidRPr="0092696F">
        <w:rPr>
          <w:rFonts w:ascii="Arial" w:hAnsi="Arial" w:cs="Arial"/>
          <w:sz w:val="20"/>
          <w:szCs w:val="20"/>
        </w:rPr>
        <w:t xml:space="preserve"> </w:t>
      </w:r>
      <w:proofErr w:type="spellStart"/>
      <w:r w:rsidRPr="0092696F">
        <w:rPr>
          <w:rFonts w:ascii="Arial" w:hAnsi="Arial" w:cs="Arial"/>
          <w:sz w:val="20"/>
          <w:szCs w:val="20"/>
        </w:rPr>
        <w:t>sudėtis</w:t>
      </w:r>
      <w:proofErr w:type="spellEnd"/>
      <w:r w:rsidRPr="0092696F">
        <w:rPr>
          <w:rFonts w:ascii="Arial" w:hAnsi="Arial" w:cs="Arial"/>
          <w:sz w:val="20"/>
          <w:szCs w:val="20"/>
        </w:rPr>
        <w:t xml:space="preserve"> </w:t>
      </w:r>
      <w:proofErr w:type="spellStart"/>
      <w:r w:rsidRPr="0092696F">
        <w:rPr>
          <w:rFonts w:ascii="Arial" w:hAnsi="Arial" w:cs="Arial"/>
          <w:sz w:val="20"/>
          <w:szCs w:val="20"/>
        </w:rPr>
        <w:t>ir</w:t>
      </w:r>
      <w:proofErr w:type="spellEnd"/>
      <w:r w:rsidRPr="0092696F">
        <w:rPr>
          <w:rFonts w:ascii="Arial" w:hAnsi="Arial" w:cs="Arial"/>
          <w:sz w:val="20"/>
          <w:szCs w:val="20"/>
        </w:rPr>
        <w:t xml:space="preserve"> </w:t>
      </w:r>
      <w:proofErr w:type="spellStart"/>
      <w:r w:rsidRPr="0092696F">
        <w:rPr>
          <w:rFonts w:ascii="Arial" w:hAnsi="Arial" w:cs="Arial"/>
          <w:sz w:val="20"/>
          <w:szCs w:val="20"/>
        </w:rPr>
        <w:t>kiekvieno</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grupės</w:t>
      </w:r>
      <w:proofErr w:type="spellEnd"/>
      <w:r w:rsidRPr="0092696F">
        <w:rPr>
          <w:rFonts w:ascii="Arial" w:hAnsi="Arial" w:cs="Arial"/>
          <w:sz w:val="20"/>
          <w:szCs w:val="20"/>
        </w:rPr>
        <w:t xml:space="preserve"> </w:t>
      </w:r>
      <w:proofErr w:type="spellStart"/>
      <w:r w:rsidRPr="0092696F">
        <w:rPr>
          <w:rFonts w:ascii="Arial" w:hAnsi="Arial" w:cs="Arial"/>
          <w:sz w:val="20"/>
          <w:szCs w:val="20"/>
        </w:rPr>
        <w:t>dalyvio</w:t>
      </w:r>
      <w:proofErr w:type="spellEnd"/>
      <w:r w:rsidRPr="0092696F">
        <w:rPr>
          <w:rFonts w:ascii="Arial" w:hAnsi="Arial" w:cs="Arial"/>
          <w:sz w:val="20"/>
          <w:szCs w:val="20"/>
        </w:rPr>
        <w:t xml:space="preserve"> </w:t>
      </w:r>
      <w:proofErr w:type="spellStart"/>
      <w:r w:rsidRPr="0092696F">
        <w:rPr>
          <w:rFonts w:ascii="Arial" w:hAnsi="Arial" w:cs="Arial"/>
          <w:sz w:val="20"/>
          <w:szCs w:val="20"/>
        </w:rPr>
        <w:t>įsipareigojimai</w:t>
      </w:r>
      <w:proofErr w:type="spellEnd"/>
      <w:r w:rsidRPr="0092696F">
        <w:rPr>
          <w:rFonts w:ascii="Arial" w:hAnsi="Arial" w:cs="Arial"/>
          <w:sz w:val="20"/>
          <w:szCs w:val="20"/>
        </w:rPr>
        <w:t xml:space="preserve"> </w:t>
      </w:r>
      <w:proofErr w:type="spellStart"/>
      <w:r w:rsidRPr="0092696F">
        <w:rPr>
          <w:rFonts w:ascii="Arial" w:hAnsi="Arial" w:cs="Arial"/>
          <w:sz w:val="20"/>
          <w:szCs w:val="20"/>
        </w:rPr>
        <w:t>vykdant</w:t>
      </w:r>
      <w:proofErr w:type="spellEnd"/>
      <w:r w:rsidRPr="0092696F">
        <w:rPr>
          <w:rFonts w:ascii="Arial" w:hAnsi="Arial" w:cs="Arial"/>
          <w:sz w:val="20"/>
          <w:szCs w:val="20"/>
        </w:rPr>
        <w:t xml:space="preserve"> </w:t>
      </w:r>
      <w:proofErr w:type="spellStart"/>
      <w:r w:rsidRPr="0092696F">
        <w:rPr>
          <w:rFonts w:ascii="Arial" w:hAnsi="Arial" w:cs="Arial"/>
          <w:sz w:val="20"/>
          <w:szCs w:val="20"/>
        </w:rPr>
        <w:t>numatomą</w:t>
      </w:r>
      <w:proofErr w:type="spellEnd"/>
      <w:r w:rsidRPr="0092696F">
        <w:rPr>
          <w:rFonts w:ascii="Arial" w:hAnsi="Arial" w:cs="Arial"/>
          <w:sz w:val="20"/>
          <w:szCs w:val="20"/>
        </w:rPr>
        <w:t xml:space="preserve"> </w:t>
      </w:r>
      <w:proofErr w:type="spellStart"/>
      <w:r w:rsidRPr="0092696F">
        <w:rPr>
          <w:rFonts w:ascii="Arial" w:hAnsi="Arial" w:cs="Arial"/>
          <w:sz w:val="20"/>
          <w:szCs w:val="20"/>
        </w:rPr>
        <w:t>su</w:t>
      </w:r>
      <w:proofErr w:type="spellEnd"/>
      <w:r w:rsidRPr="0092696F">
        <w:rPr>
          <w:rFonts w:ascii="Arial" w:hAnsi="Arial" w:cs="Arial"/>
          <w:sz w:val="20"/>
          <w:szCs w:val="20"/>
        </w:rPr>
        <w:t xml:space="preserve"> </w:t>
      </w:r>
      <w:proofErr w:type="spellStart"/>
      <w:r w:rsidRPr="0092696F">
        <w:rPr>
          <w:rFonts w:ascii="Arial" w:hAnsi="Arial" w:cs="Arial"/>
          <w:sz w:val="20"/>
          <w:szCs w:val="20"/>
        </w:rPr>
        <w:t>perkančiuoju</w:t>
      </w:r>
      <w:proofErr w:type="spellEnd"/>
      <w:r w:rsidRPr="0092696F">
        <w:rPr>
          <w:rFonts w:ascii="Arial" w:hAnsi="Arial" w:cs="Arial"/>
          <w:sz w:val="20"/>
          <w:szCs w:val="20"/>
        </w:rPr>
        <w:t xml:space="preserve"> </w:t>
      </w:r>
      <w:proofErr w:type="spellStart"/>
      <w:r w:rsidRPr="0092696F">
        <w:rPr>
          <w:rFonts w:ascii="Arial" w:hAnsi="Arial" w:cs="Arial"/>
          <w:sz w:val="20"/>
          <w:szCs w:val="20"/>
        </w:rPr>
        <w:t>subjektu</w:t>
      </w:r>
      <w:proofErr w:type="spellEnd"/>
      <w:r w:rsidRPr="0092696F">
        <w:rPr>
          <w:rFonts w:ascii="Arial" w:hAnsi="Arial" w:cs="Arial"/>
          <w:sz w:val="20"/>
          <w:szCs w:val="20"/>
        </w:rPr>
        <w:t xml:space="preserve"> </w:t>
      </w:r>
      <w:proofErr w:type="spellStart"/>
      <w:r w:rsidRPr="0092696F">
        <w:rPr>
          <w:rFonts w:ascii="Arial" w:hAnsi="Arial" w:cs="Arial"/>
          <w:sz w:val="20"/>
          <w:szCs w:val="20"/>
        </w:rPr>
        <w:t>sudaryti</w:t>
      </w:r>
      <w:proofErr w:type="spellEnd"/>
      <w:r w:rsidRPr="0092696F">
        <w:rPr>
          <w:rFonts w:ascii="Arial" w:hAnsi="Arial" w:cs="Arial"/>
          <w:sz w:val="20"/>
          <w:szCs w:val="20"/>
        </w:rPr>
        <w:t xml:space="preserve"> </w:t>
      </w:r>
      <w:proofErr w:type="spellStart"/>
      <w:proofErr w:type="gramStart"/>
      <w:r w:rsidRPr="0092696F">
        <w:rPr>
          <w:rFonts w:ascii="Arial" w:hAnsi="Arial" w:cs="Arial"/>
          <w:sz w:val="20"/>
          <w:szCs w:val="20"/>
        </w:rPr>
        <w:t>sutartį</w:t>
      </w:r>
      <w:proofErr w:type="spellEnd"/>
      <w:r w:rsidRPr="0092696F">
        <w:rPr>
          <w:rFonts w:ascii="Arial" w:hAnsi="Arial" w:cs="Arial"/>
          <w:sz w:val="20"/>
          <w:szCs w:val="20"/>
        </w:rPr>
        <w:t>;</w:t>
      </w:r>
      <w:proofErr w:type="gramEnd"/>
    </w:p>
    <w:p w14:paraId="46B166C8" w14:textId="3C6672A8" w:rsidR="0092696F" w:rsidRPr="0092696F" w:rsidRDefault="0092696F" w:rsidP="0092696F">
      <w:pPr>
        <w:tabs>
          <w:tab w:val="left" w:pos="1134"/>
        </w:tabs>
        <w:ind w:firstLine="709"/>
        <w:jc w:val="both"/>
        <w:rPr>
          <w:rFonts w:ascii="Arial" w:hAnsi="Arial" w:cs="Arial"/>
          <w:sz w:val="20"/>
          <w:szCs w:val="20"/>
        </w:rPr>
      </w:pPr>
      <w:r w:rsidRPr="0092696F">
        <w:rPr>
          <w:rFonts w:ascii="Arial" w:hAnsi="Arial" w:cs="Arial"/>
          <w:sz w:val="20"/>
          <w:szCs w:val="20"/>
        </w:rPr>
        <w:t>5.4.2.</w:t>
      </w:r>
      <w:r w:rsidRPr="0092696F">
        <w:rPr>
          <w:rFonts w:ascii="Arial" w:hAnsi="Arial" w:cs="Arial"/>
          <w:sz w:val="20"/>
          <w:szCs w:val="20"/>
        </w:rPr>
        <w:tab/>
      </w:r>
      <w:proofErr w:type="spellStart"/>
      <w:r w:rsidRPr="0092696F">
        <w:rPr>
          <w:rFonts w:ascii="Arial" w:hAnsi="Arial" w:cs="Arial"/>
          <w:sz w:val="20"/>
          <w:szCs w:val="20"/>
        </w:rPr>
        <w:t>solidari</w:t>
      </w:r>
      <w:proofErr w:type="spellEnd"/>
      <w:r w:rsidRPr="0092696F">
        <w:rPr>
          <w:rFonts w:ascii="Arial" w:hAnsi="Arial" w:cs="Arial"/>
          <w:sz w:val="20"/>
          <w:szCs w:val="20"/>
        </w:rPr>
        <w:t xml:space="preserve">, </w:t>
      </w:r>
      <w:proofErr w:type="spellStart"/>
      <w:r w:rsidRPr="0092696F">
        <w:rPr>
          <w:rFonts w:ascii="Arial" w:hAnsi="Arial" w:cs="Arial"/>
          <w:sz w:val="20"/>
          <w:szCs w:val="20"/>
        </w:rPr>
        <w:t>kiekvieno</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grupės</w:t>
      </w:r>
      <w:proofErr w:type="spellEnd"/>
      <w:r w:rsidRPr="0092696F">
        <w:rPr>
          <w:rFonts w:ascii="Arial" w:hAnsi="Arial" w:cs="Arial"/>
          <w:sz w:val="20"/>
          <w:szCs w:val="20"/>
        </w:rPr>
        <w:t xml:space="preserve"> </w:t>
      </w:r>
      <w:proofErr w:type="spellStart"/>
      <w:r w:rsidRPr="0092696F">
        <w:rPr>
          <w:rFonts w:ascii="Arial" w:hAnsi="Arial" w:cs="Arial"/>
          <w:sz w:val="20"/>
          <w:szCs w:val="20"/>
        </w:rPr>
        <w:t>dalyvio</w:t>
      </w:r>
      <w:proofErr w:type="spellEnd"/>
      <w:r w:rsidRPr="0092696F">
        <w:rPr>
          <w:rFonts w:ascii="Arial" w:hAnsi="Arial" w:cs="Arial"/>
          <w:sz w:val="20"/>
          <w:szCs w:val="20"/>
        </w:rPr>
        <w:t xml:space="preserve"> </w:t>
      </w:r>
      <w:proofErr w:type="spellStart"/>
      <w:r w:rsidRPr="0092696F">
        <w:rPr>
          <w:rFonts w:ascii="Arial" w:hAnsi="Arial" w:cs="Arial"/>
          <w:sz w:val="20"/>
          <w:szCs w:val="20"/>
        </w:rPr>
        <w:t>atskirai</w:t>
      </w:r>
      <w:proofErr w:type="spellEnd"/>
      <w:r w:rsidRPr="0092696F">
        <w:rPr>
          <w:rFonts w:ascii="Arial" w:hAnsi="Arial" w:cs="Arial"/>
          <w:sz w:val="20"/>
          <w:szCs w:val="20"/>
        </w:rPr>
        <w:t xml:space="preserve"> </w:t>
      </w:r>
      <w:proofErr w:type="spellStart"/>
      <w:r w:rsidRPr="0092696F">
        <w:rPr>
          <w:rFonts w:ascii="Arial" w:hAnsi="Arial" w:cs="Arial"/>
          <w:sz w:val="20"/>
          <w:szCs w:val="20"/>
        </w:rPr>
        <w:t>ir</w:t>
      </w:r>
      <w:proofErr w:type="spellEnd"/>
      <w:r w:rsidRPr="0092696F">
        <w:rPr>
          <w:rFonts w:ascii="Arial" w:hAnsi="Arial" w:cs="Arial"/>
          <w:sz w:val="20"/>
          <w:szCs w:val="20"/>
        </w:rPr>
        <w:t xml:space="preserve"> </w:t>
      </w:r>
      <w:proofErr w:type="spellStart"/>
      <w:r w:rsidRPr="0092696F">
        <w:rPr>
          <w:rFonts w:ascii="Arial" w:hAnsi="Arial" w:cs="Arial"/>
          <w:sz w:val="20"/>
          <w:szCs w:val="20"/>
        </w:rPr>
        <w:t>visų</w:t>
      </w:r>
      <w:proofErr w:type="spellEnd"/>
      <w:r w:rsidRPr="0092696F">
        <w:rPr>
          <w:rFonts w:ascii="Arial" w:hAnsi="Arial" w:cs="Arial"/>
          <w:sz w:val="20"/>
          <w:szCs w:val="20"/>
        </w:rPr>
        <w:t xml:space="preserve"> </w:t>
      </w:r>
      <w:proofErr w:type="spellStart"/>
      <w:r w:rsidRPr="0092696F">
        <w:rPr>
          <w:rFonts w:ascii="Arial" w:hAnsi="Arial" w:cs="Arial"/>
          <w:sz w:val="20"/>
          <w:szCs w:val="20"/>
        </w:rPr>
        <w:t>kartu</w:t>
      </w:r>
      <w:proofErr w:type="spellEnd"/>
      <w:r w:rsidRPr="0092696F">
        <w:rPr>
          <w:rFonts w:ascii="Arial" w:hAnsi="Arial" w:cs="Arial"/>
          <w:sz w:val="20"/>
          <w:szCs w:val="20"/>
        </w:rPr>
        <w:t xml:space="preserve">, </w:t>
      </w:r>
      <w:proofErr w:type="spellStart"/>
      <w:r w:rsidRPr="0092696F">
        <w:rPr>
          <w:rFonts w:ascii="Arial" w:hAnsi="Arial" w:cs="Arial"/>
          <w:sz w:val="20"/>
          <w:szCs w:val="20"/>
        </w:rPr>
        <w:t>atsakomybė</w:t>
      </w:r>
      <w:proofErr w:type="spellEnd"/>
      <w:r w:rsidRPr="0092696F">
        <w:rPr>
          <w:rFonts w:ascii="Arial" w:hAnsi="Arial" w:cs="Arial"/>
          <w:sz w:val="20"/>
          <w:szCs w:val="20"/>
        </w:rPr>
        <w:t xml:space="preserve"> </w:t>
      </w:r>
      <w:proofErr w:type="spellStart"/>
      <w:r w:rsidRPr="0092696F">
        <w:rPr>
          <w:rFonts w:ascii="Arial" w:hAnsi="Arial" w:cs="Arial"/>
          <w:sz w:val="20"/>
          <w:szCs w:val="20"/>
        </w:rPr>
        <w:t>už</w:t>
      </w:r>
      <w:proofErr w:type="spellEnd"/>
      <w:r w:rsidRPr="0092696F">
        <w:rPr>
          <w:rFonts w:ascii="Arial" w:hAnsi="Arial" w:cs="Arial"/>
          <w:sz w:val="20"/>
          <w:szCs w:val="20"/>
        </w:rPr>
        <w:t xml:space="preserve"> </w:t>
      </w:r>
      <w:proofErr w:type="spellStart"/>
      <w:r w:rsidRPr="0092696F">
        <w:rPr>
          <w:rFonts w:ascii="Arial" w:hAnsi="Arial" w:cs="Arial"/>
          <w:sz w:val="20"/>
          <w:szCs w:val="20"/>
        </w:rPr>
        <w:t>įsipareigojimų</w:t>
      </w:r>
      <w:proofErr w:type="spellEnd"/>
      <w:r w:rsidRPr="0092696F">
        <w:rPr>
          <w:rFonts w:ascii="Arial" w:hAnsi="Arial" w:cs="Arial"/>
          <w:sz w:val="20"/>
          <w:szCs w:val="20"/>
        </w:rPr>
        <w:t xml:space="preserve"> </w:t>
      </w:r>
      <w:proofErr w:type="spellStart"/>
      <w:r w:rsidRPr="0092696F">
        <w:rPr>
          <w:rFonts w:ascii="Arial" w:hAnsi="Arial" w:cs="Arial"/>
          <w:sz w:val="20"/>
          <w:szCs w:val="20"/>
        </w:rPr>
        <w:t>ir</w:t>
      </w:r>
      <w:proofErr w:type="spellEnd"/>
      <w:r w:rsidRPr="0092696F">
        <w:rPr>
          <w:rFonts w:ascii="Arial" w:hAnsi="Arial" w:cs="Arial"/>
          <w:sz w:val="20"/>
          <w:szCs w:val="20"/>
        </w:rPr>
        <w:t xml:space="preserve"> </w:t>
      </w:r>
      <w:proofErr w:type="spellStart"/>
      <w:r w:rsidRPr="0092696F">
        <w:rPr>
          <w:rFonts w:ascii="Arial" w:hAnsi="Arial" w:cs="Arial"/>
          <w:sz w:val="20"/>
          <w:szCs w:val="20"/>
        </w:rPr>
        <w:t>prievolių</w:t>
      </w:r>
      <w:proofErr w:type="spellEnd"/>
      <w:r w:rsidRPr="0092696F">
        <w:rPr>
          <w:rFonts w:ascii="Arial" w:hAnsi="Arial" w:cs="Arial"/>
          <w:sz w:val="20"/>
          <w:szCs w:val="20"/>
        </w:rPr>
        <w:t xml:space="preserve"> </w:t>
      </w:r>
      <w:proofErr w:type="spellStart"/>
      <w:r w:rsidRPr="0092696F">
        <w:rPr>
          <w:rFonts w:ascii="Arial" w:hAnsi="Arial" w:cs="Arial"/>
          <w:sz w:val="20"/>
          <w:szCs w:val="20"/>
        </w:rPr>
        <w:t>perkančiajam</w:t>
      </w:r>
      <w:proofErr w:type="spellEnd"/>
      <w:r w:rsidRPr="0092696F">
        <w:rPr>
          <w:rFonts w:ascii="Arial" w:hAnsi="Arial" w:cs="Arial"/>
          <w:sz w:val="20"/>
          <w:szCs w:val="20"/>
        </w:rPr>
        <w:t xml:space="preserve"> </w:t>
      </w:r>
      <w:proofErr w:type="spellStart"/>
      <w:r w:rsidRPr="0092696F">
        <w:rPr>
          <w:rFonts w:ascii="Arial" w:hAnsi="Arial" w:cs="Arial"/>
          <w:sz w:val="20"/>
          <w:szCs w:val="20"/>
        </w:rPr>
        <w:t>subjektui</w:t>
      </w:r>
      <w:proofErr w:type="spellEnd"/>
      <w:r w:rsidRPr="0092696F">
        <w:rPr>
          <w:rFonts w:ascii="Arial" w:hAnsi="Arial" w:cs="Arial"/>
          <w:sz w:val="20"/>
          <w:szCs w:val="20"/>
        </w:rPr>
        <w:t xml:space="preserve"> </w:t>
      </w:r>
      <w:proofErr w:type="spellStart"/>
      <w:r w:rsidRPr="0092696F">
        <w:rPr>
          <w:rFonts w:ascii="Arial" w:hAnsi="Arial" w:cs="Arial"/>
          <w:sz w:val="20"/>
          <w:szCs w:val="20"/>
        </w:rPr>
        <w:t>nevykdymą</w:t>
      </w:r>
      <w:proofErr w:type="spellEnd"/>
      <w:r w:rsidRPr="0092696F">
        <w:rPr>
          <w:rFonts w:ascii="Arial" w:hAnsi="Arial" w:cs="Arial"/>
          <w:sz w:val="20"/>
          <w:szCs w:val="20"/>
        </w:rPr>
        <w:t xml:space="preserve"> (</w:t>
      </w:r>
      <w:proofErr w:type="spellStart"/>
      <w:r w:rsidRPr="0092696F">
        <w:rPr>
          <w:rFonts w:ascii="Arial" w:hAnsi="Arial" w:cs="Arial"/>
          <w:sz w:val="20"/>
          <w:szCs w:val="20"/>
        </w:rPr>
        <w:t>nepriklausomai</w:t>
      </w:r>
      <w:proofErr w:type="spellEnd"/>
      <w:r w:rsidRPr="0092696F">
        <w:rPr>
          <w:rFonts w:ascii="Arial" w:hAnsi="Arial" w:cs="Arial"/>
          <w:sz w:val="20"/>
          <w:szCs w:val="20"/>
        </w:rPr>
        <w:t xml:space="preserve"> </w:t>
      </w:r>
      <w:proofErr w:type="spellStart"/>
      <w:r w:rsidRPr="0092696F">
        <w:rPr>
          <w:rFonts w:ascii="Arial" w:hAnsi="Arial" w:cs="Arial"/>
          <w:sz w:val="20"/>
          <w:szCs w:val="20"/>
        </w:rPr>
        <w:t>nuo</w:t>
      </w:r>
      <w:proofErr w:type="spellEnd"/>
      <w:r w:rsidRPr="0092696F">
        <w:rPr>
          <w:rFonts w:ascii="Arial" w:hAnsi="Arial" w:cs="Arial"/>
          <w:sz w:val="20"/>
          <w:szCs w:val="20"/>
        </w:rPr>
        <w:t xml:space="preserve"> </w:t>
      </w:r>
      <w:proofErr w:type="spellStart"/>
      <w:r w:rsidRPr="0092696F">
        <w:rPr>
          <w:rFonts w:ascii="Arial" w:hAnsi="Arial" w:cs="Arial"/>
          <w:sz w:val="20"/>
          <w:szCs w:val="20"/>
        </w:rPr>
        <w:t>jų</w:t>
      </w:r>
      <w:proofErr w:type="spellEnd"/>
      <w:r w:rsidRPr="0092696F">
        <w:rPr>
          <w:rFonts w:ascii="Arial" w:hAnsi="Arial" w:cs="Arial"/>
          <w:sz w:val="20"/>
          <w:szCs w:val="20"/>
        </w:rPr>
        <w:t xml:space="preserve"> </w:t>
      </w:r>
      <w:proofErr w:type="spellStart"/>
      <w:r w:rsidRPr="0092696F">
        <w:rPr>
          <w:rFonts w:ascii="Arial" w:hAnsi="Arial" w:cs="Arial"/>
          <w:sz w:val="20"/>
          <w:szCs w:val="20"/>
        </w:rPr>
        <w:t>įnašo</w:t>
      </w:r>
      <w:proofErr w:type="spellEnd"/>
      <w:r w:rsidRPr="0092696F">
        <w:rPr>
          <w:rFonts w:ascii="Arial" w:hAnsi="Arial" w:cs="Arial"/>
          <w:sz w:val="20"/>
          <w:szCs w:val="20"/>
        </w:rPr>
        <w:t xml:space="preserve"> </w:t>
      </w:r>
      <w:proofErr w:type="spellStart"/>
      <w:r w:rsidRPr="0092696F">
        <w:rPr>
          <w:rFonts w:ascii="Arial" w:hAnsi="Arial" w:cs="Arial"/>
          <w:sz w:val="20"/>
          <w:szCs w:val="20"/>
        </w:rPr>
        <w:t>pagal</w:t>
      </w:r>
      <w:proofErr w:type="spellEnd"/>
      <w:r w:rsidRPr="0092696F">
        <w:rPr>
          <w:rFonts w:ascii="Arial" w:hAnsi="Arial" w:cs="Arial"/>
          <w:sz w:val="20"/>
          <w:szCs w:val="20"/>
        </w:rPr>
        <w:t xml:space="preserve"> </w:t>
      </w:r>
      <w:proofErr w:type="spellStart"/>
      <w:r w:rsidRPr="0092696F">
        <w:rPr>
          <w:rFonts w:ascii="Arial" w:hAnsi="Arial" w:cs="Arial"/>
          <w:sz w:val="20"/>
          <w:szCs w:val="20"/>
        </w:rPr>
        <w:t>jungtinės</w:t>
      </w:r>
      <w:proofErr w:type="spellEnd"/>
      <w:r w:rsidRPr="0092696F">
        <w:rPr>
          <w:rFonts w:ascii="Arial" w:hAnsi="Arial" w:cs="Arial"/>
          <w:sz w:val="20"/>
          <w:szCs w:val="20"/>
        </w:rPr>
        <w:t xml:space="preserve"> </w:t>
      </w:r>
      <w:proofErr w:type="spellStart"/>
      <w:r w:rsidRPr="0092696F">
        <w:rPr>
          <w:rFonts w:ascii="Arial" w:hAnsi="Arial" w:cs="Arial"/>
          <w:sz w:val="20"/>
          <w:szCs w:val="20"/>
        </w:rPr>
        <w:t>veiklos</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sutartį</w:t>
      </w:r>
      <w:proofErr w:type="spellEnd"/>
      <w:proofErr w:type="gramStart"/>
      <w:r w:rsidRPr="0092696F">
        <w:rPr>
          <w:rFonts w:ascii="Arial" w:hAnsi="Arial" w:cs="Arial"/>
          <w:sz w:val="20"/>
          <w:szCs w:val="20"/>
        </w:rPr>
        <w:t>);</w:t>
      </w:r>
      <w:proofErr w:type="gramEnd"/>
    </w:p>
    <w:p w14:paraId="1EC0E8BD" w14:textId="22C759CE" w:rsidR="0092696F" w:rsidRPr="0092696F" w:rsidRDefault="0092696F" w:rsidP="0092696F">
      <w:pPr>
        <w:tabs>
          <w:tab w:val="left" w:pos="1134"/>
        </w:tabs>
        <w:ind w:firstLine="709"/>
        <w:jc w:val="both"/>
        <w:rPr>
          <w:rFonts w:ascii="Arial" w:hAnsi="Arial" w:cs="Arial"/>
          <w:sz w:val="20"/>
          <w:szCs w:val="20"/>
        </w:rPr>
      </w:pPr>
      <w:r w:rsidRPr="0092696F">
        <w:rPr>
          <w:rFonts w:ascii="Arial" w:hAnsi="Arial" w:cs="Arial"/>
          <w:sz w:val="20"/>
          <w:szCs w:val="20"/>
        </w:rPr>
        <w:t>5.4.3.</w:t>
      </w:r>
      <w:r w:rsidRPr="0092696F">
        <w:rPr>
          <w:rFonts w:ascii="Arial" w:hAnsi="Arial" w:cs="Arial"/>
          <w:sz w:val="20"/>
          <w:szCs w:val="20"/>
        </w:rPr>
        <w:tab/>
      </w:r>
      <w:proofErr w:type="spellStart"/>
      <w:r w:rsidRPr="0092696F">
        <w:rPr>
          <w:rFonts w:ascii="Arial" w:hAnsi="Arial" w:cs="Arial"/>
          <w:sz w:val="20"/>
          <w:szCs w:val="20"/>
        </w:rPr>
        <w:t>kuris</w:t>
      </w:r>
      <w:proofErr w:type="spellEnd"/>
      <w:r w:rsidRPr="0092696F">
        <w:rPr>
          <w:rFonts w:ascii="Arial" w:hAnsi="Arial" w:cs="Arial"/>
          <w:sz w:val="20"/>
          <w:szCs w:val="20"/>
        </w:rPr>
        <w:t xml:space="preserve"> </w:t>
      </w:r>
      <w:proofErr w:type="spellStart"/>
      <w:r w:rsidRPr="0092696F">
        <w:rPr>
          <w:rFonts w:ascii="Arial" w:hAnsi="Arial" w:cs="Arial"/>
          <w:sz w:val="20"/>
          <w:szCs w:val="20"/>
        </w:rPr>
        <w:t>šios</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sutarties</w:t>
      </w:r>
      <w:proofErr w:type="spellEnd"/>
      <w:r w:rsidRPr="0092696F">
        <w:rPr>
          <w:rFonts w:ascii="Arial" w:hAnsi="Arial" w:cs="Arial"/>
          <w:sz w:val="20"/>
          <w:szCs w:val="20"/>
        </w:rPr>
        <w:t xml:space="preserve"> </w:t>
      </w:r>
      <w:proofErr w:type="spellStart"/>
      <w:r w:rsidRPr="0092696F">
        <w:rPr>
          <w:rFonts w:ascii="Arial" w:hAnsi="Arial" w:cs="Arial"/>
          <w:sz w:val="20"/>
          <w:szCs w:val="20"/>
        </w:rPr>
        <w:t>dalyvis</w:t>
      </w:r>
      <w:proofErr w:type="spellEnd"/>
      <w:r w:rsidRPr="0092696F">
        <w:rPr>
          <w:rFonts w:ascii="Arial" w:hAnsi="Arial" w:cs="Arial"/>
          <w:sz w:val="20"/>
          <w:szCs w:val="20"/>
        </w:rPr>
        <w:t xml:space="preserve"> </w:t>
      </w:r>
      <w:proofErr w:type="spellStart"/>
      <w:r w:rsidRPr="0092696F">
        <w:rPr>
          <w:rFonts w:ascii="Arial" w:hAnsi="Arial" w:cs="Arial"/>
          <w:sz w:val="20"/>
          <w:szCs w:val="20"/>
        </w:rPr>
        <w:t>yra</w:t>
      </w:r>
      <w:proofErr w:type="spellEnd"/>
      <w:r w:rsidRPr="0092696F">
        <w:rPr>
          <w:rFonts w:ascii="Arial" w:hAnsi="Arial" w:cs="Arial"/>
          <w:sz w:val="20"/>
          <w:szCs w:val="20"/>
        </w:rPr>
        <w:t xml:space="preserve"> </w:t>
      </w:r>
      <w:proofErr w:type="spellStart"/>
      <w:r w:rsidRPr="0092696F">
        <w:rPr>
          <w:rFonts w:ascii="Arial" w:hAnsi="Arial" w:cs="Arial"/>
          <w:sz w:val="20"/>
          <w:szCs w:val="20"/>
        </w:rPr>
        <w:t>įgaliojamas</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grupės</w:t>
      </w:r>
      <w:proofErr w:type="spellEnd"/>
      <w:r w:rsidRPr="0092696F">
        <w:rPr>
          <w:rFonts w:ascii="Arial" w:hAnsi="Arial" w:cs="Arial"/>
          <w:sz w:val="20"/>
          <w:szCs w:val="20"/>
        </w:rPr>
        <w:t xml:space="preserve"> </w:t>
      </w:r>
      <w:proofErr w:type="spellStart"/>
      <w:r w:rsidRPr="0092696F">
        <w:rPr>
          <w:rFonts w:ascii="Arial" w:hAnsi="Arial" w:cs="Arial"/>
          <w:sz w:val="20"/>
          <w:szCs w:val="20"/>
        </w:rPr>
        <w:t>vardu</w:t>
      </w:r>
      <w:proofErr w:type="spellEnd"/>
      <w:r w:rsidRPr="0092696F">
        <w:rPr>
          <w:rFonts w:ascii="Arial" w:hAnsi="Arial" w:cs="Arial"/>
          <w:sz w:val="20"/>
          <w:szCs w:val="20"/>
        </w:rPr>
        <w:t xml:space="preserve"> </w:t>
      </w:r>
      <w:proofErr w:type="spellStart"/>
      <w:r w:rsidRPr="0092696F">
        <w:rPr>
          <w:rFonts w:ascii="Arial" w:hAnsi="Arial" w:cs="Arial"/>
          <w:sz w:val="20"/>
          <w:szCs w:val="20"/>
        </w:rPr>
        <w:t>teikti</w:t>
      </w:r>
      <w:proofErr w:type="spellEnd"/>
      <w:r w:rsidRPr="0092696F">
        <w:rPr>
          <w:rFonts w:ascii="Arial" w:hAnsi="Arial" w:cs="Arial"/>
          <w:sz w:val="20"/>
          <w:szCs w:val="20"/>
        </w:rPr>
        <w:t xml:space="preserve"> </w:t>
      </w:r>
      <w:proofErr w:type="spellStart"/>
      <w:r w:rsidRPr="0092696F">
        <w:rPr>
          <w:rFonts w:ascii="Arial" w:hAnsi="Arial" w:cs="Arial"/>
          <w:sz w:val="20"/>
          <w:szCs w:val="20"/>
        </w:rPr>
        <w:t>pasiūlymą</w:t>
      </w:r>
      <w:proofErr w:type="spellEnd"/>
      <w:r w:rsidRPr="0092696F">
        <w:rPr>
          <w:rFonts w:ascii="Arial" w:hAnsi="Arial" w:cs="Arial"/>
          <w:sz w:val="20"/>
          <w:szCs w:val="20"/>
        </w:rPr>
        <w:t xml:space="preserve">, o </w:t>
      </w:r>
      <w:proofErr w:type="spellStart"/>
      <w:r w:rsidRPr="0092696F">
        <w:rPr>
          <w:rFonts w:ascii="Arial" w:hAnsi="Arial" w:cs="Arial"/>
          <w:sz w:val="20"/>
          <w:szCs w:val="20"/>
        </w:rPr>
        <w:t>laimėjus</w:t>
      </w:r>
      <w:proofErr w:type="spellEnd"/>
      <w:r w:rsidRPr="0092696F">
        <w:rPr>
          <w:rFonts w:ascii="Arial" w:hAnsi="Arial" w:cs="Arial"/>
          <w:sz w:val="20"/>
          <w:szCs w:val="20"/>
        </w:rPr>
        <w:t xml:space="preserve"> </w:t>
      </w:r>
      <w:proofErr w:type="spellStart"/>
      <w:r w:rsidRPr="0092696F">
        <w:rPr>
          <w:rFonts w:ascii="Arial" w:hAnsi="Arial" w:cs="Arial"/>
          <w:sz w:val="20"/>
          <w:szCs w:val="20"/>
        </w:rPr>
        <w:t>pirkimą</w:t>
      </w:r>
      <w:proofErr w:type="spellEnd"/>
      <w:r w:rsidRPr="0092696F">
        <w:rPr>
          <w:rFonts w:ascii="Arial" w:hAnsi="Arial" w:cs="Arial"/>
          <w:sz w:val="20"/>
          <w:szCs w:val="20"/>
        </w:rPr>
        <w:t xml:space="preserve">, – </w:t>
      </w:r>
      <w:proofErr w:type="spellStart"/>
      <w:r w:rsidRPr="0092696F">
        <w:rPr>
          <w:rFonts w:ascii="Arial" w:hAnsi="Arial" w:cs="Arial"/>
          <w:sz w:val="20"/>
          <w:szCs w:val="20"/>
        </w:rPr>
        <w:t>pasirašyti</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sutartį</w:t>
      </w:r>
      <w:proofErr w:type="spellEnd"/>
      <w:r w:rsidRPr="0092696F">
        <w:rPr>
          <w:rFonts w:ascii="Arial" w:hAnsi="Arial" w:cs="Arial"/>
          <w:sz w:val="20"/>
          <w:szCs w:val="20"/>
        </w:rPr>
        <w:t xml:space="preserve"> </w:t>
      </w:r>
      <w:proofErr w:type="spellStart"/>
      <w:r w:rsidRPr="0092696F">
        <w:rPr>
          <w:rFonts w:ascii="Arial" w:hAnsi="Arial" w:cs="Arial"/>
          <w:sz w:val="20"/>
          <w:szCs w:val="20"/>
        </w:rPr>
        <w:t>su</w:t>
      </w:r>
      <w:proofErr w:type="spellEnd"/>
      <w:r w:rsidRPr="0092696F">
        <w:rPr>
          <w:rFonts w:ascii="Arial" w:hAnsi="Arial" w:cs="Arial"/>
          <w:sz w:val="20"/>
          <w:szCs w:val="20"/>
        </w:rPr>
        <w:t xml:space="preserve"> </w:t>
      </w:r>
      <w:proofErr w:type="spellStart"/>
      <w:r w:rsidRPr="0092696F">
        <w:rPr>
          <w:rFonts w:ascii="Arial" w:hAnsi="Arial" w:cs="Arial"/>
          <w:sz w:val="20"/>
          <w:szCs w:val="20"/>
        </w:rPr>
        <w:t>perkančiuoju</w:t>
      </w:r>
      <w:proofErr w:type="spellEnd"/>
      <w:r w:rsidRPr="0092696F">
        <w:rPr>
          <w:rFonts w:ascii="Arial" w:hAnsi="Arial" w:cs="Arial"/>
          <w:sz w:val="20"/>
          <w:szCs w:val="20"/>
        </w:rPr>
        <w:t xml:space="preserve"> </w:t>
      </w:r>
      <w:proofErr w:type="spellStart"/>
      <w:r w:rsidRPr="0092696F">
        <w:rPr>
          <w:rFonts w:ascii="Arial" w:hAnsi="Arial" w:cs="Arial"/>
          <w:sz w:val="20"/>
          <w:szCs w:val="20"/>
        </w:rPr>
        <w:t>subjeltu</w:t>
      </w:r>
      <w:proofErr w:type="spellEnd"/>
      <w:r w:rsidRPr="0092696F">
        <w:rPr>
          <w:rFonts w:ascii="Arial" w:hAnsi="Arial" w:cs="Arial"/>
          <w:sz w:val="20"/>
          <w:szCs w:val="20"/>
        </w:rPr>
        <w:t xml:space="preserve">, </w:t>
      </w:r>
      <w:proofErr w:type="spellStart"/>
      <w:r w:rsidRPr="0092696F">
        <w:rPr>
          <w:rFonts w:ascii="Arial" w:hAnsi="Arial" w:cs="Arial"/>
          <w:sz w:val="20"/>
          <w:szCs w:val="20"/>
        </w:rPr>
        <w:t>teikti</w:t>
      </w:r>
      <w:proofErr w:type="spellEnd"/>
      <w:r w:rsidRPr="0092696F">
        <w:rPr>
          <w:rFonts w:ascii="Arial" w:hAnsi="Arial" w:cs="Arial"/>
          <w:sz w:val="20"/>
          <w:szCs w:val="20"/>
        </w:rPr>
        <w:t xml:space="preserve"> </w:t>
      </w:r>
      <w:proofErr w:type="spellStart"/>
      <w:r w:rsidRPr="0092696F">
        <w:rPr>
          <w:rFonts w:ascii="Arial" w:hAnsi="Arial" w:cs="Arial"/>
          <w:sz w:val="20"/>
          <w:szCs w:val="20"/>
        </w:rPr>
        <w:t>sąskaitas</w:t>
      </w:r>
      <w:proofErr w:type="spellEnd"/>
      <w:r w:rsidRPr="0092696F">
        <w:rPr>
          <w:rFonts w:ascii="Arial" w:hAnsi="Arial" w:cs="Arial"/>
          <w:sz w:val="20"/>
          <w:szCs w:val="20"/>
        </w:rPr>
        <w:t xml:space="preserve"> </w:t>
      </w:r>
      <w:proofErr w:type="spellStart"/>
      <w:r w:rsidRPr="0092696F">
        <w:rPr>
          <w:rFonts w:ascii="Arial" w:hAnsi="Arial" w:cs="Arial"/>
          <w:sz w:val="20"/>
          <w:szCs w:val="20"/>
        </w:rPr>
        <w:t>faktūras</w:t>
      </w:r>
      <w:proofErr w:type="spellEnd"/>
      <w:r w:rsidRPr="0092696F">
        <w:rPr>
          <w:rFonts w:ascii="Arial" w:hAnsi="Arial" w:cs="Arial"/>
          <w:sz w:val="20"/>
          <w:szCs w:val="20"/>
        </w:rPr>
        <w:t xml:space="preserve"> </w:t>
      </w:r>
      <w:proofErr w:type="spellStart"/>
      <w:r w:rsidRPr="0092696F">
        <w:rPr>
          <w:rFonts w:ascii="Arial" w:hAnsi="Arial" w:cs="Arial"/>
          <w:sz w:val="20"/>
          <w:szCs w:val="20"/>
        </w:rPr>
        <w:t>atsiskaitymams</w:t>
      </w:r>
      <w:proofErr w:type="spellEnd"/>
      <w:r w:rsidRPr="0092696F">
        <w:rPr>
          <w:rFonts w:ascii="Arial" w:hAnsi="Arial" w:cs="Arial"/>
          <w:sz w:val="20"/>
          <w:szCs w:val="20"/>
        </w:rPr>
        <w:t xml:space="preserve"> (</w:t>
      </w:r>
      <w:proofErr w:type="spellStart"/>
      <w:r w:rsidRPr="0092696F">
        <w:rPr>
          <w:rFonts w:ascii="Arial" w:hAnsi="Arial" w:cs="Arial"/>
          <w:sz w:val="20"/>
          <w:szCs w:val="20"/>
        </w:rPr>
        <w:t>mokėjimai</w:t>
      </w:r>
      <w:proofErr w:type="spellEnd"/>
      <w:r w:rsidRPr="0092696F">
        <w:rPr>
          <w:rFonts w:ascii="Arial" w:hAnsi="Arial" w:cs="Arial"/>
          <w:sz w:val="20"/>
          <w:szCs w:val="20"/>
        </w:rPr>
        <w:t xml:space="preserve"> bus </w:t>
      </w:r>
      <w:proofErr w:type="spellStart"/>
      <w:r w:rsidRPr="0092696F">
        <w:rPr>
          <w:rFonts w:ascii="Arial" w:hAnsi="Arial" w:cs="Arial"/>
          <w:sz w:val="20"/>
          <w:szCs w:val="20"/>
        </w:rPr>
        <w:t>atliekami</w:t>
      </w:r>
      <w:proofErr w:type="spellEnd"/>
      <w:r w:rsidRPr="0092696F">
        <w:rPr>
          <w:rFonts w:ascii="Arial" w:hAnsi="Arial" w:cs="Arial"/>
          <w:sz w:val="20"/>
          <w:szCs w:val="20"/>
        </w:rPr>
        <w:t xml:space="preserve"> tik </w:t>
      </w:r>
      <w:proofErr w:type="spellStart"/>
      <w:r w:rsidRPr="0092696F">
        <w:rPr>
          <w:rFonts w:ascii="Arial" w:hAnsi="Arial" w:cs="Arial"/>
          <w:sz w:val="20"/>
          <w:szCs w:val="20"/>
        </w:rPr>
        <w:t>vienam</w:t>
      </w:r>
      <w:proofErr w:type="spellEnd"/>
      <w:r w:rsidRPr="0092696F">
        <w:rPr>
          <w:rFonts w:ascii="Arial" w:hAnsi="Arial" w:cs="Arial"/>
          <w:sz w:val="20"/>
          <w:szCs w:val="20"/>
        </w:rPr>
        <w:t xml:space="preserve"> </w:t>
      </w:r>
      <w:proofErr w:type="spellStart"/>
      <w:r w:rsidRPr="0092696F">
        <w:rPr>
          <w:rFonts w:ascii="Arial" w:hAnsi="Arial" w:cs="Arial"/>
          <w:sz w:val="20"/>
          <w:szCs w:val="20"/>
        </w:rPr>
        <w:t>iš</w:t>
      </w:r>
      <w:proofErr w:type="spellEnd"/>
      <w:r w:rsidRPr="0092696F">
        <w:rPr>
          <w:rFonts w:ascii="Arial" w:hAnsi="Arial" w:cs="Arial"/>
          <w:sz w:val="20"/>
          <w:szCs w:val="20"/>
        </w:rPr>
        <w:t xml:space="preserve"> </w:t>
      </w:r>
      <w:proofErr w:type="spellStart"/>
      <w:r w:rsidRPr="0092696F">
        <w:rPr>
          <w:rFonts w:ascii="Arial" w:hAnsi="Arial" w:cs="Arial"/>
          <w:sz w:val="20"/>
          <w:szCs w:val="20"/>
        </w:rPr>
        <w:t>jungtinės</w:t>
      </w:r>
      <w:proofErr w:type="spellEnd"/>
      <w:r w:rsidRPr="0092696F">
        <w:rPr>
          <w:rFonts w:ascii="Arial" w:hAnsi="Arial" w:cs="Arial"/>
          <w:sz w:val="20"/>
          <w:szCs w:val="20"/>
        </w:rPr>
        <w:t xml:space="preserve"> </w:t>
      </w:r>
      <w:proofErr w:type="spellStart"/>
      <w:r w:rsidRPr="0092696F">
        <w:rPr>
          <w:rFonts w:ascii="Arial" w:hAnsi="Arial" w:cs="Arial"/>
          <w:sz w:val="20"/>
          <w:szCs w:val="20"/>
        </w:rPr>
        <w:t>veiklos</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sutarties</w:t>
      </w:r>
      <w:proofErr w:type="spellEnd"/>
      <w:r w:rsidRPr="0092696F">
        <w:rPr>
          <w:rFonts w:ascii="Arial" w:hAnsi="Arial" w:cs="Arial"/>
          <w:sz w:val="20"/>
          <w:szCs w:val="20"/>
        </w:rPr>
        <w:t xml:space="preserve"> </w:t>
      </w:r>
      <w:proofErr w:type="spellStart"/>
      <w:r w:rsidRPr="0092696F">
        <w:rPr>
          <w:rFonts w:ascii="Arial" w:hAnsi="Arial" w:cs="Arial"/>
          <w:sz w:val="20"/>
          <w:szCs w:val="20"/>
        </w:rPr>
        <w:t>dalyvių</w:t>
      </w:r>
      <w:proofErr w:type="spellEnd"/>
      <w:r w:rsidRPr="0092696F">
        <w:rPr>
          <w:rFonts w:ascii="Arial" w:hAnsi="Arial" w:cs="Arial"/>
          <w:sz w:val="20"/>
          <w:szCs w:val="20"/>
        </w:rPr>
        <w:t xml:space="preserve">), </w:t>
      </w:r>
      <w:proofErr w:type="spellStart"/>
      <w:r w:rsidRPr="0092696F">
        <w:rPr>
          <w:rFonts w:ascii="Arial" w:hAnsi="Arial" w:cs="Arial"/>
          <w:sz w:val="20"/>
          <w:szCs w:val="20"/>
        </w:rPr>
        <w:t>pasirašyti</w:t>
      </w:r>
      <w:proofErr w:type="spellEnd"/>
      <w:r w:rsidRPr="0092696F">
        <w:rPr>
          <w:rFonts w:ascii="Arial" w:hAnsi="Arial" w:cs="Arial"/>
          <w:sz w:val="20"/>
          <w:szCs w:val="20"/>
        </w:rPr>
        <w:t xml:space="preserve"> </w:t>
      </w:r>
      <w:proofErr w:type="spellStart"/>
      <w:r w:rsidRPr="0092696F">
        <w:rPr>
          <w:rFonts w:ascii="Arial" w:hAnsi="Arial" w:cs="Arial"/>
          <w:sz w:val="20"/>
          <w:szCs w:val="20"/>
        </w:rPr>
        <w:t>su</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sutarties</w:t>
      </w:r>
      <w:proofErr w:type="spellEnd"/>
      <w:r w:rsidRPr="0092696F">
        <w:rPr>
          <w:rFonts w:ascii="Arial" w:hAnsi="Arial" w:cs="Arial"/>
          <w:sz w:val="20"/>
          <w:szCs w:val="20"/>
        </w:rPr>
        <w:t xml:space="preserve"> </w:t>
      </w:r>
      <w:proofErr w:type="spellStart"/>
      <w:r w:rsidRPr="0092696F">
        <w:rPr>
          <w:rFonts w:ascii="Arial" w:hAnsi="Arial" w:cs="Arial"/>
          <w:sz w:val="20"/>
          <w:szCs w:val="20"/>
        </w:rPr>
        <w:t>vykdymu</w:t>
      </w:r>
      <w:proofErr w:type="spellEnd"/>
      <w:r w:rsidRPr="0092696F">
        <w:rPr>
          <w:rFonts w:ascii="Arial" w:hAnsi="Arial" w:cs="Arial"/>
          <w:sz w:val="20"/>
          <w:szCs w:val="20"/>
        </w:rPr>
        <w:t xml:space="preserve"> </w:t>
      </w:r>
      <w:proofErr w:type="spellStart"/>
      <w:r w:rsidRPr="0092696F">
        <w:rPr>
          <w:rFonts w:ascii="Arial" w:hAnsi="Arial" w:cs="Arial"/>
          <w:sz w:val="20"/>
          <w:szCs w:val="20"/>
        </w:rPr>
        <w:t>susijusius</w:t>
      </w:r>
      <w:proofErr w:type="spellEnd"/>
      <w:r w:rsidRPr="0092696F">
        <w:rPr>
          <w:rFonts w:ascii="Arial" w:hAnsi="Arial" w:cs="Arial"/>
          <w:sz w:val="20"/>
          <w:szCs w:val="20"/>
        </w:rPr>
        <w:t xml:space="preserve"> </w:t>
      </w:r>
      <w:proofErr w:type="spellStart"/>
      <w:r w:rsidRPr="0092696F">
        <w:rPr>
          <w:rFonts w:ascii="Arial" w:hAnsi="Arial" w:cs="Arial"/>
          <w:sz w:val="20"/>
          <w:szCs w:val="20"/>
        </w:rPr>
        <w:t>dokumentus</w:t>
      </w:r>
      <w:proofErr w:type="spellEnd"/>
      <w:r w:rsidRPr="0092696F">
        <w:rPr>
          <w:rFonts w:ascii="Arial" w:hAnsi="Arial" w:cs="Arial"/>
          <w:sz w:val="20"/>
          <w:szCs w:val="20"/>
        </w:rPr>
        <w:t xml:space="preserve"> (</w:t>
      </w:r>
      <w:proofErr w:type="spellStart"/>
      <w:r w:rsidRPr="0092696F">
        <w:rPr>
          <w:rFonts w:ascii="Arial" w:hAnsi="Arial" w:cs="Arial"/>
          <w:sz w:val="20"/>
          <w:szCs w:val="20"/>
        </w:rPr>
        <w:t>įgaliotas</w:t>
      </w:r>
      <w:proofErr w:type="spellEnd"/>
      <w:r w:rsidRPr="0092696F">
        <w:rPr>
          <w:rFonts w:ascii="Arial" w:hAnsi="Arial" w:cs="Arial"/>
          <w:sz w:val="20"/>
          <w:szCs w:val="20"/>
        </w:rPr>
        <w:t xml:space="preserve"> </w:t>
      </w:r>
      <w:proofErr w:type="spellStart"/>
      <w:r w:rsidRPr="0092696F">
        <w:rPr>
          <w:rFonts w:ascii="Arial" w:hAnsi="Arial" w:cs="Arial"/>
          <w:sz w:val="20"/>
          <w:szCs w:val="20"/>
        </w:rPr>
        <w:t>dalyvis</w:t>
      </w:r>
      <w:proofErr w:type="spellEnd"/>
      <w:r w:rsidRPr="0092696F">
        <w:rPr>
          <w:rFonts w:ascii="Arial" w:hAnsi="Arial" w:cs="Arial"/>
          <w:sz w:val="20"/>
          <w:szCs w:val="20"/>
        </w:rPr>
        <w:t xml:space="preserve">) </w:t>
      </w:r>
      <w:proofErr w:type="spellStart"/>
      <w:r w:rsidRPr="0092696F">
        <w:rPr>
          <w:rFonts w:ascii="Arial" w:hAnsi="Arial" w:cs="Arial"/>
          <w:sz w:val="20"/>
          <w:szCs w:val="20"/>
        </w:rPr>
        <w:t>ir</w:t>
      </w:r>
      <w:proofErr w:type="spellEnd"/>
      <w:r w:rsidRPr="0092696F">
        <w:rPr>
          <w:rFonts w:ascii="Arial" w:hAnsi="Arial" w:cs="Arial"/>
          <w:sz w:val="20"/>
          <w:szCs w:val="20"/>
        </w:rPr>
        <w:t xml:space="preserve"> kt.</w:t>
      </w:r>
    </w:p>
    <w:p w14:paraId="69AD6B95" w14:textId="09283936" w:rsidR="0092696F" w:rsidRPr="0092696F" w:rsidRDefault="0092696F" w:rsidP="0092696F">
      <w:pPr>
        <w:tabs>
          <w:tab w:val="left" w:pos="1134"/>
        </w:tabs>
        <w:ind w:firstLine="709"/>
        <w:jc w:val="both"/>
        <w:rPr>
          <w:rFonts w:ascii="Arial" w:hAnsi="Arial" w:cs="Arial"/>
          <w:sz w:val="20"/>
          <w:szCs w:val="20"/>
        </w:rPr>
      </w:pPr>
      <w:r w:rsidRPr="0092696F">
        <w:rPr>
          <w:rFonts w:ascii="Arial" w:hAnsi="Arial" w:cs="Arial"/>
          <w:sz w:val="20"/>
          <w:szCs w:val="20"/>
        </w:rPr>
        <w:t>5.5.</w:t>
      </w:r>
      <w:r w:rsidRPr="0092696F">
        <w:rPr>
          <w:rFonts w:ascii="Arial" w:hAnsi="Arial" w:cs="Arial"/>
          <w:sz w:val="20"/>
          <w:szCs w:val="20"/>
        </w:rPr>
        <w:tab/>
      </w:r>
      <w:proofErr w:type="spellStart"/>
      <w:r w:rsidRPr="0092696F">
        <w:rPr>
          <w:rFonts w:ascii="Arial" w:hAnsi="Arial" w:cs="Arial"/>
          <w:sz w:val="20"/>
          <w:szCs w:val="20"/>
        </w:rPr>
        <w:t>perkantysis</w:t>
      </w:r>
      <w:proofErr w:type="spellEnd"/>
      <w:r w:rsidRPr="0092696F">
        <w:rPr>
          <w:rFonts w:ascii="Arial" w:hAnsi="Arial" w:cs="Arial"/>
          <w:sz w:val="20"/>
          <w:szCs w:val="20"/>
        </w:rPr>
        <w:t xml:space="preserve"> </w:t>
      </w:r>
      <w:proofErr w:type="spellStart"/>
      <w:r w:rsidRPr="0092696F">
        <w:rPr>
          <w:rFonts w:ascii="Arial" w:hAnsi="Arial" w:cs="Arial"/>
          <w:sz w:val="20"/>
          <w:szCs w:val="20"/>
        </w:rPr>
        <w:t>subjektas</w:t>
      </w:r>
      <w:proofErr w:type="spellEnd"/>
      <w:r w:rsidRPr="0092696F">
        <w:rPr>
          <w:rFonts w:ascii="Arial" w:hAnsi="Arial" w:cs="Arial"/>
          <w:sz w:val="20"/>
          <w:szCs w:val="20"/>
        </w:rPr>
        <w:t xml:space="preserve"> </w:t>
      </w:r>
      <w:proofErr w:type="spellStart"/>
      <w:r w:rsidRPr="0092696F">
        <w:rPr>
          <w:rFonts w:ascii="Arial" w:hAnsi="Arial" w:cs="Arial"/>
          <w:sz w:val="20"/>
          <w:szCs w:val="20"/>
        </w:rPr>
        <w:t>nereikalauja</w:t>
      </w:r>
      <w:proofErr w:type="spellEnd"/>
      <w:r w:rsidRPr="0092696F">
        <w:rPr>
          <w:rFonts w:ascii="Arial" w:hAnsi="Arial" w:cs="Arial"/>
          <w:sz w:val="20"/>
          <w:szCs w:val="20"/>
        </w:rPr>
        <w:t xml:space="preserve">, </w:t>
      </w:r>
      <w:proofErr w:type="spellStart"/>
      <w:r w:rsidRPr="0092696F">
        <w:rPr>
          <w:rFonts w:ascii="Arial" w:hAnsi="Arial" w:cs="Arial"/>
          <w:sz w:val="20"/>
          <w:szCs w:val="20"/>
        </w:rPr>
        <w:t>kad</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grupės</w:t>
      </w:r>
      <w:proofErr w:type="spellEnd"/>
      <w:r w:rsidRPr="0092696F">
        <w:rPr>
          <w:rFonts w:ascii="Arial" w:hAnsi="Arial" w:cs="Arial"/>
          <w:sz w:val="20"/>
          <w:szCs w:val="20"/>
        </w:rPr>
        <w:t xml:space="preserve"> </w:t>
      </w:r>
      <w:proofErr w:type="spellStart"/>
      <w:r w:rsidRPr="0092696F">
        <w:rPr>
          <w:rFonts w:ascii="Arial" w:hAnsi="Arial" w:cs="Arial"/>
          <w:sz w:val="20"/>
          <w:szCs w:val="20"/>
        </w:rPr>
        <w:t>pateiktą</w:t>
      </w:r>
      <w:proofErr w:type="spellEnd"/>
      <w:r w:rsidRPr="0092696F">
        <w:rPr>
          <w:rFonts w:ascii="Arial" w:hAnsi="Arial" w:cs="Arial"/>
          <w:sz w:val="20"/>
          <w:szCs w:val="20"/>
        </w:rPr>
        <w:t xml:space="preserve"> </w:t>
      </w:r>
      <w:proofErr w:type="spellStart"/>
      <w:r w:rsidRPr="0092696F">
        <w:rPr>
          <w:rFonts w:ascii="Arial" w:hAnsi="Arial" w:cs="Arial"/>
          <w:sz w:val="20"/>
          <w:szCs w:val="20"/>
        </w:rPr>
        <w:t>pasiūlymą</w:t>
      </w:r>
      <w:proofErr w:type="spellEnd"/>
      <w:r w:rsidRPr="0092696F">
        <w:rPr>
          <w:rFonts w:ascii="Arial" w:hAnsi="Arial" w:cs="Arial"/>
          <w:sz w:val="20"/>
          <w:szCs w:val="20"/>
        </w:rPr>
        <w:t xml:space="preserve"> </w:t>
      </w:r>
      <w:proofErr w:type="spellStart"/>
      <w:r w:rsidRPr="0092696F">
        <w:rPr>
          <w:rFonts w:ascii="Arial" w:hAnsi="Arial" w:cs="Arial"/>
          <w:sz w:val="20"/>
          <w:szCs w:val="20"/>
        </w:rPr>
        <w:t>pripažinus</w:t>
      </w:r>
      <w:proofErr w:type="spellEnd"/>
      <w:r w:rsidRPr="0092696F">
        <w:rPr>
          <w:rFonts w:ascii="Arial" w:hAnsi="Arial" w:cs="Arial"/>
          <w:sz w:val="20"/>
          <w:szCs w:val="20"/>
        </w:rPr>
        <w:t xml:space="preserve"> </w:t>
      </w:r>
      <w:proofErr w:type="spellStart"/>
      <w:r w:rsidRPr="0092696F">
        <w:rPr>
          <w:rFonts w:ascii="Arial" w:hAnsi="Arial" w:cs="Arial"/>
          <w:sz w:val="20"/>
          <w:szCs w:val="20"/>
        </w:rPr>
        <w:t>laimėjusiu</w:t>
      </w:r>
      <w:proofErr w:type="spellEnd"/>
      <w:r w:rsidRPr="0092696F">
        <w:rPr>
          <w:rFonts w:ascii="Arial" w:hAnsi="Arial" w:cs="Arial"/>
          <w:sz w:val="20"/>
          <w:szCs w:val="20"/>
        </w:rPr>
        <w:t xml:space="preserve"> </w:t>
      </w:r>
      <w:proofErr w:type="spellStart"/>
      <w:r w:rsidRPr="0092696F">
        <w:rPr>
          <w:rFonts w:ascii="Arial" w:hAnsi="Arial" w:cs="Arial"/>
          <w:sz w:val="20"/>
          <w:szCs w:val="20"/>
        </w:rPr>
        <w:t>ir</w:t>
      </w:r>
      <w:proofErr w:type="spellEnd"/>
      <w:r w:rsidRPr="0092696F">
        <w:rPr>
          <w:rFonts w:ascii="Arial" w:hAnsi="Arial" w:cs="Arial"/>
          <w:sz w:val="20"/>
          <w:szCs w:val="20"/>
        </w:rPr>
        <w:t xml:space="preserve"> </w:t>
      </w:r>
      <w:proofErr w:type="spellStart"/>
      <w:r w:rsidRPr="0092696F">
        <w:rPr>
          <w:rFonts w:ascii="Arial" w:hAnsi="Arial" w:cs="Arial"/>
          <w:sz w:val="20"/>
          <w:szCs w:val="20"/>
        </w:rPr>
        <w:t>pasiūlius</w:t>
      </w:r>
      <w:proofErr w:type="spellEnd"/>
      <w:r w:rsidRPr="0092696F">
        <w:rPr>
          <w:rFonts w:ascii="Arial" w:hAnsi="Arial" w:cs="Arial"/>
          <w:sz w:val="20"/>
          <w:szCs w:val="20"/>
        </w:rPr>
        <w:t xml:space="preserve"> </w:t>
      </w:r>
      <w:proofErr w:type="spellStart"/>
      <w:r w:rsidRPr="0092696F">
        <w:rPr>
          <w:rFonts w:ascii="Arial" w:hAnsi="Arial" w:cs="Arial"/>
          <w:sz w:val="20"/>
          <w:szCs w:val="20"/>
        </w:rPr>
        <w:t>sudaryti</w:t>
      </w:r>
      <w:proofErr w:type="spellEnd"/>
      <w:r w:rsidRPr="0092696F">
        <w:rPr>
          <w:rFonts w:ascii="Arial" w:hAnsi="Arial" w:cs="Arial"/>
          <w:sz w:val="20"/>
          <w:szCs w:val="20"/>
        </w:rPr>
        <w:t xml:space="preserve"> </w:t>
      </w:r>
      <w:proofErr w:type="spellStart"/>
      <w:r w:rsidRPr="0092696F">
        <w:rPr>
          <w:rFonts w:ascii="Arial" w:hAnsi="Arial" w:cs="Arial"/>
          <w:sz w:val="20"/>
          <w:szCs w:val="20"/>
        </w:rPr>
        <w:t>sutartį</w:t>
      </w:r>
      <w:proofErr w:type="spellEnd"/>
      <w:r w:rsidRPr="0092696F">
        <w:rPr>
          <w:rFonts w:ascii="Arial" w:hAnsi="Arial" w:cs="Arial"/>
          <w:sz w:val="20"/>
          <w:szCs w:val="20"/>
        </w:rPr>
        <w:t xml:space="preserve">, </w:t>
      </w:r>
      <w:proofErr w:type="spellStart"/>
      <w:r w:rsidRPr="0092696F">
        <w:rPr>
          <w:rFonts w:ascii="Arial" w:hAnsi="Arial" w:cs="Arial"/>
          <w:sz w:val="20"/>
          <w:szCs w:val="20"/>
        </w:rPr>
        <w:t>ši</w:t>
      </w:r>
      <w:proofErr w:type="spellEnd"/>
      <w:r w:rsidRPr="0092696F">
        <w:rPr>
          <w:rFonts w:ascii="Arial" w:hAnsi="Arial" w:cs="Arial"/>
          <w:sz w:val="20"/>
          <w:szCs w:val="20"/>
        </w:rPr>
        <w:t xml:space="preserve"> </w:t>
      </w:r>
      <w:proofErr w:type="spellStart"/>
      <w:r w:rsidRPr="0092696F">
        <w:rPr>
          <w:rFonts w:ascii="Arial" w:hAnsi="Arial" w:cs="Arial"/>
          <w:sz w:val="20"/>
          <w:szCs w:val="20"/>
        </w:rPr>
        <w:t>tiekėjų</w:t>
      </w:r>
      <w:proofErr w:type="spellEnd"/>
      <w:r w:rsidRPr="0092696F">
        <w:rPr>
          <w:rFonts w:ascii="Arial" w:hAnsi="Arial" w:cs="Arial"/>
          <w:sz w:val="20"/>
          <w:szCs w:val="20"/>
        </w:rPr>
        <w:t xml:space="preserve"> </w:t>
      </w:r>
      <w:proofErr w:type="spellStart"/>
      <w:r w:rsidRPr="0092696F">
        <w:rPr>
          <w:rFonts w:ascii="Arial" w:hAnsi="Arial" w:cs="Arial"/>
          <w:sz w:val="20"/>
          <w:szCs w:val="20"/>
        </w:rPr>
        <w:t>grupė</w:t>
      </w:r>
      <w:proofErr w:type="spellEnd"/>
      <w:r w:rsidRPr="0092696F">
        <w:rPr>
          <w:rFonts w:ascii="Arial" w:hAnsi="Arial" w:cs="Arial"/>
          <w:sz w:val="20"/>
          <w:szCs w:val="20"/>
        </w:rPr>
        <w:t xml:space="preserve"> </w:t>
      </w:r>
      <w:proofErr w:type="spellStart"/>
      <w:r w:rsidRPr="0092696F">
        <w:rPr>
          <w:rFonts w:ascii="Arial" w:hAnsi="Arial" w:cs="Arial"/>
          <w:sz w:val="20"/>
          <w:szCs w:val="20"/>
        </w:rPr>
        <w:t>įgytų</w:t>
      </w:r>
      <w:proofErr w:type="spellEnd"/>
      <w:r w:rsidRPr="0092696F">
        <w:rPr>
          <w:rFonts w:ascii="Arial" w:hAnsi="Arial" w:cs="Arial"/>
          <w:sz w:val="20"/>
          <w:szCs w:val="20"/>
        </w:rPr>
        <w:t xml:space="preserve"> tam </w:t>
      </w:r>
      <w:proofErr w:type="spellStart"/>
      <w:r w:rsidRPr="0092696F">
        <w:rPr>
          <w:rFonts w:ascii="Arial" w:hAnsi="Arial" w:cs="Arial"/>
          <w:sz w:val="20"/>
          <w:szCs w:val="20"/>
        </w:rPr>
        <w:t>tikrą</w:t>
      </w:r>
      <w:proofErr w:type="spellEnd"/>
      <w:r w:rsidRPr="0092696F">
        <w:rPr>
          <w:rFonts w:ascii="Arial" w:hAnsi="Arial" w:cs="Arial"/>
          <w:sz w:val="20"/>
          <w:szCs w:val="20"/>
        </w:rPr>
        <w:t xml:space="preserve"> </w:t>
      </w:r>
      <w:proofErr w:type="spellStart"/>
      <w:r w:rsidRPr="0092696F">
        <w:rPr>
          <w:rFonts w:ascii="Arial" w:hAnsi="Arial" w:cs="Arial"/>
          <w:sz w:val="20"/>
          <w:szCs w:val="20"/>
        </w:rPr>
        <w:t>teisinę</w:t>
      </w:r>
      <w:proofErr w:type="spellEnd"/>
      <w:r w:rsidRPr="0092696F">
        <w:rPr>
          <w:rFonts w:ascii="Arial" w:hAnsi="Arial" w:cs="Arial"/>
          <w:sz w:val="20"/>
          <w:szCs w:val="20"/>
        </w:rPr>
        <w:t xml:space="preserve"> </w:t>
      </w:r>
      <w:proofErr w:type="spellStart"/>
      <w:r w:rsidRPr="0092696F">
        <w:rPr>
          <w:rFonts w:ascii="Arial" w:hAnsi="Arial" w:cs="Arial"/>
          <w:sz w:val="20"/>
          <w:szCs w:val="20"/>
        </w:rPr>
        <w:t>formą</w:t>
      </w:r>
      <w:proofErr w:type="spellEnd"/>
      <w:r w:rsidRPr="0092696F">
        <w:rPr>
          <w:rFonts w:ascii="Arial" w:hAnsi="Arial" w:cs="Arial"/>
          <w:sz w:val="20"/>
          <w:szCs w:val="20"/>
        </w:rPr>
        <w:t>.</w:t>
      </w:r>
    </w:p>
    <w:p w14:paraId="58853B6B" w14:textId="77777777" w:rsidR="007A75BA" w:rsidRPr="00CC1C55" w:rsidRDefault="007A75BA" w:rsidP="00CC1C55">
      <w:pPr>
        <w:ind w:firstLine="567"/>
        <w:jc w:val="both"/>
        <w:rPr>
          <w:rFonts w:ascii="Arial" w:eastAsia="Calibri" w:hAnsi="Arial" w:cs="Arial"/>
          <w:color w:val="000000"/>
          <w:sz w:val="20"/>
          <w:szCs w:val="20"/>
          <w:lang w:val="lt-LT" w:eastAsia="lt-LT"/>
        </w:rPr>
      </w:pPr>
    </w:p>
    <w:p w14:paraId="14C19FE5" w14:textId="15E80ACC" w:rsidR="00F27132" w:rsidRPr="00CC1C55" w:rsidRDefault="00503EB6" w:rsidP="00CC1C55">
      <w:pPr>
        <w:pStyle w:val="prastasiniatinklio"/>
        <w:tabs>
          <w:tab w:val="left" w:pos="993"/>
        </w:tabs>
        <w:spacing w:before="0" w:beforeAutospacing="0" w:after="0"/>
        <w:jc w:val="center"/>
        <w:rPr>
          <w:rFonts w:ascii="Arial" w:hAnsi="Arial" w:cs="Arial"/>
          <w:b/>
          <w:sz w:val="20"/>
          <w:szCs w:val="20"/>
        </w:rPr>
      </w:pPr>
      <w:r>
        <w:rPr>
          <w:rFonts w:ascii="Arial" w:hAnsi="Arial" w:cs="Arial"/>
          <w:b/>
          <w:sz w:val="20"/>
          <w:szCs w:val="20"/>
        </w:rPr>
        <w:t>6</w:t>
      </w:r>
      <w:r w:rsidR="00F27132" w:rsidRPr="00CC1C55">
        <w:rPr>
          <w:rFonts w:ascii="Arial" w:hAnsi="Arial" w:cs="Arial"/>
          <w:b/>
          <w:sz w:val="20"/>
          <w:szCs w:val="20"/>
        </w:rPr>
        <w:t xml:space="preserve"> SKYRIUS</w:t>
      </w:r>
    </w:p>
    <w:p w14:paraId="631FE028" w14:textId="5D93FAB6"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r w:rsidRPr="00CC1C55">
        <w:rPr>
          <w:rFonts w:ascii="Arial" w:hAnsi="Arial" w:cs="Arial"/>
          <w:b/>
          <w:bCs/>
          <w:sz w:val="20"/>
          <w:szCs w:val="20"/>
        </w:rPr>
        <w:t>PIRKIMO DOKUMENTŲ PAAIŠKINIMAI</w:t>
      </w:r>
      <w:r w:rsidR="00D41F56" w:rsidRPr="00CC1C55">
        <w:rPr>
          <w:rFonts w:ascii="Arial" w:hAnsi="Arial" w:cs="Arial"/>
          <w:b/>
          <w:bCs/>
          <w:sz w:val="20"/>
          <w:szCs w:val="20"/>
        </w:rPr>
        <w:t>,</w:t>
      </w:r>
      <w:r w:rsidRPr="00CC1C55">
        <w:rPr>
          <w:rFonts w:ascii="Arial" w:hAnsi="Arial" w:cs="Arial"/>
          <w:b/>
          <w:bCs/>
          <w:sz w:val="20"/>
          <w:szCs w:val="20"/>
        </w:rPr>
        <w:t xml:space="preserve"> PATIKSLINIMAI</w:t>
      </w:r>
      <w:r w:rsidR="008239DD" w:rsidRPr="00CC1C55">
        <w:rPr>
          <w:rFonts w:ascii="Arial" w:hAnsi="Arial" w:cs="Arial"/>
          <w:b/>
          <w:bCs/>
          <w:sz w:val="20"/>
          <w:szCs w:val="20"/>
        </w:rPr>
        <w:t xml:space="preserve"> IR TIEKĖJŲ BENDRAVIMO BEI KEITIMOSI INFORMACIJOS PRIEMONĖS</w:t>
      </w:r>
    </w:p>
    <w:p w14:paraId="58E75687"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p>
    <w:p w14:paraId="3DEF6218" w14:textId="5AF42561" w:rsidR="00F27132" w:rsidRPr="00CC1C55" w:rsidRDefault="00F27132" w:rsidP="00503EB6">
      <w:pPr>
        <w:pStyle w:val="prastasiniatinklio"/>
        <w:numPr>
          <w:ilvl w:val="1"/>
          <w:numId w:val="32"/>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1222186B" w14:textId="58BFCC0E" w:rsidR="00BA393C" w:rsidRPr="00CC1C55" w:rsidRDefault="00BA393C" w:rsidP="00503EB6">
      <w:pPr>
        <w:pStyle w:val="prastasiniatinklio"/>
        <w:numPr>
          <w:ilvl w:val="1"/>
          <w:numId w:val="32"/>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Paaiškinimai ir patikslinimai siunčiami CVP IS užklausą pateikusiam tiekėjui bei visiems prie pirkimo prisijungusiems tiekėjams bei paskelbiama prie Pirkimo dokumentų. Jei paaiškinimai ar patikslinimai teikiami Perkančiojo subjekto iniciatyva, jie siunčiami CVP IS visiems prisijungusiems tiekėjams bei </w:t>
      </w:r>
      <w:proofErr w:type="spellStart"/>
      <w:r w:rsidRPr="00CC1C55">
        <w:rPr>
          <w:rFonts w:ascii="Arial" w:hAnsi="Arial" w:cs="Arial"/>
          <w:sz w:val="20"/>
          <w:szCs w:val="20"/>
        </w:rPr>
        <w:t>paskelbiamI</w:t>
      </w:r>
      <w:proofErr w:type="spellEnd"/>
      <w:r w:rsidRPr="00CC1C55">
        <w:rPr>
          <w:rFonts w:ascii="Arial" w:hAnsi="Arial" w:cs="Arial"/>
          <w:sz w:val="20"/>
          <w:szCs w:val="20"/>
        </w:rPr>
        <w:t xml:space="preserve"> prie Pirkimo dokum</w:t>
      </w:r>
      <w:r w:rsidR="00815D40">
        <w:rPr>
          <w:rFonts w:ascii="Arial" w:hAnsi="Arial" w:cs="Arial"/>
          <w:sz w:val="20"/>
          <w:szCs w:val="20"/>
        </w:rPr>
        <w:t>entų</w:t>
      </w:r>
      <w:r w:rsidRPr="00CC1C55">
        <w:rPr>
          <w:rFonts w:ascii="Arial" w:hAnsi="Arial" w:cs="Arial"/>
          <w:sz w:val="20"/>
          <w:szCs w:val="20"/>
        </w:rPr>
        <w:t>.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383796ED" w14:textId="4AEAFC39" w:rsidR="00052570" w:rsidRPr="004D363D" w:rsidRDefault="00052570" w:rsidP="00503EB6">
      <w:pPr>
        <w:pStyle w:val="Sraopastraipa"/>
        <w:numPr>
          <w:ilvl w:val="1"/>
          <w:numId w:val="32"/>
        </w:numPr>
        <w:tabs>
          <w:tab w:val="left" w:pos="1134"/>
        </w:tabs>
        <w:ind w:left="0" w:firstLine="567"/>
        <w:jc w:val="both"/>
        <w:rPr>
          <w:rFonts w:ascii="Arial" w:hAnsi="Arial" w:cs="Arial"/>
          <w:sz w:val="20"/>
          <w:szCs w:val="20"/>
          <w:lang w:val="lt-LT" w:eastAsia="lt-LT"/>
        </w:rPr>
      </w:pPr>
      <w:r w:rsidRPr="004D363D">
        <w:rPr>
          <w:rFonts w:ascii="Arial" w:hAnsi="Arial" w:cs="Arial"/>
          <w:sz w:val="20"/>
          <w:szCs w:val="20"/>
          <w:lang w:val="lt-LT" w:eastAsia="lt-LT"/>
        </w:rPr>
        <w:t>Pirkimo dokumentai ir jų paaiškinimai bei papildymai skelbiami CVP IS</w:t>
      </w:r>
      <w:r w:rsidR="004D363D">
        <w:rPr>
          <w:rFonts w:ascii="Arial" w:hAnsi="Arial" w:cs="Arial"/>
          <w:sz w:val="20"/>
          <w:szCs w:val="20"/>
          <w:lang w:val="lt-LT" w:eastAsia="lt-LT"/>
        </w:rPr>
        <w:t>.</w:t>
      </w:r>
      <w:r w:rsidRPr="004D363D">
        <w:rPr>
          <w:rFonts w:ascii="Arial" w:hAnsi="Arial" w:cs="Arial"/>
          <w:sz w:val="20"/>
          <w:szCs w:val="20"/>
          <w:lang w:val="lt-LT" w:eastAsia="lt-LT"/>
        </w:rPr>
        <w:t xml:space="preserve"> Perkantysis subjektas neteikia tiekėjams pirkimo dokumentų popierinio varianto. Tiekėjai turi atidžiai stebėti CVP IS talpinamus pirkimo dokumentų paaiškinimus bei papildymus, per CVP IS gautus pranešimus.</w:t>
      </w:r>
    </w:p>
    <w:p w14:paraId="549A929B" w14:textId="77777777" w:rsidR="00052570" w:rsidRPr="00CC1C55" w:rsidRDefault="00052570" w:rsidP="00503EB6">
      <w:pPr>
        <w:pStyle w:val="Sraopastraipa"/>
        <w:numPr>
          <w:ilvl w:val="1"/>
          <w:numId w:val="32"/>
        </w:numPr>
        <w:tabs>
          <w:tab w:val="left" w:pos="993"/>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 xml:space="preserve">Pirkime dalyvauti ir pasiūlymus gali pateikti tik CVP IS registruoti tiekėjai. Tiekėjai gali užsiregistruoti CVP IS adresu https://pirkimai.eviesiejipirkimai.lt/. </w:t>
      </w:r>
    </w:p>
    <w:p w14:paraId="333F1D2C" w14:textId="21E317DD" w:rsidR="00052570" w:rsidRPr="00CC1C55" w:rsidRDefault="00E56B5A" w:rsidP="00503EB6">
      <w:pPr>
        <w:pStyle w:val="prastasiniatinklio"/>
        <w:numPr>
          <w:ilvl w:val="1"/>
          <w:numId w:val="32"/>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Perkančiojo subjekto ir tiekėjų bendravimas ir keitimasis informacija vyksta naudojantis CVP IS priemonėmis.</w:t>
      </w:r>
    </w:p>
    <w:p w14:paraId="165ABD6E" w14:textId="242784AE" w:rsidR="008239DD" w:rsidRPr="00CC1C55" w:rsidRDefault="008239DD" w:rsidP="00503EB6">
      <w:pPr>
        <w:pStyle w:val="Sraopastraipa"/>
        <w:numPr>
          <w:ilvl w:val="1"/>
          <w:numId w:val="32"/>
        </w:numPr>
        <w:tabs>
          <w:tab w:val="left" w:pos="993"/>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lastRenderedPageBreak/>
        <w:t>Pasirašant ar nutraukiant, vykdant ir keičiant sutartis, perkančio</w:t>
      </w:r>
      <w:r w:rsidR="005D6744">
        <w:rPr>
          <w:rFonts w:ascii="Arial" w:hAnsi="Arial" w:cs="Arial"/>
          <w:sz w:val="20"/>
          <w:szCs w:val="20"/>
          <w:lang w:val="lt-LT" w:eastAsia="lt-LT"/>
        </w:rPr>
        <w:t>jo subjekto</w:t>
      </w:r>
      <w:r w:rsidRPr="00CC1C55">
        <w:rPr>
          <w:rFonts w:ascii="Arial" w:hAnsi="Arial" w:cs="Arial"/>
          <w:sz w:val="20"/>
          <w:szCs w:val="20"/>
          <w:lang w:val="lt-LT" w:eastAsia="lt-LT"/>
        </w:rPr>
        <w:t xml:space="preserve"> ir tiekėjo bendravimas ir keitimasis informacija gali vykti ne CVP IS priemonėmis.</w:t>
      </w:r>
    </w:p>
    <w:p w14:paraId="367B8B3A" w14:textId="0F31C764" w:rsidR="00E56B5A" w:rsidRPr="00CC1C55" w:rsidRDefault="003E1BFF" w:rsidP="00503EB6">
      <w:pPr>
        <w:pStyle w:val="prastasiniatinklio"/>
        <w:numPr>
          <w:ilvl w:val="1"/>
          <w:numId w:val="32"/>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Pasiūlymai teikiami CVP IS priemonėmis, naudojant „pasiūlymų dėžutę“. Instrukcija kaip pateikti pasiūlymą skelbiama Viešųjų pirkimų tarnybos interneto svetainėje.</w:t>
      </w:r>
    </w:p>
    <w:p w14:paraId="63DE95CB" w14:textId="77777777" w:rsidR="003E1BFF" w:rsidRPr="00CC1C55" w:rsidRDefault="003E1BFF" w:rsidP="00503EB6">
      <w:pPr>
        <w:pStyle w:val="Sraopastraipa"/>
        <w:numPr>
          <w:ilvl w:val="1"/>
          <w:numId w:val="32"/>
        </w:numPr>
        <w:tabs>
          <w:tab w:val="left" w:pos="993"/>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Pasiūlymai pateikti ne CVP IS priemonėmis (pvz. popierinėje laikmenoje vokuose) bus grąžinami tiekėjams, bus laikomi negautais ir nebus vertinami.</w:t>
      </w:r>
    </w:p>
    <w:p w14:paraId="1A956963" w14:textId="77777777" w:rsidR="00FB77E4" w:rsidRPr="00CC1C55" w:rsidRDefault="00FB77E4" w:rsidP="00CC1C55">
      <w:pPr>
        <w:pStyle w:val="prastasiniatinklio"/>
        <w:tabs>
          <w:tab w:val="left" w:pos="993"/>
        </w:tabs>
        <w:spacing w:before="0" w:beforeAutospacing="0" w:after="0"/>
        <w:jc w:val="center"/>
        <w:rPr>
          <w:rFonts w:ascii="Arial" w:hAnsi="Arial" w:cs="Arial"/>
          <w:b/>
          <w:sz w:val="20"/>
          <w:szCs w:val="20"/>
        </w:rPr>
      </w:pPr>
    </w:p>
    <w:p w14:paraId="6C681FAB" w14:textId="3D05522E" w:rsidR="00F27132" w:rsidRPr="00CC1C55" w:rsidRDefault="00FE0016" w:rsidP="00CC1C55">
      <w:pPr>
        <w:pStyle w:val="prastasiniatinklio"/>
        <w:tabs>
          <w:tab w:val="left" w:pos="993"/>
        </w:tabs>
        <w:spacing w:before="0" w:beforeAutospacing="0" w:after="0"/>
        <w:jc w:val="center"/>
        <w:rPr>
          <w:rFonts w:ascii="Arial" w:hAnsi="Arial" w:cs="Arial"/>
          <w:b/>
          <w:sz w:val="20"/>
          <w:szCs w:val="20"/>
        </w:rPr>
      </w:pPr>
      <w:r>
        <w:rPr>
          <w:rFonts w:ascii="Arial" w:hAnsi="Arial" w:cs="Arial"/>
          <w:b/>
          <w:sz w:val="20"/>
          <w:szCs w:val="20"/>
        </w:rPr>
        <w:t>7</w:t>
      </w:r>
      <w:r w:rsidR="00F27132" w:rsidRPr="00CC1C55">
        <w:rPr>
          <w:rFonts w:ascii="Arial" w:hAnsi="Arial" w:cs="Arial"/>
          <w:b/>
          <w:sz w:val="20"/>
          <w:szCs w:val="20"/>
        </w:rPr>
        <w:t xml:space="preserve"> SKYRIUS</w:t>
      </w:r>
    </w:p>
    <w:p w14:paraId="7193D755"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r w:rsidRPr="00CC1C55">
        <w:rPr>
          <w:rFonts w:ascii="Arial" w:hAnsi="Arial" w:cs="Arial"/>
          <w:b/>
          <w:bCs/>
          <w:sz w:val="20"/>
          <w:szCs w:val="20"/>
        </w:rPr>
        <w:t>PASIŪLYMŲ RENGIMAS IR TEIKIMAS</w:t>
      </w:r>
    </w:p>
    <w:p w14:paraId="4FB8CD97"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p>
    <w:p w14:paraId="7FB4017A" w14:textId="64C002CA" w:rsidR="00F27132" w:rsidRPr="00CC1C55" w:rsidRDefault="00F27132" w:rsidP="00AA7509">
      <w:pPr>
        <w:pStyle w:val="prastasiniatinklio"/>
        <w:numPr>
          <w:ilvl w:val="1"/>
          <w:numId w:val="33"/>
        </w:numPr>
        <w:tabs>
          <w:tab w:val="left" w:pos="993"/>
        </w:tabs>
        <w:spacing w:before="0" w:beforeAutospacing="0" w:after="0"/>
        <w:ind w:hanging="1070"/>
        <w:jc w:val="both"/>
        <w:rPr>
          <w:rFonts w:ascii="Arial" w:hAnsi="Arial" w:cs="Arial"/>
          <w:sz w:val="20"/>
          <w:szCs w:val="20"/>
        </w:rPr>
      </w:pPr>
      <w:r w:rsidRPr="00CC1C55">
        <w:rPr>
          <w:rFonts w:ascii="Arial" w:hAnsi="Arial" w:cs="Arial"/>
          <w:sz w:val="20"/>
          <w:szCs w:val="20"/>
        </w:rPr>
        <w:t>Tiekėjas gali pateikti tik vieną pasiūlymą.</w:t>
      </w:r>
    </w:p>
    <w:p w14:paraId="07CA25E7" w14:textId="77777777" w:rsidR="00C72664" w:rsidRPr="00CC1C55" w:rsidRDefault="00C72664"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CC1C55">
        <w:rPr>
          <w:rFonts w:ascii="Arial" w:hAnsi="Arial" w:cs="Arial"/>
          <w:sz w:val="20"/>
          <w:szCs w:val="20"/>
        </w:rPr>
        <w:t>pdf</w:t>
      </w:r>
      <w:proofErr w:type="spellEnd"/>
      <w:r w:rsidRPr="00CC1C55">
        <w:rPr>
          <w:rFonts w:ascii="Arial" w:hAnsi="Arial" w:cs="Arial"/>
          <w:sz w:val="20"/>
          <w:szCs w:val="20"/>
        </w:rPr>
        <w:t xml:space="preserve">, </w:t>
      </w:r>
      <w:proofErr w:type="spellStart"/>
      <w:r w:rsidRPr="00CC1C55">
        <w:rPr>
          <w:rFonts w:ascii="Arial" w:hAnsi="Arial" w:cs="Arial"/>
          <w:sz w:val="20"/>
          <w:szCs w:val="20"/>
        </w:rPr>
        <w:t>docx</w:t>
      </w:r>
      <w:proofErr w:type="spellEnd"/>
      <w:r w:rsidRPr="00CC1C55">
        <w:rPr>
          <w:rFonts w:ascii="Arial" w:hAnsi="Arial" w:cs="Arial"/>
          <w:sz w:val="20"/>
          <w:szCs w:val="20"/>
        </w:rPr>
        <w:t xml:space="preserve"> ). Perkančiajam subjektui kilus abejonių dėl dokumentų tikrumo, jis turi teisę reikalauti pateikti dokumentų originalus.</w:t>
      </w:r>
    </w:p>
    <w:p w14:paraId="6DD0E077" w14:textId="77777777" w:rsidR="00F54E67" w:rsidRPr="00CC1C55" w:rsidRDefault="00F54E67"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p>
    <w:p w14:paraId="02365B7C" w14:textId="3A405BE1" w:rsidR="00C72664" w:rsidRPr="00CC1C55" w:rsidRDefault="00F54E67"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Pasiūlymas turi būti pateiktas užpildant Pasiūlymo formą ir pridedant visus Pirkimo dokumentuose reikalaujamus dokumentus</w:t>
      </w:r>
      <w:r w:rsidR="00BA393C" w:rsidRPr="00CC1C55">
        <w:rPr>
          <w:rFonts w:ascii="Arial" w:hAnsi="Arial" w:cs="Arial"/>
          <w:sz w:val="20"/>
          <w:szCs w:val="20"/>
        </w:rPr>
        <w:t>.</w:t>
      </w:r>
    </w:p>
    <w:p w14:paraId="0BC623AC" w14:textId="77777777" w:rsidR="00F54E67" w:rsidRPr="00CC1C55" w:rsidRDefault="00F54E67"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DE0355" w14:textId="014247B9" w:rsidR="00F54E67" w:rsidRDefault="003F0B5B"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p w14:paraId="26937917" w14:textId="77777777" w:rsidR="00305C92" w:rsidRPr="00305C92" w:rsidRDefault="00305C92" w:rsidP="00305C92">
      <w:pPr>
        <w:pStyle w:val="prastasiniatinklio"/>
        <w:numPr>
          <w:ilvl w:val="1"/>
          <w:numId w:val="33"/>
        </w:numPr>
        <w:tabs>
          <w:tab w:val="left" w:pos="993"/>
        </w:tabs>
        <w:spacing w:after="0"/>
        <w:ind w:left="0" w:firstLine="567"/>
        <w:rPr>
          <w:rFonts w:ascii="Arial" w:hAnsi="Arial" w:cs="Arial"/>
          <w:b/>
          <w:bCs/>
          <w:sz w:val="20"/>
          <w:szCs w:val="20"/>
        </w:rPr>
      </w:pPr>
      <w:r w:rsidRPr="00305C92">
        <w:rPr>
          <w:rFonts w:ascii="Arial" w:hAnsi="Arial" w:cs="Arial"/>
          <w:b/>
          <w:bCs/>
          <w:sz w:val="20"/>
          <w:szCs w:val="20"/>
        </w:rPr>
        <w:t>Pasiūlymo formoje (2 priedas) tiekėjas turi nurodyti:</w:t>
      </w:r>
    </w:p>
    <w:p w14:paraId="02992ADF" w14:textId="6EE9A788" w:rsidR="00305C92" w:rsidRPr="00305C92" w:rsidRDefault="00305C92" w:rsidP="009F59EB">
      <w:pPr>
        <w:pStyle w:val="prastasiniatinklio"/>
        <w:numPr>
          <w:ilvl w:val="2"/>
          <w:numId w:val="33"/>
        </w:numPr>
        <w:tabs>
          <w:tab w:val="left" w:pos="993"/>
          <w:tab w:val="left" w:pos="1134"/>
        </w:tabs>
        <w:spacing w:after="0"/>
        <w:ind w:hanging="437"/>
        <w:jc w:val="both"/>
        <w:rPr>
          <w:rFonts w:ascii="Arial" w:hAnsi="Arial" w:cs="Arial"/>
          <w:sz w:val="20"/>
          <w:szCs w:val="20"/>
        </w:rPr>
      </w:pPr>
      <w:r w:rsidRPr="00305C92">
        <w:rPr>
          <w:rFonts w:ascii="Arial" w:hAnsi="Arial" w:cs="Arial"/>
          <w:sz w:val="20"/>
          <w:szCs w:val="20"/>
        </w:rPr>
        <w:t>galimas Prekių atsiėmimo vietas Kauno mieste;</w:t>
      </w:r>
    </w:p>
    <w:p w14:paraId="490E5EE0" w14:textId="1EFC2819" w:rsidR="00305C92" w:rsidRPr="00305C92" w:rsidRDefault="00305C92" w:rsidP="009F59EB">
      <w:pPr>
        <w:pStyle w:val="prastasiniatinklio"/>
        <w:numPr>
          <w:ilvl w:val="2"/>
          <w:numId w:val="33"/>
        </w:numPr>
        <w:tabs>
          <w:tab w:val="left" w:pos="1134"/>
        </w:tabs>
        <w:spacing w:after="0"/>
        <w:ind w:left="0" w:firstLine="567"/>
        <w:jc w:val="both"/>
        <w:rPr>
          <w:rFonts w:ascii="Arial" w:hAnsi="Arial" w:cs="Arial"/>
          <w:sz w:val="20"/>
          <w:szCs w:val="20"/>
        </w:rPr>
      </w:pPr>
      <w:r w:rsidRPr="00305C92">
        <w:rPr>
          <w:rFonts w:ascii="Arial" w:hAnsi="Arial" w:cs="Arial"/>
          <w:sz w:val="20"/>
          <w:szCs w:val="20"/>
        </w:rPr>
        <w:t>nuolaidą (procentais nuo įmonės kainos Prekių kataloge, prekybos vietoje ar interneto svetainėje), kurią taikys Techninėje specifikacijoje nenurodytoms, bet su pirkimo objektu susijusioms, prekėms;</w:t>
      </w:r>
    </w:p>
    <w:p w14:paraId="475A9FDD" w14:textId="7D50B29F" w:rsidR="00305C92" w:rsidRPr="00305C92" w:rsidRDefault="00305C92" w:rsidP="0077542E">
      <w:pPr>
        <w:pStyle w:val="prastasiniatinklio"/>
        <w:numPr>
          <w:ilvl w:val="2"/>
          <w:numId w:val="33"/>
        </w:numPr>
        <w:tabs>
          <w:tab w:val="left" w:pos="993"/>
          <w:tab w:val="left" w:pos="1134"/>
        </w:tabs>
        <w:spacing w:after="0"/>
        <w:ind w:hanging="437"/>
        <w:rPr>
          <w:rFonts w:ascii="Arial" w:hAnsi="Arial" w:cs="Arial"/>
          <w:sz w:val="20"/>
          <w:szCs w:val="20"/>
        </w:rPr>
      </w:pPr>
      <w:r w:rsidRPr="00305C92">
        <w:rPr>
          <w:rFonts w:ascii="Arial" w:hAnsi="Arial" w:cs="Arial"/>
          <w:sz w:val="20"/>
          <w:szCs w:val="20"/>
        </w:rPr>
        <w:t>siūlomų Prekių gamintojo pavadinimą, modelį, tipą, pagrindinius parametrus;</w:t>
      </w:r>
    </w:p>
    <w:p w14:paraId="7AB3CA55" w14:textId="6CB1EEB1" w:rsidR="00305C92" w:rsidRPr="00305C92" w:rsidRDefault="00305C92" w:rsidP="005319BD">
      <w:pPr>
        <w:pStyle w:val="prastasiniatinklio"/>
        <w:numPr>
          <w:ilvl w:val="2"/>
          <w:numId w:val="33"/>
        </w:numPr>
        <w:tabs>
          <w:tab w:val="left" w:pos="1134"/>
        </w:tabs>
        <w:spacing w:after="0"/>
        <w:ind w:left="0" w:firstLine="567"/>
        <w:rPr>
          <w:rFonts w:ascii="Arial" w:hAnsi="Arial" w:cs="Arial"/>
          <w:sz w:val="20"/>
          <w:szCs w:val="20"/>
        </w:rPr>
      </w:pPr>
      <w:r w:rsidRPr="00305C92">
        <w:rPr>
          <w:rFonts w:ascii="Arial" w:hAnsi="Arial" w:cs="Arial"/>
          <w:sz w:val="20"/>
          <w:szCs w:val="20"/>
        </w:rPr>
        <w:t>siūlomų Prekių atitikimą Sąlygų 1 priedo 1 lentelės reikalavimus (užpildyti 1</w:t>
      </w:r>
      <w:r w:rsidR="00C0328F">
        <w:rPr>
          <w:rFonts w:ascii="Arial" w:hAnsi="Arial" w:cs="Arial"/>
          <w:sz w:val="20"/>
          <w:szCs w:val="20"/>
        </w:rPr>
        <w:t>3</w:t>
      </w:r>
      <w:r w:rsidRPr="00305C92">
        <w:rPr>
          <w:rFonts w:ascii="Arial" w:hAnsi="Arial" w:cs="Arial"/>
          <w:sz w:val="20"/>
          <w:szCs w:val="20"/>
        </w:rPr>
        <w:t xml:space="preserve"> (</w:t>
      </w:r>
      <w:r w:rsidR="00C0328F">
        <w:rPr>
          <w:rFonts w:ascii="Arial" w:hAnsi="Arial" w:cs="Arial"/>
          <w:sz w:val="20"/>
          <w:szCs w:val="20"/>
        </w:rPr>
        <w:t>trylika</w:t>
      </w:r>
      <w:r w:rsidRPr="00305C92">
        <w:rPr>
          <w:rFonts w:ascii="Arial" w:hAnsi="Arial" w:cs="Arial"/>
          <w:sz w:val="20"/>
          <w:szCs w:val="20"/>
        </w:rPr>
        <w:t xml:space="preserve">) Microsoft </w:t>
      </w:r>
      <w:proofErr w:type="spellStart"/>
      <w:r w:rsidRPr="00305C92">
        <w:rPr>
          <w:rFonts w:ascii="Arial" w:hAnsi="Arial" w:cs="Arial"/>
          <w:sz w:val="20"/>
          <w:szCs w:val="20"/>
        </w:rPr>
        <w:t>Excell</w:t>
      </w:r>
      <w:proofErr w:type="spellEnd"/>
      <w:r w:rsidRPr="00305C92">
        <w:rPr>
          <w:rFonts w:ascii="Arial" w:hAnsi="Arial" w:cs="Arial"/>
          <w:sz w:val="20"/>
          <w:szCs w:val="20"/>
        </w:rPr>
        <w:t xml:space="preserve"> pasiūlymo Microsoft </w:t>
      </w:r>
      <w:proofErr w:type="spellStart"/>
      <w:r w:rsidRPr="00305C92">
        <w:rPr>
          <w:rFonts w:ascii="Arial" w:hAnsi="Arial" w:cs="Arial"/>
          <w:sz w:val="20"/>
          <w:szCs w:val="20"/>
        </w:rPr>
        <w:t>Excell</w:t>
      </w:r>
      <w:proofErr w:type="spellEnd"/>
      <w:r w:rsidRPr="00305C92">
        <w:rPr>
          <w:rFonts w:ascii="Arial" w:hAnsi="Arial" w:cs="Arial"/>
          <w:sz w:val="20"/>
          <w:szCs w:val="20"/>
        </w:rPr>
        <w:t xml:space="preserve"> lapus „</w:t>
      </w:r>
      <w:proofErr w:type="spellStart"/>
      <w:r w:rsidRPr="00305C92">
        <w:rPr>
          <w:rFonts w:ascii="Arial" w:hAnsi="Arial" w:cs="Arial"/>
          <w:sz w:val="20"/>
          <w:szCs w:val="20"/>
        </w:rPr>
        <w:t>Tech</w:t>
      </w:r>
      <w:proofErr w:type="spellEnd"/>
      <w:r w:rsidRPr="00305C92">
        <w:rPr>
          <w:rFonts w:ascii="Arial" w:hAnsi="Arial" w:cs="Arial"/>
          <w:sz w:val="20"/>
          <w:szCs w:val="20"/>
        </w:rPr>
        <w:t>. parametrai 1-</w:t>
      </w:r>
      <w:r w:rsidR="004A5160">
        <w:rPr>
          <w:rFonts w:ascii="Arial" w:hAnsi="Arial" w:cs="Arial"/>
          <w:sz w:val="20"/>
          <w:szCs w:val="20"/>
        </w:rPr>
        <w:t>145</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4A5160">
        <w:rPr>
          <w:rFonts w:ascii="Arial" w:hAnsi="Arial" w:cs="Arial"/>
          <w:sz w:val="20"/>
          <w:szCs w:val="20"/>
        </w:rPr>
        <w:t>146</w:t>
      </w:r>
      <w:r w:rsidRPr="00305C92">
        <w:rPr>
          <w:rFonts w:ascii="Arial" w:hAnsi="Arial" w:cs="Arial"/>
          <w:sz w:val="20"/>
          <w:szCs w:val="20"/>
        </w:rPr>
        <w:t>-</w:t>
      </w:r>
      <w:r w:rsidR="004A5160">
        <w:rPr>
          <w:rFonts w:ascii="Arial" w:hAnsi="Arial" w:cs="Arial"/>
          <w:sz w:val="20"/>
          <w:szCs w:val="20"/>
        </w:rPr>
        <w:t>206</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4A5160">
        <w:rPr>
          <w:rFonts w:ascii="Arial" w:hAnsi="Arial" w:cs="Arial"/>
          <w:sz w:val="20"/>
          <w:szCs w:val="20"/>
        </w:rPr>
        <w:t>207</w:t>
      </w:r>
      <w:r w:rsidRPr="00305C92">
        <w:rPr>
          <w:rFonts w:ascii="Arial" w:hAnsi="Arial" w:cs="Arial"/>
          <w:sz w:val="20"/>
          <w:szCs w:val="20"/>
        </w:rPr>
        <w:t>-</w:t>
      </w:r>
      <w:r w:rsidR="004A5160">
        <w:rPr>
          <w:rFonts w:ascii="Arial" w:hAnsi="Arial" w:cs="Arial"/>
          <w:sz w:val="20"/>
          <w:szCs w:val="20"/>
        </w:rPr>
        <w:t>280</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4A5160">
        <w:rPr>
          <w:rFonts w:ascii="Arial" w:hAnsi="Arial" w:cs="Arial"/>
          <w:sz w:val="20"/>
          <w:szCs w:val="20"/>
        </w:rPr>
        <w:t>281</w:t>
      </w:r>
      <w:r w:rsidRPr="00305C92">
        <w:rPr>
          <w:rFonts w:ascii="Arial" w:hAnsi="Arial" w:cs="Arial"/>
          <w:sz w:val="20"/>
          <w:szCs w:val="20"/>
        </w:rPr>
        <w:t>-</w:t>
      </w:r>
      <w:r w:rsidR="004A5160">
        <w:rPr>
          <w:rFonts w:ascii="Arial" w:hAnsi="Arial" w:cs="Arial"/>
          <w:sz w:val="20"/>
          <w:szCs w:val="20"/>
        </w:rPr>
        <w:t>291</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4A5160">
        <w:rPr>
          <w:rFonts w:ascii="Arial" w:hAnsi="Arial" w:cs="Arial"/>
          <w:sz w:val="20"/>
          <w:szCs w:val="20"/>
        </w:rPr>
        <w:t>292</w:t>
      </w:r>
      <w:r w:rsidRPr="00305C92">
        <w:rPr>
          <w:rFonts w:ascii="Arial" w:hAnsi="Arial" w:cs="Arial"/>
          <w:sz w:val="20"/>
          <w:szCs w:val="20"/>
        </w:rPr>
        <w:t>-</w:t>
      </w:r>
      <w:r w:rsidR="004A5160">
        <w:rPr>
          <w:rFonts w:ascii="Arial" w:hAnsi="Arial" w:cs="Arial"/>
          <w:sz w:val="20"/>
          <w:szCs w:val="20"/>
        </w:rPr>
        <w:t>308</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4A5160">
        <w:rPr>
          <w:rFonts w:ascii="Arial" w:hAnsi="Arial" w:cs="Arial"/>
          <w:sz w:val="20"/>
          <w:szCs w:val="20"/>
        </w:rPr>
        <w:t>309</w:t>
      </w:r>
      <w:r w:rsidRPr="00305C92">
        <w:rPr>
          <w:rFonts w:ascii="Arial" w:hAnsi="Arial" w:cs="Arial"/>
          <w:sz w:val="20"/>
          <w:szCs w:val="20"/>
        </w:rPr>
        <w:t>-</w:t>
      </w:r>
      <w:r w:rsidR="004A5160">
        <w:rPr>
          <w:rFonts w:ascii="Arial" w:hAnsi="Arial" w:cs="Arial"/>
          <w:sz w:val="20"/>
          <w:szCs w:val="20"/>
        </w:rPr>
        <w:t>377</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0A2709">
        <w:rPr>
          <w:rFonts w:ascii="Arial" w:hAnsi="Arial" w:cs="Arial"/>
          <w:sz w:val="20"/>
          <w:szCs w:val="20"/>
        </w:rPr>
        <w:t>378</w:t>
      </w:r>
      <w:r w:rsidRPr="00305C92">
        <w:rPr>
          <w:rFonts w:ascii="Arial" w:hAnsi="Arial" w:cs="Arial"/>
          <w:sz w:val="20"/>
          <w:szCs w:val="20"/>
        </w:rPr>
        <w:t>-</w:t>
      </w:r>
      <w:r w:rsidR="000A2709">
        <w:rPr>
          <w:rFonts w:ascii="Arial" w:hAnsi="Arial" w:cs="Arial"/>
          <w:sz w:val="20"/>
          <w:szCs w:val="20"/>
        </w:rPr>
        <w:t>400</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0A2709">
        <w:rPr>
          <w:rFonts w:ascii="Arial" w:hAnsi="Arial" w:cs="Arial"/>
          <w:sz w:val="20"/>
          <w:szCs w:val="20"/>
        </w:rPr>
        <w:t>401</w:t>
      </w:r>
      <w:r w:rsidRPr="00305C92">
        <w:rPr>
          <w:rFonts w:ascii="Arial" w:hAnsi="Arial" w:cs="Arial"/>
          <w:sz w:val="20"/>
          <w:szCs w:val="20"/>
        </w:rPr>
        <w:t>-</w:t>
      </w:r>
      <w:r w:rsidR="000A2709">
        <w:rPr>
          <w:rFonts w:ascii="Arial" w:hAnsi="Arial" w:cs="Arial"/>
          <w:sz w:val="20"/>
          <w:szCs w:val="20"/>
        </w:rPr>
        <w:t>404</w:t>
      </w:r>
      <w:r w:rsidR="007C6A1E">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xml:space="preserve">.“; </w:t>
      </w:r>
      <w:r w:rsidR="00C0328F">
        <w:rPr>
          <w:rFonts w:ascii="Arial" w:hAnsi="Arial" w:cs="Arial"/>
          <w:sz w:val="20"/>
          <w:szCs w:val="20"/>
        </w:rPr>
        <w:t>„</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7C6A1E">
        <w:rPr>
          <w:rFonts w:ascii="Arial" w:hAnsi="Arial" w:cs="Arial"/>
          <w:sz w:val="20"/>
          <w:szCs w:val="20"/>
        </w:rPr>
        <w:t>405</w:t>
      </w:r>
      <w:r w:rsidRPr="00305C92">
        <w:rPr>
          <w:rFonts w:ascii="Arial" w:hAnsi="Arial" w:cs="Arial"/>
          <w:sz w:val="20"/>
          <w:szCs w:val="20"/>
        </w:rPr>
        <w:t>-</w:t>
      </w:r>
      <w:r w:rsidR="007C6A1E">
        <w:rPr>
          <w:rFonts w:ascii="Arial" w:hAnsi="Arial" w:cs="Arial"/>
          <w:sz w:val="20"/>
          <w:szCs w:val="20"/>
        </w:rPr>
        <w:t>409</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xml:space="preserve">.“; </w:t>
      </w:r>
      <w:r w:rsidR="00C0328F">
        <w:rPr>
          <w:rFonts w:ascii="Arial" w:hAnsi="Arial" w:cs="Arial"/>
          <w:sz w:val="20"/>
          <w:szCs w:val="20"/>
        </w:rPr>
        <w:t>„</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7C6A1E">
        <w:rPr>
          <w:rFonts w:ascii="Arial" w:hAnsi="Arial" w:cs="Arial"/>
          <w:sz w:val="20"/>
          <w:szCs w:val="20"/>
        </w:rPr>
        <w:t>410</w:t>
      </w:r>
      <w:r w:rsidRPr="00305C92">
        <w:rPr>
          <w:rFonts w:ascii="Arial" w:hAnsi="Arial" w:cs="Arial"/>
          <w:sz w:val="20"/>
          <w:szCs w:val="20"/>
        </w:rPr>
        <w:t>-</w:t>
      </w:r>
      <w:r w:rsidR="007C6A1E">
        <w:rPr>
          <w:rFonts w:ascii="Arial" w:hAnsi="Arial" w:cs="Arial"/>
          <w:sz w:val="20"/>
          <w:szCs w:val="20"/>
        </w:rPr>
        <w:t>647</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xml:space="preserve">.“; </w:t>
      </w:r>
      <w:r w:rsidR="00C0328F">
        <w:rPr>
          <w:rFonts w:ascii="Arial" w:hAnsi="Arial" w:cs="Arial"/>
          <w:sz w:val="20"/>
          <w:szCs w:val="20"/>
        </w:rPr>
        <w:t>„</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7C6A1E">
        <w:rPr>
          <w:rFonts w:ascii="Arial" w:hAnsi="Arial" w:cs="Arial"/>
          <w:sz w:val="20"/>
          <w:szCs w:val="20"/>
        </w:rPr>
        <w:t>648</w:t>
      </w:r>
      <w:r w:rsidRPr="00305C92">
        <w:rPr>
          <w:rFonts w:ascii="Arial" w:hAnsi="Arial" w:cs="Arial"/>
          <w:sz w:val="20"/>
          <w:szCs w:val="20"/>
        </w:rPr>
        <w:t>-</w:t>
      </w:r>
      <w:r w:rsidR="007C6A1E">
        <w:rPr>
          <w:rFonts w:ascii="Arial" w:hAnsi="Arial" w:cs="Arial"/>
          <w:sz w:val="20"/>
          <w:szCs w:val="20"/>
        </w:rPr>
        <w:t>710</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 xml:space="preserve">.“; </w:t>
      </w:r>
      <w:r w:rsidR="00C0328F">
        <w:rPr>
          <w:rFonts w:ascii="Arial" w:hAnsi="Arial" w:cs="Arial"/>
          <w:sz w:val="20"/>
          <w:szCs w:val="20"/>
        </w:rPr>
        <w:t>„</w:t>
      </w:r>
      <w:proofErr w:type="spellStart"/>
      <w:r w:rsidRPr="00305C92">
        <w:rPr>
          <w:rFonts w:ascii="Arial" w:hAnsi="Arial" w:cs="Arial"/>
          <w:sz w:val="20"/>
          <w:szCs w:val="20"/>
        </w:rPr>
        <w:t>Tech</w:t>
      </w:r>
      <w:proofErr w:type="spellEnd"/>
      <w:r w:rsidRPr="00305C92">
        <w:rPr>
          <w:rFonts w:ascii="Arial" w:hAnsi="Arial" w:cs="Arial"/>
          <w:sz w:val="20"/>
          <w:szCs w:val="20"/>
        </w:rPr>
        <w:t xml:space="preserve">. parametrai </w:t>
      </w:r>
      <w:r w:rsidR="00C0328F">
        <w:rPr>
          <w:rFonts w:ascii="Arial" w:hAnsi="Arial" w:cs="Arial"/>
          <w:sz w:val="20"/>
          <w:szCs w:val="20"/>
        </w:rPr>
        <w:t>710</w:t>
      </w:r>
      <w:r w:rsidRPr="00305C92">
        <w:rPr>
          <w:rFonts w:ascii="Arial" w:hAnsi="Arial" w:cs="Arial"/>
          <w:sz w:val="20"/>
          <w:szCs w:val="20"/>
        </w:rPr>
        <w:t>-</w:t>
      </w:r>
      <w:r w:rsidR="00C0328F">
        <w:rPr>
          <w:rFonts w:ascii="Arial" w:hAnsi="Arial" w:cs="Arial"/>
          <w:sz w:val="20"/>
          <w:szCs w:val="20"/>
        </w:rPr>
        <w:t>782</w:t>
      </w:r>
      <w:r w:rsidRPr="00305C92">
        <w:rPr>
          <w:rFonts w:ascii="Arial" w:hAnsi="Arial" w:cs="Arial"/>
          <w:sz w:val="20"/>
          <w:szCs w:val="20"/>
        </w:rPr>
        <w:t xml:space="preserve"> </w:t>
      </w:r>
      <w:proofErr w:type="spellStart"/>
      <w:r w:rsidRPr="00305C92">
        <w:rPr>
          <w:rFonts w:ascii="Arial" w:hAnsi="Arial" w:cs="Arial"/>
          <w:sz w:val="20"/>
          <w:szCs w:val="20"/>
        </w:rPr>
        <w:t>poz</w:t>
      </w:r>
      <w:proofErr w:type="spellEnd"/>
      <w:r w:rsidRPr="00305C92">
        <w:rPr>
          <w:rFonts w:ascii="Arial" w:hAnsi="Arial" w:cs="Arial"/>
          <w:sz w:val="20"/>
          <w:szCs w:val="20"/>
        </w:rPr>
        <w:t>.“</w:t>
      </w:r>
      <w:r w:rsidR="00C0328F">
        <w:rPr>
          <w:rFonts w:ascii="Arial" w:hAnsi="Arial" w:cs="Arial"/>
          <w:sz w:val="20"/>
          <w:szCs w:val="20"/>
        </w:rPr>
        <w:t>, „</w:t>
      </w:r>
      <w:proofErr w:type="spellStart"/>
      <w:r w:rsidR="00C0328F" w:rsidRPr="00C0328F">
        <w:rPr>
          <w:rFonts w:ascii="Arial" w:hAnsi="Arial" w:cs="Arial"/>
          <w:sz w:val="20"/>
          <w:szCs w:val="20"/>
        </w:rPr>
        <w:t>Tech</w:t>
      </w:r>
      <w:proofErr w:type="spellEnd"/>
      <w:r w:rsidR="00C0328F" w:rsidRPr="00C0328F">
        <w:rPr>
          <w:rFonts w:ascii="Arial" w:hAnsi="Arial" w:cs="Arial"/>
          <w:sz w:val="20"/>
          <w:szCs w:val="20"/>
        </w:rPr>
        <w:t xml:space="preserve">. parametrai </w:t>
      </w:r>
      <w:r w:rsidR="00C0328F">
        <w:rPr>
          <w:rFonts w:ascii="Arial" w:hAnsi="Arial" w:cs="Arial"/>
          <w:sz w:val="20"/>
          <w:szCs w:val="20"/>
        </w:rPr>
        <w:t>783</w:t>
      </w:r>
      <w:r w:rsidR="00C0328F" w:rsidRPr="00C0328F">
        <w:rPr>
          <w:rFonts w:ascii="Arial" w:hAnsi="Arial" w:cs="Arial"/>
          <w:sz w:val="20"/>
          <w:szCs w:val="20"/>
        </w:rPr>
        <w:t>-7</w:t>
      </w:r>
      <w:r w:rsidR="00C0328F">
        <w:rPr>
          <w:rFonts w:ascii="Arial" w:hAnsi="Arial" w:cs="Arial"/>
          <w:sz w:val="20"/>
          <w:szCs w:val="20"/>
        </w:rPr>
        <w:t>98</w:t>
      </w:r>
      <w:r w:rsidR="00C0328F" w:rsidRPr="00C0328F">
        <w:rPr>
          <w:rFonts w:ascii="Arial" w:hAnsi="Arial" w:cs="Arial"/>
          <w:sz w:val="20"/>
          <w:szCs w:val="20"/>
        </w:rPr>
        <w:t xml:space="preserve"> </w:t>
      </w:r>
      <w:proofErr w:type="spellStart"/>
      <w:r w:rsidR="00C0328F" w:rsidRPr="00C0328F">
        <w:rPr>
          <w:rFonts w:ascii="Arial" w:hAnsi="Arial" w:cs="Arial"/>
          <w:sz w:val="20"/>
          <w:szCs w:val="20"/>
        </w:rPr>
        <w:t>poz</w:t>
      </w:r>
      <w:proofErr w:type="spellEnd"/>
      <w:r w:rsidRPr="00305C92">
        <w:rPr>
          <w:rFonts w:ascii="Arial" w:hAnsi="Arial" w:cs="Arial"/>
          <w:sz w:val="20"/>
          <w:szCs w:val="20"/>
        </w:rPr>
        <w:t>.</w:t>
      </w:r>
    </w:p>
    <w:p w14:paraId="5E66120B" w14:textId="03DD3A3C" w:rsidR="00305C92" w:rsidRPr="00305C92" w:rsidRDefault="00305C92" w:rsidP="00305C92">
      <w:pPr>
        <w:pStyle w:val="prastasiniatinklio"/>
        <w:numPr>
          <w:ilvl w:val="1"/>
          <w:numId w:val="33"/>
        </w:numPr>
        <w:tabs>
          <w:tab w:val="left" w:pos="993"/>
        </w:tabs>
        <w:spacing w:after="0"/>
        <w:ind w:left="0" w:firstLine="567"/>
        <w:rPr>
          <w:rFonts w:ascii="Arial" w:hAnsi="Arial" w:cs="Arial"/>
          <w:sz w:val="20"/>
          <w:szCs w:val="20"/>
        </w:rPr>
      </w:pPr>
      <w:r w:rsidRPr="00305C92">
        <w:rPr>
          <w:rFonts w:ascii="Arial" w:hAnsi="Arial" w:cs="Arial"/>
          <w:sz w:val="20"/>
          <w:szCs w:val="20"/>
        </w:rPr>
        <w:t>Tiekėjo pasiūlymas, kuriame nebus užpildyti visi privalomi lapai ir laukai (</w:t>
      </w:r>
      <w:r w:rsidR="00C23118">
        <w:rPr>
          <w:rFonts w:ascii="Arial" w:hAnsi="Arial" w:cs="Arial"/>
          <w:sz w:val="20"/>
          <w:szCs w:val="20"/>
        </w:rPr>
        <w:t>pilk</w:t>
      </w:r>
      <w:r w:rsidRPr="00305C92">
        <w:rPr>
          <w:rFonts w:ascii="Arial" w:hAnsi="Arial" w:cs="Arial"/>
          <w:sz w:val="20"/>
          <w:szCs w:val="20"/>
        </w:rPr>
        <w:t>ai pažymėtos celės), bus atmestas.</w:t>
      </w:r>
    </w:p>
    <w:p w14:paraId="00DF6355" w14:textId="77777777" w:rsidR="003431E0" w:rsidRPr="00CC1C55" w:rsidRDefault="003431E0" w:rsidP="003431E0">
      <w:pPr>
        <w:pStyle w:val="prastasiniatinklio"/>
        <w:tabs>
          <w:tab w:val="left" w:pos="993"/>
        </w:tabs>
        <w:spacing w:before="0" w:beforeAutospacing="0" w:after="0"/>
        <w:ind w:left="567"/>
        <w:jc w:val="both"/>
        <w:rPr>
          <w:rFonts w:ascii="Arial" w:hAnsi="Arial" w:cs="Arial"/>
          <w:sz w:val="20"/>
          <w:szCs w:val="20"/>
        </w:rPr>
      </w:pPr>
    </w:p>
    <w:tbl>
      <w:tblPr>
        <w:tblStyle w:val="Lentelstinklelis"/>
        <w:tblW w:w="0" w:type="auto"/>
        <w:tblLook w:val="04A0" w:firstRow="1" w:lastRow="0" w:firstColumn="1" w:lastColumn="0" w:noHBand="0" w:noVBand="1"/>
      </w:tblPr>
      <w:tblGrid>
        <w:gridCol w:w="9488"/>
      </w:tblGrid>
      <w:tr w:rsidR="00F27132" w:rsidRPr="00CC1C55" w14:paraId="1E782899" w14:textId="77777777" w:rsidTr="003F0B5B">
        <w:trPr>
          <w:trHeight w:val="560"/>
        </w:trPr>
        <w:tc>
          <w:tcPr>
            <w:tcW w:w="9488" w:type="dxa"/>
            <w:tcBorders>
              <w:top w:val="single" w:sz="4" w:space="0" w:color="auto"/>
              <w:left w:val="single" w:sz="4" w:space="0" w:color="auto"/>
              <w:bottom w:val="single" w:sz="4" w:space="0" w:color="auto"/>
              <w:right w:val="single" w:sz="4" w:space="0" w:color="auto"/>
            </w:tcBorders>
            <w:hideMark/>
          </w:tcPr>
          <w:p w14:paraId="293E5290" w14:textId="03E5A267" w:rsidR="00F27132" w:rsidRPr="00CC1C55" w:rsidRDefault="00F27132" w:rsidP="003431E0">
            <w:pPr>
              <w:pStyle w:val="prastasiniatinklio"/>
              <w:numPr>
                <w:ilvl w:val="1"/>
                <w:numId w:val="33"/>
              </w:numPr>
              <w:tabs>
                <w:tab w:val="left" w:pos="453"/>
                <w:tab w:val="left" w:pos="873"/>
              </w:tabs>
              <w:spacing w:before="0" w:beforeAutospacing="0" w:after="0"/>
              <w:ind w:hanging="1637"/>
              <w:jc w:val="both"/>
              <w:rPr>
                <w:rFonts w:ascii="Arial" w:hAnsi="Arial" w:cs="Arial"/>
                <w:b/>
                <w:bCs/>
                <w:sz w:val="20"/>
                <w:szCs w:val="20"/>
              </w:rPr>
            </w:pPr>
            <w:r w:rsidRPr="00CC1C55">
              <w:rPr>
                <w:rFonts w:ascii="Arial" w:hAnsi="Arial" w:cs="Arial"/>
                <w:b/>
                <w:bCs/>
                <w:sz w:val="20"/>
                <w:szCs w:val="20"/>
              </w:rPr>
              <w:t>Pasiūlymą sudaro tiekėjo pateiktų duomenų bei dokumentų visuma:</w:t>
            </w:r>
          </w:p>
          <w:p w14:paraId="1A318835" w14:textId="64ED1261" w:rsidR="004622B4" w:rsidRPr="00CC1C55"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F27132" w:rsidRPr="00CC1C55">
              <w:rPr>
                <w:rFonts w:ascii="Arial" w:hAnsi="Arial" w:cs="Arial"/>
                <w:sz w:val="20"/>
                <w:szCs w:val="20"/>
              </w:rPr>
              <w:t>.</w:t>
            </w:r>
            <w:r w:rsidR="005C4E49">
              <w:rPr>
                <w:rFonts w:ascii="Arial" w:hAnsi="Arial" w:cs="Arial"/>
                <w:sz w:val="20"/>
                <w:szCs w:val="20"/>
              </w:rPr>
              <w:t>9</w:t>
            </w:r>
            <w:r w:rsidR="00300CB1" w:rsidRPr="00CC1C55">
              <w:rPr>
                <w:rFonts w:ascii="Arial" w:hAnsi="Arial" w:cs="Arial"/>
                <w:sz w:val="20"/>
                <w:szCs w:val="20"/>
              </w:rPr>
              <w:t>.</w:t>
            </w:r>
            <w:r w:rsidR="00F27132" w:rsidRPr="00CC1C55">
              <w:rPr>
                <w:rFonts w:ascii="Arial" w:hAnsi="Arial" w:cs="Arial"/>
                <w:sz w:val="20"/>
                <w:szCs w:val="20"/>
              </w:rPr>
              <w:t>1.</w:t>
            </w:r>
            <w:r w:rsidR="00C86440">
              <w:rPr>
                <w:rFonts w:ascii="Arial" w:hAnsi="Arial" w:cs="Arial"/>
                <w:sz w:val="20"/>
                <w:szCs w:val="20"/>
              </w:rPr>
              <w:t>*</w:t>
            </w:r>
            <w:r w:rsidR="00F27132" w:rsidRPr="00CC1C55">
              <w:rPr>
                <w:rFonts w:ascii="Arial" w:hAnsi="Arial" w:cs="Arial"/>
                <w:sz w:val="20"/>
                <w:szCs w:val="20"/>
              </w:rPr>
              <w:t xml:space="preserve"> </w:t>
            </w:r>
            <w:r w:rsidR="00E35008" w:rsidRPr="00CC1C55">
              <w:rPr>
                <w:rFonts w:ascii="Arial" w:hAnsi="Arial" w:cs="Arial"/>
                <w:sz w:val="20"/>
                <w:szCs w:val="20"/>
              </w:rPr>
              <w:t>tiekėjo pasirašytas pasiūlymas, parengtas pagal pirkimo sąlygų 2 priede pateiktą pasiūlymo formą</w:t>
            </w:r>
            <w:r w:rsidR="00C23118">
              <w:rPr>
                <w:rFonts w:ascii="Arial" w:hAnsi="Arial" w:cs="Arial"/>
                <w:sz w:val="20"/>
                <w:szCs w:val="20"/>
              </w:rPr>
              <w:t xml:space="preserve"> </w:t>
            </w:r>
            <w:r w:rsidR="00C23118">
              <w:t xml:space="preserve"> </w:t>
            </w:r>
            <w:r w:rsidR="00C23118" w:rsidRPr="00C23118">
              <w:rPr>
                <w:rFonts w:ascii="Arial" w:hAnsi="Arial" w:cs="Arial"/>
                <w:sz w:val="20"/>
                <w:szCs w:val="20"/>
              </w:rPr>
              <w:t xml:space="preserve">Microsoft </w:t>
            </w:r>
            <w:proofErr w:type="spellStart"/>
            <w:r w:rsidR="00C23118" w:rsidRPr="00C23118">
              <w:rPr>
                <w:rFonts w:ascii="Arial" w:hAnsi="Arial" w:cs="Arial"/>
                <w:sz w:val="20"/>
                <w:szCs w:val="20"/>
              </w:rPr>
              <w:t>Excell</w:t>
            </w:r>
            <w:proofErr w:type="spellEnd"/>
            <w:r w:rsidR="00C23118" w:rsidRPr="00C23118">
              <w:rPr>
                <w:rFonts w:ascii="Arial" w:hAnsi="Arial" w:cs="Arial"/>
                <w:sz w:val="20"/>
                <w:szCs w:val="20"/>
              </w:rPr>
              <w:t xml:space="preserve"> formatu ir Microsoft </w:t>
            </w:r>
            <w:proofErr w:type="spellStart"/>
            <w:r w:rsidR="00C23118" w:rsidRPr="00C23118">
              <w:rPr>
                <w:rFonts w:ascii="Arial" w:hAnsi="Arial" w:cs="Arial"/>
                <w:sz w:val="20"/>
                <w:szCs w:val="20"/>
              </w:rPr>
              <w:t>Excell</w:t>
            </w:r>
            <w:proofErr w:type="spellEnd"/>
            <w:r w:rsidR="00C23118" w:rsidRPr="00C23118">
              <w:rPr>
                <w:rFonts w:ascii="Arial" w:hAnsi="Arial" w:cs="Arial"/>
                <w:sz w:val="20"/>
                <w:szCs w:val="20"/>
              </w:rPr>
              <w:t xml:space="preserve"> lapai, pagrindžiantys Prekių atitiktį Sąlygų 1 priede keliamiems reikalavimams</w:t>
            </w:r>
            <w:r w:rsidR="00C23118">
              <w:rPr>
                <w:rFonts w:ascii="Arial" w:hAnsi="Arial" w:cs="Arial"/>
                <w:sz w:val="20"/>
                <w:szCs w:val="20"/>
              </w:rPr>
              <w:t>;</w:t>
            </w:r>
          </w:p>
          <w:p w14:paraId="4414EA0D" w14:textId="78C91B8D" w:rsidR="00050FB2" w:rsidRPr="00CC1C55"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61231C" w:rsidRPr="00CC1C55">
              <w:rPr>
                <w:rFonts w:ascii="Arial" w:hAnsi="Arial" w:cs="Arial"/>
                <w:sz w:val="20"/>
                <w:szCs w:val="20"/>
              </w:rPr>
              <w:t>.</w:t>
            </w:r>
            <w:r w:rsidR="005C4E49">
              <w:rPr>
                <w:rFonts w:ascii="Arial" w:hAnsi="Arial" w:cs="Arial"/>
                <w:sz w:val="20"/>
                <w:szCs w:val="20"/>
              </w:rPr>
              <w:t>9</w:t>
            </w:r>
            <w:r w:rsidR="0061231C" w:rsidRPr="00CC1C55">
              <w:rPr>
                <w:rFonts w:ascii="Arial" w:hAnsi="Arial" w:cs="Arial"/>
                <w:sz w:val="20"/>
                <w:szCs w:val="20"/>
              </w:rPr>
              <w:t>.2.</w:t>
            </w:r>
            <w:r w:rsidR="00A45313" w:rsidRPr="00CC1C55">
              <w:rPr>
                <w:rFonts w:ascii="Arial" w:hAnsi="Arial" w:cs="Arial"/>
                <w:sz w:val="20"/>
                <w:szCs w:val="20"/>
              </w:rPr>
              <w:t xml:space="preserve"> </w:t>
            </w:r>
            <w:r w:rsidR="00050FB2" w:rsidRPr="00CC1C55">
              <w:rPr>
                <w:rFonts w:ascii="Arial" w:hAnsi="Arial" w:cs="Arial"/>
                <w:sz w:val="20"/>
                <w:szCs w:val="20"/>
              </w:rPr>
              <w:t>jungtinės veiklos sutarties kopija (jeigu pirkime dalyvauja ūkio subjektų grupė jungtinės veiklos sutarties pagrindu);</w:t>
            </w:r>
          </w:p>
          <w:p w14:paraId="7E5BD0DA" w14:textId="7C8DD541" w:rsidR="00E35008" w:rsidRPr="00CC1C55"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E35008" w:rsidRPr="00CC1C55">
              <w:rPr>
                <w:rFonts w:ascii="Arial" w:hAnsi="Arial" w:cs="Arial"/>
                <w:sz w:val="20"/>
                <w:szCs w:val="20"/>
              </w:rPr>
              <w:t>.</w:t>
            </w:r>
            <w:r w:rsidR="005C4E49">
              <w:rPr>
                <w:rFonts w:ascii="Arial" w:hAnsi="Arial" w:cs="Arial"/>
                <w:sz w:val="20"/>
                <w:szCs w:val="20"/>
              </w:rPr>
              <w:t>9</w:t>
            </w:r>
            <w:r w:rsidR="00E35008" w:rsidRPr="00CC1C55">
              <w:rPr>
                <w:rFonts w:ascii="Arial" w:hAnsi="Arial" w:cs="Arial"/>
                <w:sz w:val="20"/>
                <w:szCs w:val="20"/>
              </w:rPr>
              <w:t>.</w:t>
            </w:r>
            <w:r w:rsidR="00C86440">
              <w:rPr>
                <w:rFonts w:ascii="Arial" w:hAnsi="Arial" w:cs="Arial"/>
                <w:sz w:val="20"/>
                <w:szCs w:val="20"/>
              </w:rPr>
              <w:t>3</w:t>
            </w:r>
            <w:r w:rsidR="00E35008" w:rsidRPr="00CC1C55">
              <w:rPr>
                <w:rFonts w:ascii="Arial" w:hAnsi="Arial" w:cs="Arial"/>
                <w:sz w:val="20"/>
                <w:szCs w:val="20"/>
              </w:rPr>
              <w:t xml:space="preserve">. užpildytas EBVPD (pirkimo sąlygų 4 priedas). </w:t>
            </w:r>
          </w:p>
          <w:p w14:paraId="29AAE2A2" w14:textId="2BD84448" w:rsidR="002C43E9" w:rsidRPr="00CC1C55"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2C43E9" w:rsidRPr="00CC1C55">
              <w:rPr>
                <w:rFonts w:ascii="Arial" w:hAnsi="Arial" w:cs="Arial"/>
                <w:sz w:val="20"/>
                <w:szCs w:val="20"/>
              </w:rPr>
              <w:t>.</w:t>
            </w:r>
            <w:r w:rsidR="005C4E49">
              <w:rPr>
                <w:rFonts w:ascii="Arial" w:hAnsi="Arial" w:cs="Arial"/>
                <w:sz w:val="20"/>
                <w:szCs w:val="20"/>
              </w:rPr>
              <w:t>9</w:t>
            </w:r>
            <w:r w:rsidR="002C43E9" w:rsidRPr="00CC1C55">
              <w:rPr>
                <w:rFonts w:ascii="Arial" w:hAnsi="Arial" w:cs="Arial"/>
                <w:sz w:val="20"/>
                <w:szCs w:val="20"/>
              </w:rPr>
              <w:t>.</w:t>
            </w:r>
            <w:r w:rsidR="00C86440">
              <w:rPr>
                <w:rFonts w:ascii="Arial" w:hAnsi="Arial" w:cs="Arial"/>
                <w:sz w:val="20"/>
                <w:szCs w:val="20"/>
              </w:rPr>
              <w:t>4</w:t>
            </w:r>
            <w:r w:rsidR="00F27132" w:rsidRPr="00CC1C55">
              <w:rPr>
                <w:rFonts w:ascii="Arial" w:hAnsi="Arial" w:cs="Arial"/>
                <w:sz w:val="20"/>
                <w:szCs w:val="20"/>
              </w:rPr>
              <w:t xml:space="preserve">. </w:t>
            </w:r>
            <w:r w:rsidR="002C43E9" w:rsidRPr="00CC1C55">
              <w:rPr>
                <w:rFonts w:ascii="Arial" w:hAnsi="Arial" w:cs="Arial"/>
                <w:sz w:val="20"/>
                <w:szCs w:val="20"/>
              </w:rPr>
              <w:t xml:space="preserve">Deklaracija dėl (ne)atitikties Europos Sąjungos Tarybos reglamento (ES) 2022/576 2022 m. balandžio 8 d. reglamento nuostatoms (Sąlygų </w:t>
            </w:r>
            <w:r w:rsidR="00F6573E">
              <w:rPr>
                <w:rFonts w:ascii="Arial" w:hAnsi="Arial" w:cs="Arial"/>
                <w:sz w:val="20"/>
                <w:szCs w:val="20"/>
              </w:rPr>
              <w:t>7</w:t>
            </w:r>
            <w:r w:rsidR="002C43E9" w:rsidRPr="00CC1C55">
              <w:rPr>
                <w:rFonts w:ascii="Arial" w:hAnsi="Arial" w:cs="Arial"/>
                <w:sz w:val="20"/>
                <w:szCs w:val="20"/>
              </w:rPr>
              <w:t xml:space="preserve"> priedas);</w:t>
            </w:r>
          </w:p>
          <w:p w14:paraId="7028ED8F" w14:textId="2ECEC43D" w:rsidR="00F27132" w:rsidRPr="00CC1C55"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2C43E9" w:rsidRPr="00CC1C55">
              <w:rPr>
                <w:rFonts w:ascii="Arial" w:hAnsi="Arial" w:cs="Arial"/>
                <w:sz w:val="20"/>
                <w:szCs w:val="20"/>
              </w:rPr>
              <w:t>.</w:t>
            </w:r>
            <w:r w:rsidR="005C4E49">
              <w:rPr>
                <w:rFonts w:ascii="Arial" w:hAnsi="Arial" w:cs="Arial"/>
                <w:sz w:val="20"/>
                <w:szCs w:val="20"/>
              </w:rPr>
              <w:t>9</w:t>
            </w:r>
            <w:r w:rsidR="002C43E9" w:rsidRPr="00CC1C55">
              <w:rPr>
                <w:rFonts w:ascii="Arial" w:hAnsi="Arial" w:cs="Arial"/>
                <w:sz w:val="20"/>
                <w:szCs w:val="20"/>
              </w:rPr>
              <w:t>.</w:t>
            </w:r>
            <w:r w:rsidR="00C86440">
              <w:rPr>
                <w:rFonts w:ascii="Arial" w:hAnsi="Arial" w:cs="Arial"/>
                <w:sz w:val="20"/>
                <w:szCs w:val="20"/>
              </w:rPr>
              <w:t>5</w:t>
            </w:r>
            <w:r w:rsidR="002C43E9" w:rsidRPr="00CC1C55">
              <w:rPr>
                <w:rFonts w:ascii="Arial" w:hAnsi="Arial" w:cs="Arial"/>
                <w:sz w:val="20"/>
                <w:szCs w:val="20"/>
              </w:rPr>
              <w:t>.</w:t>
            </w:r>
            <w:r w:rsidR="00F27132" w:rsidRPr="00CC1C55">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63375E61" w14:textId="591A1316" w:rsidR="00A00E88" w:rsidRPr="00CC1C55" w:rsidRDefault="005F4BC3" w:rsidP="00CC1C55">
            <w:pPr>
              <w:pStyle w:val="prastasiniatinklio"/>
              <w:tabs>
                <w:tab w:val="left" w:pos="993"/>
              </w:tabs>
              <w:spacing w:before="0" w:beforeAutospacing="0" w:after="0"/>
              <w:jc w:val="both"/>
              <w:rPr>
                <w:rFonts w:ascii="Arial" w:hAnsi="Arial" w:cs="Arial"/>
                <w:sz w:val="20"/>
                <w:szCs w:val="20"/>
                <w:u w:val="single"/>
              </w:rPr>
            </w:pPr>
            <w:r>
              <w:rPr>
                <w:rFonts w:ascii="Arial" w:hAnsi="Arial" w:cs="Arial"/>
                <w:sz w:val="20"/>
                <w:szCs w:val="20"/>
              </w:rPr>
              <w:t>7</w:t>
            </w:r>
            <w:r w:rsidR="002C43E9" w:rsidRPr="00CC1C55">
              <w:rPr>
                <w:rFonts w:ascii="Arial" w:hAnsi="Arial" w:cs="Arial"/>
                <w:sz w:val="20"/>
                <w:szCs w:val="20"/>
              </w:rPr>
              <w:t>.</w:t>
            </w:r>
            <w:r w:rsidR="005C4E49">
              <w:rPr>
                <w:rFonts w:ascii="Arial" w:hAnsi="Arial" w:cs="Arial"/>
                <w:sz w:val="20"/>
                <w:szCs w:val="20"/>
              </w:rPr>
              <w:t>9</w:t>
            </w:r>
            <w:r w:rsidR="002C43E9" w:rsidRPr="00CC1C55">
              <w:rPr>
                <w:rFonts w:ascii="Arial" w:hAnsi="Arial" w:cs="Arial"/>
                <w:sz w:val="20"/>
                <w:szCs w:val="20"/>
              </w:rPr>
              <w:t>.</w:t>
            </w:r>
            <w:r w:rsidR="00C86440">
              <w:rPr>
                <w:rFonts w:ascii="Arial" w:hAnsi="Arial" w:cs="Arial"/>
                <w:sz w:val="20"/>
                <w:szCs w:val="20"/>
              </w:rPr>
              <w:t>6</w:t>
            </w:r>
            <w:r w:rsidR="002C43E9" w:rsidRPr="00CC1C55">
              <w:rPr>
                <w:rFonts w:ascii="Arial" w:hAnsi="Arial" w:cs="Arial"/>
                <w:sz w:val="20"/>
                <w:szCs w:val="20"/>
              </w:rPr>
              <w:t>.</w:t>
            </w:r>
            <w:r w:rsidR="00E35008" w:rsidRPr="00CC1C55">
              <w:rPr>
                <w:rFonts w:ascii="Arial" w:hAnsi="Arial" w:cs="Arial"/>
                <w:sz w:val="20"/>
                <w:szCs w:val="20"/>
              </w:rPr>
              <w:t xml:space="preserve"> jei tiekėjas pasitelkia subtiekėjus, </w:t>
            </w:r>
            <w:r w:rsidR="00C23118">
              <w:rPr>
                <w:rFonts w:ascii="Arial" w:hAnsi="Arial" w:cs="Arial"/>
                <w:sz w:val="20"/>
                <w:szCs w:val="20"/>
              </w:rPr>
              <w:t>s</w:t>
            </w:r>
            <w:r w:rsidR="00E35008" w:rsidRPr="00CC1C55">
              <w:rPr>
                <w:rFonts w:ascii="Arial" w:hAnsi="Arial" w:cs="Arial"/>
                <w:sz w:val="20"/>
                <w:szCs w:val="20"/>
              </w:rPr>
              <w:t xml:space="preserve">ubtiekėjo deklaracija ar kitas dokumentas, patvirtinantis jo sutikimą būti subtiekėju pirkime (pirkimo sąlygų </w:t>
            </w:r>
            <w:r w:rsidR="005C4E49">
              <w:rPr>
                <w:rFonts w:ascii="Arial" w:hAnsi="Arial" w:cs="Arial"/>
                <w:sz w:val="20"/>
                <w:szCs w:val="20"/>
              </w:rPr>
              <w:t>3</w:t>
            </w:r>
            <w:r w:rsidR="00E35008" w:rsidRPr="00CC1C55">
              <w:rPr>
                <w:rFonts w:ascii="Arial" w:hAnsi="Arial" w:cs="Arial"/>
                <w:sz w:val="20"/>
                <w:szCs w:val="20"/>
              </w:rPr>
              <w:t xml:space="preserve"> priedas);</w:t>
            </w:r>
          </w:p>
          <w:p w14:paraId="58E15887" w14:textId="202C1380" w:rsidR="00A45313" w:rsidRDefault="005F4BC3" w:rsidP="00CC1C55">
            <w:pPr>
              <w:pStyle w:val="prastasiniatinklio"/>
              <w:tabs>
                <w:tab w:val="left" w:pos="993"/>
              </w:tabs>
              <w:spacing w:before="0" w:beforeAutospacing="0" w:after="0"/>
              <w:jc w:val="both"/>
              <w:rPr>
                <w:rFonts w:ascii="Arial" w:hAnsi="Arial" w:cs="Arial"/>
                <w:sz w:val="20"/>
                <w:szCs w:val="20"/>
              </w:rPr>
            </w:pPr>
            <w:r>
              <w:rPr>
                <w:rFonts w:ascii="Arial" w:hAnsi="Arial" w:cs="Arial"/>
                <w:sz w:val="20"/>
                <w:szCs w:val="20"/>
              </w:rPr>
              <w:t>7</w:t>
            </w:r>
            <w:r w:rsidR="002C43E9" w:rsidRPr="00CC1C55">
              <w:rPr>
                <w:rFonts w:ascii="Arial" w:hAnsi="Arial" w:cs="Arial"/>
                <w:sz w:val="20"/>
                <w:szCs w:val="20"/>
              </w:rPr>
              <w:t>.</w:t>
            </w:r>
            <w:r w:rsidR="005C4E49">
              <w:rPr>
                <w:rFonts w:ascii="Arial" w:hAnsi="Arial" w:cs="Arial"/>
                <w:sz w:val="20"/>
                <w:szCs w:val="20"/>
              </w:rPr>
              <w:t>9</w:t>
            </w:r>
            <w:r w:rsidR="002C43E9" w:rsidRPr="00CC1C55">
              <w:rPr>
                <w:rFonts w:ascii="Arial" w:hAnsi="Arial" w:cs="Arial"/>
                <w:sz w:val="20"/>
                <w:szCs w:val="20"/>
              </w:rPr>
              <w:t>.</w:t>
            </w:r>
            <w:r w:rsidR="00C86440">
              <w:rPr>
                <w:rFonts w:ascii="Arial" w:hAnsi="Arial" w:cs="Arial"/>
                <w:sz w:val="20"/>
                <w:szCs w:val="20"/>
              </w:rPr>
              <w:t>7</w:t>
            </w:r>
            <w:r w:rsidR="002C43E9" w:rsidRPr="00CC1C55">
              <w:rPr>
                <w:rFonts w:ascii="Arial" w:hAnsi="Arial" w:cs="Arial"/>
                <w:sz w:val="20"/>
                <w:szCs w:val="20"/>
              </w:rPr>
              <w:t xml:space="preserve">. </w:t>
            </w:r>
            <w:r w:rsidR="001F62AD" w:rsidRPr="00CC1C55">
              <w:rPr>
                <w:rFonts w:ascii="Arial" w:hAnsi="Arial" w:cs="Arial"/>
                <w:sz w:val="20"/>
                <w:szCs w:val="20"/>
              </w:rPr>
              <w:t>kiti dokumentai.</w:t>
            </w:r>
          </w:p>
          <w:p w14:paraId="1D357445" w14:textId="77777777" w:rsidR="00C86440" w:rsidRDefault="00C86440" w:rsidP="00CC1C55">
            <w:pPr>
              <w:pStyle w:val="prastasiniatinklio"/>
              <w:tabs>
                <w:tab w:val="left" w:pos="993"/>
              </w:tabs>
              <w:spacing w:before="0" w:beforeAutospacing="0" w:after="0"/>
              <w:jc w:val="both"/>
              <w:rPr>
                <w:rFonts w:ascii="Arial" w:hAnsi="Arial" w:cs="Arial"/>
                <w:sz w:val="20"/>
                <w:szCs w:val="20"/>
              </w:rPr>
            </w:pPr>
          </w:p>
          <w:p w14:paraId="0B2503E4" w14:textId="19C411F6" w:rsidR="00C86440" w:rsidRPr="00C86440" w:rsidRDefault="00C86440" w:rsidP="00C86440">
            <w:pPr>
              <w:pStyle w:val="prastasiniatinklio"/>
              <w:tabs>
                <w:tab w:val="left" w:pos="993"/>
              </w:tabs>
              <w:spacing w:before="0" w:beforeAutospacing="0" w:after="0"/>
              <w:jc w:val="both"/>
              <w:rPr>
                <w:rFonts w:ascii="Arial" w:hAnsi="Arial" w:cs="Arial"/>
                <w:sz w:val="20"/>
                <w:szCs w:val="20"/>
                <w:u w:val="single"/>
              </w:rPr>
            </w:pPr>
            <w:r>
              <w:rPr>
                <w:rFonts w:ascii="Arial" w:hAnsi="Arial" w:cs="Arial"/>
                <w:sz w:val="20"/>
                <w:szCs w:val="20"/>
              </w:rPr>
              <w:t>*</w:t>
            </w:r>
            <w:r w:rsidRPr="00C86440">
              <w:rPr>
                <w:rFonts w:ascii="Arial" w:hAnsi="Arial" w:cs="Arial"/>
                <w:sz w:val="20"/>
                <w:szCs w:val="20"/>
                <w:u w:val="single"/>
              </w:rPr>
              <w:t xml:space="preserve">Tiekėjo pasiūlymas bus atmestas, jei nebus pateiktas </w:t>
            </w:r>
            <w:r w:rsidR="005F4BC3">
              <w:rPr>
                <w:rFonts w:ascii="Arial" w:hAnsi="Arial" w:cs="Arial"/>
                <w:sz w:val="20"/>
                <w:szCs w:val="20"/>
                <w:u w:val="single"/>
              </w:rPr>
              <w:t>7</w:t>
            </w:r>
            <w:r w:rsidRPr="00C86440">
              <w:rPr>
                <w:rFonts w:ascii="Arial" w:hAnsi="Arial" w:cs="Arial"/>
                <w:sz w:val="20"/>
                <w:szCs w:val="20"/>
                <w:u w:val="single"/>
              </w:rPr>
              <w:t>.</w:t>
            </w:r>
            <w:r w:rsidR="005C4E49">
              <w:rPr>
                <w:rFonts w:ascii="Arial" w:hAnsi="Arial" w:cs="Arial"/>
                <w:sz w:val="20"/>
                <w:szCs w:val="20"/>
                <w:u w:val="single"/>
              </w:rPr>
              <w:t>9</w:t>
            </w:r>
            <w:r w:rsidRPr="00C86440">
              <w:rPr>
                <w:rFonts w:ascii="Arial" w:hAnsi="Arial" w:cs="Arial"/>
                <w:sz w:val="20"/>
                <w:szCs w:val="20"/>
                <w:u w:val="single"/>
              </w:rPr>
              <w:t xml:space="preserve">.1 punkte nurodytas užpildytas Sąlygų </w:t>
            </w:r>
          </w:p>
          <w:p w14:paraId="292F8117" w14:textId="43F9CD95" w:rsidR="00F27132" w:rsidRPr="00CC1C55" w:rsidRDefault="00C86440" w:rsidP="005F4BC3">
            <w:pPr>
              <w:pStyle w:val="prastasiniatinklio"/>
              <w:tabs>
                <w:tab w:val="left" w:pos="993"/>
              </w:tabs>
              <w:spacing w:before="0" w:beforeAutospacing="0" w:after="0"/>
              <w:jc w:val="both"/>
              <w:rPr>
                <w:rFonts w:ascii="Arial" w:hAnsi="Arial" w:cs="Arial"/>
                <w:color w:val="FF0000"/>
                <w:sz w:val="20"/>
                <w:szCs w:val="20"/>
              </w:rPr>
            </w:pPr>
            <w:r w:rsidRPr="00C86440">
              <w:rPr>
                <w:rFonts w:ascii="Arial" w:hAnsi="Arial" w:cs="Arial"/>
                <w:sz w:val="20"/>
                <w:szCs w:val="20"/>
                <w:u w:val="single"/>
              </w:rPr>
              <w:t>2 priedas „Pasiūlymo forma“</w:t>
            </w:r>
            <w:r w:rsidR="005F4BC3">
              <w:rPr>
                <w:rFonts w:ascii="Arial" w:hAnsi="Arial" w:cs="Arial"/>
                <w:sz w:val="20"/>
                <w:szCs w:val="20"/>
                <w:u w:val="single"/>
              </w:rPr>
              <w:t>;</w:t>
            </w:r>
          </w:p>
        </w:tc>
      </w:tr>
    </w:tbl>
    <w:p w14:paraId="3CB18002" w14:textId="4AC34645" w:rsidR="00F27132" w:rsidRPr="00CC1C55" w:rsidRDefault="00F27132" w:rsidP="00FE0016">
      <w:pPr>
        <w:pStyle w:val="prastasiniatinklio"/>
        <w:numPr>
          <w:ilvl w:val="1"/>
          <w:numId w:val="33"/>
        </w:numPr>
        <w:tabs>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Pasiūlymas turi galioti </w:t>
      </w:r>
      <w:r w:rsidR="00556B43" w:rsidRPr="00CC1C55">
        <w:rPr>
          <w:rFonts w:ascii="Arial" w:hAnsi="Arial" w:cs="Arial"/>
          <w:sz w:val="20"/>
          <w:szCs w:val="20"/>
        </w:rPr>
        <w:t>6</w:t>
      </w:r>
      <w:r w:rsidRPr="00CC1C55">
        <w:rPr>
          <w:rStyle w:val="pildymui"/>
          <w:rFonts w:ascii="Arial" w:hAnsi="Arial" w:cs="Arial"/>
          <w:sz w:val="20"/>
          <w:szCs w:val="20"/>
        </w:rPr>
        <w:t>0 (</w:t>
      </w:r>
      <w:r w:rsidR="00556B43" w:rsidRPr="00CC1C55">
        <w:rPr>
          <w:rStyle w:val="pildymui"/>
          <w:rFonts w:ascii="Arial" w:hAnsi="Arial" w:cs="Arial"/>
          <w:sz w:val="20"/>
          <w:szCs w:val="20"/>
        </w:rPr>
        <w:t>šešiasde</w:t>
      </w:r>
      <w:r w:rsidRPr="00CC1C55">
        <w:rPr>
          <w:rStyle w:val="pildymui"/>
          <w:rFonts w:ascii="Arial" w:hAnsi="Arial" w:cs="Arial"/>
          <w:sz w:val="20"/>
          <w:szCs w:val="20"/>
        </w:rPr>
        <w:t xml:space="preserve">šimt) </w:t>
      </w:r>
      <w:r w:rsidR="00C83C28" w:rsidRPr="00CC1C55">
        <w:rPr>
          <w:rStyle w:val="pildymui"/>
          <w:rFonts w:ascii="Arial" w:hAnsi="Arial" w:cs="Arial"/>
          <w:sz w:val="20"/>
          <w:szCs w:val="20"/>
        </w:rPr>
        <w:t xml:space="preserve">kalendorinių </w:t>
      </w:r>
      <w:r w:rsidRPr="00CC1C55">
        <w:rPr>
          <w:rFonts w:ascii="Arial" w:hAnsi="Arial" w:cs="Arial"/>
          <w:sz w:val="20"/>
          <w:szCs w:val="20"/>
        </w:rPr>
        <w:t xml:space="preserve">dienų nuo pasiūlymų pateikimo termino pabaigos. Perkantysis subjektas turi teisę prašyti, kad tiekėjas pratęstų pasiūlymo galiojimą, o </w:t>
      </w:r>
      <w:r w:rsidRPr="00CC1C55">
        <w:rPr>
          <w:rFonts w:ascii="Arial" w:hAnsi="Arial" w:cs="Arial"/>
          <w:sz w:val="20"/>
          <w:szCs w:val="20"/>
        </w:rPr>
        <w:lastRenderedPageBreak/>
        <w:t>tiekėjas gali atmesti tokį prašymą, neprarasdamas teisės į savo pasiūlymo galiojimo užtikrinimą, jeigu jo reikalaujama.</w:t>
      </w:r>
    </w:p>
    <w:p w14:paraId="008897F6" w14:textId="07AB0F79" w:rsidR="00F27132" w:rsidRPr="00CC1C55" w:rsidRDefault="00F27132" w:rsidP="00FE0016">
      <w:pPr>
        <w:pStyle w:val="prastasiniatinklio"/>
        <w:numPr>
          <w:ilvl w:val="1"/>
          <w:numId w:val="33"/>
        </w:numPr>
        <w:tabs>
          <w:tab w:val="left" w:pos="567"/>
          <w:tab w:val="left" w:pos="993"/>
          <w:tab w:val="left" w:pos="1134"/>
        </w:tabs>
        <w:spacing w:before="0" w:beforeAutospacing="0" w:after="0"/>
        <w:ind w:left="0" w:firstLine="567"/>
        <w:jc w:val="both"/>
        <w:rPr>
          <w:rFonts w:ascii="Arial" w:hAnsi="Arial" w:cs="Arial"/>
          <w:sz w:val="20"/>
          <w:szCs w:val="20"/>
        </w:rPr>
      </w:pPr>
      <w:bookmarkStart w:id="4" w:name="_Hlk534707465"/>
      <w:r w:rsidRPr="00CC1C55">
        <w:rPr>
          <w:rFonts w:ascii="Arial" w:hAnsi="Arial" w:cs="Arial"/>
          <w:sz w:val="20"/>
          <w:szCs w:val="20"/>
        </w:rPr>
        <w:t xml:space="preserve">Pasiūlymas turi būti pateiktas </w:t>
      </w:r>
      <w:r w:rsidR="009407D1" w:rsidRPr="00CC1C55">
        <w:rPr>
          <w:rFonts w:ascii="Arial" w:hAnsi="Arial" w:cs="Arial"/>
          <w:sz w:val="20"/>
          <w:szCs w:val="20"/>
        </w:rPr>
        <w:t xml:space="preserve">CVP IS </w:t>
      </w:r>
      <w:r w:rsidRPr="00CC1C55">
        <w:rPr>
          <w:rFonts w:ascii="Arial" w:hAnsi="Arial" w:cs="Arial"/>
          <w:sz w:val="20"/>
          <w:szCs w:val="20"/>
        </w:rPr>
        <w:t xml:space="preserve">iki </w:t>
      </w:r>
      <w:r w:rsidRPr="00CC1C55">
        <w:rPr>
          <w:rFonts w:ascii="Arial" w:hAnsi="Arial" w:cs="Arial"/>
          <w:b/>
          <w:sz w:val="20"/>
          <w:szCs w:val="20"/>
          <w:highlight w:val="cyan"/>
        </w:rPr>
        <w:t>202</w:t>
      </w:r>
      <w:r w:rsidR="00164002" w:rsidRPr="00CC1C55">
        <w:rPr>
          <w:rFonts w:ascii="Arial" w:hAnsi="Arial" w:cs="Arial"/>
          <w:b/>
          <w:sz w:val="20"/>
          <w:szCs w:val="20"/>
          <w:highlight w:val="cyan"/>
        </w:rPr>
        <w:t>5</w:t>
      </w:r>
      <w:r w:rsidRPr="00CC1C55">
        <w:rPr>
          <w:rFonts w:ascii="Arial" w:hAnsi="Arial" w:cs="Arial"/>
          <w:b/>
          <w:sz w:val="20"/>
          <w:szCs w:val="20"/>
          <w:highlight w:val="cyan"/>
        </w:rPr>
        <w:t xml:space="preserve"> m. </w:t>
      </w:r>
      <w:r w:rsidR="009250E6">
        <w:rPr>
          <w:rFonts w:ascii="Arial" w:hAnsi="Arial" w:cs="Arial"/>
          <w:b/>
          <w:sz w:val="20"/>
          <w:szCs w:val="20"/>
          <w:highlight w:val="cyan"/>
        </w:rPr>
        <w:t>liepos</w:t>
      </w:r>
      <w:r w:rsidR="006B4B22" w:rsidRPr="00CC1C55">
        <w:rPr>
          <w:rFonts w:ascii="Arial" w:hAnsi="Arial" w:cs="Arial"/>
          <w:b/>
          <w:sz w:val="20"/>
          <w:szCs w:val="20"/>
          <w:highlight w:val="cyan"/>
        </w:rPr>
        <w:t xml:space="preserve"> </w:t>
      </w:r>
      <w:r w:rsidR="00755BD2">
        <w:rPr>
          <w:rFonts w:ascii="Arial" w:hAnsi="Arial" w:cs="Arial"/>
          <w:b/>
          <w:sz w:val="20"/>
          <w:szCs w:val="20"/>
          <w:highlight w:val="cyan"/>
        </w:rPr>
        <w:t>8</w:t>
      </w:r>
      <w:r w:rsidRPr="00CC1C55">
        <w:rPr>
          <w:rFonts w:ascii="Arial" w:hAnsi="Arial" w:cs="Arial"/>
          <w:b/>
          <w:sz w:val="20"/>
          <w:szCs w:val="20"/>
          <w:highlight w:val="cyan"/>
        </w:rPr>
        <w:t xml:space="preserve"> d. 1</w:t>
      </w:r>
      <w:r w:rsidR="009250E6">
        <w:rPr>
          <w:rFonts w:ascii="Arial" w:hAnsi="Arial" w:cs="Arial"/>
          <w:b/>
          <w:sz w:val="20"/>
          <w:szCs w:val="20"/>
          <w:highlight w:val="cyan"/>
        </w:rPr>
        <w:t>2</w:t>
      </w:r>
      <w:r w:rsidRPr="00CC1C55">
        <w:rPr>
          <w:rFonts w:ascii="Arial" w:hAnsi="Arial" w:cs="Arial"/>
          <w:b/>
          <w:sz w:val="20"/>
          <w:szCs w:val="20"/>
          <w:highlight w:val="cyan"/>
        </w:rPr>
        <w:t>.00 val.</w:t>
      </w:r>
      <w:r w:rsidRPr="00CC1C55">
        <w:rPr>
          <w:rFonts w:ascii="Arial" w:hAnsi="Arial" w:cs="Arial"/>
          <w:sz w:val="20"/>
          <w:szCs w:val="20"/>
        </w:rPr>
        <w:t xml:space="preserve"> Vėliau </w:t>
      </w:r>
      <w:r w:rsidR="008804A8" w:rsidRPr="00CC1C55">
        <w:rPr>
          <w:rFonts w:ascii="Arial" w:hAnsi="Arial" w:cs="Arial"/>
          <w:sz w:val="20"/>
          <w:szCs w:val="20"/>
        </w:rPr>
        <w:t xml:space="preserve">pateiktas </w:t>
      </w:r>
      <w:r w:rsidRPr="00CC1C55">
        <w:rPr>
          <w:rFonts w:ascii="Arial" w:hAnsi="Arial" w:cs="Arial"/>
          <w:sz w:val="20"/>
          <w:szCs w:val="20"/>
        </w:rPr>
        <w:t>pasiūlymas nebus priimtas ir vertinamas. Perkantysis subjektas turi teisę pratęsti pasiūlymo pateikimo terminą.</w:t>
      </w:r>
    </w:p>
    <w:bookmarkEnd w:id="4"/>
    <w:p w14:paraId="133A6A92" w14:textId="77777777" w:rsidR="00F27132" w:rsidRPr="00CC1C55" w:rsidRDefault="00F27132" w:rsidP="00FE0016">
      <w:pPr>
        <w:pStyle w:val="prastasiniatinklio"/>
        <w:numPr>
          <w:ilvl w:val="1"/>
          <w:numId w:val="33"/>
        </w:numPr>
        <w:tabs>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36FFD17F" w14:textId="740C2519" w:rsidR="00110D13" w:rsidRPr="00CC1C55" w:rsidRDefault="00110D13" w:rsidP="00FE0016">
      <w:pPr>
        <w:pStyle w:val="prastasiniatinklio"/>
        <w:numPr>
          <w:ilvl w:val="1"/>
          <w:numId w:val="33"/>
        </w:numPr>
        <w:tabs>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Pasiūlymas gali būti pasirašytas fiziniu arba kvalifikuotu elektroniniu parašu. Jeigu tiekėjas dokumentus tvirtina naudodamas elektroninį, o ne fizinį parašą, elektroninis parašas turi atitikti Įstatymo 34 straipsnio 11 dalies 2 ir 3 punktuose nustatytus reikalavimus. Perkančiajam subjektui kilus abejonių dėl dokumentų tikrumo, ji turi teisę reikalauti pateikti dokumentų originalus. Gali būti:</w:t>
      </w:r>
    </w:p>
    <w:p w14:paraId="0F14C4DD" w14:textId="724FE3A0" w:rsidR="00110D13" w:rsidRPr="00CC1C55" w:rsidRDefault="00110D13" w:rsidP="00FE0016">
      <w:pPr>
        <w:pStyle w:val="prastasiniatinklio"/>
        <w:numPr>
          <w:ilvl w:val="2"/>
          <w:numId w:val="33"/>
        </w:numPr>
        <w:tabs>
          <w:tab w:val="left" w:pos="284"/>
          <w:tab w:val="left" w:pos="567"/>
        </w:tabs>
        <w:spacing w:before="0" w:beforeAutospacing="0" w:after="0"/>
        <w:ind w:left="0" w:firstLine="567"/>
        <w:jc w:val="both"/>
        <w:rPr>
          <w:rFonts w:ascii="Arial" w:hAnsi="Arial" w:cs="Arial"/>
          <w:sz w:val="20"/>
          <w:szCs w:val="20"/>
        </w:rPr>
      </w:pPr>
      <w:r w:rsidRPr="00CC1C55">
        <w:rPr>
          <w:rFonts w:ascii="Arial" w:hAnsi="Arial" w:cs="Arial"/>
          <w:sz w:val="20"/>
          <w:szCs w:val="20"/>
        </w:rPr>
        <w:t>pateikiami kvalifikuotu elektroniniu parašu pasirašyti elektroninėmis priemonėmis suformuoti dokumentai;</w:t>
      </w:r>
    </w:p>
    <w:p w14:paraId="310F03A5" w14:textId="0F62E4AB" w:rsidR="00110D13" w:rsidRPr="00CC1C55" w:rsidRDefault="00110D13" w:rsidP="00FE0016">
      <w:pPr>
        <w:pStyle w:val="prastasiniatinklio"/>
        <w:numPr>
          <w:ilvl w:val="2"/>
          <w:numId w:val="33"/>
        </w:numPr>
        <w:tabs>
          <w:tab w:val="left" w:pos="567"/>
        </w:tabs>
        <w:spacing w:before="0" w:beforeAutospacing="0" w:after="0"/>
        <w:ind w:left="0" w:firstLine="567"/>
        <w:jc w:val="both"/>
        <w:rPr>
          <w:rFonts w:ascii="Arial" w:hAnsi="Arial" w:cs="Arial"/>
          <w:sz w:val="20"/>
          <w:szCs w:val="20"/>
        </w:rPr>
      </w:pPr>
      <w:r w:rsidRPr="00CC1C55">
        <w:rPr>
          <w:rFonts w:ascii="Arial" w:hAnsi="Arial" w:cs="Arial"/>
          <w:sz w:val="20"/>
          <w:szCs w:val="20"/>
        </w:rPr>
        <w:t>skaitmeninės dokumentų kopijos (fiziniu parašu tvirtinami dokumentai turi būti pateikiami pasirašyti ir nuskenuoti).</w:t>
      </w:r>
    </w:p>
    <w:p w14:paraId="304D2391" w14:textId="77777777" w:rsidR="00ED64A2" w:rsidRDefault="00F27132" w:rsidP="00717BB0">
      <w:pPr>
        <w:pStyle w:val="prastasiniatinklio"/>
        <w:numPr>
          <w:ilvl w:val="1"/>
          <w:numId w:val="33"/>
        </w:numPr>
        <w:tabs>
          <w:tab w:val="left" w:pos="993"/>
          <w:tab w:val="left" w:pos="1418"/>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Iki pasiūlymų pateikimo termino pabaigos tiekėjas </w:t>
      </w:r>
      <w:r w:rsidR="00ED64A2" w:rsidRPr="00CC1C55">
        <w:rPr>
          <w:rFonts w:ascii="Arial" w:hAnsi="Arial" w:cs="Arial"/>
          <w:sz w:val="20"/>
          <w:szCs w:val="20"/>
        </w:rPr>
        <w:t xml:space="preserve">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ABF25C8" w14:textId="77777777" w:rsidR="00717BB0" w:rsidRDefault="00717BB0" w:rsidP="00717BB0">
      <w:pPr>
        <w:pStyle w:val="Sraopastraipa"/>
        <w:numPr>
          <w:ilvl w:val="1"/>
          <w:numId w:val="33"/>
        </w:numPr>
        <w:tabs>
          <w:tab w:val="left" w:pos="0"/>
          <w:tab w:val="left" w:pos="993"/>
          <w:tab w:val="left" w:pos="1276"/>
        </w:tabs>
        <w:ind w:hanging="1070"/>
        <w:jc w:val="both"/>
        <w:rPr>
          <w:rFonts w:ascii="Arial" w:hAnsi="Arial" w:cs="Arial"/>
          <w:sz w:val="20"/>
          <w:szCs w:val="20"/>
          <w:lang w:val="it-IT"/>
        </w:rPr>
      </w:pPr>
      <w:r w:rsidRPr="00CC1C55">
        <w:rPr>
          <w:rFonts w:ascii="Arial" w:hAnsi="Arial" w:cs="Arial"/>
          <w:sz w:val="20"/>
          <w:szCs w:val="20"/>
          <w:lang w:val="it-IT"/>
        </w:rPr>
        <w:t xml:space="preserve">Tiekėjo teikiamas pasiūlymas gali būti užšifruojamas. </w:t>
      </w:r>
    </w:p>
    <w:p w14:paraId="10FF7CAD" w14:textId="77777777" w:rsidR="00717BB0" w:rsidRPr="00CC1C55" w:rsidRDefault="00717BB0" w:rsidP="006653F6">
      <w:pPr>
        <w:pStyle w:val="Sraopastraipa"/>
        <w:numPr>
          <w:ilvl w:val="1"/>
          <w:numId w:val="33"/>
        </w:numPr>
        <w:tabs>
          <w:tab w:val="left" w:pos="0"/>
          <w:tab w:val="left" w:pos="993"/>
          <w:tab w:val="left" w:pos="1276"/>
          <w:tab w:val="left" w:pos="1418"/>
        </w:tabs>
        <w:ind w:left="0" w:firstLine="567"/>
        <w:jc w:val="both"/>
        <w:rPr>
          <w:rFonts w:ascii="Arial" w:hAnsi="Arial" w:cs="Arial"/>
          <w:sz w:val="20"/>
          <w:szCs w:val="20"/>
          <w:lang w:val="it-IT"/>
        </w:rPr>
      </w:pPr>
      <w:r w:rsidRPr="00CC1C55">
        <w:rPr>
          <w:rFonts w:ascii="Arial" w:hAnsi="Arial" w:cs="Arial"/>
          <w:sz w:val="20"/>
          <w:szCs w:val="20"/>
          <w:lang w:val="it-IT"/>
        </w:rPr>
        <w:t xml:space="preserve">Tiekėjas, nusprendęs pateikti užšifruotą pasiūlymą, turi 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perkančiojo subjekto oficialiu jos telefonu ir (arba) kitais būdais). </w:t>
      </w:r>
    </w:p>
    <w:p w14:paraId="640D5C44" w14:textId="77777777" w:rsidR="00717BB0" w:rsidRPr="00CC1C55" w:rsidRDefault="00717BB0" w:rsidP="00717BB0">
      <w:pPr>
        <w:pStyle w:val="prastasiniatinklio"/>
        <w:tabs>
          <w:tab w:val="left" w:pos="993"/>
        </w:tabs>
        <w:spacing w:before="0" w:beforeAutospacing="0" w:after="0"/>
        <w:jc w:val="both"/>
        <w:rPr>
          <w:rFonts w:ascii="Arial" w:hAnsi="Arial" w:cs="Arial"/>
          <w:sz w:val="20"/>
          <w:szCs w:val="20"/>
        </w:rPr>
      </w:pPr>
    </w:p>
    <w:p w14:paraId="0FFBFC21" w14:textId="77777777" w:rsidR="00605B01" w:rsidRPr="00605B01" w:rsidRDefault="00605B01" w:rsidP="00605B01">
      <w:pPr>
        <w:pStyle w:val="prastasiniatinklio"/>
        <w:tabs>
          <w:tab w:val="left" w:pos="993"/>
        </w:tabs>
        <w:spacing w:before="0" w:beforeAutospacing="0" w:after="0"/>
        <w:ind w:left="567"/>
        <w:jc w:val="center"/>
        <w:rPr>
          <w:rFonts w:ascii="Arial" w:hAnsi="Arial" w:cs="Arial"/>
          <w:b/>
          <w:bCs/>
          <w:sz w:val="20"/>
          <w:szCs w:val="20"/>
        </w:rPr>
      </w:pPr>
      <w:r w:rsidRPr="00605B01">
        <w:rPr>
          <w:rFonts w:ascii="Arial" w:hAnsi="Arial" w:cs="Arial"/>
          <w:b/>
          <w:bCs/>
          <w:sz w:val="20"/>
          <w:szCs w:val="20"/>
        </w:rPr>
        <w:t>8 SKYRIUS</w:t>
      </w:r>
    </w:p>
    <w:p w14:paraId="75BC67F5" w14:textId="56582E7B" w:rsidR="00605B01" w:rsidRDefault="00605B01" w:rsidP="00605B01">
      <w:pPr>
        <w:pStyle w:val="prastasiniatinklio"/>
        <w:tabs>
          <w:tab w:val="left" w:pos="993"/>
        </w:tabs>
        <w:spacing w:before="0" w:beforeAutospacing="0" w:after="0"/>
        <w:ind w:left="567"/>
        <w:jc w:val="center"/>
        <w:rPr>
          <w:rFonts w:ascii="Arial" w:hAnsi="Arial" w:cs="Arial"/>
          <w:b/>
          <w:bCs/>
          <w:sz w:val="20"/>
          <w:szCs w:val="20"/>
        </w:rPr>
      </w:pPr>
      <w:r w:rsidRPr="00605B01">
        <w:rPr>
          <w:rFonts w:ascii="Arial" w:hAnsi="Arial" w:cs="Arial"/>
          <w:b/>
          <w:bCs/>
          <w:sz w:val="20"/>
          <w:szCs w:val="20"/>
        </w:rPr>
        <w:t>PASIŪLYMO GALIOJIMO UŽTIKRINIMAS</w:t>
      </w:r>
    </w:p>
    <w:p w14:paraId="0C027CF6" w14:textId="77777777" w:rsidR="00755BD2" w:rsidRPr="00605B01" w:rsidRDefault="00755BD2" w:rsidP="00605B01">
      <w:pPr>
        <w:pStyle w:val="prastasiniatinklio"/>
        <w:tabs>
          <w:tab w:val="left" w:pos="993"/>
        </w:tabs>
        <w:spacing w:before="0" w:beforeAutospacing="0" w:after="0"/>
        <w:ind w:left="567"/>
        <w:jc w:val="center"/>
        <w:rPr>
          <w:rFonts w:ascii="Arial" w:hAnsi="Arial" w:cs="Arial"/>
          <w:b/>
          <w:bCs/>
          <w:sz w:val="20"/>
          <w:szCs w:val="20"/>
        </w:rPr>
      </w:pPr>
    </w:p>
    <w:p w14:paraId="3E21B24E" w14:textId="3966CB71" w:rsidR="00605B01" w:rsidRDefault="00605B01" w:rsidP="00305F5A">
      <w:pPr>
        <w:pStyle w:val="prastasiniatinklio"/>
        <w:numPr>
          <w:ilvl w:val="1"/>
          <w:numId w:val="35"/>
        </w:numPr>
        <w:tabs>
          <w:tab w:val="left" w:pos="0"/>
          <w:tab w:val="left" w:pos="993"/>
        </w:tabs>
        <w:spacing w:before="0" w:beforeAutospacing="0" w:after="0"/>
        <w:ind w:left="0" w:firstLine="567"/>
        <w:jc w:val="both"/>
        <w:rPr>
          <w:rFonts w:ascii="Arial" w:hAnsi="Arial" w:cs="Arial"/>
          <w:sz w:val="20"/>
          <w:szCs w:val="20"/>
        </w:rPr>
      </w:pPr>
      <w:r w:rsidRPr="00605B01">
        <w:rPr>
          <w:rFonts w:ascii="Arial"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Pr="00F313D4">
        <w:rPr>
          <w:rFonts w:ascii="Arial" w:hAnsi="Arial" w:cs="Arial"/>
          <w:sz w:val="20"/>
          <w:szCs w:val="20"/>
        </w:rPr>
        <w:t xml:space="preserve">1 </w:t>
      </w:r>
      <w:r w:rsidR="00CE7ECD" w:rsidRPr="00F313D4">
        <w:rPr>
          <w:rFonts w:ascii="Arial" w:hAnsi="Arial" w:cs="Arial"/>
          <w:sz w:val="20"/>
          <w:szCs w:val="20"/>
        </w:rPr>
        <w:t>50</w:t>
      </w:r>
      <w:r w:rsidRPr="00F313D4">
        <w:rPr>
          <w:rFonts w:ascii="Arial" w:hAnsi="Arial" w:cs="Arial"/>
          <w:sz w:val="20"/>
          <w:szCs w:val="20"/>
        </w:rPr>
        <w:t>0,00 Eur (vien</w:t>
      </w:r>
      <w:r w:rsidR="00CE7ECD" w:rsidRPr="00F313D4">
        <w:rPr>
          <w:rFonts w:ascii="Arial" w:hAnsi="Arial" w:cs="Arial"/>
          <w:sz w:val="20"/>
          <w:szCs w:val="20"/>
        </w:rPr>
        <w:t>ą</w:t>
      </w:r>
      <w:r w:rsidRPr="00F313D4">
        <w:rPr>
          <w:rFonts w:ascii="Arial" w:hAnsi="Arial" w:cs="Arial"/>
          <w:sz w:val="20"/>
          <w:szCs w:val="20"/>
        </w:rPr>
        <w:t xml:space="preserve"> tūkstant</w:t>
      </w:r>
      <w:r w:rsidR="00CE7ECD" w:rsidRPr="00F313D4">
        <w:rPr>
          <w:rFonts w:ascii="Arial" w:hAnsi="Arial" w:cs="Arial"/>
          <w:sz w:val="20"/>
          <w:szCs w:val="20"/>
        </w:rPr>
        <w:t>į</w:t>
      </w:r>
      <w:r w:rsidRPr="00F313D4">
        <w:rPr>
          <w:rFonts w:ascii="Arial" w:hAnsi="Arial" w:cs="Arial"/>
          <w:sz w:val="20"/>
          <w:szCs w:val="20"/>
        </w:rPr>
        <w:t xml:space="preserve"> </w:t>
      </w:r>
      <w:r w:rsidR="00CE7ECD" w:rsidRPr="00F313D4">
        <w:rPr>
          <w:rFonts w:ascii="Arial" w:hAnsi="Arial" w:cs="Arial"/>
          <w:sz w:val="20"/>
          <w:szCs w:val="20"/>
        </w:rPr>
        <w:t xml:space="preserve">penkis </w:t>
      </w:r>
      <w:r w:rsidRPr="00F313D4">
        <w:rPr>
          <w:rFonts w:ascii="Arial" w:hAnsi="Arial" w:cs="Arial"/>
          <w:sz w:val="20"/>
          <w:szCs w:val="20"/>
        </w:rPr>
        <w:t>šimt</w:t>
      </w:r>
      <w:r w:rsidR="00CE7ECD" w:rsidRPr="00F313D4">
        <w:rPr>
          <w:rFonts w:ascii="Arial" w:hAnsi="Arial" w:cs="Arial"/>
          <w:sz w:val="20"/>
          <w:szCs w:val="20"/>
        </w:rPr>
        <w:t>us</w:t>
      </w:r>
      <w:r w:rsidRPr="00F313D4">
        <w:rPr>
          <w:rFonts w:ascii="Arial" w:hAnsi="Arial" w:cs="Arial"/>
          <w:sz w:val="20"/>
          <w:szCs w:val="20"/>
        </w:rPr>
        <w:t xml:space="preserve"> eurų ir 00 ct)</w:t>
      </w:r>
      <w:r w:rsidRPr="00605B01">
        <w:rPr>
          <w:rFonts w:ascii="Arial" w:hAnsi="Arial" w:cs="Arial"/>
          <w:sz w:val="20"/>
          <w:szCs w:val="20"/>
        </w:rPr>
        <w:t xml:space="preserve"> baudą, šiais atvejais:</w:t>
      </w:r>
    </w:p>
    <w:p w14:paraId="2EC7B86C" w14:textId="00558C5C" w:rsidR="006653F6" w:rsidRDefault="006653F6" w:rsidP="00305F5A">
      <w:pPr>
        <w:pStyle w:val="prastasiniatinklio"/>
        <w:numPr>
          <w:ilvl w:val="2"/>
          <w:numId w:val="35"/>
        </w:numPr>
        <w:tabs>
          <w:tab w:val="left" w:pos="0"/>
          <w:tab w:val="left" w:pos="993"/>
        </w:tabs>
        <w:spacing w:before="0" w:beforeAutospacing="0" w:after="0"/>
        <w:ind w:left="1276" w:hanging="709"/>
        <w:jc w:val="both"/>
        <w:rPr>
          <w:rFonts w:ascii="Arial" w:hAnsi="Arial" w:cs="Arial"/>
          <w:sz w:val="20"/>
          <w:szCs w:val="20"/>
        </w:rPr>
      </w:pPr>
      <w:r w:rsidRPr="00605B01">
        <w:rPr>
          <w:rFonts w:ascii="Arial" w:hAnsi="Arial" w:cs="Arial"/>
          <w:sz w:val="20"/>
          <w:szCs w:val="20"/>
        </w:rPr>
        <w:t>jei tiekėjas/ tiekėjų grupė atsiima ar pakeičia pasiūlymą jo galiojimo laikotarpiu;</w:t>
      </w:r>
    </w:p>
    <w:p w14:paraId="0C102943" w14:textId="0BF28239" w:rsidR="00B40C41" w:rsidRPr="00B40C41" w:rsidRDefault="00305F5A" w:rsidP="00B40C41">
      <w:pPr>
        <w:pStyle w:val="prastasiniatinklio"/>
        <w:numPr>
          <w:ilvl w:val="2"/>
          <w:numId w:val="35"/>
        </w:numPr>
        <w:tabs>
          <w:tab w:val="left" w:pos="0"/>
          <w:tab w:val="left" w:pos="709"/>
        </w:tabs>
        <w:ind w:left="0" w:firstLine="567"/>
        <w:jc w:val="both"/>
        <w:rPr>
          <w:rFonts w:ascii="Arial" w:hAnsi="Arial" w:cs="Arial"/>
          <w:sz w:val="20"/>
          <w:szCs w:val="20"/>
        </w:rPr>
      </w:pPr>
      <w:r>
        <w:rPr>
          <w:rFonts w:ascii="Arial" w:hAnsi="Arial" w:cs="Arial"/>
          <w:sz w:val="20"/>
          <w:szCs w:val="20"/>
        </w:rPr>
        <w:t>jei tiekėjas</w:t>
      </w:r>
      <w:r w:rsidR="00B40C41">
        <w:rPr>
          <w:rFonts w:ascii="Arial" w:hAnsi="Arial" w:cs="Arial"/>
          <w:sz w:val="20"/>
          <w:szCs w:val="20"/>
        </w:rPr>
        <w:t xml:space="preserve"> </w:t>
      </w:r>
      <w:r w:rsidR="00B40C41" w:rsidRPr="00B40C41">
        <w:rPr>
          <w:rFonts w:ascii="Arial" w:hAnsi="Arial" w:cs="Arial"/>
          <w:sz w:val="20"/>
          <w:szCs w:val="20"/>
        </w:rPr>
        <w:t xml:space="preserve">tiekėjų grupė – Pirkimo laimėtojas atsisako ar vengia pasirašyti Sutartį per </w:t>
      </w:r>
      <w:r w:rsidR="00B40C41">
        <w:rPr>
          <w:rFonts w:ascii="Arial" w:hAnsi="Arial" w:cs="Arial"/>
          <w:sz w:val="20"/>
          <w:szCs w:val="20"/>
        </w:rPr>
        <w:t>Perkančiojo subjekto nurodytą terminą.</w:t>
      </w:r>
    </w:p>
    <w:p w14:paraId="6A9C1114" w14:textId="77777777" w:rsidR="00605B01" w:rsidRPr="00CC1C55" w:rsidRDefault="00605B01" w:rsidP="00CC1C55">
      <w:pPr>
        <w:pStyle w:val="prastasiniatinklio"/>
        <w:tabs>
          <w:tab w:val="left" w:pos="993"/>
        </w:tabs>
        <w:spacing w:before="0" w:beforeAutospacing="0" w:after="0"/>
        <w:ind w:left="567"/>
        <w:jc w:val="both"/>
        <w:rPr>
          <w:rFonts w:ascii="Arial" w:hAnsi="Arial" w:cs="Arial"/>
          <w:sz w:val="20"/>
          <w:szCs w:val="20"/>
        </w:rPr>
      </w:pPr>
    </w:p>
    <w:p w14:paraId="3D379E76" w14:textId="132DC148" w:rsidR="00F27132" w:rsidRPr="00CC1C55" w:rsidRDefault="00B40C41" w:rsidP="00CC1C55">
      <w:pPr>
        <w:pStyle w:val="Sraopastraipa"/>
        <w:ind w:left="0" w:firstLine="567"/>
        <w:jc w:val="center"/>
        <w:rPr>
          <w:rFonts w:ascii="Arial" w:eastAsiaTheme="minorEastAsia" w:hAnsi="Arial" w:cs="Arial"/>
          <w:b/>
          <w:sz w:val="20"/>
          <w:szCs w:val="20"/>
          <w:lang w:eastAsia="lt-LT"/>
        </w:rPr>
      </w:pPr>
      <w:bookmarkStart w:id="5" w:name="_Hlk199925158"/>
      <w:r>
        <w:rPr>
          <w:rFonts w:ascii="Arial" w:eastAsiaTheme="minorEastAsia" w:hAnsi="Arial" w:cs="Arial"/>
          <w:b/>
          <w:sz w:val="20"/>
          <w:szCs w:val="20"/>
          <w:lang w:eastAsia="lt-LT"/>
        </w:rPr>
        <w:t xml:space="preserve">9 </w:t>
      </w:r>
      <w:r w:rsidR="00F27132" w:rsidRPr="00CC1C55">
        <w:rPr>
          <w:rFonts w:ascii="Arial" w:eastAsiaTheme="minorEastAsia" w:hAnsi="Arial" w:cs="Arial"/>
          <w:b/>
          <w:sz w:val="20"/>
          <w:szCs w:val="20"/>
          <w:lang w:eastAsia="lt-LT"/>
        </w:rPr>
        <w:t>SKYRIUS</w:t>
      </w:r>
    </w:p>
    <w:bookmarkEnd w:id="5"/>
    <w:p w14:paraId="19C6DF46"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r w:rsidRPr="00CC1C55">
        <w:rPr>
          <w:rFonts w:ascii="Arial" w:hAnsi="Arial" w:cs="Arial"/>
          <w:b/>
          <w:bCs/>
          <w:sz w:val="20"/>
          <w:szCs w:val="20"/>
        </w:rPr>
        <w:t>SUSIPAŽINIMAS SU PASIŪLYMAIS IR JŲ VERTINIMAS</w:t>
      </w:r>
    </w:p>
    <w:p w14:paraId="7D704210" w14:textId="77777777" w:rsidR="00F27132" w:rsidRPr="00CC1C55" w:rsidRDefault="00F27132" w:rsidP="00CC1C55">
      <w:pPr>
        <w:pStyle w:val="prastasiniatinklio"/>
        <w:tabs>
          <w:tab w:val="left" w:pos="1134"/>
        </w:tabs>
        <w:spacing w:before="0" w:beforeAutospacing="0" w:after="0"/>
        <w:jc w:val="center"/>
        <w:rPr>
          <w:rFonts w:ascii="Arial" w:hAnsi="Arial" w:cs="Arial"/>
          <w:b/>
          <w:bCs/>
          <w:sz w:val="20"/>
          <w:szCs w:val="20"/>
        </w:rPr>
      </w:pPr>
    </w:p>
    <w:p w14:paraId="56A36482" w14:textId="04D0C3DF" w:rsidR="00F27132" w:rsidRPr="00B40C41" w:rsidRDefault="0005009C" w:rsidP="00B40C41">
      <w:pPr>
        <w:pStyle w:val="Sraopastraipa"/>
        <w:numPr>
          <w:ilvl w:val="1"/>
          <w:numId w:val="36"/>
        </w:numPr>
        <w:tabs>
          <w:tab w:val="left" w:pos="0"/>
          <w:tab w:val="left" w:pos="993"/>
        </w:tabs>
        <w:ind w:left="0" w:firstLine="567"/>
        <w:jc w:val="both"/>
        <w:rPr>
          <w:rFonts w:ascii="Arial" w:hAnsi="Arial" w:cs="Arial"/>
          <w:sz w:val="20"/>
          <w:szCs w:val="20"/>
          <w:lang w:val="it-IT"/>
        </w:rPr>
      </w:pPr>
      <w:r w:rsidRPr="00B40C41">
        <w:rPr>
          <w:rFonts w:ascii="Arial" w:hAnsi="Arial" w:cs="Arial"/>
          <w:sz w:val="20"/>
          <w:szCs w:val="20"/>
          <w:lang w:val="it-IT"/>
        </w:rPr>
        <w:t xml:space="preserve">Su pasiūlymais susipažins pirkimo organizatorius arba Komisija (jei ji sudaryta), nedalyvaujant tiekėjams ar jų įgaliotiems atstovams. </w:t>
      </w:r>
    </w:p>
    <w:p w14:paraId="2BE4624F" w14:textId="14E1F2AD" w:rsidR="00F529D6" w:rsidRPr="00B40C41" w:rsidRDefault="00F27132" w:rsidP="00B40C41">
      <w:pPr>
        <w:pStyle w:val="Sraopastraipa"/>
        <w:numPr>
          <w:ilvl w:val="1"/>
          <w:numId w:val="36"/>
        </w:numPr>
        <w:tabs>
          <w:tab w:val="left" w:pos="993"/>
        </w:tabs>
        <w:ind w:left="0" w:firstLine="567"/>
        <w:jc w:val="both"/>
        <w:rPr>
          <w:rFonts w:ascii="Arial" w:hAnsi="Arial" w:cs="Arial"/>
          <w:sz w:val="20"/>
          <w:szCs w:val="20"/>
        </w:rPr>
      </w:pPr>
      <w:r w:rsidRPr="00B40C41">
        <w:rPr>
          <w:rFonts w:ascii="Arial" w:hAnsi="Arial" w:cs="Arial"/>
          <w:sz w:val="20"/>
          <w:szCs w:val="20"/>
          <w:lang w:val="it-IT"/>
        </w:rPr>
        <w:t>Ekonomiškai naudingiausias pasiūlymas išrenkamas</w:t>
      </w:r>
      <w:r w:rsidRPr="00B40C41">
        <w:rPr>
          <w:rFonts w:ascii="Arial" w:hAnsi="Arial" w:cs="Arial"/>
          <w:b/>
          <w:sz w:val="20"/>
          <w:szCs w:val="20"/>
          <w:lang w:val="it-IT"/>
        </w:rPr>
        <w:t xml:space="preserve"> </w:t>
      </w:r>
      <w:r w:rsidR="00A51CA9" w:rsidRPr="00B40C41">
        <w:rPr>
          <w:rFonts w:ascii="Arial" w:hAnsi="Arial" w:cs="Arial"/>
          <w:bCs/>
          <w:sz w:val="20"/>
          <w:szCs w:val="20"/>
          <w:lang w:val="it-IT"/>
        </w:rPr>
        <w:t xml:space="preserve">pagal </w:t>
      </w:r>
      <w:r w:rsidR="008C1E03">
        <w:rPr>
          <w:rFonts w:ascii="Arial" w:hAnsi="Arial" w:cs="Arial"/>
          <w:bCs/>
          <w:sz w:val="20"/>
          <w:szCs w:val="20"/>
          <w:lang w:val="it-IT"/>
        </w:rPr>
        <w:t xml:space="preserve">mažiausios </w:t>
      </w:r>
      <w:r w:rsidR="009407D1" w:rsidRPr="00B40C41">
        <w:rPr>
          <w:rFonts w:ascii="Arial" w:hAnsi="Arial" w:cs="Arial"/>
          <w:bCs/>
          <w:sz w:val="20"/>
          <w:szCs w:val="20"/>
          <w:lang w:val="it-IT"/>
        </w:rPr>
        <w:t xml:space="preserve">kainos </w:t>
      </w:r>
      <w:r w:rsidR="00B40C41">
        <w:rPr>
          <w:rFonts w:ascii="Arial" w:hAnsi="Arial" w:cs="Arial"/>
          <w:bCs/>
          <w:sz w:val="20"/>
          <w:szCs w:val="20"/>
          <w:lang w:val="it-IT"/>
        </w:rPr>
        <w:t xml:space="preserve">kriterijų, t. y. Sąlygų 2 priede nurodytą </w:t>
      </w:r>
      <w:r w:rsidR="008C1E03">
        <w:rPr>
          <w:rFonts w:ascii="Arial" w:hAnsi="Arial" w:cs="Arial"/>
          <w:bCs/>
          <w:sz w:val="20"/>
          <w:szCs w:val="20"/>
          <w:lang w:val="it-IT"/>
        </w:rPr>
        <w:t xml:space="preserve">bendrą </w:t>
      </w:r>
      <w:r w:rsidR="00B40C41">
        <w:rPr>
          <w:rFonts w:ascii="Arial" w:hAnsi="Arial" w:cs="Arial"/>
          <w:bCs/>
          <w:sz w:val="20"/>
          <w:szCs w:val="20"/>
          <w:lang w:val="it-IT"/>
        </w:rPr>
        <w:t>pasiūlymo kainą</w:t>
      </w:r>
      <w:r w:rsidR="009407D1" w:rsidRPr="00B40C41">
        <w:rPr>
          <w:rFonts w:ascii="Arial" w:hAnsi="Arial" w:cs="Arial"/>
          <w:bCs/>
          <w:sz w:val="20"/>
          <w:szCs w:val="20"/>
          <w:lang w:val="it-IT"/>
        </w:rPr>
        <w:t xml:space="preserve">. </w:t>
      </w:r>
    </w:p>
    <w:p w14:paraId="097D9554" w14:textId="71F1ACBF" w:rsidR="00F27132" w:rsidRPr="00CC1C55" w:rsidRDefault="00F27132" w:rsidP="00347F43">
      <w:pPr>
        <w:pStyle w:val="Sraopastraipa"/>
        <w:numPr>
          <w:ilvl w:val="1"/>
          <w:numId w:val="36"/>
        </w:numPr>
        <w:tabs>
          <w:tab w:val="left" w:pos="426"/>
          <w:tab w:val="left" w:pos="851"/>
          <w:tab w:val="left" w:pos="993"/>
        </w:tabs>
        <w:ind w:firstLine="65"/>
        <w:jc w:val="both"/>
        <w:rPr>
          <w:rFonts w:ascii="Arial" w:hAnsi="Arial" w:cs="Arial"/>
          <w:sz w:val="20"/>
          <w:szCs w:val="20"/>
        </w:rPr>
      </w:pPr>
      <w:proofErr w:type="spellStart"/>
      <w:r w:rsidRPr="00CC1C55">
        <w:rPr>
          <w:rFonts w:ascii="Arial" w:hAnsi="Arial" w:cs="Arial"/>
          <w:sz w:val="20"/>
          <w:szCs w:val="20"/>
        </w:rPr>
        <w:t>Pasiūlymų</w:t>
      </w:r>
      <w:proofErr w:type="spellEnd"/>
      <w:r w:rsidRPr="00CC1C55">
        <w:rPr>
          <w:rFonts w:ascii="Arial" w:hAnsi="Arial" w:cs="Arial"/>
          <w:sz w:val="20"/>
          <w:szCs w:val="20"/>
        </w:rPr>
        <w:t xml:space="preserve"> </w:t>
      </w:r>
      <w:proofErr w:type="spellStart"/>
      <w:r w:rsidRPr="00CC1C55">
        <w:rPr>
          <w:rFonts w:ascii="Arial" w:hAnsi="Arial" w:cs="Arial"/>
          <w:sz w:val="20"/>
          <w:szCs w:val="20"/>
        </w:rPr>
        <w:t>vertinimo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w:t>
      </w:r>
    </w:p>
    <w:p w14:paraId="31D671BC" w14:textId="235772E9" w:rsidR="00F27132" w:rsidRPr="00CC1C55" w:rsidRDefault="0047656E" w:rsidP="00347F43">
      <w:pPr>
        <w:pStyle w:val="prastasiniatinklio"/>
        <w:tabs>
          <w:tab w:val="left" w:pos="426"/>
          <w:tab w:val="left" w:pos="993"/>
          <w:tab w:val="left" w:pos="1134"/>
        </w:tabs>
        <w:spacing w:before="0" w:beforeAutospacing="0" w:after="0"/>
        <w:ind w:firstLine="567"/>
        <w:jc w:val="both"/>
        <w:rPr>
          <w:rFonts w:ascii="Arial" w:hAnsi="Arial" w:cs="Arial"/>
          <w:sz w:val="20"/>
          <w:szCs w:val="20"/>
        </w:rPr>
      </w:pPr>
      <w:r>
        <w:rPr>
          <w:rFonts w:ascii="Arial" w:hAnsi="Arial" w:cs="Arial"/>
          <w:sz w:val="20"/>
          <w:szCs w:val="20"/>
        </w:rPr>
        <w:t>9</w:t>
      </w:r>
      <w:r w:rsidR="0005009C" w:rsidRPr="00CC1C55">
        <w:rPr>
          <w:rFonts w:ascii="Arial" w:hAnsi="Arial" w:cs="Arial"/>
          <w:sz w:val="20"/>
          <w:szCs w:val="20"/>
        </w:rPr>
        <w:t>.</w:t>
      </w:r>
      <w:r>
        <w:rPr>
          <w:rFonts w:ascii="Arial" w:hAnsi="Arial" w:cs="Arial"/>
          <w:sz w:val="20"/>
          <w:szCs w:val="20"/>
        </w:rPr>
        <w:t>3</w:t>
      </w:r>
      <w:r w:rsidR="0005009C" w:rsidRPr="00CC1C55">
        <w:rPr>
          <w:rFonts w:ascii="Arial" w:hAnsi="Arial" w:cs="Arial"/>
          <w:sz w:val="20"/>
          <w:szCs w:val="20"/>
        </w:rPr>
        <w:t>.</w:t>
      </w:r>
      <w:r w:rsidR="00F27132" w:rsidRPr="00CC1C55">
        <w:rPr>
          <w:rFonts w:ascii="Arial" w:hAnsi="Arial" w:cs="Arial"/>
          <w:sz w:val="20"/>
          <w:szCs w:val="20"/>
        </w:rPr>
        <w:t xml:space="preserve">1. </w:t>
      </w:r>
      <w:r w:rsidR="00A345C4" w:rsidRPr="00CC1C55">
        <w:rPr>
          <w:rFonts w:ascii="Arial" w:hAnsi="Arial" w:cs="Arial"/>
          <w:sz w:val="20"/>
          <w:szCs w:val="20"/>
        </w:rPr>
        <w:tab/>
        <w:t>Įvertina, ar pasiūlymas atitinka pirkimo dokumentuose nustatytus, su pirkimo objektu nesusijusius, reikalavimus, įskaitant nuostatas dėl alternatyvių pasiūlymų teikimo;</w:t>
      </w:r>
    </w:p>
    <w:p w14:paraId="1DCE7E60" w14:textId="2250A5AC" w:rsidR="00FC7A53" w:rsidRPr="00CC1C55" w:rsidRDefault="0047656E" w:rsidP="00FE0F3B">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t>9</w:t>
      </w:r>
      <w:r w:rsidR="00A345C4" w:rsidRPr="00CC1C55">
        <w:rPr>
          <w:rFonts w:ascii="Arial" w:hAnsi="Arial" w:cs="Arial"/>
          <w:sz w:val="20"/>
          <w:szCs w:val="20"/>
        </w:rPr>
        <w:t>.</w:t>
      </w:r>
      <w:r w:rsidR="00FE0F3B">
        <w:rPr>
          <w:rFonts w:ascii="Arial" w:hAnsi="Arial" w:cs="Arial"/>
          <w:sz w:val="20"/>
          <w:szCs w:val="20"/>
        </w:rPr>
        <w:t>3</w:t>
      </w:r>
      <w:r w:rsidR="00F27132" w:rsidRPr="00CC1C55">
        <w:rPr>
          <w:rFonts w:ascii="Arial" w:hAnsi="Arial" w:cs="Arial"/>
          <w:sz w:val="20"/>
          <w:szCs w:val="20"/>
        </w:rPr>
        <w:t xml:space="preserve">.2. </w:t>
      </w:r>
      <w:r w:rsidR="00FC7A53" w:rsidRPr="00CC1C55">
        <w:rPr>
          <w:rFonts w:ascii="Arial" w:hAnsi="Arial" w:cs="Arial"/>
          <w:sz w:val="20"/>
          <w:szCs w:val="20"/>
        </w:rPr>
        <w:t>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11CD6BF9" w14:textId="17CAD941" w:rsidR="00A345C4" w:rsidRPr="00CC1C55" w:rsidRDefault="00FE0F3B" w:rsidP="00FE0F3B">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t>9</w:t>
      </w:r>
      <w:r w:rsidR="00A345C4" w:rsidRPr="00CC1C55">
        <w:rPr>
          <w:rFonts w:ascii="Arial" w:hAnsi="Arial" w:cs="Arial"/>
          <w:sz w:val="20"/>
          <w:szCs w:val="20"/>
        </w:rPr>
        <w:t>.5.3. įvertina, ar tiekėjo siūlomas pirkimo objektas atitinka Pirkimo dokumentuose nustatytus reikalavimus;</w:t>
      </w:r>
    </w:p>
    <w:p w14:paraId="526F4E76" w14:textId="61678444" w:rsidR="00F27132" w:rsidRPr="00CC1C55" w:rsidRDefault="00FE0F3B" w:rsidP="00FE0F3B">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t>9</w:t>
      </w:r>
      <w:r w:rsidR="00A345C4" w:rsidRPr="00CC1C55">
        <w:rPr>
          <w:rFonts w:ascii="Arial" w:hAnsi="Arial" w:cs="Arial"/>
          <w:sz w:val="20"/>
          <w:szCs w:val="20"/>
        </w:rPr>
        <w:t>.</w:t>
      </w:r>
      <w:r>
        <w:rPr>
          <w:rFonts w:ascii="Arial" w:hAnsi="Arial" w:cs="Arial"/>
          <w:sz w:val="20"/>
          <w:szCs w:val="20"/>
        </w:rPr>
        <w:t>3</w:t>
      </w:r>
      <w:r w:rsidR="00A345C4" w:rsidRPr="00CC1C55">
        <w:rPr>
          <w:rFonts w:ascii="Arial" w:hAnsi="Arial" w:cs="Arial"/>
          <w:sz w:val="20"/>
          <w:szCs w:val="20"/>
        </w:rPr>
        <w:t>.</w:t>
      </w:r>
      <w:r w:rsidR="00916468" w:rsidRPr="00CC1C55">
        <w:rPr>
          <w:rFonts w:ascii="Arial" w:hAnsi="Arial" w:cs="Arial"/>
          <w:sz w:val="20"/>
          <w:szCs w:val="20"/>
        </w:rPr>
        <w:t>4</w:t>
      </w:r>
      <w:r w:rsidR="00F27132" w:rsidRPr="00CC1C55">
        <w:rPr>
          <w:rFonts w:ascii="Arial" w:hAnsi="Arial" w:cs="Arial"/>
          <w:sz w:val="20"/>
          <w:szCs w:val="20"/>
        </w:rPr>
        <w:t>. įvertina, ar tiekėjo pasiūlyme nėra nurodytos kainos apskaičiavimo klaidų;</w:t>
      </w:r>
    </w:p>
    <w:p w14:paraId="1321F4D0" w14:textId="3A278630" w:rsidR="00F27132" w:rsidRPr="00CC1C55" w:rsidRDefault="00FF54E4" w:rsidP="00FF54E4">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lastRenderedPageBreak/>
        <w:t>9</w:t>
      </w:r>
      <w:r w:rsidR="00A345C4" w:rsidRPr="00CC1C55">
        <w:rPr>
          <w:rFonts w:ascii="Arial" w:hAnsi="Arial" w:cs="Arial"/>
          <w:sz w:val="20"/>
          <w:szCs w:val="20"/>
        </w:rPr>
        <w:t>.</w:t>
      </w:r>
      <w:r>
        <w:rPr>
          <w:rFonts w:ascii="Arial" w:hAnsi="Arial" w:cs="Arial"/>
          <w:sz w:val="20"/>
          <w:szCs w:val="20"/>
        </w:rPr>
        <w:t>3</w:t>
      </w:r>
      <w:r w:rsidR="00A345C4" w:rsidRPr="00CC1C55">
        <w:rPr>
          <w:rFonts w:ascii="Arial" w:hAnsi="Arial" w:cs="Arial"/>
          <w:sz w:val="20"/>
          <w:szCs w:val="20"/>
        </w:rPr>
        <w:t>.</w:t>
      </w:r>
      <w:r w:rsidR="00916468" w:rsidRPr="00CC1C55">
        <w:rPr>
          <w:rFonts w:ascii="Arial" w:hAnsi="Arial" w:cs="Arial"/>
          <w:sz w:val="20"/>
          <w:szCs w:val="20"/>
        </w:rPr>
        <w:t>5</w:t>
      </w:r>
      <w:r w:rsidR="00F27132" w:rsidRPr="00CC1C55">
        <w:rPr>
          <w:rFonts w:ascii="Arial" w:hAnsi="Arial" w:cs="Arial"/>
          <w:sz w:val="20"/>
          <w:szCs w:val="20"/>
        </w:rPr>
        <w:t>. įvertina, ar tiekėjo pasiūlyme nurodyta kaina</w:t>
      </w:r>
      <w:r w:rsidR="00CD21AE">
        <w:rPr>
          <w:rFonts w:ascii="Arial" w:hAnsi="Arial" w:cs="Arial"/>
          <w:sz w:val="20"/>
          <w:szCs w:val="20"/>
        </w:rPr>
        <w:t xml:space="preserve"> / įkainiai</w:t>
      </w:r>
      <w:r w:rsidR="00F27132" w:rsidRPr="00CC1C55">
        <w:rPr>
          <w:rFonts w:ascii="Arial" w:hAnsi="Arial" w:cs="Arial"/>
          <w:sz w:val="20"/>
          <w:szCs w:val="20"/>
        </w:rPr>
        <w:t xml:space="preserve"> nėra per didel</w:t>
      </w:r>
      <w:r w:rsidR="00CD21AE">
        <w:rPr>
          <w:rFonts w:ascii="Arial" w:hAnsi="Arial" w:cs="Arial"/>
          <w:sz w:val="20"/>
          <w:szCs w:val="20"/>
        </w:rPr>
        <w:t>i</w:t>
      </w:r>
      <w:r w:rsidR="00F27132" w:rsidRPr="00CC1C55">
        <w:rPr>
          <w:rFonts w:ascii="Arial" w:hAnsi="Arial" w:cs="Arial"/>
          <w:sz w:val="20"/>
          <w:szCs w:val="20"/>
        </w:rPr>
        <w:t xml:space="preserve"> ir Perkančiajam subjektui nepriimtina;</w:t>
      </w:r>
    </w:p>
    <w:p w14:paraId="18B99147" w14:textId="00F2636A" w:rsidR="00F27132" w:rsidRPr="00CC1C55" w:rsidRDefault="00FF54E4" w:rsidP="00FF54E4">
      <w:pPr>
        <w:pStyle w:val="prastasiniatinklio"/>
        <w:tabs>
          <w:tab w:val="left" w:pos="993"/>
        </w:tabs>
        <w:spacing w:before="0" w:beforeAutospacing="0" w:after="0"/>
        <w:ind w:firstLine="567"/>
        <w:jc w:val="both"/>
        <w:rPr>
          <w:rFonts w:ascii="Arial" w:hAnsi="Arial" w:cs="Arial"/>
          <w:sz w:val="20"/>
          <w:szCs w:val="20"/>
        </w:rPr>
      </w:pPr>
      <w:r>
        <w:rPr>
          <w:rFonts w:ascii="Arial" w:hAnsi="Arial" w:cs="Arial"/>
          <w:sz w:val="20"/>
          <w:szCs w:val="20"/>
        </w:rPr>
        <w:t>9</w:t>
      </w:r>
      <w:r w:rsidR="00A345C4" w:rsidRPr="00CC1C55">
        <w:rPr>
          <w:rFonts w:ascii="Arial" w:hAnsi="Arial" w:cs="Arial"/>
          <w:sz w:val="20"/>
          <w:szCs w:val="20"/>
        </w:rPr>
        <w:t>.</w:t>
      </w:r>
      <w:r>
        <w:rPr>
          <w:rFonts w:ascii="Arial" w:hAnsi="Arial" w:cs="Arial"/>
          <w:sz w:val="20"/>
          <w:szCs w:val="20"/>
        </w:rPr>
        <w:t>3</w:t>
      </w:r>
      <w:r w:rsidR="00A345C4" w:rsidRPr="00CC1C55">
        <w:rPr>
          <w:rFonts w:ascii="Arial" w:hAnsi="Arial" w:cs="Arial"/>
          <w:sz w:val="20"/>
          <w:szCs w:val="20"/>
        </w:rPr>
        <w:t>.</w:t>
      </w:r>
      <w:r w:rsidR="00916468" w:rsidRPr="00CC1C55">
        <w:rPr>
          <w:rFonts w:ascii="Arial" w:hAnsi="Arial" w:cs="Arial"/>
          <w:sz w:val="20"/>
          <w:szCs w:val="20"/>
        </w:rPr>
        <w:t>6</w:t>
      </w:r>
      <w:r w:rsidR="00F27132" w:rsidRPr="00CC1C55">
        <w:rPr>
          <w:rFonts w:ascii="Arial" w:hAnsi="Arial" w:cs="Arial"/>
          <w:sz w:val="20"/>
          <w:szCs w:val="20"/>
        </w:rPr>
        <w:t>. įvertina, ar tiekėjo pasiūlyme nurodyta kaina</w:t>
      </w:r>
      <w:r w:rsidR="00CD21AE">
        <w:rPr>
          <w:rFonts w:ascii="Arial" w:hAnsi="Arial" w:cs="Arial"/>
          <w:sz w:val="20"/>
          <w:szCs w:val="20"/>
        </w:rPr>
        <w:t xml:space="preserve"> / įkainiai </w:t>
      </w:r>
      <w:r w:rsidR="00F27132" w:rsidRPr="00CC1C55">
        <w:rPr>
          <w:rFonts w:ascii="Arial" w:hAnsi="Arial" w:cs="Arial"/>
          <w:sz w:val="20"/>
          <w:szCs w:val="20"/>
        </w:rPr>
        <w:t>neatrodo neįprastai maža.</w:t>
      </w:r>
    </w:p>
    <w:p w14:paraId="20E92C99" w14:textId="77777777" w:rsidR="00CD21AE" w:rsidRPr="00CD21AE" w:rsidRDefault="00CD21AE" w:rsidP="00CD21AE">
      <w:pPr>
        <w:pStyle w:val="Sraopastraipa"/>
        <w:numPr>
          <w:ilvl w:val="1"/>
          <w:numId w:val="36"/>
        </w:numPr>
        <w:tabs>
          <w:tab w:val="left" w:pos="993"/>
        </w:tabs>
        <w:ind w:left="0" w:firstLine="567"/>
        <w:jc w:val="both"/>
        <w:rPr>
          <w:rFonts w:ascii="Arial" w:hAnsi="Arial" w:cs="Arial"/>
          <w:sz w:val="20"/>
          <w:szCs w:val="20"/>
          <w:lang w:val="lt-LT" w:eastAsia="lt-LT"/>
        </w:rPr>
      </w:pPr>
      <w:r w:rsidRPr="00CD21AE">
        <w:rPr>
          <w:rFonts w:ascii="Arial" w:hAnsi="Arial" w:cs="Arial"/>
          <w:sz w:val="20"/>
          <w:szCs w:val="20"/>
          <w:lang w:val="lt-LT" w:eastAsia="lt-LT"/>
        </w:rPr>
        <w:t>Jeigu tiekėjas pateikė netikslius, neišsamius ar klaidingus dokumentus ar duomenis apie atitiktį pirkimo dokumentų reikalavimams ar šių dokumentų ar duomenų trūksta, perkantysis subjektas prašo (kai ji tai gali daryti nepažeisdama lygiateisiškumo ir skaidrumo principų) tiekėją šiuos dokumentus ar duomenis patikslinti, papildyti arba paaiškinti per perkančiojo subjekto nustatytą protingą terminą. Duomenys ir (arba) dokumentai gali būti tikslinami, aiškinami ar papildomi, vadovaujantis Įstatymo 58 straipsnio 5 dalies nuostatomis, pagrindiniais pirkimų principais ir Viešųjų pirkimų tarnybos direktoriaus 2022 m. gruodžio 30 d. įsakymu Nr. 1S-240 patvirtintomis Pasiūlymų patikslinimo, papildymo ar paaiškinimo taisyklėmis.</w:t>
      </w:r>
    </w:p>
    <w:p w14:paraId="67ABE29D" w14:textId="77777777" w:rsidR="00CD21AE" w:rsidRPr="00CD21AE" w:rsidRDefault="00CD21AE" w:rsidP="006F3BCD">
      <w:pPr>
        <w:pStyle w:val="Sraopastraipa"/>
        <w:numPr>
          <w:ilvl w:val="1"/>
          <w:numId w:val="36"/>
        </w:numPr>
        <w:tabs>
          <w:tab w:val="left" w:pos="993"/>
        </w:tabs>
        <w:ind w:left="0" w:firstLine="567"/>
        <w:jc w:val="both"/>
        <w:rPr>
          <w:rFonts w:ascii="Arial" w:hAnsi="Arial" w:cs="Arial"/>
          <w:sz w:val="20"/>
          <w:szCs w:val="20"/>
          <w:lang w:val="lt-LT" w:eastAsia="lt-LT"/>
        </w:rPr>
      </w:pPr>
      <w:r w:rsidRPr="00CD21AE">
        <w:rPr>
          <w:rFonts w:ascii="Arial" w:hAnsi="Arial" w:cs="Arial"/>
          <w:sz w:val="20"/>
          <w:szCs w:val="20"/>
          <w:lang w:val="lt-LT" w:eastAsia="lt-LT"/>
        </w:rPr>
        <w:t xml:space="preserve">Perkantysis </w:t>
      </w:r>
      <w:proofErr w:type="spellStart"/>
      <w:r w:rsidRPr="00CD21AE">
        <w:rPr>
          <w:rFonts w:ascii="Arial" w:hAnsi="Arial" w:cs="Arial"/>
          <w:sz w:val="20"/>
          <w:szCs w:val="20"/>
          <w:lang w:val="lt-LT" w:eastAsia="lt-LT"/>
        </w:rPr>
        <w:t>aubjektas</w:t>
      </w:r>
      <w:proofErr w:type="spellEnd"/>
      <w:r w:rsidRPr="00CD21AE">
        <w:rPr>
          <w:rFonts w:ascii="Arial" w:hAnsi="Arial" w:cs="Arial"/>
          <w:sz w:val="20"/>
          <w:szCs w:val="20"/>
          <w:lang w:val="lt-LT" w:eastAsia="lt-LT"/>
        </w:rPr>
        <w:t xml:space="preserve"> gali nevertinti viso pasiūlymo, jeigu patikrinusi jo dalį nustato, kad, vadovaujantis pirkimo sąlygų reikalavimais, pasiūlymas turi būti atmestas.</w:t>
      </w:r>
    </w:p>
    <w:p w14:paraId="2C0E2153" w14:textId="79402907" w:rsidR="00F27132" w:rsidRPr="00CC1C55" w:rsidRDefault="00F27132" w:rsidP="00201E9D">
      <w:pPr>
        <w:pStyle w:val="prastasiniatinklio"/>
        <w:numPr>
          <w:ilvl w:val="1"/>
          <w:numId w:val="36"/>
        </w:numPr>
        <w:tabs>
          <w:tab w:val="left" w:pos="426"/>
          <w:tab w:val="left" w:pos="851"/>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 xml:space="preserve">Jeigu dalyvio pasiūlyme nurodyta kaina (jos sudedamosios dalys) atrodo neįprastai maža, Perkantysis subjektas </w:t>
      </w:r>
      <w:r w:rsidR="00675006" w:rsidRPr="00CC1C55">
        <w:rPr>
          <w:rFonts w:ascii="Arial" w:hAnsi="Arial" w:cs="Arial"/>
          <w:sz w:val="20"/>
          <w:szCs w:val="20"/>
        </w:rPr>
        <w:t xml:space="preserve">gali paprašyti </w:t>
      </w:r>
      <w:r w:rsidRPr="00CC1C55">
        <w:rPr>
          <w:rFonts w:ascii="Arial" w:hAnsi="Arial" w:cs="Arial"/>
          <w:sz w:val="20"/>
          <w:szCs w:val="20"/>
        </w:rPr>
        <w:t>dalyvį ją pagrįsti, vadovaujantis Įstatymo 66 straipsnio 2 ir 3 dalių nuostatomis.</w:t>
      </w:r>
    </w:p>
    <w:p w14:paraId="352127F9" w14:textId="73A0083A" w:rsidR="00F27132" w:rsidRPr="00CC1C55" w:rsidRDefault="00F27132" w:rsidP="00F34A42">
      <w:pPr>
        <w:pStyle w:val="prastasiniatinklio"/>
        <w:numPr>
          <w:ilvl w:val="1"/>
          <w:numId w:val="36"/>
        </w:numPr>
        <w:tabs>
          <w:tab w:val="left" w:pos="426"/>
          <w:tab w:val="left" w:pos="851"/>
          <w:tab w:val="left" w:pos="993"/>
        </w:tabs>
        <w:spacing w:before="0" w:beforeAutospacing="0" w:after="0"/>
        <w:ind w:left="0" w:firstLine="567"/>
        <w:jc w:val="both"/>
        <w:rPr>
          <w:rFonts w:ascii="Arial" w:hAnsi="Arial" w:cs="Arial"/>
          <w:sz w:val="20"/>
          <w:szCs w:val="20"/>
        </w:rPr>
      </w:pPr>
      <w:r w:rsidRPr="00CC1C55">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w:t>
      </w:r>
      <w:r w:rsidR="002F7CA5">
        <w:rPr>
          <w:rFonts w:ascii="Arial" w:hAnsi="Arial" w:cs="Arial"/>
          <w:sz w:val="20"/>
          <w:szCs w:val="20"/>
        </w:rPr>
        <w:t>os kainos eurais be PVM</w:t>
      </w:r>
      <w:r w:rsidRPr="00CC1C55">
        <w:rPr>
          <w:rFonts w:ascii="Arial" w:hAnsi="Arial" w:cs="Arial"/>
          <w:sz w:val="20"/>
          <w:szCs w:val="20"/>
        </w:rPr>
        <w:t>. Taisydamas pasiūlyme nurodytas aritmetines klaidas, dalyvis gali taisyti kainos sudedamąsias dalis, tačiau neturi teisės atsisakyti kainos sudedamųjų dalių arba papildyti kainą naujomis dalimis.</w:t>
      </w:r>
    </w:p>
    <w:p w14:paraId="7996A57B" w14:textId="1EE8584C" w:rsidR="00A345C4" w:rsidRPr="00CC1C55" w:rsidRDefault="00A345C4" w:rsidP="001055CF">
      <w:pPr>
        <w:pStyle w:val="Sraopastraipa"/>
        <w:numPr>
          <w:ilvl w:val="1"/>
          <w:numId w:val="36"/>
        </w:numPr>
        <w:tabs>
          <w:tab w:val="left" w:pos="993"/>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06A4182" w14:textId="77777777" w:rsidR="000C7C1D" w:rsidRPr="00CC1C55" w:rsidRDefault="000C7C1D" w:rsidP="00B40C41">
      <w:pPr>
        <w:pStyle w:val="Sraopastraipa"/>
        <w:numPr>
          <w:ilvl w:val="1"/>
          <w:numId w:val="36"/>
        </w:numPr>
        <w:tabs>
          <w:tab w:val="left" w:pos="1134"/>
        </w:tabs>
        <w:ind w:left="0" w:firstLine="567"/>
        <w:jc w:val="both"/>
        <w:rPr>
          <w:rFonts w:ascii="Arial" w:hAnsi="Arial" w:cs="Arial"/>
          <w:sz w:val="20"/>
          <w:szCs w:val="20"/>
          <w:lang w:val="lt-LT" w:eastAsia="lt-LT"/>
        </w:rPr>
      </w:pPr>
      <w:r w:rsidRPr="00CC1C55">
        <w:rPr>
          <w:rFonts w:ascii="Arial" w:hAnsi="Arial" w:cs="Arial"/>
          <w:sz w:val="20"/>
          <w:szCs w:val="20"/>
          <w:lang w:val="lt-LT"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54556DB" w14:textId="100B75E6" w:rsidR="000C7C1D" w:rsidRPr="00CC1C55" w:rsidRDefault="00084577" w:rsidP="001055CF">
      <w:pPr>
        <w:pStyle w:val="prastasiniatinklio"/>
        <w:numPr>
          <w:ilvl w:val="1"/>
          <w:numId w:val="36"/>
        </w:numPr>
        <w:tabs>
          <w:tab w:val="left" w:pos="426"/>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Prieš nustatydama laimėjusį pasiūlymą, perkantysis subjektas reikalauja, kad ekonomiškai naudingiausią pasiūlymą pateikęs tiekėjas pateiktų aktualius dokumentus.</w:t>
      </w:r>
    </w:p>
    <w:p w14:paraId="565130CD" w14:textId="5536FE34" w:rsidR="00084577" w:rsidRPr="00CC1C55" w:rsidRDefault="00084577" w:rsidP="00B95704">
      <w:pPr>
        <w:pStyle w:val="prastasiniatinklio"/>
        <w:numPr>
          <w:ilvl w:val="1"/>
          <w:numId w:val="36"/>
        </w:numPr>
        <w:tabs>
          <w:tab w:val="left" w:pos="426"/>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Jeigu pasiūlymą pateikė tik vienas tiekėjas arba įvertinus pasiūlymus liko tik vienas tiekėjas, pasiūlymų eilė nenustatoma ir tas pasiūlymas laikomas laimėjusiu.</w:t>
      </w:r>
    </w:p>
    <w:p w14:paraId="753A5A9D" w14:textId="77777777" w:rsidR="00F27132" w:rsidRPr="00CC1C55" w:rsidRDefault="00F27132" w:rsidP="000B4B99">
      <w:pPr>
        <w:pStyle w:val="prastasiniatinklio"/>
        <w:numPr>
          <w:ilvl w:val="1"/>
          <w:numId w:val="36"/>
        </w:numPr>
        <w:tabs>
          <w:tab w:val="left" w:pos="426"/>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5AB32B4D" w14:textId="77777777" w:rsidR="00F27132" w:rsidRPr="00CC1C55" w:rsidRDefault="00F27132" w:rsidP="00F3399D">
      <w:pPr>
        <w:pStyle w:val="prastasiniatinklio"/>
        <w:numPr>
          <w:ilvl w:val="1"/>
          <w:numId w:val="36"/>
        </w:numPr>
        <w:tabs>
          <w:tab w:val="left" w:pos="426"/>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Tiekėjas, kurio pasiūlymas laimėjo, kviečiamas sudaryti Sutartį.</w:t>
      </w:r>
    </w:p>
    <w:p w14:paraId="542AEDB5" w14:textId="2F770FBD" w:rsidR="00217178" w:rsidRPr="00CC1C55" w:rsidRDefault="00F27132" w:rsidP="003B4668">
      <w:pPr>
        <w:pStyle w:val="prastasiniatinklio"/>
        <w:numPr>
          <w:ilvl w:val="1"/>
          <w:numId w:val="36"/>
        </w:numPr>
        <w:tabs>
          <w:tab w:val="left" w:pos="426"/>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70324DB" w14:textId="77777777" w:rsidR="00143968" w:rsidRPr="00CC1C55" w:rsidRDefault="00143968" w:rsidP="00CC1C55">
      <w:pPr>
        <w:pStyle w:val="prastasiniatinklio"/>
        <w:tabs>
          <w:tab w:val="left" w:pos="426"/>
          <w:tab w:val="left" w:pos="851"/>
        </w:tabs>
        <w:spacing w:before="0" w:beforeAutospacing="0" w:after="0"/>
        <w:ind w:left="426"/>
        <w:jc w:val="both"/>
        <w:rPr>
          <w:rFonts w:ascii="Arial" w:hAnsi="Arial" w:cs="Arial"/>
          <w:sz w:val="20"/>
          <w:szCs w:val="20"/>
        </w:rPr>
      </w:pPr>
    </w:p>
    <w:p w14:paraId="5F41A85A" w14:textId="1146E471" w:rsidR="00217178" w:rsidRPr="00CC1C55" w:rsidRDefault="00891320" w:rsidP="00CC1C55">
      <w:pPr>
        <w:pStyle w:val="prastasiniatinklio"/>
        <w:tabs>
          <w:tab w:val="left" w:pos="993"/>
          <w:tab w:val="left" w:pos="1134"/>
        </w:tabs>
        <w:spacing w:before="0" w:beforeAutospacing="0" w:after="0"/>
        <w:ind w:left="927"/>
        <w:jc w:val="center"/>
        <w:rPr>
          <w:rFonts w:ascii="Arial" w:hAnsi="Arial" w:cs="Arial"/>
          <w:b/>
          <w:sz w:val="20"/>
          <w:szCs w:val="20"/>
        </w:rPr>
      </w:pPr>
      <w:r>
        <w:rPr>
          <w:rFonts w:ascii="Arial" w:hAnsi="Arial" w:cs="Arial"/>
          <w:b/>
          <w:sz w:val="20"/>
          <w:szCs w:val="20"/>
        </w:rPr>
        <w:t>10</w:t>
      </w:r>
      <w:r w:rsidR="00FD1A6F">
        <w:rPr>
          <w:rFonts w:ascii="Arial" w:hAnsi="Arial" w:cs="Arial"/>
          <w:b/>
          <w:sz w:val="20"/>
          <w:szCs w:val="20"/>
        </w:rPr>
        <w:t xml:space="preserve"> </w:t>
      </w:r>
      <w:r w:rsidR="00217178" w:rsidRPr="00CC1C55">
        <w:rPr>
          <w:rFonts w:ascii="Arial" w:hAnsi="Arial" w:cs="Arial"/>
          <w:b/>
          <w:sz w:val="20"/>
          <w:szCs w:val="20"/>
        </w:rPr>
        <w:t>SKYRIUS</w:t>
      </w:r>
    </w:p>
    <w:p w14:paraId="74E45D7C" w14:textId="18119AC7" w:rsidR="00217178" w:rsidRPr="00CC1C55" w:rsidRDefault="00217178" w:rsidP="00CC1C55">
      <w:pPr>
        <w:pStyle w:val="prastasiniatinklio"/>
        <w:tabs>
          <w:tab w:val="left" w:pos="993"/>
          <w:tab w:val="left" w:pos="1134"/>
        </w:tabs>
        <w:spacing w:before="0" w:beforeAutospacing="0" w:after="0"/>
        <w:ind w:left="927"/>
        <w:jc w:val="center"/>
        <w:rPr>
          <w:rFonts w:ascii="Arial" w:hAnsi="Arial" w:cs="Arial"/>
          <w:b/>
          <w:sz w:val="20"/>
          <w:szCs w:val="20"/>
        </w:rPr>
      </w:pPr>
      <w:r w:rsidRPr="00CC1C55">
        <w:rPr>
          <w:rFonts w:ascii="Arial" w:hAnsi="Arial" w:cs="Arial"/>
          <w:b/>
          <w:sz w:val="20"/>
          <w:szCs w:val="20"/>
        </w:rPr>
        <w:t>PASIŪLYMO ATMETIMO SĄLYGOS</w:t>
      </w:r>
    </w:p>
    <w:p w14:paraId="71320F41" w14:textId="77777777" w:rsidR="00217178" w:rsidRPr="00CC1C55" w:rsidRDefault="00217178" w:rsidP="00CC1C55">
      <w:pPr>
        <w:widowControl w:val="0"/>
        <w:tabs>
          <w:tab w:val="left" w:pos="1134"/>
        </w:tabs>
        <w:autoSpaceDE w:val="0"/>
        <w:autoSpaceDN w:val="0"/>
        <w:adjustRightInd w:val="0"/>
        <w:jc w:val="both"/>
        <w:outlineLvl w:val="0"/>
        <w:rPr>
          <w:rFonts w:ascii="Arial" w:hAnsi="Arial" w:cs="Arial"/>
          <w:sz w:val="20"/>
          <w:szCs w:val="20"/>
          <w:lang w:val="lt-LT" w:eastAsia="ar-SA"/>
        </w:rPr>
      </w:pPr>
    </w:p>
    <w:p w14:paraId="71A8AD0D" w14:textId="27D6DCEA" w:rsidR="00217178" w:rsidRPr="00891320" w:rsidRDefault="00217178" w:rsidP="00891320">
      <w:pPr>
        <w:pStyle w:val="Sraopastraipa"/>
        <w:widowControl w:val="0"/>
        <w:numPr>
          <w:ilvl w:val="1"/>
          <w:numId w:val="37"/>
        </w:numPr>
        <w:tabs>
          <w:tab w:val="left" w:pos="851"/>
          <w:tab w:val="left" w:pos="993"/>
        </w:tabs>
        <w:autoSpaceDE w:val="0"/>
        <w:autoSpaceDN w:val="0"/>
        <w:adjustRightInd w:val="0"/>
        <w:ind w:left="0" w:firstLine="567"/>
        <w:jc w:val="both"/>
        <w:outlineLvl w:val="0"/>
        <w:rPr>
          <w:rFonts w:ascii="Arial" w:hAnsi="Arial" w:cs="Arial"/>
          <w:sz w:val="20"/>
          <w:szCs w:val="20"/>
          <w:lang w:val="lt-LT" w:eastAsia="ar-SA"/>
        </w:rPr>
      </w:pPr>
      <w:r w:rsidRPr="00891320">
        <w:rPr>
          <w:rFonts w:ascii="Arial" w:hAnsi="Arial" w:cs="Arial"/>
          <w:sz w:val="20"/>
          <w:szCs w:val="20"/>
          <w:lang w:val="lt-LT" w:eastAsia="ar-SA"/>
        </w:rPr>
        <w:t>Tiekėjo pateiktas pasiūlymas yra atmetamas / tiekėjas pašalinamas iš pirkimo procedūros, jeigu yra bent viena iš šių sąlygų:</w:t>
      </w:r>
    </w:p>
    <w:p w14:paraId="4FAB93EF" w14:textId="037DDBDA" w:rsidR="00C76DA9" w:rsidRPr="00DB5E48" w:rsidRDefault="00C76DA9" w:rsidP="00DB5E48">
      <w:pPr>
        <w:pStyle w:val="Sraopastraipa"/>
        <w:widowControl w:val="0"/>
        <w:numPr>
          <w:ilvl w:val="2"/>
          <w:numId w:val="37"/>
        </w:numPr>
        <w:tabs>
          <w:tab w:val="left" w:pos="567"/>
        </w:tabs>
        <w:autoSpaceDE w:val="0"/>
        <w:autoSpaceDN w:val="0"/>
        <w:adjustRightInd w:val="0"/>
        <w:ind w:left="0" w:firstLine="567"/>
        <w:jc w:val="both"/>
        <w:outlineLvl w:val="0"/>
        <w:rPr>
          <w:rFonts w:ascii="Arial" w:hAnsi="Arial" w:cs="Arial"/>
          <w:sz w:val="20"/>
          <w:szCs w:val="20"/>
          <w:lang w:val="lt-LT" w:eastAsia="ar-SA"/>
        </w:rPr>
      </w:pPr>
      <w:r w:rsidRPr="00DB5E48">
        <w:rPr>
          <w:rFonts w:ascii="Arial" w:hAnsi="Arial" w:cs="Arial"/>
          <w:sz w:val="20"/>
          <w:szCs w:val="20"/>
          <w:lang w:val="lt-LT" w:eastAsia="ar-SA"/>
        </w:rPr>
        <w:t>tiekėjas turi būti pašalintas vadovaujantis pirkimo sąlygų nuostatomis dėl pašalinimo pagrindų, jeigu taikoma, taip pat ir tais atvejais, kai tiekėjas remiasi ūkio subjekto pajėgumais ir jiems pagal pirkimo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23F1C761" w14:textId="5FEAAF3C" w:rsidR="00C61AE7" w:rsidRPr="00CC1C55" w:rsidRDefault="00C61AE7"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neatitinka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5734D5B1" w14:textId="4BFE5B39" w:rsidR="00C61AE7"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6CDEA818" w14:textId="2216B07F"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 (naudojant ne CVP IS „pasiūlymų dėžutę“);</w:t>
      </w:r>
    </w:p>
    <w:p w14:paraId="7FA35267" w14:textId="50B918C0"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neatitinka pirkimo dokumentų reikalavimų ir jo trūkumai negali būti ištaisyti vadovaujantis Viešųjų pirkimų tarnybos nustatytomis Pasiūlymų patikslinimo, papildymo ar paaiškinimo taisyklėmis ;</w:t>
      </w:r>
    </w:p>
    <w:p w14:paraId="15587F82" w14:textId="6CCD0991"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6E9CEB26" w14:textId="68630586"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lastRenderedPageBreak/>
        <w:t>pasiūlyta kaina</w:t>
      </w:r>
      <w:r w:rsidR="00D90408">
        <w:rPr>
          <w:rFonts w:ascii="Arial" w:hAnsi="Arial" w:cs="Arial"/>
          <w:sz w:val="20"/>
          <w:szCs w:val="20"/>
          <w:lang w:val="lt-LT" w:eastAsia="ar-SA"/>
        </w:rPr>
        <w:t xml:space="preserve"> (įkainiai)</w:t>
      </w:r>
      <w:r w:rsidRPr="00CC1C55">
        <w:rPr>
          <w:rFonts w:ascii="Arial" w:hAnsi="Arial" w:cs="Arial"/>
          <w:sz w:val="20"/>
          <w:szCs w:val="20"/>
          <w:lang w:val="lt-LT" w:eastAsia="ar-SA"/>
        </w:rPr>
        <w:t xml:space="preserve"> perkančiajam subjektui yra per didelė ir nepriimtina</w:t>
      </w:r>
      <w:r w:rsidR="00EE2E47">
        <w:rPr>
          <w:rFonts w:ascii="Arial" w:hAnsi="Arial" w:cs="Arial"/>
          <w:sz w:val="20"/>
          <w:szCs w:val="20"/>
          <w:lang w:val="lt-LT" w:eastAsia="ar-SA"/>
        </w:rPr>
        <w:t>;</w:t>
      </w:r>
    </w:p>
    <w:p w14:paraId="09F24902" w14:textId="2055DD6A"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5EF847B0" w14:textId="111F432B"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w:t>
      </w:r>
      <w:r w:rsidR="00D90408">
        <w:rPr>
          <w:rFonts w:ascii="Arial" w:hAnsi="Arial" w:cs="Arial"/>
          <w:sz w:val="20"/>
          <w:szCs w:val="20"/>
          <w:lang w:val="lt-LT" w:eastAsia="ar-SA"/>
        </w:rPr>
        <w:t xml:space="preserve"> (įkainius)</w:t>
      </w:r>
      <w:r w:rsidRPr="00CC1C55">
        <w:rPr>
          <w:rFonts w:ascii="Arial" w:hAnsi="Arial" w:cs="Arial"/>
          <w:sz w:val="20"/>
          <w:szCs w:val="20"/>
          <w:lang w:val="lt-LT" w:eastAsia="ar-SA"/>
        </w:rPr>
        <w:t xml:space="preserve"> ir (ar) sąnaudos, neatitinka Viešųjų pirkimų įstatymo 17 str. 2 d. 2 p. nurodytų aplinkos apsaugos, socialinės ir darbo teisės įpareigojimų;</w:t>
      </w:r>
    </w:p>
    <w:p w14:paraId="54F848EB" w14:textId="31268C97"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neįprastai mažos kainos ir (ar) sąnaudos pasiūlytos dėl to, kad tiekėjas yra gavęs valstybės pagalbą, tačiau šis negali per pakankamą perkančio</w:t>
      </w:r>
      <w:r w:rsidR="00FE0016">
        <w:rPr>
          <w:rFonts w:ascii="Arial" w:hAnsi="Arial" w:cs="Arial"/>
          <w:sz w:val="20"/>
          <w:szCs w:val="20"/>
          <w:lang w:val="lt-LT" w:eastAsia="ar-SA"/>
        </w:rPr>
        <w:t>jo subjekto</w:t>
      </w:r>
      <w:r w:rsidRPr="00CC1C55">
        <w:rPr>
          <w:rFonts w:ascii="Arial" w:hAnsi="Arial" w:cs="Arial"/>
          <w:sz w:val="20"/>
          <w:szCs w:val="20"/>
          <w:lang w:val="lt-LT" w:eastAsia="ar-SA"/>
        </w:rPr>
        <w:t xml:space="preserve"> nustatytą laikotarpį įrodyti, kad valstybės pagalba buvo suteikta teisėtai. </w:t>
      </w:r>
    </w:p>
    <w:p w14:paraId="5B58D395" w14:textId="5F4A93E1"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netenkinami pirkimo sąlygose nustatyti reikalavimai, susiję su nacionaliniu saugumu (kai taikoma);</w:t>
      </w:r>
    </w:p>
    <w:p w14:paraId="72FE280B" w14:textId="591B2248"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perkančiojo subjekto prašymu nepratęsia pasiūlymo galiojimo;</w:t>
      </w:r>
    </w:p>
    <w:p w14:paraId="512C53C4" w14:textId="7C7C971F"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72A377C5" w14:textId="7B7DF2F0" w:rsidR="00C77DF4" w:rsidRPr="00CC1C55" w:rsidRDefault="00C77DF4" w:rsidP="00DB5E48">
      <w:pPr>
        <w:pStyle w:val="Sraopastraipa"/>
        <w:widowControl w:val="0"/>
        <w:numPr>
          <w:ilvl w:val="2"/>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perkantysis subjektas gali atmesti pasiūlymus kitais pirkimo sąlygose nurodytais pagrindais.</w:t>
      </w:r>
    </w:p>
    <w:p w14:paraId="7A37DE34" w14:textId="11647979" w:rsidR="00C77DF4" w:rsidRPr="00CC1C55" w:rsidRDefault="00C77DF4" w:rsidP="00DB5E48">
      <w:pPr>
        <w:pStyle w:val="Sraopastraipa"/>
        <w:widowControl w:val="0"/>
        <w:numPr>
          <w:ilvl w:val="1"/>
          <w:numId w:val="37"/>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328025F8" w14:textId="3973B71B" w:rsidR="00F27132" w:rsidRPr="00CC1C55" w:rsidRDefault="00614C68" w:rsidP="00CC1C55">
      <w:pPr>
        <w:pStyle w:val="prastasiniatinklio"/>
        <w:tabs>
          <w:tab w:val="left" w:pos="993"/>
          <w:tab w:val="left" w:pos="1134"/>
        </w:tabs>
        <w:spacing w:before="0" w:beforeAutospacing="0" w:after="0"/>
        <w:jc w:val="center"/>
        <w:rPr>
          <w:rFonts w:ascii="Arial" w:hAnsi="Arial" w:cs="Arial"/>
          <w:b/>
          <w:sz w:val="20"/>
          <w:szCs w:val="20"/>
        </w:rPr>
      </w:pPr>
      <w:r>
        <w:rPr>
          <w:rFonts w:ascii="Arial" w:hAnsi="Arial" w:cs="Arial"/>
          <w:b/>
          <w:sz w:val="20"/>
          <w:szCs w:val="20"/>
        </w:rPr>
        <w:t>1</w:t>
      </w:r>
      <w:r w:rsidR="00EE2E47">
        <w:rPr>
          <w:rFonts w:ascii="Arial" w:hAnsi="Arial" w:cs="Arial"/>
          <w:b/>
          <w:sz w:val="20"/>
          <w:szCs w:val="20"/>
        </w:rPr>
        <w:t>1</w:t>
      </w:r>
      <w:r w:rsidR="00F27132" w:rsidRPr="00CC1C55">
        <w:rPr>
          <w:rFonts w:ascii="Arial" w:hAnsi="Arial" w:cs="Arial"/>
          <w:b/>
          <w:sz w:val="20"/>
          <w:szCs w:val="20"/>
        </w:rPr>
        <w:t xml:space="preserve"> SKYRIUS</w:t>
      </w:r>
    </w:p>
    <w:p w14:paraId="793D6A11" w14:textId="77777777" w:rsidR="00F27132" w:rsidRPr="00CC1C55" w:rsidRDefault="00F27132" w:rsidP="00CC1C55">
      <w:pPr>
        <w:pStyle w:val="prastasiniatinklio"/>
        <w:tabs>
          <w:tab w:val="left" w:pos="993"/>
        </w:tabs>
        <w:spacing w:before="0" w:beforeAutospacing="0" w:after="0"/>
        <w:ind w:firstLine="567"/>
        <w:jc w:val="center"/>
        <w:rPr>
          <w:rFonts w:ascii="Arial" w:hAnsi="Arial" w:cs="Arial"/>
          <w:b/>
          <w:bCs/>
          <w:sz w:val="20"/>
          <w:szCs w:val="20"/>
        </w:rPr>
      </w:pPr>
      <w:r w:rsidRPr="00CC1C55">
        <w:rPr>
          <w:rFonts w:ascii="Arial" w:hAnsi="Arial" w:cs="Arial"/>
          <w:b/>
          <w:bCs/>
          <w:sz w:val="20"/>
          <w:szCs w:val="20"/>
        </w:rPr>
        <w:t>KITOS SĄLYGOS IR INFORMACIJA</w:t>
      </w:r>
    </w:p>
    <w:p w14:paraId="441AF940" w14:textId="77777777" w:rsidR="00F27132" w:rsidRPr="00CC1C55" w:rsidRDefault="00F27132" w:rsidP="00CC1C55">
      <w:pPr>
        <w:pStyle w:val="prastasiniatinklio"/>
        <w:tabs>
          <w:tab w:val="left" w:pos="993"/>
        </w:tabs>
        <w:spacing w:before="0" w:beforeAutospacing="0" w:after="0"/>
        <w:ind w:firstLine="567"/>
        <w:jc w:val="center"/>
        <w:rPr>
          <w:rFonts w:ascii="Arial" w:hAnsi="Arial" w:cs="Arial"/>
          <w:b/>
          <w:bCs/>
          <w:sz w:val="20"/>
          <w:szCs w:val="20"/>
        </w:rPr>
      </w:pPr>
    </w:p>
    <w:p w14:paraId="59D8D574" w14:textId="4AAD2683" w:rsidR="00F27132" w:rsidRPr="00CC1C55" w:rsidRDefault="00F27132" w:rsidP="00EE2E47">
      <w:pPr>
        <w:pStyle w:val="prastasiniatinklio"/>
        <w:numPr>
          <w:ilvl w:val="1"/>
          <w:numId w:val="38"/>
        </w:numPr>
        <w:tabs>
          <w:tab w:val="left" w:pos="993"/>
          <w:tab w:val="left" w:pos="1276"/>
        </w:tabs>
        <w:spacing w:before="0" w:beforeAutospacing="0" w:after="0"/>
        <w:ind w:firstLine="61"/>
        <w:jc w:val="both"/>
        <w:rPr>
          <w:rFonts w:ascii="Arial" w:hAnsi="Arial" w:cs="Arial"/>
          <w:sz w:val="20"/>
          <w:szCs w:val="20"/>
        </w:rPr>
      </w:pPr>
      <w:r w:rsidRPr="00CC1C55">
        <w:rPr>
          <w:rFonts w:ascii="Arial" w:hAnsi="Arial" w:cs="Arial"/>
          <w:sz w:val="20"/>
          <w:szCs w:val="20"/>
        </w:rPr>
        <w:t>Sutarties sudarymo atidėjimo terminas netaikomas.</w:t>
      </w:r>
    </w:p>
    <w:p w14:paraId="6E81AEBC" w14:textId="1C98B881" w:rsidR="00F27132" w:rsidRPr="00CC1C55" w:rsidRDefault="00F27132" w:rsidP="00607D77">
      <w:pPr>
        <w:pStyle w:val="prastasiniatinklio"/>
        <w:numPr>
          <w:ilvl w:val="1"/>
          <w:numId w:val="38"/>
        </w:numPr>
        <w:tabs>
          <w:tab w:val="left" w:pos="0"/>
          <w:tab w:val="left" w:pos="851"/>
          <w:tab w:val="left" w:pos="993"/>
          <w:tab w:val="left" w:pos="1134"/>
        </w:tabs>
        <w:spacing w:before="0" w:beforeAutospacing="0" w:after="0"/>
        <w:ind w:left="0" w:firstLine="567"/>
        <w:jc w:val="both"/>
        <w:rPr>
          <w:rFonts w:ascii="Arial" w:hAnsi="Arial" w:cs="Arial"/>
          <w:sz w:val="20"/>
          <w:szCs w:val="20"/>
        </w:rPr>
      </w:pPr>
      <w:r w:rsidRPr="00CC1C55">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00195C36" w14:textId="77777777" w:rsidR="00F27132" w:rsidRPr="00CC1C55" w:rsidRDefault="00F27132" w:rsidP="00607D77">
      <w:pPr>
        <w:pStyle w:val="prastasiniatinklio"/>
        <w:numPr>
          <w:ilvl w:val="1"/>
          <w:numId w:val="38"/>
        </w:numPr>
        <w:tabs>
          <w:tab w:val="left" w:pos="426"/>
          <w:tab w:val="left" w:pos="851"/>
          <w:tab w:val="left" w:pos="993"/>
        </w:tabs>
        <w:spacing w:before="0" w:beforeAutospacing="0" w:after="0"/>
        <w:ind w:left="142" w:firstLine="425"/>
        <w:jc w:val="both"/>
        <w:rPr>
          <w:rFonts w:ascii="Arial" w:hAnsi="Arial" w:cs="Arial"/>
          <w:sz w:val="20"/>
          <w:szCs w:val="20"/>
        </w:rPr>
      </w:pPr>
      <w:r w:rsidRPr="00CC1C55">
        <w:rPr>
          <w:rFonts w:ascii="Arial" w:hAnsi="Arial" w:cs="Arial"/>
          <w:sz w:val="20"/>
          <w:szCs w:val="20"/>
        </w:rPr>
        <w:t>Perkantysis subjektas nagrinėja tik tas tiekėjų pretenzijas, kurios gautos iki Sutarties sudarymo dienos.</w:t>
      </w:r>
    </w:p>
    <w:p w14:paraId="75E3846D" w14:textId="77777777" w:rsidR="00F27132" w:rsidRPr="00CC1C55" w:rsidRDefault="00F27132" w:rsidP="00607D77">
      <w:pPr>
        <w:pStyle w:val="prastasiniatinklio"/>
        <w:numPr>
          <w:ilvl w:val="1"/>
          <w:numId w:val="38"/>
        </w:numPr>
        <w:tabs>
          <w:tab w:val="left" w:pos="426"/>
          <w:tab w:val="left" w:pos="851"/>
          <w:tab w:val="left" w:pos="993"/>
        </w:tabs>
        <w:spacing w:before="0" w:beforeAutospacing="0" w:after="0"/>
        <w:ind w:left="142" w:firstLine="425"/>
        <w:jc w:val="both"/>
        <w:rPr>
          <w:rFonts w:ascii="Arial" w:hAnsi="Arial" w:cs="Arial"/>
          <w:sz w:val="20"/>
          <w:szCs w:val="20"/>
        </w:rPr>
      </w:pPr>
      <w:r w:rsidRPr="00CC1C55">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544006F1" w14:textId="77777777" w:rsidR="00F27132" w:rsidRPr="00CC1C55" w:rsidRDefault="00F27132" w:rsidP="00CC1C55">
      <w:pPr>
        <w:pStyle w:val="prastasiniatinklio"/>
        <w:tabs>
          <w:tab w:val="left" w:pos="993"/>
        </w:tabs>
        <w:spacing w:before="0" w:beforeAutospacing="0" w:after="0"/>
        <w:jc w:val="center"/>
        <w:rPr>
          <w:rFonts w:ascii="Arial" w:hAnsi="Arial" w:cs="Arial"/>
          <w:b/>
          <w:sz w:val="20"/>
          <w:szCs w:val="20"/>
        </w:rPr>
      </w:pPr>
    </w:p>
    <w:p w14:paraId="375730B4" w14:textId="620A1C36" w:rsidR="00F27132" w:rsidRPr="00CC1C55" w:rsidRDefault="007B6D1D" w:rsidP="00CC1C55">
      <w:pPr>
        <w:pStyle w:val="prastasiniatinklio"/>
        <w:tabs>
          <w:tab w:val="left" w:pos="993"/>
        </w:tabs>
        <w:spacing w:before="0" w:beforeAutospacing="0" w:after="0"/>
        <w:jc w:val="center"/>
        <w:rPr>
          <w:rFonts w:ascii="Arial" w:hAnsi="Arial" w:cs="Arial"/>
          <w:b/>
          <w:sz w:val="20"/>
          <w:szCs w:val="20"/>
        </w:rPr>
      </w:pPr>
      <w:r>
        <w:rPr>
          <w:rFonts w:ascii="Arial" w:hAnsi="Arial" w:cs="Arial"/>
          <w:b/>
          <w:sz w:val="20"/>
          <w:szCs w:val="20"/>
        </w:rPr>
        <w:t>1</w:t>
      </w:r>
      <w:r w:rsidR="00607D77">
        <w:rPr>
          <w:rFonts w:ascii="Arial" w:hAnsi="Arial" w:cs="Arial"/>
          <w:b/>
          <w:sz w:val="20"/>
          <w:szCs w:val="20"/>
        </w:rPr>
        <w:t>2</w:t>
      </w:r>
      <w:r w:rsidR="00F27132" w:rsidRPr="00CC1C55">
        <w:rPr>
          <w:rFonts w:ascii="Arial" w:hAnsi="Arial" w:cs="Arial"/>
          <w:b/>
          <w:sz w:val="20"/>
          <w:szCs w:val="20"/>
        </w:rPr>
        <w:t xml:space="preserve"> SKYRIUS</w:t>
      </w:r>
    </w:p>
    <w:p w14:paraId="26F44B79" w14:textId="77777777" w:rsidR="00F27132" w:rsidRPr="00CC1C55" w:rsidRDefault="00F27132" w:rsidP="00CC1C55">
      <w:pPr>
        <w:pStyle w:val="prastasiniatinklio"/>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PIRKIMO SUTARTIES SĄLYGOS</w:t>
      </w:r>
    </w:p>
    <w:p w14:paraId="050031E2" w14:textId="77777777" w:rsidR="00F27132" w:rsidRPr="00CC1C55" w:rsidRDefault="00F27132" w:rsidP="00CC1C55">
      <w:pPr>
        <w:pStyle w:val="prastasiniatinklio"/>
        <w:tabs>
          <w:tab w:val="left" w:pos="993"/>
        </w:tabs>
        <w:spacing w:before="0" w:beforeAutospacing="0" w:after="0"/>
        <w:jc w:val="center"/>
        <w:rPr>
          <w:rFonts w:ascii="Arial" w:hAnsi="Arial" w:cs="Arial"/>
          <w:b/>
          <w:bCs/>
          <w:sz w:val="20"/>
          <w:szCs w:val="20"/>
        </w:rPr>
      </w:pPr>
    </w:p>
    <w:p w14:paraId="20523E6C" w14:textId="2C2D9CF9" w:rsidR="00D16800" w:rsidRPr="00CC1C55" w:rsidRDefault="00D16800" w:rsidP="00CC1C55">
      <w:pPr>
        <w:ind w:firstLine="567"/>
        <w:jc w:val="both"/>
        <w:rPr>
          <w:rFonts w:ascii="Arial" w:hAnsi="Arial" w:cs="Arial"/>
          <w:sz w:val="20"/>
          <w:szCs w:val="20"/>
          <w:lang w:val="lt-LT"/>
        </w:rPr>
      </w:pPr>
      <w:r w:rsidRPr="00CC1C55">
        <w:rPr>
          <w:rFonts w:ascii="Arial" w:hAnsi="Arial" w:cs="Arial"/>
          <w:sz w:val="20"/>
          <w:szCs w:val="20"/>
          <w:lang w:val="lt-LT"/>
        </w:rPr>
        <w:t>1</w:t>
      </w:r>
      <w:r w:rsidR="00607D77">
        <w:rPr>
          <w:rFonts w:ascii="Arial" w:hAnsi="Arial" w:cs="Arial"/>
          <w:sz w:val="20"/>
          <w:szCs w:val="20"/>
          <w:lang w:val="lt-LT"/>
        </w:rPr>
        <w:t>2</w:t>
      </w:r>
      <w:r w:rsidRPr="00CC1C55">
        <w:rPr>
          <w:rFonts w:ascii="Arial" w:hAnsi="Arial" w:cs="Arial"/>
          <w:sz w:val="20"/>
          <w:szCs w:val="20"/>
          <w:lang w:val="lt-LT"/>
        </w:rPr>
        <w:t>.1. Sudarant sutartį, joje negali būti keičiama laimėjusio tiekėjo pasiūlymo</w:t>
      </w:r>
      <w:r w:rsidR="00D90408">
        <w:rPr>
          <w:rFonts w:ascii="Arial" w:hAnsi="Arial" w:cs="Arial"/>
          <w:sz w:val="20"/>
          <w:szCs w:val="20"/>
          <w:lang w:val="lt-LT"/>
        </w:rPr>
        <w:t xml:space="preserve"> įkainiai</w:t>
      </w:r>
      <w:r w:rsidRPr="00CC1C55">
        <w:rPr>
          <w:rFonts w:ascii="Arial" w:hAnsi="Arial" w:cs="Arial"/>
          <w:sz w:val="20"/>
          <w:szCs w:val="20"/>
          <w:lang w:val="lt-LT"/>
        </w:rPr>
        <w:t xml:space="preserve"> ir nekeičiamos kitos sąlygos.</w:t>
      </w:r>
    </w:p>
    <w:p w14:paraId="7386652B" w14:textId="58AADDCA" w:rsidR="00F27132" w:rsidRPr="00CC1C55" w:rsidRDefault="00D16800" w:rsidP="00CC1C55">
      <w:pPr>
        <w:ind w:firstLine="567"/>
        <w:jc w:val="both"/>
        <w:rPr>
          <w:rFonts w:ascii="Arial" w:hAnsi="Arial" w:cs="Arial"/>
          <w:sz w:val="20"/>
          <w:szCs w:val="20"/>
          <w:lang w:val="lt-LT"/>
        </w:rPr>
      </w:pPr>
      <w:r w:rsidRPr="00CC1C55">
        <w:rPr>
          <w:rFonts w:ascii="Arial" w:hAnsi="Arial" w:cs="Arial"/>
          <w:sz w:val="20"/>
          <w:szCs w:val="20"/>
          <w:lang w:val="lt-LT"/>
        </w:rPr>
        <w:t>1</w:t>
      </w:r>
      <w:r w:rsidR="00607D77">
        <w:rPr>
          <w:rFonts w:ascii="Arial" w:hAnsi="Arial" w:cs="Arial"/>
          <w:sz w:val="20"/>
          <w:szCs w:val="20"/>
          <w:lang w:val="lt-LT"/>
        </w:rPr>
        <w:t>2</w:t>
      </w:r>
      <w:r w:rsidRPr="00CC1C55">
        <w:rPr>
          <w:rFonts w:ascii="Arial" w:hAnsi="Arial" w:cs="Arial"/>
          <w:sz w:val="20"/>
          <w:szCs w:val="20"/>
          <w:lang w:val="lt-LT"/>
        </w:rPr>
        <w:t xml:space="preserve">.2. </w:t>
      </w:r>
      <w:r w:rsidR="00F27132" w:rsidRPr="00CC1C55">
        <w:rPr>
          <w:rFonts w:ascii="Arial" w:hAnsi="Arial" w:cs="Arial"/>
          <w:sz w:val="20"/>
          <w:szCs w:val="20"/>
          <w:lang w:val="lt-LT"/>
        </w:rPr>
        <w:t xml:space="preserve">Sutarties projektas pateikiamas Sąlygų </w:t>
      </w:r>
      <w:r w:rsidR="00607D77">
        <w:rPr>
          <w:rFonts w:ascii="Arial" w:hAnsi="Arial" w:cs="Arial"/>
          <w:sz w:val="20"/>
          <w:szCs w:val="20"/>
          <w:lang w:val="lt-LT"/>
        </w:rPr>
        <w:t>6</w:t>
      </w:r>
      <w:r w:rsidR="00F27132" w:rsidRPr="00CC1C55">
        <w:rPr>
          <w:rFonts w:ascii="Arial" w:hAnsi="Arial" w:cs="Arial"/>
          <w:sz w:val="20"/>
          <w:szCs w:val="20"/>
          <w:lang w:val="lt-LT"/>
        </w:rPr>
        <w:t xml:space="preserve"> priede. Sutarties projekte pateiktos sąlygos negali būti keičiamos ar koreguojamos po pasiūlymų pateikimo termino pabaigos. </w:t>
      </w:r>
    </w:p>
    <w:p w14:paraId="7A745AF4" w14:textId="77777777" w:rsidR="003C4C40" w:rsidRDefault="003C4C40" w:rsidP="00CC1C55">
      <w:pPr>
        <w:pStyle w:val="prastasiniatinklio"/>
        <w:tabs>
          <w:tab w:val="left" w:pos="1134"/>
        </w:tabs>
        <w:spacing w:before="0" w:beforeAutospacing="0" w:after="0"/>
        <w:ind w:firstLine="567"/>
        <w:jc w:val="both"/>
        <w:rPr>
          <w:rFonts w:ascii="Arial" w:hAnsi="Arial" w:cs="Arial"/>
          <w:sz w:val="20"/>
          <w:szCs w:val="20"/>
        </w:rPr>
      </w:pPr>
    </w:p>
    <w:p w14:paraId="584F0A3D" w14:textId="77777777" w:rsidR="007B6D1D" w:rsidRPr="00CC1C55" w:rsidRDefault="007B6D1D" w:rsidP="00CC1C55">
      <w:pPr>
        <w:pStyle w:val="prastasiniatinklio"/>
        <w:tabs>
          <w:tab w:val="left" w:pos="1134"/>
        </w:tabs>
        <w:spacing w:before="0" w:beforeAutospacing="0" w:after="0"/>
        <w:ind w:firstLine="567"/>
        <w:jc w:val="both"/>
        <w:rPr>
          <w:rFonts w:ascii="Arial" w:hAnsi="Arial" w:cs="Arial"/>
          <w:sz w:val="20"/>
          <w:szCs w:val="20"/>
        </w:rPr>
      </w:pPr>
    </w:p>
    <w:p w14:paraId="05E41A10" w14:textId="06796716" w:rsidR="00F27132" w:rsidRPr="00CC1C55" w:rsidRDefault="00F27132" w:rsidP="00CC1C55">
      <w:pPr>
        <w:pStyle w:val="prastasiniatinklio"/>
        <w:tabs>
          <w:tab w:val="left" w:pos="1134"/>
        </w:tabs>
        <w:spacing w:before="0" w:beforeAutospacing="0" w:after="0"/>
        <w:ind w:firstLine="567"/>
        <w:jc w:val="both"/>
        <w:rPr>
          <w:rFonts w:ascii="Arial" w:hAnsi="Arial" w:cs="Arial"/>
          <w:sz w:val="20"/>
          <w:szCs w:val="20"/>
        </w:rPr>
      </w:pPr>
      <w:r w:rsidRPr="00CC1C55">
        <w:rPr>
          <w:rFonts w:ascii="Arial" w:hAnsi="Arial" w:cs="Arial"/>
          <w:sz w:val="20"/>
          <w:szCs w:val="20"/>
        </w:rPr>
        <w:t>PRIDEDAMA:</w:t>
      </w:r>
    </w:p>
    <w:p w14:paraId="122859E5" w14:textId="57ADB181" w:rsidR="001267CE" w:rsidRPr="00CC1C55" w:rsidRDefault="001267CE"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CC1C55">
        <w:rPr>
          <w:rFonts w:ascii="Arial" w:hAnsi="Arial" w:cs="Arial"/>
          <w:sz w:val="20"/>
          <w:szCs w:val="20"/>
        </w:rPr>
        <w:t>1 priedas – Techninė specifikacija</w:t>
      </w:r>
      <w:r w:rsidR="00C96941" w:rsidRPr="00CC1C55">
        <w:rPr>
          <w:rFonts w:ascii="Arial" w:hAnsi="Arial" w:cs="Arial"/>
          <w:sz w:val="20"/>
          <w:szCs w:val="20"/>
        </w:rPr>
        <w:t>;</w:t>
      </w:r>
    </w:p>
    <w:p w14:paraId="310D5B2B" w14:textId="5648789A" w:rsidR="001267CE" w:rsidRPr="00CC1C55" w:rsidRDefault="001267CE"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CC1C55">
        <w:rPr>
          <w:rFonts w:ascii="Arial" w:hAnsi="Arial" w:cs="Arial"/>
          <w:sz w:val="20"/>
          <w:szCs w:val="20"/>
        </w:rPr>
        <w:t>2 priedas – Pasiūlymo forma</w:t>
      </w:r>
      <w:r w:rsidR="00C96941" w:rsidRPr="00CC1C55">
        <w:rPr>
          <w:rFonts w:ascii="Arial" w:hAnsi="Arial" w:cs="Arial"/>
          <w:sz w:val="20"/>
          <w:szCs w:val="20"/>
        </w:rPr>
        <w:t>;</w:t>
      </w:r>
    </w:p>
    <w:p w14:paraId="416D2415" w14:textId="150B466A" w:rsidR="00F60002" w:rsidRDefault="001267CE"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sidRPr="00CC1C55">
        <w:rPr>
          <w:rFonts w:ascii="Arial" w:hAnsi="Arial" w:cs="Arial"/>
          <w:sz w:val="20"/>
          <w:szCs w:val="20"/>
        </w:rPr>
        <w:t xml:space="preserve">3 priedas – </w:t>
      </w:r>
      <w:r w:rsidR="00F60002" w:rsidRPr="00CC1C55">
        <w:rPr>
          <w:rFonts w:ascii="Arial" w:hAnsi="Arial" w:cs="Arial"/>
          <w:sz w:val="20"/>
          <w:szCs w:val="20"/>
        </w:rPr>
        <w:t xml:space="preserve">Subtiekėjo </w:t>
      </w:r>
      <w:proofErr w:type="spellStart"/>
      <w:r w:rsidR="00F60002" w:rsidRPr="00CC1C55">
        <w:rPr>
          <w:rFonts w:ascii="Arial" w:hAnsi="Arial" w:cs="Arial"/>
          <w:sz w:val="20"/>
          <w:szCs w:val="20"/>
        </w:rPr>
        <w:t>sustikimo</w:t>
      </w:r>
      <w:proofErr w:type="spellEnd"/>
      <w:r w:rsidR="00F60002" w:rsidRPr="00CC1C55">
        <w:rPr>
          <w:rFonts w:ascii="Arial" w:hAnsi="Arial" w:cs="Arial"/>
          <w:sz w:val="20"/>
          <w:szCs w:val="20"/>
        </w:rPr>
        <w:t xml:space="preserve"> forma;</w:t>
      </w:r>
    </w:p>
    <w:p w14:paraId="41F1CD27" w14:textId="698349E8" w:rsidR="00C77D6B" w:rsidRDefault="00C77D6B"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4 priedas – Tiekėjams keliami reikalavimai (pašalinimo pagrindai);</w:t>
      </w:r>
    </w:p>
    <w:p w14:paraId="4D88375C" w14:textId="00175520" w:rsidR="00C77D6B" w:rsidRPr="00CC1C55" w:rsidRDefault="00C77D6B"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 EBVPD forma;</w:t>
      </w:r>
    </w:p>
    <w:p w14:paraId="686F4434" w14:textId="42B71BD5" w:rsidR="001267CE" w:rsidRDefault="00C77D6B"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6</w:t>
      </w:r>
      <w:r w:rsidR="00F60002" w:rsidRPr="00CC1C55">
        <w:rPr>
          <w:rFonts w:ascii="Arial" w:hAnsi="Arial" w:cs="Arial"/>
          <w:sz w:val="20"/>
          <w:szCs w:val="20"/>
        </w:rPr>
        <w:t xml:space="preserve"> priedas – </w:t>
      </w:r>
      <w:r w:rsidR="001267CE" w:rsidRPr="00CC1C55">
        <w:rPr>
          <w:rFonts w:ascii="Arial" w:hAnsi="Arial" w:cs="Arial"/>
          <w:sz w:val="20"/>
          <w:szCs w:val="20"/>
        </w:rPr>
        <w:t>Sutarties projektas</w:t>
      </w:r>
      <w:r w:rsidR="00A53A6D" w:rsidRPr="00CC1C55">
        <w:rPr>
          <w:rFonts w:ascii="Arial" w:hAnsi="Arial" w:cs="Arial"/>
          <w:sz w:val="20"/>
          <w:szCs w:val="20"/>
        </w:rPr>
        <w:t>:</w:t>
      </w:r>
    </w:p>
    <w:p w14:paraId="6764D7FE" w14:textId="5370674D" w:rsidR="001267CE" w:rsidRDefault="00C77D6B" w:rsidP="00CC1C55">
      <w:pPr>
        <w:pStyle w:val="prastasiniatinklio"/>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7</w:t>
      </w:r>
      <w:r w:rsidR="00A71572" w:rsidRPr="00CC1C55">
        <w:rPr>
          <w:rFonts w:ascii="Arial" w:hAnsi="Arial" w:cs="Arial"/>
          <w:sz w:val="20"/>
          <w:szCs w:val="20"/>
        </w:rPr>
        <w:t xml:space="preserve"> priedas – </w:t>
      </w:r>
      <w:r w:rsidR="001267CE" w:rsidRPr="00CC1C55">
        <w:rPr>
          <w:rFonts w:ascii="Arial" w:hAnsi="Arial" w:cs="Arial"/>
          <w:sz w:val="20"/>
          <w:szCs w:val="20"/>
        </w:rPr>
        <w:t>Tiekėjo atitikties deklaracija dėl ES taikomų ribojimų neturėjimo</w:t>
      </w:r>
      <w:r w:rsidR="004B1294">
        <w:rPr>
          <w:rFonts w:ascii="Arial" w:hAnsi="Arial" w:cs="Arial"/>
          <w:sz w:val="20"/>
          <w:szCs w:val="20"/>
        </w:rPr>
        <w:t>;</w:t>
      </w:r>
    </w:p>
    <w:p w14:paraId="79ECEFE3" w14:textId="77777777" w:rsidR="00C54824" w:rsidRPr="00CC1C55" w:rsidRDefault="00C54824" w:rsidP="00CC1C55">
      <w:pPr>
        <w:rPr>
          <w:rFonts w:ascii="Arial" w:hAnsi="Arial" w:cs="Arial"/>
          <w:sz w:val="20"/>
          <w:szCs w:val="20"/>
        </w:rPr>
      </w:pPr>
    </w:p>
    <w:p w14:paraId="0847868B" w14:textId="77777777" w:rsidR="00F56E43" w:rsidRPr="00CC1C55" w:rsidRDefault="00F56E43" w:rsidP="00CC1C55">
      <w:pPr>
        <w:rPr>
          <w:rFonts w:ascii="Arial" w:hAnsi="Arial" w:cs="Arial"/>
          <w:sz w:val="20"/>
          <w:szCs w:val="20"/>
        </w:rPr>
      </w:pPr>
    </w:p>
    <w:p w14:paraId="3ABC6965" w14:textId="77777777" w:rsidR="00F56E43" w:rsidRPr="00CC1C55" w:rsidRDefault="00F56E43" w:rsidP="00CC1C55">
      <w:pPr>
        <w:rPr>
          <w:rFonts w:ascii="Arial" w:hAnsi="Arial" w:cs="Arial"/>
          <w:sz w:val="20"/>
          <w:szCs w:val="20"/>
        </w:rPr>
      </w:pPr>
    </w:p>
    <w:p w14:paraId="33B794D5" w14:textId="77777777" w:rsidR="006F3BCD" w:rsidRDefault="006F3BCD" w:rsidP="00CC1C55">
      <w:pPr>
        <w:rPr>
          <w:rFonts w:ascii="Arial" w:hAnsi="Arial" w:cs="Arial"/>
          <w:sz w:val="20"/>
          <w:szCs w:val="20"/>
        </w:rPr>
      </w:pPr>
    </w:p>
    <w:p w14:paraId="2AE4CA39" w14:textId="77777777" w:rsidR="006F3BCD" w:rsidRDefault="006F3BCD" w:rsidP="00CC1C55">
      <w:pPr>
        <w:rPr>
          <w:rFonts w:ascii="Arial" w:hAnsi="Arial" w:cs="Arial"/>
          <w:sz w:val="20"/>
          <w:szCs w:val="20"/>
        </w:rPr>
      </w:pPr>
    </w:p>
    <w:p w14:paraId="66E64FAF" w14:textId="77777777" w:rsidR="006F3BCD" w:rsidRDefault="006F3BCD" w:rsidP="00CC1C55">
      <w:pPr>
        <w:rPr>
          <w:rFonts w:ascii="Arial" w:hAnsi="Arial" w:cs="Arial"/>
          <w:sz w:val="20"/>
          <w:szCs w:val="20"/>
        </w:rPr>
      </w:pPr>
    </w:p>
    <w:p w14:paraId="0A13B900" w14:textId="77777777" w:rsidR="006F3BCD" w:rsidRDefault="006F3BCD" w:rsidP="00CC1C55">
      <w:pPr>
        <w:rPr>
          <w:rFonts w:ascii="Arial" w:hAnsi="Arial" w:cs="Arial"/>
          <w:sz w:val="20"/>
          <w:szCs w:val="20"/>
        </w:rPr>
      </w:pPr>
    </w:p>
    <w:p w14:paraId="53732A11" w14:textId="77777777" w:rsidR="006F3BCD" w:rsidRDefault="006F3BCD" w:rsidP="00CC1C55">
      <w:pPr>
        <w:rPr>
          <w:rFonts w:ascii="Arial" w:hAnsi="Arial" w:cs="Arial"/>
          <w:sz w:val="20"/>
          <w:szCs w:val="20"/>
        </w:rPr>
      </w:pPr>
    </w:p>
    <w:p w14:paraId="1AE10B7F" w14:textId="77777777" w:rsidR="006F3BCD" w:rsidRPr="00CC1C55" w:rsidRDefault="006F3BCD" w:rsidP="00CC1C55">
      <w:pPr>
        <w:rPr>
          <w:rFonts w:ascii="Arial" w:hAnsi="Arial" w:cs="Arial"/>
          <w:sz w:val="20"/>
          <w:szCs w:val="20"/>
        </w:rPr>
      </w:pPr>
    </w:p>
    <w:p w14:paraId="5C6BAA7B" w14:textId="77777777" w:rsidR="00F56E43" w:rsidRPr="00CC1C55" w:rsidRDefault="00F56E43" w:rsidP="00CC1C55">
      <w:pPr>
        <w:rPr>
          <w:rFonts w:ascii="Arial" w:hAnsi="Arial" w:cs="Arial"/>
          <w:sz w:val="20"/>
          <w:szCs w:val="20"/>
        </w:rPr>
      </w:pPr>
    </w:p>
    <w:p w14:paraId="7F4C506C" w14:textId="77777777" w:rsidR="00F56E43" w:rsidRPr="00CC1C55" w:rsidRDefault="00F56E43" w:rsidP="00CC1C55">
      <w:pPr>
        <w:rPr>
          <w:rFonts w:ascii="Arial" w:hAnsi="Arial" w:cs="Arial"/>
          <w:sz w:val="20"/>
          <w:szCs w:val="20"/>
        </w:rPr>
      </w:pPr>
    </w:p>
    <w:p w14:paraId="445615E1" w14:textId="77777777" w:rsidR="00F56E43" w:rsidRPr="00CC1C55" w:rsidRDefault="00F56E43" w:rsidP="00CC1C55">
      <w:pPr>
        <w:rPr>
          <w:rFonts w:ascii="Arial" w:hAnsi="Arial" w:cs="Arial"/>
          <w:sz w:val="20"/>
          <w:szCs w:val="20"/>
        </w:rPr>
      </w:pPr>
    </w:p>
    <w:p w14:paraId="068D8D7B" w14:textId="766F2F0E" w:rsidR="00C54824" w:rsidRPr="00FB77E4" w:rsidRDefault="00A779CA" w:rsidP="00A62916">
      <w:pPr>
        <w:spacing w:line="276" w:lineRule="auto"/>
        <w:rPr>
          <w:rFonts w:ascii="Arial" w:hAnsi="Arial" w:cs="Arial"/>
          <w:sz w:val="20"/>
          <w:szCs w:val="20"/>
        </w:rPr>
      </w:pPr>
      <w:r w:rsidRPr="00A779CA">
        <w:rPr>
          <w:noProof/>
        </w:rPr>
        <w:drawing>
          <wp:inline distT="0" distB="0" distL="0" distR="0" wp14:anchorId="2C97622B" wp14:editId="22282407">
            <wp:extent cx="6031230" cy="633095"/>
            <wp:effectExtent l="0" t="0" r="7620" b="0"/>
            <wp:docPr id="70849240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633095"/>
                    </a:xfrm>
                    <a:prstGeom prst="rect">
                      <a:avLst/>
                    </a:prstGeom>
                    <a:noFill/>
                    <a:ln>
                      <a:noFill/>
                    </a:ln>
                  </pic:spPr>
                </pic:pic>
              </a:graphicData>
            </a:graphic>
          </wp:inline>
        </w:drawing>
      </w:r>
    </w:p>
    <w:sectPr w:rsidR="00C54824" w:rsidRPr="00FB77E4" w:rsidSect="00983FB9">
      <w:headerReference w:type="default" r:id="rId10"/>
      <w:pgSz w:w="11907" w:h="16839" w:code="9"/>
      <w:pgMar w:top="1118" w:right="708" w:bottom="567" w:left="1701"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9692" w14:textId="77777777" w:rsidR="003B1663" w:rsidRDefault="003B1663" w:rsidP="00D26066">
      <w:r>
        <w:separator/>
      </w:r>
    </w:p>
  </w:endnote>
  <w:endnote w:type="continuationSeparator" w:id="0">
    <w:p w14:paraId="195708AC" w14:textId="77777777" w:rsidR="003B1663" w:rsidRDefault="003B1663" w:rsidP="00D26066">
      <w:r>
        <w:continuationSeparator/>
      </w:r>
    </w:p>
  </w:endnote>
  <w:endnote w:type="continuationNotice" w:id="1">
    <w:p w14:paraId="50D6F891" w14:textId="77777777" w:rsidR="003B1663" w:rsidRDefault="003B1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AC48" w14:textId="77777777" w:rsidR="003B1663" w:rsidRDefault="003B1663" w:rsidP="00D26066">
      <w:r>
        <w:separator/>
      </w:r>
    </w:p>
  </w:footnote>
  <w:footnote w:type="continuationSeparator" w:id="0">
    <w:p w14:paraId="6DD43883" w14:textId="77777777" w:rsidR="003B1663" w:rsidRDefault="003B1663" w:rsidP="00D26066">
      <w:r>
        <w:continuationSeparator/>
      </w:r>
    </w:p>
  </w:footnote>
  <w:footnote w:type="continuationNotice" w:id="1">
    <w:p w14:paraId="7F95EA79" w14:textId="77777777" w:rsidR="003B1663" w:rsidRDefault="003B1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78"/>
    <w:multiLevelType w:val="multilevel"/>
    <w:tmpl w:val="613C9A5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191359A"/>
    <w:multiLevelType w:val="multilevel"/>
    <w:tmpl w:val="1A42C34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3FD1FBB"/>
    <w:multiLevelType w:val="multilevel"/>
    <w:tmpl w:val="219E2472"/>
    <w:lvl w:ilvl="0">
      <w:start w:val="9"/>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E0334C7"/>
    <w:multiLevelType w:val="hybridMultilevel"/>
    <w:tmpl w:val="CF185630"/>
    <w:lvl w:ilvl="0" w:tplc="70FE2B7C">
      <w:start w:val="1"/>
      <w:numFmt w:val="decimal"/>
      <w:lvlText w:val="10.%1"/>
      <w:lvlJc w:val="right"/>
      <w:pPr>
        <w:ind w:left="1287" w:hanging="360"/>
      </w:pPr>
      <w:rPr>
        <w:rFonts w:hint="default"/>
        <w:b w:val="0"/>
        <w:b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474094"/>
    <w:multiLevelType w:val="multilevel"/>
    <w:tmpl w:val="3B5468B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3E01AF1"/>
    <w:multiLevelType w:val="multilevel"/>
    <w:tmpl w:val="7F6E0C86"/>
    <w:lvl w:ilvl="0">
      <w:start w:val="10"/>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1A1C4B71"/>
    <w:multiLevelType w:val="hybridMultilevel"/>
    <w:tmpl w:val="E24408DA"/>
    <w:lvl w:ilvl="0" w:tplc="04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C7D1CF1"/>
    <w:multiLevelType w:val="multilevel"/>
    <w:tmpl w:val="10E6C8A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CD30B89"/>
    <w:multiLevelType w:val="multilevel"/>
    <w:tmpl w:val="7C0E879C"/>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1287" w:hanging="360"/>
      </w:pPr>
      <w:rPr>
        <w:rFonts w:eastAsia="Times New Roman" w:hint="default"/>
        <w:color w:val="auto"/>
      </w:rPr>
    </w:lvl>
    <w:lvl w:ilvl="2">
      <w:start w:val="1"/>
      <w:numFmt w:val="decimal"/>
      <w:lvlText w:val="%1.%2.%3."/>
      <w:lvlJc w:val="left"/>
      <w:pPr>
        <w:ind w:left="2574" w:hanging="720"/>
      </w:pPr>
      <w:rPr>
        <w:rFonts w:eastAsia="Times New Roman" w:hint="default"/>
        <w:color w:val="auto"/>
      </w:rPr>
    </w:lvl>
    <w:lvl w:ilvl="3">
      <w:start w:val="1"/>
      <w:numFmt w:val="decimal"/>
      <w:lvlText w:val="%1.%2.%3.%4."/>
      <w:lvlJc w:val="left"/>
      <w:pPr>
        <w:ind w:left="3501" w:hanging="720"/>
      </w:pPr>
      <w:rPr>
        <w:rFonts w:eastAsia="Times New Roman" w:hint="default"/>
        <w:color w:val="auto"/>
      </w:rPr>
    </w:lvl>
    <w:lvl w:ilvl="4">
      <w:start w:val="1"/>
      <w:numFmt w:val="decimal"/>
      <w:lvlText w:val="%1.%2.%3.%4.%5."/>
      <w:lvlJc w:val="left"/>
      <w:pPr>
        <w:ind w:left="4788" w:hanging="1080"/>
      </w:pPr>
      <w:rPr>
        <w:rFonts w:eastAsia="Times New Roman" w:hint="default"/>
        <w:color w:val="auto"/>
      </w:rPr>
    </w:lvl>
    <w:lvl w:ilvl="5">
      <w:start w:val="1"/>
      <w:numFmt w:val="decimal"/>
      <w:lvlText w:val="%1.%2.%3.%4.%5.%6."/>
      <w:lvlJc w:val="left"/>
      <w:pPr>
        <w:ind w:left="5715" w:hanging="1080"/>
      </w:pPr>
      <w:rPr>
        <w:rFonts w:eastAsia="Times New Roman" w:hint="default"/>
        <w:color w:val="auto"/>
      </w:rPr>
    </w:lvl>
    <w:lvl w:ilvl="6">
      <w:start w:val="1"/>
      <w:numFmt w:val="decimal"/>
      <w:lvlText w:val="%1.%2.%3.%4.%5.%6.%7."/>
      <w:lvlJc w:val="left"/>
      <w:pPr>
        <w:ind w:left="7002" w:hanging="1440"/>
      </w:pPr>
      <w:rPr>
        <w:rFonts w:eastAsia="Times New Roman" w:hint="default"/>
        <w:color w:val="auto"/>
      </w:rPr>
    </w:lvl>
    <w:lvl w:ilvl="7">
      <w:start w:val="1"/>
      <w:numFmt w:val="decimal"/>
      <w:lvlText w:val="%1.%2.%3.%4.%5.%6.%7.%8."/>
      <w:lvlJc w:val="left"/>
      <w:pPr>
        <w:ind w:left="7929" w:hanging="1440"/>
      </w:pPr>
      <w:rPr>
        <w:rFonts w:eastAsia="Times New Roman" w:hint="default"/>
        <w:color w:val="auto"/>
      </w:rPr>
    </w:lvl>
    <w:lvl w:ilvl="8">
      <w:start w:val="1"/>
      <w:numFmt w:val="decimal"/>
      <w:lvlText w:val="%1.%2.%3.%4.%5.%6.%7.%8.%9."/>
      <w:lvlJc w:val="left"/>
      <w:pPr>
        <w:ind w:left="9216" w:hanging="1800"/>
      </w:pPr>
      <w:rPr>
        <w:rFonts w:eastAsia="Times New Roman" w:hint="default"/>
        <w:color w:val="auto"/>
      </w:rPr>
    </w:lvl>
  </w:abstractNum>
  <w:abstractNum w:abstractNumId="10" w15:restartNumberingAfterBreak="0">
    <w:nsid w:val="20366E1E"/>
    <w:multiLevelType w:val="multilevel"/>
    <w:tmpl w:val="7CAAE87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A1AF5"/>
    <w:multiLevelType w:val="multilevel"/>
    <w:tmpl w:val="A4BAFBC4"/>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32B3973"/>
    <w:multiLevelType w:val="multilevel"/>
    <w:tmpl w:val="A4BAFBC4"/>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67B5C96"/>
    <w:multiLevelType w:val="multilevel"/>
    <w:tmpl w:val="2EFE1DD4"/>
    <w:lvl w:ilvl="0">
      <w:start w:val="1"/>
      <w:numFmt w:val="decimal"/>
      <w:lvlText w:val="%1."/>
      <w:lvlJc w:val="left"/>
      <w:pPr>
        <w:ind w:left="927" w:hanging="360"/>
      </w:pPr>
      <w:rPr>
        <w:rFonts w:hint="default"/>
      </w:rPr>
    </w:lvl>
    <w:lvl w:ilvl="1">
      <w:start w:val="1"/>
      <w:numFmt w:val="decimal"/>
      <w:lvlText w:val="%2."/>
      <w:lvlJc w:val="left"/>
      <w:pPr>
        <w:ind w:left="562"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A5F0428"/>
    <w:multiLevelType w:val="hybridMultilevel"/>
    <w:tmpl w:val="24682BBC"/>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C317221"/>
    <w:multiLevelType w:val="multilevel"/>
    <w:tmpl w:val="3C10A89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4DE4A00"/>
    <w:multiLevelType w:val="multilevel"/>
    <w:tmpl w:val="2CDA2CB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8440CD8"/>
    <w:multiLevelType w:val="multilevel"/>
    <w:tmpl w:val="4EF681E4"/>
    <w:lvl w:ilvl="0">
      <w:start w:val="2"/>
      <w:numFmt w:val="decimal"/>
      <w:lvlText w:val="%1."/>
      <w:lvlJc w:val="left"/>
      <w:pPr>
        <w:ind w:left="380" w:hanging="380"/>
      </w:pPr>
      <w:rPr>
        <w:rFonts w:hint="default"/>
        <w:b w:val="0"/>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21" w15:restartNumberingAfterBreak="0">
    <w:nsid w:val="4B2B7B9C"/>
    <w:multiLevelType w:val="multilevel"/>
    <w:tmpl w:val="1EF0240C"/>
    <w:lvl w:ilvl="0">
      <w:start w:val="8"/>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6D45C41"/>
    <w:multiLevelType w:val="multilevel"/>
    <w:tmpl w:val="0A6E9648"/>
    <w:lvl w:ilvl="0">
      <w:start w:val="1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57D95CF1"/>
    <w:multiLevelType w:val="multilevel"/>
    <w:tmpl w:val="C4660A7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8F27DAE"/>
    <w:multiLevelType w:val="multilevel"/>
    <w:tmpl w:val="B442E8B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137F9E"/>
    <w:multiLevelType w:val="multilevel"/>
    <w:tmpl w:val="35823A8E"/>
    <w:lvl w:ilvl="0">
      <w:start w:val="2"/>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EB75D84"/>
    <w:multiLevelType w:val="multilevel"/>
    <w:tmpl w:val="A0A0A4D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F016BF8"/>
    <w:multiLevelType w:val="multilevel"/>
    <w:tmpl w:val="A6521FE6"/>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58D1B19"/>
    <w:multiLevelType w:val="multilevel"/>
    <w:tmpl w:val="2EFE1DD4"/>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14B27B6"/>
    <w:multiLevelType w:val="multilevel"/>
    <w:tmpl w:val="5A8059EE"/>
    <w:lvl w:ilvl="0">
      <w:start w:val="5"/>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52C63A9"/>
    <w:multiLevelType w:val="multilevel"/>
    <w:tmpl w:val="1F7674C4"/>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2569134">
    <w:abstractNumId w:val="11"/>
  </w:num>
  <w:num w:numId="2" w16cid:durableId="362487120">
    <w:abstractNumId w:val="35"/>
  </w:num>
  <w:num w:numId="3" w16cid:durableId="1900550913">
    <w:abstractNumId w:val="23"/>
  </w:num>
  <w:num w:numId="4" w16cid:durableId="381097327">
    <w:abstractNumId w:val="15"/>
  </w:num>
  <w:num w:numId="5" w16cid:durableId="1265379286">
    <w:abstractNumId w:val="4"/>
  </w:num>
  <w:num w:numId="6" w16cid:durableId="203484557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5"/>
  </w:num>
  <w:num w:numId="8" w16cid:durableId="1680351568">
    <w:abstractNumId w:val="16"/>
  </w:num>
  <w:num w:numId="9" w16cid:durableId="1438408903">
    <w:abstractNumId w:val="19"/>
  </w:num>
  <w:num w:numId="10" w16cid:durableId="931864839">
    <w:abstractNumId w:val="14"/>
  </w:num>
  <w:num w:numId="11" w16cid:durableId="1840147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51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8333">
    <w:abstractNumId w:val="24"/>
  </w:num>
  <w:num w:numId="14" w16cid:durableId="1885022548">
    <w:abstractNumId w:val="12"/>
  </w:num>
  <w:num w:numId="15" w16cid:durableId="645017034">
    <w:abstractNumId w:val="32"/>
  </w:num>
  <w:num w:numId="16" w16cid:durableId="923032885">
    <w:abstractNumId w:val="27"/>
  </w:num>
  <w:num w:numId="17" w16cid:durableId="1646162297">
    <w:abstractNumId w:val="28"/>
  </w:num>
  <w:num w:numId="18" w16cid:durableId="959992089">
    <w:abstractNumId w:val="0"/>
  </w:num>
  <w:num w:numId="19" w16cid:durableId="1261569891">
    <w:abstractNumId w:val="3"/>
  </w:num>
  <w:num w:numId="20" w16cid:durableId="63111308">
    <w:abstractNumId w:val="9"/>
  </w:num>
  <w:num w:numId="21" w16cid:durableId="1885023797">
    <w:abstractNumId w:val="17"/>
  </w:num>
  <w:num w:numId="22" w16cid:durableId="2020958587">
    <w:abstractNumId w:val="10"/>
  </w:num>
  <w:num w:numId="23" w16cid:durableId="1495412603">
    <w:abstractNumId w:val="30"/>
  </w:num>
  <w:num w:numId="24" w16cid:durableId="1110704896">
    <w:abstractNumId w:val="26"/>
  </w:num>
  <w:num w:numId="25" w16cid:durableId="1756515666">
    <w:abstractNumId w:val="21"/>
  </w:num>
  <w:num w:numId="26" w16cid:durableId="986664800">
    <w:abstractNumId w:val="2"/>
  </w:num>
  <w:num w:numId="27" w16cid:durableId="1117673464">
    <w:abstractNumId w:val="8"/>
  </w:num>
  <w:num w:numId="28" w16cid:durableId="92369006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9513491">
    <w:abstractNumId w:val="22"/>
  </w:num>
  <w:num w:numId="30" w16cid:durableId="1631083038">
    <w:abstractNumId w:val="6"/>
  </w:num>
  <w:num w:numId="31" w16cid:durableId="863708127">
    <w:abstractNumId w:val="33"/>
  </w:num>
  <w:num w:numId="32" w16cid:durableId="2010135891">
    <w:abstractNumId w:val="1"/>
  </w:num>
  <w:num w:numId="33" w16cid:durableId="73361965">
    <w:abstractNumId w:val="31"/>
  </w:num>
  <w:num w:numId="34" w16cid:durableId="245968288">
    <w:abstractNumId w:val="7"/>
  </w:num>
  <w:num w:numId="35" w16cid:durableId="1867135310">
    <w:abstractNumId w:val="34"/>
  </w:num>
  <w:num w:numId="36" w16cid:durableId="1673532614">
    <w:abstractNumId w:val="5"/>
  </w:num>
  <w:num w:numId="37" w16cid:durableId="1980649723">
    <w:abstractNumId w:val="18"/>
  </w:num>
  <w:num w:numId="38" w16cid:durableId="1493839715">
    <w:abstractNumId w:val="25"/>
  </w:num>
  <w:num w:numId="39" w16cid:durableId="1685748087">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9F3"/>
    <w:rsid w:val="00001A2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6BA"/>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C2"/>
    <w:rsid w:val="00026CE8"/>
    <w:rsid w:val="00026FB8"/>
    <w:rsid w:val="000272A9"/>
    <w:rsid w:val="00027368"/>
    <w:rsid w:val="0002747F"/>
    <w:rsid w:val="00027512"/>
    <w:rsid w:val="00027B3C"/>
    <w:rsid w:val="00027F5F"/>
    <w:rsid w:val="000302DE"/>
    <w:rsid w:val="000304BF"/>
    <w:rsid w:val="0003054D"/>
    <w:rsid w:val="00030633"/>
    <w:rsid w:val="00030AF6"/>
    <w:rsid w:val="00030C27"/>
    <w:rsid w:val="00030F54"/>
    <w:rsid w:val="0003107D"/>
    <w:rsid w:val="0003179F"/>
    <w:rsid w:val="00031B09"/>
    <w:rsid w:val="00032067"/>
    <w:rsid w:val="000324E6"/>
    <w:rsid w:val="00032AE4"/>
    <w:rsid w:val="00032C7C"/>
    <w:rsid w:val="00032DDB"/>
    <w:rsid w:val="00032E39"/>
    <w:rsid w:val="00033572"/>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4F87"/>
    <w:rsid w:val="00045171"/>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9C"/>
    <w:rsid w:val="000500B8"/>
    <w:rsid w:val="00050150"/>
    <w:rsid w:val="00050392"/>
    <w:rsid w:val="000504D4"/>
    <w:rsid w:val="00050FB2"/>
    <w:rsid w:val="00051623"/>
    <w:rsid w:val="00051E55"/>
    <w:rsid w:val="000524FF"/>
    <w:rsid w:val="00052570"/>
    <w:rsid w:val="000528C7"/>
    <w:rsid w:val="000529D2"/>
    <w:rsid w:val="00052AAB"/>
    <w:rsid w:val="00052FA7"/>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4CB"/>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7FB"/>
    <w:rsid w:val="00077AFC"/>
    <w:rsid w:val="00077C56"/>
    <w:rsid w:val="0008001E"/>
    <w:rsid w:val="0008014F"/>
    <w:rsid w:val="000804B7"/>
    <w:rsid w:val="000809C8"/>
    <w:rsid w:val="00080ED8"/>
    <w:rsid w:val="00080EE0"/>
    <w:rsid w:val="00080FD1"/>
    <w:rsid w:val="0008114F"/>
    <w:rsid w:val="0008138B"/>
    <w:rsid w:val="00081CE3"/>
    <w:rsid w:val="00081FAB"/>
    <w:rsid w:val="00081FE0"/>
    <w:rsid w:val="00082587"/>
    <w:rsid w:val="000828C3"/>
    <w:rsid w:val="00082EA6"/>
    <w:rsid w:val="00082EF3"/>
    <w:rsid w:val="00083200"/>
    <w:rsid w:val="000832EA"/>
    <w:rsid w:val="000834FC"/>
    <w:rsid w:val="0008350B"/>
    <w:rsid w:val="000836C8"/>
    <w:rsid w:val="00083820"/>
    <w:rsid w:val="00083886"/>
    <w:rsid w:val="00083FEB"/>
    <w:rsid w:val="00084088"/>
    <w:rsid w:val="00084577"/>
    <w:rsid w:val="0008459E"/>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09"/>
    <w:rsid w:val="000A2755"/>
    <w:rsid w:val="000A3607"/>
    <w:rsid w:val="000A37A2"/>
    <w:rsid w:val="000A3B4B"/>
    <w:rsid w:val="000A3BD7"/>
    <w:rsid w:val="000A3DAA"/>
    <w:rsid w:val="000A4088"/>
    <w:rsid w:val="000A4093"/>
    <w:rsid w:val="000A40AD"/>
    <w:rsid w:val="000A42FF"/>
    <w:rsid w:val="000A4459"/>
    <w:rsid w:val="000A4612"/>
    <w:rsid w:val="000A46CF"/>
    <w:rsid w:val="000A4A36"/>
    <w:rsid w:val="000A4B93"/>
    <w:rsid w:val="000A4CD6"/>
    <w:rsid w:val="000A4DB6"/>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3EF6"/>
    <w:rsid w:val="000B4149"/>
    <w:rsid w:val="000B4B99"/>
    <w:rsid w:val="000B4D08"/>
    <w:rsid w:val="000B4EED"/>
    <w:rsid w:val="000B5582"/>
    <w:rsid w:val="000B5892"/>
    <w:rsid w:val="000B6146"/>
    <w:rsid w:val="000B652D"/>
    <w:rsid w:val="000B69C3"/>
    <w:rsid w:val="000B6B80"/>
    <w:rsid w:val="000B6D27"/>
    <w:rsid w:val="000B70FD"/>
    <w:rsid w:val="000B772B"/>
    <w:rsid w:val="000B7A40"/>
    <w:rsid w:val="000C012F"/>
    <w:rsid w:val="000C01DF"/>
    <w:rsid w:val="000C0755"/>
    <w:rsid w:val="000C0832"/>
    <w:rsid w:val="000C09ED"/>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30"/>
    <w:rsid w:val="000C3CF4"/>
    <w:rsid w:val="000C3ECC"/>
    <w:rsid w:val="000C3F64"/>
    <w:rsid w:val="000C3F8D"/>
    <w:rsid w:val="000C4307"/>
    <w:rsid w:val="000C4561"/>
    <w:rsid w:val="000C4641"/>
    <w:rsid w:val="000C468F"/>
    <w:rsid w:val="000C46BC"/>
    <w:rsid w:val="000C4769"/>
    <w:rsid w:val="000C497C"/>
    <w:rsid w:val="000C4BE6"/>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C7C1D"/>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50A"/>
    <w:rsid w:val="000D6677"/>
    <w:rsid w:val="000D67CB"/>
    <w:rsid w:val="000D6831"/>
    <w:rsid w:val="000D6962"/>
    <w:rsid w:val="000D757A"/>
    <w:rsid w:val="000D7BBC"/>
    <w:rsid w:val="000D7E7E"/>
    <w:rsid w:val="000D7EEE"/>
    <w:rsid w:val="000E0281"/>
    <w:rsid w:val="000E0F6A"/>
    <w:rsid w:val="000E11B8"/>
    <w:rsid w:val="000E15A3"/>
    <w:rsid w:val="000E16A6"/>
    <w:rsid w:val="000E1AB6"/>
    <w:rsid w:val="000E20F6"/>
    <w:rsid w:val="000E2457"/>
    <w:rsid w:val="000E265C"/>
    <w:rsid w:val="000E28AB"/>
    <w:rsid w:val="000E2BC4"/>
    <w:rsid w:val="000E2C50"/>
    <w:rsid w:val="000E2C60"/>
    <w:rsid w:val="000E2D9F"/>
    <w:rsid w:val="000E3006"/>
    <w:rsid w:val="000E3142"/>
    <w:rsid w:val="000E32E8"/>
    <w:rsid w:val="000E38CC"/>
    <w:rsid w:val="000E395A"/>
    <w:rsid w:val="000E39BD"/>
    <w:rsid w:val="000E3A29"/>
    <w:rsid w:val="000E3C4D"/>
    <w:rsid w:val="000E45AE"/>
    <w:rsid w:val="000E4A1C"/>
    <w:rsid w:val="000E4DD6"/>
    <w:rsid w:val="000E5174"/>
    <w:rsid w:val="000E57A4"/>
    <w:rsid w:val="000E7524"/>
    <w:rsid w:val="000E7D49"/>
    <w:rsid w:val="000E7E0B"/>
    <w:rsid w:val="000E7F77"/>
    <w:rsid w:val="000F00FF"/>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BA2"/>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5CF"/>
    <w:rsid w:val="0010565E"/>
    <w:rsid w:val="0010568E"/>
    <w:rsid w:val="00105B71"/>
    <w:rsid w:val="00105D58"/>
    <w:rsid w:val="0010642D"/>
    <w:rsid w:val="0010679C"/>
    <w:rsid w:val="0010679E"/>
    <w:rsid w:val="00106A0E"/>
    <w:rsid w:val="00106B5B"/>
    <w:rsid w:val="00106B7F"/>
    <w:rsid w:val="00107832"/>
    <w:rsid w:val="00107950"/>
    <w:rsid w:val="00107C50"/>
    <w:rsid w:val="00107D98"/>
    <w:rsid w:val="00110072"/>
    <w:rsid w:val="001105FB"/>
    <w:rsid w:val="0011082D"/>
    <w:rsid w:val="00110C87"/>
    <w:rsid w:val="00110CFC"/>
    <w:rsid w:val="00110D13"/>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64"/>
    <w:rsid w:val="00115B5C"/>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7CE"/>
    <w:rsid w:val="001268F1"/>
    <w:rsid w:val="00126D00"/>
    <w:rsid w:val="00127344"/>
    <w:rsid w:val="001278BB"/>
    <w:rsid w:val="00127CC5"/>
    <w:rsid w:val="0013072B"/>
    <w:rsid w:val="001307F3"/>
    <w:rsid w:val="001311F6"/>
    <w:rsid w:val="00131E9A"/>
    <w:rsid w:val="00132049"/>
    <w:rsid w:val="0013225A"/>
    <w:rsid w:val="001323B6"/>
    <w:rsid w:val="001324C0"/>
    <w:rsid w:val="00132698"/>
    <w:rsid w:val="00132B0D"/>
    <w:rsid w:val="00132E22"/>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044"/>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968"/>
    <w:rsid w:val="00143CF1"/>
    <w:rsid w:val="00143D57"/>
    <w:rsid w:val="00144043"/>
    <w:rsid w:val="001447E9"/>
    <w:rsid w:val="001449C7"/>
    <w:rsid w:val="00145220"/>
    <w:rsid w:val="001459C8"/>
    <w:rsid w:val="00145AD0"/>
    <w:rsid w:val="00145E51"/>
    <w:rsid w:val="00145E76"/>
    <w:rsid w:val="00146142"/>
    <w:rsid w:val="001465C7"/>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17B"/>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02"/>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67C26"/>
    <w:rsid w:val="00170465"/>
    <w:rsid w:val="00170495"/>
    <w:rsid w:val="00170673"/>
    <w:rsid w:val="001706D7"/>
    <w:rsid w:val="0017070B"/>
    <w:rsid w:val="00170926"/>
    <w:rsid w:val="0017169C"/>
    <w:rsid w:val="00171817"/>
    <w:rsid w:val="00171987"/>
    <w:rsid w:val="00171B96"/>
    <w:rsid w:val="00171E71"/>
    <w:rsid w:val="0017212F"/>
    <w:rsid w:val="00172512"/>
    <w:rsid w:val="00172565"/>
    <w:rsid w:val="00172680"/>
    <w:rsid w:val="00172E0D"/>
    <w:rsid w:val="0017368B"/>
    <w:rsid w:val="001736E1"/>
    <w:rsid w:val="001738D4"/>
    <w:rsid w:val="00173905"/>
    <w:rsid w:val="00173B77"/>
    <w:rsid w:val="00173F23"/>
    <w:rsid w:val="00173F79"/>
    <w:rsid w:val="001745FF"/>
    <w:rsid w:val="00174977"/>
    <w:rsid w:val="00174FE7"/>
    <w:rsid w:val="00176216"/>
    <w:rsid w:val="001762F3"/>
    <w:rsid w:val="00176355"/>
    <w:rsid w:val="0017646C"/>
    <w:rsid w:val="00176E02"/>
    <w:rsid w:val="00176E2E"/>
    <w:rsid w:val="0017778B"/>
    <w:rsid w:val="00177844"/>
    <w:rsid w:val="00177862"/>
    <w:rsid w:val="00177B16"/>
    <w:rsid w:val="00177D3C"/>
    <w:rsid w:val="00177D4A"/>
    <w:rsid w:val="00180170"/>
    <w:rsid w:val="001802F5"/>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0C33"/>
    <w:rsid w:val="00191309"/>
    <w:rsid w:val="00191B8E"/>
    <w:rsid w:val="00191DF1"/>
    <w:rsid w:val="00191F89"/>
    <w:rsid w:val="00191F8E"/>
    <w:rsid w:val="00191FC4"/>
    <w:rsid w:val="001925C7"/>
    <w:rsid w:val="001927CB"/>
    <w:rsid w:val="00192B27"/>
    <w:rsid w:val="00192B8F"/>
    <w:rsid w:val="00192E50"/>
    <w:rsid w:val="00192EEF"/>
    <w:rsid w:val="00193195"/>
    <w:rsid w:val="0019336B"/>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0AC9"/>
    <w:rsid w:val="001A10C7"/>
    <w:rsid w:val="001A10DE"/>
    <w:rsid w:val="001A14B0"/>
    <w:rsid w:val="001A1BF6"/>
    <w:rsid w:val="001A1D85"/>
    <w:rsid w:val="001A1FAB"/>
    <w:rsid w:val="001A2111"/>
    <w:rsid w:val="001A2295"/>
    <w:rsid w:val="001A240C"/>
    <w:rsid w:val="001A2DC0"/>
    <w:rsid w:val="001A31C3"/>
    <w:rsid w:val="001A337E"/>
    <w:rsid w:val="001A362B"/>
    <w:rsid w:val="001A36C1"/>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490"/>
    <w:rsid w:val="001B797C"/>
    <w:rsid w:val="001B7AF2"/>
    <w:rsid w:val="001B7E11"/>
    <w:rsid w:val="001C0C58"/>
    <w:rsid w:val="001C14D3"/>
    <w:rsid w:val="001C223A"/>
    <w:rsid w:val="001C26CD"/>
    <w:rsid w:val="001C2727"/>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1"/>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EFE"/>
    <w:rsid w:val="001D7786"/>
    <w:rsid w:val="001D79E7"/>
    <w:rsid w:val="001D7BD5"/>
    <w:rsid w:val="001D7E13"/>
    <w:rsid w:val="001E030B"/>
    <w:rsid w:val="001E0311"/>
    <w:rsid w:val="001E072B"/>
    <w:rsid w:val="001E09B6"/>
    <w:rsid w:val="001E0E6D"/>
    <w:rsid w:val="001E0E85"/>
    <w:rsid w:val="001E1953"/>
    <w:rsid w:val="001E1C16"/>
    <w:rsid w:val="001E2417"/>
    <w:rsid w:val="001E3112"/>
    <w:rsid w:val="001E3C75"/>
    <w:rsid w:val="001E3D7F"/>
    <w:rsid w:val="001E3EEB"/>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5FDA"/>
    <w:rsid w:val="001F617E"/>
    <w:rsid w:val="001F6182"/>
    <w:rsid w:val="001F62AD"/>
    <w:rsid w:val="001F6786"/>
    <w:rsid w:val="001F6791"/>
    <w:rsid w:val="001F6B13"/>
    <w:rsid w:val="001F7098"/>
    <w:rsid w:val="001F7343"/>
    <w:rsid w:val="001F739B"/>
    <w:rsid w:val="001F7622"/>
    <w:rsid w:val="001F7A02"/>
    <w:rsid w:val="001F7B67"/>
    <w:rsid w:val="002002AF"/>
    <w:rsid w:val="0020043D"/>
    <w:rsid w:val="0020044B"/>
    <w:rsid w:val="0020094A"/>
    <w:rsid w:val="00200A1C"/>
    <w:rsid w:val="00200BF5"/>
    <w:rsid w:val="00200C5E"/>
    <w:rsid w:val="00201680"/>
    <w:rsid w:val="00201D1C"/>
    <w:rsid w:val="00201E9D"/>
    <w:rsid w:val="0020208B"/>
    <w:rsid w:val="0020212D"/>
    <w:rsid w:val="00202983"/>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B24"/>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78"/>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2E8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27A3A"/>
    <w:rsid w:val="002305E6"/>
    <w:rsid w:val="002307CA"/>
    <w:rsid w:val="00230AF2"/>
    <w:rsid w:val="00230B0A"/>
    <w:rsid w:val="00230CE4"/>
    <w:rsid w:val="0023121A"/>
    <w:rsid w:val="00231325"/>
    <w:rsid w:val="00231352"/>
    <w:rsid w:val="002319C4"/>
    <w:rsid w:val="00231A4B"/>
    <w:rsid w:val="00231BA8"/>
    <w:rsid w:val="00231F08"/>
    <w:rsid w:val="00231FFE"/>
    <w:rsid w:val="00232443"/>
    <w:rsid w:val="002325B9"/>
    <w:rsid w:val="00232805"/>
    <w:rsid w:val="0023329D"/>
    <w:rsid w:val="002333AC"/>
    <w:rsid w:val="0023353E"/>
    <w:rsid w:val="0023374C"/>
    <w:rsid w:val="00233B57"/>
    <w:rsid w:val="00233E89"/>
    <w:rsid w:val="002349C7"/>
    <w:rsid w:val="00234A0B"/>
    <w:rsid w:val="00234A46"/>
    <w:rsid w:val="00235682"/>
    <w:rsid w:val="00235E87"/>
    <w:rsid w:val="002362AF"/>
    <w:rsid w:val="00236633"/>
    <w:rsid w:val="0023686F"/>
    <w:rsid w:val="00236B8D"/>
    <w:rsid w:val="0023752F"/>
    <w:rsid w:val="00237D8D"/>
    <w:rsid w:val="00237DAB"/>
    <w:rsid w:val="002408B4"/>
    <w:rsid w:val="00240951"/>
    <w:rsid w:val="002409B8"/>
    <w:rsid w:val="00240AA5"/>
    <w:rsid w:val="00240C42"/>
    <w:rsid w:val="00240CBF"/>
    <w:rsid w:val="002413D3"/>
    <w:rsid w:val="002414BA"/>
    <w:rsid w:val="002415FC"/>
    <w:rsid w:val="0024162F"/>
    <w:rsid w:val="002417AA"/>
    <w:rsid w:val="00241A07"/>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9"/>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C57"/>
    <w:rsid w:val="00260CD6"/>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1EF"/>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0B"/>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1D1"/>
    <w:rsid w:val="002C0320"/>
    <w:rsid w:val="002C189A"/>
    <w:rsid w:val="002C1DD3"/>
    <w:rsid w:val="002C1ECD"/>
    <w:rsid w:val="002C2021"/>
    <w:rsid w:val="002C2059"/>
    <w:rsid w:val="002C2392"/>
    <w:rsid w:val="002C26A9"/>
    <w:rsid w:val="002C2837"/>
    <w:rsid w:val="002C288A"/>
    <w:rsid w:val="002C2D0D"/>
    <w:rsid w:val="002C3292"/>
    <w:rsid w:val="002C32A2"/>
    <w:rsid w:val="002C32CB"/>
    <w:rsid w:val="002C3BA6"/>
    <w:rsid w:val="002C41DA"/>
    <w:rsid w:val="002C43E9"/>
    <w:rsid w:val="002C4609"/>
    <w:rsid w:val="002C5252"/>
    <w:rsid w:val="002C55D0"/>
    <w:rsid w:val="002C56F1"/>
    <w:rsid w:val="002C590C"/>
    <w:rsid w:val="002C5A93"/>
    <w:rsid w:val="002C5CAA"/>
    <w:rsid w:val="002C61BD"/>
    <w:rsid w:val="002C61EE"/>
    <w:rsid w:val="002C699E"/>
    <w:rsid w:val="002C6A14"/>
    <w:rsid w:val="002C6FCE"/>
    <w:rsid w:val="002C7202"/>
    <w:rsid w:val="002C74D0"/>
    <w:rsid w:val="002C7796"/>
    <w:rsid w:val="002C79CE"/>
    <w:rsid w:val="002C7D41"/>
    <w:rsid w:val="002C7DD7"/>
    <w:rsid w:val="002D05FC"/>
    <w:rsid w:val="002D0F0A"/>
    <w:rsid w:val="002D115D"/>
    <w:rsid w:val="002D1326"/>
    <w:rsid w:val="002D187F"/>
    <w:rsid w:val="002D1A49"/>
    <w:rsid w:val="002D1AFA"/>
    <w:rsid w:val="002D1B0D"/>
    <w:rsid w:val="002D1B3D"/>
    <w:rsid w:val="002D1B3E"/>
    <w:rsid w:val="002D2406"/>
    <w:rsid w:val="002D242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2DB"/>
    <w:rsid w:val="002E09C7"/>
    <w:rsid w:val="002E0B13"/>
    <w:rsid w:val="002E0CC0"/>
    <w:rsid w:val="002E13BD"/>
    <w:rsid w:val="002E1A77"/>
    <w:rsid w:val="002E2152"/>
    <w:rsid w:val="002E21DD"/>
    <w:rsid w:val="002E25C0"/>
    <w:rsid w:val="002E26AD"/>
    <w:rsid w:val="002E3B9B"/>
    <w:rsid w:val="002E42F2"/>
    <w:rsid w:val="002E486E"/>
    <w:rsid w:val="002E4EA5"/>
    <w:rsid w:val="002E5080"/>
    <w:rsid w:val="002E54B0"/>
    <w:rsid w:val="002E5D40"/>
    <w:rsid w:val="002E6037"/>
    <w:rsid w:val="002E64C5"/>
    <w:rsid w:val="002E64F6"/>
    <w:rsid w:val="002E68B9"/>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895"/>
    <w:rsid w:val="002F3C59"/>
    <w:rsid w:val="002F4440"/>
    <w:rsid w:val="002F4469"/>
    <w:rsid w:val="002F45EA"/>
    <w:rsid w:val="002F4F73"/>
    <w:rsid w:val="002F52F8"/>
    <w:rsid w:val="002F58CD"/>
    <w:rsid w:val="002F5A69"/>
    <w:rsid w:val="002F65AF"/>
    <w:rsid w:val="002F6765"/>
    <w:rsid w:val="002F6E9F"/>
    <w:rsid w:val="002F6F7C"/>
    <w:rsid w:val="002F75AD"/>
    <w:rsid w:val="002F7CA0"/>
    <w:rsid w:val="002F7CA5"/>
    <w:rsid w:val="002F7FEB"/>
    <w:rsid w:val="00300418"/>
    <w:rsid w:val="00300846"/>
    <w:rsid w:val="00300C9E"/>
    <w:rsid w:val="00300CB1"/>
    <w:rsid w:val="00300F26"/>
    <w:rsid w:val="003015D3"/>
    <w:rsid w:val="00301AA0"/>
    <w:rsid w:val="00301EF6"/>
    <w:rsid w:val="00302447"/>
    <w:rsid w:val="00302478"/>
    <w:rsid w:val="003027B0"/>
    <w:rsid w:val="003029D1"/>
    <w:rsid w:val="00302D49"/>
    <w:rsid w:val="00302F1F"/>
    <w:rsid w:val="00303780"/>
    <w:rsid w:val="00303A78"/>
    <w:rsid w:val="00304576"/>
    <w:rsid w:val="00304620"/>
    <w:rsid w:val="00304630"/>
    <w:rsid w:val="0030522B"/>
    <w:rsid w:val="00305344"/>
    <w:rsid w:val="00305976"/>
    <w:rsid w:val="00305AA5"/>
    <w:rsid w:val="00305C92"/>
    <w:rsid w:val="00305E00"/>
    <w:rsid w:val="00305E52"/>
    <w:rsid w:val="00305F5A"/>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BB"/>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DA4"/>
    <w:rsid w:val="00322EB0"/>
    <w:rsid w:val="0032311D"/>
    <w:rsid w:val="00323319"/>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66"/>
    <w:rsid w:val="00337CE2"/>
    <w:rsid w:val="0034002D"/>
    <w:rsid w:val="003401D6"/>
    <w:rsid w:val="0034049E"/>
    <w:rsid w:val="0034060A"/>
    <w:rsid w:val="003406F5"/>
    <w:rsid w:val="003411A9"/>
    <w:rsid w:val="00341833"/>
    <w:rsid w:val="00341B18"/>
    <w:rsid w:val="00342207"/>
    <w:rsid w:val="003424B0"/>
    <w:rsid w:val="003428F6"/>
    <w:rsid w:val="00342B29"/>
    <w:rsid w:val="00342E11"/>
    <w:rsid w:val="00342EA7"/>
    <w:rsid w:val="00342FAA"/>
    <w:rsid w:val="00343161"/>
    <w:rsid w:val="003431E0"/>
    <w:rsid w:val="00343A29"/>
    <w:rsid w:val="00343C77"/>
    <w:rsid w:val="00343E10"/>
    <w:rsid w:val="00343E76"/>
    <w:rsid w:val="003442A6"/>
    <w:rsid w:val="00344B3C"/>
    <w:rsid w:val="00345092"/>
    <w:rsid w:val="0034542D"/>
    <w:rsid w:val="00345605"/>
    <w:rsid w:val="0034578A"/>
    <w:rsid w:val="003457E0"/>
    <w:rsid w:val="00345946"/>
    <w:rsid w:val="00345D65"/>
    <w:rsid w:val="00346265"/>
    <w:rsid w:val="003470C0"/>
    <w:rsid w:val="00347377"/>
    <w:rsid w:val="003476CF"/>
    <w:rsid w:val="00347BC4"/>
    <w:rsid w:val="00347F1F"/>
    <w:rsid w:val="00347F43"/>
    <w:rsid w:val="00350DDD"/>
    <w:rsid w:val="00350F9E"/>
    <w:rsid w:val="003512A9"/>
    <w:rsid w:val="0035162A"/>
    <w:rsid w:val="00351831"/>
    <w:rsid w:val="00351C3E"/>
    <w:rsid w:val="00351C65"/>
    <w:rsid w:val="00351D33"/>
    <w:rsid w:val="00352839"/>
    <w:rsid w:val="003528E1"/>
    <w:rsid w:val="00352B98"/>
    <w:rsid w:val="00352CA6"/>
    <w:rsid w:val="0035350F"/>
    <w:rsid w:val="00353565"/>
    <w:rsid w:val="003543D3"/>
    <w:rsid w:val="0035444C"/>
    <w:rsid w:val="003544CA"/>
    <w:rsid w:val="00354501"/>
    <w:rsid w:val="00354FA3"/>
    <w:rsid w:val="0035508C"/>
    <w:rsid w:val="003552A5"/>
    <w:rsid w:val="00355930"/>
    <w:rsid w:val="0035593C"/>
    <w:rsid w:val="00355C94"/>
    <w:rsid w:val="00355D09"/>
    <w:rsid w:val="00355EA1"/>
    <w:rsid w:val="0035601F"/>
    <w:rsid w:val="0035613F"/>
    <w:rsid w:val="00356955"/>
    <w:rsid w:val="00356A35"/>
    <w:rsid w:val="00357276"/>
    <w:rsid w:val="00357744"/>
    <w:rsid w:val="0035786B"/>
    <w:rsid w:val="00357978"/>
    <w:rsid w:val="003609BA"/>
    <w:rsid w:val="00361315"/>
    <w:rsid w:val="00361352"/>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0B4"/>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245"/>
    <w:rsid w:val="003823C7"/>
    <w:rsid w:val="00383231"/>
    <w:rsid w:val="00383302"/>
    <w:rsid w:val="003834E6"/>
    <w:rsid w:val="00383819"/>
    <w:rsid w:val="00383983"/>
    <w:rsid w:val="00383D1E"/>
    <w:rsid w:val="003840AE"/>
    <w:rsid w:val="0038449E"/>
    <w:rsid w:val="00384622"/>
    <w:rsid w:val="003846EC"/>
    <w:rsid w:val="00384A2C"/>
    <w:rsid w:val="00384C88"/>
    <w:rsid w:val="00384EF0"/>
    <w:rsid w:val="00385078"/>
    <w:rsid w:val="00385171"/>
    <w:rsid w:val="0038548F"/>
    <w:rsid w:val="00385831"/>
    <w:rsid w:val="00385C5E"/>
    <w:rsid w:val="00385CD2"/>
    <w:rsid w:val="00385F47"/>
    <w:rsid w:val="00386168"/>
    <w:rsid w:val="00386555"/>
    <w:rsid w:val="0038658F"/>
    <w:rsid w:val="003869FA"/>
    <w:rsid w:val="00386A30"/>
    <w:rsid w:val="00386B18"/>
    <w:rsid w:val="00386D28"/>
    <w:rsid w:val="003870A5"/>
    <w:rsid w:val="0038794F"/>
    <w:rsid w:val="00387CE8"/>
    <w:rsid w:val="00387D7B"/>
    <w:rsid w:val="003901E5"/>
    <w:rsid w:val="003906BC"/>
    <w:rsid w:val="00390781"/>
    <w:rsid w:val="00390C9D"/>
    <w:rsid w:val="00390E4C"/>
    <w:rsid w:val="003913B1"/>
    <w:rsid w:val="0039157B"/>
    <w:rsid w:val="0039189F"/>
    <w:rsid w:val="0039212D"/>
    <w:rsid w:val="00392413"/>
    <w:rsid w:val="003926DD"/>
    <w:rsid w:val="00392E75"/>
    <w:rsid w:val="00392FC8"/>
    <w:rsid w:val="0039339B"/>
    <w:rsid w:val="003933AE"/>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390"/>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9B5"/>
    <w:rsid w:val="003B0B85"/>
    <w:rsid w:val="003B0CB6"/>
    <w:rsid w:val="003B0D07"/>
    <w:rsid w:val="003B108F"/>
    <w:rsid w:val="003B1356"/>
    <w:rsid w:val="003B1663"/>
    <w:rsid w:val="003B16EB"/>
    <w:rsid w:val="003B170B"/>
    <w:rsid w:val="003B1A1F"/>
    <w:rsid w:val="003B1A26"/>
    <w:rsid w:val="003B1A80"/>
    <w:rsid w:val="003B1F5A"/>
    <w:rsid w:val="003B22BB"/>
    <w:rsid w:val="003B2467"/>
    <w:rsid w:val="003B258E"/>
    <w:rsid w:val="003B280D"/>
    <w:rsid w:val="003B2995"/>
    <w:rsid w:val="003B2AB6"/>
    <w:rsid w:val="003B3379"/>
    <w:rsid w:val="003B3624"/>
    <w:rsid w:val="003B38FE"/>
    <w:rsid w:val="003B3AB3"/>
    <w:rsid w:val="003B3AE0"/>
    <w:rsid w:val="003B3C19"/>
    <w:rsid w:val="003B3D96"/>
    <w:rsid w:val="003B3E68"/>
    <w:rsid w:val="003B3EB1"/>
    <w:rsid w:val="003B4136"/>
    <w:rsid w:val="003B41B2"/>
    <w:rsid w:val="003B432F"/>
    <w:rsid w:val="003B4454"/>
    <w:rsid w:val="003B45C6"/>
    <w:rsid w:val="003B4668"/>
    <w:rsid w:val="003B4928"/>
    <w:rsid w:val="003B4D16"/>
    <w:rsid w:val="003B4D9E"/>
    <w:rsid w:val="003B51DA"/>
    <w:rsid w:val="003B552E"/>
    <w:rsid w:val="003B58FB"/>
    <w:rsid w:val="003B5937"/>
    <w:rsid w:val="003B5D43"/>
    <w:rsid w:val="003B5ED0"/>
    <w:rsid w:val="003B716F"/>
    <w:rsid w:val="003B7235"/>
    <w:rsid w:val="003B7373"/>
    <w:rsid w:val="003B761E"/>
    <w:rsid w:val="003B76C8"/>
    <w:rsid w:val="003B7734"/>
    <w:rsid w:val="003B7D6A"/>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1F9B"/>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C40"/>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721"/>
    <w:rsid w:val="003D1FDE"/>
    <w:rsid w:val="003D2034"/>
    <w:rsid w:val="003D206D"/>
    <w:rsid w:val="003D23C6"/>
    <w:rsid w:val="003D2517"/>
    <w:rsid w:val="003D260D"/>
    <w:rsid w:val="003D295B"/>
    <w:rsid w:val="003D29F6"/>
    <w:rsid w:val="003D2A6E"/>
    <w:rsid w:val="003D2D84"/>
    <w:rsid w:val="003D2DA5"/>
    <w:rsid w:val="003D355A"/>
    <w:rsid w:val="003D3688"/>
    <w:rsid w:val="003D3988"/>
    <w:rsid w:val="003D3B85"/>
    <w:rsid w:val="003D4042"/>
    <w:rsid w:val="003D4817"/>
    <w:rsid w:val="003D48CD"/>
    <w:rsid w:val="003D4C46"/>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BFF"/>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B5B"/>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6B03"/>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B39"/>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1004"/>
    <w:rsid w:val="0042177E"/>
    <w:rsid w:val="00421B5B"/>
    <w:rsid w:val="00422A81"/>
    <w:rsid w:val="00422D7A"/>
    <w:rsid w:val="00422E5B"/>
    <w:rsid w:val="00422ED0"/>
    <w:rsid w:val="0042301C"/>
    <w:rsid w:val="00423283"/>
    <w:rsid w:val="00423E31"/>
    <w:rsid w:val="004240E1"/>
    <w:rsid w:val="00424997"/>
    <w:rsid w:val="00424A20"/>
    <w:rsid w:val="00424A44"/>
    <w:rsid w:val="004250B6"/>
    <w:rsid w:val="004250FB"/>
    <w:rsid w:val="00425338"/>
    <w:rsid w:val="00425567"/>
    <w:rsid w:val="00425A82"/>
    <w:rsid w:val="00426301"/>
    <w:rsid w:val="00426389"/>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105"/>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174"/>
    <w:rsid w:val="00443493"/>
    <w:rsid w:val="0044394A"/>
    <w:rsid w:val="00443A21"/>
    <w:rsid w:val="00443A9A"/>
    <w:rsid w:val="004443BC"/>
    <w:rsid w:val="0044478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2B4"/>
    <w:rsid w:val="00462374"/>
    <w:rsid w:val="00462632"/>
    <w:rsid w:val="00462AF9"/>
    <w:rsid w:val="00462CB3"/>
    <w:rsid w:val="004630C8"/>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5B6"/>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2B88"/>
    <w:rsid w:val="00473492"/>
    <w:rsid w:val="0047354F"/>
    <w:rsid w:val="00473819"/>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56E"/>
    <w:rsid w:val="004765F8"/>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7EA"/>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520"/>
    <w:rsid w:val="004A1A3B"/>
    <w:rsid w:val="004A1DF8"/>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160"/>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1294"/>
    <w:rsid w:val="004B16E5"/>
    <w:rsid w:val="004B1A50"/>
    <w:rsid w:val="004B1ACC"/>
    <w:rsid w:val="004B223B"/>
    <w:rsid w:val="004B24B3"/>
    <w:rsid w:val="004B28ED"/>
    <w:rsid w:val="004B2A7D"/>
    <w:rsid w:val="004B2DF6"/>
    <w:rsid w:val="004B35EC"/>
    <w:rsid w:val="004B3909"/>
    <w:rsid w:val="004B4171"/>
    <w:rsid w:val="004B43E8"/>
    <w:rsid w:val="004B4420"/>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0"/>
    <w:rsid w:val="004D1D0D"/>
    <w:rsid w:val="004D21E6"/>
    <w:rsid w:val="004D2343"/>
    <w:rsid w:val="004D23E6"/>
    <w:rsid w:val="004D2A83"/>
    <w:rsid w:val="004D2B79"/>
    <w:rsid w:val="004D2C04"/>
    <w:rsid w:val="004D3552"/>
    <w:rsid w:val="004D363D"/>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5625"/>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71D"/>
    <w:rsid w:val="004E38DF"/>
    <w:rsid w:val="004E3A0D"/>
    <w:rsid w:val="004E3D88"/>
    <w:rsid w:val="004E4887"/>
    <w:rsid w:val="004E4A62"/>
    <w:rsid w:val="004E57FB"/>
    <w:rsid w:val="004E5D21"/>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5E2"/>
    <w:rsid w:val="004F188D"/>
    <w:rsid w:val="004F1992"/>
    <w:rsid w:val="004F1C06"/>
    <w:rsid w:val="004F1C67"/>
    <w:rsid w:val="004F1E9F"/>
    <w:rsid w:val="004F1FA5"/>
    <w:rsid w:val="004F24D9"/>
    <w:rsid w:val="004F2656"/>
    <w:rsid w:val="004F2806"/>
    <w:rsid w:val="004F2B09"/>
    <w:rsid w:val="004F33F8"/>
    <w:rsid w:val="004F369A"/>
    <w:rsid w:val="004F374C"/>
    <w:rsid w:val="004F37C2"/>
    <w:rsid w:val="004F3F06"/>
    <w:rsid w:val="004F4317"/>
    <w:rsid w:val="004F4462"/>
    <w:rsid w:val="004F45D3"/>
    <w:rsid w:val="004F48AD"/>
    <w:rsid w:val="004F4A7C"/>
    <w:rsid w:val="004F4B77"/>
    <w:rsid w:val="004F4F5E"/>
    <w:rsid w:val="004F57BA"/>
    <w:rsid w:val="004F6131"/>
    <w:rsid w:val="004F61F1"/>
    <w:rsid w:val="004F62FC"/>
    <w:rsid w:val="004F64A3"/>
    <w:rsid w:val="004F68E4"/>
    <w:rsid w:val="004F73F1"/>
    <w:rsid w:val="004F7970"/>
    <w:rsid w:val="004F79B8"/>
    <w:rsid w:val="004F7C97"/>
    <w:rsid w:val="005001EC"/>
    <w:rsid w:val="005002A3"/>
    <w:rsid w:val="005003C2"/>
    <w:rsid w:val="005007E4"/>
    <w:rsid w:val="00500D10"/>
    <w:rsid w:val="00501B15"/>
    <w:rsid w:val="00501E92"/>
    <w:rsid w:val="00501FD9"/>
    <w:rsid w:val="0050201A"/>
    <w:rsid w:val="00502205"/>
    <w:rsid w:val="00502324"/>
    <w:rsid w:val="00502400"/>
    <w:rsid w:val="005028E5"/>
    <w:rsid w:val="00502D7C"/>
    <w:rsid w:val="0050300C"/>
    <w:rsid w:val="005030CD"/>
    <w:rsid w:val="0050336A"/>
    <w:rsid w:val="0050365D"/>
    <w:rsid w:val="0050373C"/>
    <w:rsid w:val="00503A41"/>
    <w:rsid w:val="00503D47"/>
    <w:rsid w:val="00503E66"/>
    <w:rsid w:val="00503EB6"/>
    <w:rsid w:val="005045DE"/>
    <w:rsid w:val="0050465C"/>
    <w:rsid w:val="00504D18"/>
    <w:rsid w:val="00505255"/>
    <w:rsid w:val="00505447"/>
    <w:rsid w:val="005057FF"/>
    <w:rsid w:val="00505AFC"/>
    <w:rsid w:val="00505EA2"/>
    <w:rsid w:val="00505F10"/>
    <w:rsid w:val="00506CE1"/>
    <w:rsid w:val="0050772D"/>
    <w:rsid w:val="005077FB"/>
    <w:rsid w:val="005078C7"/>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29"/>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5F96"/>
    <w:rsid w:val="005160D5"/>
    <w:rsid w:val="00516484"/>
    <w:rsid w:val="005164BE"/>
    <w:rsid w:val="00516AB9"/>
    <w:rsid w:val="00516B8A"/>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9BD"/>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06C"/>
    <w:rsid w:val="005372DA"/>
    <w:rsid w:val="005377BD"/>
    <w:rsid w:val="005402DF"/>
    <w:rsid w:val="005405C7"/>
    <w:rsid w:val="00540D5B"/>
    <w:rsid w:val="00540E1B"/>
    <w:rsid w:val="0054166F"/>
    <w:rsid w:val="005416B0"/>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39"/>
    <w:rsid w:val="005467AC"/>
    <w:rsid w:val="00546819"/>
    <w:rsid w:val="005469B9"/>
    <w:rsid w:val="00546B1B"/>
    <w:rsid w:val="00546D95"/>
    <w:rsid w:val="00546DAF"/>
    <w:rsid w:val="00546F8F"/>
    <w:rsid w:val="00547268"/>
    <w:rsid w:val="00547531"/>
    <w:rsid w:val="00547749"/>
    <w:rsid w:val="005478DA"/>
    <w:rsid w:val="00547B94"/>
    <w:rsid w:val="00547D09"/>
    <w:rsid w:val="00550281"/>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087"/>
    <w:rsid w:val="005552C5"/>
    <w:rsid w:val="005552CB"/>
    <w:rsid w:val="005552EF"/>
    <w:rsid w:val="00555561"/>
    <w:rsid w:val="005556FF"/>
    <w:rsid w:val="005557C9"/>
    <w:rsid w:val="005559F3"/>
    <w:rsid w:val="00555A4E"/>
    <w:rsid w:val="005563B2"/>
    <w:rsid w:val="005563BF"/>
    <w:rsid w:val="005564CA"/>
    <w:rsid w:val="00556797"/>
    <w:rsid w:val="00556B43"/>
    <w:rsid w:val="00556BCA"/>
    <w:rsid w:val="00556E8A"/>
    <w:rsid w:val="0055765C"/>
    <w:rsid w:val="00557731"/>
    <w:rsid w:val="005579F5"/>
    <w:rsid w:val="00557AA5"/>
    <w:rsid w:val="00557D5B"/>
    <w:rsid w:val="00557DCB"/>
    <w:rsid w:val="005600AE"/>
    <w:rsid w:val="005600CD"/>
    <w:rsid w:val="005602F4"/>
    <w:rsid w:val="005603AC"/>
    <w:rsid w:val="00560524"/>
    <w:rsid w:val="005609A7"/>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32F"/>
    <w:rsid w:val="00570880"/>
    <w:rsid w:val="00570DCA"/>
    <w:rsid w:val="00570EE0"/>
    <w:rsid w:val="005711CD"/>
    <w:rsid w:val="005713B9"/>
    <w:rsid w:val="00571AC0"/>
    <w:rsid w:val="00571B89"/>
    <w:rsid w:val="00571E49"/>
    <w:rsid w:val="00571EE2"/>
    <w:rsid w:val="00572058"/>
    <w:rsid w:val="0057240F"/>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2BC"/>
    <w:rsid w:val="00577591"/>
    <w:rsid w:val="00577A31"/>
    <w:rsid w:val="00580354"/>
    <w:rsid w:val="00580411"/>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3EC"/>
    <w:rsid w:val="005924E8"/>
    <w:rsid w:val="00592741"/>
    <w:rsid w:val="00592F1F"/>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FB3"/>
    <w:rsid w:val="005A22E3"/>
    <w:rsid w:val="005A2309"/>
    <w:rsid w:val="005A235E"/>
    <w:rsid w:val="005A2681"/>
    <w:rsid w:val="005A2763"/>
    <w:rsid w:val="005A2C56"/>
    <w:rsid w:val="005A2DE0"/>
    <w:rsid w:val="005A3A0E"/>
    <w:rsid w:val="005A3EDB"/>
    <w:rsid w:val="005A406C"/>
    <w:rsid w:val="005A4835"/>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5113"/>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5CC"/>
    <w:rsid w:val="005C1B0A"/>
    <w:rsid w:val="005C1B2B"/>
    <w:rsid w:val="005C1BC3"/>
    <w:rsid w:val="005C20DF"/>
    <w:rsid w:val="005C20F3"/>
    <w:rsid w:val="005C29A8"/>
    <w:rsid w:val="005C386F"/>
    <w:rsid w:val="005C3933"/>
    <w:rsid w:val="005C3991"/>
    <w:rsid w:val="005C4156"/>
    <w:rsid w:val="005C44D2"/>
    <w:rsid w:val="005C4DD6"/>
    <w:rsid w:val="005C4E30"/>
    <w:rsid w:val="005C4E49"/>
    <w:rsid w:val="005C549E"/>
    <w:rsid w:val="005C55BD"/>
    <w:rsid w:val="005C5615"/>
    <w:rsid w:val="005C56DC"/>
    <w:rsid w:val="005C680A"/>
    <w:rsid w:val="005C6B78"/>
    <w:rsid w:val="005C6C3F"/>
    <w:rsid w:val="005C6F69"/>
    <w:rsid w:val="005C728A"/>
    <w:rsid w:val="005C7637"/>
    <w:rsid w:val="005C779A"/>
    <w:rsid w:val="005C7A41"/>
    <w:rsid w:val="005C7B21"/>
    <w:rsid w:val="005C7B71"/>
    <w:rsid w:val="005C7E9A"/>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744"/>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84C"/>
    <w:rsid w:val="005E1F62"/>
    <w:rsid w:val="005E234D"/>
    <w:rsid w:val="005E278E"/>
    <w:rsid w:val="005E2DF3"/>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0B5"/>
    <w:rsid w:val="005E51ED"/>
    <w:rsid w:val="005E5457"/>
    <w:rsid w:val="005E5661"/>
    <w:rsid w:val="005E5BCF"/>
    <w:rsid w:val="005E5BF4"/>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4BC3"/>
    <w:rsid w:val="005F5324"/>
    <w:rsid w:val="005F5610"/>
    <w:rsid w:val="005F56EF"/>
    <w:rsid w:val="005F58CA"/>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242"/>
    <w:rsid w:val="00604995"/>
    <w:rsid w:val="00604A82"/>
    <w:rsid w:val="00605577"/>
    <w:rsid w:val="00605B01"/>
    <w:rsid w:val="00605B56"/>
    <w:rsid w:val="00605DF3"/>
    <w:rsid w:val="00605E31"/>
    <w:rsid w:val="00606A1B"/>
    <w:rsid w:val="00606AA7"/>
    <w:rsid w:val="00606F9E"/>
    <w:rsid w:val="00607A82"/>
    <w:rsid w:val="00607B6B"/>
    <w:rsid w:val="00607D77"/>
    <w:rsid w:val="00607DDB"/>
    <w:rsid w:val="0061054C"/>
    <w:rsid w:val="006109D7"/>
    <w:rsid w:val="00610B01"/>
    <w:rsid w:val="00610CB8"/>
    <w:rsid w:val="00610CEC"/>
    <w:rsid w:val="0061157F"/>
    <w:rsid w:val="006117B2"/>
    <w:rsid w:val="00611895"/>
    <w:rsid w:val="00611A3F"/>
    <w:rsid w:val="00611C8B"/>
    <w:rsid w:val="0061231C"/>
    <w:rsid w:val="006124EB"/>
    <w:rsid w:val="00612942"/>
    <w:rsid w:val="0061325F"/>
    <w:rsid w:val="0061374F"/>
    <w:rsid w:val="00613A18"/>
    <w:rsid w:val="00613CB9"/>
    <w:rsid w:val="006143B5"/>
    <w:rsid w:val="006147E1"/>
    <w:rsid w:val="0061483C"/>
    <w:rsid w:val="00614AC2"/>
    <w:rsid w:val="00614C68"/>
    <w:rsid w:val="00614ECB"/>
    <w:rsid w:val="00615159"/>
    <w:rsid w:val="006151E5"/>
    <w:rsid w:val="006153C9"/>
    <w:rsid w:val="006157BA"/>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933"/>
    <w:rsid w:val="00622BCC"/>
    <w:rsid w:val="00622C42"/>
    <w:rsid w:val="00622D40"/>
    <w:rsid w:val="00622F76"/>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AA"/>
    <w:rsid w:val="006267C5"/>
    <w:rsid w:val="00626D8D"/>
    <w:rsid w:val="00626EF9"/>
    <w:rsid w:val="00627063"/>
    <w:rsid w:val="00627380"/>
    <w:rsid w:val="006277D9"/>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879"/>
    <w:rsid w:val="00633C28"/>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BF6"/>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161"/>
    <w:rsid w:val="0066372C"/>
    <w:rsid w:val="006638F3"/>
    <w:rsid w:val="00663D08"/>
    <w:rsid w:val="00663E27"/>
    <w:rsid w:val="006642CF"/>
    <w:rsid w:val="006643FA"/>
    <w:rsid w:val="0066453E"/>
    <w:rsid w:val="00664B88"/>
    <w:rsid w:val="00664BAB"/>
    <w:rsid w:val="00664BF3"/>
    <w:rsid w:val="006651B4"/>
    <w:rsid w:val="00665278"/>
    <w:rsid w:val="00665309"/>
    <w:rsid w:val="006653BD"/>
    <w:rsid w:val="006653F6"/>
    <w:rsid w:val="00665A2C"/>
    <w:rsid w:val="00665AA7"/>
    <w:rsid w:val="00666267"/>
    <w:rsid w:val="00666CBC"/>
    <w:rsid w:val="00666E7F"/>
    <w:rsid w:val="0066765B"/>
    <w:rsid w:val="00667EEE"/>
    <w:rsid w:val="006702AA"/>
    <w:rsid w:val="006707A7"/>
    <w:rsid w:val="00670971"/>
    <w:rsid w:val="00670FDB"/>
    <w:rsid w:val="0067104B"/>
    <w:rsid w:val="00671129"/>
    <w:rsid w:val="00671243"/>
    <w:rsid w:val="006715CB"/>
    <w:rsid w:val="00671A21"/>
    <w:rsid w:val="00671B2F"/>
    <w:rsid w:val="006720CD"/>
    <w:rsid w:val="006722E5"/>
    <w:rsid w:val="0067246F"/>
    <w:rsid w:val="00672F2A"/>
    <w:rsid w:val="0067392D"/>
    <w:rsid w:val="00674CDC"/>
    <w:rsid w:val="00675006"/>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CD5"/>
    <w:rsid w:val="0067752C"/>
    <w:rsid w:val="00677912"/>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21"/>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B03"/>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7C2"/>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94E"/>
    <w:rsid w:val="006A6AAC"/>
    <w:rsid w:val="006A6CAA"/>
    <w:rsid w:val="006A6F1D"/>
    <w:rsid w:val="006A716E"/>
    <w:rsid w:val="006A78BB"/>
    <w:rsid w:val="006A7B66"/>
    <w:rsid w:val="006A7EC5"/>
    <w:rsid w:val="006B0295"/>
    <w:rsid w:val="006B06E4"/>
    <w:rsid w:val="006B0EA7"/>
    <w:rsid w:val="006B1AF5"/>
    <w:rsid w:val="006B1BB9"/>
    <w:rsid w:val="006B1DFE"/>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A2A"/>
    <w:rsid w:val="006B4B22"/>
    <w:rsid w:val="006B4B6F"/>
    <w:rsid w:val="006B4D2A"/>
    <w:rsid w:val="006B4EBD"/>
    <w:rsid w:val="006B5535"/>
    <w:rsid w:val="006B56D0"/>
    <w:rsid w:val="006B5CBC"/>
    <w:rsid w:val="006B6488"/>
    <w:rsid w:val="006B663C"/>
    <w:rsid w:val="006B6DCF"/>
    <w:rsid w:val="006B6FDF"/>
    <w:rsid w:val="006B7433"/>
    <w:rsid w:val="006B79AD"/>
    <w:rsid w:val="006B7CDC"/>
    <w:rsid w:val="006B7CF2"/>
    <w:rsid w:val="006B7D28"/>
    <w:rsid w:val="006C0026"/>
    <w:rsid w:val="006C0122"/>
    <w:rsid w:val="006C0139"/>
    <w:rsid w:val="006C07F4"/>
    <w:rsid w:val="006C136F"/>
    <w:rsid w:val="006C148E"/>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356"/>
    <w:rsid w:val="006D0498"/>
    <w:rsid w:val="006D078A"/>
    <w:rsid w:val="006D0CB2"/>
    <w:rsid w:val="006D0D7E"/>
    <w:rsid w:val="006D11E7"/>
    <w:rsid w:val="006D1412"/>
    <w:rsid w:val="006D1782"/>
    <w:rsid w:val="006D1926"/>
    <w:rsid w:val="006D1A2B"/>
    <w:rsid w:val="006D200D"/>
    <w:rsid w:val="006D208A"/>
    <w:rsid w:val="006D21C4"/>
    <w:rsid w:val="006D2DC8"/>
    <w:rsid w:val="006D2FF9"/>
    <w:rsid w:val="006D351A"/>
    <w:rsid w:val="006D3B04"/>
    <w:rsid w:val="006D3EF9"/>
    <w:rsid w:val="006D4643"/>
    <w:rsid w:val="006D473F"/>
    <w:rsid w:val="006D4846"/>
    <w:rsid w:val="006D4963"/>
    <w:rsid w:val="006D4F94"/>
    <w:rsid w:val="006D503E"/>
    <w:rsid w:val="006D5498"/>
    <w:rsid w:val="006D5745"/>
    <w:rsid w:val="006D5F14"/>
    <w:rsid w:val="006D5FA9"/>
    <w:rsid w:val="006D6824"/>
    <w:rsid w:val="006D6B0E"/>
    <w:rsid w:val="006D73D2"/>
    <w:rsid w:val="006D7F68"/>
    <w:rsid w:val="006D7FCC"/>
    <w:rsid w:val="006E074F"/>
    <w:rsid w:val="006E0C61"/>
    <w:rsid w:val="006E0CD0"/>
    <w:rsid w:val="006E15E7"/>
    <w:rsid w:val="006E15EF"/>
    <w:rsid w:val="006E17D3"/>
    <w:rsid w:val="006E1C45"/>
    <w:rsid w:val="006E1D8F"/>
    <w:rsid w:val="006E212F"/>
    <w:rsid w:val="006E2216"/>
    <w:rsid w:val="006E2345"/>
    <w:rsid w:val="006E243D"/>
    <w:rsid w:val="006E26FA"/>
    <w:rsid w:val="006E28E7"/>
    <w:rsid w:val="006E2CF4"/>
    <w:rsid w:val="006E2FA0"/>
    <w:rsid w:val="006E3199"/>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0B"/>
    <w:rsid w:val="006E572C"/>
    <w:rsid w:val="006E57E3"/>
    <w:rsid w:val="006E6477"/>
    <w:rsid w:val="006E66D4"/>
    <w:rsid w:val="006E6E5B"/>
    <w:rsid w:val="006E7277"/>
    <w:rsid w:val="006E7437"/>
    <w:rsid w:val="006E77DB"/>
    <w:rsid w:val="006E782D"/>
    <w:rsid w:val="006E7B23"/>
    <w:rsid w:val="006E7BF1"/>
    <w:rsid w:val="006F018F"/>
    <w:rsid w:val="006F09AD"/>
    <w:rsid w:val="006F0BBF"/>
    <w:rsid w:val="006F0CC5"/>
    <w:rsid w:val="006F0CCF"/>
    <w:rsid w:val="006F0CF1"/>
    <w:rsid w:val="006F151F"/>
    <w:rsid w:val="006F1645"/>
    <w:rsid w:val="006F1CC0"/>
    <w:rsid w:val="006F1E2F"/>
    <w:rsid w:val="006F21BF"/>
    <w:rsid w:val="006F28D6"/>
    <w:rsid w:val="006F2BE4"/>
    <w:rsid w:val="006F2E8D"/>
    <w:rsid w:val="006F3202"/>
    <w:rsid w:val="006F3246"/>
    <w:rsid w:val="006F382F"/>
    <w:rsid w:val="006F38ED"/>
    <w:rsid w:val="006F3BC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74F"/>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17BB0"/>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72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10E"/>
    <w:rsid w:val="007519A2"/>
    <w:rsid w:val="00752312"/>
    <w:rsid w:val="007523BF"/>
    <w:rsid w:val="00752498"/>
    <w:rsid w:val="00752896"/>
    <w:rsid w:val="00752D0D"/>
    <w:rsid w:val="00752DC4"/>
    <w:rsid w:val="007531C5"/>
    <w:rsid w:val="007534E0"/>
    <w:rsid w:val="00753E46"/>
    <w:rsid w:val="007543EF"/>
    <w:rsid w:val="007544E1"/>
    <w:rsid w:val="00754662"/>
    <w:rsid w:val="00754C9A"/>
    <w:rsid w:val="00754E24"/>
    <w:rsid w:val="0075594C"/>
    <w:rsid w:val="00755A7A"/>
    <w:rsid w:val="00755B3D"/>
    <w:rsid w:val="00755BD2"/>
    <w:rsid w:val="00755D09"/>
    <w:rsid w:val="007567BF"/>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5D3"/>
    <w:rsid w:val="00762784"/>
    <w:rsid w:val="00762A72"/>
    <w:rsid w:val="00762B23"/>
    <w:rsid w:val="00762F50"/>
    <w:rsid w:val="00763324"/>
    <w:rsid w:val="007636E8"/>
    <w:rsid w:val="00763721"/>
    <w:rsid w:val="00763C0C"/>
    <w:rsid w:val="00763C83"/>
    <w:rsid w:val="0076433E"/>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0B5C"/>
    <w:rsid w:val="00771062"/>
    <w:rsid w:val="007712B6"/>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F1F"/>
    <w:rsid w:val="007753B6"/>
    <w:rsid w:val="0077542E"/>
    <w:rsid w:val="00775507"/>
    <w:rsid w:val="007758DE"/>
    <w:rsid w:val="00775CE2"/>
    <w:rsid w:val="00776412"/>
    <w:rsid w:val="007768CF"/>
    <w:rsid w:val="00776BBB"/>
    <w:rsid w:val="00776CAF"/>
    <w:rsid w:val="00776D92"/>
    <w:rsid w:val="00776FFF"/>
    <w:rsid w:val="007771A8"/>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70A7"/>
    <w:rsid w:val="00787519"/>
    <w:rsid w:val="00787A18"/>
    <w:rsid w:val="00787BC3"/>
    <w:rsid w:val="007902D3"/>
    <w:rsid w:val="00790334"/>
    <w:rsid w:val="00790580"/>
    <w:rsid w:val="007906A3"/>
    <w:rsid w:val="0079086C"/>
    <w:rsid w:val="00790899"/>
    <w:rsid w:val="007909C1"/>
    <w:rsid w:val="00790A06"/>
    <w:rsid w:val="00790E59"/>
    <w:rsid w:val="00790F23"/>
    <w:rsid w:val="007912C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4C6"/>
    <w:rsid w:val="007A68C0"/>
    <w:rsid w:val="007A6A38"/>
    <w:rsid w:val="007A6E6F"/>
    <w:rsid w:val="007A750E"/>
    <w:rsid w:val="007A75BA"/>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6D1D"/>
    <w:rsid w:val="007B74D5"/>
    <w:rsid w:val="007B7DCA"/>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905"/>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A1E"/>
    <w:rsid w:val="007C6B3B"/>
    <w:rsid w:val="007C70D8"/>
    <w:rsid w:val="007C72B7"/>
    <w:rsid w:val="007C73D1"/>
    <w:rsid w:val="007C7CBD"/>
    <w:rsid w:val="007C7D6C"/>
    <w:rsid w:val="007D025A"/>
    <w:rsid w:val="007D0525"/>
    <w:rsid w:val="007D0A61"/>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3143"/>
    <w:rsid w:val="007D3762"/>
    <w:rsid w:val="007D3870"/>
    <w:rsid w:val="007D38F5"/>
    <w:rsid w:val="007D3E0D"/>
    <w:rsid w:val="007D3E5B"/>
    <w:rsid w:val="007D4168"/>
    <w:rsid w:val="007D4475"/>
    <w:rsid w:val="007D4DB0"/>
    <w:rsid w:val="007D54C9"/>
    <w:rsid w:val="007D554C"/>
    <w:rsid w:val="007D562E"/>
    <w:rsid w:val="007D5689"/>
    <w:rsid w:val="007D5816"/>
    <w:rsid w:val="007D5E27"/>
    <w:rsid w:val="007D6094"/>
    <w:rsid w:val="007D7F8E"/>
    <w:rsid w:val="007D7FAD"/>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ADC"/>
    <w:rsid w:val="007F6AF4"/>
    <w:rsid w:val="007F6DC9"/>
    <w:rsid w:val="007F6FA7"/>
    <w:rsid w:val="007F7352"/>
    <w:rsid w:val="007F7541"/>
    <w:rsid w:val="007F781D"/>
    <w:rsid w:val="008000A8"/>
    <w:rsid w:val="008000F7"/>
    <w:rsid w:val="008001FA"/>
    <w:rsid w:val="008002DC"/>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2CC3"/>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4EBF"/>
    <w:rsid w:val="00815087"/>
    <w:rsid w:val="008152AC"/>
    <w:rsid w:val="0081536A"/>
    <w:rsid w:val="00815582"/>
    <w:rsid w:val="00815A55"/>
    <w:rsid w:val="00815A8B"/>
    <w:rsid w:val="00815AFE"/>
    <w:rsid w:val="00815BD5"/>
    <w:rsid w:val="00815D39"/>
    <w:rsid w:val="00815D40"/>
    <w:rsid w:val="00815FB6"/>
    <w:rsid w:val="008164DE"/>
    <w:rsid w:val="0081666D"/>
    <w:rsid w:val="00816B94"/>
    <w:rsid w:val="00816BD5"/>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9D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7A"/>
    <w:rsid w:val="008320C7"/>
    <w:rsid w:val="008320D9"/>
    <w:rsid w:val="008323F5"/>
    <w:rsid w:val="008324B6"/>
    <w:rsid w:val="0083271B"/>
    <w:rsid w:val="0083429C"/>
    <w:rsid w:val="00834616"/>
    <w:rsid w:val="00834987"/>
    <w:rsid w:val="008349B9"/>
    <w:rsid w:val="00834BAA"/>
    <w:rsid w:val="00834C75"/>
    <w:rsid w:val="00834D28"/>
    <w:rsid w:val="00834D71"/>
    <w:rsid w:val="00835118"/>
    <w:rsid w:val="008353F2"/>
    <w:rsid w:val="00835AA1"/>
    <w:rsid w:val="00835B43"/>
    <w:rsid w:val="00835C30"/>
    <w:rsid w:val="00837290"/>
    <w:rsid w:val="008372AA"/>
    <w:rsid w:val="0083742F"/>
    <w:rsid w:val="0083766A"/>
    <w:rsid w:val="00837AFA"/>
    <w:rsid w:val="00837B6B"/>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070"/>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13"/>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53D"/>
    <w:rsid w:val="008558D3"/>
    <w:rsid w:val="00855DB2"/>
    <w:rsid w:val="00855DBC"/>
    <w:rsid w:val="00855DE3"/>
    <w:rsid w:val="00855F12"/>
    <w:rsid w:val="00856028"/>
    <w:rsid w:val="008563A7"/>
    <w:rsid w:val="008567A9"/>
    <w:rsid w:val="008567AA"/>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4A8"/>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831"/>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320"/>
    <w:rsid w:val="0089149C"/>
    <w:rsid w:val="00891658"/>
    <w:rsid w:val="00891B7E"/>
    <w:rsid w:val="00891D26"/>
    <w:rsid w:val="00892A4A"/>
    <w:rsid w:val="00892C87"/>
    <w:rsid w:val="00892F53"/>
    <w:rsid w:val="00893049"/>
    <w:rsid w:val="00893094"/>
    <w:rsid w:val="008930CF"/>
    <w:rsid w:val="008930D6"/>
    <w:rsid w:val="008932C9"/>
    <w:rsid w:val="008933BC"/>
    <w:rsid w:val="00893898"/>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FA"/>
    <w:rsid w:val="008A0664"/>
    <w:rsid w:val="008A09F1"/>
    <w:rsid w:val="008A0A71"/>
    <w:rsid w:val="008A1344"/>
    <w:rsid w:val="008A1443"/>
    <w:rsid w:val="008A1513"/>
    <w:rsid w:val="008A17DE"/>
    <w:rsid w:val="008A1D89"/>
    <w:rsid w:val="008A1DD3"/>
    <w:rsid w:val="008A22B9"/>
    <w:rsid w:val="008A2381"/>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03C"/>
    <w:rsid w:val="008A61CE"/>
    <w:rsid w:val="008A620A"/>
    <w:rsid w:val="008A65A5"/>
    <w:rsid w:val="008A65D1"/>
    <w:rsid w:val="008A6CE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75"/>
    <w:rsid w:val="008B2E87"/>
    <w:rsid w:val="008B3082"/>
    <w:rsid w:val="008B3630"/>
    <w:rsid w:val="008B3B60"/>
    <w:rsid w:val="008B3CA2"/>
    <w:rsid w:val="008B3D02"/>
    <w:rsid w:val="008B4C07"/>
    <w:rsid w:val="008B506C"/>
    <w:rsid w:val="008B57B0"/>
    <w:rsid w:val="008B581E"/>
    <w:rsid w:val="008B582D"/>
    <w:rsid w:val="008B5B7C"/>
    <w:rsid w:val="008B5D37"/>
    <w:rsid w:val="008B5E0E"/>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1E03"/>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1F"/>
    <w:rsid w:val="008C4FCD"/>
    <w:rsid w:val="008C5284"/>
    <w:rsid w:val="008C5693"/>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6160"/>
    <w:rsid w:val="008D67D8"/>
    <w:rsid w:val="008D73F0"/>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CA6"/>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6C74"/>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E6"/>
    <w:rsid w:val="00910D9B"/>
    <w:rsid w:val="00910DE4"/>
    <w:rsid w:val="00911DE9"/>
    <w:rsid w:val="00911FA3"/>
    <w:rsid w:val="009126A3"/>
    <w:rsid w:val="00912C51"/>
    <w:rsid w:val="00912D38"/>
    <w:rsid w:val="00912DEB"/>
    <w:rsid w:val="00912E22"/>
    <w:rsid w:val="00912F83"/>
    <w:rsid w:val="0091314C"/>
    <w:rsid w:val="00913250"/>
    <w:rsid w:val="00913389"/>
    <w:rsid w:val="00913AD2"/>
    <w:rsid w:val="00913C57"/>
    <w:rsid w:val="00913D3F"/>
    <w:rsid w:val="00913FDD"/>
    <w:rsid w:val="00914478"/>
    <w:rsid w:val="0091510A"/>
    <w:rsid w:val="009159FD"/>
    <w:rsid w:val="00915ECE"/>
    <w:rsid w:val="00916468"/>
    <w:rsid w:val="00916516"/>
    <w:rsid w:val="009167BA"/>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8D7"/>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0E6"/>
    <w:rsid w:val="009251E9"/>
    <w:rsid w:val="00925430"/>
    <w:rsid w:val="0092568B"/>
    <w:rsid w:val="0092595C"/>
    <w:rsid w:val="00925BB9"/>
    <w:rsid w:val="00925F40"/>
    <w:rsid w:val="00926063"/>
    <w:rsid w:val="00926150"/>
    <w:rsid w:val="009263B3"/>
    <w:rsid w:val="009265E2"/>
    <w:rsid w:val="0092696F"/>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1F0E"/>
    <w:rsid w:val="009324DE"/>
    <w:rsid w:val="009325F1"/>
    <w:rsid w:val="009329FD"/>
    <w:rsid w:val="00932B49"/>
    <w:rsid w:val="00932D63"/>
    <w:rsid w:val="00932DE6"/>
    <w:rsid w:val="0093348D"/>
    <w:rsid w:val="009337E6"/>
    <w:rsid w:val="00933989"/>
    <w:rsid w:val="0093398A"/>
    <w:rsid w:val="00934352"/>
    <w:rsid w:val="00934862"/>
    <w:rsid w:val="00935623"/>
    <w:rsid w:val="0093581D"/>
    <w:rsid w:val="00935F17"/>
    <w:rsid w:val="009364B5"/>
    <w:rsid w:val="00936787"/>
    <w:rsid w:val="0093695E"/>
    <w:rsid w:val="00936A86"/>
    <w:rsid w:val="00936D1D"/>
    <w:rsid w:val="00936E44"/>
    <w:rsid w:val="00936F6D"/>
    <w:rsid w:val="0093713F"/>
    <w:rsid w:val="00937423"/>
    <w:rsid w:val="009374C2"/>
    <w:rsid w:val="0093750F"/>
    <w:rsid w:val="00937930"/>
    <w:rsid w:val="00937A52"/>
    <w:rsid w:val="00937B96"/>
    <w:rsid w:val="00937FB1"/>
    <w:rsid w:val="009407D1"/>
    <w:rsid w:val="0094103D"/>
    <w:rsid w:val="00941196"/>
    <w:rsid w:val="00941813"/>
    <w:rsid w:val="00941C6A"/>
    <w:rsid w:val="00941D05"/>
    <w:rsid w:val="00941E17"/>
    <w:rsid w:val="00942334"/>
    <w:rsid w:val="009429B8"/>
    <w:rsid w:val="00942B17"/>
    <w:rsid w:val="00942D63"/>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41E"/>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4FB9"/>
    <w:rsid w:val="00955240"/>
    <w:rsid w:val="009555B4"/>
    <w:rsid w:val="00955695"/>
    <w:rsid w:val="00955AF9"/>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314"/>
    <w:rsid w:val="00962FD4"/>
    <w:rsid w:val="00963173"/>
    <w:rsid w:val="0096394E"/>
    <w:rsid w:val="009639E1"/>
    <w:rsid w:val="00963A64"/>
    <w:rsid w:val="00963AE2"/>
    <w:rsid w:val="00963CDC"/>
    <w:rsid w:val="00964460"/>
    <w:rsid w:val="00964933"/>
    <w:rsid w:val="00964AF1"/>
    <w:rsid w:val="00964D28"/>
    <w:rsid w:val="00964EBB"/>
    <w:rsid w:val="00965476"/>
    <w:rsid w:val="009655E9"/>
    <w:rsid w:val="0096591B"/>
    <w:rsid w:val="009659B0"/>
    <w:rsid w:val="00966347"/>
    <w:rsid w:val="00966363"/>
    <w:rsid w:val="00966615"/>
    <w:rsid w:val="00966B83"/>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02"/>
    <w:rsid w:val="00972CC2"/>
    <w:rsid w:val="00972CD3"/>
    <w:rsid w:val="00972D52"/>
    <w:rsid w:val="009730F6"/>
    <w:rsid w:val="009732A5"/>
    <w:rsid w:val="009732DC"/>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B10"/>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0AF"/>
    <w:rsid w:val="00983373"/>
    <w:rsid w:val="009833A6"/>
    <w:rsid w:val="00983569"/>
    <w:rsid w:val="009835B1"/>
    <w:rsid w:val="0098375D"/>
    <w:rsid w:val="009837A3"/>
    <w:rsid w:val="0098383B"/>
    <w:rsid w:val="00983865"/>
    <w:rsid w:val="00983945"/>
    <w:rsid w:val="00983D75"/>
    <w:rsid w:val="00983EB8"/>
    <w:rsid w:val="00983FB9"/>
    <w:rsid w:val="0098411F"/>
    <w:rsid w:val="009841DA"/>
    <w:rsid w:val="0098500F"/>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665"/>
    <w:rsid w:val="00995BC6"/>
    <w:rsid w:val="009960AB"/>
    <w:rsid w:val="00996119"/>
    <w:rsid w:val="0099624D"/>
    <w:rsid w:val="009966E9"/>
    <w:rsid w:val="00996785"/>
    <w:rsid w:val="00996A27"/>
    <w:rsid w:val="009972B6"/>
    <w:rsid w:val="00997E92"/>
    <w:rsid w:val="009A038C"/>
    <w:rsid w:val="009A0478"/>
    <w:rsid w:val="009A05CD"/>
    <w:rsid w:val="009A0784"/>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28"/>
    <w:rsid w:val="009A4A89"/>
    <w:rsid w:val="009A4E2E"/>
    <w:rsid w:val="009A5807"/>
    <w:rsid w:val="009A59B3"/>
    <w:rsid w:val="009A5B69"/>
    <w:rsid w:val="009A5C95"/>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06"/>
    <w:rsid w:val="009B12E9"/>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064"/>
    <w:rsid w:val="009C11A2"/>
    <w:rsid w:val="009C1353"/>
    <w:rsid w:val="009C15DC"/>
    <w:rsid w:val="009C15FA"/>
    <w:rsid w:val="009C1E46"/>
    <w:rsid w:val="009C216F"/>
    <w:rsid w:val="009C2BA4"/>
    <w:rsid w:val="009C2CAA"/>
    <w:rsid w:val="009C359B"/>
    <w:rsid w:val="009C386A"/>
    <w:rsid w:val="009C3876"/>
    <w:rsid w:val="009C3D39"/>
    <w:rsid w:val="009C4487"/>
    <w:rsid w:val="009C482D"/>
    <w:rsid w:val="009C4C9E"/>
    <w:rsid w:val="009C4CF1"/>
    <w:rsid w:val="009C51BD"/>
    <w:rsid w:val="009C5271"/>
    <w:rsid w:val="009C542B"/>
    <w:rsid w:val="009C54FF"/>
    <w:rsid w:val="009C55BD"/>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A52"/>
    <w:rsid w:val="009D2C36"/>
    <w:rsid w:val="009D2FC3"/>
    <w:rsid w:val="009D3164"/>
    <w:rsid w:val="009D399F"/>
    <w:rsid w:val="009D39E9"/>
    <w:rsid w:val="009D3C66"/>
    <w:rsid w:val="009D3CBD"/>
    <w:rsid w:val="009D3DDB"/>
    <w:rsid w:val="009D489C"/>
    <w:rsid w:val="009D48E8"/>
    <w:rsid w:val="009D4E6F"/>
    <w:rsid w:val="009D5083"/>
    <w:rsid w:val="009D52D3"/>
    <w:rsid w:val="009D579B"/>
    <w:rsid w:val="009D59A4"/>
    <w:rsid w:val="009D6575"/>
    <w:rsid w:val="009D697E"/>
    <w:rsid w:val="009D6DFA"/>
    <w:rsid w:val="009D6FCD"/>
    <w:rsid w:val="009D725B"/>
    <w:rsid w:val="009D7425"/>
    <w:rsid w:val="009D76E0"/>
    <w:rsid w:val="009D779C"/>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643"/>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B02"/>
    <w:rsid w:val="009E7C6D"/>
    <w:rsid w:val="009F077D"/>
    <w:rsid w:val="009F0793"/>
    <w:rsid w:val="009F0AE2"/>
    <w:rsid w:val="009F0EAD"/>
    <w:rsid w:val="009F13F8"/>
    <w:rsid w:val="009F1490"/>
    <w:rsid w:val="009F15F6"/>
    <w:rsid w:val="009F1A3E"/>
    <w:rsid w:val="009F1DBE"/>
    <w:rsid w:val="009F211C"/>
    <w:rsid w:val="009F28D9"/>
    <w:rsid w:val="009F2B4E"/>
    <w:rsid w:val="009F2DB8"/>
    <w:rsid w:val="009F333B"/>
    <w:rsid w:val="009F35CC"/>
    <w:rsid w:val="009F3751"/>
    <w:rsid w:val="009F3769"/>
    <w:rsid w:val="009F3CF3"/>
    <w:rsid w:val="009F3DFA"/>
    <w:rsid w:val="009F3EAA"/>
    <w:rsid w:val="009F42E6"/>
    <w:rsid w:val="009F440F"/>
    <w:rsid w:val="009F4507"/>
    <w:rsid w:val="009F5376"/>
    <w:rsid w:val="009F55B0"/>
    <w:rsid w:val="009F5866"/>
    <w:rsid w:val="009F59EB"/>
    <w:rsid w:val="009F6031"/>
    <w:rsid w:val="009F612E"/>
    <w:rsid w:val="009F6723"/>
    <w:rsid w:val="009F67AE"/>
    <w:rsid w:val="009F67BE"/>
    <w:rsid w:val="009F703B"/>
    <w:rsid w:val="009F770E"/>
    <w:rsid w:val="009F7794"/>
    <w:rsid w:val="009F78CF"/>
    <w:rsid w:val="009F7E72"/>
    <w:rsid w:val="00A0022D"/>
    <w:rsid w:val="00A00C5F"/>
    <w:rsid w:val="00A00D0A"/>
    <w:rsid w:val="00A00E88"/>
    <w:rsid w:val="00A010E6"/>
    <w:rsid w:val="00A011DC"/>
    <w:rsid w:val="00A01ADD"/>
    <w:rsid w:val="00A01E42"/>
    <w:rsid w:val="00A01E6B"/>
    <w:rsid w:val="00A01F6F"/>
    <w:rsid w:val="00A01FC3"/>
    <w:rsid w:val="00A02842"/>
    <w:rsid w:val="00A029C0"/>
    <w:rsid w:val="00A02AE9"/>
    <w:rsid w:val="00A0303E"/>
    <w:rsid w:val="00A036E5"/>
    <w:rsid w:val="00A039C8"/>
    <w:rsid w:val="00A03CA0"/>
    <w:rsid w:val="00A03CEF"/>
    <w:rsid w:val="00A04BAD"/>
    <w:rsid w:val="00A04CDF"/>
    <w:rsid w:val="00A04DD7"/>
    <w:rsid w:val="00A04FBA"/>
    <w:rsid w:val="00A04FE2"/>
    <w:rsid w:val="00A05CD3"/>
    <w:rsid w:val="00A060A4"/>
    <w:rsid w:val="00A07122"/>
    <w:rsid w:val="00A07742"/>
    <w:rsid w:val="00A07C28"/>
    <w:rsid w:val="00A07CE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17F2B"/>
    <w:rsid w:val="00A20218"/>
    <w:rsid w:val="00A20FA9"/>
    <w:rsid w:val="00A21222"/>
    <w:rsid w:val="00A213B1"/>
    <w:rsid w:val="00A2175F"/>
    <w:rsid w:val="00A226BC"/>
    <w:rsid w:val="00A22881"/>
    <w:rsid w:val="00A229D9"/>
    <w:rsid w:val="00A22A53"/>
    <w:rsid w:val="00A22D1B"/>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2B9"/>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5C4"/>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313"/>
    <w:rsid w:val="00A4565B"/>
    <w:rsid w:val="00A45A4D"/>
    <w:rsid w:val="00A46058"/>
    <w:rsid w:val="00A461F0"/>
    <w:rsid w:val="00A46A0E"/>
    <w:rsid w:val="00A46F4E"/>
    <w:rsid w:val="00A475B5"/>
    <w:rsid w:val="00A479AB"/>
    <w:rsid w:val="00A47DCB"/>
    <w:rsid w:val="00A50015"/>
    <w:rsid w:val="00A507ED"/>
    <w:rsid w:val="00A5096D"/>
    <w:rsid w:val="00A50A6A"/>
    <w:rsid w:val="00A51078"/>
    <w:rsid w:val="00A510A2"/>
    <w:rsid w:val="00A518EF"/>
    <w:rsid w:val="00A5190C"/>
    <w:rsid w:val="00A51CA9"/>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A6D"/>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16"/>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6EAC"/>
    <w:rsid w:val="00A675CC"/>
    <w:rsid w:val="00A6779F"/>
    <w:rsid w:val="00A7000A"/>
    <w:rsid w:val="00A70A45"/>
    <w:rsid w:val="00A70BD5"/>
    <w:rsid w:val="00A70EB9"/>
    <w:rsid w:val="00A712B8"/>
    <w:rsid w:val="00A71572"/>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9CA"/>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0EF"/>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87F0E"/>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7F0"/>
    <w:rsid w:val="00A92B45"/>
    <w:rsid w:val="00A92FE4"/>
    <w:rsid w:val="00A9303D"/>
    <w:rsid w:val="00A9424E"/>
    <w:rsid w:val="00A9475D"/>
    <w:rsid w:val="00A94785"/>
    <w:rsid w:val="00A9562B"/>
    <w:rsid w:val="00A956F5"/>
    <w:rsid w:val="00A95C55"/>
    <w:rsid w:val="00A961E7"/>
    <w:rsid w:val="00A9625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0F03"/>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509"/>
    <w:rsid w:val="00AA775A"/>
    <w:rsid w:val="00AA7D1D"/>
    <w:rsid w:val="00AB0000"/>
    <w:rsid w:val="00AB001F"/>
    <w:rsid w:val="00AB1297"/>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45F"/>
    <w:rsid w:val="00AB74F7"/>
    <w:rsid w:val="00AB7626"/>
    <w:rsid w:val="00AB7719"/>
    <w:rsid w:val="00AC088E"/>
    <w:rsid w:val="00AC09E5"/>
    <w:rsid w:val="00AC0A1D"/>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639"/>
    <w:rsid w:val="00AC694E"/>
    <w:rsid w:val="00AC6A4F"/>
    <w:rsid w:val="00AC7481"/>
    <w:rsid w:val="00AC76B3"/>
    <w:rsid w:val="00AC79D7"/>
    <w:rsid w:val="00AC7DD0"/>
    <w:rsid w:val="00AC7FAD"/>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3501"/>
    <w:rsid w:val="00AD3ACF"/>
    <w:rsid w:val="00AD3B46"/>
    <w:rsid w:val="00AD4388"/>
    <w:rsid w:val="00AD4E48"/>
    <w:rsid w:val="00AD5003"/>
    <w:rsid w:val="00AD52E0"/>
    <w:rsid w:val="00AD543A"/>
    <w:rsid w:val="00AD5459"/>
    <w:rsid w:val="00AD563D"/>
    <w:rsid w:val="00AD57A7"/>
    <w:rsid w:val="00AD59B8"/>
    <w:rsid w:val="00AD5AEA"/>
    <w:rsid w:val="00AD5BF6"/>
    <w:rsid w:val="00AD5C37"/>
    <w:rsid w:val="00AD66F1"/>
    <w:rsid w:val="00AD6817"/>
    <w:rsid w:val="00AD6822"/>
    <w:rsid w:val="00AD6A00"/>
    <w:rsid w:val="00AD6CFE"/>
    <w:rsid w:val="00AD6E7A"/>
    <w:rsid w:val="00AD6F68"/>
    <w:rsid w:val="00AD6F83"/>
    <w:rsid w:val="00AD6FD7"/>
    <w:rsid w:val="00AD7451"/>
    <w:rsid w:val="00AD77A1"/>
    <w:rsid w:val="00AD7F4E"/>
    <w:rsid w:val="00AE011A"/>
    <w:rsid w:val="00AE0607"/>
    <w:rsid w:val="00AE09C0"/>
    <w:rsid w:val="00AE0E16"/>
    <w:rsid w:val="00AE147E"/>
    <w:rsid w:val="00AE1627"/>
    <w:rsid w:val="00AE19DE"/>
    <w:rsid w:val="00AE1E15"/>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2AB"/>
    <w:rsid w:val="00AF141D"/>
    <w:rsid w:val="00AF1A84"/>
    <w:rsid w:val="00AF1AB4"/>
    <w:rsid w:val="00AF1ABF"/>
    <w:rsid w:val="00AF1BDF"/>
    <w:rsid w:val="00AF1DDB"/>
    <w:rsid w:val="00AF202D"/>
    <w:rsid w:val="00AF215F"/>
    <w:rsid w:val="00AF2605"/>
    <w:rsid w:val="00AF308B"/>
    <w:rsid w:val="00AF3233"/>
    <w:rsid w:val="00AF3399"/>
    <w:rsid w:val="00AF3682"/>
    <w:rsid w:val="00AF383B"/>
    <w:rsid w:val="00AF39DA"/>
    <w:rsid w:val="00AF3E6B"/>
    <w:rsid w:val="00AF4038"/>
    <w:rsid w:val="00AF4061"/>
    <w:rsid w:val="00AF4305"/>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C6"/>
    <w:rsid w:val="00AF71FA"/>
    <w:rsid w:val="00AF725B"/>
    <w:rsid w:val="00AF74C3"/>
    <w:rsid w:val="00AF7710"/>
    <w:rsid w:val="00AF7728"/>
    <w:rsid w:val="00AF7C11"/>
    <w:rsid w:val="00B00A03"/>
    <w:rsid w:val="00B01708"/>
    <w:rsid w:val="00B01C2D"/>
    <w:rsid w:val="00B01C6C"/>
    <w:rsid w:val="00B02115"/>
    <w:rsid w:val="00B022C6"/>
    <w:rsid w:val="00B02608"/>
    <w:rsid w:val="00B02636"/>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56"/>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641"/>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193"/>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4C8"/>
    <w:rsid w:val="00B275FE"/>
    <w:rsid w:val="00B27D0B"/>
    <w:rsid w:val="00B30034"/>
    <w:rsid w:val="00B309B7"/>
    <w:rsid w:val="00B30F66"/>
    <w:rsid w:val="00B30FDC"/>
    <w:rsid w:val="00B30FEE"/>
    <w:rsid w:val="00B3102B"/>
    <w:rsid w:val="00B31055"/>
    <w:rsid w:val="00B3167B"/>
    <w:rsid w:val="00B31949"/>
    <w:rsid w:val="00B31B77"/>
    <w:rsid w:val="00B31CF8"/>
    <w:rsid w:val="00B32395"/>
    <w:rsid w:val="00B329F3"/>
    <w:rsid w:val="00B32F54"/>
    <w:rsid w:val="00B3479B"/>
    <w:rsid w:val="00B34876"/>
    <w:rsid w:val="00B34CD4"/>
    <w:rsid w:val="00B355B9"/>
    <w:rsid w:val="00B35724"/>
    <w:rsid w:val="00B35ABF"/>
    <w:rsid w:val="00B35B71"/>
    <w:rsid w:val="00B3638D"/>
    <w:rsid w:val="00B3690C"/>
    <w:rsid w:val="00B36E4F"/>
    <w:rsid w:val="00B3751B"/>
    <w:rsid w:val="00B37B57"/>
    <w:rsid w:val="00B37BAE"/>
    <w:rsid w:val="00B40405"/>
    <w:rsid w:val="00B4044F"/>
    <w:rsid w:val="00B4048A"/>
    <w:rsid w:val="00B40578"/>
    <w:rsid w:val="00B40C41"/>
    <w:rsid w:val="00B40CDE"/>
    <w:rsid w:val="00B41288"/>
    <w:rsid w:val="00B41391"/>
    <w:rsid w:val="00B4139C"/>
    <w:rsid w:val="00B4155A"/>
    <w:rsid w:val="00B419EE"/>
    <w:rsid w:val="00B41BC7"/>
    <w:rsid w:val="00B41E72"/>
    <w:rsid w:val="00B41F2F"/>
    <w:rsid w:val="00B42201"/>
    <w:rsid w:val="00B4223D"/>
    <w:rsid w:val="00B42746"/>
    <w:rsid w:val="00B42944"/>
    <w:rsid w:val="00B42ACB"/>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40"/>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E8E"/>
    <w:rsid w:val="00B53585"/>
    <w:rsid w:val="00B536C8"/>
    <w:rsid w:val="00B53841"/>
    <w:rsid w:val="00B53EC1"/>
    <w:rsid w:val="00B54056"/>
    <w:rsid w:val="00B54181"/>
    <w:rsid w:val="00B54629"/>
    <w:rsid w:val="00B5474F"/>
    <w:rsid w:val="00B547C6"/>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5CC"/>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2F7D"/>
    <w:rsid w:val="00B630AA"/>
    <w:rsid w:val="00B63119"/>
    <w:rsid w:val="00B6323A"/>
    <w:rsid w:val="00B6360A"/>
    <w:rsid w:val="00B63D75"/>
    <w:rsid w:val="00B64026"/>
    <w:rsid w:val="00B640A9"/>
    <w:rsid w:val="00B642A7"/>
    <w:rsid w:val="00B64526"/>
    <w:rsid w:val="00B647C5"/>
    <w:rsid w:val="00B64F51"/>
    <w:rsid w:val="00B64F65"/>
    <w:rsid w:val="00B650F6"/>
    <w:rsid w:val="00B6515E"/>
    <w:rsid w:val="00B651AC"/>
    <w:rsid w:val="00B65A6E"/>
    <w:rsid w:val="00B66462"/>
    <w:rsid w:val="00B66850"/>
    <w:rsid w:val="00B66ED6"/>
    <w:rsid w:val="00B67373"/>
    <w:rsid w:val="00B674A1"/>
    <w:rsid w:val="00B67C3C"/>
    <w:rsid w:val="00B67C4E"/>
    <w:rsid w:val="00B7071E"/>
    <w:rsid w:val="00B70B3F"/>
    <w:rsid w:val="00B70D16"/>
    <w:rsid w:val="00B70E1B"/>
    <w:rsid w:val="00B7103A"/>
    <w:rsid w:val="00B710A9"/>
    <w:rsid w:val="00B712B8"/>
    <w:rsid w:val="00B712E7"/>
    <w:rsid w:val="00B718C1"/>
    <w:rsid w:val="00B71E1C"/>
    <w:rsid w:val="00B722AF"/>
    <w:rsid w:val="00B72915"/>
    <w:rsid w:val="00B72E34"/>
    <w:rsid w:val="00B73051"/>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164"/>
    <w:rsid w:val="00B8334C"/>
    <w:rsid w:val="00B835A6"/>
    <w:rsid w:val="00B8388F"/>
    <w:rsid w:val="00B83A4D"/>
    <w:rsid w:val="00B83BBB"/>
    <w:rsid w:val="00B83E02"/>
    <w:rsid w:val="00B83E8C"/>
    <w:rsid w:val="00B83F42"/>
    <w:rsid w:val="00B84267"/>
    <w:rsid w:val="00B842B6"/>
    <w:rsid w:val="00B845AE"/>
    <w:rsid w:val="00B84637"/>
    <w:rsid w:val="00B849A8"/>
    <w:rsid w:val="00B84A35"/>
    <w:rsid w:val="00B84C06"/>
    <w:rsid w:val="00B852B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5034"/>
    <w:rsid w:val="00B9503A"/>
    <w:rsid w:val="00B95704"/>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39"/>
    <w:rsid w:val="00BA1DFE"/>
    <w:rsid w:val="00BA1E44"/>
    <w:rsid w:val="00BA2107"/>
    <w:rsid w:val="00BA213E"/>
    <w:rsid w:val="00BA247A"/>
    <w:rsid w:val="00BA2C86"/>
    <w:rsid w:val="00BA2EEE"/>
    <w:rsid w:val="00BA3407"/>
    <w:rsid w:val="00BA35E1"/>
    <w:rsid w:val="00BA393C"/>
    <w:rsid w:val="00BA3BF7"/>
    <w:rsid w:val="00BA3C87"/>
    <w:rsid w:val="00BA3D46"/>
    <w:rsid w:val="00BA4678"/>
    <w:rsid w:val="00BA4A92"/>
    <w:rsid w:val="00BA4B30"/>
    <w:rsid w:val="00BA4D97"/>
    <w:rsid w:val="00BA4EC8"/>
    <w:rsid w:val="00BA5023"/>
    <w:rsid w:val="00BA50AA"/>
    <w:rsid w:val="00BA50E7"/>
    <w:rsid w:val="00BA5481"/>
    <w:rsid w:val="00BA57AE"/>
    <w:rsid w:val="00BA595E"/>
    <w:rsid w:val="00BA5B66"/>
    <w:rsid w:val="00BA5DCB"/>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B70"/>
    <w:rsid w:val="00BB6E9E"/>
    <w:rsid w:val="00BB7052"/>
    <w:rsid w:val="00BB7398"/>
    <w:rsid w:val="00BB7443"/>
    <w:rsid w:val="00BB79AC"/>
    <w:rsid w:val="00BB7A53"/>
    <w:rsid w:val="00BB7FE0"/>
    <w:rsid w:val="00BC05E2"/>
    <w:rsid w:val="00BC06E0"/>
    <w:rsid w:val="00BC0B42"/>
    <w:rsid w:val="00BC0BE9"/>
    <w:rsid w:val="00BC0F55"/>
    <w:rsid w:val="00BC104B"/>
    <w:rsid w:val="00BC13C0"/>
    <w:rsid w:val="00BC16D2"/>
    <w:rsid w:val="00BC16D8"/>
    <w:rsid w:val="00BC18C1"/>
    <w:rsid w:val="00BC1A41"/>
    <w:rsid w:val="00BC1BE6"/>
    <w:rsid w:val="00BC20A0"/>
    <w:rsid w:val="00BC2AE8"/>
    <w:rsid w:val="00BC2B58"/>
    <w:rsid w:val="00BC2D1C"/>
    <w:rsid w:val="00BC2E85"/>
    <w:rsid w:val="00BC2ECC"/>
    <w:rsid w:val="00BC3335"/>
    <w:rsid w:val="00BC40B1"/>
    <w:rsid w:val="00BC415C"/>
    <w:rsid w:val="00BC47C0"/>
    <w:rsid w:val="00BC4C0F"/>
    <w:rsid w:val="00BC4D08"/>
    <w:rsid w:val="00BC5C78"/>
    <w:rsid w:val="00BC6149"/>
    <w:rsid w:val="00BC6311"/>
    <w:rsid w:val="00BC649C"/>
    <w:rsid w:val="00BC6659"/>
    <w:rsid w:val="00BC6849"/>
    <w:rsid w:val="00BC707F"/>
    <w:rsid w:val="00BC7406"/>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342"/>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7EC"/>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2E8B"/>
    <w:rsid w:val="00BF33BE"/>
    <w:rsid w:val="00BF3543"/>
    <w:rsid w:val="00BF36D1"/>
    <w:rsid w:val="00BF38AB"/>
    <w:rsid w:val="00BF3BA9"/>
    <w:rsid w:val="00BF466B"/>
    <w:rsid w:val="00BF4813"/>
    <w:rsid w:val="00BF5923"/>
    <w:rsid w:val="00BF5A3C"/>
    <w:rsid w:val="00BF5D79"/>
    <w:rsid w:val="00BF60E0"/>
    <w:rsid w:val="00BF6130"/>
    <w:rsid w:val="00BF696B"/>
    <w:rsid w:val="00BF6999"/>
    <w:rsid w:val="00BF785F"/>
    <w:rsid w:val="00C007FD"/>
    <w:rsid w:val="00C008C4"/>
    <w:rsid w:val="00C0143E"/>
    <w:rsid w:val="00C01490"/>
    <w:rsid w:val="00C01AF5"/>
    <w:rsid w:val="00C01E9B"/>
    <w:rsid w:val="00C01F4A"/>
    <w:rsid w:val="00C0204C"/>
    <w:rsid w:val="00C02418"/>
    <w:rsid w:val="00C02480"/>
    <w:rsid w:val="00C0275F"/>
    <w:rsid w:val="00C02DC7"/>
    <w:rsid w:val="00C02F69"/>
    <w:rsid w:val="00C03140"/>
    <w:rsid w:val="00C0328F"/>
    <w:rsid w:val="00C03401"/>
    <w:rsid w:val="00C03486"/>
    <w:rsid w:val="00C035DC"/>
    <w:rsid w:val="00C03A10"/>
    <w:rsid w:val="00C03D8A"/>
    <w:rsid w:val="00C04315"/>
    <w:rsid w:val="00C0433E"/>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25"/>
    <w:rsid w:val="00C16B9D"/>
    <w:rsid w:val="00C16C11"/>
    <w:rsid w:val="00C173CA"/>
    <w:rsid w:val="00C17688"/>
    <w:rsid w:val="00C1776A"/>
    <w:rsid w:val="00C177FC"/>
    <w:rsid w:val="00C203C8"/>
    <w:rsid w:val="00C204D4"/>
    <w:rsid w:val="00C21219"/>
    <w:rsid w:val="00C21815"/>
    <w:rsid w:val="00C21BFB"/>
    <w:rsid w:val="00C21D1F"/>
    <w:rsid w:val="00C22111"/>
    <w:rsid w:val="00C22501"/>
    <w:rsid w:val="00C22C24"/>
    <w:rsid w:val="00C22DA8"/>
    <w:rsid w:val="00C22EF1"/>
    <w:rsid w:val="00C23118"/>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818"/>
    <w:rsid w:val="00C27962"/>
    <w:rsid w:val="00C27B25"/>
    <w:rsid w:val="00C27B2B"/>
    <w:rsid w:val="00C30797"/>
    <w:rsid w:val="00C30CA1"/>
    <w:rsid w:val="00C30E53"/>
    <w:rsid w:val="00C30F56"/>
    <w:rsid w:val="00C30F76"/>
    <w:rsid w:val="00C310CB"/>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58E"/>
    <w:rsid w:val="00C33638"/>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5CC"/>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4"/>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AE7"/>
    <w:rsid w:val="00C61BE3"/>
    <w:rsid w:val="00C61EC0"/>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8B"/>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CB2"/>
    <w:rsid w:val="00C71D2C"/>
    <w:rsid w:val="00C71F9F"/>
    <w:rsid w:val="00C720B0"/>
    <w:rsid w:val="00C7215A"/>
    <w:rsid w:val="00C72664"/>
    <w:rsid w:val="00C7266E"/>
    <w:rsid w:val="00C7285F"/>
    <w:rsid w:val="00C73D96"/>
    <w:rsid w:val="00C73DC3"/>
    <w:rsid w:val="00C74398"/>
    <w:rsid w:val="00C748EB"/>
    <w:rsid w:val="00C74B89"/>
    <w:rsid w:val="00C74D69"/>
    <w:rsid w:val="00C7516A"/>
    <w:rsid w:val="00C75246"/>
    <w:rsid w:val="00C754E4"/>
    <w:rsid w:val="00C7551C"/>
    <w:rsid w:val="00C7561A"/>
    <w:rsid w:val="00C75695"/>
    <w:rsid w:val="00C758AE"/>
    <w:rsid w:val="00C75F28"/>
    <w:rsid w:val="00C76076"/>
    <w:rsid w:val="00C7664C"/>
    <w:rsid w:val="00C76DA9"/>
    <w:rsid w:val="00C7736E"/>
    <w:rsid w:val="00C7750B"/>
    <w:rsid w:val="00C77D16"/>
    <w:rsid w:val="00C77D25"/>
    <w:rsid w:val="00C77D6B"/>
    <w:rsid w:val="00C77DF4"/>
    <w:rsid w:val="00C77F6A"/>
    <w:rsid w:val="00C80308"/>
    <w:rsid w:val="00C8068B"/>
    <w:rsid w:val="00C808B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28"/>
    <w:rsid w:val="00C83C75"/>
    <w:rsid w:val="00C83D62"/>
    <w:rsid w:val="00C83ED3"/>
    <w:rsid w:val="00C848CA"/>
    <w:rsid w:val="00C84B13"/>
    <w:rsid w:val="00C84CF1"/>
    <w:rsid w:val="00C84D92"/>
    <w:rsid w:val="00C85356"/>
    <w:rsid w:val="00C856E0"/>
    <w:rsid w:val="00C85E46"/>
    <w:rsid w:val="00C863C5"/>
    <w:rsid w:val="00C86440"/>
    <w:rsid w:val="00C86967"/>
    <w:rsid w:val="00C8733D"/>
    <w:rsid w:val="00C87B4B"/>
    <w:rsid w:val="00C87BAA"/>
    <w:rsid w:val="00C87C19"/>
    <w:rsid w:val="00C90079"/>
    <w:rsid w:val="00C90878"/>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702"/>
    <w:rsid w:val="00C9674D"/>
    <w:rsid w:val="00C96941"/>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B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1C01"/>
    <w:rsid w:val="00CB20A5"/>
    <w:rsid w:val="00CB239D"/>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95"/>
    <w:rsid w:val="00CB6AEA"/>
    <w:rsid w:val="00CB6DCE"/>
    <w:rsid w:val="00CB6E30"/>
    <w:rsid w:val="00CB7139"/>
    <w:rsid w:val="00CB7C1F"/>
    <w:rsid w:val="00CB7D99"/>
    <w:rsid w:val="00CC002D"/>
    <w:rsid w:val="00CC043B"/>
    <w:rsid w:val="00CC0975"/>
    <w:rsid w:val="00CC0A52"/>
    <w:rsid w:val="00CC0AD6"/>
    <w:rsid w:val="00CC0B68"/>
    <w:rsid w:val="00CC0B71"/>
    <w:rsid w:val="00CC0E11"/>
    <w:rsid w:val="00CC141C"/>
    <w:rsid w:val="00CC1520"/>
    <w:rsid w:val="00CC179C"/>
    <w:rsid w:val="00CC1BE1"/>
    <w:rsid w:val="00CC1C55"/>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1AE"/>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3E26"/>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E7ECD"/>
    <w:rsid w:val="00CF0780"/>
    <w:rsid w:val="00CF082E"/>
    <w:rsid w:val="00CF0B39"/>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0EF"/>
    <w:rsid w:val="00D00621"/>
    <w:rsid w:val="00D008C9"/>
    <w:rsid w:val="00D00FCE"/>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899"/>
    <w:rsid w:val="00D03923"/>
    <w:rsid w:val="00D03BC6"/>
    <w:rsid w:val="00D03E4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AA8"/>
    <w:rsid w:val="00D10C7A"/>
    <w:rsid w:val="00D11576"/>
    <w:rsid w:val="00D115AF"/>
    <w:rsid w:val="00D116EA"/>
    <w:rsid w:val="00D11773"/>
    <w:rsid w:val="00D11867"/>
    <w:rsid w:val="00D11BFE"/>
    <w:rsid w:val="00D1213F"/>
    <w:rsid w:val="00D121F1"/>
    <w:rsid w:val="00D1272B"/>
    <w:rsid w:val="00D1282C"/>
    <w:rsid w:val="00D12F90"/>
    <w:rsid w:val="00D1360B"/>
    <w:rsid w:val="00D136A8"/>
    <w:rsid w:val="00D14420"/>
    <w:rsid w:val="00D14B2B"/>
    <w:rsid w:val="00D14B47"/>
    <w:rsid w:val="00D1509F"/>
    <w:rsid w:val="00D15192"/>
    <w:rsid w:val="00D152DD"/>
    <w:rsid w:val="00D15A6F"/>
    <w:rsid w:val="00D15F50"/>
    <w:rsid w:val="00D16727"/>
    <w:rsid w:val="00D16800"/>
    <w:rsid w:val="00D16D02"/>
    <w:rsid w:val="00D16D7B"/>
    <w:rsid w:val="00D1700B"/>
    <w:rsid w:val="00D1711E"/>
    <w:rsid w:val="00D17196"/>
    <w:rsid w:val="00D171A2"/>
    <w:rsid w:val="00D176D3"/>
    <w:rsid w:val="00D17D7B"/>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2776"/>
    <w:rsid w:val="00D239A3"/>
    <w:rsid w:val="00D239F6"/>
    <w:rsid w:val="00D23B29"/>
    <w:rsid w:val="00D23D66"/>
    <w:rsid w:val="00D24C70"/>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F6D"/>
    <w:rsid w:val="00D376B9"/>
    <w:rsid w:val="00D37832"/>
    <w:rsid w:val="00D37A5E"/>
    <w:rsid w:val="00D40460"/>
    <w:rsid w:val="00D404DF"/>
    <w:rsid w:val="00D409C8"/>
    <w:rsid w:val="00D40A8C"/>
    <w:rsid w:val="00D40AB5"/>
    <w:rsid w:val="00D41110"/>
    <w:rsid w:val="00D41338"/>
    <w:rsid w:val="00D4138C"/>
    <w:rsid w:val="00D417C7"/>
    <w:rsid w:val="00D4187E"/>
    <w:rsid w:val="00D4198E"/>
    <w:rsid w:val="00D41E68"/>
    <w:rsid w:val="00D41F13"/>
    <w:rsid w:val="00D41F56"/>
    <w:rsid w:val="00D42DFB"/>
    <w:rsid w:val="00D430E8"/>
    <w:rsid w:val="00D431F0"/>
    <w:rsid w:val="00D43649"/>
    <w:rsid w:val="00D4379F"/>
    <w:rsid w:val="00D43860"/>
    <w:rsid w:val="00D43BB2"/>
    <w:rsid w:val="00D44040"/>
    <w:rsid w:val="00D44704"/>
    <w:rsid w:val="00D4473D"/>
    <w:rsid w:val="00D45048"/>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EBA"/>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DC4"/>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2A97"/>
    <w:rsid w:val="00D8385E"/>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289"/>
    <w:rsid w:val="00D86543"/>
    <w:rsid w:val="00D867D4"/>
    <w:rsid w:val="00D86CE1"/>
    <w:rsid w:val="00D86D54"/>
    <w:rsid w:val="00D87154"/>
    <w:rsid w:val="00D874DD"/>
    <w:rsid w:val="00D8793A"/>
    <w:rsid w:val="00D87986"/>
    <w:rsid w:val="00D87E32"/>
    <w:rsid w:val="00D90408"/>
    <w:rsid w:val="00D90898"/>
    <w:rsid w:val="00D90D64"/>
    <w:rsid w:val="00D90F82"/>
    <w:rsid w:val="00D91A42"/>
    <w:rsid w:val="00D91B6A"/>
    <w:rsid w:val="00D91C5A"/>
    <w:rsid w:val="00D92328"/>
    <w:rsid w:val="00D92431"/>
    <w:rsid w:val="00D9288A"/>
    <w:rsid w:val="00D928AF"/>
    <w:rsid w:val="00D92A6C"/>
    <w:rsid w:val="00D92CC4"/>
    <w:rsid w:val="00D92F92"/>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A0"/>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5E48"/>
    <w:rsid w:val="00DB60FF"/>
    <w:rsid w:val="00DB6749"/>
    <w:rsid w:val="00DB6C19"/>
    <w:rsid w:val="00DB6D06"/>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2CE2"/>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A3B"/>
    <w:rsid w:val="00DD3F24"/>
    <w:rsid w:val="00DD40DD"/>
    <w:rsid w:val="00DD4118"/>
    <w:rsid w:val="00DD4797"/>
    <w:rsid w:val="00DD4B89"/>
    <w:rsid w:val="00DD4BD8"/>
    <w:rsid w:val="00DD4DFE"/>
    <w:rsid w:val="00DD5145"/>
    <w:rsid w:val="00DD532F"/>
    <w:rsid w:val="00DD54DF"/>
    <w:rsid w:val="00DD5662"/>
    <w:rsid w:val="00DD5777"/>
    <w:rsid w:val="00DD5982"/>
    <w:rsid w:val="00DD5EDC"/>
    <w:rsid w:val="00DD63FC"/>
    <w:rsid w:val="00DD64E3"/>
    <w:rsid w:val="00DD67EB"/>
    <w:rsid w:val="00DD6848"/>
    <w:rsid w:val="00DD69AE"/>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88C"/>
    <w:rsid w:val="00DE2918"/>
    <w:rsid w:val="00DE29B1"/>
    <w:rsid w:val="00DE2C0F"/>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4A4"/>
    <w:rsid w:val="00DF1766"/>
    <w:rsid w:val="00DF17AB"/>
    <w:rsid w:val="00DF1A70"/>
    <w:rsid w:val="00DF2271"/>
    <w:rsid w:val="00DF2385"/>
    <w:rsid w:val="00DF2AC2"/>
    <w:rsid w:val="00DF2DDF"/>
    <w:rsid w:val="00DF2EA9"/>
    <w:rsid w:val="00DF3163"/>
    <w:rsid w:val="00DF337D"/>
    <w:rsid w:val="00DF35F7"/>
    <w:rsid w:val="00DF3B9A"/>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90"/>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54B"/>
    <w:rsid w:val="00E14C61"/>
    <w:rsid w:val="00E15A02"/>
    <w:rsid w:val="00E15ACC"/>
    <w:rsid w:val="00E15C13"/>
    <w:rsid w:val="00E15F58"/>
    <w:rsid w:val="00E15F66"/>
    <w:rsid w:val="00E15F77"/>
    <w:rsid w:val="00E160C9"/>
    <w:rsid w:val="00E16674"/>
    <w:rsid w:val="00E16A4D"/>
    <w:rsid w:val="00E16A9E"/>
    <w:rsid w:val="00E16B17"/>
    <w:rsid w:val="00E16C1E"/>
    <w:rsid w:val="00E16D90"/>
    <w:rsid w:val="00E16F9F"/>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D61"/>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2A3"/>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08"/>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333"/>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56E"/>
    <w:rsid w:val="00E558CE"/>
    <w:rsid w:val="00E55A3C"/>
    <w:rsid w:val="00E55BB2"/>
    <w:rsid w:val="00E55D2D"/>
    <w:rsid w:val="00E561E1"/>
    <w:rsid w:val="00E561FE"/>
    <w:rsid w:val="00E56450"/>
    <w:rsid w:val="00E56589"/>
    <w:rsid w:val="00E56985"/>
    <w:rsid w:val="00E56B39"/>
    <w:rsid w:val="00E56B5A"/>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075"/>
    <w:rsid w:val="00E647B6"/>
    <w:rsid w:val="00E648A0"/>
    <w:rsid w:val="00E64DC5"/>
    <w:rsid w:val="00E64DFE"/>
    <w:rsid w:val="00E6537C"/>
    <w:rsid w:val="00E65404"/>
    <w:rsid w:val="00E656EF"/>
    <w:rsid w:val="00E6619C"/>
    <w:rsid w:val="00E6635F"/>
    <w:rsid w:val="00E6647C"/>
    <w:rsid w:val="00E664DD"/>
    <w:rsid w:val="00E66526"/>
    <w:rsid w:val="00E6656A"/>
    <w:rsid w:val="00E67786"/>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CE3"/>
    <w:rsid w:val="00E71ECE"/>
    <w:rsid w:val="00E720D3"/>
    <w:rsid w:val="00E7219B"/>
    <w:rsid w:val="00E72A18"/>
    <w:rsid w:val="00E73124"/>
    <w:rsid w:val="00E731BB"/>
    <w:rsid w:val="00E731FC"/>
    <w:rsid w:val="00E73419"/>
    <w:rsid w:val="00E7341F"/>
    <w:rsid w:val="00E73E2C"/>
    <w:rsid w:val="00E73E3C"/>
    <w:rsid w:val="00E74337"/>
    <w:rsid w:val="00E74462"/>
    <w:rsid w:val="00E74A49"/>
    <w:rsid w:val="00E74BE9"/>
    <w:rsid w:val="00E74EC5"/>
    <w:rsid w:val="00E75A83"/>
    <w:rsid w:val="00E75AD4"/>
    <w:rsid w:val="00E76971"/>
    <w:rsid w:val="00E76B91"/>
    <w:rsid w:val="00E76CD7"/>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92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5645"/>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2EBC"/>
    <w:rsid w:val="00EB302F"/>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4A2"/>
    <w:rsid w:val="00ED67DC"/>
    <w:rsid w:val="00ED7484"/>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47"/>
    <w:rsid w:val="00EE2EAE"/>
    <w:rsid w:val="00EE2F41"/>
    <w:rsid w:val="00EE3597"/>
    <w:rsid w:val="00EE3780"/>
    <w:rsid w:val="00EE3B50"/>
    <w:rsid w:val="00EE3C8B"/>
    <w:rsid w:val="00EE3FF0"/>
    <w:rsid w:val="00EE4368"/>
    <w:rsid w:val="00EE446E"/>
    <w:rsid w:val="00EE48A6"/>
    <w:rsid w:val="00EE5463"/>
    <w:rsid w:val="00EE592B"/>
    <w:rsid w:val="00EE59BF"/>
    <w:rsid w:val="00EE5BEB"/>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DC"/>
    <w:rsid w:val="00EF10F5"/>
    <w:rsid w:val="00EF1B6D"/>
    <w:rsid w:val="00EF1C33"/>
    <w:rsid w:val="00EF29DF"/>
    <w:rsid w:val="00EF2ABD"/>
    <w:rsid w:val="00EF2FC4"/>
    <w:rsid w:val="00EF30C5"/>
    <w:rsid w:val="00EF33CB"/>
    <w:rsid w:val="00EF35BB"/>
    <w:rsid w:val="00EF36DD"/>
    <w:rsid w:val="00EF3C3F"/>
    <w:rsid w:val="00EF3D55"/>
    <w:rsid w:val="00EF44B4"/>
    <w:rsid w:val="00EF4838"/>
    <w:rsid w:val="00EF492E"/>
    <w:rsid w:val="00EF4B23"/>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30"/>
    <w:rsid w:val="00F01BB3"/>
    <w:rsid w:val="00F020EA"/>
    <w:rsid w:val="00F021A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76B"/>
    <w:rsid w:val="00F0587C"/>
    <w:rsid w:val="00F05E9D"/>
    <w:rsid w:val="00F0604B"/>
    <w:rsid w:val="00F060A0"/>
    <w:rsid w:val="00F0611D"/>
    <w:rsid w:val="00F062BF"/>
    <w:rsid w:val="00F06310"/>
    <w:rsid w:val="00F06609"/>
    <w:rsid w:val="00F06B9A"/>
    <w:rsid w:val="00F06C01"/>
    <w:rsid w:val="00F07B1C"/>
    <w:rsid w:val="00F07C0D"/>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4B7F"/>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A33"/>
    <w:rsid w:val="00F24177"/>
    <w:rsid w:val="00F242EB"/>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32"/>
    <w:rsid w:val="00F27147"/>
    <w:rsid w:val="00F27165"/>
    <w:rsid w:val="00F2736E"/>
    <w:rsid w:val="00F273A4"/>
    <w:rsid w:val="00F273D8"/>
    <w:rsid w:val="00F276C6"/>
    <w:rsid w:val="00F27913"/>
    <w:rsid w:val="00F30543"/>
    <w:rsid w:val="00F307D9"/>
    <w:rsid w:val="00F30A7F"/>
    <w:rsid w:val="00F30BCA"/>
    <w:rsid w:val="00F30E93"/>
    <w:rsid w:val="00F31373"/>
    <w:rsid w:val="00F313D4"/>
    <w:rsid w:val="00F3141C"/>
    <w:rsid w:val="00F314B1"/>
    <w:rsid w:val="00F32035"/>
    <w:rsid w:val="00F320C7"/>
    <w:rsid w:val="00F323DC"/>
    <w:rsid w:val="00F32711"/>
    <w:rsid w:val="00F32786"/>
    <w:rsid w:val="00F32925"/>
    <w:rsid w:val="00F32E52"/>
    <w:rsid w:val="00F33045"/>
    <w:rsid w:val="00F33332"/>
    <w:rsid w:val="00F33560"/>
    <w:rsid w:val="00F3399D"/>
    <w:rsid w:val="00F33AD6"/>
    <w:rsid w:val="00F343F2"/>
    <w:rsid w:val="00F3498B"/>
    <w:rsid w:val="00F34A42"/>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0DD2"/>
    <w:rsid w:val="00F41207"/>
    <w:rsid w:val="00F41209"/>
    <w:rsid w:val="00F4153C"/>
    <w:rsid w:val="00F42370"/>
    <w:rsid w:val="00F427B5"/>
    <w:rsid w:val="00F4327E"/>
    <w:rsid w:val="00F43288"/>
    <w:rsid w:val="00F4347C"/>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4AA"/>
    <w:rsid w:val="00F525D8"/>
    <w:rsid w:val="00F529D6"/>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E67"/>
    <w:rsid w:val="00F54F1F"/>
    <w:rsid w:val="00F5552D"/>
    <w:rsid w:val="00F5598F"/>
    <w:rsid w:val="00F55C9B"/>
    <w:rsid w:val="00F55FA6"/>
    <w:rsid w:val="00F56357"/>
    <w:rsid w:val="00F566CA"/>
    <w:rsid w:val="00F56E43"/>
    <w:rsid w:val="00F571A6"/>
    <w:rsid w:val="00F57A7A"/>
    <w:rsid w:val="00F57C26"/>
    <w:rsid w:val="00F57E89"/>
    <w:rsid w:val="00F57ED0"/>
    <w:rsid w:val="00F57FE9"/>
    <w:rsid w:val="00F60002"/>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573E"/>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2387"/>
    <w:rsid w:val="00F728CA"/>
    <w:rsid w:val="00F72F93"/>
    <w:rsid w:val="00F7312A"/>
    <w:rsid w:val="00F733FD"/>
    <w:rsid w:val="00F73502"/>
    <w:rsid w:val="00F73779"/>
    <w:rsid w:val="00F738E5"/>
    <w:rsid w:val="00F73918"/>
    <w:rsid w:val="00F73D82"/>
    <w:rsid w:val="00F73F96"/>
    <w:rsid w:val="00F74015"/>
    <w:rsid w:val="00F7422E"/>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D6D"/>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28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A7E"/>
    <w:rsid w:val="00FA7CD2"/>
    <w:rsid w:val="00FA7DA3"/>
    <w:rsid w:val="00FA7DBD"/>
    <w:rsid w:val="00FB0B93"/>
    <w:rsid w:val="00FB0E7F"/>
    <w:rsid w:val="00FB17CD"/>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7E4"/>
    <w:rsid w:val="00FB7852"/>
    <w:rsid w:val="00FB7BE8"/>
    <w:rsid w:val="00FB7D51"/>
    <w:rsid w:val="00FB7F15"/>
    <w:rsid w:val="00FC020F"/>
    <w:rsid w:val="00FC08C9"/>
    <w:rsid w:val="00FC09F9"/>
    <w:rsid w:val="00FC0BC6"/>
    <w:rsid w:val="00FC0C55"/>
    <w:rsid w:val="00FC0CFC"/>
    <w:rsid w:val="00FC0D16"/>
    <w:rsid w:val="00FC0FC9"/>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835"/>
    <w:rsid w:val="00FC4B27"/>
    <w:rsid w:val="00FC4BBB"/>
    <w:rsid w:val="00FC4F90"/>
    <w:rsid w:val="00FC530C"/>
    <w:rsid w:val="00FC5449"/>
    <w:rsid w:val="00FC547D"/>
    <w:rsid w:val="00FC585C"/>
    <w:rsid w:val="00FC58DD"/>
    <w:rsid w:val="00FC5B38"/>
    <w:rsid w:val="00FC5F96"/>
    <w:rsid w:val="00FC6660"/>
    <w:rsid w:val="00FC6758"/>
    <w:rsid w:val="00FC6D19"/>
    <w:rsid w:val="00FC6FD8"/>
    <w:rsid w:val="00FC71F8"/>
    <w:rsid w:val="00FC7A53"/>
    <w:rsid w:val="00FC7B8F"/>
    <w:rsid w:val="00FD0467"/>
    <w:rsid w:val="00FD052E"/>
    <w:rsid w:val="00FD0C2F"/>
    <w:rsid w:val="00FD0D5A"/>
    <w:rsid w:val="00FD112D"/>
    <w:rsid w:val="00FD1353"/>
    <w:rsid w:val="00FD1944"/>
    <w:rsid w:val="00FD1A6F"/>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E60"/>
    <w:rsid w:val="00FD5E8B"/>
    <w:rsid w:val="00FD60C6"/>
    <w:rsid w:val="00FD667C"/>
    <w:rsid w:val="00FD67CA"/>
    <w:rsid w:val="00FD6DB5"/>
    <w:rsid w:val="00FD6DBE"/>
    <w:rsid w:val="00FD6E1C"/>
    <w:rsid w:val="00FD6F16"/>
    <w:rsid w:val="00FD6F1B"/>
    <w:rsid w:val="00FD725E"/>
    <w:rsid w:val="00FD77AF"/>
    <w:rsid w:val="00FD795D"/>
    <w:rsid w:val="00FD7C10"/>
    <w:rsid w:val="00FD7FE3"/>
    <w:rsid w:val="00FE0016"/>
    <w:rsid w:val="00FE02DF"/>
    <w:rsid w:val="00FE0609"/>
    <w:rsid w:val="00FE072B"/>
    <w:rsid w:val="00FE08C9"/>
    <w:rsid w:val="00FE0A0F"/>
    <w:rsid w:val="00FE0BCB"/>
    <w:rsid w:val="00FE0EE8"/>
    <w:rsid w:val="00FE0F2D"/>
    <w:rsid w:val="00FE0F3B"/>
    <w:rsid w:val="00FE149F"/>
    <w:rsid w:val="00FE1575"/>
    <w:rsid w:val="00FE15FC"/>
    <w:rsid w:val="00FE1627"/>
    <w:rsid w:val="00FE1B03"/>
    <w:rsid w:val="00FE1E25"/>
    <w:rsid w:val="00FE2073"/>
    <w:rsid w:val="00FE243B"/>
    <w:rsid w:val="00FE252F"/>
    <w:rsid w:val="00FE2D5C"/>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CCE"/>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4E4"/>
    <w:rsid w:val="00FF56CB"/>
    <w:rsid w:val="00FF59E6"/>
    <w:rsid w:val="00FF5C2B"/>
    <w:rsid w:val="00FF62BD"/>
    <w:rsid w:val="00FF6A6C"/>
    <w:rsid w:val="00FF6AFD"/>
    <w:rsid w:val="00FF6D8B"/>
    <w:rsid w:val="00FF6DAD"/>
    <w:rsid w:val="00FF6E08"/>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9D8ABA9-AEE3-4941-BCF7-07C15E2B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character" w:customStyle="1" w:styleId="pildymui">
    <w:name w:val="pildymui"/>
    <w:basedOn w:val="Numatytasispastraiposriftas"/>
    <w:rsid w:val="009E5D22"/>
  </w:style>
  <w:style w:type="character" w:customStyle="1" w:styleId="cf01">
    <w:name w:val="cf01"/>
    <w:basedOn w:val="Numatytasispastraiposriftas"/>
    <w:rsid w:val="004F3F06"/>
    <w:rPr>
      <w:rFonts w:ascii="Segoe UI" w:hAnsi="Segoe UI" w:cs="Segoe UI" w:hint="default"/>
      <w:sz w:val="18"/>
      <w:szCs w:val="18"/>
    </w:rPr>
  </w:style>
  <w:style w:type="character" w:customStyle="1" w:styleId="PavadinimasDiagrama">
    <w:name w:val="Pavadinimas Diagrama"/>
    <w:link w:val="Pavadinimas"/>
    <w:qFormat/>
    <w:locked/>
    <w:rsid w:val="00E16F9F"/>
    <w:rPr>
      <w:b/>
      <w:caps/>
      <w:sz w:val="24"/>
      <w:lang w:eastAsia="x-none"/>
    </w:rPr>
  </w:style>
  <w:style w:type="paragraph" w:styleId="Pavadinimas">
    <w:name w:val="Title"/>
    <w:basedOn w:val="prastasis"/>
    <w:link w:val="PavadinimasDiagrama"/>
    <w:qFormat/>
    <w:rsid w:val="00E16F9F"/>
    <w:pPr>
      <w:jc w:val="center"/>
    </w:pPr>
    <w:rPr>
      <w:b/>
      <w:caps/>
      <w:szCs w:val="20"/>
      <w:lang w:val="lt-LT" w:eastAsia="x-none"/>
    </w:rPr>
  </w:style>
  <w:style w:type="character" w:customStyle="1" w:styleId="PavadinimasDiagrama1">
    <w:name w:val="Pavadinimas Diagrama1"/>
    <w:basedOn w:val="Numatytasispastraiposriftas"/>
    <w:rsid w:val="00E16F9F"/>
    <w:rPr>
      <w:rFonts w:asciiTheme="majorHAnsi" w:eastAsiaTheme="majorEastAsia" w:hAnsiTheme="majorHAnsi" w:cstheme="majorBidi"/>
      <w:spacing w:val="-10"/>
      <w:kern w:val="28"/>
      <w:sz w:val="56"/>
      <w:szCs w:val="56"/>
      <w:lang w:val="en-US" w:eastAsia="en-US"/>
    </w:rPr>
  </w:style>
  <w:style w:type="character" w:customStyle="1" w:styleId="PagrindinistekstasDiagrama">
    <w:name w:val="Pagrindinis tekstas Diagrama"/>
    <w:link w:val="Pagrindinistekstas"/>
    <w:rsid w:val="00893898"/>
    <w:rPr>
      <w:sz w:val="24"/>
      <w:szCs w:val="24"/>
      <w:lang w:val="en-US" w:eastAsia="en-US"/>
    </w:rPr>
  </w:style>
  <w:style w:type="paragraph" w:customStyle="1" w:styleId="Body2">
    <w:name w:val="Body 2"/>
    <w:rsid w:val="004665B6"/>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7977206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87832">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 w:id="20850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3910</Words>
  <Characters>27649</Characters>
  <Application>Microsoft Office Word</Application>
  <DocSecurity>0</DocSecurity>
  <Lines>230</Lines>
  <Paragraphs>62</Paragraphs>
  <ScaleCrop>false</ScaleCrop>
  <Company/>
  <LinksUpToDate>false</LinksUpToDate>
  <CharactersWithSpaces>31497</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Daiva Skačkauskienė</cp:lastModifiedBy>
  <cp:revision>2</cp:revision>
  <dcterms:created xsi:type="dcterms:W3CDTF">2025-07-01T10:09:00Z</dcterms:created>
  <dcterms:modified xsi:type="dcterms:W3CDTF">2025-07-01T10:09:00Z</dcterms:modified>
</cp:coreProperties>
</file>