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B83" w:rsidRDefault="00027B83">
      <w:pPr>
        <w:widowControl w:val="0"/>
        <w:tabs>
          <w:tab w:val="right" w:pos="9808"/>
        </w:tabs>
        <w:suppressAutoHyphens/>
        <w:textAlignment w:val="center"/>
      </w:pPr>
    </w:p>
    <w:p w:rsidR="00027B83" w:rsidRDefault="000B0897" w:rsidP="009728BC">
      <w:pPr>
        <w:spacing w:line="276" w:lineRule="auto"/>
        <w:ind w:left="4253" w:firstLine="1276"/>
        <w:rPr>
          <w:bCs/>
          <w:caps/>
        </w:rPr>
      </w:pPr>
      <w:r>
        <w:rPr>
          <w:bCs/>
          <w:caps/>
        </w:rPr>
        <w:t>PATVIRTINTA</w:t>
      </w:r>
    </w:p>
    <w:p w:rsidR="00027B83" w:rsidRDefault="000B0897" w:rsidP="000B0897">
      <w:pPr>
        <w:spacing w:line="276" w:lineRule="auto"/>
        <w:ind w:left="5245" w:hanging="284"/>
        <w:jc w:val="center"/>
        <w:rPr>
          <w:bCs/>
          <w:caps/>
        </w:rPr>
      </w:pPr>
      <w:r>
        <w:rPr>
          <w:bCs/>
        </w:rPr>
        <w:t xml:space="preserve">Viešųjų pirkimų tarnybos direktoriaus </w:t>
      </w:r>
    </w:p>
    <w:p w:rsidR="00027B83" w:rsidRDefault="000B0897" w:rsidP="000B0897">
      <w:pPr>
        <w:spacing w:line="276" w:lineRule="auto"/>
        <w:ind w:left="5387" w:firstLine="142"/>
        <w:jc w:val="center"/>
        <w:rPr>
          <w:bCs/>
          <w:caps/>
        </w:rPr>
      </w:pPr>
      <w:r>
        <w:rPr>
          <w:bCs/>
        </w:rPr>
        <w:t>2024 m. gruodžio 30 d. įsakymu Nr. 1S-209</w:t>
      </w:r>
    </w:p>
    <w:p w:rsidR="00027B83" w:rsidRDefault="00027B83">
      <w:pPr>
        <w:tabs>
          <w:tab w:val="left" w:pos="5400"/>
        </w:tabs>
        <w:ind w:firstLine="62"/>
        <w:textAlignment w:val="center"/>
      </w:pPr>
    </w:p>
    <w:p w:rsidR="00027B83" w:rsidRDefault="00027B83">
      <w:pPr>
        <w:tabs>
          <w:tab w:val="left" w:pos="5400"/>
        </w:tabs>
        <w:textAlignment w:val="center"/>
        <w:rPr>
          <w:szCs w:val="24"/>
        </w:rPr>
      </w:pPr>
    </w:p>
    <w:p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027B83" w:rsidRDefault="00027B83">
      <w:pPr>
        <w:widowControl w:val="0"/>
        <w:pBdr>
          <w:top w:val="nil"/>
          <w:left w:val="nil"/>
          <w:bottom w:val="nil"/>
          <w:right w:val="nil"/>
          <w:between w:val="nil"/>
        </w:pBdr>
        <w:tabs>
          <w:tab w:val="left" w:pos="567"/>
          <w:tab w:val="left" w:pos="851"/>
        </w:tabs>
        <w:jc w:val="center"/>
        <w:rPr>
          <w:b/>
          <w:bCs/>
          <w:caps/>
          <w:szCs w:val="24"/>
        </w:rPr>
      </w:pPr>
    </w:p>
    <w:p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tc>
          <w:tcPr>
            <w:tcW w:w="2448" w:type="dxa"/>
          </w:tcPr>
          <w:p w:rsidR="00027B83" w:rsidRDefault="000B0897">
            <w:pPr>
              <w:jc w:val="both"/>
              <w:rPr>
                <w:b/>
                <w:kern w:val="2"/>
                <w:szCs w:val="24"/>
              </w:rPr>
            </w:pPr>
            <w:r>
              <w:rPr>
                <w:b/>
                <w:kern w:val="2"/>
                <w:szCs w:val="24"/>
              </w:rPr>
              <w:t>Sutarties pavadinimas</w:t>
            </w:r>
          </w:p>
        </w:tc>
        <w:tc>
          <w:tcPr>
            <w:tcW w:w="7110" w:type="dxa"/>
            <w:gridSpan w:val="3"/>
          </w:tcPr>
          <w:p w:rsidR="00027B83" w:rsidRDefault="00A30260" w:rsidP="00A30260">
            <w:pPr>
              <w:jc w:val="both"/>
              <w:rPr>
                <w:kern w:val="2"/>
                <w:szCs w:val="24"/>
              </w:rPr>
            </w:pPr>
            <w:r w:rsidRPr="00A30260">
              <w:rPr>
                <w:kern w:val="2"/>
                <w:szCs w:val="24"/>
              </w:rPr>
              <w:t>Vietinės reikšmės (vidaus) kelio „A“ atkarpos 8-11, Šalčininkų r. sav., Baltosios Vokės sen.,</w:t>
            </w:r>
            <w:r>
              <w:rPr>
                <w:kern w:val="2"/>
                <w:szCs w:val="24"/>
              </w:rPr>
              <w:t xml:space="preserve"> </w:t>
            </w:r>
            <w:r w:rsidRPr="00A30260">
              <w:rPr>
                <w:kern w:val="2"/>
                <w:szCs w:val="24"/>
              </w:rPr>
              <w:t>Žagarinės k. Pabarės sen., statybos techninės priežiūros paslaugos</w:t>
            </w:r>
          </w:p>
        </w:tc>
      </w:tr>
      <w:tr w:rsidR="00027B83">
        <w:tc>
          <w:tcPr>
            <w:tcW w:w="2448" w:type="dxa"/>
          </w:tcPr>
          <w:p w:rsidR="00027B83" w:rsidRDefault="000B0897">
            <w:pPr>
              <w:jc w:val="both"/>
              <w:rPr>
                <w:b/>
                <w:kern w:val="2"/>
                <w:szCs w:val="24"/>
              </w:rPr>
            </w:pPr>
            <w:r>
              <w:rPr>
                <w:b/>
                <w:kern w:val="2"/>
                <w:szCs w:val="24"/>
              </w:rPr>
              <w:t>Sutarties data</w:t>
            </w:r>
          </w:p>
        </w:tc>
        <w:tc>
          <w:tcPr>
            <w:tcW w:w="2177" w:type="dxa"/>
          </w:tcPr>
          <w:p w:rsidR="00027B83" w:rsidRDefault="00027B83">
            <w:pPr>
              <w:jc w:val="both"/>
              <w:rPr>
                <w:kern w:val="2"/>
                <w:szCs w:val="24"/>
              </w:rPr>
            </w:pPr>
          </w:p>
        </w:tc>
        <w:tc>
          <w:tcPr>
            <w:tcW w:w="2362" w:type="dxa"/>
          </w:tcPr>
          <w:p w:rsidR="00027B83" w:rsidRDefault="000B0897">
            <w:pPr>
              <w:jc w:val="both"/>
              <w:rPr>
                <w:b/>
                <w:kern w:val="2"/>
                <w:szCs w:val="24"/>
              </w:rPr>
            </w:pPr>
            <w:r>
              <w:rPr>
                <w:b/>
                <w:kern w:val="2"/>
                <w:szCs w:val="24"/>
              </w:rPr>
              <w:t>Sutarties numeris</w:t>
            </w:r>
          </w:p>
        </w:tc>
        <w:tc>
          <w:tcPr>
            <w:tcW w:w="2571" w:type="dxa"/>
          </w:tcPr>
          <w:p w:rsidR="00027B83" w:rsidRDefault="00027B83">
            <w:pPr>
              <w:jc w:val="both"/>
              <w:rPr>
                <w:kern w:val="2"/>
                <w:szCs w:val="24"/>
              </w:rPr>
            </w:pPr>
          </w:p>
        </w:tc>
      </w:tr>
    </w:tbl>
    <w:p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tc>
          <w:tcPr>
            <w:tcW w:w="9558" w:type="dxa"/>
            <w:gridSpan w:val="3"/>
          </w:tcPr>
          <w:p w:rsidR="00027B83" w:rsidRDefault="000B0897">
            <w:pPr>
              <w:jc w:val="center"/>
              <w:rPr>
                <w:b/>
                <w:kern w:val="2"/>
                <w:szCs w:val="24"/>
              </w:rPr>
            </w:pPr>
            <w:r>
              <w:rPr>
                <w:b/>
                <w:kern w:val="2"/>
                <w:szCs w:val="24"/>
              </w:rPr>
              <w:t>1. SUTARTIES ŠALYS</w:t>
            </w:r>
          </w:p>
        </w:tc>
      </w:tr>
      <w:tr w:rsidR="00027B83">
        <w:tc>
          <w:tcPr>
            <w:tcW w:w="2808" w:type="dxa"/>
            <w:vMerge w:val="restart"/>
          </w:tcPr>
          <w:p w:rsidR="00027B83" w:rsidRDefault="00027B83">
            <w:pPr>
              <w:jc w:val="center"/>
              <w:rPr>
                <w:b/>
                <w:kern w:val="2"/>
                <w:szCs w:val="24"/>
              </w:rPr>
            </w:pPr>
          </w:p>
          <w:p w:rsidR="00027B83" w:rsidRDefault="00027B83">
            <w:pPr>
              <w:jc w:val="center"/>
              <w:rPr>
                <w:b/>
                <w:kern w:val="2"/>
                <w:szCs w:val="24"/>
              </w:rPr>
            </w:pPr>
          </w:p>
          <w:p w:rsidR="00027B83" w:rsidRDefault="00027B83">
            <w:pPr>
              <w:jc w:val="center"/>
              <w:rPr>
                <w:b/>
                <w:kern w:val="2"/>
                <w:szCs w:val="24"/>
              </w:rPr>
            </w:pPr>
          </w:p>
          <w:p w:rsidR="00027B83" w:rsidRDefault="00027B83">
            <w:pPr>
              <w:rPr>
                <w:b/>
                <w:kern w:val="2"/>
                <w:szCs w:val="24"/>
              </w:rPr>
            </w:pPr>
          </w:p>
          <w:p w:rsidR="00027B83" w:rsidRDefault="000B0897">
            <w:pPr>
              <w:rPr>
                <w:b/>
                <w:kern w:val="2"/>
                <w:szCs w:val="24"/>
              </w:rPr>
            </w:pPr>
            <w:r>
              <w:rPr>
                <w:b/>
                <w:kern w:val="2"/>
                <w:szCs w:val="24"/>
              </w:rPr>
              <w:t>1.1. Pirkėjas</w:t>
            </w:r>
          </w:p>
        </w:tc>
        <w:tc>
          <w:tcPr>
            <w:tcW w:w="3240" w:type="dxa"/>
          </w:tcPr>
          <w:p w:rsidR="00027B83" w:rsidRDefault="000B0897">
            <w:pPr>
              <w:rPr>
                <w:kern w:val="2"/>
                <w:szCs w:val="24"/>
              </w:rPr>
            </w:pPr>
            <w:r>
              <w:rPr>
                <w:kern w:val="2"/>
                <w:szCs w:val="24"/>
              </w:rPr>
              <w:t>1.1.1. Pavadinimas</w:t>
            </w:r>
          </w:p>
        </w:tc>
        <w:tc>
          <w:tcPr>
            <w:tcW w:w="3510" w:type="dxa"/>
          </w:tcPr>
          <w:p w:rsidR="00027B83" w:rsidRDefault="00D36D8B">
            <w:pPr>
              <w:jc w:val="center"/>
              <w:rPr>
                <w:kern w:val="2"/>
                <w:szCs w:val="24"/>
              </w:rPr>
            </w:pPr>
            <w:r>
              <w:rPr>
                <w:kern w:val="2"/>
                <w:szCs w:val="24"/>
              </w:rPr>
              <w:t>I</w:t>
            </w:r>
            <w:r w:rsidRPr="00D36D8B">
              <w:rPr>
                <w:kern w:val="2"/>
                <w:szCs w:val="24"/>
              </w:rPr>
              <w:t>nfrastruktūros valdymo agentūra</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1.1.2. Juridinio asmens kodas</w:t>
            </w:r>
          </w:p>
        </w:tc>
        <w:tc>
          <w:tcPr>
            <w:tcW w:w="3510" w:type="dxa"/>
          </w:tcPr>
          <w:p w:rsidR="00027B83" w:rsidRDefault="00D36D8B">
            <w:pPr>
              <w:jc w:val="center"/>
              <w:rPr>
                <w:kern w:val="2"/>
                <w:szCs w:val="24"/>
              </w:rPr>
            </w:pPr>
            <w:r w:rsidRPr="00D36D8B">
              <w:rPr>
                <w:kern w:val="2"/>
                <w:szCs w:val="24"/>
              </w:rPr>
              <w:t>188743887</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1.1.3. Adresas</w:t>
            </w:r>
          </w:p>
        </w:tc>
        <w:tc>
          <w:tcPr>
            <w:tcW w:w="3510" w:type="dxa"/>
          </w:tcPr>
          <w:p w:rsidR="00027B83" w:rsidRDefault="00D36D8B">
            <w:pPr>
              <w:jc w:val="center"/>
              <w:rPr>
                <w:kern w:val="2"/>
                <w:szCs w:val="24"/>
              </w:rPr>
            </w:pPr>
            <w:r w:rsidRPr="00D36D8B">
              <w:rPr>
                <w:kern w:val="2"/>
                <w:szCs w:val="24"/>
              </w:rPr>
              <w:t>Giedraičių g. 41-101, Vilnius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1.1.4. PVM mokėtojo kodas</w:t>
            </w:r>
          </w:p>
        </w:tc>
        <w:tc>
          <w:tcPr>
            <w:tcW w:w="3510" w:type="dxa"/>
          </w:tcPr>
          <w:p w:rsidR="00027B83" w:rsidRDefault="00D36D8B">
            <w:pPr>
              <w:jc w:val="center"/>
              <w:rPr>
                <w:kern w:val="2"/>
                <w:szCs w:val="24"/>
              </w:rPr>
            </w:pPr>
            <w:r>
              <w:rPr>
                <w:kern w:val="2"/>
                <w:szCs w:val="24"/>
              </w:rPr>
              <w:t>-</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1.1.5. Atsiskaitomoji sąskaita</w:t>
            </w:r>
          </w:p>
        </w:tc>
        <w:tc>
          <w:tcPr>
            <w:tcW w:w="3510" w:type="dxa"/>
          </w:tcPr>
          <w:p w:rsidR="00027B83" w:rsidRDefault="00D36D8B">
            <w:pPr>
              <w:jc w:val="center"/>
              <w:rPr>
                <w:kern w:val="2"/>
                <w:szCs w:val="24"/>
              </w:rPr>
            </w:pPr>
            <w:r w:rsidRPr="00D36D8B">
              <w:rPr>
                <w:kern w:val="2"/>
                <w:szCs w:val="24"/>
              </w:rPr>
              <w:t>LT51 7044 0600 0638 4884</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1.1.6. Bankas, banko kodas</w:t>
            </w:r>
          </w:p>
        </w:tc>
        <w:tc>
          <w:tcPr>
            <w:tcW w:w="3510" w:type="dxa"/>
          </w:tcPr>
          <w:p w:rsidR="00027B83" w:rsidRDefault="00D36D8B">
            <w:pPr>
              <w:jc w:val="center"/>
              <w:rPr>
                <w:kern w:val="2"/>
                <w:szCs w:val="24"/>
              </w:rPr>
            </w:pPr>
            <w:r w:rsidRPr="00D36D8B">
              <w:rPr>
                <w:kern w:val="2"/>
                <w:szCs w:val="24"/>
              </w:rPr>
              <w:t>AB SEB bankas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1.1.7. Telefonas</w:t>
            </w:r>
          </w:p>
        </w:tc>
        <w:tc>
          <w:tcPr>
            <w:tcW w:w="3510" w:type="dxa"/>
          </w:tcPr>
          <w:p w:rsidR="00027B83" w:rsidRDefault="00D36D8B">
            <w:pPr>
              <w:jc w:val="center"/>
              <w:rPr>
                <w:kern w:val="2"/>
                <w:szCs w:val="24"/>
              </w:rPr>
            </w:pPr>
            <w:r w:rsidRPr="00D36D8B">
              <w:rPr>
                <w:kern w:val="2"/>
                <w:szCs w:val="24"/>
              </w:rPr>
              <w:t>+370 5 210 3744</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1.1.8. El. paštas</w:t>
            </w:r>
          </w:p>
        </w:tc>
        <w:tc>
          <w:tcPr>
            <w:tcW w:w="3510" w:type="dxa"/>
          </w:tcPr>
          <w:p w:rsidR="00027B83" w:rsidRDefault="00D36D8B">
            <w:pPr>
              <w:jc w:val="center"/>
              <w:rPr>
                <w:kern w:val="2"/>
                <w:szCs w:val="24"/>
              </w:rPr>
            </w:pPr>
            <w:r w:rsidRPr="00D36D8B">
              <w:rPr>
                <w:kern w:val="2"/>
                <w:szCs w:val="24"/>
              </w:rPr>
              <w:t>iva.info@kam.lt</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1.1.9. Šalies atstovas</w:t>
            </w:r>
          </w:p>
        </w:tc>
        <w:tc>
          <w:tcPr>
            <w:tcW w:w="3510" w:type="dxa"/>
          </w:tcPr>
          <w:p w:rsidR="00027B83" w:rsidRDefault="00D36D8B">
            <w:pPr>
              <w:jc w:val="center"/>
              <w:rPr>
                <w:kern w:val="2"/>
                <w:szCs w:val="24"/>
              </w:rPr>
            </w:pPr>
            <w:r w:rsidRPr="00D36D8B">
              <w:rPr>
                <w:kern w:val="2"/>
                <w:szCs w:val="24"/>
              </w:rPr>
              <w:t>direktorius Giedrius Vanagas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1.1.10. Atstovavimo pagrindas</w:t>
            </w:r>
          </w:p>
        </w:tc>
        <w:tc>
          <w:tcPr>
            <w:tcW w:w="3510" w:type="dxa"/>
          </w:tcPr>
          <w:p w:rsidR="00027B83" w:rsidRDefault="00D36D8B">
            <w:pPr>
              <w:jc w:val="center"/>
              <w:rPr>
                <w:kern w:val="2"/>
                <w:szCs w:val="24"/>
              </w:rPr>
            </w:pPr>
            <w:r w:rsidRPr="00D36D8B">
              <w:rPr>
                <w:kern w:val="2"/>
                <w:szCs w:val="24"/>
              </w:rPr>
              <w:t>IVA nuostatai</w:t>
            </w:r>
          </w:p>
        </w:tc>
      </w:tr>
      <w:tr w:rsidR="00027B83">
        <w:tc>
          <w:tcPr>
            <w:tcW w:w="2808" w:type="dxa"/>
            <w:vMerge w:val="restart"/>
          </w:tcPr>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B0897">
            <w:pPr>
              <w:rPr>
                <w:b/>
                <w:kern w:val="2"/>
                <w:szCs w:val="24"/>
              </w:rPr>
            </w:pPr>
            <w:r>
              <w:rPr>
                <w:b/>
                <w:kern w:val="2"/>
                <w:szCs w:val="24"/>
              </w:rPr>
              <w:t>1.2. Tiekėjas</w:t>
            </w:r>
          </w:p>
          <w:p w:rsidR="00027B83" w:rsidRDefault="000B0897">
            <w:pPr>
              <w:rPr>
                <w:color w:val="4472C4"/>
                <w:kern w:val="2"/>
                <w:szCs w:val="24"/>
              </w:rPr>
            </w:pPr>
            <w:r>
              <w:rPr>
                <w:color w:val="4472C4"/>
                <w:kern w:val="2"/>
                <w:szCs w:val="24"/>
              </w:rPr>
              <w:t>(jei Tiekėjas yra fizinis asmuo, skiltys atitinkamai pakoreguojamos.</w:t>
            </w:r>
          </w:p>
          <w:p w:rsidR="00027B83" w:rsidRDefault="000B0897">
            <w:pPr>
              <w:rPr>
                <w:color w:val="4472C4"/>
                <w:kern w:val="2"/>
                <w:szCs w:val="24"/>
              </w:rPr>
            </w:pPr>
            <w:r>
              <w:rPr>
                <w:color w:val="4472C4"/>
                <w:kern w:val="2"/>
                <w:szCs w:val="24"/>
              </w:rPr>
              <w:t>Jei Tiekėjas yra tiekėjų grupė, skiltys pildomos įterpiant kiekvieno grupės nario informaciją)</w:t>
            </w:r>
          </w:p>
          <w:p w:rsidR="00027B83" w:rsidRDefault="00027B83">
            <w:pPr>
              <w:rPr>
                <w:b/>
                <w:kern w:val="2"/>
                <w:szCs w:val="24"/>
              </w:rPr>
            </w:pPr>
          </w:p>
        </w:tc>
        <w:tc>
          <w:tcPr>
            <w:tcW w:w="3240" w:type="dxa"/>
          </w:tcPr>
          <w:p w:rsidR="00027B83" w:rsidRDefault="000B0897">
            <w:pPr>
              <w:rPr>
                <w:kern w:val="2"/>
                <w:szCs w:val="24"/>
              </w:rPr>
            </w:pPr>
            <w:r>
              <w:rPr>
                <w:kern w:val="2"/>
                <w:szCs w:val="24"/>
              </w:rPr>
              <w:t>1.2.1. Pavadinimas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1.2.2. Juridinio asmens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1.2.3. Adresas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1.2.4. PVM mokėtojo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1.2.5. Atsiskaitomoji sąskaita</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1.2.6. Bankas, banko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1.2.7. Telefonas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1.2.8. El. paštas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1.2.9. Šalies atstovas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1.2.10. Atstovavimo pagrindas</w:t>
            </w:r>
          </w:p>
        </w:tc>
        <w:tc>
          <w:tcPr>
            <w:tcW w:w="3510" w:type="dxa"/>
          </w:tcPr>
          <w:p w:rsidR="00027B83" w:rsidRDefault="00027B83">
            <w:pPr>
              <w:jc w:val="center"/>
              <w:rPr>
                <w:kern w:val="2"/>
                <w:szCs w:val="24"/>
              </w:rPr>
            </w:pPr>
          </w:p>
        </w:tc>
      </w:tr>
    </w:tbl>
    <w:p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trPr>
          <w:trHeight w:val="300"/>
        </w:trPr>
        <w:tc>
          <w:tcPr>
            <w:tcW w:w="9535" w:type="dxa"/>
            <w:gridSpan w:val="4"/>
          </w:tcPr>
          <w:p w:rsidR="00027B83" w:rsidRDefault="000B0897">
            <w:pPr>
              <w:jc w:val="center"/>
              <w:rPr>
                <w:b/>
                <w:kern w:val="2"/>
                <w:szCs w:val="24"/>
              </w:rPr>
            </w:pPr>
            <w:r>
              <w:rPr>
                <w:b/>
                <w:kern w:val="2"/>
                <w:szCs w:val="24"/>
              </w:rPr>
              <w:t>2. ATSAKINGI ASMENYS</w:t>
            </w:r>
          </w:p>
        </w:tc>
      </w:tr>
      <w:tr w:rsidR="00027B83">
        <w:trPr>
          <w:trHeight w:val="300"/>
        </w:trPr>
        <w:tc>
          <w:tcPr>
            <w:tcW w:w="3094" w:type="dxa"/>
            <w:gridSpan w:val="2"/>
          </w:tcPr>
          <w:p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rsidR="00027B83" w:rsidRDefault="000B0897">
            <w:pPr>
              <w:rPr>
                <w:color w:val="4472C4"/>
                <w:kern w:val="2"/>
                <w:szCs w:val="24"/>
              </w:rPr>
            </w:pPr>
            <w:r>
              <w:rPr>
                <w:color w:val="4472C4"/>
                <w:kern w:val="2"/>
                <w:szCs w:val="24"/>
              </w:rPr>
              <w:t>(nurodyti padalinį / skyrių, pareigas, vardą, pavardę, tel., el. paštą)</w:t>
            </w:r>
          </w:p>
        </w:tc>
      </w:tr>
      <w:tr w:rsidR="00027B83">
        <w:trPr>
          <w:trHeight w:val="300"/>
        </w:trPr>
        <w:tc>
          <w:tcPr>
            <w:tcW w:w="3094" w:type="dxa"/>
            <w:gridSpan w:val="2"/>
          </w:tcPr>
          <w:p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rsidR="00027B83" w:rsidRDefault="000B0897">
            <w:pPr>
              <w:rPr>
                <w:color w:val="4472C4"/>
                <w:kern w:val="2"/>
                <w:szCs w:val="24"/>
              </w:rPr>
            </w:pPr>
            <w:r>
              <w:rPr>
                <w:color w:val="4472C4"/>
                <w:kern w:val="2"/>
                <w:szCs w:val="24"/>
              </w:rPr>
              <w:t>(nurodyti padalinį / skyrių, pareigas, vardą, pavardę, tel., el. paštą)</w:t>
            </w:r>
          </w:p>
        </w:tc>
      </w:tr>
      <w:tr w:rsidR="00027B83">
        <w:trPr>
          <w:trHeight w:val="300"/>
        </w:trPr>
        <w:tc>
          <w:tcPr>
            <w:tcW w:w="9535" w:type="dxa"/>
            <w:gridSpan w:val="4"/>
          </w:tcPr>
          <w:p w:rsidR="00027B83" w:rsidRDefault="000B0897">
            <w:pPr>
              <w:jc w:val="center"/>
              <w:rPr>
                <w:b/>
                <w:kern w:val="2"/>
                <w:szCs w:val="24"/>
              </w:rPr>
            </w:pPr>
            <w:r>
              <w:rPr>
                <w:b/>
                <w:kern w:val="2"/>
                <w:szCs w:val="24"/>
              </w:rPr>
              <w:t>3. SUTARTIES DALYKAS</w:t>
            </w:r>
          </w:p>
        </w:tc>
      </w:tr>
      <w:tr w:rsidR="00027B83">
        <w:trPr>
          <w:trHeight w:val="300"/>
        </w:trPr>
        <w:tc>
          <w:tcPr>
            <w:tcW w:w="3094" w:type="dxa"/>
            <w:gridSpan w:val="2"/>
          </w:tcPr>
          <w:p w:rsidR="00027B83" w:rsidRDefault="000B0897">
            <w:pPr>
              <w:rPr>
                <w:b/>
                <w:kern w:val="2"/>
                <w:szCs w:val="24"/>
              </w:rPr>
            </w:pPr>
            <w:r>
              <w:rPr>
                <w:b/>
                <w:kern w:val="2"/>
                <w:szCs w:val="24"/>
              </w:rPr>
              <w:t>3.1. Sutarties dalykas</w:t>
            </w:r>
          </w:p>
        </w:tc>
        <w:tc>
          <w:tcPr>
            <w:tcW w:w="6441" w:type="dxa"/>
            <w:gridSpan w:val="2"/>
          </w:tcPr>
          <w:p w:rsidR="00027B83" w:rsidRDefault="00F550A4" w:rsidP="00A30260">
            <w:pPr>
              <w:rPr>
                <w:color w:val="000000"/>
                <w:kern w:val="2"/>
                <w:szCs w:val="24"/>
              </w:rPr>
            </w:pPr>
            <w:r>
              <w:rPr>
                <w:kern w:val="2"/>
                <w:szCs w:val="24"/>
              </w:rPr>
              <w:t>3.1.1.</w:t>
            </w:r>
            <w:r w:rsidR="000B0897">
              <w:rPr>
                <w:kern w:val="2"/>
                <w:szCs w:val="24"/>
              </w:rPr>
              <w:t>Tiekėjas įsipareigoja Sutartyje numatytomis sąlygo</w:t>
            </w:r>
            <w:r w:rsidR="00A30260">
              <w:rPr>
                <w:kern w:val="2"/>
                <w:szCs w:val="24"/>
              </w:rPr>
              <w:t>mis suteikti Pirkėjui</w:t>
            </w:r>
            <w:r w:rsidR="00A30260" w:rsidRPr="00285788">
              <w:rPr>
                <w:kern w:val="2"/>
                <w:szCs w:val="24"/>
              </w:rPr>
              <w:t xml:space="preserve"> Vietinės reikšmės (vidaus) kelio „A“ atkarpos 8-11, Šalčininkų r. sav., Baltosios Vokės sen.,</w:t>
            </w:r>
            <w:r w:rsidR="00285788">
              <w:rPr>
                <w:kern w:val="2"/>
                <w:szCs w:val="24"/>
              </w:rPr>
              <w:t xml:space="preserve"> </w:t>
            </w:r>
            <w:r w:rsidR="00A30260" w:rsidRPr="00285788">
              <w:rPr>
                <w:kern w:val="2"/>
                <w:szCs w:val="24"/>
              </w:rPr>
              <w:t xml:space="preserve">Žagarinės k. Pabarės sen., statybos techninės priežiūros paslaugas </w:t>
            </w:r>
            <w:r w:rsidR="000B0897">
              <w:rPr>
                <w:color w:val="000000"/>
                <w:kern w:val="2"/>
                <w:szCs w:val="24"/>
              </w:rPr>
              <w:t>(toliau – Paslaugos).</w:t>
            </w:r>
          </w:p>
          <w:p w:rsidR="00027B83" w:rsidRDefault="00F550A4" w:rsidP="00285788">
            <w:pPr>
              <w:rPr>
                <w:color w:val="000000"/>
                <w:kern w:val="2"/>
                <w:szCs w:val="24"/>
              </w:rPr>
            </w:pPr>
            <w:r>
              <w:rPr>
                <w:color w:val="000000"/>
                <w:kern w:val="2"/>
                <w:szCs w:val="24"/>
              </w:rPr>
              <w:t xml:space="preserve">3.1.2. </w:t>
            </w:r>
            <w:r w:rsidR="000B0897">
              <w:rPr>
                <w:color w:val="000000"/>
                <w:kern w:val="2"/>
                <w:szCs w:val="24"/>
              </w:rPr>
              <w:t xml:space="preserve">Išsamus </w:t>
            </w:r>
            <w:r w:rsidR="000B0897">
              <w:rPr>
                <w:color w:val="000000"/>
                <w:szCs w:val="24"/>
              </w:rPr>
              <w:t>Paslaugų</w:t>
            </w:r>
            <w:r w:rsidR="000B0897">
              <w:rPr>
                <w:color w:val="000000"/>
                <w:kern w:val="2"/>
                <w:szCs w:val="24"/>
              </w:rPr>
              <w:t xml:space="preserve"> aprašymas ir kiti reikalavimai teikiamoms </w:t>
            </w:r>
            <w:r w:rsidR="000B0897">
              <w:rPr>
                <w:color w:val="000000"/>
                <w:szCs w:val="24"/>
              </w:rPr>
              <w:t>Paslaugoms</w:t>
            </w:r>
            <w:r w:rsidR="000B0897">
              <w:rPr>
                <w:color w:val="000000"/>
                <w:kern w:val="2"/>
                <w:szCs w:val="24"/>
              </w:rPr>
              <w:t xml:space="preserve"> nustatyti Sutarties priede Nr. </w:t>
            </w:r>
            <w:r w:rsidR="00A30260">
              <w:rPr>
                <w:color w:val="000000"/>
                <w:kern w:val="2"/>
                <w:szCs w:val="24"/>
              </w:rPr>
              <w:t>1</w:t>
            </w:r>
            <w:r w:rsidR="000B0897">
              <w:rPr>
                <w:color w:val="000000"/>
                <w:kern w:val="2"/>
                <w:szCs w:val="24"/>
              </w:rPr>
              <w:t xml:space="preserve"> „</w:t>
            </w:r>
            <w:r w:rsidR="00285788" w:rsidRPr="00285788">
              <w:rPr>
                <w:color w:val="000000"/>
                <w:kern w:val="2"/>
                <w:szCs w:val="24"/>
              </w:rPr>
              <w:t>Vietinės reikšmės (vidaus) kelio „A“ atkarpos 8-11, Šalčininkų r. sav.</w:t>
            </w:r>
            <w:r w:rsidR="00285788">
              <w:rPr>
                <w:color w:val="000000"/>
                <w:kern w:val="2"/>
                <w:szCs w:val="24"/>
              </w:rPr>
              <w:t xml:space="preserve"> </w:t>
            </w:r>
            <w:r w:rsidR="00285788" w:rsidRPr="00285788">
              <w:rPr>
                <w:color w:val="000000"/>
                <w:kern w:val="2"/>
                <w:szCs w:val="24"/>
              </w:rPr>
              <w:t>Baltosios Vokės sen., Žagarinės k., Pabradės sen.,</w:t>
            </w:r>
            <w:r w:rsidR="00285788">
              <w:rPr>
                <w:color w:val="000000"/>
                <w:kern w:val="2"/>
                <w:szCs w:val="24"/>
              </w:rPr>
              <w:t xml:space="preserve"> </w:t>
            </w:r>
            <w:r w:rsidR="00285788" w:rsidRPr="00285788">
              <w:rPr>
                <w:color w:val="000000"/>
                <w:kern w:val="2"/>
                <w:szCs w:val="24"/>
              </w:rPr>
              <w:t>techninės priežiūros paslaugų</w:t>
            </w:r>
            <w:r w:rsidR="00285788">
              <w:rPr>
                <w:color w:val="000000"/>
                <w:kern w:val="2"/>
                <w:szCs w:val="24"/>
              </w:rPr>
              <w:t xml:space="preserve"> </w:t>
            </w:r>
            <w:r w:rsidR="00285788" w:rsidRPr="00285788">
              <w:rPr>
                <w:color w:val="000000"/>
                <w:kern w:val="2"/>
                <w:szCs w:val="24"/>
              </w:rPr>
              <w:t>techninė specifikacija</w:t>
            </w:r>
            <w:r w:rsidR="000B0897">
              <w:rPr>
                <w:color w:val="000000"/>
                <w:kern w:val="2"/>
                <w:szCs w:val="24"/>
              </w:rPr>
              <w:t xml:space="preserve">“ (toliau – Techninė specifikacija) ir Sutarties priede Nr. </w:t>
            </w:r>
            <w:r w:rsidR="00285788" w:rsidRPr="00285788">
              <w:rPr>
                <w:color w:val="000000"/>
                <w:kern w:val="2"/>
                <w:szCs w:val="24"/>
              </w:rPr>
              <w:t xml:space="preserve">2 </w:t>
            </w:r>
            <w:r w:rsidR="000B0897">
              <w:rPr>
                <w:color w:val="000000"/>
                <w:kern w:val="2"/>
                <w:szCs w:val="24"/>
              </w:rPr>
              <w:t>„Pasiūlymas“.</w:t>
            </w:r>
          </w:p>
          <w:p w:rsidR="00F550A4" w:rsidRDefault="00F550A4" w:rsidP="00285788">
            <w:pPr>
              <w:rPr>
                <w:color w:val="000000"/>
                <w:kern w:val="2"/>
                <w:szCs w:val="24"/>
              </w:rPr>
            </w:pPr>
            <w:r>
              <w:rPr>
                <w:color w:val="000000"/>
                <w:kern w:val="2"/>
                <w:szCs w:val="24"/>
              </w:rPr>
              <w:t xml:space="preserve">3.1.3. Pirkėjas </w:t>
            </w:r>
            <w:r w:rsidRPr="00F550A4">
              <w:rPr>
                <w:color w:val="000000"/>
                <w:kern w:val="2"/>
                <w:szCs w:val="24"/>
              </w:rPr>
              <w:t>įsipareigoja priimti Paslaugų re</w:t>
            </w:r>
            <w:r>
              <w:rPr>
                <w:color w:val="000000"/>
                <w:kern w:val="2"/>
                <w:szCs w:val="24"/>
              </w:rPr>
              <w:t>zultatą ir už jį sumokėti T</w:t>
            </w:r>
            <w:r w:rsidRPr="00F550A4">
              <w:rPr>
                <w:color w:val="000000"/>
                <w:kern w:val="2"/>
                <w:szCs w:val="24"/>
              </w:rPr>
              <w:t>i</w:t>
            </w:r>
            <w:r>
              <w:rPr>
                <w:color w:val="000000"/>
                <w:kern w:val="2"/>
                <w:szCs w:val="24"/>
              </w:rPr>
              <w:t>e</w:t>
            </w:r>
            <w:r w:rsidRPr="00F550A4">
              <w:rPr>
                <w:color w:val="000000"/>
                <w:kern w:val="2"/>
                <w:szCs w:val="24"/>
              </w:rPr>
              <w:t>kėjui Sutartyje numatytomis sąlygomis ir terminais.</w:t>
            </w:r>
          </w:p>
        </w:tc>
      </w:tr>
      <w:tr w:rsidR="00027B83">
        <w:trPr>
          <w:trHeight w:val="300"/>
        </w:trPr>
        <w:tc>
          <w:tcPr>
            <w:tcW w:w="3094" w:type="dxa"/>
            <w:gridSpan w:val="2"/>
          </w:tcPr>
          <w:p w:rsidR="00027B83" w:rsidRDefault="000B0897">
            <w:pPr>
              <w:rPr>
                <w:b/>
                <w:kern w:val="2"/>
                <w:szCs w:val="24"/>
              </w:rPr>
            </w:pPr>
            <w:r>
              <w:rPr>
                <w:b/>
                <w:kern w:val="2"/>
                <w:szCs w:val="24"/>
              </w:rPr>
              <w:t>3.2. Pirkimo pavadinimas ir numeris</w:t>
            </w:r>
          </w:p>
        </w:tc>
        <w:tc>
          <w:tcPr>
            <w:tcW w:w="6441" w:type="dxa"/>
            <w:gridSpan w:val="2"/>
          </w:tcPr>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trPr>
          <w:trHeight w:val="300"/>
        </w:trPr>
        <w:tc>
          <w:tcPr>
            <w:tcW w:w="3094" w:type="dxa"/>
            <w:gridSpan w:val="2"/>
          </w:tcPr>
          <w:p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color w:val="FF0000"/>
                <w:kern w:val="2"/>
                <w:szCs w:val="24"/>
              </w:rPr>
            </w:pPr>
          </w:p>
          <w:p w:rsidR="00027B83" w:rsidRDefault="00027B83" w:rsidP="002778CE">
            <w:pPr>
              <w:rPr>
                <w:b/>
                <w:color w:val="FF0000"/>
                <w:kern w:val="2"/>
                <w:szCs w:val="24"/>
              </w:rPr>
            </w:pPr>
          </w:p>
        </w:tc>
        <w:tc>
          <w:tcPr>
            <w:tcW w:w="6441" w:type="dxa"/>
            <w:gridSpan w:val="2"/>
          </w:tcPr>
          <w:p w:rsidR="00027B83" w:rsidRPr="002778CE" w:rsidRDefault="000B0897">
            <w:pPr>
              <w:rPr>
                <w:szCs w:val="24"/>
              </w:rPr>
            </w:pPr>
            <w:r w:rsidRPr="002778CE">
              <w:rPr>
                <w:szCs w:val="24"/>
              </w:rPr>
              <w:t xml:space="preserve">Tiekėjas Paslaugas įsipareigoja suteikti </w:t>
            </w:r>
            <w:r w:rsidRPr="002778CE">
              <w:rPr>
                <w:b/>
                <w:szCs w:val="24"/>
              </w:rPr>
              <w:t>ne vėliau kaip per</w:t>
            </w:r>
            <w:r w:rsidRPr="002778CE">
              <w:rPr>
                <w:szCs w:val="24"/>
              </w:rPr>
              <w:t xml:space="preserve"> </w:t>
            </w:r>
            <w:r w:rsidR="00285788" w:rsidRPr="002778CE">
              <w:rPr>
                <w:szCs w:val="24"/>
              </w:rPr>
              <w:t xml:space="preserve">10 (dešimt) </w:t>
            </w:r>
            <w:r w:rsidR="002778CE" w:rsidRPr="002778CE">
              <w:rPr>
                <w:szCs w:val="24"/>
              </w:rPr>
              <w:t>mėnesių</w:t>
            </w:r>
            <w:r w:rsidRPr="002778CE">
              <w:rPr>
                <w:szCs w:val="24"/>
              </w:rPr>
              <w:t xml:space="preserve"> nuo Sutarties įsigaliojimo dienos</w:t>
            </w:r>
            <w:r w:rsidR="002778CE" w:rsidRPr="002778CE">
              <w:rPr>
                <w:szCs w:val="24"/>
              </w:rPr>
              <w:t>.</w:t>
            </w:r>
          </w:p>
          <w:p w:rsidR="00027B83" w:rsidRDefault="00027B83">
            <w:pPr>
              <w:rPr>
                <w:color w:val="4472C4"/>
                <w:szCs w:val="24"/>
              </w:rPr>
            </w:pPr>
          </w:p>
        </w:tc>
      </w:tr>
      <w:tr w:rsidR="00027B83">
        <w:trPr>
          <w:trHeight w:val="300"/>
        </w:trPr>
        <w:tc>
          <w:tcPr>
            <w:tcW w:w="3094" w:type="dxa"/>
            <w:gridSpan w:val="2"/>
          </w:tcPr>
          <w:p w:rsidR="00027B83" w:rsidRDefault="000B0897">
            <w:pPr>
              <w:rPr>
                <w:b/>
                <w:kern w:val="2"/>
                <w:szCs w:val="24"/>
              </w:rPr>
            </w:pPr>
            <w:r>
              <w:rPr>
                <w:b/>
                <w:kern w:val="2"/>
                <w:szCs w:val="24"/>
              </w:rPr>
              <w:t>4.2. Paslaugų / jų dalies / etapo / periodo suteikimo termino pratęsimas</w:t>
            </w:r>
          </w:p>
        </w:tc>
        <w:tc>
          <w:tcPr>
            <w:tcW w:w="6441" w:type="dxa"/>
            <w:gridSpan w:val="2"/>
          </w:tcPr>
          <w:p w:rsidR="00027B83" w:rsidRDefault="000B0897">
            <w:pPr>
              <w:rPr>
                <w:szCs w:val="24"/>
              </w:rPr>
            </w:pPr>
            <w:r>
              <w:rPr>
                <w:kern w:val="2"/>
                <w:szCs w:val="24"/>
              </w:rPr>
              <w:t xml:space="preserve">Tiekėjas turi teisę į Paslaugų suteikimo termino pratęsimą, tačiau tik tuo atveju, jei atsiranda </w:t>
            </w:r>
            <w:proofErr w:type="spellStart"/>
            <w:r>
              <w:rPr>
                <w:kern w:val="2"/>
                <w:szCs w:val="24"/>
              </w:rPr>
              <w:t>įrodymais</w:t>
            </w:r>
            <w:proofErr w:type="spellEnd"/>
            <w:r>
              <w:rPr>
                <w:kern w:val="2"/>
                <w:szCs w:val="24"/>
              </w:rPr>
              <w:t xml:space="preserve"> pagrįstų kliūčių ar trukdymų, kurių atsiradimui Tiekėjas neturi įtakos ir už kuriuos </w:t>
            </w:r>
            <w:r>
              <w:rPr>
                <w:kern w:val="2"/>
                <w:szCs w:val="24"/>
              </w:rPr>
              <w:lastRenderedPageBreak/>
              <w:t xml:space="preserve">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2778CE" w:rsidRPr="00EA2E26">
              <w:rPr>
                <w:kern w:val="2"/>
                <w:szCs w:val="24"/>
              </w:rPr>
              <w:t>3 (tris) darbo dienas nuo aplinkybių paaiškėjimo dienos</w:t>
            </w:r>
            <w:r w:rsidRPr="00EA2E26">
              <w:rPr>
                <w:kern w:val="2"/>
                <w:szCs w:val="24"/>
              </w:rPr>
              <w:t>,</w:t>
            </w:r>
            <w:r>
              <w:rPr>
                <w:kern w:val="2"/>
                <w:szCs w:val="24"/>
              </w:rPr>
              <w:t xml:space="preserve"> apie tai praneša Pirkėjui, pateikdamas minėtų aplinkybių egzistavimo </w:t>
            </w:r>
            <w:proofErr w:type="spellStart"/>
            <w:r>
              <w:rPr>
                <w:kern w:val="2"/>
                <w:szCs w:val="24"/>
              </w:rPr>
              <w:t>įrodymus</w:t>
            </w:r>
            <w:proofErr w:type="spellEnd"/>
            <w:r>
              <w:rPr>
                <w:kern w:val="2"/>
                <w:szCs w:val="24"/>
              </w:rPr>
              <w:t>. Nurodytas aplinkybes vertina Pirkėjas. Pirkėjui sutikus, Paslaugų suteikimo terminas gali būti pratęsiamas tik minėtų aplinkybių egzistavimo laikotarpiui</w:t>
            </w:r>
            <w:r w:rsidR="002778CE">
              <w:rPr>
                <w:kern w:val="2"/>
                <w:szCs w:val="24"/>
              </w:rPr>
              <w:t>.</w:t>
            </w: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lastRenderedPageBreak/>
              <w:t>4.3. Užsakymų teikimo tvarka</w:t>
            </w:r>
          </w:p>
        </w:tc>
        <w:tc>
          <w:tcPr>
            <w:tcW w:w="6441" w:type="dxa"/>
            <w:gridSpan w:val="2"/>
          </w:tcPr>
          <w:p w:rsidR="00027B83" w:rsidRDefault="000B0897">
            <w:pPr>
              <w:rPr>
                <w:szCs w:val="24"/>
              </w:rPr>
            </w:pPr>
            <w:r>
              <w:rPr>
                <w:szCs w:val="24"/>
              </w:rPr>
              <w:t>Netaikoma</w:t>
            </w:r>
          </w:p>
          <w:p w:rsidR="00027B83" w:rsidRDefault="00027B83">
            <w:pPr>
              <w:rPr>
                <w:szCs w:val="24"/>
              </w:rPr>
            </w:pPr>
          </w:p>
        </w:tc>
      </w:tr>
      <w:tr w:rsidR="00027B83" w:rsidTr="002778CE">
        <w:trPr>
          <w:trHeight w:val="1072"/>
        </w:trPr>
        <w:tc>
          <w:tcPr>
            <w:tcW w:w="3094" w:type="dxa"/>
            <w:gridSpan w:val="2"/>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Netaikoma</w:t>
            </w: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4.5. Pateikiami dokumentai</w:t>
            </w:r>
          </w:p>
        </w:tc>
        <w:tc>
          <w:tcPr>
            <w:tcW w:w="6441" w:type="dxa"/>
            <w:gridSpan w:val="2"/>
          </w:tcPr>
          <w:p w:rsidR="002778CE" w:rsidRPr="00FF7651" w:rsidRDefault="00FF7651">
            <w:pPr>
              <w:rPr>
                <w:kern w:val="2"/>
                <w:szCs w:val="24"/>
              </w:rPr>
            </w:pPr>
            <w:r w:rsidRPr="00FF7651">
              <w:rPr>
                <w:kern w:val="2"/>
                <w:szCs w:val="24"/>
              </w:rPr>
              <w:t xml:space="preserve">4.5.1. </w:t>
            </w:r>
            <w:r w:rsidR="000B0897" w:rsidRPr="00FF7651">
              <w:rPr>
                <w:kern w:val="2"/>
                <w:szCs w:val="24"/>
              </w:rPr>
              <w:t xml:space="preserve">Turi būti pateikiami šie dokumentai: </w:t>
            </w:r>
          </w:p>
          <w:p w:rsidR="00FF7651" w:rsidRPr="00FF7651" w:rsidRDefault="004A4DE3" w:rsidP="00FF7651">
            <w:pPr>
              <w:pStyle w:val="ListParagraph"/>
              <w:numPr>
                <w:ilvl w:val="3"/>
                <w:numId w:val="2"/>
              </w:numPr>
              <w:rPr>
                <w:szCs w:val="24"/>
              </w:rPr>
            </w:pPr>
            <w:r w:rsidRPr="00FF7651">
              <w:rPr>
                <w:kern w:val="2"/>
                <w:szCs w:val="24"/>
              </w:rPr>
              <w:t>Tiekėjas ne vėliau kaip per 3 darbo dienas nuo sutarties pasirašymo dienos privalo pateikti paskirtų statinio statybos techniniais prižiūrėtojų (bendrosios ir specialiosios statinio statybos techninės priežiūros vadovų) paskyrimo įsakymų kopijas;</w:t>
            </w:r>
          </w:p>
          <w:p w:rsidR="00FF7651" w:rsidRPr="00FF7651" w:rsidRDefault="002778CE" w:rsidP="00FF7651">
            <w:pPr>
              <w:pStyle w:val="ListParagraph"/>
              <w:numPr>
                <w:ilvl w:val="3"/>
                <w:numId w:val="2"/>
              </w:numPr>
              <w:rPr>
                <w:szCs w:val="24"/>
              </w:rPr>
            </w:pPr>
            <w:r w:rsidRPr="00FF7651">
              <w:rPr>
                <w:kern w:val="2"/>
                <w:szCs w:val="24"/>
              </w:rPr>
              <w:t>Tiekėjas ne vėliau kaip per 14 darbo dienų po sutarties pasirašymo privalo apsidrausti Statinio statybos techninio prižiūrėtojo privalomuoju draudimu ne mažesnei kaip 43 400 (keturiasdešimt trys tūkstančiai keturi šimtai) eurų draudimo sumai vienam draudžiamajam įvykiui kiekvienam vykdomam statinio statybos projektui.</w:t>
            </w:r>
            <w:r w:rsidR="004A4DE3" w:rsidRPr="00FF7651">
              <w:rPr>
                <w:kern w:val="2"/>
                <w:szCs w:val="24"/>
              </w:rPr>
              <w:t xml:space="preserve"> </w:t>
            </w:r>
            <w:r w:rsidRPr="00FF7651">
              <w:rPr>
                <w:kern w:val="2"/>
                <w:szCs w:val="24"/>
              </w:rPr>
              <w:t xml:space="preserve"> </w:t>
            </w:r>
            <w:r w:rsidR="004A4DE3" w:rsidRPr="00FF7651">
              <w:rPr>
                <w:kern w:val="2"/>
                <w:szCs w:val="24"/>
              </w:rPr>
              <w:t>Tiekėjas</w:t>
            </w:r>
            <w:r w:rsidRPr="00FF7651">
              <w:rPr>
                <w:kern w:val="2"/>
                <w:szCs w:val="24"/>
              </w:rPr>
              <w:t xml:space="preserve"> privalo </w:t>
            </w:r>
            <w:r w:rsidR="004A4DE3" w:rsidRPr="00FF7651">
              <w:rPr>
                <w:kern w:val="2"/>
                <w:szCs w:val="24"/>
              </w:rPr>
              <w:t xml:space="preserve">pateikti Pirkėjui minimų draudimo polisų kopijas bei </w:t>
            </w:r>
            <w:r w:rsidRPr="00FF7651">
              <w:rPr>
                <w:kern w:val="2"/>
                <w:szCs w:val="24"/>
              </w:rPr>
              <w:t>užtikrinti, kad draudimo apsauga galiotų visą paslaugų teikimo laikotarpį ir 24 (dvidešimt keturis) mėnesius po paslaugų suteikimo laikotarpio pabaigos</w:t>
            </w:r>
            <w:r w:rsidR="004A4DE3" w:rsidRPr="00FF7651">
              <w:rPr>
                <w:kern w:val="2"/>
                <w:szCs w:val="24"/>
              </w:rPr>
              <w:t>.</w:t>
            </w:r>
          </w:p>
          <w:p w:rsidR="00FF7651" w:rsidRPr="00FF7651" w:rsidRDefault="0001370D" w:rsidP="00FF7651">
            <w:pPr>
              <w:pStyle w:val="ListParagraph"/>
              <w:numPr>
                <w:ilvl w:val="3"/>
                <w:numId w:val="2"/>
              </w:numPr>
              <w:rPr>
                <w:szCs w:val="24"/>
              </w:rPr>
            </w:pPr>
            <w:r w:rsidRPr="00FF7651">
              <w:rPr>
                <w:szCs w:val="24"/>
              </w:rPr>
              <w:t>Tiekėjas kiekvieno mėnesio paskutinę savaitę privalo pateikti Pirkėjui derinimui/tvirtinimui tarpinę pažangos ataskaitą;</w:t>
            </w:r>
          </w:p>
          <w:p w:rsidR="0001370D" w:rsidRPr="00FF7651" w:rsidRDefault="00FF7651" w:rsidP="00FF7651">
            <w:pPr>
              <w:pStyle w:val="ListParagraph"/>
              <w:numPr>
                <w:ilvl w:val="3"/>
                <w:numId w:val="2"/>
              </w:numPr>
              <w:rPr>
                <w:szCs w:val="24"/>
              </w:rPr>
            </w:pPr>
            <w:r w:rsidRPr="00FF7651">
              <w:rPr>
                <w:szCs w:val="24"/>
              </w:rPr>
              <w:t xml:space="preserve">Tiekėjas, suteikęs Paslaugas, pateikia Užsakovui atliktų paslaugų priėmimo-perdavimo aktą parengtą pagal sutarties </w:t>
            </w:r>
            <w:r w:rsidR="001C1634">
              <w:rPr>
                <w:szCs w:val="24"/>
              </w:rPr>
              <w:t>3</w:t>
            </w:r>
            <w:r w:rsidRPr="00FF7651">
              <w:rPr>
                <w:szCs w:val="24"/>
              </w:rPr>
              <w:t xml:space="preserve"> priedą 2 (dvejais) egzemplioriais kartu su kita privaloma dokumentacija.</w:t>
            </w:r>
          </w:p>
          <w:p w:rsidR="00027B83" w:rsidRPr="00FF7651" w:rsidRDefault="000B0897" w:rsidP="00FF7651">
            <w:pPr>
              <w:pStyle w:val="ListParagraph"/>
              <w:numPr>
                <w:ilvl w:val="2"/>
                <w:numId w:val="2"/>
              </w:numPr>
              <w:rPr>
                <w:szCs w:val="24"/>
              </w:rPr>
            </w:pPr>
            <w:r w:rsidRPr="00FF7651">
              <w:rPr>
                <w:kern w:val="2"/>
                <w:szCs w:val="24"/>
              </w:rPr>
              <w:t>Tiekėjui nepateikus nurodytų dokumentų, laikoma, kad Paslaugos neatitinka Sutartyje nustatytų reikalavimų.</w:t>
            </w:r>
          </w:p>
        </w:tc>
      </w:tr>
      <w:tr w:rsidR="00027B83">
        <w:trPr>
          <w:trHeight w:val="300"/>
        </w:trPr>
        <w:tc>
          <w:tcPr>
            <w:tcW w:w="9535" w:type="dxa"/>
            <w:gridSpan w:val="4"/>
          </w:tcPr>
          <w:p w:rsidR="00027B83" w:rsidRDefault="000B0897">
            <w:pPr>
              <w:jc w:val="center"/>
              <w:rPr>
                <w:b/>
                <w:kern w:val="2"/>
                <w:szCs w:val="24"/>
              </w:rPr>
            </w:pPr>
            <w:r>
              <w:rPr>
                <w:b/>
                <w:kern w:val="2"/>
                <w:szCs w:val="24"/>
              </w:rPr>
              <w:t>5. SUTARTIES KAINA IR ATSISKAITYMO TVARKA</w:t>
            </w:r>
          </w:p>
        </w:tc>
      </w:tr>
      <w:tr w:rsidR="00027B83">
        <w:trPr>
          <w:trHeight w:val="300"/>
        </w:trPr>
        <w:tc>
          <w:tcPr>
            <w:tcW w:w="3094" w:type="dxa"/>
            <w:gridSpan w:val="2"/>
          </w:tcPr>
          <w:p w:rsidR="00027B83" w:rsidRDefault="000B0897">
            <w:pPr>
              <w:rPr>
                <w:b/>
                <w:kern w:val="2"/>
                <w:szCs w:val="24"/>
              </w:rPr>
            </w:pPr>
            <w:r>
              <w:rPr>
                <w:b/>
                <w:kern w:val="2"/>
                <w:szCs w:val="24"/>
              </w:rPr>
              <w:t>5.1. Sutarčiai taikomas kainos apskaičiavimo būdas</w:t>
            </w:r>
          </w:p>
        </w:tc>
        <w:tc>
          <w:tcPr>
            <w:tcW w:w="6441" w:type="dxa"/>
            <w:gridSpan w:val="2"/>
          </w:tcPr>
          <w:p w:rsidR="00027B83" w:rsidRDefault="000B0897">
            <w:pPr>
              <w:rPr>
                <w:kern w:val="2"/>
                <w:szCs w:val="24"/>
              </w:rPr>
            </w:pPr>
            <w:r>
              <w:rPr>
                <w:kern w:val="2"/>
                <w:szCs w:val="24"/>
              </w:rPr>
              <w:t>Fiksuotos kainos kainodara</w:t>
            </w: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fiksuotos kainos</w:t>
            </w:r>
            <w:r>
              <w:rPr>
                <w:b/>
                <w:kern w:val="2"/>
                <w:szCs w:val="24"/>
              </w:rPr>
              <w:t xml:space="preserve"> kainodara</w:t>
            </w: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rsidP="00F550A4">
            <w:pPr>
              <w:jc w:val="both"/>
              <w:rPr>
                <w:b/>
                <w:kern w:val="2"/>
                <w:szCs w:val="24"/>
              </w:rPr>
            </w:pPr>
          </w:p>
        </w:tc>
        <w:tc>
          <w:tcPr>
            <w:tcW w:w="6441" w:type="dxa"/>
            <w:gridSpan w:val="2"/>
          </w:tcPr>
          <w:p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rsidR="00027B83" w:rsidRDefault="000B0897">
            <w:pPr>
              <w:rPr>
                <w:szCs w:val="24"/>
              </w:rPr>
            </w:pPr>
            <w:r>
              <w:rPr>
                <w:kern w:val="2"/>
                <w:szCs w:val="24"/>
              </w:rPr>
              <w:lastRenderedPageBreak/>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trPr>
          <w:trHeight w:val="300"/>
        </w:trPr>
        <w:tc>
          <w:tcPr>
            <w:tcW w:w="3094" w:type="dxa"/>
            <w:gridSpan w:val="2"/>
          </w:tcPr>
          <w:p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rsidR="00027B83" w:rsidRDefault="00027B83">
            <w:pPr>
              <w:rPr>
                <w:b/>
                <w:kern w:val="2"/>
                <w:szCs w:val="24"/>
              </w:rPr>
            </w:pPr>
          </w:p>
          <w:p w:rsidR="00027B83" w:rsidRDefault="00027B83">
            <w:pPr>
              <w:rPr>
                <w:kern w:val="2"/>
                <w:szCs w:val="24"/>
              </w:rPr>
            </w:pPr>
          </w:p>
        </w:tc>
        <w:tc>
          <w:tcPr>
            <w:tcW w:w="6441" w:type="dxa"/>
            <w:gridSpan w:val="2"/>
          </w:tcPr>
          <w:p w:rsidR="00027B83" w:rsidRPr="008E3DFC" w:rsidRDefault="000B0897">
            <w:pPr>
              <w:rPr>
                <w:szCs w:val="24"/>
              </w:rPr>
            </w:pPr>
            <w:r w:rsidRPr="008E3DFC">
              <w:rPr>
                <w:kern w:val="2"/>
                <w:szCs w:val="24"/>
              </w:rPr>
              <w:t>Sutarties kaina / įkainiai bus perskaičiuojami:</w:t>
            </w:r>
          </w:p>
          <w:p w:rsidR="00F550A4" w:rsidRPr="008E3DFC" w:rsidRDefault="000B0897">
            <w:pPr>
              <w:rPr>
                <w:kern w:val="2"/>
                <w:szCs w:val="24"/>
              </w:rPr>
            </w:pPr>
            <w:r w:rsidRPr="008E3DFC">
              <w:rPr>
                <w:kern w:val="2"/>
                <w:szCs w:val="24"/>
              </w:rPr>
              <w:t>5.</w:t>
            </w:r>
            <w:r w:rsidR="008E3DFC" w:rsidRPr="008E3DFC">
              <w:rPr>
                <w:kern w:val="2"/>
                <w:szCs w:val="24"/>
              </w:rPr>
              <w:t>3.1. dėl PVM tarifo pasikeitimo;</w:t>
            </w:r>
          </w:p>
          <w:p w:rsidR="00027B83" w:rsidRDefault="008E3DFC">
            <w:pPr>
              <w:rPr>
                <w:color w:val="FF0000"/>
                <w:kern w:val="2"/>
                <w:szCs w:val="24"/>
              </w:rPr>
            </w:pPr>
            <w:r w:rsidRPr="008E3DFC">
              <w:rPr>
                <w:kern w:val="2"/>
                <w:szCs w:val="24"/>
              </w:rPr>
              <w:t>5.3.2. dėl kainų lygio pokyčio.</w:t>
            </w:r>
          </w:p>
        </w:tc>
      </w:tr>
      <w:tr w:rsidR="00027B83">
        <w:trPr>
          <w:trHeight w:val="300"/>
        </w:trPr>
        <w:tc>
          <w:tcPr>
            <w:tcW w:w="3094" w:type="dxa"/>
            <w:gridSpan w:val="2"/>
          </w:tcPr>
          <w:p w:rsidR="00027B83" w:rsidRDefault="000B0897">
            <w:pPr>
              <w:rPr>
                <w:b/>
                <w:kern w:val="2"/>
                <w:szCs w:val="24"/>
              </w:rPr>
            </w:pPr>
            <w:r>
              <w:rPr>
                <w:b/>
                <w:kern w:val="2"/>
                <w:szCs w:val="24"/>
              </w:rPr>
              <w:t>5.3.1. Sutarties kainos / įkainių peržiūra dėl PVM tarifo pasikeitimo</w:t>
            </w:r>
          </w:p>
        </w:tc>
        <w:tc>
          <w:tcPr>
            <w:tcW w:w="6441" w:type="dxa"/>
            <w:gridSpan w:val="2"/>
          </w:tcPr>
          <w:p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rsidR="00027B83" w:rsidRDefault="00027B83">
            <w:pPr>
              <w:rPr>
                <w:kern w:val="2"/>
                <w:szCs w:val="24"/>
              </w:rPr>
            </w:pPr>
          </w:p>
          <w:p w:rsidR="008E3DFC" w:rsidRPr="008E3DFC" w:rsidRDefault="000B0897" w:rsidP="008E3DFC">
            <w:pPr>
              <w:rPr>
                <w:szCs w:val="24"/>
              </w:rPr>
            </w:pPr>
            <w:r w:rsidRPr="008E3DFC">
              <w:rPr>
                <w:kern w:val="2"/>
                <w:szCs w:val="24"/>
              </w:rPr>
              <w:t xml:space="preserve">Perskaičiavimas įforminamas Susitarimu ne vėliau kaip per </w:t>
            </w:r>
            <w:r w:rsidR="008E3DFC" w:rsidRPr="008E3DFC">
              <w:rPr>
                <w:kern w:val="2"/>
                <w:szCs w:val="24"/>
              </w:rPr>
              <w:t>5 (penkias</w:t>
            </w:r>
            <w:r w:rsidRPr="008E3DFC">
              <w:rPr>
                <w:kern w:val="2"/>
                <w:szCs w:val="24"/>
              </w:rPr>
              <w:t>)</w:t>
            </w:r>
            <w:r w:rsidR="008E3DFC" w:rsidRPr="008E3DFC">
              <w:rPr>
                <w:kern w:val="2"/>
                <w:szCs w:val="24"/>
              </w:rPr>
              <w:t xml:space="preserve"> darbo dienas </w:t>
            </w:r>
            <w:r w:rsidRPr="008E3DFC">
              <w:rPr>
                <w:kern w:val="2"/>
                <w:szCs w:val="24"/>
              </w:rPr>
              <w:t>nuo PVM mokėjimą reglamentuojančių teisės aktų pasikeitimo, kuris tampa neatskiriama Sutarties dalimi. Perskaičiuota (-</w:t>
            </w:r>
            <w:proofErr w:type="spellStart"/>
            <w:r w:rsidRPr="008E3DFC">
              <w:rPr>
                <w:kern w:val="2"/>
                <w:szCs w:val="24"/>
              </w:rPr>
              <w:t>as</w:t>
            </w:r>
            <w:proofErr w:type="spellEnd"/>
            <w:r w:rsidRPr="008E3DFC">
              <w:rPr>
                <w:kern w:val="2"/>
                <w:szCs w:val="24"/>
              </w:rPr>
              <w:t xml:space="preserve">) Sutarties kaina </w:t>
            </w:r>
            <w:r w:rsidR="008E3DFC" w:rsidRPr="008E3DFC">
              <w:rPr>
                <w:kern w:val="2"/>
                <w:szCs w:val="24"/>
              </w:rPr>
              <w:t>taikoma</w:t>
            </w:r>
            <w:r w:rsidRPr="008E3DFC">
              <w:rPr>
                <w:kern w:val="2"/>
                <w:szCs w:val="24"/>
              </w:rPr>
              <w:t xml:space="preserve"> už tą P</w:t>
            </w:r>
            <w:r w:rsidRPr="008E3DFC">
              <w:rPr>
                <w:szCs w:val="24"/>
              </w:rPr>
              <w:t>aslaugų</w:t>
            </w:r>
            <w:r w:rsidRPr="008E3DFC">
              <w:rPr>
                <w:kern w:val="2"/>
                <w:szCs w:val="24"/>
              </w:rPr>
              <w:t xml:space="preserve"> dalį, kurios bus teikiamos nuo Šalių pasirašyto Susitarimo įsigaliojimo dienos</w:t>
            </w:r>
            <w:r w:rsidR="008E3DFC" w:rsidRPr="008E3DFC">
              <w:rPr>
                <w:kern w:val="2"/>
                <w:szCs w:val="24"/>
              </w:rPr>
              <w:t xml:space="preserve">. </w:t>
            </w:r>
            <w:r w:rsidRPr="008E3DFC">
              <w:rPr>
                <w:kern w:val="2"/>
                <w:szCs w:val="24"/>
              </w:rPr>
              <w:t xml:space="preserve"> </w:t>
            </w:r>
          </w:p>
          <w:p w:rsidR="00027B83" w:rsidRDefault="00027B83">
            <w:pPr>
              <w:rPr>
                <w:szCs w:val="24"/>
              </w:rPr>
            </w:pPr>
          </w:p>
        </w:tc>
      </w:tr>
      <w:tr w:rsidR="00027B83">
        <w:trPr>
          <w:trHeight w:val="300"/>
        </w:trPr>
        <w:tc>
          <w:tcPr>
            <w:tcW w:w="3094" w:type="dxa"/>
            <w:gridSpan w:val="2"/>
          </w:tcPr>
          <w:p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5.3.3. Sutarties kainos / įkainių peržiūra dėl kainų lygio pokyčio</w:t>
            </w:r>
          </w:p>
          <w:p w:rsidR="00027B83" w:rsidRDefault="00027B83">
            <w:pPr>
              <w:rPr>
                <w:kern w:val="2"/>
                <w:szCs w:val="24"/>
              </w:rPr>
            </w:pPr>
          </w:p>
          <w:p w:rsidR="00027B83" w:rsidRDefault="00027B83">
            <w:pPr>
              <w:rPr>
                <w:b/>
                <w:kern w:val="2"/>
                <w:szCs w:val="24"/>
              </w:rPr>
            </w:pPr>
          </w:p>
        </w:tc>
        <w:tc>
          <w:tcPr>
            <w:tcW w:w="6441" w:type="dxa"/>
            <w:gridSpan w:val="2"/>
          </w:tcPr>
          <w:p w:rsidR="00027B83" w:rsidRPr="00870DFD" w:rsidRDefault="000B0897">
            <w:pPr>
              <w:rPr>
                <w:szCs w:val="24"/>
              </w:rPr>
            </w:pPr>
            <w:r>
              <w:rPr>
                <w:color w:val="000000"/>
                <w:szCs w:val="24"/>
              </w:rPr>
              <w:t>5.3.3.1. Bet</w:t>
            </w:r>
            <w:r>
              <w:rPr>
                <w:szCs w:val="24"/>
              </w:rPr>
              <w:t xml:space="preserve"> kuri Sutarties Šalis Sutarties galiojimo metu turi teisę inicijuoti Sutarties </w:t>
            </w:r>
            <w:r w:rsidRPr="008E3DFC">
              <w:rPr>
                <w:szCs w:val="24"/>
              </w:rPr>
              <w:t xml:space="preserve">kainos </w:t>
            </w:r>
            <w:r>
              <w:rPr>
                <w:szCs w:val="24"/>
              </w:rPr>
              <w:t xml:space="preserve">peržiūrą (keitimą) </w:t>
            </w:r>
            <w:r w:rsidR="008E3DFC" w:rsidRPr="004A6ABD">
              <w:rPr>
                <w:b/>
                <w:szCs w:val="24"/>
              </w:rPr>
              <w:t xml:space="preserve">ne anksčiau kaip po </w:t>
            </w:r>
            <w:r w:rsidR="008E3DFC" w:rsidRPr="004A6ABD">
              <w:rPr>
                <w:rFonts w:eastAsia="Calibri"/>
                <w:b/>
                <w:szCs w:val="24"/>
              </w:rPr>
              <w:t xml:space="preserve">6 (šešių) </w:t>
            </w:r>
            <w:r w:rsidR="008E3DFC" w:rsidRPr="004A6ABD">
              <w:rPr>
                <w:b/>
                <w:szCs w:val="24"/>
              </w:rPr>
              <w:t>mėnesių</w:t>
            </w:r>
            <w:r w:rsidR="008E3DFC">
              <w:rPr>
                <w:szCs w:val="24"/>
              </w:rPr>
              <w:t xml:space="preserve"> </w:t>
            </w:r>
            <w:r>
              <w:rPr>
                <w:szCs w:val="24"/>
              </w:rPr>
              <w:t xml:space="preserve">nuo </w:t>
            </w:r>
            <w:r w:rsidRPr="008E3DFC">
              <w:rPr>
                <w:szCs w:val="24"/>
              </w:rPr>
              <w:t xml:space="preserve">Sutarties įsigaliojimo dienos </w:t>
            </w:r>
            <w:r>
              <w:rPr>
                <w:szCs w:val="24"/>
              </w:rPr>
              <w:t xml:space="preserve">(jeigu peržiūra </w:t>
            </w:r>
            <w:r w:rsidRPr="00870DFD">
              <w:rPr>
                <w:szCs w:val="24"/>
              </w:rPr>
              <w:t>jau buvo atlikta – nuo Susitarimo dėl paskutinio perskaičiavimo pagal šį Specialiųjų sąlygų punktą įsigaliojimo dienos), jeigu Vartojimo prekių ir paslaugų kainų pokytis (k), apskaičiuotas kaip nustatyta 5.3.3.6 punkte, viršija 5</w:t>
            </w:r>
            <w:r w:rsidR="002818D4" w:rsidRPr="00870DFD">
              <w:rPr>
                <w:szCs w:val="24"/>
              </w:rPr>
              <w:t xml:space="preserve"> (penkis)</w:t>
            </w:r>
            <w:r w:rsidRPr="00870DFD">
              <w:rPr>
                <w:szCs w:val="24"/>
              </w:rPr>
              <w:t xml:space="preserve"> procentus. Sutarties kainos peržiūra atliekama ne rečiau kaip kas </w:t>
            </w:r>
            <w:r w:rsidR="002818D4" w:rsidRPr="00870DFD">
              <w:rPr>
                <w:szCs w:val="24"/>
              </w:rPr>
              <w:t>6 (šeši</w:t>
            </w:r>
            <w:r w:rsidRPr="00870DFD">
              <w:rPr>
                <w:szCs w:val="24"/>
              </w:rPr>
              <w:t>) mėnesiai.</w:t>
            </w:r>
          </w:p>
          <w:p w:rsidR="00027B83" w:rsidRPr="00870DFD" w:rsidRDefault="000B0897">
            <w:pPr>
              <w:rPr>
                <w:kern w:val="2"/>
                <w:szCs w:val="24"/>
                <w:shd w:val="clear" w:color="auto" w:fill="FFFFFF"/>
              </w:rPr>
            </w:pPr>
            <w:r w:rsidRPr="00870DFD">
              <w:rPr>
                <w:kern w:val="2"/>
                <w:szCs w:val="24"/>
              </w:rPr>
              <w:t>5.3.3.2. Sutarties k</w:t>
            </w:r>
            <w:r w:rsidR="002818D4" w:rsidRPr="00870DFD">
              <w:rPr>
                <w:kern w:val="2"/>
                <w:szCs w:val="24"/>
                <w:shd w:val="clear" w:color="auto" w:fill="FFFFFF"/>
              </w:rPr>
              <w:t>aina</w:t>
            </w:r>
            <w:r w:rsidRPr="00870DFD">
              <w:rPr>
                <w:kern w:val="2"/>
                <w:szCs w:val="24"/>
                <w:shd w:val="clear" w:color="auto" w:fill="FFFFFF"/>
              </w:rPr>
              <w:t xml:space="preserve"> peržiūrimi tik tai Sutarties daliai, kuri nėra išpirkta, t. y. Paslaugoms, kurios nėra priimtos ir apmokėtos. Vėlesnė Sutarties kainos peržiūra negali apimti laikotarpio, už kurį jau buvo atlikta peržiūra.</w:t>
            </w:r>
          </w:p>
          <w:p w:rsidR="00027B83" w:rsidRPr="00870DFD" w:rsidRDefault="000B0897">
            <w:pPr>
              <w:rPr>
                <w:kern w:val="2"/>
                <w:szCs w:val="24"/>
                <w:shd w:val="clear" w:color="auto" w:fill="FFFFFF"/>
              </w:rPr>
            </w:pPr>
            <w:r w:rsidRPr="00870DFD">
              <w:rPr>
                <w:kern w:val="2"/>
                <w:szCs w:val="24"/>
              </w:rPr>
              <w:t xml:space="preserve">5.3.3.3. </w:t>
            </w:r>
            <w:r w:rsidRPr="00870DFD">
              <w:rPr>
                <w:kern w:val="2"/>
                <w:szCs w:val="24"/>
                <w:shd w:val="clear" w:color="auto" w:fill="FFFFFF"/>
              </w:rPr>
              <w:t>Jeigu P</w:t>
            </w:r>
            <w:r w:rsidRPr="00870DFD">
              <w:rPr>
                <w:szCs w:val="24"/>
              </w:rPr>
              <w:t>aslaugų teikimas</w:t>
            </w:r>
            <w:r w:rsidRPr="00870DFD">
              <w:rPr>
                <w:kern w:val="2"/>
                <w:szCs w:val="24"/>
                <w:shd w:val="clear" w:color="auto" w:fill="FFFFFF"/>
              </w:rPr>
              <w:t xml:space="preserve"> vėluoja dėl Tiekėjo kaltės, uždelstų suteikti P</w:t>
            </w:r>
            <w:r w:rsidRPr="00870DFD">
              <w:rPr>
                <w:szCs w:val="24"/>
              </w:rPr>
              <w:t>aslaugų</w:t>
            </w:r>
            <w:r w:rsidRPr="00870DFD">
              <w:rPr>
                <w:kern w:val="2"/>
                <w:szCs w:val="24"/>
                <w:shd w:val="clear" w:color="auto" w:fill="FFFFFF"/>
              </w:rPr>
              <w:t xml:space="preserve"> kaina nėra perskaičiuojami dėl kainų lygio kilimo (gali būti mažinami, tačiau negali būti didinami).</w:t>
            </w:r>
          </w:p>
          <w:p w:rsidR="00027B83" w:rsidRPr="00870DFD" w:rsidRDefault="000B0897">
            <w:pPr>
              <w:rPr>
                <w:kern w:val="2"/>
                <w:szCs w:val="24"/>
                <w:shd w:val="clear" w:color="auto" w:fill="FFFFFF"/>
              </w:rPr>
            </w:pPr>
            <w:r w:rsidRPr="00870DFD">
              <w:rPr>
                <w:kern w:val="2"/>
                <w:szCs w:val="24"/>
              </w:rPr>
              <w:t xml:space="preserve">5.3.3.4. Atlikdamos Sutarties kainos peržiūrą </w:t>
            </w:r>
            <w:r w:rsidRPr="00870DFD">
              <w:rPr>
                <w:kern w:val="2"/>
                <w:szCs w:val="24"/>
                <w:shd w:val="clear" w:color="auto" w:fill="FFFFFF"/>
              </w:rPr>
              <w:t xml:space="preserve">Šalys vadovaujasi Valstybės duomenų agentūros viešai Oficialiosios statistikos </w:t>
            </w:r>
            <w:r w:rsidRPr="00870DFD">
              <w:rPr>
                <w:kern w:val="2"/>
                <w:szCs w:val="24"/>
                <w:shd w:val="clear" w:color="auto" w:fill="FFFFFF"/>
              </w:rPr>
              <w:lastRenderedPageBreak/>
              <w:t>portale paskelbtais Rodiklių duomenų bazės duomenimis</w:t>
            </w:r>
            <w:r w:rsidR="002818D4" w:rsidRPr="00870DFD">
              <w:rPr>
                <w:kern w:val="2"/>
                <w:szCs w:val="24"/>
                <w:shd w:val="clear" w:color="auto" w:fill="FFFFFF"/>
              </w:rPr>
              <w:t>.</w:t>
            </w:r>
            <w:r w:rsidRPr="00870DFD">
              <w:rPr>
                <w:kern w:val="2"/>
                <w:szCs w:val="24"/>
                <w:shd w:val="clear" w:color="auto" w:fill="FFFFFF"/>
              </w:rPr>
              <w:t xml:space="preserve"> Iš kitos Šalies nereikalaujama pateikti oficialaus Valstybės duomenų agentūros ar kitos institucijos išduoto dokumento ar patvirtinimo</w:t>
            </w:r>
            <w:r w:rsidR="002818D4" w:rsidRPr="00870DFD">
              <w:rPr>
                <w:kern w:val="2"/>
                <w:szCs w:val="24"/>
                <w:shd w:val="clear" w:color="auto" w:fill="FFFFFF"/>
              </w:rPr>
              <w:t>.</w:t>
            </w:r>
          </w:p>
          <w:p w:rsidR="00027B83" w:rsidRPr="00870DFD" w:rsidRDefault="000B0897">
            <w:pPr>
              <w:rPr>
                <w:kern w:val="2"/>
                <w:szCs w:val="24"/>
                <w:shd w:val="clear" w:color="auto" w:fill="FFFFFF"/>
              </w:rPr>
            </w:pPr>
            <w:r w:rsidRPr="00870DFD">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rsidR="00027B83" w:rsidRPr="00870DFD" w:rsidRDefault="000B0897">
            <w:pPr>
              <w:rPr>
                <w:szCs w:val="24"/>
              </w:rPr>
            </w:pPr>
            <w:r w:rsidRPr="00870DFD">
              <w:rPr>
                <w:kern w:val="2"/>
                <w:szCs w:val="24"/>
                <w:shd w:val="clear" w:color="auto" w:fill="FFFFFF"/>
              </w:rPr>
              <w:t>5.3.3.6. Nauja Sutarties kaina apskaičiuojami pagal žemiau pateiktą formulę:</w:t>
            </w:r>
          </w:p>
          <w:p w:rsidR="00027B83" w:rsidRPr="00870DFD" w:rsidRDefault="00027B83">
            <w:pPr>
              <w:rPr>
                <w:szCs w:val="24"/>
              </w:rPr>
            </w:pPr>
          </w:p>
          <w:p w:rsidR="00027B83" w:rsidRPr="00870DFD" w:rsidRDefault="00FA344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870DFD">
              <w:rPr>
                <w:kern w:val="2"/>
                <w:szCs w:val="24"/>
              </w:rPr>
              <w:t xml:space="preserve">, kur a – </w:t>
            </w:r>
            <w:r w:rsidR="008E3DFC" w:rsidRPr="00870DFD">
              <w:rPr>
                <w:kern w:val="2"/>
                <w:szCs w:val="24"/>
              </w:rPr>
              <w:t>kaina</w:t>
            </w:r>
            <w:r w:rsidR="000B0897" w:rsidRPr="00870DFD">
              <w:rPr>
                <w:kern w:val="2"/>
                <w:szCs w:val="24"/>
              </w:rPr>
              <w:t xml:space="preserve"> (</w:t>
            </w:r>
            <w:proofErr w:type="spellStart"/>
            <w:r w:rsidR="000B0897" w:rsidRPr="00870DFD">
              <w:rPr>
                <w:kern w:val="2"/>
                <w:szCs w:val="24"/>
              </w:rPr>
              <w:t>Eur</w:t>
            </w:r>
            <w:proofErr w:type="spellEnd"/>
            <w:r w:rsidR="000B0897" w:rsidRPr="00870DFD">
              <w:rPr>
                <w:kern w:val="2"/>
                <w:szCs w:val="24"/>
              </w:rPr>
              <w:t xml:space="preserve"> be PVM) (jei peržiūra jau buvo atlikta, tai po paskutinio perskaičiavimo)</w:t>
            </w:r>
          </w:p>
          <w:p w:rsidR="00027B83" w:rsidRPr="00870DFD" w:rsidRDefault="000B0897">
            <w:pPr>
              <w:jc w:val="both"/>
              <w:textAlignment w:val="baseline"/>
              <w:rPr>
                <w:szCs w:val="24"/>
              </w:rPr>
            </w:pPr>
            <w:r w:rsidRPr="00870DFD">
              <w:rPr>
                <w:kern w:val="2"/>
                <w:szCs w:val="24"/>
              </w:rPr>
              <w:t>a</w:t>
            </w:r>
            <w:r w:rsidRPr="00870DFD">
              <w:rPr>
                <w:kern w:val="2"/>
                <w:szCs w:val="24"/>
                <w:vertAlign w:val="subscript"/>
              </w:rPr>
              <w:t>1</w:t>
            </w:r>
            <w:r w:rsidRPr="00870DFD">
              <w:rPr>
                <w:kern w:val="2"/>
                <w:szCs w:val="24"/>
              </w:rPr>
              <w:t xml:space="preserve"> – perskaičiuota (pakeista) </w:t>
            </w:r>
            <w:r w:rsidR="008E3DFC" w:rsidRPr="00870DFD">
              <w:rPr>
                <w:kern w:val="2"/>
                <w:szCs w:val="24"/>
              </w:rPr>
              <w:t>kaina</w:t>
            </w:r>
            <w:r w:rsidRPr="00870DFD">
              <w:rPr>
                <w:kern w:val="2"/>
                <w:szCs w:val="24"/>
              </w:rPr>
              <w:t xml:space="preserve"> (</w:t>
            </w:r>
            <w:proofErr w:type="spellStart"/>
            <w:r w:rsidRPr="00870DFD">
              <w:rPr>
                <w:kern w:val="2"/>
                <w:szCs w:val="24"/>
              </w:rPr>
              <w:t>Eur</w:t>
            </w:r>
            <w:proofErr w:type="spellEnd"/>
            <w:r w:rsidRPr="00870DFD">
              <w:rPr>
                <w:kern w:val="2"/>
                <w:szCs w:val="24"/>
              </w:rPr>
              <w:t xml:space="preserve"> be PVM)</w:t>
            </w:r>
          </w:p>
          <w:p w:rsidR="00027B83" w:rsidRPr="00870DFD" w:rsidRDefault="000B0897">
            <w:pPr>
              <w:jc w:val="both"/>
              <w:textAlignment w:val="baseline"/>
              <w:rPr>
                <w:szCs w:val="24"/>
              </w:rPr>
            </w:pPr>
            <w:r w:rsidRPr="00870DFD">
              <w:rPr>
                <w:kern w:val="2"/>
                <w:szCs w:val="24"/>
              </w:rPr>
              <w:t>k – pagal vartotojų kainų indeksą „Vartojimo prekių ir paslaugų“</w:t>
            </w:r>
            <w:r w:rsidR="002818D4" w:rsidRPr="00870DFD">
              <w:rPr>
                <w:kern w:val="2"/>
                <w:szCs w:val="24"/>
              </w:rPr>
              <w:t xml:space="preserve"> </w:t>
            </w:r>
            <w:r w:rsidRPr="00870DFD">
              <w:rPr>
                <w:kern w:val="2"/>
                <w:szCs w:val="24"/>
              </w:rPr>
              <w:t>apskaičiuotas Vartojimo prekių ir paslaugų kainų pokytis (padidėjimas arba sumažėjimas) (%). „k“ rei</w:t>
            </w:r>
            <w:r w:rsidR="002818D4" w:rsidRPr="00870DFD">
              <w:rPr>
                <w:kern w:val="2"/>
                <w:szCs w:val="24"/>
              </w:rPr>
              <w:t>kšmė skaičiuojama pagal formulę</w:t>
            </w:r>
            <w:r w:rsidRPr="00870DFD">
              <w:rPr>
                <w:kern w:val="2"/>
                <w:szCs w:val="24"/>
              </w:rPr>
              <w:t>:</w:t>
            </w:r>
          </w:p>
          <w:p w:rsidR="00027B83" w:rsidRPr="00870DFD"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70DFD">
              <w:rPr>
                <w:kern w:val="2"/>
                <w:szCs w:val="24"/>
              </w:rPr>
              <w:t>, (proc.) kur</w:t>
            </w:r>
          </w:p>
          <w:p w:rsidR="00027B83" w:rsidRPr="00870DFD" w:rsidRDefault="000B0897">
            <w:pPr>
              <w:jc w:val="both"/>
              <w:textAlignment w:val="baseline"/>
              <w:rPr>
                <w:szCs w:val="24"/>
              </w:rPr>
            </w:pPr>
            <w:proofErr w:type="spellStart"/>
            <w:r w:rsidRPr="00870DFD">
              <w:rPr>
                <w:kern w:val="2"/>
                <w:szCs w:val="24"/>
              </w:rPr>
              <w:t>Ind</w:t>
            </w:r>
            <w:r w:rsidRPr="00870DFD">
              <w:rPr>
                <w:kern w:val="2"/>
                <w:szCs w:val="24"/>
                <w:vertAlign w:val="subscript"/>
              </w:rPr>
              <w:t>naujausias</w:t>
            </w:r>
            <w:proofErr w:type="spellEnd"/>
            <w:r w:rsidRPr="00870DFD">
              <w:rPr>
                <w:kern w:val="2"/>
                <w:szCs w:val="24"/>
              </w:rPr>
              <w:t xml:space="preserve"> – kreipimosi dėl kainos peržiūros išsiuntimo kitai Šaliai dieną paskelbtas naujausias vartojimo prekių ir paslaugų indeksas „Vartojimo prekių ir paslaugų</w:t>
            </w:r>
            <w:r w:rsidR="002818D4" w:rsidRPr="00870DFD">
              <w:rPr>
                <w:kern w:val="2"/>
                <w:szCs w:val="24"/>
              </w:rPr>
              <w:t>“</w:t>
            </w:r>
            <w:r w:rsidRPr="00870DFD">
              <w:rPr>
                <w:kern w:val="2"/>
                <w:szCs w:val="24"/>
              </w:rPr>
              <w:t>.</w:t>
            </w:r>
          </w:p>
          <w:p w:rsidR="00027B83" w:rsidRPr="00870DFD" w:rsidRDefault="000B0897">
            <w:pPr>
              <w:rPr>
                <w:szCs w:val="24"/>
              </w:rPr>
            </w:pPr>
            <w:proofErr w:type="spellStart"/>
            <w:r w:rsidRPr="00870DFD">
              <w:rPr>
                <w:kern w:val="2"/>
                <w:szCs w:val="24"/>
              </w:rPr>
              <w:t>Ind</w:t>
            </w:r>
            <w:r w:rsidRPr="00870DFD">
              <w:rPr>
                <w:kern w:val="2"/>
                <w:szCs w:val="24"/>
                <w:vertAlign w:val="subscript"/>
              </w:rPr>
              <w:t>pradžia</w:t>
            </w:r>
            <w:proofErr w:type="spellEnd"/>
            <w:r w:rsidRPr="00870DFD">
              <w:rPr>
                <w:kern w:val="2"/>
                <w:szCs w:val="24"/>
              </w:rPr>
              <w:t xml:space="preserve"> – laikotarpio pradžios datos (mėnesio) vartojimo prekių ir paslaugų indeksas </w:t>
            </w:r>
            <w:r w:rsidR="002818D4" w:rsidRPr="00870DFD">
              <w:rPr>
                <w:kern w:val="2"/>
                <w:szCs w:val="24"/>
              </w:rPr>
              <w:t>„</w:t>
            </w:r>
            <w:r w:rsidRPr="00870DFD">
              <w:rPr>
                <w:kern w:val="2"/>
                <w:szCs w:val="24"/>
              </w:rPr>
              <w:t>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027B83" w:rsidRPr="00870DFD" w:rsidRDefault="000B0897">
            <w:pPr>
              <w:rPr>
                <w:kern w:val="2"/>
                <w:szCs w:val="24"/>
                <w:shd w:val="clear" w:color="auto" w:fill="FFFFFF"/>
              </w:rPr>
            </w:pPr>
            <w:r w:rsidRPr="00870DFD">
              <w:rPr>
                <w:kern w:val="2"/>
                <w:szCs w:val="24"/>
              </w:rPr>
              <w:t xml:space="preserve">5.3.3.7. </w:t>
            </w:r>
            <w:r w:rsidRPr="00870DFD">
              <w:rPr>
                <w:kern w:val="2"/>
                <w:szCs w:val="24"/>
                <w:shd w:val="clear" w:color="auto" w:fill="FFFFFF"/>
              </w:rPr>
              <w:t xml:space="preserve">Skaičiavimams indeksų reikšmės imamos </w:t>
            </w:r>
            <w:r w:rsidRPr="00870DFD">
              <w:rPr>
                <w:b/>
                <w:kern w:val="2"/>
                <w:szCs w:val="24"/>
                <w:shd w:val="clear" w:color="auto" w:fill="FFFFFF"/>
              </w:rPr>
              <w:t>keturių</w:t>
            </w:r>
            <w:r w:rsidRPr="00870DFD">
              <w:rPr>
                <w:kern w:val="2"/>
                <w:szCs w:val="24"/>
                <w:shd w:val="clear" w:color="auto" w:fill="FFFFFF"/>
              </w:rPr>
              <w:t xml:space="preserve"> skaitmenų po kablelio tikslumu. Apskaičiuotas pokytis (k) tolimesniems skaičiavimams naudojamas suapvalinus iki </w:t>
            </w:r>
            <w:r w:rsidRPr="00870DFD">
              <w:rPr>
                <w:b/>
                <w:kern w:val="2"/>
                <w:szCs w:val="24"/>
                <w:shd w:val="clear" w:color="auto" w:fill="FFFFFF"/>
              </w:rPr>
              <w:t>vieno</w:t>
            </w:r>
            <w:r w:rsidRPr="00870DFD">
              <w:rPr>
                <w:kern w:val="2"/>
                <w:szCs w:val="24"/>
                <w:shd w:val="clear" w:color="auto" w:fill="FFFFFF"/>
              </w:rPr>
              <w:t xml:space="preserve"> skaitmens po kablelio, o apskaičiuotas įkainis „a</w:t>
            </w:r>
            <w:r w:rsidRPr="00870DFD">
              <w:rPr>
                <w:kern w:val="2"/>
                <w:szCs w:val="24"/>
                <w:shd w:val="clear" w:color="auto" w:fill="FFFFFF"/>
                <w:vertAlign w:val="subscript"/>
              </w:rPr>
              <w:t>1</w:t>
            </w:r>
            <w:r w:rsidRPr="00870DFD">
              <w:rPr>
                <w:kern w:val="2"/>
                <w:szCs w:val="24"/>
                <w:shd w:val="clear" w:color="auto" w:fill="FFFFFF"/>
              </w:rPr>
              <w:t xml:space="preserve">“ suapvalinamas iki </w:t>
            </w:r>
            <w:r w:rsidRPr="00870DFD">
              <w:rPr>
                <w:b/>
                <w:kern w:val="2"/>
                <w:szCs w:val="24"/>
                <w:shd w:val="clear" w:color="auto" w:fill="FFFFFF"/>
              </w:rPr>
              <w:t xml:space="preserve">dviejų </w:t>
            </w:r>
            <w:r w:rsidRPr="00870DFD">
              <w:rPr>
                <w:kern w:val="2"/>
                <w:szCs w:val="24"/>
                <w:shd w:val="clear" w:color="auto" w:fill="FFFFFF"/>
              </w:rPr>
              <w:t>skaitmenų po kablelio.</w:t>
            </w:r>
          </w:p>
          <w:p w:rsidR="00027B83" w:rsidRPr="00870DFD" w:rsidRDefault="000B0897">
            <w:pPr>
              <w:rPr>
                <w:kern w:val="2"/>
                <w:szCs w:val="24"/>
                <w:shd w:val="clear" w:color="auto" w:fill="FFFFFF"/>
              </w:rPr>
            </w:pPr>
            <w:r w:rsidRPr="00870DFD">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70DFD">
              <w:rPr>
                <w:kern w:val="2"/>
                <w:szCs w:val="24"/>
                <w:bdr w:val="none" w:sz="0" w:space="0" w:color="auto" w:frame="1"/>
              </w:rPr>
              <w:t>kitus oficialius šaltinių duomenis</w:t>
            </w:r>
            <w:r w:rsidRPr="00870DFD">
              <w:rPr>
                <w:kern w:val="2"/>
                <w:szCs w:val="24"/>
                <w:shd w:val="clear" w:color="auto" w:fill="FFFFFF"/>
              </w:rPr>
              <w:t>, kita svarbi informacija. Prašyme Šalis neturi teisės nurodyti kito indekso ar prašyti perskaičiavimo pagal kitą indeksą nei nurodytas šioje procedūroje.</w:t>
            </w:r>
          </w:p>
          <w:p w:rsidR="00027B83" w:rsidRPr="00870DFD" w:rsidRDefault="000B0897">
            <w:pPr>
              <w:rPr>
                <w:kern w:val="2"/>
                <w:szCs w:val="24"/>
                <w:shd w:val="clear" w:color="auto" w:fill="FFFFFF"/>
              </w:rPr>
            </w:pPr>
            <w:r w:rsidRPr="00870DFD">
              <w:rPr>
                <w:kern w:val="2"/>
                <w:szCs w:val="24"/>
                <w:shd w:val="clear" w:color="auto" w:fill="FFFFFF"/>
              </w:rPr>
              <w:t>5</w:t>
            </w:r>
            <w:r w:rsidRPr="00870DFD">
              <w:rPr>
                <w:kern w:val="2"/>
                <w:szCs w:val="24"/>
              </w:rPr>
              <w:t xml:space="preserve">.3.3.9. </w:t>
            </w:r>
            <w:r w:rsidRPr="00870DFD">
              <w:rPr>
                <w:kern w:val="2"/>
                <w:szCs w:val="24"/>
                <w:shd w:val="clear" w:color="auto" w:fill="FFFFFF"/>
              </w:rPr>
              <w:t xml:space="preserve">Susitarimas turi būti sudarytas per </w:t>
            </w:r>
            <w:r w:rsidR="002818D4" w:rsidRPr="00870DFD">
              <w:rPr>
                <w:kern w:val="2"/>
                <w:szCs w:val="24"/>
                <w:shd w:val="clear" w:color="auto" w:fill="FFFFFF"/>
              </w:rPr>
              <w:t xml:space="preserve">10 (dešimt) darbo dienų </w:t>
            </w:r>
            <w:r w:rsidRPr="00870DFD">
              <w:rPr>
                <w:kern w:val="2"/>
                <w:szCs w:val="24"/>
                <w:shd w:val="clear" w:color="auto" w:fill="FFFFFF"/>
              </w:rPr>
              <w:t>nuo Šalies pateikto tinkamo prašymo perskaičiuoti S</w:t>
            </w:r>
            <w:r w:rsidRPr="00870DFD">
              <w:rPr>
                <w:kern w:val="2"/>
                <w:szCs w:val="24"/>
              </w:rPr>
              <w:t xml:space="preserve">utarties </w:t>
            </w:r>
            <w:r w:rsidRPr="00870DFD">
              <w:rPr>
                <w:kern w:val="2"/>
                <w:szCs w:val="24"/>
                <w:shd w:val="clear" w:color="auto" w:fill="FFFFFF"/>
              </w:rPr>
              <w:t>kainą gavimo dienos.</w:t>
            </w:r>
          </w:p>
          <w:p w:rsidR="00027B83" w:rsidRPr="00870DFD" w:rsidRDefault="000B0897">
            <w:pPr>
              <w:rPr>
                <w:kern w:val="2"/>
                <w:szCs w:val="24"/>
                <w:bdr w:val="none" w:sz="0" w:space="0" w:color="auto" w:frame="1"/>
              </w:rPr>
            </w:pPr>
            <w:r w:rsidRPr="00870DFD">
              <w:rPr>
                <w:kern w:val="2"/>
                <w:szCs w:val="24"/>
                <w:shd w:val="clear" w:color="auto" w:fill="FFFFFF"/>
              </w:rPr>
              <w:lastRenderedPageBreak/>
              <w:t xml:space="preserve">5.3.3.10. </w:t>
            </w:r>
            <w:r w:rsidRPr="00870DFD">
              <w:rPr>
                <w:kern w:val="2"/>
                <w:szCs w:val="24"/>
                <w:bdr w:val="none" w:sz="0" w:space="0" w:color="auto" w:frame="1"/>
              </w:rPr>
              <w:t>Susitarimu Šalys neturi teisės keisti procedūroje nurodytos tvarkos ar kitų Sutarties nuostatų, išskyrus, jei keitimas atliekamas pagal VPĮ nuostatas.</w:t>
            </w: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027B83">
        <w:trPr>
          <w:trHeight w:val="300"/>
        </w:trPr>
        <w:tc>
          <w:tcPr>
            <w:tcW w:w="3094" w:type="dxa"/>
            <w:gridSpan w:val="2"/>
          </w:tcPr>
          <w:p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rsidR="00027B83" w:rsidRDefault="000B0897">
            <w:pPr>
              <w:rPr>
                <w:kern w:val="2"/>
                <w:szCs w:val="24"/>
              </w:rPr>
            </w:pPr>
            <w:r>
              <w:rPr>
                <w:kern w:val="2"/>
                <w:szCs w:val="24"/>
              </w:rPr>
              <w:t>Netaikoma</w:t>
            </w: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5.5. Atsiskaitymo su Tiekėju terminas ir tvarka</w:t>
            </w:r>
          </w:p>
        </w:tc>
        <w:tc>
          <w:tcPr>
            <w:tcW w:w="6441" w:type="dxa"/>
            <w:gridSpan w:val="2"/>
          </w:tcPr>
          <w:p w:rsidR="00B609FE" w:rsidRPr="00B609FE" w:rsidRDefault="00A2766A" w:rsidP="00B609FE">
            <w:pPr>
              <w:rPr>
                <w:kern w:val="2"/>
                <w:szCs w:val="24"/>
                <w:shd w:val="clear" w:color="auto" w:fill="FFFFFF"/>
              </w:rPr>
            </w:pPr>
            <w:r>
              <w:rPr>
                <w:kern w:val="2"/>
                <w:szCs w:val="24"/>
              </w:rPr>
              <w:t xml:space="preserve">5.5.1. </w:t>
            </w:r>
            <w:r w:rsidR="000B0897">
              <w:rPr>
                <w:kern w:val="2"/>
                <w:szCs w:val="24"/>
              </w:rPr>
              <w:t xml:space="preserve">Pirkėjas atsiskaito su Tiekėju ne vėliau kaip per </w:t>
            </w:r>
            <w:r w:rsidR="00877FF8" w:rsidRPr="00877FF8">
              <w:rPr>
                <w:kern w:val="2"/>
                <w:szCs w:val="24"/>
              </w:rPr>
              <w:t xml:space="preserve">30 kalendorinių dienų </w:t>
            </w:r>
            <w:r w:rsidR="000B0897">
              <w:rPr>
                <w:kern w:val="2"/>
                <w:szCs w:val="24"/>
              </w:rPr>
              <w:t>nuo Sąskaitos gavimo dienos.</w:t>
            </w:r>
            <w:r w:rsidR="00B609FE">
              <w:rPr>
                <w:kern w:val="2"/>
                <w:szCs w:val="24"/>
              </w:rPr>
              <w:t xml:space="preserve"> Sąskaita pateikiama Pirkėjui </w:t>
            </w:r>
            <w:r w:rsidR="00B609FE" w:rsidRPr="00B609FE">
              <w:rPr>
                <w:kern w:val="2"/>
                <w:szCs w:val="24"/>
                <w:shd w:val="clear" w:color="auto" w:fill="FFFFFF"/>
              </w:rPr>
              <w:t xml:space="preserve">po to, kai Tiekėjo tarpinę (pateikiamą </w:t>
            </w:r>
          </w:p>
          <w:p w:rsidR="00027B83" w:rsidRPr="00B609FE" w:rsidRDefault="00B609FE" w:rsidP="00B609FE">
            <w:pPr>
              <w:rPr>
                <w:kern w:val="2"/>
                <w:szCs w:val="24"/>
              </w:rPr>
            </w:pPr>
            <w:r w:rsidRPr="00B609FE">
              <w:rPr>
                <w:kern w:val="2"/>
                <w:szCs w:val="24"/>
                <w:shd w:val="clear" w:color="auto" w:fill="FFFFFF"/>
              </w:rPr>
              <w:t xml:space="preserve">kiekvieną mėnesį) pažangos ataskaitą ir tarpinį atliktų darbų aktą patvirtino </w:t>
            </w:r>
            <w:r w:rsidR="001C486C">
              <w:rPr>
                <w:kern w:val="2"/>
                <w:szCs w:val="24"/>
                <w:shd w:val="clear" w:color="auto" w:fill="FFFFFF"/>
              </w:rPr>
              <w:t>Pirkėjas</w:t>
            </w:r>
            <w:r w:rsidRPr="00B609FE">
              <w:rPr>
                <w:kern w:val="2"/>
                <w:szCs w:val="24"/>
                <w:shd w:val="clear" w:color="auto" w:fill="FFFFFF"/>
              </w:rPr>
              <w:t>.</w:t>
            </w:r>
          </w:p>
          <w:p w:rsidR="00027B83" w:rsidRDefault="00027B83">
            <w:pPr>
              <w:rPr>
                <w:color w:val="000000"/>
                <w:kern w:val="2"/>
                <w:szCs w:val="24"/>
                <w:shd w:val="clear" w:color="auto" w:fill="FFFFFF"/>
              </w:rPr>
            </w:pPr>
          </w:p>
          <w:p w:rsidR="00A2766A" w:rsidRPr="00ED6E1E" w:rsidRDefault="00A2766A">
            <w:pPr>
              <w:rPr>
                <w:kern w:val="2"/>
                <w:szCs w:val="24"/>
                <w:shd w:val="clear" w:color="auto" w:fill="FFFFFF"/>
              </w:rPr>
            </w:pPr>
            <w:r>
              <w:rPr>
                <w:color w:val="000000"/>
                <w:kern w:val="2"/>
                <w:szCs w:val="24"/>
                <w:shd w:val="clear" w:color="auto" w:fill="FFFFFF"/>
              </w:rPr>
              <w:t>5</w:t>
            </w:r>
            <w:r w:rsidRPr="00ED6E1E">
              <w:rPr>
                <w:kern w:val="2"/>
                <w:szCs w:val="24"/>
                <w:shd w:val="clear" w:color="auto" w:fill="FFFFFF"/>
              </w:rPr>
              <w:t>.5.2. Apmokėjimo sąlygos:</w:t>
            </w:r>
          </w:p>
          <w:p w:rsidR="00027B83" w:rsidRDefault="00A2766A" w:rsidP="001C486C">
            <w:pPr>
              <w:rPr>
                <w:color w:val="4472C4"/>
                <w:kern w:val="2"/>
                <w:szCs w:val="24"/>
                <w:shd w:val="clear" w:color="auto" w:fill="FFFFFF"/>
              </w:rPr>
            </w:pPr>
            <w:r w:rsidRPr="00ED6E1E">
              <w:rPr>
                <w:kern w:val="2"/>
                <w:szCs w:val="24"/>
                <w:shd w:val="clear" w:color="auto" w:fill="FFFFFF"/>
              </w:rPr>
              <w:t xml:space="preserve">5.5.2.1. </w:t>
            </w:r>
            <w:r w:rsidR="000B0897" w:rsidRPr="00ED6E1E">
              <w:rPr>
                <w:kern w:val="2"/>
                <w:szCs w:val="24"/>
                <w:shd w:val="clear" w:color="auto" w:fill="FFFFFF"/>
              </w:rPr>
              <w:t>už įvykdytus Už</w:t>
            </w:r>
            <w:r w:rsidRPr="00ED6E1E">
              <w:rPr>
                <w:kern w:val="2"/>
                <w:szCs w:val="24"/>
                <w:shd w:val="clear" w:color="auto" w:fill="FFFFFF"/>
              </w:rPr>
              <w:t xml:space="preserve">sakymus mokama kartą per mėnesį. Tarpinio mokėjimo dydis nustatomas proporcingai atliktų </w:t>
            </w:r>
            <w:r w:rsidR="001C486C">
              <w:rPr>
                <w:kern w:val="2"/>
                <w:szCs w:val="24"/>
                <w:shd w:val="clear" w:color="auto" w:fill="FFFFFF"/>
              </w:rPr>
              <w:t>Paslaugų kiekiui atsižvelgiant į įvykdytų statybos darbų vertę</w:t>
            </w:r>
            <w:r w:rsidRPr="00ED6E1E">
              <w:rPr>
                <w:kern w:val="2"/>
                <w:szCs w:val="24"/>
                <w:shd w:val="clear" w:color="auto" w:fill="FFFFFF"/>
              </w:rPr>
              <w:t>.</w:t>
            </w:r>
            <w:r w:rsidR="00870DFD" w:rsidRPr="00ED6E1E">
              <w:rPr>
                <w:kern w:val="2"/>
                <w:szCs w:val="24"/>
                <w:shd w:val="clear" w:color="auto" w:fill="FFFFFF"/>
              </w:rPr>
              <w:t xml:space="preserve"> </w:t>
            </w:r>
          </w:p>
        </w:tc>
      </w:tr>
      <w:tr w:rsidR="00027B83">
        <w:trPr>
          <w:trHeight w:val="300"/>
        </w:trPr>
        <w:tc>
          <w:tcPr>
            <w:tcW w:w="3094" w:type="dxa"/>
            <w:gridSpan w:val="2"/>
          </w:tcPr>
          <w:p w:rsidR="00027B83" w:rsidRDefault="000B0897">
            <w:pPr>
              <w:rPr>
                <w:b/>
                <w:kern w:val="2"/>
                <w:szCs w:val="24"/>
              </w:rPr>
            </w:pPr>
            <w:r>
              <w:rPr>
                <w:b/>
                <w:kern w:val="2"/>
                <w:szCs w:val="24"/>
              </w:rPr>
              <w:t>5.6. Avansas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spacing w:line="259" w:lineRule="auto"/>
              <w:rPr>
                <w:color w:val="000000"/>
                <w:kern w:val="2"/>
                <w:szCs w:val="24"/>
                <w:shd w:val="clear" w:color="auto" w:fill="FFFFFF"/>
              </w:rPr>
            </w:pPr>
          </w:p>
        </w:tc>
      </w:tr>
      <w:tr w:rsidR="00027B83">
        <w:trPr>
          <w:trHeight w:val="300"/>
        </w:trPr>
        <w:tc>
          <w:tcPr>
            <w:tcW w:w="3094" w:type="dxa"/>
            <w:gridSpan w:val="2"/>
          </w:tcPr>
          <w:p w:rsidR="00027B83" w:rsidRDefault="000B0897">
            <w:pPr>
              <w:rPr>
                <w:b/>
                <w:kern w:val="2"/>
                <w:szCs w:val="24"/>
              </w:rPr>
            </w:pPr>
            <w:r>
              <w:rPr>
                <w:b/>
                <w:kern w:val="2"/>
                <w:szCs w:val="24"/>
              </w:rPr>
              <w:t>5.7. Avanso užtikrinimas</w:t>
            </w:r>
          </w:p>
        </w:tc>
        <w:tc>
          <w:tcPr>
            <w:tcW w:w="6441" w:type="dxa"/>
            <w:gridSpan w:val="2"/>
          </w:tcPr>
          <w:p w:rsidR="00027B83" w:rsidRDefault="000B0897">
            <w:pPr>
              <w:rPr>
                <w:kern w:val="2"/>
                <w:szCs w:val="24"/>
              </w:rPr>
            </w:pPr>
            <w:r>
              <w:rPr>
                <w:kern w:val="2"/>
                <w:szCs w:val="24"/>
              </w:rPr>
              <w:t>Netaikoma</w:t>
            </w:r>
          </w:p>
          <w:p w:rsidR="00027B83" w:rsidRDefault="000B0897">
            <w:pPr>
              <w:rPr>
                <w:kern w:val="2"/>
                <w:szCs w:val="24"/>
              </w:rPr>
            </w:pPr>
            <w:r>
              <w:rPr>
                <w:color w:val="000000"/>
                <w:kern w:val="2"/>
                <w:szCs w:val="24"/>
                <w:shd w:val="clear" w:color="auto" w:fill="FFFFFF"/>
              </w:rPr>
              <w:t xml:space="preserve"> </w:t>
            </w:r>
          </w:p>
        </w:tc>
      </w:tr>
      <w:tr w:rsidR="00027B83">
        <w:trPr>
          <w:trHeight w:val="300"/>
        </w:trPr>
        <w:tc>
          <w:tcPr>
            <w:tcW w:w="9535" w:type="dxa"/>
            <w:gridSpan w:val="4"/>
          </w:tcPr>
          <w:p w:rsidR="00027B83" w:rsidRDefault="000B0897">
            <w:pPr>
              <w:jc w:val="center"/>
              <w:rPr>
                <w:b/>
                <w:kern w:val="2"/>
                <w:szCs w:val="24"/>
              </w:rPr>
            </w:pPr>
            <w:r>
              <w:rPr>
                <w:b/>
                <w:kern w:val="2"/>
                <w:szCs w:val="24"/>
              </w:rPr>
              <w:t>6. PASLAUGŲ KOKYBĖ IR GARANTINIAI ĮSIPAREIGOJIMAI</w:t>
            </w:r>
          </w:p>
        </w:tc>
      </w:tr>
      <w:tr w:rsidR="00027B83">
        <w:trPr>
          <w:trHeight w:val="300"/>
        </w:trPr>
        <w:tc>
          <w:tcPr>
            <w:tcW w:w="3094" w:type="dxa"/>
            <w:gridSpan w:val="2"/>
          </w:tcPr>
          <w:p w:rsidR="00027B83" w:rsidRDefault="000B0897">
            <w:pPr>
              <w:rPr>
                <w:b/>
                <w:kern w:val="2"/>
                <w:szCs w:val="24"/>
              </w:rPr>
            </w:pPr>
            <w:r>
              <w:rPr>
                <w:b/>
                <w:kern w:val="2"/>
                <w:szCs w:val="24"/>
              </w:rPr>
              <w:t>6.1. Garantinis terminas</w:t>
            </w:r>
          </w:p>
        </w:tc>
        <w:tc>
          <w:tcPr>
            <w:tcW w:w="6441" w:type="dxa"/>
            <w:gridSpan w:val="2"/>
          </w:tcPr>
          <w:p w:rsidR="00027B83" w:rsidRDefault="000B0897">
            <w:pPr>
              <w:rPr>
                <w:kern w:val="2"/>
                <w:szCs w:val="24"/>
              </w:rPr>
            </w:pPr>
            <w:r>
              <w:rPr>
                <w:kern w:val="2"/>
                <w:szCs w:val="24"/>
              </w:rPr>
              <w:t>Netaikoma</w:t>
            </w: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szCs w:val="24"/>
              </w:rPr>
              <w:t>6.2. Terminas Paslaugų trūkumams pašalinti</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tc>
      </w:tr>
      <w:tr w:rsidR="00027B83">
        <w:trPr>
          <w:trHeight w:val="300"/>
        </w:trPr>
        <w:tc>
          <w:tcPr>
            <w:tcW w:w="3094" w:type="dxa"/>
            <w:gridSpan w:val="2"/>
          </w:tcPr>
          <w:p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rsidR="00ED6E1E" w:rsidRDefault="000B0897" w:rsidP="00ED6E1E">
            <w:pPr>
              <w:rPr>
                <w:kern w:val="2"/>
                <w:szCs w:val="24"/>
              </w:rPr>
            </w:pPr>
            <w:r>
              <w:rPr>
                <w:kern w:val="2"/>
                <w:szCs w:val="24"/>
              </w:rPr>
              <w:t xml:space="preserve">Netaikoma </w:t>
            </w:r>
          </w:p>
          <w:p w:rsidR="00027B83" w:rsidRDefault="00027B83">
            <w:pPr>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7. SUTARTIES VYKDYMUI PASITELKIAMI SUBTIEKĖJAI IR (AR) SPECIALISTAI</w:t>
            </w:r>
          </w:p>
        </w:tc>
      </w:tr>
      <w:tr w:rsidR="00027B83">
        <w:trPr>
          <w:trHeight w:val="300"/>
        </w:trPr>
        <w:tc>
          <w:tcPr>
            <w:tcW w:w="3094" w:type="dxa"/>
            <w:gridSpan w:val="2"/>
          </w:tcPr>
          <w:p w:rsidR="00027B83" w:rsidRDefault="000B0897">
            <w:pPr>
              <w:rPr>
                <w:b/>
                <w:bCs/>
                <w:kern w:val="2"/>
                <w:szCs w:val="24"/>
              </w:rPr>
            </w:pPr>
            <w:r>
              <w:rPr>
                <w:b/>
                <w:bCs/>
                <w:kern w:val="2"/>
                <w:szCs w:val="24"/>
              </w:rPr>
              <w:t>7.1. Sutarties vykdymui pasitelkiami subtiekėjai ir (ar) specialistai</w:t>
            </w:r>
          </w:p>
        </w:tc>
        <w:tc>
          <w:tcPr>
            <w:tcW w:w="6441" w:type="dxa"/>
            <w:gridSpan w:val="2"/>
          </w:tcPr>
          <w:p w:rsidR="00027B83" w:rsidRDefault="000B0897">
            <w:pPr>
              <w:rPr>
                <w:kern w:val="2"/>
                <w:szCs w:val="24"/>
              </w:rPr>
            </w:pPr>
            <w:r>
              <w:rPr>
                <w:kern w:val="2"/>
                <w:szCs w:val="24"/>
              </w:rPr>
              <w:t>Sutarties vykdymui subtiekėjai ir (ar) specialistai nepasitelkiami.</w:t>
            </w:r>
          </w:p>
          <w:p w:rsidR="00027B83" w:rsidRDefault="00027B83">
            <w:pPr>
              <w:rPr>
                <w:kern w:val="2"/>
                <w:szCs w:val="24"/>
              </w:rPr>
            </w:pPr>
          </w:p>
          <w:p w:rsidR="00027B83" w:rsidRDefault="000B0897">
            <w:pPr>
              <w:rPr>
                <w:color w:val="FF0000"/>
                <w:kern w:val="2"/>
                <w:szCs w:val="24"/>
              </w:rPr>
            </w:pPr>
            <w:r>
              <w:rPr>
                <w:color w:val="FF0000"/>
                <w:kern w:val="2"/>
                <w:szCs w:val="24"/>
              </w:rPr>
              <w:t>arba</w:t>
            </w:r>
          </w:p>
          <w:p w:rsidR="00027B83" w:rsidRDefault="00027B83">
            <w:pPr>
              <w:rPr>
                <w:kern w:val="2"/>
                <w:szCs w:val="24"/>
              </w:rPr>
            </w:pPr>
          </w:p>
          <w:p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trPr>
          <w:trHeight w:val="300"/>
        </w:trPr>
        <w:tc>
          <w:tcPr>
            <w:tcW w:w="9535" w:type="dxa"/>
            <w:gridSpan w:val="4"/>
          </w:tcPr>
          <w:p w:rsidR="00027B83" w:rsidRDefault="000B0897">
            <w:pPr>
              <w:jc w:val="center"/>
              <w:rPr>
                <w:b/>
                <w:kern w:val="2"/>
                <w:szCs w:val="24"/>
              </w:rPr>
            </w:pPr>
            <w:r>
              <w:rPr>
                <w:b/>
                <w:kern w:val="2"/>
                <w:szCs w:val="24"/>
              </w:rPr>
              <w:t>8. PRIEVOLIŲ PAGAL SUTARTĮ ĮVYKDYMO UŽTIKRINIMAS</w:t>
            </w:r>
          </w:p>
        </w:tc>
      </w:tr>
      <w:tr w:rsidR="00027B83">
        <w:trPr>
          <w:trHeight w:val="300"/>
        </w:trPr>
        <w:tc>
          <w:tcPr>
            <w:tcW w:w="3094" w:type="dxa"/>
            <w:gridSpan w:val="2"/>
          </w:tcPr>
          <w:p w:rsidR="00027B83" w:rsidRDefault="000B0897">
            <w:pPr>
              <w:rPr>
                <w:b/>
                <w:kern w:val="2"/>
                <w:szCs w:val="24"/>
              </w:rPr>
            </w:pPr>
            <w:r>
              <w:rPr>
                <w:b/>
                <w:kern w:val="2"/>
                <w:szCs w:val="24"/>
              </w:rPr>
              <w:t>8.1. Prievolių pagal Sutartį įvykdymo užtikrinimas</w:t>
            </w:r>
          </w:p>
        </w:tc>
        <w:tc>
          <w:tcPr>
            <w:tcW w:w="6441" w:type="dxa"/>
            <w:gridSpan w:val="2"/>
          </w:tcPr>
          <w:p w:rsidR="00027B83" w:rsidRPr="00C31F4C" w:rsidRDefault="000B0897">
            <w:pPr>
              <w:rPr>
                <w:kern w:val="2"/>
                <w:szCs w:val="24"/>
              </w:rPr>
            </w:pPr>
            <w:r w:rsidRPr="00C31F4C">
              <w:rPr>
                <w:kern w:val="2"/>
                <w:szCs w:val="24"/>
              </w:rPr>
              <w:t>Prievolių pagal Sutartį įvykdymas užtikrinamas:</w:t>
            </w:r>
          </w:p>
          <w:p w:rsidR="00027B83" w:rsidRPr="00C31F4C" w:rsidRDefault="000B0897">
            <w:pPr>
              <w:rPr>
                <w:kern w:val="2"/>
                <w:szCs w:val="24"/>
              </w:rPr>
            </w:pPr>
            <w:r w:rsidRPr="00C31F4C">
              <w:rPr>
                <w:kern w:val="2"/>
                <w:szCs w:val="24"/>
              </w:rPr>
              <w:t>Pirmo pareikalavimo banko garantija;</w:t>
            </w:r>
          </w:p>
          <w:p w:rsidR="00027B83" w:rsidRPr="00C31F4C" w:rsidRDefault="000B0897">
            <w:pPr>
              <w:rPr>
                <w:kern w:val="2"/>
                <w:szCs w:val="24"/>
              </w:rPr>
            </w:pPr>
            <w:r w:rsidRPr="00C31F4C">
              <w:rPr>
                <w:kern w:val="2"/>
                <w:szCs w:val="24"/>
              </w:rPr>
              <w:lastRenderedPageBreak/>
              <w:t>Draudimo bendrovės laidavimo draudimu;</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lastRenderedPageBreak/>
              <w:t>8.2 Sutarties įvykdymo užtikrinimo galiojimo terminas</w:t>
            </w:r>
          </w:p>
        </w:tc>
        <w:tc>
          <w:tcPr>
            <w:tcW w:w="6441" w:type="dxa"/>
            <w:gridSpan w:val="2"/>
          </w:tcPr>
          <w:p w:rsidR="00027B83" w:rsidRDefault="000B0897">
            <w:pPr>
              <w:rPr>
                <w:kern w:val="2"/>
                <w:szCs w:val="24"/>
              </w:rPr>
            </w:pPr>
            <w:r>
              <w:rPr>
                <w:bCs/>
                <w:kern w:val="2"/>
                <w:szCs w:val="24"/>
              </w:rPr>
              <w:t xml:space="preserve">Sutarties įvykdymo užtikrinimo galiojimo terminas turi būti ne trumpesnis nei </w:t>
            </w:r>
            <w:r>
              <w:rPr>
                <w:kern w:val="2"/>
                <w:szCs w:val="24"/>
              </w:rPr>
              <w:t>prievolių įvykdymo terminas.</w:t>
            </w:r>
          </w:p>
        </w:tc>
      </w:tr>
      <w:tr w:rsidR="00027B83">
        <w:trPr>
          <w:trHeight w:val="300"/>
        </w:trPr>
        <w:tc>
          <w:tcPr>
            <w:tcW w:w="3094" w:type="dxa"/>
            <w:gridSpan w:val="2"/>
          </w:tcPr>
          <w:p w:rsidR="00027B83" w:rsidRDefault="000B0897">
            <w:pPr>
              <w:rPr>
                <w:b/>
                <w:kern w:val="2"/>
                <w:szCs w:val="24"/>
              </w:rPr>
            </w:pPr>
            <w:r>
              <w:rPr>
                <w:b/>
                <w:kern w:val="2"/>
                <w:szCs w:val="24"/>
              </w:rPr>
              <w:t>8.3. Sutarties įvykdymo užtikrinimo pateikimas</w:t>
            </w:r>
          </w:p>
        </w:tc>
        <w:tc>
          <w:tcPr>
            <w:tcW w:w="6441" w:type="dxa"/>
            <w:gridSpan w:val="2"/>
          </w:tcPr>
          <w:p w:rsidR="00027B83" w:rsidRDefault="000B0897" w:rsidP="003C05B7">
            <w:pPr>
              <w:rPr>
                <w:szCs w:val="24"/>
              </w:rPr>
            </w:pPr>
            <w:r w:rsidRPr="00C31F4C">
              <w:rPr>
                <w:kern w:val="2"/>
                <w:szCs w:val="24"/>
                <w:shd w:val="clear" w:color="auto" w:fill="FFFFFF"/>
              </w:rPr>
              <w:t xml:space="preserve">Tiekėjas ne vėliau kaip per 10 (dešimt) darbo dienų nuo Sutarties pasirašymo dienos turi pateikti </w:t>
            </w:r>
            <w:r w:rsidR="00C31F4C" w:rsidRPr="00C31F4C">
              <w:rPr>
                <w:szCs w:val="24"/>
              </w:rPr>
              <w:t xml:space="preserve">ne mažesnei kaip 10 (dešimt) </w:t>
            </w:r>
            <w:r w:rsidR="003C05B7">
              <w:rPr>
                <w:szCs w:val="24"/>
              </w:rPr>
              <w:t>procentų</w:t>
            </w:r>
            <w:r w:rsidR="00C31F4C" w:rsidRPr="00C31F4C">
              <w:rPr>
                <w:szCs w:val="24"/>
              </w:rPr>
              <w:t xml:space="preserve"> sumai nuo Pradinės Sutarties vertės, nurodytos Specialiųjų sąlygų 5.2 punkte, </w:t>
            </w:r>
            <w:r w:rsidRPr="00C31F4C">
              <w:rPr>
                <w:kern w:val="2"/>
                <w:szCs w:val="24"/>
                <w:shd w:val="clear" w:color="auto" w:fill="FFFFFF"/>
              </w:rPr>
              <w:t>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027B83">
        <w:trPr>
          <w:trHeight w:val="300"/>
        </w:trPr>
        <w:tc>
          <w:tcPr>
            <w:tcW w:w="9535" w:type="dxa"/>
            <w:gridSpan w:val="4"/>
          </w:tcPr>
          <w:p w:rsidR="00027B83" w:rsidRDefault="000B0897">
            <w:pPr>
              <w:jc w:val="center"/>
              <w:rPr>
                <w:b/>
                <w:kern w:val="2"/>
                <w:szCs w:val="24"/>
              </w:rPr>
            </w:pPr>
            <w:r>
              <w:rPr>
                <w:b/>
                <w:kern w:val="2"/>
                <w:szCs w:val="24"/>
              </w:rPr>
              <w:t>9. ŠALIŲ ATSAKOMYBĖ</w:t>
            </w:r>
          </w:p>
        </w:tc>
      </w:tr>
      <w:tr w:rsidR="00027B83">
        <w:trPr>
          <w:trHeight w:val="300"/>
        </w:trPr>
        <w:tc>
          <w:tcPr>
            <w:tcW w:w="3094" w:type="dxa"/>
            <w:gridSpan w:val="2"/>
          </w:tcPr>
          <w:p w:rsidR="00027B83" w:rsidRDefault="000B0897">
            <w:pPr>
              <w:rPr>
                <w:b/>
                <w:kern w:val="2"/>
                <w:szCs w:val="24"/>
              </w:rPr>
            </w:pPr>
            <w:r>
              <w:rPr>
                <w:b/>
                <w:kern w:val="2"/>
                <w:szCs w:val="24"/>
              </w:rPr>
              <w:t>9.1. Pirkėjui taikomos netesybos už mokėjimų pagal Sutartį vėlavimą</w:t>
            </w:r>
          </w:p>
        </w:tc>
        <w:tc>
          <w:tcPr>
            <w:tcW w:w="6441" w:type="dxa"/>
            <w:gridSpan w:val="2"/>
          </w:tcPr>
          <w:p w:rsidR="00027B83" w:rsidRPr="00C31F4C" w:rsidRDefault="000B0897">
            <w:pPr>
              <w:rPr>
                <w:kern w:val="2"/>
                <w:szCs w:val="24"/>
              </w:rPr>
            </w:pPr>
            <w:r w:rsidRPr="00C31F4C">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savaitę.</w:t>
            </w:r>
          </w:p>
          <w:p w:rsidR="00027B83" w:rsidRPr="00C31F4C" w:rsidRDefault="00027B83">
            <w:pPr>
              <w:spacing w:line="259" w:lineRule="auto"/>
              <w:rPr>
                <w:kern w:val="2"/>
                <w:szCs w:val="24"/>
              </w:rPr>
            </w:pPr>
          </w:p>
        </w:tc>
      </w:tr>
      <w:tr w:rsidR="00027B83">
        <w:trPr>
          <w:trHeight w:val="300"/>
        </w:trPr>
        <w:tc>
          <w:tcPr>
            <w:tcW w:w="3094" w:type="dxa"/>
            <w:gridSpan w:val="2"/>
          </w:tcPr>
          <w:p w:rsidR="00027B83" w:rsidRDefault="000B0897">
            <w:pPr>
              <w:rPr>
                <w:b/>
                <w:kern w:val="2"/>
                <w:szCs w:val="24"/>
              </w:rPr>
            </w:pPr>
            <w:r>
              <w:rPr>
                <w:b/>
                <w:szCs w:val="24"/>
              </w:rPr>
              <w:t>9.2. Tiekėjui taikomos netesybos</w:t>
            </w:r>
          </w:p>
        </w:tc>
        <w:tc>
          <w:tcPr>
            <w:tcW w:w="6441" w:type="dxa"/>
            <w:gridSpan w:val="2"/>
          </w:tcPr>
          <w:p w:rsidR="00027B83" w:rsidRPr="00C31F4C" w:rsidRDefault="000B0897">
            <w:pPr>
              <w:rPr>
                <w:kern w:val="2"/>
                <w:szCs w:val="24"/>
              </w:rPr>
            </w:pPr>
            <w:r w:rsidRPr="00C31F4C">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rsidR="00027B83" w:rsidRPr="00C31F4C" w:rsidRDefault="00027B83">
            <w:pPr>
              <w:rPr>
                <w:kern w:val="2"/>
                <w:szCs w:val="24"/>
              </w:rPr>
            </w:pPr>
          </w:p>
          <w:p w:rsidR="00027B83" w:rsidRPr="00C31F4C" w:rsidRDefault="000B0897" w:rsidP="00C31F4C">
            <w:pPr>
              <w:rPr>
                <w:b/>
                <w:kern w:val="2"/>
                <w:szCs w:val="24"/>
              </w:rPr>
            </w:pPr>
            <w:r w:rsidRPr="00C31F4C">
              <w:rPr>
                <w:kern w:val="2"/>
                <w:szCs w:val="24"/>
              </w:rPr>
              <w:t xml:space="preserve">9.2.2. Tiekėjas privalo sumokėti Pirkėjui netesybas per </w:t>
            </w:r>
            <w:r w:rsidR="00C31F4C" w:rsidRPr="00C31F4C">
              <w:rPr>
                <w:kern w:val="2"/>
                <w:szCs w:val="24"/>
              </w:rPr>
              <w:t>30 kalendorinių</w:t>
            </w:r>
            <w:r w:rsidRPr="00C31F4C">
              <w:rPr>
                <w:kern w:val="2"/>
                <w:szCs w:val="24"/>
              </w:rPr>
              <w:t xml:space="preserve"> dienų nuo Pirkėjo pareikalavimo, jeigu netesybų suma nėra </w:t>
            </w:r>
            <w:r w:rsidRPr="00C31F4C">
              <w:rPr>
                <w:szCs w:val="24"/>
              </w:rPr>
              <w:t>išskaitoma iš Tiekėjui mokėtinos sumos.</w:t>
            </w:r>
          </w:p>
        </w:tc>
      </w:tr>
      <w:tr w:rsidR="00027B83">
        <w:trPr>
          <w:trHeight w:val="300"/>
        </w:trPr>
        <w:tc>
          <w:tcPr>
            <w:tcW w:w="3094" w:type="dxa"/>
            <w:gridSpan w:val="2"/>
          </w:tcPr>
          <w:p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rsidR="00027B83" w:rsidRDefault="000B0897">
            <w:pPr>
              <w:rPr>
                <w:szCs w:val="24"/>
              </w:rPr>
            </w:pPr>
            <w:r>
              <w:rPr>
                <w:kern w:val="2"/>
                <w:szCs w:val="24"/>
              </w:rPr>
              <w:t xml:space="preserve">9.3.1. Nutraukus Sutartį dėl esminio Sutarties pažeidimo, nustatyto Sutarties Specialiosiose sąlygose, mokama </w:t>
            </w:r>
            <w:r w:rsidR="003C05B7" w:rsidRPr="00C31F4C">
              <w:rPr>
                <w:szCs w:val="24"/>
              </w:rPr>
              <w:t>10 (dešimt)</w:t>
            </w:r>
            <w:r>
              <w:rPr>
                <w:kern w:val="2"/>
                <w:szCs w:val="24"/>
              </w:rPr>
              <w:t xml:space="preserve"> procentų dydžio bauda nuo Pradinės Sutarties vertės, nurodytos Specialiųjų sąlygų 5.2 punkte.</w:t>
            </w:r>
          </w:p>
          <w:p w:rsidR="00027B83" w:rsidRDefault="00027B83">
            <w:pPr>
              <w:rPr>
                <w:szCs w:val="24"/>
              </w:rPr>
            </w:pPr>
          </w:p>
          <w:p w:rsidR="00027B83" w:rsidRDefault="000B0897">
            <w:pPr>
              <w:rPr>
                <w:szCs w:val="24"/>
              </w:rPr>
            </w:pPr>
            <w:r>
              <w:rPr>
                <w:szCs w:val="24"/>
              </w:rPr>
              <w:t xml:space="preserve">9.3.2. Nepagrįstai nutraukus Sutarties vykdymą ne Sutartyje nustatyta tvarka, mokama </w:t>
            </w:r>
            <w:r w:rsidR="003C05B7" w:rsidRPr="003C05B7">
              <w:rPr>
                <w:kern w:val="2"/>
                <w:szCs w:val="24"/>
              </w:rPr>
              <w:t xml:space="preserve">10 (dešimt) </w:t>
            </w:r>
            <w:r>
              <w:rPr>
                <w:kern w:val="2"/>
                <w:szCs w:val="24"/>
              </w:rPr>
              <w:t>procentų dydžio bauda nuo Pradinės Sutarties vertės, nurodytos Specialiųjų sąlygų 5.2 punkte.</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rsidR="00027B83" w:rsidRDefault="000B0897">
            <w:pPr>
              <w:rPr>
                <w:color w:val="000000"/>
                <w:kern w:val="2"/>
                <w:szCs w:val="24"/>
              </w:rPr>
            </w:pPr>
            <w:r>
              <w:rPr>
                <w:color w:val="000000"/>
                <w:kern w:val="2"/>
                <w:szCs w:val="24"/>
              </w:rPr>
              <w:lastRenderedPageBreak/>
              <w:t>Netaikoma</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rsidR="00027B83" w:rsidRPr="0001370D" w:rsidRDefault="0001370D">
            <w:pPr>
              <w:rPr>
                <w:kern w:val="2"/>
                <w:szCs w:val="24"/>
              </w:rPr>
            </w:pPr>
            <w:r w:rsidRPr="0001370D">
              <w:rPr>
                <w:kern w:val="2"/>
                <w:szCs w:val="24"/>
              </w:rPr>
              <w:t>D</w:t>
            </w:r>
            <w:r w:rsidR="000B0897" w:rsidRPr="0001370D">
              <w:rPr>
                <w:kern w:val="2"/>
                <w:szCs w:val="24"/>
              </w:rPr>
              <w:t>ėl aplinkosauginių kriterijų, nurodytų Specialiųjų sąlygų 13 skyriuje</w:t>
            </w:r>
            <w:r w:rsidRPr="0001370D">
              <w:rPr>
                <w:kern w:val="2"/>
                <w:szCs w:val="24"/>
              </w:rPr>
              <w:t>, nesilaikymo, bus taikoma 200</w:t>
            </w:r>
            <w:r w:rsidR="000B0897" w:rsidRPr="0001370D">
              <w:rPr>
                <w:kern w:val="2"/>
                <w:szCs w:val="24"/>
              </w:rPr>
              <w:t xml:space="preserve"> (</w:t>
            </w:r>
            <w:r w:rsidRPr="0001370D">
              <w:rPr>
                <w:kern w:val="2"/>
                <w:szCs w:val="24"/>
              </w:rPr>
              <w:t>du šimtai</w:t>
            </w:r>
            <w:r w:rsidR="000B0897" w:rsidRPr="0001370D">
              <w:rPr>
                <w:kern w:val="2"/>
                <w:szCs w:val="24"/>
              </w:rPr>
              <w:t>)</w:t>
            </w:r>
            <w:r w:rsidR="00FF7651" w:rsidRPr="0001370D">
              <w:rPr>
                <w:kern w:val="2"/>
                <w:szCs w:val="24"/>
              </w:rPr>
              <w:t xml:space="preserve"> </w:t>
            </w:r>
            <w:proofErr w:type="spellStart"/>
            <w:r w:rsidR="00FF7651" w:rsidRPr="0001370D">
              <w:rPr>
                <w:kern w:val="2"/>
                <w:szCs w:val="24"/>
              </w:rPr>
              <w:t>Eur</w:t>
            </w:r>
            <w:proofErr w:type="spellEnd"/>
            <w:r w:rsidR="00FF7651">
              <w:rPr>
                <w:kern w:val="2"/>
                <w:szCs w:val="24"/>
              </w:rPr>
              <w:t xml:space="preserve"> bauda.</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rsidR="00027B83" w:rsidRDefault="000B0897">
            <w:pPr>
              <w:rPr>
                <w:kern w:val="2"/>
                <w:szCs w:val="24"/>
              </w:rPr>
            </w:pPr>
            <w:r>
              <w:rPr>
                <w:kern w:val="2"/>
                <w:szCs w:val="24"/>
              </w:rPr>
              <w:t>Netaikoma</w:t>
            </w: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rsidR="00C56E23" w:rsidRDefault="000B0897" w:rsidP="00C56E23">
            <w:pPr>
              <w:rPr>
                <w:color w:val="4472C4"/>
                <w:kern w:val="2"/>
                <w:szCs w:val="24"/>
              </w:rPr>
            </w:pPr>
            <w:r>
              <w:rPr>
                <w:szCs w:val="24"/>
              </w:rPr>
              <w:t xml:space="preserve">Netaikoma </w:t>
            </w:r>
          </w:p>
          <w:p w:rsidR="00027B83" w:rsidRDefault="00027B83">
            <w:pPr>
              <w:rPr>
                <w:color w:val="4472C4"/>
                <w:kern w:val="2"/>
                <w:szCs w:val="24"/>
              </w:rPr>
            </w:pPr>
          </w:p>
        </w:tc>
      </w:tr>
      <w:tr w:rsidR="00027B83">
        <w:trPr>
          <w:trHeight w:val="1560"/>
        </w:trPr>
        <w:tc>
          <w:tcPr>
            <w:tcW w:w="3094" w:type="dxa"/>
            <w:gridSpan w:val="2"/>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Netaikoma</w:t>
            </w:r>
          </w:p>
          <w:p w:rsidR="00027B83" w:rsidRDefault="00027B83">
            <w:pPr>
              <w:rPr>
                <w:color w:val="4472C4"/>
                <w:kern w:val="2"/>
                <w:szCs w:val="24"/>
              </w:rPr>
            </w:pPr>
          </w:p>
        </w:tc>
      </w:tr>
      <w:tr w:rsidR="00027B83">
        <w:trPr>
          <w:trHeight w:val="300"/>
        </w:trPr>
        <w:tc>
          <w:tcPr>
            <w:tcW w:w="3094" w:type="dxa"/>
            <w:gridSpan w:val="2"/>
          </w:tcPr>
          <w:p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rsidR="00027B83" w:rsidRDefault="00027B83">
            <w:pPr>
              <w:rPr>
                <w:kern w:val="2"/>
                <w:szCs w:val="24"/>
              </w:rPr>
            </w:pPr>
          </w:p>
          <w:p w:rsidR="00027B83" w:rsidRDefault="000B0897">
            <w:pPr>
              <w:rPr>
                <w:color w:val="4472C4"/>
                <w:kern w:val="2"/>
                <w:szCs w:val="24"/>
              </w:rPr>
            </w:pPr>
            <w:r>
              <w:rPr>
                <w:color w:val="4472C4"/>
                <w:kern w:val="2"/>
                <w:szCs w:val="24"/>
              </w:rPr>
              <w:t>(nurodyti baudos dydį konkrečia suma eurais arba procentine išraiška)</w:t>
            </w:r>
          </w:p>
          <w:p w:rsidR="00027B83" w:rsidRDefault="00027B83">
            <w:pPr>
              <w:rPr>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rsidR="00027B83" w:rsidRDefault="000B0897">
            <w:pPr>
              <w:rPr>
                <w:color w:val="4472C4"/>
                <w:kern w:val="2"/>
                <w:szCs w:val="24"/>
              </w:rPr>
            </w:pPr>
            <w:r>
              <w:rPr>
                <w:color w:val="4472C4"/>
                <w:kern w:val="2"/>
                <w:szCs w:val="24"/>
              </w:rPr>
              <w:t>(jei reikalinga, nurodyti kitus atvejus, kuomet taikomos netesybos ir jų dydį konkrečia suma eurais arba procentine išraiška)</w:t>
            </w:r>
          </w:p>
        </w:tc>
      </w:tr>
      <w:tr w:rsidR="00027B83">
        <w:trPr>
          <w:trHeight w:val="300"/>
        </w:trPr>
        <w:tc>
          <w:tcPr>
            <w:tcW w:w="9535" w:type="dxa"/>
            <w:gridSpan w:val="4"/>
          </w:tcPr>
          <w:p w:rsidR="00027B83" w:rsidRDefault="000B0897">
            <w:pPr>
              <w:jc w:val="center"/>
              <w:rPr>
                <w:color w:val="4472C4"/>
                <w:kern w:val="2"/>
                <w:szCs w:val="24"/>
              </w:rPr>
            </w:pPr>
            <w:r>
              <w:rPr>
                <w:b/>
                <w:kern w:val="2"/>
                <w:szCs w:val="24"/>
              </w:rPr>
              <w:t>10. ESMINĖS SUTARTIES SĄLYGOS</w:t>
            </w:r>
          </w:p>
        </w:tc>
      </w:tr>
      <w:tr w:rsidR="00027B83">
        <w:trPr>
          <w:trHeight w:val="300"/>
        </w:trPr>
        <w:tc>
          <w:tcPr>
            <w:tcW w:w="3094" w:type="dxa"/>
            <w:gridSpan w:val="2"/>
          </w:tcPr>
          <w:p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rsidR="00674829" w:rsidRPr="00C45BCD" w:rsidRDefault="001C1634" w:rsidP="00674829">
            <w:pPr>
              <w:jc w:val="both"/>
              <w:rPr>
                <w:szCs w:val="24"/>
              </w:rPr>
            </w:pPr>
            <w:r>
              <w:rPr>
                <w:szCs w:val="24"/>
              </w:rPr>
              <w:t>10.1.1</w:t>
            </w:r>
            <w:r w:rsidR="00674829" w:rsidRPr="00C45BCD">
              <w:rPr>
                <w:szCs w:val="24"/>
              </w:rPr>
              <w:t xml:space="preserve">. </w:t>
            </w:r>
            <w:r w:rsidR="00674829" w:rsidRPr="001C1634">
              <w:rPr>
                <w:bCs/>
                <w:szCs w:val="24"/>
              </w:rPr>
              <w:t>Tiekėjas</w:t>
            </w:r>
            <w:r w:rsidR="00674829" w:rsidRPr="00C45BCD">
              <w:rPr>
                <w:szCs w:val="24"/>
              </w:rPr>
              <w:t xml:space="preserve"> per 10 darbo dienų nuo prašymo gavimo dienos iš Pirkėjo nepate</w:t>
            </w:r>
            <w:r>
              <w:rPr>
                <w:szCs w:val="24"/>
              </w:rPr>
              <w:t>ikia prašomų dokumentų nurodytų</w:t>
            </w:r>
            <w:r w:rsidR="00674829" w:rsidRPr="00C45BCD">
              <w:rPr>
                <w:szCs w:val="24"/>
              </w:rPr>
              <w:t xml:space="preserve"> Viešųjų pirkimų įstatymo 51 straipsnio 12 dalyje, kad nėra sąlygų, numatytų Viešųjų pirkimų įstatymo 45 straipsnio 2</w:t>
            </w:r>
            <w:r w:rsidR="00674829" w:rsidRPr="00C45BCD">
              <w:rPr>
                <w:szCs w:val="24"/>
                <w:vertAlign w:val="superscript"/>
              </w:rPr>
              <w:t>1</w:t>
            </w:r>
            <w:r w:rsidR="00674829" w:rsidRPr="00C45BCD">
              <w:rPr>
                <w:szCs w:val="24"/>
              </w:rPr>
              <w:t xml:space="preserve"> dalyje</w:t>
            </w:r>
            <w:r w:rsidR="00674829" w:rsidRPr="00C45BCD">
              <w:rPr>
                <w:b/>
                <w:szCs w:val="24"/>
              </w:rPr>
              <w:t>.</w:t>
            </w:r>
          </w:p>
          <w:p w:rsidR="00674829" w:rsidRDefault="00674829" w:rsidP="00674829">
            <w:pPr>
              <w:jc w:val="both"/>
              <w:rPr>
                <w:szCs w:val="24"/>
              </w:rPr>
            </w:pPr>
            <w:r>
              <w:rPr>
                <w:szCs w:val="24"/>
              </w:rPr>
              <w:t>10</w:t>
            </w:r>
            <w:r w:rsidR="001C1634">
              <w:rPr>
                <w:szCs w:val="24"/>
              </w:rPr>
              <w:t>.1.2.</w:t>
            </w:r>
            <w:r>
              <w:rPr>
                <w:szCs w:val="24"/>
              </w:rPr>
              <w:t xml:space="preserve"> </w:t>
            </w:r>
            <w:r w:rsidRPr="00C45BCD">
              <w:rPr>
                <w:szCs w:val="24"/>
              </w:rPr>
              <w:t xml:space="preserve">paaiškėja, kad </w:t>
            </w:r>
            <w:r w:rsidRPr="0066319B">
              <w:rPr>
                <w:szCs w:val="24"/>
              </w:rPr>
              <w:t xml:space="preserve">naudojamų Prekių kilmė </w:t>
            </w:r>
            <w:r>
              <w:rPr>
                <w:szCs w:val="24"/>
              </w:rPr>
              <w:t>yra</w:t>
            </w:r>
            <w:r w:rsidRPr="0066319B">
              <w:rPr>
                <w:szCs w:val="24"/>
              </w:rPr>
              <w:t xml:space="preserve"> iš valstybių ar teritorijų, nurodytų Viešųjų pirkimų įstatymo (toliau – VPĮ) 92 straipsnio 1</w:t>
            </w:r>
            <w:r>
              <w:rPr>
                <w:szCs w:val="24"/>
              </w:rPr>
              <w:t>4</w:t>
            </w:r>
            <w:r w:rsidRPr="0066319B">
              <w:rPr>
                <w:szCs w:val="24"/>
              </w:rPr>
              <w:t xml:space="preserve"> dalyje įvardytame sąraše.</w:t>
            </w:r>
          </w:p>
          <w:p w:rsidR="00674829" w:rsidRDefault="00674829" w:rsidP="00674829">
            <w:pPr>
              <w:jc w:val="both"/>
              <w:rPr>
                <w:szCs w:val="24"/>
              </w:rPr>
            </w:pPr>
            <w:r>
              <w:rPr>
                <w:szCs w:val="24"/>
              </w:rPr>
              <w:t>1</w:t>
            </w:r>
            <w:r w:rsidR="001C1634">
              <w:rPr>
                <w:szCs w:val="24"/>
              </w:rPr>
              <w:t>0.1.3</w:t>
            </w:r>
            <w:r>
              <w:rPr>
                <w:szCs w:val="24"/>
              </w:rPr>
              <w:t xml:space="preserve">. </w:t>
            </w:r>
            <w:r w:rsidRPr="00C45BCD">
              <w:rPr>
                <w:szCs w:val="24"/>
              </w:rPr>
              <w:t xml:space="preserve">paaiškėja, kad </w:t>
            </w:r>
            <w:r w:rsidRPr="001C1634">
              <w:rPr>
                <w:bCs/>
                <w:szCs w:val="24"/>
              </w:rPr>
              <w:t>Tiekėjas</w:t>
            </w:r>
            <w:r w:rsidRPr="0066319B">
              <w:rPr>
                <w:szCs w:val="24"/>
              </w:rPr>
              <w:t xml:space="preserve">, jo subtiekėjai, ūkio subjektai, kurių </w:t>
            </w:r>
            <w:proofErr w:type="spellStart"/>
            <w:r w:rsidRPr="0066319B">
              <w:rPr>
                <w:szCs w:val="24"/>
              </w:rPr>
              <w:t>pajėgumais</w:t>
            </w:r>
            <w:proofErr w:type="spellEnd"/>
            <w:r w:rsidRPr="0066319B">
              <w:rPr>
                <w:szCs w:val="24"/>
              </w:rPr>
              <w:t xml:space="preserve"> remiamasi, sutarties vykdymo metu naudojamos Prekės (įskaitant jos sudedamąsias dalis) gamintojas ar juos kontroliuojantys asmenys </w:t>
            </w:r>
            <w:r>
              <w:rPr>
                <w:szCs w:val="24"/>
              </w:rPr>
              <w:t>yra</w:t>
            </w:r>
            <w:r w:rsidRPr="0066319B">
              <w:rPr>
                <w:szCs w:val="24"/>
              </w:rPr>
              <w:t xml:space="preserve"> registruoti (juridiniai asmenys), </w:t>
            </w:r>
            <w:r>
              <w:rPr>
                <w:szCs w:val="24"/>
              </w:rPr>
              <w:t>yra</w:t>
            </w:r>
            <w:r w:rsidRPr="0066319B">
              <w:rPr>
                <w:szCs w:val="24"/>
              </w:rPr>
              <w:t xml:space="preserve"> nuolat gyvenantys (fiziniai asmenys) valstybėse ar teritorijose, nurodytose VPĮ 92 straipsnio 1</w:t>
            </w:r>
            <w:r>
              <w:rPr>
                <w:szCs w:val="24"/>
              </w:rPr>
              <w:t>4</w:t>
            </w:r>
            <w:r w:rsidRPr="0066319B">
              <w:rPr>
                <w:szCs w:val="24"/>
              </w:rPr>
              <w:t xml:space="preserve"> dalyje įvardytame sąraše.</w:t>
            </w:r>
          </w:p>
          <w:p w:rsidR="00674829" w:rsidRDefault="001C1634" w:rsidP="00674829">
            <w:pPr>
              <w:jc w:val="both"/>
              <w:rPr>
                <w:szCs w:val="24"/>
              </w:rPr>
            </w:pPr>
            <w:r>
              <w:rPr>
                <w:szCs w:val="24"/>
              </w:rPr>
              <w:lastRenderedPageBreak/>
              <w:t>10.1.4</w:t>
            </w:r>
            <w:r w:rsidR="00674829">
              <w:rPr>
                <w:szCs w:val="24"/>
              </w:rPr>
              <w:t xml:space="preserve">. paaiškėja, kad </w:t>
            </w:r>
            <w:r w:rsidR="00674829" w:rsidRPr="001C1634">
              <w:rPr>
                <w:bCs/>
                <w:szCs w:val="24"/>
              </w:rPr>
              <w:t>Tiekėjas</w:t>
            </w:r>
            <w:r w:rsidR="00674829" w:rsidRPr="0066319B">
              <w:rPr>
                <w:szCs w:val="24"/>
              </w:rPr>
              <w:t xml:space="preserve"> vykdant Sutartyje numatytus įsipareigojimus </w:t>
            </w:r>
            <w:r w:rsidR="00674829">
              <w:rPr>
                <w:szCs w:val="24"/>
              </w:rPr>
              <w:t>pasitelkia</w:t>
            </w:r>
            <w:r w:rsidR="00674829" w:rsidRPr="0066319B">
              <w:rPr>
                <w:szCs w:val="24"/>
              </w:rPr>
              <w:t xml:space="preserve"> priešiškų valstybių piliečių (</w:t>
            </w:r>
            <w:r w:rsidR="00674829">
              <w:rPr>
                <w:szCs w:val="24"/>
              </w:rPr>
              <w:t xml:space="preserve">darbuotojų, subtiekėjų ir kt.), </w:t>
            </w:r>
            <w:r w:rsidR="00674829" w:rsidRPr="0066319B">
              <w:rPr>
                <w:szCs w:val="24"/>
              </w:rPr>
              <w:t xml:space="preserve">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674829" w:rsidRPr="0066319B">
              <w:rPr>
                <w:szCs w:val="24"/>
              </w:rPr>
              <w:t>pajėgumais</w:t>
            </w:r>
            <w:proofErr w:type="spellEnd"/>
            <w:r w:rsidR="00674829" w:rsidRPr="0066319B">
              <w:rPr>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rsidR="00674829" w:rsidRPr="0048708C" w:rsidRDefault="001C1634" w:rsidP="00674829">
            <w:pPr>
              <w:jc w:val="both"/>
              <w:rPr>
                <w:szCs w:val="24"/>
              </w:rPr>
            </w:pPr>
            <w:r>
              <w:rPr>
                <w:szCs w:val="24"/>
              </w:rPr>
              <w:t>10.1.5.</w:t>
            </w:r>
            <w:r w:rsidR="00674829">
              <w:rPr>
                <w:szCs w:val="24"/>
              </w:rPr>
              <w:t xml:space="preserve"> </w:t>
            </w:r>
            <w:r w:rsidR="00674829" w:rsidRPr="008923DF">
              <w:rPr>
                <w:szCs w:val="24"/>
              </w:rPr>
              <w:t>paaiškėja, kad Tiekė</w:t>
            </w:r>
            <w:r w:rsidR="00674829">
              <w:rPr>
                <w:szCs w:val="24"/>
              </w:rPr>
              <w:t>jas Sutarties vykdymo metu nesilaiko</w:t>
            </w:r>
            <w:r w:rsidR="00674829" w:rsidRPr="008923DF">
              <w:rPr>
                <w:szCs w:val="24"/>
              </w:rPr>
              <w:t xml:space="preserve"> Tiekėjų etikos kodekso (https://vpt.lrv.lt/media/viesa/saugykla/2024/1/w2fscibRf-4.pdf) toliau – Kodeks</w:t>
            </w:r>
            <w:r w:rsidR="00674829">
              <w:rPr>
                <w:szCs w:val="24"/>
              </w:rPr>
              <w:t>as) 49 punkto nuostatų, t. y. vykdo</w:t>
            </w:r>
            <w:r w:rsidR="00674829" w:rsidRPr="008923DF">
              <w:rPr>
                <w:szCs w:val="24"/>
              </w:rPr>
              <w:t xml:space="preserve"> veiklos karinę agresiją prieš Ukrainą v</w:t>
            </w:r>
            <w:r w:rsidR="00674829">
              <w:rPr>
                <w:szCs w:val="24"/>
              </w:rPr>
              <w:t>ykdančiose šalyse ar (ir) yra</w:t>
            </w:r>
            <w:r w:rsidR="00674829" w:rsidRPr="008923DF">
              <w:rPr>
                <w:szCs w:val="24"/>
              </w:rPr>
              <w:t xml:space="preserve"> įmonių grupės, kurios bet kuris narys, vykdo veiklą karinę agresiją prieš Ukrainą vykdančiose šalyse, nariu</w:t>
            </w:r>
            <w:r w:rsidR="00674829">
              <w:rPr>
                <w:szCs w:val="24"/>
              </w:rPr>
              <w:t xml:space="preserve"> ir (ar) dalyvauja</w:t>
            </w:r>
            <w:r w:rsidR="00674829" w:rsidRPr="008923DF">
              <w:rPr>
                <w:szCs w:val="24"/>
              </w:rPr>
              <w:t xml:space="preserve">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w:t>
            </w:r>
            <w:r w:rsidR="00674829">
              <w:rPr>
                <w:szCs w:val="24"/>
              </w:rPr>
              <w:t xml:space="preserve">finansinės apskaitos dokumentus arba remiasi </w:t>
            </w:r>
            <w:proofErr w:type="spellStart"/>
            <w:r w:rsidR="00674829">
              <w:rPr>
                <w:szCs w:val="24"/>
              </w:rPr>
              <w:t>pajėgumais</w:t>
            </w:r>
            <w:proofErr w:type="spellEnd"/>
            <w:r w:rsidR="00674829">
              <w:rPr>
                <w:szCs w:val="24"/>
              </w:rPr>
              <w:t xml:space="preserve"> ir (ar) sudaro </w:t>
            </w:r>
            <w:proofErr w:type="spellStart"/>
            <w:r w:rsidR="00674829">
              <w:rPr>
                <w:szCs w:val="24"/>
              </w:rPr>
              <w:t>subtiekimo</w:t>
            </w:r>
            <w:proofErr w:type="spellEnd"/>
            <w:r w:rsidR="00674829">
              <w:rPr>
                <w:szCs w:val="24"/>
              </w:rPr>
              <w:t xml:space="preserve"> sutartį</w:t>
            </w:r>
            <w:r w:rsidR="00674829" w:rsidRPr="008923DF">
              <w:rPr>
                <w:szCs w:val="24"/>
              </w:rPr>
              <w:t xml:space="preserve"> (-</w:t>
            </w:r>
            <w:proofErr w:type="spellStart"/>
            <w:r w:rsidR="00674829" w:rsidRPr="008923DF">
              <w:rPr>
                <w:szCs w:val="24"/>
              </w:rPr>
              <w:t>čių</w:t>
            </w:r>
            <w:proofErr w:type="spellEnd"/>
            <w:r w:rsidR="00674829" w:rsidRPr="008923DF">
              <w:rPr>
                <w:szCs w:val="24"/>
              </w:rPr>
              <w:t>) su subtiekėju (-</w:t>
            </w:r>
            <w:proofErr w:type="spellStart"/>
            <w:r w:rsidR="00674829" w:rsidRPr="008923DF">
              <w:rPr>
                <w:szCs w:val="24"/>
              </w:rPr>
              <w:t>ais</w:t>
            </w:r>
            <w:proofErr w:type="spellEnd"/>
            <w:r w:rsidR="00674829" w:rsidRPr="008923DF">
              <w:rPr>
                <w:szCs w:val="24"/>
              </w:rPr>
              <w:t>) netenkinančiu (-</w:t>
            </w:r>
            <w:proofErr w:type="spellStart"/>
            <w:r w:rsidR="00674829">
              <w:rPr>
                <w:szCs w:val="24"/>
              </w:rPr>
              <w:t>ais</w:t>
            </w:r>
            <w:proofErr w:type="spellEnd"/>
            <w:r w:rsidR="00674829">
              <w:rPr>
                <w:szCs w:val="24"/>
              </w:rPr>
              <w:t>) šios sąlygos arba Tiekėjas ne</w:t>
            </w:r>
            <w:r w:rsidR="00674829" w:rsidRPr="008923DF">
              <w:rPr>
                <w:szCs w:val="24"/>
              </w:rPr>
              <w:t>užti</w:t>
            </w:r>
            <w:r w:rsidR="00674829">
              <w:rPr>
                <w:szCs w:val="24"/>
              </w:rPr>
              <w:t>krina</w:t>
            </w:r>
            <w:r w:rsidR="00674829" w:rsidRPr="008923DF">
              <w:rPr>
                <w:szCs w:val="24"/>
              </w:rPr>
              <w:t xml:space="preserve">, kad anksčiau minėtų Kodekso nuostatų laikytųsi visi Tiekėjo pasitelkti tretieji asmenys (subtiekėjai ar kiti ūkio subjektai, kurių </w:t>
            </w:r>
            <w:proofErr w:type="spellStart"/>
            <w:r w:rsidR="00674829" w:rsidRPr="008923DF">
              <w:rPr>
                <w:szCs w:val="24"/>
              </w:rPr>
              <w:t>pajėgumais</w:t>
            </w:r>
            <w:proofErr w:type="spellEnd"/>
            <w:r w:rsidR="00674829" w:rsidRPr="008923DF">
              <w:rPr>
                <w:szCs w:val="24"/>
              </w:rPr>
              <w:t xml:space="preserve"> Tiekėjas remiasi). </w:t>
            </w:r>
            <w:r w:rsidR="00674829">
              <w:rPr>
                <w:szCs w:val="24"/>
              </w:rPr>
              <w:t xml:space="preserve">Šio </w:t>
            </w:r>
            <w:r w:rsidR="00674829" w:rsidRPr="008923DF">
              <w:rPr>
                <w:szCs w:val="24"/>
              </w:rPr>
              <w:t>p</w:t>
            </w:r>
            <w:r w:rsidR="00674829">
              <w:rPr>
                <w:szCs w:val="24"/>
              </w:rPr>
              <w:t>unkto nuostatos netaikomos, jeigu Tiekėjas nedelsiant informuoja</w:t>
            </w:r>
            <w:r w:rsidR="00674829" w:rsidRPr="008923DF">
              <w:rPr>
                <w:szCs w:val="24"/>
              </w:rPr>
              <w:t xml:space="preserve"> Pirkėją apie Sutarties galiojimo metu atsiradusias aplinkybes, susijusias su Tiekėjo elgesio neatitikimu bet kuriai Kodekso ar kitų viešųjų interesų apsaug</w:t>
            </w:r>
            <w:r w:rsidR="00674829">
              <w:rPr>
                <w:szCs w:val="24"/>
              </w:rPr>
              <w:t>ai skirtų teisės aktų nuostatai ir</w:t>
            </w:r>
            <w:r w:rsidR="00674829" w:rsidRPr="008923DF">
              <w:rPr>
                <w:szCs w:val="24"/>
              </w:rPr>
              <w:t xml:space="preserve"> Sutarties vykdymo metu Tiekėjui pažeidus Kodekso nuostatas Pirkėjas p</w:t>
            </w:r>
            <w:r w:rsidR="00674829">
              <w:rPr>
                <w:szCs w:val="24"/>
              </w:rPr>
              <w:t>riima s</w:t>
            </w:r>
            <w:r w:rsidR="00674829" w:rsidRPr="008923DF">
              <w:rPr>
                <w:szCs w:val="24"/>
              </w:rPr>
              <w:t>p</w:t>
            </w:r>
            <w:r w:rsidR="00674829">
              <w:rPr>
                <w:szCs w:val="24"/>
              </w:rPr>
              <w:t>rendimą</w:t>
            </w:r>
            <w:r w:rsidR="00674829" w:rsidRPr="008923DF">
              <w:rPr>
                <w:szCs w:val="24"/>
              </w:rPr>
              <w:t xml:space="preserve"> leisti Tiekėjui pašalinti nustatytus pažeidimus (išskyrus nusikaltimų, kitų šiurkščių teisės aktų pažeidimų atvejais) per Pirkėjo nustatytą protingą terminą</w:t>
            </w:r>
            <w:r w:rsidR="00674829">
              <w:rPr>
                <w:szCs w:val="24"/>
              </w:rPr>
              <w:t xml:space="preserve"> bei Tiekėjas nustatytu terminu pažeidimą pašalina</w:t>
            </w:r>
            <w:r w:rsidR="00674829" w:rsidRPr="008923DF">
              <w:rPr>
                <w:szCs w:val="24"/>
              </w:rPr>
              <w:t>.</w:t>
            </w:r>
          </w:p>
          <w:p w:rsidR="00027B83" w:rsidRDefault="00027B83" w:rsidP="001C1634">
            <w:pPr>
              <w:rPr>
                <w:color w:val="4472C4"/>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lastRenderedPageBreak/>
              <w:t>11. SUTARTIES GALIOJIMAS IR KEITIMAS</w:t>
            </w:r>
          </w:p>
        </w:tc>
      </w:tr>
      <w:tr w:rsidR="00027B83">
        <w:trPr>
          <w:trHeight w:val="300"/>
        </w:trPr>
        <w:tc>
          <w:tcPr>
            <w:tcW w:w="3094" w:type="dxa"/>
            <w:gridSpan w:val="2"/>
          </w:tcPr>
          <w:p w:rsidR="00027B83" w:rsidRDefault="000B0897">
            <w:pPr>
              <w:rPr>
                <w:b/>
                <w:kern w:val="2"/>
                <w:szCs w:val="24"/>
              </w:rPr>
            </w:pPr>
            <w:r>
              <w:rPr>
                <w:b/>
                <w:szCs w:val="24"/>
              </w:rPr>
              <w:t>11.1. Sutarties sudarymas ir įsigaliojimas</w:t>
            </w:r>
          </w:p>
        </w:tc>
        <w:tc>
          <w:tcPr>
            <w:tcW w:w="6441" w:type="dxa"/>
            <w:gridSpan w:val="2"/>
          </w:tcPr>
          <w:p w:rsidR="00027B83" w:rsidRDefault="000B0897">
            <w:pPr>
              <w:rPr>
                <w:kern w:val="2"/>
                <w:szCs w:val="24"/>
              </w:rPr>
            </w:pPr>
            <w:r>
              <w:rPr>
                <w:kern w:val="2"/>
                <w:szCs w:val="24"/>
              </w:rPr>
              <w:t>Ši Sutartis laikoma sudaryta, kai (pirma) ją pasirašo abi Šalys, ir (antra) pateikiamas sutarties įvykdymo užtikrinimas.</w:t>
            </w:r>
          </w:p>
          <w:p w:rsidR="00027B83" w:rsidRDefault="000B0897">
            <w:pPr>
              <w:rPr>
                <w:color w:val="4472C4"/>
                <w:kern w:val="2"/>
                <w:szCs w:val="24"/>
              </w:rPr>
            </w:pPr>
            <w:r>
              <w:rPr>
                <w:kern w:val="2"/>
                <w:szCs w:val="24"/>
              </w:rPr>
              <w:t>Sutartis galioja iki visiško prievolių įvykdymo (kol bus išnaudota Pradinės Sutarties vertė</w:t>
            </w:r>
            <w:r w:rsidR="00C56E23">
              <w:rPr>
                <w:kern w:val="2"/>
                <w:szCs w:val="24"/>
              </w:rPr>
              <w:t>.</w:t>
            </w: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lastRenderedPageBreak/>
              <w:t>11.2. Sutarties galiojimo termino pratęsimas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12. SUTARTIES NUTRAUKIMAS</w:t>
            </w:r>
          </w:p>
        </w:tc>
      </w:tr>
      <w:tr w:rsidR="00027B83">
        <w:trPr>
          <w:trHeight w:val="300"/>
        </w:trPr>
        <w:tc>
          <w:tcPr>
            <w:tcW w:w="3058" w:type="dxa"/>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Sutartis gali būti nutraukiama rašytiniu Šalių susitarimu arba vienašališkai, Bendrosiose sąlygose nustatyta tvarka.</w:t>
            </w:r>
          </w:p>
          <w:p w:rsidR="00027B83" w:rsidRDefault="00027B83">
            <w:pPr>
              <w:rPr>
                <w:kern w:val="2"/>
                <w:szCs w:val="24"/>
              </w:rPr>
            </w:pPr>
          </w:p>
          <w:p w:rsidR="00027B83" w:rsidRDefault="00027B83">
            <w:pPr>
              <w:rPr>
                <w:color w:val="4472C4"/>
                <w:kern w:val="2"/>
                <w:szCs w:val="24"/>
              </w:rPr>
            </w:pPr>
          </w:p>
        </w:tc>
      </w:tr>
      <w:tr w:rsidR="00027B83">
        <w:trPr>
          <w:trHeight w:val="300"/>
        </w:trPr>
        <w:tc>
          <w:tcPr>
            <w:tcW w:w="3058" w:type="dxa"/>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rsidR="00027B83" w:rsidRPr="00674829" w:rsidRDefault="000B0897">
            <w:pPr>
              <w:rPr>
                <w:kern w:val="2"/>
                <w:szCs w:val="24"/>
              </w:rPr>
            </w:pPr>
            <w:r w:rsidRPr="00674829">
              <w:rPr>
                <w:kern w:val="2"/>
                <w:szCs w:val="24"/>
              </w:rPr>
              <w:t>12.2.1. jeigu Tiekėjas nevykdo prisiimtų įsipareigojimų už Sutartyje nustatytą Sutarties kainą;</w:t>
            </w:r>
          </w:p>
          <w:p w:rsidR="00027B83" w:rsidRPr="00674829" w:rsidRDefault="000B0897">
            <w:pPr>
              <w:rPr>
                <w:szCs w:val="24"/>
              </w:rPr>
            </w:pPr>
            <w:r w:rsidRPr="00674829">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rsidR="00027B83" w:rsidRPr="00674829" w:rsidRDefault="00674829">
            <w:pPr>
              <w:spacing w:line="257" w:lineRule="auto"/>
              <w:jc w:val="both"/>
              <w:rPr>
                <w:rFonts w:eastAsia="Arial"/>
                <w:kern w:val="2"/>
                <w:szCs w:val="24"/>
                <w:lang w:val="lt"/>
              </w:rPr>
            </w:pPr>
            <w:r w:rsidRPr="00674829">
              <w:rPr>
                <w:rFonts w:eastAsia="Arial"/>
                <w:kern w:val="2"/>
                <w:szCs w:val="24"/>
                <w:lang w:val="lt"/>
              </w:rPr>
              <w:t>12.2.3</w:t>
            </w:r>
            <w:r w:rsidR="000B0897" w:rsidRPr="00674829">
              <w:rPr>
                <w:rFonts w:eastAsia="Arial"/>
                <w:kern w:val="2"/>
                <w:szCs w:val="24"/>
                <w:lang w:val="lt"/>
              </w:rPr>
              <w:t xml:space="preserve">. jeigu Tiekėjas nesilaiko Sutartyje nustatytų Paslaugų teikimo terminų 2 (du) kartus iš eilės arba vėluoja suteikti Paslaugas daugiau nei </w:t>
            </w:r>
            <w:r w:rsidRPr="00674829">
              <w:rPr>
                <w:rFonts w:eastAsia="Arial"/>
                <w:kern w:val="2"/>
                <w:szCs w:val="24"/>
                <w:lang w:val="lt"/>
              </w:rPr>
              <w:t>3 darbo dienas</w:t>
            </w:r>
            <w:r w:rsidR="000B0897" w:rsidRPr="00674829">
              <w:rPr>
                <w:rFonts w:eastAsia="Arial"/>
                <w:kern w:val="2"/>
                <w:szCs w:val="24"/>
                <w:lang w:val="lt"/>
              </w:rPr>
              <w:t xml:space="preserve"> nuo Sutartyje nustatyto Paslaugų suteikimo termino;</w:t>
            </w:r>
          </w:p>
          <w:p w:rsidR="00027B83" w:rsidRPr="00674829" w:rsidRDefault="000B0897">
            <w:pPr>
              <w:tabs>
                <w:tab w:val="left" w:pos="567"/>
                <w:tab w:val="left" w:pos="851"/>
                <w:tab w:val="left" w:pos="992"/>
                <w:tab w:val="left" w:pos="1134"/>
              </w:tabs>
              <w:spacing w:line="257" w:lineRule="auto"/>
              <w:jc w:val="both"/>
              <w:rPr>
                <w:rFonts w:eastAsia="Arial"/>
                <w:kern w:val="2"/>
                <w:szCs w:val="24"/>
                <w:lang w:val="lt"/>
              </w:rPr>
            </w:pPr>
            <w:r w:rsidRPr="00674829">
              <w:rPr>
                <w:rFonts w:eastAsia="Arial"/>
                <w:kern w:val="2"/>
                <w:szCs w:val="24"/>
                <w:lang w:val="lt"/>
              </w:rPr>
              <w:t>12.2.</w:t>
            </w:r>
            <w:r w:rsidR="00674829" w:rsidRPr="00674829">
              <w:rPr>
                <w:rFonts w:eastAsia="Arial"/>
                <w:kern w:val="2"/>
                <w:szCs w:val="24"/>
                <w:lang w:val="lt"/>
              </w:rPr>
              <w:t>4</w:t>
            </w:r>
            <w:r w:rsidRPr="00674829">
              <w:rPr>
                <w:rFonts w:eastAsia="Arial"/>
                <w:kern w:val="2"/>
                <w:szCs w:val="24"/>
                <w:lang w:val="lt"/>
              </w:rPr>
              <w:t>. jeigu Tiekėjas pažeidžia Paslaugų suteikimo terminus ir priskaičiuotų netesybų už vėlavimą suma viršija 20 (dvidešimt) proc. Pradinės sutarties vertės;</w:t>
            </w:r>
          </w:p>
          <w:p w:rsidR="00027B83" w:rsidRPr="00674829" w:rsidRDefault="00674829">
            <w:pPr>
              <w:tabs>
                <w:tab w:val="left" w:pos="567"/>
                <w:tab w:val="left" w:pos="851"/>
                <w:tab w:val="left" w:pos="992"/>
                <w:tab w:val="left" w:pos="1134"/>
              </w:tabs>
              <w:spacing w:line="257" w:lineRule="auto"/>
              <w:jc w:val="both"/>
              <w:rPr>
                <w:rFonts w:eastAsia="Arial"/>
                <w:kern w:val="2"/>
                <w:szCs w:val="24"/>
                <w:lang w:val="lt"/>
              </w:rPr>
            </w:pPr>
            <w:r w:rsidRPr="00674829">
              <w:rPr>
                <w:rFonts w:eastAsia="Arial"/>
                <w:kern w:val="2"/>
                <w:szCs w:val="24"/>
                <w:lang w:val="lt"/>
              </w:rPr>
              <w:t>12.2.5</w:t>
            </w:r>
            <w:r w:rsidR="000B0897" w:rsidRPr="00674829">
              <w:rPr>
                <w:rFonts w:eastAsia="Arial"/>
                <w:kern w:val="2"/>
                <w:szCs w:val="24"/>
                <w:lang w:val="lt"/>
              </w:rPr>
              <w:t>. Tiekėjas pažeidžia Paslaugų suteikimo terminus ir dėl Paslaugų suteikimo vėlavimo Paslaugos tampa nebereikalingos;</w:t>
            </w:r>
          </w:p>
          <w:p w:rsidR="00027B83" w:rsidRPr="00674829" w:rsidRDefault="000B0897">
            <w:pPr>
              <w:tabs>
                <w:tab w:val="left" w:pos="567"/>
                <w:tab w:val="left" w:pos="851"/>
                <w:tab w:val="left" w:pos="992"/>
                <w:tab w:val="left" w:pos="1134"/>
              </w:tabs>
              <w:spacing w:line="257" w:lineRule="auto"/>
              <w:jc w:val="both"/>
              <w:rPr>
                <w:rFonts w:eastAsia="Arial"/>
                <w:kern w:val="2"/>
                <w:szCs w:val="24"/>
                <w:lang w:val="lt"/>
              </w:rPr>
            </w:pPr>
            <w:r w:rsidRPr="00674829">
              <w:rPr>
                <w:rFonts w:eastAsia="Arial"/>
                <w:kern w:val="2"/>
                <w:szCs w:val="24"/>
                <w:lang w:val="lt"/>
              </w:rPr>
              <w:t>12.2.</w:t>
            </w:r>
            <w:r w:rsidR="00674829" w:rsidRPr="00674829">
              <w:rPr>
                <w:rFonts w:eastAsia="Arial"/>
                <w:kern w:val="2"/>
                <w:szCs w:val="24"/>
                <w:lang w:val="lt"/>
              </w:rPr>
              <w:t>6</w:t>
            </w:r>
            <w:r w:rsidRPr="00674829">
              <w:rPr>
                <w:rFonts w:eastAsia="Arial"/>
                <w:kern w:val="2"/>
                <w:szCs w:val="24"/>
                <w:lang w:val="lt"/>
              </w:rPr>
              <w:t>. Tiekėjas daugiau kaip 2 (du) kartus suteikia Paslaugas, kurios neatitinka Sutartyje ir (ar) įstatymuose nustatytų reikalavimų Paslaugoms;</w:t>
            </w:r>
          </w:p>
          <w:p w:rsidR="00027B83" w:rsidRPr="00674829" w:rsidRDefault="00674829">
            <w:pPr>
              <w:tabs>
                <w:tab w:val="left" w:pos="567"/>
                <w:tab w:val="left" w:pos="851"/>
                <w:tab w:val="left" w:pos="992"/>
                <w:tab w:val="left" w:pos="1134"/>
              </w:tabs>
              <w:spacing w:line="257" w:lineRule="auto"/>
              <w:jc w:val="both"/>
              <w:rPr>
                <w:rFonts w:eastAsia="Arial"/>
                <w:kern w:val="2"/>
                <w:szCs w:val="24"/>
                <w:lang w:val="lt"/>
              </w:rPr>
            </w:pPr>
            <w:r w:rsidRPr="00674829">
              <w:rPr>
                <w:rFonts w:eastAsia="Arial"/>
                <w:kern w:val="2"/>
                <w:szCs w:val="24"/>
                <w:lang w:val="lt"/>
              </w:rPr>
              <w:t>12.2.7</w:t>
            </w:r>
            <w:r w:rsidR="000B0897" w:rsidRPr="00674829">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rsidR="00027B83" w:rsidRPr="00674829" w:rsidRDefault="00674829">
            <w:pPr>
              <w:tabs>
                <w:tab w:val="left" w:pos="567"/>
                <w:tab w:val="left" w:pos="851"/>
                <w:tab w:val="left" w:pos="992"/>
                <w:tab w:val="left" w:pos="1134"/>
              </w:tabs>
              <w:spacing w:line="257" w:lineRule="auto"/>
              <w:jc w:val="both"/>
              <w:rPr>
                <w:rFonts w:eastAsia="Arial"/>
                <w:kern w:val="2"/>
                <w:szCs w:val="24"/>
                <w:lang w:val="lt"/>
              </w:rPr>
            </w:pPr>
            <w:r w:rsidRPr="00674829">
              <w:rPr>
                <w:rFonts w:eastAsia="Arial"/>
                <w:kern w:val="2"/>
                <w:szCs w:val="24"/>
                <w:lang w:val="lt"/>
              </w:rPr>
              <w:t>12.2.8</w:t>
            </w:r>
            <w:r w:rsidR="000B0897" w:rsidRPr="00674829">
              <w:rPr>
                <w:rFonts w:eastAsia="Arial"/>
                <w:kern w:val="2"/>
                <w:szCs w:val="24"/>
                <w:lang w:val="lt"/>
              </w:rPr>
              <w:t>. Tiekėjas pažeidžia šios Sutarties nuostatas, reglamentuojančias konkurenciją, intelektinės nuosavybės ar konfidencialios informacijos valdymą;</w:t>
            </w:r>
          </w:p>
          <w:p w:rsidR="00027B83" w:rsidRPr="00674829" w:rsidRDefault="00674829">
            <w:pPr>
              <w:spacing w:line="257" w:lineRule="auto"/>
              <w:rPr>
                <w:rFonts w:eastAsia="Arial"/>
                <w:kern w:val="2"/>
                <w:szCs w:val="24"/>
                <w:lang w:val="lt"/>
              </w:rPr>
            </w:pPr>
            <w:r w:rsidRPr="00674829">
              <w:rPr>
                <w:rFonts w:eastAsia="Arial"/>
                <w:kern w:val="2"/>
                <w:szCs w:val="24"/>
                <w:lang w:val="lt"/>
              </w:rPr>
              <w:t>12.2.9</w:t>
            </w:r>
            <w:r w:rsidR="000B0897" w:rsidRPr="00674829">
              <w:rPr>
                <w:rFonts w:eastAsia="Arial"/>
                <w:kern w:val="2"/>
                <w:szCs w:val="24"/>
                <w:lang w:val="lt"/>
              </w:rPr>
              <w:t>. Tiekėjas pažeidžia Bendrųjų sąlygų nuostatas dėl Sutarties vykdymui pasitelkiamų naujų subtiekėjų ir (ar) specialistų / esamų subtiekėjų ir (ar) specialistų keitimo;</w:t>
            </w:r>
          </w:p>
          <w:p w:rsidR="00027B83" w:rsidRPr="00674829" w:rsidRDefault="000B0897">
            <w:pPr>
              <w:spacing w:line="257" w:lineRule="auto"/>
              <w:rPr>
                <w:kern w:val="2"/>
                <w:szCs w:val="24"/>
                <w:shd w:val="clear" w:color="auto" w:fill="FFFFFF"/>
              </w:rPr>
            </w:pPr>
            <w:r w:rsidRPr="00674829">
              <w:rPr>
                <w:rFonts w:eastAsia="Arial"/>
                <w:kern w:val="2"/>
                <w:szCs w:val="24"/>
                <w:lang w:val="lt"/>
              </w:rPr>
              <w:t>12.2.1</w:t>
            </w:r>
            <w:r w:rsidR="00674829" w:rsidRPr="00674829">
              <w:rPr>
                <w:rFonts w:eastAsia="Arial"/>
                <w:kern w:val="2"/>
                <w:szCs w:val="24"/>
                <w:lang w:val="lt"/>
              </w:rPr>
              <w:t>0</w:t>
            </w:r>
            <w:r w:rsidRPr="00674829">
              <w:rPr>
                <w:rFonts w:eastAsia="Arial"/>
                <w:kern w:val="2"/>
                <w:szCs w:val="24"/>
                <w:lang w:val="lt"/>
              </w:rPr>
              <w:t>.</w:t>
            </w:r>
            <w:r w:rsidRPr="00674829">
              <w:rPr>
                <w:kern w:val="2"/>
                <w:szCs w:val="24"/>
                <w:shd w:val="clear" w:color="auto" w:fill="FFFFFF"/>
              </w:rPr>
              <w:t xml:space="preserve"> Tiekėjas ir (ar) jungtinės veiklos parneris (jei taikoma), ir (ar) subtiekėjas (jei taikoma) </w:t>
            </w:r>
            <w:r w:rsidRPr="00674829">
              <w:rPr>
                <w:szCs w:val="24"/>
                <w:shd w:val="clear" w:color="auto" w:fill="FFFFFF"/>
              </w:rPr>
              <w:t>p</w:t>
            </w:r>
            <w:r w:rsidRPr="00674829">
              <w:rPr>
                <w:kern w:val="2"/>
                <w:szCs w:val="24"/>
                <w:shd w:val="clear" w:color="auto" w:fill="FFFFFF"/>
              </w:rPr>
              <w:t>aslaugų</w:t>
            </w:r>
            <w:r w:rsidRPr="00674829">
              <w:rPr>
                <w:szCs w:val="24"/>
              </w:rPr>
              <w:t>, kurioms Sutartyje nustatyti aplinkos apsaugos vadybos sistemos reikalavimai,</w:t>
            </w:r>
            <w:r w:rsidRPr="00674829">
              <w:rPr>
                <w:kern w:val="2"/>
                <w:szCs w:val="24"/>
                <w:shd w:val="clear" w:color="auto" w:fill="FFFFFF"/>
              </w:rPr>
              <w:t xml:space="preserve"> teikimo metu</w:t>
            </w:r>
            <w:r w:rsidRPr="00674829">
              <w:rPr>
                <w:szCs w:val="24"/>
              </w:rPr>
              <w:t xml:space="preserve">, </w:t>
            </w:r>
            <w:r w:rsidRPr="00674829">
              <w:rPr>
                <w:kern w:val="2"/>
                <w:szCs w:val="24"/>
                <w:shd w:val="clear" w:color="auto" w:fill="FFFFFF"/>
              </w:rPr>
              <w:t>neturi galiojančio aplinkos apsaugos vadybos sistemos sertifikato, ir (ar) nepateikia sertifikato pratęsimo (neįsigyja naujo);</w:t>
            </w:r>
          </w:p>
          <w:p w:rsidR="00027B83" w:rsidRPr="00674829" w:rsidRDefault="00674829">
            <w:pPr>
              <w:spacing w:line="257" w:lineRule="auto"/>
              <w:rPr>
                <w:rFonts w:eastAsia="Arial"/>
                <w:kern w:val="2"/>
                <w:szCs w:val="24"/>
                <w:lang w:val="lt"/>
              </w:rPr>
            </w:pPr>
            <w:r w:rsidRPr="00674829">
              <w:rPr>
                <w:rFonts w:eastAsia="Arial"/>
                <w:kern w:val="2"/>
                <w:szCs w:val="24"/>
                <w:lang w:val="lt"/>
              </w:rPr>
              <w:t>12.2.11</w:t>
            </w:r>
            <w:r w:rsidR="000B0897" w:rsidRPr="00674829">
              <w:rPr>
                <w:rFonts w:eastAsia="Arial"/>
                <w:kern w:val="2"/>
                <w:szCs w:val="24"/>
                <w:lang w:val="lt"/>
              </w:rPr>
              <w:t>. Tiekėjas 2 (du) kartus pažeidžia esminę Sutarties sąlygą.</w:t>
            </w:r>
          </w:p>
          <w:p w:rsidR="00674829" w:rsidRDefault="00674829">
            <w:pPr>
              <w:spacing w:line="257" w:lineRule="auto"/>
              <w:rPr>
                <w:rFonts w:eastAsia="Arial"/>
                <w:color w:val="FF0000"/>
                <w:kern w:val="2"/>
                <w:szCs w:val="24"/>
              </w:rPr>
            </w:pPr>
          </w:p>
        </w:tc>
      </w:tr>
      <w:tr w:rsidR="00027B83">
        <w:trPr>
          <w:trHeight w:val="300"/>
        </w:trPr>
        <w:tc>
          <w:tcPr>
            <w:tcW w:w="9535" w:type="dxa"/>
            <w:gridSpan w:val="4"/>
          </w:tcPr>
          <w:p w:rsidR="00027B83" w:rsidRDefault="000B0897" w:rsidP="00674829">
            <w:pPr>
              <w:jc w:val="center"/>
              <w:rPr>
                <w:kern w:val="2"/>
                <w:szCs w:val="24"/>
              </w:rPr>
            </w:pPr>
            <w:r>
              <w:rPr>
                <w:b/>
                <w:kern w:val="2"/>
                <w:szCs w:val="24"/>
              </w:rPr>
              <w:t xml:space="preserve">13. APLINKOS APSAUGOS IR SOCIALINIAI KRITERIJAI </w:t>
            </w:r>
          </w:p>
        </w:tc>
      </w:tr>
      <w:tr w:rsidR="00027B83">
        <w:trPr>
          <w:trHeight w:val="300"/>
        </w:trPr>
        <w:tc>
          <w:tcPr>
            <w:tcW w:w="3058" w:type="dxa"/>
          </w:tcPr>
          <w:p w:rsidR="00027B83" w:rsidRDefault="000B0897">
            <w:pPr>
              <w:rPr>
                <w:b/>
                <w:kern w:val="2"/>
                <w:szCs w:val="24"/>
              </w:rPr>
            </w:pPr>
            <w:r>
              <w:rPr>
                <w:b/>
                <w:kern w:val="2"/>
                <w:szCs w:val="24"/>
              </w:rPr>
              <w:lastRenderedPageBreak/>
              <w:t xml:space="preserve">13.1. Su perkamomis paslaugomis susiję  aplinkos apsaugos kriterijai </w:t>
            </w:r>
          </w:p>
        </w:tc>
        <w:tc>
          <w:tcPr>
            <w:tcW w:w="6477" w:type="dxa"/>
            <w:gridSpan w:val="3"/>
          </w:tcPr>
          <w:p w:rsidR="00027B83" w:rsidRPr="00876B30" w:rsidRDefault="00674829">
            <w:pPr>
              <w:rPr>
                <w:kern w:val="2"/>
                <w:szCs w:val="24"/>
                <w:shd w:val="clear" w:color="auto" w:fill="FFFFFF"/>
              </w:rPr>
            </w:pPr>
            <w:r>
              <w:rPr>
                <w:color w:val="000000"/>
                <w:kern w:val="2"/>
                <w:szCs w:val="24"/>
                <w:shd w:val="clear" w:color="auto" w:fill="FFFFFF"/>
              </w:rPr>
              <w:t>13.1.1.</w:t>
            </w:r>
            <w:r w:rsidRPr="00674829">
              <w:rPr>
                <w:color w:val="000000"/>
                <w:kern w:val="2"/>
                <w:szCs w:val="24"/>
                <w:shd w:val="clear" w:color="auto" w:fill="FFFFFF"/>
              </w:rPr>
              <w:t>Vykdydamas Sutartį Tiekėjas privalo užtikrinti, kad te</w:t>
            </w:r>
            <w:r>
              <w:rPr>
                <w:color w:val="000000"/>
                <w:kern w:val="2"/>
                <w:szCs w:val="24"/>
                <w:shd w:val="clear" w:color="auto" w:fill="FFFFFF"/>
              </w:rPr>
              <w:t>ikiamoms P</w:t>
            </w:r>
            <w:r w:rsidRPr="00674829">
              <w:rPr>
                <w:color w:val="000000"/>
                <w:kern w:val="2"/>
                <w:szCs w:val="24"/>
                <w:shd w:val="clear" w:color="auto" w:fill="FFFFFF"/>
              </w:rPr>
              <w:t xml:space="preserve">aslaugoms taiko aplinkos apsaugos vadybos sistemos reikalavimus pagal standartą LST EN ISO 14001 arba EMAS ar kitus aplinkos apsaugos vadybos standartus, pagrįstus atitinkamais Europos arba tarptautinių standartizacijos organizacijų priimtais standartais. Perkančioji organizacija pripažįsta lygiaverčius sertifikatus, išduotus kitose valstybėse narėse įsteigtų nepriklausomų įstaigų. Taip pat priima ir kitus lygiaverčius aplinkosaugos vadybos priemonių </w:t>
            </w:r>
            <w:proofErr w:type="spellStart"/>
            <w:r w:rsidRPr="00674829">
              <w:rPr>
                <w:color w:val="000000"/>
                <w:kern w:val="2"/>
                <w:szCs w:val="24"/>
                <w:shd w:val="clear" w:color="auto" w:fill="FFFFFF"/>
              </w:rPr>
              <w:t>įrodymus</w:t>
            </w:r>
            <w:proofErr w:type="spellEnd"/>
            <w:r w:rsidRPr="00674829">
              <w:rPr>
                <w:color w:val="000000"/>
                <w:kern w:val="2"/>
                <w:szCs w:val="24"/>
                <w:shd w:val="clear" w:color="auto" w:fill="FFFFFF"/>
              </w:rPr>
              <w:t>, jeigu tiekėjas įrodo, kad dėl nuo jo nepriklausančių objektyvių priežasčių jis negali pateikti sertifikatų per nustatytą laiką.</w:t>
            </w:r>
            <w:r w:rsidR="00876B30">
              <w:rPr>
                <w:color w:val="000000"/>
                <w:kern w:val="2"/>
                <w:szCs w:val="24"/>
                <w:shd w:val="clear" w:color="auto" w:fill="FFFFFF"/>
              </w:rPr>
              <w:t xml:space="preserve"> </w:t>
            </w:r>
            <w:r w:rsidRPr="00674829">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w:t>
            </w:r>
            <w:r w:rsidR="00876B30">
              <w:rPr>
                <w:color w:val="000000"/>
                <w:kern w:val="2"/>
                <w:szCs w:val="24"/>
                <w:shd w:val="clear" w:color="auto" w:fill="FFFFFF"/>
              </w:rPr>
              <w:t xml:space="preserve">(toliau – </w:t>
            </w:r>
            <w:r w:rsidR="00876B30" w:rsidRPr="00876B30">
              <w:rPr>
                <w:kern w:val="2"/>
                <w:szCs w:val="24"/>
                <w:shd w:val="clear" w:color="auto" w:fill="FFFFFF"/>
              </w:rPr>
              <w:t>Tvarkos aprašas) 4.3</w:t>
            </w:r>
            <w:r w:rsidRPr="00876B30">
              <w:rPr>
                <w:kern w:val="2"/>
                <w:szCs w:val="24"/>
                <w:shd w:val="clear" w:color="auto" w:fill="FFFFFF"/>
              </w:rPr>
              <w:t xml:space="preserve"> papunkčiu.</w:t>
            </w:r>
          </w:p>
          <w:p w:rsidR="00027B83" w:rsidRDefault="00876B30">
            <w:pPr>
              <w:rPr>
                <w:color w:val="000000"/>
                <w:kern w:val="2"/>
                <w:szCs w:val="24"/>
                <w:shd w:val="clear" w:color="auto" w:fill="FFFFFF"/>
              </w:rPr>
            </w:pPr>
            <w:r w:rsidRPr="00876B30">
              <w:rPr>
                <w:kern w:val="2"/>
                <w:szCs w:val="24"/>
                <w:shd w:val="clear" w:color="auto" w:fill="FFFFFF"/>
              </w:rPr>
              <w:t xml:space="preserve">13.1.2. </w:t>
            </w:r>
            <w:r w:rsidR="000B0897" w:rsidRPr="00876B30">
              <w:rPr>
                <w:kern w:val="2"/>
                <w:szCs w:val="24"/>
                <w:shd w:val="clear" w:color="auto" w:fill="FFFFFF"/>
              </w:rPr>
              <w:t>Nustačius</w:t>
            </w:r>
            <w:r w:rsidR="000B0897">
              <w:rPr>
                <w:color w:val="000000"/>
                <w:kern w:val="2"/>
                <w:szCs w:val="24"/>
                <w:shd w:val="clear" w:color="auto" w:fill="FFFFFF"/>
              </w:rPr>
              <w:t>, kad Tiekėjas šiame papunktyje nustatyto kriterijaus (-jų) nesilaiko, Tiekėjui taikoma Specialiųjų sąlygų 9.5 punkte nurodyto dydžio bauda.</w:t>
            </w:r>
          </w:p>
          <w:p w:rsidR="00027B83" w:rsidRDefault="00027B83">
            <w:pPr>
              <w:rPr>
                <w:kern w:val="2"/>
                <w:szCs w:val="24"/>
              </w:rPr>
            </w:pPr>
          </w:p>
        </w:tc>
      </w:tr>
      <w:tr w:rsidR="00027B83">
        <w:trPr>
          <w:trHeight w:val="300"/>
        </w:trPr>
        <w:tc>
          <w:tcPr>
            <w:tcW w:w="3058" w:type="dxa"/>
          </w:tcPr>
          <w:p w:rsidR="00027B83" w:rsidRDefault="000B0897">
            <w:pPr>
              <w:rPr>
                <w:b/>
                <w:kern w:val="2"/>
                <w:szCs w:val="24"/>
              </w:rPr>
            </w:pPr>
            <w:r>
              <w:rPr>
                <w:b/>
                <w:kern w:val="2"/>
                <w:szCs w:val="24"/>
              </w:rPr>
              <w:t>13.2. Su perkamomis Paslaugomis susiję socialiniai kriterijai</w:t>
            </w:r>
          </w:p>
        </w:tc>
        <w:tc>
          <w:tcPr>
            <w:tcW w:w="6477" w:type="dxa"/>
            <w:gridSpan w:val="3"/>
          </w:tcPr>
          <w:p w:rsidR="00027B83" w:rsidRDefault="000B0897">
            <w:pPr>
              <w:rPr>
                <w:color w:val="000000"/>
                <w:kern w:val="2"/>
                <w:szCs w:val="24"/>
                <w:shd w:val="clear" w:color="auto" w:fill="FFFFFF"/>
              </w:rPr>
            </w:pPr>
            <w:r>
              <w:rPr>
                <w:color w:val="000000"/>
                <w:kern w:val="2"/>
                <w:szCs w:val="24"/>
                <w:shd w:val="clear" w:color="auto" w:fill="FFFFFF"/>
              </w:rPr>
              <w:t>Netaikoma</w:t>
            </w:r>
          </w:p>
          <w:p w:rsidR="00027B83" w:rsidRDefault="00027B83">
            <w:pPr>
              <w:rPr>
                <w:color w:val="0070C0"/>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 xml:space="preserve">14. BENDRŲJŲ SĄLYGŲ PAKEITIMAI IR PAPILDYMAI </w:t>
            </w:r>
          </w:p>
          <w:p w:rsidR="00027B83" w:rsidRDefault="000B0897">
            <w:pPr>
              <w:jc w:val="center"/>
              <w:rPr>
                <w:kern w:val="2"/>
                <w:szCs w:val="24"/>
              </w:rPr>
            </w:pPr>
            <w:r>
              <w:rPr>
                <w:color w:val="4472C4"/>
                <w:kern w:val="2"/>
                <w:szCs w:val="24"/>
              </w:rPr>
              <w:t xml:space="preserve">(jeigu būtina dėl konkretaus Sutarties dalyko specifikos) </w:t>
            </w:r>
          </w:p>
        </w:tc>
      </w:tr>
      <w:tr w:rsidR="00027B83">
        <w:trPr>
          <w:trHeight w:val="300"/>
        </w:trPr>
        <w:tc>
          <w:tcPr>
            <w:tcW w:w="3058" w:type="dxa"/>
          </w:tcPr>
          <w:p w:rsidR="00027B83" w:rsidRDefault="000B0897">
            <w:pPr>
              <w:rPr>
                <w:b/>
                <w:kern w:val="2"/>
                <w:szCs w:val="24"/>
              </w:rPr>
            </w:pPr>
            <w:r>
              <w:rPr>
                <w:b/>
                <w:kern w:val="2"/>
                <w:szCs w:val="24"/>
              </w:rPr>
              <w:t xml:space="preserve">14.1. </w:t>
            </w:r>
          </w:p>
        </w:tc>
        <w:tc>
          <w:tcPr>
            <w:tcW w:w="6477" w:type="dxa"/>
            <w:gridSpan w:val="3"/>
          </w:tcPr>
          <w:p w:rsidR="00027B83" w:rsidRDefault="000B0897">
            <w:pPr>
              <w:rPr>
                <w:color w:val="4472C4"/>
                <w:kern w:val="2"/>
                <w:szCs w:val="24"/>
              </w:rPr>
            </w:pPr>
            <w:r>
              <w:rPr>
                <w:color w:val="4472C4"/>
                <w:kern w:val="2"/>
                <w:szCs w:val="24"/>
              </w:rPr>
              <w:t>(pildyti, jei keičiamas Sutarties Bendrųjų sąlygų punktas, jį išdėstant nauja redakcija):</w:t>
            </w:r>
          </w:p>
          <w:p w:rsidR="00027B83" w:rsidRDefault="000B0897">
            <w:pPr>
              <w:rPr>
                <w:kern w:val="2"/>
                <w:szCs w:val="24"/>
              </w:rPr>
            </w:pPr>
            <w:r>
              <w:rPr>
                <w:kern w:val="2"/>
                <w:szCs w:val="24"/>
              </w:rPr>
              <w:t>Šalys susitaria pakeisti nurodytą Sutarties Bendrųjų sąlygų punktą ir išdėstyti jį nauja redakcija: ____.</w:t>
            </w:r>
          </w:p>
        </w:tc>
      </w:tr>
      <w:tr w:rsidR="00027B83">
        <w:trPr>
          <w:trHeight w:val="300"/>
        </w:trPr>
        <w:tc>
          <w:tcPr>
            <w:tcW w:w="3058" w:type="dxa"/>
          </w:tcPr>
          <w:p w:rsidR="00027B83" w:rsidRDefault="000B0897">
            <w:pPr>
              <w:rPr>
                <w:b/>
                <w:kern w:val="2"/>
                <w:szCs w:val="24"/>
              </w:rPr>
            </w:pPr>
            <w:r>
              <w:rPr>
                <w:b/>
                <w:kern w:val="2"/>
                <w:szCs w:val="24"/>
              </w:rPr>
              <w:t>14.2.</w:t>
            </w:r>
          </w:p>
        </w:tc>
        <w:tc>
          <w:tcPr>
            <w:tcW w:w="6477" w:type="dxa"/>
            <w:gridSpan w:val="3"/>
          </w:tcPr>
          <w:p w:rsidR="00027B83" w:rsidRDefault="000B0897">
            <w:pPr>
              <w:rPr>
                <w:color w:val="4472C4"/>
                <w:kern w:val="2"/>
                <w:szCs w:val="24"/>
              </w:rPr>
            </w:pPr>
            <w:r>
              <w:rPr>
                <w:color w:val="4472C4"/>
                <w:kern w:val="2"/>
                <w:szCs w:val="24"/>
              </w:rPr>
              <w:t>(pildyti, jei papildomos Sutarties Bendrosios sąlygos naujomis nuostatomis):</w:t>
            </w:r>
          </w:p>
          <w:p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trPr>
          <w:trHeight w:val="300"/>
        </w:trPr>
        <w:tc>
          <w:tcPr>
            <w:tcW w:w="3058" w:type="dxa"/>
          </w:tcPr>
          <w:p w:rsidR="00027B83" w:rsidRDefault="000B0897">
            <w:pPr>
              <w:rPr>
                <w:b/>
                <w:kern w:val="2"/>
                <w:szCs w:val="24"/>
              </w:rPr>
            </w:pPr>
            <w:r>
              <w:rPr>
                <w:b/>
                <w:kern w:val="2"/>
                <w:szCs w:val="24"/>
              </w:rPr>
              <w:t>14.3.</w:t>
            </w:r>
          </w:p>
        </w:tc>
        <w:tc>
          <w:tcPr>
            <w:tcW w:w="6477" w:type="dxa"/>
            <w:gridSpan w:val="3"/>
          </w:tcPr>
          <w:p w:rsidR="00027B83" w:rsidRDefault="000B0897">
            <w:pPr>
              <w:rPr>
                <w:color w:val="4472C4"/>
                <w:kern w:val="2"/>
                <w:szCs w:val="24"/>
              </w:rPr>
            </w:pPr>
            <w:r>
              <w:rPr>
                <w:color w:val="4472C4"/>
                <w:kern w:val="2"/>
                <w:szCs w:val="24"/>
              </w:rPr>
              <w:t>(pildyti, jei išbraukiamas Sutarties Bendrųjų sąlygų atitinkamas punktas:</w:t>
            </w:r>
          </w:p>
          <w:p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trPr>
          <w:trHeight w:val="300"/>
        </w:trPr>
        <w:tc>
          <w:tcPr>
            <w:tcW w:w="3058" w:type="dxa"/>
          </w:tcPr>
          <w:p w:rsidR="00027B83" w:rsidRDefault="000B0897">
            <w:pPr>
              <w:rPr>
                <w:b/>
                <w:kern w:val="2"/>
                <w:szCs w:val="24"/>
              </w:rPr>
            </w:pPr>
            <w:r>
              <w:rPr>
                <w:b/>
                <w:kern w:val="2"/>
                <w:szCs w:val="24"/>
              </w:rPr>
              <w:t>14.4.</w:t>
            </w:r>
          </w:p>
        </w:tc>
        <w:tc>
          <w:tcPr>
            <w:tcW w:w="6477" w:type="dxa"/>
            <w:gridSpan w:val="3"/>
          </w:tcPr>
          <w:p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trPr>
          <w:trHeight w:val="300"/>
        </w:trPr>
        <w:tc>
          <w:tcPr>
            <w:tcW w:w="3058" w:type="dxa"/>
          </w:tcPr>
          <w:p w:rsidR="00027B83" w:rsidRDefault="000B0897">
            <w:pPr>
              <w:rPr>
                <w:b/>
                <w:kern w:val="2"/>
                <w:szCs w:val="24"/>
              </w:rPr>
            </w:pPr>
            <w:r>
              <w:rPr>
                <w:b/>
                <w:kern w:val="2"/>
                <w:szCs w:val="24"/>
              </w:rPr>
              <w:t>14.5.</w:t>
            </w:r>
          </w:p>
        </w:tc>
        <w:tc>
          <w:tcPr>
            <w:tcW w:w="6477" w:type="dxa"/>
            <w:gridSpan w:val="3"/>
          </w:tcPr>
          <w:p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trPr>
          <w:trHeight w:val="300"/>
        </w:trPr>
        <w:tc>
          <w:tcPr>
            <w:tcW w:w="9535" w:type="dxa"/>
            <w:gridSpan w:val="4"/>
          </w:tcPr>
          <w:p w:rsidR="00027B83" w:rsidRDefault="000B0897">
            <w:pPr>
              <w:jc w:val="center"/>
              <w:rPr>
                <w:b/>
                <w:kern w:val="2"/>
                <w:szCs w:val="24"/>
              </w:rPr>
            </w:pPr>
            <w:r>
              <w:rPr>
                <w:b/>
                <w:kern w:val="2"/>
                <w:szCs w:val="24"/>
              </w:rPr>
              <w:t>15. SUTARTIES PRIEDAI</w:t>
            </w:r>
          </w:p>
        </w:tc>
      </w:tr>
      <w:tr w:rsidR="00027B83">
        <w:trPr>
          <w:trHeight w:val="300"/>
        </w:trPr>
        <w:tc>
          <w:tcPr>
            <w:tcW w:w="3058" w:type="dxa"/>
          </w:tcPr>
          <w:p w:rsidR="00027B83" w:rsidRDefault="000B0897">
            <w:pPr>
              <w:jc w:val="center"/>
              <w:rPr>
                <w:b/>
                <w:kern w:val="2"/>
                <w:szCs w:val="24"/>
              </w:rPr>
            </w:pPr>
            <w:r>
              <w:rPr>
                <w:b/>
                <w:kern w:val="2"/>
                <w:szCs w:val="24"/>
              </w:rPr>
              <w:lastRenderedPageBreak/>
              <w:t>15.1. Priedas Nr. 1</w:t>
            </w:r>
          </w:p>
        </w:tc>
        <w:tc>
          <w:tcPr>
            <w:tcW w:w="6477" w:type="dxa"/>
            <w:gridSpan w:val="3"/>
          </w:tcPr>
          <w:p w:rsidR="00027B83" w:rsidRPr="001C1634" w:rsidRDefault="001C1634" w:rsidP="001C1634">
            <w:pPr>
              <w:rPr>
                <w:kern w:val="2"/>
                <w:szCs w:val="24"/>
              </w:rPr>
            </w:pPr>
            <w:r w:rsidRPr="001C1634">
              <w:rPr>
                <w:kern w:val="2"/>
                <w:szCs w:val="24"/>
              </w:rPr>
              <w:t>Vietinės reikšmės (vidaus) kelio „A“ atkarpos 8-11, Šalčininkų r. sav. Baltosios Vokės sen., Žagarinės k., Pabradės sen., techninės priežiūros paslaugų techninė specifikacija</w:t>
            </w:r>
            <w:r>
              <w:rPr>
                <w:kern w:val="2"/>
                <w:szCs w:val="24"/>
              </w:rPr>
              <w:t>, 15 lapų</w:t>
            </w:r>
          </w:p>
        </w:tc>
      </w:tr>
      <w:tr w:rsidR="00027B83">
        <w:trPr>
          <w:trHeight w:val="300"/>
        </w:trPr>
        <w:tc>
          <w:tcPr>
            <w:tcW w:w="3058" w:type="dxa"/>
          </w:tcPr>
          <w:p w:rsidR="00027B83" w:rsidRDefault="000B0897">
            <w:pPr>
              <w:jc w:val="center"/>
              <w:rPr>
                <w:b/>
                <w:kern w:val="2"/>
                <w:szCs w:val="24"/>
              </w:rPr>
            </w:pPr>
            <w:r>
              <w:rPr>
                <w:b/>
                <w:kern w:val="2"/>
                <w:szCs w:val="24"/>
              </w:rPr>
              <w:t>15.2. Priedas Nr. 2</w:t>
            </w:r>
          </w:p>
        </w:tc>
        <w:tc>
          <w:tcPr>
            <w:tcW w:w="6477" w:type="dxa"/>
            <w:gridSpan w:val="3"/>
          </w:tcPr>
          <w:p w:rsidR="00027B83" w:rsidRPr="001C1634" w:rsidRDefault="001C1634" w:rsidP="001C1634">
            <w:pPr>
              <w:rPr>
                <w:kern w:val="2"/>
                <w:szCs w:val="24"/>
              </w:rPr>
            </w:pPr>
            <w:r>
              <w:rPr>
                <w:kern w:val="2"/>
                <w:szCs w:val="24"/>
              </w:rPr>
              <w:t>Tiekėjo pasiūlymas</w:t>
            </w:r>
          </w:p>
        </w:tc>
      </w:tr>
      <w:tr w:rsidR="00027B83">
        <w:trPr>
          <w:trHeight w:val="300"/>
        </w:trPr>
        <w:tc>
          <w:tcPr>
            <w:tcW w:w="3058" w:type="dxa"/>
          </w:tcPr>
          <w:p w:rsidR="00027B83" w:rsidRDefault="000B0897">
            <w:pPr>
              <w:jc w:val="center"/>
              <w:rPr>
                <w:b/>
                <w:kern w:val="2"/>
                <w:szCs w:val="24"/>
              </w:rPr>
            </w:pPr>
            <w:r>
              <w:rPr>
                <w:b/>
                <w:kern w:val="2"/>
                <w:szCs w:val="24"/>
              </w:rPr>
              <w:t>15.3. Priedas Nr. 3</w:t>
            </w:r>
          </w:p>
        </w:tc>
        <w:tc>
          <w:tcPr>
            <w:tcW w:w="6477" w:type="dxa"/>
            <w:gridSpan w:val="3"/>
          </w:tcPr>
          <w:p w:rsidR="00027B83" w:rsidRDefault="001C1634" w:rsidP="001C1634">
            <w:pPr>
              <w:rPr>
                <w:b/>
                <w:kern w:val="2"/>
                <w:szCs w:val="24"/>
              </w:rPr>
            </w:pPr>
            <w:r w:rsidRPr="001C1634">
              <w:rPr>
                <w:kern w:val="2"/>
                <w:szCs w:val="24"/>
              </w:rPr>
              <w:t>Paslaugų atlikimo priėmimo-perdavimo aktas</w:t>
            </w:r>
            <w:r>
              <w:rPr>
                <w:kern w:val="2"/>
                <w:szCs w:val="24"/>
              </w:rPr>
              <w:t>, 1 lapas</w:t>
            </w:r>
          </w:p>
        </w:tc>
      </w:tr>
      <w:tr w:rsidR="00027B83">
        <w:tc>
          <w:tcPr>
            <w:tcW w:w="9535" w:type="dxa"/>
            <w:gridSpan w:val="4"/>
          </w:tcPr>
          <w:p w:rsidR="00027B83" w:rsidRDefault="000B0897">
            <w:pPr>
              <w:jc w:val="center"/>
              <w:rPr>
                <w:b/>
                <w:kern w:val="2"/>
                <w:szCs w:val="24"/>
              </w:rPr>
            </w:pPr>
            <w:r>
              <w:rPr>
                <w:b/>
                <w:kern w:val="2"/>
                <w:szCs w:val="24"/>
              </w:rPr>
              <w:t>16. ŠALIŲ ATSTOVŲ PARAŠAI</w:t>
            </w:r>
          </w:p>
        </w:tc>
      </w:tr>
      <w:tr w:rsidR="00027B83">
        <w:tc>
          <w:tcPr>
            <w:tcW w:w="5224" w:type="dxa"/>
            <w:gridSpan w:val="3"/>
          </w:tcPr>
          <w:p w:rsidR="00027B83" w:rsidRDefault="000B0897">
            <w:pPr>
              <w:jc w:val="center"/>
              <w:rPr>
                <w:b/>
                <w:kern w:val="2"/>
                <w:szCs w:val="24"/>
              </w:rPr>
            </w:pPr>
            <w:r>
              <w:rPr>
                <w:b/>
                <w:kern w:val="2"/>
                <w:szCs w:val="24"/>
              </w:rPr>
              <w:t>PIRKĖJAS</w:t>
            </w:r>
          </w:p>
        </w:tc>
        <w:tc>
          <w:tcPr>
            <w:tcW w:w="4311" w:type="dxa"/>
          </w:tcPr>
          <w:p w:rsidR="00027B83" w:rsidRDefault="000B0897">
            <w:pPr>
              <w:jc w:val="center"/>
              <w:rPr>
                <w:b/>
                <w:kern w:val="2"/>
                <w:szCs w:val="24"/>
              </w:rPr>
            </w:pPr>
            <w:r>
              <w:rPr>
                <w:b/>
                <w:kern w:val="2"/>
                <w:szCs w:val="24"/>
              </w:rPr>
              <w:t>TIEKĖJAS</w:t>
            </w:r>
          </w:p>
        </w:tc>
      </w:tr>
      <w:tr w:rsidR="00027B83">
        <w:tc>
          <w:tcPr>
            <w:tcW w:w="5224" w:type="dxa"/>
            <w:gridSpan w:val="3"/>
          </w:tcPr>
          <w:p w:rsidR="00027B83" w:rsidRDefault="000B0897">
            <w:pPr>
              <w:jc w:val="center"/>
              <w:rPr>
                <w:color w:val="4472C4"/>
                <w:kern w:val="2"/>
                <w:szCs w:val="24"/>
              </w:rPr>
            </w:pPr>
            <w:r>
              <w:rPr>
                <w:color w:val="4472C4"/>
                <w:kern w:val="2"/>
                <w:szCs w:val="24"/>
              </w:rPr>
              <w:t>(nurodomos atstovo pareigos, vardas, pavardė)</w:t>
            </w:r>
          </w:p>
        </w:tc>
        <w:tc>
          <w:tcPr>
            <w:tcW w:w="4311" w:type="dxa"/>
          </w:tcPr>
          <w:p w:rsidR="00027B83" w:rsidRDefault="000B0897">
            <w:pPr>
              <w:jc w:val="center"/>
              <w:rPr>
                <w:b/>
                <w:kern w:val="2"/>
                <w:szCs w:val="24"/>
              </w:rPr>
            </w:pPr>
            <w:r>
              <w:rPr>
                <w:color w:val="4472C4"/>
                <w:kern w:val="2"/>
                <w:szCs w:val="24"/>
              </w:rPr>
              <w:t>(nurodomos atstovo pareigos, vardas, pavardė)</w:t>
            </w:r>
          </w:p>
        </w:tc>
      </w:tr>
      <w:tr w:rsidR="00027B83">
        <w:tc>
          <w:tcPr>
            <w:tcW w:w="5224" w:type="dxa"/>
            <w:gridSpan w:val="3"/>
          </w:tcPr>
          <w:p w:rsidR="00027B83" w:rsidRDefault="00027B83">
            <w:pPr>
              <w:jc w:val="center"/>
              <w:rPr>
                <w:b/>
                <w:color w:val="4472C4"/>
                <w:kern w:val="2"/>
                <w:szCs w:val="24"/>
              </w:rPr>
            </w:pPr>
          </w:p>
          <w:p w:rsidR="00027B83" w:rsidRDefault="000B0897">
            <w:pPr>
              <w:jc w:val="center"/>
              <w:rPr>
                <w:b/>
                <w:color w:val="4472C4"/>
                <w:kern w:val="2"/>
                <w:szCs w:val="24"/>
              </w:rPr>
            </w:pPr>
            <w:r>
              <w:rPr>
                <w:b/>
                <w:color w:val="4472C4"/>
                <w:kern w:val="2"/>
                <w:szCs w:val="24"/>
              </w:rPr>
              <w:t>(parašas)</w:t>
            </w:r>
          </w:p>
          <w:p w:rsidR="00027B83" w:rsidRDefault="00027B83">
            <w:pPr>
              <w:jc w:val="center"/>
              <w:rPr>
                <w:b/>
                <w:color w:val="4472C4"/>
                <w:kern w:val="2"/>
                <w:szCs w:val="24"/>
              </w:rPr>
            </w:pPr>
          </w:p>
          <w:p w:rsidR="00027B83" w:rsidRDefault="00027B83">
            <w:pPr>
              <w:jc w:val="center"/>
              <w:rPr>
                <w:b/>
                <w:color w:val="4472C4"/>
                <w:kern w:val="2"/>
                <w:szCs w:val="24"/>
              </w:rPr>
            </w:pPr>
          </w:p>
        </w:tc>
        <w:tc>
          <w:tcPr>
            <w:tcW w:w="4311" w:type="dxa"/>
          </w:tcPr>
          <w:p w:rsidR="00027B83" w:rsidRDefault="00027B83">
            <w:pPr>
              <w:jc w:val="center"/>
              <w:rPr>
                <w:b/>
                <w:color w:val="4472C4"/>
                <w:kern w:val="2"/>
                <w:szCs w:val="24"/>
              </w:rPr>
            </w:pPr>
          </w:p>
          <w:p w:rsidR="00027B83" w:rsidRDefault="000B0897">
            <w:pPr>
              <w:jc w:val="center"/>
              <w:rPr>
                <w:b/>
                <w:color w:val="4472C4"/>
                <w:kern w:val="2"/>
                <w:szCs w:val="24"/>
              </w:rPr>
            </w:pPr>
            <w:r>
              <w:rPr>
                <w:b/>
                <w:color w:val="4472C4"/>
                <w:kern w:val="2"/>
                <w:szCs w:val="24"/>
              </w:rPr>
              <w:t>(parašas)</w:t>
            </w:r>
          </w:p>
        </w:tc>
      </w:tr>
    </w:tbl>
    <w:p w:rsidR="00027B83" w:rsidRDefault="00027B83">
      <w:pPr>
        <w:rPr>
          <w:szCs w:val="24"/>
        </w:rPr>
      </w:pPr>
    </w:p>
    <w:p w:rsidR="00027B83" w:rsidRDefault="00027B83">
      <w:pPr>
        <w:rPr>
          <w:szCs w:val="24"/>
        </w:rPr>
      </w:pPr>
    </w:p>
    <w:p w:rsidR="00027B83" w:rsidRDefault="000B0897">
      <w:pPr>
        <w:tabs>
          <w:tab w:val="left" w:pos="5400"/>
        </w:tabs>
        <w:jc w:val="center"/>
        <w:textAlignment w:val="center"/>
        <w:rPr>
          <w:b/>
          <w:bCs/>
        </w:rPr>
      </w:pPr>
      <w:r>
        <w:rPr>
          <w:b/>
          <w:bCs/>
        </w:rPr>
        <w:t>______________</w:t>
      </w:r>
    </w:p>
    <w:p w:rsidR="001C1634" w:rsidRDefault="001C1634">
      <w:pPr>
        <w:tabs>
          <w:tab w:val="left" w:pos="5400"/>
        </w:tabs>
        <w:jc w:val="center"/>
        <w:textAlignment w:val="center"/>
      </w:pPr>
    </w:p>
    <w:p w:rsidR="001C1634" w:rsidRDefault="001C1634">
      <w:r>
        <w:br w:type="page"/>
      </w:r>
    </w:p>
    <w:p w:rsidR="001C1634" w:rsidRDefault="001C1634" w:rsidP="001C1634">
      <w:pPr>
        <w:spacing w:line="276" w:lineRule="auto"/>
        <w:ind w:firstLine="5670"/>
        <w:rPr>
          <w:bCs/>
          <w:caps/>
        </w:rPr>
      </w:pPr>
      <w:r>
        <w:rPr>
          <w:bCs/>
          <w:caps/>
        </w:rPr>
        <w:lastRenderedPageBreak/>
        <w:t>PATVIRTINTA</w:t>
      </w:r>
    </w:p>
    <w:p w:rsidR="001C1634" w:rsidRDefault="001C1634" w:rsidP="001C1634">
      <w:pPr>
        <w:spacing w:line="276" w:lineRule="auto"/>
        <w:ind w:left="5387" w:hanging="284"/>
        <w:jc w:val="center"/>
        <w:rPr>
          <w:bCs/>
          <w:caps/>
        </w:rPr>
      </w:pPr>
      <w:r>
        <w:rPr>
          <w:bCs/>
        </w:rPr>
        <w:t xml:space="preserve">Viešųjų pirkimų tarnybos direktoriaus </w:t>
      </w:r>
    </w:p>
    <w:p w:rsidR="001C1634" w:rsidRDefault="001C1634" w:rsidP="001C1634">
      <w:pPr>
        <w:spacing w:line="276" w:lineRule="auto"/>
        <w:ind w:left="5387" w:firstLine="283"/>
        <w:jc w:val="center"/>
        <w:rPr>
          <w:bCs/>
          <w:caps/>
        </w:rPr>
      </w:pPr>
      <w:r>
        <w:rPr>
          <w:bCs/>
        </w:rPr>
        <w:t>2024 m. gruodžio  30 d. įsakymu Nr. 1S-209</w:t>
      </w:r>
    </w:p>
    <w:p w:rsidR="001C1634" w:rsidRDefault="001C1634" w:rsidP="001C1634">
      <w:pPr>
        <w:spacing w:line="276" w:lineRule="auto"/>
        <w:rPr>
          <w:b/>
          <w:caps/>
        </w:rPr>
      </w:pPr>
    </w:p>
    <w:p w:rsidR="001C1634" w:rsidRDefault="001C1634" w:rsidP="001C1634">
      <w:pPr>
        <w:spacing w:line="276" w:lineRule="auto"/>
        <w:jc w:val="center"/>
        <w:rPr>
          <w:b/>
          <w:caps/>
        </w:rPr>
      </w:pPr>
    </w:p>
    <w:p w:rsidR="001C1634" w:rsidRDefault="001C1634" w:rsidP="001C1634">
      <w:pPr>
        <w:spacing w:line="276" w:lineRule="auto"/>
        <w:jc w:val="center"/>
        <w:rPr>
          <w:b/>
          <w:caps/>
        </w:rPr>
      </w:pPr>
      <w:r>
        <w:rPr>
          <w:b/>
          <w:caps/>
        </w:rPr>
        <w:t>PASLAUGŲ pirkimo</w:t>
      </w:r>
      <w:r>
        <w:rPr>
          <w:rFonts w:eastAsia="Arial"/>
        </w:rPr>
        <w:t>–</w:t>
      </w:r>
      <w:r>
        <w:rPr>
          <w:b/>
          <w:caps/>
        </w:rPr>
        <w:t>pardavimo sutarties Bendrosios sąlygos</w:t>
      </w:r>
    </w:p>
    <w:p w:rsidR="001C1634" w:rsidRDefault="001C1634" w:rsidP="001C1634">
      <w:pPr>
        <w:spacing w:line="276" w:lineRule="auto"/>
        <w:jc w:val="center"/>
      </w:pPr>
    </w:p>
    <w:p w:rsidR="001C1634" w:rsidRDefault="001C1634" w:rsidP="001C163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1C1634" w:rsidRDefault="001C1634" w:rsidP="001C1634">
      <w:pPr>
        <w:keepNext/>
        <w:keepLines/>
        <w:tabs>
          <w:tab w:val="left" w:pos="426"/>
        </w:tabs>
        <w:spacing w:line="276" w:lineRule="auto"/>
        <w:jc w:val="both"/>
        <w:rPr>
          <w:rFonts w:eastAsia="Cambria"/>
          <w:b/>
          <w:bCs/>
          <w:caps/>
          <w14:numSpacing w14:val="tabular"/>
        </w:rPr>
      </w:pPr>
    </w:p>
    <w:p w:rsidR="001C1634" w:rsidRDefault="001C1634" w:rsidP="001C163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1C1634" w:rsidRDefault="001C1634" w:rsidP="001C163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1C1634" w:rsidRDefault="001C1634" w:rsidP="001C163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1C1634" w:rsidRDefault="001C1634" w:rsidP="001C163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1C1634" w:rsidRDefault="001C1634" w:rsidP="001C163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1C1634" w:rsidRDefault="001C1634" w:rsidP="001C163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1C1634" w:rsidRDefault="001C1634" w:rsidP="001C1634">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1C1634" w:rsidRDefault="001C1634" w:rsidP="001C163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rsidR="001C1634" w:rsidRDefault="001C1634" w:rsidP="001C163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1C1634" w:rsidRDefault="001C1634" w:rsidP="001C163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1C1634" w:rsidRDefault="001C1634" w:rsidP="001C163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1C1634" w:rsidRDefault="001C1634" w:rsidP="001C163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1C1634" w:rsidRDefault="001C1634" w:rsidP="001C163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1C1634" w:rsidRDefault="001C1634" w:rsidP="001C163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1C1634" w:rsidRDefault="001C1634" w:rsidP="001C163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1C1634" w:rsidRDefault="001C1634" w:rsidP="001C1634">
      <w:pPr>
        <w:widowControl w:val="0"/>
        <w:tabs>
          <w:tab w:val="left" w:pos="567"/>
          <w:tab w:val="left" w:pos="851"/>
          <w:tab w:val="left" w:pos="992"/>
          <w:tab w:val="left" w:pos="1134"/>
        </w:tabs>
        <w:spacing w:line="276" w:lineRule="auto"/>
        <w:jc w:val="both"/>
        <w:rPr>
          <w:rFonts w:eastAsia="Arial"/>
          <w:b/>
          <w:bCs/>
        </w:rPr>
      </w:pPr>
    </w:p>
    <w:p w:rsidR="001C1634" w:rsidRDefault="001C1634" w:rsidP="001C163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1C1634" w:rsidRDefault="001C1634" w:rsidP="001C1634">
      <w:pPr>
        <w:keepNext/>
        <w:keepLines/>
        <w:tabs>
          <w:tab w:val="left" w:pos="567"/>
        </w:tabs>
        <w:spacing w:line="276" w:lineRule="auto"/>
        <w:ind w:left="792"/>
        <w:jc w:val="both"/>
        <w:rPr>
          <w:rFonts w:eastAsia="Cambria"/>
          <w:b/>
          <w:bCs/>
          <w14:numSpacing w14:val="tabular"/>
        </w:rPr>
      </w:pP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1C1634" w:rsidRDefault="001C1634" w:rsidP="001C1634">
      <w:pPr>
        <w:widowControl w:val="0"/>
        <w:tabs>
          <w:tab w:val="left" w:pos="567"/>
          <w:tab w:val="left" w:pos="851"/>
          <w:tab w:val="left" w:pos="992"/>
          <w:tab w:val="left" w:pos="1134"/>
        </w:tabs>
        <w:spacing w:line="276" w:lineRule="auto"/>
        <w:jc w:val="both"/>
        <w:rPr>
          <w:rFonts w:eastAsia="Arial"/>
          <w:b/>
          <w:bCs/>
        </w:rPr>
      </w:pP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1C1634" w:rsidRDefault="001C1634" w:rsidP="001C163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1C1634" w:rsidRDefault="001C1634" w:rsidP="001C163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1C1634" w:rsidRDefault="001C1634" w:rsidP="001C1634">
      <w:pPr>
        <w:tabs>
          <w:tab w:val="left" w:pos="709"/>
        </w:tabs>
        <w:spacing w:line="276" w:lineRule="auto"/>
        <w:jc w:val="both"/>
        <w:outlineLvl w:val="2"/>
        <w:rPr>
          <w:rFonts w:eastAsia="Trebuchet MS"/>
          <w:bCs/>
        </w:rPr>
      </w:pPr>
      <w:r>
        <w:rPr>
          <w:rFonts w:eastAsia="Trebuchet MS"/>
          <w:bCs/>
        </w:rPr>
        <w:t>1.3.1.2. Specialiosios sąlygos;</w:t>
      </w:r>
    </w:p>
    <w:p w:rsidR="001C1634" w:rsidRDefault="001C1634" w:rsidP="001C1634">
      <w:pPr>
        <w:tabs>
          <w:tab w:val="left" w:pos="709"/>
        </w:tabs>
        <w:spacing w:line="276" w:lineRule="auto"/>
        <w:jc w:val="both"/>
        <w:outlineLvl w:val="2"/>
        <w:rPr>
          <w:rFonts w:eastAsia="Trebuchet MS"/>
          <w:bCs/>
        </w:rPr>
      </w:pPr>
      <w:r>
        <w:rPr>
          <w:rFonts w:eastAsia="Trebuchet MS"/>
          <w:bCs/>
        </w:rPr>
        <w:t>1.3.1.3. Bendrosios sąlygos;</w:t>
      </w:r>
    </w:p>
    <w:p w:rsidR="001C1634" w:rsidRDefault="001C1634" w:rsidP="001C1634">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1C1634" w:rsidRDefault="001C1634" w:rsidP="001C1634">
      <w:pPr>
        <w:tabs>
          <w:tab w:val="left" w:pos="709"/>
        </w:tabs>
        <w:spacing w:line="276" w:lineRule="auto"/>
        <w:jc w:val="both"/>
        <w:outlineLvl w:val="2"/>
        <w:rPr>
          <w:rFonts w:eastAsia="Trebuchet MS"/>
          <w:bCs/>
        </w:rPr>
      </w:pPr>
      <w:r>
        <w:rPr>
          <w:rFonts w:eastAsia="Trebuchet MS"/>
          <w:bCs/>
        </w:rPr>
        <w:t>1.3.1.5. Pasiūlymas;</w:t>
      </w:r>
    </w:p>
    <w:p w:rsidR="001C1634" w:rsidRDefault="001C1634" w:rsidP="001C1634">
      <w:pPr>
        <w:tabs>
          <w:tab w:val="left" w:pos="709"/>
        </w:tabs>
        <w:spacing w:line="276" w:lineRule="auto"/>
        <w:jc w:val="both"/>
        <w:outlineLvl w:val="2"/>
        <w:rPr>
          <w:rFonts w:eastAsia="Trebuchet MS"/>
          <w:bCs/>
        </w:rPr>
      </w:pPr>
      <w:r>
        <w:rPr>
          <w:rFonts w:eastAsia="Trebuchet MS"/>
          <w:bCs/>
        </w:rPr>
        <w:t>1.3.1.6. Kiti Specialiosiose sąlygose išvardinti priedai.</w:t>
      </w:r>
    </w:p>
    <w:p w:rsidR="001C1634" w:rsidRDefault="001C1634" w:rsidP="001C163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1C1634" w:rsidRDefault="001C1634" w:rsidP="001C163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1C1634" w:rsidRDefault="001C1634" w:rsidP="001C1634">
      <w:pPr>
        <w:widowControl w:val="0"/>
        <w:tabs>
          <w:tab w:val="left" w:pos="567"/>
          <w:tab w:val="left" w:pos="851"/>
          <w:tab w:val="left" w:pos="992"/>
          <w:tab w:val="left" w:pos="1134"/>
        </w:tabs>
        <w:spacing w:line="276" w:lineRule="auto"/>
        <w:jc w:val="both"/>
        <w:rPr>
          <w:rFonts w:eastAsia="Arial"/>
          <w:b/>
          <w:bCs/>
        </w:rPr>
      </w:pPr>
    </w:p>
    <w:p w:rsidR="001C1634" w:rsidRDefault="001C1634" w:rsidP="001C163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1C1634" w:rsidRDefault="001C1634" w:rsidP="001C163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1C1634" w:rsidRDefault="001C1634" w:rsidP="001C163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1C1634" w:rsidRDefault="001C1634" w:rsidP="001C163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rsidR="001C1634" w:rsidRDefault="001C1634" w:rsidP="001C163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1C1634" w:rsidRDefault="001C1634" w:rsidP="001C1634">
      <w:pPr>
        <w:widowControl w:val="0"/>
        <w:tabs>
          <w:tab w:val="left" w:pos="426"/>
          <w:tab w:val="left" w:pos="567"/>
          <w:tab w:val="left" w:pos="851"/>
          <w:tab w:val="left" w:pos="992"/>
          <w:tab w:val="left" w:pos="1134"/>
        </w:tabs>
        <w:spacing w:line="276" w:lineRule="auto"/>
        <w:jc w:val="both"/>
        <w:rPr>
          <w:rFonts w:eastAsia="Arial"/>
        </w:rPr>
      </w:pPr>
    </w:p>
    <w:p w:rsidR="001C1634" w:rsidRDefault="001C1634" w:rsidP="001C163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1C1634" w:rsidRDefault="001C1634" w:rsidP="001C163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1C1634" w:rsidRDefault="001C1634" w:rsidP="001C163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1C1634" w:rsidRDefault="001C1634" w:rsidP="001C163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rsidR="001C1634" w:rsidRDefault="001C1634" w:rsidP="001C163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1C1634" w:rsidRDefault="001C1634" w:rsidP="001C163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rsidR="001C1634" w:rsidRDefault="001C1634" w:rsidP="001C163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rsidR="001C1634" w:rsidRDefault="001C1634" w:rsidP="001C163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1C1634" w:rsidRDefault="001C1634" w:rsidP="001C163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rsidR="001C1634" w:rsidRDefault="001C1634" w:rsidP="001C163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rsidR="001C1634" w:rsidRDefault="001C1634" w:rsidP="001C163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1C1634" w:rsidRDefault="001C1634" w:rsidP="001C163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1C1634" w:rsidRDefault="001C1634" w:rsidP="001C163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1C1634" w:rsidRDefault="001C1634" w:rsidP="001C163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1C1634" w:rsidRDefault="001C1634" w:rsidP="001C163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1C1634" w:rsidRDefault="001C1634" w:rsidP="001C163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1C1634" w:rsidRDefault="001C1634" w:rsidP="001C163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1C1634" w:rsidRDefault="001C1634" w:rsidP="001C163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1C1634" w:rsidRDefault="001C1634" w:rsidP="001C163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rsidR="001C1634" w:rsidRDefault="001C1634" w:rsidP="001C163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1C1634" w:rsidRDefault="001C1634" w:rsidP="001C163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1C1634" w:rsidRDefault="001C1634" w:rsidP="001C163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rsidR="001C1634" w:rsidRDefault="001C1634" w:rsidP="001C163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1C1634" w:rsidRDefault="001C1634" w:rsidP="001C1634">
      <w:pPr>
        <w:widowControl w:val="0"/>
        <w:pBdr>
          <w:top w:val="nil"/>
          <w:left w:val="nil"/>
          <w:bottom w:val="nil"/>
          <w:right w:val="nil"/>
          <w:between w:val="nil"/>
        </w:pBdr>
        <w:tabs>
          <w:tab w:val="left" w:pos="567"/>
        </w:tabs>
        <w:spacing w:line="276" w:lineRule="auto"/>
        <w:jc w:val="both"/>
        <w:rPr>
          <w:rFonts w:eastAsia="Cambria"/>
          <w:b/>
          <w:bCs/>
        </w:rPr>
      </w:pPr>
    </w:p>
    <w:p w:rsidR="001C1634" w:rsidRDefault="001C1634" w:rsidP="001C163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1C1634" w:rsidRDefault="001C1634" w:rsidP="001C163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C1634" w:rsidRDefault="001C1634" w:rsidP="001C163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1C1634" w:rsidRDefault="001C1634" w:rsidP="001C163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1C1634" w:rsidRDefault="001C1634" w:rsidP="001C163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1C1634" w:rsidRDefault="001C1634" w:rsidP="001C1634">
      <w:pPr>
        <w:widowControl w:val="0"/>
        <w:tabs>
          <w:tab w:val="left" w:pos="567"/>
          <w:tab w:val="left" w:pos="709"/>
          <w:tab w:val="left" w:pos="851"/>
          <w:tab w:val="left" w:pos="992"/>
          <w:tab w:val="left" w:pos="1134"/>
        </w:tabs>
        <w:spacing w:line="276" w:lineRule="auto"/>
        <w:jc w:val="both"/>
        <w:rPr>
          <w:rFonts w:eastAsia="Arial"/>
          <w:b/>
          <w:bCs/>
        </w:rPr>
      </w:pPr>
    </w:p>
    <w:p w:rsidR="001C1634" w:rsidRDefault="001C1634" w:rsidP="001C163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1C1634" w:rsidRDefault="001C1634" w:rsidP="001C163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1C1634" w:rsidRDefault="001C1634" w:rsidP="001C163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1C1634" w:rsidRDefault="001C1634" w:rsidP="001C163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1C1634" w:rsidRDefault="001C1634" w:rsidP="001C163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1C1634" w:rsidRDefault="001C1634" w:rsidP="001C1634">
      <w:pPr>
        <w:widowControl w:val="0"/>
        <w:tabs>
          <w:tab w:val="left" w:pos="567"/>
          <w:tab w:val="left" w:pos="709"/>
          <w:tab w:val="left" w:pos="851"/>
          <w:tab w:val="left" w:pos="992"/>
          <w:tab w:val="left" w:pos="1134"/>
        </w:tabs>
        <w:spacing w:line="276" w:lineRule="auto"/>
        <w:jc w:val="both"/>
        <w:rPr>
          <w:rFonts w:eastAsia="Arial"/>
          <w:b/>
          <w:bCs/>
        </w:rPr>
      </w:pP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1C1634" w:rsidRDefault="001C1634" w:rsidP="001C1634">
      <w:pPr>
        <w:widowControl w:val="0"/>
        <w:tabs>
          <w:tab w:val="left" w:pos="567"/>
          <w:tab w:val="left" w:pos="851"/>
          <w:tab w:val="left" w:pos="992"/>
          <w:tab w:val="left" w:pos="1134"/>
        </w:tabs>
        <w:spacing w:line="276" w:lineRule="auto"/>
        <w:jc w:val="both"/>
        <w:rPr>
          <w:rFonts w:eastAsia="Arial"/>
          <w:b/>
          <w:bCs/>
        </w:rPr>
      </w:pP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C1634" w:rsidRDefault="001C1634" w:rsidP="001C163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1C1634" w:rsidRDefault="001C1634" w:rsidP="001C163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1C1634" w:rsidRDefault="001C1634" w:rsidP="001C163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1C1634" w:rsidRDefault="001C1634" w:rsidP="001C163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1C1634" w:rsidRDefault="001C1634" w:rsidP="001C163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1C1634" w:rsidRDefault="001C1634" w:rsidP="001C1634">
      <w:pPr>
        <w:widowControl w:val="0"/>
        <w:tabs>
          <w:tab w:val="left" w:pos="567"/>
          <w:tab w:val="left" w:pos="709"/>
          <w:tab w:val="left" w:pos="851"/>
          <w:tab w:val="left" w:pos="992"/>
          <w:tab w:val="left" w:pos="1134"/>
        </w:tabs>
        <w:spacing w:line="276" w:lineRule="auto"/>
        <w:jc w:val="both"/>
        <w:rPr>
          <w:rFonts w:eastAsia="Arial"/>
          <w:b/>
          <w:bCs/>
        </w:rPr>
      </w:pP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1C1634" w:rsidRDefault="001C1634" w:rsidP="001C163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1C1634" w:rsidRDefault="001C1634" w:rsidP="001C163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1C1634" w:rsidRDefault="001C1634" w:rsidP="001C163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1C1634" w:rsidRDefault="001C1634" w:rsidP="001C163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1C1634" w:rsidRDefault="001C1634" w:rsidP="001C163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1C1634" w:rsidRDefault="001C1634" w:rsidP="001C163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1C1634" w:rsidRDefault="001C1634" w:rsidP="001C163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1C1634" w:rsidRDefault="001C1634" w:rsidP="001C163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1C1634" w:rsidRDefault="001C1634" w:rsidP="001C163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1C1634" w:rsidRDefault="001C1634" w:rsidP="001C163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1C1634" w:rsidRDefault="001C1634" w:rsidP="001C163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1C1634" w:rsidRDefault="001C1634" w:rsidP="001C163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1C1634" w:rsidRDefault="001C1634" w:rsidP="001C163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1C1634" w:rsidRDefault="001C1634" w:rsidP="001C163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1C1634" w:rsidRDefault="001C1634" w:rsidP="001C163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1C1634" w:rsidRDefault="001C1634" w:rsidP="001C163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1C1634" w:rsidRDefault="001C1634" w:rsidP="001C1634">
      <w:pPr>
        <w:tabs>
          <w:tab w:val="left" w:pos="567"/>
          <w:tab w:val="left" w:pos="851"/>
          <w:tab w:val="left" w:pos="992"/>
          <w:tab w:val="left" w:pos="1134"/>
        </w:tabs>
        <w:spacing w:line="276" w:lineRule="auto"/>
        <w:jc w:val="both"/>
      </w:pPr>
      <w:r>
        <w:t>7.2.4. Ekspertizės išvados Šalims yra privalomos.</w:t>
      </w:r>
    </w:p>
    <w:p w:rsidR="001C1634" w:rsidRDefault="001C1634" w:rsidP="001C163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1C1634" w:rsidRDefault="001C1634" w:rsidP="001C1634">
      <w:pPr>
        <w:tabs>
          <w:tab w:val="left" w:pos="567"/>
          <w:tab w:val="left" w:pos="851"/>
          <w:tab w:val="left" w:pos="992"/>
          <w:tab w:val="left" w:pos="1134"/>
        </w:tabs>
        <w:spacing w:line="276" w:lineRule="auto"/>
        <w:jc w:val="both"/>
        <w:rPr>
          <w:rFonts w:eastAsia="Arial"/>
          <w:b/>
          <w:bCs/>
        </w:rPr>
      </w:pP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rsidR="001C1634" w:rsidRDefault="001C1634" w:rsidP="001C1634">
      <w:pPr>
        <w:widowControl w:val="0"/>
        <w:tabs>
          <w:tab w:val="left" w:pos="567"/>
          <w:tab w:val="left" w:pos="851"/>
          <w:tab w:val="left" w:pos="992"/>
          <w:tab w:val="left" w:pos="1134"/>
        </w:tabs>
        <w:spacing w:line="276" w:lineRule="auto"/>
        <w:jc w:val="both"/>
        <w:rPr>
          <w:rFonts w:eastAsia="Arial"/>
          <w:b/>
          <w:bCs/>
        </w:rPr>
      </w:pP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1C1634" w:rsidRDefault="001C1634" w:rsidP="001C163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1C1634" w:rsidRDefault="001C1634" w:rsidP="001C163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1C1634" w:rsidRDefault="001C1634" w:rsidP="001C163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1C1634" w:rsidRDefault="001C1634" w:rsidP="001C163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1C1634" w:rsidRDefault="001C1634" w:rsidP="001C163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1C1634" w:rsidRDefault="001C1634" w:rsidP="001C163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1C1634" w:rsidRDefault="001C1634" w:rsidP="001C163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1C1634" w:rsidRDefault="001C1634" w:rsidP="001C163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1C1634" w:rsidRDefault="001C1634" w:rsidP="001C163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1C1634" w:rsidRDefault="001C1634" w:rsidP="001C163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1C1634" w:rsidRDefault="001C1634" w:rsidP="001C163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1C1634" w:rsidRDefault="001C1634" w:rsidP="001C1634">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1C1634" w:rsidRDefault="001C1634" w:rsidP="001C1634">
      <w:pPr>
        <w:tabs>
          <w:tab w:val="left" w:pos="567"/>
        </w:tabs>
        <w:spacing w:line="276" w:lineRule="auto"/>
        <w:jc w:val="both"/>
        <w:textAlignment w:val="baseline"/>
      </w:pPr>
      <w:r>
        <w:t>10.7. Sutarties įvykdymo užtikrinimas turi įsigalioti ne vėliau negu jo pateikimo Pirkėjui dieną.</w:t>
      </w:r>
    </w:p>
    <w:p w:rsidR="001C1634" w:rsidRDefault="001C1634" w:rsidP="001C1634">
      <w:pPr>
        <w:tabs>
          <w:tab w:val="left" w:pos="567"/>
        </w:tabs>
        <w:spacing w:line="276" w:lineRule="auto"/>
        <w:jc w:val="both"/>
        <w:textAlignment w:val="baseline"/>
      </w:pPr>
      <w:r>
        <w:t>10.8. Sutarties įvykdymo užtikrinimo suma turi būti nurodoma ir išmokama eurais.</w:t>
      </w:r>
    </w:p>
    <w:p w:rsidR="001C1634" w:rsidRDefault="001C1634" w:rsidP="001C163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1C1634" w:rsidRDefault="001C1634" w:rsidP="001C1634">
      <w:pPr>
        <w:tabs>
          <w:tab w:val="left" w:pos="567"/>
        </w:tabs>
        <w:spacing w:line="276" w:lineRule="auto"/>
        <w:jc w:val="both"/>
        <w:textAlignment w:val="baseline"/>
      </w:pPr>
      <w:r>
        <w:t>10.10. Sutarties įvykdymo užtikrinime nurodytas jo galiojimo terminas turi būti ne trumpesnis nei nurodytas Specialiosiose sąlygose.</w:t>
      </w:r>
    </w:p>
    <w:p w:rsidR="001C1634" w:rsidRDefault="001C1634" w:rsidP="001C163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1C1634" w:rsidRDefault="001C1634" w:rsidP="001C163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1C1634" w:rsidRDefault="001C1634" w:rsidP="001C163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1C1634" w:rsidRDefault="001C1634" w:rsidP="001C163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1C1634" w:rsidRDefault="001C1634" w:rsidP="001C163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1C1634" w:rsidRDefault="001C1634" w:rsidP="001C1634">
      <w:pPr>
        <w:tabs>
          <w:tab w:val="left" w:pos="567"/>
        </w:tabs>
        <w:spacing w:line="276" w:lineRule="auto"/>
        <w:jc w:val="both"/>
        <w:textAlignment w:val="baseline"/>
      </w:pPr>
      <w:r>
        <w:t>10.16. Pirkėjas gali pasinaudoti Sutarties įvykdymo užtikrinimu, esant bet kuriai iš žemiau nurodytų aplinkybių:</w:t>
      </w:r>
    </w:p>
    <w:p w:rsidR="001C1634" w:rsidRDefault="001C1634" w:rsidP="001C1634">
      <w:pPr>
        <w:tabs>
          <w:tab w:val="left" w:pos="567"/>
        </w:tabs>
        <w:spacing w:line="276" w:lineRule="auto"/>
        <w:jc w:val="both"/>
        <w:textAlignment w:val="baseline"/>
      </w:pPr>
      <w:r>
        <w:t>10.16.1. Tiekėjas neįvykdė, nevykdo arba netinkamai vykdo savo įsipareigojimus pagal Sutartį;</w:t>
      </w:r>
    </w:p>
    <w:p w:rsidR="001C1634" w:rsidRDefault="001C1634" w:rsidP="001C163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1C1634" w:rsidRDefault="001C1634" w:rsidP="001C1634">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rsidR="001C1634" w:rsidRDefault="001C1634" w:rsidP="001C1634">
      <w:pPr>
        <w:tabs>
          <w:tab w:val="left" w:pos="567"/>
        </w:tabs>
        <w:spacing w:line="276" w:lineRule="auto"/>
        <w:jc w:val="both"/>
        <w:textAlignment w:val="baseline"/>
      </w:pPr>
      <w:r>
        <w:t>10.16.4. Tiekėjas be pateisinamos priežasties (ne Sutartyje nustatytais atvejais) vienašališkai nutraukia Sutartį.</w:t>
      </w:r>
    </w:p>
    <w:p w:rsidR="001C1634" w:rsidRDefault="001C1634" w:rsidP="001C1634">
      <w:pPr>
        <w:tabs>
          <w:tab w:val="left" w:pos="567"/>
        </w:tabs>
        <w:spacing w:line="276" w:lineRule="auto"/>
        <w:jc w:val="both"/>
        <w:textAlignment w:val="baseline"/>
        <w:rPr>
          <w:b/>
          <w:bCs/>
        </w:rPr>
      </w:pPr>
    </w:p>
    <w:p w:rsidR="001C1634" w:rsidRDefault="001C1634" w:rsidP="001C163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1C1634" w:rsidRDefault="001C1634" w:rsidP="001C163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1C1634" w:rsidRDefault="001C1634" w:rsidP="001C1634">
      <w:pPr>
        <w:keepNext/>
        <w:keepLines/>
        <w:tabs>
          <w:tab w:val="left" w:pos="567"/>
          <w:tab w:val="left" w:pos="851"/>
          <w:tab w:val="left" w:pos="992"/>
          <w:tab w:val="left" w:pos="1134"/>
        </w:tabs>
        <w:spacing w:line="276" w:lineRule="auto"/>
        <w:jc w:val="center"/>
        <w:rPr>
          <w:rFonts w:eastAsia="Cambria"/>
          <w:b/>
          <w:bCs/>
          <w:caps/>
          <w14:numSpacing w14:val="tabular"/>
        </w:rPr>
      </w:pP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C1634" w:rsidRDefault="001C1634" w:rsidP="001C163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1C1634" w:rsidRDefault="001C1634" w:rsidP="001C1634">
      <w:pPr>
        <w:tabs>
          <w:tab w:val="left" w:pos="567"/>
        </w:tabs>
        <w:spacing w:line="276" w:lineRule="auto"/>
        <w:jc w:val="both"/>
        <w:textAlignment w:val="baseline"/>
      </w:pPr>
      <w:r>
        <w:t>12.1.2. Pirkėjas sumoka Tiekėjui ne didesnį kaip Specialiosiose sąlygose nurodyto dydžio Avansą.</w:t>
      </w:r>
    </w:p>
    <w:p w:rsidR="001C1634" w:rsidRDefault="001C1634" w:rsidP="001C163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1C1634" w:rsidRDefault="001C1634" w:rsidP="001C163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1C1634" w:rsidRDefault="001C1634" w:rsidP="001C163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1C1634" w:rsidRDefault="001C1634" w:rsidP="001C163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1C1634" w:rsidRDefault="001C1634" w:rsidP="001C1634">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rsidR="001C1634" w:rsidRDefault="001C1634" w:rsidP="001C1634">
      <w:pPr>
        <w:tabs>
          <w:tab w:val="left" w:pos="567"/>
        </w:tabs>
        <w:spacing w:line="276" w:lineRule="auto"/>
        <w:jc w:val="both"/>
        <w:textAlignment w:val="baseline"/>
      </w:pPr>
      <w:r>
        <w:t>12.1.7. Avanso užtikrinimo suma turi būti nurodoma ir išmokama eurais.</w:t>
      </w:r>
    </w:p>
    <w:p w:rsidR="001C1634" w:rsidRDefault="001C1634" w:rsidP="001C163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1C1634" w:rsidRDefault="001C1634" w:rsidP="001C1634">
      <w:pPr>
        <w:tabs>
          <w:tab w:val="left" w:pos="567"/>
        </w:tabs>
        <w:spacing w:line="276" w:lineRule="auto"/>
        <w:jc w:val="both"/>
        <w:textAlignment w:val="baseline"/>
      </w:pPr>
      <w:r>
        <w:t>12.1.9. Avanso užtikrinimas, neatitinkantis šiame Sutarties poskyryje nustatytų reikalavimų, nebus priimamas.</w:t>
      </w:r>
    </w:p>
    <w:p w:rsidR="001C1634" w:rsidRDefault="001C1634" w:rsidP="001C163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1C1634" w:rsidRDefault="001C1634" w:rsidP="001C163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1C1634" w:rsidRDefault="001C1634" w:rsidP="001C163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1C1634" w:rsidRDefault="001C1634" w:rsidP="001C1634">
      <w:pPr>
        <w:tabs>
          <w:tab w:val="left" w:pos="567"/>
        </w:tabs>
        <w:spacing w:line="276" w:lineRule="auto"/>
        <w:jc w:val="both"/>
        <w:textAlignment w:val="baseline"/>
      </w:pP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rsidR="001C1634" w:rsidRDefault="001C1634" w:rsidP="001C163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1C1634" w:rsidRDefault="001C1634" w:rsidP="001C163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1C1634" w:rsidRDefault="001C1634" w:rsidP="001C1634">
      <w:pPr>
        <w:tabs>
          <w:tab w:val="left" w:pos="0"/>
          <w:tab w:val="left" w:pos="851"/>
          <w:tab w:val="left" w:pos="992"/>
          <w:tab w:val="left" w:pos="1134"/>
        </w:tabs>
        <w:spacing w:line="276" w:lineRule="auto"/>
        <w:jc w:val="both"/>
        <w:rPr>
          <w:rFonts w:eastAsia="Arial"/>
          <w:b/>
          <w:bCs/>
        </w:rPr>
      </w:pP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1C1634" w:rsidRDefault="001C1634" w:rsidP="001C163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1C1634" w:rsidRDefault="001C1634" w:rsidP="001C163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1C1634" w:rsidRDefault="001C1634" w:rsidP="001C163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1C1634" w:rsidRDefault="001C1634" w:rsidP="001C1634">
      <w:pPr>
        <w:tabs>
          <w:tab w:val="left" w:pos="567"/>
        </w:tabs>
        <w:spacing w:line="276" w:lineRule="auto"/>
        <w:jc w:val="both"/>
        <w:textAlignment w:val="baseline"/>
        <w:rPr>
          <w:b/>
          <w:bCs/>
        </w:rPr>
      </w:pP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1C1634" w:rsidRDefault="001C1634" w:rsidP="001C163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1C1634" w:rsidRDefault="001C1634" w:rsidP="001C163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1C1634" w:rsidRDefault="001C1634" w:rsidP="001C1634">
      <w:pPr>
        <w:widowControl w:val="0"/>
        <w:tabs>
          <w:tab w:val="left" w:pos="567"/>
          <w:tab w:val="left" w:pos="851"/>
          <w:tab w:val="left" w:pos="992"/>
          <w:tab w:val="left" w:pos="1134"/>
        </w:tabs>
        <w:spacing w:line="276" w:lineRule="auto"/>
        <w:jc w:val="both"/>
        <w:rPr>
          <w:rFonts w:eastAsia="Arial"/>
        </w:rPr>
      </w:pP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1C1634" w:rsidRDefault="001C1634" w:rsidP="001C163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1C1634" w:rsidRDefault="001C1634" w:rsidP="001C1634">
      <w:pPr>
        <w:widowControl w:val="0"/>
        <w:tabs>
          <w:tab w:val="left" w:pos="567"/>
          <w:tab w:val="left" w:pos="851"/>
          <w:tab w:val="left" w:pos="992"/>
          <w:tab w:val="left" w:pos="1134"/>
        </w:tabs>
        <w:spacing w:line="276" w:lineRule="auto"/>
        <w:ind w:firstLine="53"/>
        <w:jc w:val="both"/>
        <w:rPr>
          <w:rFonts w:eastAsia="Arial"/>
        </w:rPr>
      </w:pP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1C1634" w:rsidRDefault="001C1634" w:rsidP="001C163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1C1634" w:rsidRDefault="001C1634" w:rsidP="001C163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1C1634" w:rsidRDefault="001C1634" w:rsidP="001C163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1C1634" w:rsidRDefault="001C1634" w:rsidP="001C1634">
      <w:pPr>
        <w:widowControl w:val="0"/>
        <w:tabs>
          <w:tab w:val="left" w:pos="567"/>
          <w:tab w:val="left" w:pos="851"/>
          <w:tab w:val="left" w:pos="992"/>
          <w:tab w:val="left" w:pos="1134"/>
        </w:tabs>
        <w:spacing w:line="276" w:lineRule="auto"/>
        <w:jc w:val="both"/>
        <w:rPr>
          <w:rFonts w:eastAsia="Arial"/>
          <w:b/>
          <w:bCs/>
        </w:rPr>
      </w:pP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1C1634" w:rsidRDefault="001C1634" w:rsidP="001C163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1C1634" w:rsidRDefault="001C1634" w:rsidP="001C163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1C1634" w:rsidRDefault="001C1634" w:rsidP="001C163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1C1634" w:rsidRDefault="001C1634" w:rsidP="001C163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1C1634" w:rsidRDefault="001C1634" w:rsidP="001C163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1C1634" w:rsidRDefault="001C1634" w:rsidP="001C1634">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1C1634" w:rsidRDefault="001C1634" w:rsidP="001C1634">
      <w:pPr>
        <w:tabs>
          <w:tab w:val="left" w:pos="567"/>
        </w:tabs>
        <w:spacing w:line="276" w:lineRule="auto"/>
        <w:jc w:val="both"/>
        <w:textAlignment w:val="baseline"/>
      </w:pPr>
      <w:r>
        <w:t>21.2.4. ne dėl Pirkėjo kaltės vėluoja kitos Pirkėjo pirkimo sutarties, turinčios tiesioginės įtakos šiai Sutarčiai, vykdymas;</w:t>
      </w:r>
    </w:p>
    <w:p w:rsidR="001C1634" w:rsidRDefault="001C1634" w:rsidP="001C1634">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rsidR="001C1634" w:rsidRDefault="001C1634" w:rsidP="001C1634">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rsidR="001C1634" w:rsidRDefault="001C1634" w:rsidP="001C163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1C1634" w:rsidRDefault="001C1634" w:rsidP="001C1634">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1C1634" w:rsidRDefault="001C1634" w:rsidP="001C163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1C1634" w:rsidRDefault="001C1634" w:rsidP="001C163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1C1634" w:rsidRDefault="001C1634" w:rsidP="001C1634">
      <w:pPr>
        <w:tabs>
          <w:tab w:val="left" w:pos="567"/>
        </w:tabs>
        <w:spacing w:line="276" w:lineRule="auto"/>
        <w:jc w:val="both"/>
        <w:textAlignment w:val="baseline"/>
      </w:pPr>
      <w:r>
        <w:t>21.5. Sutartinių įsipareigojimų vykdymas gali būti stabdomas tik Sutarties galiojimo laikotarpiu tokia tvarka:</w:t>
      </w:r>
    </w:p>
    <w:p w:rsidR="001C1634" w:rsidRDefault="001C1634" w:rsidP="001C1634">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rsidR="001C1634" w:rsidRDefault="001C1634" w:rsidP="001C163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1C1634" w:rsidRDefault="001C1634" w:rsidP="001C163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1C1634" w:rsidRDefault="001C1634" w:rsidP="001C163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1C1634" w:rsidRDefault="001C1634" w:rsidP="001C1634">
      <w:pPr>
        <w:spacing w:line="276" w:lineRule="auto"/>
        <w:jc w:val="both"/>
      </w:pPr>
      <w:r>
        <w:t>21.7. Sutartinių įsipareigojimų vykdymas sustabdomas ne ilgesniam kaip konkrečios, pagrįstos aplinkybės egzistavimo laikotarpiui.</w:t>
      </w:r>
    </w:p>
    <w:p w:rsidR="001C1634" w:rsidRDefault="001C1634" w:rsidP="001C163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1C1634" w:rsidRDefault="001C1634" w:rsidP="001C1634">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1C1634" w:rsidRDefault="001C1634" w:rsidP="001C163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1C1634" w:rsidRDefault="001C1634" w:rsidP="001C163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1C1634" w:rsidRDefault="001C1634" w:rsidP="001C1634">
      <w:pPr>
        <w:tabs>
          <w:tab w:val="left" w:pos="567"/>
        </w:tabs>
        <w:spacing w:line="276" w:lineRule="auto"/>
        <w:jc w:val="both"/>
        <w:textAlignment w:val="baseline"/>
        <w:rPr>
          <w:b/>
          <w:bCs/>
        </w:rPr>
      </w:pP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1C1634" w:rsidRDefault="001C1634" w:rsidP="001C163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1C1634" w:rsidRDefault="001C1634" w:rsidP="001C1634">
      <w:pPr>
        <w:tabs>
          <w:tab w:val="left" w:pos="567"/>
          <w:tab w:val="left" w:pos="851"/>
          <w:tab w:val="left" w:pos="992"/>
          <w:tab w:val="left" w:pos="1134"/>
        </w:tabs>
        <w:spacing w:line="276" w:lineRule="auto"/>
        <w:jc w:val="both"/>
        <w:rPr>
          <w:rFonts w:eastAsia="Cambria"/>
          <w:b/>
          <w:bCs/>
        </w:rPr>
      </w:pP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C1634" w:rsidRDefault="001C1634" w:rsidP="001C163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1C1634" w:rsidRDefault="001C1634" w:rsidP="001C163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1C1634" w:rsidRDefault="001C1634" w:rsidP="001C1634">
      <w:pPr>
        <w:tabs>
          <w:tab w:val="left" w:pos="567"/>
        </w:tabs>
        <w:spacing w:line="276" w:lineRule="auto"/>
        <w:jc w:val="both"/>
        <w:textAlignment w:val="baseline"/>
        <w:rPr>
          <w:b/>
          <w:bCs/>
        </w:rPr>
      </w:pP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C1634" w:rsidRDefault="001C1634" w:rsidP="001C163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1C1634" w:rsidRDefault="001C1634" w:rsidP="001C163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1C1634" w:rsidRDefault="001C1634" w:rsidP="001C1634">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1C1634" w:rsidRDefault="001C1634" w:rsidP="001C1634">
      <w:pPr>
        <w:tabs>
          <w:tab w:val="left" w:pos="567"/>
        </w:tabs>
        <w:spacing w:line="276" w:lineRule="auto"/>
        <w:jc w:val="both"/>
      </w:pPr>
      <w:r>
        <w:t>22.2.2.2. Tiekėjo padėtis pasikeičia ir jis atitinka pirkimo dokumentuose nustatytą pašalinimo pagrindą;</w:t>
      </w:r>
    </w:p>
    <w:p w:rsidR="001C1634" w:rsidRDefault="001C1634" w:rsidP="001C163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1C1634" w:rsidRDefault="001C1634" w:rsidP="001C1634">
      <w:pPr>
        <w:tabs>
          <w:tab w:val="left" w:pos="567"/>
        </w:tabs>
        <w:spacing w:line="276" w:lineRule="auto"/>
        <w:jc w:val="both"/>
        <w:textAlignment w:val="baseline"/>
      </w:pPr>
      <w:r>
        <w:t>22.2.2.4. Pirkėjas nusprendžia nebevykdyti veiklos, kurios vykdymui Sutartimi įsigyjamos Paslaugos ir Sutarties poreikis išnyksta;</w:t>
      </w:r>
    </w:p>
    <w:p w:rsidR="001C1634" w:rsidRDefault="001C1634" w:rsidP="001C1634">
      <w:pPr>
        <w:tabs>
          <w:tab w:val="left" w:pos="567"/>
        </w:tabs>
        <w:spacing w:line="276" w:lineRule="auto"/>
        <w:jc w:val="both"/>
        <w:textAlignment w:val="baseline"/>
      </w:pPr>
      <w:r>
        <w:t>22.2.2.5. Pirkėjo valdymo organas priima sprendimą, dėl kurio Sutarties poreikis išnyksta;</w:t>
      </w:r>
    </w:p>
    <w:p w:rsidR="001C1634" w:rsidRDefault="001C1634" w:rsidP="001C163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1C1634" w:rsidRDefault="001C1634" w:rsidP="001C163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1C1634" w:rsidRDefault="001C1634" w:rsidP="001C1634">
      <w:pPr>
        <w:tabs>
          <w:tab w:val="left" w:pos="567"/>
        </w:tabs>
        <w:spacing w:line="276" w:lineRule="auto"/>
        <w:jc w:val="both"/>
        <w:textAlignment w:val="baseline"/>
      </w:pPr>
      <w:r>
        <w:t xml:space="preserve">22.2.2.8. nebelieka perkamų </w:t>
      </w:r>
      <w:r>
        <w:rPr>
          <w:rFonts w:eastAsia="Arial"/>
        </w:rPr>
        <w:t>Paslaugų</w:t>
      </w:r>
      <w:r>
        <w:t xml:space="preserve"> poreikio;</w:t>
      </w:r>
    </w:p>
    <w:p w:rsidR="001C1634" w:rsidRDefault="001C1634" w:rsidP="001C1634">
      <w:pPr>
        <w:tabs>
          <w:tab w:val="left" w:pos="567"/>
        </w:tabs>
        <w:spacing w:line="276" w:lineRule="auto"/>
        <w:jc w:val="both"/>
        <w:textAlignment w:val="baseline"/>
      </w:pPr>
      <w:r>
        <w:t>22.2.2.9. Pirkėjas iš pirkimų priežiūrą atliekančių institucijų gauna nurodymą ar rekomendaciją nutraukti Sutartį;</w:t>
      </w:r>
    </w:p>
    <w:p w:rsidR="001C1634" w:rsidRDefault="001C1634" w:rsidP="001C163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1C1634" w:rsidRDefault="001C1634" w:rsidP="001C163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1C1634" w:rsidRDefault="001C1634" w:rsidP="001C163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1C1634" w:rsidRDefault="001C1634" w:rsidP="001C163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1C1634" w:rsidRDefault="001C1634" w:rsidP="001C1634">
      <w:pPr>
        <w:tabs>
          <w:tab w:val="left" w:pos="567"/>
        </w:tabs>
        <w:spacing w:line="276" w:lineRule="auto"/>
        <w:jc w:val="both"/>
        <w:textAlignment w:val="baseline"/>
        <w:rPr>
          <w:iCs/>
        </w:rPr>
      </w:pPr>
      <w:r>
        <w:rPr>
          <w:iCs/>
        </w:rPr>
        <w:t>22.2.2.14. paaiškėja VPĮ 37 straipsnio 8 dalyje ir (ar) 47 straipsnio 8 dalyje nurodytos aplinkybės.</w:t>
      </w:r>
    </w:p>
    <w:p w:rsidR="001C1634" w:rsidRDefault="001C1634" w:rsidP="001C163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1C1634" w:rsidRDefault="001C1634" w:rsidP="001C163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1C1634" w:rsidRDefault="001C1634" w:rsidP="001C1634">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1C1634" w:rsidRDefault="001C1634" w:rsidP="001C1634">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1C1634" w:rsidRDefault="001C1634" w:rsidP="001C1634">
      <w:pPr>
        <w:tabs>
          <w:tab w:val="left" w:pos="567"/>
        </w:tabs>
        <w:spacing w:line="276" w:lineRule="auto"/>
        <w:jc w:val="both"/>
        <w:textAlignment w:val="baseline"/>
      </w:pPr>
      <w:r>
        <w:t>22.2.7. Sutartis laikoma nutraukta kitą dieną po to, kai pasibaigia įspėjimo apie Sutarties nutraukimą terminas.</w:t>
      </w:r>
    </w:p>
    <w:p w:rsidR="001C1634" w:rsidRDefault="001C1634" w:rsidP="001C163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1C1634" w:rsidRDefault="001C1634" w:rsidP="001C1634">
      <w:pPr>
        <w:tabs>
          <w:tab w:val="left" w:pos="567"/>
        </w:tabs>
        <w:spacing w:line="276" w:lineRule="auto"/>
        <w:jc w:val="both"/>
        <w:textAlignment w:val="baseline"/>
        <w:rPr>
          <w:b/>
          <w:bCs/>
        </w:rPr>
      </w:pP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1C1634" w:rsidRDefault="001C1634" w:rsidP="001C16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1C1634" w:rsidRDefault="001C1634" w:rsidP="001C1634">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rsidR="001C1634" w:rsidRDefault="001C1634" w:rsidP="001C163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1C1634" w:rsidRDefault="001C1634" w:rsidP="001C163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1C1634" w:rsidRDefault="001C1634" w:rsidP="001C163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1C1634" w:rsidRDefault="001C1634" w:rsidP="001C163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1C1634" w:rsidRDefault="001C1634" w:rsidP="001C1634">
      <w:pPr>
        <w:tabs>
          <w:tab w:val="left" w:pos="567"/>
        </w:tabs>
        <w:spacing w:line="276" w:lineRule="auto"/>
        <w:jc w:val="both"/>
        <w:textAlignment w:val="baseline"/>
      </w:pPr>
      <w:r>
        <w:t>22.3.4. Tiekėjas turi teisę vienašališkai nutraukti Sutartį ir kitais įstatymuose bei kituose teisės aktuose įtvirtintais atvejais.</w:t>
      </w:r>
    </w:p>
    <w:p w:rsidR="001C1634" w:rsidRDefault="001C1634" w:rsidP="001C1634">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1C1634" w:rsidRDefault="001C1634" w:rsidP="001C1634">
      <w:pPr>
        <w:tabs>
          <w:tab w:val="left" w:pos="567"/>
        </w:tabs>
        <w:spacing w:line="276" w:lineRule="auto"/>
        <w:jc w:val="both"/>
        <w:textAlignment w:val="baseline"/>
      </w:pPr>
      <w:r>
        <w:t>22.3.6. Sutartis laikoma nutraukta kitą dieną po to, kai pasibaigia įspėjimo apie Sutarties nutraukimą terminas.</w:t>
      </w:r>
    </w:p>
    <w:p w:rsidR="001C1634" w:rsidRDefault="001C1634" w:rsidP="001C1634">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rsidR="001C1634" w:rsidRDefault="001C1634" w:rsidP="001C1634">
      <w:pPr>
        <w:tabs>
          <w:tab w:val="left" w:pos="567"/>
        </w:tabs>
        <w:spacing w:line="276" w:lineRule="auto"/>
        <w:jc w:val="both"/>
        <w:textAlignment w:val="baseline"/>
        <w:rPr>
          <w:b/>
          <w:bCs/>
        </w:rPr>
      </w:pP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1C1634" w:rsidRDefault="001C1634" w:rsidP="001C163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1C1634" w:rsidRDefault="001C1634" w:rsidP="001C163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1C1634" w:rsidRDefault="001C1634" w:rsidP="001C1634">
      <w:pPr>
        <w:tabs>
          <w:tab w:val="left" w:pos="567"/>
        </w:tabs>
        <w:spacing w:line="276" w:lineRule="auto"/>
        <w:jc w:val="both"/>
        <w:textAlignment w:val="baseline"/>
      </w:pPr>
      <w:r>
        <w:t>22.4.2. Nutraukus Sutartį, Šalys privalo:</w:t>
      </w:r>
    </w:p>
    <w:p w:rsidR="001C1634" w:rsidRDefault="001C1634" w:rsidP="001C163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1C1634" w:rsidRDefault="001C1634" w:rsidP="001C163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1C1634" w:rsidRDefault="001C1634" w:rsidP="001C163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1C1634" w:rsidRDefault="001C1634" w:rsidP="001C1634">
      <w:pPr>
        <w:tabs>
          <w:tab w:val="left" w:pos="567"/>
        </w:tabs>
        <w:spacing w:line="276" w:lineRule="auto"/>
        <w:jc w:val="both"/>
        <w:textAlignment w:val="baseline"/>
        <w:rPr>
          <w:b/>
          <w:bCs/>
        </w:rPr>
      </w:pP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1C1634" w:rsidRDefault="001C1634" w:rsidP="001C163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1C1634" w:rsidRDefault="001C1634" w:rsidP="001C163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1C1634" w:rsidRDefault="001C1634" w:rsidP="001C163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1C1634" w:rsidRDefault="001C1634" w:rsidP="001C163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1C1634" w:rsidRDefault="001C1634" w:rsidP="001C1634">
      <w:pPr>
        <w:spacing w:line="276" w:lineRule="auto"/>
        <w:jc w:val="both"/>
      </w:pPr>
      <w:r>
        <w:t>23.1.4. Šalys sudarė rašytinį Susitarimą prie Sutarties dėl prekių keitimo.</w:t>
      </w:r>
    </w:p>
    <w:p w:rsidR="001C1634" w:rsidRDefault="001C1634" w:rsidP="001C1634">
      <w:pPr>
        <w:spacing w:line="276" w:lineRule="auto"/>
        <w:jc w:val="both"/>
      </w:pPr>
      <w:r>
        <w:t>23.2. Šiame Bendrųjų sąlygų skyriuje nurodytu atveju prekės turi būti pristatytos už ne didesnę nei pasiūlyme nurodytą kainą.</w:t>
      </w: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1C1634" w:rsidRDefault="001C1634" w:rsidP="001C163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1C1634" w:rsidRDefault="001C1634" w:rsidP="001C163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1C1634" w:rsidRDefault="001C1634" w:rsidP="001C163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1C1634" w:rsidRDefault="001C1634" w:rsidP="001C163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1C1634" w:rsidRDefault="001C1634" w:rsidP="001C163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1C1634" w:rsidRDefault="001C1634" w:rsidP="001C1634">
      <w:pPr>
        <w:widowControl w:val="0"/>
        <w:tabs>
          <w:tab w:val="left" w:pos="0"/>
          <w:tab w:val="left" w:pos="851"/>
          <w:tab w:val="left" w:pos="992"/>
          <w:tab w:val="left" w:pos="1134"/>
        </w:tabs>
        <w:spacing w:line="276" w:lineRule="auto"/>
        <w:jc w:val="both"/>
        <w:rPr>
          <w:rFonts w:eastAsia="Arial"/>
          <w:b/>
          <w:bCs/>
        </w:rPr>
      </w:pP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1C1634" w:rsidRDefault="001C1634" w:rsidP="001C163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1C1634" w:rsidRDefault="001C1634" w:rsidP="001C163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1C1634" w:rsidRDefault="001C1634" w:rsidP="001C163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1C1634" w:rsidRDefault="001C1634" w:rsidP="001C163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1C1634" w:rsidRDefault="001C1634" w:rsidP="001C1634">
      <w:pPr>
        <w:widowControl w:val="0"/>
        <w:tabs>
          <w:tab w:val="left" w:pos="426"/>
          <w:tab w:val="left" w:pos="567"/>
          <w:tab w:val="left" w:pos="709"/>
          <w:tab w:val="left" w:pos="851"/>
          <w:tab w:val="left" w:pos="992"/>
          <w:tab w:val="left" w:pos="1134"/>
        </w:tabs>
        <w:spacing w:line="276" w:lineRule="auto"/>
        <w:jc w:val="both"/>
        <w:rPr>
          <w:rFonts w:eastAsia="Arial"/>
        </w:rPr>
      </w:pPr>
    </w:p>
    <w:p w:rsidR="008932B1" w:rsidRDefault="001C1634" w:rsidP="001C1634">
      <w:pPr>
        <w:tabs>
          <w:tab w:val="left" w:pos="5400"/>
        </w:tabs>
        <w:jc w:val="center"/>
        <w:textAlignment w:val="center"/>
        <w:rPr>
          <w:b/>
          <w:bCs/>
        </w:rPr>
      </w:pPr>
      <w:r>
        <w:rPr>
          <w:b/>
          <w:bCs/>
        </w:rPr>
        <w:t>______________</w:t>
      </w:r>
    </w:p>
    <w:p w:rsidR="008932B1" w:rsidRDefault="008932B1">
      <w:pPr>
        <w:rPr>
          <w:b/>
          <w:bCs/>
        </w:rPr>
      </w:pPr>
      <w:r>
        <w:rPr>
          <w:b/>
          <w:bCs/>
        </w:rPr>
        <w:br w:type="page"/>
      </w:r>
    </w:p>
    <w:p w:rsidR="008932B1" w:rsidRPr="00E44405" w:rsidRDefault="008932B1" w:rsidP="008932B1">
      <w:pPr>
        <w:autoSpaceDE w:val="0"/>
        <w:autoSpaceDN w:val="0"/>
        <w:adjustRightInd w:val="0"/>
        <w:jc w:val="right"/>
        <w:rPr>
          <w:bCs/>
          <w:color w:val="000000"/>
          <w:sz w:val="23"/>
          <w:szCs w:val="23"/>
        </w:rPr>
      </w:pPr>
      <w:r w:rsidRPr="00E44405">
        <w:rPr>
          <w:bCs/>
          <w:color w:val="000000"/>
          <w:sz w:val="23"/>
          <w:szCs w:val="23"/>
        </w:rPr>
        <w:lastRenderedPageBreak/>
        <w:t xml:space="preserve">Sutarties </w:t>
      </w:r>
      <w:r>
        <w:rPr>
          <w:bCs/>
          <w:color w:val="000000"/>
          <w:sz w:val="23"/>
          <w:szCs w:val="23"/>
        </w:rPr>
        <w:t xml:space="preserve">3 </w:t>
      </w:r>
      <w:r w:rsidRPr="00E44405">
        <w:rPr>
          <w:bCs/>
          <w:color w:val="000000"/>
          <w:sz w:val="23"/>
          <w:szCs w:val="23"/>
        </w:rPr>
        <w:t>priedas</w:t>
      </w:r>
    </w:p>
    <w:p w:rsidR="008932B1" w:rsidRPr="00E44405" w:rsidRDefault="008932B1" w:rsidP="008932B1">
      <w:pPr>
        <w:autoSpaceDE w:val="0"/>
        <w:autoSpaceDN w:val="0"/>
        <w:adjustRightInd w:val="0"/>
        <w:jc w:val="right"/>
        <w:rPr>
          <w:b/>
          <w:bCs/>
          <w:color w:val="000000"/>
          <w:sz w:val="23"/>
          <w:szCs w:val="23"/>
        </w:rPr>
      </w:pPr>
    </w:p>
    <w:p w:rsidR="008932B1" w:rsidRPr="00E44405" w:rsidRDefault="008932B1" w:rsidP="008932B1">
      <w:pPr>
        <w:autoSpaceDE w:val="0"/>
        <w:autoSpaceDN w:val="0"/>
        <w:adjustRightInd w:val="0"/>
        <w:jc w:val="center"/>
        <w:rPr>
          <w:b/>
          <w:bCs/>
          <w:color w:val="000000"/>
          <w:sz w:val="23"/>
          <w:szCs w:val="23"/>
        </w:rPr>
      </w:pPr>
      <w:r w:rsidRPr="00E44405">
        <w:rPr>
          <w:b/>
          <w:bCs/>
          <w:color w:val="000000"/>
          <w:sz w:val="23"/>
          <w:szCs w:val="23"/>
        </w:rPr>
        <w:t xml:space="preserve">PASLAUGŲ </w:t>
      </w:r>
      <w:bookmarkStart w:id="0" w:name="_GoBack"/>
      <w:bookmarkEnd w:id="0"/>
      <w:r w:rsidRPr="00E44405">
        <w:rPr>
          <w:b/>
          <w:bCs/>
          <w:color w:val="000000"/>
          <w:sz w:val="23"/>
          <w:szCs w:val="23"/>
        </w:rPr>
        <w:t xml:space="preserve">ATLIKIMO PRIĖMIMO-PERDAVIMO AKTAS </w:t>
      </w:r>
    </w:p>
    <w:p w:rsidR="008932B1" w:rsidRPr="00E44405" w:rsidRDefault="008932B1" w:rsidP="008932B1">
      <w:pPr>
        <w:autoSpaceDE w:val="0"/>
        <w:autoSpaceDN w:val="0"/>
        <w:adjustRightInd w:val="0"/>
        <w:jc w:val="center"/>
        <w:rPr>
          <w:color w:val="000000"/>
          <w:sz w:val="23"/>
          <w:szCs w:val="23"/>
        </w:rPr>
      </w:pPr>
    </w:p>
    <w:p w:rsidR="008932B1" w:rsidRPr="00E44405" w:rsidRDefault="008932B1" w:rsidP="008932B1">
      <w:pPr>
        <w:autoSpaceDE w:val="0"/>
        <w:autoSpaceDN w:val="0"/>
        <w:adjustRightInd w:val="0"/>
        <w:jc w:val="center"/>
        <w:rPr>
          <w:color w:val="000000"/>
          <w:sz w:val="23"/>
          <w:szCs w:val="23"/>
        </w:rPr>
      </w:pPr>
      <w:r w:rsidRPr="00E44405">
        <w:rPr>
          <w:color w:val="000000"/>
          <w:sz w:val="23"/>
          <w:szCs w:val="23"/>
        </w:rPr>
        <w:t>20XX-XX-XX</w:t>
      </w:r>
    </w:p>
    <w:p w:rsidR="008932B1" w:rsidRPr="00E44405" w:rsidRDefault="008932B1" w:rsidP="008932B1">
      <w:pPr>
        <w:autoSpaceDE w:val="0"/>
        <w:autoSpaceDN w:val="0"/>
        <w:adjustRightInd w:val="0"/>
        <w:jc w:val="center"/>
        <w:rPr>
          <w:color w:val="000000"/>
          <w:sz w:val="23"/>
          <w:szCs w:val="23"/>
        </w:rPr>
      </w:pPr>
      <w:r w:rsidRPr="00E44405">
        <w:rPr>
          <w:color w:val="000000"/>
          <w:sz w:val="23"/>
          <w:szCs w:val="23"/>
        </w:rPr>
        <w:t>Vilnius</w:t>
      </w:r>
    </w:p>
    <w:p w:rsidR="008932B1" w:rsidRPr="00E44405" w:rsidRDefault="008932B1" w:rsidP="008932B1">
      <w:pPr>
        <w:autoSpaceDE w:val="0"/>
        <w:autoSpaceDN w:val="0"/>
        <w:adjustRightInd w:val="0"/>
        <w:jc w:val="center"/>
        <w:rPr>
          <w:color w:val="000000"/>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65"/>
        <w:gridCol w:w="4265"/>
      </w:tblGrid>
      <w:tr w:rsidR="008932B1" w:rsidRPr="00E44405" w:rsidTr="00D76C42">
        <w:trPr>
          <w:trHeight w:val="661"/>
        </w:trPr>
        <w:tc>
          <w:tcPr>
            <w:tcW w:w="4265" w:type="dxa"/>
          </w:tcPr>
          <w:p w:rsidR="008932B1" w:rsidRPr="00E44405" w:rsidRDefault="008932B1" w:rsidP="00D76C42">
            <w:pPr>
              <w:autoSpaceDE w:val="0"/>
              <w:autoSpaceDN w:val="0"/>
              <w:adjustRightInd w:val="0"/>
              <w:rPr>
                <w:color w:val="000000"/>
              </w:rPr>
            </w:pPr>
            <w:r w:rsidRPr="00E44405">
              <w:rPr>
                <w:color w:val="000000"/>
              </w:rPr>
              <w:t xml:space="preserve">UŽSAKOVAS: </w:t>
            </w:r>
          </w:p>
        </w:tc>
        <w:tc>
          <w:tcPr>
            <w:tcW w:w="4265" w:type="dxa"/>
          </w:tcPr>
          <w:p w:rsidR="008932B1" w:rsidRPr="00E44405" w:rsidRDefault="008932B1" w:rsidP="00D76C42">
            <w:pPr>
              <w:autoSpaceDE w:val="0"/>
              <w:autoSpaceDN w:val="0"/>
              <w:adjustRightInd w:val="0"/>
              <w:rPr>
                <w:color w:val="000000"/>
              </w:rPr>
            </w:pPr>
            <w:r w:rsidRPr="00E44405">
              <w:rPr>
                <w:b/>
                <w:bCs/>
                <w:color w:val="000000"/>
              </w:rPr>
              <w:t>Infrastruktūros valdymo agentūra</w:t>
            </w:r>
          </w:p>
          <w:p w:rsidR="008932B1" w:rsidRPr="00E44405" w:rsidRDefault="008932B1" w:rsidP="00D76C42">
            <w:pPr>
              <w:autoSpaceDE w:val="0"/>
              <w:autoSpaceDN w:val="0"/>
              <w:adjustRightInd w:val="0"/>
              <w:rPr>
                <w:color w:val="000000"/>
              </w:rPr>
            </w:pPr>
            <w:r w:rsidRPr="00E44405">
              <w:rPr>
                <w:color w:val="000000"/>
              </w:rPr>
              <w:t>Kodas 188743887</w:t>
            </w:r>
          </w:p>
          <w:p w:rsidR="008932B1" w:rsidRPr="00E44405" w:rsidRDefault="008932B1" w:rsidP="00D76C42">
            <w:pPr>
              <w:autoSpaceDE w:val="0"/>
              <w:autoSpaceDN w:val="0"/>
              <w:adjustRightInd w:val="0"/>
              <w:rPr>
                <w:color w:val="000000"/>
              </w:rPr>
            </w:pPr>
            <w:r w:rsidRPr="00E44405">
              <w:rPr>
                <w:color w:val="000000"/>
              </w:rPr>
              <w:t xml:space="preserve">Giedraičių g. 41-101, LT-09303 Vilnius </w:t>
            </w:r>
          </w:p>
          <w:p w:rsidR="008932B1" w:rsidRPr="00E44405" w:rsidRDefault="008932B1" w:rsidP="00D76C42">
            <w:pPr>
              <w:autoSpaceDE w:val="0"/>
              <w:autoSpaceDN w:val="0"/>
              <w:adjustRightInd w:val="0"/>
              <w:rPr>
                <w:color w:val="000000"/>
              </w:rPr>
            </w:pPr>
          </w:p>
        </w:tc>
      </w:tr>
      <w:tr w:rsidR="008932B1" w:rsidRPr="00E44405" w:rsidTr="00D76C42">
        <w:trPr>
          <w:trHeight w:val="523"/>
        </w:trPr>
        <w:tc>
          <w:tcPr>
            <w:tcW w:w="4265" w:type="dxa"/>
          </w:tcPr>
          <w:p w:rsidR="008932B1" w:rsidRPr="00E44405" w:rsidRDefault="008932B1" w:rsidP="00D76C42">
            <w:pPr>
              <w:autoSpaceDE w:val="0"/>
              <w:autoSpaceDN w:val="0"/>
              <w:adjustRightInd w:val="0"/>
              <w:rPr>
                <w:color w:val="000000"/>
              </w:rPr>
            </w:pPr>
            <w:r w:rsidRPr="00E44405">
              <w:rPr>
                <w:color w:val="000000"/>
              </w:rPr>
              <w:t xml:space="preserve">TIEKĖJAS: </w:t>
            </w:r>
          </w:p>
        </w:tc>
        <w:tc>
          <w:tcPr>
            <w:tcW w:w="4265" w:type="dxa"/>
          </w:tcPr>
          <w:p w:rsidR="008932B1" w:rsidRPr="00E44405" w:rsidRDefault="008932B1" w:rsidP="00D76C42">
            <w:pPr>
              <w:autoSpaceDE w:val="0"/>
              <w:autoSpaceDN w:val="0"/>
              <w:adjustRightInd w:val="0"/>
              <w:rPr>
                <w:color w:val="000000"/>
              </w:rPr>
            </w:pPr>
            <w:r w:rsidRPr="00E44405">
              <w:rPr>
                <w:b/>
                <w:bCs/>
                <w:color w:val="000000"/>
              </w:rPr>
              <w:t xml:space="preserve">Pavadinimas </w:t>
            </w:r>
          </w:p>
          <w:p w:rsidR="008932B1" w:rsidRPr="00E44405" w:rsidRDefault="008932B1" w:rsidP="00D76C42">
            <w:pPr>
              <w:autoSpaceDE w:val="0"/>
              <w:autoSpaceDN w:val="0"/>
              <w:adjustRightInd w:val="0"/>
              <w:rPr>
                <w:color w:val="000000"/>
              </w:rPr>
            </w:pPr>
            <w:r w:rsidRPr="00E44405">
              <w:rPr>
                <w:color w:val="000000"/>
              </w:rPr>
              <w:t xml:space="preserve">Kodas </w:t>
            </w:r>
            <w:proofErr w:type="spellStart"/>
            <w:r w:rsidRPr="00E44405">
              <w:rPr>
                <w:color w:val="000000"/>
              </w:rPr>
              <w:t>xxxxx</w:t>
            </w:r>
            <w:proofErr w:type="spellEnd"/>
            <w:r w:rsidRPr="00E44405">
              <w:rPr>
                <w:color w:val="000000"/>
              </w:rPr>
              <w:t xml:space="preserve"> </w:t>
            </w:r>
          </w:p>
          <w:p w:rsidR="008932B1" w:rsidRPr="00E44405" w:rsidRDefault="008932B1" w:rsidP="00D76C42">
            <w:pPr>
              <w:autoSpaceDE w:val="0"/>
              <w:autoSpaceDN w:val="0"/>
              <w:adjustRightInd w:val="0"/>
              <w:rPr>
                <w:color w:val="000000"/>
              </w:rPr>
            </w:pPr>
            <w:r w:rsidRPr="00E44405">
              <w:rPr>
                <w:color w:val="000000"/>
              </w:rPr>
              <w:t xml:space="preserve">PVM mokėtojo kodas </w:t>
            </w:r>
            <w:proofErr w:type="spellStart"/>
            <w:r w:rsidRPr="00E44405">
              <w:rPr>
                <w:color w:val="000000"/>
              </w:rPr>
              <w:t>xxxxxx</w:t>
            </w:r>
            <w:proofErr w:type="spellEnd"/>
            <w:r w:rsidRPr="00E44405">
              <w:rPr>
                <w:color w:val="000000"/>
              </w:rPr>
              <w:t xml:space="preserve"> </w:t>
            </w:r>
          </w:p>
          <w:p w:rsidR="008932B1" w:rsidRPr="00E44405" w:rsidRDefault="008932B1" w:rsidP="00D76C42">
            <w:pPr>
              <w:autoSpaceDE w:val="0"/>
              <w:autoSpaceDN w:val="0"/>
              <w:adjustRightInd w:val="0"/>
              <w:rPr>
                <w:color w:val="000000"/>
              </w:rPr>
            </w:pPr>
            <w:r w:rsidRPr="00E44405">
              <w:rPr>
                <w:color w:val="000000"/>
              </w:rPr>
              <w:t xml:space="preserve">[Nurodykite adresą] </w:t>
            </w:r>
          </w:p>
          <w:p w:rsidR="008932B1" w:rsidRPr="00E44405" w:rsidRDefault="008932B1" w:rsidP="00D76C42">
            <w:pPr>
              <w:autoSpaceDE w:val="0"/>
              <w:autoSpaceDN w:val="0"/>
              <w:adjustRightInd w:val="0"/>
              <w:rPr>
                <w:color w:val="000000"/>
              </w:rPr>
            </w:pPr>
          </w:p>
        </w:tc>
      </w:tr>
    </w:tbl>
    <w:p w:rsidR="008932B1" w:rsidRPr="00E44405" w:rsidRDefault="008932B1" w:rsidP="008932B1">
      <w:pPr>
        <w:jc w:val="both"/>
        <w:rPr>
          <w:rFonts w:eastAsia="Calibri"/>
        </w:rPr>
      </w:pPr>
      <w:r w:rsidRPr="00E44405">
        <w:rPr>
          <w:rFonts w:eastAsia="Calibri"/>
        </w:rPr>
        <w:t>1. Paslaugos (</w:t>
      </w:r>
      <w:r w:rsidRPr="00E44405">
        <w:rPr>
          <w:rFonts w:eastAsia="Calibri"/>
          <w:i/>
        </w:rPr>
        <w:t>įrašyti paslaugų pavadinimą</w:t>
      </w:r>
      <w:r w:rsidRPr="00E44405">
        <w:rPr>
          <w:rFonts w:eastAsia="Calibri"/>
        </w:rPr>
        <w:t xml:space="preserve">), vykdytos pagal    20 m.            mėn.       d. pasirašytą Sutartį Nr._______________________, atliktos pilnai. </w:t>
      </w:r>
    </w:p>
    <w:p w:rsidR="008932B1" w:rsidRPr="00E44405" w:rsidRDefault="008932B1" w:rsidP="008932B1">
      <w:pPr>
        <w:jc w:val="both"/>
        <w:rPr>
          <w:rFonts w:eastAsia="Calibri"/>
        </w:rPr>
      </w:pPr>
      <w:r w:rsidRPr="00E44405">
        <w:rPr>
          <w:rFonts w:eastAsia="Calibri"/>
        </w:rPr>
        <w:t>Užsakovas pretenzijų neturi. (Trūkumai, jei tokie buvo, pašalinti pilnai).</w:t>
      </w:r>
    </w:p>
    <w:p w:rsidR="008932B1" w:rsidRPr="00E44405" w:rsidRDefault="008932B1" w:rsidP="008932B1">
      <w:pPr>
        <w:jc w:val="both"/>
        <w:rPr>
          <w:rFonts w:eastAsia="Calibri"/>
        </w:rPr>
      </w:pPr>
    </w:p>
    <w:p w:rsidR="008932B1" w:rsidRPr="00E44405" w:rsidRDefault="008932B1" w:rsidP="008932B1">
      <w:pPr>
        <w:jc w:val="both"/>
        <w:rPr>
          <w:rFonts w:eastAsia="Calibri"/>
        </w:rPr>
      </w:pPr>
      <w:r w:rsidRPr="00E44405">
        <w:rPr>
          <w:rFonts w:eastAsia="Calibri"/>
        </w:rPr>
        <w:t>Paslaugas perdavė __________________________________________________________________________</w:t>
      </w:r>
    </w:p>
    <w:p w:rsidR="008932B1" w:rsidRPr="00E44405" w:rsidRDefault="008932B1" w:rsidP="008932B1">
      <w:pPr>
        <w:jc w:val="both"/>
        <w:rPr>
          <w:rFonts w:eastAsia="Calibri"/>
        </w:rPr>
      </w:pPr>
      <w:r w:rsidRPr="00E44405">
        <w:rPr>
          <w:rFonts w:eastAsia="Calibri"/>
        </w:rPr>
        <w:t>Paslaugas priėmė ___________________________________________________________________________</w:t>
      </w:r>
    </w:p>
    <w:p w:rsidR="008932B1" w:rsidRPr="00E44405" w:rsidRDefault="008932B1" w:rsidP="008932B1">
      <w:pPr>
        <w:jc w:val="both"/>
        <w:rPr>
          <w:rFonts w:eastAsia="Calibri"/>
        </w:rPr>
      </w:pPr>
    </w:p>
    <w:p w:rsidR="008932B1" w:rsidRPr="00E44405" w:rsidRDefault="008932B1" w:rsidP="008932B1">
      <w:pPr>
        <w:rPr>
          <w:rFonts w:eastAsia="Calibri"/>
        </w:rPr>
      </w:pPr>
      <w:r w:rsidRPr="00E44405">
        <w:rPr>
          <w:rFonts w:eastAsia="Calibri"/>
        </w:rPr>
        <w:t>2.Priimant paslaugas buvo nustatyti tokie trūkumai: _________________________________________________________________________________________</w:t>
      </w:r>
    </w:p>
    <w:p w:rsidR="008932B1" w:rsidRPr="00E44405" w:rsidRDefault="008932B1" w:rsidP="008932B1">
      <w:pPr>
        <w:jc w:val="both"/>
        <w:rPr>
          <w:rFonts w:eastAsia="Calibri"/>
        </w:rPr>
      </w:pPr>
      <w:r w:rsidRPr="00E44405">
        <w:rPr>
          <w:rFonts w:eastAsia="Calibri"/>
        </w:rPr>
        <w:t xml:space="preserve">Trūkumus užfiksavo: </w:t>
      </w:r>
    </w:p>
    <w:p w:rsidR="008932B1" w:rsidRPr="00E44405" w:rsidRDefault="008932B1" w:rsidP="008932B1">
      <w:pPr>
        <w:jc w:val="both"/>
        <w:rPr>
          <w:rFonts w:eastAsia="Calibri"/>
        </w:rPr>
      </w:pPr>
      <w:r w:rsidRPr="00E44405">
        <w:rPr>
          <w:rFonts w:eastAsia="Calibri"/>
        </w:rPr>
        <w:t>Už Užsakovą:______________________________________________________________________________</w:t>
      </w:r>
    </w:p>
    <w:p w:rsidR="008932B1" w:rsidRPr="00E44405" w:rsidRDefault="008932B1" w:rsidP="008932B1">
      <w:pPr>
        <w:ind w:left="1440"/>
        <w:jc w:val="both"/>
        <w:rPr>
          <w:rFonts w:eastAsia="Calibri"/>
          <w:i/>
        </w:rPr>
      </w:pPr>
      <w:r w:rsidRPr="00E44405">
        <w:rPr>
          <w:rFonts w:eastAsia="Calibri"/>
          <w:i/>
        </w:rPr>
        <w:t>(vardas, pavardė, užimamos pareigos, parašas)</w:t>
      </w:r>
    </w:p>
    <w:p w:rsidR="008932B1" w:rsidRPr="00E44405" w:rsidRDefault="008932B1" w:rsidP="008932B1">
      <w:pPr>
        <w:jc w:val="both"/>
        <w:rPr>
          <w:rFonts w:eastAsia="Calibri"/>
        </w:rPr>
      </w:pPr>
      <w:r w:rsidRPr="00E44405">
        <w:rPr>
          <w:rFonts w:eastAsia="Calibri"/>
        </w:rPr>
        <w:t>Už Tiekėją: ________________________________________________________________________</w:t>
      </w:r>
    </w:p>
    <w:p w:rsidR="008932B1" w:rsidRPr="00E44405" w:rsidRDefault="008932B1" w:rsidP="008932B1">
      <w:pPr>
        <w:ind w:left="1440"/>
        <w:jc w:val="both"/>
        <w:rPr>
          <w:rFonts w:eastAsia="Calibri"/>
          <w:i/>
        </w:rPr>
      </w:pPr>
      <w:r w:rsidRPr="00E44405">
        <w:rPr>
          <w:rFonts w:eastAsia="Calibri"/>
          <w:i/>
        </w:rPr>
        <w:t>(vardas, pavardė, užimamos pareigos, parašas)</w:t>
      </w:r>
    </w:p>
    <w:p w:rsidR="008932B1" w:rsidRPr="00E44405" w:rsidRDefault="008932B1" w:rsidP="008932B1">
      <w:pPr>
        <w:jc w:val="both"/>
        <w:rPr>
          <w:rFonts w:eastAsia="Calibri"/>
        </w:rPr>
      </w:pPr>
      <w:r w:rsidRPr="00E44405">
        <w:rPr>
          <w:rFonts w:eastAsia="Calibri"/>
        </w:rPr>
        <w:t>Trūkumų pašalinimo terminas_________________________________________________________________</w:t>
      </w:r>
    </w:p>
    <w:p w:rsidR="008932B1" w:rsidRPr="00E44405" w:rsidRDefault="008932B1" w:rsidP="008932B1">
      <w:pPr>
        <w:jc w:val="both"/>
        <w:rPr>
          <w:rFonts w:eastAsia="Calibri"/>
        </w:rPr>
      </w:pPr>
      <w:r w:rsidRPr="00E44405">
        <w:rPr>
          <w:rFonts w:eastAsia="Calibri"/>
        </w:rPr>
        <w:t>Trūkumų fiksavimo data _____________________________________________________________________</w:t>
      </w:r>
    </w:p>
    <w:p w:rsidR="008932B1" w:rsidRPr="00E44405" w:rsidRDefault="008932B1" w:rsidP="008932B1">
      <w:pPr>
        <w:jc w:val="both"/>
        <w:rPr>
          <w:rFonts w:eastAsia="Calibri"/>
        </w:rPr>
      </w:pPr>
      <w:r w:rsidRPr="00E44405">
        <w:rPr>
          <w:rFonts w:eastAsia="Calibri"/>
        </w:rPr>
        <w:t>3. Šis Aktas yra neatskiriama Sutarties Nr.___________________, pasirašytos 202 m.                    mėn.       d., dalis.</w:t>
      </w:r>
    </w:p>
    <w:p w:rsidR="008932B1" w:rsidRPr="00E44405" w:rsidRDefault="008932B1" w:rsidP="008932B1">
      <w:pPr>
        <w:jc w:val="both"/>
        <w:rPr>
          <w:rFonts w:eastAsia="Calibri"/>
        </w:rPr>
      </w:pPr>
      <w:r w:rsidRPr="00E44405">
        <w:rPr>
          <w:rFonts w:eastAsia="Calibri"/>
        </w:rPr>
        <w:t>4. Aktas sudarytas ir pasirašytas 202 m. ____________ mėn. ____ d.</w:t>
      </w:r>
    </w:p>
    <w:p w:rsidR="008932B1" w:rsidRPr="00E44405" w:rsidRDefault="008932B1" w:rsidP="008932B1">
      <w:pPr>
        <w:pStyle w:val="Heading2"/>
        <w:ind w:firstLine="0"/>
        <w:jc w:val="both"/>
        <w:rPr>
          <w:szCs w:val="22"/>
        </w:rPr>
      </w:pPr>
      <w:r w:rsidRPr="00E44405">
        <w:rPr>
          <w:szCs w:val="22"/>
        </w:rPr>
        <w:t>5. Šis aktas neatleidžia Tiekėjo bei Užsakovo nuo kitų sutartinių įsipareigojimų pagal aukščiau nurodytą sutartį vykdymo.</w:t>
      </w:r>
    </w:p>
    <w:p w:rsidR="008932B1" w:rsidRPr="00E44405" w:rsidRDefault="008932B1" w:rsidP="008932B1">
      <w:pPr>
        <w:jc w:val="both"/>
        <w:rPr>
          <w:rFonts w:eastAsia="Calibri"/>
        </w:rPr>
      </w:pPr>
    </w:p>
    <w:tbl>
      <w:tblPr>
        <w:tblStyle w:val="TableGrid1"/>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927"/>
      </w:tblGrid>
      <w:tr w:rsidR="008932B1" w:rsidRPr="00E44405" w:rsidTr="00D76C42">
        <w:trPr>
          <w:trHeight w:val="1049"/>
        </w:trPr>
        <w:tc>
          <w:tcPr>
            <w:tcW w:w="6096" w:type="dxa"/>
          </w:tcPr>
          <w:p w:rsidR="008932B1" w:rsidRPr="00E44405" w:rsidRDefault="008932B1" w:rsidP="00D76C42">
            <w:pPr>
              <w:jc w:val="both"/>
              <w:rPr>
                <w:rFonts w:ascii="Times New Roman" w:eastAsia="Calibri" w:hAnsi="Times New Roman" w:cs="Times New Roman"/>
              </w:rPr>
            </w:pPr>
            <w:r w:rsidRPr="00E44405">
              <w:rPr>
                <w:rFonts w:ascii="Times New Roman" w:eastAsia="Calibri" w:hAnsi="Times New Roman" w:cs="Times New Roman"/>
                <w:b/>
                <w:bCs/>
              </w:rPr>
              <w:t>Už Užsakovą:</w:t>
            </w:r>
          </w:p>
        </w:tc>
        <w:tc>
          <w:tcPr>
            <w:tcW w:w="4927" w:type="dxa"/>
          </w:tcPr>
          <w:p w:rsidR="008932B1" w:rsidRPr="00E44405" w:rsidRDefault="008932B1" w:rsidP="00D76C42">
            <w:pPr>
              <w:jc w:val="both"/>
              <w:rPr>
                <w:rFonts w:ascii="Times New Roman" w:eastAsia="Calibri" w:hAnsi="Times New Roman" w:cs="Times New Roman"/>
              </w:rPr>
            </w:pPr>
            <w:r w:rsidRPr="00E44405">
              <w:rPr>
                <w:rFonts w:ascii="Times New Roman" w:eastAsia="Calibri" w:hAnsi="Times New Roman" w:cs="Times New Roman"/>
                <w:b/>
                <w:bCs/>
              </w:rPr>
              <w:t>Už Tiekėją:</w:t>
            </w:r>
          </w:p>
        </w:tc>
      </w:tr>
      <w:tr w:rsidR="008932B1" w:rsidRPr="00E44405" w:rsidTr="00D76C42">
        <w:tc>
          <w:tcPr>
            <w:tcW w:w="6096" w:type="dxa"/>
          </w:tcPr>
          <w:p w:rsidR="008932B1" w:rsidRPr="00E44405" w:rsidRDefault="008932B1" w:rsidP="00D76C42">
            <w:pPr>
              <w:jc w:val="both"/>
              <w:rPr>
                <w:rFonts w:ascii="Times New Roman" w:eastAsia="Calibri" w:hAnsi="Times New Roman" w:cs="Times New Roman"/>
              </w:rPr>
            </w:pPr>
            <w:r w:rsidRPr="00E44405">
              <w:rPr>
                <w:rFonts w:ascii="Times New Roman" w:eastAsia="Calibri" w:hAnsi="Times New Roman" w:cs="Times New Roman"/>
                <w:b/>
                <w:bCs/>
              </w:rPr>
              <w:lastRenderedPageBreak/>
              <w:t>_________________________</w:t>
            </w:r>
          </w:p>
        </w:tc>
        <w:tc>
          <w:tcPr>
            <w:tcW w:w="4927" w:type="dxa"/>
          </w:tcPr>
          <w:p w:rsidR="008932B1" w:rsidRPr="00E44405" w:rsidRDefault="008932B1" w:rsidP="00D76C42">
            <w:pPr>
              <w:jc w:val="both"/>
              <w:rPr>
                <w:rFonts w:ascii="Times New Roman" w:eastAsia="Calibri" w:hAnsi="Times New Roman" w:cs="Times New Roman"/>
              </w:rPr>
            </w:pPr>
            <w:r w:rsidRPr="00E44405">
              <w:rPr>
                <w:rFonts w:ascii="Times New Roman" w:eastAsia="Calibri" w:hAnsi="Times New Roman" w:cs="Times New Roman"/>
                <w:b/>
                <w:bCs/>
              </w:rPr>
              <w:t>_________________________</w:t>
            </w:r>
          </w:p>
        </w:tc>
      </w:tr>
      <w:tr w:rsidR="008932B1" w:rsidRPr="00E44405" w:rsidTr="00D76C42">
        <w:tc>
          <w:tcPr>
            <w:tcW w:w="6096" w:type="dxa"/>
          </w:tcPr>
          <w:p w:rsidR="008932B1" w:rsidRPr="00E44405" w:rsidRDefault="008932B1" w:rsidP="00D76C42">
            <w:pPr>
              <w:jc w:val="right"/>
              <w:rPr>
                <w:rFonts w:ascii="Times New Roman" w:eastAsia="Calibri" w:hAnsi="Times New Roman" w:cs="Times New Roman"/>
              </w:rPr>
            </w:pPr>
          </w:p>
        </w:tc>
        <w:tc>
          <w:tcPr>
            <w:tcW w:w="4927" w:type="dxa"/>
          </w:tcPr>
          <w:p w:rsidR="008932B1" w:rsidRPr="00E44405" w:rsidRDefault="008932B1" w:rsidP="00D76C42">
            <w:pPr>
              <w:jc w:val="right"/>
              <w:rPr>
                <w:rFonts w:ascii="Times New Roman" w:eastAsia="Calibri" w:hAnsi="Times New Roman" w:cs="Times New Roman"/>
              </w:rPr>
            </w:pPr>
          </w:p>
        </w:tc>
      </w:tr>
    </w:tbl>
    <w:p w:rsidR="008932B1" w:rsidRPr="00E44405" w:rsidRDefault="008932B1" w:rsidP="008932B1"/>
    <w:p w:rsidR="001C1634" w:rsidRDefault="001C1634" w:rsidP="001C1634">
      <w:pPr>
        <w:tabs>
          <w:tab w:val="left" w:pos="5400"/>
        </w:tabs>
        <w:jc w:val="center"/>
        <w:textAlignment w:val="center"/>
      </w:pPr>
    </w:p>
    <w:sectPr w:rsidR="001C1634">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447" w:rsidRDefault="00FA3447">
      <w:pPr>
        <w:rPr>
          <w:sz w:val="20"/>
        </w:rPr>
      </w:pPr>
      <w:r>
        <w:rPr>
          <w:sz w:val="20"/>
        </w:rPr>
        <w:separator/>
      </w:r>
    </w:p>
  </w:endnote>
  <w:endnote w:type="continuationSeparator" w:id="0">
    <w:p w:rsidR="00FA3447" w:rsidRDefault="00FA3447">
      <w:pPr>
        <w:rPr>
          <w:sz w:val="20"/>
        </w:rPr>
      </w:pPr>
      <w:r>
        <w:rPr>
          <w:sz w:val="20"/>
        </w:rPr>
        <w:continuationSeparator/>
      </w:r>
    </w:p>
  </w:endnote>
  <w:endnote w:type="continuationNotice" w:id="1">
    <w:p w:rsidR="00FA3447" w:rsidRDefault="00FA3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260" w:rsidRDefault="00A3026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447" w:rsidRDefault="00FA3447">
      <w:pPr>
        <w:rPr>
          <w:sz w:val="20"/>
        </w:rPr>
      </w:pPr>
      <w:r>
        <w:rPr>
          <w:sz w:val="20"/>
        </w:rPr>
        <w:separator/>
      </w:r>
    </w:p>
  </w:footnote>
  <w:footnote w:type="continuationSeparator" w:id="0">
    <w:p w:rsidR="00FA3447" w:rsidRDefault="00FA3447">
      <w:pPr>
        <w:rPr>
          <w:sz w:val="20"/>
        </w:rPr>
      </w:pPr>
      <w:r>
        <w:rPr>
          <w:sz w:val="20"/>
        </w:rPr>
        <w:continuationSeparator/>
      </w:r>
    </w:p>
  </w:footnote>
  <w:footnote w:type="continuationNotice" w:id="1">
    <w:p w:rsidR="00FA3447" w:rsidRDefault="00FA34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260" w:rsidRDefault="00A3026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932B1">
      <w:rPr>
        <w:rFonts w:ascii="Arial" w:eastAsia="Arial" w:hAnsi="Arial" w:cs="Arial"/>
        <w:noProof/>
        <w:sz w:val="18"/>
        <w:szCs w:val="18"/>
      </w:rPr>
      <w:t>42</w:t>
    </w:r>
    <w:r>
      <w:rPr>
        <w:rFonts w:ascii="Arial" w:eastAsia="Arial" w:hAnsi="Arial" w:cs="Arial"/>
        <w:sz w:val="18"/>
        <w:szCs w:val="18"/>
      </w:rPr>
      <w:fldChar w:fldCharType="end"/>
    </w:r>
  </w:p>
  <w:p w:rsidR="00A30260" w:rsidRDefault="00A3026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1E05"/>
    <w:multiLevelType w:val="multilevel"/>
    <w:tmpl w:val="F008F8C8"/>
    <w:lvl w:ilvl="0">
      <w:start w:val="4"/>
      <w:numFmt w:val="decimal"/>
      <w:lvlText w:val="%1."/>
      <w:lvlJc w:val="left"/>
      <w:pPr>
        <w:ind w:left="720" w:hanging="720"/>
      </w:pPr>
      <w:rPr>
        <w:rFonts w:hint="default"/>
        <w:color w:val="4472C4"/>
      </w:rPr>
    </w:lvl>
    <w:lvl w:ilvl="1">
      <w:start w:val="5"/>
      <w:numFmt w:val="decimal"/>
      <w:lvlText w:val="%1.%2."/>
      <w:lvlJc w:val="left"/>
      <w:pPr>
        <w:ind w:left="720" w:hanging="720"/>
      </w:pPr>
      <w:rPr>
        <w:rFonts w:hint="default"/>
        <w:color w:val="4472C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4472C4"/>
      </w:rPr>
    </w:lvl>
    <w:lvl w:ilvl="5">
      <w:start w:val="1"/>
      <w:numFmt w:val="decimal"/>
      <w:lvlText w:val="%1.%2.%3.%4.%5.%6."/>
      <w:lvlJc w:val="left"/>
      <w:pPr>
        <w:ind w:left="1080" w:hanging="1080"/>
      </w:pPr>
      <w:rPr>
        <w:rFonts w:hint="default"/>
        <w:color w:val="4472C4"/>
      </w:rPr>
    </w:lvl>
    <w:lvl w:ilvl="6">
      <w:start w:val="1"/>
      <w:numFmt w:val="decimal"/>
      <w:lvlText w:val="%1.%2.%3.%4.%5.%6.%7."/>
      <w:lvlJc w:val="left"/>
      <w:pPr>
        <w:ind w:left="1440" w:hanging="1440"/>
      </w:pPr>
      <w:rPr>
        <w:rFonts w:hint="default"/>
        <w:color w:val="4472C4"/>
      </w:rPr>
    </w:lvl>
    <w:lvl w:ilvl="7">
      <w:start w:val="1"/>
      <w:numFmt w:val="decimal"/>
      <w:lvlText w:val="%1.%2.%3.%4.%5.%6.%7.%8."/>
      <w:lvlJc w:val="left"/>
      <w:pPr>
        <w:ind w:left="1440" w:hanging="1440"/>
      </w:pPr>
      <w:rPr>
        <w:rFonts w:hint="default"/>
        <w:color w:val="4472C4"/>
      </w:rPr>
    </w:lvl>
    <w:lvl w:ilvl="8">
      <w:start w:val="1"/>
      <w:numFmt w:val="decimal"/>
      <w:lvlText w:val="%1.%2.%3.%4.%5.%6.%7.%8.%9."/>
      <w:lvlJc w:val="left"/>
      <w:pPr>
        <w:ind w:left="1800" w:hanging="1800"/>
      </w:pPr>
      <w:rPr>
        <w:rFonts w:hint="default"/>
        <w:color w:val="4472C4"/>
      </w:rPr>
    </w:lvl>
  </w:abstractNum>
  <w:abstractNum w:abstractNumId="1" w15:restartNumberingAfterBreak="0">
    <w:nsid w:val="610B34C4"/>
    <w:multiLevelType w:val="hybridMultilevel"/>
    <w:tmpl w:val="A392B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370D"/>
    <w:rsid w:val="00027B83"/>
    <w:rsid w:val="000B0897"/>
    <w:rsid w:val="001C1634"/>
    <w:rsid w:val="001C486C"/>
    <w:rsid w:val="002778CE"/>
    <w:rsid w:val="002818D4"/>
    <w:rsid w:val="00285788"/>
    <w:rsid w:val="00354634"/>
    <w:rsid w:val="003C05B7"/>
    <w:rsid w:val="004A4DE3"/>
    <w:rsid w:val="005D35AF"/>
    <w:rsid w:val="00614E51"/>
    <w:rsid w:val="00674829"/>
    <w:rsid w:val="00870DFD"/>
    <w:rsid w:val="00876B30"/>
    <w:rsid w:val="00877FF8"/>
    <w:rsid w:val="008932B1"/>
    <w:rsid w:val="008E0BB2"/>
    <w:rsid w:val="008E3DFC"/>
    <w:rsid w:val="009728BC"/>
    <w:rsid w:val="00A2766A"/>
    <w:rsid w:val="00A30260"/>
    <w:rsid w:val="00B609FE"/>
    <w:rsid w:val="00C31F4C"/>
    <w:rsid w:val="00C56E23"/>
    <w:rsid w:val="00D36D8B"/>
    <w:rsid w:val="00DA4E0C"/>
    <w:rsid w:val="00DD3556"/>
    <w:rsid w:val="00EA2E26"/>
    <w:rsid w:val="00ED6E1E"/>
    <w:rsid w:val="00EF05CE"/>
    <w:rsid w:val="00F40B41"/>
    <w:rsid w:val="00F550A4"/>
    <w:rsid w:val="00F60BD9"/>
    <w:rsid w:val="00FA3447"/>
    <w:rsid w:val="00FF765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D57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autoRedefine/>
    <w:qFormat/>
    <w:rsid w:val="008932B1"/>
    <w:pPr>
      <w:widowControl w:val="0"/>
      <w:spacing w:after="40"/>
      <w:ind w:right="594" w:firstLine="567"/>
      <w:outlineLvl w:val="1"/>
    </w:pPr>
    <w:rPr>
      <w:rFonts w:eastAsia="MS Mincho"/>
      <w:bCs/>
      <w:iCs/>
      <w:kern w:val="32"/>
      <w:sz w:val="22"/>
      <w:szCs w:val="1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basedOn w:val="Normal"/>
    <w:rsid w:val="002778CE"/>
    <w:pPr>
      <w:ind w:left="720"/>
      <w:contextualSpacing/>
    </w:pPr>
  </w:style>
  <w:style w:type="character" w:customStyle="1" w:styleId="Heading2Char">
    <w:name w:val="Heading 2 Char"/>
    <w:basedOn w:val="DefaultParagraphFont"/>
    <w:link w:val="Heading2"/>
    <w:rsid w:val="008932B1"/>
    <w:rPr>
      <w:rFonts w:eastAsia="MS Mincho"/>
      <w:bCs/>
      <w:iCs/>
      <w:kern w:val="32"/>
      <w:sz w:val="22"/>
      <w:szCs w:val="16"/>
      <w:lang w:eastAsia="lt-LT"/>
    </w:rPr>
  </w:style>
  <w:style w:type="table" w:customStyle="1" w:styleId="TableGrid1">
    <w:name w:val="Table Grid1"/>
    <w:basedOn w:val="TableNormal"/>
    <w:next w:val="TableGrid"/>
    <w:uiPriority w:val="59"/>
    <w:rsid w:val="008932B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93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1709">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5E3A70-D635-459F-8707-2D0C380E6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42</Pages>
  <Words>17100</Words>
  <Characters>97470</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Windows User</cp:lastModifiedBy>
  <cp:revision>6</cp:revision>
  <cp:lastPrinted>2017-06-29T23:42:00Z</cp:lastPrinted>
  <dcterms:created xsi:type="dcterms:W3CDTF">2025-02-10T14:50:00Z</dcterms:created>
  <dcterms:modified xsi:type="dcterms:W3CDTF">2025-02-11T14:02:00Z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