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0"/>
        <w:gridCol w:w="4850"/>
      </w:tblGrid>
      <w:tr w:rsidR="00F050CC" w14:paraId="40E9C5DC" w14:textId="77777777" w:rsidTr="00064D0F">
        <w:trPr>
          <w:trHeight w:hRule="exact" w:val="458"/>
        </w:trPr>
        <w:tc>
          <w:tcPr>
            <w:tcW w:w="4850" w:type="dxa"/>
          </w:tcPr>
          <w:p w14:paraId="40E9C5DA" w14:textId="77777777" w:rsidR="00F050CC" w:rsidRDefault="00F050CC">
            <w:pPr>
              <w:pStyle w:val="Paskutinepastraipa"/>
            </w:pPr>
          </w:p>
        </w:tc>
        <w:tc>
          <w:tcPr>
            <w:tcW w:w="4850" w:type="dxa"/>
          </w:tcPr>
          <w:p w14:paraId="40E9C5DB" w14:textId="77777777" w:rsidR="00F050CC" w:rsidRDefault="00F050CC">
            <w:pPr>
              <w:pStyle w:val="Speczyma"/>
            </w:pPr>
          </w:p>
        </w:tc>
      </w:tr>
      <w:tr w:rsidR="00F050CC" w14:paraId="40E9C5E2" w14:textId="77777777" w:rsidTr="00064D0F">
        <w:trPr>
          <w:trHeight w:hRule="exact" w:val="2423"/>
        </w:trPr>
        <w:tc>
          <w:tcPr>
            <w:tcW w:w="9700" w:type="dxa"/>
            <w:gridSpan w:val="2"/>
          </w:tcPr>
          <w:p w14:paraId="40E9C5DD" w14:textId="77777777" w:rsidR="00C7524A" w:rsidRDefault="00277166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spacing w:after="120"/>
              <w:jc w:val="center"/>
              <w:rPr>
                <w:noProof/>
                <w:color w:val="006699"/>
              </w:rPr>
            </w:pPr>
            <w:bookmarkStart w:id="0" w:name="blankas" w:colFirst="0" w:colLast="0"/>
            <w:r w:rsidRPr="00C7524A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40E9C5F5" wp14:editId="40E9C5F6">
                  <wp:simplePos x="0" y="0"/>
                  <wp:positionH relativeFrom="column">
                    <wp:posOffset>4558665</wp:posOffset>
                  </wp:positionH>
                  <wp:positionV relativeFrom="paragraph">
                    <wp:posOffset>133350</wp:posOffset>
                  </wp:positionV>
                  <wp:extent cx="828000" cy="432000"/>
                  <wp:effectExtent l="0" t="0" r="0" b="635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7524A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0E9C5F7" wp14:editId="40E9C5F8">
                  <wp:simplePos x="0" y="0"/>
                  <wp:positionH relativeFrom="column">
                    <wp:posOffset>5461635</wp:posOffset>
                  </wp:positionH>
                  <wp:positionV relativeFrom="paragraph">
                    <wp:posOffset>133985</wp:posOffset>
                  </wp:positionV>
                  <wp:extent cx="828000" cy="43200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00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1915" w:rsidRPr="00C7524A">
              <w:rPr>
                <w:noProof/>
                <w:color w:val="006699"/>
              </w:rPr>
              <w:drawing>
                <wp:anchor distT="0" distB="0" distL="114300" distR="114300" simplePos="0" relativeHeight="251659264" behindDoc="0" locked="0" layoutInCell="1" allowOverlap="1" wp14:anchorId="40E9C5F9" wp14:editId="40E9C5FA">
                  <wp:simplePos x="0" y="0"/>
                  <wp:positionH relativeFrom="column">
                    <wp:posOffset>2806065</wp:posOffset>
                  </wp:positionH>
                  <wp:positionV relativeFrom="paragraph">
                    <wp:posOffset>0</wp:posOffset>
                  </wp:positionV>
                  <wp:extent cx="504000" cy="619200"/>
                  <wp:effectExtent l="0" t="0" r="0" b="0"/>
                  <wp:wrapNone/>
                  <wp:docPr id="1" name="Picture 1" descr="LOGOTIPA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A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6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E9C5DE" w14:textId="77777777" w:rsidR="00F52E84" w:rsidRPr="00C7524A" w:rsidRDefault="00F52E84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spacing w:after="120"/>
              <w:jc w:val="center"/>
              <w:rPr>
                <w:noProof/>
                <w:color w:val="006699"/>
              </w:rPr>
            </w:pPr>
            <w:r w:rsidRPr="00C7524A">
              <w:rPr>
                <w:b/>
                <w:noProof/>
                <w:color w:val="005BBF"/>
              </w:rPr>
              <w:t>UŽDAROJI AKCINĖ BENDROVĖ „KAUNO VANDENYS“</w:t>
            </w:r>
          </w:p>
          <w:p w14:paraId="40E9C5DF" w14:textId="77777777" w:rsidR="008A5350" w:rsidRPr="00C7524A" w:rsidRDefault="008A5350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jc w:val="center"/>
              <w:rPr>
                <w:noProof/>
                <w:color w:val="005BBF"/>
                <w:sz w:val="18"/>
                <w:szCs w:val="18"/>
              </w:rPr>
            </w:pPr>
            <w:r w:rsidRPr="00C7524A">
              <w:rPr>
                <w:noProof/>
                <w:color w:val="005BBF"/>
                <w:sz w:val="18"/>
                <w:szCs w:val="18"/>
              </w:rPr>
              <w:t>Uždaroji akcinė bendrovė, Aukštaičių g. 43, LT-44158 Kaunas,</w:t>
            </w:r>
            <w:r w:rsidR="00DD68E1" w:rsidRPr="00C7524A">
              <w:rPr>
                <w:noProof/>
                <w:color w:val="005BBF"/>
                <w:sz w:val="18"/>
                <w:szCs w:val="18"/>
              </w:rPr>
              <w:t xml:space="preserve"> </w:t>
            </w:r>
            <w:r w:rsidRPr="00C7524A">
              <w:rPr>
                <w:noProof/>
                <w:color w:val="005BBF"/>
                <w:sz w:val="18"/>
                <w:szCs w:val="18"/>
              </w:rPr>
              <w:t xml:space="preserve">tel. </w:t>
            </w:r>
            <w:r w:rsidR="00AE1258">
              <w:rPr>
                <w:noProof/>
                <w:color w:val="005BBF"/>
                <w:sz w:val="18"/>
                <w:szCs w:val="18"/>
              </w:rPr>
              <w:t>+370</w:t>
            </w:r>
            <w:r w:rsidRPr="00C7524A">
              <w:rPr>
                <w:noProof/>
                <w:color w:val="005BBF"/>
                <w:sz w:val="18"/>
                <w:szCs w:val="18"/>
              </w:rPr>
              <w:t xml:space="preserve"> 37 30 17 00, faks. </w:t>
            </w:r>
            <w:r w:rsidR="00AE1258">
              <w:rPr>
                <w:noProof/>
                <w:color w:val="005BBF"/>
                <w:sz w:val="18"/>
                <w:szCs w:val="18"/>
              </w:rPr>
              <w:t>+370</w:t>
            </w:r>
            <w:r w:rsidRPr="00C7524A">
              <w:rPr>
                <w:noProof/>
                <w:color w:val="005BBF"/>
                <w:sz w:val="18"/>
                <w:szCs w:val="18"/>
              </w:rPr>
              <w:t xml:space="preserve"> 37 30 18 00, </w:t>
            </w:r>
          </w:p>
          <w:p w14:paraId="40E9C5E0" w14:textId="77777777" w:rsidR="008A5350" w:rsidRPr="00C7524A" w:rsidRDefault="008A5350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jc w:val="center"/>
              <w:rPr>
                <w:noProof/>
                <w:color w:val="005BBF"/>
                <w:sz w:val="18"/>
                <w:szCs w:val="18"/>
              </w:rPr>
            </w:pPr>
            <w:r w:rsidRPr="00C7524A">
              <w:rPr>
                <w:noProof/>
                <w:color w:val="005BBF"/>
                <w:sz w:val="18"/>
                <w:szCs w:val="18"/>
              </w:rPr>
              <w:t>el. p. ofisas@kaunovandenys.</w:t>
            </w:r>
            <w:r w:rsidR="00171DCD" w:rsidRPr="00C7524A">
              <w:rPr>
                <w:noProof/>
                <w:color w:val="005BBF"/>
                <w:sz w:val="18"/>
                <w:szCs w:val="18"/>
              </w:rPr>
              <w:t>lt</w:t>
            </w:r>
            <w:r w:rsidRPr="00C7524A">
              <w:rPr>
                <w:noProof/>
                <w:color w:val="005BBF"/>
                <w:sz w:val="18"/>
                <w:szCs w:val="18"/>
              </w:rPr>
              <w:t>, http://www.kaunovandenys.</w:t>
            </w:r>
            <w:r w:rsidR="00171DCD" w:rsidRPr="00C7524A">
              <w:rPr>
                <w:noProof/>
                <w:color w:val="005BBF"/>
                <w:sz w:val="18"/>
                <w:szCs w:val="18"/>
              </w:rPr>
              <w:t>lt</w:t>
            </w:r>
            <w:r w:rsidRPr="00C7524A">
              <w:rPr>
                <w:noProof/>
                <w:color w:val="005BBF"/>
                <w:sz w:val="18"/>
                <w:szCs w:val="18"/>
              </w:rPr>
              <w:t>,</w:t>
            </w:r>
          </w:p>
          <w:p w14:paraId="40E9C5E1" w14:textId="77777777" w:rsidR="00F050CC" w:rsidRPr="00C7524A" w:rsidRDefault="008A5350" w:rsidP="00C7524A">
            <w:pPr>
              <w:pBdr>
                <w:top w:val="none" w:sz="0" w:space="31" w:color="auto" w:shadow="1" w:frame="1"/>
                <w:bottom w:val="single" w:sz="4" w:space="1" w:color="006699"/>
              </w:pBdr>
              <w:jc w:val="center"/>
              <w:rPr>
                <w:noProof/>
                <w:color w:val="006699"/>
                <w:sz w:val="18"/>
                <w:szCs w:val="18"/>
              </w:rPr>
            </w:pPr>
            <w:r w:rsidRPr="00C7524A">
              <w:rPr>
                <w:noProof/>
                <w:color w:val="005BBF"/>
                <w:sz w:val="18"/>
                <w:szCs w:val="18"/>
              </w:rPr>
              <w:t>Duomenys kaupiami ir saugomi Juridinių asmenų registre, kodas 132751369, PVM mokėtojo kodas LT327513610</w:t>
            </w:r>
            <w:r w:rsidR="00956E74" w:rsidRPr="00C7524A">
              <w:rPr>
                <w:noProof/>
                <w:color w:val="005BBF"/>
                <w:sz w:val="18"/>
                <w:szCs w:val="18"/>
              </w:rPr>
              <w:t>,</w:t>
            </w:r>
            <w:r w:rsidRPr="00C7524A">
              <w:rPr>
                <w:noProof/>
                <w:color w:val="005BBF"/>
                <w:sz w:val="18"/>
                <w:szCs w:val="18"/>
              </w:rPr>
              <w:br/>
              <w:t>atsiskaitomoji sąskaita LT447044060003089823, AB SEB bankas</w:t>
            </w:r>
          </w:p>
        </w:tc>
      </w:tr>
      <w:bookmarkEnd w:id="0"/>
      <w:tr w:rsidR="00F050CC" w:rsidRPr="006047F1" w14:paraId="40E9C5E5" w14:textId="77777777" w:rsidTr="00064D0F">
        <w:trPr>
          <w:cantSplit/>
          <w:trHeight w:val="533"/>
        </w:trPr>
        <w:tc>
          <w:tcPr>
            <w:tcW w:w="4850" w:type="dxa"/>
          </w:tcPr>
          <w:p w14:paraId="40E9C5E3" w14:textId="20D58C46" w:rsidR="00395355" w:rsidRPr="00B9768F" w:rsidRDefault="00B9768F" w:rsidP="00395355">
            <w:pPr>
              <w:pStyle w:val="Adresas"/>
              <w:spacing w:before="0"/>
              <w:rPr>
                <w:noProof/>
              </w:rPr>
            </w:pPr>
            <w:r w:rsidRPr="00B9768F">
              <w:rPr>
                <w:noProof/>
              </w:rPr>
              <w:fldChar w:fldCharType="begin">
                <w:ffData>
                  <w:name w:val="r12a_1"/>
                  <w:enabled/>
                  <w:calcOnExit w:val="0"/>
                  <w:statusText w:type="autoText" w:val="Adresatas"/>
                  <w:textInput/>
                </w:ffData>
              </w:fldChar>
            </w:r>
            <w:bookmarkStart w:id="1" w:name="r12a_1"/>
            <w:r w:rsidRPr="00B9768F">
              <w:rPr>
                <w:noProof/>
              </w:rPr>
              <w:instrText xml:space="preserve"> FORMTEXT </w:instrText>
            </w:r>
            <w:r w:rsidRPr="00B9768F">
              <w:rPr>
                <w:noProof/>
              </w:rPr>
            </w:r>
            <w:r w:rsidRPr="00B9768F">
              <w:rPr>
                <w:noProof/>
              </w:rPr>
              <w:fldChar w:fldCharType="separate"/>
            </w:r>
            <w:r w:rsidRPr="00B9768F">
              <w:rPr>
                <w:noProof/>
              </w:rPr>
              <w:t>Pirkimas per CVP IS</w:t>
            </w:r>
            <w:r w:rsidRPr="00B9768F">
              <w:rPr>
                <w:noProof/>
              </w:rPr>
              <w:fldChar w:fldCharType="end"/>
            </w:r>
            <w:bookmarkEnd w:id="1"/>
          </w:p>
        </w:tc>
        <w:tc>
          <w:tcPr>
            <w:tcW w:w="4850" w:type="dxa"/>
          </w:tcPr>
          <w:p w14:paraId="40E9C5E4" w14:textId="41FECF63" w:rsidR="00F050CC" w:rsidRPr="006047F1" w:rsidRDefault="00274EE8" w:rsidP="00DB04FD">
            <w:pPr>
              <w:pStyle w:val="Nuoroda"/>
              <w:ind w:firstLine="2523"/>
            </w:pPr>
            <w:r w:rsidRPr="006047F1">
              <w:t>2025-0</w:t>
            </w:r>
            <w:r w:rsidR="00DF0B2D" w:rsidRPr="006047F1">
              <w:t>2</w:t>
            </w:r>
            <w:r w:rsidRPr="006047F1">
              <w:t>-</w:t>
            </w:r>
            <w:r w:rsidR="008173D0">
              <w:t>12</w:t>
            </w:r>
          </w:p>
        </w:tc>
      </w:tr>
      <w:tr w:rsidR="00274EE8" w14:paraId="40E9C5E8" w14:textId="77777777" w:rsidTr="00064D0F">
        <w:trPr>
          <w:cantSplit/>
          <w:trHeight w:val="533"/>
        </w:trPr>
        <w:tc>
          <w:tcPr>
            <w:tcW w:w="4850" w:type="dxa"/>
          </w:tcPr>
          <w:p w14:paraId="40E9C5E6" w14:textId="77777777" w:rsidR="00120F8A" w:rsidRPr="00274EE8" w:rsidRDefault="00120F8A" w:rsidP="00120F8A">
            <w:pPr>
              <w:pStyle w:val="Adresas"/>
              <w:rPr>
                <w:i/>
                <w:noProof/>
              </w:rPr>
            </w:pPr>
          </w:p>
        </w:tc>
        <w:tc>
          <w:tcPr>
            <w:tcW w:w="4850" w:type="dxa"/>
          </w:tcPr>
          <w:p w14:paraId="40E9C5E7" w14:textId="77777777" w:rsidR="00274EE8" w:rsidRDefault="00274EE8" w:rsidP="00120F8A">
            <w:pPr>
              <w:pStyle w:val="Nuoroda"/>
              <w:spacing w:before="240"/>
            </w:pPr>
          </w:p>
        </w:tc>
      </w:tr>
    </w:tbl>
    <w:p w14:paraId="17F9C4FF" w14:textId="77777777" w:rsidR="008173D0" w:rsidRDefault="008173D0" w:rsidP="00754B11">
      <w:pPr>
        <w:pStyle w:val="Vieta"/>
        <w:spacing w:after="0"/>
        <w:jc w:val="left"/>
        <w:rPr>
          <w:b/>
          <w:caps/>
          <w:kern w:val="28"/>
        </w:rPr>
      </w:pPr>
    </w:p>
    <w:p w14:paraId="6EC3C394" w14:textId="41DEB605" w:rsidR="00B9768F" w:rsidRDefault="008173D0" w:rsidP="00754B11">
      <w:pPr>
        <w:pStyle w:val="Vieta"/>
        <w:spacing w:after="0"/>
        <w:jc w:val="left"/>
      </w:pPr>
      <w:r w:rsidRPr="008173D0">
        <w:rPr>
          <w:b/>
          <w:caps/>
          <w:kern w:val="28"/>
        </w:rPr>
        <w:t>SMULKINTUVO VELENAS SU PRIEŠPEILIAIS</w:t>
      </w:r>
    </w:p>
    <w:p w14:paraId="40E9C5EB" w14:textId="45B4EC7F" w:rsidR="00120F8A" w:rsidRDefault="00120F8A" w:rsidP="00754B11">
      <w:pPr>
        <w:pStyle w:val="Vieta"/>
        <w:spacing w:after="0"/>
        <w:jc w:val="left"/>
      </w:pPr>
    </w:p>
    <w:p w14:paraId="48E19F19" w14:textId="56415C86" w:rsidR="008173D0" w:rsidRDefault="008173D0" w:rsidP="00754B11">
      <w:pPr>
        <w:pStyle w:val="Vieta"/>
        <w:spacing w:after="0"/>
        <w:jc w:val="left"/>
      </w:pPr>
    </w:p>
    <w:p w14:paraId="24875487" w14:textId="77777777" w:rsidR="008173D0" w:rsidRDefault="008173D0" w:rsidP="00754B11">
      <w:pPr>
        <w:pStyle w:val="Vieta"/>
        <w:spacing w:after="0"/>
        <w:jc w:val="left"/>
        <w:sectPr w:rsidR="008173D0" w:rsidSect="00751BC3">
          <w:footerReference w:type="default" r:id="rId10"/>
          <w:pgSz w:w="11906" w:h="16838" w:code="9"/>
          <w:pgMar w:top="426" w:right="567" w:bottom="1134" w:left="1701" w:header="340" w:footer="340" w:gutter="0"/>
          <w:cols w:space="1296"/>
        </w:sectPr>
      </w:pPr>
    </w:p>
    <w:p w14:paraId="715932CA" w14:textId="6BC05574" w:rsidR="008D5369" w:rsidRPr="008D5369" w:rsidRDefault="008D5369" w:rsidP="008D5369">
      <w:pPr>
        <w:pStyle w:val="Sraopastraipa"/>
        <w:numPr>
          <w:ilvl w:val="1"/>
          <w:numId w:val="16"/>
        </w:numPr>
        <w:spacing w:line="276" w:lineRule="auto"/>
        <w:ind w:left="-426" w:firstLine="710"/>
        <w:jc w:val="both"/>
        <w:rPr>
          <w:sz w:val="22"/>
          <w:szCs w:val="22"/>
        </w:rPr>
      </w:pPr>
      <w:r w:rsidRPr="008D5369">
        <w:rPr>
          <w:sz w:val="22"/>
          <w:szCs w:val="22"/>
        </w:rPr>
        <w:t xml:space="preserve">UAB „Kauno vandenys“ (toliau – perkantysis subjektas), vykdydama šį viešą pirkimą numato įsigyti </w:t>
      </w:r>
      <w:r w:rsidR="00A7694D">
        <w:rPr>
          <w:sz w:val="22"/>
          <w:szCs w:val="22"/>
        </w:rPr>
        <w:t xml:space="preserve">Smulkintuvo veleną su </w:t>
      </w:r>
      <w:proofErr w:type="spellStart"/>
      <w:r w:rsidR="00A7694D">
        <w:rPr>
          <w:sz w:val="22"/>
          <w:szCs w:val="22"/>
        </w:rPr>
        <w:t>priešpeiliais</w:t>
      </w:r>
      <w:proofErr w:type="spellEnd"/>
      <w:r w:rsidRPr="008D5369">
        <w:rPr>
          <w:sz w:val="22"/>
          <w:szCs w:val="22"/>
        </w:rPr>
        <w:t xml:space="preserve"> (toliau - prekės). </w:t>
      </w:r>
    </w:p>
    <w:p w14:paraId="000C83A6" w14:textId="53604A6B" w:rsidR="008D5369" w:rsidRPr="008D5369" w:rsidRDefault="008D5369" w:rsidP="008173D0">
      <w:pPr>
        <w:pStyle w:val="Sraopastraipa"/>
        <w:numPr>
          <w:ilvl w:val="1"/>
          <w:numId w:val="16"/>
        </w:numPr>
        <w:spacing w:line="276" w:lineRule="auto"/>
        <w:ind w:left="993"/>
        <w:jc w:val="both"/>
        <w:rPr>
          <w:sz w:val="22"/>
          <w:szCs w:val="22"/>
        </w:rPr>
      </w:pPr>
      <w:r w:rsidRPr="008D5369">
        <w:rPr>
          <w:sz w:val="22"/>
          <w:szCs w:val="22"/>
        </w:rPr>
        <w:t xml:space="preserve">Perkamų prekių BVPŽ kodas </w:t>
      </w:r>
      <w:r w:rsidR="008173D0">
        <w:rPr>
          <w:sz w:val="22"/>
          <w:szCs w:val="22"/>
        </w:rPr>
        <w:t>–</w:t>
      </w:r>
      <w:r w:rsidRPr="008D5369">
        <w:rPr>
          <w:sz w:val="22"/>
          <w:szCs w:val="22"/>
        </w:rPr>
        <w:t xml:space="preserve"> </w:t>
      </w:r>
      <w:r w:rsidR="008173D0">
        <w:rPr>
          <w:sz w:val="22"/>
          <w:szCs w:val="22"/>
        </w:rPr>
        <w:t xml:space="preserve">42996100-5 </w:t>
      </w:r>
      <w:r w:rsidRPr="008D5369">
        <w:rPr>
          <w:sz w:val="22"/>
          <w:szCs w:val="22"/>
        </w:rPr>
        <w:t xml:space="preserve"> (</w:t>
      </w:r>
      <w:r w:rsidR="008173D0" w:rsidRPr="008173D0">
        <w:rPr>
          <w:sz w:val="22"/>
          <w:szCs w:val="22"/>
        </w:rPr>
        <w:t>Smulkintuvai</w:t>
      </w:r>
      <w:r w:rsidRPr="008D5369">
        <w:rPr>
          <w:sz w:val="22"/>
          <w:szCs w:val="22"/>
        </w:rPr>
        <w:t>)</w:t>
      </w:r>
      <w:r w:rsidR="00823102">
        <w:rPr>
          <w:sz w:val="22"/>
          <w:szCs w:val="22"/>
        </w:rPr>
        <w:t>.</w:t>
      </w:r>
      <w:bookmarkStart w:id="2" w:name="_GoBack"/>
      <w:bookmarkEnd w:id="2"/>
    </w:p>
    <w:p w14:paraId="05FE5DC2" w14:textId="42156DA8" w:rsidR="008D5369" w:rsidRPr="008D5369" w:rsidRDefault="008D5369" w:rsidP="008D5369">
      <w:pPr>
        <w:spacing w:line="276" w:lineRule="auto"/>
        <w:ind w:left="-426" w:firstLine="710"/>
        <w:jc w:val="both"/>
        <w:rPr>
          <w:sz w:val="22"/>
          <w:szCs w:val="22"/>
        </w:rPr>
      </w:pPr>
      <w:r w:rsidRPr="008D5369">
        <w:rPr>
          <w:sz w:val="22"/>
          <w:szCs w:val="22"/>
        </w:rPr>
        <w:t>1.3.</w:t>
      </w:r>
      <w:r w:rsidRPr="008D5369">
        <w:rPr>
          <w:sz w:val="22"/>
          <w:szCs w:val="22"/>
        </w:rPr>
        <w:tab/>
        <w:t>Šis skelbiamas mažos vertės pirkimas (toliau - pirkimas) atliekamas vadovaujantis UAB „Kauno vandenys“ generalinio direktoriaus įsakymu patvirtintu Mažos vertės pirkimų tvarkos aprašu (toliau – Aprašu), Lietuvos Respublikos pirkimų, atliekamų vandentvarkos, energetikos, transporto ir pašto paslaugų srities perkančiųjų subjektų, įstatymu (toliau – Pirkimų įstatymu), Lietuvos Respublikos civiliniu kodeksu, kitais viešuosius pirkimus reglamentuojančiais teisės aktais bei šiomis pirkimo sąlygomis. Vartojamos sąvokos, apibrėžtos Viešųjų̨ pirkimų įstatyme, Pirkimų įstatyme ir Taisyklėse.</w:t>
      </w:r>
    </w:p>
    <w:p w14:paraId="0A5F7E06" w14:textId="0F81740F" w:rsidR="008D5369" w:rsidRDefault="008D5369" w:rsidP="008D5369">
      <w:pPr>
        <w:spacing w:line="276" w:lineRule="auto"/>
        <w:ind w:left="-426" w:firstLine="710"/>
        <w:jc w:val="both"/>
        <w:rPr>
          <w:sz w:val="22"/>
          <w:szCs w:val="22"/>
        </w:rPr>
      </w:pPr>
      <w:r w:rsidRPr="008D5369">
        <w:rPr>
          <w:sz w:val="22"/>
          <w:szCs w:val="22"/>
        </w:rPr>
        <w:t>1.4.</w:t>
      </w:r>
      <w:r w:rsidRPr="008D5369">
        <w:rPr>
          <w:sz w:val="22"/>
          <w:szCs w:val="22"/>
        </w:rPr>
        <w:tab/>
        <w:t xml:space="preserve">Pirkimas vykdomas apklausos būdu naudojantis Centrinės viešųjų pirkimų informacinės sistemos priemonėmis (toliau - CVP IS). Pirkimo dokumentai skelbiami CVP IS. Pirkimas atliekamas elektroniniu būdu. Elektroninėmis priemonėmis pasiūlymus gali teikti tik tie tiekėjai, kurie yra registruoti CVP IS, pasiekiamoje adresu </w:t>
      </w:r>
      <w:hyperlink r:id="rId11" w:history="1">
        <w:r w:rsidRPr="00F46731">
          <w:rPr>
            <w:rStyle w:val="Hipersaitas"/>
            <w:sz w:val="22"/>
            <w:szCs w:val="22"/>
          </w:rPr>
          <w:t>https://viesiejipirkimai.lt</w:t>
        </w:r>
      </w:hyperlink>
    </w:p>
    <w:p w14:paraId="0C72558B" w14:textId="73ED23F7" w:rsidR="008D5369" w:rsidRPr="008D5369" w:rsidRDefault="008D5369" w:rsidP="008D5369">
      <w:pPr>
        <w:spacing w:line="276" w:lineRule="auto"/>
        <w:ind w:left="-426" w:firstLine="710"/>
        <w:jc w:val="both"/>
        <w:rPr>
          <w:sz w:val="22"/>
          <w:szCs w:val="22"/>
        </w:rPr>
      </w:pPr>
      <w:r w:rsidRPr="008D5369">
        <w:rPr>
          <w:sz w:val="22"/>
          <w:szCs w:val="22"/>
        </w:rPr>
        <w:t>1.5.</w:t>
      </w:r>
      <w:r w:rsidRPr="008D5369">
        <w:rPr>
          <w:sz w:val="22"/>
          <w:szCs w:val="22"/>
        </w:rPr>
        <w:tab/>
        <w:t>Pirkimas atliekamas laikantis lygiateisiškumo, nediskriminavimo, abipusio pripažinimo, proporcingumo ir skaidrumo principų bei konfidencialumo ir nešališkumo reikalavimų.</w:t>
      </w:r>
    </w:p>
    <w:p w14:paraId="25505110" w14:textId="0813EE79" w:rsidR="008D5369" w:rsidRPr="008D5369" w:rsidRDefault="008D5369" w:rsidP="008D5369">
      <w:pPr>
        <w:spacing w:line="276" w:lineRule="auto"/>
        <w:ind w:left="-426" w:firstLine="710"/>
        <w:jc w:val="both"/>
        <w:rPr>
          <w:sz w:val="22"/>
          <w:szCs w:val="22"/>
        </w:rPr>
      </w:pPr>
      <w:r w:rsidRPr="008D5369">
        <w:rPr>
          <w:sz w:val="22"/>
          <w:szCs w:val="22"/>
        </w:rPr>
        <w:t>1.6.</w:t>
      </w:r>
      <w:r w:rsidRPr="008D5369">
        <w:rPr>
          <w:sz w:val="22"/>
          <w:szCs w:val="22"/>
        </w:rPr>
        <w:tab/>
        <w:t xml:space="preserve">Tiesioginį ryšį su tiekėjais įgalioti palaikyti perkančiojo subjekto atstovai </w:t>
      </w:r>
      <w:r w:rsidR="00A7694D">
        <w:rPr>
          <w:sz w:val="22"/>
          <w:szCs w:val="22"/>
        </w:rPr>
        <w:t>Giedrė Žilionienė</w:t>
      </w:r>
      <w:r w:rsidRPr="008D5369">
        <w:rPr>
          <w:sz w:val="22"/>
          <w:szCs w:val="22"/>
        </w:rPr>
        <w:t>, pirkimų spec</w:t>
      </w:r>
      <w:r w:rsidR="00A7694D">
        <w:rPr>
          <w:sz w:val="22"/>
          <w:szCs w:val="22"/>
        </w:rPr>
        <w:t xml:space="preserve">ialistė, tel. (+370 37) 30 18 37, el. p. </w:t>
      </w:r>
      <w:proofErr w:type="spellStart"/>
      <w:r w:rsidR="00A7694D">
        <w:rPr>
          <w:sz w:val="22"/>
          <w:szCs w:val="22"/>
        </w:rPr>
        <w:t>giedre.zilioniene</w:t>
      </w:r>
      <w:r w:rsidRPr="008D5369">
        <w:rPr>
          <w:sz w:val="22"/>
          <w:szCs w:val="22"/>
        </w:rPr>
        <w:t>@kaunovandenys.lt</w:t>
      </w:r>
      <w:proofErr w:type="spellEnd"/>
      <w:r w:rsidRPr="008D5369">
        <w:rPr>
          <w:sz w:val="22"/>
          <w:szCs w:val="22"/>
        </w:rPr>
        <w:t xml:space="preserve">, techniniais klausimais </w:t>
      </w:r>
      <w:r w:rsidR="00A7694D" w:rsidRPr="00A7694D">
        <w:rPr>
          <w:iCs/>
          <w:sz w:val="22"/>
          <w:szCs w:val="22"/>
        </w:rPr>
        <w:t>Nuotekų valyklos Vyresnysis inžinierius mechanikos ūkiui Raimundas Raila</w:t>
      </w:r>
      <w:r w:rsidRPr="008D5369">
        <w:rPr>
          <w:iCs/>
          <w:sz w:val="22"/>
          <w:szCs w:val="22"/>
        </w:rPr>
        <w:t xml:space="preserve"> tel. </w:t>
      </w:r>
      <w:r w:rsidR="00A7694D" w:rsidRPr="00A7694D">
        <w:rPr>
          <w:iCs/>
          <w:sz w:val="22"/>
          <w:szCs w:val="22"/>
        </w:rPr>
        <w:t>+370</w:t>
      </w:r>
      <w:r w:rsidR="00A7694D">
        <w:rPr>
          <w:iCs/>
          <w:sz w:val="22"/>
          <w:szCs w:val="22"/>
        </w:rPr>
        <w:t> </w:t>
      </w:r>
      <w:r w:rsidR="00A7694D" w:rsidRPr="00A7694D">
        <w:rPr>
          <w:iCs/>
          <w:sz w:val="22"/>
          <w:szCs w:val="22"/>
        </w:rPr>
        <w:t>612</w:t>
      </w:r>
      <w:r w:rsidR="00A7694D">
        <w:rPr>
          <w:iCs/>
          <w:sz w:val="22"/>
          <w:szCs w:val="22"/>
        </w:rPr>
        <w:t xml:space="preserve"> </w:t>
      </w:r>
      <w:r w:rsidR="00A7694D" w:rsidRPr="00A7694D">
        <w:rPr>
          <w:iCs/>
          <w:sz w:val="22"/>
          <w:szCs w:val="22"/>
        </w:rPr>
        <w:t>64110</w:t>
      </w:r>
      <w:r w:rsidRPr="008D5369">
        <w:rPr>
          <w:iCs/>
          <w:sz w:val="22"/>
          <w:szCs w:val="22"/>
        </w:rPr>
        <w:t>.</w:t>
      </w:r>
    </w:p>
    <w:p w14:paraId="490D96DD" w14:textId="77777777" w:rsidR="008D5369" w:rsidRDefault="008D5369" w:rsidP="008D5369">
      <w:pPr>
        <w:spacing w:line="360" w:lineRule="auto"/>
        <w:jc w:val="both"/>
      </w:pPr>
    </w:p>
    <w:p w14:paraId="762960B0" w14:textId="5EDF7162" w:rsidR="00170DD5" w:rsidRPr="00227DDA" w:rsidRDefault="00170DD5" w:rsidP="008D5369">
      <w:pPr>
        <w:spacing w:line="360" w:lineRule="auto"/>
        <w:jc w:val="both"/>
        <w:rPr>
          <w:sz w:val="22"/>
          <w:szCs w:val="22"/>
        </w:rPr>
      </w:pPr>
      <w:r w:rsidRPr="00227DDA">
        <w:rPr>
          <w:sz w:val="22"/>
          <w:szCs w:val="22"/>
        </w:rPr>
        <w:t>Pasiūlymas turi būti pateiktas visai perkamų prekių apimčiai užpildant pridėtą p</w:t>
      </w:r>
      <w:r w:rsidR="00395355" w:rsidRPr="00227DDA">
        <w:rPr>
          <w:sz w:val="22"/>
          <w:szCs w:val="22"/>
        </w:rPr>
        <w:t xml:space="preserve">asiūlymo formą priedas </w:t>
      </w:r>
      <w:r w:rsidR="008D5369" w:rsidRPr="00227DDA">
        <w:rPr>
          <w:sz w:val="22"/>
          <w:szCs w:val="22"/>
        </w:rPr>
        <w:t>Nr. 2</w:t>
      </w:r>
    </w:p>
    <w:p w14:paraId="266B5CD9" w14:textId="77777777" w:rsidR="008D5369" w:rsidRPr="00227DDA" w:rsidRDefault="00170DD5" w:rsidP="00754B11">
      <w:pPr>
        <w:spacing w:line="360" w:lineRule="auto"/>
        <w:jc w:val="both"/>
        <w:rPr>
          <w:sz w:val="22"/>
          <w:szCs w:val="22"/>
        </w:rPr>
      </w:pPr>
      <w:r w:rsidRPr="00227DDA">
        <w:rPr>
          <w:sz w:val="22"/>
          <w:szCs w:val="22"/>
        </w:rPr>
        <w:t xml:space="preserve">Pasiūlymai bus vertinami pagal mažiausios kainos kriterijų. </w:t>
      </w:r>
    </w:p>
    <w:p w14:paraId="2C6F24CB" w14:textId="206A3B22" w:rsidR="00170DD5" w:rsidRPr="00227DDA" w:rsidRDefault="00170DD5" w:rsidP="00754B11">
      <w:pPr>
        <w:spacing w:line="360" w:lineRule="auto"/>
        <w:jc w:val="both"/>
        <w:rPr>
          <w:sz w:val="22"/>
          <w:szCs w:val="22"/>
        </w:rPr>
      </w:pPr>
      <w:r w:rsidRPr="00227DDA">
        <w:rPr>
          <w:sz w:val="22"/>
          <w:szCs w:val="22"/>
        </w:rPr>
        <w:t>Apmokėjimas už prekes - per 30 kalendorinių dienų po sąskaitos gavimo dienos.</w:t>
      </w:r>
    </w:p>
    <w:p w14:paraId="3EE3461B" w14:textId="17D10221" w:rsidR="00170DD5" w:rsidRPr="00227DDA" w:rsidRDefault="00170DD5" w:rsidP="00754B11">
      <w:pPr>
        <w:spacing w:line="360" w:lineRule="auto"/>
        <w:jc w:val="both"/>
        <w:rPr>
          <w:sz w:val="22"/>
          <w:szCs w:val="22"/>
        </w:rPr>
      </w:pPr>
      <w:r w:rsidRPr="00227DDA">
        <w:rPr>
          <w:sz w:val="22"/>
          <w:szCs w:val="22"/>
        </w:rPr>
        <w:t xml:space="preserve">Kviečiame pateikti pasiūlymą iki </w:t>
      </w:r>
      <w:r w:rsidRPr="00227DDA">
        <w:rPr>
          <w:sz w:val="22"/>
          <w:szCs w:val="22"/>
          <w:u w:val="single"/>
        </w:rPr>
        <w:t>2025-02-1</w:t>
      </w:r>
      <w:r w:rsidR="00A7694D">
        <w:rPr>
          <w:sz w:val="22"/>
          <w:szCs w:val="22"/>
          <w:u w:val="single"/>
        </w:rPr>
        <w:t>8</w:t>
      </w:r>
      <w:r w:rsidRPr="00227DDA">
        <w:rPr>
          <w:sz w:val="22"/>
          <w:szCs w:val="22"/>
          <w:u w:val="single"/>
        </w:rPr>
        <w:t>, 09:00 val.</w:t>
      </w:r>
      <w:r w:rsidRPr="00227DDA">
        <w:rPr>
          <w:sz w:val="22"/>
          <w:szCs w:val="22"/>
        </w:rPr>
        <w:t xml:space="preserve"> </w:t>
      </w:r>
    </w:p>
    <w:p w14:paraId="224D3DE0" w14:textId="77777777" w:rsidR="008D5369" w:rsidRPr="00227DDA" w:rsidRDefault="008D5369" w:rsidP="00754B11">
      <w:pPr>
        <w:spacing w:line="360" w:lineRule="auto"/>
        <w:jc w:val="both"/>
        <w:rPr>
          <w:sz w:val="22"/>
          <w:szCs w:val="22"/>
        </w:rPr>
      </w:pPr>
    </w:p>
    <w:p w14:paraId="27C5EC82" w14:textId="5B491308" w:rsidR="00395355" w:rsidRPr="00B545AD" w:rsidRDefault="008D5369" w:rsidP="00170DD5">
      <w:pPr>
        <w:spacing w:line="360" w:lineRule="auto"/>
        <w:rPr>
          <w:sz w:val="22"/>
          <w:szCs w:val="22"/>
        </w:rPr>
      </w:pPr>
      <w:r w:rsidRPr="00B545AD">
        <w:rPr>
          <w:sz w:val="22"/>
          <w:szCs w:val="22"/>
        </w:rPr>
        <w:t>PIRKIMO SĄLYGŲ PRIEDAI:</w:t>
      </w:r>
    </w:p>
    <w:p w14:paraId="4E17A2FE" w14:textId="77777777" w:rsidR="008D5369" w:rsidRPr="00B545AD" w:rsidRDefault="008D5369" w:rsidP="008D5369">
      <w:pPr>
        <w:ind w:firstLine="142"/>
        <w:jc w:val="both"/>
        <w:rPr>
          <w:sz w:val="22"/>
          <w:szCs w:val="22"/>
        </w:rPr>
      </w:pPr>
      <w:r w:rsidRPr="00B545AD">
        <w:rPr>
          <w:sz w:val="22"/>
          <w:szCs w:val="22"/>
        </w:rPr>
        <w:t>1 Priedas „Techninė specifikacija“.</w:t>
      </w:r>
    </w:p>
    <w:p w14:paraId="7BD4C30F" w14:textId="77777777" w:rsidR="008D5369" w:rsidRPr="00B545AD" w:rsidRDefault="008D5369" w:rsidP="008D5369">
      <w:pPr>
        <w:ind w:firstLine="142"/>
        <w:jc w:val="both"/>
        <w:rPr>
          <w:sz w:val="22"/>
          <w:szCs w:val="22"/>
        </w:rPr>
      </w:pPr>
      <w:r w:rsidRPr="00B545AD">
        <w:rPr>
          <w:sz w:val="22"/>
          <w:szCs w:val="22"/>
        </w:rPr>
        <w:t>2 Priedas „Pasiūlymo forma“.</w:t>
      </w:r>
    </w:p>
    <w:p w14:paraId="2C4C2005" w14:textId="77777777" w:rsidR="008D5369" w:rsidRPr="00B545AD" w:rsidRDefault="008D5369" w:rsidP="008D5369">
      <w:pPr>
        <w:ind w:firstLine="142"/>
        <w:jc w:val="both"/>
        <w:rPr>
          <w:sz w:val="22"/>
          <w:szCs w:val="22"/>
        </w:rPr>
      </w:pPr>
      <w:r w:rsidRPr="00B545AD">
        <w:rPr>
          <w:sz w:val="22"/>
          <w:szCs w:val="22"/>
        </w:rPr>
        <w:t>3 Priedas „Prekių perdavimo-priėmimo aktas“.</w:t>
      </w:r>
    </w:p>
    <w:p w14:paraId="1199105D" w14:textId="77777777" w:rsidR="00395355" w:rsidRDefault="00395355" w:rsidP="008D5369">
      <w:pPr>
        <w:spacing w:line="360" w:lineRule="auto"/>
        <w:ind w:firstLine="142"/>
      </w:pPr>
    </w:p>
    <w:p w14:paraId="79AE37E7" w14:textId="77777777" w:rsidR="008D5369" w:rsidRPr="008D5369" w:rsidRDefault="008D5369">
      <w:pPr>
        <w:jc w:val="both"/>
      </w:pPr>
    </w:p>
    <w:sectPr w:rsidR="008D5369" w:rsidRPr="008D5369" w:rsidSect="00395355">
      <w:headerReference w:type="default" r:id="rId12"/>
      <w:footerReference w:type="default" r:id="rId13"/>
      <w:type w:val="continuous"/>
      <w:pgSz w:w="11906" w:h="16838" w:code="9"/>
      <w:pgMar w:top="1134" w:right="567" w:bottom="1134" w:left="1560" w:header="340" w:footer="34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D6A34" w14:textId="77777777" w:rsidR="00D77838" w:rsidRDefault="00D77838">
      <w:r>
        <w:separator/>
      </w:r>
    </w:p>
  </w:endnote>
  <w:endnote w:type="continuationSeparator" w:id="0">
    <w:p w14:paraId="7F51B51F" w14:textId="77777777" w:rsidR="00D77838" w:rsidRDefault="00D7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9C601" w14:textId="31948659" w:rsidR="0044726B" w:rsidRDefault="0044726B">
    <w:pPr>
      <w:pStyle w:val="Porat"/>
      <w:tabs>
        <w:tab w:val="clear" w:pos="4153"/>
        <w:tab w:val="clear" w:pos="8306"/>
        <w:tab w:val="center" w:pos="4820"/>
        <w:tab w:val="right" w:pos="9639"/>
      </w:tabs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9C603" w14:textId="77777777" w:rsidR="0044726B" w:rsidRDefault="0044726B">
    <w:pPr>
      <w:pStyle w:val="Porat"/>
      <w:tabs>
        <w:tab w:val="clear" w:pos="4153"/>
        <w:tab w:val="clear" w:pos="8306"/>
        <w:tab w:val="center" w:pos="4820"/>
        <w:tab w:val="right" w:pos="9639"/>
      </w:tabs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6007F" w14:textId="77777777" w:rsidR="00D77838" w:rsidRDefault="00D77838">
      <w:r>
        <w:separator/>
      </w:r>
    </w:p>
  </w:footnote>
  <w:footnote w:type="continuationSeparator" w:id="0">
    <w:p w14:paraId="1DEE63DF" w14:textId="77777777" w:rsidR="00D77838" w:rsidRDefault="00D77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9C602" w14:textId="5CF1212F" w:rsidR="0044726B" w:rsidRDefault="0044726B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D5369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7D8D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FCE3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D0F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411089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7EA066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31A99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4247B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7FA43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F16387"/>
    <w:multiLevelType w:val="singleLevel"/>
    <w:tmpl w:val="0A468CE8"/>
    <w:lvl w:ilvl="0">
      <w:start w:val="1"/>
      <w:numFmt w:val="upperRoman"/>
      <w:pStyle w:val="Antrat2"/>
      <w:lvlText w:val="%1."/>
      <w:lvlJc w:val="center"/>
      <w:pPr>
        <w:tabs>
          <w:tab w:val="num" w:pos="360"/>
        </w:tabs>
        <w:ind w:left="0" w:firstLine="0"/>
      </w:pPr>
    </w:lvl>
  </w:abstractNum>
  <w:abstractNum w:abstractNumId="9" w15:restartNumberingAfterBreak="0">
    <w:nsid w:val="253643DE"/>
    <w:multiLevelType w:val="multilevel"/>
    <w:tmpl w:val="AAECAA2C"/>
    <w:lvl w:ilvl="0">
      <w:start w:val="1"/>
      <w:numFmt w:val="decimal"/>
      <w:lvlText w:val="%1."/>
      <w:lvlJc w:val="left"/>
      <w:pPr>
        <w:ind w:left="732" w:hanging="7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1" w:hanging="732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50" w:hanging="73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9" w:hanging="73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74F531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D487A00"/>
    <w:multiLevelType w:val="singleLevel"/>
    <w:tmpl w:val="DB226378"/>
    <w:lvl w:ilvl="0">
      <w:start w:val="1"/>
      <w:numFmt w:val="upperRoman"/>
      <w:pStyle w:val="Antrat1"/>
      <w:lvlText w:val="%1."/>
      <w:lvlJc w:val="center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520F4C87"/>
    <w:multiLevelType w:val="multilevel"/>
    <w:tmpl w:val="1E0C23FE"/>
    <w:lvl w:ilvl="0">
      <w:start w:val="1"/>
      <w:numFmt w:val="decimal"/>
      <w:pStyle w:val="Sraassunumeriais"/>
      <w:suff w:val="nothi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5A7330C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A8145A5"/>
    <w:multiLevelType w:val="singleLevel"/>
    <w:tmpl w:val="4678BAF4"/>
    <w:lvl w:ilvl="0">
      <w:start w:val="1"/>
      <w:numFmt w:val="upperRoman"/>
      <w:lvlText w:val="%1."/>
      <w:lvlJc w:val="center"/>
      <w:pPr>
        <w:tabs>
          <w:tab w:val="num" w:pos="648"/>
        </w:tabs>
        <w:ind w:left="0" w:firstLine="288"/>
      </w:pPr>
    </w:lvl>
  </w:abstractNum>
  <w:abstractNum w:abstractNumId="15" w15:restartNumberingAfterBreak="0">
    <w:nsid w:val="706943B6"/>
    <w:multiLevelType w:val="multilevel"/>
    <w:tmpl w:val="EFFE6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69163BF"/>
    <w:multiLevelType w:val="multilevel"/>
    <w:tmpl w:val="A238DDEA"/>
    <w:lvl w:ilvl="0">
      <w:start w:val="1"/>
      <w:numFmt w:val="decimal"/>
      <w:pStyle w:val="Sraassunumeriais4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Sraassunumeriais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Sraassunumeriais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Sraassunumeriais4"/>
      <w:suff w:val="space"/>
      <w:lvlText w:val="%1.%3.%2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2"/>
  </w:num>
  <w:num w:numId="7">
    <w:abstractNumId w:val="16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4"/>
  </w:num>
  <w:num w:numId="15">
    <w:abstractNumId w:val="8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Vytautas Kuosa"/>
  </w:docVars>
  <w:rsids>
    <w:rsidRoot w:val="00274EE8"/>
    <w:rsid w:val="00064D0F"/>
    <w:rsid w:val="0008642B"/>
    <w:rsid w:val="00086959"/>
    <w:rsid w:val="000A1D91"/>
    <w:rsid w:val="000C29DD"/>
    <w:rsid w:val="000E24F7"/>
    <w:rsid w:val="00105804"/>
    <w:rsid w:val="00111A41"/>
    <w:rsid w:val="00120F8A"/>
    <w:rsid w:val="001244F5"/>
    <w:rsid w:val="001600A6"/>
    <w:rsid w:val="00170DD5"/>
    <w:rsid w:val="00171DCD"/>
    <w:rsid w:val="001971E7"/>
    <w:rsid w:val="001B1991"/>
    <w:rsid w:val="001D73B2"/>
    <w:rsid w:val="00227DDA"/>
    <w:rsid w:val="00236B6E"/>
    <w:rsid w:val="002504C4"/>
    <w:rsid w:val="00262BCA"/>
    <w:rsid w:val="00274EE8"/>
    <w:rsid w:val="00277166"/>
    <w:rsid w:val="002976B4"/>
    <w:rsid w:val="002C1E5A"/>
    <w:rsid w:val="002D07DB"/>
    <w:rsid w:val="002E1C31"/>
    <w:rsid w:val="003251B5"/>
    <w:rsid w:val="00377441"/>
    <w:rsid w:val="00395355"/>
    <w:rsid w:val="003A1915"/>
    <w:rsid w:val="003E0B07"/>
    <w:rsid w:val="00436340"/>
    <w:rsid w:val="0044726B"/>
    <w:rsid w:val="004B75F2"/>
    <w:rsid w:val="004D2AE8"/>
    <w:rsid w:val="004E1422"/>
    <w:rsid w:val="0050394A"/>
    <w:rsid w:val="005719C8"/>
    <w:rsid w:val="00576F6D"/>
    <w:rsid w:val="005D4C9B"/>
    <w:rsid w:val="005E6A32"/>
    <w:rsid w:val="006047F1"/>
    <w:rsid w:val="0068410F"/>
    <w:rsid w:val="00694609"/>
    <w:rsid w:val="006E1E7D"/>
    <w:rsid w:val="00715202"/>
    <w:rsid w:val="00751BC3"/>
    <w:rsid w:val="00754B11"/>
    <w:rsid w:val="00761B8D"/>
    <w:rsid w:val="00791F46"/>
    <w:rsid w:val="007A030F"/>
    <w:rsid w:val="008067DD"/>
    <w:rsid w:val="00812BA2"/>
    <w:rsid w:val="008173D0"/>
    <w:rsid w:val="00823102"/>
    <w:rsid w:val="0085369F"/>
    <w:rsid w:val="00864137"/>
    <w:rsid w:val="00864C42"/>
    <w:rsid w:val="008A5350"/>
    <w:rsid w:val="008D2512"/>
    <w:rsid w:val="008D2637"/>
    <w:rsid w:val="008D5369"/>
    <w:rsid w:val="008F04E0"/>
    <w:rsid w:val="00927446"/>
    <w:rsid w:val="00956E74"/>
    <w:rsid w:val="0095754C"/>
    <w:rsid w:val="00993BE4"/>
    <w:rsid w:val="009D0F7A"/>
    <w:rsid w:val="00A0166A"/>
    <w:rsid w:val="00A61A00"/>
    <w:rsid w:val="00A75AB7"/>
    <w:rsid w:val="00A7694D"/>
    <w:rsid w:val="00AE1258"/>
    <w:rsid w:val="00AF63C4"/>
    <w:rsid w:val="00B2196A"/>
    <w:rsid w:val="00B240C4"/>
    <w:rsid w:val="00B248C7"/>
    <w:rsid w:val="00B24B33"/>
    <w:rsid w:val="00B24CBC"/>
    <w:rsid w:val="00B25210"/>
    <w:rsid w:val="00B545AD"/>
    <w:rsid w:val="00B55FD2"/>
    <w:rsid w:val="00B57DA4"/>
    <w:rsid w:val="00B81855"/>
    <w:rsid w:val="00B94AAA"/>
    <w:rsid w:val="00B9768F"/>
    <w:rsid w:val="00BA7AEF"/>
    <w:rsid w:val="00BE55EA"/>
    <w:rsid w:val="00BE66A8"/>
    <w:rsid w:val="00C26C89"/>
    <w:rsid w:val="00C63A4E"/>
    <w:rsid w:val="00C66B84"/>
    <w:rsid w:val="00C7524A"/>
    <w:rsid w:val="00C86A4F"/>
    <w:rsid w:val="00CB781F"/>
    <w:rsid w:val="00CF33B0"/>
    <w:rsid w:val="00CF79D2"/>
    <w:rsid w:val="00D03B6B"/>
    <w:rsid w:val="00D13307"/>
    <w:rsid w:val="00D70CA2"/>
    <w:rsid w:val="00D77838"/>
    <w:rsid w:val="00DA06ED"/>
    <w:rsid w:val="00DB04FD"/>
    <w:rsid w:val="00DB5892"/>
    <w:rsid w:val="00DD68E1"/>
    <w:rsid w:val="00DF0B2D"/>
    <w:rsid w:val="00E001C9"/>
    <w:rsid w:val="00E35EAC"/>
    <w:rsid w:val="00E80409"/>
    <w:rsid w:val="00E86088"/>
    <w:rsid w:val="00EA0C01"/>
    <w:rsid w:val="00F050CC"/>
    <w:rsid w:val="00F52E84"/>
    <w:rsid w:val="00F57386"/>
    <w:rsid w:val="00F808A9"/>
    <w:rsid w:val="00FA1526"/>
    <w:rsid w:val="00FC1E71"/>
    <w:rsid w:val="00FD1BE4"/>
    <w:rsid w:val="00FE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9C5DA"/>
  <w15:chartTrackingRefBased/>
  <w15:docId w15:val="{22041B2D-EB2D-425E-99C9-3AA79FD8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numPr>
        <w:numId w:val="11"/>
      </w:numPr>
      <w:spacing w:before="240" w:line="360" w:lineRule="auto"/>
      <w:jc w:val="center"/>
      <w:outlineLvl w:val="0"/>
    </w:pPr>
    <w:rPr>
      <w:b/>
      <w:caps/>
      <w:kern w:val="28"/>
    </w:rPr>
  </w:style>
  <w:style w:type="paragraph" w:styleId="Antrat2">
    <w:name w:val="heading 2"/>
    <w:basedOn w:val="prastasis"/>
    <w:next w:val="prastasis"/>
    <w:qFormat/>
    <w:pPr>
      <w:keepNext/>
      <w:numPr>
        <w:numId w:val="15"/>
      </w:numPr>
      <w:spacing w:before="240"/>
      <w:jc w:val="center"/>
      <w:outlineLvl w:val="1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rbas">
    <w:name w:val="Herbas"/>
    <w:basedOn w:val="prastasis"/>
    <w:pPr>
      <w:spacing w:line="480" w:lineRule="auto"/>
      <w:jc w:val="center"/>
    </w:pPr>
  </w:style>
  <w:style w:type="paragraph" w:customStyle="1" w:styleId="Sudarytojas">
    <w:name w:val="Sudarytojas"/>
    <w:basedOn w:val="Herbas"/>
    <w:pPr>
      <w:spacing w:after="240" w:line="240" w:lineRule="auto"/>
    </w:pPr>
    <w:rPr>
      <w:b/>
      <w:caps/>
    </w:rPr>
  </w:style>
  <w:style w:type="paragraph" w:styleId="Pavadinimas">
    <w:name w:val="Title"/>
    <w:basedOn w:val="prastasis"/>
    <w:qFormat/>
    <w:pPr>
      <w:spacing w:before="480"/>
      <w:jc w:val="center"/>
      <w:outlineLvl w:val="0"/>
    </w:pPr>
    <w:rPr>
      <w:caps/>
      <w:kern w:val="28"/>
    </w:rPr>
  </w:style>
  <w:style w:type="paragraph" w:customStyle="1" w:styleId="Data1">
    <w:name w:val="Data1"/>
    <w:basedOn w:val="prastasis"/>
    <w:pPr>
      <w:spacing w:before="240"/>
      <w:jc w:val="center"/>
    </w:pPr>
  </w:style>
  <w:style w:type="paragraph" w:customStyle="1" w:styleId="Vieta">
    <w:name w:val="Vieta"/>
    <w:basedOn w:val="prastasis"/>
    <w:pPr>
      <w:spacing w:after="360"/>
      <w:jc w:val="center"/>
    </w:pPr>
  </w:style>
  <w:style w:type="paragraph" w:styleId="Pagrindinistekstas">
    <w:name w:val="Body Text"/>
    <w:basedOn w:val="prastasis"/>
    <w:pPr>
      <w:spacing w:line="360" w:lineRule="auto"/>
      <w:ind w:firstLine="851"/>
    </w:pPr>
  </w:style>
  <w:style w:type="paragraph" w:styleId="Sraassunumeriais">
    <w:name w:val="List Number"/>
    <w:basedOn w:val="prastasis"/>
    <w:pPr>
      <w:numPr>
        <w:numId w:val="6"/>
      </w:numPr>
      <w:spacing w:line="360" w:lineRule="auto"/>
      <w:ind w:left="0" w:firstLine="851"/>
    </w:pPr>
  </w:style>
  <w:style w:type="paragraph" w:styleId="Sraassunumeriais2">
    <w:name w:val="List Number 2"/>
    <w:basedOn w:val="prastasis"/>
    <w:pPr>
      <w:numPr>
        <w:ilvl w:val="1"/>
        <w:numId w:val="7"/>
      </w:numPr>
      <w:spacing w:line="360" w:lineRule="auto"/>
      <w:ind w:firstLine="851"/>
    </w:pPr>
  </w:style>
  <w:style w:type="paragraph" w:customStyle="1" w:styleId="Parasas">
    <w:name w:val="Parasas"/>
    <w:basedOn w:val="prastasis"/>
    <w:pPr>
      <w:tabs>
        <w:tab w:val="left" w:pos="6237"/>
      </w:tabs>
      <w:spacing w:before="480"/>
    </w:pPr>
  </w:style>
  <w:style w:type="paragraph" w:styleId="Sraassunumeriais3">
    <w:name w:val="List Number 3"/>
    <w:basedOn w:val="prastasis"/>
    <w:pPr>
      <w:numPr>
        <w:ilvl w:val="2"/>
        <w:numId w:val="7"/>
      </w:numPr>
      <w:spacing w:line="360" w:lineRule="auto"/>
      <w:ind w:firstLine="851"/>
    </w:pPr>
  </w:style>
  <w:style w:type="paragraph" w:styleId="Sraassunumeriais4">
    <w:name w:val="List Number 4"/>
    <w:basedOn w:val="prastasis"/>
    <w:pPr>
      <w:numPr>
        <w:ilvl w:val="3"/>
        <w:numId w:val="7"/>
      </w:numPr>
      <w:spacing w:line="360" w:lineRule="auto"/>
      <w:ind w:firstLine="851"/>
    </w:pPr>
  </w:style>
  <w:style w:type="paragraph" w:customStyle="1" w:styleId="Tvirtinu">
    <w:name w:val="Tvirtinu"/>
    <w:basedOn w:val="Pagrindinistekstas"/>
    <w:pPr>
      <w:spacing w:before="240"/>
      <w:ind w:left="567" w:firstLine="0"/>
    </w:pPr>
  </w:style>
  <w:style w:type="paragraph" w:customStyle="1" w:styleId="Suderinta">
    <w:name w:val="Suderinta"/>
    <w:basedOn w:val="prastasis"/>
    <w:pPr>
      <w:spacing w:before="240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Paskutinepastraipa">
    <w:name w:val="Paskutine pastraipa"/>
    <w:basedOn w:val="prastasis"/>
  </w:style>
  <w:style w:type="paragraph" w:customStyle="1" w:styleId="Rengejas">
    <w:name w:val="Rengejas"/>
    <w:basedOn w:val="prastasis"/>
    <w:pPr>
      <w:framePr w:wrap="around" w:vAnchor="page" w:hAnchor="page" w:x="1135" w:y="14494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</w:style>
  <w:style w:type="paragraph" w:customStyle="1" w:styleId="Adresas">
    <w:name w:val="Adresas"/>
    <w:basedOn w:val="prastasis"/>
    <w:pPr>
      <w:spacing w:before="240"/>
    </w:pPr>
  </w:style>
  <w:style w:type="character" w:styleId="Puslapionumeris">
    <w:name w:val="page number"/>
    <w:basedOn w:val="Numatytasispastraiposriftas"/>
  </w:style>
  <w:style w:type="paragraph" w:customStyle="1" w:styleId="Speczyma">
    <w:name w:val="Spec zyma"/>
    <w:basedOn w:val="prastasis"/>
    <w:pPr>
      <w:ind w:left="567"/>
    </w:pPr>
    <w:rPr>
      <w:b/>
    </w:rPr>
  </w:style>
  <w:style w:type="paragraph" w:customStyle="1" w:styleId="Priedozyma">
    <w:name w:val="Priedo zyma"/>
    <w:basedOn w:val="prastasis"/>
    <w:pPr>
      <w:ind w:left="567"/>
    </w:pPr>
  </w:style>
  <w:style w:type="paragraph" w:customStyle="1" w:styleId="Tikra">
    <w:name w:val="Tikra"/>
    <w:basedOn w:val="prastasis"/>
    <w:pPr>
      <w:spacing w:before="240" w:line="360" w:lineRule="auto"/>
    </w:pPr>
  </w:style>
  <w:style w:type="paragraph" w:customStyle="1" w:styleId="Nuoroda">
    <w:name w:val="Nuoroda"/>
    <w:basedOn w:val="prastasis"/>
    <w:pPr>
      <w:ind w:left="567"/>
    </w:pPr>
    <w:rPr>
      <w:noProof/>
    </w:rPr>
  </w:style>
  <w:style w:type="character" w:styleId="Hipersaitas">
    <w:name w:val="Hyperlink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993B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93BE4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274EE8"/>
    <w:pPr>
      <w:spacing w:after="150"/>
    </w:pPr>
    <w:rPr>
      <w:szCs w:val="24"/>
    </w:rPr>
  </w:style>
  <w:style w:type="character" w:styleId="Komentaronuoroda">
    <w:name w:val="annotation reference"/>
    <w:basedOn w:val="Numatytasispastraiposriftas"/>
    <w:uiPriority w:val="99"/>
    <w:unhideWhenUsed/>
    <w:rsid w:val="00120F8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20F8A"/>
    <w:rPr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20F8A"/>
    <w:rPr>
      <w:lang w:eastAsia="en-US"/>
    </w:rPr>
  </w:style>
  <w:style w:type="paragraph" w:styleId="Sraopastraipa">
    <w:name w:val="List Paragraph"/>
    <w:basedOn w:val="prastasis"/>
    <w:uiPriority w:val="34"/>
    <w:qFormat/>
    <w:rsid w:val="000C29DD"/>
    <w:pPr>
      <w:ind w:left="720"/>
      <w:contextualSpacing/>
    </w:pPr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esiejipirkimai.l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Firminis\Informacinis%20(rasta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Informacinis (rastas).dotm</Template>
  <TotalTime>30</TotalTime>
  <Pages>1</Pages>
  <Words>1656</Words>
  <Characters>945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Audronė Butvidaitė</dc:creator>
  <cp:keywords/>
  <dc:description/>
  <cp:lastModifiedBy>Giedrė Žilionienė</cp:lastModifiedBy>
  <cp:revision>13</cp:revision>
  <cp:lastPrinted>2021-12-06T06:46:00Z</cp:lastPrinted>
  <dcterms:created xsi:type="dcterms:W3CDTF">2025-02-06T08:22:00Z</dcterms:created>
  <dcterms:modified xsi:type="dcterms:W3CDTF">2025-02-12T06:12:00Z</dcterms:modified>
</cp:coreProperties>
</file>