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81CC" w14:textId="4D119F21" w:rsidR="00F300AD" w:rsidRPr="004F2069" w:rsidRDefault="00F300AD" w:rsidP="00B11CA9">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Pirkimo s</w:t>
      </w:r>
      <w:r w:rsidR="003F6AA2">
        <w:rPr>
          <w:rFonts w:ascii="Trebuchet MS" w:eastAsia="Times New Roman" w:hAnsi="Trebuchet MS"/>
          <w:bCs/>
          <w:color w:val="0070C0"/>
          <w:sz w:val="22"/>
          <w:szCs w:val="22"/>
          <w:lang w:eastAsia="ar-SA"/>
        </w:rPr>
        <w:t>pecialiųjų s</w:t>
      </w:r>
      <w:r w:rsidRPr="004F2069">
        <w:rPr>
          <w:rFonts w:ascii="Trebuchet MS" w:eastAsia="Times New Roman" w:hAnsi="Trebuchet MS"/>
          <w:bCs/>
          <w:color w:val="0070C0"/>
          <w:sz w:val="22"/>
          <w:szCs w:val="22"/>
          <w:lang w:eastAsia="ar-SA"/>
        </w:rPr>
        <w:t xml:space="preserve">ąlygų </w:t>
      </w:r>
      <w:r w:rsidR="00685741">
        <w:rPr>
          <w:rFonts w:ascii="Trebuchet MS" w:eastAsia="Times New Roman" w:hAnsi="Trebuchet MS"/>
          <w:bCs/>
          <w:color w:val="0070C0"/>
          <w:sz w:val="22"/>
          <w:szCs w:val="22"/>
          <w:lang w:eastAsia="ar-SA"/>
        </w:rPr>
        <w:t>6</w:t>
      </w:r>
      <w:r w:rsidRPr="004F2069">
        <w:rPr>
          <w:rFonts w:ascii="Trebuchet MS" w:eastAsia="Times New Roman" w:hAnsi="Trebuchet MS"/>
          <w:bCs/>
          <w:color w:val="0070C0"/>
          <w:sz w:val="22"/>
          <w:szCs w:val="22"/>
          <w:lang w:eastAsia="ar-SA"/>
        </w:rPr>
        <w:t xml:space="preserve"> priedas „Pasiūlymo forma“</w:t>
      </w:r>
      <w:bookmarkEnd w:id="0"/>
    </w:p>
    <w:bookmarkEnd w:id="1"/>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5E66571F"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VšĮ Kauno miesto 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6B6BBAF1" w:rsidR="00981C9B" w:rsidRPr="002358D7" w:rsidRDefault="00981C9B" w:rsidP="00725CA7">
      <w:pPr>
        <w:jc w:val="center"/>
        <w:rPr>
          <w:rFonts w:ascii="Trebuchet MS" w:eastAsia="Helvetica Neue Light" w:hAnsi="Trebuchet MS"/>
          <w:b/>
          <w:caps/>
          <w:sz w:val="22"/>
          <w:szCs w:val="22"/>
        </w:rPr>
      </w:pPr>
      <w:r w:rsidRPr="002358D7">
        <w:rPr>
          <w:rFonts w:ascii="Trebuchet MS" w:eastAsia="Helvetica Neue Light" w:hAnsi="Trebuchet MS"/>
          <w:b/>
          <w:caps/>
          <w:sz w:val="22"/>
          <w:szCs w:val="22"/>
          <w:bdr w:val="nil"/>
        </w:rPr>
        <w:t xml:space="preserve">DĖL </w:t>
      </w:r>
      <w:r w:rsidR="0042571C">
        <w:rPr>
          <w:rFonts w:ascii="Trebuchet MS" w:eastAsia="Helvetica Neue Light" w:hAnsi="Trebuchet MS"/>
          <w:b/>
          <w:caps/>
          <w:sz w:val="22"/>
          <w:szCs w:val="22"/>
          <w:bdr w:val="nil"/>
        </w:rPr>
        <w:t>TINKLO ĮRANGOS SU CENTRALIZUOTOMIS</w:t>
      </w:r>
      <w:r w:rsidR="00623F56">
        <w:rPr>
          <w:rFonts w:ascii="Trebuchet MS" w:eastAsia="Helvetica Neue Light" w:hAnsi="Trebuchet MS"/>
          <w:b/>
          <w:caps/>
          <w:sz w:val="22"/>
          <w:szCs w:val="22"/>
          <w:bdr w:val="nil"/>
        </w:rPr>
        <w:t xml:space="preserve"> VALDYMO SISTEMOMIS</w:t>
      </w:r>
      <w:r w:rsidR="0094635D" w:rsidRPr="0094635D">
        <w:rPr>
          <w:rFonts w:ascii="Trebuchet MS" w:eastAsia="Helvetica Neue Light" w:hAnsi="Trebuchet MS"/>
          <w:b/>
          <w:caps/>
          <w:sz w:val="22"/>
          <w:szCs w:val="22"/>
          <w:bdr w:val="nil"/>
        </w:rPr>
        <w:t xml:space="preserve"> PIRKIM</w:t>
      </w:r>
      <w:r w:rsidR="000F03C3">
        <w:rPr>
          <w:rFonts w:ascii="Trebuchet MS" w:hAnsi="Trebuchet MS"/>
          <w:b/>
          <w:sz w:val="22"/>
          <w:szCs w:val="22"/>
          <w:shd w:val="clear" w:color="auto" w:fill="FFFFFF"/>
        </w:rPr>
        <w:t>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77777777" w:rsidR="0072612F" w:rsidRPr="00C679A8" w:rsidRDefault="0072612F" w:rsidP="0072612F">
      <w:pPr>
        <w:shd w:val="clear" w:color="auto" w:fill="FFFFFF"/>
        <w:jc w:val="center"/>
        <w:rPr>
          <w:rFonts w:ascii="Trebuchet MS" w:hAnsi="Trebuchet MS" w:cs="Calibri"/>
          <w:color w:val="000000"/>
          <w:sz w:val="22"/>
          <w:szCs w:val="22"/>
          <w:lang w:eastAsia="ar-SA"/>
        </w:rPr>
      </w:pPr>
      <w:r w:rsidRPr="00C679A8">
        <w:rPr>
          <w:rFonts w:ascii="Trebuchet MS" w:hAnsi="Trebuchet MS" w:cs="Calibri"/>
          <w:color w:val="000000"/>
          <w:sz w:val="22"/>
          <w:szCs w:val="22"/>
          <w:lang w:eastAsia="ar-SA"/>
        </w:rPr>
        <w:t>____________Nr.______</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5E90FA2B"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_____________</w:t>
      </w:r>
    </w:p>
    <w:p w14:paraId="7ADA2759"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(Sudarymo vieta)</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2" w:name="_Toc329443224"/>
      <w:bookmarkStart w:id="3" w:name="_Toc43279745"/>
      <w:bookmarkStart w:id="4" w:name="_Toc105667119"/>
      <w:bookmarkStart w:id="5" w:name="_Toc105667183"/>
      <w:r w:rsidRPr="00C679A8">
        <w:rPr>
          <w:rFonts w:ascii="Trebuchet MS" w:eastAsia="Times New Roman" w:hAnsi="Trebuchet MS"/>
          <w:b/>
          <w:bCs/>
          <w:sz w:val="22"/>
          <w:szCs w:val="22"/>
          <w:lang w:eastAsia="en-US"/>
        </w:rPr>
        <w:t>INFORMACIJA APIE TIEKĖJĄ</w:t>
      </w:r>
      <w:bookmarkEnd w:id="2"/>
      <w:bookmarkEnd w:id="3"/>
      <w:bookmarkEnd w:id="4"/>
      <w:bookmarkEnd w:id="5"/>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6663"/>
      </w:tblGrid>
      <w:tr w:rsidR="00981C9B" w:rsidRPr="00C679A8" w14:paraId="5AA8877B" w14:textId="77777777" w:rsidTr="00A2050F">
        <w:trPr>
          <w:trHeight w:val="403"/>
        </w:trPr>
        <w:tc>
          <w:tcPr>
            <w:tcW w:w="7825"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6663" w:type="dxa"/>
            <w:tcBorders>
              <w:top w:val="single" w:sz="4" w:space="0" w:color="auto"/>
              <w:left w:val="single" w:sz="4" w:space="0" w:color="auto"/>
              <w:bottom w:val="single" w:sz="4" w:space="0" w:color="auto"/>
              <w:right w:val="single" w:sz="4" w:space="0" w:color="auto"/>
            </w:tcBorders>
          </w:tcPr>
          <w:p w14:paraId="29F5ED97"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48FA1D07"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6663" w:type="dxa"/>
            <w:tcBorders>
              <w:top w:val="single" w:sz="4" w:space="0" w:color="auto"/>
              <w:left w:val="single" w:sz="4" w:space="0" w:color="auto"/>
              <w:bottom w:val="single" w:sz="4" w:space="0" w:color="auto"/>
              <w:right w:val="single" w:sz="4" w:space="0" w:color="auto"/>
            </w:tcBorders>
          </w:tcPr>
          <w:p w14:paraId="6E338173"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1D4255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6663" w:type="dxa"/>
            <w:tcBorders>
              <w:top w:val="single" w:sz="4" w:space="0" w:color="auto"/>
              <w:left w:val="single" w:sz="4" w:space="0" w:color="auto"/>
              <w:bottom w:val="single" w:sz="4" w:space="0" w:color="auto"/>
              <w:right w:val="single" w:sz="4" w:space="0" w:color="auto"/>
            </w:tcBorders>
          </w:tcPr>
          <w:p w14:paraId="13C5AEEB"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DB93401"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6663" w:type="dxa"/>
            <w:tcBorders>
              <w:top w:val="single" w:sz="4" w:space="0" w:color="auto"/>
              <w:left w:val="single" w:sz="4" w:space="0" w:color="auto"/>
              <w:bottom w:val="single" w:sz="4" w:space="0" w:color="auto"/>
              <w:right w:val="single" w:sz="4" w:space="0" w:color="auto"/>
            </w:tcBorders>
          </w:tcPr>
          <w:p w14:paraId="190A5DB2"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9D496B5"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50CE900" w14:textId="6117545D"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6663" w:type="dxa"/>
            <w:tcBorders>
              <w:top w:val="single" w:sz="4" w:space="0" w:color="auto"/>
              <w:left w:val="single" w:sz="4" w:space="0" w:color="auto"/>
              <w:bottom w:val="single" w:sz="4" w:space="0" w:color="auto"/>
              <w:right w:val="single" w:sz="4" w:space="0" w:color="auto"/>
            </w:tcBorders>
          </w:tcPr>
          <w:p w14:paraId="5B536849"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6ACA232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C679A8" w:rsidRDefault="00981C9B" w:rsidP="00A2050F">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6663" w:type="dxa"/>
            <w:tcBorders>
              <w:top w:val="single" w:sz="4" w:space="0" w:color="auto"/>
              <w:left w:val="single" w:sz="4" w:space="0" w:color="auto"/>
              <w:bottom w:val="single" w:sz="4" w:space="0" w:color="auto"/>
              <w:right w:val="single" w:sz="4" w:space="0" w:color="auto"/>
            </w:tcBorders>
          </w:tcPr>
          <w:p w14:paraId="186160C5"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5027C0F"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14:paraId="70562CD3" w14:textId="77777777" w:rsidR="00981C9B" w:rsidRPr="00C679A8" w:rsidRDefault="00981C9B" w:rsidP="00981C9B">
            <w:pPr>
              <w:jc w:val="both"/>
              <w:rPr>
                <w:rFonts w:ascii="Trebuchet MS" w:eastAsia="Times New Roman" w:hAnsi="Trebuchet MS"/>
                <w:sz w:val="22"/>
                <w:szCs w:val="22"/>
                <w:lang w:eastAsia="en-US"/>
              </w:rPr>
            </w:pPr>
          </w:p>
        </w:tc>
      </w:tr>
    </w:tbl>
    <w:p w14:paraId="1FE88B55" w14:textId="681B872D" w:rsidR="00AF7293" w:rsidRDefault="00AF7293" w:rsidP="00AF7293">
      <w:pPr>
        <w:pStyle w:val="ListParagraph"/>
        <w:tabs>
          <w:tab w:val="left" w:pos="567"/>
        </w:tabs>
        <w:rPr>
          <w:rFonts w:ascii="Trebuchet MS" w:hAnsi="Trebuchet MS"/>
          <w:b/>
          <w:bCs/>
          <w:sz w:val="22"/>
        </w:rPr>
      </w:pPr>
      <w:bookmarkStart w:id="6" w:name="_Toc329443227"/>
    </w:p>
    <w:p w14:paraId="031DCA4E" w14:textId="77777777" w:rsidR="00AF7293" w:rsidRDefault="00AF7293" w:rsidP="00AF7293">
      <w:pPr>
        <w:pStyle w:val="ListParagraph"/>
        <w:tabs>
          <w:tab w:val="left" w:pos="567"/>
        </w:tabs>
        <w:rPr>
          <w:rFonts w:ascii="Trebuchet MS" w:hAnsi="Trebuchet MS"/>
          <w:b/>
          <w:bCs/>
          <w:sz w:val="22"/>
        </w:rPr>
      </w:pPr>
    </w:p>
    <w:p w14:paraId="043DDABC" w14:textId="3C1C2C9E" w:rsidR="00D10CCB" w:rsidRPr="00D10CCB" w:rsidRDefault="00D10CCB" w:rsidP="00FA64B9">
      <w:pPr>
        <w:pStyle w:val="ListParagraph"/>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6"/>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 xml:space="preserve">nurodomi ir </w:t>
      </w:r>
      <w:proofErr w:type="spellStart"/>
      <w:r w:rsidRPr="00D10CCB">
        <w:rPr>
          <w:rFonts w:ascii="Trebuchet MS" w:hAnsi="Trebuchet MS"/>
          <w:b/>
          <w:bCs/>
          <w:i/>
          <w:iCs/>
          <w:sz w:val="22"/>
        </w:rPr>
        <w:t>kvazisubtiekėjai</w:t>
      </w:r>
      <w:proofErr w:type="spellEnd"/>
      <w:r w:rsidRPr="00D10CCB">
        <w:rPr>
          <w:rFonts w:ascii="Trebuchet MS" w:hAnsi="Trebuchet MS"/>
          <w:b/>
          <w:bCs/>
          <w:i/>
          <w:iCs/>
          <w:sz w:val="22"/>
        </w:rPr>
        <w:t xml:space="preserve"> – fiziniai asmenys, kuriuos ketinama įdarbinti pirkimo laimėjimo atveju)</w:t>
      </w:r>
    </w:p>
    <w:p w14:paraId="53FD240E" w14:textId="77777777" w:rsidR="00D10CCB" w:rsidRDefault="00D10CCB" w:rsidP="00D10CCB">
      <w:pPr>
        <w:pStyle w:val="ListParagraph"/>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TableGrid"/>
        <w:tblW w:w="14669" w:type="dxa"/>
        <w:tblLook w:val="04A0" w:firstRow="1" w:lastRow="0" w:firstColumn="1" w:lastColumn="0" w:noHBand="0" w:noVBand="1"/>
      </w:tblPr>
      <w:tblGrid>
        <w:gridCol w:w="553"/>
        <w:gridCol w:w="4262"/>
        <w:gridCol w:w="6194"/>
        <w:gridCol w:w="3660"/>
      </w:tblGrid>
      <w:tr w:rsidR="00D10CCB" w14:paraId="53BE967B"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61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4262"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lastRenderedPageBreak/>
              <w:t>2.</w:t>
            </w:r>
          </w:p>
        </w:tc>
        <w:tc>
          <w:tcPr>
            <w:tcW w:w="4262"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ListParagraph"/>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ListParagraph"/>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TableGrid"/>
        <w:tblW w:w="14596" w:type="dxa"/>
        <w:tblLook w:val="04A0" w:firstRow="1" w:lastRow="0" w:firstColumn="1" w:lastColumn="0" w:noHBand="0" w:noVBand="1"/>
      </w:tblPr>
      <w:tblGrid>
        <w:gridCol w:w="553"/>
        <w:gridCol w:w="4980"/>
        <w:gridCol w:w="9063"/>
      </w:tblGrid>
      <w:tr w:rsidR="00D10CCB" w14:paraId="650C843A"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9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4980"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4980"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04BD8855"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bus vertinamos ir lyginamos be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06B9AF53" w14:textId="186D95E8" w:rsidR="00FB0204" w:rsidRDefault="00FB0204"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naudojimo ir priežiūros instrukcijų, numatytų Techninėje specifikacijoje, pateikimo išlaidas;</w:t>
      </w:r>
    </w:p>
    <w:p w14:paraId="5CEFFF9B" w14:textId="144A696B" w:rsidR="00D43CE7" w:rsidRDefault="00D43CE7"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sidRPr="0004063E">
        <w:rPr>
          <w:rFonts w:ascii="Trebuchet MS" w:hAnsi="Trebuchet MS"/>
          <w:sz w:val="22"/>
        </w:rPr>
        <w:t>pristatytų Prekių surinkimo vietoje ir (arba) paleidimo, ir (arba) priežiūros išlaidas;</w:t>
      </w:r>
    </w:p>
    <w:p w14:paraId="18A4BED8" w14:textId="1F000488" w:rsidR="0004063E" w:rsidRDefault="00E1463F"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sidRPr="00E1463F">
        <w:rPr>
          <w:rFonts w:ascii="Trebuchet MS" w:hAnsi="Trebuchet MS"/>
          <w:sz w:val="22"/>
        </w:rPr>
        <w:t>Prekių garantinės ir techninės priežiūros išlaidos</w:t>
      </w:r>
      <w:r>
        <w:rPr>
          <w:rFonts w:ascii="Trebuchet MS" w:hAnsi="Trebuchet MS"/>
          <w:sz w:val="22"/>
        </w:rPr>
        <w:t>;</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0264F4" w:rsidRDefault="000264F4" w:rsidP="00FA64B9">
      <w:pPr>
        <w:pStyle w:val="Sraopastraipa2"/>
        <w:numPr>
          <w:ilvl w:val="1"/>
          <w:numId w:val="17"/>
        </w:numPr>
        <w:ind w:left="0" w:firstLine="851"/>
        <w:jc w:val="both"/>
        <w:rPr>
          <w:rFonts w:ascii="Trebuchet MS" w:hAnsi="Trebuchet MS"/>
          <w:smallCaps/>
          <w:sz w:val="22"/>
        </w:rPr>
      </w:pPr>
      <w:bookmarkStart w:id="7" w:name="_Toc105667120"/>
      <w:bookmarkStart w:id="8"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7"/>
      <w:bookmarkEnd w:id="8"/>
    </w:p>
    <w:p w14:paraId="23470870" w14:textId="65914CB2" w:rsidR="000264F4" w:rsidRDefault="000264F4" w:rsidP="000264F4">
      <w:pPr>
        <w:pStyle w:val="Sraopastraipa2"/>
        <w:ind w:left="851"/>
        <w:jc w:val="both"/>
        <w:rPr>
          <w:rFonts w:ascii="Trebuchet MS" w:hAnsi="Trebuchet MS"/>
          <w:smallCaps/>
          <w:sz w:val="22"/>
        </w:rPr>
      </w:pPr>
    </w:p>
    <w:tbl>
      <w:tblPr>
        <w:tblpPr w:leftFromText="180" w:rightFromText="180" w:vertAnchor="text" w:tblpY="1"/>
        <w:tblOverlap w:val="never"/>
        <w:tblW w:w="15026" w:type="dxa"/>
        <w:tblBorders>
          <w:top w:val="single" w:sz="4" w:space="0" w:color="00000A"/>
          <w:left w:val="single" w:sz="4" w:space="0" w:color="00000A"/>
          <w:bottom w:val="single" w:sz="4" w:space="0" w:color="00000A"/>
          <w:insideH w:val="single" w:sz="4" w:space="0" w:color="00000A"/>
        </w:tblBorders>
        <w:tblCellMar>
          <w:left w:w="103" w:type="dxa"/>
        </w:tblCellMar>
        <w:tblLook w:val="0000" w:firstRow="0" w:lastRow="0" w:firstColumn="0" w:lastColumn="0" w:noHBand="0" w:noVBand="0"/>
      </w:tblPr>
      <w:tblGrid>
        <w:gridCol w:w="851"/>
        <w:gridCol w:w="7938"/>
        <w:gridCol w:w="1417"/>
        <w:gridCol w:w="1418"/>
        <w:gridCol w:w="1701"/>
        <w:gridCol w:w="1701"/>
      </w:tblGrid>
      <w:tr w:rsidR="008E65ED" w:rsidRPr="009923FD" w14:paraId="1CB2FE8E" w14:textId="77777777" w:rsidTr="008E65ED">
        <w:trPr>
          <w:trHeight w:val="620"/>
        </w:trPr>
        <w:tc>
          <w:tcPr>
            <w:tcW w:w="851" w:type="dxa"/>
            <w:tcBorders>
              <w:top w:val="single" w:sz="4" w:space="0" w:color="00000A"/>
              <w:left w:val="single" w:sz="4" w:space="0" w:color="00000A"/>
              <w:bottom w:val="single" w:sz="4" w:space="0" w:color="00000A"/>
            </w:tcBorders>
            <w:shd w:val="clear" w:color="auto" w:fill="DBE5F1" w:themeFill="accent1" w:themeFillTint="33"/>
            <w:vAlign w:val="center"/>
          </w:tcPr>
          <w:p w14:paraId="03AB9ED7" w14:textId="77777777" w:rsidR="00FB0204" w:rsidRPr="009923FD" w:rsidRDefault="00FB0204">
            <w:pPr>
              <w:widowControl w:val="0"/>
              <w:suppressAutoHyphens/>
              <w:snapToGrid w:val="0"/>
              <w:jc w:val="center"/>
              <w:rPr>
                <w:rFonts w:ascii="Trebuchet MS" w:eastAsia="Andale Sans UI" w:hAnsi="Trebuchet MS"/>
                <w:b/>
                <w:bCs/>
                <w:color w:val="000000"/>
                <w:sz w:val="22"/>
                <w:szCs w:val="22"/>
                <w:lang w:eastAsia="zh-CN"/>
              </w:rPr>
            </w:pPr>
            <w:r w:rsidRPr="009923FD">
              <w:rPr>
                <w:rFonts w:ascii="Trebuchet MS" w:eastAsia="Andale Sans UI" w:hAnsi="Trebuchet MS"/>
                <w:b/>
                <w:bCs/>
                <w:color w:val="000000"/>
                <w:sz w:val="22"/>
                <w:szCs w:val="22"/>
                <w:lang w:eastAsia="zh-CN"/>
              </w:rPr>
              <w:t>Eil. Nr.</w:t>
            </w:r>
          </w:p>
        </w:tc>
        <w:tc>
          <w:tcPr>
            <w:tcW w:w="7938" w:type="dxa"/>
            <w:tcBorders>
              <w:top w:val="single" w:sz="4" w:space="0" w:color="00000A"/>
              <w:left w:val="single" w:sz="4" w:space="0" w:color="00000A"/>
              <w:bottom w:val="single" w:sz="4" w:space="0" w:color="00000A"/>
            </w:tcBorders>
            <w:shd w:val="clear" w:color="auto" w:fill="DBE5F1" w:themeFill="accent1" w:themeFillTint="33"/>
            <w:tcMar>
              <w:left w:w="103" w:type="dxa"/>
            </w:tcMar>
            <w:vAlign w:val="center"/>
          </w:tcPr>
          <w:p w14:paraId="69F95879" w14:textId="77777777" w:rsidR="00FB0204" w:rsidRPr="009923FD" w:rsidRDefault="00FB0204">
            <w:pPr>
              <w:widowControl w:val="0"/>
              <w:suppressAutoHyphens/>
              <w:snapToGrid w:val="0"/>
              <w:jc w:val="center"/>
              <w:rPr>
                <w:rFonts w:ascii="Trebuchet MS" w:eastAsia="Andale Sans UI" w:hAnsi="Trebuchet MS"/>
                <w:sz w:val="22"/>
                <w:szCs w:val="22"/>
                <w:lang w:eastAsia="zh-CN"/>
              </w:rPr>
            </w:pPr>
            <w:r w:rsidRPr="009923FD">
              <w:rPr>
                <w:rFonts w:ascii="Trebuchet MS" w:eastAsia="Andale Sans UI" w:hAnsi="Trebuchet MS"/>
                <w:b/>
                <w:bCs/>
                <w:color w:val="000000"/>
                <w:sz w:val="22"/>
                <w:szCs w:val="22"/>
                <w:lang w:eastAsia="zh-CN"/>
              </w:rPr>
              <w:t>Prekės pavadinimas</w:t>
            </w:r>
          </w:p>
        </w:tc>
        <w:tc>
          <w:tcPr>
            <w:tcW w:w="1417" w:type="dxa"/>
            <w:tcBorders>
              <w:top w:val="single" w:sz="4" w:space="0" w:color="00000A"/>
              <w:left w:val="single" w:sz="4" w:space="0" w:color="000001"/>
              <w:bottom w:val="single" w:sz="4" w:space="0" w:color="000001"/>
              <w:right w:val="single" w:sz="4" w:space="0" w:color="000001"/>
            </w:tcBorders>
            <w:shd w:val="clear" w:color="auto" w:fill="DBE5F1" w:themeFill="accent1" w:themeFillTint="33"/>
            <w:vAlign w:val="center"/>
          </w:tcPr>
          <w:p w14:paraId="1DC406E8" w14:textId="77777777" w:rsidR="00FB0204" w:rsidRPr="009923FD" w:rsidRDefault="00FB0204">
            <w:pPr>
              <w:widowControl w:val="0"/>
              <w:suppressAutoHyphens/>
              <w:snapToGrid w:val="0"/>
              <w:jc w:val="center"/>
              <w:rPr>
                <w:rFonts w:ascii="Trebuchet MS" w:eastAsia="Andale Sans UI" w:hAnsi="Trebuchet MS"/>
                <w:b/>
                <w:bCs/>
                <w:sz w:val="22"/>
                <w:szCs w:val="22"/>
                <w:lang w:eastAsia="zh-CN"/>
              </w:rPr>
            </w:pPr>
            <w:r w:rsidRPr="009923FD">
              <w:rPr>
                <w:rFonts w:ascii="Trebuchet MS" w:eastAsia="Andale Sans UI" w:hAnsi="Trebuchet MS"/>
                <w:b/>
                <w:bCs/>
                <w:sz w:val="22"/>
                <w:szCs w:val="22"/>
                <w:lang w:eastAsia="zh-CN"/>
              </w:rPr>
              <w:t>Mato vnt.</w:t>
            </w:r>
          </w:p>
        </w:tc>
        <w:tc>
          <w:tcPr>
            <w:tcW w:w="1418"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0449A9CF" w14:textId="77777777" w:rsidR="00FB0204" w:rsidRPr="009923FD" w:rsidRDefault="00FB0204">
            <w:pPr>
              <w:widowControl w:val="0"/>
              <w:suppressAutoHyphens/>
              <w:snapToGrid w:val="0"/>
              <w:jc w:val="center"/>
              <w:rPr>
                <w:rFonts w:ascii="Trebuchet MS" w:eastAsia="Andale Sans UI" w:hAnsi="Trebuchet MS"/>
                <w:sz w:val="22"/>
                <w:szCs w:val="22"/>
                <w:lang w:eastAsia="zh-CN"/>
              </w:rPr>
            </w:pPr>
            <w:r w:rsidRPr="009923FD">
              <w:rPr>
                <w:rFonts w:ascii="Trebuchet MS" w:eastAsia="Andale Sans UI" w:hAnsi="Trebuchet MS"/>
                <w:b/>
                <w:bCs/>
                <w:sz w:val="22"/>
                <w:szCs w:val="22"/>
                <w:lang w:eastAsia="zh-CN"/>
              </w:rPr>
              <w:t xml:space="preserve">Kiekis, vnt. </w:t>
            </w:r>
          </w:p>
        </w:tc>
        <w:tc>
          <w:tcPr>
            <w:tcW w:w="1701"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19040E2B" w14:textId="77777777" w:rsidR="00FB0204" w:rsidRPr="009923FD" w:rsidRDefault="00FB0204">
            <w:pPr>
              <w:widowControl w:val="0"/>
              <w:suppressAutoHyphens/>
              <w:snapToGrid w:val="0"/>
              <w:jc w:val="center"/>
              <w:rPr>
                <w:rFonts w:ascii="Trebuchet MS" w:eastAsia="Andale Sans UI" w:hAnsi="Trebuchet MS"/>
                <w:b/>
                <w:bCs/>
                <w:color w:val="000000"/>
                <w:sz w:val="22"/>
                <w:szCs w:val="22"/>
                <w:lang w:eastAsia="zh-CN"/>
              </w:rPr>
            </w:pPr>
            <w:r w:rsidRPr="009923FD">
              <w:rPr>
                <w:rFonts w:ascii="Trebuchet MS" w:eastAsia="Andale Sans UI" w:hAnsi="Trebuchet MS"/>
                <w:b/>
                <w:bCs/>
                <w:color w:val="000000"/>
                <w:sz w:val="22"/>
                <w:szCs w:val="22"/>
                <w:lang w:eastAsia="zh-CN"/>
              </w:rPr>
              <w:t>Mato vnt. kaina Eur</w:t>
            </w:r>
          </w:p>
          <w:p w14:paraId="4BA0424A" w14:textId="77777777" w:rsidR="00FB0204" w:rsidRPr="009923FD" w:rsidRDefault="00FB0204">
            <w:pPr>
              <w:widowControl w:val="0"/>
              <w:suppressAutoHyphens/>
              <w:snapToGrid w:val="0"/>
              <w:jc w:val="center"/>
              <w:rPr>
                <w:rFonts w:ascii="Trebuchet MS" w:eastAsia="Andale Sans UI" w:hAnsi="Trebuchet MS"/>
                <w:sz w:val="22"/>
                <w:szCs w:val="22"/>
                <w:lang w:eastAsia="zh-CN"/>
              </w:rPr>
            </w:pPr>
            <w:r w:rsidRPr="009923FD">
              <w:rPr>
                <w:rFonts w:ascii="Trebuchet MS" w:eastAsia="Andale Sans UI" w:hAnsi="Trebuchet MS"/>
                <w:b/>
                <w:bCs/>
                <w:color w:val="000000"/>
                <w:sz w:val="22"/>
                <w:szCs w:val="22"/>
                <w:lang w:eastAsia="zh-CN"/>
              </w:rPr>
              <w:t>be PVM</w:t>
            </w:r>
          </w:p>
        </w:tc>
        <w:tc>
          <w:tcPr>
            <w:tcW w:w="1701" w:type="dxa"/>
            <w:tcBorders>
              <w:top w:val="single" w:sz="4" w:space="0" w:color="00000A"/>
              <w:left w:val="single" w:sz="4" w:space="0" w:color="000001"/>
              <w:bottom w:val="single" w:sz="4" w:space="0" w:color="000001"/>
              <w:right w:val="single" w:sz="4" w:space="0" w:color="00000A"/>
            </w:tcBorders>
            <w:shd w:val="clear" w:color="auto" w:fill="DBE5F1" w:themeFill="accent1" w:themeFillTint="33"/>
            <w:vAlign w:val="center"/>
          </w:tcPr>
          <w:p w14:paraId="5E1BF356" w14:textId="77777777" w:rsidR="00FB0204" w:rsidRPr="009923FD" w:rsidRDefault="00FB0204">
            <w:pPr>
              <w:widowControl w:val="0"/>
              <w:suppressAutoHyphens/>
              <w:snapToGrid w:val="0"/>
              <w:jc w:val="center"/>
              <w:rPr>
                <w:rFonts w:ascii="Trebuchet MS" w:eastAsia="Andale Sans UI" w:hAnsi="Trebuchet MS"/>
                <w:b/>
                <w:bCs/>
                <w:color w:val="000000"/>
                <w:sz w:val="22"/>
                <w:szCs w:val="22"/>
                <w:lang w:eastAsia="zh-CN"/>
              </w:rPr>
            </w:pPr>
            <w:r w:rsidRPr="009923FD">
              <w:rPr>
                <w:rFonts w:ascii="Trebuchet MS" w:eastAsia="Andale Sans UI" w:hAnsi="Trebuchet MS"/>
                <w:b/>
                <w:bCs/>
                <w:color w:val="000000"/>
                <w:sz w:val="22"/>
                <w:szCs w:val="22"/>
                <w:lang w:eastAsia="zh-CN"/>
              </w:rPr>
              <w:t>Suma Eur</w:t>
            </w:r>
          </w:p>
          <w:p w14:paraId="40B78DA0" w14:textId="77777777" w:rsidR="00FB0204" w:rsidRPr="009923FD" w:rsidRDefault="00FB0204">
            <w:pPr>
              <w:widowControl w:val="0"/>
              <w:suppressAutoHyphens/>
              <w:snapToGrid w:val="0"/>
              <w:jc w:val="center"/>
              <w:rPr>
                <w:rFonts w:ascii="Trebuchet MS" w:eastAsia="Andale Sans UI" w:hAnsi="Trebuchet MS"/>
                <w:b/>
                <w:bCs/>
                <w:color w:val="000000"/>
                <w:sz w:val="22"/>
                <w:szCs w:val="22"/>
                <w:lang w:eastAsia="zh-CN"/>
              </w:rPr>
            </w:pPr>
            <w:r w:rsidRPr="009923FD">
              <w:rPr>
                <w:rFonts w:ascii="Trebuchet MS" w:eastAsia="Andale Sans UI" w:hAnsi="Trebuchet MS"/>
                <w:b/>
                <w:bCs/>
                <w:color w:val="000000"/>
                <w:sz w:val="22"/>
                <w:szCs w:val="22"/>
                <w:lang w:eastAsia="zh-CN"/>
              </w:rPr>
              <w:t>be PVM</w:t>
            </w:r>
          </w:p>
          <w:p w14:paraId="71531E01" w14:textId="4758D82A" w:rsidR="00741FF2" w:rsidRPr="009923FD" w:rsidRDefault="00741FF2">
            <w:pPr>
              <w:widowControl w:val="0"/>
              <w:suppressAutoHyphens/>
              <w:snapToGrid w:val="0"/>
              <w:jc w:val="center"/>
              <w:rPr>
                <w:rFonts w:ascii="Trebuchet MS" w:eastAsia="Andale Sans UI" w:hAnsi="Trebuchet MS"/>
                <w:b/>
                <w:bCs/>
                <w:color w:val="000000"/>
                <w:sz w:val="22"/>
                <w:szCs w:val="22"/>
                <w:lang w:eastAsia="zh-CN"/>
              </w:rPr>
            </w:pPr>
            <w:r w:rsidRPr="009923FD">
              <w:rPr>
                <w:rFonts w:ascii="Trebuchet MS" w:eastAsia="Andale Sans UI" w:hAnsi="Trebuchet MS"/>
                <w:b/>
                <w:bCs/>
                <w:color w:val="000000"/>
                <w:sz w:val="22"/>
                <w:szCs w:val="22"/>
                <w:lang w:eastAsia="zh-CN"/>
              </w:rPr>
              <w:t>(4x5)</w:t>
            </w:r>
          </w:p>
        </w:tc>
      </w:tr>
      <w:tr w:rsidR="00FB0204" w:rsidRPr="009923FD" w14:paraId="228DA3AF" w14:textId="77777777" w:rsidTr="008E65ED">
        <w:trPr>
          <w:trHeight w:val="149"/>
        </w:trPr>
        <w:tc>
          <w:tcPr>
            <w:tcW w:w="851" w:type="dxa"/>
            <w:tcBorders>
              <w:top w:val="single" w:sz="4" w:space="0" w:color="00000A"/>
              <w:left w:val="single" w:sz="4" w:space="0" w:color="00000A"/>
              <w:bottom w:val="single" w:sz="4" w:space="0" w:color="00000A"/>
              <w:right w:val="single" w:sz="4" w:space="0" w:color="00000A"/>
            </w:tcBorders>
            <w:vAlign w:val="center"/>
          </w:tcPr>
          <w:p w14:paraId="19DC6089" w14:textId="77777777" w:rsidR="00FB0204" w:rsidRPr="009923FD" w:rsidRDefault="00FB0204">
            <w:pPr>
              <w:widowControl w:val="0"/>
              <w:suppressAutoHyphens/>
              <w:snapToGrid w:val="0"/>
              <w:jc w:val="center"/>
              <w:rPr>
                <w:rFonts w:ascii="Trebuchet MS" w:eastAsia="Andale Sans UI" w:hAnsi="Trebuchet MS"/>
                <w:b/>
                <w:i/>
                <w:sz w:val="22"/>
                <w:szCs w:val="22"/>
                <w:lang w:eastAsia="zh-CN"/>
              </w:rPr>
            </w:pPr>
            <w:r w:rsidRPr="009923FD">
              <w:rPr>
                <w:rFonts w:ascii="Trebuchet MS" w:eastAsia="Andale Sans UI" w:hAnsi="Trebuchet MS"/>
                <w:b/>
                <w:i/>
                <w:sz w:val="22"/>
                <w:szCs w:val="22"/>
                <w:lang w:eastAsia="zh-CN"/>
              </w:rPr>
              <w:t>1</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01E2B" w14:textId="77777777" w:rsidR="00FB0204" w:rsidRPr="009923FD" w:rsidRDefault="00FB0204">
            <w:pPr>
              <w:widowControl w:val="0"/>
              <w:suppressAutoHyphens/>
              <w:snapToGrid w:val="0"/>
              <w:jc w:val="center"/>
              <w:rPr>
                <w:rFonts w:ascii="Trebuchet MS" w:eastAsia="Andale Sans UI" w:hAnsi="Trebuchet MS"/>
                <w:b/>
                <w:i/>
                <w:sz w:val="22"/>
                <w:szCs w:val="22"/>
                <w:lang w:eastAsia="zh-CN"/>
              </w:rPr>
            </w:pPr>
            <w:r w:rsidRPr="009923FD">
              <w:rPr>
                <w:rFonts w:ascii="Trebuchet MS" w:eastAsia="Andale Sans UI" w:hAnsi="Trebuchet MS"/>
                <w:b/>
                <w:i/>
                <w:sz w:val="22"/>
                <w:szCs w:val="22"/>
                <w:lang w:eastAsia="zh-CN"/>
              </w:rPr>
              <w:t>2</w:t>
            </w:r>
          </w:p>
        </w:tc>
        <w:tc>
          <w:tcPr>
            <w:tcW w:w="1417" w:type="dxa"/>
            <w:tcBorders>
              <w:top w:val="single" w:sz="4" w:space="0" w:color="000001"/>
              <w:left w:val="single" w:sz="4" w:space="0" w:color="000001"/>
              <w:bottom w:val="single" w:sz="4" w:space="0" w:color="000001"/>
              <w:right w:val="single" w:sz="4" w:space="0" w:color="000001"/>
            </w:tcBorders>
          </w:tcPr>
          <w:p w14:paraId="06422C85" w14:textId="77777777" w:rsidR="00FB0204" w:rsidRPr="009923FD" w:rsidRDefault="00FB0204">
            <w:pPr>
              <w:widowControl w:val="0"/>
              <w:suppressAutoHyphens/>
              <w:snapToGrid w:val="0"/>
              <w:jc w:val="center"/>
              <w:rPr>
                <w:rFonts w:ascii="Trebuchet MS" w:eastAsia="Andale Sans UI" w:hAnsi="Trebuchet MS"/>
                <w:b/>
                <w:sz w:val="22"/>
                <w:szCs w:val="22"/>
                <w:lang w:eastAsia="zh-CN"/>
              </w:rPr>
            </w:pPr>
            <w:r w:rsidRPr="009923FD">
              <w:rPr>
                <w:rFonts w:ascii="Trebuchet MS" w:eastAsia="Andale Sans UI" w:hAnsi="Trebuchet MS"/>
                <w:b/>
                <w:i/>
                <w:sz w:val="22"/>
                <w:szCs w:val="22"/>
                <w:lang w:eastAsia="zh-CN"/>
              </w:rPr>
              <w:t>3</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33B29613" w14:textId="77777777" w:rsidR="00FB0204" w:rsidRPr="009923FD" w:rsidRDefault="00FB0204">
            <w:pPr>
              <w:widowControl w:val="0"/>
              <w:suppressAutoHyphens/>
              <w:snapToGrid w:val="0"/>
              <w:jc w:val="center"/>
              <w:rPr>
                <w:rFonts w:ascii="Trebuchet MS" w:eastAsia="Andale Sans UI" w:hAnsi="Trebuchet MS"/>
                <w:b/>
                <w:i/>
                <w:sz w:val="22"/>
                <w:szCs w:val="22"/>
                <w:lang w:eastAsia="zh-CN"/>
              </w:rPr>
            </w:pPr>
            <w:r w:rsidRPr="009923FD">
              <w:rPr>
                <w:rFonts w:ascii="Trebuchet MS" w:eastAsia="Andale Sans UI" w:hAnsi="Trebuchet MS"/>
                <w:b/>
                <w:i/>
                <w:sz w:val="22"/>
                <w:szCs w:val="22"/>
                <w:lang w:eastAsia="zh-CN"/>
              </w:rPr>
              <w:t>4</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653433BD" w14:textId="77777777" w:rsidR="00FB0204" w:rsidRPr="009923FD" w:rsidRDefault="00FB0204">
            <w:pPr>
              <w:widowControl w:val="0"/>
              <w:suppressAutoHyphens/>
              <w:snapToGrid w:val="0"/>
              <w:jc w:val="center"/>
              <w:rPr>
                <w:rFonts w:ascii="Trebuchet MS" w:eastAsia="Andale Sans UI" w:hAnsi="Trebuchet MS"/>
                <w:b/>
                <w:i/>
                <w:sz w:val="22"/>
                <w:szCs w:val="22"/>
                <w:lang w:eastAsia="zh-CN"/>
              </w:rPr>
            </w:pPr>
            <w:r w:rsidRPr="009923FD">
              <w:rPr>
                <w:rFonts w:ascii="Trebuchet MS" w:eastAsia="Andale Sans UI" w:hAnsi="Trebuchet MS"/>
                <w:b/>
                <w:i/>
                <w:sz w:val="22"/>
                <w:szCs w:val="22"/>
                <w:lang w:eastAsia="zh-CN"/>
              </w:rPr>
              <w:t>5</w:t>
            </w:r>
          </w:p>
        </w:tc>
        <w:tc>
          <w:tcPr>
            <w:tcW w:w="1701" w:type="dxa"/>
            <w:tcBorders>
              <w:top w:val="single" w:sz="4" w:space="0" w:color="000001"/>
              <w:left w:val="single" w:sz="4" w:space="0" w:color="000001"/>
              <w:bottom w:val="single" w:sz="4" w:space="0" w:color="000001"/>
              <w:right w:val="single" w:sz="4" w:space="0" w:color="00000A"/>
            </w:tcBorders>
          </w:tcPr>
          <w:p w14:paraId="1EB1B586" w14:textId="77777777" w:rsidR="00FB0204" w:rsidRPr="009923FD" w:rsidRDefault="00FB0204">
            <w:pPr>
              <w:widowControl w:val="0"/>
              <w:suppressAutoHyphens/>
              <w:snapToGrid w:val="0"/>
              <w:jc w:val="center"/>
              <w:rPr>
                <w:rFonts w:ascii="Trebuchet MS" w:eastAsia="Andale Sans UI" w:hAnsi="Trebuchet MS"/>
                <w:b/>
                <w:i/>
                <w:iCs/>
                <w:sz w:val="22"/>
                <w:szCs w:val="22"/>
                <w:lang w:eastAsia="zh-CN"/>
              </w:rPr>
            </w:pPr>
            <w:r w:rsidRPr="009923FD">
              <w:rPr>
                <w:rFonts w:ascii="Trebuchet MS" w:eastAsia="Andale Sans UI" w:hAnsi="Trebuchet MS"/>
                <w:b/>
                <w:i/>
                <w:iCs/>
                <w:sz w:val="22"/>
                <w:szCs w:val="22"/>
                <w:lang w:eastAsia="zh-CN"/>
              </w:rPr>
              <w:t>6</w:t>
            </w:r>
          </w:p>
        </w:tc>
      </w:tr>
      <w:tr w:rsidR="008E65ED" w:rsidRPr="009923FD" w14:paraId="12539360"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61B34495" w14:textId="4686A531" w:rsidR="00470802" w:rsidRPr="009923FD" w:rsidRDefault="00470802">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lastRenderedPageBreak/>
              <w:t>1.</w:t>
            </w:r>
          </w:p>
        </w:tc>
        <w:tc>
          <w:tcPr>
            <w:tcW w:w="7938" w:type="dxa"/>
            <w:tcBorders>
              <w:top w:val="single" w:sz="4" w:space="0" w:color="auto"/>
              <w:left w:val="single" w:sz="4" w:space="0" w:color="auto"/>
              <w:bottom w:val="single" w:sz="4" w:space="0" w:color="auto"/>
              <w:right w:val="single" w:sz="4" w:space="0" w:color="auto"/>
            </w:tcBorders>
            <w:tcMar>
              <w:left w:w="103" w:type="dxa"/>
            </w:tcMar>
            <w:vAlign w:val="center"/>
          </w:tcPr>
          <w:p w14:paraId="7DA3D5D8" w14:textId="4FC5F946" w:rsidR="00470802" w:rsidRPr="009923FD" w:rsidRDefault="00470802">
            <w:pPr>
              <w:widowControl w:val="0"/>
              <w:suppressAutoHyphens/>
              <w:snapToGrid w:val="0"/>
              <w:jc w:val="both"/>
              <w:rPr>
                <w:rFonts w:ascii="Trebuchet MS" w:eastAsia="SimSun" w:hAnsi="Trebuchet MS"/>
                <w:bCs/>
                <w:color w:val="000000"/>
                <w:kern w:val="2"/>
                <w:sz w:val="22"/>
                <w:szCs w:val="22"/>
                <w:lang w:bidi="hi-IN"/>
              </w:rPr>
            </w:pPr>
            <w:proofErr w:type="spellStart"/>
            <w:r w:rsidRPr="009923FD">
              <w:rPr>
                <w:rFonts w:ascii="Trebuchet MS" w:eastAsia="Times New Roman" w:hAnsi="Trebuchet MS"/>
                <w:bCs/>
                <w:color w:val="000000" w:themeColor="text1"/>
                <w:sz w:val="22"/>
                <w:szCs w:val="22"/>
              </w:rPr>
              <w:t>Agregacinis</w:t>
            </w:r>
            <w:proofErr w:type="spellEnd"/>
            <w:r w:rsidRPr="009923FD">
              <w:rPr>
                <w:rFonts w:ascii="Trebuchet MS" w:eastAsia="Times New Roman" w:hAnsi="Trebuchet MS"/>
                <w:bCs/>
                <w:color w:val="000000" w:themeColor="text1"/>
                <w:sz w:val="22"/>
                <w:szCs w:val="22"/>
              </w:rPr>
              <w:t xml:space="preserve"> tinklo komutatorius su 24 SFP+ optiniais prievadais</w:t>
            </w:r>
            <w:r w:rsidR="00C6645B" w:rsidRPr="009923FD">
              <w:rPr>
                <w:rFonts w:ascii="Trebuchet MS" w:eastAsia="Times New Roman" w:hAnsi="Trebuchet MS"/>
                <w:bCs/>
                <w:color w:val="000000" w:themeColor="text1"/>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auto"/>
              <w:bottom w:val="single" w:sz="4" w:space="0" w:color="000001"/>
              <w:right w:val="single" w:sz="4" w:space="0" w:color="auto"/>
            </w:tcBorders>
            <w:vAlign w:val="center"/>
          </w:tcPr>
          <w:p w14:paraId="114FBF13" w14:textId="77777777" w:rsidR="00470802" w:rsidRPr="009923FD" w:rsidRDefault="00470802">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tcMar>
              <w:left w:w="103" w:type="dxa"/>
            </w:tcMar>
            <w:vAlign w:val="center"/>
          </w:tcPr>
          <w:p w14:paraId="3B61FC44" w14:textId="2A2B2CFD" w:rsidR="00470802" w:rsidRPr="009923FD" w:rsidRDefault="00470802">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6</w:t>
            </w:r>
          </w:p>
        </w:tc>
        <w:tc>
          <w:tcPr>
            <w:tcW w:w="1701" w:type="dxa"/>
            <w:tcBorders>
              <w:top w:val="single" w:sz="4" w:space="0" w:color="000001"/>
              <w:left w:val="single" w:sz="4" w:space="0" w:color="auto"/>
              <w:bottom w:val="single" w:sz="4" w:space="0" w:color="000001"/>
            </w:tcBorders>
            <w:shd w:val="clear" w:color="auto" w:fill="auto"/>
            <w:tcMar>
              <w:left w:w="103" w:type="dxa"/>
            </w:tcMar>
            <w:vAlign w:val="center"/>
          </w:tcPr>
          <w:p w14:paraId="391797AB" w14:textId="77777777" w:rsidR="00470802" w:rsidRPr="009923FD" w:rsidRDefault="00470802">
            <w:pPr>
              <w:widowControl w:val="0"/>
              <w:suppressAutoHyphens/>
              <w:snapToGrid w:val="0"/>
              <w:jc w:val="center"/>
              <w:rPr>
                <w:rFonts w:ascii="Trebuchet MS" w:eastAsia="Andale Sans UI" w:hAnsi="Trebuchet MS"/>
                <w:iCs/>
                <w:color w:val="000000"/>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5922423A" w14:textId="77777777" w:rsidR="00470802" w:rsidRPr="009923FD" w:rsidRDefault="00470802">
            <w:pPr>
              <w:widowControl w:val="0"/>
              <w:suppressAutoHyphens/>
              <w:snapToGrid w:val="0"/>
              <w:jc w:val="center"/>
              <w:rPr>
                <w:rFonts w:ascii="Trebuchet MS" w:eastAsia="Andale Sans UI" w:hAnsi="Trebuchet MS"/>
                <w:iCs/>
                <w:sz w:val="22"/>
                <w:szCs w:val="22"/>
                <w:lang w:eastAsia="zh-CN"/>
              </w:rPr>
            </w:pPr>
          </w:p>
        </w:tc>
      </w:tr>
      <w:tr w:rsidR="00470802" w:rsidRPr="009923FD" w14:paraId="7F7E97E0"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408AB79E" w14:textId="066D9724"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2.</w:t>
            </w:r>
          </w:p>
        </w:tc>
        <w:tc>
          <w:tcPr>
            <w:tcW w:w="7938" w:type="dxa"/>
            <w:tcBorders>
              <w:top w:val="single" w:sz="4" w:space="0" w:color="auto"/>
              <w:left w:val="single" w:sz="4" w:space="0" w:color="auto"/>
              <w:bottom w:val="single" w:sz="4" w:space="0" w:color="auto"/>
              <w:right w:val="single" w:sz="4" w:space="0" w:color="auto"/>
            </w:tcBorders>
            <w:vAlign w:val="center"/>
          </w:tcPr>
          <w:p w14:paraId="24B2EE89" w14:textId="698DBA20"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eastAsia="Times New Roman" w:hAnsi="Trebuchet MS"/>
                <w:bCs/>
                <w:color w:val="000000"/>
                <w:sz w:val="22"/>
                <w:szCs w:val="22"/>
              </w:rPr>
              <w:t xml:space="preserve">Tinklo komutatorius 48 prievadų su </w:t>
            </w:r>
            <w:proofErr w:type="spellStart"/>
            <w:r w:rsidRPr="009923FD">
              <w:rPr>
                <w:rFonts w:ascii="Trebuchet MS" w:eastAsia="Times New Roman" w:hAnsi="Trebuchet MS"/>
                <w:bCs/>
                <w:color w:val="000000"/>
                <w:sz w:val="22"/>
                <w:szCs w:val="22"/>
              </w:rPr>
              <w:t>PoE</w:t>
            </w:r>
            <w:proofErr w:type="spellEnd"/>
            <w:r w:rsidR="00C6645B" w:rsidRPr="009923FD">
              <w:rPr>
                <w:rFonts w:ascii="Trebuchet MS" w:eastAsia="Times New Roman" w:hAnsi="Trebuchet MS"/>
                <w:bCs/>
                <w:color w:val="000000"/>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7F75B1D7" w14:textId="3C251DEA"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1348E86" w14:textId="55699D6E"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23</w:t>
            </w:r>
          </w:p>
        </w:tc>
        <w:tc>
          <w:tcPr>
            <w:tcW w:w="1701" w:type="dxa"/>
            <w:tcBorders>
              <w:top w:val="single" w:sz="4" w:space="0" w:color="00000A"/>
              <w:left w:val="single" w:sz="4" w:space="0" w:color="auto"/>
              <w:bottom w:val="single" w:sz="4" w:space="0" w:color="00000A"/>
            </w:tcBorders>
            <w:vAlign w:val="center"/>
          </w:tcPr>
          <w:p w14:paraId="418F679A" w14:textId="53961AB0"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35866287"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470802" w:rsidRPr="009923FD" w14:paraId="31F4B969"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1590CD68" w14:textId="1A6819D4"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3.</w:t>
            </w:r>
          </w:p>
        </w:tc>
        <w:tc>
          <w:tcPr>
            <w:tcW w:w="7938" w:type="dxa"/>
            <w:tcBorders>
              <w:top w:val="single" w:sz="4" w:space="0" w:color="auto"/>
              <w:left w:val="single" w:sz="4" w:space="0" w:color="auto"/>
              <w:bottom w:val="single" w:sz="4" w:space="0" w:color="auto"/>
              <w:right w:val="single" w:sz="4" w:space="0" w:color="auto"/>
            </w:tcBorders>
            <w:vAlign w:val="center"/>
          </w:tcPr>
          <w:p w14:paraId="6F24CF97" w14:textId="2A8E8840"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eastAsia="Times New Roman" w:hAnsi="Trebuchet MS"/>
                <w:bCs/>
                <w:color w:val="000000"/>
                <w:sz w:val="22"/>
                <w:szCs w:val="22"/>
              </w:rPr>
              <w:t>Tinklo komutatorius 48 prievadų</w:t>
            </w:r>
            <w:r w:rsidR="00C6645B" w:rsidRPr="009923FD">
              <w:rPr>
                <w:rFonts w:ascii="Trebuchet MS" w:eastAsia="Times New Roman" w:hAnsi="Trebuchet MS"/>
                <w:bCs/>
                <w:color w:val="000000"/>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723CD8A0" w14:textId="09B97053"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34F6D3C" w14:textId="4FC975A7"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29</w:t>
            </w:r>
          </w:p>
        </w:tc>
        <w:tc>
          <w:tcPr>
            <w:tcW w:w="1701" w:type="dxa"/>
            <w:tcBorders>
              <w:top w:val="single" w:sz="4" w:space="0" w:color="00000A"/>
              <w:left w:val="single" w:sz="4" w:space="0" w:color="auto"/>
              <w:bottom w:val="single" w:sz="4" w:space="0" w:color="00000A"/>
            </w:tcBorders>
            <w:vAlign w:val="center"/>
          </w:tcPr>
          <w:p w14:paraId="5E57CA64" w14:textId="2F954820"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68FC4BCC"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470802" w:rsidRPr="009923FD" w14:paraId="078F8D66"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339145BA" w14:textId="4ABE3409"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4.</w:t>
            </w:r>
          </w:p>
        </w:tc>
        <w:tc>
          <w:tcPr>
            <w:tcW w:w="7938" w:type="dxa"/>
            <w:tcBorders>
              <w:top w:val="single" w:sz="4" w:space="0" w:color="auto"/>
              <w:left w:val="single" w:sz="4" w:space="0" w:color="auto"/>
              <w:bottom w:val="single" w:sz="4" w:space="0" w:color="auto"/>
              <w:right w:val="single" w:sz="4" w:space="0" w:color="auto"/>
            </w:tcBorders>
            <w:vAlign w:val="center"/>
          </w:tcPr>
          <w:p w14:paraId="672CACE3" w14:textId="699DC36A"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eastAsia="Times New Roman" w:hAnsi="Trebuchet MS"/>
                <w:bCs/>
                <w:color w:val="000000"/>
                <w:sz w:val="22"/>
                <w:szCs w:val="22"/>
              </w:rPr>
              <w:t xml:space="preserve">Tinklo komutatorius 24 prievadų su </w:t>
            </w:r>
            <w:proofErr w:type="spellStart"/>
            <w:r w:rsidRPr="009923FD">
              <w:rPr>
                <w:rFonts w:ascii="Trebuchet MS" w:eastAsia="Times New Roman" w:hAnsi="Trebuchet MS"/>
                <w:bCs/>
                <w:color w:val="000000"/>
                <w:sz w:val="22"/>
                <w:szCs w:val="22"/>
              </w:rPr>
              <w:t>PoE</w:t>
            </w:r>
            <w:proofErr w:type="spellEnd"/>
            <w:r w:rsidR="00C6645B" w:rsidRPr="009923FD">
              <w:rPr>
                <w:rFonts w:ascii="Trebuchet MS" w:eastAsia="Times New Roman" w:hAnsi="Trebuchet MS"/>
                <w:bCs/>
                <w:color w:val="000000"/>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37F162C6" w14:textId="7E72D161"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2670565" w14:textId="7EB368B2"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3</w:t>
            </w:r>
          </w:p>
        </w:tc>
        <w:tc>
          <w:tcPr>
            <w:tcW w:w="1701" w:type="dxa"/>
            <w:tcBorders>
              <w:top w:val="single" w:sz="4" w:space="0" w:color="00000A"/>
              <w:left w:val="single" w:sz="4" w:space="0" w:color="auto"/>
              <w:bottom w:val="single" w:sz="4" w:space="0" w:color="00000A"/>
            </w:tcBorders>
            <w:vAlign w:val="center"/>
          </w:tcPr>
          <w:p w14:paraId="1C7B2725" w14:textId="0DAFFD33"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3B996A4B"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470802" w:rsidRPr="009923FD" w14:paraId="4FA90235"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681971B9" w14:textId="262996FA"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5.</w:t>
            </w:r>
          </w:p>
        </w:tc>
        <w:tc>
          <w:tcPr>
            <w:tcW w:w="7938" w:type="dxa"/>
            <w:tcBorders>
              <w:top w:val="single" w:sz="4" w:space="0" w:color="auto"/>
              <w:left w:val="single" w:sz="4" w:space="0" w:color="auto"/>
              <w:bottom w:val="single" w:sz="4" w:space="0" w:color="auto"/>
              <w:right w:val="single" w:sz="4" w:space="0" w:color="auto"/>
            </w:tcBorders>
            <w:vAlign w:val="center"/>
          </w:tcPr>
          <w:p w14:paraId="332CC044" w14:textId="67DA79BF"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eastAsia="Times New Roman" w:hAnsi="Trebuchet MS"/>
                <w:bCs/>
                <w:color w:val="000000"/>
                <w:sz w:val="22"/>
                <w:szCs w:val="22"/>
              </w:rPr>
              <w:t>Tinklo komutatorius 24 prievadų</w:t>
            </w:r>
            <w:r w:rsidR="00C6645B" w:rsidRPr="009923FD">
              <w:rPr>
                <w:rFonts w:ascii="Trebuchet MS" w:eastAsia="Times New Roman" w:hAnsi="Trebuchet MS"/>
                <w:bCs/>
                <w:color w:val="000000"/>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56D8C66C" w14:textId="05D6037F"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540EF48" w14:textId="43C47D7C"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7</w:t>
            </w:r>
          </w:p>
        </w:tc>
        <w:tc>
          <w:tcPr>
            <w:tcW w:w="1701" w:type="dxa"/>
            <w:tcBorders>
              <w:top w:val="single" w:sz="4" w:space="0" w:color="00000A"/>
              <w:left w:val="single" w:sz="4" w:space="0" w:color="auto"/>
              <w:bottom w:val="single" w:sz="4" w:space="0" w:color="00000A"/>
            </w:tcBorders>
            <w:vAlign w:val="center"/>
          </w:tcPr>
          <w:p w14:paraId="091ACEEF" w14:textId="691BBC73"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64814E62"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470802" w:rsidRPr="009923FD" w14:paraId="11596951"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71CE890F" w14:textId="6C1F3E78"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6.</w:t>
            </w:r>
          </w:p>
        </w:tc>
        <w:tc>
          <w:tcPr>
            <w:tcW w:w="7938" w:type="dxa"/>
            <w:tcBorders>
              <w:top w:val="single" w:sz="4" w:space="0" w:color="auto"/>
              <w:left w:val="single" w:sz="4" w:space="0" w:color="auto"/>
              <w:bottom w:val="single" w:sz="4" w:space="0" w:color="auto"/>
              <w:right w:val="single" w:sz="4" w:space="0" w:color="auto"/>
            </w:tcBorders>
            <w:vAlign w:val="center"/>
          </w:tcPr>
          <w:p w14:paraId="1B6CFC30" w14:textId="5034BD3B"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eastAsia="Times New Roman" w:hAnsi="Trebuchet MS"/>
                <w:bCs/>
                <w:color w:val="000000"/>
                <w:sz w:val="22"/>
                <w:szCs w:val="22"/>
              </w:rPr>
              <w:t xml:space="preserve">Tinklo komutatorius 12 prievadų su </w:t>
            </w:r>
            <w:proofErr w:type="spellStart"/>
            <w:r w:rsidRPr="009923FD">
              <w:rPr>
                <w:rFonts w:ascii="Trebuchet MS" w:eastAsia="Times New Roman" w:hAnsi="Trebuchet MS"/>
                <w:bCs/>
                <w:color w:val="000000"/>
                <w:sz w:val="22"/>
                <w:szCs w:val="22"/>
              </w:rPr>
              <w:t>PoE</w:t>
            </w:r>
            <w:proofErr w:type="spellEnd"/>
            <w:r w:rsidR="00C6645B" w:rsidRPr="009923FD">
              <w:rPr>
                <w:rFonts w:ascii="Trebuchet MS" w:eastAsia="Times New Roman" w:hAnsi="Trebuchet MS"/>
                <w:bCs/>
                <w:color w:val="000000"/>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3F137B1B" w14:textId="10E88422"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9668117" w14:textId="640ECB99"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27</w:t>
            </w:r>
          </w:p>
        </w:tc>
        <w:tc>
          <w:tcPr>
            <w:tcW w:w="1701" w:type="dxa"/>
            <w:tcBorders>
              <w:top w:val="single" w:sz="4" w:space="0" w:color="00000A"/>
              <w:left w:val="single" w:sz="4" w:space="0" w:color="auto"/>
              <w:bottom w:val="single" w:sz="4" w:space="0" w:color="00000A"/>
            </w:tcBorders>
            <w:vAlign w:val="center"/>
          </w:tcPr>
          <w:p w14:paraId="6AFF2964" w14:textId="2B1222D1"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59E3C069"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470802" w:rsidRPr="009923FD" w14:paraId="5B0D45C7"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669B1CC8" w14:textId="666E0641"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7.</w:t>
            </w:r>
          </w:p>
        </w:tc>
        <w:tc>
          <w:tcPr>
            <w:tcW w:w="7938" w:type="dxa"/>
            <w:tcBorders>
              <w:top w:val="single" w:sz="4" w:space="0" w:color="auto"/>
              <w:left w:val="single" w:sz="4" w:space="0" w:color="auto"/>
              <w:bottom w:val="single" w:sz="4" w:space="0" w:color="auto"/>
              <w:right w:val="single" w:sz="4" w:space="0" w:color="auto"/>
            </w:tcBorders>
            <w:vAlign w:val="center"/>
          </w:tcPr>
          <w:p w14:paraId="67AC0A55" w14:textId="29C0DE91"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eastAsia="Times New Roman" w:hAnsi="Trebuchet MS"/>
                <w:bCs/>
                <w:color w:val="000000"/>
                <w:sz w:val="22"/>
                <w:szCs w:val="22"/>
              </w:rPr>
              <w:t xml:space="preserve">Belaidė </w:t>
            </w:r>
            <w:proofErr w:type="spellStart"/>
            <w:r w:rsidRPr="009923FD">
              <w:rPr>
                <w:rFonts w:ascii="Trebuchet MS" w:eastAsia="Times New Roman" w:hAnsi="Trebuchet MS"/>
                <w:bCs/>
                <w:color w:val="000000"/>
                <w:sz w:val="22"/>
                <w:szCs w:val="22"/>
              </w:rPr>
              <w:t>Wi</w:t>
            </w:r>
            <w:proofErr w:type="spellEnd"/>
            <w:r w:rsidRPr="009923FD">
              <w:rPr>
                <w:rFonts w:ascii="Trebuchet MS" w:eastAsia="Times New Roman" w:hAnsi="Trebuchet MS"/>
                <w:bCs/>
                <w:color w:val="000000"/>
                <w:sz w:val="22"/>
                <w:szCs w:val="22"/>
              </w:rPr>
              <w:t>-Fi prieigos stotelė</w:t>
            </w:r>
            <w:r w:rsidR="00C6645B" w:rsidRPr="009923FD">
              <w:rPr>
                <w:rFonts w:ascii="Trebuchet MS" w:eastAsia="Times New Roman" w:hAnsi="Trebuchet MS"/>
                <w:bCs/>
                <w:color w:val="000000"/>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4E154B60" w14:textId="23A73243"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1F97C51" w14:textId="26A58659"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12</w:t>
            </w:r>
          </w:p>
        </w:tc>
        <w:tc>
          <w:tcPr>
            <w:tcW w:w="1701" w:type="dxa"/>
            <w:tcBorders>
              <w:top w:val="single" w:sz="4" w:space="0" w:color="00000A"/>
              <w:left w:val="single" w:sz="4" w:space="0" w:color="auto"/>
              <w:bottom w:val="single" w:sz="4" w:space="0" w:color="00000A"/>
            </w:tcBorders>
            <w:vAlign w:val="center"/>
          </w:tcPr>
          <w:p w14:paraId="27ABD810" w14:textId="1933784F"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068C9A6F"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470802" w:rsidRPr="009923FD" w14:paraId="4436BEE2"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20168CC2" w14:textId="2D868A5E"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8.</w:t>
            </w:r>
          </w:p>
        </w:tc>
        <w:tc>
          <w:tcPr>
            <w:tcW w:w="7938" w:type="dxa"/>
            <w:tcBorders>
              <w:top w:val="single" w:sz="4" w:space="0" w:color="auto"/>
              <w:left w:val="single" w:sz="4" w:space="0" w:color="auto"/>
              <w:bottom w:val="single" w:sz="4" w:space="0" w:color="auto"/>
              <w:right w:val="single" w:sz="4" w:space="0" w:color="auto"/>
            </w:tcBorders>
            <w:vAlign w:val="center"/>
          </w:tcPr>
          <w:p w14:paraId="1C22A374" w14:textId="3BBDD934"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hAnsi="Trebuchet MS"/>
                <w:bCs/>
                <w:sz w:val="22"/>
                <w:szCs w:val="22"/>
              </w:rPr>
              <w:t>Papildomos programinės įrangos licencijos tinklo prieigos kontrolės sprendimui</w:t>
            </w:r>
            <w:r w:rsidR="00C6645B" w:rsidRPr="009923FD">
              <w:rPr>
                <w:rFonts w:ascii="Trebuchet MS" w:hAnsi="Trebuchet MS"/>
                <w:bCs/>
                <w:sz w:val="22"/>
                <w:szCs w:val="22"/>
              </w:rPr>
              <w:t xml:space="preserve">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77E55CB9" w14:textId="21CFFA88"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5231F44" w14:textId="371FCF09"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1</w:t>
            </w:r>
          </w:p>
        </w:tc>
        <w:tc>
          <w:tcPr>
            <w:tcW w:w="1701" w:type="dxa"/>
            <w:tcBorders>
              <w:top w:val="single" w:sz="4" w:space="0" w:color="00000A"/>
              <w:left w:val="single" w:sz="4" w:space="0" w:color="auto"/>
              <w:bottom w:val="single" w:sz="4" w:space="0" w:color="00000A"/>
            </w:tcBorders>
            <w:vAlign w:val="center"/>
          </w:tcPr>
          <w:p w14:paraId="7C0E484E" w14:textId="0788A45F"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4AF8C1FC"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470802" w:rsidRPr="009923FD" w14:paraId="7258227F"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26DDBF2F" w14:textId="7324C961" w:rsidR="00470802" w:rsidRPr="009923FD" w:rsidRDefault="00470802">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9.</w:t>
            </w:r>
          </w:p>
        </w:tc>
        <w:tc>
          <w:tcPr>
            <w:tcW w:w="7938" w:type="dxa"/>
            <w:tcBorders>
              <w:top w:val="single" w:sz="4" w:space="0" w:color="auto"/>
              <w:left w:val="single" w:sz="4" w:space="0" w:color="auto"/>
              <w:bottom w:val="single" w:sz="4" w:space="0" w:color="auto"/>
              <w:right w:val="single" w:sz="4" w:space="0" w:color="auto"/>
            </w:tcBorders>
            <w:vAlign w:val="center"/>
          </w:tcPr>
          <w:p w14:paraId="23FC3C60" w14:textId="2886C649" w:rsidR="00470802" w:rsidRPr="009923FD" w:rsidRDefault="00470802">
            <w:pPr>
              <w:widowControl w:val="0"/>
              <w:suppressAutoHyphens/>
              <w:snapToGrid w:val="0"/>
              <w:jc w:val="both"/>
              <w:rPr>
                <w:rFonts w:ascii="Trebuchet MS" w:eastAsia="Andale Sans UI" w:hAnsi="Trebuchet MS"/>
                <w:bCs/>
                <w:iCs/>
                <w:sz w:val="22"/>
                <w:szCs w:val="22"/>
                <w:lang w:eastAsia="zh-CN"/>
              </w:rPr>
            </w:pPr>
            <w:r w:rsidRPr="009923FD">
              <w:rPr>
                <w:rFonts w:ascii="Trebuchet MS" w:hAnsi="Trebuchet MS"/>
                <w:sz w:val="22"/>
                <w:szCs w:val="22"/>
              </w:rPr>
              <w:t xml:space="preserve">Papildomos programinės įrangos licencijos centralizuoto tinklo valdymo sistemai </w:t>
            </w:r>
            <w:r w:rsidR="00C6645B" w:rsidRPr="009923FD">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auto"/>
              <w:bottom w:val="single" w:sz="4" w:space="0" w:color="000001"/>
              <w:right w:val="single" w:sz="4" w:space="0" w:color="auto"/>
            </w:tcBorders>
            <w:vAlign w:val="center"/>
          </w:tcPr>
          <w:p w14:paraId="1EA50199" w14:textId="56D3F235"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B3B1270" w14:textId="5A5669C7" w:rsidR="00470802" w:rsidRPr="009923FD" w:rsidRDefault="00470802">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17</w:t>
            </w:r>
          </w:p>
        </w:tc>
        <w:tc>
          <w:tcPr>
            <w:tcW w:w="1701" w:type="dxa"/>
            <w:tcBorders>
              <w:top w:val="single" w:sz="4" w:space="0" w:color="00000A"/>
              <w:left w:val="single" w:sz="4" w:space="0" w:color="auto"/>
              <w:bottom w:val="single" w:sz="4" w:space="0" w:color="00000A"/>
            </w:tcBorders>
            <w:vAlign w:val="center"/>
          </w:tcPr>
          <w:p w14:paraId="16C4FCD6" w14:textId="10E11B3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1E245185" w14:textId="77777777" w:rsidR="00470802" w:rsidRPr="009923FD" w:rsidRDefault="00470802">
            <w:pPr>
              <w:widowControl w:val="0"/>
              <w:suppressAutoHyphens/>
              <w:snapToGrid w:val="0"/>
              <w:jc w:val="right"/>
              <w:rPr>
                <w:rFonts w:ascii="Trebuchet MS" w:eastAsia="Andale Sans UI" w:hAnsi="Trebuchet MS"/>
                <w:bCs/>
                <w:iCs/>
                <w:sz w:val="22"/>
                <w:szCs w:val="22"/>
                <w:lang w:eastAsia="zh-CN"/>
              </w:rPr>
            </w:pPr>
          </w:p>
        </w:tc>
      </w:tr>
      <w:tr w:rsidR="0032116D" w:rsidRPr="009923FD" w14:paraId="7A5EB243"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69350CD4" w14:textId="3806F8AD" w:rsidR="0032116D" w:rsidRPr="009923FD" w:rsidRDefault="0032116D">
            <w:pPr>
              <w:widowControl w:val="0"/>
              <w:suppressAutoHyphens/>
              <w:snapToGrid w:val="0"/>
              <w:rPr>
                <w:rFonts w:ascii="Trebuchet MS" w:eastAsia="Andale Sans UI" w:hAnsi="Trebuchet MS"/>
                <w:bCs/>
                <w:iCs/>
                <w:sz w:val="22"/>
                <w:szCs w:val="22"/>
                <w:lang w:eastAsia="zh-CN"/>
              </w:rPr>
            </w:pPr>
            <w:r w:rsidRPr="009923FD">
              <w:rPr>
                <w:rFonts w:ascii="Trebuchet MS" w:hAnsi="Trebuchet MS"/>
                <w:sz w:val="22"/>
                <w:szCs w:val="22"/>
              </w:rPr>
              <w:t>10.</w:t>
            </w:r>
          </w:p>
        </w:tc>
        <w:tc>
          <w:tcPr>
            <w:tcW w:w="7938" w:type="dxa"/>
            <w:tcBorders>
              <w:top w:val="single" w:sz="4" w:space="0" w:color="auto"/>
              <w:left w:val="single" w:sz="4" w:space="0" w:color="auto"/>
              <w:bottom w:val="single" w:sz="4" w:space="0" w:color="auto"/>
              <w:right w:val="single" w:sz="4" w:space="0" w:color="auto"/>
            </w:tcBorders>
            <w:vAlign w:val="center"/>
          </w:tcPr>
          <w:p w14:paraId="333A1F45" w14:textId="77DB6DF1" w:rsidR="0032116D" w:rsidRPr="009923FD" w:rsidRDefault="0032116D">
            <w:pPr>
              <w:widowControl w:val="0"/>
              <w:suppressAutoHyphens/>
              <w:snapToGrid w:val="0"/>
              <w:jc w:val="both"/>
              <w:rPr>
                <w:rFonts w:ascii="Trebuchet MS" w:eastAsia="Andale Sans UI" w:hAnsi="Trebuchet MS"/>
                <w:bCs/>
                <w:iCs/>
                <w:sz w:val="22"/>
                <w:szCs w:val="22"/>
                <w:lang w:eastAsia="zh-CN"/>
              </w:rPr>
            </w:pPr>
            <w:r w:rsidRPr="009923FD">
              <w:rPr>
                <w:rFonts w:ascii="Trebuchet MS" w:hAnsi="Trebuchet MS"/>
                <w:bCs/>
                <w:sz w:val="22"/>
                <w:szCs w:val="22"/>
              </w:rPr>
              <w:t xml:space="preserve">SFP+ modulis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57CE7660" w14:textId="3815B81A" w:rsidR="0032116D" w:rsidRPr="009923FD" w:rsidRDefault="0032116D">
            <w:pPr>
              <w:widowControl w:val="0"/>
              <w:suppressAutoHyphens/>
              <w:snapToGrid w:val="0"/>
              <w:jc w:val="center"/>
              <w:rPr>
                <w:rFonts w:ascii="Trebuchet MS" w:eastAsia="Andale Sans UI" w:hAnsi="Trebuchet MS"/>
                <w:bC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038B0" w14:textId="34449989" w:rsidR="0032116D" w:rsidRPr="009923FD" w:rsidRDefault="0032116D">
            <w:pPr>
              <w:widowControl w:val="0"/>
              <w:suppressAutoHyphens/>
              <w:snapToGrid w:val="0"/>
              <w:jc w:val="center"/>
              <w:rPr>
                <w:rFonts w:ascii="Trebuchet MS" w:eastAsia="Andale Sans UI" w:hAnsi="Trebuchet MS"/>
                <w:bCs/>
                <w:iCs/>
                <w:sz w:val="22"/>
                <w:szCs w:val="22"/>
                <w:lang w:eastAsia="zh-CN"/>
              </w:rPr>
            </w:pPr>
            <w:r w:rsidRPr="009923FD">
              <w:rPr>
                <w:rFonts w:ascii="Trebuchet MS" w:hAnsi="Trebuchet MS"/>
                <w:sz w:val="22"/>
                <w:szCs w:val="22"/>
              </w:rPr>
              <w:t>108</w:t>
            </w:r>
          </w:p>
        </w:tc>
        <w:tc>
          <w:tcPr>
            <w:tcW w:w="1701" w:type="dxa"/>
            <w:tcBorders>
              <w:top w:val="single" w:sz="4" w:space="0" w:color="00000A"/>
              <w:left w:val="single" w:sz="4" w:space="0" w:color="auto"/>
              <w:bottom w:val="single" w:sz="4" w:space="0" w:color="00000A"/>
            </w:tcBorders>
            <w:vAlign w:val="center"/>
          </w:tcPr>
          <w:p w14:paraId="47DD16B5" w14:textId="12553092"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07BD0B14"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7964A048"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619E8D52" w14:textId="69103946"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11.</w:t>
            </w:r>
          </w:p>
        </w:tc>
        <w:tc>
          <w:tcPr>
            <w:tcW w:w="7938" w:type="dxa"/>
            <w:tcBorders>
              <w:top w:val="single" w:sz="4" w:space="0" w:color="auto"/>
              <w:left w:val="single" w:sz="4" w:space="0" w:color="auto"/>
              <w:bottom w:val="single" w:sz="4" w:space="0" w:color="auto"/>
              <w:right w:val="single" w:sz="4" w:space="0" w:color="auto"/>
            </w:tcBorders>
            <w:vAlign w:val="center"/>
          </w:tcPr>
          <w:p w14:paraId="1AA067B8" w14:textId="4781B56A"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Kabelis tinklo komutatorių apjungimui</w:t>
            </w:r>
            <w:r w:rsidR="00EE6D29">
              <w:rPr>
                <w:rFonts w:ascii="Trebuchet MS" w:eastAsia="Times New Roman" w:hAnsi="Trebuchet MS"/>
                <w:color w:val="000000" w:themeColor="text1"/>
                <w:sz w:val="22"/>
                <w:szCs w:val="22"/>
              </w:rPr>
              <w:t xml:space="preserve">, </w:t>
            </w:r>
            <w:r w:rsidR="00EE6D29" w:rsidRPr="004949E7">
              <w:rPr>
                <w:rFonts w:ascii="Trebuchet MS" w:hAnsi="Trebuchet MS"/>
                <w:sz w:val="22"/>
                <w:szCs w:val="22"/>
              </w:rPr>
              <w:t>50G SFP56 prievadai</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16B7CB06" w14:textId="3C17A2E9"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45C1B" w14:textId="71D19E1B"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6</w:t>
            </w:r>
          </w:p>
        </w:tc>
        <w:tc>
          <w:tcPr>
            <w:tcW w:w="1701" w:type="dxa"/>
            <w:tcBorders>
              <w:top w:val="single" w:sz="4" w:space="0" w:color="00000A"/>
              <w:left w:val="single" w:sz="4" w:space="0" w:color="auto"/>
              <w:bottom w:val="single" w:sz="4" w:space="0" w:color="00000A"/>
            </w:tcBorders>
            <w:vAlign w:val="center"/>
          </w:tcPr>
          <w:p w14:paraId="707E30C0"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342137C0"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1CF7828A"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0C154A50" w14:textId="6AAC0973"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12.</w:t>
            </w:r>
          </w:p>
        </w:tc>
        <w:tc>
          <w:tcPr>
            <w:tcW w:w="7938" w:type="dxa"/>
            <w:tcBorders>
              <w:top w:val="single" w:sz="4" w:space="0" w:color="auto"/>
              <w:left w:val="single" w:sz="4" w:space="0" w:color="auto"/>
              <w:bottom w:val="single" w:sz="4" w:space="0" w:color="auto"/>
              <w:right w:val="single" w:sz="4" w:space="0" w:color="auto"/>
            </w:tcBorders>
            <w:vAlign w:val="center"/>
          </w:tcPr>
          <w:p w14:paraId="27D0874D" w14:textId="3AC0DED6"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Kabelis tinklo komutatorių apjungimui</w:t>
            </w:r>
            <w:r w:rsidR="00294CDE">
              <w:rPr>
                <w:rFonts w:ascii="Trebuchet MS" w:eastAsia="Times New Roman" w:hAnsi="Trebuchet MS"/>
                <w:color w:val="000000" w:themeColor="text1"/>
                <w:sz w:val="22"/>
                <w:szCs w:val="22"/>
              </w:rPr>
              <w:t xml:space="preserve">, </w:t>
            </w:r>
            <w:r w:rsidR="00294CDE" w:rsidRPr="004949E7">
              <w:rPr>
                <w:rFonts w:ascii="Trebuchet MS" w:hAnsi="Trebuchet MS"/>
                <w:sz w:val="22"/>
                <w:szCs w:val="22"/>
              </w:rPr>
              <w:t>10G SFP+ prievadai</w:t>
            </w:r>
            <w:r w:rsidR="00AA18C8">
              <w:rPr>
                <w:rFonts w:ascii="Trebuchet MS" w:hAnsi="Trebuchet MS"/>
                <w:sz w:val="22"/>
                <w:szCs w:val="22"/>
              </w:rPr>
              <w:t xml:space="preserve">, </w:t>
            </w:r>
            <w:r w:rsidR="00AA18C8" w:rsidRPr="004949E7">
              <w:rPr>
                <w:rFonts w:ascii="Trebuchet MS" w:hAnsi="Trebuchet MS"/>
                <w:sz w:val="22"/>
                <w:szCs w:val="22"/>
              </w:rPr>
              <w:t>ilgis 1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05E35D35" w14:textId="788F76DA"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719F" w14:textId="32CF82E1"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42</w:t>
            </w:r>
          </w:p>
        </w:tc>
        <w:tc>
          <w:tcPr>
            <w:tcW w:w="1701" w:type="dxa"/>
            <w:tcBorders>
              <w:top w:val="single" w:sz="4" w:space="0" w:color="00000A"/>
              <w:left w:val="single" w:sz="4" w:space="0" w:color="auto"/>
              <w:bottom w:val="single" w:sz="4" w:space="0" w:color="00000A"/>
            </w:tcBorders>
            <w:vAlign w:val="center"/>
          </w:tcPr>
          <w:p w14:paraId="60C2E9E1"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3093462A"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69ADC2C3"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27C9A247" w14:textId="68C27BBB"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13.</w:t>
            </w:r>
          </w:p>
        </w:tc>
        <w:tc>
          <w:tcPr>
            <w:tcW w:w="7938" w:type="dxa"/>
            <w:tcBorders>
              <w:top w:val="single" w:sz="4" w:space="0" w:color="auto"/>
              <w:left w:val="single" w:sz="4" w:space="0" w:color="auto"/>
              <w:bottom w:val="single" w:sz="4" w:space="0" w:color="auto"/>
              <w:right w:val="single" w:sz="4" w:space="0" w:color="auto"/>
            </w:tcBorders>
            <w:vAlign w:val="center"/>
          </w:tcPr>
          <w:p w14:paraId="7D634BCA" w14:textId="21F44ECE"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Kabelis tinklo komutatorių apjungimui</w:t>
            </w:r>
            <w:r w:rsidR="00637030">
              <w:rPr>
                <w:rFonts w:ascii="Trebuchet MS" w:eastAsia="Times New Roman" w:hAnsi="Trebuchet MS"/>
                <w:color w:val="000000" w:themeColor="text1"/>
                <w:sz w:val="22"/>
                <w:szCs w:val="22"/>
              </w:rPr>
              <w:t xml:space="preserve">, </w:t>
            </w:r>
            <w:r w:rsidR="00637030" w:rsidRPr="004949E7">
              <w:rPr>
                <w:rFonts w:ascii="Trebuchet MS" w:hAnsi="Trebuchet MS"/>
                <w:sz w:val="22"/>
                <w:szCs w:val="22"/>
              </w:rPr>
              <w:t>10G SFP+ prievadai</w:t>
            </w:r>
            <w:r w:rsidR="00637030">
              <w:rPr>
                <w:rFonts w:ascii="Trebuchet MS" w:hAnsi="Trebuchet MS"/>
                <w:sz w:val="22"/>
                <w:szCs w:val="22"/>
              </w:rPr>
              <w:t xml:space="preserve">, </w:t>
            </w:r>
            <w:r w:rsidR="00637030" w:rsidRPr="004949E7">
              <w:rPr>
                <w:rFonts w:ascii="Trebuchet MS" w:hAnsi="Trebuchet MS"/>
                <w:sz w:val="22"/>
                <w:szCs w:val="22"/>
              </w:rPr>
              <w:t>ilgis 3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655F87F4" w14:textId="7A63BF78"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F9A59" w14:textId="5FB558F3"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7</w:t>
            </w:r>
          </w:p>
        </w:tc>
        <w:tc>
          <w:tcPr>
            <w:tcW w:w="1701" w:type="dxa"/>
            <w:tcBorders>
              <w:top w:val="single" w:sz="4" w:space="0" w:color="00000A"/>
              <w:left w:val="single" w:sz="4" w:space="0" w:color="auto"/>
              <w:bottom w:val="single" w:sz="4" w:space="0" w:color="00000A"/>
            </w:tcBorders>
            <w:vAlign w:val="center"/>
          </w:tcPr>
          <w:p w14:paraId="2F0101BA"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54AC1BA7"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29FDA07E"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18779B8F" w14:textId="26232225"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14.</w:t>
            </w:r>
          </w:p>
        </w:tc>
        <w:tc>
          <w:tcPr>
            <w:tcW w:w="7938" w:type="dxa"/>
            <w:tcBorders>
              <w:top w:val="single" w:sz="4" w:space="0" w:color="auto"/>
              <w:left w:val="single" w:sz="4" w:space="0" w:color="auto"/>
              <w:bottom w:val="single" w:sz="4" w:space="0" w:color="auto"/>
              <w:right w:val="single" w:sz="4" w:space="0" w:color="auto"/>
            </w:tcBorders>
            <w:vAlign w:val="center"/>
          </w:tcPr>
          <w:p w14:paraId="3F978E66" w14:textId="143FBC58"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Tinklinis jungiamasis kabelis</w:t>
            </w:r>
            <w:r w:rsidR="00295309">
              <w:rPr>
                <w:rFonts w:ascii="Trebuchet MS" w:eastAsia="Times New Roman" w:hAnsi="Trebuchet MS"/>
                <w:color w:val="000000" w:themeColor="text1"/>
                <w:sz w:val="22"/>
                <w:szCs w:val="22"/>
              </w:rPr>
              <w:t>,</w:t>
            </w:r>
            <w:r w:rsidR="00295309" w:rsidRPr="004949E7">
              <w:rPr>
                <w:rFonts w:ascii="Trebuchet MS" w:hAnsi="Trebuchet MS"/>
                <w:sz w:val="22"/>
                <w:szCs w:val="22"/>
              </w:rPr>
              <w:t xml:space="preserve"> ilgis 0,25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343EA38A" w14:textId="7EFB3371"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BFB8" w14:textId="05F16FAA"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500</w:t>
            </w:r>
          </w:p>
        </w:tc>
        <w:tc>
          <w:tcPr>
            <w:tcW w:w="1701" w:type="dxa"/>
            <w:tcBorders>
              <w:top w:val="single" w:sz="4" w:space="0" w:color="00000A"/>
              <w:left w:val="single" w:sz="4" w:space="0" w:color="auto"/>
              <w:bottom w:val="single" w:sz="4" w:space="0" w:color="00000A"/>
            </w:tcBorders>
            <w:vAlign w:val="center"/>
          </w:tcPr>
          <w:p w14:paraId="510BE6D6"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50A37649"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20A96DDC"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007547E2" w14:textId="688000D7"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15.</w:t>
            </w:r>
          </w:p>
        </w:tc>
        <w:tc>
          <w:tcPr>
            <w:tcW w:w="7938" w:type="dxa"/>
            <w:tcBorders>
              <w:top w:val="single" w:sz="4" w:space="0" w:color="auto"/>
              <w:left w:val="single" w:sz="4" w:space="0" w:color="auto"/>
              <w:bottom w:val="single" w:sz="4" w:space="0" w:color="auto"/>
              <w:right w:val="single" w:sz="4" w:space="0" w:color="auto"/>
            </w:tcBorders>
            <w:vAlign w:val="center"/>
          </w:tcPr>
          <w:p w14:paraId="2E5358E8" w14:textId="3990E223"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Tinklinis jungiamasis kabelis</w:t>
            </w:r>
            <w:r w:rsidR="008801B4">
              <w:rPr>
                <w:rFonts w:ascii="Trebuchet MS" w:eastAsia="Times New Roman" w:hAnsi="Trebuchet MS"/>
                <w:color w:val="000000" w:themeColor="text1"/>
                <w:sz w:val="22"/>
                <w:szCs w:val="22"/>
              </w:rPr>
              <w:t xml:space="preserve">, </w:t>
            </w:r>
            <w:r w:rsidR="008801B4" w:rsidRPr="004949E7">
              <w:rPr>
                <w:rFonts w:ascii="Trebuchet MS" w:hAnsi="Trebuchet MS"/>
                <w:sz w:val="22"/>
                <w:szCs w:val="22"/>
              </w:rPr>
              <w:t>ilgis 0,50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4E8691C6" w14:textId="5C05DC66"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347F0" w14:textId="67E52AEA"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500</w:t>
            </w:r>
          </w:p>
        </w:tc>
        <w:tc>
          <w:tcPr>
            <w:tcW w:w="1701" w:type="dxa"/>
            <w:tcBorders>
              <w:top w:val="single" w:sz="4" w:space="0" w:color="00000A"/>
              <w:left w:val="single" w:sz="4" w:space="0" w:color="auto"/>
              <w:bottom w:val="single" w:sz="4" w:space="0" w:color="00000A"/>
            </w:tcBorders>
            <w:vAlign w:val="center"/>
          </w:tcPr>
          <w:p w14:paraId="7C3B8CAA"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139044BB"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7F3C7E08"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63DCD458" w14:textId="38F7D2AE"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16.</w:t>
            </w:r>
          </w:p>
        </w:tc>
        <w:tc>
          <w:tcPr>
            <w:tcW w:w="7938" w:type="dxa"/>
            <w:tcBorders>
              <w:top w:val="single" w:sz="4" w:space="0" w:color="auto"/>
              <w:left w:val="single" w:sz="4" w:space="0" w:color="auto"/>
              <w:bottom w:val="single" w:sz="4" w:space="0" w:color="auto"/>
              <w:right w:val="single" w:sz="4" w:space="0" w:color="auto"/>
            </w:tcBorders>
            <w:vAlign w:val="center"/>
          </w:tcPr>
          <w:p w14:paraId="29CB2184" w14:textId="723CD48E"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Tinklinis jungiamasis kabelis</w:t>
            </w:r>
            <w:r w:rsidR="003C1D88">
              <w:rPr>
                <w:rFonts w:ascii="Trebuchet MS" w:eastAsia="Times New Roman" w:hAnsi="Trebuchet MS"/>
                <w:color w:val="000000" w:themeColor="text1"/>
                <w:sz w:val="22"/>
                <w:szCs w:val="22"/>
              </w:rPr>
              <w:t xml:space="preserve">, </w:t>
            </w:r>
            <w:r w:rsidR="003C1D88" w:rsidRPr="004949E7">
              <w:rPr>
                <w:rFonts w:ascii="Trebuchet MS" w:hAnsi="Trebuchet MS"/>
                <w:sz w:val="22"/>
                <w:szCs w:val="22"/>
              </w:rPr>
              <w:t>ilgis 1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auto"/>
              <w:bottom w:val="single" w:sz="4" w:space="0" w:color="000001"/>
              <w:right w:val="single" w:sz="4" w:space="0" w:color="auto"/>
            </w:tcBorders>
            <w:vAlign w:val="center"/>
          </w:tcPr>
          <w:p w14:paraId="70D18DDB" w14:textId="356602C9"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C00A6" w14:textId="258599E9"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100</w:t>
            </w:r>
          </w:p>
        </w:tc>
        <w:tc>
          <w:tcPr>
            <w:tcW w:w="1701" w:type="dxa"/>
            <w:tcBorders>
              <w:top w:val="single" w:sz="4" w:space="0" w:color="00000A"/>
              <w:left w:val="single" w:sz="4" w:space="0" w:color="auto"/>
              <w:bottom w:val="single" w:sz="4" w:space="0" w:color="00000A"/>
            </w:tcBorders>
            <w:vAlign w:val="center"/>
          </w:tcPr>
          <w:p w14:paraId="42F19DF9"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4A461FBD"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0FB9F7FD"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172EB30B" w14:textId="1CB42E45"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17.</w:t>
            </w:r>
          </w:p>
        </w:tc>
        <w:tc>
          <w:tcPr>
            <w:tcW w:w="7938" w:type="dxa"/>
            <w:tcBorders>
              <w:top w:val="single" w:sz="4" w:space="0" w:color="auto"/>
              <w:left w:val="single" w:sz="4" w:space="0" w:color="auto"/>
              <w:bottom w:val="single" w:sz="4" w:space="0" w:color="auto"/>
              <w:right w:val="single" w:sz="4" w:space="0" w:color="auto"/>
            </w:tcBorders>
            <w:vAlign w:val="center"/>
          </w:tcPr>
          <w:p w14:paraId="7597694F" w14:textId="2FB9A412"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Optinis jungiamasis kabelis</w:t>
            </w:r>
            <w:r w:rsidR="00415A78">
              <w:rPr>
                <w:rFonts w:ascii="Trebuchet MS" w:eastAsia="Times New Roman" w:hAnsi="Trebuchet MS"/>
                <w:color w:val="000000" w:themeColor="text1"/>
                <w:sz w:val="22"/>
                <w:szCs w:val="22"/>
              </w:rPr>
              <w:t xml:space="preserve">, </w:t>
            </w:r>
            <w:r w:rsidR="00415A78" w:rsidRPr="004949E7">
              <w:rPr>
                <w:rFonts w:ascii="Trebuchet MS" w:hAnsi="Trebuchet MS"/>
                <w:sz w:val="22"/>
                <w:szCs w:val="22"/>
              </w:rPr>
              <w:t>ilgis 1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4CB0045E" w14:textId="4D66AA04"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46FFB" w14:textId="7695465F"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80</w:t>
            </w:r>
          </w:p>
        </w:tc>
        <w:tc>
          <w:tcPr>
            <w:tcW w:w="1701" w:type="dxa"/>
            <w:tcBorders>
              <w:top w:val="single" w:sz="4" w:space="0" w:color="00000A"/>
              <w:left w:val="single" w:sz="4" w:space="0" w:color="auto"/>
              <w:bottom w:val="single" w:sz="4" w:space="0" w:color="00000A"/>
            </w:tcBorders>
            <w:vAlign w:val="center"/>
          </w:tcPr>
          <w:p w14:paraId="1A689DE4"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3A7E0606"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523383E6"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39E91DBA" w14:textId="41616F89"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18.</w:t>
            </w:r>
          </w:p>
        </w:tc>
        <w:tc>
          <w:tcPr>
            <w:tcW w:w="7938" w:type="dxa"/>
            <w:tcBorders>
              <w:top w:val="single" w:sz="4" w:space="0" w:color="auto"/>
              <w:left w:val="single" w:sz="4" w:space="0" w:color="auto"/>
              <w:bottom w:val="single" w:sz="4" w:space="0" w:color="auto"/>
              <w:right w:val="single" w:sz="4" w:space="0" w:color="auto"/>
            </w:tcBorders>
            <w:vAlign w:val="center"/>
          </w:tcPr>
          <w:p w14:paraId="3F2636A5" w14:textId="3C20E2FB"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Optinis jungiamasis kabelis</w:t>
            </w:r>
            <w:r w:rsidR="002801B9">
              <w:rPr>
                <w:rFonts w:ascii="Trebuchet MS" w:eastAsia="Times New Roman" w:hAnsi="Trebuchet MS"/>
                <w:color w:val="000000" w:themeColor="text1"/>
                <w:sz w:val="22"/>
                <w:szCs w:val="22"/>
              </w:rPr>
              <w:t xml:space="preserve">, </w:t>
            </w:r>
            <w:r w:rsidR="002801B9" w:rsidRPr="004949E7">
              <w:rPr>
                <w:rFonts w:ascii="Trebuchet MS" w:hAnsi="Trebuchet MS"/>
                <w:sz w:val="22"/>
                <w:szCs w:val="22"/>
              </w:rPr>
              <w:t>ilgis 2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380B3C1F" w14:textId="09FF12FC"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E457C" w14:textId="19880C0A"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30</w:t>
            </w:r>
          </w:p>
        </w:tc>
        <w:tc>
          <w:tcPr>
            <w:tcW w:w="1701" w:type="dxa"/>
            <w:tcBorders>
              <w:top w:val="single" w:sz="4" w:space="0" w:color="00000A"/>
              <w:left w:val="single" w:sz="4" w:space="0" w:color="auto"/>
              <w:bottom w:val="single" w:sz="4" w:space="0" w:color="00000A"/>
            </w:tcBorders>
            <w:vAlign w:val="center"/>
          </w:tcPr>
          <w:p w14:paraId="188C5FD2"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5C44B07D"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32116D" w:rsidRPr="009923FD" w14:paraId="0CF4CF1E"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5E006635" w14:textId="013469CE" w:rsidR="0032116D" w:rsidRPr="009923FD" w:rsidRDefault="0032116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19.</w:t>
            </w:r>
          </w:p>
        </w:tc>
        <w:tc>
          <w:tcPr>
            <w:tcW w:w="7938" w:type="dxa"/>
            <w:tcBorders>
              <w:top w:val="single" w:sz="4" w:space="0" w:color="auto"/>
              <w:left w:val="single" w:sz="4" w:space="0" w:color="auto"/>
              <w:bottom w:val="single" w:sz="4" w:space="0" w:color="auto"/>
              <w:right w:val="single" w:sz="4" w:space="0" w:color="auto"/>
            </w:tcBorders>
            <w:vAlign w:val="center"/>
          </w:tcPr>
          <w:p w14:paraId="505DF86A" w14:textId="3FEA6875" w:rsidR="0032116D" w:rsidRPr="009923FD" w:rsidRDefault="0032116D">
            <w:pPr>
              <w:widowControl w:val="0"/>
              <w:suppressAutoHyphens/>
              <w:snapToGrid w:val="0"/>
              <w:jc w:val="both"/>
              <w:rPr>
                <w:rFonts w:ascii="Trebuchet MS" w:eastAsiaTheme="minorEastAsia" w:hAnsi="Trebuchet MS"/>
                <w:bCs/>
                <w:sz w:val="22"/>
                <w:szCs w:val="22"/>
              </w:rPr>
            </w:pPr>
            <w:r w:rsidRPr="009923FD">
              <w:rPr>
                <w:rFonts w:ascii="Trebuchet MS" w:eastAsia="Times New Roman" w:hAnsi="Trebuchet MS"/>
                <w:color w:val="000000" w:themeColor="text1"/>
                <w:sz w:val="22"/>
                <w:szCs w:val="22"/>
              </w:rPr>
              <w:t>Optinis jungiamasis kabelis</w:t>
            </w:r>
            <w:r w:rsidR="00885655">
              <w:rPr>
                <w:rFonts w:ascii="Trebuchet MS" w:eastAsia="Times New Roman" w:hAnsi="Trebuchet MS"/>
                <w:color w:val="000000" w:themeColor="text1"/>
                <w:sz w:val="22"/>
                <w:szCs w:val="22"/>
              </w:rPr>
              <w:t xml:space="preserve">, </w:t>
            </w:r>
            <w:r w:rsidR="00885655" w:rsidRPr="004949E7">
              <w:rPr>
                <w:rFonts w:ascii="Trebuchet MS" w:hAnsi="Trebuchet MS"/>
                <w:sz w:val="22"/>
                <w:szCs w:val="22"/>
              </w:rPr>
              <w:t>ilgis 7 m.</w:t>
            </w:r>
            <w:r w:rsidRPr="009923FD">
              <w:rPr>
                <w:rFonts w:ascii="Trebuchet MS" w:eastAsia="Times New Roman" w:hAnsi="Trebuchet MS"/>
                <w:color w:val="000000" w:themeColor="text1"/>
                <w:sz w:val="22"/>
                <w:szCs w:val="22"/>
              </w:rPr>
              <w:t xml:space="preserve"> </w:t>
            </w:r>
            <w:r w:rsidRPr="009923FD">
              <w:rPr>
                <w:rFonts w:ascii="Trebuchet MS" w:hAnsi="Trebuchet MS"/>
                <w:bCs/>
                <w:color w:val="FF0000"/>
                <w:sz w:val="22"/>
                <w:szCs w:val="22"/>
              </w:rPr>
              <w:t>(tiekėjas nurodo prekės modelį ir gamintoją)</w:t>
            </w:r>
          </w:p>
        </w:tc>
        <w:tc>
          <w:tcPr>
            <w:tcW w:w="1417" w:type="dxa"/>
            <w:tcBorders>
              <w:top w:val="single" w:sz="4" w:space="0" w:color="00000A"/>
              <w:left w:val="single" w:sz="4" w:space="0" w:color="auto"/>
              <w:bottom w:val="single" w:sz="4" w:space="0" w:color="00000A"/>
              <w:right w:val="single" w:sz="4" w:space="0" w:color="auto"/>
            </w:tcBorders>
            <w:vAlign w:val="center"/>
          </w:tcPr>
          <w:p w14:paraId="400FC955" w14:textId="7E479682"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eastAsia="Andale Sans UI" w:hAnsi="Trebuchet MS"/>
                <w:iCs/>
                <w:sz w:val="22"/>
                <w:szCs w:val="22"/>
                <w:lang w:eastAsia="zh-CN"/>
              </w:rPr>
              <w:t>vnt.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B9F04" w14:textId="1B65FE87" w:rsidR="0032116D" w:rsidRPr="009923FD" w:rsidRDefault="0032116D">
            <w:pPr>
              <w:widowControl w:val="0"/>
              <w:suppressAutoHyphens/>
              <w:snapToGrid w:val="0"/>
              <w:jc w:val="center"/>
              <w:rPr>
                <w:rFonts w:ascii="Trebuchet MS" w:eastAsia="Andale Sans UI" w:hAnsi="Trebuchet MS"/>
                <w:iCs/>
                <w:sz w:val="22"/>
                <w:szCs w:val="22"/>
                <w:lang w:eastAsia="zh-CN"/>
              </w:rPr>
            </w:pPr>
            <w:r w:rsidRPr="009923FD">
              <w:rPr>
                <w:rFonts w:ascii="Trebuchet MS" w:hAnsi="Trebuchet MS"/>
                <w:sz w:val="22"/>
                <w:szCs w:val="22"/>
              </w:rPr>
              <w:t>6</w:t>
            </w:r>
          </w:p>
        </w:tc>
        <w:tc>
          <w:tcPr>
            <w:tcW w:w="1701" w:type="dxa"/>
            <w:tcBorders>
              <w:top w:val="single" w:sz="4" w:space="0" w:color="00000A"/>
              <w:left w:val="single" w:sz="4" w:space="0" w:color="auto"/>
              <w:bottom w:val="single" w:sz="4" w:space="0" w:color="00000A"/>
            </w:tcBorders>
            <w:vAlign w:val="center"/>
          </w:tcPr>
          <w:p w14:paraId="2B002DD4"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tcPr>
          <w:p w14:paraId="40EADB88" w14:textId="77777777" w:rsidR="0032116D" w:rsidRPr="009923FD" w:rsidRDefault="0032116D">
            <w:pPr>
              <w:widowControl w:val="0"/>
              <w:suppressAutoHyphens/>
              <w:snapToGrid w:val="0"/>
              <w:jc w:val="right"/>
              <w:rPr>
                <w:rFonts w:ascii="Trebuchet MS" w:eastAsia="Andale Sans UI" w:hAnsi="Trebuchet MS"/>
                <w:bCs/>
                <w:iCs/>
                <w:sz w:val="22"/>
                <w:szCs w:val="22"/>
                <w:lang w:eastAsia="zh-CN"/>
              </w:rPr>
            </w:pPr>
          </w:p>
        </w:tc>
      </w:tr>
      <w:tr w:rsidR="00412FBD" w:rsidRPr="009923FD" w14:paraId="718F180A" w14:textId="77777777" w:rsidTr="000A6C63">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63952971" w14:textId="69C90650" w:rsidR="00412FBD" w:rsidRPr="009923FD" w:rsidRDefault="00412FBD">
            <w:pPr>
              <w:widowControl w:val="0"/>
              <w:suppressAutoHyphens/>
              <w:snapToGrid w:val="0"/>
              <w:rPr>
                <w:rFonts w:ascii="Trebuchet MS" w:eastAsia="Andale Sans UI" w:hAnsi="Trebuchet MS"/>
                <w:bCs/>
                <w:iCs/>
                <w:color w:val="000000"/>
                <w:sz w:val="22"/>
                <w:szCs w:val="22"/>
                <w:lang w:eastAsia="zh-CN"/>
              </w:rPr>
            </w:pPr>
            <w:r w:rsidRPr="009923FD">
              <w:rPr>
                <w:rFonts w:ascii="Trebuchet MS" w:hAnsi="Trebuchet MS"/>
                <w:sz w:val="22"/>
                <w:szCs w:val="22"/>
              </w:rPr>
              <w:t>20.</w:t>
            </w:r>
          </w:p>
        </w:tc>
        <w:tc>
          <w:tcPr>
            <w:tcW w:w="14175" w:type="dxa"/>
            <w:gridSpan w:val="5"/>
            <w:tcBorders>
              <w:top w:val="single" w:sz="4" w:space="0" w:color="auto"/>
              <w:left w:val="single" w:sz="4" w:space="0" w:color="auto"/>
              <w:bottom w:val="single" w:sz="4" w:space="0" w:color="auto"/>
              <w:right w:val="single" w:sz="4" w:space="0" w:color="00000A"/>
            </w:tcBorders>
            <w:vAlign w:val="center"/>
          </w:tcPr>
          <w:p w14:paraId="2E9DA9FD" w14:textId="73C3FB82" w:rsidR="00412FBD" w:rsidRPr="009923FD" w:rsidRDefault="00412FBD" w:rsidP="008E65ED">
            <w:pPr>
              <w:widowControl w:val="0"/>
              <w:suppressAutoHyphens/>
              <w:snapToGrid w:val="0"/>
              <w:jc w:val="both"/>
              <w:rPr>
                <w:rFonts w:ascii="Trebuchet MS" w:eastAsia="Andale Sans UI" w:hAnsi="Trebuchet MS"/>
                <w:bCs/>
                <w:iCs/>
                <w:sz w:val="22"/>
                <w:szCs w:val="22"/>
                <w:lang w:eastAsia="zh-CN"/>
              </w:rPr>
            </w:pPr>
            <w:r w:rsidRPr="00E5008C">
              <w:rPr>
                <w:rFonts w:ascii="Trebuchet MS" w:eastAsia="Helvetica Neue Light" w:hAnsi="Trebuchet MS"/>
                <w:b/>
                <w:sz w:val="22"/>
                <w:szCs w:val="22"/>
                <w:bdr w:val="nil"/>
              </w:rPr>
              <w:t>Tinklo įrangos su centralizuotomis valdymo sistemomis</w:t>
            </w:r>
            <w:r w:rsidRPr="00E5008C">
              <w:rPr>
                <w:rFonts w:ascii="Trebuchet MS" w:eastAsia="Helvetica Neue Light" w:hAnsi="Trebuchet MS"/>
                <w:b/>
                <w:caps/>
                <w:sz w:val="22"/>
                <w:szCs w:val="22"/>
                <w:bdr w:val="nil"/>
              </w:rPr>
              <w:t xml:space="preserve"> </w:t>
            </w:r>
            <w:r w:rsidRPr="008E65ED">
              <w:rPr>
                <w:rFonts w:ascii="Trebuchet MS" w:hAnsi="Trebuchet MS"/>
                <w:b/>
                <w:sz w:val="22"/>
                <w:szCs w:val="22"/>
              </w:rPr>
              <w:t>diegim</w:t>
            </w:r>
            <w:r w:rsidR="00FF43CD" w:rsidRPr="008E65ED">
              <w:rPr>
                <w:rFonts w:ascii="Trebuchet MS" w:hAnsi="Trebuchet MS"/>
                <w:b/>
                <w:sz w:val="22"/>
                <w:szCs w:val="22"/>
              </w:rPr>
              <w:t>o etapai:</w:t>
            </w:r>
          </w:p>
        </w:tc>
      </w:tr>
      <w:tr w:rsidR="008E65ED" w:rsidRPr="009923FD" w14:paraId="1EE8B4D0"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9BB6C4" w14:textId="7BF3422A" w:rsidR="00C57049" w:rsidRPr="009923FD" w:rsidRDefault="007F4A44">
            <w:pPr>
              <w:widowControl w:val="0"/>
              <w:suppressAutoHyphens/>
              <w:snapToGrid w:val="0"/>
              <w:rPr>
                <w:rFonts w:ascii="Trebuchet MS" w:hAnsi="Trebuchet MS"/>
                <w:sz w:val="22"/>
                <w:szCs w:val="22"/>
              </w:rPr>
            </w:pPr>
            <w:r>
              <w:rPr>
                <w:rFonts w:ascii="Trebuchet MS" w:hAnsi="Trebuchet MS"/>
                <w:sz w:val="22"/>
                <w:szCs w:val="22"/>
              </w:rPr>
              <w:lastRenderedPageBreak/>
              <w:t>20.1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7BF438F" w14:textId="1F5B4B51" w:rsidR="00C57049" w:rsidRPr="008E65ED" w:rsidRDefault="007F4A44">
            <w:pPr>
              <w:widowControl w:val="0"/>
              <w:suppressAutoHyphens/>
              <w:snapToGrid w:val="0"/>
              <w:jc w:val="both"/>
              <w:rPr>
                <w:rFonts w:ascii="Trebuchet MS" w:eastAsia="Helvetica Neue Light" w:hAnsi="Trebuchet MS"/>
                <w:bCs/>
                <w:sz w:val="22"/>
                <w:szCs w:val="22"/>
                <w:bdr w:val="nil"/>
              </w:rPr>
            </w:pPr>
            <w:r w:rsidRPr="008E65ED">
              <w:rPr>
                <w:rFonts w:ascii="Trebuchet MS" w:eastAsia="Helvetica Neue Light" w:hAnsi="Trebuchet MS"/>
                <w:bCs/>
                <w:sz w:val="22"/>
                <w:szCs w:val="22"/>
                <w:bdr w:val="nil"/>
              </w:rPr>
              <w:t>Centro padalinys</w:t>
            </w:r>
          </w:p>
        </w:tc>
        <w:tc>
          <w:tcPr>
            <w:tcW w:w="1417" w:type="dxa"/>
            <w:tcBorders>
              <w:top w:val="single" w:sz="4" w:space="0" w:color="00000A"/>
              <w:left w:val="single" w:sz="4" w:space="0" w:color="auto"/>
              <w:bottom w:val="single" w:sz="4" w:space="0" w:color="00000A"/>
              <w:right w:val="single" w:sz="4" w:space="0" w:color="auto"/>
            </w:tcBorders>
            <w:shd w:val="clear" w:color="auto" w:fill="auto"/>
            <w:vAlign w:val="center"/>
          </w:tcPr>
          <w:p w14:paraId="7F8FB44A" w14:textId="4094A5EF" w:rsidR="00C57049" w:rsidRDefault="00E5008C">
            <w:pPr>
              <w:widowControl w:val="0"/>
              <w:suppressAutoHyphens/>
              <w:snapToGrid w:val="0"/>
              <w:jc w:val="center"/>
              <w:rPr>
                <w:rFonts w:ascii="Trebuchet MS" w:eastAsia="Andale Sans UI" w:hAnsi="Trebuchet MS"/>
                <w:iCs/>
                <w:sz w:val="22"/>
                <w:szCs w:val="22"/>
                <w:lang w:eastAsia="zh-CN"/>
              </w:rPr>
            </w:pPr>
            <w:proofErr w:type="spellStart"/>
            <w:r>
              <w:rPr>
                <w:rFonts w:ascii="Trebuchet MS" w:eastAsia="Andale Sans UI" w:hAnsi="Trebuchet MS"/>
                <w:iCs/>
                <w:sz w:val="22"/>
                <w:szCs w:val="22"/>
                <w:lang w:eastAsia="zh-CN"/>
              </w:rPr>
              <w:t>kompl</w:t>
            </w:r>
            <w:proofErr w:type="spellEnd"/>
            <w:r>
              <w:rPr>
                <w:rFonts w:ascii="Trebuchet MS" w:eastAsia="Andale Sans UI" w:hAnsi="Trebuchet MS"/>
                <w:iCs/>
                <w:sz w:val="22"/>
                <w:szCs w:val="22"/>
                <w:lang w:eastAsia="zh-C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047816" w14:textId="732D7994" w:rsidR="00C57049" w:rsidRPr="009923FD" w:rsidRDefault="00412FBD">
            <w:pPr>
              <w:widowControl w:val="0"/>
              <w:suppressAutoHyphens/>
              <w:snapToGrid w:val="0"/>
              <w:jc w:val="center"/>
              <w:rPr>
                <w:rFonts w:ascii="Trebuchet MS" w:hAnsi="Trebuchet MS"/>
                <w:sz w:val="22"/>
                <w:szCs w:val="22"/>
              </w:rPr>
            </w:pPr>
            <w:r>
              <w:rPr>
                <w:rFonts w:ascii="Trebuchet MS" w:hAnsi="Trebuchet MS"/>
                <w:sz w:val="22"/>
                <w:szCs w:val="22"/>
              </w:rPr>
              <w:t>1</w:t>
            </w:r>
          </w:p>
        </w:tc>
        <w:tc>
          <w:tcPr>
            <w:tcW w:w="1701" w:type="dxa"/>
            <w:tcBorders>
              <w:top w:val="single" w:sz="4" w:space="0" w:color="00000A"/>
              <w:left w:val="single" w:sz="4" w:space="0" w:color="auto"/>
              <w:bottom w:val="single" w:sz="4" w:space="0" w:color="00000A"/>
            </w:tcBorders>
            <w:shd w:val="clear" w:color="auto" w:fill="auto"/>
            <w:vAlign w:val="center"/>
          </w:tcPr>
          <w:p w14:paraId="117FD1EA" w14:textId="77777777" w:rsidR="00C57049" w:rsidRPr="009923FD" w:rsidRDefault="00C57049">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shd w:val="clear" w:color="auto" w:fill="auto"/>
          </w:tcPr>
          <w:p w14:paraId="6FA4C364" w14:textId="77777777" w:rsidR="00C57049" w:rsidRPr="009923FD" w:rsidRDefault="00C57049">
            <w:pPr>
              <w:widowControl w:val="0"/>
              <w:suppressAutoHyphens/>
              <w:snapToGrid w:val="0"/>
              <w:jc w:val="right"/>
              <w:rPr>
                <w:rFonts w:ascii="Trebuchet MS" w:eastAsia="Andale Sans UI" w:hAnsi="Trebuchet MS"/>
                <w:bCs/>
                <w:iCs/>
                <w:sz w:val="22"/>
                <w:szCs w:val="22"/>
                <w:lang w:eastAsia="zh-CN"/>
              </w:rPr>
            </w:pPr>
          </w:p>
        </w:tc>
      </w:tr>
      <w:tr w:rsidR="008E65ED" w:rsidRPr="009923FD" w14:paraId="235971F2"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BC2A88" w14:textId="0D03E45D" w:rsidR="00E5008C" w:rsidRPr="009923FD" w:rsidRDefault="00E5008C" w:rsidP="00E5008C">
            <w:pPr>
              <w:widowControl w:val="0"/>
              <w:suppressAutoHyphens/>
              <w:snapToGrid w:val="0"/>
              <w:rPr>
                <w:rFonts w:ascii="Trebuchet MS" w:hAnsi="Trebuchet MS"/>
                <w:sz w:val="22"/>
                <w:szCs w:val="22"/>
              </w:rPr>
            </w:pPr>
            <w:r>
              <w:rPr>
                <w:rFonts w:ascii="Trebuchet MS" w:hAnsi="Trebuchet MS"/>
                <w:sz w:val="22"/>
                <w:szCs w:val="22"/>
              </w:rPr>
              <w:t>20.2</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B8A3E8" w14:textId="1277E1B5" w:rsidR="00E5008C" w:rsidRPr="008E65ED" w:rsidRDefault="00E5008C" w:rsidP="00E5008C">
            <w:pPr>
              <w:widowControl w:val="0"/>
              <w:suppressAutoHyphens/>
              <w:snapToGrid w:val="0"/>
              <w:jc w:val="both"/>
              <w:rPr>
                <w:rFonts w:ascii="Trebuchet MS" w:eastAsia="Helvetica Neue Light" w:hAnsi="Trebuchet MS"/>
                <w:bCs/>
                <w:sz w:val="22"/>
                <w:szCs w:val="22"/>
                <w:bdr w:val="nil"/>
              </w:rPr>
            </w:pPr>
            <w:r w:rsidRPr="008E65ED">
              <w:rPr>
                <w:rFonts w:ascii="Trebuchet MS" w:eastAsia="Helvetica Neue Light" w:hAnsi="Trebuchet MS"/>
                <w:bCs/>
                <w:sz w:val="22"/>
                <w:szCs w:val="22"/>
                <w:bdr w:val="nil"/>
              </w:rPr>
              <w:t>Dainavos padalinys</w:t>
            </w:r>
          </w:p>
        </w:tc>
        <w:tc>
          <w:tcPr>
            <w:tcW w:w="1417" w:type="dxa"/>
            <w:tcBorders>
              <w:top w:val="single" w:sz="4" w:space="0" w:color="00000A"/>
              <w:left w:val="single" w:sz="4" w:space="0" w:color="auto"/>
              <w:bottom w:val="single" w:sz="4" w:space="0" w:color="00000A"/>
              <w:right w:val="single" w:sz="4" w:space="0" w:color="auto"/>
            </w:tcBorders>
            <w:shd w:val="clear" w:color="auto" w:fill="auto"/>
          </w:tcPr>
          <w:p w14:paraId="7974E8D3" w14:textId="21AE9778" w:rsidR="00E5008C" w:rsidRDefault="00E5008C" w:rsidP="00E5008C">
            <w:pPr>
              <w:widowControl w:val="0"/>
              <w:suppressAutoHyphens/>
              <w:snapToGrid w:val="0"/>
              <w:jc w:val="center"/>
              <w:rPr>
                <w:rFonts w:ascii="Trebuchet MS" w:eastAsia="Andale Sans UI" w:hAnsi="Trebuchet MS"/>
                <w:iCs/>
                <w:sz w:val="22"/>
                <w:szCs w:val="22"/>
                <w:lang w:eastAsia="zh-CN"/>
              </w:rPr>
            </w:pPr>
            <w:proofErr w:type="spellStart"/>
            <w:r w:rsidRPr="00FD13C4">
              <w:rPr>
                <w:rFonts w:ascii="Trebuchet MS" w:eastAsia="Andale Sans UI" w:hAnsi="Trebuchet MS"/>
                <w:iCs/>
                <w:sz w:val="22"/>
                <w:szCs w:val="22"/>
                <w:lang w:eastAsia="zh-CN"/>
              </w:rPr>
              <w:t>kompl</w:t>
            </w:r>
            <w:proofErr w:type="spellEnd"/>
            <w:r w:rsidRPr="00FD13C4">
              <w:rPr>
                <w:rFonts w:ascii="Trebuchet MS" w:eastAsia="Andale Sans UI" w:hAnsi="Trebuchet MS"/>
                <w:iCs/>
                <w:sz w:val="22"/>
                <w:szCs w:val="22"/>
                <w:lang w:eastAsia="zh-C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14D5EC" w14:textId="7095EE24" w:rsidR="00E5008C" w:rsidRPr="009923FD" w:rsidRDefault="00E5008C" w:rsidP="00E5008C">
            <w:pPr>
              <w:widowControl w:val="0"/>
              <w:suppressAutoHyphens/>
              <w:snapToGrid w:val="0"/>
              <w:jc w:val="center"/>
              <w:rPr>
                <w:rFonts w:ascii="Trebuchet MS" w:hAnsi="Trebuchet MS"/>
                <w:sz w:val="22"/>
                <w:szCs w:val="22"/>
              </w:rPr>
            </w:pPr>
            <w:r>
              <w:rPr>
                <w:rFonts w:ascii="Trebuchet MS" w:hAnsi="Trebuchet MS"/>
                <w:sz w:val="22"/>
                <w:szCs w:val="22"/>
              </w:rPr>
              <w:t>1</w:t>
            </w:r>
          </w:p>
        </w:tc>
        <w:tc>
          <w:tcPr>
            <w:tcW w:w="1701" w:type="dxa"/>
            <w:tcBorders>
              <w:top w:val="single" w:sz="4" w:space="0" w:color="00000A"/>
              <w:left w:val="single" w:sz="4" w:space="0" w:color="auto"/>
              <w:bottom w:val="single" w:sz="4" w:space="0" w:color="00000A"/>
            </w:tcBorders>
            <w:shd w:val="clear" w:color="auto" w:fill="auto"/>
            <w:vAlign w:val="center"/>
          </w:tcPr>
          <w:p w14:paraId="5B5F8E88"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shd w:val="clear" w:color="auto" w:fill="auto"/>
          </w:tcPr>
          <w:p w14:paraId="7BEBE267"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r>
      <w:tr w:rsidR="008E65ED" w:rsidRPr="009923FD" w14:paraId="5C61913C"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89470B" w14:textId="34C63C1C" w:rsidR="00E5008C" w:rsidRPr="009923FD" w:rsidRDefault="00E5008C" w:rsidP="00E5008C">
            <w:pPr>
              <w:widowControl w:val="0"/>
              <w:suppressAutoHyphens/>
              <w:snapToGrid w:val="0"/>
              <w:rPr>
                <w:rFonts w:ascii="Trebuchet MS" w:hAnsi="Trebuchet MS"/>
                <w:sz w:val="22"/>
                <w:szCs w:val="22"/>
              </w:rPr>
            </w:pPr>
            <w:r>
              <w:rPr>
                <w:rFonts w:ascii="Trebuchet MS" w:hAnsi="Trebuchet MS"/>
                <w:sz w:val="22"/>
                <w:szCs w:val="22"/>
              </w:rPr>
              <w:t>20.3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775A92" w14:textId="1DFDDEE3" w:rsidR="00E5008C" w:rsidRPr="008E65ED" w:rsidRDefault="00E5008C" w:rsidP="00E5008C">
            <w:pPr>
              <w:widowControl w:val="0"/>
              <w:suppressAutoHyphens/>
              <w:snapToGrid w:val="0"/>
              <w:jc w:val="both"/>
              <w:rPr>
                <w:rFonts w:ascii="Trebuchet MS" w:eastAsia="Helvetica Neue Light" w:hAnsi="Trebuchet MS"/>
                <w:bCs/>
                <w:sz w:val="22"/>
                <w:szCs w:val="22"/>
                <w:bdr w:val="nil"/>
              </w:rPr>
            </w:pPr>
            <w:r w:rsidRPr="008E65ED">
              <w:rPr>
                <w:rFonts w:ascii="Trebuchet MS" w:eastAsia="Helvetica Neue Light" w:hAnsi="Trebuchet MS"/>
                <w:bCs/>
                <w:sz w:val="22"/>
                <w:szCs w:val="22"/>
                <w:bdr w:val="nil"/>
              </w:rPr>
              <w:t>Šilainių padalinys</w:t>
            </w:r>
          </w:p>
        </w:tc>
        <w:tc>
          <w:tcPr>
            <w:tcW w:w="1417" w:type="dxa"/>
            <w:tcBorders>
              <w:top w:val="single" w:sz="4" w:space="0" w:color="00000A"/>
              <w:left w:val="single" w:sz="4" w:space="0" w:color="auto"/>
              <w:bottom w:val="single" w:sz="4" w:space="0" w:color="00000A"/>
              <w:right w:val="single" w:sz="4" w:space="0" w:color="auto"/>
            </w:tcBorders>
            <w:shd w:val="clear" w:color="auto" w:fill="auto"/>
          </w:tcPr>
          <w:p w14:paraId="6DDA6A41" w14:textId="41F5A1AC" w:rsidR="00E5008C" w:rsidRDefault="00E5008C" w:rsidP="00E5008C">
            <w:pPr>
              <w:widowControl w:val="0"/>
              <w:suppressAutoHyphens/>
              <w:snapToGrid w:val="0"/>
              <w:jc w:val="center"/>
              <w:rPr>
                <w:rFonts w:ascii="Trebuchet MS" w:eastAsia="Andale Sans UI" w:hAnsi="Trebuchet MS"/>
                <w:iCs/>
                <w:sz w:val="22"/>
                <w:szCs w:val="22"/>
                <w:lang w:eastAsia="zh-CN"/>
              </w:rPr>
            </w:pPr>
            <w:proofErr w:type="spellStart"/>
            <w:r w:rsidRPr="00FD13C4">
              <w:rPr>
                <w:rFonts w:ascii="Trebuchet MS" w:eastAsia="Andale Sans UI" w:hAnsi="Trebuchet MS"/>
                <w:iCs/>
                <w:sz w:val="22"/>
                <w:szCs w:val="22"/>
                <w:lang w:eastAsia="zh-CN"/>
              </w:rPr>
              <w:t>kompl</w:t>
            </w:r>
            <w:proofErr w:type="spellEnd"/>
            <w:r w:rsidRPr="00FD13C4">
              <w:rPr>
                <w:rFonts w:ascii="Trebuchet MS" w:eastAsia="Andale Sans UI" w:hAnsi="Trebuchet MS"/>
                <w:iCs/>
                <w:sz w:val="22"/>
                <w:szCs w:val="22"/>
                <w:lang w:eastAsia="zh-C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2B29EF" w14:textId="5ACB5635" w:rsidR="00E5008C" w:rsidRPr="009923FD" w:rsidRDefault="00E5008C" w:rsidP="00E5008C">
            <w:pPr>
              <w:widowControl w:val="0"/>
              <w:suppressAutoHyphens/>
              <w:snapToGrid w:val="0"/>
              <w:jc w:val="center"/>
              <w:rPr>
                <w:rFonts w:ascii="Trebuchet MS" w:hAnsi="Trebuchet MS"/>
                <w:sz w:val="22"/>
                <w:szCs w:val="22"/>
              </w:rPr>
            </w:pPr>
            <w:r>
              <w:rPr>
                <w:rFonts w:ascii="Trebuchet MS" w:hAnsi="Trebuchet MS"/>
                <w:sz w:val="22"/>
                <w:szCs w:val="22"/>
              </w:rPr>
              <w:t>1</w:t>
            </w:r>
          </w:p>
        </w:tc>
        <w:tc>
          <w:tcPr>
            <w:tcW w:w="1701" w:type="dxa"/>
            <w:tcBorders>
              <w:top w:val="single" w:sz="4" w:space="0" w:color="00000A"/>
              <w:left w:val="single" w:sz="4" w:space="0" w:color="auto"/>
              <w:bottom w:val="single" w:sz="4" w:space="0" w:color="00000A"/>
            </w:tcBorders>
            <w:shd w:val="clear" w:color="auto" w:fill="auto"/>
            <w:vAlign w:val="center"/>
          </w:tcPr>
          <w:p w14:paraId="65F4AC6F"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shd w:val="clear" w:color="auto" w:fill="auto"/>
          </w:tcPr>
          <w:p w14:paraId="76880CD7"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r>
      <w:tr w:rsidR="008E65ED" w:rsidRPr="009923FD" w14:paraId="2AC7D1B2"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8AB03C" w14:textId="54DC4167" w:rsidR="00E5008C" w:rsidRPr="009923FD" w:rsidRDefault="00E5008C" w:rsidP="00E5008C">
            <w:pPr>
              <w:widowControl w:val="0"/>
              <w:suppressAutoHyphens/>
              <w:snapToGrid w:val="0"/>
              <w:rPr>
                <w:rFonts w:ascii="Trebuchet MS" w:hAnsi="Trebuchet MS"/>
                <w:sz w:val="22"/>
                <w:szCs w:val="22"/>
              </w:rPr>
            </w:pPr>
            <w:r>
              <w:rPr>
                <w:rFonts w:ascii="Trebuchet MS" w:hAnsi="Trebuchet MS"/>
                <w:sz w:val="22"/>
                <w:szCs w:val="22"/>
              </w:rPr>
              <w:t>20.4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897D81E" w14:textId="101C6BDD" w:rsidR="00E5008C" w:rsidRPr="008E65ED" w:rsidRDefault="00E5008C" w:rsidP="00E5008C">
            <w:pPr>
              <w:widowControl w:val="0"/>
              <w:suppressAutoHyphens/>
              <w:snapToGrid w:val="0"/>
              <w:jc w:val="both"/>
              <w:rPr>
                <w:rFonts w:ascii="Trebuchet MS" w:eastAsia="Helvetica Neue Light" w:hAnsi="Trebuchet MS"/>
                <w:bCs/>
                <w:sz w:val="22"/>
                <w:szCs w:val="22"/>
                <w:bdr w:val="nil"/>
              </w:rPr>
            </w:pPr>
            <w:r w:rsidRPr="008E65ED">
              <w:rPr>
                <w:rFonts w:ascii="Trebuchet MS" w:eastAsia="Helvetica Neue Light" w:hAnsi="Trebuchet MS"/>
                <w:bCs/>
                <w:sz w:val="22"/>
                <w:szCs w:val="22"/>
                <w:bdr w:val="nil"/>
              </w:rPr>
              <w:t>Kalniečių padalinys</w:t>
            </w:r>
          </w:p>
        </w:tc>
        <w:tc>
          <w:tcPr>
            <w:tcW w:w="1417" w:type="dxa"/>
            <w:tcBorders>
              <w:top w:val="single" w:sz="4" w:space="0" w:color="00000A"/>
              <w:left w:val="single" w:sz="4" w:space="0" w:color="auto"/>
              <w:bottom w:val="single" w:sz="4" w:space="0" w:color="00000A"/>
              <w:right w:val="single" w:sz="4" w:space="0" w:color="auto"/>
            </w:tcBorders>
            <w:shd w:val="clear" w:color="auto" w:fill="auto"/>
          </w:tcPr>
          <w:p w14:paraId="544AED82" w14:textId="07481D7A" w:rsidR="00E5008C" w:rsidRDefault="00E5008C" w:rsidP="00E5008C">
            <w:pPr>
              <w:widowControl w:val="0"/>
              <w:suppressAutoHyphens/>
              <w:snapToGrid w:val="0"/>
              <w:jc w:val="center"/>
              <w:rPr>
                <w:rFonts w:ascii="Trebuchet MS" w:eastAsia="Andale Sans UI" w:hAnsi="Trebuchet MS"/>
                <w:iCs/>
                <w:sz w:val="22"/>
                <w:szCs w:val="22"/>
                <w:lang w:eastAsia="zh-CN"/>
              </w:rPr>
            </w:pPr>
            <w:proofErr w:type="spellStart"/>
            <w:r w:rsidRPr="00FD13C4">
              <w:rPr>
                <w:rFonts w:ascii="Trebuchet MS" w:eastAsia="Andale Sans UI" w:hAnsi="Trebuchet MS"/>
                <w:iCs/>
                <w:sz w:val="22"/>
                <w:szCs w:val="22"/>
                <w:lang w:eastAsia="zh-CN"/>
              </w:rPr>
              <w:t>kompl</w:t>
            </w:r>
            <w:proofErr w:type="spellEnd"/>
            <w:r w:rsidRPr="00FD13C4">
              <w:rPr>
                <w:rFonts w:ascii="Trebuchet MS" w:eastAsia="Andale Sans UI" w:hAnsi="Trebuchet MS"/>
                <w:iCs/>
                <w:sz w:val="22"/>
                <w:szCs w:val="22"/>
                <w:lang w:eastAsia="zh-C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8682AB" w14:textId="02C1BF07" w:rsidR="00E5008C" w:rsidRPr="009923FD" w:rsidRDefault="00E5008C" w:rsidP="00E5008C">
            <w:pPr>
              <w:widowControl w:val="0"/>
              <w:suppressAutoHyphens/>
              <w:snapToGrid w:val="0"/>
              <w:jc w:val="center"/>
              <w:rPr>
                <w:rFonts w:ascii="Trebuchet MS" w:hAnsi="Trebuchet MS"/>
                <w:sz w:val="22"/>
                <w:szCs w:val="22"/>
              </w:rPr>
            </w:pPr>
            <w:r>
              <w:rPr>
                <w:rFonts w:ascii="Trebuchet MS" w:hAnsi="Trebuchet MS"/>
                <w:sz w:val="22"/>
                <w:szCs w:val="22"/>
              </w:rPr>
              <w:t>1</w:t>
            </w:r>
          </w:p>
        </w:tc>
        <w:tc>
          <w:tcPr>
            <w:tcW w:w="1701" w:type="dxa"/>
            <w:tcBorders>
              <w:top w:val="single" w:sz="4" w:space="0" w:color="00000A"/>
              <w:left w:val="single" w:sz="4" w:space="0" w:color="auto"/>
              <w:bottom w:val="single" w:sz="4" w:space="0" w:color="00000A"/>
            </w:tcBorders>
            <w:shd w:val="clear" w:color="auto" w:fill="auto"/>
            <w:vAlign w:val="center"/>
          </w:tcPr>
          <w:p w14:paraId="184FD049"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shd w:val="clear" w:color="auto" w:fill="auto"/>
          </w:tcPr>
          <w:p w14:paraId="48F64527"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r>
      <w:tr w:rsidR="008E65ED" w:rsidRPr="009923FD" w14:paraId="5498A558" w14:textId="77777777" w:rsidTr="008E65ED">
        <w:trPr>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067010" w14:textId="50BEB073" w:rsidR="00E5008C" w:rsidRDefault="00E5008C" w:rsidP="00E5008C">
            <w:pPr>
              <w:widowControl w:val="0"/>
              <w:suppressAutoHyphens/>
              <w:snapToGrid w:val="0"/>
              <w:rPr>
                <w:rFonts w:ascii="Trebuchet MS" w:hAnsi="Trebuchet MS"/>
                <w:sz w:val="22"/>
                <w:szCs w:val="22"/>
              </w:rPr>
            </w:pPr>
            <w:r>
              <w:rPr>
                <w:rFonts w:ascii="Trebuchet MS" w:hAnsi="Trebuchet MS"/>
                <w:sz w:val="22"/>
                <w:szCs w:val="22"/>
              </w:rPr>
              <w:t>20.5</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805EA42" w14:textId="3025F5EF" w:rsidR="00E5008C" w:rsidRPr="008E65ED" w:rsidRDefault="00E5008C" w:rsidP="00E5008C">
            <w:pPr>
              <w:widowControl w:val="0"/>
              <w:suppressAutoHyphens/>
              <w:snapToGrid w:val="0"/>
              <w:jc w:val="both"/>
              <w:rPr>
                <w:rFonts w:ascii="Trebuchet MS" w:eastAsia="Helvetica Neue Light" w:hAnsi="Trebuchet MS"/>
                <w:bCs/>
                <w:sz w:val="22"/>
                <w:szCs w:val="22"/>
                <w:bdr w:val="nil"/>
              </w:rPr>
            </w:pPr>
            <w:r w:rsidRPr="008E65ED">
              <w:rPr>
                <w:rFonts w:ascii="Trebuchet MS" w:eastAsia="Helvetica Neue Light" w:hAnsi="Trebuchet MS"/>
                <w:bCs/>
                <w:sz w:val="22"/>
                <w:szCs w:val="22"/>
                <w:bdr w:val="nil"/>
              </w:rPr>
              <w:t>Šalčių padalinys</w:t>
            </w:r>
          </w:p>
        </w:tc>
        <w:tc>
          <w:tcPr>
            <w:tcW w:w="1417" w:type="dxa"/>
            <w:tcBorders>
              <w:top w:val="single" w:sz="4" w:space="0" w:color="00000A"/>
              <w:left w:val="single" w:sz="4" w:space="0" w:color="auto"/>
              <w:bottom w:val="single" w:sz="4" w:space="0" w:color="00000A"/>
              <w:right w:val="single" w:sz="4" w:space="0" w:color="auto"/>
            </w:tcBorders>
            <w:shd w:val="clear" w:color="auto" w:fill="auto"/>
          </w:tcPr>
          <w:p w14:paraId="25F8B4A7" w14:textId="749F8A90" w:rsidR="00E5008C" w:rsidRDefault="00E5008C" w:rsidP="00E5008C">
            <w:pPr>
              <w:widowControl w:val="0"/>
              <w:suppressAutoHyphens/>
              <w:snapToGrid w:val="0"/>
              <w:jc w:val="center"/>
              <w:rPr>
                <w:rFonts w:ascii="Trebuchet MS" w:eastAsia="Andale Sans UI" w:hAnsi="Trebuchet MS"/>
                <w:iCs/>
                <w:sz w:val="22"/>
                <w:szCs w:val="22"/>
                <w:lang w:eastAsia="zh-CN"/>
              </w:rPr>
            </w:pPr>
            <w:proofErr w:type="spellStart"/>
            <w:r w:rsidRPr="00FD13C4">
              <w:rPr>
                <w:rFonts w:ascii="Trebuchet MS" w:eastAsia="Andale Sans UI" w:hAnsi="Trebuchet MS"/>
                <w:iCs/>
                <w:sz w:val="22"/>
                <w:szCs w:val="22"/>
                <w:lang w:eastAsia="zh-CN"/>
              </w:rPr>
              <w:t>kompl</w:t>
            </w:r>
            <w:proofErr w:type="spellEnd"/>
            <w:r w:rsidRPr="00FD13C4">
              <w:rPr>
                <w:rFonts w:ascii="Trebuchet MS" w:eastAsia="Andale Sans UI" w:hAnsi="Trebuchet MS"/>
                <w:iCs/>
                <w:sz w:val="22"/>
                <w:szCs w:val="22"/>
                <w:lang w:eastAsia="zh-C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3739DE" w14:textId="71EA2EC0" w:rsidR="00E5008C" w:rsidRPr="009923FD" w:rsidRDefault="00E5008C" w:rsidP="00E5008C">
            <w:pPr>
              <w:widowControl w:val="0"/>
              <w:suppressAutoHyphens/>
              <w:snapToGrid w:val="0"/>
              <w:jc w:val="center"/>
              <w:rPr>
                <w:rFonts w:ascii="Trebuchet MS" w:hAnsi="Trebuchet MS"/>
                <w:sz w:val="22"/>
                <w:szCs w:val="22"/>
              </w:rPr>
            </w:pPr>
            <w:r>
              <w:rPr>
                <w:rFonts w:ascii="Trebuchet MS" w:hAnsi="Trebuchet MS"/>
                <w:sz w:val="22"/>
                <w:szCs w:val="22"/>
              </w:rPr>
              <w:t>1</w:t>
            </w:r>
          </w:p>
        </w:tc>
        <w:tc>
          <w:tcPr>
            <w:tcW w:w="1701" w:type="dxa"/>
            <w:tcBorders>
              <w:top w:val="single" w:sz="4" w:space="0" w:color="00000A"/>
              <w:left w:val="single" w:sz="4" w:space="0" w:color="auto"/>
              <w:bottom w:val="single" w:sz="4" w:space="0" w:color="00000A"/>
            </w:tcBorders>
            <w:shd w:val="clear" w:color="auto" w:fill="auto"/>
            <w:vAlign w:val="center"/>
          </w:tcPr>
          <w:p w14:paraId="4EB3D343"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shd w:val="clear" w:color="auto" w:fill="auto"/>
          </w:tcPr>
          <w:p w14:paraId="63BC9478" w14:textId="77777777" w:rsidR="00E5008C" w:rsidRPr="009923FD" w:rsidRDefault="00E5008C" w:rsidP="00E5008C">
            <w:pPr>
              <w:widowControl w:val="0"/>
              <w:suppressAutoHyphens/>
              <w:snapToGrid w:val="0"/>
              <w:jc w:val="right"/>
              <w:rPr>
                <w:rFonts w:ascii="Trebuchet MS" w:eastAsia="Andale Sans UI" w:hAnsi="Trebuchet MS"/>
                <w:bCs/>
                <w:iCs/>
                <w:sz w:val="22"/>
                <w:szCs w:val="22"/>
                <w:lang w:eastAsia="zh-CN"/>
              </w:rPr>
            </w:pPr>
          </w:p>
        </w:tc>
      </w:tr>
      <w:tr w:rsidR="0032116D" w:rsidRPr="009923FD" w14:paraId="1EA2986B" w14:textId="77777777" w:rsidTr="008E65ED">
        <w:trPr>
          <w:trHeight w:val="385"/>
        </w:trPr>
        <w:tc>
          <w:tcPr>
            <w:tcW w:w="13325" w:type="dxa"/>
            <w:gridSpan w:val="5"/>
            <w:tcBorders>
              <w:top w:val="single" w:sz="4" w:space="0" w:color="00000A"/>
              <w:left w:val="single" w:sz="4" w:space="0" w:color="00000A"/>
              <w:bottom w:val="single" w:sz="4" w:space="0" w:color="00000A"/>
              <w:right w:val="single" w:sz="4" w:space="0" w:color="00000A"/>
            </w:tcBorders>
            <w:vAlign w:val="center"/>
          </w:tcPr>
          <w:p w14:paraId="4C258B03" w14:textId="77777777" w:rsidR="0032116D" w:rsidRPr="009923FD" w:rsidRDefault="0032116D">
            <w:pPr>
              <w:widowControl w:val="0"/>
              <w:suppressAutoHyphens/>
              <w:snapToGrid w:val="0"/>
              <w:jc w:val="right"/>
              <w:rPr>
                <w:rFonts w:ascii="Trebuchet MS" w:eastAsia="Andale Sans UI" w:hAnsi="Trebuchet MS"/>
                <w:b/>
                <w:iCs/>
                <w:sz w:val="22"/>
                <w:szCs w:val="22"/>
                <w:lang w:eastAsia="zh-CN"/>
              </w:rPr>
            </w:pPr>
            <w:r w:rsidRPr="009923FD">
              <w:rPr>
                <w:rFonts w:ascii="Trebuchet MS" w:eastAsia="Andale Sans UI" w:hAnsi="Trebuchet MS"/>
                <w:b/>
                <w:iCs/>
                <w:sz w:val="22"/>
                <w:szCs w:val="22"/>
                <w:lang w:eastAsia="zh-CN"/>
              </w:rPr>
              <w:t>Bendra pasiūlymo 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5752CD80" w14:textId="77777777" w:rsidR="0032116D" w:rsidRPr="009923FD" w:rsidRDefault="0032116D">
            <w:pPr>
              <w:widowControl w:val="0"/>
              <w:suppressAutoHyphens/>
              <w:snapToGrid w:val="0"/>
              <w:jc w:val="center"/>
              <w:rPr>
                <w:rFonts w:ascii="Trebuchet MS" w:eastAsia="Andale Sans UI" w:hAnsi="Trebuchet MS"/>
                <w:b/>
                <w:iCs/>
                <w:sz w:val="22"/>
                <w:szCs w:val="22"/>
                <w:lang w:eastAsia="zh-CN"/>
              </w:rPr>
            </w:pPr>
          </w:p>
        </w:tc>
      </w:tr>
      <w:tr w:rsidR="0032116D" w:rsidRPr="009923FD" w14:paraId="0AEB38C1" w14:textId="77777777" w:rsidTr="008E65ED">
        <w:trPr>
          <w:trHeight w:val="385"/>
        </w:trPr>
        <w:tc>
          <w:tcPr>
            <w:tcW w:w="13325" w:type="dxa"/>
            <w:gridSpan w:val="5"/>
            <w:tcBorders>
              <w:top w:val="single" w:sz="4" w:space="0" w:color="00000A"/>
              <w:left w:val="single" w:sz="4" w:space="0" w:color="00000A"/>
              <w:bottom w:val="single" w:sz="4" w:space="0" w:color="00000A"/>
              <w:right w:val="single" w:sz="4" w:space="0" w:color="00000A"/>
            </w:tcBorders>
            <w:vAlign w:val="center"/>
          </w:tcPr>
          <w:p w14:paraId="5EBE1072" w14:textId="77777777" w:rsidR="0032116D" w:rsidRPr="009923FD" w:rsidRDefault="0032116D">
            <w:pPr>
              <w:widowControl w:val="0"/>
              <w:suppressAutoHyphens/>
              <w:snapToGrid w:val="0"/>
              <w:jc w:val="right"/>
              <w:rPr>
                <w:rFonts w:ascii="Trebuchet MS" w:eastAsia="Andale Sans UI" w:hAnsi="Trebuchet MS"/>
                <w:b/>
                <w:iCs/>
                <w:sz w:val="22"/>
                <w:szCs w:val="22"/>
                <w:lang w:eastAsia="zh-CN"/>
              </w:rPr>
            </w:pPr>
            <w:r w:rsidRPr="009923FD">
              <w:rPr>
                <w:rFonts w:ascii="Trebuchet MS" w:hAnsi="Trebuchet MS"/>
                <w:b/>
                <w:sz w:val="22"/>
                <w:szCs w:val="22"/>
              </w:rPr>
              <w:t xml:space="preserve">____ % </w:t>
            </w:r>
            <w:r w:rsidRPr="009923FD">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3C89BB82" w14:textId="77777777" w:rsidR="0032116D" w:rsidRPr="009923FD" w:rsidRDefault="0032116D">
            <w:pPr>
              <w:widowControl w:val="0"/>
              <w:suppressAutoHyphens/>
              <w:snapToGrid w:val="0"/>
              <w:jc w:val="center"/>
              <w:rPr>
                <w:rFonts w:ascii="Trebuchet MS" w:eastAsia="Andale Sans UI" w:hAnsi="Trebuchet MS"/>
                <w:b/>
                <w:iCs/>
                <w:sz w:val="22"/>
                <w:szCs w:val="22"/>
                <w:lang w:eastAsia="zh-CN"/>
              </w:rPr>
            </w:pPr>
          </w:p>
        </w:tc>
      </w:tr>
      <w:tr w:rsidR="0032116D" w:rsidRPr="009923FD" w14:paraId="4DF28977" w14:textId="77777777" w:rsidTr="008E65ED">
        <w:trPr>
          <w:trHeight w:val="385"/>
        </w:trPr>
        <w:tc>
          <w:tcPr>
            <w:tcW w:w="13325" w:type="dxa"/>
            <w:gridSpan w:val="5"/>
            <w:tcBorders>
              <w:top w:val="single" w:sz="4" w:space="0" w:color="00000A"/>
              <w:left w:val="single" w:sz="4" w:space="0" w:color="00000A"/>
              <w:bottom w:val="single" w:sz="4" w:space="0" w:color="00000A"/>
              <w:right w:val="single" w:sz="4" w:space="0" w:color="00000A"/>
            </w:tcBorders>
            <w:vAlign w:val="center"/>
          </w:tcPr>
          <w:p w14:paraId="7CED055F" w14:textId="77777777" w:rsidR="0032116D" w:rsidRPr="009923FD" w:rsidRDefault="0032116D">
            <w:pPr>
              <w:widowControl w:val="0"/>
              <w:suppressAutoHyphens/>
              <w:snapToGrid w:val="0"/>
              <w:jc w:val="right"/>
              <w:rPr>
                <w:rFonts w:ascii="Trebuchet MS" w:eastAsia="Andale Sans UI" w:hAnsi="Trebuchet MS"/>
                <w:b/>
                <w:iCs/>
                <w:sz w:val="22"/>
                <w:szCs w:val="22"/>
                <w:lang w:eastAsia="zh-CN"/>
              </w:rPr>
            </w:pPr>
            <w:r w:rsidRPr="009923FD">
              <w:rPr>
                <w:rFonts w:ascii="Trebuchet MS" w:eastAsia="Andale Sans UI" w:hAnsi="Trebuchet MS"/>
                <w:b/>
                <w:iCs/>
                <w:sz w:val="22"/>
                <w:szCs w:val="22"/>
                <w:lang w:eastAsia="zh-CN"/>
              </w:rPr>
              <w:t>Bendra pasiūlymo kaina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2BF415BC" w14:textId="77777777" w:rsidR="0032116D" w:rsidRPr="009923FD" w:rsidRDefault="0032116D">
            <w:pPr>
              <w:widowControl w:val="0"/>
              <w:suppressAutoHyphens/>
              <w:snapToGrid w:val="0"/>
              <w:jc w:val="center"/>
              <w:rPr>
                <w:rFonts w:ascii="Trebuchet MS" w:eastAsia="Andale Sans UI" w:hAnsi="Trebuchet MS"/>
                <w:b/>
                <w:iCs/>
                <w:sz w:val="22"/>
                <w:szCs w:val="22"/>
                <w:lang w:eastAsia="zh-CN"/>
              </w:rPr>
            </w:pPr>
          </w:p>
        </w:tc>
      </w:tr>
    </w:tbl>
    <w:p w14:paraId="24F8C5E8" w14:textId="5DE5E54C" w:rsidR="00FB0204" w:rsidRDefault="00C57049" w:rsidP="00FB0204">
      <w:pPr>
        <w:pStyle w:val="Sraopastraipa2"/>
        <w:ind w:left="0"/>
        <w:jc w:val="both"/>
        <w:rPr>
          <w:rFonts w:ascii="Trebuchet MS" w:hAnsi="Trebuchet MS"/>
          <w:smallCaps/>
          <w:sz w:val="22"/>
        </w:rPr>
      </w:pPr>
      <w:r>
        <w:rPr>
          <w:rFonts w:ascii="Trebuchet MS" w:hAnsi="Trebuchet MS"/>
          <w:smallCaps/>
          <w:sz w:val="22"/>
        </w:rPr>
        <w:br w:type="textWrapping" w:clear="all"/>
      </w:r>
    </w:p>
    <w:p w14:paraId="06691215" w14:textId="77777777" w:rsidR="00CF2454" w:rsidRDefault="00CF2454" w:rsidP="006F3235">
      <w:pPr>
        <w:pStyle w:val="ListParagraph"/>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Pasiūlymo kaina EUR su PVM žodžiais: __________________________________________________</w:t>
      </w:r>
    </w:p>
    <w:p w14:paraId="07E76D86" w14:textId="46CCBA3A" w:rsidR="00CF2454" w:rsidRDefault="00CF2454" w:rsidP="006F3235">
      <w:pPr>
        <w:pStyle w:val="ListParagraph"/>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B6B8A76" w14:textId="77777777" w:rsidR="008944CA" w:rsidRPr="00037B42" w:rsidRDefault="008944CA" w:rsidP="00037B42">
      <w:pPr>
        <w:rPr>
          <w:rFonts w:ascii="Trebuchet MS" w:hAnsi="Trebuchet MS"/>
          <w:b/>
          <w:bCs/>
          <w:sz w:val="22"/>
        </w:rPr>
      </w:pPr>
    </w:p>
    <w:p w14:paraId="5E1F625E" w14:textId="781CA1D9" w:rsidR="00CF2454" w:rsidRDefault="00CF2454" w:rsidP="004F2453">
      <w:pPr>
        <w:pStyle w:val="ListParagraph"/>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CF2454">
      <w:pPr>
        <w:pStyle w:val="ListParagraph"/>
        <w:spacing w:after="0" w:line="240" w:lineRule="auto"/>
        <w:ind w:left="0" w:firstLine="567"/>
        <w:rPr>
          <w:rFonts w:ascii="Trebuchet MS" w:hAnsi="Trebuchet MS"/>
          <w:sz w:val="22"/>
        </w:rPr>
      </w:pPr>
      <w:r>
        <w:rPr>
          <w:rFonts w:ascii="Trebuchet MS" w:hAnsi="Trebuchet MS"/>
          <w:sz w:val="22"/>
        </w:rPr>
        <w:t>Jei nenurodyta kitaip, visi dokumentai teikiami su pasiūlymu CVP IS priemonėmis:</w:t>
      </w:r>
    </w:p>
    <w:tbl>
      <w:tblPr>
        <w:tblStyle w:val="TableGrid"/>
        <w:tblW w:w="15593" w:type="dxa"/>
        <w:tblInd w:w="-5" w:type="dxa"/>
        <w:tblLook w:val="04A0" w:firstRow="1" w:lastRow="0" w:firstColumn="1" w:lastColumn="0" w:noHBand="0" w:noVBand="1"/>
      </w:tblPr>
      <w:tblGrid>
        <w:gridCol w:w="709"/>
        <w:gridCol w:w="4820"/>
        <w:gridCol w:w="1701"/>
        <w:gridCol w:w="3827"/>
        <w:gridCol w:w="4536"/>
      </w:tblGrid>
      <w:tr w:rsidR="00CF2454" w:rsidRPr="002465BA" w14:paraId="7B70E800" w14:textId="77777777" w:rsidTr="00E66D0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060E06">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A89162C" w14:textId="77777777" w:rsidR="00CF2454" w:rsidRPr="002465BA" w:rsidRDefault="00CF2454">
            <w:pPr>
              <w:rPr>
                <w:rFonts w:ascii="Trebuchet MS" w:hAnsi="Trebuchet MS"/>
                <w:sz w:val="22"/>
                <w:szCs w:val="22"/>
              </w:rPr>
            </w:pPr>
            <w:r w:rsidRPr="002465BA">
              <w:rPr>
                <w:rFonts w:ascii="Trebuchet MS" w:hAnsi="Trebuchet MS"/>
                <w:sz w:val="22"/>
                <w:szCs w:val="22"/>
              </w:rPr>
              <w:t>1.</w:t>
            </w:r>
          </w:p>
        </w:tc>
        <w:tc>
          <w:tcPr>
            <w:tcW w:w="4820" w:type="dxa"/>
            <w:tcBorders>
              <w:top w:val="single" w:sz="4" w:space="0" w:color="auto"/>
              <w:left w:val="single" w:sz="4" w:space="0" w:color="auto"/>
              <w:bottom w:val="single" w:sz="4" w:space="0" w:color="auto"/>
              <w:right w:val="single" w:sz="4" w:space="0" w:color="auto"/>
            </w:tcBorders>
            <w:hideMark/>
          </w:tcPr>
          <w:p w14:paraId="08246629" w14:textId="77777777" w:rsidR="00CF2454" w:rsidRPr="002465BA" w:rsidRDefault="00CF2454" w:rsidP="003F6AA2">
            <w:pPr>
              <w:jc w:val="both"/>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218B86A" w14:textId="77777777" w:rsidR="00CF2454" w:rsidRPr="002465BA" w:rsidRDefault="00CF2454">
            <w:pPr>
              <w:rPr>
                <w:rFonts w:ascii="Trebuchet MS" w:hAnsi="Trebuchet MS"/>
                <w:sz w:val="22"/>
                <w:szCs w:val="22"/>
              </w:rPr>
            </w:pPr>
            <w:r w:rsidRPr="002465BA">
              <w:rPr>
                <w:rFonts w:ascii="Trebuchet MS" w:hAnsi="Trebuchet MS"/>
                <w:sz w:val="22"/>
                <w:szCs w:val="22"/>
              </w:rPr>
              <w:t>2.</w:t>
            </w:r>
          </w:p>
        </w:tc>
        <w:tc>
          <w:tcPr>
            <w:tcW w:w="4820" w:type="dxa"/>
            <w:tcBorders>
              <w:top w:val="single" w:sz="4" w:space="0" w:color="auto"/>
              <w:left w:val="single" w:sz="4" w:space="0" w:color="auto"/>
              <w:bottom w:val="single" w:sz="4" w:space="0" w:color="auto"/>
              <w:right w:val="single" w:sz="4" w:space="0" w:color="auto"/>
            </w:tcBorders>
            <w:hideMark/>
          </w:tcPr>
          <w:p w14:paraId="49678FED" w14:textId="77777777" w:rsidR="00CF2454" w:rsidRPr="002465BA" w:rsidRDefault="00CF2454" w:rsidP="003F6AA2">
            <w:pPr>
              <w:jc w:val="both"/>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21211BCB" w14:textId="77777777" w:rsidR="00CF2454" w:rsidRPr="002465BA" w:rsidRDefault="00CF2454">
            <w:pPr>
              <w:rPr>
                <w:rFonts w:ascii="Trebuchet MS" w:hAnsi="Trebuchet MS"/>
                <w:bCs/>
                <w:sz w:val="22"/>
                <w:szCs w:val="22"/>
              </w:rPr>
            </w:pPr>
            <w:r w:rsidRPr="002465BA">
              <w:rPr>
                <w:rFonts w:ascii="Trebuchet MS" w:hAnsi="Trebuchet MS"/>
                <w:bCs/>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0E33F5B8" w14:textId="77777777" w:rsidR="00CF2454" w:rsidRPr="004F2069" w:rsidRDefault="00CF2454" w:rsidP="003F6AA2">
            <w:pPr>
              <w:tabs>
                <w:tab w:val="left" w:pos="1701"/>
              </w:tabs>
              <w:spacing w:line="20" w:lineRule="atLeast"/>
              <w:ind w:left="32"/>
              <w:jc w:val="both"/>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A9736D" w:rsidRPr="002465BA" w14:paraId="21A82C6B" w14:textId="77777777" w:rsidTr="00060E06">
        <w:tc>
          <w:tcPr>
            <w:tcW w:w="709" w:type="dxa"/>
            <w:tcBorders>
              <w:top w:val="single" w:sz="4" w:space="0" w:color="auto"/>
              <w:left w:val="single" w:sz="4" w:space="0" w:color="auto"/>
              <w:bottom w:val="single" w:sz="4" w:space="0" w:color="auto"/>
              <w:right w:val="single" w:sz="4" w:space="0" w:color="auto"/>
            </w:tcBorders>
          </w:tcPr>
          <w:p w14:paraId="434FE0FB" w14:textId="34B690E0" w:rsidR="00A9736D" w:rsidRPr="002465BA" w:rsidRDefault="00A9736D">
            <w:pPr>
              <w:rPr>
                <w:rFonts w:ascii="Trebuchet MS" w:hAnsi="Trebuchet MS"/>
                <w:bCs/>
                <w:sz w:val="22"/>
                <w:szCs w:val="22"/>
              </w:rPr>
            </w:pPr>
            <w:r>
              <w:rPr>
                <w:rFonts w:ascii="Trebuchet MS" w:hAnsi="Trebuchet MS"/>
                <w:bCs/>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4BBCC1F0" w14:textId="61291E02" w:rsidR="00A9736D" w:rsidRPr="002C485B" w:rsidRDefault="00A9736D" w:rsidP="003F6AA2">
            <w:pPr>
              <w:jc w:val="both"/>
              <w:rPr>
                <w:rFonts w:ascii="Trebuchet MS" w:hAnsi="Trebuchet MS"/>
                <w:bCs/>
                <w:sz w:val="22"/>
                <w:szCs w:val="22"/>
              </w:rPr>
            </w:pPr>
            <w:r w:rsidRPr="002C485B">
              <w:rPr>
                <w:rFonts w:ascii="Trebuchet MS" w:eastAsiaTheme="minorHAnsi" w:hAnsi="Trebuchet MS"/>
                <w:bCs/>
                <w:iCs/>
                <w:sz w:val="22"/>
                <w:szCs w:val="22"/>
              </w:rPr>
              <w:t>Užpildytas EBVPD (</w:t>
            </w:r>
            <w:r>
              <w:rPr>
                <w:rFonts w:ascii="Trebuchet MS" w:eastAsiaTheme="minorHAnsi" w:hAnsi="Trebuchet MS"/>
                <w:bCs/>
                <w:iCs/>
                <w:sz w:val="22"/>
                <w:szCs w:val="22"/>
              </w:rPr>
              <w:t xml:space="preserve">specialiųjų </w:t>
            </w:r>
            <w:r w:rsidRPr="002C485B">
              <w:rPr>
                <w:rFonts w:ascii="Trebuchet MS" w:hAnsi="Trebuchet MS"/>
                <w:color w:val="0070C0"/>
                <w:sz w:val="22"/>
                <w:szCs w:val="22"/>
              </w:rPr>
              <w:t xml:space="preserve">Pirkimo </w:t>
            </w:r>
            <w:r w:rsidR="003F6AA2">
              <w:rPr>
                <w:rFonts w:ascii="Trebuchet MS" w:hAnsi="Trebuchet MS"/>
                <w:color w:val="0070C0"/>
                <w:sz w:val="22"/>
                <w:szCs w:val="22"/>
              </w:rPr>
              <w:t xml:space="preserve">specialiųjų </w:t>
            </w:r>
            <w:r w:rsidRPr="002C485B">
              <w:rPr>
                <w:rFonts w:ascii="Trebuchet MS" w:hAnsi="Trebuchet MS"/>
                <w:color w:val="0070C0"/>
                <w:sz w:val="22"/>
                <w:szCs w:val="22"/>
              </w:rPr>
              <w:t xml:space="preserve">sąlygų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368EF74" w14:textId="77777777" w:rsidR="00A9736D" w:rsidRPr="002C485B" w:rsidRDefault="00A9736D" w:rsidP="003F6AA2">
            <w:pPr>
              <w:pStyle w:val="NoSpacing"/>
              <w:tabs>
                <w:tab w:val="left" w:pos="331"/>
              </w:tabs>
              <w:ind w:left="32" w:hanging="32"/>
              <w:jc w:val="both"/>
              <w:rPr>
                <w:rFonts w:ascii="Trebuchet MS" w:hAnsi="Trebuchet MS"/>
                <w:bCs/>
                <w:sz w:val="22"/>
              </w:rPr>
            </w:pPr>
            <w:r w:rsidRPr="002C485B">
              <w:rPr>
                <w:rFonts w:ascii="Trebuchet MS" w:hAnsi="Trebuchet MS"/>
                <w:bCs/>
                <w:sz w:val="22"/>
              </w:rPr>
              <w:t>*Atskirą EBVPD pildo:</w:t>
            </w:r>
          </w:p>
          <w:p w14:paraId="0BB6F1C3" w14:textId="77777777" w:rsidR="00A9736D" w:rsidRPr="002C485B" w:rsidRDefault="00A9736D" w:rsidP="003F6AA2">
            <w:pPr>
              <w:pStyle w:val="NoSpacing"/>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lastRenderedPageBreak/>
              <w:t>tiekėjas;</w:t>
            </w:r>
          </w:p>
          <w:p w14:paraId="0465774C" w14:textId="77777777" w:rsidR="00A9736D" w:rsidRPr="002C485B" w:rsidRDefault="00A9736D" w:rsidP="003F6AA2">
            <w:pPr>
              <w:pStyle w:val="NoSpacing"/>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kiekvienas tiekėjų grupės narys (jeigu pasiūlymą teikia tiekėjų grupė);</w:t>
            </w:r>
          </w:p>
          <w:p w14:paraId="439E4D97" w14:textId="77777777" w:rsidR="00A9736D" w:rsidRPr="002C485B" w:rsidRDefault="00A9736D" w:rsidP="003F6AA2">
            <w:pPr>
              <w:pStyle w:val="Sraopastraipa2"/>
              <w:numPr>
                <w:ilvl w:val="0"/>
                <w:numId w:val="41"/>
              </w:numPr>
              <w:tabs>
                <w:tab w:val="left" w:pos="0"/>
                <w:tab w:val="left" w:pos="331"/>
              </w:tabs>
              <w:spacing w:line="20" w:lineRule="atLeast"/>
              <w:ind w:left="0" w:hanging="32"/>
              <w:jc w:val="both"/>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2B136F6D" w14:textId="77777777" w:rsidR="00A9736D" w:rsidRPr="002C485B" w:rsidRDefault="00A9736D" w:rsidP="003F6AA2">
            <w:pPr>
              <w:pStyle w:val="Sraopastraipa2"/>
              <w:numPr>
                <w:ilvl w:val="0"/>
                <w:numId w:val="41"/>
              </w:numPr>
              <w:tabs>
                <w:tab w:val="left" w:pos="331"/>
              </w:tabs>
              <w:spacing w:line="20" w:lineRule="atLeast"/>
              <w:ind w:left="0" w:hanging="32"/>
              <w:jc w:val="both"/>
              <w:rPr>
                <w:rFonts w:ascii="Trebuchet MS" w:eastAsiaTheme="minorHAnsi" w:hAnsi="Trebuchet MS"/>
                <w:bCs/>
                <w:iCs/>
                <w:sz w:val="22"/>
                <w:szCs w:val="22"/>
              </w:rPr>
            </w:pPr>
            <w:r w:rsidRPr="002C485B">
              <w:rPr>
                <w:rFonts w:ascii="Trebuchet MS" w:eastAsiaTheme="minorHAnsi" w:hAnsi="Trebuchet MS"/>
                <w:iCs/>
                <w:sz w:val="22"/>
                <w:szCs w:val="22"/>
              </w:rPr>
              <w:t>kiekvienas subtiekėjas atskirai</w:t>
            </w:r>
            <w:r w:rsidRPr="002C485B">
              <w:rPr>
                <w:rFonts w:ascii="Trebuchet MS" w:eastAsiaTheme="minorHAnsi" w:hAnsi="Trebuchet MS"/>
                <w:bCs/>
                <w:iCs/>
                <w:sz w:val="22"/>
                <w:szCs w:val="22"/>
              </w:rPr>
              <w:t xml:space="preserve">; </w:t>
            </w:r>
          </w:p>
          <w:p w14:paraId="6A76DAD7" w14:textId="3C544C46" w:rsidR="00A9736D" w:rsidRPr="003F6AA2" w:rsidRDefault="00A9736D" w:rsidP="003F6AA2">
            <w:pPr>
              <w:pStyle w:val="ListParagraph"/>
              <w:numPr>
                <w:ilvl w:val="0"/>
                <w:numId w:val="41"/>
              </w:numPr>
              <w:spacing w:line="20" w:lineRule="atLeast"/>
              <w:ind w:left="322"/>
              <w:jc w:val="both"/>
              <w:rPr>
                <w:rFonts w:ascii="Trebuchet MS" w:hAnsi="Trebuchet MS"/>
                <w:bCs/>
                <w:sz w:val="22"/>
              </w:rPr>
            </w:pPr>
            <w:r w:rsidRPr="003F6AA2">
              <w:rPr>
                <w:rFonts w:ascii="Trebuchet MS" w:hAnsi="Trebuchet MS"/>
                <w:bCs/>
                <w:sz w:val="22"/>
              </w:rPr>
              <w:t xml:space="preserve">kiekvienas fizinis asmuo, kurio </w:t>
            </w:r>
            <w:r w:rsidRPr="003F6AA2">
              <w:rPr>
                <w:rFonts w:ascii="Trebuchet MS" w:eastAsiaTheme="minorHAnsi" w:hAnsi="Trebuchet MS"/>
                <w:sz w:val="22"/>
              </w:rPr>
              <w:t xml:space="preserve">pajėgumais </w:t>
            </w:r>
            <w:r w:rsidRPr="003F6AA2">
              <w:rPr>
                <w:rFonts w:ascii="Trebuchet MS" w:hAnsi="Trebuchet MS"/>
                <w:bCs/>
                <w:sz w:val="22"/>
              </w:rPr>
              <w:t>remiasi tiekėjas pagal VPĮ 49 str., su kuriuo laimėjimo atveju tiekėjas ketina sudaryti darbo sutartį.</w:t>
            </w:r>
          </w:p>
        </w:tc>
        <w:tc>
          <w:tcPr>
            <w:tcW w:w="1701" w:type="dxa"/>
            <w:tcBorders>
              <w:top w:val="single" w:sz="4" w:space="0" w:color="auto"/>
              <w:left w:val="single" w:sz="4" w:space="0" w:color="auto"/>
              <w:bottom w:val="single" w:sz="4" w:space="0" w:color="auto"/>
              <w:right w:val="single" w:sz="4" w:space="0" w:color="auto"/>
            </w:tcBorders>
          </w:tcPr>
          <w:p w14:paraId="6CB66C41" w14:textId="77777777" w:rsidR="00A9736D" w:rsidRPr="002465BA" w:rsidRDefault="00A9736D">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D63E703" w14:textId="77777777" w:rsidR="00A9736D" w:rsidRPr="002465BA" w:rsidRDefault="00A9736D">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CA2190E" w14:textId="77777777" w:rsidR="00A9736D" w:rsidRPr="002465BA" w:rsidRDefault="00A9736D">
            <w:pPr>
              <w:rPr>
                <w:rFonts w:ascii="Trebuchet MS" w:hAnsi="Trebuchet MS"/>
                <w:sz w:val="22"/>
                <w:szCs w:val="22"/>
              </w:rPr>
            </w:pPr>
          </w:p>
        </w:tc>
      </w:tr>
      <w:tr w:rsidR="000264F4" w:rsidRPr="002465BA" w14:paraId="406B9618" w14:textId="77777777" w:rsidTr="00060E06">
        <w:tc>
          <w:tcPr>
            <w:tcW w:w="709" w:type="dxa"/>
            <w:tcBorders>
              <w:top w:val="single" w:sz="4" w:space="0" w:color="auto"/>
              <w:left w:val="single" w:sz="4" w:space="0" w:color="auto"/>
              <w:bottom w:val="single" w:sz="4" w:space="0" w:color="auto"/>
              <w:right w:val="single" w:sz="4" w:space="0" w:color="auto"/>
            </w:tcBorders>
          </w:tcPr>
          <w:p w14:paraId="58B4B198" w14:textId="7A1F02CA" w:rsidR="000264F4" w:rsidRDefault="00A9736D">
            <w:pPr>
              <w:rPr>
                <w:rFonts w:ascii="Trebuchet MS" w:hAnsi="Trebuchet MS"/>
                <w:sz w:val="22"/>
                <w:szCs w:val="22"/>
              </w:rPr>
            </w:pPr>
            <w:r>
              <w:rPr>
                <w:rFonts w:ascii="Trebuchet MS" w:hAnsi="Trebuchet MS"/>
                <w:sz w:val="22"/>
                <w:szCs w:val="22"/>
              </w:rPr>
              <w:t>5</w:t>
            </w:r>
            <w:r w:rsidR="00690BEA">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70DF806" w14:textId="158D559D" w:rsidR="000264F4" w:rsidRDefault="00FB0204" w:rsidP="003F6AA2">
            <w:pPr>
              <w:pStyle w:val="Heading2"/>
              <w:tabs>
                <w:tab w:val="left" w:pos="750"/>
              </w:tabs>
              <w:ind w:left="0" w:firstLine="0"/>
              <w:rPr>
                <w:rFonts w:ascii="Trebuchet MS" w:hAnsi="Trebuchet M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4F2069">
                <w:rPr>
                  <w:rStyle w:val="Hyperlink"/>
                  <w:rFonts w:ascii="Trebuchet MS" w:hAnsi="Trebuchet MS" w:cstheme="minorHAnsi"/>
                  <w:color w:val="0070C0"/>
                  <w:sz w:val="22"/>
                  <w:szCs w:val="22"/>
                  <w:u w:val="none"/>
                </w:rPr>
                <w:t>Pirkimo s</w:t>
              </w:r>
              <w:r w:rsidR="003F6AA2">
                <w:rPr>
                  <w:rStyle w:val="Hyperlink"/>
                  <w:rFonts w:ascii="Trebuchet MS" w:hAnsi="Trebuchet MS" w:cstheme="minorHAnsi"/>
                  <w:color w:val="0070C0"/>
                  <w:sz w:val="22"/>
                  <w:szCs w:val="22"/>
                  <w:u w:val="none"/>
                </w:rPr>
                <w:t>p</w:t>
              </w:r>
              <w:r w:rsidR="003F6AA2" w:rsidRPr="003F6AA2">
                <w:rPr>
                  <w:rStyle w:val="Hyperlink"/>
                  <w:rFonts w:ascii="Trebuchet MS" w:hAnsi="Trebuchet MS" w:cstheme="minorHAnsi"/>
                  <w:color w:val="0070C0"/>
                  <w:sz w:val="22"/>
                  <w:szCs w:val="22"/>
                  <w:u w:val="none"/>
                </w:rPr>
                <w:t>ecialiųjų s</w:t>
              </w:r>
              <w:r w:rsidRPr="003F6AA2">
                <w:rPr>
                  <w:rStyle w:val="Hyperlink"/>
                  <w:rFonts w:ascii="Trebuchet MS" w:hAnsi="Trebuchet MS" w:cstheme="minorHAnsi"/>
                  <w:color w:val="0070C0"/>
                  <w:sz w:val="22"/>
                  <w:szCs w:val="22"/>
                  <w:u w:val="none"/>
                </w:rPr>
                <w:t xml:space="preserve">ąlygų </w:t>
              </w:r>
              <w:r w:rsidR="00B81731" w:rsidRPr="003F6AA2">
                <w:rPr>
                  <w:rStyle w:val="Hyperlink"/>
                  <w:rFonts w:ascii="Trebuchet MS" w:hAnsi="Trebuchet MS" w:cstheme="minorHAnsi"/>
                  <w:color w:val="0070C0"/>
                  <w:sz w:val="22"/>
                  <w:szCs w:val="22"/>
                  <w:u w:val="none"/>
                </w:rPr>
                <w:t>2</w:t>
              </w:r>
              <w:r w:rsidRPr="003F6AA2">
                <w:rPr>
                  <w:rStyle w:val="Hyperlink"/>
                  <w:rFonts w:ascii="Trebuchet MS" w:hAnsi="Trebuchet MS" w:cstheme="minorHAnsi"/>
                  <w:color w:val="0070C0"/>
                  <w:sz w:val="22"/>
                  <w:szCs w:val="22"/>
                  <w:u w:val="none"/>
                </w:rPr>
                <w:t xml:space="preserve"> priedas „Techninė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2465BA" w:rsidRDefault="000264F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B4B8D1B" w14:textId="77777777" w:rsidR="000264F4" w:rsidRPr="002465BA" w:rsidRDefault="000264F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C7144DD" w14:textId="77777777" w:rsidR="000264F4" w:rsidRPr="002465BA" w:rsidRDefault="000264F4">
            <w:pPr>
              <w:rPr>
                <w:rFonts w:ascii="Trebuchet MS" w:hAnsi="Trebuchet MS"/>
                <w:sz w:val="22"/>
                <w:szCs w:val="22"/>
              </w:rPr>
            </w:pPr>
          </w:p>
        </w:tc>
      </w:tr>
      <w:tr w:rsidR="00CF2454" w:rsidRPr="002465BA" w14:paraId="6BA18E9D" w14:textId="77777777" w:rsidTr="00060E06">
        <w:tc>
          <w:tcPr>
            <w:tcW w:w="709" w:type="dxa"/>
            <w:tcBorders>
              <w:top w:val="single" w:sz="4" w:space="0" w:color="auto"/>
              <w:left w:val="single" w:sz="4" w:space="0" w:color="auto"/>
              <w:bottom w:val="single" w:sz="4" w:space="0" w:color="auto"/>
              <w:right w:val="single" w:sz="4" w:space="0" w:color="auto"/>
            </w:tcBorders>
          </w:tcPr>
          <w:p w14:paraId="233ADC68" w14:textId="279ED543" w:rsidR="00CF2454" w:rsidRPr="002465BA" w:rsidRDefault="00A9736D">
            <w:pPr>
              <w:rPr>
                <w:rFonts w:ascii="Trebuchet MS" w:hAnsi="Trebuchet MS"/>
                <w:sz w:val="22"/>
                <w:szCs w:val="22"/>
              </w:rPr>
            </w:pPr>
            <w:r>
              <w:rPr>
                <w:rFonts w:ascii="Trebuchet MS" w:hAnsi="Trebuchet MS"/>
                <w:sz w:val="22"/>
                <w:szCs w:val="22"/>
              </w:rPr>
              <w:t>6</w:t>
            </w:r>
            <w:r w:rsidR="00FB0204">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4264D03" w14:textId="04A50AC6" w:rsidR="00CF2454" w:rsidRPr="002465BA" w:rsidRDefault="003F6AA2" w:rsidP="003F6AA2">
            <w:pPr>
              <w:jc w:val="both"/>
              <w:rPr>
                <w:rFonts w:ascii="Trebuchet MS" w:eastAsiaTheme="minorHAnsi" w:hAnsi="Trebuchet MS" w:cstheme="minorHAnsi"/>
                <w:bCs/>
                <w:iCs/>
                <w:sz w:val="22"/>
                <w:szCs w:val="22"/>
              </w:rPr>
            </w:pPr>
            <w:r w:rsidRPr="003F6AA2">
              <w:rPr>
                <w:rFonts w:ascii="Trebuchet MS" w:hAnsi="Trebuchet MS" w:cstheme="minorHAnsi"/>
                <w:sz w:val="22"/>
                <w:szCs w:val="22"/>
              </w:rPr>
              <w:t xml:space="preserve">Dokumentai, nurodyti </w:t>
            </w:r>
            <w:r w:rsidRPr="003F6AA2">
              <w:rPr>
                <w:rFonts w:ascii="Trebuchet MS" w:hAnsi="Trebuchet MS" w:cstheme="minorHAnsi"/>
                <w:color w:val="0070C0"/>
                <w:sz w:val="22"/>
                <w:szCs w:val="22"/>
              </w:rPr>
              <w:t xml:space="preserve">Pirkimo specialiųjų sąlygų 10.2.3 punkte, </w:t>
            </w:r>
            <w:r w:rsidRPr="003F6AA2">
              <w:rPr>
                <w:rFonts w:ascii="Trebuchet MS" w:hAnsi="Trebuchet MS" w:cstheme="minorHAnsi"/>
                <w:sz w:val="22"/>
                <w:szCs w:val="22"/>
              </w:rPr>
              <w:t xml:space="preserve">patvirtinantys pasiūlyme nurodytos prekės atitikimą visiems reikalavimams, nurodytiems kiekviename </w:t>
            </w:r>
            <w:r w:rsidRPr="008E65ED">
              <w:rPr>
                <w:rFonts w:ascii="Trebuchet MS" w:hAnsi="Trebuchet MS" w:cstheme="minorHAnsi"/>
                <w:color w:val="0070C0"/>
                <w:sz w:val="22"/>
                <w:szCs w:val="22"/>
              </w:rPr>
              <w:t xml:space="preserve">Pirkimo specialiųjų sąlygų 2 priedo „Techninė specifikacija“ </w:t>
            </w:r>
            <w:r w:rsidRPr="003F6AA2">
              <w:rPr>
                <w:rFonts w:ascii="Trebuchet MS" w:hAnsi="Trebuchet MS" w:cstheme="minorHAnsi"/>
                <w:sz w:val="22"/>
                <w:szCs w:val="22"/>
              </w:rPr>
              <w:t>lentelės punkte</w:t>
            </w:r>
          </w:p>
        </w:tc>
        <w:tc>
          <w:tcPr>
            <w:tcW w:w="1701" w:type="dxa"/>
            <w:tcBorders>
              <w:top w:val="single" w:sz="4" w:space="0" w:color="auto"/>
              <w:left w:val="single" w:sz="4" w:space="0" w:color="auto"/>
              <w:bottom w:val="single" w:sz="4" w:space="0" w:color="auto"/>
              <w:right w:val="single" w:sz="4" w:space="0" w:color="auto"/>
            </w:tcBorders>
          </w:tcPr>
          <w:p w14:paraId="6C653927"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24E7330"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6A5A46C" w14:textId="77777777" w:rsidR="00CF2454" w:rsidRPr="002465BA" w:rsidRDefault="00CF2454">
            <w:pPr>
              <w:rPr>
                <w:rFonts w:ascii="Trebuchet MS" w:hAnsi="Trebuchet MS"/>
                <w:sz w:val="22"/>
                <w:szCs w:val="22"/>
              </w:rPr>
            </w:pPr>
          </w:p>
        </w:tc>
      </w:tr>
      <w:tr w:rsidR="00FB0204" w:rsidRPr="002465BA" w14:paraId="2887363E" w14:textId="77777777" w:rsidTr="00060E06">
        <w:tc>
          <w:tcPr>
            <w:tcW w:w="709" w:type="dxa"/>
            <w:tcBorders>
              <w:top w:val="single" w:sz="4" w:space="0" w:color="auto"/>
              <w:left w:val="single" w:sz="4" w:space="0" w:color="auto"/>
              <w:bottom w:val="single" w:sz="4" w:space="0" w:color="auto"/>
              <w:right w:val="single" w:sz="4" w:space="0" w:color="auto"/>
            </w:tcBorders>
          </w:tcPr>
          <w:p w14:paraId="34DC1AE8" w14:textId="20C5B7CF" w:rsidR="00FB0204" w:rsidRPr="002465BA" w:rsidRDefault="00A9736D">
            <w:pPr>
              <w:rPr>
                <w:rFonts w:ascii="Trebuchet MS" w:hAnsi="Trebuchet MS"/>
                <w:sz w:val="22"/>
                <w:szCs w:val="22"/>
              </w:rPr>
            </w:pPr>
            <w:r>
              <w:rPr>
                <w:rFonts w:ascii="Trebuchet MS" w:hAnsi="Trebuchet MS"/>
                <w:sz w:val="22"/>
                <w:szCs w:val="22"/>
              </w:rPr>
              <w:t>7</w:t>
            </w:r>
            <w:r w:rsidR="00FB0204">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B0102A1" w14:textId="4EE0B6C3" w:rsidR="00FB0204" w:rsidRPr="002465BA" w:rsidRDefault="00FB0204" w:rsidP="003F6AA2">
            <w:pPr>
              <w:jc w:val="both"/>
              <w:rPr>
                <w:rFonts w:ascii="Trebuchet MS" w:eastAsiaTheme="minorHAnsi" w:hAnsi="Trebuchet MS" w:cstheme="minorHAnsi"/>
                <w:bCs/>
                <w:iCs/>
                <w:sz w:val="22"/>
                <w:szCs w:val="22"/>
              </w:rPr>
            </w:pPr>
            <w:r w:rsidRPr="004F2069">
              <w:rPr>
                <w:rFonts w:ascii="Trebuchet MS" w:hAnsi="Trebuchet MS"/>
                <w:color w:val="000000"/>
                <w:sz w:val="22"/>
                <w:szCs w:val="22"/>
                <w:lang w:bidi="hi-IN"/>
              </w:rPr>
              <w:t xml:space="preserve">Dokumentai nurodyti </w:t>
            </w:r>
            <w:hyperlink w:anchor="PIrkimo_sąlygų_1_priedas" w:history="1">
              <w:r w:rsidRPr="004F2069">
                <w:rPr>
                  <w:rStyle w:val="Hyperlink"/>
                  <w:rFonts w:ascii="Trebuchet MS" w:hAnsi="Trebuchet MS"/>
                  <w:color w:val="0070C0"/>
                  <w:sz w:val="22"/>
                  <w:szCs w:val="22"/>
                  <w:u w:val="none"/>
                </w:rPr>
                <w:t>Pirkimo</w:t>
              </w:r>
              <w:r w:rsidR="003F6AA2">
                <w:rPr>
                  <w:rStyle w:val="Hyperlink"/>
                  <w:rFonts w:ascii="Trebuchet MS" w:hAnsi="Trebuchet MS"/>
                  <w:color w:val="0070C0"/>
                  <w:sz w:val="22"/>
                  <w:szCs w:val="22"/>
                  <w:u w:val="none"/>
                </w:rPr>
                <w:t xml:space="preserve"> </w:t>
              </w:r>
              <w:r w:rsidR="003F6AA2" w:rsidRPr="003F6AA2">
                <w:rPr>
                  <w:rStyle w:val="Hyperlink"/>
                  <w:rFonts w:ascii="Trebuchet MS" w:hAnsi="Trebuchet MS"/>
                  <w:color w:val="0070C0"/>
                  <w:sz w:val="22"/>
                  <w:szCs w:val="22"/>
                  <w:u w:val="none"/>
                </w:rPr>
                <w:t>specialiųjų</w:t>
              </w:r>
              <w:r w:rsidR="003F6AA2">
                <w:rPr>
                  <w:rStyle w:val="Hyperlink"/>
                  <w:color w:val="0070C0"/>
                </w:rPr>
                <w:t xml:space="preserve"> </w:t>
              </w:r>
              <w:r w:rsidRPr="004F2069">
                <w:rPr>
                  <w:rStyle w:val="Hyperlink"/>
                  <w:rFonts w:ascii="Trebuchet MS" w:hAnsi="Trebuchet MS"/>
                  <w:color w:val="0070C0"/>
                  <w:sz w:val="22"/>
                  <w:szCs w:val="22"/>
                  <w:u w:val="none"/>
                </w:rPr>
                <w:t xml:space="preserve"> sąlygų </w:t>
              </w:r>
              <w:r w:rsidR="00B81731">
                <w:rPr>
                  <w:rStyle w:val="Hyperlink"/>
                  <w:rFonts w:ascii="Trebuchet MS" w:hAnsi="Trebuchet MS"/>
                  <w:color w:val="0070C0"/>
                  <w:sz w:val="22"/>
                  <w:szCs w:val="22"/>
                  <w:u w:val="none"/>
                </w:rPr>
                <w:t>2</w:t>
              </w:r>
              <w:r w:rsidRPr="004F2069">
                <w:rPr>
                  <w:rStyle w:val="Hyperlink"/>
                  <w:rFonts w:ascii="Trebuchet MS" w:hAnsi="Trebuchet MS"/>
                  <w:color w:val="0070C0"/>
                  <w:sz w:val="22"/>
                  <w:szCs w:val="22"/>
                  <w:u w:val="none"/>
                </w:rPr>
                <w:t xml:space="preserve"> priede </w:t>
              </w:r>
              <w:r w:rsidRPr="004F2069">
                <w:rPr>
                  <w:rStyle w:val="Hyperlink"/>
                  <w:rFonts w:ascii="Trebuchet MS" w:eastAsiaTheme="minorHAnsi" w:hAnsi="Trebuchet MS"/>
                  <w:color w:val="0070C0"/>
                  <w:sz w:val="22"/>
                  <w:szCs w:val="22"/>
                  <w:u w:val="none"/>
                </w:rPr>
                <w:t>„Techninė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2465BA" w:rsidRDefault="00FB020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2FA40B" w14:textId="77777777" w:rsidR="00FB0204" w:rsidRPr="002465BA" w:rsidRDefault="00FB020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DB51F85" w14:textId="77777777" w:rsidR="00FB0204" w:rsidRPr="002465BA" w:rsidRDefault="00FB0204">
            <w:pPr>
              <w:rPr>
                <w:rFonts w:ascii="Trebuchet MS" w:hAnsi="Trebuchet MS"/>
                <w:sz w:val="22"/>
                <w:szCs w:val="22"/>
              </w:rPr>
            </w:pPr>
          </w:p>
        </w:tc>
      </w:tr>
      <w:tr w:rsidR="00694DBB" w:rsidRPr="002465BA" w14:paraId="6D5F6DDA" w14:textId="77777777" w:rsidTr="00060E06">
        <w:tc>
          <w:tcPr>
            <w:tcW w:w="709" w:type="dxa"/>
            <w:tcBorders>
              <w:top w:val="single" w:sz="4" w:space="0" w:color="auto"/>
              <w:left w:val="single" w:sz="4" w:space="0" w:color="auto"/>
              <w:bottom w:val="single" w:sz="4" w:space="0" w:color="auto"/>
              <w:right w:val="single" w:sz="4" w:space="0" w:color="auto"/>
            </w:tcBorders>
          </w:tcPr>
          <w:p w14:paraId="7CAAABCB" w14:textId="437F3CC2" w:rsidR="00694DBB" w:rsidRDefault="00694DBB" w:rsidP="00694DBB">
            <w:pPr>
              <w:rPr>
                <w:rFonts w:ascii="Trebuchet MS" w:hAnsi="Trebuchet MS"/>
                <w:sz w:val="22"/>
                <w:szCs w:val="22"/>
              </w:rPr>
            </w:pPr>
            <w:r>
              <w:rPr>
                <w:rFonts w:ascii="Trebuchet MS" w:hAnsi="Trebuchet MS"/>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3A8D94FE" w14:textId="1063EF26" w:rsidR="00694DBB" w:rsidRPr="0050079B" w:rsidRDefault="00694DBB" w:rsidP="003F6AA2">
            <w:pPr>
              <w:jc w:val="both"/>
              <w:rPr>
                <w:rFonts w:ascii="Trebuchet MS" w:hAnsi="Trebuchet MS" w:cs="Arial"/>
                <w:sz w:val="22"/>
                <w:szCs w:val="22"/>
                <w:lang w:bidi="hi-IN"/>
              </w:rPr>
            </w:pPr>
            <w:r>
              <w:rPr>
                <w:rFonts w:ascii="Trebuchet MS" w:hAnsi="Trebuchet MS" w:cstheme="minorHAnsi"/>
                <w:color w:val="0070C0"/>
                <w:sz w:val="22"/>
                <w:szCs w:val="22"/>
              </w:rPr>
              <w:t>Pirkimo s</w:t>
            </w:r>
            <w:r w:rsidR="003F6AA2">
              <w:rPr>
                <w:rFonts w:ascii="Trebuchet MS" w:hAnsi="Trebuchet MS" w:cstheme="minorHAnsi"/>
                <w:color w:val="0070C0"/>
                <w:sz w:val="22"/>
                <w:szCs w:val="22"/>
              </w:rPr>
              <w:t>pecialiųjų s</w:t>
            </w:r>
            <w:r>
              <w:rPr>
                <w:rFonts w:ascii="Trebuchet MS" w:hAnsi="Trebuchet MS" w:cstheme="minorHAnsi"/>
                <w:color w:val="0070C0"/>
                <w:sz w:val="22"/>
                <w:szCs w:val="22"/>
              </w:rPr>
              <w:t>ąlygų 4 pried</w:t>
            </w:r>
            <w:r w:rsidR="003F6AA2">
              <w:rPr>
                <w:rFonts w:ascii="Trebuchet MS" w:hAnsi="Trebuchet MS" w:cstheme="minorHAnsi"/>
                <w:color w:val="0070C0"/>
                <w:sz w:val="22"/>
                <w:szCs w:val="22"/>
              </w:rPr>
              <w:t>e</w:t>
            </w:r>
            <w:r>
              <w:rPr>
                <w:rFonts w:ascii="Trebuchet MS" w:hAnsi="Trebuchet MS" w:cstheme="minorHAnsi"/>
                <w:color w:val="0070C0"/>
                <w:sz w:val="22"/>
                <w:szCs w:val="22"/>
              </w:rPr>
              <w:t xml:space="preserve"> „Tiekėjų kvalifikacijos reikalavimai ir reikalaujami kokybės bei aplinkos apsaugos vadybos sistemų standartai“</w:t>
            </w:r>
            <w:r>
              <w:rPr>
                <w:rFonts w:ascii="Trebuchet MS" w:eastAsiaTheme="minorHAnsi" w:hAnsi="Trebuchet MS" w:cstheme="minorHAnsi"/>
                <w:color w:val="0070C0"/>
                <w:sz w:val="22"/>
                <w:szCs w:val="22"/>
              </w:rPr>
              <w:t xml:space="preserve"> </w:t>
            </w:r>
            <w:r>
              <w:rPr>
                <w:rFonts w:ascii="Trebuchet MS" w:eastAsiaTheme="minorHAnsi" w:hAnsi="Trebuchet MS" w:cstheme="minorHAnsi"/>
                <w:sz w:val="22"/>
                <w:szCs w:val="22"/>
              </w:rPr>
              <w:t>nurodyti dokumentai</w:t>
            </w:r>
          </w:p>
        </w:tc>
        <w:tc>
          <w:tcPr>
            <w:tcW w:w="1701" w:type="dxa"/>
            <w:tcBorders>
              <w:top w:val="single" w:sz="4" w:space="0" w:color="auto"/>
              <w:left w:val="single" w:sz="4" w:space="0" w:color="auto"/>
              <w:bottom w:val="single" w:sz="4" w:space="0" w:color="auto"/>
              <w:right w:val="single" w:sz="4" w:space="0" w:color="auto"/>
            </w:tcBorders>
          </w:tcPr>
          <w:p w14:paraId="6499A39F" w14:textId="77777777" w:rsidR="00694DBB" w:rsidRPr="002465BA" w:rsidRDefault="00694DBB" w:rsidP="00694DBB">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526F24F" w14:textId="77777777" w:rsidR="00694DBB" w:rsidRPr="002465BA" w:rsidRDefault="00694DBB" w:rsidP="00694DBB">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22AC1F3" w14:textId="77777777" w:rsidR="00694DBB" w:rsidRPr="002465BA" w:rsidRDefault="00694DBB" w:rsidP="00694DBB">
            <w:pPr>
              <w:rPr>
                <w:rFonts w:ascii="Trebuchet MS" w:hAnsi="Trebuchet MS"/>
                <w:sz w:val="22"/>
                <w:szCs w:val="22"/>
              </w:rPr>
            </w:pPr>
          </w:p>
        </w:tc>
      </w:tr>
      <w:tr w:rsidR="004846A8" w:rsidRPr="002465BA" w14:paraId="3C5650F5" w14:textId="77777777" w:rsidTr="00060E06">
        <w:tc>
          <w:tcPr>
            <w:tcW w:w="709" w:type="dxa"/>
            <w:tcBorders>
              <w:top w:val="single" w:sz="4" w:space="0" w:color="auto"/>
              <w:left w:val="single" w:sz="4" w:space="0" w:color="auto"/>
              <w:bottom w:val="single" w:sz="4" w:space="0" w:color="auto"/>
              <w:right w:val="single" w:sz="4" w:space="0" w:color="auto"/>
            </w:tcBorders>
          </w:tcPr>
          <w:p w14:paraId="5917BD98" w14:textId="1FDC3639" w:rsidR="004846A8" w:rsidRDefault="004846A8" w:rsidP="00694DBB">
            <w:pPr>
              <w:rPr>
                <w:rFonts w:ascii="Trebuchet MS" w:hAnsi="Trebuchet MS"/>
                <w:sz w:val="22"/>
                <w:szCs w:val="22"/>
              </w:rPr>
            </w:pPr>
            <w:r>
              <w:rPr>
                <w:rFonts w:ascii="Trebuchet MS" w:hAnsi="Trebuchet MS"/>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ED153A5" w14:textId="64DA32E2" w:rsidR="004846A8" w:rsidRPr="008F141E" w:rsidRDefault="004846A8" w:rsidP="008F141E">
            <w:pPr>
              <w:pStyle w:val="ListParagraph"/>
              <w:widowControl w:val="0"/>
              <w:tabs>
                <w:tab w:val="left" w:pos="1134"/>
              </w:tabs>
              <w:suppressAutoHyphens/>
              <w:autoSpaceDE w:val="0"/>
              <w:spacing w:after="0" w:line="240" w:lineRule="auto"/>
              <w:ind w:left="0" w:right="-41"/>
              <w:jc w:val="both"/>
              <w:rPr>
                <w:rFonts w:ascii="Trebuchet MS" w:hAnsi="Trebuchet MS"/>
                <w:sz w:val="22"/>
              </w:rPr>
            </w:pPr>
            <w:r>
              <w:rPr>
                <w:rFonts w:ascii="Trebuchet MS" w:hAnsi="Trebuchet MS"/>
                <w:noProof/>
                <w:sz w:val="22"/>
              </w:rPr>
              <w:t>Dokumentai patvirtinantys</w:t>
            </w:r>
            <w:r w:rsidRPr="00F63614">
              <w:rPr>
                <w:rFonts w:ascii="Trebuchet MS" w:hAnsi="Trebuchet MS"/>
                <w:noProof/>
                <w:sz w:val="22"/>
              </w:rPr>
              <w:t>, kad prekių gamintojas nėra paskelbęs apie siūlomų prekių gamybos arba tobulinimo nutraukimą (pvz. „End of life time“ ar „Discontinued“)</w:t>
            </w:r>
            <w:r>
              <w:rPr>
                <w:rFonts w:ascii="Trebuchet MS" w:hAnsi="Trebuchet MS"/>
                <w:noProof/>
                <w:sz w:val="22"/>
              </w:rPr>
              <w:t>.</w:t>
            </w:r>
          </w:p>
        </w:tc>
        <w:tc>
          <w:tcPr>
            <w:tcW w:w="1701" w:type="dxa"/>
            <w:tcBorders>
              <w:top w:val="single" w:sz="4" w:space="0" w:color="auto"/>
              <w:left w:val="single" w:sz="4" w:space="0" w:color="auto"/>
              <w:bottom w:val="single" w:sz="4" w:space="0" w:color="auto"/>
              <w:right w:val="single" w:sz="4" w:space="0" w:color="auto"/>
            </w:tcBorders>
          </w:tcPr>
          <w:p w14:paraId="3F82E291" w14:textId="77777777" w:rsidR="004846A8" w:rsidRPr="002465BA" w:rsidRDefault="004846A8" w:rsidP="00694DBB">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B3AB7CF" w14:textId="77777777" w:rsidR="004846A8" w:rsidRPr="002465BA" w:rsidRDefault="004846A8" w:rsidP="00694DBB">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6AA3F97" w14:textId="77777777" w:rsidR="004846A8" w:rsidRPr="002465BA" w:rsidRDefault="004846A8" w:rsidP="00694DBB">
            <w:pPr>
              <w:rPr>
                <w:rFonts w:ascii="Trebuchet MS" w:hAnsi="Trebuchet MS"/>
                <w:sz w:val="22"/>
                <w:szCs w:val="22"/>
              </w:rPr>
            </w:pPr>
          </w:p>
        </w:tc>
      </w:tr>
      <w:tr w:rsidR="00694DBB" w:rsidRPr="002465BA" w14:paraId="667E0B7B" w14:textId="77777777" w:rsidTr="00060E06">
        <w:tc>
          <w:tcPr>
            <w:tcW w:w="709" w:type="dxa"/>
            <w:tcBorders>
              <w:top w:val="single" w:sz="4" w:space="0" w:color="auto"/>
              <w:left w:val="single" w:sz="4" w:space="0" w:color="auto"/>
              <w:bottom w:val="single" w:sz="4" w:space="0" w:color="auto"/>
              <w:right w:val="single" w:sz="4" w:space="0" w:color="auto"/>
            </w:tcBorders>
          </w:tcPr>
          <w:p w14:paraId="5561C398" w14:textId="7332FCB2" w:rsidR="00694DBB" w:rsidRPr="002465BA" w:rsidRDefault="004846A8" w:rsidP="00694DBB">
            <w:pPr>
              <w:rPr>
                <w:rFonts w:ascii="Trebuchet MS" w:hAnsi="Trebuchet MS"/>
                <w:sz w:val="22"/>
                <w:szCs w:val="22"/>
              </w:rPr>
            </w:pPr>
            <w:r>
              <w:rPr>
                <w:rFonts w:ascii="Trebuchet MS" w:hAnsi="Trebuchet MS"/>
                <w:sz w:val="22"/>
                <w:szCs w:val="22"/>
              </w:rPr>
              <w:t>10</w:t>
            </w:r>
            <w:r w:rsidR="00694DBB">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2997909" w14:textId="68CC1986" w:rsidR="00694DBB" w:rsidRPr="002465BA" w:rsidRDefault="00694DBB" w:rsidP="003F6AA2">
            <w:pPr>
              <w:jc w:val="both"/>
              <w:rPr>
                <w:rFonts w:ascii="Trebuchet MS" w:eastAsiaTheme="minorHAnsi" w:hAnsi="Trebuchet MS" w:cstheme="minorHAnsi"/>
                <w:bCs/>
                <w:iCs/>
                <w:sz w:val="22"/>
                <w:szCs w:val="22"/>
              </w:rPr>
            </w:pPr>
            <w:r w:rsidRPr="0050079B">
              <w:rPr>
                <w:rFonts w:ascii="Trebuchet MS" w:hAnsi="Trebuchet MS" w:cs="Arial"/>
                <w:sz w:val="22"/>
                <w:szCs w:val="22"/>
                <w:lang w:bidi="hi-IN"/>
              </w:rPr>
              <w:t xml:space="preserve">Užpildytas </w:t>
            </w:r>
            <w:r w:rsidRPr="009935B6">
              <w:rPr>
                <w:rFonts w:ascii="Trebuchet MS" w:hAnsi="Trebuchet MS"/>
                <w:noProof/>
                <w:color w:val="0070C0"/>
                <w:sz w:val="22"/>
                <w:szCs w:val="22"/>
              </w:rPr>
              <w:t xml:space="preserve">Pirkimo </w:t>
            </w:r>
            <w:r w:rsidR="003F6AA2">
              <w:rPr>
                <w:rFonts w:ascii="Trebuchet MS" w:hAnsi="Trebuchet MS"/>
                <w:noProof/>
                <w:color w:val="0070C0"/>
                <w:sz w:val="22"/>
                <w:szCs w:val="22"/>
              </w:rPr>
              <w:t xml:space="preserve">specialiųjų </w:t>
            </w:r>
            <w:r w:rsidRPr="009935B6">
              <w:rPr>
                <w:rFonts w:ascii="Trebuchet MS" w:hAnsi="Trebuchet MS"/>
                <w:noProof/>
                <w:color w:val="0070C0"/>
                <w:sz w:val="22"/>
                <w:szCs w:val="22"/>
              </w:rPr>
              <w:t>sąlygų 8 pried</w:t>
            </w:r>
            <w:r w:rsidR="003F6AA2">
              <w:rPr>
                <w:rFonts w:ascii="Trebuchet MS" w:hAnsi="Trebuchet MS"/>
                <w:noProof/>
                <w:color w:val="0070C0"/>
                <w:sz w:val="22"/>
                <w:szCs w:val="22"/>
              </w:rPr>
              <w:t>as</w:t>
            </w:r>
            <w:r w:rsidRPr="009935B6">
              <w:rPr>
                <w:rFonts w:ascii="Trebuchet MS" w:hAnsi="Trebuchet MS"/>
                <w:noProof/>
                <w:color w:val="0070C0"/>
                <w:sz w:val="22"/>
                <w:szCs w:val="22"/>
              </w:rPr>
              <w:t xml:space="preserve"> </w:t>
            </w:r>
            <w:r>
              <w:rPr>
                <w:rFonts w:ascii="Trebuchet MS" w:hAnsi="Trebuchet MS"/>
                <w:noProof/>
                <w:color w:val="0070C0"/>
                <w:sz w:val="22"/>
                <w:szCs w:val="22"/>
              </w:rPr>
              <w:t>„</w:t>
            </w:r>
            <w:r>
              <w:rPr>
                <w:rFonts w:ascii="Trebuchet MS" w:hAnsi="Trebuchet MS"/>
                <w:color w:val="0070C0"/>
                <w:sz w:val="22"/>
              </w:rPr>
              <w:t>D</w:t>
            </w:r>
            <w:r w:rsidRPr="00666B6D">
              <w:rPr>
                <w:rFonts w:ascii="Trebuchet MS" w:hAnsi="Trebuchet MS"/>
                <w:color w:val="0070C0"/>
                <w:sz w:val="22"/>
              </w:rPr>
              <w:t xml:space="preserve">eklaracija dėl </w:t>
            </w:r>
            <w:r>
              <w:rPr>
                <w:rFonts w:ascii="Trebuchet MS" w:hAnsi="Trebuchet MS"/>
                <w:color w:val="0070C0"/>
                <w:sz w:val="22"/>
              </w:rPr>
              <w:t>atitikties nacionalinio saugumo reikalavimams</w:t>
            </w:r>
            <w:r>
              <w:rPr>
                <w:rFonts w:ascii="Trebuchet MS" w:hAnsi="Trebuchet MS"/>
                <w:noProof/>
                <w:color w:val="0070C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4C50770" w14:textId="77777777" w:rsidR="00694DBB" w:rsidRPr="002465BA" w:rsidRDefault="00694DBB" w:rsidP="00694DBB">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5BB443B" w14:textId="77777777" w:rsidR="00694DBB" w:rsidRPr="002465BA" w:rsidRDefault="00694DBB" w:rsidP="00694DBB">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C355EAE" w14:textId="77777777" w:rsidR="00694DBB" w:rsidRPr="002465BA" w:rsidRDefault="00694DBB" w:rsidP="00694DBB">
            <w:pPr>
              <w:rPr>
                <w:rFonts w:ascii="Trebuchet MS" w:hAnsi="Trebuchet MS"/>
                <w:sz w:val="22"/>
                <w:szCs w:val="22"/>
              </w:rPr>
            </w:pPr>
          </w:p>
        </w:tc>
      </w:tr>
      <w:tr w:rsidR="00313ADE" w:rsidRPr="002465BA" w14:paraId="4CFC3FEB" w14:textId="77777777" w:rsidTr="00060E06">
        <w:tc>
          <w:tcPr>
            <w:tcW w:w="709" w:type="dxa"/>
            <w:tcBorders>
              <w:top w:val="single" w:sz="4" w:space="0" w:color="auto"/>
              <w:left w:val="single" w:sz="4" w:space="0" w:color="auto"/>
              <w:bottom w:val="single" w:sz="4" w:space="0" w:color="auto"/>
              <w:right w:val="single" w:sz="4" w:space="0" w:color="auto"/>
            </w:tcBorders>
          </w:tcPr>
          <w:p w14:paraId="4C4D6432" w14:textId="665016A5" w:rsidR="00313ADE" w:rsidRDefault="00313ADE" w:rsidP="00694DBB">
            <w:pPr>
              <w:rPr>
                <w:rFonts w:ascii="Trebuchet MS" w:hAnsi="Trebuchet MS"/>
                <w:sz w:val="22"/>
                <w:szCs w:val="22"/>
              </w:rPr>
            </w:pPr>
            <w:r>
              <w:rPr>
                <w:rFonts w:ascii="Trebuchet MS" w:hAnsi="Trebuchet MS"/>
                <w:sz w:val="22"/>
                <w:szCs w:val="22"/>
              </w:rPr>
              <w:t>11.</w:t>
            </w:r>
          </w:p>
        </w:tc>
        <w:tc>
          <w:tcPr>
            <w:tcW w:w="4820" w:type="dxa"/>
            <w:tcBorders>
              <w:top w:val="single" w:sz="4" w:space="0" w:color="auto"/>
              <w:left w:val="single" w:sz="4" w:space="0" w:color="auto"/>
              <w:bottom w:val="single" w:sz="4" w:space="0" w:color="auto"/>
              <w:right w:val="single" w:sz="4" w:space="0" w:color="auto"/>
            </w:tcBorders>
          </w:tcPr>
          <w:p w14:paraId="5009BE5C" w14:textId="1B442270" w:rsidR="00313ADE" w:rsidRPr="0050079B" w:rsidRDefault="00313ADE" w:rsidP="003F6AA2">
            <w:pPr>
              <w:jc w:val="both"/>
              <w:rPr>
                <w:rFonts w:ascii="Trebuchet MS" w:hAnsi="Trebuchet MS" w:cs="Arial"/>
                <w:sz w:val="22"/>
                <w:szCs w:val="22"/>
                <w:lang w:bidi="hi-IN"/>
              </w:rPr>
            </w:pPr>
            <w:r w:rsidRPr="0050079B">
              <w:rPr>
                <w:rFonts w:ascii="Trebuchet MS" w:hAnsi="Trebuchet MS" w:cs="Arial"/>
                <w:sz w:val="22"/>
                <w:szCs w:val="22"/>
                <w:lang w:bidi="hi-IN"/>
              </w:rPr>
              <w:t xml:space="preserve">Užpildytas </w:t>
            </w:r>
            <w:r>
              <w:rPr>
                <w:rFonts w:ascii="Trebuchet MS" w:hAnsi="Trebuchet MS"/>
                <w:color w:val="0070C0"/>
                <w:sz w:val="22"/>
                <w:szCs w:val="22"/>
              </w:rPr>
              <w:t xml:space="preserve">Pirkimo </w:t>
            </w:r>
            <w:r>
              <w:rPr>
                <w:rFonts w:ascii="Trebuchet MS" w:hAnsi="Trebuchet MS" w:cstheme="minorHAnsi"/>
                <w:color w:val="0070C0"/>
                <w:sz w:val="22"/>
                <w:szCs w:val="22"/>
              </w:rPr>
              <w:t xml:space="preserve">specialiųjų </w:t>
            </w:r>
            <w:r>
              <w:rPr>
                <w:rFonts w:ascii="Trebuchet MS" w:hAnsi="Trebuchet MS"/>
                <w:color w:val="0070C0"/>
                <w:sz w:val="22"/>
                <w:szCs w:val="22"/>
              </w:rPr>
              <w:t>sąlygų</w:t>
            </w:r>
            <w:r w:rsidRPr="008B27B3">
              <w:rPr>
                <w:rFonts w:ascii="Trebuchet MS" w:hAnsi="Trebuchet MS"/>
                <w:sz w:val="22"/>
                <w:szCs w:val="22"/>
              </w:rPr>
              <w:t xml:space="preserve"> </w:t>
            </w:r>
            <w:r>
              <w:rPr>
                <w:rFonts w:ascii="Trebuchet MS" w:hAnsi="Trebuchet MS"/>
                <w:color w:val="0070C0"/>
                <w:sz w:val="22"/>
                <w:szCs w:val="22"/>
              </w:rPr>
              <w:t>8</w:t>
            </w:r>
            <w:r w:rsidRPr="008B27B3">
              <w:rPr>
                <w:rFonts w:ascii="Trebuchet MS" w:hAnsi="Trebuchet MS"/>
                <w:color w:val="0070C0"/>
                <w:sz w:val="22"/>
                <w:szCs w:val="22"/>
              </w:rPr>
              <w:t xml:space="preserve"> pried</w:t>
            </w:r>
            <w:r w:rsidR="003F6AA2">
              <w:rPr>
                <w:rFonts w:ascii="Trebuchet MS" w:hAnsi="Trebuchet MS"/>
                <w:color w:val="0070C0"/>
                <w:sz w:val="22"/>
                <w:szCs w:val="22"/>
              </w:rPr>
              <w:t>as</w:t>
            </w:r>
            <w:r>
              <w:rPr>
                <w:rFonts w:ascii="Trebuchet MS" w:hAnsi="Trebuchet MS"/>
                <w:color w:val="0070C0"/>
                <w:sz w:val="22"/>
                <w:szCs w:val="22"/>
              </w:rPr>
              <w:t xml:space="preserve"> </w:t>
            </w:r>
            <w:r w:rsidRPr="000464D7">
              <w:rPr>
                <w:rFonts w:ascii="Trebuchet MS" w:hAnsi="Trebuchet MS"/>
                <w:color w:val="0070C0"/>
                <w:sz w:val="22"/>
                <w:szCs w:val="22"/>
              </w:rPr>
              <w:t>„</w:t>
            </w:r>
            <w:r w:rsidRPr="00996077">
              <w:rPr>
                <w:rFonts w:ascii="Trebuchet MS" w:hAnsi="Trebuchet MS"/>
                <w:color w:val="0070C0"/>
                <w:sz w:val="22"/>
                <w:szCs w:val="22"/>
              </w:rPr>
              <w:t>Tiekėjo deklaracija dėl atitikties Reglamento nuostatoms juridiniam asmeniui</w:t>
            </w:r>
            <w:r w:rsidRPr="00967257">
              <w:rPr>
                <w:rFonts w:ascii="Trebuchet MS" w:hAnsi="Trebuchet MS"/>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0D8B45A" w14:textId="77777777" w:rsidR="00313ADE" w:rsidRPr="002465BA" w:rsidRDefault="00313ADE" w:rsidP="00694DBB">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48BADDF" w14:textId="77777777" w:rsidR="00313ADE" w:rsidRPr="002465BA" w:rsidRDefault="00313ADE" w:rsidP="00694DBB">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D9A214C" w14:textId="77777777" w:rsidR="00313ADE" w:rsidRPr="002465BA" w:rsidRDefault="00313ADE" w:rsidP="00694DBB">
            <w:pPr>
              <w:rPr>
                <w:rFonts w:ascii="Trebuchet MS" w:hAnsi="Trebuchet MS"/>
                <w:sz w:val="22"/>
                <w:szCs w:val="22"/>
              </w:rPr>
            </w:pPr>
          </w:p>
        </w:tc>
      </w:tr>
      <w:tr w:rsidR="003F6AA2" w:rsidRPr="002465BA" w14:paraId="6910E308" w14:textId="77777777" w:rsidTr="00060E06">
        <w:tc>
          <w:tcPr>
            <w:tcW w:w="709" w:type="dxa"/>
            <w:tcBorders>
              <w:top w:val="single" w:sz="4" w:space="0" w:color="auto"/>
              <w:left w:val="single" w:sz="4" w:space="0" w:color="auto"/>
              <w:bottom w:val="single" w:sz="4" w:space="0" w:color="auto"/>
              <w:right w:val="single" w:sz="4" w:space="0" w:color="auto"/>
            </w:tcBorders>
          </w:tcPr>
          <w:p w14:paraId="6AC5E789" w14:textId="0757B222" w:rsidR="003F6AA2" w:rsidRDefault="003F6AA2" w:rsidP="00694DBB">
            <w:pPr>
              <w:rPr>
                <w:rFonts w:ascii="Trebuchet MS" w:hAnsi="Trebuchet MS"/>
                <w:sz w:val="22"/>
                <w:szCs w:val="22"/>
              </w:rPr>
            </w:pPr>
            <w:r>
              <w:rPr>
                <w:rFonts w:ascii="Trebuchet MS" w:hAnsi="Trebuchet MS"/>
                <w:sz w:val="22"/>
                <w:szCs w:val="22"/>
              </w:rPr>
              <w:t xml:space="preserve">12. </w:t>
            </w:r>
          </w:p>
        </w:tc>
        <w:tc>
          <w:tcPr>
            <w:tcW w:w="4820" w:type="dxa"/>
            <w:tcBorders>
              <w:top w:val="single" w:sz="4" w:space="0" w:color="auto"/>
              <w:left w:val="single" w:sz="4" w:space="0" w:color="auto"/>
              <w:bottom w:val="single" w:sz="4" w:space="0" w:color="auto"/>
              <w:right w:val="single" w:sz="4" w:space="0" w:color="auto"/>
            </w:tcBorders>
          </w:tcPr>
          <w:p w14:paraId="45505F0A" w14:textId="40645915" w:rsidR="003F6AA2" w:rsidRPr="0050079B" w:rsidRDefault="003F6AA2" w:rsidP="003F6AA2">
            <w:pPr>
              <w:jc w:val="both"/>
              <w:rPr>
                <w:rFonts w:ascii="Trebuchet MS" w:hAnsi="Trebuchet MS" w:cs="Arial"/>
                <w:sz w:val="22"/>
                <w:szCs w:val="22"/>
                <w:lang w:bidi="hi-IN"/>
              </w:rPr>
            </w:pPr>
            <w:r w:rsidRPr="003F6AA2">
              <w:rPr>
                <w:rFonts w:ascii="Trebuchet MS" w:hAnsi="Trebuchet MS" w:cs="Arial"/>
                <w:sz w:val="22"/>
                <w:szCs w:val="22"/>
                <w:lang w:bidi="hi-IN"/>
              </w:rPr>
              <w:t xml:space="preserve">Užpildytas </w:t>
            </w:r>
            <w:r w:rsidRPr="003F6AA2">
              <w:rPr>
                <w:rFonts w:ascii="Trebuchet MS" w:hAnsi="Trebuchet MS" w:cs="Arial"/>
                <w:color w:val="0070C0"/>
                <w:sz w:val="22"/>
                <w:szCs w:val="22"/>
                <w:lang w:bidi="hi-IN"/>
              </w:rPr>
              <w:t>Pirkimo specialiųjų sąlygų 8 priedas „Tiekėjo deklaracija dėl atitikties VPĮ 45 str. 2</w:t>
            </w:r>
            <w:r w:rsidRPr="003F6AA2">
              <w:rPr>
                <w:rFonts w:ascii="Trebuchet MS" w:hAnsi="Trebuchet MS" w:cs="Arial"/>
                <w:color w:val="0070C0"/>
                <w:sz w:val="22"/>
                <w:szCs w:val="22"/>
                <w:vertAlign w:val="superscript"/>
                <w:lang w:bidi="hi-IN"/>
              </w:rPr>
              <w:t>1</w:t>
            </w:r>
            <w:r w:rsidRPr="003F6AA2">
              <w:rPr>
                <w:rFonts w:ascii="Trebuchet MS" w:hAnsi="Trebuchet MS" w:cs="Arial"/>
                <w:color w:val="0070C0"/>
                <w:sz w:val="22"/>
                <w:szCs w:val="22"/>
                <w:lang w:bidi="hi-IN"/>
              </w:rPr>
              <w:t xml:space="preserve"> d. nuostatoms“</w:t>
            </w:r>
          </w:p>
        </w:tc>
        <w:tc>
          <w:tcPr>
            <w:tcW w:w="1701" w:type="dxa"/>
            <w:tcBorders>
              <w:top w:val="single" w:sz="4" w:space="0" w:color="auto"/>
              <w:left w:val="single" w:sz="4" w:space="0" w:color="auto"/>
              <w:bottom w:val="single" w:sz="4" w:space="0" w:color="auto"/>
              <w:right w:val="single" w:sz="4" w:space="0" w:color="auto"/>
            </w:tcBorders>
          </w:tcPr>
          <w:p w14:paraId="375AEE9B" w14:textId="77777777" w:rsidR="003F6AA2" w:rsidRPr="002465BA" w:rsidRDefault="003F6AA2" w:rsidP="00694DBB">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808055" w14:textId="77777777" w:rsidR="003F6AA2" w:rsidRPr="002465BA" w:rsidRDefault="003F6AA2" w:rsidP="00694DBB">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AC8166A" w14:textId="77777777" w:rsidR="003F6AA2" w:rsidRPr="002465BA" w:rsidRDefault="003F6AA2" w:rsidP="00694DBB">
            <w:pPr>
              <w:rPr>
                <w:rFonts w:ascii="Trebuchet MS" w:hAnsi="Trebuchet MS"/>
                <w:sz w:val="22"/>
                <w:szCs w:val="22"/>
              </w:rPr>
            </w:pPr>
          </w:p>
        </w:tc>
      </w:tr>
    </w:tbl>
    <w:p w14:paraId="5EA5631B" w14:textId="77777777" w:rsidR="00694DBB" w:rsidRDefault="00694DBB" w:rsidP="00A44C33">
      <w:pPr>
        <w:ind w:firstLine="567"/>
        <w:jc w:val="both"/>
        <w:rPr>
          <w:rFonts w:ascii="Trebuchet MS" w:hAnsi="Trebuchet MS"/>
          <w:b/>
          <w:bCs/>
          <w:sz w:val="22"/>
          <w:szCs w:val="22"/>
        </w:rPr>
      </w:pPr>
    </w:p>
    <w:p w14:paraId="19398B32" w14:textId="69BBA492"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tvirtintu, kad:</w:t>
      </w:r>
    </w:p>
    <w:p w14:paraId="4F9DAA45"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2EAE8850" w:rsidR="00CF2454" w:rsidRPr="00060E06"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77777777" w:rsidR="00060E06" w:rsidRDefault="00060E06" w:rsidP="00A2050F">
      <w:pPr>
        <w:pStyle w:val="ListParagraph"/>
        <w:numPr>
          <w:ilvl w:val="0"/>
          <w:numId w:val="34"/>
        </w:numPr>
        <w:tabs>
          <w:tab w:val="left" w:pos="851"/>
        </w:tabs>
        <w:spacing w:after="0" w:line="240" w:lineRule="auto"/>
        <w:ind w:left="0" w:firstLine="567"/>
        <w:jc w:val="both"/>
        <w:rPr>
          <w:rFonts w:ascii="Trebuchet MS" w:hAnsi="Trebuchet MS"/>
          <w:sz w:val="22"/>
        </w:rPr>
      </w:pPr>
      <w:r w:rsidRPr="00EF401B">
        <w:rPr>
          <w:rFonts w:ascii="Trebuchet MS" w:hAnsi="Trebuchet MS"/>
          <w:sz w:val="22"/>
        </w:rPr>
        <w:t>suprant</w:t>
      </w:r>
      <w:r>
        <w:rPr>
          <w:rFonts w:ascii="Trebuchet MS" w:hAnsi="Trebuchet MS"/>
          <w:sz w:val="22"/>
        </w:rPr>
        <w:t>u</w:t>
      </w:r>
      <w:r w:rsidRPr="00EF401B">
        <w:rPr>
          <w:rFonts w:ascii="Trebuchet MS" w:hAnsi="Trebuchet MS"/>
          <w:sz w:val="22"/>
        </w:rPr>
        <w:t xml:space="preserve">, kad COVID-19, </w:t>
      </w:r>
      <w:r w:rsidRPr="00B11798">
        <w:rPr>
          <w:rFonts w:ascii="Trebuchet MS" w:hAnsi="Trebuchet MS"/>
          <w:sz w:val="22"/>
        </w:rPr>
        <w:t xml:space="preserve">Rusijos Federacijos karinės agresijos prieš Ukrainą veiksmai bei nepaprastosios padėties Lietuvos Respublikos teritorijoje įvedimas </w:t>
      </w:r>
      <w:bookmarkStart w:id="9" w:name="_Hlk110599979"/>
      <w:r w:rsidRPr="00B11798">
        <w:rPr>
          <w:rFonts w:ascii="Trebuchet MS" w:hAnsi="Trebuchet MS"/>
          <w:sz w:val="22"/>
        </w:rPr>
        <w:t>atsižvelgiant į šį agresijos aktą</w:t>
      </w:r>
      <w:bookmarkEnd w:id="9"/>
      <w:r w:rsidRPr="00B11798">
        <w:rPr>
          <w:rFonts w:ascii="Trebuchet MS" w:hAnsi="Trebuchet MS"/>
          <w:sz w:val="22"/>
        </w:rPr>
        <w:t xml:space="preserve"> savaime nėra laikomi civilinės atsakomybės netaikymo pagrindais, ir nesutrukdys tinkamai įvykdyti Sutartį</w:t>
      </w:r>
      <w:r>
        <w:rPr>
          <w:rFonts w:ascii="Trebuchet MS" w:hAnsi="Trebuchet MS"/>
          <w:sz w:val="22"/>
        </w:rPr>
        <w:t>.</w:t>
      </w:r>
    </w:p>
    <w:tbl>
      <w:tblPr>
        <w:tblW w:w="14402" w:type="dxa"/>
        <w:tblLook w:val="04A0" w:firstRow="1" w:lastRow="0" w:firstColumn="1" w:lastColumn="0" w:noHBand="0" w:noVBand="1"/>
      </w:tblPr>
      <w:tblGrid>
        <w:gridCol w:w="4585"/>
        <w:gridCol w:w="1172"/>
        <w:gridCol w:w="2581"/>
        <w:gridCol w:w="1172"/>
        <w:gridCol w:w="3519"/>
        <w:gridCol w:w="1373"/>
      </w:tblGrid>
      <w:tr w:rsidR="00CF2454" w14:paraId="698ACC25" w14:textId="77777777" w:rsidTr="00866BD5">
        <w:trPr>
          <w:trHeight w:val="360"/>
        </w:trPr>
        <w:tc>
          <w:tcPr>
            <w:tcW w:w="4585" w:type="dxa"/>
            <w:tcBorders>
              <w:bottom w:val="single" w:sz="4" w:space="0" w:color="auto"/>
            </w:tcBorders>
          </w:tcPr>
          <w:p w14:paraId="352DDC65" w14:textId="77777777" w:rsidR="00CF2454" w:rsidRDefault="00CF2454">
            <w:pPr>
              <w:snapToGrid w:val="0"/>
              <w:ind w:right="-1"/>
              <w:rPr>
                <w:rFonts w:ascii="Trebuchet MS" w:hAnsi="Trebuchet MS"/>
                <w:sz w:val="22"/>
                <w:szCs w:val="22"/>
                <w:lang w:eastAsia="zh-CN"/>
              </w:rPr>
            </w:pPr>
          </w:p>
        </w:tc>
        <w:tc>
          <w:tcPr>
            <w:tcW w:w="1172" w:type="dxa"/>
          </w:tcPr>
          <w:p w14:paraId="3B6CEEC0" w14:textId="77777777" w:rsidR="00CF2454" w:rsidRDefault="00CF2454">
            <w:pPr>
              <w:snapToGrid w:val="0"/>
              <w:ind w:right="-1"/>
              <w:jc w:val="center"/>
              <w:rPr>
                <w:rFonts w:ascii="Trebuchet MS" w:hAnsi="Trebuchet MS"/>
                <w:sz w:val="22"/>
                <w:szCs w:val="22"/>
                <w:lang w:eastAsia="zh-CN"/>
              </w:rPr>
            </w:pPr>
          </w:p>
        </w:tc>
        <w:tc>
          <w:tcPr>
            <w:tcW w:w="2581"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172" w:type="dxa"/>
          </w:tcPr>
          <w:p w14:paraId="4C4FDC94" w14:textId="77777777" w:rsidR="00CF2454" w:rsidRDefault="00CF2454">
            <w:pPr>
              <w:snapToGrid w:val="0"/>
              <w:ind w:right="-1"/>
              <w:jc w:val="center"/>
              <w:rPr>
                <w:rFonts w:ascii="Trebuchet MS" w:hAnsi="Trebuchet MS"/>
                <w:sz w:val="22"/>
                <w:szCs w:val="22"/>
                <w:lang w:eastAsia="zh-CN"/>
              </w:rPr>
            </w:pPr>
          </w:p>
        </w:tc>
        <w:tc>
          <w:tcPr>
            <w:tcW w:w="3519" w:type="dxa"/>
            <w:tcBorders>
              <w:bottom w:val="single" w:sz="4" w:space="0" w:color="auto"/>
            </w:tcBorders>
          </w:tcPr>
          <w:p w14:paraId="2ECE0716" w14:textId="77777777" w:rsidR="00CF2454" w:rsidRDefault="00CF2454">
            <w:pPr>
              <w:snapToGrid w:val="0"/>
              <w:ind w:right="-1"/>
              <w:jc w:val="right"/>
              <w:rPr>
                <w:rFonts w:ascii="Trebuchet MS" w:hAnsi="Trebuchet MS"/>
                <w:sz w:val="22"/>
                <w:szCs w:val="22"/>
                <w:lang w:eastAsia="zh-CN"/>
              </w:rPr>
            </w:pPr>
          </w:p>
        </w:tc>
        <w:tc>
          <w:tcPr>
            <w:tcW w:w="137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866BD5">
        <w:trPr>
          <w:trHeight w:val="779"/>
        </w:trPr>
        <w:tc>
          <w:tcPr>
            <w:tcW w:w="4585"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172" w:type="dxa"/>
          </w:tcPr>
          <w:p w14:paraId="37B6492E" w14:textId="77777777" w:rsidR="00CF2454" w:rsidRDefault="00CF2454">
            <w:pPr>
              <w:snapToGrid w:val="0"/>
              <w:ind w:right="-1"/>
              <w:jc w:val="center"/>
              <w:rPr>
                <w:rFonts w:ascii="Trebuchet MS" w:hAnsi="Trebuchet MS"/>
                <w:sz w:val="22"/>
                <w:szCs w:val="22"/>
                <w:lang w:eastAsia="zh-CN"/>
              </w:rPr>
            </w:pPr>
          </w:p>
        </w:tc>
        <w:tc>
          <w:tcPr>
            <w:tcW w:w="2581"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172" w:type="dxa"/>
          </w:tcPr>
          <w:p w14:paraId="2877EA8B" w14:textId="77777777" w:rsidR="00CF2454" w:rsidRDefault="00CF2454">
            <w:pPr>
              <w:snapToGrid w:val="0"/>
              <w:ind w:right="-1"/>
              <w:jc w:val="center"/>
              <w:rPr>
                <w:rFonts w:ascii="Trebuchet MS" w:hAnsi="Trebuchet MS"/>
                <w:sz w:val="22"/>
                <w:szCs w:val="22"/>
                <w:lang w:eastAsia="zh-CN"/>
              </w:rPr>
            </w:pPr>
          </w:p>
        </w:tc>
        <w:tc>
          <w:tcPr>
            <w:tcW w:w="3519"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37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77777777" w:rsidR="00CF2454" w:rsidRDefault="00CF2454" w:rsidP="008168E9">
      <w:pPr>
        <w:rPr>
          <w:rFonts w:ascii="Trebuchet MS" w:hAnsi="Trebuchet MS"/>
          <w:sz w:val="22"/>
          <w:szCs w:val="22"/>
        </w:rPr>
      </w:pPr>
    </w:p>
    <w:sectPr w:rsidR="00CF2454" w:rsidSect="00690BEA">
      <w:footnotePr>
        <w:numRestart w:val="eachSect"/>
      </w:footnotePr>
      <w:pgSz w:w="16838" w:h="11906" w:orient="landscape"/>
      <w:pgMar w:top="851" w:right="851"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EB51" w14:textId="77777777" w:rsidR="002D06B0" w:rsidRDefault="002D06B0" w:rsidP="009F4F3F">
      <w:r>
        <w:separator/>
      </w:r>
    </w:p>
  </w:endnote>
  <w:endnote w:type="continuationSeparator" w:id="0">
    <w:p w14:paraId="12D7376E" w14:textId="77777777" w:rsidR="002D06B0" w:rsidRDefault="002D06B0"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1C0E" w14:textId="77777777" w:rsidR="002D06B0" w:rsidRDefault="002D06B0" w:rsidP="009F4F3F">
      <w:r>
        <w:separator/>
      </w:r>
    </w:p>
  </w:footnote>
  <w:footnote w:type="continuationSeparator" w:id="0">
    <w:p w14:paraId="6640C7AA" w14:textId="77777777" w:rsidR="002D06B0" w:rsidRDefault="002D06B0" w:rsidP="009F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7F14E7A"/>
    <w:multiLevelType w:val="hybridMultilevel"/>
    <w:tmpl w:val="DF5C88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2"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6"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2"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4"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9"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0"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94105F3"/>
    <w:multiLevelType w:val="multilevel"/>
    <w:tmpl w:val="0427001F"/>
    <w:numStyleLink w:val="Style1"/>
  </w:abstractNum>
  <w:abstractNum w:abstractNumId="3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801940">
    <w:abstractNumId w:val="6"/>
  </w:num>
  <w:num w:numId="2" w16cid:durableId="1257054673">
    <w:abstractNumId w:val="12"/>
  </w:num>
  <w:num w:numId="3" w16cid:durableId="1281495165">
    <w:abstractNumId w:val="28"/>
  </w:num>
  <w:num w:numId="4" w16cid:durableId="764151229">
    <w:abstractNumId w:val="18"/>
  </w:num>
  <w:num w:numId="5" w16cid:durableId="1511019432">
    <w:abstractNumId w:val="33"/>
  </w:num>
  <w:num w:numId="6" w16cid:durableId="2039116954">
    <w:abstractNumId w:val="27"/>
  </w:num>
  <w:num w:numId="7" w16cid:durableId="868299250">
    <w:abstractNumId w:val="13"/>
  </w:num>
  <w:num w:numId="8" w16cid:durableId="349601033">
    <w:abstractNumId w:val="5"/>
  </w:num>
  <w:num w:numId="9" w16cid:durableId="517622532">
    <w:abstractNumId w:val="14"/>
  </w:num>
  <w:num w:numId="10" w16cid:durableId="1558737645">
    <w:abstractNumId w:val="39"/>
  </w:num>
  <w:num w:numId="11" w16cid:durableId="1361517780">
    <w:abstractNumId w:val="22"/>
  </w:num>
  <w:num w:numId="12" w16cid:durableId="1619530144">
    <w:abstractNumId w:val="1"/>
  </w:num>
  <w:num w:numId="13" w16cid:durableId="638344732">
    <w:abstractNumId w:val="30"/>
  </w:num>
  <w:num w:numId="14" w16cid:durableId="1093623355">
    <w:abstractNumId w:val="16"/>
  </w:num>
  <w:num w:numId="15" w16cid:durableId="1173883479">
    <w:abstractNumId w:val="15"/>
  </w:num>
  <w:num w:numId="16" w16cid:durableId="1704719">
    <w:abstractNumId w:val="30"/>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355955284">
    <w:abstractNumId w:val="24"/>
  </w:num>
  <w:num w:numId="18" w16cid:durableId="308824384">
    <w:abstractNumId w:val="20"/>
  </w:num>
  <w:num w:numId="19" w16cid:durableId="585266604">
    <w:abstractNumId w:val="38"/>
  </w:num>
  <w:num w:numId="20" w16cid:durableId="631247906">
    <w:abstractNumId w:val="34"/>
  </w:num>
  <w:num w:numId="21" w16cid:durableId="616570536">
    <w:abstractNumId w:val="23"/>
  </w:num>
  <w:num w:numId="22" w16cid:durableId="1629356340">
    <w:abstractNumId w:val="21"/>
  </w:num>
  <w:num w:numId="23" w16cid:durableId="47457569">
    <w:abstractNumId w:val="17"/>
  </w:num>
  <w:num w:numId="24" w16cid:durableId="540479791">
    <w:abstractNumId w:val="37"/>
  </w:num>
  <w:num w:numId="25" w16cid:durableId="1010446090">
    <w:abstractNumId w:val="32"/>
  </w:num>
  <w:num w:numId="26" w16cid:durableId="1835991279">
    <w:abstractNumId w:val="31"/>
  </w:num>
  <w:num w:numId="27" w16cid:durableId="690373882">
    <w:abstractNumId w:val="19"/>
  </w:num>
  <w:num w:numId="28" w16cid:durableId="1011763044">
    <w:abstractNumId w:val="4"/>
  </w:num>
  <w:num w:numId="29" w16cid:durableId="504832082">
    <w:abstractNumId w:val="10"/>
  </w:num>
  <w:num w:numId="30" w16cid:durableId="2097631743">
    <w:abstractNumId w:val="36"/>
  </w:num>
  <w:num w:numId="31" w16cid:durableId="1985817719">
    <w:abstractNumId w:val="8"/>
  </w:num>
  <w:num w:numId="32" w16cid:durableId="283539520">
    <w:abstractNumId w:val="24"/>
  </w:num>
  <w:num w:numId="33" w16cid:durableId="1842041517">
    <w:abstractNumId w:val="2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5773006">
    <w:abstractNumId w:val="35"/>
  </w:num>
  <w:num w:numId="35" w16cid:durableId="608894977">
    <w:abstractNumId w:val="11"/>
  </w:num>
  <w:num w:numId="36" w16cid:durableId="868908988">
    <w:abstractNumId w:val="0"/>
  </w:num>
  <w:num w:numId="37" w16cid:durableId="668992393">
    <w:abstractNumId w:val="29"/>
  </w:num>
  <w:num w:numId="38" w16cid:durableId="654450385">
    <w:abstractNumId w:val="26"/>
  </w:num>
  <w:num w:numId="39" w16cid:durableId="2029133472">
    <w:abstractNumId w:val="25"/>
  </w:num>
  <w:num w:numId="40" w16cid:durableId="1063334522">
    <w:abstractNumId w:val="9"/>
  </w:num>
  <w:num w:numId="41" w16cid:durableId="1313289276">
    <w:abstractNumId w:val="2"/>
  </w:num>
  <w:num w:numId="42" w16cid:durableId="106090818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3219"/>
    <w:rsid w:val="00003531"/>
    <w:rsid w:val="00003C47"/>
    <w:rsid w:val="00006133"/>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3730"/>
    <w:rsid w:val="000C385D"/>
    <w:rsid w:val="000C3A00"/>
    <w:rsid w:val="000C3E89"/>
    <w:rsid w:val="000C44EE"/>
    <w:rsid w:val="000C4CB1"/>
    <w:rsid w:val="000C4D6C"/>
    <w:rsid w:val="000C5690"/>
    <w:rsid w:val="000C5AFA"/>
    <w:rsid w:val="000C6000"/>
    <w:rsid w:val="000C7AA5"/>
    <w:rsid w:val="000C7E06"/>
    <w:rsid w:val="000D05FD"/>
    <w:rsid w:val="000D0B5F"/>
    <w:rsid w:val="000D0C7B"/>
    <w:rsid w:val="000D0FD1"/>
    <w:rsid w:val="000D1C32"/>
    <w:rsid w:val="000D3398"/>
    <w:rsid w:val="000D36BD"/>
    <w:rsid w:val="000D4C35"/>
    <w:rsid w:val="000D581C"/>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78E"/>
    <w:rsid w:val="00111E5C"/>
    <w:rsid w:val="00111FDD"/>
    <w:rsid w:val="00113792"/>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5DB6"/>
    <w:rsid w:val="0017683E"/>
    <w:rsid w:val="00177CD9"/>
    <w:rsid w:val="001805BA"/>
    <w:rsid w:val="001810FB"/>
    <w:rsid w:val="00181CAB"/>
    <w:rsid w:val="00182261"/>
    <w:rsid w:val="0018304A"/>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159"/>
    <w:rsid w:val="001F57B4"/>
    <w:rsid w:val="001F5ECF"/>
    <w:rsid w:val="001F64A4"/>
    <w:rsid w:val="001F66B6"/>
    <w:rsid w:val="001F6746"/>
    <w:rsid w:val="001F6901"/>
    <w:rsid w:val="001F6C88"/>
    <w:rsid w:val="001F6F04"/>
    <w:rsid w:val="001F772A"/>
    <w:rsid w:val="002011E0"/>
    <w:rsid w:val="0020176A"/>
    <w:rsid w:val="002017C2"/>
    <w:rsid w:val="0020182F"/>
    <w:rsid w:val="002022DD"/>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5C71"/>
    <w:rsid w:val="00227191"/>
    <w:rsid w:val="0022748F"/>
    <w:rsid w:val="00227A2B"/>
    <w:rsid w:val="00227A2C"/>
    <w:rsid w:val="00227E96"/>
    <w:rsid w:val="00230466"/>
    <w:rsid w:val="00231287"/>
    <w:rsid w:val="0023170F"/>
    <w:rsid w:val="00233249"/>
    <w:rsid w:val="00234A7A"/>
    <w:rsid w:val="00235871"/>
    <w:rsid w:val="002358D7"/>
    <w:rsid w:val="00235999"/>
    <w:rsid w:val="0023636B"/>
    <w:rsid w:val="00236564"/>
    <w:rsid w:val="002375C8"/>
    <w:rsid w:val="00237757"/>
    <w:rsid w:val="00237B21"/>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6A07"/>
    <w:rsid w:val="00256CEF"/>
    <w:rsid w:val="00257FD7"/>
    <w:rsid w:val="002609B8"/>
    <w:rsid w:val="00260B67"/>
    <w:rsid w:val="0026101F"/>
    <w:rsid w:val="002613D8"/>
    <w:rsid w:val="00261D28"/>
    <w:rsid w:val="00262FB6"/>
    <w:rsid w:val="00265BF6"/>
    <w:rsid w:val="00266BCB"/>
    <w:rsid w:val="00267386"/>
    <w:rsid w:val="0027091C"/>
    <w:rsid w:val="00271CEA"/>
    <w:rsid w:val="00272137"/>
    <w:rsid w:val="00272404"/>
    <w:rsid w:val="002726A9"/>
    <w:rsid w:val="0027351D"/>
    <w:rsid w:val="002739FD"/>
    <w:rsid w:val="00273ECD"/>
    <w:rsid w:val="002743C2"/>
    <w:rsid w:val="00274A11"/>
    <w:rsid w:val="00274E63"/>
    <w:rsid w:val="0027520F"/>
    <w:rsid w:val="00275B00"/>
    <w:rsid w:val="00276514"/>
    <w:rsid w:val="0027695F"/>
    <w:rsid w:val="00276EEF"/>
    <w:rsid w:val="002777B3"/>
    <w:rsid w:val="00277F75"/>
    <w:rsid w:val="002801B9"/>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99C"/>
    <w:rsid w:val="00293E45"/>
    <w:rsid w:val="002949B7"/>
    <w:rsid w:val="00294CDE"/>
    <w:rsid w:val="002951A9"/>
    <w:rsid w:val="002952A9"/>
    <w:rsid w:val="0029530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69B"/>
    <w:rsid w:val="002D06B0"/>
    <w:rsid w:val="002D088D"/>
    <w:rsid w:val="002D12AA"/>
    <w:rsid w:val="002D4FF5"/>
    <w:rsid w:val="002D5185"/>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863"/>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2F7D9A"/>
    <w:rsid w:val="003004A2"/>
    <w:rsid w:val="003022A6"/>
    <w:rsid w:val="0030247A"/>
    <w:rsid w:val="003029B2"/>
    <w:rsid w:val="0030408D"/>
    <w:rsid w:val="00304595"/>
    <w:rsid w:val="00304971"/>
    <w:rsid w:val="00307B08"/>
    <w:rsid w:val="00307ECC"/>
    <w:rsid w:val="00311B24"/>
    <w:rsid w:val="00311D35"/>
    <w:rsid w:val="00312CDB"/>
    <w:rsid w:val="0031363C"/>
    <w:rsid w:val="00313ADE"/>
    <w:rsid w:val="00314538"/>
    <w:rsid w:val="003149A5"/>
    <w:rsid w:val="00314A5F"/>
    <w:rsid w:val="00315307"/>
    <w:rsid w:val="00315960"/>
    <w:rsid w:val="00315F85"/>
    <w:rsid w:val="0031608E"/>
    <w:rsid w:val="003168FA"/>
    <w:rsid w:val="0031759D"/>
    <w:rsid w:val="00317F86"/>
    <w:rsid w:val="0032074D"/>
    <w:rsid w:val="003209A9"/>
    <w:rsid w:val="0032116D"/>
    <w:rsid w:val="003214C7"/>
    <w:rsid w:val="0032256F"/>
    <w:rsid w:val="00322C33"/>
    <w:rsid w:val="00323A82"/>
    <w:rsid w:val="00324F00"/>
    <w:rsid w:val="003264B4"/>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9E7"/>
    <w:rsid w:val="00391B6B"/>
    <w:rsid w:val="00391EFB"/>
    <w:rsid w:val="00392D2F"/>
    <w:rsid w:val="0039357D"/>
    <w:rsid w:val="00393671"/>
    <w:rsid w:val="00393D19"/>
    <w:rsid w:val="00394BA7"/>
    <w:rsid w:val="00394F94"/>
    <w:rsid w:val="00396051"/>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3779"/>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1D88"/>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EA2"/>
    <w:rsid w:val="003F1343"/>
    <w:rsid w:val="003F1362"/>
    <w:rsid w:val="003F2E4E"/>
    <w:rsid w:val="003F3ADE"/>
    <w:rsid w:val="003F6AA2"/>
    <w:rsid w:val="00400D7F"/>
    <w:rsid w:val="00401690"/>
    <w:rsid w:val="00402F0C"/>
    <w:rsid w:val="004041EF"/>
    <w:rsid w:val="004048EC"/>
    <w:rsid w:val="00405C30"/>
    <w:rsid w:val="00407276"/>
    <w:rsid w:val="00410166"/>
    <w:rsid w:val="00410A3E"/>
    <w:rsid w:val="00410EC4"/>
    <w:rsid w:val="00411CAC"/>
    <w:rsid w:val="00412FBD"/>
    <w:rsid w:val="0041346C"/>
    <w:rsid w:val="00413D9A"/>
    <w:rsid w:val="00414DA4"/>
    <w:rsid w:val="00415133"/>
    <w:rsid w:val="00415309"/>
    <w:rsid w:val="0041590C"/>
    <w:rsid w:val="00415A78"/>
    <w:rsid w:val="00416910"/>
    <w:rsid w:val="00417AAF"/>
    <w:rsid w:val="00417D77"/>
    <w:rsid w:val="00417DB7"/>
    <w:rsid w:val="004208F2"/>
    <w:rsid w:val="00420DC6"/>
    <w:rsid w:val="00421158"/>
    <w:rsid w:val="00421E13"/>
    <w:rsid w:val="00422A0C"/>
    <w:rsid w:val="004235AC"/>
    <w:rsid w:val="00424A84"/>
    <w:rsid w:val="004251AC"/>
    <w:rsid w:val="0042571C"/>
    <w:rsid w:val="00425AE2"/>
    <w:rsid w:val="00426B08"/>
    <w:rsid w:val="00426DFD"/>
    <w:rsid w:val="00427ABB"/>
    <w:rsid w:val="00430222"/>
    <w:rsid w:val="0043032E"/>
    <w:rsid w:val="00430645"/>
    <w:rsid w:val="004313F4"/>
    <w:rsid w:val="0043179F"/>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A3F"/>
    <w:rsid w:val="00451D06"/>
    <w:rsid w:val="00452A83"/>
    <w:rsid w:val="00452B2A"/>
    <w:rsid w:val="004530E6"/>
    <w:rsid w:val="004565DA"/>
    <w:rsid w:val="00457097"/>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0802"/>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1C8C"/>
    <w:rsid w:val="00481F66"/>
    <w:rsid w:val="00483101"/>
    <w:rsid w:val="00483137"/>
    <w:rsid w:val="004846A8"/>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65B9"/>
    <w:rsid w:val="004C665A"/>
    <w:rsid w:val="004C6739"/>
    <w:rsid w:val="004C720C"/>
    <w:rsid w:val="004C73A4"/>
    <w:rsid w:val="004C79BD"/>
    <w:rsid w:val="004D06D8"/>
    <w:rsid w:val="004D168C"/>
    <w:rsid w:val="004D1BB7"/>
    <w:rsid w:val="004D1C88"/>
    <w:rsid w:val="004D21D8"/>
    <w:rsid w:val="004D24DC"/>
    <w:rsid w:val="004D250E"/>
    <w:rsid w:val="004D3B0D"/>
    <w:rsid w:val="004D461B"/>
    <w:rsid w:val="004D4B37"/>
    <w:rsid w:val="004D4E2C"/>
    <w:rsid w:val="004D5F96"/>
    <w:rsid w:val="004D6398"/>
    <w:rsid w:val="004D67B8"/>
    <w:rsid w:val="004D6C30"/>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3D69"/>
    <w:rsid w:val="005153FB"/>
    <w:rsid w:val="00515492"/>
    <w:rsid w:val="0051563F"/>
    <w:rsid w:val="005169E5"/>
    <w:rsid w:val="005173C2"/>
    <w:rsid w:val="00520CB9"/>
    <w:rsid w:val="0052192C"/>
    <w:rsid w:val="00521E86"/>
    <w:rsid w:val="0052236D"/>
    <w:rsid w:val="00522928"/>
    <w:rsid w:val="00523D53"/>
    <w:rsid w:val="005242AA"/>
    <w:rsid w:val="00524CC9"/>
    <w:rsid w:val="00524F84"/>
    <w:rsid w:val="00525AFD"/>
    <w:rsid w:val="00525FCE"/>
    <w:rsid w:val="00530A28"/>
    <w:rsid w:val="005316B9"/>
    <w:rsid w:val="00532FB0"/>
    <w:rsid w:val="00533080"/>
    <w:rsid w:val="00534780"/>
    <w:rsid w:val="00534927"/>
    <w:rsid w:val="00534CA4"/>
    <w:rsid w:val="00535E8A"/>
    <w:rsid w:val="00536188"/>
    <w:rsid w:val="005370C8"/>
    <w:rsid w:val="00537540"/>
    <w:rsid w:val="005403FA"/>
    <w:rsid w:val="00540B40"/>
    <w:rsid w:val="00541C4C"/>
    <w:rsid w:val="00542B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724D"/>
    <w:rsid w:val="005573DF"/>
    <w:rsid w:val="005578D1"/>
    <w:rsid w:val="00557B6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1C7"/>
    <w:rsid w:val="005852E3"/>
    <w:rsid w:val="00585B4B"/>
    <w:rsid w:val="00585B58"/>
    <w:rsid w:val="00585BA5"/>
    <w:rsid w:val="00585DB5"/>
    <w:rsid w:val="005866AC"/>
    <w:rsid w:val="00586D27"/>
    <w:rsid w:val="00587039"/>
    <w:rsid w:val="005871C2"/>
    <w:rsid w:val="00591B3F"/>
    <w:rsid w:val="00591B83"/>
    <w:rsid w:val="005947A3"/>
    <w:rsid w:val="005965E6"/>
    <w:rsid w:val="00597C88"/>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4C1"/>
    <w:rsid w:val="005D5A98"/>
    <w:rsid w:val="005D5E81"/>
    <w:rsid w:val="005D6427"/>
    <w:rsid w:val="005D75DD"/>
    <w:rsid w:val="005D7CAA"/>
    <w:rsid w:val="005E1C21"/>
    <w:rsid w:val="005E20F6"/>
    <w:rsid w:val="005E2E15"/>
    <w:rsid w:val="005E2FC7"/>
    <w:rsid w:val="005E3620"/>
    <w:rsid w:val="005E3DB8"/>
    <w:rsid w:val="005E4017"/>
    <w:rsid w:val="005E4901"/>
    <w:rsid w:val="005E51C2"/>
    <w:rsid w:val="005E52B8"/>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E4F"/>
    <w:rsid w:val="005F6F4A"/>
    <w:rsid w:val="006007F0"/>
    <w:rsid w:val="00600A0B"/>
    <w:rsid w:val="006027D2"/>
    <w:rsid w:val="00602E4C"/>
    <w:rsid w:val="006059F0"/>
    <w:rsid w:val="00605F50"/>
    <w:rsid w:val="0060623A"/>
    <w:rsid w:val="00606F36"/>
    <w:rsid w:val="00607334"/>
    <w:rsid w:val="00607D61"/>
    <w:rsid w:val="00607F3B"/>
    <w:rsid w:val="006102C9"/>
    <w:rsid w:val="00610604"/>
    <w:rsid w:val="0061062A"/>
    <w:rsid w:val="006110DC"/>
    <w:rsid w:val="00611687"/>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3F56"/>
    <w:rsid w:val="00624141"/>
    <w:rsid w:val="006241F9"/>
    <w:rsid w:val="006243B8"/>
    <w:rsid w:val="00624819"/>
    <w:rsid w:val="006250D3"/>
    <w:rsid w:val="00625525"/>
    <w:rsid w:val="006268AD"/>
    <w:rsid w:val="006277B6"/>
    <w:rsid w:val="00627A6F"/>
    <w:rsid w:val="00627A87"/>
    <w:rsid w:val="00627E5C"/>
    <w:rsid w:val="00630606"/>
    <w:rsid w:val="00631000"/>
    <w:rsid w:val="00632F56"/>
    <w:rsid w:val="00633811"/>
    <w:rsid w:val="00633BF1"/>
    <w:rsid w:val="00633DF5"/>
    <w:rsid w:val="006341FC"/>
    <w:rsid w:val="00634471"/>
    <w:rsid w:val="00634A89"/>
    <w:rsid w:val="00634C88"/>
    <w:rsid w:val="00634D74"/>
    <w:rsid w:val="00635119"/>
    <w:rsid w:val="0063549F"/>
    <w:rsid w:val="00635DD2"/>
    <w:rsid w:val="00636501"/>
    <w:rsid w:val="0063702B"/>
    <w:rsid w:val="00637030"/>
    <w:rsid w:val="0063706E"/>
    <w:rsid w:val="006376CD"/>
    <w:rsid w:val="00637862"/>
    <w:rsid w:val="00640873"/>
    <w:rsid w:val="006426AD"/>
    <w:rsid w:val="006427C5"/>
    <w:rsid w:val="00642D2F"/>
    <w:rsid w:val="0064354A"/>
    <w:rsid w:val="00643A63"/>
    <w:rsid w:val="006449AC"/>
    <w:rsid w:val="00644B32"/>
    <w:rsid w:val="006454E3"/>
    <w:rsid w:val="00647176"/>
    <w:rsid w:val="00650421"/>
    <w:rsid w:val="00650519"/>
    <w:rsid w:val="0065069C"/>
    <w:rsid w:val="006522C0"/>
    <w:rsid w:val="006525D2"/>
    <w:rsid w:val="00652894"/>
    <w:rsid w:val="006529DF"/>
    <w:rsid w:val="00652EC0"/>
    <w:rsid w:val="00652F90"/>
    <w:rsid w:val="0065314F"/>
    <w:rsid w:val="006532BB"/>
    <w:rsid w:val="00653E75"/>
    <w:rsid w:val="00655024"/>
    <w:rsid w:val="00655D94"/>
    <w:rsid w:val="0065607E"/>
    <w:rsid w:val="006562D0"/>
    <w:rsid w:val="00656B6F"/>
    <w:rsid w:val="00657F7D"/>
    <w:rsid w:val="0066083A"/>
    <w:rsid w:val="0066354F"/>
    <w:rsid w:val="00663A30"/>
    <w:rsid w:val="006653E5"/>
    <w:rsid w:val="0066601E"/>
    <w:rsid w:val="006660C2"/>
    <w:rsid w:val="00666DBA"/>
    <w:rsid w:val="0066736F"/>
    <w:rsid w:val="006703E5"/>
    <w:rsid w:val="0067076C"/>
    <w:rsid w:val="00672F4B"/>
    <w:rsid w:val="006732B1"/>
    <w:rsid w:val="00673AA6"/>
    <w:rsid w:val="00673F5E"/>
    <w:rsid w:val="00674931"/>
    <w:rsid w:val="00675CD9"/>
    <w:rsid w:val="0067623D"/>
    <w:rsid w:val="006762FA"/>
    <w:rsid w:val="00676356"/>
    <w:rsid w:val="00676A86"/>
    <w:rsid w:val="006778CA"/>
    <w:rsid w:val="00677CD9"/>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4A8"/>
    <w:rsid w:val="00691B4C"/>
    <w:rsid w:val="006923CE"/>
    <w:rsid w:val="00692CF9"/>
    <w:rsid w:val="00692D18"/>
    <w:rsid w:val="00693376"/>
    <w:rsid w:val="00693583"/>
    <w:rsid w:val="0069369A"/>
    <w:rsid w:val="00693792"/>
    <w:rsid w:val="006939C4"/>
    <w:rsid w:val="00694DBB"/>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64C"/>
    <w:rsid w:val="00716AD4"/>
    <w:rsid w:val="007174BC"/>
    <w:rsid w:val="007218BA"/>
    <w:rsid w:val="00722DE2"/>
    <w:rsid w:val="007234C5"/>
    <w:rsid w:val="00724CA6"/>
    <w:rsid w:val="00724EE6"/>
    <w:rsid w:val="00725246"/>
    <w:rsid w:val="007252C0"/>
    <w:rsid w:val="0072569D"/>
    <w:rsid w:val="00725CA7"/>
    <w:rsid w:val="0072612F"/>
    <w:rsid w:val="007272A0"/>
    <w:rsid w:val="00732040"/>
    <w:rsid w:val="00732430"/>
    <w:rsid w:val="00732CD3"/>
    <w:rsid w:val="0073342C"/>
    <w:rsid w:val="007338ED"/>
    <w:rsid w:val="00735B06"/>
    <w:rsid w:val="007374A8"/>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645A"/>
    <w:rsid w:val="007665D8"/>
    <w:rsid w:val="00766617"/>
    <w:rsid w:val="0076692F"/>
    <w:rsid w:val="00766F2E"/>
    <w:rsid w:val="007679C6"/>
    <w:rsid w:val="00770872"/>
    <w:rsid w:val="007714B0"/>
    <w:rsid w:val="00771CDA"/>
    <w:rsid w:val="00771CEB"/>
    <w:rsid w:val="007728F7"/>
    <w:rsid w:val="00774014"/>
    <w:rsid w:val="007742DC"/>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3"/>
    <w:rsid w:val="0079054D"/>
    <w:rsid w:val="0079182D"/>
    <w:rsid w:val="00791A43"/>
    <w:rsid w:val="00791ACA"/>
    <w:rsid w:val="00791EEA"/>
    <w:rsid w:val="00792223"/>
    <w:rsid w:val="007941DA"/>
    <w:rsid w:val="007950CF"/>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4A44"/>
    <w:rsid w:val="007F50EF"/>
    <w:rsid w:val="007F58A3"/>
    <w:rsid w:val="007F5F07"/>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35B9"/>
    <w:rsid w:val="00813C0E"/>
    <w:rsid w:val="008150CF"/>
    <w:rsid w:val="0081532F"/>
    <w:rsid w:val="00815E2B"/>
    <w:rsid w:val="008164B4"/>
    <w:rsid w:val="0081657E"/>
    <w:rsid w:val="008168E9"/>
    <w:rsid w:val="0081695B"/>
    <w:rsid w:val="008174AB"/>
    <w:rsid w:val="0081789B"/>
    <w:rsid w:val="0082005C"/>
    <w:rsid w:val="008203E0"/>
    <w:rsid w:val="008205EB"/>
    <w:rsid w:val="008214B0"/>
    <w:rsid w:val="008228DE"/>
    <w:rsid w:val="00822B3D"/>
    <w:rsid w:val="00822E34"/>
    <w:rsid w:val="0082361A"/>
    <w:rsid w:val="0082393F"/>
    <w:rsid w:val="00824096"/>
    <w:rsid w:val="008249C2"/>
    <w:rsid w:val="00824A2C"/>
    <w:rsid w:val="00825D4E"/>
    <w:rsid w:val="0082621C"/>
    <w:rsid w:val="00826E6D"/>
    <w:rsid w:val="00827317"/>
    <w:rsid w:val="00830590"/>
    <w:rsid w:val="00830BA7"/>
    <w:rsid w:val="00830E9C"/>
    <w:rsid w:val="0083123B"/>
    <w:rsid w:val="0083138C"/>
    <w:rsid w:val="0083265D"/>
    <w:rsid w:val="00835420"/>
    <w:rsid w:val="0083545D"/>
    <w:rsid w:val="00835F03"/>
    <w:rsid w:val="00836107"/>
    <w:rsid w:val="00836D2F"/>
    <w:rsid w:val="00837067"/>
    <w:rsid w:val="008372BD"/>
    <w:rsid w:val="00837EBB"/>
    <w:rsid w:val="008406FE"/>
    <w:rsid w:val="00840E00"/>
    <w:rsid w:val="00840E67"/>
    <w:rsid w:val="0084138D"/>
    <w:rsid w:val="008416A1"/>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3355"/>
    <w:rsid w:val="00873BDD"/>
    <w:rsid w:val="008743C8"/>
    <w:rsid w:val="00875AEC"/>
    <w:rsid w:val="008760E6"/>
    <w:rsid w:val="00876234"/>
    <w:rsid w:val="008763F0"/>
    <w:rsid w:val="00876592"/>
    <w:rsid w:val="00876C45"/>
    <w:rsid w:val="00877BDD"/>
    <w:rsid w:val="008801B4"/>
    <w:rsid w:val="008811CB"/>
    <w:rsid w:val="0088222E"/>
    <w:rsid w:val="008847FF"/>
    <w:rsid w:val="00885655"/>
    <w:rsid w:val="00886654"/>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9B3"/>
    <w:rsid w:val="008E3A98"/>
    <w:rsid w:val="008E467F"/>
    <w:rsid w:val="008E4B94"/>
    <w:rsid w:val="008E4D6B"/>
    <w:rsid w:val="008E573A"/>
    <w:rsid w:val="008E5D98"/>
    <w:rsid w:val="008E65ED"/>
    <w:rsid w:val="008E6882"/>
    <w:rsid w:val="008E7B31"/>
    <w:rsid w:val="008F090C"/>
    <w:rsid w:val="008F103E"/>
    <w:rsid w:val="008F1199"/>
    <w:rsid w:val="008F141E"/>
    <w:rsid w:val="008F1AC0"/>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2158"/>
    <w:rsid w:val="0096256C"/>
    <w:rsid w:val="009647D7"/>
    <w:rsid w:val="0096488C"/>
    <w:rsid w:val="00964A52"/>
    <w:rsid w:val="00964B38"/>
    <w:rsid w:val="009656A1"/>
    <w:rsid w:val="00965E2D"/>
    <w:rsid w:val="009666CB"/>
    <w:rsid w:val="00966AA4"/>
    <w:rsid w:val="009678E6"/>
    <w:rsid w:val="0097024A"/>
    <w:rsid w:val="0097147A"/>
    <w:rsid w:val="00971DA7"/>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23FD"/>
    <w:rsid w:val="009931EB"/>
    <w:rsid w:val="0099405F"/>
    <w:rsid w:val="00994131"/>
    <w:rsid w:val="009946D5"/>
    <w:rsid w:val="00995114"/>
    <w:rsid w:val="00996C15"/>
    <w:rsid w:val="0099711C"/>
    <w:rsid w:val="009971AC"/>
    <w:rsid w:val="0099794D"/>
    <w:rsid w:val="009A0AFD"/>
    <w:rsid w:val="009A0D15"/>
    <w:rsid w:val="009A0E3D"/>
    <w:rsid w:val="009A2024"/>
    <w:rsid w:val="009A2CBC"/>
    <w:rsid w:val="009A4239"/>
    <w:rsid w:val="009A44E1"/>
    <w:rsid w:val="009A48C4"/>
    <w:rsid w:val="009A4A78"/>
    <w:rsid w:val="009A5046"/>
    <w:rsid w:val="009A504A"/>
    <w:rsid w:val="009A63E6"/>
    <w:rsid w:val="009A66FF"/>
    <w:rsid w:val="009A6F73"/>
    <w:rsid w:val="009B0785"/>
    <w:rsid w:val="009B1E76"/>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6AA8"/>
    <w:rsid w:val="00A07492"/>
    <w:rsid w:val="00A10CA8"/>
    <w:rsid w:val="00A11202"/>
    <w:rsid w:val="00A130A2"/>
    <w:rsid w:val="00A132F1"/>
    <w:rsid w:val="00A134E0"/>
    <w:rsid w:val="00A16AF2"/>
    <w:rsid w:val="00A16C5C"/>
    <w:rsid w:val="00A16D0F"/>
    <w:rsid w:val="00A2050F"/>
    <w:rsid w:val="00A206CD"/>
    <w:rsid w:val="00A20C29"/>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77C"/>
    <w:rsid w:val="00A63265"/>
    <w:rsid w:val="00A63A8E"/>
    <w:rsid w:val="00A63BD5"/>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1886"/>
    <w:rsid w:val="00A928EF"/>
    <w:rsid w:val="00A92FC2"/>
    <w:rsid w:val="00A9347A"/>
    <w:rsid w:val="00A93742"/>
    <w:rsid w:val="00A94DD7"/>
    <w:rsid w:val="00A96928"/>
    <w:rsid w:val="00A96968"/>
    <w:rsid w:val="00A96F8E"/>
    <w:rsid w:val="00A9736D"/>
    <w:rsid w:val="00AA18C8"/>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1F19"/>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357"/>
    <w:rsid w:val="00AF58B7"/>
    <w:rsid w:val="00AF7293"/>
    <w:rsid w:val="00AF7500"/>
    <w:rsid w:val="00AF7606"/>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1CA9"/>
    <w:rsid w:val="00B12132"/>
    <w:rsid w:val="00B1280A"/>
    <w:rsid w:val="00B1354C"/>
    <w:rsid w:val="00B151EC"/>
    <w:rsid w:val="00B162E0"/>
    <w:rsid w:val="00B172B4"/>
    <w:rsid w:val="00B17575"/>
    <w:rsid w:val="00B217D9"/>
    <w:rsid w:val="00B22197"/>
    <w:rsid w:val="00B22248"/>
    <w:rsid w:val="00B22A9A"/>
    <w:rsid w:val="00B2376B"/>
    <w:rsid w:val="00B23DCA"/>
    <w:rsid w:val="00B245D1"/>
    <w:rsid w:val="00B24D97"/>
    <w:rsid w:val="00B26435"/>
    <w:rsid w:val="00B268AA"/>
    <w:rsid w:val="00B271B7"/>
    <w:rsid w:val="00B275C1"/>
    <w:rsid w:val="00B27D76"/>
    <w:rsid w:val="00B27EFE"/>
    <w:rsid w:val="00B307A6"/>
    <w:rsid w:val="00B3104E"/>
    <w:rsid w:val="00B31879"/>
    <w:rsid w:val="00B33F93"/>
    <w:rsid w:val="00B347A7"/>
    <w:rsid w:val="00B34C06"/>
    <w:rsid w:val="00B362B2"/>
    <w:rsid w:val="00B37AD0"/>
    <w:rsid w:val="00B37ADA"/>
    <w:rsid w:val="00B37E75"/>
    <w:rsid w:val="00B37EAA"/>
    <w:rsid w:val="00B37FF3"/>
    <w:rsid w:val="00B40002"/>
    <w:rsid w:val="00B40FFF"/>
    <w:rsid w:val="00B4151F"/>
    <w:rsid w:val="00B41C92"/>
    <w:rsid w:val="00B42114"/>
    <w:rsid w:val="00B4280C"/>
    <w:rsid w:val="00B42E71"/>
    <w:rsid w:val="00B4459C"/>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D82"/>
    <w:rsid w:val="00B5472B"/>
    <w:rsid w:val="00B54CB3"/>
    <w:rsid w:val="00B55052"/>
    <w:rsid w:val="00B55736"/>
    <w:rsid w:val="00B557C5"/>
    <w:rsid w:val="00B56C00"/>
    <w:rsid w:val="00B57CC3"/>
    <w:rsid w:val="00B57D9E"/>
    <w:rsid w:val="00B609E8"/>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EA"/>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185F"/>
    <w:rsid w:val="00BF1AAF"/>
    <w:rsid w:val="00BF1E8D"/>
    <w:rsid w:val="00BF2A10"/>
    <w:rsid w:val="00BF3389"/>
    <w:rsid w:val="00BF3C04"/>
    <w:rsid w:val="00BF3F69"/>
    <w:rsid w:val="00BF3FC8"/>
    <w:rsid w:val="00BF4B1E"/>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0CAD"/>
    <w:rsid w:val="00C41912"/>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817"/>
    <w:rsid w:val="00C51412"/>
    <w:rsid w:val="00C52833"/>
    <w:rsid w:val="00C52C18"/>
    <w:rsid w:val="00C52DD2"/>
    <w:rsid w:val="00C53155"/>
    <w:rsid w:val="00C5317F"/>
    <w:rsid w:val="00C53255"/>
    <w:rsid w:val="00C537E1"/>
    <w:rsid w:val="00C5523C"/>
    <w:rsid w:val="00C5531F"/>
    <w:rsid w:val="00C56361"/>
    <w:rsid w:val="00C56B7B"/>
    <w:rsid w:val="00C56C4F"/>
    <w:rsid w:val="00C57049"/>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619F"/>
    <w:rsid w:val="00C66360"/>
    <w:rsid w:val="00C6645B"/>
    <w:rsid w:val="00C672C8"/>
    <w:rsid w:val="00C67807"/>
    <w:rsid w:val="00C679A8"/>
    <w:rsid w:val="00C71455"/>
    <w:rsid w:val="00C71A62"/>
    <w:rsid w:val="00C71D6D"/>
    <w:rsid w:val="00C72DA8"/>
    <w:rsid w:val="00C73086"/>
    <w:rsid w:val="00C7390F"/>
    <w:rsid w:val="00C74075"/>
    <w:rsid w:val="00C74AE8"/>
    <w:rsid w:val="00C7750C"/>
    <w:rsid w:val="00C778C3"/>
    <w:rsid w:val="00C80CFF"/>
    <w:rsid w:val="00C81098"/>
    <w:rsid w:val="00C815AA"/>
    <w:rsid w:val="00C8182A"/>
    <w:rsid w:val="00C832DD"/>
    <w:rsid w:val="00C839B2"/>
    <w:rsid w:val="00C859C3"/>
    <w:rsid w:val="00C86872"/>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1B"/>
    <w:rsid w:val="00C97954"/>
    <w:rsid w:val="00CA092A"/>
    <w:rsid w:val="00CA1611"/>
    <w:rsid w:val="00CA346B"/>
    <w:rsid w:val="00CA3CF0"/>
    <w:rsid w:val="00CA437B"/>
    <w:rsid w:val="00CA4C87"/>
    <w:rsid w:val="00CA4DFF"/>
    <w:rsid w:val="00CA500D"/>
    <w:rsid w:val="00CA60C3"/>
    <w:rsid w:val="00CA62F1"/>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75D"/>
    <w:rsid w:val="00CC5B82"/>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1322"/>
    <w:rsid w:val="00CE16FC"/>
    <w:rsid w:val="00CE17A8"/>
    <w:rsid w:val="00CE1C51"/>
    <w:rsid w:val="00CE2912"/>
    <w:rsid w:val="00CE3301"/>
    <w:rsid w:val="00CE34AC"/>
    <w:rsid w:val="00CE3D76"/>
    <w:rsid w:val="00CE4242"/>
    <w:rsid w:val="00CE5451"/>
    <w:rsid w:val="00CE716A"/>
    <w:rsid w:val="00CE7D28"/>
    <w:rsid w:val="00CF0195"/>
    <w:rsid w:val="00CF11BB"/>
    <w:rsid w:val="00CF2454"/>
    <w:rsid w:val="00CF39F1"/>
    <w:rsid w:val="00CF3A2C"/>
    <w:rsid w:val="00CF4754"/>
    <w:rsid w:val="00CF5BEC"/>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C79"/>
    <w:rsid w:val="00D36E1A"/>
    <w:rsid w:val="00D40457"/>
    <w:rsid w:val="00D40E3B"/>
    <w:rsid w:val="00D434F0"/>
    <w:rsid w:val="00D43CE7"/>
    <w:rsid w:val="00D43F2A"/>
    <w:rsid w:val="00D448CC"/>
    <w:rsid w:val="00D45A2B"/>
    <w:rsid w:val="00D461C6"/>
    <w:rsid w:val="00D4654E"/>
    <w:rsid w:val="00D47531"/>
    <w:rsid w:val="00D47B97"/>
    <w:rsid w:val="00D5147D"/>
    <w:rsid w:val="00D519F9"/>
    <w:rsid w:val="00D51C0D"/>
    <w:rsid w:val="00D527DC"/>
    <w:rsid w:val="00D52C61"/>
    <w:rsid w:val="00D530B7"/>
    <w:rsid w:val="00D53139"/>
    <w:rsid w:val="00D5389C"/>
    <w:rsid w:val="00D539A4"/>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7397"/>
    <w:rsid w:val="00DD7564"/>
    <w:rsid w:val="00DE06E4"/>
    <w:rsid w:val="00DE080B"/>
    <w:rsid w:val="00DE0AC2"/>
    <w:rsid w:val="00DE0E19"/>
    <w:rsid w:val="00DE1B70"/>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25"/>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0C9D"/>
    <w:rsid w:val="00E02F74"/>
    <w:rsid w:val="00E048C2"/>
    <w:rsid w:val="00E04917"/>
    <w:rsid w:val="00E05099"/>
    <w:rsid w:val="00E0554A"/>
    <w:rsid w:val="00E0586E"/>
    <w:rsid w:val="00E05F4E"/>
    <w:rsid w:val="00E07297"/>
    <w:rsid w:val="00E0780F"/>
    <w:rsid w:val="00E07C6E"/>
    <w:rsid w:val="00E119AE"/>
    <w:rsid w:val="00E11BDE"/>
    <w:rsid w:val="00E133DA"/>
    <w:rsid w:val="00E13BF6"/>
    <w:rsid w:val="00E1442B"/>
    <w:rsid w:val="00E1463F"/>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59D"/>
    <w:rsid w:val="00E278B4"/>
    <w:rsid w:val="00E30146"/>
    <w:rsid w:val="00E30BA4"/>
    <w:rsid w:val="00E30DF5"/>
    <w:rsid w:val="00E32180"/>
    <w:rsid w:val="00E32DC7"/>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9CD"/>
    <w:rsid w:val="00E5008C"/>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F05"/>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565"/>
    <w:rsid w:val="00EC6CA6"/>
    <w:rsid w:val="00EC6F80"/>
    <w:rsid w:val="00EC70B2"/>
    <w:rsid w:val="00EC74BA"/>
    <w:rsid w:val="00ED112D"/>
    <w:rsid w:val="00ED1CEA"/>
    <w:rsid w:val="00ED2F2C"/>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6D29"/>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251E"/>
    <w:rsid w:val="00F33893"/>
    <w:rsid w:val="00F341DD"/>
    <w:rsid w:val="00F348C1"/>
    <w:rsid w:val="00F35285"/>
    <w:rsid w:val="00F35606"/>
    <w:rsid w:val="00F358E0"/>
    <w:rsid w:val="00F359D8"/>
    <w:rsid w:val="00F35E0A"/>
    <w:rsid w:val="00F37A52"/>
    <w:rsid w:val="00F40123"/>
    <w:rsid w:val="00F40984"/>
    <w:rsid w:val="00F431CC"/>
    <w:rsid w:val="00F446DC"/>
    <w:rsid w:val="00F45608"/>
    <w:rsid w:val="00F456D0"/>
    <w:rsid w:val="00F459E9"/>
    <w:rsid w:val="00F46EE9"/>
    <w:rsid w:val="00F47C01"/>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774C"/>
    <w:rsid w:val="00F907A7"/>
    <w:rsid w:val="00F90AD4"/>
    <w:rsid w:val="00F921F7"/>
    <w:rsid w:val="00F92340"/>
    <w:rsid w:val="00F92400"/>
    <w:rsid w:val="00F92AC7"/>
    <w:rsid w:val="00F935BC"/>
    <w:rsid w:val="00F93928"/>
    <w:rsid w:val="00F93D40"/>
    <w:rsid w:val="00F94CB9"/>
    <w:rsid w:val="00F951D7"/>
    <w:rsid w:val="00F965B3"/>
    <w:rsid w:val="00F977F6"/>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6C90"/>
    <w:rsid w:val="00FD79A8"/>
    <w:rsid w:val="00FE0283"/>
    <w:rsid w:val="00FE1230"/>
    <w:rsid w:val="00FE1A4C"/>
    <w:rsid w:val="00FE23FA"/>
    <w:rsid w:val="00FE244E"/>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3CD"/>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iPriority="99"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uiPriority w:val="9"/>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uiPriority w:val="99"/>
    <w:qFormat/>
    <w:rsid w:val="00B0428C"/>
    <w:rPr>
      <w:rFonts w:cs="Times New Roman"/>
      <w:sz w:val="16"/>
    </w:rPr>
  </w:style>
  <w:style w:type="character" w:customStyle="1" w:styleId="CommentTextChar">
    <w:name w:val="Comment Text Char"/>
    <w:link w:val="CommentText"/>
    <w:uiPriority w:val="99"/>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uiPriority w:val="99"/>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Lente,Bu"/>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rsid w:val="006F644C"/>
  </w:style>
  <w:style w:type="paragraph" w:styleId="FootnoteText">
    <w:name w:val="footnote text"/>
    <w:basedOn w:val="Normal"/>
    <w:link w:val="FootnoteTextChar"/>
    <w:uiPriority w:val="99"/>
    <w:unhideWhenUsed/>
    <w:qFormat/>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20"/>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locked/>
    <w:rsid w:val="00FD6C90"/>
    <w:rPr>
      <w:sz w:val="24"/>
      <w:szCs w:val="22"/>
    </w:rPr>
  </w:style>
  <w:style w:type="paragraph" w:customStyle="1" w:styleId="HEADING1-Sutartis">
    <w:name w:val="HEADING1-Sutartis"/>
    <w:basedOn w:val="Heading1"/>
    <w:next w:val="Normal"/>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Revision">
    <w:name w:val="Revision"/>
    <w:hidden/>
    <w:uiPriority w:val="99"/>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rsid w:val="00FD6C90"/>
  </w:style>
  <w:style w:type="character" w:customStyle="1" w:styleId="BodyTextIndentChar1">
    <w:name w:val="Body Text Indent Char1"/>
    <w:basedOn w:val="DefaultParagraphFont"/>
    <w:uiPriority w:val="99"/>
    <w:rsid w:val="00FD6C90"/>
  </w:style>
  <w:style w:type="character" w:customStyle="1" w:styleId="TitleChar1">
    <w:name w:val="Title Char1"/>
    <w:basedOn w:val="DefaultParagraphFont"/>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D6C90"/>
  </w:style>
  <w:style w:type="character" w:customStyle="1" w:styleId="BalloonTextChar1">
    <w:name w:val="Balloon Text Char1"/>
    <w:basedOn w:val="DefaultParagraphFont"/>
    <w:uiPriority w:val="99"/>
    <w:rsid w:val="00FD6C90"/>
    <w:rPr>
      <w:rFonts w:ascii="Segoe UI" w:hAnsi="Segoe UI" w:cs="Segoe UI"/>
      <w:sz w:val="18"/>
      <w:szCs w:val="18"/>
    </w:rPr>
  </w:style>
  <w:style w:type="character" w:customStyle="1" w:styleId="BodyText2Char1">
    <w:name w:val="Body Text 2 Char1"/>
    <w:basedOn w:val="DefaultParagraphFont"/>
    <w:uiPriority w:val="99"/>
    <w:rsid w:val="00FD6C90"/>
  </w:style>
  <w:style w:type="character" w:customStyle="1" w:styleId="HTMLPreformattedChar1">
    <w:name w:val="HTML Preformatted Char1"/>
    <w:basedOn w:val="DefaultParagraphFont"/>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DefaultParagraphFont"/>
    <w:uiPriority w:val="99"/>
    <w:rsid w:val="00FD6C90"/>
    <w:rPr>
      <w:rFonts w:ascii="Consolas" w:hAnsi="Consolas"/>
      <w:sz w:val="21"/>
      <w:szCs w:val="21"/>
    </w:rPr>
  </w:style>
  <w:style w:type="character" w:customStyle="1" w:styleId="BodyTextChar3">
    <w:name w:val="Body Text Char3"/>
    <w:basedOn w:val="DefaultParagraphFont"/>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D6C90"/>
    <w:rPr>
      <w:sz w:val="19"/>
      <w:shd w:val="clear" w:color="auto" w:fill="FFFFFF"/>
    </w:rPr>
  </w:style>
  <w:style w:type="paragraph" w:customStyle="1" w:styleId="Bodytext22">
    <w:name w:val="Body text (2)"/>
    <w:basedOn w:val="Normal"/>
    <w:link w:val="Bodytext21"/>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Normal"/>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D54C00"/>
    <w:rPr>
      <w:rFonts w:ascii="Times New Roman" w:eastAsia="Times New Roman" w:hAnsi="Times New Roman"/>
      <w:b/>
      <w:sz w:val="44"/>
    </w:rPr>
  </w:style>
  <w:style w:type="character" w:customStyle="1" w:styleId="Heading6Char">
    <w:name w:val="Heading 6 Char"/>
    <w:basedOn w:val="DefaultParagraphFont"/>
    <w:link w:val="Heading6"/>
    <w:rsid w:val="00D54C00"/>
    <w:rPr>
      <w:rFonts w:ascii="Times New Roman" w:eastAsia="Times New Roman" w:hAnsi="Times New Roman"/>
      <w:b/>
      <w:sz w:val="36"/>
    </w:rPr>
  </w:style>
  <w:style w:type="character" w:customStyle="1" w:styleId="Heading7Char">
    <w:name w:val="Heading 7 Char"/>
    <w:basedOn w:val="DefaultParagraphFont"/>
    <w:link w:val="Heading7"/>
    <w:rsid w:val="00D54C00"/>
    <w:rPr>
      <w:rFonts w:ascii="Times New Roman" w:eastAsia="Times New Roman" w:hAnsi="Times New Roman"/>
      <w:sz w:val="48"/>
    </w:rPr>
  </w:style>
  <w:style w:type="character" w:customStyle="1" w:styleId="Heading9Char">
    <w:name w:val="Heading 9 Char"/>
    <w:basedOn w:val="DefaultParagraphFont"/>
    <w:link w:val="Heading9"/>
    <w:rsid w:val="00D54C00"/>
    <w:rPr>
      <w:rFonts w:ascii="Times New Roman" w:eastAsia="Times New Roman" w:hAnsi="Times New Roman"/>
      <w:sz w:val="40"/>
    </w:rPr>
  </w:style>
  <w:style w:type="numbering" w:customStyle="1" w:styleId="LFO1">
    <w:name w:val="LFO1"/>
    <w:basedOn w:val="NoList"/>
    <w:rsid w:val="00D54C00"/>
    <w:pPr>
      <w:numPr>
        <w:numId w:val="6"/>
      </w:numPr>
    </w:pPr>
  </w:style>
  <w:style w:type="numbering" w:customStyle="1" w:styleId="LFO2">
    <w:name w:val="LFO2"/>
    <w:basedOn w:val="NoList"/>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rsid w:val="00D54C00"/>
  </w:style>
  <w:style w:type="numbering" w:customStyle="1" w:styleId="Sraonra2">
    <w:name w:val="Sąrašo nėra2"/>
    <w:next w:val="NoList"/>
    <w:uiPriority w:val="99"/>
    <w:semiHidden/>
    <w:unhideWhenUsed/>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rsid w:val="007A46B5"/>
    <w:rPr>
      <w:color w:val="605E5C"/>
      <w:shd w:val="clear" w:color="auto" w:fill="E1DFDD"/>
    </w:rPr>
  </w:style>
  <w:style w:type="table" w:customStyle="1" w:styleId="TableGrid4">
    <w:name w:val="Table Grid4"/>
    <w:basedOn w:val="TableNormal"/>
    <w:next w:val="TableGrid"/>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DefaultParagraphFont"/>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F12090"/>
  </w:style>
  <w:style w:type="numbering" w:customStyle="1" w:styleId="Sraonra21">
    <w:name w:val="Sąrašo nėra21"/>
    <w:next w:val="NoList"/>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F12090"/>
    <w:pPr>
      <w:spacing w:before="100" w:beforeAutospacing="1" w:after="100" w:afterAutospacing="1"/>
    </w:pPr>
    <w:rPr>
      <w:rFonts w:eastAsia="Times New Roman"/>
    </w:rPr>
  </w:style>
  <w:style w:type="paragraph" w:customStyle="1" w:styleId="font5">
    <w:name w:val="font5"/>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Normal"/>
    <w:next w:val="BodyTex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12090"/>
  </w:style>
  <w:style w:type="numbering" w:customStyle="1" w:styleId="LFO11">
    <w:name w:val="LFO11"/>
    <w:basedOn w:val="NoList"/>
    <w:rsid w:val="00F12090"/>
    <w:pPr>
      <w:numPr>
        <w:numId w:val="19"/>
      </w:numPr>
    </w:pPr>
  </w:style>
  <w:style w:type="numbering" w:customStyle="1" w:styleId="LFO21">
    <w:name w:val="LFO21"/>
    <w:basedOn w:val="NoList"/>
    <w:rsid w:val="00F12090"/>
    <w:pPr>
      <w:numPr>
        <w:numId w:val="20"/>
      </w:numPr>
    </w:pPr>
  </w:style>
  <w:style w:type="numbering" w:customStyle="1" w:styleId="Sraonra3">
    <w:name w:val="Sąrašo nėra3"/>
    <w:next w:val="NoList"/>
    <w:uiPriority w:val="99"/>
    <w:semiHidden/>
    <w:unhideWhenUsed/>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rsid w:val="00F12090"/>
    <w:pPr>
      <w:numPr>
        <w:numId w:val="23"/>
      </w:numPr>
    </w:pPr>
  </w:style>
  <w:style w:type="numbering" w:customStyle="1" w:styleId="WW8Num2">
    <w:name w:val="WW8Num2"/>
    <w:basedOn w:val="NoList"/>
    <w:rsid w:val="00F12090"/>
    <w:pPr>
      <w:numPr>
        <w:numId w:val="24"/>
      </w:numPr>
    </w:pPr>
  </w:style>
  <w:style w:type="numbering" w:customStyle="1" w:styleId="WW8Num5">
    <w:name w:val="WW8Num5"/>
    <w:basedOn w:val="NoList"/>
    <w:rsid w:val="00F12090"/>
    <w:pPr>
      <w:numPr>
        <w:numId w:val="25"/>
      </w:numPr>
    </w:pPr>
  </w:style>
  <w:style w:type="numbering" w:customStyle="1" w:styleId="WW8Num8">
    <w:name w:val="WW8Num8"/>
    <w:basedOn w:val="NoList"/>
    <w:rsid w:val="00F12090"/>
    <w:pPr>
      <w:numPr>
        <w:numId w:val="26"/>
      </w:numPr>
    </w:pPr>
  </w:style>
  <w:style w:type="numbering" w:customStyle="1" w:styleId="WW8Num7">
    <w:name w:val="WW8Num7"/>
    <w:basedOn w:val="NoList"/>
    <w:rsid w:val="00F12090"/>
    <w:pPr>
      <w:numPr>
        <w:numId w:val="27"/>
      </w:numPr>
    </w:pPr>
  </w:style>
  <w:style w:type="numbering" w:customStyle="1" w:styleId="WW8Num10">
    <w:name w:val="WW8Num10"/>
    <w:basedOn w:val="NoList"/>
    <w:rsid w:val="00F12090"/>
    <w:pPr>
      <w:numPr>
        <w:numId w:val="28"/>
      </w:numPr>
    </w:pPr>
  </w:style>
  <w:style w:type="numbering" w:customStyle="1" w:styleId="WW8Num3">
    <w:name w:val="WW8Num3"/>
    <w:basedOn w:val="NoList"/>
    <w:rsid w:val="00F12090"/>
    <w:pPr>
      <w:numPr>
        <w:numId w:val="29"/>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DefaultParagraphFont"/>
    <w:rsid w:val="00F921F7"/>
  </w:style>
  <w:style w:type="character" w:customStyle="1" w:styleId="t76">
    <w:name w:val="t76"/>
    <w:basedOn w:val="DefaultParagraphFont"/>
    <w:rsid w:val="00F921F7"/>
  </w:style>
  <w:style w:type="character" w:customStyle="1" w:styleId="t77">
    <w:name w:val="t77"/>
    <w:basedOn w:val="DefaultParagraphFont"/>
    <w:rsid w:val="00F921F7"/>
  </w:style>
  <w:style w:type="character" w:customStyle="1" w:styleId="t78">
    <w:name w:val="t78"/>
    <w:basedOn w:val="DefaultParagraphFont"/>
    <w:rsid w:val="00F921F7"/>
  </w:style>
  <w:style w:type="character" w:customStyle="1" w:styleId="t79">
    <w:name w:val="t79"/>
    <w:basedOn w:val="DefaultParagraphFont"/>
    <w:rsid w:val="00F921F7"/>
  </w:style>
  <w:style w:type="character" w:customStyle="1" w:styleId="t80">
    <w:name w:val="t80"/>
    <w:basedOn w:val="DefaultParagraphFont"/>
    <w:rsid w:val="00F921F7"/>
  </w:style>
  <w:style w:type="character" w:customStyle="1" w:styleId="t81">
    <w:name w:val="t81"/>
    <w:basedOn w:val="DefaultParagraphFont"/>
    <w:rsid w:val="00F921F7"/>
  </w:style>
  <w:style w:type="character" w:customStyle="1" w:styleId="t82">
    <w:name w:val="t82"/>
    <w:basedOn w:val="DefaultParagraphFont"/>
    <w:rsid w:val="00F921F7"/>
  </w:style>
  <w:style w:type="character" w:customStyle="1" w:styleId="t144">
    <w:name w:val="t144"/>
    <w:basedOn w:val="DefaultParagraphFont"/>
    <w:rsid w:val="00F921F7"/>
  </w:style>
  <w:style w:type="character" w:customStyle="1" w:styleId="t145">
    <w:name w:val="t145"/>
    <w:basedOn w:val="DefaultParagraphFont"/>
    <w:rsid w:val="00F921F7"/>
  </w:style>
  <w:style w:type="character" w:customStyle="1" w:styleId="t146">
    <w:name w:val="t146"/>
    <w:basedOn w:val="DefaultParagraphFont"/>
    <w:rsid w:val="00F921F7"/>
  </w:style>
  <w:style w:type="character" w:customStyle="1" w:styleId="t147">
    <w:name w:val="t147"/>
    <w:basedOn w:val="DefaultParagraphFont"/>
    <w:rsid w:val="00F921F7"/>
  </w:style>
  <w:style w:type="character" w:customStyle="1" w:styleId="t148">
    <w:name w:val="t148"/>
    <w:basedOn w:val="DefaultParagraphFont"/>
    <w:rsid w:val="00F921F7"/>
  </w:style>
  <w:style w:type="character" w:customStyle="1" w:styleId="t149">
    <w:name w:val="t149"/>
    <w:basedOn w:val="DefaultParagraphFont"/>
    <w:rsid w:val="00F921F7"/>
  </w:style>
  <w:style w:type="character" w:customStyle="1" w:styleId="t150">
    <w:name w:val="t150"/>
    <w:basedOn w:val="DefaultParagraphFont"/>
    <w:rsid w:val="00F921F7"/>
  </w:style>
  <w:style w:type="character" w:customStyle="1" w:styleId="t151">
    <w:name w:val="t151"/>
    <w:basedOn w:val="DefaultParagraphFont"/>
    <w:rsid w:val="00F921F7"/>
  </w:style>
  <w:style w:type="character" w:customStyle="1" w:styleId="t210">
    <w:name w:val="t210"/>
    <w:basedOn w:val="DefaultParagraphFont"/>
    <w:rsid w:val="00A567F4"/>
  </w:style>
  <w:style w:type="character" w:customStyle="1" w:styleId="t211">
    <w:name w:val="t211"/>
    <w:basedOn w:val="DefaultParagraphFont"/>
    <w:rsid w:val="00A567F4"/>
  </w:style>
  <w:style w:type="character" w:customStyle="1" w:styleId="t212">
    <w:name w:val="t212"/>
    <w:basedOn w:val="DefaultParagraphFont"/>
    <w:rsid w:val="00A567F4"/>
  </w:style>
  <w:style w:type="character" w:customStyle="1" w:styleId="t213">
    <w:name w:val="t213"/>
    <w:basedOn w:val="DefaultParagraphFont"/>
    <w:rsid w:val="00A567F4"/>
  </w:style>
  <w:style w:type="character" w:customStyle="1" w:styleId="t214">
    <w:name w:val="t214"/>
    <w:basedOn w:val="DefaultParagraphFont"/>
    <w:rsid w:val="00A567F4"/>
  </w:style>
  <w:style w:type="character" w:customStyle="1" w:styleId="t215">
    <w:name w:val="t215"/>
    <w:basedOn w:val="DefaultParagraphFont"/>
    <w:rsid w:val="00A567F4"/>
  </w:style>
  <w:style w:type="character" w:customStyle="1" w:styleId="t216">
    <w:name w:val="t216"/>
    <w:basedOn w:val="DefaultParagraphFont"/>
    <w:rsid w:val="00A567F4"/>
  </w:style>
  <w:style w:type="character" w:customStyle="1" w:styleId="t217">
    <w:name w:val="t217"/>
    <w:basedOn w:val="DefaultParagraphFont"/>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480274"/>
  </w:style>
  <w:style w:type="numbering" w:customStyle="1" w:styleId="WW8Num61">
    <w:name w:val="WW8Num61"/>
    <w:rsid w:val="00777667"/>
    <w:pPr>
      <w:numPr>
        <w:numId w:val="36"/>
      </w:numPr>
    </w:pPr>
  </w:style>
  <w:style w:type="table" w:customStyle="1" w:styleId="TableGrid5">
    <w:name w:val="Table Grid5"/>
    <w:basedOn w:val="TableNormal"/>
    <w:next w:val="TableGrid"/>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3.xml><?xml version="1.0" encoding="utf-8"?>
<ds:datastoreItem xmlns:ds="http://schemas.openxmlformats.org/officeDocument/2006/customXml" ds:itemID="{3E3C7E23-71BD-41A4-BA03-8659878B6BE2}">
  <ds:schemaRefs>
    <ds:schemaRef ds:uri="http://schemas.openxmlformats.org/officeDocument/2006/bibliography"/>
  </ds:schemaRefs>
</ds:datastoreItem>
</file>

<file path=customXml/itemProps4.xml><?xml version="1.0" encoding="utf-8"?>
<ds:datastoreItem xmlns:ds="http://schemas.openxmlformats.org/officeDocument/2006/customXml" ds:itemID="{30E2D690-3A43-451E-BDF0-2184797F8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6788</Words>
  <Characters>3870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Milda Jurevičienė</cp:lastModifiedBy>
  <cp:revision>68</cp:revision>
  <cp:lastPrinted>2022-05-05T05:36:00Z</cp:lastPrinted>
  <dcterms:created xsi:type="dcterms:W3CDTF">2024-08-13T04:52:00Z</dcterms:created>
  <dcterms:modified xsi:type="dcterms:W3CDTF">2025-02-10T06:06:00Z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