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DFB79" w14:textId="77777777" w:rsidR="00073B17" w:rsidRDefault="00073B17" w:rsidP="00073B17">
      <w:pPr>
        <w:jc w:val="right"/>
        <w:rPr>
          <w:rFonts w:eastAsia="Arial Unicode MS" w:cs="Arial Unicode MS"/>
          <w:b/>
          <w:color w:val="000000"/>
          <w:sz w:val="22"/>
          <w:szCs w:val="22"/>
          <w:bdr w:val="nil"/>
        </w:rPr>
      </w:pPr>
      <w:bookmarkStart w:id="0" w:name="_GoBack"/>
      <w:bookmarkEnd w:id="0"/>
      <w:r>
        <w:rPr>
          <w:rFonts w:eastAsia="Arial Unicode MS" w:cs="Arial Unicode MS"/>
          <w:b/>
          <w:color w:val="000000"/>
          <w:sz w:val="22"/>
          <w:szCs w:val="22"/>
          <w:bdr w:val="nil"/>
        </w:rPr>
        <w:t>2 PRIEDAS</w:t>
      </w:r>
    </w:p>
    <w:p w14:paraId="02453CB5" w14:textId="77777777" w:rsidR="00073B17" w:rsidRDefault="00073B17" w:rsidP="00073B17">
      <w:pPr>
        <w:jc w:val="right"/>
        <w:rPr>
          <w:rFonts w:eastAsia="Arial Unicode MS" w:cs="Arial Unicode MS"/>
          <w:b/>
          <w:color w:val="000000"/>
          <w:sz w:val="22"/>
          <w:szCs w:val="22"/>
          <w:bdr w:val="nil"/>
        </w:rPr>
      </w:pPr>
    </w:p>
    <w:p w14:paraId="3536A706" w14:textId="77777777" w:rsidR="00073B17" w:rsidRDefault="00073B17" w:rsidP="00073B17">
      <w:pPr>
        <w:jc w:val="right"/>
        <w:rPr>
          <w:rFonts w:eastAsia="Arial Unicode MS" w:cs="Arial Unicode MS"/>
          <w:b/>
          <w:color w:val="000000"/>
          <w:sz w:val="22"/>
          <w:szCs w:val="22"/>
          <w:bdr w:val="nil"/>
        </w:rPr>
      </w:pPr>
    </w:p>
    <w:p w14:paraId="0CB25EA9" w14:textId="77777777" w:rsidR="00073B17" w:rsidRDefault="00073B17" w:rsidP="00073B17">
      <w:pPr>
        <w:pBdr>
          <w:top w:val="nil"/>
          <w:left w:val="nil"/>
          <w:bottom w:val="nil"/>
          <w:right w:val="nil"/>
          <w:between w:val="nil"/>
          <w:bar w:val="nil"/>
        </w:pBdr>
        <w:suppressAutoHyphens/>
        <w:spacing w:after="40"/>
        <w:ind w:left="720"/>
        <w:jc w:val="right"/>
        <w:rPr>
          <w:rFonts w:eastAsia="Arial Unicode MS" w:cs="Arial Unicode MS"/>
          <w:b/>
          <w:color w:val="000000"/>
          <w:sz w:val="22"/>
          <w:szCs w:val="22"/>
          <w:bdr w:val="nil"/>
        </w:rPr>
      </w:pPr>
    </w:p>
    <w:p w14:paraId="31E63CD5" w14:textId="77777777" w:rsidR="00073B17" w:rsidRPr="00E75359" w:rsidRDefault="00073B17" w:rsidP="00073B17">
      <w:pPr>
        <w:ind w:right="-178"/>
        <w:jc w:val="center"/>
        <w:rPr>
          <w:noProof/>
          <w:sz w:val="22"/>
          <w:szCs w:val="22"/>
        </w:rPr>
      </w:pPr>
      <w:r w:rsidRPr="00E75359">
        <w:rPr>
          <w:noProof/>
          <w:sz w:val="22"/>
          <w:szCs w:val="22"/>
        </w:rPr>
        <w:t>Herbas arba prekių ženklas</w:t>
      </w:r>
    </w:p>
    <w:p w14:paraId="68B87D23" w14:textId="77777777" w:rsidR="00073B17" w:rsidRPr="00E75359" w:rsidRDefault="00073B17" w:rsidP="00073B17">
      <w:pPr>
        <w:ind w:right="-178"/>
        <w:jc w:val="center"/>
        <w:rPr>
          <w:noProof/>
          <w:sz w:val="22"/>
          <w:szCs w:val="22"/>
        </w:rPr>
      </w:pPr>
    </w:p>
    <w:p w14:paraId="08A585AE" w14:textId="77777777" w:rsidR="00073B17" w:rsidRPr="00E75359" w:rsidRDefault="00073B17" w:rsidP="00073B17">
      <w:pPr>
        <w:ind w:right="-178"/>
        <w:jc w:val="center"/>
        <w:rPr>
          <w:noProof/>
          <w:sz w:val="22"/>
          <w:szCs w:val="22"/>
        </w:rPr>
      </w:pPr>
      <w:r w:rsidRPr="00E75359">
        <w:rPr>
          <w:noProof/>
          <w:sz w:val="22"/>
          <w:szCs w:val="22"/>
        </w:rPr>
        <w:t>(Tiekėjo pavadinimas)</w:t>
      </w:r>
    </w:p>
    <w:p w14:paraId="51060F25" w14:textId="77777777" w:rsidR="00073B17" w:rsidRPr="00E75359" w:rsidRDefault="00073B17" w:rsidP="00073B17">
      <w:pPr>
        <w:ind w:right="-178"/>
        <w:jc w:val="center"/>
        <w:rPr>
          <w:noProof/>
          <w:sz w:val="18"/>
          <w:szCs w:val="18"/>
        </w:rPr>
      </w:pPr>
      <w:r w:rsidRPr="00E75359">
        <w:rPr>
          <w:noProof/>
          <w:sz w:val="22"/>
          <w:szCs w:val="22"/>
        </w:rPr>
        <w:t>(</w:t>
      </w:r>
      <w:r w:rsidRPr="00E75359">
        <w:rPr>
          <w:noProof/>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7FDB5A" w14:textId="77777777" w:rsidR="00073B17" w:rsidRPr="00E75359" w:rsidRDefault="00073B17" w:rsidP="00073B17">
      <w:pPr>
        <w:ind w:right="-178"/>
        <w:jc w:val="center"/>
        <w:rPr>
          <w:noProof/>
          <w:sz w:val="22"/>
          <w:szCs w:val="22"/>
        </w:rPr>
      </w:pPr>
    </w:p>
    <w:p w14:paraId="740EEE86" w14:textId="77777777" w:rsidR="00073B17" w:rsidRPr="00E75359" w:rsidRDefault="00073B17" w:rsidP="00073B17">
      <w:pPr>
        <w:pBdr>
          <w:top w:val="nil"/>
          <w:left w:val="nil"/>
          <w:bottom w:val="nil"/>
          <w:right w:val="nil"/>
          <w:between w:val="nil"/>
          <w:bar w:val="nil"/>
        </w:pBdr>
        <w:rPr>
          <w:rFonts w:eastAsia="Calibri"/>
          <w:b/>
          <w:color w:val="000000"/>
          <w:sz w:val="22"/>
          <w:szCs w:val="22"/>
          <w:bdr w:val="nil"/>
        </w:rPr>
      </w:pPr>
      <w:r w:rsidRPr="00E75359">
        <w:rPr>
          <w:rFonts w:eastAsia="Calibri"/>
          <w:b/>
          <w:color w:val="000000"/>
          <w:sz w:val="22"/>
          <w:szCs w:val="22"/>
          <w:bdr w:val="nil"/>
        </w:rPr>
        <w:t>UAB „Kauno vandenys“</w:t>
      </w:r>
    </w:p>
    <w:p w14:paraId="7BE17AFE" w14:textId="77777777" w:rsidR="00073B17" w:rsidRPr="00E75359" w:rsidRDefault="00073B17" w:rsidP="00073B17">
      <w:pPr>
        <w:pBdr>
          <w:top w:val="nil"/>
          <w:left w:val="nil"/>
          <w:bottom w:val="nil"/>
          <w:right w:val="nil"/>
          <w:between w:val="nil"/>
          <w:bar w:val="nil"/>
        </w:pBdr>
        <w:rPr>
          <w:rFonts w:eastAsia="Calibri"/>
          <w:b/>
          <w:color w:val="000000"/>
          <w:sz w:val="22"/>
          <w:szCs w:val="22"/>
          <w:bdr w:val="nil"/>
        </w:rPr>
      </w:pPr>
      <w:r w:rsidRPr="00E75359">
        <w:rPr>
          <w:rFonts w:eastAsia="Calibri"/>
          <w:b/>
          <w:color w:val="000000"/>
          <w:sz w:val="22"/>
          <w:szCs w:val="22"/>
          <w:bdr w:val="nil"/>
        </w:rPr>
        <w:t>Aukštaičių g. 43 Kaunas</w:t>
      </w:r>
    </w:p>
    <w:p w14:paraId="14386D45" w14:textId="77777777" w:rsidR="00073B17" w:rsidRPr="00E75359" w:rsidRDefault="00073B17" w:rsidP="00073B17">
      <w:pPr>
        <w:pBdr>
          <w:top w:val="nil"/>
          <w:left w:val="nil"/>
          <w:bottom w:val="nil"/>
          <w:right w:val="nil"/>
          <w:between w:val="nil"/>
          <w:bar w:val="nil"/>
        </w:pBdr>
        <w:suppressAutoHyphens/>
        <w:spacing w:after="40"/>
        <w:jc w:val="center"/>
        <w:rPr>
          <w:rFonts w:eastAsia="Arial Unicode MS"/>
          <w:b/>
          <w:sz w:val="22"/>
          <w:szCs w:val="22"/>
          <w:bdr w:val="nil"/>
        </w:rPr>
      </w:pPr>
    </w:p>
    <w:p w14:paraId="53C4A171" w14:textId="3FA30F56" w:rsidR="00073B17" w:rsidRPr="003208A9" w:rsidRDefault="003A751D" w:rsidP="00073B17">
      <w:pPr>
        <w:pBdr>
          <w:top w:val="nil"/>
          <w:left w:val="nil"/>
          <w:bottom w:val="nil"/>
          <w:right w:val="nil"/>
          <w:between w:val="nil"/>
          <w:bar w:val="nil"/>
        </w:pBdr>
        <w:jc w:val="center"/>
        <w:rPr>
          <w:rFonts w:eastAsia="Arial Unicode MS"/>
          <w:szCs w:val="24"/>
          <w:bdr w:val="nil"/>
        </w:rPr>
      </w:pPr>
      <w:r w:rsidRPr="003208A9">
        <w:rPr>
          <w:rFonts w:eastAsia="Arial Unicode MS"/>
          <w:b/>
          <w:szCs w:val="24"/>
          <w:bdr w:val="nil"/>
        </w:rPr>
        <w:t xml:space="preserve">PASIŪLYMAS DĖL </w:t>
      </w:r>
      <w:r w:rsidRPr="003A751D">
        <w:rPr>
          <w:rFonts w:eastAsia="Arial Unicode MS"/>
          <w:b/>
          <w:szCs w:val="24"/>
          <w:bdr w:val="nil"/>
        </w:rPr>
        <w:t>RDS (REMOTE DESKTOP SERVICE) LICENCIJ</w:t>
      </w:r>
      <w:r>
        <w:rPr>
          <w:rFonts w:eastAsia="Arial Unicode MS"/>
          <w:b/>
          <w:szCs w:val="24"/>
          <w:bdr w:val="nil"/>
        </w:rPr>
        <w:t xml:space="preserve">Ų </w:t>
      </w:r>
      <w:r w:rsidR="003208A9" w:rsidRPr="003208A9">
        <w:rPr>
          <w:rFonts w:eastAsia="Arial Unicode MS"/>
          <w:b/>
          <w:szCs w:val="24"/>
          <w:bdr w:val="nil"/>
        </w:rPr>
        <w:t xml:space="preserve">PIRKIMO </w:t>
      </w:r>
    </w:p>
    <w:p w14:paraId="397260CA" w14:textId="77777777" w:rsidR="00073B17" w:rsidRPr="00E75359" w:rsidRDefault="00073B17" w:rsidP="00073B17">
      <w:pPr>
        <w:pBdr>
          <w:top w:val="nil"/>
          <w:left w:val="nil"/>
          <w:bottom w:val="nil"/>
          <w:right w:val="nil"/>
          <w:between w:val="nil"/>
          <w:bar w:val="nil"/>
        </w:pBdr>
        <w:jc w:val="center"/>
        <w:rPr>
          <w:rFonts w:eastAsia="Arial Unicode MS"/>
          <w:sz w:val="22"/>
          <w:szCs w:val="22"/>
          <w:bdr w:val="nil"/>
        </w:rPr>
      </w:pPr>
      <w:r w:rsidRPr="00E75359">
        <w:rPr>
          <w:rFonts w:eastAsia="Arial Unicode MS"/>
          <w:sz w:val="22"/>
          <w:szCs w:val="22"/>
          <w:bdr w:val="nil"/>
        </w:rPr>
        <w:t>(Data)</w:t>
      </w:r>
    </w:p>
    <w:p w14:paraId="73F7FF12" w14:textId="77777777" w:rsidR="00073B17" w:rsidRPr="00E75359" w:rsidRDefault="00073B17" w:rsidP="00073B17">
      <w:pPr>
        <w:pBdr>
          <w:top w:val="nil"/>
          <w:left w:val="nil"/>
          <w:bottom w:val="nil"/>
          <w:right w:val="nil"/>
          <w:between w:val="nil"/>
          <w:bar w:val="nil"/>
        </w:pBdr>
        <w:jc w:val="center"/>
        <w:rPr>
          <w:rFonts w:eastAsia="Arial Unicode MS"/>
          <w:sz w:val="22"/>
          <w:szCs w:val="22"/>
          <w:bdr w:val="nil"/>
        </w:rPr>
      </w:pPr>
      <w:r w:rsidRPr="00E75359">
        <w:rPr>
          <w:rFonts w:eastAsia="Arial Unicode MS"/>
          <w:sz w:val="22"/>
          <w:szCs w:val="22"/>
          <w:bdr w:val="nil"/>
        </w:rPr>
        <w:t>______________</w:t>
      </w:r>
    </w:p>
    <w:p w14:paraId="0C013FA4" w14:textId="77777777" w:rsidR="00073B17" w:rsidRPr="00E75359" w:rsidRDefault="00073B17" w:rsidP="00073B17">
      <w:pPr>
        <w:pBdr>
          <w:top w:val="nil"/>
          <w:left w:val="nil"/>
          <w:bottom w:val="nil"/>
          <w:right w:val="nil"/>
          <w:between w:val="nil"/>
          <w:bar w:val="nil"/>
        </w:pBdr>
        <w:jc w:val="center"/>
        <w:rPr>
          <w:rFonts w:eastAsia="Arial Unicode MS"/>
          <w:sz w:val="22"/>
          <w:szCs w:val="22"/>
          <w:bdr w:val="nil"/>
        </w:rPr>
      </w:pPr>
      <w:r w:rsidRPr="00E75359">
        <w:rPr>
          <w:rFonts w:eastAsia="Arial Unicode MS"/>
          <w:sz w:val="22"/>
          <w:szCs w:val="22"/>
          <w:bdr w:val="nil"/>
        </w:rPr>
        <w:t>(Sudarymo vieta)</w:t>
      </w:r>
    </w:p>
    <w:p w14:paraId="26F331D9" w14:textId="77777777" w:rsidR="00073B17" w:rsidRPr="00E75359" w:rsidRDefault="00073B17" w:rsidP="00073B17">
      <w:pPr>
        <w:pBdr>
          <w:top w:val="nil"/>
          <w:left w:val="nil"/>
          <w:bottom w:val="nil"/>
          <w:right w:val="nil"/>
          <w:between w:val="nil"/>
          <w:bar w:val="nil"/>
        </w:pBdr>
        <w:jc w:val="center"/>
        <w:rPr>
          <w:rFonts w:eastAsia="Arial Unicode MS"/>
          <w:sz w:val="22"/>
          <w:szCs w:val="22"/>
          <w:bdr w:val="nil"/>
        </w:rPr>
      </w:pPr>
    </w:p>
    <w:p w14:paraId="5ACC1F4E" w14:textId="77777777" w:rsidR="00073B17" w:rsidRDefault="00073B17" w:rsidP="00073B17">
      <w:pPr>
        <w:pBdr>
          <w:top w:val="nil"/>
          <w:left w:val="nil"/>
          <w:bottom w:val="nil"/>
          <w:right w:val="nil"/>
          <w:between w:val="nil"/>
          <w:bar w:val="nil"/>
        </w:pBdr>
        <w:jc w:val="both"/>
        <w:rPr>
          <w:rFonts w:eastAsia="Arial Unicode MS"/>
          <w:b/>
          <w:sz w:val="22"/>
          <w:szCs w:val="22"/>
          <w:bdr w:val="nil"/>
        </w:rPr>
      </w:pPr>
      <w:r w:rsidRPr="00E75359">
        <w:rPr>
          <w:rFonts w:eastAsia="Arial Unicode MS"/>
          <w:b/>
          <w:sz w:val="22"/>
          <w:szCs w:val="22"/>
          <w:bdr w:val="nil"/>
        </w:rPr>
        <w:t>1. INFORMACIJA APIE TIEKĖJĄ</w:t>
      </w:r>
    </w:p>
    <w:p w14:paraId="666FD625" w14:textId="77777777" w:rsidR="00EC7305" w:rsidRPr="00E75359" w:rsidRDefault="00EC7305" w:rsidP="00073B17">
      <w:pPr>
        <w:pBdr>
          <w:top w:val="nil"/>
          <w:left w:val="nil"/>
          <w:bottom w:val="nil"/>
          <w:right w:val="nil"/>
          <w:between w:val="nil"/>
          <w:bar w:val="nil"/>
        </w:pBdr>
        <w:jc w:val="both"/>
        <w:rPr>
          <w:rFonts w:eastAsia="Arial Unicode MS"/>
          <w:b/>
          <w:sz w:val="22"/>
          <w:szCs w:val="22"/>
          <w:bdr w:val="nil"/>
        </w:rPr>
      </w:pPr>
    </w:p>
    <w:p w14:paraId="63D9EC7E" w14:textId="77777777" w:rsidR="00073B17" w:rsidRPr="00E75359" w:rsidRDefault="00073B17" w:rsidP="00073B17">
      <w:pPr>
        <w:pBdr>
          <w:top w:val="nil"/>
          <w:left w:val="nil"/>
          <w:bottom w:val="nil"/>
          <w:right w:val="nil"/>
          <w:between w:val="nil"/>
          <w:bar w:val="nil"/>
        </w:pBdr>
        <w:jc w:val="both"/>
        <w:rPr>
          <w:rFonts w:eastAsia="Arial Unicode MS"/>
          <w:sz w:val="20"/>
          <w:szCs w:val="22"/>
          <w:bdr w:val="nil"/>
        </w:rPr>
      </w:pPr>
      <w:r w:rsidRPr="00E75359">
        <w:rPr>
          <w:rFonts w:eastAsia="Arial Unicode MS"/>
          <w:sz w:val="20"/>
          <w:szCs w:val="22"/>
          <w:bdr w:val="nil"/>
        </w:rPr>
        <w:t>(</w:t>
      </w:r>
      <w:r w:rsidRPr="00E75359">
        <w:rPr>
          <w:rFonts w:eastAsia="Arial Unicode MS"/>
          <w:i/>
          <w:sz w:val="20"/>
          <w:szCs w:val="22"/>
          <w:bdr w:val="nil"/>
        </w:rPr>
        <w:t>Jeigu dalyvauja ūkio subjektų grupė, lentelė kartojama užpildant visas pozicijas</w:t>
      </w:r>
      <w:r w:rsidRPr="00E75359">
        <w:rPr>
          <w:rFonts w:eastAsia="Arial Unicode MS"/>
          <w:sz w:val="20"/>
          <w:szCs w:val="22"/>
          <w:bdr w:val="nil"/>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395"/>
      </w:tblGrid>
      <w:tr w:rsidR="00073B17" w:rsidRPr="00E75359" w14:paraId="0C6B5A3D" w14:textId="77777777" w:rsidTr="00A91C9E">
        <w:tc>
          <w:tcPr>
            <w:tcW w:w="5098" w:type="dxa"/>
            <w:tcBorders>
              <w:top w:val="single" w:sz="4" w:space="0" w:color="auto"/>
              <w:left w:val="single" w:sz="4" w:space="0" w:color="auto"/>
              <w:bottom w:val="single" w:sz="4" w:space="0" w:color="auto"/>
              <w:right w:val="single" w:sz="4" w:space="0" w:color="auto"/>
            </w:tcBorders>
            <w:hideMark/>
          </w:tcPr>
          <w:p w14:paraId="3A5292F6"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r w:rsidRPr="00E75359">
              <w:rPr>
                <w:rFonts w:eastAsia="Arial Unicode MS"/>
                <w:sz w:val="22"/>
                <w:szCs w:val="22"/>
                <w:bdr w:val="nil"/>
              </w:rPr>
              <w:t xml:space="preserve">Tiekėjo pavadinimas </w:t>
            </w:r>
          </w:p>
        </w:tc>
        <w:tc>
          <w:tcPr>
            <w:tcW w:w="4395" w:type="dxa"/>
            <w:tcBorders>
              <w:top w:val="single" w:sz="4" w:space="0" w:color="auto"/>
              <w:left w:val="single" w:sz="4" w:space="0" w:color="auto"/>
              <w:bottom w:val="single" w:sz="4" w:space="0" w:color="auto"/>
              <w:right w:val="single" w:sz="4" w:space="0" w:color="auto"/>
            </w:tcBorders>
          </w:tcPr>
          <w:p w14:paraId="0CDCC482"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p>
        </w:tc>
      </w:tr>
      <w:tr w:rsidR="00073B17" w:rsidRPr="00E75359" w14:paraId="4F0F6234" w14:textId="77777777" w:rsidTr="00A91C9E">
        <w:tc>
          <w:tcPr>
            <w:tcW w:w="5098" w:type="dxa"/>
            <w:tcBorders>
              <w:top w:val="single" w:sz="4" w:space="0" w:color="auto"/>
              <w:left w:val="single" w:sz="4" w:space="0" w:color="auto"/>
              <w:bottom w:val="single" w:sz="4" w:space="0" w:color="auto"/>
              <w:right w:val="single" w:sz="4" w:space="0" w:color="auto"/>
            </w:tcBorders>
            <w:hideMark/>
          </w:tcPr>
          <w:p w14:paraId="0D7193AE"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r w:rsidRPr="00E75359">
              <w:rPr>
                <w:rFonts w:eastAsia="Arial Unicode MS"/>
                <w:sz w:val="22"/>
                <w:szCs w:val="22"/>
                <w:bdr w:val="nil"/>
              </w:rPr>
              <w:t xml:space="preserve">Tiekėjo įmonės kodas </w:t>
            </w:r>
          </w:p>
        </w:tc>
        <w:tc>
          <w:tcPr>
            <w:tcW w:w="4395" w:type="dxa"/>
            <w:tcBorders>
              <w:top w:val="single" w:sz="4" w:space="0" w:color="auto"/>
              <w:left w:val="single" w:sz="4" w:space="0" w:color="auto"/>
              <w:bottom w:val="single" w:sz="4" w:space="0" w:color="auto"/>
              <w:right w:val="single" w:sz="4" w:space="0" w:color="auto"/>
            </w:tcBorders>
          </w:tcPr>
          <w:p w14:paraId="593B328E"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p>
        </w:tc>
      </w:tr>
      <w:tr w:rsidR="00073B17" w:rsidRPr="00E75359" w14:paraId="05DD1A60" w14:textId="77777777" w:rsidTr="00A91C9E">
        <w:tc>
          <w:tcPr>
            <w:tcW w:w="5098" w:type="dxa"/>
            <w:tcBorders>
              <w:top w:val="single" w:sz="4" w:space="0" w:color="auto"/>
              <w:left w:val="single" w:sz="4" w:space="0" w:color="auto"/>
              <w:bottom w:val="single" w:sz="4" w:space="0" w:color="auto"/>
              <w:right w:val="single" w:sz="4" w:space="0" w:color="auto"/>
            </w:tcBorders>
            <w:hideMark/>
          </w:tcPr>
          <w:p w14:paraId="1C373EF5"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r w:rsidRPr="00E75359">
              <w:rPr>
                <w:rFonts w:eastAsia="Arial Unicode MS"/>
                <w:sz w:val="22"/>
                <w:szCs w:val="22"/>
                <w:bdr w:val="nil"/>
              </w:rPr>
              <w:t xml:space="preserve">Tiekėjo adresas </w:t>
            </w:r>
          </w:p>
        </w:tc>
        <w:tc>
          <w:tcPr>
            <w:tcW w:w="4395" w:type="dxa"/>
            <w:tcBorders>
              <w:top w:val="single" w:sz="4" w:space="0" w:color="auto"/>
              <w:left w:val="single" w:sz="4" w:space="0" w:color="auto"/>
              <w:bottom w:val="single" w:sz="4" w:space="0" w:color="auto"/>
              <w:right w:val="single" w:sz="4" w:space="0" w:color="auto"/>
            </w:tcBorders>
          </w:tcPr>
          <w:p w14:paraId="0E76FD39"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p>
        </w:tc>
      </w:tr>
      <w:tr w:rsidR="00073B17" w:rsidRPr="00E75359" w14:paraId="05DF24D9" w14:textId="77777777" w:rsidTr="00A91C9E">
        <w:tc>
          <w:tcPr>
            <w:tcW w:w="5098" w:type="dxa"/>
            <w:tcBorders>
              <w:top w:val="single" w:sz="4" w:space="0" w:color="auto"/>
              <w:left w:val="single" w:sz="4" w:space="0" w:color="auto"/>
              <w:bottom w:val="single" w:sz="4" w:space="0" w:color="auto"/>
              <w:right w:val="single" w:sz="4" w:space="0" w:color="auto"/>
            </w:tcBorders>
          </w:tcPr>
          <w:p w14:paraId="0E497DDD"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r w:rsidRPr="00E75359">
              <w:rPr>
                <w:rFonts w:eastAsia="Arial Unicode MS"/>
                <w:sz w:val="22"/>
                <w:szCs w:val="22"/>
                <w:bdr w:val="nil"/>
              </w:rPr>
              <w:t>Telefono numeris</w:t>
            </w:r>
          </w:p>
        </w:tc>
        <w:tc>
          <w:tcPr>
            <w:tcW w:w="4395" w:type="dxa"/>
            <w:tcBorders>
              <w:top w:val="single" w:sz="4" w:space="0" w:color="auto"/>
              <w:left w:val="single" w:sz="4" w:space="0" w:color="auto"/>
              <w:bottom w:val="single" w:sz="4" w:space="0" w:color="auto"/>
              <w:right w:val="single" w:sz="4" w:space="0" w:color="auto"/>
            </w:tcBorders>
          </w:tcPr>
          <w:p w14:paraId="346E4879"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p>
        </w:tc>
      </w:tr>
      <w:tr w:rsidR="00073B17" w:rsidRPr="00E75359" w14:paraId="06D0B16D" w14:textId="77777777" w:rsidTr="00A91C9E">
        <w:tc>
          <w:tcPr>
            <w:tcW w:w="5098" w:type="dxa"/>
            <w:tcBorders>
              <w:top w:val="single" w:sz="4" w:space="0" w:color="auto"/>
              <w:left w:val="single" w:sz="4" w:space="0" w:color="auto"/>
              <w:bottom w:val="single" w:sz="4" w:space="0" w:color="auto"/>
              <w:right w:val="single" w:sz="4" w:space="0" w:color="auto"/>
            </w:tcBorders>
          </w:tcPr>
          <w:p w14:paraId="5C9558F8"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r w:rsidRPr="00E75359">
              <w:rPr>
                <w:rFonts w:eastAsia="Arial Unicode MS"/>
                <w:sz w:val="22"/>
                <w:szCs w:val="22"/>
                <w:bdr w:val="nil"/>
              </w:rPr>
              <w:t>El. pašto adresas</w:t>
            </w:r>
          </w:p>
        </w:tc>
        <w:tc>
          <w:tcPr>
            <w:tcW w:w="4395" w:type="dxa"/>
            <w:tcBorders>
              <w:top w:val="single" w:sz="4" w:space="0" w:color="auto"/>
              <w:left w:val="single" w:sz="4" w:space="0" w:color="auto"/>
              <w:bottom w:val="single" w:sz="4" w:space="0" w:color="auto"/>
              <w:right w:val="single" w:sz="4" w:space="0" w:color="auto"/>
            </w:tcBorders>
          </w:tcPr>
          <w:p w14:paraId="68830E83"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p>
        </w:tc>
      </w:tr>
      <w:tr w:rsidR="00073B17" w:rsidRPr="00E75359" w14:paraId="6FD1C954" w14:textId="77777777" w:rsidTr="00A91C9E">
        <w:tc>
          <w:tcPr>
            <w:tcW w:w="5098" w:type="dxa"/>
            <w:tcBorders>
              <w:top w:val="single" w:sz="4" w:space="0" w:color="auto"/>
              <w:left w:val="single" w:sz="4" w:space="0" w:color="auto"/>
              <w:bottom w:val="single" w:sz="4" w:space="0" w:color="auto"/>
              <w:right w:val="single" w:sz="4" w:space="0" w:color="auto"/>
            </w:tcBorders>
            <w:hideMark/>
          </w:tcPr>
          <w:p w14:paraId="0F33636A" w14:textId="77777777" w:rsidR="00073B17" w:rsidRPr="00E75359" w:rsidRDefault="00073B17" w:rsidP="00A91C9E">
            <w:pPr>
              <w:pBdr>
                <w:top w:val="nil"/>
                <w:left w:val="nil"/>
                <w:bottom w:val="nil"/>
                <w:right w:val="nil"/>
                <w:between w:val="nil"/>
                <w:bar w:val="nil"/>
              </w:pBdr>
              <w:spacing w:line="276" w:lineRule="auto"/>
              <w:rPr>
                <w:rFonts w:eastAsia="Arial Unicode MS"/>
                <w:sz w:val="22"/>
                <w:szCs w:val="22"/>
                <w:bdr w:val="nil"/>
              </w:rPr>
            </w:pPr>
            <w:r w:rsidRPr="00E75359">
              <w:rPr>
                <w:rFonts w:eastAsia="Arial Unicode MS"/>
                <w:sz w:val="22"/>
                <w:szCs w:val="22"/>
                <w:bdr w:val="nil"/>
              </w:rPr>
              <w:t>Už pasiūlymą atsakingo asmens pareigos, vardas, pavardė, telefono numeris</w:t>
            </w:r>
          </w:p>
        </w:tc>
        <w:tc>
          <w:tcPr>
            <w:tcW w:w="4395" w:type="dxa"/>
            <w:tcBorders>
              <w:top w:val="single" w:sz="4" w:space="0" w:color="auto"/>
              <w:left w:val="single" w:sz="4" w:space="0" w:color="auto"/>
              <w:bottom w:val="single" w:sz="4" w:space="0" w:color="auto"/>
              <w:right w:val="single" w:sz="4" w:space="0" w:color="auto"/>
            </w:tcBorders>
          </w:tcPr>
          <w:p w14:paraId="4179918E" w14:textId="77777777" w:rsidR="00073B17" w:rsidRPr="00E75359" w:rsidRDefault="00073B17" w:rsidP="00A91C9E">
            <w:pPr>
              <w:pBdr>
                <w:top w:val="nil"/>
                <w:left w:val="nil"/>
                <w:bottom w:val="nil"/>
                <w:right w:val="nil"/>
                <w:between w:val="nil"/>
                <w:bar w:val="nil"/>
              </w:pBdr>
              <w:spacing w:line="276" w:lineRule="auto"/>
              <w:jc w:val="both"/>
              <w:rPr>
                <w:rFonts w:eastAsia="Arial Unicode MS"/>
                <w:sz w:val="22"/>
                <w:szCs w:val="22"/>
                <w:bdr w:val="nil"/>
              </w:rPr>
            </w:pPr>
          </w:p>
        </w:tc>
      </w:tr>
    </w:tbl>
    <w:p w14:paraId="5E258610" w14:textId="77777777" w:rsidR="00073B17" w:rsidRDefault="00073B17" w:rsidP="00073B17">
      <w:pPr>
        <w:pBdr>
          <w:top w:val="nil"/>
          <w:left w:val="nil"/>
          <w:bottom w:val="nil"/>
          <w:right w:val="nil"/>
          <w:between w:val="nil"/>
          <w:bar w:val="nil"/>
        </w:pBdr>
        <w:jc w:val="both"/>
        <w:rPr>
          <w:rFonts w:eastAsia="Arial Unicode MS"/>
          <w:b/>
          <w:sz w:val="22"/>
          <w:szCs w:val="22"/>
          <w:bdr w:val="nil"/>
        </w:rPr>
      </w:pPr>
    </w:p>
    <w:p w14:paraId="6094F90A" w14:textId="77777777" w:rsidR="00073B17" w:rsidRPr="00E75359" w:rsidRDefault="00073B17" w:rsidP="00073B17">
      <w:pPr>
        <w:pBdr>
          <w:top w:val="nil"/>
          <w:left w:val="nil"/>
          <w:bottom w:val="nil"/>
          <w:right w:val="nil"/>
          <w:between w:val="nil"/>
          <w:bar w:val="nil"/>
        </w:pBdr>
        <w:jc w:val="both"/>
        <w:rPr>
          <w:rFonts w:eastAsia="Arial Unicode MS"/>
          <w:b/>
          <w:sz w:val="22"/>
          <w:szCs w:val="22"/>
          <w:bdr w:val="nil"/>
        </w:rPr>
      </w:pPr>
      <w:r w:rsidRPr="00E75359">
        <w:rPr>
          <w:rFonts w:eastAsia="Arial Unicode MS"/>
          <w:b/>
          <w:sz w:val="22"/>
          <w:szCs w:val="22"/>
          <w:bdr w:val="nil"/>
        </w:rPr>
        <w:t>2. SUTIKIMAS SU PIRKIMO SĄLYGOMIS</w:t>
      </w:r>
    </w:p>
    <w:p w14:paraId="4E22DDAF" w14:textId="77777777" w:rsidR="00073B17" w:rsidRPr="00E75359" w:rsidRDefault="00073B17" w:rsidP="00073B17">
      <w:pPr>
        <w:pBdr>
          <w:top w:val="nil"/>
          <w:left w:val="nil"/>
          <w:bottom w:val="nil"/>
          <w:right w:val="nil"/>
          <w:between w:val="nil"/>
          <w:bar w:val="nil"/>
        </w:pBdr>
        <w:jc w:val="both"/>
        <w:rPr>
          <w:rFonts w:eastAsia="Arial Unicode MS"/>
          <w:sz w:val="22"/>
          <w:szCs w:val="22"/>
          <w:bdr w:val="nil"/>
        </w:rPr>
      </w:pPr>
    </w:p>
    <w:p w14:paraId="2A9F4F61" w14:textId="77777777" w:rsidR="00073B17" w:rsidRPr="00E75359" w:rsidRDefault="00073B17" w:rsidP="00073B17">
      <w:pPr>
        <w:pBdr>
          <w:top w:val="nil"/>
          <w:left w:val="nil"/>
          <w:bottom w:val="nil"/>
          <w:right w:val="nil"/>
          <w:between w:val="nil"/>
          <w:bar w:val="nil"/>
        </w:pBdr>
        <w:spacing w:line="360" w:lineRule="auto"/>
        <w:jc w:val="both"/>
        <w:rPr>
          <w:rFonts w:eastAsia="Arial Unicode MS"/>
          <w:sz w:val="22"/>
          <w:szCs w:val="22"/>
          <w:bdr w:val="nil"/>
        </w:rPr>
      </w:pPr>
      <w:r w:rsidRPr="00E75359">
        <w:rPr>
          <w:rFonts w:eastAsia="Arial Unicode MS"/>
          <w:sz w:val="22"/>
          <w:szCs w:val="22"/>
          <w:bdr w:val="nil"/>
        </w:rPr>
        <w:t>Šiuo pasiūlymu pažymime, kad sutinkame su visomis Pirkimo sąlygomis, nustatytomis:</w:t>
      </w:r>
    </w:p>
    <w:p w14:paraId="3CB4F6AF" w14:textId="77777777" w:rsidR="00073B17" w:rsidRPr="00835311" w:rsidRDefault="00073B17" w:rsidP="00073B17">
      <w:pPr>
        <w:pBdr>
          <w:top w:val="nil"/>
          <w:left w:val="nil"/>
          <w:bottom w:val="nil"/>
          <w:right w:val="nil"/>
          <w:between w:val="nil"/>
          <w:bar w:val="nil"/>
        </w:pBdr>
        <w:spacing w:line="360" w:lineRule="auto"/>
        <w:jc w:val="both"/>
        <w:rPr>
          <w:rFonts w:eastAsia="Arial Unicode MS"/>
          <w:sz w:val="22"/>
          <w:szCs w:val="22"/>
          <w:bdr w:val="nil"/>
        </w:rPr>
      </w:pPr>
      <w:r>
        <w:rPr>
          <w:rFonts w:eastAsia="Arial Unicode MS"/>
          <w:sz w:val="22"/>
          <w:szCs w:val="22"/>
          <w:bdr w:val="nil"/>
        </w:rPr>
        <w:t>1.</w:t>
      </w:r>
      <w:r w:rsidRPr="00E75359">
        <w:rPr>
          <w:rFonts w:eastAsia="Arial Unicode MS"/>
          <w:sz w:val="22"/>
          <w:szCs w:val="22"/>
          <w:bdr w:val="nil"/>
        </w:rPr>
        <w:t> </w:t>
      </w:r>
      <w:r w:rsidRPr="00835311">
        <w:rPr>
          <w:rFonts w:eastAsia="Arial Unicode MS"/>
          <w:sz w:val="22"/>
          <w:szCs w:val="22"/>
          <w:bdr w:val="nil"/>
        </w:rPr>
        <w:t xml:space="preserve">Pirkimo dokumentuose (jų paaiškinimuose, </w:t>
      </w:r>
      <w:proofErr w:type="spellStart"/>
      <w:r w:rsidRPr="00835311">
        <w:rPr>
          <w:rFonts w:eastAsia="Arial Unicode MS"/>
          <w:sz w:val="22"/>
          <w:szCs w:val="22"/>
          <w:bdr w:val="nil"/>
        </w:rPr>
        <w:t>papildymuose</w:t>
      </w:r>
      <w:proofErr w:type="spellEnd"/>
      <w:r w:rsidRPr="00835311">
        <w:rPr>
          <w:rFonts w:eastAsia="Arial Unicode MS"/>
          <w:sz w:val="22"/>
          <w:szCs w:val="22"/>
          <w:bdr w:val="nil"/>
        </w:rPr>
        <w:t>).</w:t>
      </w:r>
    </w:p>
    <w:p w14:paraId="05686521" w14:textId="77777777" w:rsidR="00073B17" w:rsidRPr="00835311" w:rsidRDefault="00073B17" w:rsidP="00073B17">
      <w:pPr>
        <w:pBdr>
          <w:top w:val="nil"/>
          <w:left w:val="nil"/>
          <w:bottom w:val="nil"/>
          <w:right w:val="nil"/>
          <w:between w:val="nil"/>
          <w:bar w:val="nil"/>
        </w:pBdr>
        <w:spacing w:line="360" w:lineRule="auto"/>
        <w:jc w:val="both"/>
        <w:rPr>
          <w:rFonts w:eastAsia="Arial Unicode MS"/>
          <w:sz w:val="22"/>
          <w:szCs w:val="22"/>
          <w:bdr w:val="nil"/>
        </w:rPr>
      </w:pPr>
      <w:r w:rsidRPr="00835311">
        <w:rPr>
          <w:rFonts w:eastAsia="Arial Unicode MS"/>
          <w:sz w:val="22"/>
          <w:szCs w:val="22"/>
          <w:bdr w:val="nil"/>
        </w:rPr>
        <w:t>2. Pasiūlymas galioja iki termino, nustatyto Pirkimo dokumentuose.</w:t>
      </w:r>
    </w:p>
    <w:p w14:paraId="10FC5664" w14:textId="77777777" w:rsidR="00073B17" w:rsidRDefault="00073B17" w:rsidP="00737CE4">
      <w:pPr>
        <w:pBdr>
          <w:top w:val="nil"/>
          <w:left w:val="nil"/>
          <w:bottom w:val="nil"/>
          <w:right w:val="nil"/>
          <w:between w:val="nil"/>
          <w:bar w:val="nil"/>
        </w:pBdr>
        <w:spacing w:line="360" w:lineRule="auto"/>
        <w:ind w:right="474"/>
        <w:jc w:val="both"/>
        <w:rPr>
          <w:rFonts w:eastAsia="Arial Unicode MS"/>
          <w:sz w:val="22"/>
          <w:szCs w:val="22"/>
          <w:bdr w:val="nil"/>
        </w:rPr>
      </w:pPr>
      <w:r w:rsidRPr="00835311">
        <w:rPr>
          <w:rFonts w:eastAsia="Arial Unicode MS"/>
          <w:sz w:val="22"/>
          <w:szCs w:val="22"/>
          <w:bdr w:val="nil"/>
        </w:rPr>
        <w:t xml:space="preserve">3. Pasirašydamas pasiūlymą saugiu elektroniniu parašu, patvirtinu, kad dokumentų skaitmeninės kopijos yra tikros. </w:t>
      </w:r>
    </w:p>
    <w:p w14:paraId="3B8B0508" w14:textId="4A781B3B" w:rsidR="00073B17" w:rsidRDefault="003A751D" w:rsidP="00073B17">
      <w:pPr>
        <w:tabs>
          <w:tab w:val="left" w:pos="360"/>
        </w:tabs>
        <w:spacing w:before="120" w:line="276" w:lineRule="auto"/>
        <w:jc w:val="both"/>
        <w:rPr>
          <w:rFonts w:eastAsia="Arial Unicode MS"/>
          <w:b/>
          <w:sz w:val="22"/>
          <w:szCs w:val="22"/>
          <w:bdr w:val="none" w:sz="0" w:space="0" w:color="auto" w:frame="1"/>
        </w:rPr>
      </w:pPr>
      <w:r>
        <w:rPr>
          <w:rFonts w:eastAsia="Arial Unicode MS"/>
          <w:b/>
          <w:sz w:val="22"/>
          <w:szCs w:val="22"/>
          <w:bdr w:val="none" w:sz="0" w:space="0" w:color="auto" w:frame="1"/>
        </w:rPr>
        <w:t>3</w:t>
      </w:r>
      <w:r w:rsidR="00073B17" w:rsidRPr="002F180E">
        <w:rPr>
          <w:rFonts w:eastAsia="Arial Unicode MS"/>
          <w:b/>
          <w:sz w:val="22"/>
          <w:szCs w:val="22"/>
          <w:bdr w:val="none" w:sz="0" w:space="0" w:color="auto" w:frame="1"/>
        </w:rPr>
        <w:t>. PASIŪLYMO KAINA</w:t>
      </w:r>
    </w:p>
    <w:tbl>
      <w:tblPr>
        <w:tblW w:w="47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3686"/>
        <w:gridCol w:w="1134"/>
        <w:gridCol w:w="1134"/>
        <w:gridCol w:w="1568"/>
        <w:gridCol w:w="1417"/>
      </w:tblGrid>
      <w:tr w:rsidR="0088562A" w:rsidRPr="006970E6" w14:paraId="09D033A5" w14:textId="77777777" w:rsidTr="0088562A">
        <w:trPr>
          <w:trHeight w:val="748"/>
        </w:trPr>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46E5FF" w14:textId="77777777" w:rsidR="0088562A" w:rsidRPr="006970E6" w:rsidRDefault="0088562A" w:rsidP="008F5145">
            <w:pPr>
              <w:jc w:val="both"/>
              <w:rPr>
                <w:rFonts w:eastAsia="Arial Unicode MS"/>
                <w:b/>
                <w:sz w:val="22"/>
                <w:szCs w:val="22"/>
                <w:bdr w:val="none" w:sz="0" w:space="0" w:color="auto" w:frame="1"/>
              </w:rPr>
            </w:pPr>
            <w:r w:rsidRPr="006970E6">
              <w:rPr>
                <w:rFonts w:eastAsia="Arial Unicode MS"/>
                <w:b/>
                <w:sz w:val="22"/>
                <w:szCs w:val="22"/>
                <w:bdr w:val="none" w:sz="0" w:space="0" w:color="auto" w:frame="1"/>
              </w:rPr>
              <w:t>Eil. Nr.</w:t>
            </w:r>
          </w:p>
        </w:tc>
        <w:tc>
          <w:tcPr>
            <w:tcW w:w="1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F2399D" w14:textId="77777777" w:rsidR="0088562A" w:rsidRPr="006970E6" w:rsidRDefault="0088562A" w:rsidP="008F5145">
            <w:pPr>
              <w:jc w:val="center"/>
              <w:rPr>
                <w:rFonts w:eastAsia="Arial Unicode MS"/>
                <w:b/>
                <w:sz w:val="22"/>
                <w:szCs w:val="22"/>
                <w:bdr w:val="none" w:sz="0" w:space="0" w:color="auto" w:frame="1"/>
              </w:rPr>
            </w:pPr>
            <w:r w:rsidRPr="006970E6">
              <w:rPr>
                <w:rFonts w:eastAsia="Arial Unicode MS"/>
                <w:b/>
                <w:sz w:val="22"/>
                <w:szCs w:val="22"/>
                <w:bdr w:val="none" w:sz="0" w:space="0" w:color="auto" w:frame="1"/>
              </w:rPr>
              <w:t>Pirkimo objekto pavadinimas</w:t>
            </w:r>
          </w:p>
        </w:tc>
        <w:tc>
          <w:tcPr>
            <w:tcW w:w="5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8E493" w14:textId="77777777" w:rsidR="0088562A" w:rsidRPr="004C780D" w:rsidRDefault="0088562A" w:rsidP="008F5145">
            <w:pPr>
              <w:widowControl w:val="0"/>
              <w:autoSpaceDE w:val="0"/>
              <w:autoSpaceDN w:val="0"/>
              <w:adjustRightInd w:val="0"/>
              <w:spacing w:line="276" w:lineRule="auto"/>
              <w:jc w:val="center"/>
              <w:rPr>
                <w:b/>
                <w:sz w:val="22"/>
                <w:szCs w:val="22"/>
              </w:rPr>
            </w:pPr>
            <w:r>
              <w:rPr>
                <w:b/>
                <w:sz w:val="22"/>
                <w:szCs w:val="22"/>
              </w:rPr>
              <w:t>Mato vienetas</w:t>
            </w:r>
          </w:p>
        </w:tc>
        <w:tc>
          <w:tcPr>
            <w:tcW w:w="5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859926" w14:textId="77777777" w:rsidR="0088562A" w:rsidRPr="004C780D" w:rsidRDefault="0088562A" w:rsidP="008F5145">
            <w:pPr>
              <w:widowControl w:val="0"/>
              <w:autoSpaceDE w:val="0"/>
              <w:autoSpaceDN w:val="0"/>
              <w:adjustRightInd w:val="0"/>
              <w:spacing w:line="276" w:lineRule="auto"/>
              <w:jc w:val="center"/>
              <w:rPr>
                <w:b/>
                <w:sz w:val="22"/>
                <w:szCs w:val="22"/>
              </w:rPr>
            </w:pPr>
            <w:r w:rsidRPr="004C780D">
              <w:rPr>
                <w:b/>
                <w:sz w:val="22"/>
                <w:szCs w:val="22"/>
              </w:rPr>
              <w:t>Kiekis</w:t>
            </w:r>
          </w:p>
        </w:tc>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50EDB2" w14:textId="77777777" w:rsidR="0088562A" w:rsidRPr="00580A4C" w:rsidRDefault="0088562A" w:rsidP="008F5145">
            <w:pPr>
              <w:widowControl w:val="0"/>
              <w:autoSpaceDE w:val="0"/>
              <w:autoSpaceDN w:val="0"/>
              <w:adjustRightInd w:val="0"/>
              <w:spacing w:line="276" w:lineRule="auto"/>
              <w:jc w:val="center"/>
              <w:rPr>
                <w:b/>
                <w:sz w:val="22"/>
                <w:szCs w:val="22"/>
              </w:rPr>
            </w:pPr>
            <w:r w:rsidRPr="00580A4C">
              <w:rPr>
                <w:b/>
                <w:sz w:val="22"/>
                <w:szCs w:val="22"/>
              </w:rPr>
              <w:t>Vieneto kaina</w:t>
            </w:r>
          </w:p>
          <w:p w14:paraId="5BBB838E" w14:textId="77777777" w:rsidR="0088562A" w:rsidRPr="004C780D" w:rsidRDefault="0088562A" w:rsidP="008F5145">
            <w:pPr>
              <w:jc w:val="center"/>
              <w:rPr>
                <w:rFonts w:eastAsia="Arial Unicode MS"/>
                <w:b/>
                <w:sz w:val="22"/>
                <w:szCs w:val="22"/>
                <w:bdr w:val="none" w:sz="0" w:space="0" w:color="auto" w:frame="1"/>
              </w:rPr>
            </w:pPr>
            <w:proofErr w:type="spellStart"/>
            <w:r w:rsidRPr="00580A4C">
              <w:rPr>
                <w:b/>
                <w:sz w:val="22"/>
                <w:szCs w:val="22"/>
              </w:rPr>
              <w:t>Eur</w:t>
            </w:r>
            <w:proofErr w:type="spellEnd"/>
            <w:r w:rsidRPr="00580A4C">
              <w:rPr>
                <w:b/>
                <w:sz w:val="22"/>
                <w:szCs w:val="22"/>
              </w:rPr>
              <w:t xml:space="preserve"> be PVM</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B2C546" w14:textId="77777777" w:rsidR="0088562A" w:rsidRPr="00580A4C" w:rsidRDefault="0088562A" w:rsidP="008F5145">
            <w:pPr>
              <w:widowControl w:val="0"/>
              <w:autoSpaceDE w:val="0"/>
              <w:autoSpaceDN w:val="0"/>
              <w:adjustRightInd w:val="0"/>
              <w:spacing w:line="276" w:lineRule="auto"/>
              <w:jc w:val="center"/>
              <w:rPr>
                <w:b/>
                <w:sz w:val="22"/>
                <w:szCs w:val="22"/>
              </w:rPr>
            </w:pPr>
            <w:r w:rsidRPr="00580A4C">
              <w:rPr>
                <w:b/>
                <w:sz w:val="22"/>
                <w:szCs w:val="22"/>
              </w:rPr>
              <w:t xml:space="preserve">Kaina </w:t>
            </w:r>
            <w:proofErr w:type="spellStart"/>
            <w:r w:rsidRPr="00580A4C">
              <w:rPr>
                <w:b/>
                <w:sz w:val="22"/>
                <w:szCs w:val="22"/>
              </w:rPr>
              <w:t>Eur</w:t>
            </w:r>
            <w:proofErr w:type="spellEnd"/>
          </w:p>
          <w:p w14:paraId="3C46F921" w14:textId="77777777" w:rsidR="0088562A" w:rsidRPr="004C780D" w:rsidRDefault="0088562A" w:rsidP="008F5145">
            <w:pPr>
              <w:jc w:val="center"/>
              <w:rPr>
                <w:rFonts w:eastAsia="Arial Unicode MS"/>
                <w:b/>
                <w:sz w:val="22"/>
                <w:szCs w:val="22"/>
                <w:bdr w:val="none" w:sz="0" w:space="0" w:color="auto" w:frame="1"/>
              </w:rPr>
            </w:pPr>
            <w:r w:rsidRPr="00580A4C">
              <w:rPr>
                <w:b/>
                <w:sz w:val="22"/>
                <w:szCs w:val="22"/>
              </w:rPr>
              <w:t>be PVM</w:t>
            </w:r>
          </w:p>
        </w:tc>
      </w:tr>
      <w:tr w:rsidR="0088562A" w:rsidRPr="001D59CE" w14:paraId="2F400855" w14:textId="77777777" w:rsidTr="0088562A">
        <w:trPr>
          <w:trHeight w:val="243"/>
        </w:trPr>
        <w:tc>
          <w:tcPr>
            <w:tcW w:w="29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59ED74" w14:textId="77777777" w:rsidR="0088562A" w:rsidRPr="001D59CE" w:rsidRDefault="0088562A" w:rsidP="008F5145">
            <w:pPr>
              <w:jc w:val="center"/>
              <w:rPr>
                <w:rFonts w:eastAsia="Arial Unicode MS"/>
                <w:b/>
                <w:sz w:val="22"/>
                <w:szCs w:val="22"/>
                <w:bdr w:val="none" w:sz="0" w:space="0" w:color="auto" w:frame="1"/>
              </w:rPr>
            </w:pPr>
            <w:r w:rsidRPr="001D59CE">
              <w:rPr>
                <w:b/>
                <w:sz w:val="22"/>
                <w:szCs w:val="22"/>
              </w:rPr>
              <w:t>1</w:t>
            </w:r>
          </w:p>
        </w:tc>
        <w:tc>
          <w:tcPr>
            <w:tcW w:w="19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F72A91" w14:textId="77777777" w:rsidR="0088562A" w:rsidRPr="001D59CE" w:rsidRDefault="0088562A" w:rsidP="008F5145">
            <w:pPr>
              <w:jc w:val="center"/>
              <w:rPr>
                <w:rFonts w:eastAsia="Arial Unicode MS"/>
                <w:b/>
                <w:sz w:val="22"/>
                <w:szCs w:val="22"/>
                <w:bdr w:val="none" w:sz="0" w:space="0" w:color="auto" w:frame="1"/>
              </w:rPr>
            </w:pPr>
            <w:r w:rsidRPr="001D59CE">
              <w:rPr>
                <w:b/>
                <w:sz w:val="22"/>
                <w:szCs w:val="22"/>
              </w:rPr>
              <w:t>2</w:t>
            </w:r>
          </w:p>
        </w:tc>
        <w:tc>
          <w:tcPr>
            <w:tcW w:w="59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28FC0E" w14:textId="77777777" w:rsidR="0088562A" w:rsidRPr="001D59CE" w:rsidRDefault="0088562A" w:rsidP="008F5145">
            <w:pPr>
              <w:widowControl w:val="0"/>
              <w:autoSpaceDE w:val="0"/>
              <w:autoSpaceDN w:val="0"/>
              <w:adjustRightInd w:val="0"/>
              <w:spacing w:line="276" w:lineRule="auto"/>
              <w:jc w:val="center"/>
              <w:rPr>
                <w:b/>
                <w:sz w:val="22"/>
                <w:szCs w:val="22"/>
              </w:rPr>
            </w:pPr>
            <w:r w:rsidRPr="001D59CE">
              <w:rPr>
                <w:b/>
                <w:sz w:val="22"/>
                <w:szCs w:val="22"/>
              </w:rPr>
              <w:t>3</w:t>
            </w:r>
          </w:p>
        </w:tc>
        <w:tc>
          <w:tcPr>
            <w:tcW w:w="5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5A76D5" w14:textId="77777777" w:rsidR="0088562A" w:rsidRPr="001D59CE" w:rsidRDefault="0088562A" w:rsidP="008F5145">
            <w:pPr>
              <w:widowControl w:val="0"/>
              <w:autoSpaceDE w:val="0"/>
              <w:autoSpaceDN w:val="0"/>
              <w:adjustRightInd w:val="0"/>
              <w:spacing w:line="276" w:lineRule="auto"/>
              <w:jc w:val="center"/>
              <w:rPr>
                <w:b/>
                <w:sz w:val="22"/>
                <w:szCs w:val="22"/>
              </w:rPr>
            </w:pPr>
            <w:r w:rsidRPr="001D59CE">
              <w:rPr>
                <w:b/>
                <w:sz w:val="22"/>
                <w:szCs w:val="22"/>
              </w:rPr>
              <w:t>4</w:t>
            </w:r>
          </w:p>
        </w:tc>
        <w:tc>
          <w:tcPr>
            <w:tcW w:w="82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8DA9BE" w14:textId="77777777" w:rsidR="0088562A" w:rsidRPr="001D59CE" w:rsidRDefault="0088562A" w:rsidP="008F5145">
            <w:pPr>
              <w:jc w:val="center"/>
              <w:rPr>
                <w:rFonts w:eastAsia="Arial Unicode MS"/>
                <w:b/>
                <w:sz w:val="22"/>
                <w:szCs w:val="22"/>
                <w:bdr w:val="none" w:sz="0" w:space="0" w:color="auto" w:frame="1"/>
              </w:rPr>
            </w:pPr>
            <w:r w:rsidRPr="001D59CE">
              <w:rPr>
                <w:rFonts w:eastAsia="Arial Unicode MS"/>
                <w:b/>
                <w:sz w:val="22"/>
                <w:szCs w:val="22"/>
                <w:bdr w:val="none" w:sz="0" w:space="0" w:color="auto" w:frame="1"/>
              </w:rPr>
              <w:t>5</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B581C3" w14:textId="77777777" w:rsidR="0088562A" w:rsidRPr="001D59CE" w:rsidRDefault="0088562A" w:rsidP="008F5145">
            <w:pPr>
              <w:jc w:val="center"/>
              <w:rPr>
                <w:rFonts w:eastAsia="Arial Unicode MS"/>
                <w:b/>
                <w:sz w:val="22"/>
                <w:szCs w:val="22"/>
                <w:bdr w:val="none" w:sz="0" w:space="0" w:color="auto" w:frame="1"/>
              </w:rPr>
            </w:pPr>
            <w:r w:rsidRPr="001D59CE">
              <w:rPr>
                <w:b/>
                <w:sz w:val="22"/>
                <w:szCs w:val="22"/>
              </w:rPr>
              <w:t>6(4×5)</w:t>
            </w:r>
          </w:p>
        </w:tc>
      </w:tr>
      <w:tr w:rsidR="0088562A" w:rsidRPr="006970E6" w14:paraId="289ECC1E" w14:textId="77777777" w:rsidTr="0088562A">
        <w:trPr>
          <w:trHeight w:val="511"/>
        </w:trPr>
        <w:tc>
          <w:tcPr>
            <w:tcW w:w="293" w:type="pct"/>
            <w:tcBorders>
              <w:top w:val="single" w:sz="4" w:space="0" w:color="auto"/>
              <w:left w:val="single" w:sz="4" w:space="0" w:color="auto"/>
              <w:bottom w:val="single" w:sz="4" w:space="0" w:color="auto"/>
              <w:right w:val="single" w:sz="4" w:space="0" w:color="auto"/>
            </w:tcBorders>
            <w:vAlign w:val="center"/>
            <w:hideMark/>
          </w:tcPr>
          <w:p w14:paraId="468C78CC" w14:textId="77777777" w:rsidR="0088562A" w:rsidRPr="006970E6" w:rsidRDefault="0088562A" w:rsidP="008F5145">
            <w:pPr>
              <w:jc w:val="center"/>
              <w:rPr>
                <w:rFonts w:eastAsia="Arial Unicode MS"/>
                <w:sz w:val="22"/>
                <w:szCs w:val="22"/>
                <w:bdr w:val="none" w:sz="0" w:space="0" w:color="auto" w:frame="1"/>
              </w:rPr>
            </w:pPr>
            <w:r w:rsidRPr="006970E6">
              <w:rPr>
                <w:rFonts w:eastAsia="Arial Unicode MS"/>
                <w:sz w:val="22"/>
                <w:szCs w:val="22"/>
                <w:bdr w:val="none" w:sz="0" w:space="0" w:color="auto" w:frame="1"/>
              </w:rPr>
              <w:t>1.</w:t>
            </w:r>
          </w:p>
        </w:tc>
        <w:tc>
          <w:tcPr>
            <w:tcW w:w="1941" w:type="pct"/>
            <w:tcBorders>
              <w:top w:val="single" w:sz="4" w:space="0" w:color="auto"/>
              <w:left w:val="single" w:sz="4" w:space="0" w:color="auto"/>
              <w:bottom w:val="single" w:sz="4" w:space="0" w:color="auto"/>
              <w:right w:val="single" w:sz="4" w:space="0" w:color="auto"/>
            </w:tcBorders>
            <w:vAlign w:val="center"/>
            <w:hideMark/>
          </w:tcPr>
          <w:p w14:paraId="0F3F35FC" w14:textId="68F31AF1" w:rsidR="0088562A" w:rsidRPr="004C780D" w:rsidRDefault="0088562A" w:rsidP="008F5145">
            <w:pPr>
              <w:rPr>
                <w:i/>
                <w:iCs/>
                <w:sz w:val="22"/>
                <w:szCs w:val="22"/>
              </w:rPr>
            </w:pPr>
            <w:proofErr w:type="spellStart"/>
            <w:r w:rsidRPr="0088562A">
              <w:rPr>
                <w:szCs w:val="24"/>
              </w:rPr>
              <w:t>Remote</w:t>
            </w:r>
            <w:proofErr w:type="spellEnd"/>
            <w:r w:rsidRPr="0088562A">
              <w:rPr>
                <w:szCs w:val="24"/>
              </w:rPr>
              <w:t xml:space="preserve"> </w:t>
            </w:r>
            <w:proofErr w:type="spellStart"/>
            <w:r w:rsidRPr="0088562A">
              <w:rPr>
                <w:szCs w:val="24"/>
              </w:rPr>
              <w:t>Desktop</w:t>
            </w:r>
            <w:proofErr w:type="spellEnd"/>
            <w:r w:rsidRPr="0088562A">
              <w:rPr>
                <w:szCs w:val="24"/>
              </w:rPr>
              <w:t xml:space="preserve"> </w:t>
            </w:r>
            <w:proofErr w:type="spellStart"/>
            <w:r w:rsidRPr="0088562A">
              <w:rPr>
                <w:szCs w:val="24"/>
              </w:rPr>
              <w:t>Service</w:t>
            </w:r>
            <w:proofErr w:type="spellEnd"/>
            <w:r w:rsidRPr="0088562A">
              <w:rPr>
                <w:szCs w:val="24"/>
              </w:rPr>
              <w:t xml:space="preserve"> licencija</w:t>
            </w:r>
          </w:p>
        </w:tc>
        <w:tc>
          <w:tcPr>
            <w:tcW w:w="597" w:type="pct"/>
            <w:tcBorders>
              <w:top w:val="single" w:sz="4" w:space="0" w:color="auto"/>
              <w:left w:val="single" w:sz="4" w:space="0" w:color="auto"/>
              <w:bottom w:val="single" w:sz="4" w:space="0" w:color="auto"/>
              <w:right w:val="single" w:sz="4" w:space="0" w:color="auto"/>
            </w:tcBorders>
            <w:vAlign w:val="center"/>
          </w:tcPr>
          <w:p w14:paraId="0706B52E" w14:textId="77777777" w:rsidR="0088562A" w:rsidRPr="004C780D" w:rsidRDefault="0088562A" w:rsidP="008F5145">
            <w:pPr>
              <w:jc w:val="center"/>
              <w:rPr>
                <w:rFonts w:eastAsia="Arial Unicode MS"/>
                <w:sz w:val="22"/>
                <w:szCs w:val="22"/>
                <w:bdr w:val="none" w:sz="0" w:space="0" w:color="auto" w:frame="1"/>
              </w:rPr>
            </w:pPr>
            <w:r w:rsidRPr="004C780D">
              <w:rPr>
                <w:rFonts w:eastAsia="Arial Unicode MS"/>
                <w:sz w:val="22"/>
                <w:szCs w:val="22"/>
                <w:bdr w:val="none" w:sz="0" w:space="0" w:color="auto" w:frame="1"/>
              </w:rPr>
              <w:t>vnt.</w:t>
            </w:r>
          </w:p>
        </w:tc>
        <w:tc>
          <w:tcPr>
            <w:tcW w:w="597" w:type="pct"/>
            <w:tcBorders>
              <w:top w:val="single" w:sz="4" w:space="0" w:color="auto"/>
              <w:left w:val="single" w:sz="4" w:space="0" w:color="auto"/>
              <w:bottom w:val="single" w:sz="4" w:space="0" w:color="auto"/>
              <w:right w:val="single" w:sz="4" w:space="0" w:color="auto"/>
            </w:tcBorders>
            <w:vAlign w:val="center"/>
          </w:tcPr>
          <w:p w14:paraId="276154C5" w14:textId="37A6F75B" w:rsidR="0088562A" w:rsidRPr="004C780D" w:rsidRDefault="0088562A" w:rsidP="008F5145">
            <w:pPr>
              <w:jc w:val="center"/>
              <w:rPr>
                <w:rFonts w:eastAsia="Arial Unicode MS"/>
                <w:sz w:val="22"/>
                <w:szCs w:val="22"/>
                <w:bdr w:val="none" w:sz="0" w:space="0" w:color="auto" w:frame="1"/>
              </w:rPr>
            </w:pPr>
            <w:r>
              <w:rPr>
                <w:rFonts w:eastAsia="Arial Unicode MS"/>
                <w:sz w:val="22"/>
                <w:szCs w:val="22"/>
                <w:bdr w:val="none" w:sz="0" w:space="0" w:color="auto" w:frame="1"/>
              </w:rPr>
              <w:t>55</w:t>
            </w:r>
          </w:p>
        </w:tc>
        <w:tc>
          <w:tcPr>
            <w:tcW w:w="825" w:type="pct"/>
            <w:tcBorders>
              <w:top w:val="single" w:sz="4" w:space="0" w:color="auto"/>
              <w:left w:val="single" w:sz="4" w:space="0" w:color="auto"/>
              <w:bottom w:val="single" w:sz="4" w:space="0" w:color="auto"/>
              <w:right w:val="single" w:sz="4" w:space="0" w:color="auto"/>
            </w:tcBorders>
            <w:vAlign w:val="center"/>
          </w:tcPr>
          <w:p w14:paraId="5BFDBFBD" w14:textId="77777777" w:rsidR="0088562A" w:rsidRPr="006970E6" w:rsidRDefault="0088562A" w:rsidP="008F5145">
            <w:pPr>
              <w:jc w:val="both"/>
              <w:rPr>
                <w:rFonts w:eastAsia="Arial Unicode MS"/>
                <w:b/>
                <w:sz w:val="22"/>
                <w:szCs w:val="22"/>
                <w:bdr w:val="none" w:sz="0" w:space="0" w:color="auto" w:frame="1"/>
              </w:rPr>
            </w:pPr>
          </w:p>
        </w:tc>
        <w:tc>
          <w:tcPr>
            <w:tcW w:w="746" w:type="pct"/>
            <w:tcBorders>
              <w:top w:val="single" w:sz="4" w:space="0" w:color="auto"/>
              <w:left w:val="single" w:sz="4" w:space="0" w:color="auto"/>
              <w:bottom w:val="single" w:sz="4" w:space="0" w:color="auto"/>
              <w:right w:val="single" w:sz="4" w:space="0" w:color="auto"/>
            </w:tcBorders>
          </w:tcPr>
          <w:p w14:paraId="30B19C03" w14:textId="77777777" w:rsidR="0088562A" w:rsidRPr="006970E6" w:rsidRDefault="0088562A" w:rsidP="008F5145">
            <w:pPr>
              <w:jc w:val="both"/>
              <w:rPr>
                <w:rFonts w:eastAsia="Arial Unicode MS"/>
                <w:b/>
                <w:sz w:val="22"/>
                <w:szCs w:val="22"/>
                <w:bdr w:val="none" w:sz="0" w:space="0" w:color="auto" w:frame="1"/>
              </w:rPr>
            </w:pPr>
          </w:p>
          <w:p w14:paraId="28BAFD93" w14:textId="77777777" w:rsidR="0088562A" w:rsidRPr="006970E6" w:rsidRDefault="0088562A" w:rsidP="008F5145">
            <w:pPr>
              <w:jc w:val="both"/>
              <w:rPr>
                <w:rFonts w:eastAsia="Arial Unicode MS"/>
                <w:b/>
                <w:sz w:val="22"/>
                <w:szCs w:val="22"/>
                <w:bdr w:val="none" w:sz="0" w:space="0" w:color="auto" w:frame="1"/>
              </w:rPr>
            </w:pPr>
          </w:p>
        </w:tc>
      </w:tr>
      <w:tr w:rsidR="0088562A" w:rsidRPr="006970E6" w14:paraId="10B02345" w14:textId="77777777" w:rsidTr="008F5145">
        <w:trPr>
          <w:trHeight w:val="284"/>
        </w:trPr>
        <w:tc>
          <w:tcPr>
            <w:tcW w:w="425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93C2D" w14:textId="77777777" w:rsidR="0088562A" w:rsidRPr="001D59CE" w:rsidRDefault="0088562A" w:rsidP="008F5145">
            <w:pPr>
              <w:jc w:val="right"/>
              <w:rPr>
                <w:rFonts w:eastAsia="Arial Unicode MS"/>
                <w:b/>
                <w:sz w:val="22"/>
                <w:szCs w:val="22"/>
                <w:bdr w:val="none" w:sz="0" w:space="0" w:color="auto" w:frame="1"/>
              </w:rPr>
            </w:pPr>
            <w:r w:rsidRPr="001D59CE">
              <w:rPr>
                <w:b/>
                <w:sz w:val="22"/>
                <w:szCs w:val="22"/>
              </w:rPr>
              <w:t xml:space="preserve">Bendra kaina </w:t>
            </w:r>
            <w:proofErr w:type="spellStart"/>
            <w:r w:rsidRPr="001D59CE">
              <w:rPr>
                <w:b/>
                <w:sz w:val="22"/>
                <w:szCs w:val="22"/>
              </w:rPr>
              <w:t>Eur</w:t>
            </w:r>
            <w:proofErr w:type="spellEnd"/>
            <w:r w:rsidRPr="001D59CE">
              <w:rPr>
                <w:b/>
                <w:sz w:val="22"/>
                <w:szCs w:val="22"/>
              </w:rPr>
              <w:t xml:space="preserve"> be PVM</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65D24" w14:textId="77777777" w:rsidR="0088562A" w:rsidRPr="006970E6" w:rsidRDefault="0088562A" w:rsidP="008F5145">
            <w:pPr>
              <w:jc w:val="both"/>
              <w:rPr>
                <w:rFonts w:eastAsia="Arial Unicode MS"/>
                <w:b/>
                <w:sz w:val="22"/>
                <w:szCs w:val="22"/>
                <w:bdr w:val="none" w:sz="0" w:space="0" w:color="auto" w:frame="1"/>
              </w:rPr>
            </w:pPr>
          </w:p>
        </w:tc>
      </w:tr>
      <w:tr w:rsidR="0088562A" w:rsidRPr="006970E6" w14:paraId="6E4C5532" w14:textId="77777777" w:rsidTr="008F5145">
        <w:trPr>
          <w:trHeight w:val="284"/>
        </w:trPr>
        <w:tc>
          <w:tcPr>
            <w:tcW w:w="425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5C4D7" w14:textId="77777777" w:rsidR="0088562A" w:rsidRPr="001D59CE" w:rsidRDefault="0088562A" w:rsidP="008F5145">
            <w:pPr>
              <w:jc w:val="right"/>
              <w:rPr>
                <w:rFonts w:eastAsia="Arial Unicode MS"/>
                <w:b/>
                <w:sz w:val="22"/>
                <w:szCs w:val="22"/>
                <w:bdr w:val="none" w:sz="0" w:space="0" w:color="auto" w:frame="1"/>
              </w:rPr>
            </w:pPr>
            <w:r w:rsidRPr="001D59CE">
              <w:rPr>
                <w:b/>
                <w:sz w:val="22"/>
                <w:szCs w:val="22"/>
              </w:rPr>
              <w:t>21</w:t>
            </w:r>
            <w:r w:rsidRPr="001D59CE">
              <w:rPr>
                <w:b/>
                <w:sz w:val="22"/>
                <w:szCs w:val="22"/>
                <w:lang w:val="en-US"/>
              </w:rPr>
              <w:t>%</w:t>
            </w:r>
            <w:r w:rsidRPr="001D59CE">
              <w:rPr>
                <w:b/>
                <w:sz w:val="22"/>
                <w:szCs w:val="22"/>
              </w:rPr>
              <w:t xml:space="preserve"> PVM</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9D3D7B" w14:textId="77777777" w:rsidR="0088562A" w:rsidRPr="006970E6" w:rsidRDefault="0088562A" w:rsidP="008F5145">
            <w:pPr>
              <w:jc w:val="both"/>
              <w:rPr>
                <w:rFonts w:eastAsia="Arial Unicode MS"/>
                <w:b/>
                <w:sz w:val="22"/>
                <w:szCs w:val="22"/>
                <w:bdr w:val="none" w:sz="0" w:space="0" w:color="auto" w:frame="1"/>
              </w:rPr>
            </w:pPr>
          </w:p>
        </w:tc>
      </w:tr>
      <w:tr w:rsidR="0088562A" w:rsidRPr="006970E6" w14:paraId="311FB693" w14:textId="77777777" w:rsidTr="008F5145">
        <w:trPr>
          <w:trHeight w:val="284"/>
        </w:trPr>
        <w:tc>
          <w:tcPr>
            <w:tcW w:w="4254"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D643E" w14:textId="77777777" w:rsidR="0088562A" w:rsidRPr="001D59CE" w:rsidRDefault="0088562A" w:rsidP="008F5145">
            <w:pPr>
              <w:jc w:val="right"/>
              <w:rPr>
                <w:rFonts w:eastAsia="Arial Unicode MS"/>
                <w:b/>
                <w:sz w:val="22"/>
                <w:szCs w:val="22"/>
                <w:bdr w:val="none" w:sz="0" w:space="0" w:color="auto" w:frame="1"/>
              </w:rPr>
            </w:pPr>
            <w:r w:rsidRPr="001D59CE">
              <w:rPr>
                <w:b/>
                <w:sz w:val="22"/>
                <w:szCs w:val="22"/>
              </w:rPr>
              <w:t xml:space="preserve">Bendra kaina </w:t>
            </w:r>
            <w:proofErr w:type="spellStart"/>
            <w:r w:rsidRPr="001D59CE">
              <w:rPr>
                <w:b/>
                <w:sz w:val="22"/>
                <w:szCs w:val="22"/>
              </w:rPr>
              <w:t>Eur</w:t>
            </w:r>
            <w:proofErr w:type="spellEnd"/>
            <w:r w:rsidRPr="001D59CE">
              <w:rPr>
                <w:b/>
                <w:sz w:val="22"/>
                <w:szCs w:val="22"/>
              </w:rPr>
              <w:t xml:space="preserve"> su PVM</w:t>
            </w:r>
          </w:p>
        </w:tc>
        <w:tc>
          <w:tcPr>
            <w:tcW w:w="7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B426A" w14:textId="77777777" w:rsidR="0088562A" w:rsidRPr="006970E6" w:rsidRDefault="0088562A" w:rsidP="008F5145">
            <w:pPr>
              <w:jc w:val="both"/>
              <w:rPr>
                <w:rFonts w:eastAsia="Arial Unicode MS"/>
                <w:b/>
                <w:sz w:val="22"/>
                <w:szCs w:val="22"/>
                <w:bdr w:val="none" w:sz="0" w:space="0" w:color="auto" w:frame="1"/>
              </w:rPr>
            </w:pPr>
          </w:p>
        </w:tc>
      </w:tr>
    </w:tbl>
    <w:p w14:paraId="3248FF2D" w14:textId="2220E2A5" w:rsidR="00940AFF" w:rsidRPr="00940AFF" w:rsidRDefault="003208A9" w:rsidP="003455C0">
      <w:pPr>
        <w:tabs>
          <w:tab w:val="right" w:pos="0"/>
          <w:tab w:val="center" w:pos="4320"/>
          <w:tab w:val="right" w:pos="8640"/>
        </w:tabs>
        <w:jc w:val="both"/>
        <w:rPr>
          <w:rFonts w:eastAsia="Arial Unicode MS"/>
          <w:b/>
          <w:sz w:val="22"/>
          <w:szCs w:val="22"/>
          <w:bdr w:val="none" w:sz="0" w:space="0" w:color="auto" w:frame="1"/>
        </w:rPr>
      </w:pPr>
      <w:r>
        <w:rPr>
          <w:rFonts w:eastAsia="Arial Unicode MS"/>
          <w:b/>
          <w:sz w:val="22"/>
          <w:szCs w:val="22"/>
          <w:bdr w:val="none" w:sz="0" w:space="0" w:color="auto" w:frame="1"/>
        </w:rPr>
        <w:lastRenderedPageBreak/>
        <w:t>Bendra p</w:t>
      </w:r>
      <w:r w:rsidR="00940AFF" w:rsidRPr="00940AFF">
        <w:rPr>
          <w:rFonts w:eastAsia="Arial Unicode MS"/>
          <w:b/>
          <w:sz w:val="22"/>
          <w:szCs w:val="22"/>
          <w:bdr w:val="none" w:sz="0" w:space="0" w:color="auto" w:frame="1"/>
        </w:rPr>
        <w:t xml:space="preserve">asiūlymo kaina </w:t>
      </w:r>
      <w:proofErr w:type="spellStart"/>
      <w:r w:rsidR="00940AFF" w:rsidRPr="00940AFF">
        <w:rPr>
          <w:rFonts w:eastAsia="Arial Unicode MS"/>
          <w:b/>
          <w:sz w:val="22"/>
          <w:szCs w:val="22"/>
          <w:bdr w:val="none" w:sz="0" w:space="0" w:color="auto" w:frame="1"/>
        </w:rPr>
        <w:t>Eur</w:t>
      </w:r>
      <w:proofErr w:type="spellEnd"/>
      <w:r w:rsidR="00940AFF" w:rsidRPr="00940AFF">
        <w:rPr>
          <w:rFonts w:eastAsia="Arial Unicode MS"/>
          <w:b/>
          <w:sz w:val="22"/>
          <w:szCs w:val="22"/>
          <w:bdr w:val="none" w:sz="0" w:space="0" w:color="auto" w:frame="1"/>
        </w:rPr>
        <w:t xml:space="preserve"> be PVM (skaičiais ir žodžiais) –</w:t>
      </w:r>
    </w:p>
    <w:p w14:paraId="78CBBAD4" w14:textId="77777777" w:rsidR="00940AFF" w:rsidRPr="00940AFF" w:rsidRDefault="00940AFF" w:rsidP="00940AFF">
      <w:pPr>
        <w:spacing w:before="120"/>
        <w:jc w:val="both"/>
        <w:rPr>
          <w:rFonts w:eastAsia="Arial Unicode MS"/>
          <w:sz w:val="22"/>
          <w:szCs w:val="22"/>
          <w:bdr w:val="none" w:sz="0" w:space="0" w:color="auto" w:frame="1"/>
        </w:rPr>
      </w:pPr>
      <w:r w:rsidRPr="00940AFF">
        <w:rPr>
          <w:rFonts w:eastAsia="Arial Unicode MS"/>
          <w:sz w:val="22"/>
          <w:szCs w:val="22"/>
          <w:bdr w:val="none" w:sz="0" w:space="0" w:color="auto" w:frame="1"/>
        </w:rPr>
        <w:t>PVM 21 proc. (skaičiais ir žodžiais) –</w:t>
      </w:r>
    </w:p>
    <w:p w14:paraId="22CFF445" w14:textId="3AF5A212" w:rsidR="00940AFF" w:rsidRPr="00940AFF" w:rsidRDefault="00940AFF" w:rsidP="00940AFF">
      <w:pPr>
        <w:spacing w:before="120"/>
        <w:jc w:val="both"/>
        <w:rPr>
          <w:rFonts w:eastAsia="Arial Unicode MS"/>
          <w:b/>
          <w:sz w:val="22"/>
          <w:szCs w:val="22"/>
          <w:bdr w:val="none" w:sz="0" w:space="0" w:color="auto" w:frame="1"/>
        </w:rPr>
      </w:pPr>
      <w:r w:rsidRPr="00940AFF">
        <w:rPr>
          <w:rFonts w:eastAsia="Arial Unicode MS"/>
          <w:b/>
          <w:sz w:val="22"/>
          <w:szCs w:val="22"/>
          <w:bdr w:val="none" w:sz="0" w:space="0" w:color="auto" w:frame="1"/>
        </w:rPr>
        <w:t xml:space="preserve">Bendra pasiūlymo </w:t>
      </w:r>
      <w:proofErr w:type="spellStart"/>
      <w:r w:rsidRPr="00940AFF">
        <w:rPr>
          <w:rFonts w:eastAsia="Arial Unicode MS"/>
          <w:b/>
          <w:sz w:val="22"/>
          <w:szCs w:val="22"/>
          <w:bdr w:val="none" w:sz="0" w:space="0" w:color="auto" w:frame="1"/>
        </w:rPr>
        <w:t>Eur</w:t>
      </w:r>
      <w:proofErr w:type="spellEnd"/>
      <w:r w:rsidRPr="00940AFF">
        <w:rPr>
          <w:rFonts w:eastAsia="Arial Unicode MS"/>
          <w:b/>
          <w:sz w:val="22"/>
          <w:szCs w:val="22"/>
          <w:bdr w:val="none" w:sz="0" w:space="0" w:color="auto" w:frame="1"/>
        </w:rPr>
        <w:t xml:space="preserve"> su PVM (skaičiais ir žodžiais) –</w:t>
      </w:r>
    </w:p>
    <w:p w14:paraId="6037A20C" w14:textId="7C57628E" w:rsidR="00073B17" w:rsidRPr="00940AFF" w:rsidRDefault="00940AFF" w:rsidP="00940AFF">
      <w:pPr>
        <w:spacing w:before="120"/>
        <w:jc w:val="both"/>
        <w:rPr>
          <w:rFonts w:eastAsia="Arial Unicode MS"/>
          <w:sz w:val="22"/>
          <w:szCs w:val="22"/>
          <w:bdr w:val="none" w:sz="0" w:space="0" w:color="auto" w:frame="1"/>
        </w:rPr>
      </w:pPr>
      <w:r w:rsidRPr="00940AFF">
        <w:rPr>
          <w:rFonts w:eastAsia="Arial Unicode MS"/>
          <w:sz w:val="22"/>
          <w:szCs w:val="22"/>
          <w:bdr w:val="none" w:sz="0" w:space="0" w:color="auto" w:frame="1"/>
        </w:rPr>
        <w:t>Į kainą įeina visos išlaidos ir visi mokesčiai.</w:t>
      </w:r>
    </w:p>
    <w:p w14:paraId="3F6CCF82" w14:textId="774FF4C7" w:rsidR="00940AFF" w:rsidRDefault="00940AFF" w:rsidP="00940AFF">
      <w:pPr>
        <w:spacing w:before="120"/>
        <w:jc w:val="both"/>
        <w:rPr>
          <w:rFonts w:eastAsia="Arial Unicode MS"/>
          <w:b/>
          <w:sz w:val="22"/>
          <w:szCs w:val="22"/>
          <w:bdr w:val="none" w:sz="0" w:space="0" w:color="auto" w:frame="1"/>
        </w:rPr>
      </w:pPr>
    </w:p>
    <w:p w14:paraId="515081EC" w14:textId="686F6B4C" w:rsidR="00073B17" w:rsidRPr="002F180E" w:rsidRDefault="0088562A" w:rsidP="00073B17">
      <w:pPr>
        <w:spacing w:before="120"/>
        <w:jc w:val="both"/>
        <w:rPr>
          <w:rFonts w:eastAsia="Arial Unicode MS"/>
          <w:b/>
          <w:bCs/>
          <w:sz w:val="22"/>
          <w:szCs w:val="22"/>
          <w:bdr w:val="none" w:sz="0" w:space="0" w:color="auto" w:frame="1"/>
        </w:rPr>
      </w:pPr>
      <w:r>
        <w:rPr>
          <w:rFonts w:eastAsia="Arial Unicode MS"/>
          <w:b/>
          <w:bCs/>
          <w:sz w:val="22"/>
          <w:szCs w:val="22"/>
          <w:bdr w:val="none" w:sz="0" w:space="0" w:color="auto" w:frame="1"/>
        </w:rPr>
        <w:t>4</w:t>
      </w:r>
      <w:r w:rsidR="00073B17" w:rsidRPr="002F180E">
        <w:rPr>
          <w:rFonts w:eastAsia="Arial Unicode MS"/>
          <w:b/>
          <w:bCs/>
          <w:sz w:val="22"/>
          <w:szCs w:val="22"/>
          <w:bdr w:val="none" w:sz="0" w:space="0" w:color="auto" w:frame="1"/>
        </w:rPr>
        <w:t>. KONFIDENCIALI INFORMACIJA</w:t>
      </w:r>
    </w:p>
    <w:p w14:paraId="1895133A" w14:textId="77777777" w:rsidR="00073B17" w:rsidRPr="002F180E" w:rsidRDefault="00B6189B" w:rsidP="00073B17">
      <w:pPr>
        <w:tabs>
          <w:tab w:val="left" w:pos="993"/>
        </w:tabs>
        <w:spacing w:before="120" w:after="60"/>
        <w:jc w:val="both"/>
        <w:rPr>
          <w:rFonts w:eastAsia="Arial Unicode MS"/>
          <w:sz w:val="22"/>
          <w:szCs w:val="22"/>
          <w:bdr w:val="none" w:sz="0" w:space="0" w:color="auto" w:frame="1"/>
        </w:rPr>
      </w:pPr>
      <w:sdt>
        <w:sdtPr>
          <w:rPr>
            <w:rFonts w:eastAsia="Arial Unicode MS"/>
            <w:sz w:val="22"/>
            <w:szCs w:val="22"/>
            <w:bdr w:val="none" w:sz="0" w:space="0" w:color="auto" w:frame="1"/>
          </w:rPr>
          <w:id w:val="1554041387"/>
          <w14:checkbox>
            <w14:checked w14:val="0"/>
            <w14:checkedState w14:val="2612" w14:font="MS Gothic"/>
            <w14:uncheckedState w14:val="2610" w14:font="MS Gothic"/>
          </w14:checkbox>
        </w:sdtPr>
        <w:sdtEndPr/>
        <w:sdtContent>
          <w:r w:rsidR="00073B17" w:rsidRPr="002F180E">
            <w:rPr>
              <w:rFonts w:ascii="Segoe UI Symbol" w:eastAsia="MS Gothic" w:hAnsi="Segoe UI Symbol" w:cs="Segoe UI Symbol"/>
              <w:sz w:val="22"/>
              <w:szCs w:val="22"/>
              <w:bdr w:val="none" w:sz="0" w:space="0" w:color="auto" w:frame="1"/>
            </w:rPr>
            <w:t>☐</w:t>
          </w:r>
        </w:sdtContent>
      </w:sdt>
      <w:r w:rsidR="00073B17" w:rsidRPr="002F180E">
        <w:rPr>
          <w:rFonts w:eastAsia="Arial Unicode MS"/>
          <w:sz w:val="22"/>
          <w:szCs w:val="22"/>
          <w:bdr w:val="none" w:sz="0" w:space="0" w:color="auto" w:frame="1"/>
        </w:rPr>
        <w:t xml:space="preserve"> Pasiūlyme nėra pateikta konfidencialios informacijos</w:t>
      </w:r>
    </w:p>
    <w:p w14:paraId="2A0F5F67" w14:textId="77777777" w:rsidR="00073B17" w:rsidRPr="002F180E" w:rsidRDefault="00B6189B" w:rsidP="00073B17">
      <w:pPr>
        <w:tabs>
          <w:tab w:val="left" w:pos="993"/>
        </w:tabs>
        <w:spacing w:before="120" w:after="60" w:line="360" w:lineRule="auto"/>
        <w:jc w:val="both"/>
        <w:rPr>
          <w:rFonts w:eastAsia="Arial Unicode MS"/>
          <w:sz w:val="22"/>
          <w:szCs w:val="22"/>
          <w:bdr w:val="none" w:sz="0" w:space="0" w:color="auto" w:frame="1"/>
        </w:rPr>
      </w:pPr>
      <w:sdt>
        <w:sdtPr>
          <w:rPr>
            <w:rFonts w:eastAsia="Arial Unicode MS"/>
            <w:sz w:val="22"/>
            <w:szCs w:val="22"/>
            <w:bdr w:val="none" w:sz="0" w:space="0" w:color="auto" w:frame="1"/>
          </w:rPr>
          <w:id w:val="1313134611"/>
          <w14:checkbox>
            <w14:checked w14:val="0"/>
            <w14:checkedState w14:val="2612" w14:font="MS Gothic"/>
            <w14:uncheckedState w14:val="2610" w14:font="MS Gothic"/>
          </w14:checkbox>
        </w:sdtPr>
        <w:sdtEndPr/>
        <w:sdtContent>
          <w:r w:rsidR="00073B17" w:rsidRPr="002F180E">
            <w:rPr>
              <w:rFonts w:ascii="Segoe UI Symbol" w:eastAsia="MS Gothic" w:hAnsi="Segoe UI Symbol" w:cs="Segoe UI Symbol"/>
              <w:sz w:val="22"/>
              <w:szCs w:val="22"/>
              <w:bdr w:val="none" w:sz="0" w:space="0" w:color="auto" w:frame="1"/>
            </w:rPr>
            <w:t>☐</w:t>
          </w:r>
        </w:sdtContent>
      </w:sdt>
      <w:r w:rsidR="00073B17" w:rsidRPr="002F180E">
        <w:rPr>
          <w:rFonts w:eastAsia="Arial Unicode MS"/>
          <w:sz w:val="22"/>
          <w:szCs w:val="22"/>
          <w:bdr w:val="none" w:sz="0" w:space="0" w:color="auto" w:frame="1"/>
        </w:rPr>
        <w:t xml:space="preserve"> Šiame pasiūlyme yra pateikta konfidenciali informacija:</w:t>
      </w:r>
      <w:r w:rsidR="00073B17" w:rsidRPr="002F180E">
        <w:rPr>
          <w:rFonts w:eastAsia="Arial Unicode MS"/>
          <w:sz w:val="22"/>
          <w:szCs w:val="22"/>
          <w:vertAlign w:val="superscript"/>
        </w:rPr>
        <w:footnoteReference w:id="1"/>
      </w: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7264"/>
      </w:tblGrid>
      <w:tr w:rsidR="00073B17" w:rsidRPr="002F180E" w14:paraId="6ABB9483" w14:textId="77777777" w:rsidTr="00737CE4">
        <w:trPr>
          <w:jc w:val="center"/>
        </w:trPr>
        <w:tc>
          <w:tcPr>
            <w:tcW w:w="704" w:type="dxa"/>
            <w:tcBorders>
              <w:top w:val="single" w:sz="4" w:space="0" w:color="auto"/>
              <w:left w:val="single" w:sz="4" w:space="0" w:color="auto"/>
              <w:bottom w:val="single" w:sz="4" w:space="0" w:color="auto"/>
              <w:right w:val="single" w:sz="4" w:space="0" w:color="auto"/>
            </w:tcBorders>
            <w:hideMark/>
          </w:tcPr>
          <w:p w14:paraId="59E21B11" w14:textId="77777777" w:rsidR="00073B17" w:rsidRPr="002F180E" w:rsidRDefault="00073B17" w:rsidP="00A91C9E">
            <w:pPr>
              <w:spacing w:line="276" w:lineRule="auto"/>
              <w:jc w:val="center"/>
              <w:rPr>
                <w:rFonts w:eastAsia="Arial Unicode MS"/>
                <w:sz w:val="20"/>
                <w:bdr w:val="none" w:sz="0" w:space="0" w:color="auto" w:frame="1"/>
              </w:rPr>
            </w:pPr>
            <w:r w:rsidRPr="002F180E">
              <w:rPr>
                <w:rFonts w:eastAsia="Arial Unicode MS"/>
                <w:sz w:val="20"/>
                <w:bdr w:val="none" w:sz="0" w:space="0" w:color="auto" w:frame="1"/>
              </w:rPr>
              <w:t>Eil. Nr.</w:t>
            </w:r>
          </w:p>
        </w:tc>
        <w:tc>
          <w:tcPr>
            <w:tcW w:w="1843" w:type="dxa"/>
            <w:tcBorders>
              <w:top w:val="single" w:sz="4" w:space="0" w:color="auto"/>
              <w:left w:val="single" w:sz="4" w:space="0" w:color="auto"/>
              <w:bottom w:val="single" w:sz="4" w:space="0" w:color="auto"/>
              <w:right w:val="single" w:sz="4" w:space="0" w:color="auto"/>
            </w:tcBorders>
            <w:hideMark/>
          </w:tcPr>
          <w:p w14:paraId="523540C7" w14:textId="77777777" w:rsidR="00073B17" w:rsidRPr="002F180E" w:rsidRDefault="00073B17" w:rsidP="00A91C9E">
            <w:pPr>
              <w:spacing w:line="276" w:lineRule="auto"/>
              <w:jc w:val="center"/>
              <w:rPr>
                <w:rFonts w:eastAsia="Arial Unicode MS"/>
                <w:sz w:val="20"/>
                <w:bdr w:val="none" w:sz="0" w:space="0" w:color="auto" w:frame="1"/>
              </w:rPr>
            </w:pPr>
            <w:r w:rsidRPr="002F180E">
              <w:rPr>
                <w:rFonts w:eastAsia="Arial Unicode MS"/>
                <w:sz w:val="20"/>
                <w:bdr w:val="none" w:sz="0" w:space="0" w:color="auto" w:frame="1"/>
              </w:rPr>
              <w:t>Pateikto dokumento pavadinimas</w:t>
            </w:r>
            <w:r w:rsidRPr="002F180E">
              <w:rPr>
                <w:rFonts w:eastAsia="Arial Unicode MS"/>
                <w:sz w:val="20"/>
                <w:vertAlign w:val="superscript"/>
              </w:rPr>
              <w:footnoteReference w:id="2"/>
            </w:r>
          </w:p>
        </w:tc>
        <w:tc>
          <w:tcPr>
            <w:tcW w:w="7264" w:type="dxa"/>
            <w:tcBorders>
              <w:top w:val="single" w:sz="4" w:space="0" w:color="auto"/>
              <w:left w:val="single" w:sz="4" w:space="0" w:color="auto"/>
              <w:bottom w:val="single" w:sz="4" w:space="0" w:color="auto"/>
              <w:right w:val="single" w:sz="4" w:space="0" w:color="auto"/>
            </w:tcBorders>
            <w:hideMark/>
          </w:tcPr>
          <w:p w14:paraId="6CEA11D9" w14:textId="77777777" w:rsidR="00073B17" w:rsidRPr="002F180E" w:rsidRDefault="00073B17" w:rsidP="00A91C9E">
            <w:pPr>
              <w:spacing w:line="276" w:lineRule="auto"/>
              <w:jc w:val="center"/>
              <w:rPr>
                <w:rFonts w:eastAsia="Arial Unicode MS"/>
                <w:sz w:val="20"/>
                <w:bdr w:val="none" w:sz="0" w:space="0" w:color="auto" w:frame="1"/>
              </w:rPr>
            </w:pPr>
            <w:r w:rsidRPr="002F180E">
              <w:rPr>
                <w:rFonts w:eastAsia="Arial Unicode MS"/>
                <w:bCs/>
                <w:sz w:val="20"/>
                <w:bdr w:val="none" w:sz="0" w:space="0" w:color="auto" w:frame="1"/>
              </w:rPr>
              <w:t xml:space="preserve">Kokiu pagrindu atitinkamas dokumentas yra konfidencialus </w:t>
            </w:r>
            <w:r w:rsidRPr="002F180E">
              <w:rPr>
                <w:rFonts w:eastAsia="Arial Unicode MS"/>
                <w:bCs/>
                <w:i/>
                <w:sz w:val="20"/>
                <w:bdr w:val="none" w:sz="0" w:space="0" w:color="auto" w:frame="1"/>
              </w:rPr>
              <w:t>(pvz. įtrauktas komercinių gamybinių paslapčių sąrašą ir pan.</w:t>
            </w:r>
            <w:r w:rsidRPr="002F180E">
              <w:rPr>
                <w:rFonts w:eastAsia="Arial Unicode MS"/>
                <w:bCs/>
                <w:sz w:val="20"/>
                <w:bdr w:val="none" w:sz="0" w:space="0" w:color="auto" w:frame="1"/>
              </w:rPr>
              <w:t xml:space="preserve">) arba kuri dokumento informacija yra laikoma konfidencialia </w:t>
            </w:r>
            <w:r w:rsidRPr="002F180E">
              <w:rPr>
                <w:rFonts w:eastAsia="Arial Unicode MS"/>
                <w:bCs/>
                <w:i/>
                <w:sz w:val="20"/>
                <w:bdr w:val="none" w:sz="0" w:space="0" w:color="auto" w:frame="1"/>
              </w:rPr>
              <w:t>( pvz. asmens duomenys)</w:t>
            </w:r>
          </w:p>
        </w:tc>
      </w:tr>
      <w:tr w:rsidR="00073B17" w:rsidRPr="002F180E" w14:paraId="35931FF1" w14:textId="77777777" w:rsidTr="00737CE4">
        <w:trPr>
          <w:jc w:val="center"/>
        </w:trPr>
        <w:tc>
          <w:tcPr>
            <w:tcW w:w="704" w:type="dxa"/>
            <w:tcBorders>
              <w:top w:val="single" w:sz="4" w:space="0" w:color="auto"/>
              <w:left w:val="single" w:sz="4" w:space="0" w:color="auto"/>
              <w:bottom w:val="single" w:sz="4" w:space="0" w:color="auto"/>
              <w:right w:val="single" w:sz="4" w:space="0" w:color="auto"/>
            </w:tcBorders>
          </w:tcPr>
          <w:p w14:paraId="393D47F9" w14:textId="77777777" w:rsidR="00073B17" w:rsidRPr="002F180E" w:rsidRDefault="00073B17" w:rsidP="00A91C9E">
            <w:pPr>
              <w:spacing w:line="276" w:lineRule="auto"/>
              <w:jc w:val="right"/>
              <w:rPr>
                <w:rFonts w:eastAsia="Arial Unicode MS"/>
                <w:sz w:val="20"/>
                <w:bdr w:val="none" w:sz="0" w:space="0" w:color="auto" w:frame="1"/>
              </w:rPr>
            </w:pPr>
          </w:p>
        </w:tc>
        <w:tc>
          <w:tcPr>
            <w:tcW w:w="1843" w:type="dxa"/>
            <w:tcBorders>
              <w:top w:val="single" w:sz="4" w:space="0" w:color="auto"/>
              <w:left w:val="single" w:sz="4" w:space="0" w:color="auto"/>
              <w:bottom w:val="single" w:sz="4" w:space="0" w:color="auto"/>
              <w:right w:val="single" w:sz="4" w:space="0" w:color="auto"/>
            </w:tcBorders>
          </w:tcPr>
          <w:p w14:paraId="7EFEE1E3" w14:textId="77777777" w:rsidR="00073B17" w:rsidRPr="002F180E" w:rsidRDefault="00073B17" w:rsidP="00A91C9E">
            <w:pPr>
              <w:spacing w:line="276" w:lineRule="auto"/>
              <w:jc w:val="both"/>
              <w:rPr>
                <w:rFonts w:eastAsia="Arial Unicode MS"/>
                <w:i/>
                <w:sz w:val="20"/>
                <w:bdr w:val="none" w:sz="0" w:space="0" w:color="auto" w:frame="1"/>
              </w:rPr>
            </w:pPr>
          </w:p>
        </w:tc>
        <w:tc>
          <w:tcPr>
            <w:tcW w:w="7264" w:type="dxa"/>
            <w:tcBorders>
              <w:top w:val="single" w:sz="4" w:space="0" w:color="auto"/>
              <w:left w:val="single" w:sz="4" w:space="0" w:color="auto"/>
              <w:bottom w:val="single" w:sz="4" w:space="0" w:color="auto"/>
              <w:right w:val="single" w:sz="4" w:space="0" w:color="auto"/>
            </w:tcBorders>
          </w:tcPr>
          <w:p w14:paraId="132CB7C8" w14:textId="77777777" w:rsidR="00073B17" w:rsidRPr="002F180E" w:rsidRDefault="00073B17" w:rsidP="00A91C9E">
            <w:pPr>
              <w:spacing w:line="276" w:lineRule="auto"/>
              <w:jc w:val="both"/>
              <w:rPr>
                <w:rFonts w:eastAsia="Arial Unicode MS"/>
                <w:sz w:val="20"/>
                <w:bdr w:val="none" w:sz="0" w:space="0" w:color="auto" w:frame="1"/>
              </w:rPr>
            </w:pPr>
          </w:p>
        </w:tc>
      </w:tr>
    </w:tbl>
    <w:p w14:paraId="56B653E0" w14:textId="77777777" w:rsidR="00D8461C" w:rsidRDefault="00D8461C" w:rsidP="00073B17">
      <w:pPr>
        <w:jc w:val="both"/>
        <w:rPr>
          <w:rFonts w:eastAsia="Arial Unicode MS"/>
          <w:b/>
          <w:sz w:val="22"/>
          <w:szCs w:val="22"/>
          <w:bdr w:val="none" w:sz="0" w:space="0" w:color="auto" w:frame="1"/>
        </w:rPr>
      </w:pPr>
    </w:p>
    <w:p w14:paraId="75077BCC" w14:textId="252905BF" w:rsidR="00073B17" w:rsidRPr="002F180E" w:rsidRDefault="0088562A" w:rsidP="00073B17">
      <w:pPr>
        <w:jc w:val="both"/>
        <w:rPr>
          <w:rFonts w:eastAsia="Arial Unicode MS"/>
          <w:b/>
          <w:sz w:val="22"/>
          <w:szCs w:val="22"/>
          <w:bdr w:val="none" w:sz="0" w:space="0" w:color="auto" w:frame="1"/>
        </w:rPr>
      </w:pPr>
      <w:r>
        <w:rPr>
          <w:rFonts w:eastAsia="Arial Unicode MS"/>
          <w:b/>
          <w:sz w:val="22"/>
          <w:szCs w:val="22"/>
          <w:bdr w:val="none" w:sz="0" w:space="0" w:color="auto" w:frame="1"/>
        </w:rPr>
        <w:t>5</w:t>
      </w:r>
      <w:r w:rsidR="00073B17" w:rsidRPr="002F180E">
        <w:rPr>
          <w:rFonts w:eastAsia="Arial Unicode MS"/>
          <w:b/>
          <w:sz w:val="22"/>
          <w:szCs w:val="22"/>
          <w:bdr w:val="none" w:sz="0" w:space="0" w:color="auto" w:frame="1"/>
        </w:rPr>
        <w:t>. KARTU SU PASIŪLYMU PATEIKIAMI DOKUMENTAI:</w:t>
      </w:r>
    </w:p>
    <w:p w14:paraId="3B252C08" w14:textId="77777777" w:rsidR="00073B17" w:rsidRPr="002F180E" w:rsidRDefault="00073B17" w:rsidP="00073B17">
      <w:pPr>
        <w:jc w:val="both"/>
        <w:rPr>
          <w:rFonts w:eastAsia="Arial Unicode MS"/>
          <w:b/>
          <w:sz w:val="22"/>
          <w:szCs w:val="22"/>
          <w:bdr w:val="none" w:sz="0" w:space="0" w:color="auto" w:frame="1"/>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88"/>
        <w:gridCol w:w="2000"/>
      </w:tblGrid>
      <w:tr w:rsidR="00073B17" w:rsidRPr="00437693" w14:paraId="61E3346B" w14:textId="77777777" w:rsidTr="00737CE4">
        <w:trPr>
          <w:jc w:val="center"/>
        </w:trPr>
        <w:tc>
          <w:tcPr>
            <w:tcW w:w="704" w:type="dxa"/>
            <w:tcBorders>
              <w:top w:val="single" w:sz="4" w:space="0" w:color="auto"/>
              <w:left w:val="single" w:sz="4" w:space="0" w:color="auto"/>
              <w:bottom w:val="single" w:sz="4" w:space="0" w:color="auto"/>
              <w:right w:val="single" w:sz="4" w:space="0" w:color="auto"/>
            </w:tcBorders>
            <w:hideMark/>
          </w:tcPr>
          <w:p w14:paraId="1C17108A" w14:textId="77777777" w:rsidR="00073B17" w:rsidRPr="00437693" w:rsidRDefault="00073B17" w:rsidP="00A91C9E">
            <w:pPr>
              <w:spacing w:line="276" w:lineRule="auto"/>
              <w:jc w:val="center"/>
              <w:rPr>
                <w:rFonts w:eastAsia="Arial Unicode MS"/>
                <w:sz w:val="22"/>
                <w:szCs w:val="22"/>
                <w:bdr w:val="none" w:sz="0" w:space="0" w:color="auto" w:frame="1"/>
              </w:rPr>
            </w:pPr>
            <w:r w:rsidRPr="00437693">
              <w:rPr>
                <w:rFonts w:eastAsia="Arial Unicode MS"/>
                <w:sz w:val="22"/>
                <w:szCs w:val="22"/>
                <w:bdr w:val="none" w:sz="0" w:space="0" w:color="auto" w:frame="1"/>
              </w:rPr>
              <w:t>Eil. Nr.</w:t>
            </w:r>
          </w:p>
        </w:tc>
        <w:tc>
          <w:tcPr>
            <w:tcW w:w="7088" w:type="dxa"/>
            <w:tcBorders>
              <w:top w:val="single" w:sz="4" w:space="0" w:color="auto"/>
              <w:left w:val="single" w:sz="4" w:space="0" w:color="auto"/>
              <w:bottom w:val="single" w:sz="4" w:space="0" w:color="auto"/>
              <w:right w:val="single" w:sz="4" w:space="0" w:color="auto"/>
            </w:tcBorders>
            <w:hideMark/>
          </w:tcPr>
          <w:p w14:paraId="3BE24B9C" w14:textId="77777777" w:rsidR="00073B17" w:rsidRPr="00437693" w:rsidRDefault="00073B17" w:rsidP="00A91C9E">
            <w:pPr>
              <w:spacing w:line="276" w:lineRule="auto"/>
              <w:jc w:val="center"/>
              <w:rPr>
                <w:rFonts w:eastAsia="Arial Unicode MS"/>
                <w:sz w:val="22"/>
                <w:szCs w:val="22"/>
                <w:bdr w:val="none" w:sz="0" w:space="0" w:color="auto" w:frame="1"/>
              </w:rPr>
            </w:pPr>
            <w:r w:rsidRPr="00437693">
              <w:rPr>
                <w:rFonts w:eastAsia="Arial Unicode MS"/>
                <w:sz w:val="22"/>
                <w:szCs w:val="22"/>
                <w:bdr w:val="none" w:sz="0" w:space="0" w:color="auto" w:frame="1"/>
              </w:rPr>
              <w:t>Pateiktų dokumentų pavadinimas</w:t>
            </w:r>
          </w:p>
        </w:tc>
        <w:tc>
          <w:tcPr>
            <w:tcW w:w="2000" w:type="dxa"/>
            <w:tcBorders>
              <w:top w:val="single" w:sz="4" w:space="0" w:color="auto"/>
              <w:left w:val="single" w:sz="4" w:space="0" w:color="auto"/>
              <w:bottom w:val="single" w:sz="4" w:space="0" w:color="auto"/>
              <w:right w:val="single" w:sz="4" w:space="0" w:color="auto"/>
            </w:tcBorders>
            <w:hideMark/>
          </w:tcPr>
          <w:p w14:paraId="737B7277" w14:textId="77777777" w:rsidR="00073B17" w:rsidRPr="00437693" w:rsidRDefault="00073B17" w:rsidP="00A91C9E">
            <w:pPr>
              <w:spacing w:line="276" w:lineRule="auto"/>
              <w:jc w:val="center"/>
              <w:rPr>
                <w:rFonts w:eastAsia="Arial Unicode MS"/>
                <w:sz w:val="22"/>
                <w:szCs w:val="22"/>
                <w:bdr w:val="none" w:sz="0" w:space="0" w:color="auto" w:frame="1"/>
              </w:rPr>
            </w:pPr>
            <w:r w:rsidRPr="00437693">
              <w:rPr>
                <w:rFonts w:eastAsia="Arial Unicode MS"/>
                <w:sz w:val="22"/>
                <w:szCs w:val="22"/>
                <w:bdr w:val="none" w:sz="0" w:space="0" w:color="auto" w:frame="1"/>
              </w:rPr>
              <w:t>Dokumento puslapių skaičius</w:t>
            </w:r>
          </w:p>
        </w:tc>
      </w:tr>
      <w:tr w:rsidR="00073B17" w:rsidRPr="00437693" w14:paraId="38651614" w14:textId="77777777" w:rsidTr="00737CE4">
        <w:trPr>
          <w:jc w:val="center"/>
        </w:trPr>
        <w:tc>
          <w:tcPr>
            <w:tcW w:w="704" w:type="dxa"/>
            <w:tcBorders>
              <w:top w:val="single" w:sz="4" w:space="0" w:color="auto"/>
              <w:left w:val="single" w:sz="4" w:space="0" w:color="auto"/>
              <w:bottom w:val="single" w:sz="4" w:space="0" w:color="auto"/>
              <w:right w:val="single" w:sz="4" w:space="0" w:color="auto"/>
            </w:tcBorders>
            <w:hideMark/>
          </w:tcPr>
          <w:p w14:paraId="645ECA01" w14:textId="77777777" w:rsidR="00073B17" w:rsidRPr="00437693" w:rsidRDefault="00073B17" w:rsidP="00A91C9E">
            <w:pPr>
              <w:spacing w:line="276" w:lineRule="auto"/>
              <w:jc w:val="right"/>
              <w:rPr>
                <w:rFonts w:eastAsia="Arial Unicode MS"/>
                <w:sz w:val="22"/>
                <w:szCs w:val="22"/>
                <w:bdr w:val="none" w:sz="0" w:space="0" w:color="auto" w:frame="1"/>
              </w:rPr>
            </w:pPr>
            <w:r w:rsidRPr="00437693">
              <w:rPr>
                <w:rFonts w:eastAsia="Arial Unicode MS"/>
                <w:sz w:val="22"/>
                <w:szCs w:val="22"/>
                <w:bdr w:val="none" w:sz="0" w:space="0" w:color="auto" w:frame="1"/>
              </w:rPr>
              <w:t>1</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78801A" w14:textId="0463070A" w:rsidR="00073B17" w:rsidRPr="00437693" w:rsidRDefault="00073B17" w:rsidP="00A91C9E">
            <w:pPr>
              <w:jc w:val="both"/>
              <w:rPr>
                <w:rFonts w:eastAsia="Arial Unicode MS"/>
                <w:sz w:val="22"/>
                <w:szCs w:val="22"/>
                <w:bdr w:val="none" w:sz="0" w:space="0" w:color="auto" w:frame="1"/>
              </w:rPr>
            </w:pPr>
            <w:r w:rsidRPr="00437693">
              <w:rPr>
                <w:rFonts w:eastAsia="Arial Unicode MS"/>
                <w:sz w:val="22"/>
                <w:szCs w:val="22"/>
                <w:bdr w:val="none" w:sz="0" w:space="0" w:color="auto" w:frame="1"/>
              </w:rPr>
              <w:t>Pasiūlymo forma</w:t>
            </w:r>
          </w:p>
        </w:tc>
        <w:tc>
          <w:tcPr>
            <w:tcW w:w="2000" w:type="dxa"/>
            <w:tcBorders>
              <w:top w:val="single" w:sz="4" w:space="0" w:color="auto"/>
              <w:left w:val="single" w:sz="4" w:space="0" w:color="auto"/>
              <w:bottom w:val="single" w:sz="4" w:space="0" w:color="auto"/>
              <w:right w:val="single" w:sz="4" w:space="0" w:color="auto"/>
            </w:tcBorders>
          </w:tcPr>
          <w:p w14:paraId="60D722F6" w14:textId="77777777" w:rsidR="00073B17" w:rsidRPr="00437693" w:rsidRDefault="00073B17" w:rsidP="00A91C9E">
            <w:pPr>
              <w:spacing w:line="276" w:lineRule="auto"/>
              <w:jc w:val="center"/>
              <w:rPr>
                <w:rFonts w:eastAsia="Arial Unicode MS"/>
                <w:sz w:val="22"/>
                <w:szCs w:val="22"/>
                <w:bdr w:val="none" w:sz="0" w:space="0" w:color="auto" w:frame="1"/>
              </w:rPr>
            </w:pPr>
          </w:p>
        </w:tc>
      </w:tr>
      <w:tr w:rsidR="00073B17" w:rsidRPr="00437693" w14:paraId="3CBA5CF4" w14:textId="77777777" w:rsidTr="00737CE4">
        <w:trPr>
          <w:trHeight w:val="350"/>
          <w:jc w:val="center"/>
        </w:trPr>
        <w:tc>
          <w:tcPr>
            <w:tcW w:w="704" w:type="dxa"/>
            <w:tcBorders>
              <w:top w:val="single" w:sz="4" w:space="0" w:color="auto"/>
              <w:left w:val="single" w:sz="4" w:space="0" w:color="auto"/>
              <w:bottom w:val="single" w:sz="4" w:space="0" w:color="auto"/>
              <w:right w:val="single" w:sz="4" w:space="0" w:color="auto"/>
            </w:tcBorders>
          </w:tcPr>
          <w:p w14:paraId="190CC786" w14:textId="77777777" w:rsidR="00073B17" w:rsidRPr="00437693" w:rsidRDefault="00073B17" w:rsidP="00A91C9E">
            <w:pPr>
              <w:spacing w:line="276" w:lineRule="auto"/>
              <w:jc w:val="right"/>
              <w:rPr>
                <w:rFonts w:eastAsia="Arial Unicode MS"/>
                <w:sz w:val="22"/>
                <w:szCs w:val="22"/>
                <w:bdr w:val="none" w:sz="0" w:space="0" w:color="auto" w:frame="1"/>
              </w:rPr>
            </w:pPr>
            <w:r w:rsidRPr="00437693">
              <w:rPr>
                <w:rFonts w:eastAsia="Arial Unicode MS"/>
                <w:sz w:val="22"/>
                <w:szCs w:val="22"/>
                <w:bdr w:val="none" w:sz="0" w:space="0" w:color="auto" w:frame="1"/>
              </w:rPr>
              <w:t>2</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1A4F1362" w14:textId="6611ADD9" w:rsidR="00073B17" w:rsidRPr="00437693" w:rsidRDefault="00073B17" w:rsidP="00A91C9E">
            <w:pPr>
              <w:tabs>
                <w:tab w:val="center" w:pos="4819"/>
                <w:tab w:val="right" w:pos="9638"/>
              </w:tabs>
              <w:spacing w:line="276" w:lineRule="auto"/>
              <w:jc w:val="both"/>
              <w:rPr>
                <w:rFonts w:eastAsia="Calibri"/>
                <w:sz w:val="22"/>
                <w:szCs w:val="22"/>
                <w:bdr w:val="none" w:sz="0" w:space="0" w:color="auto" w:frame="1"/>
              </w:rPr>
            </w:pPr>
            <w:r w:rsidRPr="00437693">
              <w:rPr>
                <w:rFonts w:eastAsia="Calibri"/>
                <w:sz w:val="22"/>
                <w:szCs w:val="22"/>
                <w:bdr w:val="none" w:sz="0" w:space="0" w:color="auto" w:frame="1"/>
              </w:rPr>
              <w:t>Įgaliojimas teikti pasiūlymą (jei taikoma)</w:t>
            </w:r>
          </w:p>
        </w:tc>
        <w:tc>
          <w:tcPr>
            <w:tcW w:w="2000" w:type="dxa"/>
            <w:tcBorders>
              <w:top w:val="single" w:sz="4" w:space="0" w:color="auto"/>
              <w:left w:val="single" w:sz="4" w:space="0" w:color="auto"/>
              <w:bottom w:val="single" w:sz="4" w:space="0" w:color="auto"/>
              <w:right w:val="single" w:sz="4" w:space="0" w:color="auto"/>
            </w:tcBorders>
          </w:tcPr>
          <w:p w14:paraId="66A756D0" w14:textId="77777777" w:rsidR="00073B17" w:rsidRPr="00437693" w:rsidRDefault="00073B17" w:rsidP="00A91C9E">
            <w:pPr>
              <w:spacing w:line="276" w:lineRule="auto"/>
              <w:jc w:val="center"/>
              <w:rPr>
                <w:rFonts w:eastAsia="Arial Unicode MS"/>
                <w:sz w:val="22"/>
                <w:szCs w:val="22"/>
                <w:highlight w:val="yellow"/>
                <w:bdr w:val="none" w:sz="0" w:space="0" w:color="auto" w:frame="1"/>
              </w:rPr>
            </w:pPr>
          </w:p>
        </w:tc>
      </w:tr>
      <w:tr w:rsidR="00A2316A" w:rsidRPr="00437693" w14:paraId="68967C03" w14:textId="77777777" w:rsidTr="00737CE4">
        <w:trPr>
          <w:trHeight w:val="350"/>
          <w:jc w:val="center"/>
        </w:trPr>
        <w:tc>
          <w:tcPr>
            <w:tcW w:w="704" w:type="dxa"/>
            <w:tcBorders>
              <w:top w:val="single" w:sz="4" w:space="0" w:color="auto"/>
              <w:left w:val="single" w:sz="4" w:space="0" w:color="auto"/>
              <w:bottom w:val="single" w:sz="4" w:space="0" w:color="auto"/>
              <w:right w:val="single" w:sz="4" w:space="0" w:color="auto"/>
            </w:tcBorders>
          </w:tcPr>
          <w:p w14:paraId="5A20B06D" w14:textId="291C3D4E" w:rsidR="00A2316A" w:rsidRPr="00437693" w:rsidRDefault="00A2316A" w:rsidP="00A2316A">
            <w:pPr>
              <w:spacing w:line="276" w:lineRule="auto"/>
              <w:jc w:val="right"/>
              <w:rPr>
                <w:rFonts w:eastAsia="Arial Unicode MS"/>
                <w:sz w:val="22"/>
                <w:szCs w:val="22"/>
                <w:bdr w:val="none" w:sz="0" w:space="0" w:color="auto" w:frame="1"/>
              </w:rPr>
            </w:pPr>
            <w:r>
              <w:rPr>
                <w:rFonts w:eastAsia="Arial Unicode MS"/>
                <w:sz w:val="22"/>
                <w:szCs w:val="22"/>
                <w:bdr w:val="none" w:sz="0" w:space="0" w:color="auto" w:frame="1"/>
              </w:rPr>
              <w:t>3</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331D3AB6" w14:textId="4B4C158F" w:rsidR="00A2316A" w:rsidRPr="00437693" w:rsidRDefault="00A2316A" w:rsidP="00A2316A">
            <w:pPr>
              <w:tabs>
                <w:tab w:val="center" w:pos="4819"/>
                <w:tab w:val="right" w:pos="9638"/>
              </w:tabs>
              <w:spacing w:line="276" w:lineRule="auto"/>
              <w:jc w:val="both"/>
              <w:rPr>
                <w:rFonts w:eastAsia="Calibri"/>
                <w:sz w:val="22"/>
                <w:szCs w:val="22"/>
                <w:bdr w:val="none" w:sz="0" w:space="0" w:color="auto" w:frame="1"/>
              </w:rPr>
            </w:pPr>
            <w:r w:rsidRPr="00343AE4">
              <w:rPr>
                <w:sz w:val="22"/>
                <w:szCs w:val="22"/>
              </w:rPr>
              <w:t>Nacionalinio saugumo reikalavimų atitikties deklaracija</w:t>
            </w:r>
          </w:p>
        </w:tc>
        <w:tc>
          <w:tcPr>
            <w:tcW w:w="2000" w:type="dxa"/>
            <w:tcBorders>
              <w:top w:val="single" w:sz="4" w:space="0" w:color="auto"/>
              <w:left w:val="single" w:sz="4" w:space="0" w:color="auto"/>
              <w:bottom w:val="single" w:sz="4" w:space="0" w:color="auto"/>
              <w:right w:val="single" w:sz="4" w:space="0" w:color="auto"/>
            </w:tcBorders>
          </w:tcPr>
          <w:p w14:paraId="03622E4A" w14:textId="5BBE2848" w:rsidR="00A2316A" w:rsidRPr="00437693" w:rsidRDefault="00A2316A" w:rsidP="00A2316A">
            <w:pPr>
              <w:spacing w:line="276" w:lineRule="auto"/>
              <w:jc w:val="center"/>
              <w:rPr>
                <w:rFonts w:eastAsia="Arial Unicode MS"/>
                <w:sz w:val="22"/>
                <w:szCs w:val="22"/>
                <w:highlight w:val="yellow"/>
                <w:bdr w:val="none" w:sz="0" w:space="0" w:color="auto" w:frame="1"/>
              </w:rPr>
            </w:pPr>
          </w:p>
        </w:tc>
      </w:tr>
    </w:tbl>
    <w:p w14:paraId="4DBDC608" w14:textId="77777777" w:rsidR="00EC7305" w:rsidRDefault="00EC7305" w:rsidP="00073B17">
      <w:pPr>
        <w:jc w:val="both"/>
        <w:rPr>
          <w:sz w:val="22"/>
          <w:szCs w:val="22"/>
        </w:rPr>
      </w:pPr>
    </w:p>
    <w:p w14:paraId="46851E75" w14:textId="77777777" w:rsidR="00073B17" w:rsidRPr="002F180E" w:rsidRDefault="00073B17" w:rsidP="00737CE4">
      <w:pPr>
        <w:ind w:right="474"/>
        <w:jc w:val="both"/>
        <w:rPr>
          <w:sz w:val="22"/>
          <w:szCs w:val="22"/>
        </w:rPr>
      </w:pPr>
      <w:r w:rsidRPr="002F180E">
        <w:rPr>
          <w:sz w:val="22"/>
          <w:szCs w:val="22"/>
        </w:rPr>
        <w:t>Patvirtiname, kad atidžiai perskaitėme visas Pirkimo sąlygas ir Techninės specifikacijos reikalavimus, mūsų pateikiamas Pasiūlymas juos visiškai atitinka.</w:t>
      </w:r>
    </w:p>
    <w:p w14:paraId="7BEE41F8" w14:textId="77777777" w:rsidR="00073B17" w:rsidRPr="002F180E" w:rsidRDefault="00073B17" w:rsidP="00073B17">
      <w:pPr>
        <w:rPr>
          <w:rFonts w:eastAsia="Arial Unicode MS"/>
          <w:color w:val="000000"/>
          <w:bdr w:val="none" w:sz="0" w:space="0" w:color="auto" w:frame="1"/>
        </w:rPr>
      </w:pPr>
    </w:p>
    <w:p w14:paraId="7E65D4A1" w14:textId="77777777" w:rsidR="00073B17" w:rsidRDefault="00073B17" w:rsidP="00073B17">
      <w:pPr>
        <w:rPr>
          <w:rFonts w:eastAsia="Arial Unicode MS"/>
          <w:color w:val="000000"/>
          <w:bdr w:val="none" w:sz="0" w:space="0" w:color="auto" w:frame="1"/>
        </w:rPr>
      </w:pPr>
    </w:p>
    <w:p w14:paraId="07904239" w14:textId="77777777" w:rsidR="00737CE4" w:rsidRDefault="00737CE4" w:rsidP="00073B17">
      <w:pPr>
        <w:rPr>
          <w:rFonts w:eastAsia="Arial Unicode MS"/>
          <w:color w:val="000000"/>
          <w:bdr w:val="none" w:sz="0" w:space="0" w:color="auto" w:frame="1"/>
        </w:rPr>
      </w:pPr>
    </w:p>
    <w:p w14:paraId="4764DB9A" w14:textId="77777777" w:rsidR="00737CE4" w:rsidRDefault="00737CE4" w:rsidP="00073B17">
      <w:pPr>
        <w:rPr>
          <w:rFonts w:eastAsia="Arial Unicode MS"/>
          <w:color w:val="000000"/>
          <w:bdr w:val="none" w:sz="0" w:space="0" w:color="auto" w:frame="1"/>
        </w:rPr>
      </w:pPr>
    </w:p>
    <w:p w14:paraId="337071C6" w14:textId="77777777" w:rsidR="00737CE4" w:rsidRDefault="00737CE4" w:rsidP="00073B17">
      <w:pPr>
        <w:rPr>
          <w:rFonts w:eastAsia="Arial Unicode MS"/>
          <w:color w:val="000000"/>
          <w:bdr w:val="none" w:sz="0" w:space="0" w:color="auto" w:frame="1"/>
        </w:rPr>
      </w:pPr>
    </w:p>
    <w:p w14:paraId="40390919" w14:textId="77777777" w:rsidR="00737CE4" w:rsidRDefault="00737CE4" w:rsidP="00073B17">
      <w:pPr>
        <w:rPr>
          <w:rFonts w:eastAsia="Arial Unicode MS"/>
          <w:color w:val="000000"/>
          <w:bdr w:val="none" w:sz="0" w:space="0" w:color="auto" w:frame="1"/>
        </w:rPr>
      </w:pPr>
    </w:p>
    <w:p w14:paraId="245D0D9E" w14:textId="77777777" w:rsidR="00737CE4" w:rsidRDefault="00737CE4" w:rsidP="00073B17">
      <w:pPr>
        <w:rPr>
          <w:rFonts w:eastAsia="Arial Unicode MS"/>
          <w:color w:val="000000"/>
          <w:bdr w:val="none" w:sz="0" w:space="0" w:color="auto" w:frame="1"/>
        </w:rPr>
      </w:pPr>
    </w:p>
    <w:p w14:paraId="53C88FF4" w14:textId="77777777" w:rsidR="00737CE4" w:rsidRDefault="00737CE4" w:rsidP="00073B17">
      <w:pPr>
        <w:rPr>
          <w:rFonts w:eastAsia="Arial Unicode MS"/>
          <w:color w:val="000000"/>
          <w:bdr w:val="none" w:sz="0" w:space="0" w:color="auto" w:frame="1"/>
        </w:rPr>
      </w:pPr>
    </w:p>
    <w:p w14:paraId="522864E5" w14:textId="77777777" w:rsidR="00737CE4" w:rsidRDefault="00737CE4" w:rsidP="00737CE4">
      <w:pPr>
        <w:shd w:val="clear" w:color="auto" w:fill="FFFFFF" w:themeFill="background1"/>
        <w:tabs>
          <w:tab w:val="left" w:pos="426"/>
        </w:tabs>
        <w:ind w:right="474" w:firstLine="720"/>
        <w:jc w:val="both"/>
        <w:rPr>
          <w:szCs w:val="24"/>
        </w:rPr>
      </w:pPr>
    </w:p>
    <w:p w14:paraId="601600D9" w14:textId="77777777" w:rsidR="00737CE4" w:rsidRDefault="00737CE4" w:rsidP="00737CE4">
      <w:pPr>
        <w:shd w:val="clear" w:color="auto" w:fill="FFFFFF" w:themeFill="background1"/>
        <w:tabs>
          <w:tab w:val="left" w:pos="426"/>
        </w:tabs>
        <w:ind w:right="474" w:firstLine="720"/>
        <w:jc w:val="both"/>
        <w:rPr>
          <w:szCs w:val="24"/>
        </w:rPr>
      </w:pPr>
    </w:p>
    <w:p w14:paraId="66FB3139" w14:textId="77777777" w:rsidR="00737CE4" w:rsidRDefault="00737CE4" w:rsidP="00737CE4">
      <w:pPr>
        <w:shd w:val="clear" w:color="auto" w:fill="FFFFFF" w:themeFill="background1"/>
        <w:tabs>
          <w:tab w:val="left" w:pos="426"/>
        </w:tabs>
        <w:ind w:right="474" w:firstLine="720"/>
        <w:jc w:val="both"/>
        <w:rPr>
          <w:szCs w:val="24"/>
        </w:rPr>
      </w:pPr>
    </w:p>
    <w:p w14:paraId="7D8FC93C" w14:textId="77777777" w:rsidR="00737CE4" w:rsidRPr="00FC4B7D" w:rsidRDefault="00737CE4" w:rsidP="00737CE4">
      <w:pPr>
        <w:shd w:val="clear" w:color="auto" w:fill="FFFFFF" w:themeFill="background1"/>
        <w:tabs>
          <w:tab w:val="left" w:pos="426"/>
        </w:tabs>
        <w:ind w:right="474" w:firstLine="720"/>
        <w:jc w:val="both"/>
        <w:rPr>
          <w:szCs w:val="24"/>
        </w:rPr>
      </w:pPr>
    </w:p>
    <w:p w14:paraId="49FF5964" w14:textId="77777777" w:rsidR="00737CE4" w:rsidRDefault="00737CE4" w:rsidP="00073B17">
      <w:pPr>
        <w:rPr>
          <w:rFonts w:eastAsia="Arial Unicode MS"/>
          <w:color w:val="000000"/>
          <w:bdr w:val="none" w:sz="0" w:space="0" w:color="auto" w:frame="1"/>
        </w:rPr>
      </w:pPr>
    </w:p>
    <w:p w14:paraId="19EC9064" w14:textId="77777777" w:rsidR="00737CE4" w:rsidRDefault="00737CE4" w:rsidP="00073B17">
      <w:pPr>
        <w:rPr>
          <w:rFonts w:eastAsia="Arial Unicode MS"/>
          <w:color w:val="000000"/>
          <w:bdr w:val="none" w:sz="0" w:space="0" w:color="auto" w:frame="1"/>
        </w:rPr>
      </w:pPr>
    </w:p>
    <w:p w14:paraId="239B2957" w14:textId="77777777" w:rsidR="00073B17" w:rsidRPr="002F180E" w:rsidRDefault="00073B17" w:rsidP="00073B17">
      <w:pPr>
        <w:rPr>
          <w:rFonts w:eastAsia="Arial Unicode MS"/>
          <w:color w:val="000000"/>
          <w:bdr w:val="none" w:sz="0" w:space="0" w:color="auto" w:frame="1"/>
        </w:rPr>
      </w:pPr>
    </w:p>
    <w:p w14:paraId="5EDA8DF0" w14:textId="6B7E0907" w:rsidR="00D41484" w:rsidRDefault="00073B17" w:rsidP="00CE663A">
      <w:pPr>
        <w:pBdr>
          <w:top w:val="single" w:sz="4" w:space="1" w:color="auto"/>
        </w:pBdr>
        <w:rPr>
          <w:rFonts w:eastAsia="Arial Unicode MS"/>
          <w:i/>
          <w:color w:val="000000"/>
          <w:sz w:val="22"/>
          <w:szCs w:val="22"/>
          <w:bdr w:val="none" w:sz="0" w:space="0" w:color="auto" w:frame="1"/>
        </w:rPr>
      </w:pPr>
      <w:r w:rsidRPr="002F180E">
        <w:rPr>
          <w:rFonts w:eastAsia="Arial Unicode MS"/>
          <w:i/>
          <w:color w:val="000000"/>
          <w:sz w:val="22"/>
          <w:szCs w:val="22"/>
          <w:bdr w:val="none" w:sz="0" w:space="0" w:color="auto" w:frame="1"/>
        </w:rPr>
        <w:t>(Tiekėjo arba jo įgalioto asmens pareigos)</w:t>
      </w:r>
      <w:r w:rsidRPr="002F180E">
        <w:rPr>
          <w:rFonts w:eastAsia="Arial Unicode MS"/>
          <w:i/>
          <w:color w:val="000000"/>
          <w:sz w:val="22"/>
          <w:szCs w:val="22"/>
          <w:bdr w:val="none" w:sz="0" w:space="0" w:color="auto" w:frame="1"/>
        </w:rPr>
        <w:tab/>
        <w:t xml:space="preserve">                    (parašas)                     (vardas, pavardė)</w:t>
      </w:r>
    </w:p>
    <w:p w14:paraId="5D2D3845" w14:textId="59BE3F93" w:rsidR="00215A86" w:rsidRDefault="00215A86" w:rsidP="00CE663A">
      <w:pPr>
        <w:pBdr>
          <w:top w:val="single" w:sz="4" w:space="1" w:color="auto"/>
        </w:pBdr>
        <w:rPr>
          <w:rFonts w:eastAsia="Arial Unicode MS"/>
          <w:i/>
          <w:color w:val="000000"/>
          <w:sz w:val="22"/>
          <w:szCs w:val="22"/>
          <w:bdr w:val="none" w:sz="0" w:space="0" w:color="auto" w:frame="1"/>
        </w:rPr>
      </w:pPr>
    </w:p>
    <w:p w14:paraId="2166227C" w14:textId="5E532FD1" w:rsidR="00215A86" w:rsidRPr="00222B4F" w:rsidRDefault="00E663D8" w:rsidP="00A2316A">
      <w:pPr>
        <w:ind w:left="8080"/>
        <w:rPr>
          <w:rFonts w:eastAsiaTheme="minorEastAsia"/>
          <w:sz w:val="22"/>
          <w:szCs w:val="22"/>
        </w:rPr>
      </w:pPr>
      <w:r>
        <w:rPr>
          <w:rFonts w:eastAsiaTheme="minorEastAsia"/>
          <w:sz w:val="22"/>
          <w:szCs w:val="22"/>
        </w:rPr>
        <w:lastRenderedPageBreak/>
        <w:t xml:space="preserve">  </w:t>
      </w:r>
      <w:r w:rsidR="00215A86" w:rsidRPr="00222B4F">
        <w:rPr>
          <w:rFonts w:eastAsiaTheme="minorEastAsia"/>
          <w:sz w:val="22"/>
          <w:szCs w:val="22"/>
        </w:rPr>
        <w:t>1 pasiūlymo priedas</w:t>
      </w:r>
    </w:p>
    <w:p w14:paraId="6645AC1D" w14:textId="77777777" w:rsidR="00215A86" w:rsidRPr="00222B4F" w:rsidRDefault="00215A86" w:rsidP="00215A86">
      <w:pPr>
        <w:shd w:val="clear" w:color="auto" w:fill="FFFFFF"/>
        <w:suppressAutoHyphens/>
        <w:ind w:firstLine="6237"/>
        <w:jc w:val="right"/>
        <w:rPr>
          <w:sz w:val="22"/>
          <w:szCs w:val="22"/>
        </w:rPr>
      </w:pPr>
      <w:r w:rsidRPr="00222B4F">
        <w:rPr>
          <w:sz w:val="22"/>
          <w:szCs w:val="22"/>
        </w:rPr>
        <w:t xml:space="preserve">Nacionalinio saugumo reikalavimų </w:t>
      </w:r>
    </w:p>
    <w:p w14:paraId="19E8AFCD" w14:textId="77777777" w:rsidR="00215A86" w:rsidRPr="00222B4F" w:rsidRDefault="00215A86" w:rsidP="00215A86">
      <w:pPr>
        <w:shd w:val="clear" w:color="auto" w:fill="FFFFFF"/>
        <w:suppressAutoHyphens/>
        <w:ind w:firstLine="6237"/>
        <w:jc w:val="right"/>
        <w:rPr>
          <w:sz w:val="22"/>
          <w:szCs w:val="22"/>
        </w:rPr>
      </w:pPr>
      <w:r w:rsidRPr="00222B4F">
        <w:rPr>
          <w:sz w:val="22"/>
          <w:szCs w:val="22"/>
        </w:rPr>
        <w:t>atitikties deklaracijos tipinė forma,</w:t>
      </w:r>
    </w:p>
    <w:p w14:paraId="0EAD0818" w14:textId="77777777" w:rsidR="00215A86" w:rsidRPr="00222B4F" w:rsidRDefault="00215A86" w:rsidP="00215A86">
      <w:pPr>
        <w:shd w:val="clear" w:color="auto" w:fill="FFFFFF"/>
        <w:suppressAutoHyphens/>
        <w:ind w:firstLine="6237"/>
        <w:jc w:val="right"/>
        <w:rPr>
          <w:sz w:val="22"/>
          <w:szCs w:val="22"/>
        </w:rPr>
      </w:pPr>
      <w:r w:rsidRPr="00222B4F">
        <w:rPr>
          <w:sz w:val="22"/>
          <w:szCs w:val="22"/>
        </w:rPr>
        <w:t xml:space="preserve">patvirtinta Viešųjų pirkimų tarnybos </w:t>
      </w:r>
    </w:p>
    <w:p w14:paraId="1F1C322C" w14:textId="77777777" w:rsidR="00215A86" w:rsidRPr="00222B4F" w:rsidRDefault="00215A86" w:rsidP="00215A86">
      <w:pPr>
        <w:shd w:val="clear" w:color="auto" w:fill="FFFFFF"/>
        <w:suppressAutoHyphens/>
        <w:ind w:firstLine="6237"/>
        <w:jc w:val="right"/>
        <w:rPr>
          <w:sz w:val="22"/>
          <w:szCs w:val="22"/>
        </w:rPr>
      </w:pPr>
      <w:r w:rsidRPr="00222B4F">
        <w:rPr>
          <w:sz w:val="22"/>
          <w:szCs w:val="22"/>
        </w:rPr>
        <w:t>direktoriaus 2022 m. gruodžio 29 d.</w:t>
      </w:r>
    </w:p>
    <w:p w14:paraId="17BD9755" w14:textId="77777777" w:rsidR="00215A86" w:rsidRPr="00222B4F" w:rsidRDefault="00215A86" w:rsidP="00215A86">
      <w:pPr>
        <w:shd w:val="clear" w:color="auto" w:fill="FFFFFF"/>
        <w:suppressAutoHyphens/>
        <w:ind w:firstLine="6237"/>
        <w:jc w:val="right"/>
        <w:rPr>
          <w:sz w:val="22"/>
          <w:szCs w:val="22"/>
        </w:rPr>
      </w:pPr>
      <w:r w:rsidRPr="00222B4F">
        <w:rPr>
          <w:sz w:val="22"/>
          <w:szCs w:val="22"/>
        </w:rPr>
        <w:t>įsakymu Nr. 1S-233</w:t>
      </w:r>
    </w:p>
    <w:p w14:paraId="5F634715" w14:textId="77777777" w:rsidR="00215A86" w:rsidRPr="00222B4F" w:rsidRDefault="00215A86" w:rsidP="00215A86">
      <w:pPr>
        <w:keepNext/>
        <w:tabs>
          <w:tab w:val="left" w:pos="0"/>
        </w:tabs>
        <w:spacing w:before="92" w:after="60" w:line="276" w:lineRule="auto"/>
        <w:ind w:right="-22"/>
        <w:jc w:val="center"/>
        <w:outlineLvl w:val="2"/>
        <w:rPr>
          <w:rFonts w:eastAsiaTheme="minorEastAsia"/>
          <w:sz w:val="22"/>
          <w:szCs w:val="22"/>
        </w:rPr>
      </w:pPr>
    </w:p>
    <w:p w14:paraId="7EAADB19" w14:textId="77777777" w:rsidR="00215A86" w:rsidRPr="00222B4F" w:rsidRDefault="00215A86" w:rsidP="00215A86">
      <w:pPr>
        <w:shd w:val="clear" w:color="auto" w:fill="FFFFFF"/>
        <w:suppressAutoHyphens/>
        <w:jc w:val="center"/>
        <w:rPr>
          <w:b/>
          <w:sz w:val="22"/>
          <w:szCs w:val="22"/>
        </w:rPr>
      </w:pPr>
      <w:r w:rsidRPr="00222B4F">
        <w:rPr>
          <w:b/>
          <w:sz w:val="22"/>
          <w:szCs w:val="22"/>
        </w:rPr>
        <w:t>(Nacionalinio saugumo reikalavimų atitikties deklaracijos tipinė forma)</w:t>
      </w:r>
    </w:p>
    <w:p w14:paraId="7BA4528D" w14:textId="77777777" w:rsidR="00215A86" w:rsidRPr="00222B4F" w:rsidRDefault="00215A86" w:rsidP="00215A86">
      <w:pPr>
        <w:widowControl w:val="0"/>
        <w:tabs>
          <w:tab w:val="right" w:leader="underscore" w:pos="9071"/>
        </w:tabs>
        <w:suppressAutoHyphens/>
        <w:textAlignment w:val="baseline"/>
        <w:rPr>
          <w:sz w:val="22"/>
          <w:szCs w:val="22"/>
        </w:rPr>
      </w:pPr>
      <w:r w:rsidRPr="00222B4F">
        <w:rPr>
          <w:rFonts w:eastAsia="Calibri"/>
          <w:sz w:val="22"/>
          <w:szCs w:val="22"/>
        </w:rPr>
        <w:tab/>
      </w:r>
    </w:p>
    <w:p w14:paraId="69FFF0D1" w14:textId="77777777" w:rsidR="00215A86" w:rsidRPr="00222B4F" w:rsidRDefault="00215A86" w:rsidP="00215A86">
      <w:pPr>
        <w:shd w:val="clear" w:color="auto" w:fill="FFFFFF"/>
        <w:suppressAutoHyphens/>
        <w:ind w:right="-178"/>
        <w:jc w:val="center"/>
        <w:rPr>
          <w:sz w:val="22"/>
          <w:szCs w:val="22"/>
        </w:rPr>
      </w:pPr>
      <w:r w:rsidRPr="00222B4F">
        <w:rPr>
          <w:sz w:val="22"/>
          <w:szCs w:val="22"/>
        </w:rPr>
        <w:t>(</w:t>
      </w:r>
      <w:r w:rsidRPr="00222B4F">
        <w:rPr>
          <w:i/>
          <w:iCs/>
          <w:sz w:val="22"/>
          <w:szCs w:val="22"/>
        </w:rPr>
        <w:t>tiekėjo pavadinimas</w:t>
      </w:r>
      <w:r w:rsidRPr="00222B4F">
        <w:rPr>
          <w:sz w:val="22"/>
          <w:szCs w:val="22"/>
        </w:rPr>
        <w:t>)</w:t>
      </w:r>
    </w:p>
    <w:p w14:paraId="1AC67D09" w14:textId="77777777" w:rsidR="00215A86" w:rsidRPr="00222B4F" w:rsidRDefault="00215A86" w:rsidP="00215A86">
      <w:pPr>
        <w:widowControl w:val="0"/>
        <w:tabs>
          <w:tab w:val="right" w:leader="underscore" w:pos="9071"/>
        </w:tabs>
        <w:suppressAutoHyphens/>
        <w:textAlignment w:val="baseline"/>
        <w:rPr>
          <w:rFonts w:eastAsia="Calibri"/>
          <w:sz w:val="22"/>
          <w:szCs w:val="22"/>
        </w:rPr>
      </w:pPr>
      <w:r w:rsidRPr="00222B4F">
        <w:rPr>
          <w:rFonts w:eastAsia="Calibri"/>
          <w:sz w:val="22"/>
          <w:szCs w:val="22"/>
        </w:rPr>
        <w:tab/>
      </w:r>
    </w:p>
    <w:p w14:paraId="4BB78674" w14:textId="77777777" w:rsidR="00215A86" w:rsidRPr="00222B4F" w:rsidRDefault="00215A86" w:rsidP="00215A86">
      <w:pPr>
        <w:suppressAutoHyphens/>
        <w:jc w:val="center"/>
        <w:textAlignment w:val="baseline"/>
        <w:rPr>
          <w:sz w:val="22"/>
          <w:szCs w:val="22"/>
        </w:rPr>
      </w:pPr>
      <w:r w:rsidRPr="00222B4F">
        <w:rPr>
          <w:rFonts w:eastAsia="Calibri"/>
          <w:iCs/>
          <w:sz w:val="22"/>
          <w:szCs w:val="22"/>
        </w:rPr>
        <w:t>(</w:t>
      </w:r>
      <w:r w:rsidRPr="00222B4F">
        <w:rPr>
          <w:rFonts w:eastAsia="Calibri"/>
          <w:i/>
          <w:sz w:val="22"/>
          <w:szCs w:val="22"/>
        </w:rPr>
        <w:t>adresatas (perkančiosios organizacijos / perkančiojo subjekto pavadinimas</w:t>
      </w:r>
      <w:r w:rsidRPr="00222B4F">
        <w:rPr>
          <w:rFonts w:eastAsia="Calibri"/>
          <w:iCs/>
          <w:sz w:val="22"/>
          <w:szCs w:val="22"/>
        </w:rPr>
        <w:t>)</w:t>
      </w:r>
    </w:p>
    <w:p w14:paraId="5AADF538" w14:textId="77777777" w:rsidR="00215A86" w:rsidRPr="00222B4F" w:rsidRDefault="00215A86" w:rsidP="00215A86">
      <w:pPr>
        <w:widowControl w:val="0"/>
        <w:tabs>
          <w:tab w:val="right" w:leader="underscore" w:pos="9071"/>
        </w:tabs>
        <w:suppressAutoHyphens/>
        <w:jc w:val="center"/>
        <w:textAlignment w:val="baseline"/>
        <w:rPr>
          <w:rFonts w:eastAsia="Calibri"/>
          <w:b/>
          <w:bCs/>
          <w:sz w:val="22"/>
          <w:szCs w:val="22"/>
        </w:rPr>
      </w:pPr>
    </w:p>
    <w:p w14:paraId="5EA54074" w14:textId="77777777" w:rsidR="00215A86" w:rsidRPr="00222B4F" w:rsidRDefault="00215A86" w:rsidP="00215A86">
      <w:pPr>
        <w:widowControl w:val="0"/>
        <w:tabs>
          <w:tab w:val="right" w:leader="underscore" w:pos="9071"/>
        </w:tabs>
        <w:suppressAutoHyphens/>
        <w:jc w:val="center"/>
        <w:textAlignment w:val="baseline"/>
        <w:rPr>
          <w:sz w:val="22"/>
          <w:szCs w:val="22"/>
        </w:rPr>
      </w:pPr>
      <w:r w:rsidRPr="00222B4F">
        <w:rPr>
          <w:rFonts w:eastAsia="Calibri"/>
          <w:b/>
          <w:bCs/>
          <w:sz w:val="22"/>
          <w:szCs w:val="22"/>
        </w:rPr>
        <w:t>NACIONALINIO SAUGUMO REIKALAVIMŲ ATITIKTIES DEKLARACIJA</w:t>
      </w:r>
    </w:p>
    <w:p w14:paraId="04A69D8D" w14:textId="77777777" w:rsidR="00215A86" w:rsidRPr="00222B4F" w:rsidRDefault="00215A86" w:rsidP="00215A86">
      <w:pPr>
        <w:widowControl w:val="0"/>
        <w:tabs>
          <w:tab w:val="right" w:leader="underscore" w:pos="9071"/>
        </w:tabs>
        <w:suppressAutoHyphens/>
        <w:jc w:val="center"/>
        <w:textAlignment w:val="baseline"/>
        <w:rPr>
          <w:rFonts w:eastAsia="Calibri"/>
          <w:b/>
          <w:bCs/>
          <w:sz w:val="22"/>
          <w:szCs w:val="22"/>
        </w:rPr>
      </w:pPr>
    </w:p>
    <w:p w14:paraId="06F6E3EC" w14:textId="77777777" w:rsidR="00215A86" w:rsidRPr="00222B4F" w:rsidRDefault="00215A86" w:rsidP="00215A86">
      <w:pPr>
        <w:widowControl w:val="0"/>
        <w:tabs>
          <w:tab w:val="right" w:leader="underscore" w:pos="9071"/>
        </w:tabs>
        <w:suppressAutoHyphens/>
        <w:jc w:val="center"/>
        <w:textAlignment w:val="baseline"/>
        <w:rPr>
          <w:rFonts w:eastAsia="Calibri"/>
          <w:sz w:val="22"/>
          <w:szCs w:val="22"/>
        </w:rPr>
      </w:pPr>
      <w:r w:rsidRPr="00222B4F">
        <w:rPr>
          <w:rFonts w:eastAsia="Calibri"/>
          <w:sz w:val="22"/>
          <w:szCs w:val="22"/>
        </w:rPr>
        <w:t>20__ m._____________ d. Nr. ______</w:t>
      </w:r>
    </w:p>
    <w:p w14:paraId="489282F7" w14:textId="77777777" w:rsidR="00215A86" w:rsidRPr="00222B4F" w:rsidRDefault="00215A86" w:rsidP="00215A86">
      <w:pPr>
        <w:widowControl w:val="0"/>
        <w:tabs>
          <w:tab w:val="right" w:leader="underscore" w:pos="9071"/>
        </w:tabs>
        <w:suppressAutoHyphens/>
        <w:jc w:val="center"/>
        <w:textAlignment w:val="baseline"/>
        <w:rPr>
          <w:rFonts w:eastAsia="Calibri"/>
          <w:sz w:val="22"/>
          <w:szCs w:val="22"/>
        </w:rPr>
      </w:pPr>
      <w:r w:rsidRPr="00222B4F">
        <w:rPr>
          <w:rFonts w:eastAsia="Calibri"/>
          <w:sz w:val="22"/>
          <w:szCs w:val="22"/>
        </w:rPr>
        <w:t>__________________________</w:t>
      </w:r>
    </w:p>
    <w:p w14:paraId="37B71A58" w14:textId="77777777" w:rsidR="00215A86" w:rsidRPr="00222B4F" w:rsidRDefault="00215A86" w:rsidP="00215A86">
      <w:pPr>
        <w:widowControl w:val="0"/>
        <w:tabs>
          <w:tab w:val="right" w:leader="underscore" w:pos="9071"/>
        </w:tabs>
        <w:suppressAutoHyphens/>
        <w:jc w:val="center"/>
        <w:textAlignment w:val="baseline"/>
        <w:rPr>
          <w:sz w:val="22"/>
          <w:szCs w:val="22"/>
        </w:rPr>
      </w:pPr>
      <w:r w:rsidRPr="00222B4F">
        <w:rPr>
          <w:rFonts w:eastAsia="Calibri"/>
          <w:i/>
          <w:iCs/>
          <w:sz w:val="22"/>
          <w:szCs w:val="22"/>
        </w:rPr>
        <w:t>(Sudarymo vieta)</w:t>
      </w:r>
    </w:p>
    <w:p w14:paraId="067A68EE" w14:textId="77777777" w:rsidR="00215A86" w:rsidRPr="00222B4F" w:rsidRDefault="00215A86" w:rsidP="00215A86">
      <w:pPr>
        <w:ind w:firstLine="567"/>
        <w:jc w:val="center"/>
        <w:rPr>
          <w:color w:val="000000"/>
          <w:sz w:val="22"/>
          <w:szCs w:val="22"/>
        </w:rPr>
      </w:pPr>
      <w:r w:rsidRPr="00222B4F">
        <w:rPr>
          <w:color w:val="000000"/>
          <w:sz w:val="22"/>
          <w:szCs w:val="22"/>
        </w:rPr>
        <w:t>Aš, ___________________________________________________________________ ,</w:t>
      </w:r>
    </w:p>
    <w:p w14:paraId="21182677" w14:textId="77777777" w:rsidR="00215A86" w:rsidRPr="00222B4F" w:rsidRDefault="00215A86" w:rsidP="00215A86">
      <w:pPr>
        <w:ind w:left="960" w:firstLine="318"/>
        <w:jc w:val="center"/>
        <w:rPr>
          <w:color w:val="000000"/>
          <w:sz w:val="22"/>
          <w:szCs w:val="22"/>
        </w:rPr>
      </w:pPr>
      <w:r w:rsidRPr="00222B4F">
        <w:rPr>
          <w:i/>
          <w:iCs/>
          <w:color w:val="000000"/>
          <w:sz w:val="22"/>
          <w:szCs w:val="22"/>
        </w:rPr>
        <w:t>(tiekėjo vadovo ar jo įgalioto asmens pareigų pavadinimas, vardas ir pavardė)</w:t>
      </w:r>
    </w:p>
    <w:p w14:paraId="368858F4" w14:textId="77777777" w:rsidR="00215A86" w:rsidRPr="00222B4F" w:rsidRDefault="00215A86" w:rsidP="00215A86">
      <w:pPr>
        <w:jc w:val="center"/>
        <w:rPr>
          <w:color w:val="000000"/>
          <w:sz w:val="22"/>
          <w:szCs w:val="22"/>
        </w:rPr>
      </w:pPr>
      <w:r w:rsidRPr="00222B4F">
        <w:rPr>
          <w:color w:val="000000"/>
          <w:sz w:val="22"/>
          <w:szCs w:val="22"/>
        </w:rPr>
        <w:t>patvirtinu, kad mano vadovaujamas (-a) (atstovaujamas (-a))____________________________ ,</w:t>
      </w:r>
    </w:p>
    <w:p w14:paraId="27C96B8C" w14:textId="77777777" w:rsidR="00215A86" w:rsidRPr="00222B4F" w:rsidRDefault="00215A86" w:rsidP="00215A86">
      <w:pPr>
        <w:ind w:left="5640" w:firstLine="742"/>
        <w:jc w:val="center"/>
        <w:rPr>
          <w:color w:val="000000"/>
          <w:sz w:val="22"/>
          <w:szCs w:val="22"/>
        </w:rPr>
      </w:pPr>
      <w:r w:rsidRPr="00222B4F">
        <w:rPr>
          <w:i/>
          <w:iCs/>
          <w:color w:val="000000"/>
          <w:sz w:val="22"/>
          <w:szCs w:val="22"/>
        </w:rPr>
        <w:t>(tiekėjo pavadinimas)</w:t>
      </w:r>
    </w:p>
    <w:p w14:paraId="752FAAB4" w14:textId="77777777" w:rsidR="00215A86" w:rsidRPr="00222B4F" w:rsidRDefault="00215A86" w:rsidP="00215A86">
      <w:pPr>
        <w:jc w:val="center"/>
        <w:rPr>
          <w:color w:val="000000"/>
          <w:sz w:val="22"/>
          <w:szCs w:val="22"/>
          <w:u w:val="single"/>
        </w:rPr>
      </w:pPr>
      <w:r w:rsidRPr="00222B4F">
        <w:rPr>
          <w:color w:val="000000"/>
          <w:sz w:val="22"/>
          <w:szCs w:val="22"/>
        </w:rPr>
        <w:t>dalyvaujantis (-i) ______________________________________________________________</w:t>
      </w:r>
    </w:p>
    <w:p w14:paraId="40B4BB38" w14:textId="77777777" w:rsidR="00215A86" w:rsidRPr="00222B4F" w:rsidRDefault="00215A86" w:rsidP="00215A86">
      <w:pPr>
        <w:ind w:left="2040" w:firstLine="371"/>
        <w:jc w:val="center"/>
        <w:rPr>
          <w:color w:val="000000"/>
          <w:sz w:val="22"/>
          <w:szCs w:val="22"/>
        </w:rPr>
      </w:pPr>
      <w:r w:rsidRPr="00222B4F">
        <w:rPr>
          <w:i/>
          <w:iCs/>
          <w:color w:val="000000"/>
          <w:sz w:val="22"/>
          <w:szCs w:val="22"/>
        </w:rPr>
        <w:t>(perkančiosios organizacijos / perkančiojo subjekto pavadinimas)</w:t>
      </w:r>
    </w:p>
    <w:p w14:paraId="707F28AF" w14:textId="77777777" w:rsidR="00215A86" w:rsidRPr="00222B4F" w:rsidRDefault="00215A86" w:rsidP="00215A86">
      <w:pPr>
        <w:jc w:val="center"/>
        <w:rPr>
          <w:color w:val="000000"/>
          <w:sz w:val="22"/>
          <w:szCs w:val="22"/>
        </w:rPr>
      </w:pPr>
      <w:r w:rsidRPr="00222B4F">
        <w:rPr>
          <w:color w:val="000000"/>
          <w:sz w:val="22"/>
          <w:szCs w:val="22"/>
        </w:rPr>
        <w:t>vykdomame  _____________________________________, atitinka toliau nurodomus reikalavimus:</w:t>
      </w:r>
    </w:p>
    <w:p w14:paraId="5948BD81" w14:textId="77777777" w:rsidR="00215A86" w:rsidRPr="00222B4F" w:rsidRDefault="00215A86" w:rsidP="00215A86">
      <w:pPr>
        <w:ind w:firstLine="636"/>
        <w:jc w:val="center"/>
        <w:rPr>
          <w:color w:val="000000"/>
          <w:sz w:val="22"/>
          <w:szCs w:val="22"/>
        </w:rPr>
      </w:pPr>
      <w:r w:rsidRPr="00222B4F">
        <w:rPr>
          <w:i/>
          <w:iCs/>
          <w:color w:val="000000"/>
          <w:sz w:val="22"/>
          <w:szCs w:val="22"/>
        </w:rPr>
        <w:t>(pirkimo objekto pavadinimas, pirkimo numeris, pirkimo paskelbimo CVP IS data</w:t>
      </w:r>
      <w:r w:rsidRPr="00222B4F">
        <w:rPr>
          <w:color w:val="000000"/>
          <w:sz w:val="22"/>
          <w:szCs w:val="22"/>
        </w:rPr>
        <w:t>)</w:t>
      </w:r>
    </w:p>
    <w:p w14:paraId="569AE87C" w14:textId="77777777" w:rsidR="00215A86" w:rsidRPr="00222B4F" w:rsidRDefault="00215A86" w:rsidP="00215A86">
      <w:pPr>
        <w:shd w:val="clear" w:color="auto" w:fill="FFFFFF"/>
        <w:rPr>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15A86" w:rsidRPr="00222B4F" w14:paraId="1BDA3F8A" w14:textId="77777777" w:rsidTr="009F6EBE">
        <w:tc>
          <w:tcPr>
            <w:tcW w:w="352" w:type="dxa"/>
            <w:tcBorders>
              <w:top w:val="single" w:sz="4" w:space="0" w:color="auto"/>
              <w:left w:val="single" w:sz="4" w:space="0" w:color="auto"/>
              <w:bottom w:val="single" w:sz="4" w:space="0" w:color="auto"/>
              <w:right w:val="nil"/>
            </w:tcBorders>
            <w:hideMark/>
          </w:tcPr>
          <w:p w14:paraId="0FD5C919" w14:textId="77777777" w:rsidR="00215A86" w:rsidRPr="00222B4F" w:rsidRDefault="00215A86" w:rsidP="009F6EBE">
            <w:pPr>
              <w:rPr>
                <w:sz w:val="22"/>
                <w:szCs w:val="22"/>
              </w:rPr>
            </w:pPr>
            <w:r w:rsidRPr="00222B4F">
              <w:rPr>
                <w:sz w:val="22"/>
                <w:szCs w:val="22"/>
              </w:rPr>
              <w:t>×</w:t>
            </w:r>
          </w:p>
        </w:tc>
        <w:tc>
          <w:tcPr>
            <w:tcW w:w="9574" w:type="dxa"/>
            <w:vMerge w:val="restart"/>
            <w:tcBorders>
              <w:top w:val="nil"/>
              <w:left w:val="nil"/>
              <w:bottom w:val="nil"/>
              <w:right w:val="nil"/>
            </w:tcBorders>
            <w:hideMark/>
          </w:tcPr>
          <w:p w14:paraId="179074B7" w14:textId="77777777" w:rsidR="00215A86" w:rsidRPr="00222B4F" w:rsidRDefault="00215A86" w:rsidP="009F6EBE">
            <w:pPr>
              <w:jc w:val="both"/>
              <w:rPr>
                <w:sz w:val="22"/>
                <w:szCs w:val="22"/>
              </w:rPr>
            </w:pPr>
            <w:r w:rsidRPr="00222B4F">
              <w:rPr>
                <w:sz w:val="22"/>
                <w:szCs w:val="22"/>
              </w:rPr>
              <w:t>tiekėjas neturi interesų, galinčių kelti grėsmę nacionaliniam saugumui – vadovaujantis Lietuvos Respublikos viešųjų pirkimų įstatymo (toliau – VPĮ) 47 straipsnio 9 dalimi, jis pats,</w:t>
            </w:r>
            <w:r w:rsidRPr="00222B4F">
              <w:rPr>
                <w:color w:val="000000"/>
                <w:sz w:val="22"/>
                <w:szCs w:val="22"/>
                <w:bdr w:val="none" w:sz="0" w:space="0" w:color="auto" w:frame="1"/>
              </w:rPr>
              <w:t xml:space="preserve"> jo subtiekėjai ar ūkio subjektai, kurių </w:t>
            </w:r>
            <w:proofErr w:type="spellStart"/>
            <w:r w:rsidRPr="00222B4F">
              <w:rPr>
                <w:color w:val="000000"/>
                <w:sz w:val="22"/>
                <w:szCs w:val="22"/>
                <w:bdr w:val="none" w:sz="0" w:space="0" w:color="auto" w:frame="1"/>
              </w:rPr>
              <w:t>pajėgumais</w:t>
            </w:r>
            <w:proofErr w:type="spellEnd"/>
            <w:r w:rsidRPr="00222B4F">
              <w:rPr>
                <w:color w:val="000000"/>
                <w:sz w:val="22"/>
                <w:szCs w:val="22"/>
                <w:bdr w:val="none" w:sz="0" w:space="0" w:color="auto" w:frame="1"/>
              </w:rPr>
              <w:t xml:space="preserve"> remiamasi ar juos kontroliuojantys asmenys nėra registruoti (jeigu tiekėjas, jo subtiekėjas, ūkio subjektas, kurio </w:t>
            </w:r>
            <w:proofErr w:type="spellStart"/>
            <w:r w:rsidRPr="00222B4F">
              <w:rPr>
                <w:color w:val="000000"/>
                <w:sz w:val="22"/>
                <w:szCs w:val="22"/>
                <w:bdr w:val="none" w:sz="0" w:space="0" w:color="auto" w:frame="1"/>
              </w:rPr>
              <w:t>pajėgumais</w:t>
            </w:r>
            <w:proofErr w:type="spellEnd"/>
            <w:r w:rsidRPr="00222B4F">
              <w:rPr>
                <w:color w:val="000000"/>
                <w:sz w:val="22"/>
                <w:szCs w:val="22"/>
                <w:bdr w:val="none" w:sz="0" w:space="0" w:color="auto" w:frame="1"/>
              </w:rPr>
              <w:t xml:space="preserve"> remiamasi, ar kontroliuojantis asmuo yra fizinis asmuo – nuolat gyvenantis ar turintis pilietybę) VPĮ 92 straipsnio 14 dalyje numatytame sąraše nurodytose valstybėse ar teritorijose. </w:t>
            </w:r>
            <w:r w:rsidRPr="00222B4F">
              <w:rPr>
                <w:sz w:val="22"/>
                <w:szCs w:val="22"/>
              </w:rPr>
              <w:t>(17.1.)</w:t>
            </w:r>
          </w:p>
        </w:tc>
      </w:tr>
      <w:tr w:rsidR="00215A86" w:rsidRPr="00222B4F" w14:paraId="22E07B6D" w14:textId="77777777" w:rsidTr="009F6EBE">
        <w:tc>
          <w:tcPr>
            <w:tcW w:w="352" w:type="dxa"/>
            <w:tcBorders>
              <w:top w:val="single" w:sz="4" w:space="0" w:color="auto"/>
              <w:left w:val="nil"/>
              <w:bottom w:val="nil"/>
              <w:right w:val="nil"/>
            </w:tcBorders>
          </w:tcPr>
          <w:p w14:paraId="1EC4474F" w14:textId="77777777" w:rsidR="00215A86" w:rsidRPr="00222B4F" w:rsidRDefault="00215A86" w:rsidP="009F6EBE">
            <w:pPr>
              <w:rPr>
                <w:sz w:val="22"/>
                <w:szCs w:val="22"/>
              </w:rPr>
            </w:pPr>
          </w:p>
        </w:tc>
        <w:tc>
          <w:tcPr>
            <w:tcW w:w="0" w:type="auto"/>
            <w:vMerge/>
            <w:tcBorders>
              <w:top w:val="nil"/>
              <w:left w:val="nil"/>
              <w:bottom w:val="nil"/>
              <w:right w:val="nil"/>
            </w:tcBorders>
            <w:vAlign w:val="center"/>
            <w:hideMark/>
          </w:tcPr>
          <w:p w14:paraId="6AF061B0" w14:textId="77777777" w:rsidR="00215A86" w:rsidRPr="00222B4F" w:rsidRDefault="00215A86" w:rsidP="009F6EBE">
            <w:pPr>
              <w:rPr>
                <w:sz w:val="22"/>
                <w:szCs w:val="22"/>
              </w:rPr>
            </w:pPr>
          </w:p>
        </w:tc>
      </w:tr>
      <w:tr w:rsidR="00215A86" w:rsidRPr="00222B4F" w14:paraId="5621DBF3" w14:textId="77777777" w:rsidTr="009F6EBE">
        <w:tc>
          <w:tcPr>
            <w:tcW w:w="352" w:type="dxa"/>
            <w:tcBorders>
              <w:top w:val="nil"/>
              <w:left w:val="nil"/>
              <w:bottom w:val="nil"/>
              <w:right w:val="nil"/>
            </w:tcBorders>
          </w:tcPr>
          <w:p w14:paraId="18EBBA06" w14:textId="77777777" w:rsidR="00215A86" w:rsidRPr="00222B4F" w:rsidRDefault="00215A86" w:rsidP="009F6EBE">
            <w:pPr>
              <w:rPr>
                <w:sz w:val="22"/>
                <w:szCs w:val="22"/>
              </w:rPr>
            </w:pPr>
          </w:p>
        </w:tc>
        <w:tc>
          <w:tcPr>
            <w:tcW w:w="0" w:type="auto"/>
            <w:vMerge/>
            <w:tcBorders>
              <w:top w:val="nil"/>
              <w:left w:val="nil"/>
              <w:bottom w:val="nil"/>
              <w:right w:val="nil"/>
            </w:tcBorders>
            <w:vAlign w:val="center"/>
            <w:hideMark/>
          </w:tcPr>
          <w:p w14:paraId="264C3F37" w14:textId="77777777" w:rsidR="00215A86" w:rsidRPr="00222B4F" w:rsidRDefault="00215A86" w:rsidP="009F6EBE">
            <w:pPr>
              <w:rPr>
                <w:sz w:val="22"/>
                <w:szCs w:val="22"/>
              </w:rPr>
            </w:pPr>
          </w:p>
        </w:tc>
      </w:tr>
    </w:tbl>
    <w:p w14:paraId="6BFFD13E" w14:textId="77777777" w:rsidR="00215A86" w:rsidRPr="00222B4F" w:rsidRDefault="00215A86" w:rsidP="00215A86">
      <w:pPr>
        <w:shd w:val="clear" w:color="auto" w:fill="FFFFFF"/>
        <w:ind w:firstLine="424"/>
        <w:rPr>
          <w:i/>
          <w:sz w:val="22"/>
          <w:szCs w:val="22"/>
        </w:rPr>
      </w:pPr>
    </w:p>
    <w:tbl>
      <w:tblPr>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9575"/>
      </w:tblGrid>
      <w:tr w:rsidR="00215A86" w:rsidRPr="00222B4F" w14:paraId="6664D5FC" w14:textId="77777777" w:rsidTr="009F6EBE">
        <w:trPr>
          <w:trHeight w:val="129"/>
        </w:trPr>
        <w:tc>
          <w:tcPr>
            <w:tcW w:w="351" w:type="dxa"/>
            <w:tcBorders>
              <w:top w:val="single" w:sz="4" w:space="0" w:color="auto"/>
              <w:left w:val="single" w:sz="4" w:space="0" w:color="auto"/>
              <w:bottom w:val="single" w:sz="4" w:space="0" w:color="auto"/>
              <w:right w:val="nil"/>
            </w:tcBorders>
            <w:hideMark/>
          </w:tcPr>
          <w:p w14:paraId="500B1ACE" w14:textId="77777777" w:rsidR="00215A86" w:rsidRPr="00222B4F" w:rsidRDefault="00215A86" w:rsidP="009F6EBE">
            <w:pPr>
              <w:rPr>
                <w:sz w:val="22"/>
                <w:szCs w:val="22"/>
              </w:rPr>
            </w:pPr>
            <w:r w:rsidRPr="00222B4F">
              <w:rPr>
                <w:sz w:val="22"/>
                <w:szCs w:val="22"/>
              </w:rPr>
              <w:t>×</w:t>
            </w:r>
          </w:p>
        </w:tc>
        <w:tc>
          <w:tcPr>
            <w:tcW w:w="9575" w:type="dxa"/>
            <w:vMerge w:val="restart"/>
            <w:tcBorders>
              <w:top w:val="nil"/>
              <w:left w:val="nil"/>
              <w:bottom w:val="nil"/>
              <w:right w:val="nil"/>
            </w:tcBorders>
            <w:hideMark/>
          </w:tcPr>
          <w:p w14:paraId="55101E3C" w14:textId="77777777" w:rsidR="00215A86" w:rsidRPr="00222B4F" w:rsidRDefault="00215A86" w:rsidP="009F6EBE">
            <w:pPr>
              <w:jc w:val="both"/>
              <w:rPr>
                <w:sz w:val="22"/>
                <w:szCs w:val="22"/>
              </w:rPr>
            </w:pPr>
            <w:r w:rsidRPr="00222B4F">
              <w:rPr>
                <w:sz w:val="22"/>
                <w:szCs w:val="22"/>
              </w:rPr>
              <w:t xml:space="preserve">tiekėjo siūlomos prekės nekelia grėsmės nacionaliniam saugumui </w:t>
            </w:r>
            <w:r w:rsidRPr="00222B4F">
              <w:rPr>
                <w:color w:val="000000"/>
                <w:sz w:val="22"/>
                <w:szCs w:val="22"/>
                <w:bdr w:val="none" w:sz="0" w:space="0" w:color="auto" w:frame="1"/>
              </w:rPr>
              <w:t>–</w:t>
            </w:r>
            <w:r w:rsidRPr="00222B4F">
              <w:rPr>
                <w:sz w:val="22"/>
                <w:szCs w:val="22"/>
              </w:rPr>
              <w:t xml:space="preserve"> vadovaujantis Lietuvos Respublikos pirkimų, atliekamų </w:t>
            </w:r>
            <w:proofErr w:type="spellStart"/>
            <w:r w:rsidRPr="00222B4F">
              <w:rPr>
                <w:sz w:val="22"/>
                <w:szCs w:val="22"/>
              </w:rPr>
              <w:t>vandentvarkos</w:t>
            </w:r>
            <w:proofErr w:type="spellEnd"/>
            <w:r w:rsidRPr="00222B4F">
              <w:rPr>
                <w:sz w:val="22"/>
                <w:szCs w:val="22"/>
              </w:rPr>
              <w:t>,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(17.2.)</w:t>
            </w:r>
          </w:p>
        </w:tc>
      </w:tr>
      <w:tr w:rsidR="00215A86" w:rsidRPr="00222B4F" w14:paraId="2B8719AF" w14:textId="77777777" w:rsidTr="009F6EBE">
        <w:trPr>
          <w:trHeight w:val="129"/>
        </w:trPr>
        <w:tc>
          <w:tcPr>
            <w:tcW w:w="351" w:type="dxa"/>
            <w:tcBorders>
              <w:top w:val="single" w:sz="4" w:space="0" w:color="auto"/>
              <w:left w:val="nil"/>
              <w:bottom w:val="nil"/>
              <w:right w:val="nil"/>
            </w:tcBorders>
          </w:tcPr>
          <w:p w14:paraId="45721DDB" w14:textId="77777777" w:rsidR="00215A86" w:rsidRPr="00222B4F" w:rsidRDefault="00215A86" w:rsidP="009F6EBE">
            <w:pPr>
              <w:rPr>
                <w:sz w:val="22"/>
                <w:szCs w:val="22"/>
              </w:rPr>
            </w:pPr>
          </w:p>
        </w:tc>
        <w:tc>
          <w:tcPr>
            <w:tcW w:w="0" w:type="auto"/>
            <w:vMerge/>
            <w:tcBorders>
              <w:top w:val="nil"/>
              <w:left w:val="nil"/>
              <w:bottom w:val="nil"/>
              <w:right w:val="nil"/>
            </w:tcBorders>
            <w:vAlign w:val="center"/>
            <w:hideMark/>
          </w:tcPr>
          <w:p w14:paraId="45F03752" w14:textId="77777777" w:rsidR="00215A86" w:rsidRPr="00222B4F" w:rsidRDefault="00215A86" w:rsidP="009F6EBE">
            <w:pPr>
              <w:rPr>
                <w:sz w:val="22"/>
                <w:szCs w:val="22"/>
              </w:rPr>
            </w:pPr>
          </w:p>
        </w:tc>
      </w:tr>
      <w:tr w:rsidR="00215A86" w:rsidRPr="00222B4F" w14:paraId="30C4EF70" w14:textId="77777777" w:rsidTr="009F6EBE">
        <w:trPr>
          <w:trHeight w:val="928"/>
        </w:trPr>
        <w:tc>
          <w:tcPr>
            <w:tcW w:w="351" w:type="dxa"/>
            <w:tcBorders>
              <w:top w:val="nil"/>
              <w:left w:val="nil"/>
              <w:bottom w:val="nil"/>
              <w:right w:val="nil"/>
            </w:tcBorders>
          </w:tcPr>
          <w:p w14:paraId="78F120B1" w14:textId="77777777" w:rsidR="00215A86" w:rsidRPr="00222B4F" w:rsidRDefault="00215A86" w:rsidP="009F6EBE">
            <w:pPr>
              <w:rPr>
                <w:sz w:val="22"/>
                <w:szCs w:val="22"/>
              </w:rPr>
            </w:pPr>
          </w:p>
        </w:tc>
        <w:tc>
          <w:tcPr>
            <w:tcW w:w="0" w:type="auto"/>
            <w:vMerge/>
            <w:tcBorders>
              <w:top w:val="nil"/>
              <w:left w:val="nil"/>
              <w:bottom w:val="nil"/>
              <w:right w:val="nil"/>
            </w:tcBorders>
            <w:vAlign w:val="center"/>
            <w:hideMark/>
          </w:tcPr>
          <w:p w14:paraId="55802980" w14:textId="77777777" w:rsidR="00215A86" w:rsidRPr="00222B4F" w:rsidRDefault="00215A86" w:rsidP="009F6EBE">
            <w:pPr>
              <w:rPr>
                <w:sz w:val="22"/>
                <w:szCs w:val="22"/>
              </w:rPr>
            </w:pPr>
          </w:p>
        </w:tc>
      </w:tr>
    </w:tbl>
    <w:p w14:paraId="161F2C0A" w14:textId="77777777" w:rsidR="00215A86" w:rsidRPr="00222B4F" w:rsidRDefault="00215A86" w:rsidP="00820AC1">
      <w:pPr>
        <w:shd w:val="clear" w:color="auto" w:fill="FFFFFF"/>
        <w:ind w:firstLine="426"/>
        <w:rPr>
          <w:sz w:val="22"/>
          <w:szCs w:val="22"/>
        </w:rPr>
      </w:pPr>
      <w:r w:rsidRPr="00222B4F">
        <w:rPr>
          <w:sz w:val="22"/>
          <w:szCs w:val="22"/>
        </w:rPr>
        <w:t>Patvirtinu, kad šie duomenys yra teisingi ir aktualūs pasiūlymo pateikimo dieną.</w:t>
      </w:r>
    </w:p>
    <w:p w14:paraId="44E941C4" w14:textId="77777777" w:rsidR="00215A86" w:rsidRPr="00222B4F" w:rsidRDefault="00215A86" w:rsidP="00820AC1">
      <w:pPr>
        <w:shd w:val="clear" w:color="auto" w:fill="FFFFFF"/>
        <w:ind w:firstLine="426"/>
        <w:rPr>
          <w:sz w:val="22"/>
          <w:szCs w:val="22"/>
        </w:rPr>
      </w:pPr>
    </w:p>
    <w:p w14:paraId="438CD6A4" w14:textId="77777777" w:rsidR="00215A86" w:rsidRPr="00222B4F" w:rsidRDefault="00215A86" w:rsidP="00820AC1">
      <w:pPr>
        <w:ind w:left="426"/>
        <w:jc w:val="both"/>
        <w:rPr>
          <w:sz w:val="22"/>
          <w:szCs w:val="22"/>
        </w:rPr>
      </w:pPr>
      <w:r w:rsidRPr="00222B4F">
        <w:rPr>
          <w:sz w:val="22"/>
          <w:szCs w:val="22"/>
        </w:rPr>
        <w:t>Suprantu, kad vadovaudamasis PĮ 50 straipsnio 9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0D1334A3" w14:textId="77777777" w:rsidR="00215A86" w:rsidRPr="00222B4F" w:rsidRDefault="00215A86" w:rsidP="00820AC1">
      <w:pPr>
        <w:widowControl w:val="0"/>
        <w:shd w:val="clear" w:color="auto" w:fill="FFFFFF"/>
        <w:suppressAutoHyphens/>
        <w:ind w:left="426"/>
        <w:jc w:val="both"/>
        <w:textAlignment w:val="baseline"/>
        <w:rPr>
          <w:color w:val="000000"/>
          <w:sz w:val="22"/>
          <w:szCs w:val="22"/>
          <w:shd w:val="clear" w:color="auto" w:fill="00FF00"/>
        </w:rPr>
      </w:pPr>
    </w:p>
    <w:p w14:paraId="34D709A3" w14:textId="77777777" w:rsidR="00215A86" w:rsidRPr="00222B4F" w:rsidRDefault="00215A86" w:rsidP="00820AC1">
      <w:pPr>
        <w:ind w:left="426"/>
        <w:jc w:val="both"/>
        <w:rPr>
          <w:sz w:val="22"/>
          <w:szCs w:val="22"/>
        </w:rPr>
      </w:pPr>
      <w:r w:rsidRPr="00222B4F">
        <w:rPr>
          <w:sz w:val="22"/>
          <w:szCs w:val="22"/>
        </w:rPr>
        <w:t>Suprantu, kad jeigu pagal vertinimo rezultatus pasiūlymas bus pripažintas laimėjusiu, turės būti pateikti perkančiojo subjekto nurodyti atitiktį nacionalinio saugumo reikalavimams patvirtinantys dokumentai.</w:t>
      </w:r>
    </w:p>
    <w:p w14:paraId="38998370" w14:textId="133613FF" w:rsidR="00215A86" w:rsidRDefault="00215A86" w:rsidP="00215A86">
      <w:pPr>
        <w:widowControl w:val="0"/>
        <w:suppressAutoHyphens/>
        <w:jc w:val="center"/>
        <w:textAlignment w:val="baseline"/>
        <w:rPr>
          <w:sz w:val="22"/>
          <w:szCs w:val="22"/>
        </w:rPr>
      </w:pPr>
    </w:p>
    <w:p w14:paraId="1CA9C666" w14:textId="77777777" w:rsidR="00820AC1" w:rsidRPr="00222B4F" w:rsidRDefault="00820AC1" w:rsidP="00215A86">
      <w:pPr>
        <w:widowControl w:val="0"/>
        <w:suppressAutoHyphens/>
        <w:jc w:val="center"/>
        <w:textAlignment w:val="baseline"/>
        <w:rPr>
          <w:sz w:val="22"/>
          <w:szCs w:val="22"/>
        </w:rPr>
      </w:pPr>
    </w:p>
    <w:p w14:paraId="5D9A4870" w14:textId="77777777" w:rsidR="00215A86" w:rsidRPr="00222B4F" w:rsidRDefault="00215A86" w:rsidP="00215A86">
      <w:pPr>
        <w:widowControl w:val="0"/>
        <w:suppressAutoHyphens/>
        <w:jc w:val="center"/>
        <w:textAlignment w:val="baseline"/>
        <w:rPr>
          <w:rFonts w:eastAsia="Calibri"/>
          <w:sz w:val="22"/>
          <w:szCs w:val="22"/>
        </w:rPr>
      </w:pPr>
      <w:r w:rsidRPr="00222B4F">
        <w:rPr>
          <w:rFonts w:eastAsia="Calibri"/>
          <w:sz w:val="22"/>
          <w:szCs w:val="22"/>
        </w:rPr>
        <w:t>____________________</w:t>
      </w:r>
      <w:r w:rsidRPr="00222B4F">
        <w:rPr>
          <w:rFonts w:eastAsia="Calibri"/>
          <w:i/>
          <w:iCs/>
          <w:sz w:val="22"/>
          <w:szCs w:val="22"/>
        </w:rPr>
        <w:t xml:space="preserve">                      </w:t>
      </w:r>
      <w:r w:rsidRPr="00222B4F">
        <w:rPr>
          <w:rFonts w:eastAsia="Calibri"/>
          <w:sz w:val="22"/>
          <w:szCs w:val="22"/>
        </w:rPr>
        <w:t>____________________</w:t>
      </w:r>
      <w:r w:rsidRPr="00222B4F">
        <w:rPr>
          <w:rFonts w:eastAsia="Calibri"/>
          <w:sz w:val="22"/>
          <w:szCs w:val="22"/>
        </w:rPr>
        <w:tab/>
        <w:t xml:space="preserve">                   ___________________</w:t>
      </w:r>
    </w:p>
    <w:p w14:paraId="02D9E0B6" w14:textId="77777777" w:rsidR="00215A86" w:rsidRPr="00222B4F" w:rsidRDefault="00215A86" w:rsidP="00215A86">
      <w:pPr>
        <w:widowControl w:val="0"/>
        <w:suppressAutoHyphens/>
        <w:ind w:firstLine="471"/>
        <w:jc w:val="center"/>
        <w:textAlignment w:val="baseline"/>
        <w:rPr>
          <w:sz w:val="22"/>
          <w:szCs w:val="22"/>
        </w:rPr>
      </w:pPr>
      <w:r w:rsidRPr="00222B4F">
        <w:rPr>
          <w:rFonts w:eastAsia="Calibri"/>
          <w:i/>
          <w:iCs/>
          <w:sz w:val="22"/>
          <w:szCs w:val="22"/>
        </w:rPr>
        <w:t>(pareigos)                                    (parašas)                                (vardas ir pavardė)</w:t>
      </w:r>
    </w:p>
    <w:sectPr w:rsidR="00215A86" w:rsidRPr="00222B4F" w:rsidSect="00073B17">
      <w:pgSz w:w="12240" w:h="15840"/>
      <w:pgMar w:top="1276" w:right="567" w:bottom="1134" w:left="1701" w:header="567" w:footer="567" w:gutter="0"/>
      <w:cols w:space="1296"/>
      <w:noEndnote/>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544A8E" w16cex:dateUtc="2025-02-10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E4222D" w16cid:durableId="2B544A8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2C7A" w14:textId="77777777" w:rsidR="00B6189B" w:rsidRDefault="00B6189B" w:rsidP="00073B17">
      <w:r>
        <w:separator/>
      </w:r>
    </w:p>
  </w:endnote>
  <w:endnote w:type="continuationSeparator" w:id="0">
    <w:p w14:paraId="7C7AD755" w14:textId="77777777" w:rsidR="00B6189B" w:rsidRDefault="00B6189B" w:rsidP="0007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4459A" w14:textId="77777777" w:rsidR="00B6189B" w:rsidRDefault="00B6189B" w:rsidP="00073B17">
      <w:r>
        <w:separator/>
      </w:r>
    </w:p>
  </w:footnote>
  <w:footnote w:type="continuationSeparator" w:id="0">
    <w:p w14:paraId="381CABC6" w14:textId="77777777" w:rsidR="00B6189B" w:rsidRDefault="00B6189B" w:rsidP="00073B17">
      <w:r>
        <w:continuationSeparator/>
      </w:r>
    </w:p>
  </w:footnote>
  <w:footnote w:id="1">
    <w:p w14:paraId="160FD884" w14:textId="77777777" w:rsidR="00073B17" w:rsidRDefault="00073B17" w:rsidP="00737CE4">
      <w:pPr>
        <w:pStyle w:val="Puslapioinaostekstas"/>
        <w:ind w:right="474"/>
        <w:jc w:val="both"/>
      </w:pPr>
      <w:r>
        <w:rPr>
          <w:rStyle w:val="Puslapioinaosnuoroda"/>
        </w:rPr>
        <w:footnoteRef/>
      </w:r>
      <w:r>
        <w:t xml:space="preserve"> Dokumentai su konfidencialia informacija pateikti (“prisegti”) atskirai, su žyma dokumento pavadinime „konfidencialu“.</w:t>
      </w:r>
    </w:p>
  </w:footnote>
  <w:footnote w:id="2">
    <w:p w14:paraId="78F20183" w14:textId="77777777" w:rsidR="00073B17" w:rsidRDefault="00073B17" w:rsidP="00737CE4">
      <w:pPr>
        <w:pStyle w:val="Puslapioinaostekstas"/>
        <w:ind w:right="474"/>
      </w:pPr>
      <w:r>
        <w:rPr>
          <w:rStyle w:val="Puslapioinaosnuoroda"/>
        </w:rPr>
        <w:footnoteRef/>
      </w:r>
      <w:r>
        <w:t xml:space="preserve"> </w:t>
      </w:r>
      <w:r>
        <w:t>Tiekėjas negali nurodyti, kad konfidenciali yra pasiūlymo kaina arba kad visas pasiūlymas yra konfidencialus (PĮ 32 str. 2 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54571"/>
    <w:multiLevelType w:val="hybridMultilevel"/>
    <w:tmpl w:val="CA26CEC8"/>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D72C60"/>
    <w:multiLevelType w:val="hybridMultilevel"/>
    <w:tmpl w:val="A080C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7C1F72"/>
    <w:multiLevelType w:val="hybridMultilevel"/>
    <w:tmpl w:val="03C4C8D6"/>
    <w:lvl w:ilvl="0" w:tplc="04270011">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 w15:restartNumberingAfterBreak="0">
    <w:nsid w:val="408976CE"/>
    <w:multiLevelType w:val="hybridMultilevel"/>
    <w:tmpl w:val="29E6A98E"/>
    <w:lvl w:ilvl="0" w:tplc="04270011">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B17"/>
    <w:rsid w:val="00005E34"/>
    <w:rsid w:val="00013434"/>
    <w:rsid w:val="00014788"/>
    <w:rsid w:val="0006370A"/>
    <w:rsid w:val="00073B17"/>
    <w:rsid w:val="00086BF0"/>
    <w:rsid w:val="000C7720"/>
    <w:rsid w:val="000D14CA"/>
    <w:rsid w:val="000E4DF6"/>
    <w:rsid w:val="00131383"/>
    <w:rsid w:val="00136D78"/>
    <w:rsid w:val="00152153"/>
    <w:rsid w:val="00164660"/>
    <w:rsid w:val="001831C3"/>
    <w:rsid w:val="00192174"/>
    <w:rsid w:val="00215A86"/>
    <w:rsid w:val="002277BC"/>
    <w:rsid w:val="00230EB8"/>
    <w:rsid w:val="002374D1"/>
    <w:rsid w:val="0024331D"/>
    <w:rsid w:val="00285797"/>
    <w:rsid w:val="002A5D9C"/>
    <w:rsid w:val="002A5F1C"/>
    <w:rsid w:val="002C2466"/>
    <w:rsid w:val="002D2B22"/>
    <w:rsid w:val="002D5AED"/>
    <w:rsid w:val="003113DE"/>
    <w:rsid w:val="00317A62"/>
    <w:rsid w:val="003208A9"/>
    <w:rsid w:val="0033114C"/>
    <w:rsid w:val="003455C0"/>
    <w:rsid w:val="0037105D"/>
    <w:rsid w:val="0037746B"/>
    <w:rsid w:val="003868E1"/>
    <w:rsid w:val="003A751D"/>
    <w:rsid w:val="003B478F"/>
    <w:rsid w:val="00424DF0"/>
    <w:rsid w:val="00441391"/>
    <w:rsid w:val="0044328D"/>
    <w:rsid w:val="00464369"/>
    <w:rsid w:val="004742E8"/>
    <w:rsid w:val="00494D06"/>
    <w:rsid w:val="004D3125"/>
    <w:rsid w:val="00515DE8"/>
    <w:rsid w:val="00522201"/>
    <w:rsid w:val="0052793A"/>
    <w:rsid w:val="00527BFA"/>
    <w:rsid w:val="00535933"/>
    <w:rsid w:val="005449AA"/>
    <w:rsid w:val="005721BD"/>
    <w:rsid w:val="0059629C"/>
    <w:rsid w:val="005A0694"/>
    <w:rsid w:val="005B018E"/>
    <w:rsid w:val="005C120B"/>
    <w:rsid w:val="005D2A24"/>
    <w:rsid w:val="006419C9"/>
    <w:rsid w:val="00645EBA"/>
    <w:rsid w:val="006761A8"/>
    <w:rsid w:val="00681E59"/>
    <w:rsid w:val="006D785C"/>
    <w:rsid w:val="006D7CDD"/>
    <w:rsid w:val="007028E5"/>
    <w:rsid w:val="00725AF2"/>
    <w:rsid w:val="00737CE4"/>
    <w:rsid w:val="00762B46"/>
    <w:rsid w:val="00763AAF"/>
    <w:rsid w:val="007734BB"/>
    <w:rsid w:val="007A134D"/>
    <w:rsid w:val="007C1D14"/>
    <w:rsid w:val="007C20FD"/>
    <w:rsid w:val="007D17E0"/>
    <w:rsid w:val="007D3EB7"/>
    <w:rsid w:val="007E4D60"/>
    <w:rsid w:val="007E7EF4"/>
    <w:rsid w:val="00804B06"/>
    <w:rsid w:val="00820AC1"/>
    <w:rsid w:val="0084419D"/>
    <w:rsid w:val="00851B98"/>
    <w:rsid w:val="008550F5"/>
    <w:rsid w:val="00872AEA"/>
    <w:rsid w:val="0088562A"/>
    <w:rsid w:val="008C2484"/>
    <w:rsid w:val="008D0F6A"/>
    <w:rsid w:val="00926F40"/>
    <w:rsid w:val="00936770"/>
    <w:rsid w:val="00940613"/>
    <w:rsid w:val="009407AC"/>
    <w:rsid w:val="00940AFF"/>
    <w:rsid w:val="00960627"/>
    <w:rsid w:val="009B282B"/>
    <w:rsid w:val="009D69AB"/>
    <w:rsid w:val="009D7629"/>
    <w:rsid w:val="00A02CAA"/>
    <w:rsid w:val="00A02EEE"/>
    <w:rsid w:val="00A229C7"/>
    <w:rsid w:val="00A2316A"/>
    <w:rsid w:val="00A56108"/>
    <w:rsid w:val="00A57E08"/>
    <w:rsid w:val="00A61434"/>
    <w:rsid w:val="00A95508"/>
    <w:rsid w:val="00AC354D"/>
    <w:rsid w:val="00AF468B"/>
    <w:rsid w:val="00B14C8D"/>
    <w:rsid w:val="00B26F15"/>
    <w:rsid w:val="00B6189B"/>
    <w:rsid w:val="00B81A88"/>
    <w:rsid w:val="00B979E2"/>
    <w:rsid w:val="00C22F79"/>
    <w:rsid w:val="00C72767"/>
    <w:rsid w:val="00C7465B"/>
    <w:rsid w:val="00C8224B"/>
    <w:rsid w:val="00C95656"/>
    <w:rsid w:val="00CC2651"/>
    <w:rsid w:val="00CE663A"/>
    <w:rsid w:val="00D209FE"/>
    <w:rsid w:val="00D2378B"/>
    <w:rsid w:val="00D41484"/>
    <w:rsid w:val="00D4427A"/>
    <w:rsid w:val="00D6200C"/>
    <w:rsid w:val="00D8461C"/>
    <w:rsid w:val="00DD0153"/>
    <w:rsid w:val="00DE5867"/>
    <w:rsid w:val="00E0050D"/>
    <w:rsid w:val="00E1021C"/>
    <w:rsid w:val="00E663D8"/>
    <w:rsid w:val="00E72FBA"/>
    <w:rsid w:val="00E7684A"/>
    <w:rsid w:val="00EC7305"/>
    <w:rsid w:val="00EE2D22"/>
    <w:rsid w:val="00F50069"/>
    <w:rsid w:val="00F83721"/>
    <w:rsid w:val="00FB2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0CD8D"/>
  <w15:chartTrackingRefBased/>
  <w15:docId w15:val="{83FBED81-E81B-4E47-A5AA-F5DE6C25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3B1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073B17"/>
    <w:rPr>
      <w:sz w:val="20"/>
    </w:rPr>
  </w:style>
  <w:style w:type="character" w:customStyle="1" w:styleId="PuslapioinaostekstasDiagrama">
    <w:name w:val="Puslapio išnašos tekstas Diagrama"/>
    <w:basedOn w:val="Numatytasispastraiposriftas"/>
    <w:link w:val="Puslapioinaostekstas"/>
    <w:uiPriority w:val="99"/>
    <w:rsid w:val="00073B17"/>
  </w:style>
  <w:style w:type="character" w:styleId="Puslapioinaosnuoroda">
    <w:name w:val="footnote reference"/>
    <w:basedOn w:val="Numatytasispastraiposriftas"/>
    <w:uiPriority w:val="99"/>
    <w:unhideWhenUsed/>
    <w:rsid w:val="00073B17"/>
    <w:rPr>
      <w:vertAlign w:val="superscript"/>
    </w:rPr>
  </w:style>
  <w:style w:type="character" w:customStyle="1" w:styleId="Laukeliai">
    <w:name w:val="Laukeliai"/>
    <w:basedOn w:val="Numatytasispastraiposriftas"/>
    <w:uiPriority w:val="1"/>
    <w:rsid w:val="00EC7305"/>
    <w:rPr>
      <w:rFonts w:ascii="Arial" w:hAnsi="Arial" w:cs="Arial" w:hint="default"/>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EC7305"/>
    <w:pPr>
      <w:ind w:left="720"/>
      <w:contextualSpacing/>
    </w:pPr>
  </w:style>
  <w:style w:type="character" w:styleId="Komentaronuoroda">
    <w:name w:val="annotation reference"/>
    <w:basedOn w:val="Numatytasispastraiposriftas"/>
    <w:uiPriority w:val="99"/>
    <w:semiHidden/>
    <w:unhideWhenUsed/>
    <w:rsid w:val="00A57E08"/>
    <w:rPr>
      <w:sz w:val="16"/>
      <w:szCs w:val="16"/>
    </w:rPr>
  </w:style>
  <w:style w:type="paragraph" w:styleId="Komentarotekstas">
    <w:name w:val="annotation text"/>
    <w:basedOn w:val="prastasis"/>
    <w:link w:val="KomentarotekstasDiagrama"/>
    <w:uiPriority w:val="99"/>
    <w:semiHidden/>
    <w:unhideWhenUsed/>
    <w:rsid w:val="00A57E08"/>
    <w:rPr>
      <w:sz w:val="20"/>
    </w:rPr>
  </w:style>
  <w:style w:type="character" w:customStyle="1" w:styleId="KomentarotekstasDiagrama">
    <w:name w:val="Komentaro tekstas Diagrama"/>
    <w:basedOn w:val="Numatytasispastraiposriftas"/>
    <w:link w:val="Komentarotekstas"/>
    <w:uiPriority w:val="99"/>
    <w:semiHidden/>
    <w:rsid w:val="00A57E08"/>
  </w:style>
  <w:style w:type="paragraph" w:styleId="Komentarotema">
    <w:name w:val="annotation subject"/>
    <w:basedOn w:val="Komentarotekstas"/>
    <w:next w:val="Komentarotekstas"/>
    <w:link w:val="KomentarotemaDiagrama"/>
    <w:uiPriority w:val="99"/>
    <w:semiHidden/>
    <w:unhideWhenUsed/>
    <w:rsid w:val="00A57E08"/>
    <w:rPr>
      <w:b/>
      <w:bCs/>
    </w:rPr>
  </w:style>
  <w:style w:type="character" w:customStyle="1" w:styleId="KomentarotemaDiagrama">
    <w:name w:val="Komentaro tema Diagrama"/>
    <w:basedOn w:val="KomentarotekstasDiagrama"/>
    <w:link w:val="Komentarotema"/>
    <w:uiPriority w:val="99"/>
    <w:semiHidden/>
    <w:rsid w:val="00A57E08"/>
    <w:rPr>
      <w:b/>
      <w:bCs/>
    </w:rPr>
  </w:style>
  <w:style w:type="paragraph" w:styleId="Debesliotekstas">
    <w:name w:val="Balloon Text"/>
    <w:basedOn w:val="prastasis"/>
    <w:link w:val="DebesliotekstasDiagrama"/>
    <w:uiPriority w:val="99"/>
    <w:semiHidden/>
    <w:unhideWhenUsed/>
    <w:rsid w:val="00A57E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7E08"/>
    <w:rPr>
      <w:rFonts w:ascii="Segoe UI" w:hAnsi="Segoe UI" w:cs="Segoe UI"/>
      <w:sz w:val="18"/>
      <w:szCs w:val="1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40AFF"/>
    <w:rPr>
      <w:sz w:val="24"/>
    </w:rPr>
  </w:style>
  <w:style w:type="paragraph" w:styleId="Antrats">
    <w:name w:val="header"/>
    <w:basedOn w:val="prastasis"/>
    <w:link w:val="AntratsDiagrama"/>
    <w:uiPriority w:val="99"/>
    <w:unhideWhenUsed/>
    <w:rsid w:val="00215A86"/>
    <w:pPr>
      <w:tabs>
        <w:tab w:val="center" w:pos="4819"/>
        <w:tab w:val="right" w:pos="9638"/>
      </w:tabs>
    </w:pPr>
  </w:style>
  <w:style w:type="character" w:customStyle="1" w:styleId="AntratsDiagrama">
    <w:name w:val="Antraštės Diagrama"/>
    <w:basedOn w:val="Numatytasispastraiposriftas"/>
    <w:link w:val="Antrats"/>
    <w:uiPriority w:val="99"/>
    <w:rsid w:val="00215A86"/>
    <w:rPr>
      <w:sz w:val="24"/>
    </w:rPr>
  </w:style>
  <w:style w:type="paragraph" w:styleId="Porat">
    <w:name w:val="footer"/>
    <w:basedOn w:val="prastasis"/>
    <w:link w:val="PoratDiagrama"/>
    <w:uiPriority w:val="99"/>
    <w:unhideWhenUsed/>
    <w:rsid w:val="00215A86"/>
    <w:pPr>
      <w:tabs>
        <w:tab w:val="center" w:pos="4819"/>
        <w:tab w:val="right" w:pos="9638"/>
      </w:tabs>
    </w:pPr>
  </w:style>
  <w:style w:type="character" w:customStyle="1" w:styleId="PoratDiagrama">
    <w:name w:val="Poraštė Diagrama"/>
    <w:basedOn w:val="Numatytasispastraiposriftas"/>
    <w:link w:val="Porat"/>
    <w:uiPriority w:val="99"/>
    <w:rsid w:val="00215A8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86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3507</Words>
  <Characters>1999</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Rupšienė</dc:creator>
  <cp:keywords/>
  <dc:description/>
  <cp:lastModifiedBy>Eglė Rupšienė</cp:lastModifiedBy>
  <cp:revision>2</cp:revision>
  <dcterms:created xsi:type="dcterms:W3CDTF">2025-02-10T13:03:00Z</dcterms:created>
  <dcterms:modified xsi:type="dcterms:W3CDTF">2025-02-10T13:03:00Z</dcterms:modified>
</cp:coreProperties>
</file>