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633AD2" w14:textId="77777777" w:rsidR="008C44A0" w:rsidRPr="008C44A0" w:rsidRDefault="008C44A0" w:rsidP="008C44A0">
      <w:pPr>
        <w:jc w:val="both"/>
        <w:rPr>
          <w:rFonts w:ascii="Calibri Light" w:hAnsi="Calibri Light" w:cs="Calibri Light"/>
        </w:rPr>
      </w:pPr>
      <w:r w:rsidRPr="008C44A0">
        <w:rPr>
          <w:rFonts w:ascii="Calibri Light" w:hAnsi="Calibri Light" w:cs="Calibri Light"/>
        </w:rPr>
        <w:t xml:space="preserve">Laba diena, </w:t>
      </w:r>
    </w:p>
    <w:p w14:paraId="20D45CCA" w14:textId="77777777" w:rsidR="008C44A0" w:rsidRPr="008C44A0" w:rsidRDefault="008C44A0" w:rsidP="008C44A0">
      <w:pPr>
        <w:jc w:val="both"/>
        <w:rPr>
          <w:rFonts w:ascii="Calibri Light" w:hAnsi="Calibri Light" w:cs="Calibri Light"/>
        </w:rPr>
      </w:pPr>
    </w:p>
    <w:p w14:paraId="0DF86456" w14:textId="77777777" w:rsidR="008C44A0" w:rsidRPr="008C44A0" w:rsidRDefault="008C44A0" w:rsidP="008C44A0">
      <w:pPr>
        <w:jc w:val="both"/>
        <w:rPr>
          <w:rFonts w:ascii="Calibri Light" w:hAnsi="Calibri Light" w:cs="Calibri Light"/>
        </w:rPr>
      </w:pPr>
      <w:r w:rsidRPr="008C44A0">
        <w:rPr>
          <w:rFonts w:ascii="Calibri Light" w:hAnsi="Calibri Light" w:cs="Calibri Light"/>
        </w:rPr>
        <w:t>Perkantysis subjektas vadovaudamasis bendrųjų pirkimo sąlygų 5.3 p. teikia aktualią techninės specifikacijos redakciją.</w:t>
      </w:r>
    </w:p>
    <w:p w14:paraId="0D2DFE81" w14:textId="3C461722" w:rsidR="008C44A0" w:rsidRPr="008C44A0" w:rsidRDefault="008C44A0" w:rsidP="008C44A0">
      <w:pPr>
        <w:jc w:val="both"/>
        <w:rPr>
          <w:rFonts w:ascii="Calibri Light" w:hAnsi="Calibri Light" w:cs="Calibri Light"/>
        </w:rPr>
      </w:pPr>
      <w:r w:rsidRPr="008C44A0">
        <w:rPr>
          <w:rFonts w:ascii="Calibri Light" w:hAnsi="Calibri Light" w:cs="Calibri Light"/>
        </w:rPr>
        <w:t xml:space="preserve">Dokumente pakoreguotas 4 dalies </w:t>
      </w:r>
      <w:r w:rsidRPr="008C44A0">
        <w:rPr>
          <w:rFonts w:ascii="Calibri Light" w:hAnsi="Calibri Light" w:cs="Calibri Light"/>
        </w:rPr>
        <w:t>„</w:t>
      </w:r>
      <w:r w:rsidRPr="008C44A0">
        <w:rPr>
          <w:rFonts w:ascii="Calibri Light" w:hAnsi="Calibri Light" w:cs="Calibri Light"/>
        </w:rPr>
        <w:t xml:space="preserve">Pirkimo objektas" lentelės 5.6 p. </w:t>
      </w:r>
      <w:r w:rsidRPr="008C44A0">
        <w:rPr>
          <w:rFonts w:ascii="Calibri Light" w:hAnsi="Calibri Light" w:cs="Calibri Light"/>
        </w:rPr>
        <w:t>„</w:t>
      </w:r>
      <w:r w:rsidRPr="008C44A0">
        <w:rPr>
          <w:rFonts w:ascii="Calibri Light" w:hAnsi="Calibri Light" w:cs="Calibri Light"/>
        </w:rPr>
        <w:t xml:space="preserve">Jungimo grupė"- iš </w:t>
      </w:r>
      <w:r w:rsidRPr="008C44A0">
        <w:rPr>
          <w:rFonts w:ascii="Calibri Light" w:hAnsi="Calibri Light" w:cs="Calibri Light"/>
        </w:rPr>
        <w:t>„</w:t>
      </w:r>
      <w:r w:rsidRPr="008C44A0">
        <w:rPr>
          <w:rFonts w:ascii="Calibri Light" w:hAnsi="Calibri Light" w:cs="Calibri Light"/>
        </w:rPr>
        <w:t xml:space="preserve">Yyn0" pakeista į </w:t>
      </w:r>
      <w:r w:rsidRPr="008C44A0">
        <w:rPr>
          <w:rFonts w:ascii="Calibri Light" w:hAnsi="Calibri Light" w:cs="Calibri Light"/>
        </w:rPr>
        <w:t>„</w:t>
      </w:r>
      <w:r w:rsidRPr="008C44A0">
        <w:rPr>
          <w:rFonts w:ascii="Calibri Light" w:hAnsi="Calibri Light" w:cs="Calibri Light"/>
        </w:rPr>
        <w:t>Dyn11". Pateikiant pasiūlymą prašome vadovautis aktualia techninės specifikacijos redakcija.</w:t>
      </w:r>
    </w:p>
    <w:p w14:paraId="38894460" w14:textId="77777777" w:rsidR="008C44A0" w:rsidRPr="008C44A0" w:rsidRDefault="008C44A0" w:rsidP="008C44A0">
      <w:pPr>
        <w:jc w:val="both"/>
        <w:rPr>
          <w:rFonts w:ascii="Calibri Light" w:hAnsi="Calibri Light" w:cs="Calibri Light"/>
        </w:rPr>
      </w:pPr>
    </w:p>
    <w:p w14:paraId="0510E27B" w14:textId="77777777" w:rsidR="008C44A0" w:rsidRPr="008C44A0" w:rsidRDefault="008C44A0" w:rsidP="008C44A0">
      <w:pPr>
        <w:jc w:val="both"/>
        <w:rPr>
          <w:rFonts w:ascii="Calibri Light" w:hAnsi="Calibri Light" w:cs="Calibri Light"/>
        </w:rPr>
      </w:pPr>
      <w:r w:rsidRPr="008C44A0">
        <w:rPr>
          <w:rFonts w:ascii="Calibri Light" w:hAnsi="Calibri Light" w:cs="Calibri Light"/>
        </w:rPr>
        <w:t>Pagarbiai,</w:t>
      </w:r>
    </w:p>
    <w:p w14:paraId="2C65F712" w14:textId="73CD46B9" w:rsidR="008C44A0" w:rsidRPr="008C44A0" w:rsidRDefault="008C44A0" w:rsidP="008C44A0">
      <w:pPr>
        <w:jc w:val="both"/>
        <w:rPr>
          <w:rFonts w:ascii="Calibri Light" w:hAnsi="Calibri Light" w:cs="Calibri Light"/>
        </w:rPr>
      </w:pPr>
      <w:r w:rsidRPr="008C44A0">
        <w:rPr>
          <w:rFonts w:ascii="Calibri Light" w:hAnsi="Calibri Light" w:cs="Calibri Light"/>
        </w:rPr>
        <w:t>Eglė Brusokienė</w:t>
      </w:r>
    </w:p>
    <w:sectPr w:rsidR="008C44A0" w:rsidRPr="008C44A0"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revisionView w:comments="0" w:formatting="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44A0"/>
    <w:rsid w:val="008935FF"/>
    <w:rsid w:val="008C4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03F96F"/>
  <w15:chartTrackingRefBased/>
  <w15:docId w15:val="{2F8F1912-389C-49E5-9E4A-3F0A4CB89F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C44A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C44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C44A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C44A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C44A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C44A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C44A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C44A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C44A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C44A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C44A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C44A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C44A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C44A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C44A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C44A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C44A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C44A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C44A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C44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C44A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C44A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C44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C44A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C44A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C44A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C44A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C44A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C44A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229</Words>
  <Characters>132</Characters>
  <Application>Microsoft Office Word</Application>
  <DocSecurity>0</DocSecurity>
  <Lines>1</Lines>
  <Paragraphs>1</Paragraphs>
  <ScaleCrop>false</ScaleCrop>
  <Company/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Eglė Brusokienė</dc:creator>
  <cp:keywords/>
  <dc:description/>
  <cp:lastModifiedBy>Eglė Brusokienė</cp:lastModifiedBy>
  <cp:revision>1</cp:revision>
  <dcterms:created xsi:type="dcterms:W3CDTF">2025-02-11T07:19:00Z</dcterms:created>
  <dcterms:modified xsi:type="dcterms:W3CDTF">2025-02-11T07:21:00Z</dcterms:modified>
</cp:coreProperties>
</file>