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5148F949" w:rsidR="00F274C4" w:rsidRDefault="00CA4E0C"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AC6BDB">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602B26"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238AF81B" w14:textId="77777777" w:rsidR="000869DD" w:rsidRPr="000869DD" w:rsidRDefault="000869DD" w:rsidP="000869DD">
      <w:pPr>
        <w:tabs>
          <w:tab w:val="center" w:pos="2520"/>
        </w:tabs>
        <w:spacing w:after="0" w:line="240" w:lineRule="auto"/>
        <w:jc w:val="both"/>
        <w:rPr>
          <w:rFonts w:ascii="Times New Roman" w:eastAsia="Calibri" w:hAnsi="Times New Roman" w:cs="Times New Roman"/>
          <w:kern w:val="0"/>
          <w:sz w:val="24"/>
          <w:szCs w:val="24"/>
          <w:u w:val="single"/>
          <w14:ligatures w14:val="none"/>
        </w:rPr>
      </w:pPr>
    </w:p>
    <w:p w14:paraId="11D130E1" w14:textId="77777777" w:rsidR="000869DD" w:rsidRDefault="000869DD" w:rsidP="000869DD">
      <w:pPr>
        <w:tabs>
          <w:tab w:val="center" w:pos="2520"/>
        </w:tabs>
        <w:spacing w:after="0" w:line="240" w:lineRule="auto"/>
        <w:jc w:val="both"/>
        <w:rPr>
          <w:rFonts w:ascii="Times New Roman" w:eastAsia="Calibri" w:hAnsi="Times New Roman" w:cs="Times New Roman"/>
          <w:kern w:val="0"/>
          <w:sz w:val="24"/>
          <w:szCs w:val="24"/>
          <w:u w:val="single"/>
          <w14:ligatures w14:val="none"/>
        </w:rPr>
      </w:pPr>
      <w:r w:rsidRPr="000869DD">
        <w:rPr>
          <w:rFonts w:ascii="Times New Roman" w:eastAsia="Calibri" w:hAnsi="Times New Roman" w:cs="Times New Roman"/>
          <w:kern w:val="0"/>
          <w:sz w:val="24"/>
          <w:szCs w:val="24"/>
          <w:u w:val="single"/>
          <w14:ligatures w14:val="none"/>
        </w:rPr>
        <w:t xml:space="preserve">Šiaulių miesto savivaldybės administracijai </w:t>
      </w:r>
    </w:p>
    <w:p w14:paraId="10F877E4" w14:textId="60254B93" w:rsidR="00CE18F7" w:rsidRPr="00602B26" w:rsidRDefault="00CE18F7" w:rsidP="000869DD">
      <w:pPr>
        <w:tabs>
          <w:tab w:val="center" w:pos="2520"/>
        </w:tabs>
        <w:spacing w:after="0" w:line="240" w:lineRule="auto"/>
        <w:jc w:val="both"/>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(Adresatas (perkančioji organizacija))</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34D16609" w14:textId="4292872D" w:rsidR="00CA4E0C" w:rsidRPr="00862959" w:rsidRDefault="00351A8D" w:rsidP="001A334C">
      <w:pPr>
        <w:spacing w:after="0" w:line="240" w:lineRule="auto"/>
        <w:jc w:val="center"/>
        <w:rPr>
          <w:rFonts w:ascii="Times New Roman" w:eastAsia="Arial" w:hAnsi="Times New Roman" w:cs="Times New Roman"/>
          <w:b/>
          <w:kern w:val="0"/>
          <w:sz w:val="24"/>
          <w:szCs w:val="24"/>
          <w:lang w:eastAsia="lt-LT"/>
          <w14:ligatures w14:val="none"/>
        </w:rPr>
      </w:pPr>
      <w:r w:rsidRPr="00862959">
        <w:rPr>
          <w:rFonts w:ascii="Times New Roman" w:eastAsia="Arial" w:hAnsi="Times New Roman" w:cs="Times New Roman"/>
          <w:b/>
          <w:kern w:val="0"/>
          <w:sz w:val="24"/>
          <w:szCs w:val="24"/>
          <w:lang w:eastAsia="lt-LT"/>
          <w14:ligatures w14:val="none"/>
        </w:rPr>
        <w:t>PASIŪLYMAS</w:t>
      </w:r>
    </w:p>
    <w:p w14:paraId="1D267748" w14:textId="780164D9" w:rsidR="000869DD" w:rsidRPr="001163C5" w:rsidRDefault="000869DD" w:rsidP="000869DD">
      <w:pPr>
        <w:spacing w:after="120"/>
        <w:jc w:val="center"/>
        <w:rPr>
          <w:rFonts w:ascii="Times New Roman" w:hAnsi="Times New Roman" w:cs="Times New Roman"/>
          <w:b/>
          <w:color w:val="2E0927"/>
          <w:sz w:val="24"/>
          <w:szCs w:val="24"/>
          <w:shd w:val="clear" w:color="auto" w:fill="FFFFFF"/>
        </w:rPr>
      </w:pPr>
      <w:bookmarkStart w:id="1" w:name="_Hlk156285615"/>
      <w:r w:rsidRPr="00F93A6C">
        <w:rPr>
          <w:rFonts w:ascii="Times New Roman" w:hAnsi="Times New Roman" w:cs="Times New Roman"/>
          <w:b/>
          <w:sz w:val="24"/>
          <w:szCs w:val="24"/>
        </w:rPr>
        <w:t xml:space="preserve">DĖL </w:t>
      </w:r>
      <w:r w:rsidR="00550C37" w:rsidRPr="00550C37">
        <w:rPr>
          <w:rFonts w:ascii="Times New Roman" w:hAnsi="Times New Roman" w:cs="Times New Roman"/>
          <w:b/>
          <w:sz w:val="24"/>
          <w:szCs w:val="24"/>
          <w:shd w:val="clear" w:color="auto" w:fill="FFFFFF"/>
        </w:rPr>
        <w:t>VALSTYBĖS TARNAUTOJŲ IR DARBUOTOJŲ ATSAKOMYBĖS DRAUDI</w:t>
      </w:r>
      <w:r w:rsidR="00550C37">
        <w:rPr>
          <w:rFonts w:ascii="Times New Roman" w:hAnsi="Times New Roman" w:cs="Times New Roman"/>
          <w:b/>
          <w:sz w:val="24"/>
          <w:szCs w:val="24"/>
          <w:shd w:val="clear" w:color="auto" w:fill="FFFFFF"/>
        </w:rPr>
        <w:t xml:space="preserve">MO </w:t>
      </w:r>
      <w:r w:rsidRPr="001163C5">
        <w:rPr>
          <w:rFonts w:ascii="Times New Roman" w:hAnsi="Times New Roman" w:cs="Times New Roman"/>
          <w:b/>
          <w:sz w:val="24"/>
          <w:szCs w:val="24"/>
        </w:rPr>
        <w:t>PIRKIMO</w:t>
      </w:r>
    </w:p>
    <w:bookmarkEnd w:id="1"/>
    <w:p w14:paraId="17772EB6" w14:textId="5145B3A2"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6796074B" w:rsidR="00F274C4" w:rsidRPr="00AC6BDB" w:rsidRDefault="00F274C4" w:rsidP="00AC6BDB">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P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7902DF24" w14:textId="77777777" w:rsidR="00AC6BDB" w:rsidRDefault="00AC6BDB" w:rsidP="00AC6BDB">
      <w:pPr>
        <w:numPr>
          <w:ilvl w:val="0"/>
          <w:numId w:val="1"/>
        </w:numPr>
        <w:tabs>
          <w:tab w:val="left" w:pos="360"/>
        </w:tabs>
        <w:spacing w:after="0" w:line="240" w:lineRule="auto"/>
        <w:ind w:left="0" w:firstLine="0"/>
        <w:contextualSpacing/>
        <w:jc w:val="center"/>
        <w:rPr>
          <w:rFonts w:ascii="Times New Roman" w:hAnsi="Times New Roman" w:cs="Times New Roman"/>
          <w:b/>
          <w:bCs/>
          <w:sz w:val="24"/>
          <w:szCs w:val="24"/>
        </w:rPr>
      </w:pPr>
      <w:r w:rsidRPr="00011A83">
        <w:rPr>
          <w:rFonts w:ascii="Times New Roman" w:hAnsi="Times New Roman" w:cs="Times New Roman"/>
          <w:b/>
          <w:bCs/>
          <w:sz w:val="24"/>
          <w:szCs w:val="24"/>
        </w:rPr>
        <w:t>INFORMACIJA APIE TIEKĖJĄ</w:t>
      </w:r>
    </w:p>
    <w:p w14:paraId="7E376F65" w14:textId="77777777" w:rsidR="00AC6BDB" w:rsidRPr="00824601" w:rsidRDefault="00AC6BDB" w:rsidP="00AC6BDB">
      <w:pPr>
        <w:tabs>
          <w:tab w:val="left" w:pos="360"/>
        </w:tabs>
        <w:spacing w:line="240" w:lineRule="auto"/>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AC6BDB" w:rsidRPr="00011A83" w14:paraId="4E145FFB" w14:textId="77777777" w:rsidTr="00AC6BDB">
        <w:trPr>
          <w:trHeight w:val="886"/>
        </w:trPr>
        <w:tc>
          <w:tcPr>
            <w:tcW w:w="6894" w:type="dxa"/>
            <w:tcBorders>
              <w:top w:val="single" w:sz="4" w:space="0" w:color="000000"/>
              <w:left w:val="single" w:sz="4" w:space="0" w:color="000000"/>
              <w:bottom w:val="single" w:sz="4" w:space="0" w:color="000000"/>
              <w:right w:val="single" w:sz="4" w:space="0" w:color="000000"/>
            </w:tcBorders>
          </w:tcPr>
          <w:p w14:paraId="2FB977B1" w14:textId="77777777" w:rsidR="00AC6BDB" w:rsidRPr="00011A83" w:rsidRDefault="00AC6BDB" w:rsidP="002940B2">
            <w:pPr>
              <w:spacing w:line="240" w:lineRule="auto"/>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rFonts w:cs="Calibri"/>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7931A0D5" w14:textId="77777777" w:rsidR="00AC6BDB" w:rsidRPr="00011A83" w:rsidRDefault="00AC6BDB" w:rsidP="002940B2">
            <w:pPr>
              <w:spacing w:line="240" w:lineRule="auto"/>
              <w:jc w:val="both"/>
              <w:rPr>
                <w:rFonts w:ascii="Times New Roman" w:hAnsi="Times New Roman" w:cs="Times New Roman"/>
                <w:sz w:val="20"/>
                <w:szCs w:val="20"/>
              </w:rPr>
            </w:pPr>
          </w:p>
          <w:p w14:paraId="7FF3FBEB" w14:textId="77777777" w:rsidR="00AC6BDB" w:rsidRPr="00011A83" w:rsidRDefault="00AC6BDB" w:rsidP="002940B2">
            <w:pPr>
              <w:spacing w:line="240" w:lineRule="auto"/>
              <w:jc w:val="both"/>
              <w:rPr>
                <w:rFonts w:ascii="Times New Roman" w:hAnsi="Times New Roman" w:cs="Times New Roman"/>
                <w:sz w:val="20"/>
                <w:szCs w:val="20"/>
              </w:rPr>
            </w:pPr>
          </w:p>
        </w:tc>
      </w:tr>
      <w:tr w:rsidR="00AC6BDB" w:rsidRPr="00011A83" w14:paraId="3429392F" w14:textId="77777777" w:rsidTr="00AC6BDB">
        <w:trPr>
          <w:trHeight w:val="577"/>
        </w:trPr>
        <w:tc>
          <w:tcPr>
            <w:tcW w:w="6894" w:type="dxa"/>
            <w:tcBorders>
              <w:top w:val="single" w:sz="4" w:space="0" w:color="000000"/>
              <w:left w:val="single" w:sz="4" w:space="0" w:color="000000"/>
              <w:bottom w:val="single" w:sz="4" w:space="0" w:color="000000"/>
              <w:right w:val="single" w:sz="4" w:space="0" w:color="000000"/>
            </w:tcBorders>
          </w:tcPr>
          <w:p w14:paraId="7EB2F287" w14:textId="77777777" w:rsidR="00AC6BDB" w:rsidRPr="00011A83" w:rsidRDefault="00AC6BDB" w:rsidP="002940B2">
            <w:pPr>
              <w:spacing w:line="240" w:lineRule="auto"/>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320F16C9" w14:textId="77777777" w:rsidR="00AC6BDB" w:rsidRPr="00011A83" w:rsidRDefault="00AC6BDB" w:rsidP="002940B2">
            <w:pPr>
              <w:spacing w:line="240" w:lineRule="auto"/>
              <w:jc w:val="both"/>
              <w:rPr>
                <w:rFonts w:ascii="Times New Roman" w:hAnsi="Times New Roman" w:cs="Times New Roman"/>
                <w:sz w:val="20"/>
                <w:szCs w:val="20"/>
              </w:rPr>
            </w:pPr>
          </w:p>
          <w:p w14:paraId="07E9ECAC" w14:textId="77777777" w:rsidR="00AC6BDB" w:rsidRPr="00011A83" w:rsidRDefault="00AC6BDB" w:rsidP="002940B2">
            <w:pPr>
              <w:spacing w:line="240" w:lineRule="auto"/>
              <w:jc w:val="both"/>
              <w:rPr>
                <w:rFonts w:ascii="Times New Roman" w:hAnsi="Times New Roman" w:cs="Times New Roman"/>
                <w:sz w:val="20"/>
                <w:szCs w:val="20"/>
              </w:rPr>
            </w:pPr>
          </w:p>
        </w:tc>
      </w:tr>
      <w:tr w:rsidR="00AC6BDB" w:rsidRPr="00011A83" w14:paraId="1CB6F220" w14:textId="77777777" w:rsidTr="00AC6BDB">
        <w:trPr>
          <w:trHeight w:val="577"/>
        </w:trPr>
        <w:tc>
          <w:tcPr>
            <w:tcW w:w="6894" w:type="dxa"/>
            <w:tcBorders>
              <w:top w:val="single" w:sz="4" w:space="0" w:color="000000"/>
              <w:left w:val="single" w:sz="4" w:space="0" w:color="000000"/>
              <w:bottom w:val="single" w:sz="4" w:space="0" w:color="000000"/>
              <w:right w:val="single" w:sz="4" w:space="0" w:color="000000"/>
            </w:tcBorders>
          </w:tcPr>
          <w:p w14:paraId="2C838A7B" w14:textId="77777777" w:rsidR="00AC6BDB" w:rsidRPr="00011A83" w:rsidRDefault="00AC6BDB" w:rsidP="002940B2">
            <w:pPr>
              <w:spacing w:line="240" w:lineRule="auto"/>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4D645252" w14:textId="77777777" w:rsidR="00AC6BDB" w:rsidRPr="00011A83" w:rsidRDefault="00AC6BDB" w:rsidP="002940B2">
            <w:pPr>
              <w:spacing w:line="240" w:lineRule="auto"/>
              <w:jc w:val="both"/>
              <w:rPr>
                <w:rFonts w:ascii="Times New Roman" w:hAnsi="Times New Roman" w:cs="Times New Roman"/>
                <w:sz w:val="20"/>
                <w:szCs w:val="20"/>
              </w:rPr>
            </w:pPr>
          </w:p>
        </w:tc>
      </w:tr>
    </w:tbl>
    <w:p w14:paraId="31738367" w14:textId="77777777" w:rsidR="00AC6BDB" w:rsidRPr="00824601" w:rsidRDefault="00AC6BDB" w:rsidP="00AC6BDB">
      <w:pPr>
        <w:spacing w:line="240" w:lineRule="auto"/>
        <w:jc w:val="both"/>
        <w:rPr>
          <w:rFonts w:ascii="Times New Roman" w:hAnsi="Times New Roman" w:cs="Times New Roman"/>
          <w:sz w:val="20"/>
          <w:szCs w:val="20"/>
        </w:rPr>
      </w:pPr>
    </w:p>
    <w:p w14:paraId="3784CEBA" w14:textId="6F9D9C77" w:rsidR="00AC6BDB" w:rsidRPr="005256E3" w:rsidRDefault="00AC6BDB" w:rsidP="00AC6BDB">
      <w:pPr>
        <w:spacing w:line="240" w:lineRule="auto"/>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sidR="00FE2220">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CFB73E8" w14:textId="77777777" w:rsidR="00AC6BDB" w:rsidRPr="005256E3" w:rsidRDefault="00AC6BDB" w:rsidP="00AC6BDB">
      <w:pPr>
        <w:tabs>
          <w:tab w:val="left" w:pos="567"/>
        </w:tabs>
        <w:spacing w:line="240" w:lineRule="auto"/>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AC6BDB" w14:paraId="2AA13AC1" w14:textId="77777777" w:rsidTr="00AC6BDB">
        <w:trPr>
          <w:trHeight w:val="603"/>
        </w:trPr>
        <w:tc>
          <w:tcPr>
            <w:tcW w:w="704" w:type="dxa"/>
            <w:vMerge w:val="restart"/>
            <w:shd w:val="clear" w:color="auto" w:fill="D9E2F3" w:themeFill="accent1" w:themeFillTint="33"/>
            <w:vAlign w:val="center"/>
          </w:tcPr>
          <w:p w14:paraId="559A9047"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5256E3">
              <w:rPr>
                <w:rFonts w:ascii="Times New Roman" w:hAnsi="Times New Roman" w:cs="Times New Roman"/>
                <w:b/>
                <w:sz w:val="20"/>
                <w:szCs w:val="20"/>
                <w:lang w:eastAsia="en-US"/>
              </w:rPr>
              <w:t>r.</w:t>
            </w:r>
          </w:p>
        </w:tc>
        <w:tc>
          <w:tcPr>
            <w:tcW w:w="2693" w:type="dxa"/>
            <w:vMerge w:val="restart"/>
            <w:shd w:val="clear" w:color="auto" w:fill="D9E2F3" w:themeFill="accent1" w:themeFillTint="33"/>
            <w:vAlign w:val="center"/>
          </w:tcPr>
          <w:p w14:paraId="259DDD85"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3447F61B" w14:textId="630CAF34"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5256E3">
              <w:rPr>
                <w:rFonts w:ascii="Times New Roman" w:hAnsi="Times New Roman" w:cs="Times New Roman"/>
                <w:b/>
                <w:sz w:val="20"/>
                <w:szCs w:val="20"/>
                <w:lang w:eastAsia="en-US"/>
              </w:rPr>
              <w:t xml:space="preserve"> </w:t>
            </w:r>
          </w:p>
        </w:tc>
        <w:tc>
          <w:tcPr>
            <w:tcW w:w="3258" w:type="dxa"/>
            <w:gridSpan w:val="2"/>
            <w:shd w:val="clear" w:color="auto" w:fill="D9E2F3" w:themeFill="accent1" w:themeFillTint="33"/>
            <w:vAlign w:val="center"/>
          </w:tcPr>
          <w:p w14:paraId="47B94BE4" w14:textId="091AE1EA"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Partnerio </w:t>
            </w:r>
            <w:r w:rsidR="005268B1">
              <w:rPr>
                <w:rFonts w:ascii="Times New Roman" w:hAnsi="Times New Roman" w:cs="Times New Roman"/>
                <w:b/>
                <w:sz w:val="20"/>
                <w:szCs w:val="20"/>
                <w:lang w:eastAsia="en-US"/>
              </w:rPr>
              <w:t>įsipareigojimų</w:t>
            </w:r>
            <w:r w:rsidRPr="005256E3">
              <w:rPr>
                <w:rFonts w:ascii="Times New Roman" w:hAnsi="Times New Roman" w:cs="Times New Roman"/>
                <w:b/>
                <w:sz w:val="20"/>
                <w:szCs w:val="20"/>
                <w:lang w:eastAsia="en-US"/>
              </w:rPr>
              <w:t xml:space="preserve"> dalies vertė pasiūlymo kainoje</w:t>
            </w:r>
            <w:r>
              <w:rPr>
                <w:rFonts w:ascii="Times New Roman" w:hAnsi="Times New Roman" w:cs="Times New Roman"/>
                <w:b/>
                <w:sz w:val="20"/>
                <w:szCs w:val="20"/>
                <w:lang w:eastAsia="en-US"/>
              </w:rPr>
              <w:t>*</w:t>
            </w:r>
          </w:p>
        </w:tc>
      </w:tr>
      <w:tr w:rsidR="00AC6BDB" w14:paraId="0005AB76" w14:textId="77777777" w:rsidTr="00AC6BDB">
        <w:trPr>
          <w:trHeight w:val="193"/>
        </w:trPr>
        <w:tc>
          <w:tcPr>
            <w:tcW w:w="704" w:type="dxa"/>
            <w:vMerge/>
            <w:shd w:val="clear" w:color="auto" w:fill="D9E2F3" w:themeFill="accent1" w:themeFillTint="33"/>
          </w:tcPr>
          <w:p w14:paraId="0657B830" w14:textId="77777777" w:rsidR="00AC6BDB" w:rsidRPr="005256E3" w:rsidRDefault="00AC6BDB" w:rsidP="002940B2">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6E41B425" w14:textId="77777777" w:rsidR="00AC6BDB" w:rsidRPr="005256E3" w:rsidRDefault="00AC6BDB" w:rsidP="002940B2">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69A8DDCF" w14:textId="77777777" w:rsidR="00AC6BDB" w:rsidRPr="005256E3" w:rsidRDefault="00AC6BDB" w:rsidP="002940B2">
            <w:pPr>
              <w:jc w:val="both"/>
              <w:rPr>
                <w:rFonts w:ascii="Times New Roman" w:hAnsi="Times New Roman" w:cs="Times New Roman"/>
                <w:sz w:val="20"/>
                <w:szCs w:val="20"/>
                <w:lang w:eastAsia="en-US"/>
              </w:rPr>
            </w:pPr>
          </w:p>
        </w:tc>
        <w:tc>
          <w:tcPr>
            <w:tcW w:w="1762" w:type="dxa"/>
            <w:shd w:val="clear" w:color="auto" w:fill="D9E2F3" w:themeFill="accent1" w:themeFillTint="33"/>
          </w:tcPr>
          <w:p w14:paraId="0E523D79"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5256E3">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496" w:type="dxa"/>
            <w:shd w:val="clear" w:color="auto" w:fill="D9E2F3" w:themeFill="accent1" w:themeFillTint="33"/>
          </w:tcPr>
          <w:p w14:paraId="040CF452"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Proc.</w:t>
            </w:r>
          </w:p>
        </w:tc>
      </w:tr>
      <w:tr w:rsidR="00AC6BDB" w14:paraId="7CE71267" w14:textId="77777777" w:rsidTr="00AC6BDB">
        <w:trPr>
          <w:trHeight w:val="128"/>
        </w:trPr>
        <w:tc>
          <w:tcPr>
            <w:tcW w:w="704" w:type="dxa"/>
          </w:tcPr>
          <w:p w14:paraId="748F6DC9" w14:textId="77777777" w:rsidR="00AC6BDB" w:rsidRPr="005256E3"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693" w:type="dxa"/>
          </w:tcPr>
          <w:p w14:paraId="3D73A066" w14:textId="77777777" w:rsidR="00AC6BDB" w:rsidRPr="005256E3" w:rsidRDefault="00AC6BDB" w:rsidP="002940B2">
            <w:pPr>
              <w:jc w:val="both"/>
              <w:rPr>
                <w:rFonts w:ascii="Times New Roman" w:hAnsi="Times New Roman" w:cs="Times New Roman"/>
                <w:sz w:val="20"/>
                <w:szCs w:val="20"/>
                <w:lang w:eastAsia="en-US"/>
              </w:rPr>
            </w:pPr>
          </w:p>
        </w:tc>
        <w:tc>
          <w:tcPr>
            <w:tcW w:w="3268" w:type="dxa"/>
          </w:tcPr>
          <w:p w14:paraId="17DD2B5E" w14:textId="77777777" w:rsidR="00AC6BDB" w:rsidRPr="005256E3" w:rsidRDefault="00AC6BDB" w:rsidP="002940B2">
            <w:pPr>
              <w:jc w:val="both"/>
              <w:rPr>
                <w:rFonts w:ascii="Times New Roman" w:hAnsi="Times New Roman" w:cs="Times New Roman"/>
                <w:sz w:val="20"/>
                <w:szCs w:val="20"/>
                <w:lang w:eastAsia="en-US"/>
              </w:rPr>
            </w:pPr>
          </w:p>
        </w:tc>
        <w:tc>
          <w:tcPr>
            <w:tcW w:w="1762" w:type="dxa"/>
          </w:tcPr>
          <w:p w14:paraId="1AD58579" w14:textId="77777777" w:rsidR="00AC6BDB" w:rsidRPr="005256E3" w:rsidRDefault="00AC6BDB" w:rsidP="002940B2">
            <w:pPr>
              <w:jc w:val="both"/>
              <w:rPr>
                <w:rFonts w:ascii="Times New Roman" w:hAnsi="Times New Roman" w:cs="Times New Roman"/>
                <w:sz w:val="20"/>
                <w:szCs w:val="20"/>
                <w:lang w:eastAsia="en-US"/>
              </w:rPr>
            </w:pPr>
          </w:p>
        </w:tc>
        <w:tc>
          <w:tcPr>
            <w:tcW w:w="1496" w:type="dxa"/>
          </w:tcPr>
          <w:p w14:paraId="0C6E4203" w14:textId="77777777" w:rsidR="00AC6BDB" w:rsidRPr="005256E3" w:rsidRDefault="00AC6BDB" w:rsidP="002940B2">
            <w:pPr>
              <w:jc w:val="both"/>
              <w:rPr>
                <w:rFonts w:ascii="Times New Roman" w:hAnsi="Times New Roman" w:cs="Times New Roman"/>
                <w:sz w:val="20"/>
                <w:szCs w:val="20"/>
                <w:lang w:eastAsia="en-US"/>
              </w:rPr>
            </w:pPr>
          </w:p>
        </w:tc>
      </w:tr>
      <w:tr w:rsidR="00AC6BDB" w14:paraId="487F0095" w14:textId="77777777" w:rsidTr="00AC6BDB">
        <w:trPr>
          <w:trHeight w:val="145"/>
        </w:trPr>
        <w:tc>
          <w:tcPr>
            <w:tcW w:w="704" w:type="dxa"/>
          </w:tcPr>
          <w:p w14:paraId="47B9E4CA" w14:textId="77777777" w:rsidR="00AC6BDB" w:rsidRPr="005256E3"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693" w:type="dxa"/>
          </w:tcPr>
          <w:p w14:paraId="418AFE76" w14:textId="77777777" w:rsidR="00AC6BDB" w:rsidRPr="005256E3" w:rsidRDefault="00AC6BDB" w:rsidP="002940B2">
            <w:pPr>
              <w:jc w:val="both"/>
              <w:rPr>
                <w:rFonts w:ascii="Times New Roman" w:hAnsi="Times New Roman" w:cs="Times New Roman"/>
                <w:sz w:val="20"/>
                <w:szCs w:val="20"/>
                <w:lang w:eastAsia="en-US"/>
              </w:rPr>
            </w:pPr>
          </w:p>
        </w:tc>
        <w:tc>
          <w:tcPr>
            <w:tcW w:w="3268" w:type="dxa"/>
          </w:tcPr>
          <w:p w14:paraId="0C50CFFC" w14:textId="77777777" w:rsidR="00AC6BDB" w:rsidRPr="005256E3" w:rsidRDefault="00AC6BDB" w:rsidP="002940B2">
            <w:pPr>
              <w:jc w:val="both"/>
              <w:rPr>
                <w:rFonts w:ascii="Times New Roman" w:hAnsi="Times New Roman" w:cs="Times New Roman"/>
                <w:sz w:val="20"/>
                <w:szCs w:val="20"/>
                <w:lang w:eastAsia="en-US"/>
              </w:rPr>
            </w:pPr>
          </w:p>
        </w:tc>
        <w:tc>
          <w:tcPr>
            <w:tcW w:w="1762" w:type="dxa"/>
          </w:tcPr>
          <w:p w14:paraId="1347A53B" w14:textId="77777777" w:rsidR="00AC6BDB" w:rsidRPr="005256E3" w:rsidRDefault="00AC6BDB" w:rsidP="002940B2">
            <w:pPr>
              <w:jc w:val="both"/>
              <w:rPr>
                <w:rFonts w:ascii="Times New Roman" w:hAnsi="Times New Roman" w:cs="Times New Roman"/>
                <w:sz w:val="20"/>
                <w:szCs w:val="20"/>
                <w:lang w:eastAsia="en-US"/>
              </w:rPr>
            </w:pPr>
          </w:p>
        </w:tc>
        <w:tc>
          <w:tcPr>
            <w:tcW w:w="1496" w:type="dxa"/>
          </w:tcPr>
          <w:p w14:paraId="3E9A8221" w14:textId="77777777" w:rsidR="00AC6BDB" w:rsidRPr="005256E3" w:rsidRDefault="00AC6BDB" w:rsidP="002940B2">
            <w:pPr>
              <w:jc w:val="both"/>
              <w:rPr>
                <w:rFonts w:ascii="Times New Roman" w:hAnsi="Times New Roman" w:cs="Times New Roman"/>
                <w:sz w:val="20"/>
                <w:szCs w:val="20"/>
                <w:lang w:eastAsia="en-US"/>
              </w:rPr>
            </w:pPr>
          </w:p>
        </w:tc>
      </w:tr>
    </w:tbl>
    <w:p w14:paraId="2B9F7448" w14:textId="70DCDE94" w:rsidR="00BB5A9D" w:rsidRPr="00824601" w:rsidRDefault="00AC6BDB" w:rsidP="00AC6BDB">
      <w:pPr>
        <w:spacing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4140A8C" w14:textId="2ED5A1DD" w:rsidR="00AC6BDB" w:rsidRPr="00DE33FA" w:rsidRDefault="00AC6BDB" w:rsidP="00EF0B64">
      <w:pPr>
        <w:spacing w:after="0" w:line="240" w:lineRule="auto"/>
        <w:ind w:firstLine="567"/>
        <w:jc w:val="center"/>
        <w:rPr>
          <w:rFonts w:ascii="Times New Roman" w:eastAsia="Times New Roman" w:hAnsi="Times New Roman" w:cs="Times New Roman"/>
          <w:b/>
          <w:bCs/>
          <w:sz w:val="24"/>
          <w:szCs w:val="20"/>
        </w:rPr>
      </w:pPr>
      <w:bookmarkStart w:id="2"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1A334C">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1FE578F3" w14:textId="05D07B2E" w:rsidR="00AC6BDB" w:rsidRDefault="00AC6BDB" w:rsidP="00EF0B64">
      <w:pPr>
        <w:spacing w:after="0"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1A334C">
        <w:rPr>
          <w:rFonts w:ascii="Times New Roman" w:eastAsia="Times New Roman" w:hAnsi="Times New Roman" w:cs="Times New Roman"/>
          <w:i/>
          <w:iCs/>
          <w:sz w:val="20"/>
          <w:szCs w:val="20"/>
        </w:rPr>
        <w:t>ūkio subjektai</w:t>
      </w:r>
      <w:r w:rsidR="001A334C">
        <w:rPr>
          <w:rFonts w:ascii="Times New Roman" w:eastAsia="Times New Roman" w:hAnsi="Times New Roman" w:cs="Times New Roman"/>
          <w:i/>
          <w:iCs/>
          <w:sz w:val="20"/>
          <w:szCs w:val="20"/>
        </w:rPr>
        <w:t>,</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AC6BDB" w14:paraId="049C23EB" w14:textId="77777777" w:rsidTr="002940B2">
        <w:trPr>
          <w:trHeight w:val="832"/>
        </w:trPr>
        <w:tc>
          <w:tcPr>
            <w:tcW w:w="710" w:type="dxa"/>
            <w:vMerge w:val="restart"/>
            <w:shd w:val="clear" w:color="auto" w:fill="D9E2F3" w:themeFill="accent1" w:themeFillTint="33"/>
            <w:vAlign w:val="center"/>
          </w:tcPr>
          <w:p w14:paraId="415DBED2" w14:textId="77777777" w:rsidR="00AC6BDB" w:rsidRPr="00C91D37" w:rsidRDefault="00AC6BDB" w:rsidP="00EF0B64">
            <w:pPr>
              <w:jc w:val="center"/>
              <w:rPr>
                <w:rFonts w:ascii="Times New Roman" w:hAnsi="Times New Roman" w:cs="Times New Roman"/>
                <w:b/>
                <w:sz w:val="20"/>
                <w:szCs w:val="20"/>
                <w:lang w:eastAsia="en-US"/>
              </w:rPr>
            </w:pPr>
            <w:bookmarkStart w:id="3" w:name="_Hlk155877256"/>
            <w:bookmarkEnd w:id="2"/>
            <w:r w:rsidRPr="00C91D37">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C91D37">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446E4F23" w14:textId="77777777"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6DECB2E" w14:textId="21E78016"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C91D37">
              <w:rPr>
                <w:rFonts w:ascii="Times New Roman" w:hAnsi="Times New Roman" w:cs="Times New Roman"/>
                <w:b/>
                <w:sz w:val="20"/>
                <w:szCs w:val="20"/>
                <w:lang w:eastAsia="en-US"/>
              </w:rPr>
              <w:t xml:space="preserve"> </w:t>
            </w:r>
          </w:p>
        </w:tc>
        <w:tc>
          <w:tcPr>
            <w:tcW w:w="3647" w:type="dxa"/>
            <w:gridSpan w:val="2"/>
            <w:shd w:val="clear" w:color="auto" w:fill="D9E2F3" w:themeFill="accent1" w:themeFillTint="33"/>
            <w:vAlign w:val="center"/>
          </w:tcPr>
          <w:p w14:paraId="3C2578E8" w14:textId="1549EE14"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Pirkimo sutarties dalis pasiūlymo kainoje, kuriai ketinama pasitelkti </w:t>
            </w:r>
            <w:r w:rsidR="001A334C" w:rsidRPr="001A334C">
              <w:rPr>
                <w:rFonts w:ascii="Times New Roman" w:hAnsi="Times New Roman" w:cs="Times New Roman"/>
                <w:b/>
                <w:sz w:val="20"/>
                <w:szCs w:val="20"/>
                <w:lang w:eastAsia="en-US"/>
              </w:rPr>
              <w:t>ūkio subjektus</w:t>
            </w:r>
            <w:r w:rsidR="001A334C" w:rsidRPr="001A334C">
              <w:rPr>
                <w:rFonts w:ascii="Times New Roman" w:hAnsi="Times New Roman" w:cs="Times New Roman"/>
                <w:b/>
                <w:sz w:val="20"/>
                <w:szCs w:val="20"/>
                <w:lang w:eastAsia="en-US"/>
              </w:rPr>
              <w:t xml:space="preserve"> </w:t>
            </w:r>
            <w:r>
              <w:rPr>
                <w:rFonts w:ascii="Times New Roman" w:hAnsi="Times New Roman" w:cs="Times New Roman"/>
                <w:b/>
                <w:sz w:val="20"/>
                <w:szCs w:val="20"/>
                <w:lang w:eastAsia="en-US"/>
              </w:rPr>
              <w:t>*</w:t>
            </w:r>
          </w:p>
        </w:tc>
      </w:tr>
      <w:tr w:rsidR="00AC6BDB" w14:paraId="0F0EBC26" w14:textId="77777777" w:rsidTr="002940B2">
        <w:trPr>
          <w:trHeight w:val="173"/>
        </w:trPr>
        <w:tc>
          <w:tcPr>
            <w:tcW w:w="710" w:type="dxa"/>
            <w:vMerge/>
            <w:shd w:val="clear" w:color="auto" w:fill="D9E2F3" w:themeFill="accent1" w:themeFillTint="33"/>
            <w:vAlign w:val="center"/>
          </w:tcPr>
          <w:p w14:paraId="751A945B" w14:textId="77777777" w:rsidR="00AC6BDB" w:rsidRPr="00C91D37" w:rsidRDefault="00AC6BDB" w:rsidP="002940B2">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17BA6AC9" w14:textId="77777777" w:rsidR="00AC6BDB" w:rsidRPr="00C91D37" w:rsidRDefault="00AC6BDB" w:rsidP="002940B2">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659F6115" w14:textId="77777777" w:rsidR="00AC6BDB" w:rsidRPr="00C91D37" w:rsidRDefault="00AC6BDB" w:rsidP="002940B2">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2E5C4815"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C91D37">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25462539"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Proc.</w:t>
            </w:r>
          </w:p>
        </w:tc>
      </w:tr>
      <w:bookmarkEnd w:id="3"/>
      <w:tr w:rsidR="00AC6BDB" w14:paraId="24585ADD" w14:textId="77777777" w:rsidTr="002940B2">
        <w:trPr>
          <w:trHeight w:val="271"/>
        </w:trPr>
        <w:tc>
          <w:tcPr>
            <w:tcW w:w="10416" w:type="dxa"/>
            <w:gridSpan w:val="5"/>
            <w:shd w:val="clear" w:color="auto" w:fill="D9E2F3" w:themeFill="accent1" w:themeFillTint="33"/>
          </w:tcPr>
          <w:p w14:paraId="4354B95F" w14:textId="26811F17" w:rsidR="00AC6BDB" w:rsidRPr="00C91D37" w:rsidRDefault="001A334C" w:rsidP="002940B2">
            <w:pPr>
              <w:jc w:val="center"/>
              <w:rPr>
                <w:rFonts w:ascii="Times New Roman" w:hAnsi="Times New Roman" w:cs="Times New Roman"/>
                <w:b/>
                <w:sz w:val="20"/>
                <w:szCs w:val="20"/>
                <w:lang w:eastAsia="en-US"/>
              </w:rPr>
            </w:pPr>
            <w:r w:rsidRPr="001A334C">
              <w:rPr>
                <w:rFonts w:ascii="Times New Roman" w:hAnsi="Times New Roman" w:cs="Times New Roman"/>
                <w:b/>
                <w:sz w:val="20"/>
                <w:szCs w:val="20"/>
                <w:lang w:eastAsia="en-US"/>
              </w:rPr>
              <w:t>Ūkio subjektai</w:t>
            </w:r>
            <w:r w:rsidR="00AC6BDB" w:rsidRPr="00C91D37">
              <w:rPr>
                <w:rFonts w:ascii="Times New Roman" w:hAnsi="Times New Roman" w:cs="Times New Roman"/>
                <w:b/>
                <w:sz w:val="20"/>
                <w:szCs w:val="20"/>
                <w:lang w:eastAsia="en-US"/>
              </w:rPr>
              <w:t xml:space="preserve">, kurių </w:t>
            </w:r>
            <w:r w:rsidR="00AC6BDB" w:rsidRPr="00DE33FA">
              <w:rPr>
                <w:rFonts w:ascii="Times New Roman" w:hAnsi="Times New Roman" w:cs="Times New Roman"/>
                <w:b/>
                <w:sz w:val="20"/>
                <w:szCs w:val="20"/>
                <w:lang w:eastAsia="en-US"/>
              </w:rPr>
              <w:t>pajėgumais tiekėjas remiamasi</w:t>
            </w:r>
            <w:r w:rsidR="00AC6BDB" w:rsidRPr="00C91D37">
              <w:rPr>
                <w:rFonts w:ascii="Times New Roman" w:hAnsi="Times New Roman" w:cs="Times New Roman"/>
                <w:b/>
                <w:sz w:val="20"/>
                <w:szCs w:val="20"/>
                <w:lang w:eastAsia="en-US"/>
              </w:rPr>
              <w:t xml:space="preserve"> </w:t>
            </w:r>
            <w:r w:rsidR="00AC6BDB" w:rsidRPr="003D7B46">
              <w:rPr>
                <w:rFonts w:ascii="Times New Roman" w:hAnsi="Times New Roman" w:cs="Times New Roman"/>
                <w:b/>
                <w:sz w:val="20"/>
                <w:szCs w:val="20"/>
                <w:lang w:eastAsia="en-US"/>
              </w:rPr>
              <w:t>įrodinėjant kvalifikacijos atitiktį</w:t>
            </w:r>
          </w:p>
        </w:tc>
      </w:tr>
      <w:tr w:rsidR="00AC6BDB" w14:paraId="5934E402" w14:textId="77777777" w:rsidTr="002940B2">
        <w:trPr>
          <w:trHeight w:val="325"/>
        </w:trPr>
        <w:tc>
          <w:tcPr>
            <w:tcW w:w="710" w:type="dxa"/>
          </w:tcPr>
          <w:p w14:paraId="6CA29298"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732" w:type="dxa"/>
          </w:tcPr>
          <w:p w14:paraId="33DEC7E8" w14:textId="77777777" w:rsidR="00AC6BDB" w:rsidRPr="00C91D37" w:rsidRDefault="00AC6BDB" w:rsidP="002940B2">
            <w:pPr>
              <w:jc w:val="both"/>
              <w:rPr>
                <w:rFonts w:ascii="Times New Roman" w:hAnsi="Times New Roman" w:cs="Times New Roman"/>
                <w:sz w:val="20"/>
                <w:szCs w:val="20"/>
                <w:lang w:eastAsia="en-US"/>
              </w:rPr>
            </w:pPr>
          </w:p>
        </w:tc>
        <w:tc>
          <w:tcPr>
            <w:tcW w:w="3327" w:type="dxa"/>
          </w:tcPr>
          <w:p w14:paraId="04A7DE56" w14:textId="77777777" w:rsidR="00AC6BDB" w:rsidRPr="00C91D37" w:rsidRDefault="00AC6BDB" w:rsidP="002940B2">
            <w:pPr>
              <w:jc w:val="both"/>
              <w:rPr>
                <w:rFonts w:ascii="Times New Roman" w:hAnsi="Times New Roman" w:cs="Times New Roman"/>
                <w:sz w:val="20"/>
                <w:szCs w:val="20"/>
                <w:lang w:eastAsia="en-US"/>
              </w:rPr>
            </w:pPr>
          </w:p>
        </w:tc>
        <w:tc>
          <w:tcPr>
            <w:tcW w:w="2170" w:type="dxa"/>
          </w:tcPr>
          <w:p w14:paraId="37092E8F" w14:textId="77777777" w:rsidR="00AC6BDB" w:rsidRPr="00C91D37" w:rsidRDefault="00AC6BDB" w:rsidP="002940B2">
            <w:pPr>
              <w:jc w:val="both"/>
              <w:rPr>
                <w:rFonts w:ascii="Times New Roman" w:hAnsi="Times New Roman" w:cs="Times New Roman"/>
                <w:sz w:val="20"/>
                <w:szCs w:val="20"/>
                <w:lang w:eastAsia="en-US"/>
              </w:rPr>
            </w:pPr>
          </w:p>
        </w:tc>
        <w:tc>
          <w:tcPr>
            <w:tcW w:w="1477" w:type="dxa"/>
          </w:tcPr>
          <w:p w14:paraId="764BE8F5" w14:textId="77777777" w:rsidR="00AC6BDB" w:rsidRDefault="00AC6BDB" w:rsidP="002940B2">
            <w:pPr>
              <w:jc w:val="both"/>
              <w:rPr>
                <w:sz w:val="24"/>
                <w:szCs w:val="20"/>
                <w:lang w:eastAsia="en-US"/>
              </w:rPr>
            </w:pPr>
          </w:p>
        </w:tc>
      </w:tr>
      <w:tr w:rsidR="00AC6BDB" w14:paraId="3D778C5B" w14:textId="77777777" w:rsidTr="002940B2">
        <w:trPr>
          <w:trHeight w:val="307"/>
        </w:trPr>
        <w:tc>
          <w:tcPr>
            <w:tcW w:w="710" w:type="dxa"/>
          </w:tcPr>
          <w:p w14:paraId="5D1BF4DF"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732" w:type="dxa"/>
          </w:tcPr>
          <w:p w14:paraId="148DE82E" w14:textId="77777777" w:rsidR="00AC6BDB" w:rsidRPr="00C91D37" w:rsidRDefault="00AC6BDB" w:rsidP="002940B2">
            <w:pPr>
              <w:jc w:val="both"/>
              <w:rPr>
                <w:rFonts w:ascii="Times New Roman" w:hAnsi="Times New Roman" w:cs="Times New Roman"/>
                <w:sz w:val="20"/>
                <w:szCs w:val="20"/>
                <w:lang w:eastAsia="en-US"/>
              </w:rPr>
            </w:pPr>
          </w:p>
        </w:tc>
        <w:tc>
          <w:tcPr>
            <w:tcW w:w="3327" w:type="dxa"/>
          </w:tcPr>
          <w:p w14:paraId="2310E608" w14:textId="77777777" w:rsidR="00AC6BDB" w:rsidRPr="00C91D37" w:rsidRDefault="00AC6BDB" w:rsidP="002940B2">
            <w:pPr>
              <w:jc w:val="both"/>
              <w:rPr>
                <w:rFonts w:ascii="Times New Roman" w:hAnsi="Times New Roman" w:cs="Times New Roman"/>
                <w:sz w:val="20"/>
                <w:szCs w:val="20"/>
                <w:lang w:eastAsia="en-US"/>
              </w:rPr>
            </w:pPr>
          </w:p>
        </w:tc>
        <w:tc>
          <w:tcPr>
            <w:tcW w:w="2170" w:type="dxa"/>
          </w:tcPr>
          <w:p w14:paraId="5A559905" w14:textId="77777777" w:rsidR="00AC6BDB" w:rsidRPr="00C91D37" w:rsidRDefault="00AC6BDB" w:rsidP="002940B2">
            <w:pPr>
              <w:jc w:val="both"/>
              <w:rPr>
                <w:rFonts w:ascii="Times New Roman" w:hAnsi="Times New Roman" w:cs="Times New Roman"/>
                <w:sz w:val="20"/>
                <w:szCs w:val="20"/>
                <w:lang w:eastAsia="en-US"/>
              </w:rPr>
            </w:pPr>
          </w:p>
        </w:tc>
        <w:tc>
          <w:tcPr>
            <w:tcW w:w="1477" w:type="dxa"/>
          </w:tcPr>
          <w:p w14:paraId="20DC4609" w14:textId="77777777" w:rsidR="00AC6BDB" w:rsidRDefault="00AC6BDB" w:rsidP="002940B2">
            <w:pPr>
              <w:jc w:val="both"/>
              <w:rPr>
                <w:sz w:val="24"/>
                <w:szCs w:val="20"/>
                <w:lang w:eastAsia="en-US"/>
              </w:rPr>
            </w:pPr>
          </w:p>
        </w:tc>
      </w:tr>
    </w:tbl>
    <w:p w14:paraId="2E5044AB" w14:textId="77777777" w:rsidR="00AC6BDB" w:rsidRPr="00824601" w:rsidRDefault="00AC6BDB" w:rsidP="00AC6BDB">
      <w:pPr>
        <w:spacing w:line="240" w:lineRule="auto"/>
        <w:rPr>
          <w:rFonts w:ascii="Times New Roman" w:hAnsi="Times New Roman" w:cs="Times New Roman"/>
          <w:i/>
          <w:iCs/>
          <w:sz w:val="20"/>
          <w:szCs w:val="20"/>
        </w:rPr>
      </w:pPr>
      <w:bookmarkStart w:id="4"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8672425" w14:textId="77777777" w:rsidR="00AC6BDB" w:rsidRDefault="00AC6BDB" w:rsidP="00AC6BDB">
      <w:pPr>
        <w:spacing w:line="240" w:lineRule="auto"/>
        <w:rPr>
          <w:rFonts w:ascii="Times New Roman" w:hAnsi="Times New Roman" w:cs="Times New Roman"/>
          <w:i/>
          <w:iCs/>
          <w:sz w:val="24"/>
          <w:szCs w:val="24"/>
        </w:rPr>
      </w:pPr>
    </w:p>
    <w:p w14:paraId="07E278FC" w14:textId="77777777" w:rsidR="00AC6BDB" w:rsidRPr="00DE33FA" w:rsidRDefault="00AC6BDB" w:rsidP="00AC6BDB">
      <w:pPr>
        <w:spacing w:after="0" w:line="240" w:lineRule="auto"/>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16481159" w14:textId="77777777" w:rsidR="00AC6BDB" w:rsidRPr="003D7B46" w:rsidRDefault="00AC6BDB" w:rsidP="00AC6BDB">
      <w:pPr>
        <w:spacing w:after="0"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AC6BDB" w:rsidRPr="00C91D37" w14:paraId="69905FA8" w14:textId="77777777" w:rsidTr="00AC6BDB">
        <w:trPr>
          <w:trHeight w:val="526"/>
        </w:trPr>
        <w:tc>
          <w:tcPr>
            <w:tcW w:w="975" w:type="dxa"/>
            <w:vMerge w:val="restart"/>
            <w:shd w:val="clear" w:color="auto" w:fill="D9E2F3" w:themeFill="accent1" w:themeFillTint="33"/>
            <w:vAlign w:val="center"/>
          </w:tcPr>
          <w:bookmarkEnd w:id="4"/>
          <w:p w14:paraId="65CE46D7"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C91D37">
              <w:rPr>
                <w:rFonts w:ascii="Times New Roman" w:hAnsi="Times New Roman" w:cs="Times New Roman"/>
                <w:b/>
                <w:sz w:val="20"/>
                <w:szCs w:val="20"/>
                <w:lang w:eastAsia="en-US"/>
              </w:rPr>
              <w:t>r.</w:t>
            </w:r>
          </w:p>
        </w:tc>
        <w:tc>
          <w:tcPr>
            <w:tcW w:w="2437" w:type="dxa"/>
            <w:vMerge w:val="restart"/>
            <w:shd w:val="clear" w:color="auto" w:fill="D9E2F3" w:themeFill="accent1" w:themeFillTint="33"/>
            <w:vAlign w:val="center"/>
          </w:tcPr>
          <w:p w14:paraId="35809932"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181ED01" w14:textId="1C8AECA4"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C91D37">
              <w:rPr>
                <w:rFonts w:ascii="Times New Roman" w:hAnsi="Times New Roman" w:cs="Times New Roman"/>
                <w:b/>
                <w:sz w:val="20"/>
                <w:szCs w:val="20"/>
                <w:lang w:eastAsia="en-US"/>
              </w:rPr>
              <w:t xml:space="preserve"> </w:t>
            </w:r>
          </w:p>
        </w:tc>
        <w:tc>
          <w:tcPr>
            <w:tcW w:w="3356" w:type="dxa"/>
            <w:gridSpan w:val="2"/>
            <w:shd w:val="clear" w:color="auto" w:fill="D9E2F3" w:themeFill="accent1" w:themeFillTint="33"/>
            <w:vAlign w:val="center"/>
          </w:tcPr>
          <w:p w14:paraId="106E110A"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Pirkimo sutarties dalis pasiūlymo kainoje, kuriai ketinama pasitelkti subtiekėjus</w:t>
            </w:r>
            <w:r>
              <w:rPr>
                <w:rFonts w:ascii="Times New Roman" w:hAnsi="Times New Roman" w:cs="Times New Roman"/>
                <w:b/>
                <w:sz w:val="20"/>
                <w:szCs w:val="20"/>
                <w:lang w:eastAsia="en-US"/>
              </w:rPr>
              <w:t>*</w:t>
            </w:r>
          </w:p>
        </w:tc>
      </w:tr>
      <w:tr w:rsidR="00AC6BDB" w:rsidRPr="00C91D37" w14:paraId="019F7DFD" w14:textId="77777777" w:rsidTr="00AC6BDB">
        <w:trPr>
          <w:trHeight w:val="168"/>
        </w:trPr>
        <w:tc>
          <w:tcPr>
            <w:tcW w:w="975" w:type="dxa"/>
            <w:vMerge/>
            <w:shd w:val="clear" w:color="auto" w:fill="D9E2F3" w:themeFill="accent1" w:themeFillTint="33"/>
            <w:vAlign w:val="center"/>
          </w:tcPr>
          <w:p w14:paraId="62B2A49E" w14:textId="77777777" w:rsidR="00AC6BDB" w:rsidRPr="00C91D37" w:rsidRDefault="00AC6BDB" w:rsidP="002940B2">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A623383" w14:textId="77777777" w:rsidR="00AC6BDB" w:rsidRPr="00C91D37" w:rsidRDefault="00AC6BDB" w:rsidP="002940B2">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45F1AEF" w14:textId="77777777" w:rsidR="00AC6BDB" w:rsidRPr="00C91D37" w:rsidRDefault="00AC6BDB" w:rsidP="002940B2">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6F98FD7E"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C91D37">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205" w:type="dxa"/>
            <w:shd w:val="clear" w:color="auto" w:fill="D9E2F3" w:themeFill="accent1" w:themeFillTint="33"/>
            <w:vAlign w:val="center"/>
          </w:tcPr>
          <w:p w14:paraId="5B41AD3A"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Proc.</w:t>
            </w:r>
          </w:p>
        </w:tc>
      </w:tr>
      <w:tr w:rsidR="00AC6BDB" w:rsidRPr="00C91D37" w14:paraId="484BF5C4" w14:textId="77777777" w:rsidTr="00AC6BDB">
        <w:trPr>
          <w:trHeight w:val="543"/>
        </w:trPr>
        <w:tc>
          <w:tcPr>
            <w:tcW w:w="10065" w:type="dxa"/>
            <w:gridSpan w:val="5"/>
            <w:shd w:val="clear" w:color="auto" w:fill="D9E2F3" w:themeFill="accent1" w:themeFillTint="33"/>
          </w:tcPr>
          <w:p w14:paraId="5EB1064F" w14:textId="77777777" w:rsidR="00AC6BDB" w:rsidRPr="00C91D37" w:rsidRDefault="00AC6BDB" w:rsidP="002940B2">
            <w:pPr>
              <w:jc w:val="center"/>
              <w:rPr>
                <w:rFonts w:ascii="Times New Roman" w:hAnsi="Times New Roman" w:cs="Times New Roman"/>
                <w:b/>
                <w:color w:val="C00000"/>
                <w:sz w:val="20"/>
                <w:szCs w:val="20"/>
                <w:lang w:eastAsia="en-US"/>
              </w:rPr>
            </w:pPr>
            <w:bookmarkStart w:id="5" w:name="_Hlk155877796"/>
            <w:r w:rsidRPr="00C91D37">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AC6BDB" w14:paraId="45FC904A" w14:textId="77777777" w:rsidTr="00AC6BDB">
        <w:trPr>
          <w:trHeight w:val="315"/>
        </w:trPr>
        <w:tc>
          <w:tcPr>
            <w:tcW w:w="975" w:type="dxa"/>
          </w:tcPr>
          <w:p w14:paraId="2520492E"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62A42F8B" w14:textId="77777777" w:rsidR="00AC6BDB" w:rsidRPr="00C91D37" w:rsidRDefault="00AC6BDB" w:rsidP="002940B2">
            <w:pPr>
              <w:jc w:val="both"/>
              <w:rPr>
                <w:rFonts w:ascii="Times New Roman" w:hAnsi="Times New Roman" w:cs="Times New Roman"/>
                <w:sz w:val="20"/>
                <w:szCs w:val="20"/>
                <w:lang w:eastAsia="en-US"/>
              </w:rPr>
            </w:pPr>
          </w:p>
        </w:tc>
        <w:tc>
          <w:tcPr>
            <w:tcW w:w="3297" w:type="dxa"/>
          </w:tcPr>
          <w:p w14:paraId="4FC0CC6D" w14:textId="77777777" w:rsidR="00AC6BDB" w:rsidRPr="00C91D37" w:rsidRDefault="00AC6BDB" w:rsidP="002940B2">
            <w:pPr>
              <w:jc w:val="both"/>
              <w:rPr>
                <w:rFonts w:ascii="Times New Roman" w:hAnsi="Times New Roman" w:cs="Times New Roman"/>
                <w:sz w:val="20"/>
                <w:szCs w:val="20"/>
                <w:lang w:eastAsia="en-US"/>
              </w:rPr>
            </w:pPr>
          </w:p>
        </w:tc>
        <w:tc>
          <w:tcPr>
            <w:tcW w:w="2151" w:type="dxa"/>
          </w:tcPr>
          <w:p w14:paraId="326F3EC6" w14:textId="77777777" w:rsidR="00AC6BDB" w:rsidRPr="00C91D37" w:rsidRDefault="00AC6BDB" w:rsidP="002940B2">
            <w:pPr>
              <w:jc w:val="both"/>
              <w:rPr>
                <w:rFonts w:ascii="Times New Roman" w:hAnsi="Times New Roman" w:cs="Times New Roman"/>
                <w:sz w:val="20"/>
                <w:szCs w:val="20"/>
                <w:lang w:eastAsia="en-US"/>
              </w:rPr>
            </w:pPr>
          </w:p>
        </w:tc>
        <w:tc>
          <w:tcPr>
            <w:tcW w:w="1205" w:type="dxa"/>
          </w:tcPr>
          <w:p w14:paraId="70C80F36" w14:textId="77777777" w:rsidR="00AC6BDB" w:rsidRDefault="00AC6BDB" w:rsidP="002940B2">
            <w:pPr>
              <w:jc w:val="both"/>
              <w:rPr>
                <w:sz w:val="24"/>
                <w:szCs w:val="20"/>
                <w:lang w:eastAsia="en-US"/>
              </w:rPr>
            </w:pPr>
          </w:p>
        </w:tc>
      </w:tr>
      <w:tr w:rsidR="00AC6BDB" w14:paraId="424C0207" w14:textId="77777777" w:rsidTr="00AC6BDB">
        <w:trPr>
          <w:trHeight w:val="315"/>
        </w:trPr>
        <w:tc>
          <w:tcPr>
            <w:tcW w:w="975" w:type="dxa"/>
          </w:tcPr>
          <w:p w14:paraId="05384286"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5A5CC7C6" w14:textId="77777777" w:rsidR="00AC6BDB" w:rsidRPr="00C91D37" w:rsidRDefault="00AC6BDB" w:rsidP="002940B2">
            <w:pPr>
              <w:jc w:val="both"/>
              <w:rPr>
                <w:rFonts w:ascii="Times New Roman" w:hAnsi="Times New Roman" w:cs="Times New Roman"/>
                <w:sz w:val="20"/>
                <w:szCs w:val="20"/>
                <w:lang w:eastAsia="en-US"/>
              </w:rPr>
            </w:pPr>
          </w:p>
        </w:tc>
        <w:tc>
          <w:tcPr>
            <w:tcW w:w="3297" w:type="dxa"/>
          </w:tcPr>
          <w:p w14:paraId="3468E081" w14:textId="77777777" w:rsidR="00AC6BDB" w:rsidRPr="00C91D37" w:rsidRDefault="00AC6BDB" w:rsidP="002940B2">
            <w:pPr>
              <w:jc w:val="both"/>
              <w:rPr>
                <w:rFonts w:ascii="Times New Roman" w:hAnsi="Times New Roman" w:cs="Times New Roman"/>
                <w:sz w:val="20"/>
                <w:szCs w:val="20"/>
                <w:lang w:eastAsia="en-US"/>
              </w:rPr>
            </w:pPr>
          </w:p>
        </w:tc>
        <w:tc>
          <w:tcPr>
            <w:tcW w:w="2151" w:type="dxa"/>
          </w:tcPr>
          <w:p w14:paraId="36798C15" w14:textId="77777777" w:rsidR="00AC6BDB" w:rsidRPr="00C91D37" w:rsidRDefault="00AC6BDB" w:rsidP="002940B2">
            <w:pPr>
              <w:jc w:val="both"/>
              <w:rPr>
                <w:rFonts w:ascii="Times New Roman" w:hAnsi="Times New Roman" w:cs="Times New Roman"/>
                <w:sz w:val="20"/>
                <w:szCs w:val="20"/>
                <w:lang w:eastAsia="en-US"/>
              </w:rPr>
            </w:pPr>
          </w:p>
        </w:tc>
        <w:tc>
          <w:tcPr>
            <w:tcW w:w="1205" w:type="dxa"/>
          </w:tcPr>
          <w:p w14:paraId="6FFFC596" w14:textId="77777777" w:rsidR="00AC6BDB" w:rsidRDefault="00AC6BDB" w:rsidP="002940B2">
            <w:pPr>
              <w:jc w:val="both"/>
              <w:rPr>
                <w:sz w:val="24"/>
                <w:szCs w:val="20"/>
                <w:lang w:eastAsia="en-US"/>
              </w:rPr>
            </w:pPr>
          </w:p>
        </w:tc>
      </w:tr>
    </w:tbl>
    <w:p w14:paraId="78F6AE2A" w14:textId="77777777" w:rsidR="00AC6BDB" w:rsidRPr="00824601" w:rsidRDefault="00AC6BDB" w:rsidP="00AC6BDB">
      <w:pPr>
        <w:spacing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A84897B" w14:textId="77777777" w:rsidR="00AC6BDB" w:rsidRDefault="00AC6BDB" w:rsidP="00AC6BDB">
      <w:pPr>
        <w:tabs>
          <w:tab w:val="left" w:pos="567"/>
        </w:tabs>
        <w:spacing w:line="240" w:lineRule="auto"/>
        <w:contextualSpacing/>
        <w:rPr>
          <w:rFonts w:ascii="Times New Roman" w:hAnsi="Times New Roman" w:cs="Times New Roman"/>
          <w:b/>
          <w:bCs/>
          <w:sz w:val="24"/>
          <w:szCs w:val="24"/>
        </w:rPr>
      </w:pPr>
    </w:p>
    <w:p w14:paraId="07F05291" w14:textId="71F76A74" w:rsidR="00AC6BDB" w:rsidRPr="00EF0B64" w:rsidRDefault="00AC6BDB" w:rsidP="00EF0B64">
      <w:pPr>
        <w:tabs>
          <w:tab w:val="left" w:pos="567"/>
        </w:tabs>
        <w:spacing w:line="240" w:lineRule="auto"/>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AC6BDB" w:rsidRPr="003D7B46" w14:paraId="48BA632F" w14:textId="77777777" w:rsidTr="00AC6BDB">
        <w:trPr>
          <w:trHeight w:val="636"/>
        </w:trPr>
        <w:tc>
          <w:tcPr>
            <w:tcW w:w="969" w:type="dxa"/>
            <w:shd w:val="clear" w:color="auto" w:fill="D9E2F3" w:themeFill="accent1" w:themeFillTint="33"/>
            <w:vAlign w:val="center"/>
          </w:tcPr>
          <w:p w14:paraId="299C4C62"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6C2B1EEB"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4944" w:type="dxa"/>
            <w:shd w:val="clear" w:color="auto" w:fill="D9E2F3" w:themeFill="accent1" w:themeFillTint="33"/>
            <w:vAlign w:val="center"/>
          </w:tcPr>
          <w:p w14:paraId="4D4E1CF9"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AC6BDB" w:rsidRPr="003D7B46" w14:paraId="7CBE0A35" w14:textId="77777777" w:rsidTr="005268B1">
        <w:trPr>
          <w:trHeight w:val="259"/>
        </w:trPr>
        <w:tc>
          <w:tcPr>
            <w:tcW w:w="969" w:type="dxa"/>
          </w:tcPr>
          <w:p w14:paraId="317BDD0A" w14:textId="7EAB2787" w:rsidR="005268B1" w:rsidRPr="003D7B46" w:rsidRDefault="00AC6BDB" w:rsidP="005268B1">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77DB8FBD" w14:textId="77777777" w:rsidR="00AC6BDB" w:rsidRPr="003D7B46" w:rsidRDefault="00AC6BDB" w:rsidP="005268B1">
            <w:pPr>
              <w:jc w:val="both"/>
              <w:rPr>
                <w:rFonts w:ascii="Times New Roman" w:hAnsi="Times New Roman" w:cs="Times New Roman"/>
                <w:sz w:val="20"/>
                <w:szCs w:val="20"/>
                <w:lang w:eastAsia="en-US"/>
              </w:rPr>
            </w:pPr>
          </w:p>
        </w:tc>
        <w:tc>
          <w:tcPr>
            <w:tcW w:w="4944" w:type="dxa"/>
          </w:tcPr>
          <w:p w14:paraId="3D262DF6" w14:textId="77777777" w:rsidR="00AC6BDB" w:rsidRPr="003D7B46" w:rsidRDefault="00AC6BDB" w:rsidP="005268B1">
            <w:pPr>
              <w:jc w:val="both"/>
              <w:rPr>
                <w:rFonts w:ascii="Times New Roman" w:hAnsi="Times New Roman" w:cs="Times New Roman"/>
                <w:sz w:val="20"/>
                <w:szCs w:val="20"/>
                <w:lang w:eastAsia="en-US"/>
              </w:rPr>
            </w:pPr>
          </w:p>
        </w:tc>
      </w:tr>
      <w:tr w:rsidR="00AC6BDB" w:rsidRPr="003D7B46" w14:paraId="536E633A" w14:textId="77777777" w:rsidTr="005268B1">
        <w:trPr>
          <w:trHeight w:val="278"/>
        </w:trPr>
        <w:tc>
          <w:tcPr>
            <w:tcW w:w="969" w:type="dxa"/>
          </w:tcPr>
          <w:p w14:paraId="219A9D46" w14:textId="77777777" w:rsidR="00AC6BDB" w:rsidRPr="003D7B46" w:rsidRDefault="00AC6BDB" w:rsidP="005268B1">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43905062" w14:textId="77777777" w:rsidR="005268B1" w:rsidRPr="003D7B46" w:rsidRDefault="005268B1" w:rsidP="005268B1">
            <w:pPr>
              <w:jc w:val="both"/>
              <w:rPr>
                <w:rFonts w:ascii="Times New Roman" w:hAnsi="Times New Roman" w:cs="Times New Roman"/>
                <w:sz w:val="20"/>
                <w:szCs w:val="20"/>
                <w:lang w:eastAsia="en-US"/>
              </w:rPr>
            </w:pPr>
          </w:p>
        </w:tc>
        <w:tc>
          <w:tcPr>
            <w:tcW w:w="4944" w:type="dxa"/>
          </w:tcPr>
          <w:p w14:paraId="1268A429" w14:textId="77777777" w:rsidR="00AC6BDB" w:rsidRPr="003D7B46" w:rsidRDefault="00AC6BDB" w:rsidP="005268B1">
            <w:pPr>
              <w:jc w:val="both"/>
              <w:rPr>
                <w:rFonts w:ascii="Times New Roman" w:hAnsi="Times New Roman" w:cs="Times New Roman"/>
                <w:sz w:val="20"/>
                <w:szCs w:val="20"/>
                <w:lang w:eastAsia="en-US"/>
              </w:rPr>
            </w:pPr>
          </w:p>
        </w:tc>
      </w:tr>
    </w:tbl>
    <w:p w14:paraId="60E745D2" w14:textId="77777777" w:rsidR="00F274C4" w:rsidRPr="00011A83" w:rsidRDefault="00F274C4" w:rsidP="00F274C4">
      <w:pPr>
        <w:spacing w:after="0" w:line="240" w:lineRule="auto"/>
        <w:rPr>
          <w:rFonts w:ascii="Times New Roman" w:eastAsia="Arial" w:hAnsi="Times New Roman" w:cs="Times New Roman"/>
          <w:kern w:val="0"/>
          <w:sz w:val="20"/>
          <w:szCs w:val="20"/>
          <w:lang w:eastAsia="lt-LT"/>
          <w14:ligatures w14:val="none"/>
        </w:rPr>
      </w:pPr>
    </w:p>
    <w:p w14:paraId="236E6800" w14:textId="57B251C1" w:rsidR="00F274C4" w:rsidRPr="00AC6BDB" w:rsidRDefault="00AC6BDB" w:rsidP="00AC6BDB">
      <w:pPr>
        <w:spacing w:after="0" w:line="240" w:lineRule="auto"/>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 xml:space="preserve">6. </w:t>
      </w:r>
      <w:r w:rsidR="00F274C4" w:rsidRPr="00AC6BDB">
        <w:rPr>
          <w:rFonts w:ascii="Times New Roman" w:eastAsia="Arial" w:hAnsi="Times New Roman" w:cs="Times New Roman"/>
          <w:b/>
          <w:bCs/>
          <w:sz w:val="24"/>
          <w:szCs w:val="24"/>
          <w:lang w:eastAsia="lt-LT"/>
        </w:rPr>
        <w:t>PASIŪLYMO KAINA</w:t>
      </w:r>
    </w:p>
    <w:p w14:paraId="5D989241" w14:textId="77777777" w:rsidR="00F274C4" w:rsidRPr="0098328E" w:rsidRDefault="00F274C4" w:rsidP="00F274C4">
      <w:pPr>
        <w:spacing w:after="0" w:line="240" w:lineRule="auto"/>
        <w:contextualSpacing/>
        <w:jc w:val="center"/>
        <w:rPr>
          <w:rFonts w:ascii="Times New Roman" w:eastAsia="Arial" w:hAnsi="Times New Roman" w:cs="Times New Roman"/>
          <w:i/>
          <w:iCs/>
          <w:kern w:val="0"/>
          <w:sz w:val="24"/>
          <w:szCs w:val="24"/>
          <w:lang w:eastAsia="lt-LT"/>
          <w14:ligatures w14:val="none"/>
        </w:rPr>
      </w:pPr>
    </w:p>
    <w:p w14:paraId="412FA1AD" w14:textId="1C2EDE47"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Calibri" w:hAnsi="Times New Roman" w:cs="Times New Roman"/>
          <w:bCs/>
          <w:iCs/>
          <w:kern w:val="0"/>
          <w:sz w:val="24"/>
          <w:szCs w:val="24"/>
          <w:lang w:eastAsia="lt-LT"/>
          <w14:ligatures w14:val="none"/>
        </w:rPr>
        <w:t xml:space="preserve">6.1. </w:t>
      </w:r>
      <w:r w:rsidR="00F274C4" w:rsidRPr="0098328E">
        <w:rPr>
          <w:rFonts w:ascii="Times New Roman" w:eastAsia="Calibri" w:hAnsi="Times New Roman" w:cs="Times New Roman"/>
          <w:bCs/>
          <w:iCs/>
          <w:kern w:val="0"/>
          <w:sz w:val="24"/>
          <w:szCs w:val="24"/>
          <w:lang w:eastAsia="lt-LT"/>
          <w14:ligatures w14:val="none"/>
        </w:rPr>
        <w:t xml:space="preserve">Pasiūlyme kaina nurodoma eurais. Jeigu pasiūlymuose kainos nurodytos užsienio valiuta, jos turės būti perskaičiuojamos į eurus </w:t>
      </w:r>
      <w:r w:rsidR="00F274C4" w:rsidRPr="0098328E">
        <w:rPr>
          <w:rFonts w:ascii="Times New Roman" w:eastAsia="Arial" w:hAnsi="Times New Roman" w:cs="Times New Roman"/>
          <w:bCs/>
          <w:iCs/>
          <w:kern w:val="0"/>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F274C4" w:rsidRPr="0098328E">
        <w:rPr>
          <w:rFonts w:ascii="Times New Roman" w:eastAsia="Calibri" w:hAnsi="Times New Roman" w:cs="Times New Roman"/>
          <w:bCs/>
          <w:iCs/>
          <w:kern w:val="0"/>
          <w:sz w:val="24"/>
          <w:szCs w:val="24"/>
          <w:lang w:eastAsia="lt-LT"/>
          <w14:ligatures w14:val="none"/>
        </w:rPr>
        <w:t>.</w:t>
      </w:r>
    </w:p>
    <w:p w14:paraId="5B5A506C" w14:textId="66EA6065"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Calibri" w:hAnsi="Times New Roman" w:cs="Times New Roman"/>
          <w:bCs/>
          <w:iCs/>
          <w:kern w:val="0"/>
          <w:sz w:val="24"/>
          <w:szCs w:val="24"/>
          <w:lang w:eastAsia="lt-LT"/>
          <w14:ligatures w14:val="none"/>
        </w:rPr>
        <w:t xml:space="preserve">6.2. </w:t>
      </w:r>
      <w:r w:rsidR="00F274C4" w:rsidRPr="0098328E">
        <w:rPr>
          <w:rFonts w:ascii="Times New Roman" w:eastAsia="Calibri" w:hAnsi="Times New Roman" w:cs="Times New Roman"/>
          <w:bCs/>
          <w:iCs/>
          <w:kern w:val="0"/>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00F274C4" w:rsidRPr="0098328E">
        <w:rPr>
          <w:rFonts w:ascii="Times New Roman" w:eastAsia="Arial" w:hAnsi="Times New Roman" w:cs="Times New Roman"/>
          <w:bCs/>
          <w:iCs/>
          <w:kern w:val="0"/>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F274C4" w:rsidRPr="0098328E">
        <w:rPr>
          <w:rFonts w:ascii="Times New Roman" w:eastAsia="Calibri" w:hAnsi="Times New Roman" w:cs="Times New Roman"/>
          <w:bCs/>
          <w:iCs/>
          <w:kern w:val="0"/>
          <w:sz w:val="24"/>
          <w:szCs w:val="24"/>
          <w:lang w:eastAsia="lt-LT"/>
          <w14:ligatures w14:val="none"/>
        </w:rPr>
        <w:t xml:space="preserve">kainos </w:t>
      </w:r>
      <w:r w:rsidR="00F274C4" w:rsidRPr="0098328E">
        <w:rPr>
          <w:rFonts w:ascii="Times New Roman" w:eastAsia="Arial" w:hAnsi="Times New Roman" w:cs="Times New Roman"/>
          <w:bCs/>
          <w:iCs/>
          <w:kern w:val="0"/>
          <w:sz w:val="24"/>
          <w:szCs w:val="24"/>
          <w:lang w:eastAsia="lt-LT"/>
          <w14:ligatures w14:val="none"/>
        </w:rPr>
        <w:t xml:space="preserve">bus vertinamos ir lyginamos su visais mokesčiais, įskaitant PVM. </w:t>
      </w:r>
      <w:r w:rsidR="00F274C4" w:rsidRPr="0098328E">
        <w:rPr>
          <w:rFonts w:ascii="Times New Roman" w:eastAsia="Calibri" w:hAnsi="Times New Roman" w:cs="Times New Roman"/>
          <w:bCs/>
          <w:iCs/>
          <w:kern w:val="0"/>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F274C4" w:rsidRPr="0098328E">
        <w:rPr>
          <w:rFonts w:ascii="Times New Roman" w:eastAsia="Arial" w:hAnsi="Times New Roman" w:cs="Times New Roman"/>
          <w:bCs/>
          <w:iCs/>
          <w:kern w:val="0"/>
          <w:sz w:val="24"/>
          <w:szCs w:val="24"/>
          <w:lang w:eastAsia="lt-LT"/>
          <w14:ligatures w14:val="none"/>
        </w:rPr>
        <w:t>kainą (jeigu tiekėjas jo neįskaičiavo pateikiant pasiūlymą, palyginimo tikslais įskaičiuoja pati perkančioji organizacija)</w:t>
      </w:r>
      <w:r w:rsidR="00F274C4" w:rsidRPr="0098328E">
        <w:rPr>
          <w:rFonts w:ascii="Times New Roman" w:eastAsia="Calibri" w:hAnsi="Times New Roman" w:cs="Times New Roman"/>
          <w:bCs/>
          <w:iCs/>
          <w:kern w:val="0"/>
          <w:sz w:val="24"/>
          <w:szCs w:val="24"/>
          <w:lang w:eastAsia="lt-LT"/>
          <w14:ligatures w14:val="none"/>
        </w:rPr>
        <w:t xml:space="preserve">. Į pasiūlymo kainą privalo būti </w:t>
      </w:r>
      <w:r w:rsidR="00F274C4" w:rsidRPr="0098328E">
        <w:rPr>
          <w:rFonts w:ascii="Times New Roman" w:eastAsia="Arial Unicode MS" w:hAnsi="Times New Roman" w:cs="Times New Roman"/>
          <w:bCs/>
          <w:iCs/>
          <w:kern w:val="0"/>
          <w:sz w:val="24"/>
          <w:szCs w:val="24"/>
          <w:lang w:eastAsia="lt-LT"/>
          <w14:ligatures w14:val="none"/>
        </w:rPr>
        <w:t>įskaičiuoti visi mokesčiai bei visos</w:t>
      </w:r>
      <w:r w:rsidR="00F274C4" w:rsidRPr="0098328E">
        <w:rPr>
          <w:rFonts w:ascii="Times New Roman" w:eastAsia="Arial" w:hAnsi="Times New Roman" w:cs="Times New Roman"/>
          <w:bCs/>
          <w:iCs/>
          <w:kern w:val="0"/>
          <w:sz w:val="24"/>
          <w:szCs w:val="24"/>
          <w:lang w:eastAsia="lt-LT"/>
          <w14:ligatures w14:val="none"/>
        </w:rPr>
        <w:t xml:space="preserve"> kitos Tiekėjo patirtos ir (ar) galimos patirti tiesioginės ir netiesioginės išlaidos, </w:t>
      </w:r>
      <w:r w:rsidR="00F274C4" w:rsidRPr="0098328E">
        <w:rPr>
          <w:rFonts w:ascii="Times New Roman" w:eastAsia="Times New Roman" w:hAnsi="Times New Roman" w:cs="Times New Roman"/>
          <w:bCs/>
          <w:iCs/>
          <w:kern w:val="0"/>
          <w:sz w:val="24"/>
          <w:szCs w:val="24"/>
          <w14:ligatures w14:val="none"/>
        </w:rPr>
        <w:t xml:space="preserve">darbo jėgos, mechanizmų ir medžiagų kaina, transporto ir visos kitos išlaidos, įvertinus visas veiklos rizikas, susijusias su </w:t>
      </w:r>
      <w:r w:rsidR="00550C37">
        <w:rPr>
          <w:rFonts w:ascii="Times New Roman" w:eastAsia="Times New Roman" w:hAnsi="Times New Roman" w:cs="Times New Roman"/>
          <w:bCs/>
          <w:iCs/>
          <w:kern w:val="0"/>
          <w:sz w:val="24"/>
          <w:szCs w:val="24"/>
          <w14:ligatures w14:val="none"/>
        </w:rPr>
        <w:t>paslaugos</w:t>
      </w:r>
      <w:r w:rsidR="00F274C4" w:rsidRPr="0098328E">
        <w:rPr>
          <w:rFonts w:ascii="Times New Roman" w:eastAsia="Times New Roman" w:hAnsi="Times New Roman" w:cs="Times New Roman"/>
          <w:bCs/>
          <w:iCs/>
          <w:kern w:val="0"/>
          <w:sz w:val="24"/>
          <w:szCs w:val="24"/>
          <w14:ligatures w14:val="none"/>
        </w:rPr>
        <w:t xml:space="preserve"> </w:t>
      </w:r>
      <w:r w:rsidR="00550C37">
        <w:rPr>
          <w:rFonts w:ascii="Times New Roman" w:eastAsia="Times New Roman" w:hAnsi="Times New Roman" w:cs="Times New Roman"/>
          <w:bCs/>
          <w:iCs/>
          <w:kern w:val="0"/>
          <w:sz w:val="24"/>
          <w:szCs w:val="24"/>
          <w14:ligatures w14:val="none"/>
        </w:rPr>
        <w:t>teikimu</w:t>
      </w:r>
      <w:r w:rsidR="00F274C4" w:rsidRPr="0098328E">
        <w:rPr>
          <w:rFonts w:ascii="Times New Roman" w:eastAsia="Times New Roman" w:hAnsi="Times New Roman" w:cs="Times New Roman"/>
          <w:bCs/>
          <w:iCs/>
          <w:kern w:val="0"/>
          <w:sz w:val="24"/>
          <w:szCs w:val="24"/>
          <w14:ligatures w14:val="none"/>
        </w:rPr>
        <w:t xml:space="preserve"> pagal šias pirkimo sąlygas, ir kitos išlaidos sutarčiai įvykdyti.</w:t>
      </w:r>
    </w:p>
    <w:p w14:paraId="32CC32A0" w14:textId="4E97B1BB"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Arial" w:hAnsi="Times New Roman" w:cs="Times New Roman"/>
          <w:bCs/>
          <w:iCs/>
          <w:kern w:val="0"/>
          <w:sz w:val="24"/>
          <w:szCs w:val="24"/>
          <w:lang w:eastAsia="lt-LT"/>
          <w14:ligatures w14:val="none"/>
        </w:rPr>
        <w:t xml:space="preserve">6.3. </w:t>
      </w:r>
      <w:r w:rsidR="00F274C4" w:rsidRPr="0098328E">
        <w:rPr>
          <w:rFonts w:ascii="Times New Roman" w:eastAsia="Arial" w:hAnsi="Times New Roman" w:cs="Times New Roman"/>
          <w:bCs/>
          <w:iCs/>
          <w:kern w:val="0"/>
          <w:sz w:val="24"/>
          <w:szCs w:val="24"/>
          <w:lang w:eastAsia="lt-LT"/>
          <w14:ligatures w14:val="none"/>
        </w:rPr>
        <w:t xml:space="preserve">Jeigu pasiūlyme nurodyta </w:t>
      </w:r>
      <w:r w:rsidR="00F274C4" w:rsidRPr="0098328E">
        <w:rPr>
          <w:rFonts w:ascii="Times New Roman" w:eastAsia="Calibri" w:hAnsi="Times New Roman" w:cs="Times New Roman"/>
          <w:bCs/>
          <w:iCs/>
          <w:kern w:val="0"/>
          <w:sz w:val="24"/>
          <w:szCs w:val="24"/>
          <w:lang w:eastAsia="lt-LT"/>
          <w14:ligatures w14:val="none"/>
        </w:rPr>
        <w:t>kaina</w:t>
      </w:r>
      <w:r w:rsidR="00F274C4" w:rsidRPr="0098328E">
        <w:rPr>
          <w:rFonts w:ascii="Times New Roman" w:eastAsia="Arial" w:hAnsi="Times New Roman" w:cs="Times New Roman"/>
          <w:bCs/>
          <w:iCs/>
          <w:kern w:val="0"/>
          <w:sz w:val="24"/>
          <w:szCs w:val="24"/>
          <w:lang w:eastAsia="lt-LT"/>
          <w14:ligatures w14:val="none"/>
        </w:rPr>
        <w:t xml:space="preserve">, išreikšta skaitmenimis, neatitinka </w:t>
      </w:r>
      <w:r w:rsidR="00F274C4" w:rsidRPr="0098328E">
        <w:rPr>
          <w:rFonts w:ascii="Times New Roman" w:eastAsia="Calibri" w:hAnsi="Times New Roman" w:cs="Times New Roman"/>
          <w:bCs/>
          <w:iCs/>
          <w:kern w:val="0"/>
          <w:sz w:val="24"/>
          <w:szCs w:val="24"/>
          <w:lang w:eastAsia="lt-LT"/>
          <w14:ligatures w14:val="none"/>
        </w:rPr>
        <w:t>kainos</w:t>
      </w:r>
      <w:r w:rsidR="00F274C4" w:rsidRPr="0098328E">
        <w:rPr>
          <w:rFonts w:ascii="Times New Roman" w:eastAsia="Arial" w:hAnsi="Times New Roman" w:cs="Times New Roman"/>
          <w:bCs/>
          <w:iCs/>
          <w:kern w:val="0"/>
          <w:sz w:val="24"/>
          <w:szCs w:val="24"/>
          <w:lang w:eastAsia="lt-LT"/>
          <w14:ligatures w14:val="none"/>
        </w:rPr>
        <w:t xml:space="preserve">, nurodytos žodžiais, teisinga laikoma </w:t>
      </w:r>
      <w:r w:rsidR="00F274C4" w:rsidRPr="0098328E">
        <w:rPr>
          <w:rFonts w:ascii="Times New Roman" w:eastAsia="Calibri" w:hAnsi="Times New Roman" w:cs="Times New Roman"/>
          <w:bCs/>
          <w:iCs/>
          <w:kern w:val="0"/>
          <w:sz w:val="24"/>
          <w:szCs w:val="24"/>
          <w:lang w:eastAsia="lt-LT"/>
          <w14:ligatures w14:val="none"/>
        </w:rPr>
        <w:t>kaina</w:t>
      </w:r>
      <w:r w:rsidR="00F274C4" w:rsidRPr="0098328E">
        <w:rPr>
          <w:rFonts w:ascii="Times New Roman" w:eastAsia="Arial" w:hAnsi="Times New Roman" w:cs="Times New Roman"/>
          <w:bCs/>
          <w:iCs/>
          <w:kern w:val="0"/>
          <w:sz w:val="24"/>
          <w:szCs w:val="24"/>
          <w:lang w:eastAsia="lt-LT"/>
          <w14:ligatures w14:val="none"/>
        </w:rPr>
        <w:t>, nurodyta žodžiais.</w:t>
      </w:r>
    </w:p>
    <w:p w14:paraId="5EBEF379" w14:textId="5B9E5009"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Arial" w:hAnsi="Times New Roman" w:cs="Times New Roman"/>
          <w:bCs/>
          <w:iCs/>
          <w:kern w:val="0"/>
          <w:sz w:val="24"/>
          <w:szCs w:val="24"/>
          <w:lang w:eastAsia="lt-LT"/>
          <w14:ligatures w14:val="none"/>
        </w:rPr>
        <w:t xml:space="preserve">6.4. </w:t>
      </w:r>
      <w:r w:rsidR="001A334C" w:rsidRPr="00B24ACA">
        <w:rPr>
          <w:rFonts w:ascii="Times New Roman" w:eastAsia="Arial" w:hAnsi="Times New Roman" w:cs="Times New Roman"/>
          <w:bCs/>
          <w:iCs/>
          <w:sz w:val="24"/>
          <w:szCs w:val="24"/>
          <w:lang w:eastAsia="lt-LT"/>
          <w14:ligatures w14:val="none"/>
        </w:rPr>
        <w:t xml:space="preserve">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001A334C" w:rsidRPr="00B24ACA">
        <w:rPr>
          <w:rFonts w:ascii="Times New Roman" w:eastAsia="Arial" w:hAnsi="Times New Roman" w:cs="Times New Roman"/>
          <w:bCs/>
          <w:iCs/>
          <w:sz w:val="24"/>
          <w:szCs w:val="24"/>
          <w:lang w:eastAsia="lt-LT"/>
          <w14:ligatures w14:val="none"/>
        </w:rPr>
        <w:lastRenderedPageBreak/>
        <w:t>3,14159 suapvalinus iki šimtųjų bus 3,14. Suapvalinus 3,1153 iki šimtųjų bus 3,12. Šią kainą sudarančios kainos sudedamosios dalys gali būti išreikštos neribojant skaičių po kablelio kiekio.</w:t>
      </w:r>
    </w:p>
    <w:p w14:paraId="3B10661D" w14:textId="6B98E7BC" w:rsidR="00F274C4" w:rsidRPr="0098328E" w:rsidRDefault="00AC6BDB" w:rsidP="00AC6BDB">
      <w:pPr>
        <w:spacing w:after="0" w:line="240" w:lineRule="auto"/>
        <w:ind w:firstLine="709"/>
        <w:contextualSpacing/>
        <w:jc w:val="both"/>
        <w:rPr>
          <w:rFonts w:ascii="Times New Roman" w:eastAsia="Calibri" w:hAnsi="Times New Roman" w:cs="Times New Roman"/>
          <w:b/>
          <w:iCs/>
          <w:kern w:val="0"/>
          <w:sz w:val="24"/>
          <w:szCs w:val="24"/>
          <w:lang w:eastAsia="lt-LT"/>
          <w14:ligatures w14:val="none"/>
        </w:rPr>
      </w:pPr>
      <w:r>
        <w:rPr>
          <w:rFonts w:ascii="Times New Roman" w:eastAsia="Calibri" w:hAnsi="Times New Roman" w:cs="Times New Roman"/>
          <w:b/>
          <w:iCs/>
          <w:kern w:val="0"/>
          <w:sz w:val="24"/>
          <w:szCs w:val="24"/>
          <w:lang w:eastAsia="lt-LT"/>
          <w14:ligatures w14:val="none"/>
        </w:rPr>
        <w:t xml:space="preserve">6.5. </w:t>
      </w:r>
      <w:r w:rsidR="009468B0">
        <w:rPr>
          <w:rFonts w:ascii="Times New Roman" w:eastAsia="Calibri" w:hAnsi="Times New Roman" w:cs="Times New Roman"/>
          <w:b/>
          <w:iCs/>
          <w:kern w:val="0"/>
          <w:sz w:val="24"/>
          <w:szCs w:val="24"/>
          <w:lang w:eastAsia="lt-LT"/>
          <w14:ligatures w14:val="none"/>
        </w:rPr>
        <w:t>Siūloma</w:t>
      </w:r>
      <w:r w:rsidR="00F274C4" w:rsidRPr="0098328E">
        <w:rPr>
          <w:rFonts w:ascii="Times New Roman" w:eastAsia="Calibri" w:hAnsi="Times New Roman" w:cs="Times New Roman"/>
          <w:b/>
          <w:iCs/>
          <w:kern w:val="0"/>
          <w:sz w:val="24"/>
          <w:szCs w:val="24"/>
          <w:lang w:eastAsia="lt-LT"/>
          <w14:ligatures w14:val="none"/>
        </w:rPr>
        <w:t xml:space="preserve"> kaina:</w:t>
      </w:r>
    </w:p>
    <w:tbl>
      <w:tblPr>
        <w:tblW w:w="9640" w:type="dxa"/>
        <w:tblInd w:w="-289" w:type="dxa"/>
        <w:tblLook w:val="04A0" w:firstRow="1" w:lastRow="0" w:firstColumn="1" w:lastColumn="0" w:noHBand="0" w:noVBand="1"/>
      </w:tblPr>
      <w:tblGrid>
        <w:gridCol w:w="848"/>
        <w:gridCol w:w="6949"/>
        <w:gridCol w:w="1843"/>
      </w:tblGrid>
      <w:tr w:rsidR="00550C37" w:rsidRPr="00011A83" w14:paraId="7C2E1452" w14:textId="173B7839" w:rsidTr="00BB5A9D">
        <w:tc>
          <w:tcPr>
            <w:tcW w:w="84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F2A4D09" w14:textId="77777777" w:rsidR="00550C37" w:rsidRPr="00EF0B64" w:rsidRDefault="00550C37" w:rsidP="00F56E47">
            <w:pPr>
              <w:spacing w:after="0" w:line="276" w:lineRule="auto"/>
              <w:jc w:val="center"/>
              <w:rPr>
                <w:rFonts w:ascii="Times New Roman" w:eastAsia="Arial" w:hAnsi="Times New Roman" w:cs="Times New Roman"/>
                <w:kern w:val="0"/>
                <w:lang w:eastAsia="lt-LT"/>
                <w14:ligatures w14:val="none"/>
              </w:rPr>
            </w:pPr>
            <w:r w:rsidRPr="00EF0B64">
              <w:rPr>
                <w:rFonts w:ascii="Times New Roman" w:eastAsia="Times New Roman" w:hAnsi="Times New Roman" w:cs="Times New Roman"/>
                <w:b/>
                <w:kern w:val="0"/>
                <w:lang w:eastAsia="lt-LT"/>
                <w14:ligatures w14:val="none"/>
              </w:rPr>
              <w:t>Eil. Nr.</w:t>
            </w:r>
          </w:p>
        </w:tc>
        <w:tc>
          <w:tcPr>
            <w:tcW w:w="69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4DA3EB2" w14:textId="77777777" w:rsidR="00550C37" w:rsidRPr="00EF0B64" w:rsidRDefault="00550C37" w:rsidP="00F56E47">
            <w:pPr>
              <w:spacing w:after="0" w:line="276" w:lineRule="auto"/>
              <w:jc w:val="center"/>
              <w:rPr>
                <w:rFonts w:ascii="Times New Roman" w:eastAsia="Arial" w:hAnsi="Times New Roman" w:cs="Times New Roman"/>
                <w:b/>
                <w:kern w:val="0"/>
                <w:lang w:eastAsia="lt-LT"/>
                <w14:ligatures w14:val="none"/>
              </w:rPr>
            </w:pPr>
            <w:r w:rsidRPr="00EF0B64">
              <w:rPr>
                <w:rFonts w:ascii="Times New Roman" w:eastAsia="Times New Roman" w:hAnsi="Times New Roman" w:cs="Times New Roman"/>
                <w:b/>
                <w:kern w:val="0"/>
                <w:lang w:eastAsia="lt-LT"/>
                <w14:ligatures w14:val="none"/>
              </w:rPr>
              <w:t>Pirkimo objektas</w:t>
            </w:r>
          </w:p>
        </w:tc>
        <w:tc>
          <w:tcPr>
            <w:tcW w:w="1843"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tcPr>
          <w:p w14:paraId="21A44FFC" w14:textId="69CBBF1C" w:rsidR="00550C37" w:rsidRPr="00EF0B64" w:rsidRDefault="00550C37" w:rsidP="000869DD">
            <w:pPr>
              <w:spacing w:after="0" w:line="276" w:lineRule="auto"/>
              <w:jc w:val="center"/>
              <w:rPr>
                <w:rFonts w:ascii="Times New Roman" w:eastAsia="Arial" w:hAnsi="Times New Roman" w:cs="Times New Roman"/>
                <w:b/>
                <w:kern w:val="0"/>
                <w:lang w:eastAsia="lt-LT"/>
                <w14:ligatures w14:val="none"/>
              </w:rPr>
            </w:pPr>
            <w:r w:rsidRPr="00550C37">
              <w:rPr>
                <w:rFonts w:ascii="Times New Roman" w:eastAsia="Arial" w:hAnsi="Times New Roman" w:cs="Times New Roman"/>
                <w:b/>
                <w:kern w:val="0"/>
                <w:lang w:eastAsia="lt-LT"/>
                <w14:ligatures w14:val="none"/>
              </w:rPr>
              <w:t xml:space="preserve">Bendra metinė draudimo įmoka, EUR </w:t>
            </w:r>
            <w:r w:rsidR="001A334C">
              <w:rPr>
                <w:rFonts w:ascii="Times New Roman" w:eastAsia="Arial" w:hAnsi="Times New Roman" w:cs="Times New Roman"/>
                <w:b/>
                <w:kern w:val="0"/>
                <w:lang w:eastAsia="lt-LT"/>
                <w14:ligatures w14:val="none"/>
              </w:rPr>
              <w:t>(</w:t>
            </w:r>
            <w:r w:rsidRPr="00550C37">
              <w:rPr>
                <w:rFonts w:ascii="Times New Roman" w:eastAsia="Arial" w:hAnsi="Times New Roman" w:cs="Times New Roman"/>
                <w:b/>
                <w:kern w:val="0"/>
                <w:lang w:eastAsia="lt-LT"/>
                <w14:ligatures w14:val="none"/>
              </w:rPr>
              <w:t>be PVM</w:t>
            </w:r>
            <w:r w:rsidR="001A334C">
              <w:rPr>
                <w:rFonts w:ascii="Times New Roman" w:eastAsia="Arial" w:hAnsi="Times New Roman" w:cs="Times New Roman"/>
                <w:b/>
                <w:kern w:val="0"/>
                <w:lang w:eastAsia="lt-LT"/>
                <w14:ligatures w14:val="none"/>
              </w:rPr>
              <w:t>)</w:t>
            </w:r>
          </w:p>
        </w:tc>
      </w:tr>
      <w:tr w:rsidR="00550C37" w:rsidRPr="00011A83" w14:paraId="3F426CD2" w14:textId="4B1416B4" w:rsidTr="00BB5A9D">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ECE8946" w14:textId="77777777" w:rsidR="00550C37" w:rsidRPr="00EF0B64" w:rsidRDefault="00550C37" w:rsidP="00E43922">
            <w:pPr>
              <w:spacing w:after="0" w:line="240" w:lineRule="auto"/>
              <w:jc w:val="center"/>
              <w:rPr>
                <w:rFonts w:ascii="Times New Roman" w:eastAsia="Times New Roman" w:hAnsi="Times New Roman" w:cs="Times New Roman"/>
                <w:bCs/>
                <w:i/>
                <w:iCs/>
                <w:kern w:val="0"/>
                <w:lang w:eastAsia="lt-LT"/>
                <w14:ligatures w14:val="none"/>
              </w:rPr>
            </w:pPr>
            <w:r w:rsidRPr="00EF0B64">
              <w:rPr>
                <w:rFonts w:ascii="Times New Roman" w:eastAsia="Times New Roman" w:hAnsi="Times New Roman" w:cs="Times New Roman"/>
                <w:bCs/>
                <w:i/>
                <w:iCs/>
                <w:kern w:val="0"/>
                <w:lang w:eastAsia="lt-LT"/>
                <w14:ligatures w14:val="none"/>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14:paraId="24750318" w14:textId="77777777" w:rsidR="00550C37" w:rsidRPr="00EF0B64" w:rsidRDefault="00550C37" w:rsidP="00E43922">
            <w:pPr>
              <w:spacing w:after="0" w:line="240" w:lineRule="auto"/>
              <w:jc w:val="center"/>
              <w:rPr>
                <w:rFonts w:ascii="Times New Roman" w:eastAsia="Times New Roman" w:hAnsi="Times New Roman" w:cs="Times New Roman"/>
                <w:bCs/>
                <w:i/>
                <w:iCs/>
                <w:kern w:val="0"/>
                <w:lang w:eastAsia="lt-LT"/>
                <w14:ligatures w14:val="none"/>
              </w:rPr>
            </w:pPr>
            <w:r w:rsidRPr="00EF0B64">
              <w:rPr>
                <w:rFonts w:ascii="Times New Roman" w:eastAsia="Times New Roman" w:hAnsi="Times New Roman" w:cs="Times New Roman"/>
                <w:bCs/>
                <w:i/>
                <w:iCs/>
                <w:kern w:val="0"/>
                <w:lang w:eastAsia="lt-LT"/>
                <w14:ligatures w14:val="none"/>
              </w:rPr>
              <w:t>2</w:t>
            </w:r>
          </w:p>
        </w:tc>
        <w:tc>
          <w:tcPr>
            <w:tcW w:w="1843" w:type="dxa"/>
            <w:tcBorders>
              <w:top w:val="single" w:sz="4" w:space="0" w:color="000000"/>
              <w:left w:val="single" w:sz="4" w:space="0" w:color="auto"/>
              <w:bottom w:val="single" w:sz="4" w:space="0" w:color="000000"/>
              <w:right w:val="single" w:sz="4" w:space="0" w:color="auto"/>
            </w:tcBorders>
            <w:shd w:val="clear" w:color="auto" w:fill="auto"/>
          </w:tcPr>
          <w:p w14:paraId="2C8376DB" w14:textId="1FF22DDE" w:rsidR="00550C37" w:rsidRPr="00EF0B64" w:rsidRDefault="00550C37" w:rsidP="003C52CA">
            <w:pPr>
              <w:spacing w:after="0" w:line="240" w:lineRule="auto"/>
              <w:jc w:val="center"/>
              <w:rPr>
                <w:rFonts w:ascii="Times New Roman" w:eastAsia="Calibri" w:hAnsi="Times New Roman" w:cs="Times New Roman"/>
                <w:bCs/>
                <w:i/>
                <w:iCs/>
                <w:kern w:val="0"/>
                <w14:ligatures w14:val="none"/>
              </w:rPr>
            </w:pPr>
            <w:r>
              <w:rPr>
                <w:rFonts w:ascii="Times New Roman" w:eastAsia="Calibri" w:hAnsi="Times New Roman" w:cs="Times New Roman"/>
                <w:bCs/>
                <w:i/>
                <w:iCs/>
                <w:kern w:val="0"/>
                <w14:ligatures w14:val="none"/>
              </w:rPr>
              <w:t>3</w:t>
            </w:r>
          </w:p>
        </w:tc>
      </w:tr>
      <w:tr w:rsidR="00550C37" w:rsidRPr="00011A83" w14:paraId="3D27FB88" w14:textId="1B0D533B" w:rsidTr="00BB5A9D">
        <w:trPr>
          <w:trHeight w:val="299"/>
        </w:trPr>
        <w:tc>
          <w:tcPr>
            <w:tcW w:w="848" w:type="dxa"/>
            <w:tcBorders>
              <w:top w:val="single" w:sz="4" w:space="0" w:color="000000"/>
              <w:left w:val="single" w:sz="4" w:space="0" w:color="000000"/>
              <w:bottom w:val="single" w:sz="4" w:space="0" w:color="000000"/>
              <w:right w:val="single" w:sz="4" w:space="0" w:color="000000"/>
            </w:tcBorders>
            <w:vAlign w:val="center"/>
          </w:tcPr>
          <w:p w14:paraId="72557A0B" w14:textId="77777777" w:rsidR="00550C37" w:rsidRPr="00EF0B64" w:rsidRDefault="00550C37" w:rsidP="00E43922">
            <w:pPr>
              <w:spacing w:after="0" w:line="240" w:lineRule="auto"/>
              <w:jc w:val="center"/>
              <w:rPr>
                <w:rFonts w:ascii="Times New Roman" w:eastAsia="Arial" w:hAnsi="Times New Roman" w:cs="Times New Roman"/>
                <w:kern w:val="0"/>
                <w:lang w:eastAsia="lt-LT"/>
                <w14:ligatures w14:val="none"/>
              </w:rPr>
            </w:pPr>
            <w:r w:rsidRPr="00EF0B64">
              <w:rPr>
                <w:rFonts w:ascii="Times New Roman" w:eastAsia="Arial" w:hAnsi="Times New Roman" w:cs="Times New Roman"/>
                <w:kern w:val="0"/>
                <w:lang w:eastAsia="lt-LT"/>
                <w14:ligatures w14:val="none"/>
              </w:rPr>
              <w:t>1.</w:t>
            </w:r>
          </w:p>
        </w:tc>
        <w:tc>
          <w:tcPr>
            <w:tcW w:w="6949" w:type="dxa"/>
            <w:tcBorders>
              <w:top w:val="single" w:sz="4" w:space="0" w:color="000000"/>
              <w:left w:val="single" w:sz="4" w:space="0" w:color="000000"/>
              <w:bottom w:val="single" w:sz="4" w:space="0" w:color="000000"/>
              <w:right w:val="single" w:sz="4" w:space="0" w:color="000000"/>
            </w:tcBorders>
            <w:vAlign w:val="center"/>
          </w:tcPr>
          <w:p w14:paraId="5437FC52" w14:textId="630F35A2" w:rsidR="00550C37" w:rsidRPr="00550C37" w:rsidRDefault="00550C37" w:rsidP="00E43922">
            <w:pPr>
              <w:spacing w:after="0" w:line="240" w:lineRule="auto"/>
              <w:rPr>
                <w:rFonts w:ascii="Times New Roman" w:hAnsi="Times New Roman" w:cs="Times New Roman"/>
                <w:b/>
                <w:caps/>
              </w:rPr>
            </w:pPr>
            <w:r>
              <w:rPr>
                <w:rFonts w:ascii="Times New Roman" w:hAnsi="Times New Roman" w:cs="Times New Roman"/>
                <w:b/>
              </w:rPr>
              <w:t>V</w:t>
            </w:r>
            <w:r w:rsidRPr="00550C37">
              <w:rPr>
                <w:rFonts w:ascii="Times New Roman" w:hAnsi="Times New Roman" w:cs="Times New Roman"/>
                <w:b/>
              </w:rPr>
              <w:t>alstybės tarnautojų ir darbuotojų, dirbančių pagal darbo sutartis atsakomybės, atsakomybės dėl darbo ir / ar valstybės tarnybos santykių ir atsakomybės kylančios dėl viešųjų pirkimų draudimo paslaugos</w:t>
            </w:r>
          </w:p>
        </w:tc>
        <w:tc>
          <w:tcPr>
            <w:tcW w:w="1843" w:type="dxa"/>
            <w:tcBorders>
              <w:top w:val="single" w:sz="4" w:space="0" w:color="000000"/>
              <w:left w:val="single" w:sz="4" w:space="0" w:color="auto"/>
              <w:bottom w:val="single" w:sz="4" w:space="0" w:color="000000"/>
              <w:right w:val="single" w:sz="4" w:space="0" w:color="auto"/>
            </w:tcBorders>
            <w:vAlign w:val="center"/>
          </w:tcPr>
          <w:p w14:paraId="105FD41E" w14:textId="77777777" w:rsidR="00550C37" w:rsidRPr="00EF0B64" w:rsidRDefault="00550C37" w:rsidP="00E43922">
            <w:pPr>
              <w:spacing w:after="0" w:line="240" w:lineRule="auto"/>
              <w:jc w:val="both"/>
              <w:rPr>
                <w:rFonts w:ascii="Times New Roman" w:eastAsia="Arial" w:hAnsi="Times New Roman" w:cs="Times New Roman"/>
                <w:kern w:val="0"/>
                <w:lang w:eastAsia="lt-LT"/>
                <w14:ligatures w14:val="none"/>
              </w:rPr>
            </w:pPr>
          </w:p>
        </w:tc>
      </w:tr>
    </w:tbl>
    <w:p w14:paraId="79885AC0" w14:textId="77777777" w:rsidR="000869DD" w:rsidRPr="0098328E" w:rsidRDefault="000869DD" w:rsidP="00F274C4">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70AF7C2D" w14:textId="55750698" w:rsidR="00F274C4" w:rsidRPr="0098328E" w:rsidRDefault="00F274C4" w:rsidP="00F274C4">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Pasiūlymo kaina Eur (</w:t>
      </w:r>
      <w:r w:rsidR="00B27A76">
        <w:rPr>
          <w:rFonts w:ascii="Times New Roman" w:eastAsia="Calibri" w:hAnsi="Times New Roman" w:cs="Times New Roman"/>
          <w:b/>
          <w:kern w:val="0"/>
          <w:sz w:val="24"/>
          <w:szCs w:val="24"/>
          <w:shd w:val="clear" w:color="auto" w:fill="FFFFFF"/>
          <w14:ligatures w14:val="none"/>
        </w:rPr>
        <w:t>be</w:t>
      </w:r>
      <w:r w:rsidRPr="0098328E">
        <w:rPr>
          <w:rFonts w:ascii="Times New Roman" w:eastAsia="Calibri" w:hAnsi="Times New Roman" w:cs="Times New Roman"/>
          <w:b/>
          <w:kern w:val="0"/>
          <w:sz w:val="24"/>
          <w:szCs w:val="24"/>
          <w:shd w:val="clear" w:color="auto" w:fill="FFFFFF"/>
          <w14:ligatures w14:val="none"/>
        </w:rPr>
        <w:t xml:space="preserve">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00E43922">
        <w:rPr>
          <w:rFonts w:ascii="Times New Roman" w:eastAsia="Calibri" w:hAnsi="Times New Roman" w:cs="Times New Roman"/>
          <w:bCs/>
          <w:kern w:val="0"/>
          <w:sz w:val="24"/>
          <w:szCs w:val="24"/>
          <w:u w:val="single"/>
          <w:shd w:val="clear" w:color="auto" w:fill="FFFFFF"/>
          <w14:ligatures w14:val="none"/>
        </w:rPr>
        <w:t>_____</w:t>
      </w:r>
    </w:p>
    <w:p w14:paraId="03801F75" w14:textId="77777777" w:rsidR="00BF22C2" w:rsidRPr="0098328E" w:rsidRDefault="00BF22C2" w:rsidP="00B27A76">
      <w:pPr>
        <w:spacing w:after="0" w:line="240" w:lineRule="auto"/>
        <w:contextualSpacing/>
        <w:jc w:val="both"/>
        <w:rPr>
          <w:rFonts w:ascii="Times New Roman" w:eastAsia="Calibri" w:hAnsi="Times New Roman" w:cs="Times New Roman"/>
          <w:iCs/>
          <w:kern w:val="0"/>
          <w:sz w:val="24"/>
          <w:szCs w:val="24"/>
          <w:lang w:eastAsia="lt-LT"/>
          <w14:ligatures w14:val="none"/>
        </w:rPr>
      </w:pPr>
    </w:p>
    <w:p w14:paraId="24D2BD58" w14:textId="1E13D359" w:rsidR="00F274C4" w:rsidRPr="00A67359" w:rsidRDefault="00AC6BDB" w:rsidP="00AC6BDB">
      <w:pPr>
        <w:tabs>
          <w:tab w:val="left" w:pos="993"/>
        </w:tabs>
        <w:spacing w:after="0" w:line="240" w:lineRule="auto"/>
        <w:ind w:firstLine="709"/>
        <w:contextualSpacing/>
        <w:jc w:val="both"/>
        <w:rPr>
          <w:rFonts w:ascii="Times New Roman" w:eastAsia="Calibri" w:hAnsi="Times New Roman" w:cs="Times New Roman"/>
          <w:iCs/>
          <w:kern w:val="0"/>
          <w:sz w:val="24"/>
          <w:szCs w:val="24"/>
          <w:lang w:eastAsia="lt-LT"/>
          <w14:ligatures w14:val="none"/>
        </w:rPr>
      </w:pPr>
      <w:r>
        <w:rPr>
          <w:rFonts w:ascii="Times New Roman" w:eastAsia="Times New Roman" w:hAnsi="Times New Roman" w:cs="Times New Roman"/>
          <w:bCs/>
          <w:kern w:val="0"/>
          <w:sz w:val="24"/>
          <w:szCs w:val="24"/>
          <w14:ligatures w14:val="none"/>
        </w:rPr>
        <w:t>6.</w:t>
      </w:r>
      <w:r w:rsidR="00B27A76">
        <w:rPr>
          <w:rFonts w:ascii="Times New Roman" w:eastAsia="Times New Roman" w:hAnsi="Times New Roman" w:cs="Times New Roman"/>
          <w:bCs/>
          <w:kern w:val="0"/>
          <w:sz w:val="24"/>
          <w:szCs w:val="24"/>
          <w14:ligatures w14:val="none"/>
        </w:rPr>
        <w:t>6</w:t>
      </w:r>
      <w:r>
        <w:rPr>
          <w:rFonts w:ascii="Times New Roman" w:eastAsia="Times New Roman" w:hAnsi="Times New Roman" w:cs="Times New Roman"/>
          <w:bCs/>
          <w:kern w:val="0"/>
          <w:sz w:val="24"/>
          <w:szCs w:val="24"/>
          <w14:ligatures w14:val="none"/>
        </w:rPr>
        <w:t xml:space="preserve">. </w:t>
      </w:r>
      <w:r w:rsidR="00F274C4" w:rsidRPr="0098328E">
        <w:rPr>
          <w:rFonts w:ascii="Times New Roman" w:eastAsia="Times New Roman" w:hAnsi="Times New Roman" w:cs="Times New Roman"/>
          <w:bCs/>
          <w:kern w:val="0"/>
          <w:sz w:val="24"/>
          <w:szCs w:val="24"/>
          <w14:ligatures w14:val="none"/>
        </w:rPr>
        <w:t xml:space="preserve">Neįkainavus kurių nors </w:t>
      </w:r>
      <w:r w:rsidR="00550C37">
        <w:rPr>
          <w:rFonts w:ascii="Times New Roman" w:eastAsia="Times New Roman" w:hAnsi="Times New Roman" w:cs="Times New Roman"/>
          <w:bCs/>
          <w:kern w:val="0"/>
          <w:sz w:val="24"/>
          <w:szCs w:val="24"/>
          <w14:ligatures w14:val="none"/>
        </w:rPr>
        <w:t>paslaugų</w:t>
      </w:r>
      <w:r w:rsidR="00F274C4" w:rsidRPr="0098328E">
        <w:rPr>
          <w:rFonts w:ascii="Times New Roman" w:eastAsia="Times New Roman" w:hAnsi="Times New Roman" w:cs="Times New Roman"/>
          <w:bCs/>
          <w:kern w:val="0"/>
          <w:sz w:val="24"/>
          <w:szCs w:val="24"/>
          <w14:ligatures w14:val="none"/>
        </w:rPr>
        <w:t xml:space="preserve"> arba nenumačius išlaidų technologiškai būtiniems procesams atlikti, numatytiems pateiktoje techninėje dokumentacijoje, laikoma kad ši</w:t>
      </w:r>
      <w:r w:rsidR="00550C37">
        <w:rPr>
          <w:rFonts w:ascii="Times New Roman" w:eastAsia="Times New Roman" w:hAnsi="Times New Roman" w:cs="Times New Roman"/>
          <w:bCs/>
          <w:kern w:val="0"/>
          <w:sz w:val="24"/>
          <w:szCs w:val="24"/>
          <w14:ligatures w14:val="none"/>
        </w:rPr>
        <w:t>a</w:t>
      </w:r>
      <w:r w:rsidR="00EF0B64">
        <w:rPr>
          <w:rFonts w:ascii="Times New Roman" w:eastAsia="Times New Roman" w:hAnsi="Times New Roman" w:cs="Times New Roman"/>
          <w:bCs/>
          <w:kern w:val="0"/>
          <w:sz w:val="24"/>
          <w:szCs w:val="24"/>
          <w14:ligatures w14:val="none"/>
        </w:rPr>
        <w:t xml:space="preserve">s </w:t>
      </w:r>
      <w:r w:rsidR="00550C37">
        <w:rPr>
          <w:rFonts w:ascii="Times New Roman" w:eastAsia="Times New Roman" w:hAnsi="Times New Roman" w:cs="Times New Roman"/>
          <w:bCs/>
          <w:kern w:val="0"/>
          <w:sz w:val="24"/>
          <w:szCs w:val="24"/>
          <w14:ligatures w14:val="none"/>
        </w:rPr>
        <w:t>paslaugas</w:t>
      </w:r>
      <w:r w:rsidR="00F274C4" w:rsidRPr="0098328E">
        <w:rPr>
          <w:rFonts w:ascii="Times New Roman" w:eastAsia="Times New Roman" w:hAnsi="Times New Roman" w:cs="Times New Roman"/>
          <w:bCs/>
          <w:kern w:val="0"/>
          <w:sz w:val="24"/>
          <w:szCs w:val="24"/>
          <w14:ligatures w14:val="none"/>
        </w:rPr>
        <w:t xml:space="preserve"> pasiūlymą pateikęs dalyvis atlieka savo sąskaita.</w:t>
      </w:r>
    </w:p>
    <w:p w14:paraId="6790EA31" w14:textId="77777777" w:rsidR="00BF22C2" w:rsidRPr="0098328E" w:rsidRDefault="00BF22C2" w:rsidP="00F274C4">
      <w:pPr>
        <w:spacing w:after="0" w:line="240" w:lineRule="auto"/>
        <w:jc w:val="both"/>
        <w:rPr>
          <w:rFonts w:ascii="Times New Roman" w:eastAsia="Times New Roman" w:hAnsi="Times New Roman" w:cs="Times New Roman"/>
          <w:b/>
          <w:bCs/>
          <w:kern w:val="0"/>
          <w:sz w:val="24"/>
          <w:szCs w:val="24"/>
          <w14:ligatures w14:val="none"/>
        </w:rPr>
      </w:pPr>
    </w:p>
    <w:p w14:paraId="43B699DB" w14:textId="1F0C7BF1" w:rsidR="00F274C4" w:rsidRPr="0098328E" w:rsidRDefault="00AC6BDB" w:rsidP="00AC6BDB">
      <w:pPr>
        <w:spacing w:after="0" w:line="240" w:lineRule="auto"/>
        <w:ind w:left="360"/>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7. </w:t>
      </w:r>
      <w:r w:rsidR="00F274C4" w:rsidRPr="0098328E">
        <w:rPr>
          <w:rFonts w:ascii="Times New Roman" w:eastAsia="Times New Roman" w:hAnsi="Times New Roman" w:cs="Times New Roman"/>
          <w:b/>
          <w:bCs/>
          <w:kern w:val="0"/>
          <w:sz w:val="24"/>
          <w:szCs w:val="24"/>
          <w14:ligatures w14:val="none"/>
        </w:rPr>
        <w:t>PRIDEDAMI DOKUMENTAI IR INFORMACIJA APIE KONFIDENCIALUMĄ</w:t>
      </w:r>
    </w:p>
    <w:p w14:paraId="4F394BF0" w14:textId="77777777" w:rsidR="00F274C4" w:rsidRPr="0098328E" w:rsidRDefault="00F274C4" w:rsidP="00F274C4">
      <w:pPr>
        <w:spacing w:after="0" w:line="240" w:lineRule="auto"/>
        <w:jc w:val="center"/>
        <w:rPr>
          <w:rFonts w:ascii="Times New Roman" w:eastAsia="Times New Roman" w:hAnsi="Times New Roman" w:cs="Times New Roman"/>
          <w:b/>
          <w:bCs/>
          <w:kern w:val="0"/>
          <w:sz w:val="24"/>
          <w:szCs w:val="24"/>
          <w14:ligatures w14:val="none"/>
        </w:rPr>
      </w:pPr>
    </w:p>
    <w:p w14:paraId="642306CF" w14:textId="532A74EE" w:rsidR="00F274C4" w:rsidRPr="0098328E" w:rsidRDefault="00AC6BDB" w:rsidP="00F274C4">
      <w:pPr>
        <w:spacing w:after="0" w:line="240" w:lineRule="auto"/>
        <w:ind w:firstLine="709"/>
        <w:contextualSpacing/>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7.1.</w:t>
      </w:r>
      <w:r w:rsidR="00F274C4" w:rsidRPr="0098328E">
        <w:rPr>
          <w:rFonts w:ascii="Times New Roman" w:eastAsia="Arial" w:hAnsi="Times New Roman" w:cs="Times New Roman"/>
          <w:kern w:val="0"/>
          <w:sz w:val="24"/>
          <w:szCs w:val="24"/>
          <w:lang w:eastAsia="lt-LT"/>
          <w14:ligatures w14:val="none"/>
        </w:rPr>
        <w:t xml:space="preserve"> 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7B860304"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CA4E0C">
              <w:rPr>
                <w:rFonts w:ascii="Times New Roman" w:hAnsi="Times New Roman" w:cs="Times New Roman"/>
                <w:b/>
                <w:bCs/>
                <w:sz w:val="20"/>
                <w:szCs w:val="20"/>
              </w:rPr>
              <w:t>*</w:t>
            </w:r>
            <w:r w:rsidRPr="00011A83">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5907A9D8" w14:textId="77777777" w:rsidR="00CA4E0C" w:rsidRPr="001A334C" w:rsidRDefault="00CA4E0C" w:rsidP="00CA4E0C">
      <w:pPr>
        <w:spacing w:after="0" w:line="240" w:lineRule="auto"/>
        <w:jc w:val="both"/>
        <w:rPr>
          <w:rFonts w:ascii="Times New Roman" w:eastAsia="Arial" w:hAnsi="Times New Roman" w:cs="Times New Roman"/>
          <w:b/>
          <w:bCs/>
          <w:kern w:val="0"/>
          <w:lang w:eastAsia="lt-LT"/>
          <w14:ligatures w14:val="none"/>
        </w:rPr>
      </w:pPr>
      <w:r w:rsidRPr="001A334C">
        <w:rPr>
          <w:rFonts w:ascii="Times New Roman" w:eastAsia="Arial" w:hAnsi="Times New Roman" w:cs="Times New Roman"/>
          <w:b/>
          <w:bCs/>
          <w:kern w:val="0"/>
          <w:lang w:eastAsia="lt-LT"/>
          <w14:ligatures w14:val="none"/>
        </w:rPr>
        <w:t xml:space="preserve">*Pastabos: </w:t>
      </w:r>
    </w:p>
    <w:p w14:paraId="160BA2DB" w14:textId="77777777" w:rsidR="00CA4E0C" w:rsidRPr="001A334C" w:rsidRDefault="00CA4E0C" w:rsidP="00CA4E0C">
      <w:pPr>
        <w:spacing w:after="0" w:line="240" w:lineRule="auto"/>
        <w:jc w:val="both"/>
        <w:rPr>
          <w:rFonts w:ascii="Times New Roman" w:eastAsia="Arial" w:hAnsi="Times New Roman" w:cs="Times New Roman"/>
          <w:kern w:val="0"/>
          <w:lang w:eastAsia="lt-LT"/>
          <w14:ligatures w14:val="none"/>
        </w:rPr>
      </w:pPr>
      <w:r w:rsidRPr="001A334C">
        <w:rPr>
          <w:rFonts w:ascii="Times New Roman" w:eastAsia="Arial" w:hAnsi="Times New Roman" w:cs="Times New Roman"/>
          <w:kern w:val="0"/>
          <w:lang w:eastAsia="lt-LT"/>
          <w14:ligatures w14:val="none"/>
        </w:rPr>
        <w:t xml:space="preserve">1. pildyti tuomet, jei bus pateikta konfidenciali informacija. Tiekėjas negali nurodyti, kad konfidenciali yra pasiūlymo kaina arba, kad visas pasiūlymas yra konfidencialus; </w:t>
      </w:r>
    </w:p>
    <w:p w14:paraId="577367CD" w14:textId="77777777" w:rsidR="00CA4E0C" w:rsidRPr="001A334C" w:rsidRDefault="00CA4E0C" w:rsidP="00CA4E0C">
      <w:pPr>
        <w:spacing w:after="0" w:line="240" w:lineRule="auto"/>
        <w:jc w:val="both"/>
        <w:rPr>
          <w:rFonts w:ascii="Times New Roman" w:eastAsia="Arial" w:hAnsi="Times New Roman" w:cs="Times New Roman"/>
          <w:kern w:val="0"/>
          <w:lang w:eastAsia="lt-LT"/>
          <w14:ligatures w14:val="none"/>
        </w:rPr>
      </w:pPr>
      <w:r w:rsidRPr="001A334C">
        <w:rPr>
          <w:rFonts w:ascii="Times New Roman" w:eastAsia="Arial" w:hAnsi="Times New Roman" w:cs="Times New Roman"/>
          <w:kern w:val="0"/>
          <w:lang w:eastAsia="lt-LT"/>
          <w14:ligatures w14:val="none"/>
        </w:rPr>
        <w:t xml:space="preserve">2. tiekėjui nenurodžius, kokia informacija yra konfidenciali, laikoma, kad konfidencialios informacijos pasiūlyme nėra; </w:t>
      </w:r>
    </w:p>
    <w:p w14:paraId="726BB689" w14:textId="2AD2FECF" w:rsidR="00F274C4" w:rsidRPr="001A334C" w:rsidRDefault="00CA4E0C" w:rsidP="00F274C4">
      <w:pPr>
        <w:spacing w:after="0" w:line="240" w:lineRule="auto"/>
        <w:jc w:val="both"/>
        <w:rPr>
          <w:rFonts w:ascii="Times New Roman" w:eastAsia="Arial" w:hAnsi="Times New Roman" w:cs="Times New Roman"/>
          <w:kern w:val="0"/>
          <w:lang w:eastAsia="lt-LT"/>
          <w14:ligatures w14:val="none"/>
        </w:rPr>
      </w:pPr>
      <w:r w:rsidRPr="001A334C">
        <w:rPr>
          <w:rFonts w:ascii="Times New Roman" w:eastAsia="Arial" w:hAnsi="Times New Roman" w:cs="Times New Roman"/>
          <w:kern w:val="0"/>
          <w:lang w:eastAsia="lt-LT"/>
          <w14:ligatures w14:val="none"/>
        </w:rPr>
        <w:t>3. pasiūlymo dalis, kurios dalyvis nenurodė kaip konfidencialios, bus viešinama Viešųjų pirkimų tarnybos direktoriaus 2017 m.  birželio 19 d. įsakyme Nr. 1S-91 nustatyta tvarka.</w:t>
      </w:r>
    </w:p>
    <w:p w14:paraId="4C147E15" w14:textId="77777777" w:rsidR="00AC5840" w:rsidRDefault="00AC5840"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4F31FF1B"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281724D" w14:textId="68A3EBCF" w:rsidR="00EF0B64" w:rsidRPr="0037128C" w:rsidRDefault="00F274C4" w:rsidP="00EF0B6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 xml:space="preserve">pasiūlymas galioja </w:t>
      </w:r>
      <w:r w:rsidR="001A334C">
        <w:rPr>
          <w:rFonts w:ascii="Times New Roman" w:eastAsia="Arial" w:hAnsi="Times New Roman" w:cs="Times New Roman"/>
          <w:iCs/>
          <w:kern w:val="0"/>
          <w:sz w:val="24"/>
          <w:szCs w:val="24"/>
          <w:lang w:eastAsia="lt-LT"/>
          <w14:ligatures w14:val="none"/>
        </w:rPr>
        <w:t>3 mėn.</w:t>
      </w:r>
      <w:r w:rsidRPr="0098328E">
        <w:rPr>
          <w:rFonts w:ascii="Times New Roman" w:eastAsia="Arial" w:hAnsi="Times New Roman" w:cs="Times New Roman"/>
          <w:iCs/>
          <w:kern w:val="0"/>
          <w:sz w:val="24"/>
          <w:szCs w:val="24"/>
          <w:lang w:eastAsia="lt-LT"/>
          <w14:ligatures w14:val="none"/>
        </w:rPr>
        <w:t xml:space="preserve"> nuo pasiūlymų pateikimo galutinio termino pabaigos.</w:t>
      </w:r>
    </w:p>
    <w:p w14:paraId="40E0380A" w14:textId="77777777" w:rsidR="0037128C" w:rsidRDefault="0037128C" w:rsidP="0037128C">
      <w:pPr>
        <w:tabs>
          <w:tab w:val="left" w:pos="851"/>
        </w:tabs>
        <w:spacing w:after="0" w:line="240" w:lineRule="auto"/>
        <w:ind w:left="567"/>
        <w:contextualSpacing/>
        <w:jc w:val="both"/>
        <w:rPr>
          <w:rFonts w:ascii="Times New Roman" w:eastAsia="Arial" w:hAnsi="Times New Roman" w:cs="Times New Roman"/>
          <w:iCs/>
          <w:kern w:val="0"/>
          <w:sz w:val="24"/>
          <w:szCs w:val="24"/>
          <w:lang w:eastAsia="lt-LT"/>
          <w14:ligatures w14:val="none"/>
        </w:rPr>
      </w:pPr>
    </w:p>
    <w:p w14:paraId="5663F4CE" w14:textId="77777777" w:rsidR="0037128C" w:rsidRDefault="0037128C" w:rsidP="0037128C">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02BB53EC" w14:textId="77777777" w:rsidR="00B27A76" w:rsidRPr="00EF0B64" w:rsidRDefault="00B27A76" w:rsidP="0037128C">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5D23B4">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0D661B"/>
    <w:multiLevelType w:val="multilevel"/>
    <w:tmpl w:val="43A69B30"/>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98258674">
    <w:abstractNumId w:val="1"/>
  </w:num>
  <w:num w:numId="2" w16cid:durableId="283272331">
    <w:abstractNumId w:val="0"/>
  </w:num>
  <w:num w:numId="3" w16cid:durableId="172178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767B"/>
    <w:rsid w:val="00022DA5"/>
    <w:rsid w:val="000869DD"/>
    <w:rsid w:val="000B6386"/>
    <w:rsid w:val="001323F7"/>
    <w:rsid w:val="001A334C"/>
    <w:rsid w:val="001C5788"/>
    <w:rsid w:val="002B49BF"/>
    <w:rsid w:val="002F092F"/>
    <w:rsid w:val="003352A6"/>
    <w:rsid w:val="00345CE9"/>
    <w:rsid w:val="00351A8D"/>
    <w:rsid w:val="0037128C"/>
    <w:rsid w:val="003B504D"/>
    <w:rsid w:val="003C52CA"/>
    <w:rsid w:val="003C7A1B"/>
    <w:rsid w:val="00462115"/>
    <w:rsid w:val="004806FE"/>
    <w:rsid w:val="004D5CC3"/>
    <w:rsid w:val="004E63F4"/>
    <w:rsid w:val="004F7D42"/>
    <w:rsid w:val="005268B1"/>
    <w:rsid w:val="00546EDA"/>
    <w:rsid w:val="00550C37"/>
    <w:rsid w:val="005D23B4"/>
    <w:rsid w:val="006768FB"/>
    <w:rsid w:val="00684AE4"/>
    <w:rsid w:val="007207B8"/>
    <w:rsid w:val="0072585C"/>
    <w:rsid w:val="00862959"/>
    <w:rsid w:val="00875B60"/>
    <w:rsid w:val="008911C4"/>
    <w:rsid w:val="008E033F"/>
    <w:rsid w:val="008E03A7"/>
    <w:rsid w:val="009468B0"/>
    <w:rsid w:val="00952FFC"/>
    <w:rsid w:val="0098328E"/>
    <w:rsid w:val="009C1032"/>
    <w:rsid w:val="009C6A03"/>
    <w:rsid w:val="00A67359"/>
    <w:rsid w:val="00AC5840"/>
    <w:rsid w:val="00AC6BDB"/>
    <w:rsid w:val="00AF7CF3"/>
    <w:rsid w:val="00B27A76"/>
    <w:rsid w:val="00BA0DC9"/>
    <w:rsid w:val="00BB4A2B"/>
    <w:rsid w:val="00BB5A9D"/>
    <w:rsid w:val="00BF22C2"/>
    <w:rsid w:val="00BF58B3"/>
    <w:rsid w:val="00CA4E0C"/>
    <w:rsid w:val="00CE18F7"/>
    <w:rsid w:val="00D843D3"/>
    <w:rsid w:val="00E02DF3"/>
    <w:rsid w:val="00E2182A"/>
    <w:rsid w:val="00E43922"/>
    <w:rsid w:val="00EC7F37"/>
    <w:rsid w:val="00EF0B64"/>
    <w:rsid w:val="00F274C4"/>
    <w:rsid w:val="00F56E47"/>
    <w:rsid w:val="00F73C6B"/>
    <w:rsid w:val="00F93A6C"/>
    <w:rsid w:val="00FD529B"/>
    <w:rsid w:val="00FE2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656836709">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4948</Words>
  <Characters>2821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cp:lastPrinted>2023-10-09T10:19:00Z</cp:lastPrinted>
  <dcterms:created xsi:type="dcterms:W3CDTF">2024-01-31T20:07:00Z</dcterms:created>
  <dcterms:modified xsi:type="dcterms:W3CDTF">2025-02-05T11:06:00Z</dcterms:modified>
</cp:coreProperties>
</file>