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B821" w14:textId="77777777" w:rsidR="00957B29" w:rsidRPr="00FD178D" w:rsidRDefault="00957B29" w:rsidP="00957B29">
      <w:pPr>
        <w:pStyle w:val="BodyA"/>
        <w:spacing w:line="240" w:lineRule="auto"/>
        <w:jc w:val="right"/>
        <w:rPr>
          <w:rFonts w:ascii="Times New Roman" w:eastAsia="Times New Roman" w:hAnsi="Times New Roman" w:cs="Times New Roman"/>
          <w:color w:val="auto"/>
          <w:lang w:val="lt-LT"/>
        </w:rPr>
      </w:pPr>
      <w:r w:rsidRPr="00FD178D">
        <w:rPr>
          <w:rFonts w:ascii="Times New Roman" w:eastAsia="Times New Roman" w:hAnsi="Times New Roman" w:cs="Times New Roman"/>
          <w:color w:val="auto"/>
          <w:lang w:val="lt-LT"/>
        </w:rPr>
        <w:t>Pirkimo sąlygų</w:t>
      </w:r>
    </w:p>
    <w:p w14:paraId="4B05F0EC" w14:textId="737C147F" w:rsidR="00957B29" w:rsidRPr="00957B29" w:rsidRDefault="0045412E" w:rsidP="00957B29">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4</w:t>
      </w:r>
      <w:r w:rsidR="00957B29" w:rsidRPr="00FD178D">
        <w:rPr>
          <w:rFonts w:ascii="Times New Roman" w:eastAsia="Times New Roman" w:hAnsi="Times New Roman" w:cs="Times New Roman"/>
          <w:color w:val="auto"/>
          <w:lang w:val="lt-LT"/>
        </w:rPr>
        <w:t xml:space="preserve"> priedas</w:t>
      </w:r>
      <w:r w:rsidR="00957B29">
        <w:rPr>
          <w:rFonts w:ascii="Times New Roman" w:eastAsia="Times New Roman" w:hAnsi="Times New Roman" w:cs="Times New Roman"/>
          <w:color w:val="auto"/>
          <w:lang w:val="lt-LT"/>
        </w:rPr>
        <w:t xml:space="preserve"> „Kvalifikacijos reikalavimai tiekėjui“</w:t>
      </w:r>
    </w:p>
    <w:p w14:paraId="3DF85B10" w14:textId="77777777" w:rsidR="00957B29" w:rsidRDefault="00957B29" w:rsidP="00957B29">
      <w:pPr>
        <w:pStyle w:val="Heading"/>
        <w:jc w:val="center"/>
        <w:rPr>
          <w:color w:val="auto"/>
          <w:lang w:val="lt-LT"/>
        </w:rPr>
      </w:pPr>
    </w:p>
    <w:p w14:paraId="7BCA39AB" w14:textId="047F64C3" w:rsidR="00957B29" w:rsidRPr="00FD178D" w:rsidRDefault="00957B29" w:rsidP="00957B29">
      <w:pPr>
        <w:pStyle w:val="Body2"/>
        <w:spacing w:after="0" w:line="360" w:lineRule="auto"/>
        <w:ind w:left="720"/>
        <w:jc w:val="center"/>
        <w:rPr>
          <w:b/>
          <w:bCs/>
          <w:caps/>
          <w:color w:val="auto"/>
          <w:spacing w:val="3"/>
          <w:u w:color="444444"/>
          <w:lang w:val="lt-LT"/>
        </w:rPr>
      </w:pPr>
      <w:r w:rsidRPr="00FD178D">
        <w:rPr>
          <w:b/>
          <w:bCs/>
          <w:caps/>
          <w:color w:val="auto"/>
          <w:spacing w:val="3"/>
          <w:u w:color="444444"/>
          <w:lang w:val="lt-LT"/>
        </w:rPr>
        <w:t>Kvalifikacijos reikalavimai tiekėj</w:t>
      </w:r>
      <w:r>
        <w:rPr>
          <w:b/>
          <w:bCs/>
          <w:caps/>
          <w:color w:val="auto"/>
          <w:spacing w:val="3"/>
          <w:u w:color="444444"/>
          <w:lang w:val="lt-LT"/>
        </w:rPr>
        <w:t>UI</w:t>
      </w:r>
    </w:p>
    <w:p w14:paraId="50C1BBD6" w14:textId="3D7D0F0B" w:rsidR="001428B7" w:rsidRPr="00957B29" w:rsidRDefault="00957B29" w:rsidP="00957B29">
      <w:pPr>
        <w:pStyle w:val="Body2"/>
        <w:jc w:val="right"/>
        <w:rPr>
          <w:b/>
          <w:bCs/>
          <w:color w:val="auto"/>
          <w:lang w:val="lt-LT"/>
        </w:rPr>
      </w:pPr>
      <w:r w:rsidRPr="00223BDC">
        <w:rPr>
          <w:b/>
          <w:bCs/>
          <w:color w:val="auto"/>
          <w:lang w:val="lt-LT"/>
        </w:rPr>
        <w:t>1 lentelė</w:t>
      </w:r>
    </w:p>
    <w:tbl>
      <w:tblPr>
        <w:tblStyle w:val="Lentelstinklelis"/>
        <w:tblW w:w="15191" w:type="dxa"/>
        <w:tblInd w:w="-595" w:type="dxa"/>
        <w:tblLayout w:type="fixed"/>
        <w:tblLook w:val="04A0" w:firstRow="1" w:lastRow="0" w:firstColumn="1" w:lastColumn="0" w:noHBand="0" w:noVBand="1"/>
      </w:tblPr>
      <w:tblGrid>
        <w:gridCol w:w="555"/>
        <w:gridCol w:w="4358"/>
        <w:gridCol w:w="6025"/>
        <w:gridCol w:w="4253"/>
      </w:tblGrid>
      <w:tr w:rsidR="00957B29" w:rsidRPr="00957B29" w14:paraId="095167CA" w14:textId="77777777" w:rsidTr="00957B29">
        <w:tc>
          <w:tcPr>
            <w:tcW w:w="555" w:type="dxa"/>
          </w:tcPr>
          <w:p w14:paraId="334FF123" w14:textId="77777777" w:rsidR="00957B29" w:rsidRPr="00957B29" w:rsidRDefault="00957B29"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957B29">
              <w:rPr>
                <w:rFonts w:ascii="Times New Roman" w:eastAsia="Times New Roman" w:hAnsi="Times New Roman" w:cs="Times New Roman"/>
                <w:b/>
                <w:bCs/>
                <w:color w:val="auto"/>
                <w:sz w:val="22"/>
                <w:szCs w:val="22"/>
                <w:lang w:val="lt-LT"/>
              </w:rPr>
              <w:t>Eil. Nr.</w:t>
            </w:r>
          </w:p>
        </w:tc>
        <w:tc>
          <w:tcPr>
            <w:tcW w:w="4358" w:type="dxa"/>
            <w:vAlign w:val="center"/>
          </w:tcPr>
          <w:p w14:paraId="1CE290E0" w14:textId="77777777" w:rsidR="00957B29" w:rsidRPr="00957B29" w:rsidRDefault="00957B29" w:rsidP="00FC6E87">
            <w:pPr>
              <w:jc w:val="center"/>
              <w:rPr>
                <w:b/>
                <w:bCs/>
              </w:rPr>
            </w:pPr>
            <w:r w:rsidRPr="00957B29">
              <w:rPr>
                <w:b/>
                <w:bCs/>
              </w:rPr>
              <w:t>Reikalavimas</w:t>
            </w:r>
          </w:p>
        </w:tc>
        <w:tc>
          <w:tcPr>
            <w:tcW w:w="6025" w:type="dxa"/>
            <w:vAlign w:val="center"/>
          </w:tcPr>
          <w:p w14:paraId="3ADCADF4" w14:textId="7E637404" w:rsidR="00957B29" w:rsidRPr="00957B29" w:rsidRDefault="00957B29" w:rsidP="00FC6E87">
            <w:pPr>
              <w:jc w:val="center"/>
              <w:rPr>
                <w:rFonts w:eastAsia="Times New Roman"/>
                <w:b/>
                <w:bCs/>
              </w:rPr>
            </w:pPr>
            <w:r w:rsidRPr="00957B29">
              <w:rPr>
                <w:b/>
                <w:bCs/>
              </w:rPr>
              <w:t>Atitik</w:t>
            </w:r>
            <w:r>
              <w:rPr>
                <w:b/>
                <w:bCs/>
              </w:rPr>
              <w:t>t</w:t>
            </w:r>
            <w:r w:rsidRPr="00957B29">
              <w:rPr>
                <w:b/>
                <w:bCs/>
              </w:rPr>
              <w:t>į pagrindžiantys dokumentai</w:t>
            </w:r>
          </w:p>
        </w:tc>
        <w:tc>
          <w:tcPr>
            <w:tcW w:w="4253" w:type="dxa"/>
            <w:vAlign w:val="center"/>
          </w:tcPr>
          <w:p w14:paraId="3F0A358B" w14:textId="77777777" w:rsidR="00957B29" w:rsidRPr="00957B29" w:rsidRDefault="00957B29" w:rsidP="00A9443F">
            <w:pPr>
              <w:jc w:val="center"/>
              <w:rPr>
                <w:b/>
                <w:bCs/>
              </w:rPr>
            </w:pPr>
            <w:r w:rsidRPr="00957B29">
              <w:rPr>
                <w:b/>
                <w:bCs/>
              </w:rPr>
              <w:t>Subjektas, kuris turi atitikti reikalavimą</w:t>
            </w:r>
          </w:p>
        </w:tc>
      </w:tr>
      <w:tr w:rsidR="00957B29" w:rsidRPr="00957B29" w14:paraId="287109BA" w14:textId="77777777" w:rsidTr="00957B29">
        <w:tc>
          <w:tcPr>
            <w:tcW w:w="555" w:type="dxa"/>
          </w:tcPr>
          <w:p w14:paraId="6608BF4E" w14:textId="39850DBA" w:rsidR="00957B29" w:rsidRPr="00957B29" w:rsidRDefault="00BC236A">
            <w:r>
              <w:t>1</w:t>
            </w:r>
            <w:r w:rsidR="00957B29" w:rsidRPr="00957B29">
              <w:t>.</w:t>
            </w:r>
          </w:p>
        </w:tc>
        <w:tc>
          <w:tcPr>
            <w:tcW w:w="4358" w:type="dxa"/>
          </w:tcPr>
          <w:p w14:paraId="2585D641" w14:textId="12A37F68" w:rsidR="00957B29" w:rsidRDefault="00330EA8">
            <w:r w:rsidRPr="00330EA8">
              <w:t>Tiekėjas turi teisę verstis šia veikla: draudimo paslaugų teikimo veikla.</w:t>
            </w:r>
          </w:p>
          <w:p w14:paraId="3B3AB28A" w14:textId="77777777" w:rsidR="000865E0" w:rsidRDefault="000865E0"/>
          <w:p w14:paraId="16DB38C2" w14:textId="77777777" w:rsidR="000865E0" w:rsidRDefault="000865E0"/>
          <w:p w14:paraId="4165F08B" w14:textId="77777777" w:rsidR="000865E0" w:rsidRDefault="000865E0"/>
          <w:p w14:paraId="78A00E24" w14:textId="591712F7" w:rsidR="000865E0" w:rsidRPr="00957B29" w:rsidRDefault="000865E0"/>
        </w:tc>
        <w:tc>
          <w:tcPr>
            <w:tcW w:w="6025" w:type="dxa"/>
          </w:tcPr>
          <w:p w14:paraId="287FC0A1" w14:textId="77777777" w:rsidR="00D17B9D" w:rsidRDefault="00D17B9D">
            <w:pPr>
              <w:rPr>
                <w:b/>
                <w:bCs/>
                <w:i/>
                <w:iCs/>
              </w:rPr>
            </w:pPr>
            <w:r w:rsidRPr="00073924">
              <w:rPr>
                <w:b/>
                <w:bCs/>
                <w:i/>
                <w:iCs/>
              </w:rPr>
              <w:t>Dokumentai, kuriuos turės pateikti galimas laimėtojas:</w:t>
            </w:r>
          </w:p>
          <w:p w14:paraId="1A2C064E" w14:textId="77777777" w:rsidR="00BC236A" w:rsidRDefault="00BC236A">
            <w:pPr>
              <w:rPr>
                <w:b/>
                <w:bCs/>
                <w:i/>
                <w:iCs/>
              </w:rPr>
            </w:pPr>
          </w:p>
          <w:p w14:paraId="379ED640" w14:textId="77777777" w:rsidR="005E7433" w:rsidRPr="005E7433" w:rsidRDefault="005E7433" w:rsidP="005E7433">
            <w:pPr>
              <w:rPr>
                <w:lang w:eastAsia="zh-CN"/>
              </w:rPr>
            </w:pPr>
            <w:r w:rsidRPr="005E7433">
              <w:t xml:space="preserve">Lietuvos banko išduota draudimo veiklos licencija, suteikianti teisę vykdyti draudimo veiklą, kurią perkančioji organizacija patikrins naudodamasi Lietuvos banko </w:t>
            </w:r>
            <w:r w:rsidRPr="005E7433">
              <w:rPr>
                <w:spacing w:val="-2"/>
              </w:rPr>
              <w:t xml:space="preserve"> (</w:t>
            </w:r>
            <w:hyperlink r:id="rId7" w:history="1">
              <w:r w:rsidRPr="005E7433">
                <w:rPr>
                  <w:rStyle w:val="Hipersaitas"/>
                  <w:spacing w:val="-2"/>
                </w:rPr>
                <w:t>http://www.lb.lt</w:t>
              </w:r>
            </w:hyperlink>
            <w:r w:rsidRPr="005E7433">
              <w:rPr>
                <w:spacing w:val="-2"/>
              </w:rPr>
              <w:t xml:space="preserve">) </w:t>
            </w:r>
            <w:r w:rsidRPr="005E7433">
              <w:t>registrais arba atitinkamos užsienio šalies institucijos (profesinių ar veiklos tvarkytojų, valstybės įgaliotų institucijų pažymos, kaip yra nustatyta toje valstybėje, kurioje paslaugų teikėjas yra registruotas) išduotas dokumentas ar priesaikos deklaracija, liudijanti paslaugų teikėjo teisę teikti perkamas draudimo paslaugas.</w:t>
            </w:r>
          </w:p>
          <w:p w14:paraId="23503D59" w14:textId="1640B5CC" w:rsidR="00957B29" w:rsidRPr="005E7433" w:rsidRDefault="00957B29">
            <w:pPr>
              <w:rPr>
                <w:i/>
                <w:iCs/>
              </w:rPr>
            </w:pPr>
            <w:r w:rsidRPr="00957B29">
              <w:br/>
            </w:r>
            <w:r w:rsidRPr="00957B29">
              <w:br/>
            </w:r>
            <w:r w:rsidRPr="005E7433">
              <w:rPr>
                <w:i/>
                <w:iCs/>
              </w:rPr>
              <w:t>Pateikiama skaitmeninė dokumento kopija</w:t>
            </w:r>
          </w:p>
          <w:p w14:paraId="26535AE8" w14:textId="77777777" w:rsidR="0045412E" w:rsidRDefault="0045412E"/>
          <w:p w14:paraId="1484A120" w14:textId="77777777" w:rsidR="00BC236A" w:rsidRDefault="00BC236A" w:rsidP="00BC236A">
            <w:pPr>
              <w:rPr>
                <w:sz w:val="24"/>
                <w:szCs w:val="24"/>
              </w:rPr>
            </w:pPr>
          </w:p>
          <w:p w14:paraId="2F4B701E" w14:textId="653F6F23" w:rsidR="00957B29" w:rsidRPr="00957B29" w:rsidRDefault="00957B29" w:rsidP="00BC236A"/>
        </w:tc>
        <w:tc>
          <w:tcPr>
            <w:tcW w:w="4253" w:type="dxa"/>
          </w:tcPr>
          <w:p w14:paraId="17F546C6" w14:textId="6F482DB3" w:rsidR="00D17B9D" w:rsidRDefault="00D17B9D">
            <w:r w:rsidRPr="00957B29">
              <w:t>Jeigu pasiūlymą teikia ūkio subjektų grupė – reikalavimą turi atitikti kiekvienas ūkio subjektų grupės narys (-</w:t>
            </w:r>
            <w:proofErr w:type="spellStart"/>
            <w:r w:rsidRPr="00957B29">
              <w:t>iai</w:t>
            </w:r>
            <w:proofErr w:type="spellEnd"/>
            <w:r w:rsidRPr="00957B29">
              <w:t>), pagal jų prisiimamus įsipareigojimus pirkimo sutarčiai vykdyti</w:t>
            </w:r>
            <w:r w:rsidR="00906FC3">
              <w:t>;</w:t>
            </w:r>
            <w:r w:rsidRPr="00957B29">
              <w:br/>
            </w:r>
            <w:r w:rsidRPr="00957B29">
              <w:br/>
              <w:t>Teikėjas gali remtis kitų ūkio subjektų pajėgumais tik tuomet, kai tie subjektai, kurių pajėgumais buvo pasiremta, patys teiks paslaugas, kuriems reikia jų pajėgumų</w:t>
            </w:r>
            <w:r w:rsidR="00906FC3">
              <w:t>;</w:t>
            </w:r>
          </w:p>
          <w:p w14:paraId="7C18FE3F" w14:textId="0A50A8D9" w:rsidR="00D17B9D" w:rsidRPr="00957B29" w:rsidRDefault="00D17B9D">
            <w:r w:rsidRPr="00957B29">
              <w:br/>
              <w:t>Subtiekėjai, kuriuos teikėjas pasitelks pirkimo sutarties vykdymui (kurių pajėgumais tiekėjas nesiremia, kad atitiktų pirkimo dokumentuose nustatytus kvalifikacijos reikalavimus), privalo turėti teisę verstis ta veikla, kuriai jis pasitelkiamas.</w:t>
            </w:r>
          </w:p>
        </w:tc>
      </w:tr>
    </w:tbl>
    <w:p w14:paraId="138EF2A6" w14:textId="77777777" w:rsidR="001428B7" w:rsidRPr="00957B29" w:rsidRDefault="001428B7" w:rsidP="001428B7">
      <w:pPr>
        <w:pStyle w:val="BodyA"/>
        <w:jc w:val="right"/>
        <w:rPr>
          <w:rFonts w:ascii="Times New Roman" w:eastAsia="Times New Roman" w:hAnsi="Times New Roman" w:cs="Times New Roman"/>
          <w:color w:val="auto"/>
          <w:sz w:val="24"/>
          <w:szCs w:val="24"/>
          <w:lang w:val="lt-LT"/>
        </w:rPr>
      </w:pPr>
    </w:p>
    <w:sectPr w:rsidR="001428B7" w:rsidRPr="00957B29" w:rsidSect="00BB73D1">
      <w:headerReference w:type="default" r:id="rId8"/>
      <w:footerReference w:type="default" r:id="rId9"/>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1DEFB" w14:textId="77777777" w:rsidR="00B31817" w:rsidRDefault="00B31817" w:rsidP="00992543">
      <w:r>
        <w:separator/>
      </w:r>
    </w:p>
  </w:endnote>
  <w:endnote w:type="continuationSeparator" w:id="0">
    <w:p w14:paraId="729A6C5C" w14:textId="77777777" w:rsidR="00B31817" w:rsidRDefault="00B31817"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 NEUE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8BDE" w14:textId="4703F890"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80500" w14:textId="77777777" w:rsidR="00B31817" w:rsidRDefault="00B31817" w:rsidP="00992543">
      <w:r>
        <w:separator/>
      </w:r>
    </w:p>
  </w:footnote>
  <w:footnote w:type="continuationSeparator" w:id="0">
    <w:p w14:paraId="72B52B3E" w14:textId="77777777" w:rsidR="00B31817" w:rsidRDefault="00B31817"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4DD7" w14:textId="77777777" w:rsidR="00092C15" w:rsidRDefault="00092C15">
    <w:pPr>
      <w:pStyle w:val="Body"/>
    </w:pPr>
  </w:p>
  <w:p w14:paraId="7A0D1AAD" w14:textId="3DA3E277"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8474E"/>
    <w:rsid w:val="00084934"/>
    <w:rsid w:val="000865E0"/>
    <w:rsid w:val="000909F9"/>
    <w:rsid w:val="00092C15"/>
    <w:rsid w:val="0009563B"/>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5669C"/>
    <w:rsid w:val="001701C1"/>
    <w:rsid w:val="00193440"/>
    <w:rsid w:val="001A071A"/>
    <w:rsid w:val="001B614D"/>
    <w:rsid w:val="001B78A0"/>
    <w:rsid w:val="001D0379"/>
    <w:rsid w:val="001D29A6"/>
    <w:rsid w:val="001E7EA9"/>
    <w:rsid w:val="00207E8C"/>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EA8"/>
    <w:rsid w:val="00330F1B"/>
    <w:rsid w:val="00347D32"/>
    <w:rsid w:val="003563AD"/>
    <w:rsid w:val="003813FD"/>
    <w:rsid w:val="00381F67"/>
    <w:rsid w:val="003848AE"/>
    <w:rsid w:val="00390E93"/>
    <w:rsid w:val="003936CA"/>
    <w:rsid w:val="003B2E0C"/>
    <w:rsid w:val="003B3917"/>
    <w:rsid w:val="003D0BFF"/>
    <w:rsid w:val="003D2219"/>
    <w:rsid w:val="003E45ED"/>
    <w:rsid w:val="003F77EB"/>
    <w:rsid w:val="00407BD5"/>
    <w:rsid w:val="00426865"/>
    <w:rsid w:val="00435CFB"/>
    <w:rsid w:val="00436708"/>
    <w:rsid w:val="00447B75"/>
    <w:rsid w:val="0045412E"/>
    <w:rsid w:val="00464F52"/>
    <w:rsid w:val="004656AF"/>
    <w:rsid w:val="00471163"/>
    <w:rsid w:val="004757D6"/>
    <w:rsid w:val="0048021C"/>
    <w:rsid w:val="00484614"/>
    <w:rsid w:val="00486346"/>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361DA"/>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3B63"/>
    <w:rsid w:val="005E4C58"/>
    <w:rsid w:val="005E7433"/>
    <w:rsid w:val="005F2ED9"/>
    <w:rsid w:val="005F4213"/>
    <w:rsid w:val="005F75BD"/>
    <w:rsid w:val="00600427"/>
    <w:rsid w:val="00602D74"/>
    <w:rsid w:val="0062016C"/>
    <w:rsid w:val="0062765C"/>
    <w:rsid w:val="006519D0"/>
    <w:rsid w:val="00670C15"/>
    <w:rsid w:val="00682AF4"/>
    <w:rsid w:val="00684216"/>
    <w:rsid w:val="006A5295"/>
    <w:rsid w:val="006B621E"/>
    <w:rsid w:val="006C1BF4"/>
    <w:rsid w:val="006C77CA"/>
    <w:rsid w:val="006E0399"/>
    <w:rsid w:val="00700B8D"/>
    <w:rsid w:val="00710BB0"/>
    <w:rsid w:val="0072611D"/>
    <w:rsid w:val="00726270"/>
    <w:rsid w:val="00731F1F"/>
    <w:rsid w:val="00774E03"/>
    <w:rsid w:val="007753B1"/>
    <w:rsid w:val="00776EF1"/>
    <w:rsid w:val="0078302C"/>
    <w:rsid w:val="0079199D"/>
    <w:rsid w:val="00796FC0"/>
    <w:rsid w:val="007B7480"/>
    <w:rsid w:val="007C76BD"/>
    <w:rsid w:val="007D47DB"/>
    <w:rsid w:val="007D7756"/>
    <w:rsid w:val="007E7679"/>
    <w:rsid w:val="007F536A"/>
    <w:rsid w:val="007F5ACB"/>
    <w:rsid w:val="00805393"/>
    <w:rsid w:val="00811D4C"/>
    <w:rsid w:val="00814FFD"/>
    <w:rsid w:val="0082112A"/>
    <w:rsid w:val="00821B63"/>
    <w:rsid w:val="0083707B"/>
    <w:rsid w:val="008457F2"/>
    <w:rsid w:val="00857222"/>
    <w:rsid w:val="00860DD0"/>
    <w:rsid w:val="00885BFE"/>
    <w:rsid w:val="008964BC"/>
    <w:rsid w:val="008B2FB1"/>
    <w:rsid w:val="008C0AA1"/>
    <w:rsid w:val="008C5299"/>
    <w:rsid w:val="008C64F3"/>
    <w:rsid w:val="008F5D16"/>
    <w:rsid w:val="008F6BCD"/>
    <w:rsid w:val="00906FC3"/>
    <w:rsid w:val="0091373A"/>
    <w:rsid w:val="00927667"/>
    <w:rsid w:val="009321BC"/>
    <w:rsid w:val="0093362C"/>
    <w:rsid w:val="0093686F"/>
    <w:rsid w:val="00940951"/>
    <w:rsid w:val="00942FBB"/>
    <w:rsid w:val="00952AC1"/>
    <w:rsid w:val="00957B29"/>
    <w:rsid w:val="00964262"/>
    <w:rsid w:val="00975BA7"/>
    <w:rsid w:val="0098584D"/>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24D9F"/>
    <w:rsid w:val="00A31A93"/>
    <w:rsid w:val="00A324BA"/>
    <w:rsid w:val="00A3798A"/>
    <w:rsid w:val="00A4489C"/>
    <w:rsid w:val="00A47888"/>
    <w:rsid w:val="00A565B8"/>
    <w:rsid w:val="00A57AD6"/>
    <w:rsid w:val="00A65BCB"/>
    <w:rsid w:val="00A712A7"/>
    <w:rsid w:val="00A741EF"/>
    <w:rsid w:val="00A7676D"/>
    <w:rsid w:val="00A82A9E"/>
    <w:rsid w:val="00A85726"/>
    <w:rsid w:val="00A87897"/>
    <w:rsid w:val="00A9322A"/>
    <w:rsid w:val="00A9443F"/>
    <w:rsid w:val="00AA370E"/>
    <w:rsid w:val="00AA5B3A"/>
    <w:rsid w:val="00AB11E9"/>
    <w:rsid w:val="00AC2862"/>
    <w:rsid w:val="00AC5DDC"/>
    <w:rsid w:val="00AD683C"/>
    <w:rsid w:val="00B125BD"/>
    <w:rsid w:val="00B161FF"/>
    <w:rsid w:val="00B22D42"/>
    <w:rsid w:val="00B2726B"/>
    <w:rsid w:val="00B31817"/>
    <w:rsid w:val="00B47A77"/>
    <w:rsid w:val="00B54D3C"/>
    <w:rsid w:val="00B61DCD"/>
    <w:rsid w:val="00BB73D1"/>
    <w:rsid w:val="00BB7FCF"/>
    <w:rsid w:val="00BC09D2"/>
    <w:rsid w:val="00BC1767"/>
    <w:rsid w:val="00BC236A"/>
    <w:rsid w:val="00BC3953"/>
    <w:rsid w:val="00BC78CB"/>
    <w:rsid w:val="00BD01B5"/>
    <w:rsid w:val="00BD1D43"/>
    <w:rsid w:val="00BE5733"/>
    <w:rsid w:val="00BF27E4"/>
    <w:rsid w:val="00BF37A6"/>
    <w:rsid w:val="00C069B6"/>
    <w:rsid w:val="00C075D3"/>
    <w:rsid w:val="00C12750"/>
    <w:rsid w:val="00C42A3D"/>
    <w:rsid w:val="00C51BF6"/>
    <w:rsid w:val="00C53DC3"/>
    <w:rsid w:val="00C6587B"/>
    <w:rsid w:val="00C76473"/>
    <w:rsid w:val="00C7705B"/>
    <w:rsid w:val="00C944D2"/>
    <w:rsid w:val="00C979E3"/>
    <w:rsid w:val="00CA0B53"/>
    <w:rsid w:val="00CA641E"/>
    <w:rsid w:val="00CD1ACE"/>
    <w:rsid w:val="00CD2DB1"/>
    <w:rsid w:val="00CE0510"/>
    <w:rsid w:val="00D026F1"/>
    <w:rsid w:val="00D03A4D"/>
    <w:rsid w:val="00D1550E"/>
    <w:rsid w:val="00D17B9D"/>
    <w:rsid w:val="00D27949"/>
    <w:rsid w:val="00D37A9B"/>
    <w:rsid w:val="00D532B1"/>
    <w:rsid w:val="00D75DAD"/>
    <w:rsid w:val="00D9086E"/>
    <w:rsid w:val="00DA61C2"/>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250F"/>
    <w:rsid w:val="00E90EA3"/>
    <w:rsid w:val="00EA7115"/>
    <w:rsid w:val="00EC379C"/>
    <w:rsid w:val="00ED5483"/>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75579"/>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992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Perirtashipersaitas">
    <w:name w:val="FollowedHyperlink"/>
    <w:basedOn w:val="Numatytasispastraiposriftas"/>
    <w:uiPriority w:val="99"/>
    <w:semiHidden/>
    <w:unhideWhenUsed/>
    <w:rsid w:val="005E743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597082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b.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977</Words>
  <Characters>558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10</cp:revision>
  <cp:lastPrinted>2021-03-17T12:52:00Z</cp:lastPrinted>
  <dcterms:created xsi:type="dcterms:W3CDTF">2024-01-30T19:48:00Z</dcterms:created>
  <dcterms:modified xsi:type="dcterms:W3CDTF">2025-02-06T06:13:00Z</dcterms:modified>
</cp:coreProperties>
</file>