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EA3313" w14:textId="77777777" w:rsidR="002A4319" w:rsidRPr="00DC7D19" w:rsidRDefault="00D875EE" w:rsidP="00061D9D">
      <w:pPr>
        <w:tabs>
          <w:tab w:val="left" w:pos="9430"/>
        </w:tabs>
        <w:rPr>
          <w:sz w:val="24"/>
          <w:szCs w:val="24"/>
        </w:rPr>
      </w:pPr>
      <w:bookmarkStart w:id="0" w:name="_Hlk208412488"/>
      <w:r w:rsidRPr="00DC7D19">
        <w:rPr>
          <w:rFonts w:eastAsia="Times New Roman"/>
          <w:noProof/>
          <w:sz w:val="24"/>
          <w:szCs w:val="24"/>
          <w:lang w:val="en-US" w:eastAsia="en-US"/>
        </w:rPr>
        <w:drawing>
          <wp:anchor distT="0" distB="0" distL="114300" distR="114300" simplePos="0" relativeHeight="251659264" behindDoc="1" locked="0" layoutInCell="1" allowOverlap="1" wp14:anchorId="691C970D" wp14:editId="6852D225">
            <wp:simplePos x="0" y="0"/>
            <wp:positionH relativeFrom="margin">
              <wp:posOffset>-1478280</wp:posOffset>
            </wp:positionH>
            <wp:positionV relativeFrom="page">
              <wp:posOffset>-57150</wp:posOffset>
            </wp:positionV>
            <wp:extent cx="8608695" cy="225425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VTC_blankas_galva_sp.wmf"/>
                    <pic:cNvPicPr/>
                  </pic:nvPicPr>
                  <pic:blipFill>
                    <a:blip r:embed="rId10">
                      <a:extLst>
                        <a:ext uri="{28A0092B-C50C-407E-A947-70E740481C1C}">
                          <a14:useLocalDpi xmlns:a14="http://schemas.microsoft.com/office/drawing/2010/main" val="0"/>
                        </a:ext>
                      </a:extLst>
                    </a:blip>
                    <a:stretch>
                      <a:fillRect/>
                    </a:stretch>
                  </pic:blipFill>
                  <pic:spPr>
                    <a:xfrm>
                      <a:off x="0" y="0"/>
                      <a:ext cx="8608695" cy="2254250"/>
                    </a:xfrm>
                    <a:prstGeom prst="rect">
                      <a:avLst/>
                    </a:prstGeom>
                  </pic:spPr>
                </pic:pic>
              </a:graphicData>
            </a:graphic>
            <wp14:sizeRelH relativeFrom="page">
              <wp14:pctWidth>0</wp14:pctWidth>
            </wp14:sizeRelH>
            <wp14:sizeRelV relativeFrom="page">
              <wp14:pctHeight>0</wp14:pctHeight>
            </wp14:sizeRelV>
          </wp:anchor>
        </w:drawing>
      </w:r>
      <w:r w:rsidRPr="00DC7D19">
        <w:rPr>
          <w:sz w:val="24"/>
          <w:szCs w:val="24"/>
        </w:rPr>
        <w:tab/>
      </w:r>
    </w:p>
    <w:p w14:paraId="6EB64F05" w14:textId="77777777" w:rsidR="002A4319" w:rsidRPr="00DC7D19" w:rsidRDefault="002A4319" w:rsidP="00061D9D">
      <w:pPr>
        <w:jc w:val="right"/>
        <w:rPr>
          <w:sz w:val="24"/>
          <w:szCs w:val="24"/>
        </w:rPr>
      </w:pPr>
    </w:p>
    <w:p w14:paraId="63025B0A" w14:textId="77777777" w:rsidR="002A4319" w:rsidRPr="00DC7D19" w:rsidRDefault="002A4319" w:rsidP="00061D9D">
      <w:pPr>
        <w:tabs>
          <w:tab w:val="left" w:pos="1960"/>
        </w:tabs>
        <w:rPr>
          <w:sz w:val="24"/>
          <w:szCs w:val="24"/>
        </w:rPr>
      </w:pPr>
    </w:p>
    <w:p w14:paraId="29CBD799" w14:textId="77777777" w:rsidR="00F051B2" w:rsidRPr="00DC7D19" w:rsidRDefault="00F051B2" w:rsidP="00061D9D">
      <w:pPr>
        <w:tabs>
          <w:tab w:val="left" w:pos="6300"/>
        </w:tabs>
        <w:ind w:left="1420" w:hanging="427"/>
        <w:rPr>
          <w:rFonts w:eastAsia="Arial"/>
          <w:sz w:val="20"/>
          <w:szCs w:val="20"/>
        </w:rPr>
      </w:pPr>
    </w:p>
    <w:p w14:paraId="7E3C3D1A" w14:textId="77777777" w:rsidR="00F051B2" w:rsidRPr="00DC7D19" w:rsidRDefault="00F051B2" w:rsidP="00061D9D">
      <w:pPr>
        <w:tabs>
          <w:tab w:val="left" w:pos="6300"/>
        </w:tabs>
        <w:ind w:left="1420" w:hanging="427"/>
        <w:rPr>
          <w:rFonts w:eastAsia="Arial"/>
          <w:sz w:val="20"/>
          <w:szCs w:val="20"/>
        </w:rPr>
      </w:pPr>
    </w:p>
    <w:p w14:paraId="070012B9" w14:textId="16BC8600" w:rsidR="002A4319" w:rsidRPr="00DC7D19" w:rsidRDefault="00DC7D19" w:rsidP="00061D9D">
      <w:pPr>
        <w:tabs>
          <w:tab w:val="left" w:pos="6300"/>
        </w:tabs>
        <w:ind w:left="1420" w:hanging="427"/>
        <w:rPr>
          <w:sz w:val="20"/>
          <w:szCs w:val="20"/>
        </w:rPr>
      </w:pPr>
      <w:r w:rsidRPr="00DC7D19">
        <w:rPr>
          <w:rFonts w:eastAsia="Arial"/>
          <w:sz w:val="20"/>
          <w:szCs w:val="20"/>
        </w:rPr>
        <w:t>Biudžetinė įstaiga. Gedimino pr. 40, LT-01110</w:t>
      </w:r>
      <w:r w:rsidR="001F0B7B" w:rsidRPr="00DC7D19">
        <w:rPr>
          <w:rFonts w:eastAsia="Arial"/>
          <w:sz w:val="20"/>
          <w:szCs w:val="20"/>
        </w:rPr>
        <w:t xml:space="preserve"> Vilnius</w:t>
      </w:r>
      <w:r w:rsidR="00D875EE" w:rsidRPr="00DC7D19">
        <w:rPr>
          <w:rFonts w:eastAsia="Arial"/>
          <w:sz w:val="20"/>
          <w:szCs w:val="20"/>
        </w:rPr>
        <w:tab/>
      </w:r>
    </w:p>
    <w:p w14:paraId="75726F82" w14:textId="671C1E71" w:rsidR="002A4319" w:rsidRPr="00DC7D19" w:rsidRDefault="008C2BCC" w:rsidP="00955A99">
      <w:pPr>
        <w:ind w:left="1420" w:hanging="427"/>
        <w:rPr>
          <w:sz w:val="20"/>
          <w:szCs w:val="20"/>
        </w:rPr>
      </w:pPr>
      <w:r w:rsidRPr="00DC7D19">
        <w:rPr>
          <w:rFonts w:eastAsia="Arial"/>
          <w:sz w:val="20"/>
          <w:szCs w:val="20"/>
        </w:rPr>
        <w:t>Tel. (+370</w:t>
      </w:r>
      <w:r w:rsidR="00DC7D19" w:rsidRPr="00DC7D19">
        <w:rPr>
          <w:rFonts w:eastAsia="Arial"/>
          <w:sz w:val="20"/>
          <w:szCs w:val="20"/>
        </w:rPr>
        <w:t xml:space="preserve"> 5) 20</w:t>
      </w:r>
      <w:r w:rsidR="00966DDE" w:rsidRPr="00DC7D19">
        <w:rPr>
          <w:rFonts w:eastAsia="Arial"/>
          <w:sz w:val="20"/>
          <w:szCs w:val="20"/>
        </w:rPr>
        <w:t>9 17 08,</w:t>
      </w:r>
      <w:r w:rsidR="001F0B7B" w:rsidRPr="00DC7D19">
        <w:rPr>
          <w:rFonts w:eastAsia="Arial"/>
          <w:sz w:val="20"/>
          <w:szCs w:val="20"/>
        </w:rPr>
        <w:t xml:space="preserve"> </w:t>
      </w:r>
      <w:proofErr w:type="spellStart"/>
      <w:r w:rsidR="001F0B7B" w:rsidRPr="00DC7D19">
        <w:rPr>
          <w:rFonts w:eastAsia="Arial"/>
          <w:sz w:val="20"/>
          <w:szCs w:val="20"/>
        </w:rPr>
        <w:t>info@kvtc.gov.lt</w:t>
      </w:r>
      <w:proofErr w:type="spellEnd"/>
      <w:r w:rsidR="001F0B7B" w:rsidRPr="00DC7D19">
        <w:rPr>
          <w:rFonts w:eastAsia="Arial"/>
          <w:sz w:val="20"/>
          <w:szCs w:val="20"/>
        </w:rPr>
        <w:t xml:space="preserve">, </w:t>
      </w:r>
      <w:hyperlink r:id="rId11">
        <w:r w:rsidR="001F0B7B" w:rsidRPr="00DC7D19">
          <w:rPr>
            <w:rFonts w:eastAsia="Arial"/>
            <w:color w:val="0000FF"/>
            <w:sz w:val="20"/>
            <w:szCs w:val="20"/>
            <w:u w:val="single"/>
          </w:rPr>
          <w:t>www.kvtc.gov.lt</w:t>
        </w:r>
        <w:r w:rsidR="001F0B7B" w:rsidRPr="00DC7D19">
          <w:rPr>
            <w:rFonts w:eastAsia="Arial"/>
            <w:sz w:val="20"/>
            <w:szCs w:val="20"/>
            <w:u w:val="single"/>
          </w:rPr>
          <w:t>.</w:t>
        </w:r>
      </w:hyperlink>
    </w:p>
    <w:p w14:paraId="422CBF85" w14:textId="77777777" w:rsidR="002A4319" w:rsidRPr="00DC7D19" w:rsidRDefault="001F0B7B" w:rsidP="00061D9D">
      <w:pPr>
        <w:ind w:left="1420" w:hanging="427"/>
        <w:rPr>
          <w:sz w:val="20"/>
          <w:szCs w:val="20"/>
        </w:rPr>
      </w:pPr>
      <w:r w:rsidRPr="00DC7D19">
        <w:rPr>
          <w:rFonts w:eastAsia="Arial"/>
          <w:sz w:val="20"/>
          <w:szCs w:val="20"/>
        </w:rPr>
        <w:t>Duomenys kaupiami ir saugomi Juridinių asmenų registre, kodas 121738687</w:t>
      </w:r>
    </w:p>
    <w:p w14:paraId="49BC1D5E" w14:textId="2533EC73" w:rsidR="008A21C9" w:rsidRPr="00DC7D19" w:rsidRDefault="00D815E1" w:rsidP="00D815E1">
      <w:pPr>
        <w:tabs>
          <w:tab w:val="left" w:pos="3770"/>
        </w:tabs>
        <w:rPr>
          <w:sz w:val="24"/>
          <w:szCs w:val="24"/>
        </w:rPr>
      </w:pPr>
      <w:r w:rsidRPr="00DC7D19">
        <w:rPr>
          <w:sz w:val="24"/>
          <w:szCs w:val="24"/>
        </w:rPr>
        <w:tab/>
      </w:r>
    </w:p>
    <w:p w14:paraId="50BF8700" w14:textId="77777777" w:rsidR="00966DDE" w:rsidRPr="00DC7D19" w:rsidRDefault="00966DDE" w:rsidP="00061D9D">
      <w:pPr>
        <w:tabs>
          <w:tab w:val="left" w:pos="3090"/>
        </w:tabs>
        <w:rPr>
          <w:sz w:val="24"/>
          <w:szCs w:val="24"/>
          <w:highlight w:val="yellow"/>
        </w:rPr>
      </w:pPr>
    </w:p>
    <w:p w14:paraId="2305AB03" w14:textId="77777777" w:rsidR="00503E7B" w:rsidRDefault="00503E7B" w:rsidP="00503E7B">
      <w:pPr>
        <w:rPr>
          <w:rFonts w:eastAsia="Times New Roman"/>
          <w:b/>
          <w:color w:val="000000"/>
          <w:sz w:val="24"/>
          <w:szCs w:val="24"/>
        </w:rPr>
      </w:pPr>
    </w:p>
    <w:p w14:paraId="2BA4297B" w14:textId="77777777" w:rsidR="00BF12C4" w:rsidRDefault="00BF12C4" w:rsidP="001867D2">
      <w:pPr>
        <w:ind w:firstLine="710"/>
        <w:jc w:val="center"/>
        <w:rPr>
          <w:rFonts w:eastAsia="Times New Roman"/>
          <w:b/>
          <w:color w:val="000000"/>
          <w:sz w:val="24"/>
          <w:szCs w:val="24"/>
        </w:rPr>
      </w:pPr>
    </w:p>
    <w:p w14:paraId="53D80C7A" w14:textId="77777777" w:rsidR="00BF12C4" w:rsidRDefault="00BF12C4" w:rsidP="001867D2">
      <w:pPr>
        <w:ind w:firstLine="710"/>
        <w:jc w:val="center"/>
        <w:rPr>
          <w:rFonts w:eastAsia="Times New Roman"/>
          <w:b/>
          <w:color w:val="000000"/>
          <w:sz w:val="24"/>
          <w:szCs w:val="24"/>
        </w:rPr>
      </w:pPr>
    </w:p>
    <w:p w14:paraId="3FF5E3D3" w14:textId="7D86668D" w:rsidR="00503E7B" w:rsidRDefault="00F55117" w:rsidP="001867D2">
      <w:pPr>
        <w:ind w:firstLine="710"/>
        <w:jc w:val="center"/>
        <w:rPr>
          <w:rFonts w:eastAsia="Times New Roman"/>
          <w:b/>
          <w:color w:val="000000"/>
          <w:sz w:val="24"/>
          <w:szCs w:val="24"/>
        </w:rPr>
      </w:pPr>
      <w:r>
        <w:rPr>
          <w:rFonts w:eastAsia="Times New Roman"/>
          <w:b/>
          <w:color w:val="000000"/>
          <w:sz w:val="24"/>
          <w:szCs w:val="24"/>
        </w:rPr>
        <w:t xml:space="preserve">VPN ĮRENGINIO </w:t>
      </w:r>
      <w:r w:rsidRPr="001867D2">
        <w:rPr>
          <w:rFonts w:eastAsia="Times New Roman"/>
          <w:b/>
          <w:color w:val="000000"/>
          <w:sz w:val="24"/>
          <w:szCs w:val="24"/>
        </w:rPr>
        <w:t xml:space="preserve">TECHNINĖ </w:t>
      </w:r>
      <w:r w:rsidR="001867D2" w:rsidRPr="001867D2">
        <w:rPr>
          <w:rFonts w:eastAsia="Times New Roman"/>
          <w:b/>
          <w:color w:val="000000"/>
          <w:sz w:val="24"/>
          <w:szCs w:val="24"/>
        </w:rPr>
        <w:t>SPECIFIKACIJA</w:t>
      </w:r>
    </w:p>
    <w:p w14:paraId="0731AE94" w14:textId="77777777" w:rsidR="001867D2" w:rsidRPr="00DC7D19" w:rsidRDefault="001867D2" w:rsidP="001867D2">
      <w:pPr>
        <w:ind w:firstLine="710"/>
        <w:jc w:val="center"/>
        <w:rPr>
          <w:rFonts w:eastAsia="Times New Roman"/>
          <w:b/>
          <w:color w:val="000000"/>
          <w:sz w:val="24"/>
          <w:szCs w:val="24"/>
          <w:highlight w:val="yellow"/>
        </w:rPr>
      </w:pPr>
    </w:p>
    <w:tbl>
      <w:tblPr>
        <w:tblStyle w:val="TableGrid11"/>
        <w:tblW w:w="5000" w:type="pct"/>
        <w:tblLook w:val="04A0" w:firstRow="1" w:lastRow="0" w:firstColumn="1" w:lastColumn="0" w:noHBand="0" w:noVBand="1"/>
      </w:tblPr>
      <w:tblGrid>
        <w:gridCol w:w="703"/>
        <w:gridCol w:w="6221"/>
        <w:gridCol w:w="2704"/>
      </w:tblGrid>
      <w:tr w:rsidR="000D67A5" w:rsidRPr="00E11240" w14:paraId="3C6F0039" w14:textId="077856BF" w:rsidTr="000D67A5">
        <w:trPr>
          <w:trHeight w:val="315"/>
        </w:trPr>
        <w:tc>
          <w:tcPr>
            <w:tcW w:w="3596" w:type="pct"/>
            <w:gridSpan w:val="2"/>
            <w:shd w:val="clear" w:color="auto" w:fill="DEEAF6" w:themeFill="accent1" w:themeFillTint="33"/>
          </w:tcPr>
          <w:p w14:paraId="0BAE6540" w14:textId="7BAADBBC" w:rsidR="000D67A5" w:rsidRPr="00E11240" w:rsidRDefault="000D67A5" w:rsidP="00E11240">
            <w:pPr>
              <w:jc w:val="center"/>
              <w:rPr>
                <w:rFonts w:ascii="Times New Roman" w:hAnsi="Times New Roman"/>
                <w:b/>
                <w:sz w:val="24"/>
                <w:szCs w:val="24"/>
                <w:lang w:eastAsia="en-US"/>
              </w:rPr>
            </w:pPr>
            <w:r w:rsidRPr="00E11240">
              <w:rPr>
                <w:rFonts w:ascii="Times New Roman" w:hAnsi="Times New Roman"/>
                <w:b/>
                <w:sz w:val="24"/>
                <w:szCs w:val="24"/>
                <w:lang w:eastAsia="en-US"/>
              </w:rPr>
              <w:t xml:space="preserve">Pirkimo dokumentuose nustatyti </w:t>
            </w:r>
            <w:r>
              <w:rPr>
                <w:rFonts w:ascii="Times New Roman" w:hAnsi="Times New Roman"/>
                <w:b/>
                <w:sz w:val="24"/>
                <w:szCs w:val="24"/>
                <w:lang w:eastAsia="en-US"/>
              </w:rPr>
              <w:t>prekių techniniai rodikliai</w:t>
            </w:r>
          </w:p>
        </w:tc>
        <w:tc>
          <w:tcPr>
            <w:tcW w:w="1404" w:type="pct"/>
            <w:shd w:val="clear" w:color="auto" w:fill="DEEAF6" w:themeFill="accent1" w:themeFillTint="33"/>
          </w:tcPr>
          <w:p w14:paraId="34DA6147" w14:textId="77777777" w:rsidR="000D67A5" w:rsidRPr="006B06F0" w:rsidRDefault="000D67A5" w:rsidP="000D67A5">
            <w:pPr>
              <w:jc w:val="center"/>
              <w:rPr>
                <w:rFonts w:ascii="Times New Roman" w:hAnsi="Times New Roman"/>
                <w:b/>
                <w:bCs/>
                <w:i/>
                <w:iCs/>
              </w:rPr>
            </w:pPr>
            <w:r w:rsidRPr="006B06F0">
              <w:rPr>
                <w:rFonts w:ascii="Times New Roman" w:hAnsi="Times New Roman"/>
                <w:b/>
                <w:bCs/>
                <w:i/>
                <w:iCs/>
              </w:rPr>
              <w:t>Tiekėjo siūlomos įrangos techninės charakteristikos</w:t>
            </w:r>
          </w:p>
          <w:p w14:paraId="2EA48387" w14:textId="38D2A581" w:rsidR="000D67A5" w:rsidRPr="00E11240" w:rsidRDefault="000D67A5" w:rsidP="000D67A5">
            <w:pPr>
              <w:jc w:val="center"/>
              <w:rPr>
                <w:b/>
                <w:sz w:val="24"/>
                <w:szCs w:val="24"/>
                <w:lang w:eastAsia="en-US"/>
              </w:rPr>
            </w:pPr>
            <w:r w:rsidRPr="006B06F0">
              <w:rPr>
                <w:rFonts w:ascii="Times New Roman" w:hAnsi="Times New Roman"/>
                <w:i/>
                <w:iCs/>
              </w:rPr>
              <w:t>(tiekėjas turi nurodyti tikslius dydžius, medžiagas, išmatavimus ir pan. – t. y. nepaliekant žodžių „ne mažiau“, ne daugiau“, „ne siauresnis“, „ne platesnis“ arba lygiavertis“ ,,+/-„ ar pan.)</w:t>
            </w:r>
          </w:p>
        </w:tc>
      </w:tr>
      <w:tr w:rsidR="00793CDF" w:rsidRPr="00E11240" w14:paraId="52D229E7" w14:textId="77777777" w:rsidTr="000D67A5">
        <w:trPr>
          <w:trHeight w:val="315"/>
        </w:trPr>
        <w:tc>
          <w:tcPr>
            <w:tcW w:w="3596" w:type="pct"/>
            <w:gridSpan w:val="2"/>
            <w:shd w:val="clear" w:color="auto" w:fill="DEEAF6" w:themeFill="accent1" w:themeFillTint="33"/>
          </w:tcPr>
          <w:p w14:paraId="001105B9" w14:textId="6F1E5A63" w:rsidR="00793CDF" w:rsidRPr="00E11240" w:rsidRDefault="00793CDF" w:rsidP="00793CDF">
            <w:pPr>
              <w:jc w:val="both"/>
              <w:rPr>
                <w:b/>
                <w:sz w:val="24"/>
                <w:szCs w:val="24"/>
                <w:lang w:eastAsia="en-US"/>
              </w:rPr>
            </w:pPr>
            <w:r>
              <w:rPr>
                <w:b/>
                <w:sz w:val="24"/>
                <w:szCs w:val="24"/>
                <w:lang w:eastAsia="en-US"/>
              </w:rPr>
              <w:t>VPN įranga</w:t>
            </w:r>
          </w:p>
        </w:tc>
        <w:tc>
          <w:tcPr>
            <w:tcW w:w="1404" w:type="pct"/>
            <w:shd w:val="clear" w:color="auto" w:fill="DEEAF6" w:themeFill="accent1" w:themeFillTint="33"/>
          </w:tcPr>
          <w:p w14:paraId="228CBD7A" w14:textId="77777777" w:rsidR="00793CDF" w:rsidRPr="005F4DB3" w:rsidRDefault="00793CDF" w:rsidP="00793CDF">
            <w:pPr>
              <w:tabs>
                <w:tab w:val="left" w:pos="30"/>
              </w:tabs>
              <w:rPr>
                <w:rFonts w:ascii="Times New Roman" w:hAnsi="Times New Roman"/>
                <w:sz w:val="24"/>
                <w:szCs w:val="24"/>
              </w:rPr>
            </w:pPr>
            <w:r w:rsidRPr="005F4DB3">
              <w:rPr>
                <w:rFonts w:ascii="Times New Roman" w:hAnsi="Times New Roman"/>
                <w:sz w:val="24"/>
                <w:szCs w:val="24"/>
              </w:rPr>
              <w:t xml:space="preserve">Gamintojas </w:t>
            </w:r>
            <w:r w:rsidRPr="005F4DB3">
              <w:rPr>
                <w:rFonts w:ascii="Times New Roman" w:hAnsi="Times New Roman"/>
                <w:i/>
                <w:sz w:val="24"/>
                <w:szCs w:val="24"/>
              </w:rPr>
              <w:t>(nurodyti)</w:t>
            </w:r>
            <w:r w:rsidRPr="005F4DB3">
              <w:rPr>
                <w:rFonts w:ascii="Times New Roman" w:hAnsi="Times New Roman"/>
                <w:sz w:val="24"/>
                <w:szCs w:val="24"/>
              </w:rPr>
              <w:t>: ...................</w:t>
            </w:r>
          </w:p>
          <w:p w14:paraId="0C4DC05D" w14:textId="77777777" w:rsidR="00793CDF" w:rsidRPr="005F4DB3" w:rsidRDefault="00793CDF" w:rsidP="00793CDF">
            <w:pPr>
              <w:rPr>
                <w:rFonts w:ascii="Times New Roman" w:hAnsi="Times New Roman"/>
                <w:sz w:val="24"/>
                <w:szCs w:val="24"/>
              </w:rPr>
            </w:pPr>
            <w:r w:rsidRPr="005F4DB3">
              <w:rPr>
                <w:rFonts w:ascii="Times New Roman" w:hAnsi="Times New Roman"/>
                <w:sz w:val="24"/>
                <w:szCs w:val="24"/>
              </w:rPr>
              <w:t xml:space="preserve">Modelis </w:t>
            </w:r>
            <w:r w:rsidRPr="005F4DB3">
              <w:rPr>
                <w:rFonts w:ascii="Times New Roman" w:hAnsi="Times New Roman"/>
                <w:i/>
                <w:sz w:val="24"/>
                <w:szCs w:val="24"/>
              </w:rPr>
              <w:t>(nurodyti, jeigu yra)</w:t>
            </w:r>
            <w:r w:rsidRPr="005F4DB3">
              <w:rPr>
                <w:rFonts w:ascii="Times New Roman" w:hAnsi="Times New Roman"/>
                <w:sz w:val="24"/>
                <w:szCs w:val="24"/>
              </w:rPr>
              <w:t>: .......</w:t>
            </w:r>
          </w:p>
          <w:p w14:paraId="281543AE" w14:textId="1DD96C38" w:rsidR="00793CDF" w:rsidRPr="006B06F0" w:rsidRDefault="00793CDF" w:rsidP="005D0A99">
            <w:pPr>
              <w:jc w:val="both"/>
              <w:rPr>
                <w:b/>
                <w:bCs/>
                <w:i/>
                <w:iCs/>
              </w:rPr>
            </w:pPr>
            <w:r w:rsidRPr="005F4DB3">
              <w:rPr>
                <w:rFonts w:ascii="Times New Roman" w:hAnsi="Times New Roman"/>
                <w:sz w:val="24"/>
                <w:szCs w:val="24"/>
              </w:rPr>
              <w:t xml:space="preserve">Kodas </w:t>
            </w:r>
            <w:r w:rsidRPr="005F4DB3">
              <w:rPr>
                <w:rFonts w:ascii="Times New Roman" w:hAnsi="Times New Roman"/>
                <w:i/>
                <w:sz w:val="24"/>
                <w:szCs w:val="24"/>
              </w:rPr>
              <w:t>(nurodyti, jeigu yra)</w:t>
            </w:r>
            <w:r w:rsidRPr="005F4DB3">
              <w:rPr>
                <w:rFonts w:ascii="Times New Roman" w:hAnsi="Times New Roman"/>
                <w:sz w:val="24"/>
                <w:szCs w:val="24"/>
              </w:rPr>
              <w:t>: ...........</w:t>
            </w:r>
          </w:p>
        </w:tc>
      </w:tr>
      <w:tr w:rsidR="000D67A5" w:rsidRPr="00E11240" w14:paraId="31324266" w14:textId="785696F9" w:rsidTr="000D67A5">
        <w:trPr>
          <w:trHeight w:val="315"/>
        </w:trPr>
        <w:tc>
          <w:tcPr>
            <w:tcW w:w="365" w:type="pct"/>
            <w:shd w:val="clear" w:color="auto" w:fill="DEEAF6" w:themeFill="accent1" w:themeFillTint="33"/>
            <w:hideMark/>
          </w:tcPr>
          <w:p w14:paraId="0968587C" w14:textId="77777777" w:rsidR="000D67A5" w:rsidRPr="00E11240" w:rsidRDefault="000D67A5" w:rsidP="00E11240">
            <w:pPr>
              <w:jc w:val="center"/>
              <w:rPr>
                <w:rFonts w:ascii="Times New Roman" w:hAnsi="Times New Roman"/>
                <w:b/>
                <w:color w:val="000000"/>
                <w:sz w:val="24"/>
                <w:szCs w:val="24"/>
                <w:lang w:eastAsia="en-US"/>
              </w:rPr>
            </w:pPr>
            <w:r w:rsidRPr="00E11240">
              <w:rPr>
                <w:rFonts w:ascii="Times New Roman" w:hAnsi="Times New Roman"/>
                <w:b/>
                <w:color w:val="000000"/>
                <w:sz w:val="24"/>
                <w:szCs w:val="24"/>
                <w:lang w:eastAsia="en-US"/>
              </w:rPr>
              <w:t>1.</w:t>
            </w:r>
          </w:p>
        </w:tc>
        <w:tc>
          <w:tcPr>
            <w:tcW w:w="3231" w:type="pct"/>
            <w:shd w:val="clear" w:color="auto" w:fill="DEEAF6" w:themeFill="accent1" w:themeFillTint="33"/>
            <w:hideMark/>
          </w:tcPr>
          <w:p w14:paraId="0317555B" w14:textId="23DD170D" w:rsidR="000D67A5" w:rsidRPr="00E11240" w:rsidRDefault="000D67A5" w:rsidP="00E11240">
            <w:pPr>
              <w:rPr>
                <w:rFonts w:ascii="Times New Roman" w:hAnsi="Times New Roman"/>
                <w:b/>
                <w:color w:val="000000"/>
                <w:sz w:val="24"/>
                <w:szCs w:val="24"/>
                <w:lang w:eastAsia="en-US"/>
              </w:rPr>
            </w:pPr>
            <w:r w:rsidRPr="00E11240">
              <w:rPr>
                <w:rFonts w:ascii="Times New Roman" w:hAnsi="Times New Roman"/>
                <w:b/>
                <w:color w:val="000000"/>
                <w:sz w:val="24"/>
                <w:szCs w:val="24"/>
                <w:lang w:eastAsia="en-US"/>
              </w:rPr>
              <w:t>Bendrieji reikalavimai</w:t>
            </w:r>
            <w:r>
              <w:rPr>
                <w:rFonts w:ascii="Times New Roman" w:hAnsi="Times New Roman"/>
                <w:b/>
                <w:color w:val="000000"/>
                <w:sz w:val="24"/>
                <w:szCs w:val="24"/>
                <w:lang w:eastAsia="en-US"/>
              </w:rPr>
              <w:t>:</w:t>
            </w:r>
          </w:p>
        </w:tc>
        <w:tc>
          <w:tcPr>
            <w:tcW w:w="1404" w:type="pct"/>
            <w:shd w:val="clear" w:color="auto" w:fill="DEEAF6" w:themeFill="accent1" w:themeFillTint="33"/>
          </w:tcPr>
          <w:p w14:paraId="2CEAD2DB" w14:textId="77777777" w:rsidR="000D67A5" w:rsidRPr="00E11240" w:rsidRDefault="000D67A5" w:rsidP="00E11240">
            <w:pPr>
              <w:rPr>
                <w:b/>
                <w:color w:val="000000"/>
                <w:sz w:val="24"/>
                <w:szCs w:val="24"/>
                <w:lang w:eastAsia="en-US"/>
              </w:rPr>
            </w:pPr>
          </w:p>
        </w:tc>
      </w:tr>
      <w:tr w:rsidR="000D67A5" w:rsidRPr="00E11240" w14:paraId="1B223F0D" w14:textId="47A7F3E6" w:rsidTr="000D67A5">
        <w:trPr>
          <w:trHeight w:val="315"/>
        </w:trPr>
        <w:tc>
          <w:tcPr>
            <w:tcW w:w="365" w:type="pct"/>
          </w:tcPr>
          <w:p w14:paraId="702A21B0" w14:textId="77777777" w:rsidR="000D67A5" w:rsidRPr="00E11240" w:rsidRDefault="000D67A5" w:rsidP="00E11240">
            <w:pPr>
              <w:jc w:val="center"/>
              <w:rPr>
                <w:rFonts w:ascii="Times New Roman" w:hAnsi="Times New Roman"/>
                <w:color w:val="000000"/>
                <w:sz w:val="24"/>
                <w:szCs w:val="24"/>
                <w:lang w:eastAsia="en-US"/>
              </w:rPr>
            </w:pPr>
            <w:r w:rsidRPr="00E11240">
              <w:rPr>
                <w:rFonts w:ascii="Times New Roman" w:hAnsi="Times New Roman"/>
                <w:color w:val="000000"/>
                <w:sz w:val="24"/>
                <w:szCs w:val="24"/>
                <w:lang w:eastAsia="en-US"/>
              </w:rPr>
              <w:t>1.1.</w:t>
            </w:r>
          </w:p>
        </w:tc>
        <w:tc>
          <w:tcPr>
            <w:tcW w:w="3231" w:type="pct"/>
          </w:tcPr>
          <w:p w14:paraId="1B5B5D98" w14:textId="1BB1BA8F" w:rsidR="000D67A5" w:rsidRPr="00E11240" w:rsidRDefault="000D67A5" w:rsidP="00A846ED">
            <w:pPr>
              <w:jc w:val="both"/>
              <w:rPr>
                <w:rFonts w:ascii="Times New Roman" w:hAnsi="Times New Roman"/>
                <w:color w:val="000000"/>
                <w:sz w:val="24"/>
                <w:szCs w:val="24"/>
                <w:lang w:eastAsia="en-US"/>
              </w:rPr>
            </w:pPr>
            <w:r w:rsidRPr="00E11240">
              <w:rPr>
                <w:rFonts w:ascii="Times New Roman" w:hAnsi="Times New Roman"/>
                <w:bCs/>
                <w:sz w:val="24"/>
                <w:szCs w:val="24"/>
                <w:lang w:eastAsia="en-US"/>
              </w:rPr>
              <w:t xml:space="preserve">Visa pateikiama įranga privalo būti nauja ir nenaudota </w:t>
            </w:r>
            <w:r w:rsidRPr="00E11240">
              <w:rPr>
                <w:rFonts w:ascii="Times New Roman" w:hAnsi="Times New Roman"/>
                <w:sz w:val="24"/>
                <w:szCs w:val="24"/>
                <w:lang w:eastAsia="en-US"/>
              </w:rPr>
              <w:t>(</w:t>
            </w:r>
            <w:r w:rsidRPr="00E11240">
              <w:rPr>
                <w:rFonts w:ascii="Times New Roman" w:hAnsi="Times New Roman"/>
                <w:sz w:val="24"/>
                <w:szCs w:val="24"/>
              </w:rPr>
              <w:t xml:space="preserve">negali būti atnaujinta, restauruota, angl. </w:t>
            </w:r>
            <w:proofErr w:type="spellStart"/>
            <w:r w:rsidRPr="00E11240">
              <w:rPr>
                <w:rFonts w:ascii="Times New Roman" w:hAnsi="Times New Roman"/>
                <w:i/>
                <w:iCs/>
                <w:sz w:val="24"/>
                <w:szCs w:val="24"/>
              </w:rPr>
              <w:t>refurbished</w:t>
            </w:r>
            <w:proofErr w:type="spellEnd"/>
            <w:r w:rsidRPr="00E11240">
              <w:rPr>
                <w:rFonts w:ascii="Times New Roman" w:hAnsi="Times New Roman"/>
                <w:sz w:val="24"/>
                <w:szCs w:val="24"/>
              </w:rPr>
              <w:t>), nepažeistose gamintojo pakuotėse</w:t>
            </w:r>
            <w:r w:rsidRPr="00E11240">
              <w:rPr>
                <w:rFonts w:ascii="Times New Roman" w:hAnsi="Times New Roman"/>
                <w:bCs/>
                <w:sz w:val="24"/>
                <w:szCs w:val="24"/>
                <w:lang w:eastAsia="en-US"/>
              </w:rPr>
              <w:t xml:space="preserve">. </w:t>
            </w:r>
          </w:p>
        </w:tc>
        <w:tc>
          <w:tcPr>
            <w:tcW w:w="1404" w:type="pct"/>
          </w:tcPr>
          <w:p w14:paraId="11449E51" w14:textId="776E0876" w:rsidR="000D67A5" w:rsidRPr="00E11240" w:rsidRDefault="00793CDF" w:rsidP="00A846ED">
            <w:pPr>
              <w:rPr>
                <w:bCs/>
                <w:sz w:val="24"/>
                <w:szCs w:val="24"/>
                <w:lang w:eastAsia="en-US"/>
              </w:rPr>
            </w:pPr>
            <w:r w:rsidRPr="005F4DB3">
              <w:rPr>
                <w:rFonts w:ascii="Times New Roman" w:hAnsi="Times New Roman"/>
                <w:bCs/>
                <w:sz w:val="24"/>
                <w:szCs w:val="24"/>
              </w:rPr>
              <w:t>[Pildo tiekėjas, nurodydamas tikslias siūlomos įrangos reikšmes]</w:t>
            </w:r>
          </w:p>
        </w:tc>
      </w:tr>
      <w:tr w:rsidR="000D67A5" w:rsidRPr="00E11240" w14:paraId="79F63181" w14:textId="107A4226" w:rsidTr="000D67A5">
        <w:trPr>
          <w:trHeight w:val="315"/>
        </w:trPr>
        <w:tc>
          <w:tcPr>
            <w:tcW w:w="365" w:type="pct"/>
            <w:hideMark/>
          </w:tcPr>
          <w:p w14:paraId="0BD99D5C" w14:textId="77777777" w:rsidR="000D67A5" w:rsidRPr="00E11240" w:rsidRDefault="000D67A5" w:rsidP="00E11240">
            <w:pPr>
              <w:jc w:val="center"/>
              <w:rPr>
                <w:rFonts w:ascii="Times New Roman" w:hAnsi="Times New Roman"/>
                <w:color w:val="000000"/>
                <w:sz w:val="24"/>
                <w:szCs w:val="24"/>
                <w:lang w:eastAsia="en-US"/>
              </w:rPr>
            </w:pPr>
            <w:r w:rsidRPr="00E11240">
              <w:rPr>
                <w:rFonts w:ascii="Times New Roman" w:hAnsi="Times New Roman"/>
                <w:color w:val="000000"/>
                <w:sz w:val="24"/>
                <w:szCs w:val="24"/>
                <w:lang w:eastAsia="en-US"/>
              </w:rPr>
              <w:t>1.2.</w:t>
            </w:r>
          </w:p>
        </w:tc>
        <w:tc>
          <w:tcPr>
            <w:tcW w:w="3231" w:type="pct"/>
            <w:hideMark/>
          </w:tcPr>
          <w:p w14:paraId="36767869" w14:textId="7D895E82" w:rsidR="000D67A5" w:rsidRPr="00E11240" w:rsidRDefault="000D67A5" w:rsidP="00F80E1F">
            <w:pPr>
              <w:jc w:val="both"/>
              <w:rPr>
                <w:rFonts w:ascii="Times New Roman" w:hAnsi="Times New Roman"/>
                <w:color w:val="000000"/>
                <w:sz w:val="24"/>
                <w:szCs w:val="24"/>
                <w:lang w:eastAsia="en-US"/>
              </w:rPr>
            </w:pPr>
            <w:r>
              <w:rPr>
                <w:rFonts w:ascii="Times New Roman" w:hAnsi="Times New Roman"/>
                <w:sz w:val="24"/>
                <w:szCs w:val="24"/>
                <w:lang w:eastAsia="en-US"/>
              </w:rPr>
              <w:t>Tiekėjas</w:t>
            </w:r>
            <w:r w:rsidRPr="00666832">
              <w:rPr>
                <w:rFonts w:ascii="Times New Roman" w:hAnsi="Times New Roman"/>
                <w:sz w:val="24"/>
                <w:szCs w:val="24"/>
                <w:lang w:eastAsia="en-US"/>
              </w:rPr>
              <w:t xml:space="preserve"> </w:t>
            </w:r>
            <w:r>
              <w:rPr>
                <w:rFonts w:ascii="Times New Roman" w:hAnsi="Times New Roman"/>
                <w:sz w:val="24"/>
                <w:szCs w:val="24"/>
                <w:lang w:eastAsia="en-US"/>
              </w:rPr>
              <w:t xml:space="preserve">kartu su pasiūlymu </w:t>
            </w:r>
            <w:r w:rsidRPr="00666832">
              <w:rPr>
                <w:rFonts w:ascii="Times New Roman" w:hAnsi="Times New Roman"/>
                <w:sz w:val="24"/>
                <w:szCs w:val="24"/>
                <w:lang w:eastAsia="en-US"/>
              </w:rPr>
              <w:t>turi pateikti nuorodą į gamintojo interneto</w:t>
            </w:r>
            <w:r w:rsidRPr="00666832">
              <w:rPr>
                <w:rFonts w:ascii="Times New Roman" w:hAnsi="Times New Roman"/>
                <w:color w:val="CC00FF"/>
                <w:sz w:val="24"/>
                <w:szCs w:val="24"/>
                <w:lang w:eastAsia="en-US"/>
              </w:rPr>
              <w:t xml:space="preserve"> </w:t>
            </w:r>
            <w:r w:rsidRPr="00666832">
              <w:rPr>
                <w:rFonts w:ascii="Times New Roman" w:hAnsi="Times New Roman"/>
                <w:sz w:val="24"/>
                <w:szCs w:val="24"/>
                <w:lang w:eastAsia="en-US"/>
              </w:rPr>
              <w:t xml:space="preserve">puslapį, kuriame </w:t>
            </w:r>
            <w:r>
              <w:rPr>
                <w:rFonts w:ascii="Times New Roman" w:hAnsi="Times New Roman"/>
                <w:sz w:val="24"/>
                <w:szCs w:val="24"/>
                <w:lang w:eastAsia="en-US"/>
              </w:rPr>
              <w:t>būtų nurodyta</w:t>
            </w:r>
            <w:r w:rsidRPr="00666832">
              <w:rPr>
                <w:rFonts w:ascii="Times New Roman" w:hAnsi="Times New Roman"/>
                <w:sz w:val="24"/>
                <w:szCs w:val="24"/>
                <w:lang w:eastAsia="en-US"/>
              </w:rPr>
              <w:t xml:space="preserve">  </w:t>
            </w:r>
            <w:r>
              <w:rPr>
                <w:rFonts w:ascii="Times New Roman" w:hAnsi="Times New Roman"/>
                <w:sz w:val="24"/>
                <w:szCs w:val="24"/>
                <w:lang w:eastAsia="en-US"/>
              </w:rPr>
              <w:t xml:space="preserve">siūlomos </w:t>
            </w:r>
            <w:r w:rsidRPr="00666832">
              <w:rPr>
                <w:rFonts w:ascii="Times New Roman" w:hAnsi="Times New Roman"/>
                <w:sz w:val="24"/>
                <w:szCs w:val="24"/>
                <w:lang w:eastAsia="en-US"/>
              </w:rPr>
              <w:t xml:space="preserve">įrangos techninė specifikacija </w:t>
            </w:r>
            <w:r w:rsidRPr="00666832">
              <w:rPr>
                <w:rFonts w:ascii="Times New Roman" w:hAnsi="Times New Roman"/>
                <w:sz w:val="24"/>
                <w:szCs w:val="24"/>
              </w:rPr>
              <w:t xml:space="preserve">arba pateikti </w:t>
            </w:r>
            <w:r>
              <w:rPr>
                <w:rFonts w:ascii="Times New Roman" w:hAnsi="Times New Roman"/>
                <w:sz w:val="24"/>
                <w:szCs w:val="24"/>
              </w:rPr>
              <w:t>įrangos gamintojo techninius dokumentus, patvirtinančius atitiktį įrangos techninei specifikacijai</w:t>
            </w:r>
            <w:r w:rsidRPr="00666832">
              <w:rPr>
                <w:rFonts w:ascii="Times New Roman" w:hAnsi="Times New Roman"/>
                <w:sz w:val="24"/>
                <w:szCs w:val="24"/>
              </w:rPr>
              <w:t>.</w:t>
            </w:r>
          </w:p>
        </w:tc>
        <w:tc>
          <w:tcPr>
            <w:tcW w:w="1404" w:type="pct"/>
          </w:tcPr>
          <w:p w14:paraId="3D48728A" w14:textId="5919782D" w:rsidR="000D67A5" w:rsidRDefault="00793CDF" w:rsidP="00F80E1F">
            <w:pPr>
              <w:rPr>
                <w:sz w:val="24"/>
                <w:szCs w:val="24"/>
                <w:lang w:eastAsia="en-US"/>
              </w:rPr>
            </w:pPr>
            <w:r w:rsidRPr="005F4DB3">
              <w:rPr>
                <w:rFonts w:ascii="Times New Roman" w:hAnsi="Times New Roman"/>
                <w:bCs/>
                <w:sz w:val="24"/>
                <w:szCs w:val="24"/>
              </w:rPr>
              <w:t xml:space="preserve">[Pildo tiekėjas, pateikdamas nuorodą arba nurodo kartu su pasiūlymu pateikiamus </w:t>
            </w:r>
            <w:r w:rsidRPr="005F4DB3">
              <w:rPr>
                <w:rFonts w:ascii="Times New Roman" w:eastAsia="Times New Roman" w:hAnsi="Times New Roman"/>
                <w:sz w:val="24"/>
                <w:szCs w:val="24"/>
              </w:rPr>
              <w:t>įrangos gamintojo prekių aprašymus (techninius dokumentus) ar kitus lygiaverčius dokumentus, įrodančius siūlomų Prekių / Įrangos atitikimą techniniams reikalavimams]</w:t>
            </w:r>
          </w:p>
        </w:tc>
      </w:tr>
      <w:tr w:rsidR="000D67A5" w:rsidRPr="00E11240" w14:paraId="5DA29AFF" w14:textId="1F5EDD98" w:rsidTr="000D67A5">
        <w:trPr>
          <w:trHeight w:val="315"/>
        </w:trPr>
        <w:tc>
          <w:tcPr>
            <w:tcW w:w="365" w:type="pct"/>
            <w:hideMark/>
          </w:tcPr>
          <w:p w14:paraId="74D60823" w14:textId="77777777" w:rsidR="000D67A5" w:rsidRPr="00E11240" w:rsidRDefault="000D67A5" w:rsidP="00E11240">
            <w:pPr>
              <w:jc w:val="center"/>
              <w:rPr>
                <w:rFonts w:ascii="Times New Roman" w:hAnsi="Times New Roman"/>
                <w:color w:val="000000"/>
                <w:sz w:val="24"/>
                <w:szCs w:val="24"/>
                <w:lang w:eastAsia="en-US"/>
              </w:rPr>
            </w:pPr>
            <w:r w:rsidRPr="00E11240">
              <w:rPr>
                <w:rFonts w:ascii="Times New Roman" w:hAnsi="Times New Roman"/>
                <w:color w:val="000000"/>
                <w:sz w:val="24"/>
                <w:szCs w:val="24"/>
                <w:lang w:eastAsia="en-US"/>
              </w:rPr>
              <w:t>1.3.</w:t>
            </w:r>
          </w:p>
        </w:tc>
        <w:tc>
          <w:tcPr>
            <w:tcW w:w="3231" w:type="pct"/>
            <w:hideMark/>
          </w:tcPr>
          <w:p w14:paraId="520324AB" w14:textId="4917BE79" w:rsidR="000D67A5" w:rsidRPr="00E11240" w:rsidRDefault="000D67A5" w:rsidP="00BA0F03">
            <w:pPr>
              <w:jc w:val="both"/>
              <w:rPr>
                <w:rFonts w:ascii="Times New Roman" w:hAnsi="Times New Roman"/>
                <w:color w:val="000000"/>
                <w:sz w:val="24"/>
                <w:szCs w:val="24"/>
                <w:lang w:eastAsia="en-US"/>
              </w:rPr>
            </w:pPr>
            <w:r w:rsidRPr="00E11240">
              <w:rPr>
                <w:rFonts w:ascii="Times New Roman" w:hAnsi="Times New Roman"/>
                <w:sz w:val="24"/>
                <w:szCs w:val="24"/>
                <w:lang w:eastAsia="en-US"/>
              </w:rPr>
              <w:t xml:space="preserve">Techninei įrangai taikoma  </w:t>
            </w:r>
            <w:r w:rsidRPr="00E11240">
              <w:rPr>
                <w:rFonts w:ascii="Times New Roman" w:hAnsi="Times New Roman"/>
                <w:sz w:val="24"/>
                <w:szCs w:val="24"/>
              </w:rPr>
              <w:t xml:space="preserve">ne trumpesnė </w:t>
            </w:r>
            <w:r w:rsidRPr="0088387E">
              <w:rPr>
                <w:rFonts w:ascii="Times New Roman" w:hAnsi="Times New Roman"/>
                <w:sz w:val="24"/>
                <w:szCs w:val="24"/>
              </w:rPr>
              <w:t>kaip</w:t>
            </w:r>
            <w:r w:rsidRPr="0088387E">
              <w:rPr>
                <w:rFonts w:ascii="Times New Roman" w:hAnsi="Times New Roman"/>
                <w:sz w:val="24"/>
                <w:szCs w:val="24"/>
                <w:lang w:eastAsia="en-US"/>
              </w:rPr>
              <w:t xml:space="preserve"> </w:t>
            </w:r>
            <w:r>
              <w:rPr>
                <w:rFonts w:ascii="Times New Roman" w:hAnsi="Times New Roman"/>
                <w:sz w:val="24"/>
                <w:szCs w:val="24"/>
                <w:lang w:eastAsia="en-US"/>
              </w:rPr>
              <w:t>36</w:t>
            </w:r>
            <w:r w:rsidRPr="0088387E">
              <w:rPr>
                <w:rFonts w:ascii="Times New Roman" w:hAnsi="Times New Roman"/>
                <w:sz w:val="24"/>
                <w:szCs w:val="24"/>
                <w:lang w:eastAsia="en-US"/>
              </w:rPr>
              <w:t xml:space="preserve"> mėnesių gamintojo</w:t>
            </w:r>
            <w:r w:rsidRPr="00E11240">
              <w:rPr>
                <w:rFonts w:ascii="Times New Roman" w:hAnsi="Times New Roman"/>
                <w:sz w:val="24"/>
                <w:szCs w:val="24"/>
                <w:lang w:eastAsia="en-US"/>
              </w:rPr>
              <w:t xml:space="preserve"> garantija</w:t>
            </w:r>
            <w:r>
              <w:rPr>
                <w:rFonts w:ascii="Times New Roman" w:hAnsi="Times New Roman"/>
                <w:sz w:val="24"/>
                <w:szCs w:val="24"/>
                <w:lang w:eastAsia="en-US"/>
              </w:rPr>
              <w:t>.</w:t>
            </w:r>
          </w:p>
        </w:tc>
        <w:tc>
          <w:tcPr>
            <w:tcW w:w="1404" w:type="pct"/>
          </w:tcPr>
          <w:p w14:paraId="1567D24F" w14:textId="621CE97A" w:rsidR="000D67A5" w:rsidRPr="00E11240" w:rsidRDefault="004363E3" w:rsidP="00BA0F03">
            <w:pPr>
              <w:rPr>
                <w:sz w:val="24"/>
                <w:szCs w:val="24"/>
                <w:lang w:eastAsia="en-US"/>
              </w:rPr>
            </w:pPr>
            <w:r w:rsidRPr="005F4DB3">
              <w:rPr>
                <w:rFonts w:ascii="Times New Roman" w:hAnsi="Times New Roman"/>
                <w:bCs/>
                <w:sz w:val="24"/>
                <w:szCs w:val="24"/>
              </w:rPr>
              <w:t>[Pildo tiekėjas, nurodydamas tikslias siūlomos įrangos reikšmes]</w:t>
            </w:r>
          </w:p>
        </w:tc>
      </w:tr>
      <w:tr w:rsidR="000D67A5" w:rsidRPr="00E11240" w14:paraId="70E2B4AF" w14:textId="4AFBDC1E" w:rsidTr="000D67A5">
        <w:trPr>
          <w:trHeight w:val="315"/>
        </w:trPr>
        <w:tc>
          <w:tcPr>
            <w:tcW w:w="365" w:type="pct"/>
            <w:hideMark/>
          </w:tcPr>
          <w:p w14:paraId="42211189" w14:textId="77777777" w:rsidR="000D67A5" w:rsidRPr="00E11240" w:rsidRDefault="000D67A5" w:rsidP="00E11240">
            <w:pPr>
              <w:jc w:val="center"/>
              <w:rPr>
                <w:rFonts w:ascii="Times New Roman" w:hAnsi="Times New Roman"/>
                <w:color w:val="000000"/>
                <w:sz w:val="24"/>
                <w:szCs w:val="24"/>
                <w:lang w:eastAsia="en-US"/>
              </w:rPr>
            </w:pPr>
            <w:r w:rsidRPr="00E11240">
              <w:rPr>
                <w:rFonts w:ascii="Times New Roman" w:hAnsi="Times New Roman"/>
                <w:color w:val="000000"/>
                <w:sz w:val="24"/>
                <w:szCs w:val="24"/>
                <w:lang w:eastAsia="en-US"/>
              </w:rPr>
              <w:t>1.4.</w:t>
            </w:r>
          </w:p>
        </w:tc>
        <w:tc>
          <w:tcPr>
            <w:tcW w:w="3231" w:type="pct"/>
            <w:hideMark/>
          </w:tcPr>
          <w:p w14:paraId="09AA9A00" w14:textId="6B9AE4F3" w:rsidR="000D67A5" w:rsidRPr="00E11240" w:rsidRDefault="000D67A5" w:rsidP="001A2007">
            <w:pPr>
              <w:rPr>
                <w:rFonts w:ascii="Times New Roman" w:hAnsi="Times New Roman"/>
                <w:color w:val="000000"/>
                <w:sz w:val="24"/>
                <w:szCs w:val="24"/>
                <w:lang w:eastAsia="en-US"/>
              </w:rPr>
            </w:pPr>
            <w:r>
              <w:rPr>
                <w:rFonts w:ascii="Times New Roman" w:hAnsi="Times New Roman"/>
                <w:color w:val="000000"/>
                <w:sz w:val="24"/>
                <w:szCs w:val="24"/>
                <w:lang w:eastAsia="en-US"/>
              </w:rPr>
              <w:t>G</w:t>
            </w:r>
            <w:r w:rsidRPr="007F79AC">
              <w:rPr>
                <w:rFonts w:ascii="Times New Roman" w:hAnsi="Times New Roman"/>
                <w:color w:val="000000"/>
                <w:sz w:val="24"/>
                <w:szCs w:val="24"/>
                <w:lang w:eastAsia="en-US"/>
              </w:rPr>
              <w:t>arantinio remonto trukmė – ne ilgiau kaip 30 kalendorinių dienų</w:t>
            </w:r>
            <w:r>
              <w:rPr>
                <w:rFonts w:ascii="Times New Roman" w:hAnsi="Times New Roman"/>
                <w:color w:val="000000"/>
                <w:sz w:val="24"/>
                <w:szCs w:val="24"/>
                <w:lang w:eastAsia="en-US"/>
              </w:rPr>
              <w:t xml:space="preserve"> nuo pranešimo apie nustatytą trūkumą dienos</w:t>
            </w:r>
            <w:r w:rsidRPr="007F79AC">
              <w:rPr>
                <w:rFonts w:ascii="Times New Roman" w:hAnsi="Times New Roman"/>
                <w:color w:val="000000"/>
                <w:sz w:val="24"/>
                <w:szCs w:val="24"/>
                <w:lang w:eastAsia="en-US"/>
              </w:rPr>
              <w:t xml:space="preserve">. Jei sugedusios įrangos per šį laikotarpį pataisyti neįmanoma, ji </w:t>
            </w:r>
            <w:r>
              <w:rPr>
                <w:rFonts w:ascii="Times New Roman" w:hAnsi="Times New Roman"/>
                <w:color w:val="000000"/>
                <w:sz w:val="24"/>
                <w:szCs w:val="24"/>
                <w:lang w:eastAsia="en-US"/>
              </w:rPr>
              <w:t xml:space="preserve">ne </w:t>
            </w:r>
            <w:r>
              <w:rPr>
                <w:rFonts w:ascii="Times New Roman" w:hAnsi="Times New Roman"/>
                <w:color w:val="000000"/>
                <w:sz w:val="24"/>
                <w:szCs w:val="24"/>
                <w:lang w:eastAsia="en-US"/>
              </w:rPr>
              <w:lastRenderedPageBreak/>
              <w:t xml:space="preserve">vėliau kaip per 14 dienų laikotarpį turi būti </w:t>
            </w:r>
            <w:r w:rsidRPr="007F79AC">
              <w:rPr>
                <w:rFonts w:ascii="Times New Roman" w:hAnsi="Times New Roman"/>
                <w:color w:val="000000"/>
                <w:sz w:val="24"/>
                <w:szCs w:val="24"/>
                <w:lang w:eastAsia="en-US"/>
              </w:rPr>
              <w:t xml:space="preserve">pakeičiama </w:t>
            </w:r>
            <w:r>
              <w:rPr>
                <w:rFonts w:ascii="Times New Roman" w:hAnsi="Times New Roman"/>
                <w:color w:val="000000"/>
                <w:sz w:val="24"/>
                <w:szCs w:val="24"/>
                <w:lang w:eastAsia="en-US"/>
              </w:rPr>
              <w:t>nauja, kuri turi būti  ne prastesnių techninių parametrų</w:t>
            </w:r>
            <w:r w:rsidRPr="007F79AC">
              <w:rPr>
                <w:rFonts w:ascii="Times New Roman" w:hAnsi="Times New Roman"/>
                <w:color w:val="000000"/>
                <w:sz w:val="24"/>
                <w:szCs w:val="24"/>
                <w:lang w:eastAsia="en-US"/>
              </w:rPr>
              <w:t>;</w:t>
            </w:r>
          </w:p>
        </w:tc>
        <w:tc>
          <w:tcPr>
            <w:tcW w:w="1404" w:type="pct"/>
          </w:tcPr>
          <w:p w14:paraId="3B384650" w14:textId="0A35CE95" w:rsidR="000D67A5" w:rsidRDefault="004363E3" w:rsidP="001A2007">
            <w:pPr>
              <w:rPr>
                <w:color w:val="000000"/>
                <w:sz w:val="24"/>
                <w:szCs w:val="24"/>
                <w:lang w:eastAsia="en-US"/>
              </w:rPr>
            </w:pPr>
            <w:r w:rsidRPr="005F4DB3">
              <w:rPr>
                <w:rFonts w:ascii="Times New Roman" w:hAnsi="Times New Roman"/>
                <w:bCs/>
                <w:sz w:val="24"/>
                <w:szCs w:val="24"/>
              </w:rPr>
              <w:lastRenderedPageBreak/>
              <w:t>[Pildo tiekėjas, nurodydamas tikslias siūlomos įrangos reikšmes]</w:t>
            </w:r>
          </w:p>
        </w:tc>
      </w:tr>
      <w:tr w:rsidR="000D67A5" w:rsidRPr="00E11240" w14:paraId="54F64004" w14:textId="78EE359D" w:rsidTr="000D67A5">
        <w:trPr>
          <w:trHeight w:val="315"/>
        </w:trPr>
        <w:tc>
          <w:tcPr>
            <w:tcW w:w="365" w:type="pct"/>
            <w:hideMark/>
          </w:tcPr>
          <w:p w14:paraId="443A90BD" w14:textId="77777777" w:rsidR="000D67A5" w:rsidRPr="00E11240" w:rsidRDefault="000D67A5" w:rsidP="00E11240">
            <w:pPr>
              <w:jc w:val="center"/>
              <w:rPr>
                <w:rFonts w:ascii="Times New Roman" w:hAnsi="Times New Roman"/>
                <w:color w:val="000000"/>
                <w:sz w:val="24"/>
                <w:szCs w:val="24"/>
                <w:lang w:eastAsia="en-US"/>
              </w:rPr>
            </w:pPr>
            <w:r w:rsidRPr="00E11240">
              <w:rPr>
                <w:rFonts w:ascii="Times New Roman" w:hAnsi="Times New Roman"/>
                <w:color w:val="000000"/>
                <w:sz w:val="24"/>
                <w:szCs w:val="24"/>
                <w:lang w:eastAsia="en-US"/>
              </w:rPr>
              <w:t>1.5.</w:t>
            </w:r>
          </w:p>
        </w:tc>
        <w:tc>
          <w:tcPr>
            <w:tcW w:w="3231" w:type="pct"/>
            <w:hideMark/>
          </w:tcPr>
          <w:p w14:paraId="15CF838C" w14:textId="690BF92E" w:rsidR="000D67A5" w:rsidRPr="00E11240" w:rsidRDefault="000D67A5" w:rsidP="007F79AC">
            <w:pPr>
              <w:jc w:val="both"/>
              <w:rPr>
                <w:rFonts w:ascii="Times New Roman" w:hAnsi="Times New Roman"/>
                <w:color w:val="000000"/>
                <w:sz w:val="24"/>
                <w:szCs w:val="24"/>
                <w:lang w:eastAsia="en-US"/>
              </w:rPr>
            </w:pPr>
            <w:r w:rsidRPr="00E11240">
              <w:rPr>
                <w:rFonts w:ascii="Times New Roman" w:hAnsi="Times New Roman"/>
                <w:sz w:val="24"/>
                <w:szCs w:val="24"/>
              </w:rPr>
              <w:t xml:space="preserve">Tiekėjas turi užtikrinti, kad gamintojas nėra paskelbęs žinios apie siūlomos įrangos gamybos arba tobulinimo nutraukimą (angl. </w:t>
            </w:r>
            <w:proofErr w:type="spellStart"/>
            <w:r w:rsidRPr="00E11240">
              <w:rPr>
                <w:rFonts w:ascii="Times New Roman" w:hAnsi="Times New Roman"/>
                <w:i/>
                <w:sz w:val="24"/>
                <w:szCs w:val="24"/>
              </w:rPr>
              <w:t>end</w:t>
            </w:r>
            <w:proofErr w:type="spellEnd"/>
            <w:r w:rsidRPr="00E11240">
              <w:rPr>
                <w:rFonts w:ascii="Times New Roman" w:hAnsi="Times New Roman"/>
                <w:i/>
                <w:sz w:val="24"/>
                <w:szCs w:val="24"/>
              </w:rPr>
              <w:t xml:space="preserve"> </w:t>
            </w:r>
            <w:proofErr w:type="spellStart"/>
            <w:r w:rsidRPr="00E11240">
              <w:rPr>
                <w:rFonts w:ascii="Times New Roman" w:hAnsi="Times New Roman"/>
                <w:i/>
                <w:sz w:val="24"/>
                <w:szCs w:val="24"/>
              </w:rPr>
              <w:t>of</w:t>
            </w:r>
            <w:proofErr w:type="spellEnd"/>
            <w:r w:rsidRPr="00E11240">
              <w:rPr>
                <w:rFonts w:ascii="Times New Roman" w:hAnsi="Times New Roman"/>
                <w:i/>
                <w:sz w:val="24"/>
                <w:szCs w:val="24"/>
              </w:rPr>
              <w:t xml:space="preserve"> </w:t>
            </w:r>
            <w:proofErr w:type="spellStart"/>
            <w:r w:rsidRPr="00E11240">
              <w:rPr>
                <w:rFonts w:ascii="Times New Roman" w:hAnsi="Times New Roman"/>
                <w:i/>
                <w:sz w:val="24"/>
                <w:szCs w:val="24"/>
              </w:rPr>
              <w:t>life</w:t>
            </w:r>
            <w:proofErr w:type="spellEnd"/>
            <w:r w:rsidRPr="00E11240">
              <w:rPr>
                <w:rFonts w:ascii="Times New Roman" w:hAnsi="Times New Roman"/>
                <w:i/>
                <w:sz w:val="24"/>
                <w:szCs w:val="24"/>
              </w:rPr>
              <w:t xml:space="preserve"> </w:t>
            </w:r>
            <w:proofErr w:type="spellStart"/>
            <w:r w:rsidRPr="00E11240">
              <w:rPr>
                <w:rFonts w:ascii="Times New Roman" w:hAnsi="Times New Roman"/>
                <w:i/>
                <w:sz w:val="24"/>
                <w:szCs w:val="24"/>
              </w:rPr>
              <w:t>time</w:t>
            </w:r>
            <w:proofErr w:type="spellEnd"/>
            <w:r w:rsidRPr="00E11240">
              <w:rPr>
                <w:rFonts w:ascii="Times New Roman" w:hAnsi="Times New Roman"/>
                <w:sz w:val="24"/>
                <w:szCs w:val="24"/>
              </w:rPr>
              <w:t xml:space="preserve"> ar </w:t>
            </w:r>
            <w:proofErr w:type="spellStart"/>
            <w:r w:rsidRPr="00E11240">
              <w:rPr>
                <w:rFonts w:ascii="Times New Roman" w:hAnsi="Times New Roman"/>
                <w:i/>
                <w:sz w:val="24"/>
                <w:szCs w:val="24"/>
              </w:rPr>
              <w:t>Discontinued</w:t>
            </w:r>
            <w:proofErr w:type="spellEnd"/>
            <w:r w:rsidRPr="00E11240">
              <w:rPr>
                <w:rFonts w:ascii="Times New Roman" w:hAnsi="Times New Roman"/>
                <w:sz w:val="24"/>
                <w:szCs w:val="24"/>
              </w:rPr>
              <w:t>).</w:t>
            </w:r>
          </w:p>
        </w:tc>
        <w:tc>
          <w:tcPr>
            <w:tcW w:w="1404" w:type="pct"/>
          </w:tcPr>
          <w:p w14:paraId="658BBDF8" w14:textId="4D42D4C3" w:rsidR="000D67A5" w:rsidRPr="00E11240" w:rsidRDefault="004363E3" w:rsidP="007F79AC">
            <w:pPr>
              <w:rPr>
                <w:sz w:val="24"/>
                <w:szCs w:val="24"/>
              </w:rPr>
            </w:pPr>
            <w:r w:rsidRPr="005F4DB3">
              <w:rPr>
                <w:rFonts w:ascii="Times New Roman" w:hAnsi="Times New Roman"/>
                <w:bCs/>
                <w:sz w:val="24"/>
                <w:szCs w:val="24"/>
              </w:rPr>
              <w:t>[Pildo tiekėjas, nurodydamas tikslias siūlomos įrangos reikšmes]</w:t>
            </w:r>
          </w:p>
        </w:tc>
      </w:tr>
      <w:tr w:rsidR="000D67A5" w:rsidRPr="00E11240" w14:paraId="28DF87E3" w14:textId="3D03CFB3" w:rsidTr="000D67A5">
        <w:trPr>
          <w:trHeight w:val="315"/>
        </w:trPr>
        <w:tc>
          <w:tcPr>
            <w:tcW w:w="365" w:type="pct"/>
            <w:hideMark/>
          </w:tcPr>
          <w:p w14:paraId="0602AF1A" w14:textId="77777777" w:rsidR="000D67A5" w:rsidRPr="00E11240" w:rsidRDefault="000D67A5" w:rsidP="00E11240">
            <w:pPr>
              <w:jc w:val="center"/>
              <w:rPr>
                <w:rFonts w:ascii="Times New Roman" w:hAnsi="Times New Roman"/>
                <w:color w:val="000000"/>
                <w:sz w:val="24"/>
                <w:szCs w:val="24"/>
                <w:lang w:eastAsia="en-US"/>
              </w:rPr>
            </w:pPr>
            <w:r w:rsidRPr="00E11240">
              <w:rPr>
                <w:rFonts w:ascii="Times New Roman" w:hAnsi="Times New Roman"/>
                <w:color w:val="000000"/>
                <w:sz w:val="24"/>
                <w:szCs w:val="24"/>
                <w:lang w:eastAsia="en-US"/>
              </w:rPr>
              <w:t>1.6.</w:t>
            </w:r>
          </w:p>
        </w:tc>
        <w:tc>
          <w:tcPr>
            <w:tcW w:w="3231" w:type="pct"/>
            <w:hideMark/>
          </w:tcPr>
          <w:p w14:paraId="30041D29" w14:textId="7CDC3EEB" w:rsidR="000D67A5" w:rsidRPr="00E11240" w:rsidRDefault="000D67A5" w:rsidP="007F79AC">
            <w:pPr>
              <w:jc w:val="both"/>
              <w:rPr>
                <w:rFonts w:ascii="Times New Roman" w:hAnsi="Times New Roman"/>
                <w:color w:val="000000"/>
                <w:sz w:val="24"/>
                <w:szCs w:val="24"/>
                <w:lang w:eastAsia="en-US"/>
              </w:rPr>
            </w:pPr>
            <w:r w:rsidRPr="00E11240">
              <w:rPr>
                <w:rFonts w:ascii="Times New Roman" w:hAnsi="Times New Roman"/>
                <w:sz w:val="24"/>
                <w:szCs w:val="24"/>
              </w:rPr>
              <w:t xml:space="preserve">Tiekėjas turi užtikrinti, kad įsigyjamoje įrangoje nebūtų įdiegta jokios papildomos programinės įrangos, kuri nėra būtina tokios įrangos funkcionalumui užtikrinti. Paaiškėjus, kad įrangoje yra įdiegta įtartina, šnipinėjimo ar kokia kita kenkimo programinė įranga, tai būtų traktuojama kaip reikalavimų neatitikimas ir sutarties sąlygų nesilaikymas: įranga grąžinama tiekėjui arba keičiama nauja lygiaverte ar geresne, tačiau saugumo reikalavimus atitinkančia įranga; tiekėjas padengia  visus </w:t>
            </w:r>
            <w:r>
              <w:rPr>
                <w:rFonts w:ascii="Times New Roman" w:hAnsi="Times New Roman"/>
                <w:sz w:val="24"/>
                <w:szCs w:val="24"/>
              </w:rPr>
              <w:t>perkančiosios organizacijos</w:t>
            </w:r>
            <w:r w:rsidRPr="00E11240">
              <w:rPr>
                <w:rFonts w:ascii="Times New Roman" w:hAnsi="Times New Roman"/>
                <w:sz w:val="24"/>
                <w:szCs w:val="24"/>
              </w:rPr>
              <w:t xml:space="preserve"> patirtus tiesioginius nuostolius.</w:t>
            </w:r>
          </w:p>
        </w:tc>
        <w:tc>
          <w:tcPr>
            <w:tcW w:w="1404" w:type="pct"/>
          </w:tcPr>
          <w:p w14:paraId="5643E27D" w14:textId="33286587" w:rsidR="000D67A5" w:rsidRPr="00E11240" w:rsidRDefault="004363E3" w:rsidP="007F79AC">
            <w:pPr>
              <w:rPr>
                <w:sz w:val="24"/>
                <w:szCs w:val="24"/>
              </w:rPr>
            </w:pPr>
            <w:r w:rsidRPr="005F4DB3">
              <w:rPr>
                <w:rFonts w:ascii="Times New Roman" w:hAnsi="Times New Roman"/>
                <w:bCs/>
                <w:sz w:val="24"/>
                <w:szCs w:val="24"/>
              </w:rPr>
              <w:t>[Pildo tiekėjas, nurodydamas tikslias siūlomos įrangos reikšmes]</w:t>
            </w:r>
          </w:p>
        </w:tc>
      </w:tr>
      <w:tr w:rsidR="000D67A5" w:rsidRPr="00E11240" w14:paraId="7B2262AD" w14:textId="0554B4CC" w:rsidTr="000D67A5">
        <w:trPr>
          <w:trHeight w:val="315"/>
        </w:trPr>
        <w:tc>
          <w:tcPr>
            <w:tcW w:w="365" w:type="pct"/>
            <w:hideMark/>
          </w:tcPr>
          <w:p w14:paraId="226CC8B6" w14:textId="77777777" w:rsidR="000D67A5" w:rsidRPr="00E11240" w:rsidRDefault="000D67A5" w:rsidP="00E11240">
            <w:pPr>
              <w:jc w:val="center"/>
              <w:rPr>
                <w:rFonts w:ascii="Times New Roman" w:hAnsi="Times New Roman"/>
                <w:color w:val="000000"/>
                <w:sz w:val="24"/>
                <w:szCs w:val="24"/>
                <w:lang w:eastAsia="en-US"/>
              </w:rPr>
            </w:pPr>
            <w:r w:rsidRPr="00E11240">
              <w:rPr>
                <w:rFonts w:ascii="Times New Roman" w:hAnsi="Times New Roman"/>
                <w:color w:val="000000"/>
                <w:sz w:val="24"/>
                <w:szCs w:val="24"/>
                <w:lang w:eastAsia="en-US"/>
              </w:rPr>
              <w:t>1.7.</w:t>
            </w:r>
          </w:p>
        </w:tc>
        <w:tc>
          <w:tcPr>
            <w:tcW w:w="3231" w:type="pct"/>
            <w:hideMark/>
          </w:tcPr>
          <w:p w14:paraId="425CBF44" w14:textId="58AE4DBE" w:rsidR="000D67A5" w:rsidRPr="00E11240" w:rsidRDefault="000D67A5" w:rsidP="00E11240">
            <w:pPr>
              <w:jc w:val="both"/>
              <w:rPr>
                <w:rFonts w:ascii="Times New Roman" w:hAnsi="Times New Roman"/>
                <w:color w:val="000000"/>
                <w:sz w:val="24"/>
                <w:szCs w:val="24"/>
                <w:lang w:eastAsia="en-US"/>
              </w:rPr>
            </w:pPr>
            <w:r>
              <w:rPr>
                <w:rFonts w:ascii="Times New Roman" w:hAnsi="Times New Roman"/>
                <w:sz w:val="24"/>
                <w:szCs w:val="24"/>
              </w:rPr>
              <w:t>S</w:t>
            </w:r>
            <w:r w:rsidRPr="00E11240">
              <w:rPr>
                <w:rFonts w:ascii="Times New Roman" w:hAnsi="Times New Roman"/>
                <w:sz w:val="24"/>
                <w:szCs w:val="24"/>
              </w:rPr>
              <w:t>iūlomos įrangos techninė priežiūra turi būti atliekama tik įrangos gamintojo sertifikuotuose techninės priežiūros centruose.</w:t>
            </w:r>
          </w:p>
        </w:tc>
        <w:tc>
          <w:tcPr>
            <w:tcW w:w="1404" w:type="pct"/>
          </w:tcPr>
          <w:p w14:paraId="1DA8B25B" w14:textId="2FCBAB6F" w:rsidR="000D67A5" w:rsidRDefault="004363E3" w:rsidP="00E11240">
            <w:pPr>
              <w:rPr>
                <w:sz w:val="24"/>
                <w:szCs w:val="24"/>
              </w:rPr>
            </w:pPr>
            <w:r w:rsidRPr="005F4DB3">
              <w:rPr>
                <w:rFonts w:ascii="Times New Roman" w:hAnsi="Times New Roman"/>
                <w:bCs/>
                <w:sz w:val="24"/>
                <w:szCs w:val="24"/>
              </w:rPr>
              <w:t>[Pildo tiekėjas, nurodydamas tikslias siūlomos įrangos reikšmes]</w:t>
            </w:r>
          </w:p>
        </w:tc>
      </w:tr>
      <w:tr w:rsidR="000D67A5" w:rsidRPr="00E11240" w14:paraId="12C869DD" w14:textId="6BCF0208" w:rsidTr="000D67A5">
        <w:trPr>
          <w:trHeight w:val="315"/>
        </w:trPr>
        <w:tc>
          <w:tcPr>
            <w:tcW w:w="365" w:type="pct"/>
            <w:hideMark/>
          </w:tcPr>
          <w:p w14:paraId="713071EB" w14:textId="77777777" w:rsidR="000D67A5" w:rsidRPr="00E11240" w:rsidRDefault="000D67A5" w:rsidP="00E11240">
            <w:pPr>
              <w:jc w:val="center"/>
              <w:rPr>
                <w:rFonts w:ascii="Times New Roman" w:hAnsi="Times New Roman"/>
                <w:color w:val="000000"/>
                <w:sz w:val="24"/>
                <w:szCs w:val="24"/>
                <w:lang w:eastAsia="en-US"/>
              </w:rPr>
            </w:pPr>
            <w:r w:rsidRPr="00E11240">
              <w:rPr>
                <w:rFonts w:ascii="Times New Roman" w:hAnsi="Times New Roman"/>
                <w:color w:val="000000"/>
                <w:sz w:val="24"/>
                <w:szCs w:val="24"/>
                <w:lang w:eastAsia="en-US"/>
              </w:rPr>
              <w:t>1.8.</w:t>
            </w:r>
          </w:p>
        </w:tc>
        <w:tc>
          <w:tcPr>
            <w:tcW w:w="3231" w:type="pct"/>
            <w:hideMark/>
          </w:tcPr>
          <w:p w14:paraId="6A8F33F0" w14:textId="68002CDA" w:rsidR="000D67A5" w:rsidRPr="00E11240" w:rsidRDefault="000D67A5" w:rsidP="00E11240">
            <w:pPr>
              <w:jc w:val="both"/>
              <w:rPr>
                <w:rFonts w:ascii="Times New Roman" w:hAnsi="Times New Roman"/>
                <w:color w:val="000000"/>
                <w:sz w:val="24"/>
                <w:szCs w:val="24"/>
                <w:lang w:eastAsia="en-US"/>
              </w:rPr>
            </w:pPr>
            <w:r w:rsidRPr="00E11240">
              <w:rPr>
                <w:rFonts w:ascii="Times New Roman" w:hAnsi="Times New Roman"/>
                <w:sz w:val="24"/>
                <w:szCs w:val="24"/>
              </w:rPr>
              <w:t xml:space="preserve">Garantinis laikotarpis skaičiuojamas nuo </w:t>
            </w:r>
            <w:r>
              <w:rPr>
                <w:rFonts w:ascii="Times New Roman" w:hAnsi="Times New Roman"/>
                <w:sz w:val="24"/>
                <w:szCs w:val="24"/>
              </w:rPr>
              <w:t xml:space="preserve">įrangos </w:t>
            </w:r>
            <w:r w:rsidRPr="00E11240">
              <w:rPr>
                <w:rFonts w:ascii="Times New Roman" w:hAnsi="Times New Roman"/>
                <w:sz w:val="24"/>
                <w:szCs w:val="24"/>
              </w:rPr>
              <w:t xml:space="preserve">priėmimo–perdavimo akto pasirašymo dienos. Garantiniu laikotarpiu tiekėjas privalo atlikti </w:t>
            </w:r>
            <w:r>
              <w:rPr>
                <w:rFonts w:ascii="Times New Roman" w:hAnsi="Times New Roman"/>
                <w:sz w:val="24"/>
                <w:szCs w:val="24"/>
              </w:rPr>
              <w:t>įrangos remonto paslaugas</w:t>
            </w:r>
            <w:r w:rsidRPr="00E11240">
              <w:rPr>
                <w:rFonts w:ascii="Times New Roman" w:hAnsi="Times New Roman"/>
                <w:sz w:val="24"/>
                <w:szCs w:val="24"/>
              </w:rPr>
              <w:t xml:space="preserve"> savo lėšomis, įskaitant </w:t>
            </w:r>
            <w:r>
              <w:rPr>
                <w:rFonts w:ascii="Times New Roman" w:hAnsi="Times New Roman"/>
                <w:sz w:val="24"/>
                <w:szCs w:val="24"/>
              </w:rPr>
              <w:t>sugedusios įrangos pristatymo techninės priežiūros centrui ir / ar jos grąžinimo perkančiajai organizacijai įrangos buvimo vietos</w:t>
            </w:r>
            <w:r w:rsidRPr="00E11240">
              <w:rPr>
                <w:rFonts w:ascii="Times New Roman" w:hAnsi="Times New Roman"/>
                <w:sz w:val="24"/>
                <w:szCs w:val="24"/>
              </w:rPr>
              <w:t xml:space="preserve"> adresu</w:t>
            </w:r>
            <w:r>
              <w:rPr>
                <w:rFonts w:ascii="Times New Roman" w:hAnsi="Times New Roman"/>
                <w:sz w:val="24"/>
                <w:szCs w:val="24"/>
              </w:rPr>
              <w:t xml:space="preserve"> </w:t>
            </w:r>
            <w:r w:rsidRPr="00E11240">
              <w:rPr>
                <w:rFonts w:ascii="Times New Roman" w:hAnsi="Times New Roman"/>
                <w:sz w:val="24"/>
                <w:szCs w:val="24"/>
              </w:rPr>
              <w:t>transportavimo išlaidas.</w:t>
            </w:r>
          </w:p>
        </w:tc>
        <w:tc>
          <w:tcPr>
            <w:tcW w:w="1404" w:type="pct"/>
          </w:tcPr>
          <w:p w14:paraId="7F8DD6DA" w14:textId="337C8E6D" w:rsidR="000D67A5" w:rsidRPr="00E11240" w:rsidRDefault="004363E3" w:rsidP="00E11240">
            <w:pPr>
              <w:rPr>
                <w:sz w:val="24"/>
                <w:szCs w:val="24"/>
              </w:rPr>
            </w:pPr>
            <w:r w:rsidRPr="005F4DB3">
              <w:rPr>
                <w:rFonts w:ascii="Times New Roman" w:hAnsi="Times New Roman"/>
                <w:bCs/>
                <w:sz w:val="24"/>
                <w:szCs w:val="24"/>
              </w:rPr>
              <w:t>[Pildo tiekėjas, nurodydamas tikslias siūlomos įrangos reikšmes]</w:t>
            </w:r>
          </w:p>
        </w:tc>
      </w:tr>
      <w:tr w:rsidR="000D67A5" w:rsidRPr="00E11240" w14:paraId="6737373B" w14:textId="7F786366" w:rsidTr="000D67A5">
        <w:trPr>
          <w:trHeight w:val="315"/>
        </w:trPr>
        <w:tc>
          <w:tcPr>
            <w:tcW w:w="365" w:type="pct"/>
            <w:hideMark/>
          </w:tcPr>
          <w:p w14:paraId="2D91F770" w14:textId="77777777" w:rsidR="000D67A5" w:rsidRPr="00E11240" w:rsidRDefault="000D67A5" w:rsidP="00E11240">
            <w:pPr>
              <w:jc w:val="center"/>
              <w:rPr>
                <w:rFonts w:ascii="Times New Roman" w:hAnsi="Times New Roman"/>
                <w:color w:val="000000"/>
                <w:sz w:val="24"/>
                <w:szCs w:val="24"/>
                <w:lang w:eastAsia="en-US"/>
              </w:rPr>
            </w:pPr>
            <w:r w:rsidRPr="00E11240">
              <w:rPr>
                <w:rFonts w:ascii="Times New Roman" w:hAnsi="Times New Roman"/>
                <w:color w:val="000000"/>
                <w:sz w:val="24"/>
                <w:szCs w:val="24"/>
                <w:lang w:eastAsia="en-US"/>
              </w:rPr>
              <w:t>1.9.</w:t>
            </w:r>
          </w:p>
        </w:tc>
        <w:tc>
          <w:tcPr>
            <w:tcW w:w="3231" w:type="pct"/>
            <w:hideMark/>
          </w:tcPr>
          <w:p w14:paraId="2B93FBFF" w14:textId="586BA2DC" w:rsidR="000D67A5" w:rsidRPr="00A752FD" w:rsidRDefault="000D67A5" w:rsidP="00DC1ED1">
            <w:pPr>
              <w:jc w:val="both"/>
              <w:rPr>
                <w:rFonts w:ascii="Times New Roman" w:hAnsi="Times New Roman"/>
                <w:sz w:val="24"/>
                <w:szCs w:val="24"/>
              </w:rPr>
            </w:pPr>
            <w:r w:rsidRPr="00A752FD">
              <w:rPr>
                <w:rFonts w:ascii="Times New Roman" w:hAnsi="Times New Roman"/>
                <w:sz w:val="24"/>
                <w:szCs w:val="24"/>
              </w:rPr>
              <w:t>Įranga turi atitikti Europos Parlamento ir Tarybos direktyvos 2002/95/EB „Dėl tam tikrų medžiagų naudojimo elektroninėje įrangoje apribojimo“ nustatytus reikalavimus (</w:t>
            </w:r>
            <w:proofErr w:type="spellStart"/>
            <w:r w:rsidRPr="00A752FD">
              <w:rPr>
                <w:rFonts w:ascii="Times New Roman" w:hAnsi="Times New Roman"/>
                <w:sz w:val="24"/>
                <w:szCs w:val="24"/>
              </w:rPr>
              <w:t>RoHS</w:t>
            </w:r>
            <w:proofErr w:type="spellEnd"/>
            <w:r w:rsidRPr="00A752FD">
              <w:rPr>
                <w:rFonts w:ascii="Times New Roman" w:hAnsi="Times New Roman"/>
                <w:sz w:val="24"/>
                <w:szCs w:val="24"/>
              </w:rPr>
              <w:t>). Kartu su pasiūlymu turi būti pateiktas tai įrodantis dokumentas arba nuoroda į viešai prieinamą informaciją, kurioje būtų matoma, kad siūloma įranga atitinka nurodytą reikalavimą.</w:t>
            </w:r>
          </w:p>
        </w:tc>
        <w:tc>
          <w:tcPr>
            <w:tcW w:w="1404" w:type="pct"/>
          </w:tcPr>
          <w:p w14:paraId="488A4A26" w14:textId="4C70C1EA" w:rsidR="000D67A5" w:rsidRPr="00A752FD" w:rsidRDefault="004363E3" w:rsidP="00DC1ED1">
            <w:pPr>
              <w:rPr>
                <w:sz w:val="24"/>
                <w:szCs w:val="24"/>
              </w:rPr>
            </w:pPr>
            <w:r w:rsidRPr="005F4DB3">
              <w:rPr>
                <w:rFonts w:ascii="Times New Roman" w:hAnsi="Times New Roman"/>
                <w:bCs/>
                <w:sz w:val="24"/>
                <w:szCs w:val="24"/>
              </w:rPr>
              <w:t>[Pildo tiekėjas, nurodydamas tikslias siūlomos įrangos reikšmes]</w:t>
            </w:r>
          </w:p>
        </w:tc>
      </w:tr>
      <w:tr w:rsidR="000D67A5" w:rsidRPr="00E11240" w14:paraId="7342CA2B" w14:textId="7C4B64A6" w:rsidTr="000D67A5">
        <w:trPr>
          <w:trHeight w:val="315"/>
        </w:trPr>
        <w:tc>
          <w:tcPr>
            <w:tcW w:w="365" w:type="pct"/>
          </w:tcPr>
          <w:p w14:paraId="621CACB5" w14:textId="7E309F5D" w:rsidR="000D67A5" w:rsidRPr="00E11240" w:rsidRDefault="000D67A5" w:rsidP="00E11240">
            <w:pPr>
              <w:jc w:val="center"/>
              <w:rPr>
                <w:rFonts w:ascii="Times New Roman" w:hAnsi="Times New Roman"/>
                <w:color w:val="000000"/>
                <w:sz w:val="24"/>
                <w:szCs w:val="24"/>
                <w:lang w:eastAsia="en-US"/>
              </w:rPr>
            </w:pPr>
            <w:r>
              <w:rPr>
                <w:rFonts w:ascii="Times New Roman" w:hAnsi="Times New Roman"/>
                <w:color w:val="000000"/>
                <w:sz w:val="24"/>
                <w:szCs w:val="24"/>
                <w:lang w:eastAsia="en-US"/>
              </w:rPr>
              <w:t>1.10.</w:t>
            </w:r>
          </w:p>
        </w:tc>
        <w:tc>
          <w:tcPr>
            <w:tcW w:w="3231" w:type="pct"/>
          </w:tcPr>
          <w:p w14:paraId="011A913F" w14:textId="77777777" w:rsidR="000D67A5" w:rsidRPr="00E11240" w:rsidRDefault="000D67A5" w:rsidP="00A752FD">
            <w:pPr>
              <w:jc w:val="both"/>
              <w:rPr>
                <w:rFonts w:ascii="Times New Roman" w:hAnsi="Times New Roman"/>
                <w:sz w:val="24"/>
                <w:szCs w:val="24"/>
              </w:rPr>
            </w:pPr>
            <w:r w:rsidRPr="00E11240">
              <w:rPr>
                <w:rFonts w:ascii="Times New Roman" w:hAnsi="Times New Roman"/>
                <w:sz w:val="24"/>
                <w:szCs w:val="24"/>
              </w:rPr>
              <w:t>Pirkimo objektas, vadovaujantis Lietuvos Respublikos viešųjų pirkimų įstatymu, turi nekelti grėsmės nacionaliniam saugumui.</w:t>
            </w:r>
          </w:p>
        </w:tc>
        <w:tc>
          <w:tcPr>
            <w:tcW w:w="1404" w:type="pct"/>
          </w:tcPr>
          <w:p w14:paraId="73613421" w14:textId="1CCC1171" w:rsidR="000D67A5" w:rsidRPr="00E11240" w:rsidRDefault="004363E3" w:rsidP="00A752FD">
            <w:pPr>
              <w:rPr>
                <w:sz w:val="24"/>
                <w:szCs w:val="24"/>
              </w:rPr>
            </w:pPr>
            <w:r w:rsidRPr="005F4DB3">
              <w:rPr>
                <w:rFonts w:ascii="Times New Roman" w:hAnsi="Times New Roman"/>
                <w:bCs/>
                <w:sz w:val="24"/>
                <w:szCs w:val="24"/>
              </w:rPr>
              <w:t>[Pildo tiekėjas, nurodydamas tikslias siūlomos įrangos reikšmes]</w:t>
            </w:r>
          </w:p>
        </w:tc>
      </w:tr>
      <w:tr w:rsidR="000D67A5" w:rsidRPr="00E11240" w14:paraId="0F2AF802" w14:textId="7319D1B1" w:rsidTr="000D67A5">
        <w:trPr>
          <w:trHeight w:val="315"/>
        </w:trPr>
        <w:tc>
          <w:tcPr>
            <w:tcW w:w="365" w:type="pct"/>
          </w:tcPr>
          <w:p w14:paraId="41AD9AB6" w14:textId="5AC2EB9C" w:rsidR="000D67A5" w:rsidRPr="00C219AC" w:rsidRDefault="000D67A5" w:rsidP="00E11240">
            <w:pPr>
              <w:jc w:val="center"/>
              <w:rPr>
                <w:rFonts w:ascii="Times New Roman" w:hAnsi="Times New Roman"/>
                <w:color w:val="000000"/>
                <w:sz w:val="24"/>
                <w:szCs w:val="24"/>
                <w:lang w:eastAsia="en-US"/>
              </w:rPr>
            </w:pPr>
            <w:r w:rsidRPr="00C219AC">
              <w:rPr>
                <w:rFonts w:ascii="Times New Roman" w:hAnsi="Times New Roman"/>
                <w:color w:val="000000"/>
                <w:sz w:val="24"/>
                <w:szCs w:val="24"/>
                <w:lang w:eastAsia="en-US"/>
              </w:rPr>
              <w:t>1.11</w:t>
            </w:r>
            <w:r>
              <w:rPr>
                <w:rFonts w:ascii="Times New Roman" w:hAnsi="Times New Roman"/>
                <w:color w:val="000000"/>
                <w:sz w:val="24"/>
                <w:szCs w:val="24"/>
                <w:lang w:eastAsia="en-US"/>
              </w:rPr>
              <w:t>.</w:t>
            </w:r>
          </w:p>
        </w:tc>
        <w:tc>
          <w:tcPr>
            <w:tcW w:w="3231" w:type="pct"/>
          </w:tcPr>
          <w:p w14:paraId="24940340" w14:textId="77777777" w:rsidR="000D67A5" w:rsidRPr="00A752FD" w:rsidRDefault="000D67A5" w:rsidP="00A752FD">
            <w:pPr>
              <w:jc w:val="both"/>
              <w:rPr>
                <w:rFonts w:ascii="Times New Roman" w:hAnsi="Times New Roman"/>
                <w:sz w:val="24"/>
                <w:szCs w:val="24"/>
              </w:rPr>
            </w:pPr>
            <w:r w:rsidRPr="00A752FD">
              <w:rPr>
                <w:rFonts w:ascii="Times New Roman" w:hAnsi="Times New Roman"/>
                <w:sz w:val="24"/>
                <w:szCs w:val="24"/>
              </w:rPr>
              <w:t>Aplinkos apsaugos reikalavimai.</w:t>
            </w:r>
          </w:p>
          <w:p w14:paraId="5D4D82EB" w14:textId="77777777" w:rsidR="000D67A5" w:rsidRPr="00A752FD" w:rsidRDefault="000D67A5" w:rsidP="00A752FD">
            <w:pPr>
              <w:jc w:val="both"/>
              <w:rPr>
                <w:rFonts w:ascii="Times New Roman" w:hAnsi="Times New Roman"/>
                <w:sz w:val="24"/>
                <w:szCs w:val="24"/>
              </w:rPr>
            </w:pPr>
            <w:r w:rsidRPr="00A752FD">
              <w:rPr>
                <w:rFonts w:ascii="Times New Roman" w:hAnsi="Times New Roman"/>
                <w:sz w:val="24"/>
                <w:szCs w:val="24"/>
              </w:rPr>
              <w:t xml:space="preserve">1) </w:t>
            </w:r>
            <w:bookmarkStart w:id="1" w:name="_Hlk213669502"/>
            <w:r w:rsidRPr="00A752FD">
              <w:rPr>
                <w:rFonts w:ascii="Times New Roman" w:hAnsi="Times New Roman"/>
                <w:sz w:val="24"/>
                <w:szCs w:val="24"/>
              </w:rPr>
              <w:t>Įranga, virtusi atliekomis, tinka paruošti pakartotinai naudoti ar perdirbti.</w:t>
            </w:r>
          </w:p>
          <w:p w14:paraId="01A454F4" w14:textId="77777777" w:rsidR="000D67A5" w:rsidRPr="00A752FD" w:rsidRDefault="000D67A5" w:rsidP="00A752FD">
            <w:pPr>
              <w:jc w:val="both"/>
              <w:rPr>
                <w:rFonts w:ascii="Times New Roman" w:hAnsi="Times New Roman"/>
                <w:sz w:val="24"/>
                <w:szCs w:val="24"/>
              </w:rPr>
            </w:pPr>
            <w:r w:rsidRPr="00A752FD">
              <w:rPr>
                <w:rFonts w:ascii="Times New Roman" w:hAnsi="Times New Roman"/>
                <w:sz w:val="24"/>
                <w:szCs w:val="24"/>
              </w:rPr>
              <w:t>2) Jei siūloma įranga bus tiekiama ar perduodamos antrinėje pakuotėje, pakuotė turi atitikti pakuotėms nustatytus minimalius aplinkos apsaugos kriterijus, nebent tai prieštarauja higienos normoms. Pakuotės turi būti laikytinos perdirbamosiomis pakuotėmis pagal Lietuvos Respublikos mokesčio už aplinkos teršimą įstatymo nuostatas ir (ar) turi būti vienalytės (homogeniškos) pakuotės, pagamintos iš vienos rūšies medžiagos.</w:t>
            </w:r>
          </w:p>
          <w:bookmarkEnd w:id="1"/>
          <w:p w14:paraId="3C15109C" w14:textId="185BD77B" w:rsidR="000D67A5" w:rsidRPr="00A752FD" w:rsidRDefault="000D67A5" w:rsidP="00A752FD">
            <w:pPr>
              <w:jc w:val="both"/>
              <w:rPr>
                <w:rFonts w:ascii="Times New Roman" w:hAnsi="Times New Roman"/>
                <w:sz w:val="24"/>
                <w:szCs w:val="24"/>
              </w:rPr>
            </w:pPr>
            <w:r w:rsidRPr="00A752FD">
              <w:rPr>
                <w:rFonts w:ascii="Times New Roman" w:hAnsi="Times New Roman"/>
                <w:sz w:val="24"/>
                <w:szCs w:val="24"/>
              </w:rPr>
              <w:t>Tiekėjas kartu su pasiūlymu turi pateikti prekės gamintojo ar tiekėjo rašytinį patvirtinimą ar kitą lygiavertį dokumentą, patvirtinantį nurodytus reikalavimus.</w:t>
            </w:r>
          </w:p>
        </w:tc>
        <w:tc>
          <w:tcPr>
            <w:tcW w:w="1404" w:type="pct"/>
          </w:tcPr>
          <w:p w14:paraId="408E6F4F" w14:textId="5BC5D0F3" w:rsidR="000D67A5" w:rsidRPr="00A752FD" w:rsidRDefault="004363E3" w:rsidP="00A752FD">
            <w:pPr>
              <w:rPr>
                <w:sz w:val="24"/>
                <w:szCs w:val="24"/>
              </w:rPr>
            </w:pPr>
            <w:r w:rsidRPr="005F4DB3">
              <w:rPr>
                <w:rFonts w:ascii="Times New Roman" w:hAnsi="Times New Roman"/>
                <w:bCs/>
                <w:sz w:val="24"/>
                <w:szCs w:val="24"/>
              </w:rPr>
              <w:t>[Pildo tiekėjas, nurodydamas tikslias siūlomos įrangos reikšmes]</w:t>
            </w:r>
          </w:p>
        </w:tc>
      </w:tr>
      <w:tr w:rsidR="000D67A5" w:rsidRPr="00E11240" w14:paraId="2514A4E2" w14:textId="3350F4DA" w:rsidTr="000D67A5">
        <w:trPr>
          <w:trHeight w:val="315"/>
        </w:trPr>
        <w:tc>
          <w:tcPr>
            <w:tcW w:w="365" w:type="pct"/>
          </w:tcPr>
          <w:p w14:paraId="517703BD" w14:textId="138777D9" w:rsidR="000D67A5" w:rsidRPr="00C219AC" w:rsidRDefault="000D67A5" w:rsidP="00E11240">
            <w:pPr>
              <w:jc w:val="center"/>
              <w:rPr>
                <w:color w:val="000000"/>
                <w:sz w:val="24"/>
                <w:szCs w:val="24"/>
                <w:lang w:eastAsia="en-US"/>
              </w:rPr>
            </w:pPr>
            <w:r>
              <w:rPr>
                <w:color w:val="000000"/>
                <w:sz w:val="24"/>
                <w:szCs w:val="24"/>
                <w:lang w:eastAsia="en-US"/>
              </w:rPr>
              <w:t>1.12.</w:t>
            </w:r>
          </w:p>
        </w:tc>
        <w:tc>
          <w:tcPr>
            <w:tcW w:w="3231" w:type="pct"/>
          </w:tcPr>
          <w:p w14:paraId="5DD73B8E" w14:textId="7CB5FDC5" w:rsidR="000D67A5" w:rsidRPr="00A752FD" w:rsidRDefault="000D67A5" w:rsidP="00A752FD">
            <w:pPr>
              <w:jc w:val="both"/>
              <w:rPr>
                <w:rFonts w:ascii="Times New Roman" w:hAnsi="Times New Roman"/>
                <w:sz w:val="24"/>
                <w:szCs w:val="24"/>
              </w:rPr>
            </w:pPr>
            <w:r w:rsidRPr="00A752FD">
              <w:rPr>
                <w:rFonts w:ascii="Times New Roman" w:hAnsi="Times New Roman"/>
                <w:sz w:val="24"/>
                <w:szCs w:val="24"/>
              </w:rPr>
              <w:t xml:space="preserve">Jeigu apibūdinant pirkimo objektą techninėje specifikacijoje nurodytas konkretus modelis ar tiekimo šaltinis, konkretus procesas, būdingas konkretaus tiekėjo tiekiamoms prekėms ar </w:t>
            </w:r>
            <w:r w:rsidRPr="00A752FD">
              <w:rPr>
                <w:rFonts w:ascii="Times New Roman" w:hAnsi="Times New Roman"/>
                <w:sz w:val="24"/>
                <w:szCs w:val="24"/>
              </w:rPr>
              <w:lastRenderedPageBreak/>
              <w:t>teikiamoms paslaugoms, ar prekių ženklas, patentas, tipai, konkreti kilmė ar gamyba, turi būti laikoma, kad kiekviena tokia nuoroda yra pateikta su žodžiais „arba lygiavertis“.</w:t>
            </w:r>
          </w:p>
        </w:tc>
        <w:tc>
          <w:tcPr>
            <w:tcW w:w="1404" w:type="pct"/>
          </w:tcPr>
          <w:p w14:paraId="43CE3027" w14:textId="4EEDDD42" w:rsidR="000D67A5" w:rsidRPr="00A752FD" w:rsidRDefault="004363E3" w:rsidP="00A752FD">
            <w:pPr>
              <w:rPr>
                <w:sz w:val="24"/>
                <w:szCs w:val="24"/>
              </w:rPr>
            </w:pPr>
            <w:r w:rsidRPr="005F4DB3">
              <w:rPr>
                <w:rFonts w:ascii="Times New Roman" w:hAnsi="Times New Roman"/>
                <w:bCs/>
                <w:sz w:val="24"/>
                <w:szCs w:val="24"/>
              </w:rPr>
              <w:lastRenderedPageBreak/>
              <w:t xml:space="preserve">[Pildo tiekėjas, nurodydamas tikslias </w:t>
            </w:r>
            <w:r w:rsidRPr="005F4DB3">
              <w:rPr>
                <w:rFonts w:ascii="Times New Roman" w:hAnsi="Times New Roman"/>
                <w:bCs/>
                <w:sz w:val="24"/>
                <w:szCs w:val="24"/>
              </w:rPr>
              <w:lastRenderedPageBreak/>
              <w:t>siūlomos įrangos reikšmes]</w:t>
            </w:r>
          </w:p>
        </w:tc>
      </w:tr>
      <w:tr w:rsidR="000D67A5" w:rsidRPr="00E11240" w14:paraId="0AAEB7A3" w14:textId="581A23A7" w:rsidTr="000D67A5">
        <w:trPr>
          <w:trHeight w:val="315"/>
        </w:trPr>
        <w:tc>
          <w:tcPr>
            <w:tcW w:w="365" w:type="pct"/>
          </w:tcPr>
          <w:p w14:paraId="1B67D175" w14:textId="511986A9" w:rsidR="000D67A5" w:rsidRPr="00C219AC" w:rsidRDefault="000D67A5" w:rsidP="00E11240">
            <w:pPr>
              <w:jc w:val="center"/>
              <w:rPr>
                <w:color w:val="000000"/>
                <w:sz w:val="24"/>
                <w:szCs w:val="24"/>
                <w:lang w:eastAsia="en-US"/>
              </w:rPr>
            </w:pPr>
            <w:r>
              <w:rPr>
                <w:color w:val="000000"/>
                <w:sz w:val="24"/>
                <w:szCs w:val="24"/>
                <w:lang w:eastAsia="en-US"/>
              </w:rPr>
              <w:lastRenderedPageBreak/>
              <w:t>1.13.</w:t>
            </w:r>
          </w:p>
        </w:tc>
        <w:tc>
          <w:tcPr>
            <w:tcW w:w="3231" w:type="pct"/>
          </w:tcPr>
          <w:p w14:paraId="0CDDB286" w14:textId="77777777" w:rsidR="000D67A5" w:rsidRPr="00A752FD" w:rsidRDefault="000D67A5" w:rsidP="00A752FD">
            <w:pPr>
              <w:jc w:val="both"/>
              <w:rPr>
                <w:rFonts w:ascii="Times New Roman" w:hAnsi="Times New Roman"/>
                <w:sz w:val="24"/>
                <w:szCs w:val="24"/>
              </w:rPr>
            </w:pPr>
            <w:r w:rsidRPr="00A752FD">
              <w:rPr>
                <w:rFonts w:ascii="Times New Roman" w:hAnsi="Times New Roman"/>
                <w:sz w:val="24"/>
                <w:szCs w:val="24"/>
              </w:rPr>
              <w:t>Jeigu gamintojo pateiktuose techniniuose dokumentuose ar nuorodose tam tikros reikšmės nėra nurodytos, turi būti pateikta gamintojo deklaracija ar kitas lygiavertis dokumentas, patvirtinantis reikalaujamą reikšmę.</w:t>
            </w:r>
          </w:p>
          <w:p w14:paraId="78DB2887" w14:textId="30167FA5" w:rsidR="000D67A5" w:rsidRPr="00A752FD" w:rsidRDefault="000D67A5" w:rsidP="00A752FD">
            <w:pPr>
              <w:jc w:val="both"/>
              <w:rPr>
                <w:rFonts w:ascii="Times New Roman" w:hAnsi="Times New Roman"/>
                <w:sz w:val="24"/>
                <w:szCs w:val="24"/>
              </w:rPr>
            </w:pPr>
            <w:r w:rsidRPr="00A752FD">
              <w:rPr>
                <w:rFonts w:ascii="Times New Roman" w:hAnsi="Times New Roman"/>
                <w:sz w:val="24"/>
                <w:szCs w:val="24"/>
              </w:rPr>
              <w:t>Dokumentacija privalo būti parengta prekės gamintojo, o ne trečiųjų šalių.</w:t>
            </w:r>
          </w:p>
        </w:tc>
        <w:tc>
          <w:tcPr>
            <w:tcW w:w="1404" w:type="pct"/>
          </w:tcPr>
          <w:p w14:paraId="7DD6B58D" w14:textId="164E04CC" w:rsidR="000D67A5" w:rsidRPr="00A752FD" w:rsidRDefault="004363E3" w:rsidP="00A752FD">
            <w:pPr>
              <w:rPr>
                <w:sz w:val="24"/>
                <w:szCs w:val="24"/>
              </w:rPr>
            </w:pPr>
            <w:r w:rsidRPr="005F4DB3">
              <w:rPr>
                <w:rFonts w:ascii="Times New Roman" w:hAnsi="Times New Roman"/>
                <w:bCs/>
                <w:sz w:val="24"/>
                <w:szCs w:val="24"/>
              </w:rPr>
              <w:t>[Pildo tiekėjas, nurodydamas tikslias siūlomos įrangos reikšmes]</w:t>
            </w:r>
          </w:p>
        </w:tc>
      </w:tr>
      <w:tr w:rsidR="000D67A5" w:rsidRPr="00E11240" w14:paraId="5ADFBC1F" w14:textId="30FFD40A" w:rsidTr="000D67A5">
        <w:trPr>
          <w:trHeight w:val="315"/>
        </w:trPr>
        <w:tc>
          <w:tcPr>
            <w:tcW w:w="365" w:type="pct"/>
          </w:tcPr>
          <w:p w14:paraId="1D3CDFEA" w14:textId="038BFAB3" w:rsidR="000D67A5" w:rsidRPr="00C219AC" w:rsidRDefault="000D67A5" w:rsidP="00E11240">
            <w:pPr>
              <w:jc w:val="center"/>
              <w:rPr>
                <w:color w:val="000000"/>
                <w:sz w:val="24"/>
                <w:szCs w:val="24"/>
                <w:lang w:eastAsia="en-US"/>
              </w:rPr>
            </w:pPr>
            <w:r>
              <w:rPr>
                <w:color w:val="000000"/>
                <w:sz w:val="24"/>
                <w:szCs w:val="24"/>
                <w:lang w:eastAsia="en-US"/>
              </w:rPr>
              <w:t>1.14.</w:t>
            </w:r>
          </w:p>
        </w:tc>
        <w:tc>
          <w:tcPr>
            <w:tcW w:w="3231" w:type="pct"/>
          </w:tcPr>
          <w:p w14:paraId="4366D3FF" w14:textId="4ED4FA07" w:rsidR="000D67A5" w:rsidRPr="00A752FD" w:rsidRDefault="000D67A5" w:rsidP="00A752FD">
            <w:pPr>
              <w:jc w:val="both"/>
              <w:rPr>
                <w:rFonts w:ascii="Times New Roman" w:hAnsi="Times New Roman"/>
                <w:sz w:val="24"/>
                <w:szCs w:val="24"/>
              </w:rPr>
            </w:pPr>
            <w:r w:rsidRPr="00A752FD">
              <w:rPr>
                <w:rFonts w:ascii="Times New Roman" w:hAnsi="Times New Roman"/>
                <w:sz w:val="24"/>
                <w:szCs w:val="24"/>
              </w:rPr>
              <w:t>Jeigu perkančiajai organizacijai kyla klausimų dėl techninės specifikacijos atitikimo tiekėjo siūlomoms charakteristikoms, perkančioji organizacija pasilieka sau teisę paprašyti tiekėjo pateikti papildomos informacijos (duomenų), patvirtinančių siūlomų prekių atitikimą keliamiems reikalavimams.</w:t>
            </w:r>
          </w:p>
        </w:tc>
        <w:tc>
          <w:tcPr>
            <w:tcW w:w="1404" w:type="pct"/>
          </w:tcPr>
          <w:p w14:paraId="61765A2C" w14:textId="4A1AB517" w:rsidR="000D67A5" w:rsidRPr="00A752FD" w:rsidRDefault="004363E3" w:rsidP="00A752FD">
            <w:pPr>
              <w:rPr>
                <w:sz w:val="24"/>
                <w:szCs w:val="24"/>
              </w:rPr>
            </w:pPr>
            <w:r w:rsidRPr="005F4DB3">
              <w:rPr>
                <w:rFonts w:ascii="Times New Roman" w:hAnsi="Times New Roman"/>
                <w:bCs/>
                <w:sz w:val="24"/>
                <w:szCs w:val="24"/>
              </w:rPr>
              <w:t>[Pildo tiekėjas, nurodydamas tikslias siūlomos įrangos reikšmes]</w:t>
            </w:r>
          </w:p>
        </w:tc>
      </w:tr>
      <w:tr w:rsidR="000D67A5" w:rsidRPr="00E11240" w14:paraId="1D16D266" w14:textId="146E4252" w:rsidTr="000D67A5">
        <w:trPr>
          <w:trHeight w:val="315"/>
        </w:trPr>
        <w:tc>
          <w:tcPr>
            <w:tcW w:w="365" w:type="pct"/>
          </w:tcPr>
          <w:p w14:paraId="49DB7784" w14:textId="1BB6D2A1" w:rsidR="000D67A5" w:rsidRPr="00C219AC" w:rsidRDefault="000D67A5" w:rsidP="00E11240">
            <w:pPr>
              <w:jc w:val="center"/>
              <w:rPr>
                <w:rFonts w:ascii="Times New Roman" w:hAnsi="Times New Roman"/>
                <w:color w:val="000000"/>
                <w:sz w:val="24"/>
                <w:szCs w:val="24"/>
                <w:lang w:eastAsia="en-US"/>
              </w:rPr>
            </w:pPr>
            <w:r>
              <w:rPr>
                <w:rFonts w:ascii="Times New Roman" w:hAnsi="Times New Roman"/>
                <w:color w:val="000000"/>
                <w:sz w:val="24"/>
                <w:szCs w:val="24"/>
                <w:lang w:eastAsia="en-US"/>
              </w:rPr>
              <w:t>1.15.</w:t>
            </w:r>
          </w:p>
        </w:tc>
        <w:tc>
          <w:tcPr>
            <w:tcW w:w="3231" w:type="pct"/>
          </w:tcPr>
          <w:p w14:paraId="0384EA22" w14:textId="67EBD4DC" w:rsidR="000D67A5" w:rsidRPr="00C219AC" w:rsidRDefault="000D67A5" w:rsidP="004363E3">
            <w:pPr>
              <w:tabs>
                <w:tab w:val="left" w:pos="1134"/>
              </w:tabs>
              <w:spacing w:line="276" w:lineRule="auto"/>
              <w:jc w:val="both"/>
              <w:rPr>
                <w:rFonts w:ascii="Times New Roman" w:hAnsi="Times New Roman"/>
                <w:color w:val="000000"/>
                <w:sz w:val="24"/>
                <w:szCs w:val="24"/>
                <w:lang w:eastAsia="en-US"/>
              </w:rPr>
            </w:pPr>
            <w:r w:rsidRPr="00B87AF9">
              <w:rPr>
                <w:rFonts w:ascii="Times New Roman" w:hAnsi="Times New Roman"/>
                <w:color w:val="000000"/>
                <w:sz w:val="24"/>
                <w:szCs w:val="24"/>
                <w:lang w:eastAsia="en-US"/>
              </w:rPr>
              <w:t xml:space="preserve">Įranga turi būti pristatyta ne vėliau kaip per </w:t>
            </w:r>
            <w:r w:rsidR="004363E3" w:rsidRPr="00B87AF9">
              <w:rPr>
                <w:rFonts w:ascii="Times New Roman" w:hAnsi="Times New Roman"/>
                <w:color w:val="000000"/>
                <w:sz w:val="24"/>
                <w:szCs w:val="24"/>
                <w:lang w:eastAsia="en-US"/>
              </w:rPr>
              <w:t>3</w:t>
            </w:r>
            <w:r w:rsidRPr="00B87AF9">
              <w:rPr>
                <w:rFonts w:ascii="Times New Roman" w:hAnsi="Times New Roman"/>
                <w:color w:val="000000"/>
                <w:sz w:val="24"/>
                <w:szCs w:val="24"/>
                <w:lang w:eastAsia="en-US"/>
              </w:rPr>
              <w:t xml:space="preserve"> mėnesius nuo</w:t>
            </w:r>
            <w:r w:rsidR="004363E3" w:rsidRPr="00B87AF9">
              <w:rPr>
                <w:rFonts w:ascii="Times New Roman" w:hAnsi="Times New Roman"/>
                <w:color w:val="000000"/>
                <w:sz w:val="24"/>
                <w:szCs w:val="24"/>
                <w:lang w:eastAsia="en-US"/>
              </w:rPr>
              <w:t xml:space="preserve"> užsakymo pateikimo</w:t>
            </w:r>
            <w:r w:rsidRPr="00B87AF9">
              <w:rPr>
                <w:rFonts w:ascii="Times New Roman" w:hAnsi="Times New Roman"/>
                <w:color w:val="000000"/>
                <w:sz w:val="24"/>
                <w:szCs w:val="24"/>
                <w:lang w:eastAsia="en-US"/>
              </w:rPr>
              <w:t xml:space="preserve"> dienos, adresu: Gedimino pr. 40, LT-01110 Vilnius</w:t>
            </w:r>
          </w:p>
        </w:tc>
        <w:tc>
          <w:tcPr>
            <w:tcW w:w="1404" w:type="pct"/>
          </w:tcPr>
          <w:p w14:paraId="64F312B0" w14:textId="7DA208EC" w:rsidR="000D67A5" w:rsidRPr="00C219AC" w:rsidRDefault="004363E3" w:rsidP="00C219AC">
            <w:pPr>
              <w:tabs>
                <w:tab w:val="left" w:pos="1134"/>
              </w:tabs>
              <w:spacing w:line="276" w:lineRule="auto"/>
              <w:rPr>
                <w:color w:val="000000"/>
                <w:sz w:val="24"/>
                <w:szCs w:val="24"/>
                <w:lang w:eastAsia="en-US"/>
              </w:rPr>
            </w:pPr>
            <w:r w:rsidRPr="005F4DB3">
              <w:rPr>
                <w:rFonts w:ascii="Times New Roman" w:hAnsi="Times New Roman"/>
                <w:bCs/>
                <w:sz w:val="24"/>
                <w:szCs w:val="24"/>
              </w:rPr>
              <w:t>[Pildo tiekėjas, nurodydamas tikslias siūlomos įrangos reikšmes]</w:t>
            </w:r>
          </w:p>
        </w:tc>
      </w:tr>
      <w:tr w:rsidR="000D67A5" w:rsidRPr="00E11240" w14:paraId="7ACF9308" w14:textId="5C20CE0A" w:rsidTr="000D67A5">
        <w:trPr>
          <w:trHeight w:val="315"/>
        </w:trPr>
        <w:tc>
          <w:tcPr>
            <w:tcW w:w="365" w:type="pct"/>
            <w:shd w:val="clear" w:color="auto" w:fill="DEEAF6" w:themeFill="accent1" w:themeFillTint="33"/>
          </w:tcPr>
          <w:p w14:paraId="6452BADF" w14:textId="77777777" w:rsidR="000D67A5" w:rsidRPr="00E11240" w:rsidRDefault="000D67A5" w:rsidP="00E11240">
            <w:pPr>
              <w:widowControl w:val="0"/>
              <w:suppressAutoHyphens/>
              <w:adjustRightInd w:val="0"/>
              <w:ind w:left="-113"/>
              <w:jc w:val="center"/>
              <w:textAlignment w:val="baseline"/>
              <w:rPr>
                <w:rFonts w:ascii="Times New Roman" w:hAnsi="Times New Roman"/>
                <w:b/>
                <w:sz w:val="24"/>
                <w:szCs w:val="24"/>
                <w:lang w:eastAsia="en-US"/>
              </w:rPr>
            </w:pPr>
            <w:r w:rsidRPr="00E11240">
              <w:rPr>
                <w:rFonts w:ascii="Times New Roman" w:hAnsi="Times New Roman"/>
                <w:b/>
                <w:sz w:val="24"/>
                <w:szCs w:val="24"/>
                <w:lang w:eastAsia="en-US"/>
              </w:rPr>
              <w:t>2.</w:t>
            </w:r>
          </w:p>
        </w:tc>
        <w:tc>
          <w:tcPr>
            <w:tcW w:w="3231" w:type="pct"/>
            <w:shd w:val="clear" w:color="auto" w:fill="DEEAF6" w:themeFill="accent1" w:themeFillTint="33"/>
            <w:hideMark/>
          </w:tcPr>
          <w:p w14:paraId="54D7EDED" w14:textId="124CFE79" w:rsidR="000D67A5" w:rsidRPr="00A752FD" w:rsidRDefault="000D67A5" w:rsidP="00A752FD">
            <w:pPr>
              <w:jc w:val="both"/>
              <w:rPr>
                <w:rFonts w:ascii="Times New Roman" w:hAnsi="Times New Roman"/>
                <w:sz w:val="24"/>
                <w:szCs w:val="24"/>
              </w:rPr>
            </w:pPr>
            <w:r w:rsidRPr="00A752FD">
              <w:rPr>
                <w:rFonts w:ascii="Times New Roman" w:hAnsi="Times New Roman"/>
                <w:sz w:val="24"/>
                <w:szCs w:val="24"/>
              </w:rPr>
              <w:t>VPN turi turėti:</w:t>
            </w:r>
          </w:p>
        </w:tc>
        <w:tc>
          <w:tcPr>
            <w:tcW w:w="1404" w:type="pct"/>
            <w:shd w:val="clear" w:color="auto" w:fill="DEEAF6" w:themeFill="accent1" w:themeFillTint="33"/>
          </w:tcPr>
          <w:p w14:paraId="718D493F" w14:textId="77777777" w:rsidR="000D67A5" w:rsidRPr="00A752FD" w:rsidRDefault="000D67A5" w:rsidP="00A752FD">
            <w:pPr>
              <w:rPr>
                <w:sz w:val="24"/>
                <w:szCs w:val="24"/>
              </w:rPr>
            </w:pPr>
          </w:p>
        </w:tc>
      </w:tr>
      <w:tr w:rsidR="000D67A5" w:rsidRPr="00E11240" w14:paraId="0CB664D5" w14:textId="543FDA24" w:rsidTr="000D67A5">
        <w:tc>
          <w:tcPr>
            <w:tcW w:w="365" w:type="pct"/>
          </w:tcPr>
          <w:p w14:paraId="07C6AAB7" w14:textId="0885BE3B" w:rsidR="000D67A5" w:rsidRPr="00E11240" w:rsidRDefault="000D67A5" w:rsidP="002945B8">
            <w:pPr>
              <w:rPr>
                <w:sz w:val="24"/>
                <w:szCs w:val="24"/>
              </w:rPr>
            </w:pPr>
            <w:r w:rsidRPr="00E11240">
              <w:rPr>
                <w:rFonts w:ascii="Times New Roman" w:hAnsi="Times New Roman"/>
                <w:sz w:val="24"/>
                <w:szCs w:val="24"/>
              </w:rPr>
              <w:t>2.1</w:t>
            </w:r>
          </w:p>
        </w:tc>
        <w:tc>
          <w:tcPr>
            <w:tcW w:w="3231" w:type="pct"/>
            <w:vAlign w:val="center"/>
          </w:tcPr>
          <w:p w14:paraId="4EC79A7E" w14:textId="77777777" w:rsidR="000D67A5" w:rsidRPr="00A752FD" w:rsidRDefault="000D67A5" w:rsidP="00A752FD">
            <w:pPr>
              <w:jc w:val="both"/>
              <w:rPr>
                <w:rFonts w:ascii="Times New Roman" w:hAnsi="Times New Roman"/>
                <w:sz w:val="24"/>
                <w:szCs w:val="24"/>
              </w:rPr>
            </w:pPr>
            <w:r w:rsidRPr="00A752FD">
              <w:rPr>
                <w:rFonts w:ascii="Times New Roman" w:hAnsi="Times New Roman"/>
                <w:sz w:val="24"/>
                <w:szCs w:val="24"/>
              </w:rPr>
              <w:t>Prievadai:</w:t>
            </w:r>
          </w:p>
          <w:p w14:paraId="15C0FEC4" w14:textId="77777777" w:rsidR="000D67A5" w:rsidRPr="00A752FD" w:rsidRDefault="000D67A5" w:rsidP="00A752FD">
            <w:pPr>
              <w:jc w:val="both"/>
              <w:rPr>
                <w:rFonts w:ascii="Times New Roman" w:hAnsi="Times New Roman"/>
                <w:sz w:val="24"/>
                <w:szCs w:val="24"/>
              </w:rPr>
            </w:pPr>
            <w:r w:rsidRPr="00A752FD">
              <w:rPr>
                <w:rFonts w:ascii="Times New Roman" w:hAnsi="Times New Roman"/>
                <w:sz w:val="24"/>
                <w:szCs w:val="24"/>
              </w:rPr>
              <w:t xml:space="preserve">ne mažiau kaip 8 vnt. 10/100/1000Base-T tipo prievadų su automatiniu greitaveikos atpažinimu; </w:t>
            </w:r>
          </w:p>
          <w:p w14:paraId="4497AA9E" w14:textId="6E6DED8B" w:rsidR="000D67A5" w:rsidRPr="00A752FD" w:rsidRDefault="000D67A5" w:rsidP="00A752FD">
            <w:pPr>
              <w:jc w:val="both"/>
              <w:rPr>
                <w:rFonts w:ascii="Times New Roman" w:hAnsi="Times New Roman"/>
                <w:sz w:val="24"/>
                <w:szCs w:val="24"/>
              </w:rPr>
            </w:pPr>
            <w:r w:rsidRPr="00A752FD">
              <w:rPr>
                <w:rFonts w:ascii="Times New Roman" w:hAnsi="Times New Roman"/>
                <w:sz w:val="24"/>
                <w:szCs w:val="24"/>
              </w:rPr>
              <w:t xml:space="preserve">ne mažiau kaip 1 vnt. 1GbE SFP prievadas su SFP 1,25G 850nm </w:t>
            </w:r>
            <w:proofErr w:type="spellStart"/>
            <w:r w:rsidRPr="00A752FD">
              <w:rPr>
                <w:rFonts w:ascii="Times New Roman" w:hAnsi="Times New Roman"/>
                <w:sz w:val="24"/>
                <w:szCs w:val="24"/>
              </w:rPr>
              <w:t>Dual</w:t>
            </w:r>
            <w:proofErr w:type="spellEnd"/>
            <w:r w:rsidRPr="00A752FD">
              <w:rPr>
                <w:rFonts w:ascii="Times New Roman" w:hAnsi="Times New Roman"/>
                <w:sz w:val="24"/>
                <w:szCs w:val="24"/>
              </w:rPr>
              <w:t xml:space="preserve"> LC moduliu;</w:t>
            </w:r>
          </w:p>
          <w:p w14:paraId="6B8FF4FC" w14:textId="02BCC0F4" w:rsidR="000D67A5" w:rsidRPr="00A752FD" w:rsidRDefault="000D67A5" w:rsidP="00A752FD">
            <w:pPr>
              <w:jc w:val="both"/>
              <w:rPr>
                <w:rFonts w:ascii="Times New Roman" w:hAnsi="Times New Roman"/>
                <w:sz w:val="24"/>
                <w:szCs w:val="24"/>
              </w:rPr>
            </w:pPr>
            <w:r w:rsidRPr="00A752FD">
              <w:rPr>
                <w:rFonts w:ascii="Times New Roman" w:hAnsi="Times New Roman"/>
                <w:sz w:val="24"/>
                <w:szCs w:val="24"/>
              </w:rPr>
              <w:t>ne mažiau kaip 1 vnt. USB prievadas;</w:t>
            </w:r>
          </w:p>
        </w:tc>
        <w:tc>
          <w:tcPr>
            <w:tcW w:w="1404" w:type="pct"/>
          </w:tcPr>
          <w:p w14:paraId="30A0726B" w14:textId="4C3D3035" w:rsidR="000D67A5" w:rsidRPr="00A752FD" w:rsidRDefault="004363E3" w:rsidP="00A752FD">
            <w:pPr>
              <w:rPr>
                <w:sz w:val="24"/>
                <w:szCs w:val="24"/>
              </w:rPr>
            </w:pPr>
            <w:r w:rsidRPr="005F4DB3">
              <w:rPr>
                <w:rFonts w:ascii="Times New Roman" w:hAnsi="Times New Roman"/>
                <w:bCs/>
                <w:sz w:val="24"/>
                <w:szCs w:val="24"/>
              </w:rPr>
              <w:t>[Pildo tiekėjas, nurodydamas tikslias siūlomos įrangos reikšmes]</w:t>
            </w:r>
          </w:p>
        </w:tc>
      </w:tr>
      <w:tr w:rsidR="000D67A5" w:rsidRPr="00E11240" w14:paraId="196B0A72" w14:textId="16523676" w:rsidTr="000D67A5">
        <w:tc>
          <w:tcPr>
            <w:tcW w:w="365" w:type="pct"/>
          </w:tcPr>
          <w:p w14:paraId="4C46E777" w14:textId="09793A8E" w:rsidR="000D67A5" w:rsidRPr="00E11240" w:rsidRDefault="000D67A5" w:rsidP="00F629C7">
            <w:pPr>
              <w:rPr>
                <w:sz w:val="24"/>
                <w:szCs w:val="24"/>
              </w:rPr>
            </w:pPr>
            <w:r>
              <w:rPr>
                <w:rFonts w:ascii="Times New Roman" w:hAnsi="Times New Roman"/>
                <w:sz w:val="24"/>
                <w:szCs w:val="24"/>
              </w:rPr>
              <w:t>2.2</w:t>
            </w:r>
          </w:p>
        </w:tc>
        <w:tc>
          <w:tcPr>
            <w:tcW w:w="3231" w:type="pct"/>
            <w:vAlign w:val="center"/>
          </w:tcPr>
          <w:p w14:paraId="61CBD826" w14:textId="77777777" w:rsidR="000D67A5" w:rsidRPr="00A752FD" w:rsidRDefault="000D67A5" w:rsidP="00A752FD">
            <w:pPr>
              <w:jc w:val="both"/>
              <w:rPr>
                <w:rFonts w:ascii="Times New Roman" w:hAnsi="Times New Roman"/>
                <w:sz w:val="24"/>
                <w:szCs w:val="24"/>
              </w:rPr>
            </w:pPr>
            <w:r w:rsidRPr="00A752FD">
              <w:rPr>
                <w:rFonts w:ascii="Times New Roman" w:hAnsi="Times New Roman"/>
                <w:sz w:val="24"/>
                <w:szCs w:val="24"/>
              </w:rPr>
              <w:t xml:space="preserve">Našumas: </w:t>
            </w:r>
          </w:p>
          <w:p w14:paraId="5D6A95BA" w14:textId="4D5CA56D" w:rsidR="000D67A5" w:rsidRPr="00A752FD" w:rsidRDefault="000D67A5" w:rsidP="00A752FD">
            <w:pPr>
              <w:jc w:val="both"/>
              <w:rPr>
                <w:rFonts w:ascii="Times New Roman" w:hAnsi="Times New Roman"/>
                <w:sz w:val="24"/>
                <w:szCs w:val="24"/>
              </w:rPr>
            </w:pPr>
            <w:r w:rsidRPr="00A752FD">
              <w:rPr>
                <w:rFonts w:ascii="Times New Roman" w:hAnsi="Times New Roman"/>
                <w:sz w:val="24"/>
                <w:szCs w:val="24"/>
              </w:rPr>
              <w:t>ugniasienės pralaidumas ne mažiau kaip 6000 Mbps;</w:t>
            </w:r>
          </w:p>
          <w:p w14:paraId="5572BDD8" w14:textId="30F786FE" w:rsidR="000D67A5" w:rsidRPr="00A752FD" w:rsidRDefault="000D67A5" w:rsidP="00A752FD">
            <w:pPr>
              <w:jc w:val="both"/>
              <w:rPr>
                <w:rFonts w:ascii="Times New Roman" w:hAnsi="Times New Roman"/>
                <w:sz w:val="24"/>
                <w:szCs w:val="24"/>
              </w:rPr>
            </w:pPr>
            <w:r w:rsidRPr="00A752FD">
              <w:rPr>
                <w:rFonts w:ascii="Times New Roman" w:hAnsi="Times New Roman"/>
                <w:sz w:val="24"/>
                <w:szCs w:val="24"/>
              </w:rPr>
              <w:t>VPN AES256 pralaidumas ne mažiau kaip 1000 Mbps;</w:t>
            </w:r>
          </w:p>
          <w:p w14:paraId="572AA0E3" w14:textId="0B9D7E12" w:rsidR="000D67A5" w:rsidRPr="00A752FD" w:rsidRDefault="000D67A5" w:rsidP="00A752FD">
            <w:pPr>
              <w:jc w:val="both"/>
              <w:rPr>
                <w:rFonts w:ascii="Times New Roman" w:hAnsi="Times New Roman"/>
                <w:sz w:val="24"/>
                <w:szCs w:val="24"/>
              </w:rPr>
            </w:pPr>
            <w:r w:rsidRPr="00A752FD">
              <w:rPr>
                <w:rFonts w:ascii="Times New Roman" w:hAnsi="Times New Roman"/>
                <w:sz w:val="24"/>
                <w:szCs w:val="24"/>
              </w:rPr>
              <w:t>vienu metu palaikomų IPSEC sesijų ne mažiau kaip 256;</w:t>
            </w:r>
          </w:p>
        </w:tc>
        <w:tc>
          <w:tcPr>
            <w:tcW w:w="1404" w:type="pct"/>
          </w:tcPr>
          <w:p w14:paraId="6AFFFA32" w14:textId="626F3F70" w:rsidR="000D67A5" w:rsidRPr="00A752FD" w:rsidRDefault="004363E3" w:rsidP="00A752FD">
            <w:pPr>
              <w:rPr>
                <w:sz w:val="24"/>
                <w:szCs w:val="24"/>
              </w:rPr>
            </w:pPr>
            <w:r w:rsidRPr="005F4DB3">
              <w:rPr>
                <w:rFonts w:ascii="Times New Roman" w:hAnsi="Times New Roman"/>
                <w:bCs/>
                <w:sz w:val="24"/>
                <w:szCs w:val="24"/>
              </w:rPr>
              <w:t>[Pildo tiekėjas, nurodydamas tikslias siūlomos įrangos reikšmes]</w:t>
            </w:r>
          </w:p>
        </w:tc>
      </w:tr>
      <w:tr w:rsidR="000D67A5" w:rsidRPr="00E11240" w14:paraId="43929FAB" w14:textId="792E4C3E" w:rsidTr="000D67A5">
        <w:tc>
          <w:tcPr>
            <w:tcW w:w="365" w:type="pct"/>
          </w:tcPr>
          <w:p w14:paraId="191C896D" w14:textId="7B198B95" w:rsidR="000D67A5" w:rsidRPr="00E11240" w:rsidRDefault="000D67A5" w:rsidP="00F629C7">
            <w:pPr>
              <w:rPr>
                <w:sz w:val="24"/>
                <w:szCs w:val="24"/>
              </w:rPr>
            </w:pPr>
            <w:r>
              <w:rPr>
                <w:rFonts w:ascii="Times New Roman" w:hAnsi="Times New Roman"/>
                <w:sz w:val="24"/>
                <w:szCs w:val="24"/>
              </w:rPr>
              <w:t>2.3</w:t>
            </w:r>
          </w:p>
        </w:tc>
        <w:tc>
          <w:tcPr>
            <w:tcW w:w="3231" w:type="pct"/>
            <w:vAlign w:val="center"/>
          </w:tcPr>
          <w:p w14:paraId="0A787A52" w14:textId="77777777" w:rsidR="000D67A5" w:rsidRPr="00A752FD" w:rsidRDefault="000D67A5" w:rsidP="00A752FD">
            <w:pPr>
              <w:jc w:val="both"/>
              <w:rPr>
                <w:rFonts w:ascii="Times New Roman" w:hAnsi="Times New Roman"/>
                <w:sz w:val="24"/>
                <w:szCs w:val="24"/>
              </w:rPr>
            </w:pPr>
            <w:r w:rsidRPr="00A752FD">
              <w:rPr>
                <w:rFonts w:ascii="Times New Roman" w:hAnsi="Times New Roman"/>
                <w:sz w:val="24"/>
                <w:szCs w:val="24"/>
              </w:rPr>
              <w:t>IPSEC protokolo palaikymas;</w:t>
            </w:r>
          </w:p>
          <w:p w14:paraId="4AF94F44" w14:textId="5F8DE82F" w:rsidR="000D67A5" w:rsidRPr="00A752FD" w:rsidRDefault="000D67A5" w:rsidP="00A752FD">
            <w:pPr>
              <w:jc w:val="both"/>
              <w:rPr>
                <w:rFonts w:ascii="Times New Roman" w:hAnsi="Times New Roman"/>
                <w:sz w:val="24"/>
                <w:szCs w:val="24"/>
              </w:rPr>
            </w:pPr>
            <w:r w:rsidRPr="00A752FD">
              <w:rPr>
                <w:rFonts w:ascii="Times New Roman" w:hAnsi="Times New Roman"/>
                <w:sz w:val="24"/>
                <w:szCs w:val="24"/>
              </w:rPr>
              <w:t xml:space="preserve">AES256, </w:t>
            </w:r>
            <w:proofErr w:type="spellStart"/>
            <w:r w:rsidRPr="00A752FD">
              <w:rPr>
                <w:rFonts w:ascii="Times New Roman" w:hAnsi="Times New Roman"/>
                <w:sz w:val="24"/>
                <w:szCs w:val="24"/>
              </w:rPr>
              <w:t>kriptavimo</w:t>
            </w:r>
            <w:proofErr w:type="spellEnd"/>
            <w:r w:rsidRPr="00A752FD">
              <w:rPr>
                <w:rFonts w:ascii="Times New Roman" w:hAnsi="Times New Roman"/>
                <w:sz w:val="24"/>
                <w:szCs w:val="24"/>
              </w:rPr>
              <w:t xml:space="preserve"> standarto palaikymas;</w:t>
            </w:r>
          </w:p>
          <w:p w14:paraId="5962B560" w14:textId="77777777" w:rsidR="000D67A5" w:rsidRPr="00A752FD" w:rsidRDefault="000D67A5" w:rsidP="00A752FD">
            <w:pPr>
              <w:jc w:val="both"/>
              <w:rPr>
                <w:rFonts w:ascii="Times New Roman" w:hAnsi="Times New Roman"/>
                <w:sz w:val="24"/>
                <w:szCs w:val="24"/>
              </w:rPr>
            </w:pPr>
            <w:r w:rsidRPr="00A752FD">
              <w:rPr>
                <w:rFonts w:ascii="Times New Roman" w:hAnsi="Times New Roman"/>
                <w:sz w:val="24"/>
                <w:szCs w:val="24"/>
              </w:rPr>
              <w:t xml:space="preserve"> SHA1, SHA256, SHA384 duomenų vientisumo patikros algoritmų palaikymas;</w:t>
            </w:r>
          </w:p>
          <w:p w14:paraId="76D0CE98" w14:textId="6025B11A" w:rsidR="000D67A5" w:rsidRPr="00A752FD" w:rsidRDefault="000D67A5" w:rsidP="00A752FD">
            <w:pPr>
              <w:jc w:val="both"/>
              <w:rPr>
                <w:rFonts w:ascii="Times New Roman" w:hAnsi="Times New Roman"/>
                <w:sz w:val="24"/>
                <w:szCs w:val="24"/>
              </w:rPr>
            </w:pPr>
            <w:proofErr w:type="spellStart"/>
            <w:r w:rsidRPr="00A752FD">
              <w:rPr>
                <w:rFonts w:ascii="Times New Roman" w:hAnsi="Times New Roman"/>
                <w:sz w:val="24"/>
                <w:szCs w:val="24"/>
              </w:rPr>
              <w:t>Diffie-Hellman</w:t>
            </w:r>
            <w:proofErr w:type="spellEnd"/>
            <w:r w:rsidRPr="00A752FD">
              <w:rPr>
                <w:rFonts w:ascii="Times New Roman" w:hAnsi="Times New Roman"/>
                <w:sz w:val="24"/>
                <w:szCs w:val="24"/>
              </w:rPr>
              <w:t xml:space="preserve"> Group 20 (ecp384) palaikymas;</w:t>
            </w:r>
          </w:p>
        </w:tc>
        <w:tc>
          <w:tcPr>
            <w:tcW w:w="1404" w:type="pct"/>
          </w:tcPr>
          <w:p w14:paraId="002FDEF0" w14:textId="60E191E3" w:rsidR="000D67A5" w:rsidRPr="00A752FD" w:rsidRDefault="004363E3" w:rsidP="00A752FD">
            <w:pPr>
              <w:rPr>
                <w:sz w:val="24"/>
                <w:szCs w:val="24"/>
              </w:rPr>
            </w:pPr>
            <w:r w:rsidRPr="005F4DB3">
              <w:rPr>
                <w:rFonts w:ascii="Times New Roman" w:hAnsi="Times New Roman"/>
                <w:bCs/>
                <w:sz w:val="24"/>
                <w:szCs w:val="24"/>
              </w:rPr>
              <w:t>[Pildo tiekėjas, nurodydamas tikslias siūlomos įrangos reikšmes]</w:t>
            </w:r>
          </w:p>
        </w:tc>
      </w:tr>
      <w:tr w:rsidR="000D67A5" w:rsidRPr="00E11240" w14:paraId="54427EAF" w14:textId="47884CC4" w:rsidTr="000D67A5">
        <w:tc>
          <w:tcPr>
            <w:tcW w:w="365" w:type="pct"/>
          </w:tcPr>
          <w:p w14:paraId="6B044619" w14:textId="3C8BA061" w:rsidR="000D67A5" w:rsidRPr="00E11240" w:rsidRDefault="000D67A5" w:rsidP="00F629C7">
            <w:pPr>
              <w:rPr>
                <w:sz w:val="24"/>
                <w:szCs w:val="24"/>
              </w:rPr>
            </w:pPr>
            <w:r>
              <w:rPr>
                <w:rFonts w:ascii="Times New Roman" w:hAnsi="Times New Roman"/>
                <w:sz w:val="24"/>
                <w:szCs w:val="24"/>
              </w:rPr>
              <w:t>2.4</w:t>
            </w:r>
          </w:p>
        </w:tc>
        <w:tc>
          <w:tcPr>
            <w:tcW w:w="3231" w:type="pct"/>
            <w:vAlign w:val="center"/>
          </w:tcPr>
          <w:p w14:paraId="1E022B43" w14:textId="32090F19" w:rsidR="000D67A5" w:rsidRPr="00A752FD" w:rsidRDefault="000D67A5" w:rsidP="00A752FD">
            <w:pPr>
              <w:jc w:val="both"/>
              <w:rPr>
                <w:rFonts w:ascii="Times New Roman" w:hAnsi="Times New Roman"/>
                <w:sz w:val="24"/>
                <w:szCs w:val="24"/>
              </w:rPr>
            </w:pPr>
            <w:r w:rsidRPr="00A752FD">
              <w:rPr>
                <w:rFonts w:ascii="Times New Roman" w:hAnsi="Times New Roman"/>
                <w:sz w:val="24"/>
                <w:szCs w:val="24"/>
              </w:rPr>
              <w:t>Elektros maitinimas 230VAC;</w:t>
            </w:r>
          </w:p>
        </w:tc>
        <w:tc>
          <w:tcPr>
            <w:tcW w:w="1404" w:type="pct"/>
          </w:tcPr>
          <w:p w14:paraId="52F5E228" w14:textId="48A6A860" w:rsidR="000D67A5" w:rsidRPr="00A752FD" w:rsidRDefault="004363E3" w:rsidP="00A752FD">
            <w:pPr>
              <w:rPr>
                <w:sz w:val="24"/>
                <w:szCs w:val="24"/>
              </w:rPr>
            </w:pPr>
            <w:r w:rsidRPr="005F4DB3">
              <w:rPr>
                <w:rFonts w:ascii="Times New Roman" w:hAnsi="Times New Roman"/>
                <w:bCs/>
                <w:sz w:val="24"/>
                <w:szCs w:val="24"/>
              </w:rPr>
              <w:t>[Pildo tiekėjas, nurodydamas tikslias siūlomos įrangos reikšmes]</w:t>
            </w:r>
          </w:p>
        </w:tc>
      </w:tr>
      <w:tr w:rsidR="000D67A5" w:rsidRPr="00E11240" w14:paraId="3A124AD3" w14:textId="3DF1F06C" w:rsidTr="000D67A5">
        <w:tc>
          <w:tcPr>
            <w:tcW w:w="365" w:type="pct"/>
          </w:tcPr>
          <w:p w14:paraId="0FF8279F" w14:textId="6A64D37B" w:rsidR="000D67A5" w:rsidRDefault="000D67A5" w:rsidP="00F629C7">
            <w:pPr>
              <w:rPr>
                <w:sz w:val="24"/>
                <w:szCs w:val="24"/>
              </w:rPr>
            </w:pPr>
            <w:r>
              <w:rPr>
                <w:sz w:val="24"/>
                <w:szCs w:val="24"/>
              </w:rPr>
              <w:t>2.5</w:t>
            </w:r>
          </w:p>
        </w:tc>
        <w:tc>
          <w:tcPr>
            <w:tcW w:w="3231" w:type="pct"/>
            <w:vAlign w:val="center"/>
          </w:tcPr>
          <w:p w14:paraId="3E14ABDE" w14:textId="22474BAB" w:rsidR="000D67A5" w:rsidRPr="00A752FD" w:rsidRDefault="000D67A5" w:rsidP="00A752FD">
            <w:pPr>
              <w:jc w:val="both"/>
              <w:rPr>
                <w:rFonts w:ascii="Times New Roman" w:hAnsi="Times New Roman"/>
                <w:sz w:val="24"/>
                <w:szCs w:val="24"/>
              </w:rPr>
            </w:pPr>
            <w:r w:rsidRPr="00A752FD">
              <w:rPr>
                <w:rFonts w:ascii="Times New Roman" w:hAnsi="Times New Roman"/>
                <w:sz w:val="24"/>
                <w:szCs w:val="24"/>
              </w:rPr>
              <w:t xml:space="preserve">Aušinimas: pasyvus (angl. </w:t>
            </w:r>
            <w:proofErr w:type="spellStart"/>
            <w:r w:rsidRPr="00A752FD">
              <w:rPr>
                <w:rFonts w:ascii="Times New Roman" w:hAnsi="Times New Roman"/>
                <w:sz w:val="24"/>
                <w:szCs w:val="24"/>
              </w:rPr>
              <w:t>Fanless</w:t>
            </w:r>
            <w:proofErr w:type="spellEnd"/>
            <w:r w:rsidRPr="00A752FD">
              <w:rPr>
                <w:rFonts w:ascii="Times New Roman" w:hAnsi="Times New Roman"/>
                <w:sz w:val="24"/>
                <w:szCs w:val="24"/>
              </w:rPr>
              <w:t>)</w:t>
            </w:r>
          </w:p>
        </w:tc>
        <w:tc>
          <w:tcPr>
            <w:tcW w:w="1404" w:type="pct"/>
          </w:tcPr>
          <w:p w14:paraId="05A13B8D" w14:textId="3C964ED4" w:rsidR="000D67A5" w:rsidRPr="00A752FD" w:rsidRDefault="004363E3" w:rsidP="00A752FD">
            <w:pPr>
              <w:rPr>
                <w:sz w:val="24"/>
                <w:szCs w:val="24"/>
              </w:rPr>
            </w:pPr>
            <w:r w:rsidRPr="005F4DB3">
              <w:rPr>
                <w:rFonts w:ascii="Times New Roman" w:hAnsi="Times New Roman"/>
                <w:bCs/>
                <w:sz w:val="24"/>
                <w:szCs w:val="24"/>
              </w:rPr>
              <w:t>[Pildo tiekėjas, nurodydamas tikslias siūlomos įrangos reikšmes]</w:t>
            </w:r>
          </w:p>
        </w:tc>
      </w:tr>
      <w:tr w:rsidR="000D67A5" w:rsidRPr="00E11240" w14:paraId="72FCEF54" w14:textId="15763B4F" w:rsidTr="000D67A5">
        <w:tc>
          <w:tcPr>
            <w:tcW w:w="365" w:type="pct"/>
          </w:tcPr>
          <w:p w14:paraId="1602D525" w14:textId="522A4B72" w:rsidR="000D67A5" w:rsidRPr="00E11240" w:rsidRDefault="000D67A5" w:rsidP="00F629C7">
            <w:pPr>
              <w:rPr>
                <w:sz w:val="24"/>
                <w:szCs w:val="24"/>
              </w:rPr>
            </w:pPr>
            <w:r>
              <w:rPr>
                <w:rFonts w:ascii="Times New Roman" w:hAnsi="Times New Roman"/>
                <w:sz w:val="24"/>
                <w:szCs w:val="24"/>
              </w:rPr>
              <w:t>2.6</w:t>
            </w:r>
          </w:p>
        </w:tc>
        <w:tc>
          <w:tcPr>
            <w:tcW w:w="3231" w:type="pct"/>
            <w:vAlign w:val="center"/>
          </w:tcPr>
          <w:p w14:paraId="05B7B08E" w14:textId="3A3ACB0D" w:rsidR="000D67A5" w:rsidRPr="00A752FD" w:rsidRDefault="000D67A5" w:rsidP="00A752FD">
            <w:pPr>
              <w:jc w:val="both"/>
              <w:rPr>
                <w:rFonts w:ascii="Times New Roman" w:hAnsi="Times New Roman"/>
                <w:sz w:val="24"/>
                <w:szCs w:val="24"/>
              </w:rPr>
            </w:pPr>
            <w:r w:rsidRPr="00A752FD">
              <w:rPr>
                <w:rFonts w:ascii="Times New Roman" w:hAnsi="Times New Roman"/>
                <w:sz w:val="24"/>
                <w:szCs w:val="24"/>
              </w:rPr>
              <w:t>Įranga pateikiama su visomis licencijomis, programine įranga, aparatine įranga, laidais ir kt., reikalinga išvardintoms funkcijoms užtikrinti neribotą laiką;</w:t>
            </w:r>
          </w:p>
        </w:tc>
        <w:tc>
          <w:tcPr>
            <w:tcW w:w="1404" w:type="pct"/>
          </w:tcPr>
          <w:p w14:paraId="73CE0A2E" w14:textId="6D5B00B1" w:rsidR="000D67A5" w:rsidRPr="00A752FD" w:rsidRDefault="004363E3" w:rsidP="00A752FD">
            <w:pPr>
              <w:rPr>
                <w:sz w:val="24"/>
                <w:szCs w:val="24"/>
              </w:rPr>
            </w:pPr>
            <w:r w:rsidRPr="005F4DB3">
              <w:rPr>
                <w:rFonts w:ascii="Times New Roman" w:hAnsi="Times New Roman"/>
                <w:bCs/>
                <w:sz w:val="24"/>
                <w:szCs w:val="24"/>
              </w:rPr>
              <w:t>[Pildo tiekėjas, nurodydamas tikslias siūlomos įrangos reikšmes]</w:t>
            </w:r>
          </w:p>
        </w:tc>
      </w:tr>
      <w:tr w:rsidR="000D67A5" w:rsidRPr="00E11240" w14:paraId="638AD3CB" w14:textId="426987AA" w:rsidTr="000D67A5">
        <w:tc>
          <w:tcPr>
            <w:tcW w:w="365" w:type="pct"/>
          </w:tcPr>
          <w:p w14:paraId="5AF3BAAE" w14:textId="573AEBB0" w:rsidR="000D67A5" w:rsidRPr="00E11240" w:rsidRDefault="000D67A5" w:rsidP="00F629C7">
            <w:pPr>
              <w:rPr>
                <w:sz w:val="24"/>
                <w:szCs w:val="24"/>
              </w:rPr>
            </w:pPr>
            <w:r>
              <w:rPr>
                <w:sz w:val="24"/>
                <w:szCs w:val="24"/>
              </w:rPr>
              <w:t>2.7</w:t>
            </w:r>
          </w:p>
        </w:tc>
        <w:tc>
          <w:tcPr>
            <w:tcW w:w="3231" w:type="pct"/>
            <w:vAlign w:val="center"/>
          </w:tcPr>
          <w:p w14:paraId="534D9CF2" w14:textId="135F2001" w:rsidR="000D67A5" w:rsidRPr="00A752FD" w:rsidRDefault="000D67A5" w:rsidP="00A752FD">
            <w:pPr>
              <w:jc w:val="both"/>
              <w:rPr>
                <w:rFonts w:ascii="Times New Roman" w:hAnsi="Times New Roman"/>
                <w:sz w:val="24"/>
                <w:szCs w:val="24"/>
              </w:rPr>
            </w:pPr>
            <w:r w:rsidRPr="00A752FD">
              <w:rPr>
                <w:rFonts w:ascii="Times New Roman" w:hAnsi="Times New Roman"/>
                <w:sz w:val="24"/>
                <w:szCs w:val="24"/>
              </w:rPr>
              <w:t>Komplektavimas: VPN įrenginys turi būti komplektuojamas išoriniu mobilaus ryšio LTE/5G/</w:t>
            </w:r>
            <w:proofErr w:type="spellStart"/>
            <w:r w:rsidRPr="00A752FD">
              <w:rPr>
                <w:rFonts w:ascii="Times New Roman" w:hAnsi="Times New Roman"/>
                <w:sz w:val="24"/>
                <w:szCs w:val="24"/>
              </w:rPr>
              <w:t>esim</w:t>
            </w:r>
            <w:proofErr w:type="spellEnd"/>
            <w:r w:rsidRPr="00A752FD">
              <w:rPr>
                <w:rFonts w:ascii="Times New Roman" w:hAnsi="Times New Roman"/>
                <w:sz w:val="24"/>
                <w:szCs w:val="24"/>
              </w:rPr>
              <w:t xml:space="preserve">/WiFi6 modemu veikiančiu Europos Sąjungoje naudojamose dažnių juostose, kuris turi būti pajungiamas per RJ45 </w:t>
            </w:r>
            <w:proofErr w:type="spellStart"/>
            <w:r w:rsidRPr="00A752FD">
              <w:rPr>
                <w:rFonts w:ascii="Times New Roman" w:hAnsi="Times New Roman"/>
                <w:sz w:val="24"/>
                <w:szCs w:val="24"/>
              </w:rPr>
              <w:t>Ethernet</w:t>
            </w:r>
            <w:proofErr w:type="spellEnd"/>
            <w:r w:rsidRPr="00A752FD">
              <w:rPr>
                <w:rFonts w:ascii="Times New Roman" w:hAnsi="Times New Roman"/>
                <w:sz w:val="24"/>
                <w:szCs w:val="24"/>
              </w:rPr>
              <w:t xml:space="preserve"> kabelį;</w:t>
            </w:r>
          </w:p>
        </w:tc>
        <w:tc>
          <w:tcPr>
            <w:tcW w:w="1404" w:type="pct"/>
          </w:tcPr>
          <w:p w14:paraId="65864F76" w14:textId="573672CC" w:rsidR="000D67A5" w:rsidRPr="00A752FD" w:rsidRDefault="004363E3" w:rsidP="00A752FD">
            <w:pPr>
              <w:rPr>
                <w:sz w:val="24"/>
                <w:szCs w:val="24"/>
              </w:rPr>
            </w:pPr>
            <w:r w:rsidRPr="005F4DB3">
              <w:rPr>
                <w:rFonts w:ascii="Times New Roman" w:hAnsi="Times New Roman"/>
                <w:bCs/>
                <w:sz w:val="24"/>
                <w:szCs w:val="24"/>
              </w:rPr>
              <w:t>[Pildo tiekėjas, nurodydamas tikslias siūlomos įrangos reikšmes]</w:t>
            </w:r>
          </w:p>
        </w:tc>
      </w:tr>
      <w:tr w:rsidR="000D67A5" w:rsidRPr="00E11240" w14:paraId="4586EF8A" w14:textId="6CA33F60" w:rsidTr="000D67A5">
        <w:tc>
          <w:tcPr>
            <w:tcW w:w="365" w:type="pct"/>
          </w:tcPr>
          <w:p w14:paraId="5FEBF174" w14:textId="4EBDC765" w:rsidR="000D67A5" w:rsidRPr="00E11240" w:rsidRDefault="000D67A5" w:rsidP="00F629C7">
            <w:pPr>
              <w:rPr>
                <w:sz w:val="24"/>
                <w:szCs w:val="24"/>
              </w:rPr>
            </w:pPr>
            <w:r>
              <w:rPr>
                <w:sz w:val="24"/>
                <w:szCs w:val="24"/>
              </w:rPr>
              <w:lastRenderedPageBreak/>
              <w:t>2.8</w:t>
            </w:r>
          </w:p>
        </w:tc>
        <w:tc>
          <w:tcPr>
            <w:tcW w:w="3231" w:type="pct"/>
            <w:vAlign w:val="center"/>
          </w:tcPr>
          <w:p w14:paraId="799ADFC1" w14:textId="0E6F9E91" w:rsidR="000D67A5" w:rsidRPr="00A752FD" w:rsidRDefault="000D67A5" w:rsidP="00A752FD">
            <w:pPr>
              <w:jc w:val="both"/>
              <w:rPr>
                <w:rFonts w:ascii="Times New Roman" w:hAnsi="Times New Roman"/>
                <w:sz w:val="24"/>
                <w:szCs w:val="24"/>
              </w:rPr>
            </w:pPr>
            <w:r w:rsidRPr="007F79AC">
              <w:rPr>
                <w:rFonts w:ascii="Times New Roman" w:hAnsi="Times New Roman"/>
                <w:sz w:val="24"/>
                <w:szCs w:val="24"/>
              </w:rPr>
              <w:t>Montavimas:</w:t>
            </w:r>
            <w:r>
              <w:rPr>
                <w:rFonts w:ascii="Times New Roman" w:hAnsi="Times New Roman"/>
                <w:sz w:val="24"/>
                <w:szCs w:val="24"/>
              </w:rPr>
              <w:t xml:space="preserve"> įrenginys</w:t>
            </w:r>
            <w:r w:rsidRPr="007F79AC">
              <w:rPr>
                <w:rFonts w:ascii="Times New Roman" w:hAnsi="Times New Roman"/>
                <w:sz w:val="24"/>
                <w:szCs w:val="24"/>
              </w:rPr>
              <w:t xml:space="preserve"> turi būti skirtas montuoti į 19“ colių pramoninę instaliacijos spintą (angl. </w:t>
            </w:r>
            <w:proofErr w:type="spellStart"/>
            <w:r w:rsidRPr="007F79AC">
              <w:rPr>
                <w:rFonts w:ascii="Times New Roman" w:hAnsi="Times New Roman"/>
                <w:sz w:val="24"/>
                <w:szCs w:val="24"/>
              </w:rPr>
              <w:t>Rack</w:t>
            </w:r>
            <w:proofErr w:type="spellEnd"/>
            <w:r w:rsidRPr="007F79AC">
              <w:rPr>
                <w:rFonts w:ascii="Times New Roman" w:hAnsi="Times New Roman"/>
                <w:sz w:val="24"/>
                <w:szCs w:val="24"/>
              </w:rPr>
              <w:t xml:space="preserve"> </w:t>
            </w:r>
            <w:proofErr w:type="spellStart"/>
            <w:r w:rsidRPr="007F79AC">
              <w:rPr>
                <w:rFonts w:ascii="Times New Roman" w:hAnsi="Times New Roman"/>
                <w:sz w:val="24"/>
                <w:szCs w:val="24"/>
              </w:rPr>
              <w:t>Mountable</w:t>
            </w:r>
            <w:proofErr w:type="spellEnd"/>
            <w:r w:rsidRPr="007F79AC">
              <w:rPr>
                <w:rFonts w:ascii="Times New Roman" w:hAnsi="Times New Roman"/>
                <w:sz w:val="24"/>
                <w:szCs w:val="24"/>
              </w:rPr>
              <w:t>).</w:t>
            </w:r>
            <w:r>
              <w:rPr>
                <w:rFonts w:ascii="Times New Roman" w:hAnsi="Times New Roman"/>
                <w:sz w:val="24"/>
                <w:szCs w:val="24"/>
              </w:rPr>
              <w:t xml:space="preserve"> </w:t>
            </w:r>
            <w:r w:rsidRPr="007F79AC">
              <w:rPr>
                <w:rFonts w:ascii="Times New Roman" w:hAnsi="Times New Roman"/>
                <w:sz w:val="24"/>
                <w:szCs w:val="24"/>
              </w:rPr>
              <w:t>Horizontalus montavimas</w:t>
            </w:r>
            <w:r>
              <w:rPr>
                <w:rFonts w:ascii="Times New Roman" w:hAnsi="Times New Roman"/>
                <w:sz w:val="24"/>
                <w:szCs w:val="24"/>
              </w:rPr>
              <w:t>. Pridedamos visos reikalingos dalys.</w:t>
            </w:r>
            <w:r w:rsidRPr="007F79AC">
              <w:rPr>
                <w:rFonts w:ascii="Times New Roman" w:hAnsi="Times New Roman"/>
                <w:sz w:val="24"/>
                <w:szCs w:val="24"/>
              </w:rPr>
              <w:t xml:space="preserve"> </w:t>
            </w:r>
            <w:r>
              <w:rPr>
                <w:rFonts w:ascii="Times New Roman" w:hAnsi="Times New Roman"/>
                <w:sz w:val="24"/>
                <w:szCs w:val="24"/>
              </w:rPr>
              <w:t>(Reikalavimas netaikoma išoriniam mobilaus ryšio modemui);</w:t>
            </w:r>
          </w:p>
        </w:tc>
        <w:tc>
          <w:tcPr>
            <w:tcW w:w="1404" w:type="pct"/>
          </w:tcPr>
          <w:p w14:paraId="4DC33A17" w14:textId="5EDED68C" w:rsidR="000D67A5" w:rsidRPr="007F79AC" w:rsidRDefault="004363E3" w:rsidP="00A752FD">
            <w:pPr>
              <w:rPr>
                <w:sz w:val="24"/>
                <w:szCs w:val="24"/>
              </w:rPr>
            </w:pPr>
            <w:r w:rsidRPr="005F4DB3">
              <w:rPr>
                <w:rFonts w:ascii="Times New Roman" w:hAnsi="Times New Roman"/>
                <w:bCs/>
                <w:sz w:val="24"/>
                <w:szCs w:val="24"/>
              </w:rPr>
              <w:t>[Pildo tiekėjas, nurodydamas tikslias siūlomos įrangos reikšmes]</w:t>
            </w:r>
          </w:p>
        </w:tc>
      </w:tr>
      <w:tr w:rsidR="000D67A5" w:rsidRPr="00E11240" w14:paraId="0EFBF493" w14:textId="559853B4" w:rsidTr="000D67A5">
        <w:tc>
          <w:tcPr>
            <w:tcW w:w="365" w:type="pct"/>
          </w:tcPr>
          <w:p w14:paraId="64A067DC" w14:textId="3689F173" w:rsidR="000D67A5" w:rsidRPr="00E11240" w:rsidRDefault="000D67A5" w:rsidP="00F629C7">
            <w:pPr>
              <w:rPr>
                <w:sz w:val="24"/>
                <w:szCs w:val="24"/>
              </w:rPr>
            </w:pPr>
            <w:r>
              <w:rPr>
                <w:sz w:val="24"/>
                <w:szCs w:val="24"/>
              </w:rPr>
              <w:t>2.9</w:t>
            </w:r>
          </w:p>
        </w:tc>
        <w:tc>
          <w:tcPr>
            <w:tcW w:w="3231" w:type="pct"/>
            <w:vAlign w:val="center"/>
          </w:tcPr>
          <w:p w14:paraId="78BD3DE2" w14:textId="2AEBDBD4" w:rsidR="000D67A5" w:rsidRPr="00A752FD" w:rsidRDefault="000D67A5" w:rsidP="0085764D">
            <w:pPr>
              <w:jc w:val="both"/>
              <w:rPr>
                <w:rFonts w:ascii="Times New Roman" w:hAnsi="Times New Roman"/>
                <w:sz w:val="24"/>
                <w:szCs w:val="24"/>
              </w:rPr>
            </w:pPr>
            <w:r>
              <w:rPr>
                <w:rFonts w:ascii="Times New Roman" w:hAnsi="Times New Roman"/>
                <w:sz w:val="24"/>
                <w:szCs w:val="24"/>
              </w:rPr>
              <w:t xml:space="preserve">Įrangos gamintojas neatlygintinai turi teikti programinės įrangos (angl. </w:t>
            </w:r>
            <w:proofErr w:type="spellStart"/>
            <w:r>
              <w:rPr>
                <w:rFonts w:ascii="Times New Roman" w:hAnsi="Times New Roman"/>
                <w:sz w:val="24"/>
                <w:szCs w:val="24"/>
              </w:rPr>
              <w:t>Firmware</w:t>
            </w:r>
            <w:proofErr w:type="spellEnd"/>
            <w:r>
              <w:rPr>
                <w:rFonts w:ascii="Times New Roman" w:hAnsi="Times New Roman"/>
                <w:sz w:val="24"/>
                <w:szCs w:val="24"/>
              </w:rPr>
              <w:t xml:space="preserve">) atnaujinimus ne mažiau kaip 36 mėnesių nuo pardavimo dienos. </w:t>
            </w:r>
          </w:p>
        </w:tc>
        <w:tc>
          <w:tcPr>
            <w:tcW w:w="1404" w:type="pct"/>
          </w:tcPr>
          <w:p w14:paraId="4FD007F1" w14:textId="25D99BEB" w:rsidR="000D67A5" w:rsidRDefault="004363E3" w:rsidP="0085764D">
            <w:pPr>
              <w:rPr>
                <w:sz w:val="24"/>
                <w:szCs w:val="24"/>
              </w:rPr>
            </w:pPr>
            <w:r w:rsidRPr="005F4DB3">
              <w:rPr>
                <w:rFonts w:ascii="Times New Roman" w:hAnsi="Times New Roman"/>
                <w:bCs/>
                <w:sz w:val="24"/>
                <w:szCs w:val="24"/>
              </w:rPr>
              <w:t>[Pildo tiekėjas, nurodydamas tikslias siūlomos įrangos reikšmes]</w:t>
            </w:r>
          </w:p>
        </w:tc>
      </w:tr>
      <w:tr w:rsidR="000D67A5" w:rsidRPr="00E11240" w14:paraId="5EE7B3D7" w14:textId="7ACD836F" w:rsidTr="000D67A5">
        <w:tc>
          <w:tcPr>
            <w:tcW w:w="365" w:type="pct"/>
          </w:tcPr>
          <w:p w14:paraId="63805258" w14:textId="7EF36224" w:rsidR="000D67A5" w:rsidRDefault="000D67A5" w:rsidP="00D948E8">
            <w:pPr>
              <w:rPr>
                <w:sz w:val="24"/>
                <w:szCs w:val="24"/>
              </w:rPr>
            </w:pPr>
            <w:r>
              <w:rPr>
                <w:sz w:val="24"/>
                <w:szCs w:val="24"/>
              </w:rPr>
              <w:t>2.10</w:t>
            </w:r>
          </w:p>
        </w:tc>
        <w:tc>
          <w:tcPr>
            <w:tcW w:w="3231" w:type="pct"/>
            <w:vAlign w:val="center"/>
          </w:tcPr>
          <w:p w14:paraId="4CE3EC29" w14:textId="5CD3FE9D" w:rsidR="000D67A5" w:rsidRPr="00793CDF" w:rsidRDefault="000D67A5" w:rsidP="00793CDF">
            <w:pPr>
              <w:jc w:val="both"/>
              <w:rPr>
                <w:rFonts w:ascii="Times New Roman" w:hAnsi="Times New Roman"/>
                <w:sz w:val="24"/>
                <w:szCs w:val="24"/>
              </w:rPr>
            </w:pPr>
            <w:r w:rsidRPr="00793CDF">
              <w:rPr>
                <w:rFonts w:ascii="Times New Roman" w:hAnsi="Times New Roman"/>
                <w:sz w:val="24"/>
                <w:szCs w:val="24"/>
              </w:rPr>
              <w:t>Visos siūlomos įrangos komplektuojančios dalys privalo būti  to paties gamintojo arba jeigu siūlomos komplektuojančios dalys yra skirtingų gamintojų, informacija apie šių komponentų (konkrečių modelių) tinkamumą turi būti paskelbta siūlomos įrangos gamintojo oficialiame viešame tinklapyje. Užrašai ant įrenginio ir jo dalių turi būti anglų arba lietuvių kalba. Gamintojo Interneto svetainėje tvarkyklių ir dokumentų paieška atliekama anglų arba lietuvių kalba.</w:t>
            </w:r>
          </w:p>
        </w:tc>
        <w:tc>
          <w:tcPr>
            <w:tcW w:w="1404" w:type="pct"/>
          </w:tcPr>
          <w:p w14:paraId="39384631" w14:textId="283F3ECB" w:rsidR="000D67A5" w:rsidRPr="000763E6" w:rsidRDefault="004363E3" w:rsidP="000763E6">
            <w:pPr>
              <w:rPr>
                <w:sz w:val="24"/>
                <w:szCs w:val="24"/>
              </w:rPr>
            </w:pPr>
            <w:r w:rsidRPr="005F4DB3">
              <w:rPr>
                <w:rFonts w:ascii="Times New Roman" w:hAnsi="Times New Roman"/>
                <w:bCs/>
                <w:sz w:val="24"/>
                <w:szCs w:val="24"/>
              </w:rPr>
              <w:t>[Pildo tiekėjas, nurodydamas tikslias siūlomos įrangos reikšmes]</w:t>
            </w:r>
          </w:p>
        </w:tc>
      </w:tr>
    </w:tbl>
    <w:p w14:paraId="70903957" w14:textId="77777777" w:rsidR="00FA249D" w:rsidRDefault="00FA249D" w:rsidP="00C219AC">
      <w:pPr>
        <w:rPr>
          <w:color w:val="000000"/>
          <w:sz w:val="24"/>
          <w:szCs w:val="24"/>
          <w:highlight w:val="yellow"/>
        </w:rPr>
      </w:pPr>
    </w:p>
    <w:bookmarkEnd w:id="0"/>
    <w:p w14:paraId="2340DE78" w14:textId="77777777" w:rsidR="004363E3" w:rsidRPr="006B06F0" w:rsidRDefault="004363E3" w:rsidP="004363E3">
      <w:pPr>
        <w:rPr>
          <w:bCs/>
          <w:i/>
          <w:iCs/>
        </w:rPr>
      </w:pPr>
      <w:r w:rsidRPr="006B06F0">
        <w:rPr>
          <w:bCs/>
          <w:i/>
          <w:iCs/>
        </w:rPr>
        <w:t>Jeigu gamintojo pateiktuose techniniuose dokumentuose ar nuorodose tam tikros reikšmės nėra nurodytos, turi būti pateikta gamintojo deklaracija ar kitas lygiavertis dokumentas, patvirtinantis reikalaujamą reikšmę.</w:t>
      </w:r>
    </w:p>
    <w:p w14:paraId="0AA35C6B" w14:textId="77777777" w:rsidR="004363E3" w:rsidRPr="006B06F0" w:rsidRDefault="004363E3" w:rsidP="004363E3">
      <w:pPr>
        <w:rPr>
          <w:bCs/>
          <w:i/>
          <w:iCs/>
        </w:rPr>
      </w:pPr>
      <w:r w:rsidRPr="006B06F0">
        <w:rPr>
          <w:rFonts w:eastAsia="Times New Roman"/>
          <w:i/>
          <w:iCs/>
        </w:rPr>
        <w:t xml:space="preserve">Dokumentacija privalo būti parengta prekės gamintojo, o ne trečiųjų šalių. </w:t>
      </w:r>
    </w:p>
    <w:p w14:paraId="381D188A" w14:textId="77777777" w:rsidR="004363E3" w:rsidRPr="004363E3" w:rsidRDefault="004363E3" w:rsidP="004363E3">
      <w:pPr>
        <w:rPr>
          <w:color w:val="000000"/>
          <w:sz w:val="24"/>
          <w:szCs w:val="24"/>
          <w:highlight w:val="yellow"/>
        </w:rPr>
      </w:pPr>
      <w:r w:rsidRPr="006B06F0">
        <w:rPr>
          <w:i/>
          <w:iCs/>
        </w:rPr>
        <w:t>Jeigu perkančiajai organizacijai kyla klausimų dėl techninės specifikacijos atitikimo tiekėjo siūlomoms charakteristikoms, perkančioji organizacija pasilieka sau teisę paprašyti tiekėjo pateikti papildomos informacijos (duomenų), patvirtinančių siūlomų prekių atitikimą keliamiems reikalavimams</w:t>
      </w:r>
      <w:r>
        <w:rPr>
          <w:i/>
          <w:iCs/>
        </w:rPr>
        <w:t>.</w:t>
      </w:r>
    </w:p>
    <w:p w14:paraId="3AF78D0B" w14:textId="77777777" w:rsidR="00FA249D" w:rsidRPr="00DC7D19" w:rsidRDefault="00FA249D" w:rsidP="00C219AC">
      <w:pPr>
        <w:rPr>
          <w:color w:val="000000"/>
          <w:sz w:val="24"/>
          <w:szCs w:val="24"/>
          <w:highlight w:val="yellow"/>
        </w:rPr>
      </w:pPr>
    </w:p>
    <w:sectPr w:rsidR="00FA249D" w:rsidRPr="00DC7D19" w:rsidSect="004A19BC">
      <w:headerReference w:type="default" r:id="rId12"/>
      <w:footerReference w:type="even" r:id="rId13"/>
      <w:footerReference w:type="default" r:id="rId14"/>
      <w:pgSz w:w="11907" w:h="16839" w:code="9"/>
      <w:pgMar w:top="851" w:right="851" w:bottom="85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8648D3" w14:textId="77777777" w:rsidR="0070086D" w:rsidRDefault="0070086D" w:rsidP="00906078">
      <w:r>
        <w:separator/>
      </w:r>
    </w:p>
  </w:endnote>
  <w:endnote w:type="continuationSeparator" w:id="0">
    <w:p w14:paraId="4D46AF1F" w14:textId="77777777" w:rsidR="0070086D" w:rsidRDefault="0070086D" w:rsidP="009060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Optima">
    <w:panose1 w:val="00000000000000000000"/>
    <w:charset w:val="00"/>
    <w:family w:val="auto"/>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1B3DC" w14:textId="77777777" w:rsidR="00DC7D19" w:rsidRDefault="00DC7D19" w:rsidP="007D1AD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DADF707" w14:textId="77777777" w:rsidR="00DC7D19" w:rsidRDefault="00DC7D19" w:rsidP="007D1AD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AB0C0" w14:textId="77777777" w:rsidR="00DC7D19" w:rsidRDefault="00DC7D19" w:rsidP="007D1AD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22C290" w14:textId="77777777" w:rsidR="0070086D" w:rsidRDefault="0070086D" w:rsidP="00906078">
      <w:r>
        <w:separator/>
      </w:r>
    </w:p>
  </w:footnote>
  <w:footnote w:type="continuationSeparator" w:id="0">
    <w:p w14:paraId="2B023F9B" w14:textId="77777777" w:rsidR="0070086D" w:rsidRDefault="0070086D" w:rsidP="009060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89EA2" w14:textId="2EDD4256" w:rsidR="00DC7D19" w:rsidRDefault="00DC7D19">
    <w:pPr>
      <w:pStyle w:val="Header"/>
      <w:jc w:val="center"/>
    </w:pPr>
    <w:r>
      <w:rPr>
        <w:lang w:val="en-US"/>
      </w:rPr>
      <w:fldChar w:fldCharType="begin"/>
    </w:r>
    <w:r>
      <w:instrText>PAGE   \* MERGEFORMAT</w:instrText>
    </w:r>
    <w:r>
      <w:rPr>
        <w:lang w:val="en-US"/>
      </w:rPr>
      <w:fldChar w:fldCharType="separate"/>
    </w:r>
    <w:r w:rsidR="00C60F4E">
      <w:rPr>
        <w:noProof/>
      </w:rPr>
      <w:t>3</w:t>
    </w:r>
    <w:r>
      <w:rPr>
        <w:noProof/>
      </w:rPr>
      <w:fldChar w:fldCharType="end"/>
    </w:r>
  </w:p>
  <w:p w14:paraId="668A875D" w14:textId="77777777" w:rsidR="00DC7D19" w:rsidRDefault="00DC7D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4AF87B7E"/>
    <w:name w:val="WW8Num1"/>
    <w:lvl w:ilvl="0">
      <w:start w:val="1"/>
      <w:numFmt w:val="decimal"/>
      <w:lvlText w:val="%1."/>
      <w:lvlJc w:val="left"/>
      <w:pPr>
        <w:tabs>
          <w:tab w:val="num" w:pos="0"/>
        </w:tabs>
        <w:ind w:left="720" w:hanging="360"/>
      </w:pPr>
      <w:rPr>
        <w:rFonts w:ascii="Trebuchet MS" w:eastAsia="Times New Roman" w:hAnsi="Trebuchet MS" w:cs="Trebuchet MS"/>
        <w:i w:val="0"/>
        <w:iCs/>
        <w:sz w:val="22"/>
        <w:szCs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6A76EE7"/>
    <w:multiLevelType w:val="hybridMultilevel"/>
    <w:tmpl w:val="7FC63182"/>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09443598"/>
    <w:multiLevelType w:val="hybridMultilevel"/>
    <w:tmpl w:val="6176642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D563F23"/>
    <w:multiLevelType w:val="hybridMultilevel"/>
    <w:tmpl w:val="B41E656E"/>
    <w:lvl w:ilvl="0" w:tplc="1F5A154E">
      <w:start w:val="1"/>
      <w:numFmt w:val="decimal"/>
      <w:lvlText w:val="%1."/>
      <w:lvlJc w:val="left"/>
      <w:pPr>
        <w:ind w:left="362" w:hanging="360"/>
      </w:pPr>
      <w:rPr>
        <w:rFonts w:eastAsia="Arial" w:hint="default"/>
      </w:rPr>
    </w:lvl>
    <w:lvl w:ilvl="1" w:tplc="04270019" w:tentative="1">
      <w:start w:val="1"/>
      <w:numFmt w:val="lowerLetter"/>
      <w:lvlText w:val="%2."/>
      <w:lvlJc w:val="left"/>
      <w:pPr>
        <w:ind w:left="1082" w:hanging="360"/>
      </w:pPr>
    </w:lvl>
    <w:lvl w:ilvl="2" w:tplc="0427001B" w:tentative="1">
      <w:start w:val="1"/>
      <w:numFmt w:val="lowerRoman"/>
      <w:lvlText w:val="%3."/>
      <w:lvlJc w:val="right"/>
      <w:pPr>
        <w:ind w:left="1802" w:hanging="180"/>
      </w:pPr>
    </w:lvl>
    <w:lvl w:ilvl="3" w:tplc="0427000F" w:tentative="1">
      <w:start w:val="1"/>
      <w:numFmt w:val="decimal"/>
      <w:lvlText w:val="%4."/>
      <w:lvlJc w:val="left"/>
      <w:pPr>
        <w:ind w:left="2522" w:hanging="360"/>
      </w:pPr>
    </w:lvl>
    <w:lvl w:ilvl="4" w:tplc="04270019" w:tentative="1">
      <w:start w:val="1"/>
      <w:numFmt w:val="lowerLetter"/>
      <w:lvlText w:val="%5."/>
      <w:lvlJc w:val="left"/>
      <w:pPr>
        <w:ind w:left="3242" w:hanging="360"/>
      </w:pPr>
    </w:lvl>
    <w:lvl w:ilvl="5" w:tplc="0427001B" w:tentative="1">
      <w:start w:val="1"/>
      <w:numFmt w:val="lowerRoman"/>
      <w:lvlText w:val="%6."/>
      <w:lvlJc w:val="right"/>
      <w:pPr>
        <w:ind w:left="3962" w:hanging="180"/>
      </w:pPr>
    </w:lvl>
    <w:lvl w:ilvl="6" w:tplc="0427000F" w:tentative="1">
      <w:start w:val="1"/>
      <w:numFmt w:val="decimal"/>
      <w:lvlText w:val="%7."/>
      <w:lvlJc w:val="left"/>
      <w:pPr>
        <w:ind w:left="4682" w:hanging="360"/>
      </w:pPr>
    </w:lvl>
    <w:lvl w:ilvl="7" w:tplc="04270019" w:tentative="1">
      <w:start w:val="1"/>
      <w:numFmt w:val="lowerLetter"/>
      <w:lvlText w:val="%8."/>
      <w:lvlJc w:val="left"/>
      <w:pPr>
        <w:ind w:left="5402" w:hanging="360"/>
      </w:pPr>
    </w:lvl>
    <w:lvl w:ilvl="8" w:tplc="0427001B" w:tentative="1">
      <w:start w:val="1"/>
      <w:numFmt w:val="lowerRoman"/>
      <w:lvlText w:val="%9."/>
      <w:lvlJc w:val="right"/>
      <w:pPr>
        <w:ind w:left="6122" w:hanging="180"/>
      </w:pPr>
    </w:lvl>
  </w:abstractNum>
  <w:abstractNum w:abstractNumId="4" w15:restartNumberingAfterBreak="0">
    <w:nsid w:val="0F987063"/>
    <w:multiLevelType w:val="hybridMultilevel"/>
    <w:tmpl w:val="C812DC70"/>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5" w15:restartNumberingAfterBreak="0">
    <w:nsid w:val="102F16E4"/>
    <w:multiLevelType w:val="hybridMultilevel"/>
    <w:tmpl w:val="B06A7F7A"/>
    <w:lvl w:ilvl="0" w:tplc="1F5A154E">
      <w:start w:val="1"/>
      <w:numFmt w:val="decimal"/>
      <w:lvlText w:val="%1."/>
      <w:lvlJc w:val="left"/>
      <w:pPr>
        <w:ind w:left="360" w:hanging="360"/>
      </w:pPr>
      <w:rPr>
        <w:rFonts w:eastAsia="Arial"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6" w15:restartNumberingAfterBreak="0">
    <w:nsid w:val="122D012F"/>
    <w:multiLevelType w:val="hybridMultilevel"/>
    <w:tmpl w:val="ECB478C8"/>
    <w:lvl w:ilvl="0" w:tplc="61185702">
      <w:start w:val="1"/>
      <w:numFmt w:val="decimal"/>
      <w:pStyle w:val="NR"/>
      <w:lvlText w:val="%1."/>
      <w:lvlJc w:val="left"/>
      <w:pPr>
        <w:tabs>
          <w:tab w:val="num" w:pos="720"/>
        </w:tabs>
        <w:ind w:left="72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3C8140A"/>
    <w:multiLevelType w:val="multilevel"/>
    <w:tmpl w:val="D8CA39C8"/>
    <w:lvl w:ilvl="0">
      <w:start w:val="2"/>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17927D62"/>
    <w:multiLevelType w:val="hybridMultilevel"/>
    <w:tmpl w:val="52A4C398"/>
    <w:lvl w:ilvl="0" w:tplc="1E9E0F7A">
      <w:start w:val="1"/>
      <w:numFmt w:val="decimal"/>
      <w:lvlText w:val="%1"/>
      <w:lvlJc w:val="left"/>
      <w:pPr>
        <w:ind w:left="720" w:hanging="360"/>
      </w:pPr>
      <w:rPr>
        <w:rFonts w:hint="default"/>
        <w:b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A7E062F"/>
    <w:multiLevelType w:val="hybridMultilevel"/>
    <w:tmpl w:val="D07E2E8C"/>
    <w:lvl w:ilvl="0" w:tplc="1F5A154E">
      <w:start w:val="1"/>
      <w:numFmt w:val="decimal"/>
      <w:lvlText w:val="%1."/>
      <w:lvlJc w:val="left"/>
      <w:pPr>
        <w:ind w:left="360" w:hanging="360"/>
      </w:pPr>
      <w:rPr>
        <w:rFonts w:eastAsia="Arial"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0" w15:restartNumberingAfterBreak="0">
    <w:nsid w:val="20CD1DBD"/>
    <w:multiLevelType w:val="hybridMultilevel"/>
    <w:tmpl w:val="000C4E36"/>
    <w:lvl w:ilvl="0" w:tplc="04270001">
      <w:start w:val="1"/>
      <w:numFmt w:val="bullet"/>
      <w:lvlText w:val=""/>
      <w:lvlJc w:val="left"/>
      <w:pPr>
        <w:ind w:left="1512" w:hanging="360"/>
      </w:pPr>
      <w:rPr>
        <w:rFonts w:ascii="Symbol" w:hAnsi="Symbol" w:hint="default"/>
      </w:rPr>
    </w:lvl>
    <w:lvl w:ilvl="1" w:tplc="04270003" w:tentative="1">
      <w:start w:val="1"/>
      <w:numFmt w:val="bullet"/>
      <w:lvlText w:val="o"/>
      <w:lvlJc w:val="left"/>
      <w:pPr>
        <w:ind w:left="2232" w:hanging="360"/>
      </w:pPr>
      <w:rPr>
        <w:rFonts w:ascii="Courier New" w:hAnsi="Courier New" w:cs="Courier New" w:hint="default"/>
      </w:rPr>
    </w:lvl>
    <w:lvl w:ilvl="2" w:tplc="04270005" w:tentative="1">
      <w:start w:val="1"/>
      <w:numFmt w:val="bullet"/>
      <w:lvlText w:val=""/>
      <w:lvlJc w:val="left"/>
      <w:pPr>
        <w:ind w:left="2952" w:hanging="360"/>
      </w:pPr>
      <w:rPr>
        <w:rFonts w:ascii="Wingdings" w:hAnsi="Wingdings" w:hint="default"/>
      </w:rPr>
    </w:lvl>
    <w:lvl w:ilvl="3" w:tplc="04270001" w:tentative="1">
      <w:start w:val="1"/>
      <w:numFmt w:val="bullet"/>
      <w:lvlText w:val=""/>
      <w:lvlJc w:val="left"/>
      <w:pPr>
        <w:ind w:left="3672" w:hanging="360"/>
      </w:pPr>
      <w:rPr>
        <w:rFonts w:ascii="Symbol" w:hAnsi="Symbol" w:hint="default"/>
      </w:rPr>
    </w:lvl>
    <w:lvl w:ilvl="4" w:tplc="04270003" w:tentative="1">
      <w:start w:val="1"/>
      <w:numFmt w:val="bullet"/>
      <w:lvlText w:val="o"/>
      <w:lvlJc w:val="left"/>
      <w:pPr>
        <w:ind w:left="4392" w:hanging="360"/>
      </w:pPr>
      <w:rPr>
        <w:rFonts w:ascii="Courier New" w:hAnsi="Courier New" w:cs="Courier New" w:hint="default"/>
      </w:rPr>
    </w:lvl>
    <w:lvl w:ilvl="5" w:tplc="04270005" w:tentative="1">
      <w:start w:val="1"/>
      <w:numFmt w:val="bullet"/>
      <w:lvlText w:val=""/>
      <w:lvlJc w:val="left"/>
      <w:pPr>
        <w:ind w:left="5112" w:hanging="360"/>
      </w:pPr>
      <w:rPr>
        <w:rFonts w:ascii="Wingdings" w:hAnsi="Wingdings" w:hint="default"/>
      </w:rPr>
    </w:lvl>
    <w:lvl w:ilvl="6" w:tplc="04270001" w:tentative="1">
      <w:start w:val="1"/>
      <w:numFmt w:val="bullet"/>
      <w:lvlText w:val=""/>
      <w:lvlJc w:val="left"/>
      <w:pPr>
        <w:ind w:left="5832" w:hanging="360"/>
      </w:pPr>
      <w:rPr>
        <w:rFonts w:ascii="Symbol" w:hAnsi="Symbol" w:hint="default"/>
      </w:rPr>
    </w:lvl>
    <w:lvl w:ilvl="7" w:tplc="04270003" w:tentative="1">
      <w:start w:val="1"/>
      <w:numFmt w:val="bullet"/>
      <w:lvlText w:val="o"/>
      <w:lvlJc w:val="left"/>
      <w:pPr>
        <w:ind w:left="6552" w:hanging="360"/>
      </w:pPr>
      <w:rPr>
        <w:rFonts w:ascii="Courier New" w:hAnsi="Courier New" w:cs="Courier New" w:hint="default"/>
      </w:rPr>
    </w:lvl>
    <w:lvl w:ilvl="8" w:tplc="04270005" w:tentative="1">
      <w:start w:val="1"/>
      <w:numFmt w:val="bullet"/>
      <w:lvlText w:val=""/>
      <w:lvlJc w:val="left"/>
      <w:pPr>
        <w:ind w:left="7272" w:hanging="360"/>
      </w:pPr>
      <w:rPr>
        <w:rFonts w:ascii="Wingdings" w:hAnsi="Wingdings" w:hint="default"/>
      </w:rPr>
    </w:lvl>
  </w:abstractNum>
  <w:abstractNum w:abstractNumId="11" w15:restartNumberingAfterBreak="0">
    <w:nsid w:val="21B01E9E"/>
    <w:multiLevelType w:val="multilevel"/>
    <w:tmpl w:val="971804CE"/>
    <w:lvl w:ilvl="0">
      <w:start w:val="3"/>
      <w:numFmt w:val="decimal"/>
      <w:lvlText w:val="%1."/>
      <w:lvlJc w:val="left"/>
      <w:pPr>
        <w:ind w:left="384" w:hanging="384"/>
      </w:pPr>
    </w:lvl>
    <w:lvl w:ilvl="1">
      <w:start w:val="1"/>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4680" w:hanging="1800"/>
      </w:pPr>
    </w:lvl>
  </w:abstractNum>
  <w:abstractNum w:abstractNumId="12" w15:restartNumberingAfterBreak="0">
    <w:nsid w:val="2BFE62E4"/>
    <w:multiLevelType w:val="hybridMultilevel"/>
    <w:tmpl w:val="37DA2924"/>
    <w:lvl w:ilvl="0" w:tplc="1F5A154E">
      <w:start w:val="1"/>
      <w:numFmt w:val="decimal"/>
      <w:lvlText w:val="%1."/>
      <w:lvlJc w:val="left"/>
      <w:pPr>
        <w:ind w:left="362" w:hanging="360"/>
      </w:pPr>
      <w:rPr>
        <w:rFonts w:eastAsia="Arial" w:hint="default"/>
      </w:rPr>
    </w:lvl>
    <w:lvl w:ilvl="1" w:tplc="04270019" w:tentative="1">
      <w:start w:val="1"/>
      <w:numFmt w:val="lowerLetter"/>
      <w:lvlText w:val="%2."/>
      <w:lvlJc w:val="left"/>
      <w:pPr>
        <w:ind w:left="1082" w:hanging="360"/>
      </w:pPr>
    </w:lvl>
    <w:lvl w:ilvl="2" w:tplc="0427001B" w:tentative="1">
      <w:start w:val="1"/>
      <w:numFmt w:val="lowerRoman"/>
      <w:lvlText w:val="%3."/>
      <w:lvlJc w:val="right"/>
      <w:pPr>
        <w:ind w:left="1802" w:hanging="180"/>
      </w:pPr>
    </w:lvl>
    <w:lvl w:ilvl="3" w:tplc="0427000F" w:tentative="1">
      <w:start w:val="1"/>
      <w:numFmt w:val="decimal"/>
      <w:lvlText w:val="%4."/>
      <w:lvlJc w:val="left"/>
      <w:pPr>
        <w:ind w:left="2522" w:hanging="360"/>
      </w:pPr>
    </w:lvl>
    <w:lvl w:ilvl="4" w:tplc="04270019" w:tentative="1">
      <w:start w:val="1"/>
      <w:numFmt w:val="lowerLetter"/>
      <w:lvlText w:val="%5."/>
      <w:lvlJc w:val="left"/>
      <w:pPr>
        <w:ind w:left="3242" w:hanging="360"/>
      </w:pPr>
    </w:lvl>
    <w:lvl w:ilvl="5" w:tplc="0427001B" w:tentative="1">
      <w:start w:val="1"/>
      <w:numFmt w:val="lowerRoman"/>
      <w:lvlText w:val="%6."/>
      <w:lvlJc w:val="right"/>
      <w:pPr>
        <w:ind w:left="3962" w:hanging="180"/>
      </w:pPr>
    </w:lvl>
    <w:lvl w:ilvl="6" w:tplc="0427000F" w:tentative="1">
      <w:start w:val="1"/>
      <w:numFmt w:val="decimal"/>
      <w:lvlText w:val="%7."/>
      <w:lvlJc w:val="left"/>
      <w:pPr>
        <w:ind w:left="4682" w:hanging="360"/>
      </w:pPr>
    </w:lvl>
    <w:lvl w:ilvl="7" w:tplc="04270019" w:tentative="1">
      <w:start w:val="1"/>
      <w:numFmt w:val="lowerLetter"/>
      <w:lvlText w:val="%8."/>
      <w:lvlJc w:val="left"/>
      <w:pPr>
        <w:ind w:left="5402" w:hanging="360"/>
      </w:pPr>
    </w:lvl>
    <w:lvl w:ilvl="8" w:tplc="0427001B" w:tentative="1">
      <w:start w:val="1"/>
      <w:numFmt w:val="lowerRoman"/>
      <w:lvlText w:val="%9."/>
      <w:lvlJc w:val="right"/>
      <w:pPr>
        <w:ind w:left="6122" w:hanging="180"/>
      </w:pPr>
    </w:lvl>
  </w:abstractNum>
  <w:abstractNum w:abstractNumId="13" w15:restartNumberingAfterBreak="0">
    <w:nsid w:val="2E2D3566"/>
    <w:multiLevelType w:val="hybridMultilevel"/>
    <w:tmpl w:val="A894B92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EA244C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20F13A8"/>
    <w:multiLevelType w:val="hybridMultilevel"/>
    <w:tmpl w:val="1C8CAAFA"/>
    <w:lvl w:ilvl="0" w:tplc="1F5A154E">
      <w:start w:val="1"/>
      <w:numFmt w:val="decimal"/>
      <w:lvlText w:val="%1."/>
      <w:lvlJc w:val="left"/>
      <w:pPr>
        <w:ind w:left="360" w:hanging="360"/>
      </w:pPr>
      <w:rPr>
        <w:rFonts w:eastAsia="Arial" w:hint="default"/>
      </w:r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6" w15:restartNumberingAfterBreak="0">
    <w:nsid w:val="3CBD6236"/>
    <w:multiLevelType w:val="hybridMultilevel"/>
    <w:tmpl w:val="D5A01868"/>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D860AD9"/>
    <w:multiLevelType w:val="hybridMultilevel"/>
    <w:tmpl w:val="52A4C398"/>
    <w:lvl w:ilvl="0" w:tplc="1E9E0F7A">
      <w:start w:val="1"/>
      <w:numFmt w:val="decimal"/>
      <w:lvlText w:val="%1"/>
      <w:lvlJc w:val="left"/>
      <w:pPr>
        <w:ind w:left="720" w:hanging="360"/>
      </w:pPr>
      <w:rPr>
        <w:rFonts w:hint="default"/>
        <w:b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B71059C"/>
    <w:multiLevelType w:val="multilevel"/>
    <w:tmpl w:val="8B5CB394"/>
    <w:lvl w:ilvl="0">
      <w:start w:val="1"/>
      <w:numFmt w:val="decimal"/>
      <w:lvlText w:val="%1."/>
      <w:lvlJc w:val="left"/>
      <w:pPr>
        <w:ind w:left="644" w:hanging="360"/>
      </w:pPr>
      <w:rPr>
        <w:rFonts w:ascii="Times New Roman" w:hAnsi="Times New Roman" w:cs="Times New Roman" w:hint="default"/>
        <w:sz w:val="24"/>
        <w:szCs w:val="24"/>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9" w15:restartNumberingAfterBreak="0">
    <w:nsid w:val="4C89660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D5D3B88"/>
    <w:multiLevelType w:val="hybridMultilevel"/>
    <w:tmpl w:val="454E31FE"/>
    <w:lvl w:ilvl="0" w:tplc="1F5A154E">
      <w:start w:val="1"/>
      <w:numFmt w:val="decimal"/>
      <w:lvlText w:val="%1."/>
      <w:lvlJc w:val="left"/>
      <w:pPr>
        <w:ind w:left="362" w:hanging="360"/>
      </w:pPr>
      <w:rPr>
        <w:rFonts w:eastAsia="Arial" w:hint="default"/>
      </w:rPr>
    </w:lvl>
    <w:lvl w:ilvl="1" w:tplc="04270019" w:tentative="1">
      <w:start w:val="1"/>
      <w:numFmt w:val="lowerLetter"/>
      <w:lvlText w:val="%2."/>
      <w:lvlJc w:val="left"/>
      <w:pPr>
        <w:ind w:left="1082" w:hanging="360"/>
      </w:pPr>
    </w:lvl>
    <w:lvl w:ilvl="2" w:tplc="0427001B" w:tentative="1">
      <w:start w:val="1"/>
      <w:numFmt w:val="lowerRoman"/>
      <w:lvlText w:val="%3."/>
      <w:lvlJc w:val="right"/>
      <w:pPr>
        <w:ind w:left="1802" w:hanging="180"/>
      </w:pPr>
    </w:lvl>
    <w:lvl w:ilvl="3" w:tplc="0427000F" w:tentative="1">
      <w:start w:val="1"/>
      <w:numFmt w:val="decimal"/>
      <w:lvlText w:val="%4."/>
      <w:lvlJc w:val="left"/>
      <w:pPr>
        <w:ind w:left="2522" w:hanging="360"/>
      </w:pPr>
    </w:lvl>
    <w:lvl w:ilvl="4" w:tplc="04270019" w:tentative="1">
      <w:start w:val="1"/>
      <w:numFmt w:val="lowerLetter"/>
      <w:lvlText w:val="%5."/>
      <w:lvlJc w:val="left"/>
      <w:pPr>
        <w:ind w:left="3242" w:hanging="360"/>
      </w:pPr>
    </w:lvl>
    <w:lvl w:ilvl="5" w:tplc="0427001B" w:tentative="1">
      <w:start w:val="1"/>
      <w:numFmt w:val="lowerRoman"/>
      <w:lvlText w:val="%6."/>
      <w:lvlJc w:val="right"/>
      <w:pPr>
        <w:ind w:left="3962" w:hanging="180"/>
      </w:pPr>
    </w:lvl>
    <w:lvl w:ilvl="6" w:tplc="0427000F" w:tentative="1">
      <w:start w:val="1"/>
      <w:numFmt w:val="decimal"/>
      <w:lvlText w:val="%7."/>
      <w:lvlJc w:val="left"/>
      <w:pPr>
        <w:ind w:left="4682" w:hanging="360"/>
      </w:pPr>
    </w:lvl>
    <w:lvl w:ilvl="7" w:tplc="04270019" w:tentative="1">
      <w:start w:val="1"/>
      <w:numFmt w:val="lowerLetter"/>
      <w:lvlText w:val="%8."/>
      <w:lvlJc w:val="left"/>
      <w:pPr>
        <w:ind w:left="5402" w:hanging="360"/>
      </w:pPr>
    </w:lvl>
    <w:lvl w:ilvl="8" w:tplc="0427001B" w:tentative="1">
      <w:start w:val="1"/>
      <w:numFmt w:val="lowerRoman"/>
      <w:lvlText w:val="%9."/>
      <w:lvlJc w:val="right"/>
      <w:pPr>
        <w:ind w:left="6122" w:hanging="180"/>
      </w:pPr>
    </w:lvl>
  </w:abstractNum>
  <w:abstractNum w:abstractNumId="21" w15:restartNumberingAfterBreak="0">
    <w:nsid w:val="513103F7"/>
    <w:multiLevelType w:val="hybridMultilevel"/>
    <w:tmpl w:val="ACFAA8A6"/>
    <w:lvl w:ilvl="0" w:tplc="3E3CD466">
      <w:start w:val="1"/>
      <w:numFmt w:val="decimal"/>
      <w:pStyle w:val="Style1"/>
      <w:lvlText w:val="%1"/>
      <w:lvlJc w:val="left"/>
      <w:pPr>
        <w:tabs>
          <w:tab w:val="num" w:pos="360"/>
        </w:tabs>
        <w:ind w:left="36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5EC6542A">
      <w:start w:val="1"/>
      <w:numFmt w:val="upperRoman"/>
      <w:lvlText w:val="%4."/>
      <w:lvlJc w:val="left"/>
      <w:pPr>
        <w:tabs>
          <w:tab w:val="num" w:pos="3240"/>
        </w:tabs>
        <w:ind w:left="3240" w:hanging="720"/>
      </w:pPr>
      <w:rPr>
        <w:rFonts w:hint="default"/>
        <w:b/>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1710F87"/>
    <w:multiLevelType w:val="hybridMultilevel"/>
    <w:tmpl w:val="E2906D0A"/>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3" w15:restartNumberingAfterBreak="0">
    <w:nsid w:val="59A25290"/>
    <w:multiLevelType w:val="hybridMultilevel"/>
    <w:tmpl w:val="FDE284DE"/>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E0770EB"/>
    <w:multiLevelType w:val="multilevel"/>
    <w:tmpl w:val="3500895C"/>
    <w:lvl w:ilvl="0">
      <w:start w:val="1"/>
      <w:numFmt w:val="decimal"/>
      <w:lvlText w:val="%1."/>
      <w:lvlJc w:val="left"/>
      <w:pPr>
        <w:ind w:left="360" w:hanging="360"/>
      </w:pPr>
      <w:rPr>
        <w:rFonts w:hint="default"/>
      </w:rPr>
    </w:lvl>
    <w:lvl w:ilvl="1">
      <w:start w:val="1"/>
      <w:numFmt w:val="decimal"/>
      <w:lvlText w:val="%1.%2."/>
      <w:lvlJc w:val="left"/>
      <w:pPr>
        <w:ind w:left="907" w:hanging="547"/>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61A72230"/>
    <w:multiLevelType w:val="hybridMultilevel"/>
    <w:tmpl w:val="7F821DFA"/>
    <w:lvl w:ilvl="0" w:tplc="1F5A154E">
      <w:start w:val="1"/>
      <w:numFmt w:val="decimal"/>
      <w:lvlText w:val="%1."/>
      <w:lvlJc w:val="left"/>
      <w:pPr>
        <w:ind w:left="360" w:hanging="360"/>
      </w:pPr>
      <w:rPr>
        <w:rFonts w:eastAsia="Arial" w:hint="default"/>
      </w:rPr>
    </w:lvl>
    <w:lvl w:ilvl="1" w:tplc="04270019" w:tentative="1">
      <w:start w:val="1"/>
      <w:numFmt w:val="lowerLetter"/>
      <w:lvlText w:val="%2."/>
      <w:lvlJc w:val="left"/>
      <w:pPr>
        <w:ind w:left="1014" w:hanging="360"/>
      </w:pPr>
    </w:lvl>
    <w:lvl w:ilvl="2" w:tplc="0427001B" w:tentative="1">
      <w:start w:val="1"/>
      <w:numFmt w:val="lowerRoman"/>
      <w:lvlText w:val="%3."/>
      <w:lvlJc w:val="right"/>
      <w:pPr>
        <w:ind w:left="1734" w:hanging="180"/>
      </w:pPr>
    </w:lvl>
    <w:lvl w:ilvl="3" w:tplc="0427000F" w:tentative="1">
      <w:start w:val="1"/>
      <w:numFmt w:val="decimal"/>
      <w:lvlText w:val="%4."/>
      <w:lvlJc w:val="left"/>
      <w:pPr>
        <w:ind w:left="2454" w:hanging="360"/>
      </w:pPr>
    </w:lvl>
    <w:lvl w:ilvl="4" w:tplc="04270019" w:tentative="1">
      <w:start w:val="1"/>
      <w:numFmt w:val="lowerLetter"/>
      <w:lvlText w:val="%5."/>
      <w:lvlJc w:val="left"/>
      <w:pPr>
        <w:ind w:left="3174" w:hanging="360"/>
      </w:pPr>
    </w:lvl>
    <w:lvl w:ilvl="5" w:tplc="0427001B" w:tentative="1">
      <w:start w:val="1"/>
      <w:numFmt w:val="lowerRoman"/>
      <w:lvlText w:val="%6."/>
      <w:lvlJc w:val="right"/>
      <w:pPr>
        <w:ind w:left="3894" w:hanging="180"/>
      </w:pPr>
    </w:lvl>
    <w:lvl w:ilvl="6" w:tplc="0427000F" w:tentative="1">
      <w:start w:val="1"/>
      <w:numFmt w:val="decimal"/>
      <w:lvlText w:val="%7."/>
      <w:lvlJc w:val="left"/>
      <w:pPr>
        <w:ind w:left="4614" w:hanging="360"/>
      </w:pPr>
    </w:lvl>
    <w:lvl w:ilvl="7" w:tplc="04270019" w:tentative="1">
      <w:start w:val="1"/>
      <w:numFmt w:val="lowerLetter"/>
      <w:lvlText w:val="%8."/>
      <w:lvlJc w:val="left"/>
      <w:pPr>
        <w:ind w:left="5334" w:hanging="360"/>
      </w:pPr>
    </w:lvl>
    <w:lvl w:ilvl="8" w:tplc="0427001B" w:tentative="1">
      <w:start w:val="1"/>
      <w:numFmt w:val="lowerRoman"/>
      <w:lvlText w:val="%9."/>
      <w:lvlJc w:val="right"/>
      <w:pPr>
        <w:ind w:left="6054" w:hanging="180"/>
      </w:pPr>
    </w:lvl>
  </w:abstractNum>
  <w:abstractNum w:abstractNumId="26" w15:restartNumberingAfterBreak="0">
    <w:nsid w:val="64F43611"/>
    <w:multiLevelType w:val="hybridMultilevel"/>
    <w:tmpl w:val="B994EB2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7C96831"/>
    <w:multiLevelType w:val="hybridMultilevel"/>
    <w:tmpl w:val="52A4C398"/>
    <w:lvl w:ilvl="0" w:tplc="1E9E0F7A">
      <w:start w:val="1"/>
      <w:numFmt w:val="decimal"/>
      <w:lvlText w:val="%1"/>
      <w:lvlJc w:val="left"/>
      <w:pPr>
        <w:ind w:left="720" w:hanging="360"/>
      </w:pPr>
      <w:rPr>
        <w:rFonts w:hint="default"/>
        <w:b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AB86D59"/>
    <w:multiLevelType w:val="multilevel"/>
    <w:tmpl w:val="73F29B62"/>
    <w:lvl w:ilvl="0">
      <w:start w:val="1"/>
      <w:numFmt w:val="decimal"/>
      <w:pStyle w:val="Numeracija"/>
      <w:suff w:val="space"/>
      <w:lvlText w:val="%1."/>
      <w:lvlJc w:val="left"/>
      <w:pPr>
        <w:ind w:left="1777" w:hanging="36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1">
      <w:start w:val="1"/>
      <w:numFmt w:val="decimal"/>
      <w:suff w:val="space"/>
      <w:lvlText w:val="%1.%2."/>
      <w:lvlJc w:val="left"/>
      <w:pPr>
        <w:ind w:left="2067" w:hanging="432"/>
      </w:pPr>
      <w:rPr>
        <w:rFonts w:hint="default"/>
        <w:b w:val="0"/>
      </w:rPr>
    </w:lvl>
    <w:lvl w:ilvl="2">
      <w:start w:val="1"/>
      <w:numFmt w:val="decimal"/>
      <w:suff w:val="space"/>
      <w:lvlText w:val="%1.%2.%3."/>
      <w:lvlJc w:val="left"/>
      <w:pPr>
        <w:ind w:left="2499" w:hanging="504"/>
      </w:pPr>
      <w:rPr>
        <w:rFonts w:hint="default"/>
      </w:rPr>
    </w:lvl>
    <w:lvl w:ilvl="3">
      <w:start w:val="1"/>
      <w:numFmt w:val="decimal"/>
      <w:lvlText w:val="%1.%2.%3.%4."/>
      <w:lvlJc w:val="left"/>
      <w:pPr>
        <w:ind w:left="3003" w:hanging="648"/>
      </w:pPr>
      <w:rPr>
        <w:rFonts w:hint="default"/>
      </w:rPr>
    </w:lvl>
    <w:lvl w:ilvl="4">
      <w:start w:val="1"/>
      <w:numFmt w:val="decimal"/>
      <w:lvlText w:val="%1.%2.%3.%4.%5."/>
      <w:lvlJc w:val="left"/>
      <w:pPr>
        <w:ind w:left="3507" w:hanging="792"/>
      </w:pPr>
      <w:rPr>
        <w:rFonts w:hint="default"/>
      </w:rPr>
    </w:lvl>
    <w:lvl w:ilvl="5">
      <w:start w:val="1"/>
      <w:numFmt w:val="decimal"/>
      <w:lvlText w:val="%1.%2.%3.%4.%5.%6."/>
      <w:lvlJc w:val="left"/>
      <w:pPr>
        <w:ind w:left="4011" w:hanging="936"/>
      </w:pPr>
      <w:rPr>
        <w:rFonts w:hint="default"/>
      </w:rPr>
    </w:lvl>
    <w:lvl w:ilvl="6">
      <w:start w:val="1"/>
      <w:numFmt w:val="decimal"/>
      <w:lvlText w:val="%1.%2.%3.%4.%5.%6.%7."/>
      <w:lvlJc w:val="left"/>
      <w:pPr>
        <w:ind w:left="4515" w:hanging="1080"/>
      </w:pPr>
      <w:rPr>
        <w:rFonts w:hint="default"/>
      </w:rPr>
    </w:lvl>
    <w:lvl w:ilvl="7">
      <w:start w:val="1"/>
      <w:numFmt w:val="decimal"/>
      <w:lvlText w:val="%1.%2.%3.%4.%5.%6.%7.%8."/>
      <w:lvlJc w:val="left"/>
      <w:pPr>
        <w:ind w:left="5019" w:hanging="1224"/>
      </w:pPr>
      <w:rPr>
        <w:rFonts w:hint="default"/>
      </w:rPr>
    </w:lvl>
    <w:lvl w:ilvl="8">
      <w:start w:val="1"/>
      <w:numFmt w:val="decimal"/>
      <w:lvlText w:val="%1.%2.%3.%4.%5.%6.%7.%8.%9."/>
      <w:lvlJc w:val="left"/>
      <w:pPr>
        <w:ind w:left="5595" w:hanging="1440"/>
      </w:pPr>
      <w:rPr>
        <w:rFonts w:hint="default"/>
      </w:rPr>
    </w:lvl>
  </w:abstractNum>
  <w:abstractNum w:abstractNumId="29" w15:restartNumberingAfterBreak="0">
    <w:nsid w:val="6CEA1338"/>
    <w:multiLevelType w:val="hybridMultilevel"/>
    <w:tmpl w:val="D9CAC744"/>
    <w:lvl w:ilvl="0" w:tplc="F2068FA0">
      <w:start w:val="13"/>
      <w:numFmt w:val="bullet"/>
      <w:lvlText w:val="-"/>
      <w:lvlJc w:val="left"/>
      <w:pPr>
        <w:ind w:left="720" w:hanging="360"/>
      </w:pPr>
      <w:rPr>
        <w:rFonts w:ascii="Times New Roman" w:eastAsiaTheme="minorHAns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0" w15:restartNumberingAfterBreak="0">
    <w:nsid w:val="702E54DD"/>
    <w:multiLevelType w:val="hybridMultilevel"/>
    <w:tmpl w:val="CDC0E772"/>
    <w:lvl w:ilvl="0" w:tplc="C9043C0A">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742F0B7A"/>
    <w:multiLevelType w:val="hybridMultilevel"/>
    <w:tmpl w:val="7FC63182"/>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2"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33" w15:restartNumberingAfterBreak="0">
    <w:nsid w:val="7B390437"/>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16cid:durableId="790324715">
    <w:abstractNumId w:val="32"/>
  </w:num>
  <w:num w:numId="2" w16cid:durableId="1346710515">
    <w:abstractNumId w:val="18"/>
  </w:num>
  <w:num w:numId="3" w16cid:durableId="618267002">
    <w:abstractNumId w:val="33"/>
  </w:num>
  <w:num w:numId="4" w16cid:durableId="210653064">
    <w:abstractNumId w:val="28"/>
  </w:num>
  <w:num w:numId="5" w16cid:durableId="161816242">
    <w:abstractNumId w:val="21"/>
  </w:num>
  <w:num w:numId="6" w16cid:durableId="1548567049">
    <w:abstractNumId w:val="24"/>
  </w:num>
  <w:num w:numId="7" w16cid:durableId="1562525013">
    <w:abstractNumId w:val="31"/>
  </w:num>
  <w:num w:numId="8" w16cid:durableId="1479417724">
    <w:abstractNumId w:val="6"/>
  </w:num>
  <w:num w:numId="9" w16cid:durableId="75828764">
    <w:abstractNumId w:val="1"/>
  </w:num>
  <w:num w:numId="10" w16cid:durableId="803157072">
    <w:abstractNumId w:val="16"/>
  </w:num>
  <w:num w:numId="11" w16cid:durableId="1005280502">
    <w:abstractNumId w:val="25"/>
  </w:num>
  <w:num w:numId="12" w16cid:durableId="790325147">
    <w:abstractNumId w:val="9"/>
  </w:num>
  <w:num w:numId="13" w16cid:durableId="272708328">
    <w:abstractNumId w:val="15"/>
  </w:num>
  <w:num w:numId="14" w16cid:durableId="1496414312">
    <w:abstractNumId w:val="5"/>
  </w:num>
  <w:num w:numId="15" w16cid:durableId="146096587">
    <w:abstractNumId w:val="12"/>
  </w:num>
  <w:num w:numId="16" w16cid:durableId="948509346">
    <w:abstractNumId w:val="20"/>
  </w:num>
  <w:num w:numId="17" w16cid:durableId="116414006">
    <w:abstractNumId w:val="3"/>
  </w:num>
  <w:num w:numId="18" w16cid:durableId="1107624897">
    <w:abstractNumId w:val="13"/>
  </w:num>
  <w:num w:numId="19" w16cid:durableId="1723211563">
    <w:abstractNumId w:val="26"/>
  </w:num>
  <w:num w:numId="20" w16cid:durableId="1746223159">
    <w:abstractNumId w:val="27"/>
  </w:num>
  <w:num w:numId="21" w16cid:durableId="801725583">
    <w:abstractNumId w:val="17"/>
  </w:num>
  <w:num w:numId="22" w16cid:durableId="323096569">
    <w:abstractNumId w:val="8"/>
  </w:num>
  <w:num w:numId="23" w16cid:durableId="283775440">
    <w:abstractNumId w:val="29"/>
  </w:num>
  <w:num w:numId="24" w16cid:durableId="351273193">
    <w:abstractNumId w:val="22"/>
  </w:num>
  <w:num w:numId="25" w16cid:durableId="1846549215">
    <w:abstractNumId w:val="23"/>
  </w:num>
  <w:num w:numId="26" w16cid:durableId="90246567">
    <w:abstractNumId w:val="19"/>
  </w:num>
  <w:num w:numId="27" w16cid:durableId="1611283136">
    <w:abstractNumId w:val="10"/>
  </w:num>
  <w:num w:numId="28" w16cid:durableId="199057730">
    <w:abstractNumId w:val="4"/>
  </w:num>
  <w:num w:numId="29" w16cid:durableId="220408795">
    <w:abstractNumId w:val="7"/>
  </w:num>
  <w:num w:numId="30" w16cid:durableId="894044795">
    <w:abstractNumId w:val="30"/>
  </w:num>
  <w:num w:numId="31" w16cid:durableId="1514108443">
    <w:abstractNumId w:val="14"/>
  </w:num>
  <w:num w:numId="32" w16cid:durableId="227618017">
    <w:abstractNumId w:val="2"/>
  </w:num>
  <w:num w:numId="33" w16cid:durableId="105731880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101877456">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4319"/>
    <w:rsid w:val="0000071E"/>
    <w:rsid w:val="000010C7"/>
    <w:rsid w:val="0000566A"/>
    <w:rsid w:val="00010DFF"/>
    <w:rsid w:val="000151B6"/>
    <w:rsid w:val="0001555C"/>
    <w:rsid w:val="0001699A"/>
    <w:rsid w:val="0003374A"/>
    <w:rsid w:val="00035C71"/>
    <w:rsid w:val="00044314"/>
    <w:rsid w:val="000449FB"/>
    <w:rsid w:val="00047268"/>
    <w:rsid w:val="00051328"/>
    <w:rsid w:val="000538BA"/>
    <w:rsid w:val="0006017D"/>
    <w:rsid w:val="00061D9D"/>
    <w:rsid w:val="00070981"/>
    <w:rsid w:val="00070B97"/>
    <w:rsid w:val="000756BD"/>
    <w:rsid w:val="000763E6"/>
    <w:rsid w:val="000843C0"/>
    <w:rsid w:val="00086644"/>
    <w:rsid w:val="00091ACE"/>
    <w:rsid w:val="00093F61"/>
    <w:rsid w:val="00095598"/>
    <w:rsid w:val="000A399A"/>
    <w:rsid w:val="000A41E3"/>
    <w:rsid w:val="000A75CD"/>
    <w:rsid w:val="000B0BD9"/>
    <w:rsid w:val="000B1AEC"/>
    <w:rsid w:val="000B2AE9"/>
    <w:rsid w:val="000B656C"/>
    <w:rsid w:val="000C1ECF"/>
    <w:rsid w:val="000C20C8"/>
    <w:rsid w:val="000C463F"/>
    <w:rsid w:val="000D11C1"/>
    <w:rsid w:val="000D67A5"/>
    <w:rsid w:val="000E03B1"/>
    <w:rsid w:val="000E10BC"/>
    <w:rsid w:val="000E43E6"/>
    <w:rsid w:val="000F0445"/>
    <w:rsid w:val="000F0E5B"/>
    <w:rsid w:val="000F1B59"/>
    <w:rsid w:val="00101453"/>
    <w:rsid w:val="00104111"/>
    <w:rsid w:val="001052E2"/>
    <w:rsid w:val="00106DAD"/>
    <w:rsid w:val="00107D29"/>
    <w:rsid w:val="0011179C"/>
    <w:rsid w:val="00114BE1"/>
    <w:rsid w:val="00115C71"/>
    <w:rsid w:val="00121765"/>
    <w:rsid w:val="001234DC"/>
    <w:rsid w:val="001239C3"/>
    <w:rsid w:val="00125E04"/>
    <w:rsid w:val="0013623B"/>
    <w:rsid w:val="001423A9"/>
    <w:rsid w:val="00142530"/>
    <w:rsid w:val="00146359"/>
    <w:rsid w:val="001530BA"/>
    <w:rsid w:val="00155CEB"/>
    <w:rsid w:val="00160585"/>
    <w:rsid w:val="00165059"/>
    <w:rsid w:val="001810D1"/>
    <w:rsid w:val="0018176F"/>
    <w:rsid w:val="00181B01"/>
    <w:rsid w:val="001831C9"/>
    <w:rsid w:val="00184AC2"/>
    <w:rsid w:val="00184E19"/>
    <w:rsid w:val="00185B93"/>
    <w:rsid w:val="001867D2"/>
    <w:rsid w:val="00187315"/>
    <w:rsid w:val="00195175"/>
    <w:rsid w:val="001A074E"/>
    <w:rsid w:val="001A2007"/>
    <w:rsid w:val="001A6E7F"/>
    <w:rsid w:val="001A76C9"/>
    <w:rsid w:val="001B7A9F"/>
    <w:rsid w:val="001C5321"/>
    <w:rsid w:val="001C6DC8"/>
    <w:rsid w:val="001D2DAF"/>
    <w:rsid w:val="001E4CD9"/>
    <w:rsid w:val="001E6705"/>
    <w:rsid w:val="001F0B7B"/>
    <w:rsid w:val="001F475C"/>
    <w:rsid w:val="001F5E9D"/>
    <w:rsid w:val="00201852"/>
    <w:rsid w:val="00206066"/>
    <w:rsid w:val="00206B34"/>
    <w:rsid w:val="00210C59"/>
    <w:rsid w:val="002160F2"/>
    <w:rsid w:val="002177DA"/>
    <w:rsid w:val="00223447"/>
    <w:rsid w:val="00225F07"/>
    <w:rsid w:val="00227E50"/>
    <w:rsid w:val="00231D66"/>
    <w:rsid w:val="0023226A"/>
    <w:rsid w:val="00235FF2"/>
    <w:rsid w:val="002533C2"/>
    <w:rsid w:val="00256EEE"/>
    <w:rsid w:val="00257F26"/>
    <w:rsid w:val="00270096"/>
    <w:rsid w:val="002706F4"/>
    <w:rsid w:val="002719A4"/>
    <w:rsid w:val="002764B8"/>
    <w:rsid w:val="00284238"/>
    <w:rsid w:val="00287200"/>
    <w:rsid w:val="00287F79"/>
    <w:rsid w:val="002945B8"/>
    <w:rsid w:val="00295C8C"/>
    <w:rsid w:val="002A0B76"/>
    <w:rsid w:val="002A2D7F"/>
    <w:rsid w:val="002A3665"/>
    <w:rsid w:val="002A4319"/>
    <w:rsid w:val="002A4AA4"/>
    <w:rsid w:val="002A59FC"/>
    <w:rsid w:val="002A6472"/>
    <w:rsid w:val="002A7432"/>
    <w:rsid w:val="002B4718"/>
    <w:rsid w:val="002B5E42"/>
    <w:rsid w:val="002B6576"/>
    <w:rsid w:val="002C2196"/>
    <w:rsid w:val="002C2241"/>
    <w:rsid w:val="002D44F0"/>
    <w:rsid w:val="002D5FBD"/>
    <w:rsid w:val="002D6B49"/>
    <w:rsid w:val="002D7349"/>
    <w:rsid w:val="002E0B10"/>
    <w:rsid w:val="002E24B4"/>
    <w:rsid w:val="002E2CE9"/>
    <w:rsid w:val="002F0BAF"/>
    <w:rsid w:val="002F79DD"/>
    <w:rsid w:val="00303581"/>
    <w:rsid w:val="003100F5"/>
    <w:rsid w:val="00321177"/>
    <w:rsid w:val="00323B4E"/>
    <w:rsid w:val="00326963"/>
    <w:rsid w:val="003301AE"/>
    <w:rsid w:val="0033366F"/>
    <w:rsid w:val="00333D41"/>
    <w:rsid w:val="00340685"/>
    <w:rsid w:val="00340ADC"/>
    <w:rsid w:val="0034284E"/>
    <w:rsid w:val="003559CB"/>
    <w:rsid w:val="003576EF"/>
    <w:rsid w:val="00372C5D"/>
    <w:rsid w:val="003739BD"/>
    <w:rsid w:val="0037605C"/>
    <w:rsid w:val="00385557"/>
    <w:rsid w:val="0039187B"/>
    <w:rsid w:val="00391AD1"/>
    <w:rsid w:val="00393214"/>
    <w:rsid w:val="003938E6"/>
    <w:rsid w:val="00397892"/>
    <w:rsid w:val="003A28D9"/>
    <w:rsid w:val="003B0B25"/>
    <w:rsid w:val="003B5575"/>
    <w:rsid w:val="003B5A6D"/>
    <w:rsid w:val="003C208D"/>
    <w:rsid w:val="003C6E8B"/>
    <w:rsid w:val="003D1BDE"/>
    <w:rsid w:val="003D3341"/>
    <w:rsid w:val="003D6482"/>
    <w:rsid w:val="003E2F59"/>
    <w:rsid w:val="003E438C"/>
    <w:rsid w:val="003F0A70"/>
    <w:rsid w:val="003F1E27"/>
    <w:rsid w:val="003F39D0"/>
    <w:rsid w:val="00402CD9"/>
    <w:rsid w:val="00402D79"/>
    <w:rsid w:val="004030FE"/>
    <w:rsid w:val="00404F25"/>
    <w:rsid w:val="004061FD"/>
    <w:rsid w:val="00407D3E"/>
    <w:rsid w:val="0041177F"/>
    <w:rsid w:val="004133F1"/>
    <w:rsid w:val="00415E5F"/>
    <w:rsid w:val="00426F98"/>
    <w:rsid w:val="00435268"/>
    <w:rsid w:val="004363E3"/>
    <w:rsid w:val="0043729D"/>
    <w:rsid w:val="00441201"/>
    <w:rsid w:val="00441A37"/>
    <w:rsid w:val="00441E0E"/>
    <w:rsid w:val="004463CF"/>
    <w:rsid w:val="00446C9E"/>
    <w:rsid w:val="00456FA8"/>
    <w:rsid w:val="0046002C"/>
    <w:rsid w:val="00463FA4"/>
    <w:rsid w:val="004643A2"/>
    <w:rsid w:val="00464653"/>
    <w:rsid w:val="0047254D"/>
    <w:rsid w:val="00472A4C"/>
    <w:rsid w:val="00475B0B"/>
    <w:rsid w:val="00475EA4"/>
    <w:rsid w:val="00475F45"/>
    <w:rsid w:val="004812FD"/>
    <w:rsid w:val="00485AE6"/>
    <w:rsid w:val="00485BE8"/>
    <w:rsid w:val="00485EE3"/>
    <w:rsid w:val="0049012A"/>
    <w:rsid w:val="004A03A8"/>
    <w:rsid w:val="004A141D"/>
    <w:rsid w:val="004A19BC"/>
    <w:rsid w:val="004A42A0"/>
    <w:rsid w:val="004B03D3"/>
    <w:rsid w:val="004C060A"/>
    <w:rsid w:val="004C6144"/>
    <w:rsid w:val="004D0E24"/>
    <w:rsid w:val="004D1704"/>
    <w:rsid w:val="004D17FF"/>
    <w:rsid w:val="004D45C8"/>
    <w:rsid w:val="004D7587"/>
    <w:rsid w:val="004D7A8C"/>
    <w:rsid w:val="004E343B"/>
    <w:rsid w:val="004F2132"/>
    <w:rsid w:val="004F2B7A"/>
    <w:rsid w:val="00500FA2"/>
    <w:rsid w:val="0050370B"/>
    <w:rsid w:val="00503E7B"/>
    <w:rsid w:val="005066E5"/>
    <w:rsid w:val="00510E7A"/>
    <w:rsid w:val="00512158"/>
    <w:rsid w:val="00515B73"/>
    <w:rsid w:val="00516007"/>
    <w:rsid w:val="005230FC"/>
    <w:rsid w:val="00525937"/>
    <w:rsid w:val="00531BDA"/>
    <w:rsid w:val="005326D0"/>
    <w:rsid w:val="0053523B"/>
    <w:rsid w:val="005373EC"/>
    <w:rsid w:val="00540375"/>
    <w:rsid w:val="0054226A"/>
    <w:rsid w:val="00544D57"/>
    <w:rsid w:val="00553D29"/>
    <w:rsid w:val="00554EDD"/>
    <w:rsid w:val="00555B24"/>
    <w:rsid w:val="00556E85"/>
    <w:rsid w:val="0055754D"/>
    <w:rsid w:val="00557AD1"/>
    <w:rsid w:val="005702BA"/>
    <w:rsid w:val="00572633"/>
    <w:rsid w:val="00576957"/>
    <w:rsid w:val="00583206"/>
    <w:rsid w:val="00585429"/>
    <w:rsid w:val="00586C35"/>
    <w:rsid w:val="0058788D"/>
    <w:rsid w:val="005A4F21"/>
    <w:rsid w:val="005A7EEC"/>
    <w:rsid w:val="005B222E"/>
    <w:rsid w:val="005B2890"/>
    <w:rsid w:val="005B69D6"/>
    <w:rsid w:val="005C1B34"/>
    <w:rsid w:val="005D0A99"/>
    <w:rsid w:val="005D3FCA"/>
    <w:rsid w:val="005D61FF"/>
    <w:rsid w:val="005E4719"/>
    <w:rsid w:val="005E592E"/>
    <w:rsid w:val="005E65B1"/>
    <w:rsid w:val="005E6DD4"/>
    <w:rsid w:val="005F0E7F"/>
    <w:rsid w:val="00600A9C"/>
    <w:rsid w:val="00601D68"/>
    <w:rsid w:val="00607C59"/>
    <w:rsid w:val="00621A9D"/>
    <w:rsid w:val="006223E1"/>
    <w:rsid w:val="0062297F"/>
    <w:rsid w:val="006230DB"/>
    <w:rsid w:val="006268B8"/>
    <w:rsid w:val="00627340"/>
    <w:rsid w:val="00630B68"/>
    <w:rsid w:val="0063499A"/>
    <w:rsid w:val="00634EBE"/>
    <w:rsid w:val="006400E1"/>
    <w:rsid w:val="00643FE0"/>
    <w:rsid w:val="00647FBA"/>
    <w:rsid w:val="006550FC"/>
    <w:rsid w:val="00656822"/>
    <w:rsid w:val="00657CC8"/>
    <w:rsid w:val="006655CB"/>
    <w:rsid w:val="00666832"/>
    <w:rsid w:val="00667395"/>
    <w:rsid w:val="006704A0"/>
    <w:rsid w:val="00677278"/>
    <w:rsid w:val="006A049F"/>
    <w:rsid w:val="006A68F8"/>
    <w:rsid w:val="006B04D4"/>
    <w:rsid w:val="006B1F13"/>
    <w:rsid w:val="006B26E3"/>
    <w:rsid w:val="006B3D26"/>
    <w:rsid w:val="006B498E"/>
    <w:rsid w:val="006B59E7"/>
    <w:rsid w:val="006B5D8E"/>
    <w:rsid w:val="006C07E3"/>
    <w:rsid w:val="006C12B9"/>
    <w:rsid w:val="006C367C"/>
    <w:rsid w:val="006C38C8"/>
    <w:rsid w:val="006C6468"/>
    <w:rsid w:val="006C7C99"/>
    <w:rsid w:val="006D2F45"/>
    <w:rsid w:val="006D31CE"/>
    <w:rsid w:val="006D594E"/>
    <w:rsid w:val="006D791C"/>
    <w:rsid w:val="006E0567"/>
    <w:rsid w:val="006E1E53"/>
    <w:rsid w:val="006E322B"/>
    <w:rsid w:val="006F267F"/>
    <w:rsid w:val="006F7403"/>
    <w:rsid w:val="006F7B9F"/>
    <w:rsid w:val="0070086D"/>
    <w:rsid w:val="0070249A"/>
    <w:rsid w:val="007064A6"/>
    <w:rsid w:val="00710086"/>
    <w:rsid w:val="00710990"/>
    <w:rsid w:val="00711C95"/>
    <w:rsid w:val="00711E47"/>
    <w:rsid w:val="007131F9"/>
    <w:rsid w:val="00713E37"/>
    <w:rsid w:val="00715BAC"/>
    <w:rsid w:val="00716776"/>
    <w:rsid w:val="007266B8"/>
    <w:rsid w:val="00726D94"/>
    <w:rsid w:val="00727188"/>
    <w:rsid w:val="0073054F"/>
    <w:rsid w:val="00730F25"/>
    <w:rsid w:val="00731AA5"/>
    <w:rsid w:val="0074454A"/>
    <w:rsid w:val="00745105"/>
    <w:rsid w:val="0075019F"/>
    <w:rsid w:val="007568E2"/>
    <w:rsid w:val="0076287E"/>
    <w:rsid w:val="00772DA2"/>
    <w:rsid w:val="00775351"/>
    <w:rsid w:val="00776DF3"/>
    <w:rsid w:val="00792869"/>
    <w:rsid w:val="0079291F"/>
    <w:rsid w:val="007936B6"/>
    <w:rsid w:val="00793CDF"/>
    <w:rsid w:val="00793CE0"/>
    <w:rsid w:val="00794F44"/>
    <w:rsid w:val="0079594A"/>
    <w:rsid w:val="00797D7E"/>
    <w:rsid w:val="007A0343"/>
    <w:rsid w:val="007A2408"/>
    <w:rsid w:val="007A4A8B"/>
    <w:rsid w:val="007A7BC6"/>
    <w:rsid w:val="007B16BD"/>
    <w:rsid w:val="007B1D50"/>
    <w:rsid w:val="007B7055"/>
    <w:rsid w:val="007D094F"/>
    <w:rsid w:val="007D1ADF"/>
    <w:rsid w:val="007D62EE"/>
    <w:rsid w:val="007D6993"/>
    <w:rsid w:val="007E2EE8"/>
    <w:rsid w:val="007E56D0"/>
    <w:rsid w:val="007E5DB8"/>
    <w:rsid w:val="007E681F"/>
    <w:rsid w:val="007F5F2A"/>
    <w:rsid w:val="007F79AC"/>
    <w:rsid w:val="007F7FEE"/>
    <w:rsid w:val="00802D7F"/>
    <w:rsid w:val="0080344E"/>
    <w:rsid w:val="008112FD"/>
    <w:rsid w:val="00814E4E"/>
    <w:rsid w:val="008277DC"/>
    <w:rsid w:val="00830EF2"/>
    <w:rsid w:val="00836853"/>
    <w:rsid w:val="00847AEB"/>
    <w:rsid w:val="00850AA4"/>
    <w:rsid w:val="0085764D"/>
    <w:rsid w:val="008632EF"/>
    <w:rsid w:val="00865F47"/>
    <w:rsid w:val="00866CAB"/>
    <w:rsid w:val="008746B1"/>
    <w:rsid w:val="00880FC2"/>
    <w:rsid w:val="0088216B"/>
    <w:rsid w:val="0088387E"/>
    <w:rsid w:val="00886CDF"/>
    <w:rsid w:val="00886E06"/>
    <w:rsid w:val="00890FD5"/>
    <w:rsid w:val="008971BB"/>
    <w:rsid w:val="00897752"/>
    <w:rsid w:val="008A06A7"/>
    <w:rsid w:val="008A1625"/>
    <w:rsid w:val="008A1F6A"/>
    <w:rsid w:val="008A21C9"/>
    <w:rsid w:val="008B1578"/>
    <w:rsid w:val="008B32B8"/>
    <w:rsid w:val="008C2BCC"/>
    <w:rsid w:val="008C535F"/>
    <w:rsid w:val="008D3AA5"/>
    <w:rsid w:val="008D4E2A"/>
    <w:rsid w:val="008E02D6"/>
    <w:rsid w:val="008E1386"/>
    <w:rsid w:val="008E43EB"/>
    <w:rsid w:val="008E4586"/>
    <w:rsid w:val="008E51B7"/>
    <w:rsid w:val="008F0F37"/>
    <w:rsid w:val="008F3E0E"/>
    <w:rsid w:val="00902900"/>
    <w:rsid w:val="00906078"/>
    <w:rsid w:val="00917B61"/>
    <w:rsid w:val="00921F3B"/>
    <w:rsid w:val="00930B3B"/>
    <w:rsid w:val="0093159A"/>
    <w:rsid w:val="00932F2A"/>
    <w:rsid w:val="00941249"/>
    <w:rsid w:val="00943C4A"/>
    <w:rsid w:val="00944BD9"/>
    <w:rsid w:val="00946401"/>
    <w:rsid w:val="00946F04"/>
    <w:rsid w:val="00952EF2"/>
    <w:rsid w:val="00955A99"/>
    <w:rsid w:val="0096391B"/>
    <w:rsid w:val="00963DF4"/>
    <w:rsid w:val="00965758"/>
    <w:rsid w:val="009662F9"/>
    <w:rsid w:val="00966DDE"/>
    <w:rsid w:val="00972EA1"/>
    <w:rsid w:val="00973829"/>
    <w:rsid w:val="00973A32"/>
    <w:rsid w:val="00977C42"/>
    <w:rsid w:val="00984A53"/>
    <w:rsid w:val="009874D0"/>
    <w:rsid w:val="00991B09"/>
    <w:rsid w:val="009932D6"/>
    <w:rsid w:val="009979FF"/>
    <w:rsid w:val="009A1919"/>
    <w:rsid w:val="009A72EB"/>
    <w:rsid w:val="009B3B30"/>
    <w:rsid w:val="009B449A"/>
    <w:rsid w:val="009B5B24"/>
    <w:rsid w:val="009B6151"/>
    <w:rsid w:val="009B7EE3"/>
    <w:rsid w:val="009C02E1"/>
    <w:rsid w:val="009D1AFA"/>
    <w:rsid w:val="009D1B27"/>
    <w:rsid w:val="009D3B54"/>
    <w:rsid w:val="009F1952"/>
    <w:rsid w:val="009F54D6"/>
    <w:rsid w:val="009F6B67"/>
    <w:rsid w:val="00A00301"/>
    <w:rsid w:val="00A1352B"/>
    <w:rsid w:val="00A17ED4"/>
    <w:rsid w:val="00A215CE"/>
    <w:rsid w:val="00A25CE0"/>
    <w:rsid w:val="00A27173"/>
    <w:rsid w:val="00A2741D"/>
    <w:rsid w:val="00A3319D"/>
    <w:rsid w:val="00A3419B"/>
    <w:rsid w:val="00A5423C"/>
    <w:rsid w:val="00A55981"/>
    <w:rsid w:val="00A65F5C"/>
    <w:rsid w:val="00A663A7"/>
    <w:rsid w:val="00A73CDF"/>
    <w:rsid w:val="00A741CD"/>
    <w:rsid w:val="00A744C8"/>
    <w:rsid w:val="00A7476E"/>
    <w:rsid w:val="00A7515A"/>
    <w:rsid w:val="00A752FD"/>
    <w:rsid w:val="00A7695B"/>
    <w:rsid w:val="00A77747"/>
    <w:rsid w:val="00A846ED"/>
    <w:rsid w:val="00A919CE"/>
    <w:rsid w:val="00A91A9C"/>
    <w:rsid w:val="00A9469A"/>
    <w:rsid w:val="00AA3480"/>
    <w:rsid w:val="00AB5F39"/>
    <w:rsid w:val="00AB777B"/>
    <w:rsid w:val="00AC1F02"/>
    <w:rsid w:val="00AC31F6"/>
    <w:rsid w:val="00AC3B0C"/>
    <w:rsid w:val="00AD1281"/>
    <w:rsid w:val="00AD2334"/>
    <w:rsid w:val="00AF2A5C"/>
    <w:rsid w:val="00AF560E"/>
    <w:rsid w:val="00AF64DD"/>
    <w:rsid w:val="00AF6552"/>
    <w:rsid w:val="00B01B9B"/>
    <w:rsid w:val="00B05475"/>
    <w:rsid w:val="00B065C6"/>
    <w:rsid w:val="00B14064"/>
    <w:rsid w:val="00B17912"/>
    <w:rsid w:val="00B2295B"/>
    <w:rsid w:val="00B23F71"/>
    <w:rsid w:val="00B24E9C"/>
    <w:rsid w:val="00B35C69"/>
    <w:rsid w:val="00B4271F"/>
    <w:rsid w:val="00B43A5E"/>
    <w:rsid w:val="00B45BC2"/>
    <w:rsid w:val="00B47517"/>
    <w:rsid w:val="00B60177"/>
    <w:rsid w:val="00B60A75"/>
    <w:rsid w:val="00B6144D"/>
    <w:rsid w:val="00B66661"/>
    <w:rsid w:val="00B67836"/>
    <w:rsid w:val="00B70FBA"/>
    <w:rsid w:val="00B80022"/>
    <w:rsid w:val="00B820C6"/>
    <w:rsid w:val="00B878DD"/>
    <w:rsid w:val="00B87AF9"/>
    <w:rsid w:val="00BA0F03"/>
    <w:rsid w:val="00BA13B7"/>
    <w:rsid w:val="00BA3980"/>
    <w:rsid w:val="00BA7CBF"/>
    <w:rsid w:val="00BB3BCF"/>
    <w:rsid w:val="00BD210C"/>
    <w:rsid w:val="00BD548D"/>
    <w:rsid w:val="00BD7591"/>
    <w:rsid w:val="00BE1A12"/>
    <w:rsid w:val="00BE6B1F"/>
    <w:rsid w:val="00BF12C4"/>
    <w:rsid w:val="00BF5AF9"/>
    <w:rsid w:val="00BF5E99"/>
    <w:rsid w:val="00BF7469"/>
    <w:rsid w:val="00C01148"/>
    <w:rsid w:val="00C04FA4"/>
    <w:rsid w:val="00C14E90"/>
    <w:rsid w:val="00C219AC"/>
    <w:rsid w:val="00C221ED"/>
    <w:rsid w:val="00C23278"/>
    <w:rsid w:val="00C23BB2"/>
    <w:rsid w:val="00C25C31"/>
    <w:rsid w:val="00C26572"/>
    <w:rsid w:val="00C32500"/>
    <w:rsid w:val="00C32A47"/>
    <w:rsid w:val="00C3338D"/>
    <w:rsid w:val="00C366B5"/>
    <w:rsid w:val="00C46AD2"/>
    <w:rsid w:val="00C50464"/>
    <w:rsid w:val="00C55395"/>
    <w:rsid w:val="00C60F4E"/>
    <w:rsid w:val="00C61949"/>
    <w:rsid w:val="00C6293F"/>
    <w:rsid w:val="00C70516"/>
    <w:rsid w:val="00C73558"/>
    <w:rsid w:val="00C77684"/>
    <w:rsid w:val="00C828FD"/>
    <w:rsid w:val="00C85C77"/>
    <w:rsid w:val="00C90A7E"/>
    <w:rsid w:val="00C962C6"/>
    <w:rsid w:val="00C970D7"/>
    <w:rsid w:val="00CA2533"/>
    <w:rsid w:val="00CC0E49"/>
    <w:rsid w:val="00CC161C"/>
    <w:rsid w:val="00CC28A3"/>
    <w:rsid w:val="00CC2FE8"/>
    <w:rsid w:val="00CC3E16"/>
    <w:rsid w:val="00CC64BF"/>
    <w:rsid w:val="00CD0C5A"/>
    <w:rsid w:val="00CD5A87"/>
    <w:rsid w:val="00CF4B39"/>
    <w:rsid w:val="00D12298"/>
    <w:rsid w:val="00D12A8B"/>
    <w:rsid w:val="00D16B2C"/>
    <w:rsid w:val="00D21270"/>
    <w:rsid w:val="00D27FA7"/>
    <w:rsid w:val="00D36069"/>
    <w:rsid w:val="00D379B3"/>
    <w:rsid w:val="00D37A69"/>
    <w:rsid w:val="00D4099E"/>
    <w:rsid w:val="00D45467"/>
    <w:rsid w:val="00D62BC7"/>
    <w:rsid w:val="00D62E92"/>
    <w:rsid w:val="00D65703"/>
    <w:rsid w:val="00D70F68"/>
    <w:rsid w:val="00D719A3"/>
    <w:rsid w:val="00D815E1"/>
    <w:rsid w:val="00D86958"/>
    <w:rsid w:val="00D875EE"/>
    <w:rsid w:val="00D948E8"/>
    <w:rsid w:val="00DA0621"/>
    <w:rsid w:val="00DA632A"/>
    <w:rsid w:val="00DA673B"/>
    <w:rsid w:val="00DC052A"/>
    <w:rsid w:val="00DC1ED1"/>
    <w:rsid w:val="00DC45B5"/>
    <w:rsid w:val="00DC7D19"/>
    <w:rsid w:val="00DD0C49"/>
    <w:rsid w:val="00DD40CB"/>
    <w:rsid w:val="00DD7C3C"/>
    <w:rsid w:val="00DE5A59"/>
    <w:rsid w:val="00DF79CD"/>
    <w:rsid w:val="00DF7B9B"/>
    <w:rsid w:val="00E11240"/>
    <w:rsid w:val="00E125F2"/>
    <w:rsid w:val="00E130F0"/>
    <w:rsid w:val="00E1378E"/>
    <w:rsid w:val="00E20ED1"/>
    <w:rsid w:val="00E233FE"/>
    <w:rsid w:val="00E2736C"/>
    <w:rsid w:val="00E304FE"/>
    <w:rsid w:val="00E321ED"/>
    <w:rsid w:val="00E33BD8"/>
    <w:rsid w:val="00E351D1"/>
    <w:rsid w:val="00E35C28"/>
    <w:rsid w:val="00E40E80"/>
    <w:rsid w:val="00E42D7F"/>
    <w:rsid w:val="00E43556"/>
    <w:rsid w:val="00E43CC3"/>
    <w:rsid w:val="00E52120"/>
    <w:rsid w:val="00E52FB6"/>
    <w:rsid w:val="00E57F2F"/>
    <w:rsid w:val="00E64F89"/>
    <w:rsid w:val="00E65623"/>
    <w:rsid w:val="00E65BF5"/>
    <w:rsid w:val="00E70FDB"/>
    <w:rsid w:val="00E7211B"/>
    <w:rsid w:val="00E72446"/>
    <w:rsid w:val="00E744EA"/>
    <w:rsid w:val="00E75441"/>
    <w:rsid w:val="00E85322"/>
    <w:rsid w:val="00E85340"/>
    <w:rsid w:val="00E87213"/>
    <w:rsid w:val="00E87BD2"/>
    <w:rsid w:val="00E90DF0"/>
    <w:rsid w:val="00E91B9F"/>
    <w:rsid w:val="00E94B5B"/>
    <w:rsid w:val="00EA46A2"/>
    <w:rsid w:val="00EA6E43"/>
    <w:rsid w:val="00EB5FC8"/>
    <w:rsid w:val="00EC2D92"/>
    <w:rsid w:val="00EC4A0D"/>
    <w:rsid w:val="00EC6904"/>
    <w:rsid w:val="00ED050A"/>
    <w:rsid w:val="00ED257B"/>
    <w:rsid w:val="00ED2893"/>
    <w:rsid w:val="00ED7FD0"/>
    <w:rsid w:val="00EE6FFB"/>
    <w:rsid w:val="00EF0618"/>
    <w:rsid w:val="00EF6070"/>
    <w:rsid w:val="00EF7ABF"/>
    <w:rsid w:val="00F01484"/>
    <w:rsid w:val="00F02AFB"/>
    <w:rsid w:val="00F04D80"/>
    <w:rsid w:val="00F051B2"/>
    <w:rsid w:val="00F05BFC"/>
    <w:rsid w:val="00F14934"/>
    <w:rsid w:val="00F15FFD"/>
    <w:rsid w:val="00F169C3"/>
    <w:rsid w:val="00F21092"/>
    <w:rsid w:val="00F21E1C"/>
    <w:rsid w:val="00F21F7C"/>
    <w:rsid w:val="00F2515F"/>
    <w:rsid w:val="00F300C4"/>
    <w:rsid w:val="00F31717"/>
    <w:rsid w:val="00F34E2E"/>
    <w:rsid w:val="00F37B47"/>
    <w:rsid w:val="00F42479"/>
    <w:rsid w:val="00F55006"/>
    <w:rsid w:val="00F55117"/>
    <w:rsid w:val="00F567DC"/>
    <w:rsid w:val="00F629C7"/>
    <w:rsid w:val="00F646DB"/>
    <w:rsid w:val="00F6509E"/>
    <w:rsid w:val="00F672A2"/>
    <w:rsid w:val="00F73AC6"/>
    <w:rsid w:val="00F7416B"/>
    <w:rsid w:val="00F74ADE"/>
    <w:rsid w:val="00F80E1F"/>
    <w:rsid w:val="00F813E9"/>
    <w:rsid w:val="00F834A4"/>
    <w:rsid w:val="00F86BC7"/>
    <w:rsid w:val="00F90E42"/>
    <w:rsid w:val="00F96722"/>
    <w:rsid w:val="00FA249D"/>
    <w:rsid w:val="00FA646D"/>
    <w:rsid w:val="00FB39CD"/>
    <w:rsid w:val="00FB5C66"/>
    <w:rsid w:val="00FB73A6"/>
    <w:rsid w:val="00FC17F2"/>
    <w:rsid w:val="00FC59EB"/>
    <w:rsid w:val="00FD0289"/>
    <w:rsid w:val="00FD51ED"/>
    <w:rsid w:val="00FD6F7E"/>
    <w:rsid w:val="00FE1BD2"/>
    <w:rsid w:val="00FE3A84"/>
    <w:rsid w:val="00FE72F3"/>
    <w:rsid w:val="00FF27B3"/>
    <w:rsid w:val="00FF6BB8"/>
    <w:rsid w:val="00FF73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86AA00"/>
  <w15:docId w15:val="{63F10CC2-3FDE-42B8-9067-EC9334B45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sz w:val="22"/>
        <w:szCs w:val="22"/>
        <w:lang w:val="lt-LT" w:eastAsia="lt-LT"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D62E92"/>
    <w:pPr>
      <w:keepNext/>
      <w:numPr>
        <w:numId w:val="1"/>
      </w:numPr>
      <w:spacing w:before="360" w:after="360"/>
      <w:jc w:val="center"/>
      <w:outlineLvl w:val="0"/>
    </w:pPr>
    <w:rPr>
      <w:rFonts w:eastAsia="Calibri"/>
      <w:sz w:val="28"/>
    </w:rPr>
  </w:style>
  <w:style w:type="paragraph" w:styleId="Heading2">
    <w:name w:val="heading 2"/>
    <w:aliases w:val="Title Header2"/>
    <w:basedOn w:val="Normal"/>
    <w:next w:val="Normal"/>
    <w:link w:val="Heading2Char"/>
    <w:qFormat/>
    <w:rsid w:val="00D62E92"/>
    <w:pPr>
      <w:numPr>
        <w:ilvl w:val="1"/>
        <w:numId w:val="1"/>
      </w:numPr>
      <w:outlineLvl w:val="1"/>
    </w:pPr>
    <w:rPr>
      <w:rFonts w:eastAsia="Times New Roman"/>
      <w:sz w:val="24"/>
      <w:szCs w:val="20"/>
    </w:rPr>
  </w:style>
  <w:style w:type="paragraph" w:styleId="Heading3">
    <w:name w:val="heading 3"/>
    <w:aliases w:val="Section Header3,Sub-Clause Paragraph"/>
    <w:basedOn w:val="Normal"/>
    <w:next w:val="Normal"/>
    <w:link w:val="Heading3Char"/>
    <w:qFormat/>
    <w:rsid w:val="00D62E92"/>
    <w:pPr>
      <w:keepNext/>
      <w:numPr>
        <w:ilvl w:val="2"/>
        <w:numId w:val="1"/>
      </w:numPr>
      <w:outlineLvl w:val="2"/>
    </w:pPr>
    <w:rPr>
      <w:rFonts w:eastAsia="Times New Roman"/>
      <w:sz w:val="24"/>
      <w:szCs w:val="20"/>
    </w:rPr>
  </w:style>
  <w:style w:type="paragraph" w:styleId="Heading4">
    <w:name w:val="heading 4"/>
    <w:aliases w:val=" Sub-Clause Sub-paragraph,Sub-Clause Sub-paragraph,Heading 4 Char Char Char Char"/>
    <w:basedOn w:val="Normal"/>
    <w:next w:val="Normal"/>
    <w:link w:val="Heading4Char"/>
    <w:qFormat/>
    <w:rsid w:val="00D62E92"/>
    <w:pPr>
      <w:keepNext/>
      <w:numPr>
        <w:ilvl w:val="3"/>
        <w:numId w:val="1"/>
      </w:numPr>
      <w:outlineLvl w:val="3"/>
    </w:pPr>
    <w:rPr>
      <w:rFonts w:eastAsia="Times New Roman"/>
      <w:b/>
      <w:sz w:val="44"/>
      <w:szCs w:val="20"/>
    </w:rPr>
  </w:style>
  <w:style w:type="paragraph" w:styleId="Heading5">
    <w:name w:val="heading 5"/>
    <w:basedOn w:val="Normal"/>
    <w:next w:val="Normal"/>
    <w:link w:val="Heading5Char"/>
    <w:qFormat/>
    <w:rsid w:val="00D62E92"/>
    <w:pPr>
      <w:keepNext/>
      <w:numPr>
        <w:ilvl w:val="4"/>
        <w:numId w:val="1"/>
      </w:numPr>
      <w:outlineLvl w:val="4"/>
    </w:pPr>
    <w:rPr>
      <w:rFonts w:eastAsia="Times New Roman"/>
      <w:b/>
      <w:sz w:val="40"/>
      <w:szCs w:val="20"/>
    </w:rPr>
  </w:style>
  <w:style w:type="paragraph" w:styleId="Heading6">
    <w:name w:val="heading 6"/>
    <w:basedOn w:val="Normal"/>
    <w:next w:val="Normal"/>
    <w:link w:val="Heading6Char"/>
    <w:qFormat/>
    <w:rsid w:val="00D62E92"/>
    <w:pPr>
      <w:keepNext/>
      <w:numPr>
        <w:ilvl w:val="5"/>
        <w:numId w:val="1"/>
      </w:numPr>
      <w:outlineLvl w:val="5"/>
    </w:pPr>
    <w:rPr>
      <w:rFonts w:eastAsia="Times New Roman"/>
      <w:b/>
      <w:sz w:val="36"/>
      <w:szCs w:val="20"/>
    </w:rPr>
  </w:style>
  <w:style w:type="paragraph" w:styleId="Heading7">
    <w:name w:val="heading 7"/>
    <w:basedOn w:val="Normal"/>
    <w:next w:val="Normal"/>
    <w:link w:val="Heading7Char"/>
    <w:qFormat/>
    <w:rsid w:val="00D62E92"/>
    <w:pPr>
      <w:keepNext/>
      <w:numPr>
        <w:ilvl w:val="6"/>
        <w:numId w:val="1"/>
      </w:numPr>
      <w:outlineLvl w:val="6"/>
    </w:pPr>
    <w:rPr>
      <w:rFonts w:eastAsia="Times New Roman"/>
      <w:sz w:val="48"/>
      <w:szCs w:val="20"/>
    </w:rPr>
  </w:style>
  <w:style w:type="paragraph" w:styleId="Heading8">
    <w:name w:val="heading 8"/>
    <w:basedOn w:val="Normal"/>
    <w:next w:val="Normal"/>
    <w:link w:val="Heading8Char"/>
    <w:qFormat/>
    <w:rsid w:val="00D62E92"/>
    <w:pPr>
      <w:keepNext/>
      <w:numPr>
        <w:ilvl w:val="7"/>
        <w:numId w:val="1"/>
      </w:numPr>
      <w:outlineLvl w:val="7"/>
    </w:pPr>
    <w:rPr>
      <w:rFonts w:eastAsia="Times New Roman"/>
      <w:b/>
      <w:sz w:val="18"/>
      <w:szCs w:val="20"/>
    </w:rPr>
  </w:style>
  <w:style w:type="paragraph" w:styleId="Heading9">
    <w:name w:val="heading 9"/>
    <w:basedOn w:val="Normal"/>
    <w:next w:val="Normal"/>
    <w:link w:val="Heading9Char"/>
    <w:qFormat/>
    <w:rsid w:val="00D62E92"/>
    <w:pPr>
      <w:keepNext/>
      <w:numPr>
        <w:ilvl w:val="8"/>
        <w:numId w:val="1"/>
      </w:numPr>
      <w:outlineLvl w:val="8"/>
    </w:pPr>
    <w:rPr>
      <w:rFonts w:eastAsia="Times New Roman"/>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Bullet"/>
    <w:basedOn w:val="Normal"/>
    <w:link w:val="ListParagraphChar"/>
    <w:qFormat/>
    <w:rsid w:val="005702BA"/>
    <w:pPr>
      <w:ind w:left="720"/>
      <w:contextualSpacing/>
    </w:pPr>
  </w:style>
  <w:style w:type="paragraph" w:styleId="Header">
    <w:name w:val="header"/>
    <w:basedOn w:val="Normal"/>
    <w:link w:val="HeaderChar"/>
    <w:unhideWhenUsed/>
    <w:rsid w:val="00906078"/>
    <w:pPr>
      <w:tabs>
        <w:tab w:val="center" w:pos="4819"/>
        <w:tab w:val="right" w:pos="9638"/>
      </w:tabs>
    </w:pPr>
  </w:style>
  <w:style w:type="character" w:customStyle="1" w:styleId="HeaderChar">
    <w:name w:val="Header Char"/>
    <w:basedOn w:val="DefaultParagraphFont"/>
    <w:link w:val="Header"/>
    <w:rsid w:val="00906078"/>
  </w:style>
  <w:style w:type="paragraph" w:styleId="Footer">
    <w:name w:val="footer"/>
    <w:basedOn w:val="Normal"/>
    <w:link w:val="FooterChar"/>
    <w:unhideWhenUsed/>
    <w:rsid w:val="00906078"/>
    <w:pPr>
      <w:tabs>
        <w:tab w:val="center" w:pos="4819"/>
        <w:tab w:val="right" w:pos="9638"/>
      </w:tabs>
    </w:pPr>
  </w:style>
  <w:style w:type="character" w:customStyle="1" w:styleId="FooterChar">
    <w:name w:val="Footer Char"/>
    <w:basedOn w:val="DefaultParagraphFont"/>
    <w:link w:val="Footer"/>
    <w:rsid w:val="00906078"/>
  </w:style>
  <w:style w:type="table" w:styleId="TableGrid">
    <w:name w:val="Table Grid"/>
    <w:basedOn w:val="TableNormal"/>
    <w:uiPriority w:val="39"/>
    <w:rsid w:val="009F6B67"/>
    <w:rPr>
      <w:rFonts w:eastAsia="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nhideWhenUsed/>
    <w:rsid w:val="009F6B67"/>
    <w:pPr>
      <w:spacing w:before="100" w:beforeAutospacing="1" w:after="100" w:afterAutospacing="1"/>
    </w:pPr>
    <w:rPr>
      <w:rFonts w:eastAsia="Times New Roman"/>
      <w:sz w:val="24"/>
      <w:szCs w:val="24"/>
      <w:lang w:val="en-US" w:eastAsia="en-US"/>
    </w:rPr>
  </w:style>
  <w:style w:type="character" w:styleId="Hyperlink">
    <w:name w:val="Hyperlink"/>
    <w:basedOn w:val="DefaultParagraphFont"/>
    <w:uiPriority w:val="99"/>
    <w:unhideWhenUsed/>
    <w:rsid w:val="00585429"/>
    <w:rPr>
      <w:color w:val="0563C1" w:themeColor="hyperlink"/>
      <w:u w:val="single"/>
    </w:rPr>
  </w:style>
  <w:style w:type="paragraph" w:styleId="NoSpacing">
    <w:name w:val="No Spacing"/>
    <w:uiPriority w:val="1"/>
    <w:qFormat/>
    <w:rsid w:val="007D6993"/>
  </w:style>
  <w:style w:type="character" w:customStyle="1" w:styleId="pildymui">
    <w:name w:val="pildymui"/>
    <w:basedOn w:val="DefaultParagraphFont"/>
    <w:rsid w:val="00284238"/>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1"/>
    <w:qFormat/>
    <w:locked/>
    <w:rsid w:val="00C50464"/>
  </w:style>
  <w:style w:type="character" w:styleId="CommentReference">
    <w:name w:val="annotation reference"/>
    <w:basedOn w:val="DefaultParagraphFont"/>
    <w:semiHidden/>
    <w:unhideWhenUsed/>
    <w:rsid w:val="0055754D"/>
    <w:rPr>
      <w:sz w:val="16"/>
      <w:szCs w:val="16"/>
    </w:rPr>
  </w:style>
  <w:style w:type="paragraph" w:styleId="CommentText">
    <w:name w:val="annotation text"/>
    <w:basedOn w:val="Normal"/>
    <w:link w:val="CommentTextChar"/>
    <w:unhideWhenUsed/>
    <w:rsid w:val="0055754D"/>
    <w:rPr>
      <w:sz w:val="20"/>
      <w:szCs w:val="20"/>
    </w:rPr>
  </w:style>
  <w:style w:type="character" w:customStyle="1" w:styleId="CommentTextChar">
    <w:name w:val="Comment Text Char"/>
    <w:basedOn w:val="DefaultParagraphFont"/>
    <w:link w:val="CommentText"/>
    <w:rsid w:val="0055754D"/>
    <w:rPr>
      <w:sz w:val="20"/>
      <w:szCs w:val="20"/>
    </w:rPr>
  </w:style>
  <w:style w:type="paragraph" w:styleId="CommentSubject">
    <w:name w:val="annotation subject"/>
    <w:basedOn w:val="CommentText"/>
    <w:next w:val="CommentText"/>
    <w:link w:val="CommentSubjectChar"/>
    <w:semiHidden/>
    <w:unhideWhenUsed/>
    <w:rsid w:val="0055754D"/>
    <w:rPr>
      <w:b/>
      <w:bCs/>
    </w:rPr>
  </w:style>
  <w:style w:type="character" w:customStyle="1" w:styleId="CommentSubjectChar">
    <w:name w:val="Comment Subject Char"/>
    <w:basedOn w:val="CommentTextChar"/>
    <w:link w:val="CommentSubject"/>
    <w:semiHidden/>
    <w:rsid w:val="0055754D"/>
    <w:rPr>
      <w:b/>
      <w:bCs/>
      <w:sz w:val="20"/>
      <w:szCs w:val="20"/>
    </w:rPr>
  </w:style>
  <w:style w:type="paragraph" w:styleId="BalloonText">
    <w:name w:val="Balloon Text"/>
    <w:basedOn w:val="Normal"/>
    <w:link w:val="BalloonTextChar"/>
    <w:semiHidden/>
    <w:unhideWhenUsed/>
    <w:rsid w:val="0055754D"/>
    <w:rPr>
      <w:rFonts w:ascii="Segoe UI" w:hAnsi="Segoe UI" w:cs="Segoe UI"/>
      <w:sz w:val="18"/>
      <w:szCs w:val="18"/>
    </w:rPr>
  </w:style>
  <w:style w:type="character" w:customStyle="1" w:styleId="BalloonTextChar">
    <w:name w:val="Balloon Text Char"/>
    <w:basedOn w:val="DefaultParagraphFont"/>
    <w:link w:val="BalloonText"/>
    <w:semiHidden/>
    <w:rsid w:val="0055754D"/>
    <w:rPr>
      <w:rFonts w:ascii="Segoe UI" w:hAnsi="Segoe UI" w:cs="Segoe UI"/>
      <w:sz w:val="18"/>
      <w:szCs w:val="18"/>
    </w:rPr>
  </w:style>
  <w:style w:type="character" w:customStyle="1" w:styleId="Heading1Char">
    <w:name w:val="Heading 1 Char"/>
    <w:basedOn w:val="DefaultParagraphFont"/>
    <w:link w:val="Heading1"/>
    <w:rsid w:val="00D62E92"/>
    <w:rPr>
      <w:rFonts w:eastAsia="Calibri"/>
      <w:sz w:val="28"/>
    </w:rPr>
  </w:style>
  <w:style w:type="character" w:customStyle="1" w:styleId="Heading2Char">
    <w:name w:val="Heading 2 Char"/>
    <w:aliases w:val="Title Header2 Char"/>
    <w:basedOn w:val="DefaultParagraphFont"/>
    <w:link w:val="Heading2"/>
    <w:rsid w:val="00D62E92"/>
    <w:rPr>
      <w:rFonts w:eastAsia="Times New Roman"/>
      <w:sz w:val="24"/>
      <w:szCs w:val="20"/>
    </w:rPr>
  </w:style>
  <w:style w:type="character" w:customStyle="1" w:styleId="Heading3Char">
    <w:name w:val="Heading 3 Char"/>
    <w:aliases w:val="Section Header3 Char,Sub-Clause Paragraph Char"/>
    <w:basedOn w:val="DefaultParagraphFont"/>
    <w:link w:val="Heading3"/>
    <w:rsid w:val="00D62E92"/>
    <w:rPr>
      <w:rFonts w:eastAsia="Times New Roman"/>
      <w:sz w:val="24"/>
      <w:szCs w:val="20"/>
    </w:rPr>
  </w:style>
  <w:style w:type="character" w:customStyle="1" w:styleId="Heading4Char">
    <w:name w:val="Heading 4 Char"/>
    <w:aliases w:val=" Sub-Clause Sub-paragraph Char,Sub-Clause Sub-paragraph Char,Heading 4 Char Char Char Char Char"/>
    <w:basedOn w:val="DefaultParagraphFont"/>
    <w:link w:val="Heading4"/>
    <w:rsid w:val="00D62E92"/>
    <w:rPr>
      <w:rFonts w:eastAsia="Times New Roman"/>
      <w:b/>
      <w:sz w:val="44"/>
      <w:szCs w:val="20"/>
    </w:rPr>
  </w:style>
  <w:style w:type="character" w:customStyle="1" w:styleId="Heading5Char">
    <w:name w:val="Heading 5 Char"/>
    <w:basedOn w:val="DefaultParagraphFont"/>
    <w:link w:val="Heading5"/>
    <w:rsid w:val="00D62E92"/>
    <w:rPr>
      <w:rFonts w:eastAsia="Times New Roman"/>
      <w:b/>
      <w:sz w:val="40"/>
      <w:szCs w:val="20"/>
    </w:rPr>
  </w:style>
  <w:style w:type="character" w:customStyle="1" w:styleId="Heading6Char">
    <w:name w:val="Heading 6 Char"/>
    <w:basedOn w:val="DefaultParagraphFont"/>
    <w:link w:val="Heading6"/>
    <w:rsid w:val="00D62E92"/>
    <w:rPr>
      <w:rFonts w:eastAsia="Times New Roman"/>
      <w:b/>
      <w:sz w:val="36"/>
      <w:szCs w:val="20"/>
    </w:rPr>
  </w:style>
  <w:style w:type="character" w:customStyle="1" w:styleId="Heading7Char">
    <w:name w:val="Heading 7 Char"/>
    <w:basedOn w:val="DefaultParagraphFont"/>
    <w:link w:val="Heading7"/>
    <w:rsid w:val="00D62E92"/>
    <w:rPr>
      <w:rFonts w:eastAsia="Times New Roman"/>
      <w:sz w:val="48"/>
      <w:szCs w:val="20"/>
    </w:rPr>
  </w:style>
  <w:style w:type="character" w:customStyle="1" w:styleId="Heading8Char">
    <w:name w:val="Heading 8 Char"/>
    <w:basedOn w:val="DefaultParagraphFont"/>
    <w:link w:val="Heading8"/>
    <w:rsid w:val="00D62E92"/>
    <w:rPr>
      <w:rFonts w:eastAsia="Times New Roman"/>
      <w:b/>
      <w:sz w:val="18"/>
      <w:szCs w:val="20"/>
    </w:rPr>
  </w:style>
  <w:style w:type="character" w:customStyle="1" w:styleId="Heading9Char">
    <w:name w:val="Heading 9 Char"/>
    <w:basedOn w:val="DefaultParagraphFont"/>
    <w:link w:val="Heading9"/>
    <w:rsid w:val="00D62E92"/>
    <w:rPr>
      <w:rFonts w:eastAsia="Times New Roman"/>
      <w:sz w:val="40"/>
      <w:szCs w:val="20"/>
    </w:rPr>
  </w:style>
  <w:style w:type="paragraph" w:customStyle="1" w:styleId="Default">
    <w:name w:val="Default"/>
    <w:rsid w:val="007131F9"/>
    <w:pPr>
      <w:autoSpaceDE w:val="0"/>
      <w:autoSpaceDN w:val="0"/>
      <w:adjustRightInd w:val="0"/>
    </w:pPr>
    <w:rPr>
      <w:rFonts w:ascii="Arial" w:eastAsiaTheme="minorHAnsi" w:hAnsi="Arial" w:cs="Arial"/>
      <w:color w:val="000000"/>
      <w:sz w:val="24"/>
      <w:szCs w:val="24"/>
      <w:lang w:val="en-US" w:eastAsia="en-US"/>
    </w:rPr>
  </w:style>
  <w:style w:type="table" w:customStyle="1" w:styleId="Lentelstinklelis1">
    <w:name w:val="Lentelės tinklelis1"/>
    <w:basedOn w:val="TableNormal"/>
    <w:next w:val="TableGrid"/>
    <w:rsid w:val="003B0B25"/>
    <w:rPr>
      <w:rFonts w:eastAsiaTheme="minorHAnsi" w:cstheme="minorBidi"/>
      <w:sz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3B0B25"/>
    <w:rPr>
      <w:rFonts w:asciiTheme="minorHAnsi" w:hAnsiTheme="minorHAnsi" w:cstheme="minorBidi"/>
    </w:rPr>
    <w:tblPr>
      <w:tblCellMar>
        <w:top w:w="0" w:type="dxa"/>
        <w:left w:w="0" w:type="dxa"/>
        <w:bottom w:w="0" w:type="dxa"/>
        <w:right w:w="0" w:type="dxa"/>
      </w:tblCellMar>
    </w:tblPr>
  </w:style>
  <w:style w:type="table" w:customStyle="1" w:styleId="TableGrid1">
    <w:name w:val="Table Grid1"/>
    <w:basedOn w:val="TableNormal"/>
    <w:next w:val="TableGrid"/>
    <w:uiPriority w:val="39"/>
    <w:rsid w:val="003B0B25"/>
    <w:rPr>
      <w:rFonts w:asciiTheme="minorHAnsi" w:eastAsiaTheme="minorHAnsi" w:hAnsiTheme="minorHAnsi" w:cstheme="minorBid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C70516"/>
    <w:rPr>
      <w:rFonts w:eastAsia="Times New Roman"/>
      <w:sz w:val="20"/>
      <w:szCs w:val="20"/>
      <w:lang w:eastAsia="en-US"/>
    </w:rPr>
  </w:style>
  <w:style w:type="character" w:customStyle="1" w:styleId="FootnoteTextChar">
    <w:name w:val="Footnote Text Char"/>
    <w:basedOn w:val="DefaultParagraphFont"/>
    <w:link w:val="FootnoteText"/>
    <w:rsid w:val="00C70516"/>
    <w:rPr>
      <w:rFonts w:eastAsia="Times New Roman"/>
      <w:sz w:val="20"/>
      <w:szCs w:val="20"/>
      <w:lang w:eastAsia="en-US"/>
    </w:rPr>
  </w:style>
  <w:style w:type="character" w:styleId="FootnoteReference">
    <w:name w:val="footnote reference"/>
    <w:rsid w:val="00C70516"/>
    <w:rPr>
      <w:vertAlign w:val="superscript"/>
    </w:rPr>
  </w:style>
  <w:style w:type="numbering" w:styleId="111111">
    <w:name w:val="Outline List 2"/>
    <w:basedOn w:val="NoList"/>
    <w:rsid w:val="006230DB"/>
    <w:pPr>
      <w:numPr>
        <w:numId w:val="3"/>
      </w:numPr>
    </w:pPr>
  </w:style>
  <w:style w:type="numbering" w:customStyle="1" w:styleId="NoList1">
    <w:name w:val="No List1"/>
    <w:next w:val="NoList"/>
    <w:uiPriority w:val="99"/>
    <w:semiHidden/>
    <w:unhideWhenUsed/>
    <w:rsid w:val="00426F98"/>
  </w:style>
  <w:style w:type="paragraph" w:styleId="BodyText">
    <w:name w:val="Body Text"/>
    <w:aliases w:val=" Char1,Char"/>
    <w:basedOn w:val="Normal"/>
    <w:link w:val="BodyTextChar"/>
    <w:unhideWhenUsed/>
    <w:rsid w:val="00426F98"/>
    <w:pPr>
      <w:spacing w:after="120"/>
    </w:pPr>
    <w:rPr>
      <w:rFonts w:eastAsia="Times New Roman"/>
      <w:sz w:val="24"/>
      <w:szCs w:val="24"/>
      <w:lang w:eastAsia="en-US"/>
    </w:rPr>
  </w:style>
  <w:style w:type="character" w:customStyle="1" w:styleId="BodyTextChar">
    <w:name w:val="Body Text Char"/>
    <w:aliases w:val=" Char1 Char,Char Char"/>
    <w:basedOn w:val="DefaultParagraphFont"/>
    <w:link w:val="BodyText"/>
    <w:rsid w:val="00426F98"/>
    <w:rPr>
      <w:rFonts w:eastAsia="Times New Roman"/>
      <w:sz w:val="24"/>
      <w:szCs w:val="24"/>
      <w:lang w:eastAsia="en-US"/>
    </w:rPr>
  </w:style>
  <w:style w:type="paragraph" w:styleId="Subtitle">
    <w:name w:val="Subtitle"/>
    <w:basedOn w:val="Normal"/>
    <w:link w:val="SubtitleChar"/>
    <w:qFormat/>
    <w:rsid w:val="00426F98"/>
    <w:rPr>
      <w:rFonts w:eastAsia="Times New Roman"/>
      <w:sz w:val="24"/>
      <w:szCs w:val="24"/>
      <w:u w:val="single"/>
      <w:lang w:val="en-US" w:eastAsia="en-US"/>
    </w:rPr>
  </w:style>
  <w:style w:type="character" w:customStyle="1" w:styleId="SubtitleChar">
    <w:name w:val="Subtitle Char"/>
    <w:basedOn w:val="DefaultParagraphFont"/>
    <w:link w:val="Subtitle"/>
    <w:rsid w:val="00426F98"/>
    <w:rPr>
      <w:rFonts w:eastAsia="Times New Roman"/>
      <w:sz w:val="24"/>
      <w:szCs w:val="24"/>
      <w:u w:val="single"/>
      <w:lang w:val="en-US" w:eastAsia="en-US"/>
    </w:rPr>
  </w:style>
  <w:style w:type="table" w:customStyle="1" w:styleId="TableGrid2">
    <w:name w:val="Table Grid2"/>
    <w:basedOn w:val="TableNormal"/>
    <w:next w:val="TableGrid"/>
    <w:uiPriority w:val="99"/>
    <w:locked/>
    <w:rsid w:val="00426F98"/>
    <w:rPr>
      <w:rFonts w:eastAsia="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rd1">
    <w:name w:val="Standard1"/>
    <w:rsid w:val="00426F98"/>
    <w:pPr>
      <w:suppressAutoHyphens/>
      <w:autoSpaceDN w:val="0"/>
      <w:textAlignment w:val="baseline"/>
    </w:pPr>
    <w:rPr>
      <w:rFonts w:eastAsia="Times New Roman"/>
      <w:kern w:val="3"/>
      <w:sz w:val="24"/>
      <w:szCs w:val="20"/>
      <w:lang w:val="de-DE" w:eastAsia="de-CH"/>
    </w:rPr>
  </w:style>
  <w:style w:type="paragraph" w:customStyle="1" w:styleId="Body2">
    <w:name w:val="Body 2"/>
    <w:rsid w:val="00426F98"/>
    <w:pPr>
      <w:suppressAutoHyphens/>
      <w:spacing w:after="40"/>
    </w:pPr>
    <w:rPr>
      <w:rFonts w:eastAsia="Arial Unicode MS" w:cs="Arial Unicode MS"/>
      <w:color w:val="000000"/>
      <w:lang w:val="en-US" w:eastAsia="en-US"/>
    </w:rPr>
  </w:style>
  <w:style w:type="paragraph" w:styleId="EndnoteText">
    <w:name w:val="endnote text"/>
    <w:basedOn w:val="Normal"/>
    <w:link w:val="EndnoteTextChar"/>
    <w:semiHidden/>
    <w:unhideWhenUsed/>
    <w:rsid w:val="00426F98"/>
    <w:rPr>
      <w:rFonts w:eastAsia="Times New Roman"/>
      <w:sz w:val="20"/>
      <w:szCs w:val="20"/>
      <w:lang w:eastAsia="en-US"/>
    </w:rPr>
  </w:style>
  <w:style w:type="character" w:customStyle="1" w:styleId="EndnoteTextChar">
    <w:name w:val="Endnote Text Char"/>
    <w:basedOn w:val="DefaultParagraphFont"/>
    <w:link w:val="EndnoteText"/>
    <w:semiHidden/>
    <w:rsid w:val="00426F98"/>
    <w:rPr>
      <w:rFonts w:eastAsia="Times New Roman"/>
      <w:sz w:val="20"/>
      <w:szCs w:val="20"/>
      <w:lang w:eastAsia="en-US"/>
    </w:rPr>
  </w:style>
  <w:style w:type="character" w:styleId="EndnoteReference">
    <w:name w:val="endnote reference"/>
    <w:basedOn w:val="DefaultParagraphFont"/>
    <w:uiPriority w:val="99"/>
    <w:semiHidden/>
    <w:unhideWhenUsed/>
    <w:rsid w:val="00426F98"/>
    <w:rPr>
      <w:vertAlign w:val="superscript"/>
    </w:rPr>
  </w:style>
  <w:style w:type="character" w:customStyle="1" w:styleId="UnresolvedMention1">
    <w:name w:val="Unresolved Mention1"/>
    <w:basedOn w:val="DefaultParagraphFont"/>
    <w:uiPriority w:val="99"/>
    <w:semiHidden/>
    <w:unhideWhenUsed/>
    <w:rsid w:val="00426F98"/>
    <w:rPr>
      <w:color w:val="808080"/>
      <w:shd w:val="clear" w:color="auto" w:fill="E6E6E6"/>
    </w:rPr>
  </w:style>
  <w:style w:type="character" w:styleId="FollowedHyperlink">
    <w:name w:val="FollowedHyperlink"/>
    <w:basedOn w:val="DefaultParagraphFont"/>
    <w:uiPriority w:val="99"/>
    <w:unhideWhenUsed/>
    <w:rsid w:val="00426F98"/>
    <w:rPr>
      <w:color w:val="954F72" w:themeColor="followedHyperlink"/>
      <w:u w:val="single"/>
    </w:rPr>
  </w:style>
  <w:style w:type="paragraph" w:customStyle="1" w:styleId="CharChar2DiagramaDiagramaCharDiagramaCharCharDiagramaCharCharDiagramaCharChar">
    <w:name w:val="Char Char2 Diagrama Diagrama Char Diagrama Char Char Diagrama Char Char Diagrama Char Char"/>
    <w:basedOn w:val="Normal"/>
    <w:rsid w:val="00426F98"/>
    <w:pPr>
      <w:spacing w:after="160" w:line="240" w:lineRule="exact"/>
    </w:pPr>
    <w:rPr>
      <w:rFonts w:ascii="Tahoma" w:eastAsia="Times New Roman" w:hAnsi="Tahoma"/>
      <w:sz w:val="20"/>
      <w:szCs w:val="20"/>
      <w:lang w:val="en-US" w:eastAsia="en-US"/>
    </w:rPr>
  </w:style>
  <w:style w:type="paragraph" w:customStyle="1" w:styleId="DiagramaDiagrama11DiagramaDiagramaDiagramaDiagramaDiagramaDiagramaDiagramaDiagramaDiagrama">
    <w:name w:val="Diagrama Diagrama11 Diagrama Diagrama Diagrama Diagrama Diagrama Diagrama Diagrama Diagrama Diagrama"/>
    <w:basedOn w:val="Normal"/>
    <w:rsid w:val="00426F98"/>
    <w:pPr>
      <w:spacing w:after="160" w:line="240" w:lineRule="exact"/>
    </w:pPr>
    <w:rPr>
      <w:rFonts w:ascii="Tahoma" w:eastAsia="Times New Roman" w:hAnsi="Tahoma"/>
      <w:sz w:val="20"/>
      <w:szCs w:val="20"/>
      <w:lang w:val="en-US" w:eastAsia="en-US"/>
    </w:rPr>
  </w:style>
  <w:style w:type="paragraph" w:styleId="BlockText">
    <w:name w:val="Block Text"/>
    <w:basedOn w:val="Normal"/>
    <w:rsid w:val="00426F98"/>
    <w:pPr>
      <w:ind w:left="1440" w:right="142"/>
    </w:pPr>
    <w:rPr>
      <w:rFonts w:eastAsia="Times New Roman"/>
      <w:sz w:val="24"/>
      <w:szCs w:val="20"/>
      <w:lang w:eastAsia="en-US"/>
    </w:rPr>
  </w:style>
  <w:style w:type="numbering" w:customStyle="1" w:styleId="Sraonra1">
    <w:name w:val="Sąrašo nėra1"/>
    <w:next w:val="NoList"/>
    <w:uiPriority w:val="99"/>
    <w:semiHidden/>
    <w:unhideWhenUsed/>
    <w:rsid w:val="00426F98"/>
  </w:style>
  <w:style w:type="table" w:customStyle="1" w:styleId="Lentelstinklelis11">
    <w:name w:val="Lentelės tinklelis11"/>
    <w:basedOn w:val="TableNormal"/>
    <w:next w:val="TableGrid"/>
    <w:uiPriority w:val="59"/>
    <w:rsid w:val="00426F98"/>
    <w:rPr>
      <w:rFonts w:asciiTheme="minorHAnsi" w:eastAsiaTheme="minorHAnsi" w:hAnsiTheme="minorHAnsi" w:cstheme="minorBidi"/>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Diagrama7DiagramaDiagrama">
    <w:name w:val="Diagrama Diagrama7 Diagrama Diagrama"/>
    <w:basedOn w:val="Normal"/>
    <w:rsid w:val="00426F98"/>
    <w:pPr>
      <w:spacing w:after="160" w:line="240" w:lineRule="exact"/>
    </w:pPr>
    <w:rPr>
      <w:rFonts w:ascii="Tahoma" w:eastAsia="Times New Roman" w:hAnsi="Tahoma"/>
      <w:sz w:val="20"/>
      <w:szCs w:val="20"/>
      <w:lang w:val="en-US" w:eastAsia="en-US"/>
    </w:rPr>
  </w:style>
  <w:style w:type="numbering" w:customStyle="1" w:styleId="NoList2">
    <w:name w:val="No List2"/>
    <w:next w:val="NoList"/>
    <w:uiPriority w:val="99"/>
    <w:semiHidden/>
    <w:unhideWhenUsed/>
    <w:rsid w:val="00F834A4"/>
  </w:style>
  <w:style w:type="table" w:customStyle="1" w:styleId="TableGrid3">
    <w:name w:val="Table Grid3"/>
    <w:basedOn w:val="TableNormal"/>
    <w:next w:val="TableGrid"/>
    <w:uiPriority w:val="39"/>
    <w:rsid w:val="00F834A4"/>
    <w:rPr>
      <w:rFonts w:eastAsia="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1">
    <w:name w:val="Sąrašo nėra11"/>
    <w:next w:val="NoList"/>
    <w:uiPriority w:val="99"/>
    <w:semiHidden/>
    <w:unhideWhenUsed/>
    <w:rsid w:val="00F834A4"/>
  </w:style>
  <w:style w:type="table" w:customStyle="1" w:styleId="Lentelstinklelis12">
    <w:name w:val="Lentelės tinklelis12"/>
    <w:basedOn w:val="TableNormal"/>
    <w:next w:val="TableGrid"/>
    <w:uiPriority w:val="59"/>
    <w:rsid w:val="00F834A4"/>
    <w:rPr>
      <w:rFonts w:asciiTheme="minorHAnsi" w:eastAsiaTheme="minorHAnsi" w:hAnsiTheme="minorHAnsi" w:cstheme="minorBidi"/>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eracija">
    <w:name w:val="_Numeracija"/>
    <w:basedOn w:val="Normal"/>
    <w:qFormat/>
    <w:rsid w:val="005A4F21"/>
    <w:pPr>
      <w:numPr>
        <w:numId w:val="4"/>
      </w:numPr>
      <w:spacing w:before="60" w:after="60" w:line="276" w:lineRule="auto"/>
    </w:pPr>
    <w:rPr>
      <w:rFonts w:eastAsia="Times New Roman"/>
      <w:color w:val="000000"/>
    </w:rPr>
  </w:style>
  <w:style w:type="character" w:styleId="PageNumber">
    <w:name w:val="page number"/>
    <w:basedOn w:val="DefaultParagraphFont"/>
    <w:rsid w:val="00E85340"/>
  </w:style>
  <w:style w:type="paragraph" w:customStyle="1" w:styleId="TableParagraph">
    <w:name w:val="Table Paragraph"/>
    <w:basedOn w:val="Normal"/>
    <w:uiPriority w:val="1"/>
    <w:qFormat/>
    <w:rsid w:val="009D1B27"/>
    <w:pPr>
      <w:widowControl w:val="0"/>
      <w:autoSpaceDE w:val="0"/>
      <w:autoSpaceDN w:val="0"/>
      <w:spacing w:line="258" w:lineRule="exact"/>
      <w:ind w:left="118"/>
      <w:jc w:val="left"/>
    </w:pPr>
    <w:rPr>
      <w:rFonts w:eastAsia="Times New Roman"/>
      <w:lang w:eastAsia="en-US"/>
    </w:rPr>
  </w:style>
  <w:style w:type="numbering" w:customStyle="1" w:styleId="NoList3">
    <w:name w:val="No List3"/>
    <w:next w:val="NoList"/>
    <w:uiPriority w:val="99"/>
    <w:semiHidden/>
    <w:unhideWhenUsed/>
    <w:rsid w:val="001234DC"/>
  </w:style>
  <w:style w:type="character" w:styleId="PlaceholderText">
    <w:name w:val="Placeholder Text"/>
    <w:uiPriority w:val="99"/>
    <w:semiHidden/>
    <w:rsid w:val="001234DC"/>
    <w:rPr>
      <w:color w:val="808080"/>
    </w:rPr>
  </w:style>
  <w:style w:type="table" w:customStyle="1" w:styleId="TableGrid4">
    <w:name w:val="Table Grid4"/>
    <w:basedOn w:val="TableNormal"/>
    <w:next w:val="TableGrid"/>
    <w:uiPriority w:val="59"/>
    <w:rsid w:val="001234DC"/>
    <w:pPr>
      <w:jc w:val="left"/>
    </w:pPr>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1234DC"/>
    <w:pPr>
      <w:ind w:firstLine="720"/>
      <w:jc w:val="left"/>
    </w:pPr>
    <w:rPr>
      <w:rFonts w:eastAsia="Times New Roman"/>
      <w:sz w:val="24"/>
      <w:szCs w:val="24"/>
      <w:lang w:eastAsia="en-US"/>
    </w:rPr>
  </w:style>
  <w:style w:type="character" w:customStyle="1" w:styleId="BodyTextIndentChar">
    <w:name w:val="Body Text Indent Char"/>
    <w:basedOn w:val="DefaultParagraphFont"/>
    <w:link w:val="BodyTextIndent"/>
    <w:rsid w:val="001234DC"/>
    <w:rPr>
      <w:rFonts w:eastAsia="Times New Roman"/>
      <w:sz w:val="24"/>
      <w:szCs w:val="24"/>
      <w:lang w:eastAsia="en-US"/>
    </w:rPr>
  </w:style>
  <w:style w:type="paragraph" w:styleId="BodyTextIndent2">
    <w:name w:val="Body Text Indent 2"/>
    <w:basedOn w:val="Normal"/>
    <w:link w:val="BodyTextIndent2Char"/>
    <w:rsid w:val="001234DC"/>
    <w:pPr>
      <w:ind w:left="720"/>
      <w:jc w:val="left"/>
    </w:pPr>
    <w:rPr>
      <w:rFonts w:eastAsia="Times New Roman"/>
      <w:sz w:val="24"/>
      <w:szCs w:val="24"/>
      <w:lang w:eastAsia="en-US"/>
    </w:rPr>
  </w:style>
  <w:style w:type="character" w:customStyle="1" w:styleId="BodyTextIndent2Char">
    <w:name w:val="Body Text Indent 2 Char"/>
    <w:basedOn w:val="DefaultParagraphFont"/>
    <w:link w:val="BodyTextIndent2"/>
    <w:rsid w:val="001234DC"/>
    <w:rPr>
      <w:rFonts w:eastAsia="Times New Roman"/>
      <w:sz w:val="24"/>
      <w:szCs w:val="24"/>
      <w:lang w:eastAsia="en-US"/>
    </w:rPr>
  </w:style>
  <w:style w:type="paragraph" w:styleId="BodyText2">
    <w:name w:val="Body Text 2"/>
    <w:basedOn w:val="Normal"/>
    <w:link w:val="BodyText2Char"/>
    <w:rsid w:val="001234DC"/>
    <w:pPr>
      <w:suppressAutoHyphens/>
    </w:pPr>
    <w:rPr>
      <w:rFonts w:eastAsia="Times New Roman"/>
      <w:sz w:val="24"/>
      <w:szCs w:val="20"/>
    </w:rPr>
  </w:style>
  <w:style w:type="character" w:customStyle="1" w:styleId="BodyText2Char">
    <w:name w:val="Body Text 2 Char"/>
    <w:basedOn w:val="DefaultParagraphFont"/>
    <w:link w:val="BodyText2"/>
    <w:rsid w:val="001234DC"/>
    <w:rPr>
      <w:rFonts w:eastAsia="Times New Roman"/>
      <w:sz w:val="24"/>
      <w:szCs w:val="20"/>
    </w:rPr>
  </w:style>
  <w:style w:type="paragraph" w:customStyle="1" w:styleId="BodyText1">
    <w:name w:val="Body Text1"/>
    <w:rsid w:val="001234DC"/>
    <w:pPr>
      <w:autoSpaceDE w:val="0"/>
      <w:autoSpaceDN w:val="0"/>
      <w:adjustRightInd w:val="0"/>
      <w:ind w:firstLine="312"/>
    </w:pPr>
    <w:rPr>
      <w:rFonts w:ascii="TimesLT" w:eastAsia="Times New Roman" w:hAnsi="TimesLT"/>
      <w:sz w:val="20"/>
      <w:szCs w:val="20"/>
      <w:lang w:val="en-US" w:eastAsia="en-US"/>
    </w:rPr>
  </w:style>
  <w:style w:type="paragraph" w:customStyle="1" w:styleId="Pagrindinistekstas1">
    <w:name w:val="Pagrindinis tekstas1"/>
    <w:rsid w:val="001234DC"/>
    <w:pPr>
      <w:snapToGrid w:val="0"/>
      <w:ind w:firstLine="312"/>
    </w:pPr>
    <w:rPr>
      <w:rFonts w:ascii="TimesLT" w:eastAsia="Times New Roman" w:hAnsi="TimesLT"/>
      <w:sz w:val="20"/>
      <w:szCs w:val="20"/>
      <w:lang w:val="en-US" w:eastAsia="en-US"/>
    </w:rPr>
  </w:style>
  <w:style w:type="character" w:customStyle="1" w:styleId="CommentTextChar1">
    <w:name w:val="Comment Text Char1"/>
    <w:uiPriority w:val="99"/>
    <w:semiHidden/>
    <w:rsid w:val="001234DC"/>
    <w:rPr>
      <w:lang w:val="en-US" w:eastAsia="en-US"/>
    </w:rPr>
  </w:style>
  <w:style w:type="character" w:customStyle="1" w:styleId="BodyTextIndent3Char">
    <w:name w:val="Body Text Indent 3 Char"/>
    <w:link w:val="BodyTextIndent3"/>
    <w:rsid w:val="001234DC"/>
    <w:rPr>
      <w:sz w:val="24"/>
    </w:rPr>
  </w:style>
  <w:style w:type="paragraph" w:styleId="BodyTextIndent3">
    <w:name w:val="Body Text Indent 3"/>
    <w:basedOn w:val="Normal"/>
    <w:link w:val="BodyTextIndent3Char"/>
    <w:rsid w:val="001234DC"/>
    <w:pPr>
      <w:tabs>
        <w:tab w:val="left" w:pos="4536"/>
      </w:tabs>
      <w:ind w:firstLine="2268"/>
    </w:pPr>
    <w:rPr>
      <w:sz w:val="24"/>
    </w:rPr>
  </w:style>
  <w:style w:type="character" w:customStyle="1" w:styleId="BodyTextIndent3Char1">
    <w:name w:val="Body Text Indent 3 Char1"/>
    <w:basedOn w:val="DefaultParagraphFont"/>
    <w:uiPriority w:val="99"/>
    <w:semiHidden/>
    <w:rsid w:val="001234DC"/>
    <w:rPr>
      <w:sz w:val="16"/>
      <w:szCs w:val="16"/>
    </w:rPr>
  </w:style>
  <w:style w:type="character" w:customStyle="1" w:styleId="PlainTextChar">
    <w:name w:val="Plain Text Char"/>
    <w:link w:val="PlainText"/>
    <w:semiHidden/>
    <w:rsid w:val="001234DC"/>
    <w:rPr>
      <w:rFonts w:ascii="Courier New" w:hAnsi="Courier New"/>
      <w:sz w:val="24"/>
    </w:rPr>
  </w:style>
  <w:style w:type="paragraph" w:styleId="PlainText">
    <w:name w:val="Plain Text"/>
    <w:basedOn w:val="Normal"/>
    <w:link w:val="PlainTextChar"/>
    <w:semiHidden/>
    <w:rsid w:val="001234DC"/>
    <w:pPr>
      <w:jc w:val="left"/>
    </w:pPr>
    <w:rPr>
      <w:rFonts w:ascii="Courier New" w:hAnsi="Courier New"/>
      <w:sz w:val="24"/>
    </w:rPr>
  </w:style>
  <w:style w:type="character" w:customStyle="1" w:styleId="PlainTextChar1">
    <w:name w:val="Plain Text Char1"/>
    <w:basedOn w:val="DefaultParagraphFont"/>
    <w:uiPriority w:val="99"/>
    <w:semiHidden/>
    <w:rsid w:val="001234DC"/>
    <w:rPr>
      <w:rFonts w:ascii="Consolas" w:hAnsi="Consolas"/>
      <w:sz w:val="21"/>
      <w:szCs w:val="21"/>
    </w:rPr>
  </w:style>
  <w:style w:type="character" w:customStyle="1" w:styleId="CommentSubjectChar1">
    <w:name w:val="Comment Subject Char1"/>
    <w:uiPriority w:val="99"/>
    <w:semiHidden/>
    <w:rsid w:val="001234DC"/>
    <w:rPr>
      <w:b/>
      <w:bCs/>
      <w:lang w:val="en-US" w:eastAsia="en-US"/>
    </w:rPr>
  </w:style>
  <w:style w:type="paragraph" w:customStyle="1" w:styleId="Patvirtinta">
    <w:name w:val="Patvirtinta"/>
    <w:rsid w:val="001234DC"/>
    <w:pPr>
      <w:tabs>
        <w:tab w:val="left" w:pos="1304"/>
        <w:tab w:val="left" w:pos="1457"/>
        <w:tab w:val="left" w:pos="1604"/>
        <w:tab w:val="left" w:pos="1757"/>
      </w:tabs>
      <w:autoSpaceDE w:val="0"/>
      <w:autoSpaceDN w:val="0"/>
      <w:adjustRightInd w:val="0"/>
      <w:ind w:left="5953"/>
      <w:jc w:val="left"/>
    </w:pPr>
    <w:rPr>
      <w:rFonts w:ascii="TimesLT" w:eastAsia="Times New Roman" w:hAnsi="TimesLT"/>
      <w:sz w:val="20"/>
      <w:szCs w:val="20"/>
      <w:lang w:val="en-US" w:eastAsia="en-US"/>
    </w:rPr>
  </w:style>
  <w:style w:type="paragraph" w:customStyle="1" w:styleId="CentrBoldm">
    <w:name w:val="CentrBoldm"/>
    <w:basedOn w:val="Normal"/>
    <w:rsid w:val="001234DC"/>
    <w:pPr>
      <w:autoSpaceDE w:val="0"/>
      <w:autoSpaceDN w:val="0"/>
      <w:adjustRightInd w:val="0"/>
      <w:jc w:val="center"/>
    </w:pPr>
    <w:rPr>
      <w:rFonts w:ascii="TimesLT" w:eastAsia="Times New Roman" w:hAnsi="TimesLT"/>
      <w:b/>
      <w:bCs/>
      <w:sz w:val="20"/>
      <w:szCs w:val="24"/>
      <w:lang w:val="en-US" w:eastAsia="en-US"/>
    </w:rPr>
  </w:style>
  <w:style w:type="character" w:customStyle="1" w:styleId="BalloonTextChar1">
    <w:name w:val="Balloon Text Char1"/>
    <w:uiPriority w:val="99"/>
    <w:semiHidden/>
    <w:rsid w:val="001234DC"/>
    <w:rPr>
      <w:rFonts w:ascii="Tahoma" w:hAnsi="Tahoma" w:cs="Tahoma"/>
      <w:sz w:val="16"/>
      <w:szCs w:val="16"/>
      <w:lang w:eastAsia="en-US"/>
    </w:rPr>
  </w:style>
  <w:style w:type="character" w:customStyle="1" w:styleId="BodyTextChar1">
    <w:name w:val="Body Text Char1"/>
    <w:uiPriority w:val="99"/>
    <w:semiHidden/>
    <w:rsid w:val="001234DC"/>
    <w:rPr>
      <w:sz w:val="22"/>
      <w:szCs w:val="22"/>
      <w:lang w:val="en-US" w:eastAsia="en-US"/>
    </w:rPr>
  </w:style>
  <w:style w:type="paragraph" w:customStyle="1" w:styleId="linija">
    <w:name w:val="linija"/>
    <w:basedOn w:val="Normal"/>
    <w:rsid w:val="001234DC"/>
    <w:pPr>
      <w:spacing w:before="100" w:beforeAutospacing="1" w:after="100" w:afterAutospacing="1"/>
      <w:jc w:val="left"/>
    </w:pPr>
    <w:rPr>
      <w:rFonts w:eastAsia="Times New Roman"/>
      <w:sz w:val="24"/>
      <w:szCs w:val="24"/>
    </w:rPr>
  </w:style>
  <w:style w:type="character" w:customStyle="1" w:styleId="tblrowlbl1">
    <w:name w:val="tblrowlbl1"/>
    <w:rsid w:val="001234DC"/>
    <w:rPr>
      <w:rFonts w:ascii="Arial" w:hAnsi="Arial" w:cs="Arial" w:hint="default"/>
      <w:b/>
      <w:bCs/>
      <w:color w:val="000000"/>
      <w:sz w:val="18"/>
      <w:szCs w:val="18"/>
      <w:shd w:val="clear" w:color="auto" w:fill="FFFFFF"/>
    </w:rPr>
  </w:style>
  <w:style w:type="character" w:customStyle="1" w:styleId="parahead1">
    <w:name w:val="parahead1"/>
    <w:rsid w:val="001234DC"/>
    <w:rPr>
      <w:rFonts w:ascii="Verdana" w:hAnsi="Verdana" w:hint="default"/>
      <w:b/>
      <w:bCs/>
      <w:color w:val="000000"/>
      <w:sz w:val="17"/>
      <w:szCs w:val="17"/>
    </w:rPr>
  </w:style>
  <w:style w:type="character" w:customStyle="1" w:styleId="tblrowlbl">
    <w:name w:val="tblrowlbl"/>
    <w:rsid w:val="001234DC"/>
  </w:style>
  <w:style w:type="paragraph" w:customStyle="1" w:styleId="Point1">
    <w:name w:val="Point 1"/>
    <w:basedOn w:val="Normal"/>
    <w:rsid w:val="001234DC"/>
    <w:pPr>
      <w:spacing w:before="120" w:after="120"/>
      <w:ind w:left="1418" w:hanging="567"/>
    </w:pPr>
    <w:rPr>
      <w:rFonts w:eastAsia="Times New Roman"/>
      <w:sz w:val="24"/>
      <w:szCs w:val="20"/>
      <w:lang w:val="en-GB" w:eastAsia="en-US"/>
    </w:rPr>
  </w:style>
  <w:style w:type="paragraph" w:styleId="HTMLPreformatted">
    <w:name w:val="HTML Preformatted"/>
    <w:basedOn w:val="Normal"/>
    <w:link w:val="HTMLPreformattedChar"/>
    <w:rsid w:val="001234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1234DC"/>
    <w:rPr>
      <w:rFonts w:ascii="Courier New" w:eastAsia="Times New Roman" w:hAnsi="Courier New" w:cs="Courier New"/>
      <w:sz w:val="20"/>
      <w:szCs w:val="20"/>
    </w:rPr>
  </w:style>
  <w:style w:type="paragraph" w:customStyle="1" w:styleId="MAZAS">
    <w:name w:val="MAZAS"/>
    <w:rsid w:val="001234DC"/>
    <w:pPr>
      <w:autoSpaceDE w:val="0"/>
      <w:autoSpaceDN w:val="0"/>
      <w:adjustRightInd w:val="0"/>
      <w:ind w:firstLine="312"/>
    </w:pPr>
    <w:rPr>
      <w:rFonts w:ascii="TimesLT" w:eastAsia="Times New Roman" w:hAnsi="TimesLT"/>
      <w:color w:val="000000"/>
      <w:sz w:val="8"/>
      <w:szCs w:val="8"/>
      <w:lang w:val="en-US" w:eastAsia="en-US"/>
    </w:rPr>
  </w:style>
  <w:style w:type="paragraph" w:styleId="TOAHeading">
    <w:name w:val="toa heading"/>
    <w:basedOn w:val="Normal"/>
    <w:next w:val="Normal"/>
    <w:semiHidden/>
    <w:rsid w:val="001234DC"/>
    <w:pPr>
      <w:tabs>
        <w:tab w:val="left" w:pos="9000"/>
        <w:tab w:val="right" w:pos="9360"/>
      </w:tabs>
      <w:suppressAutoHyphens/>
      <w:overflowPunct w:val="0"/>
      <w:autoSpaceDE w:val="0"/>
      <w:autoSpaceDN w:val="0"/>
      <w:adjustRightInd w:val="0"/>
      <w:textAlignment w:val="baseline"/>
    </w:pPr>
    <w:rPr>
      <w:rFonts w:eastAsia="Times New Roman"/>
      <w:sz w:val="24"/>
      <w:szCs w:val="20"/>
      <w:lang w:val="en-US" w:eastAsia="en-US"/>
    </w:rPr>
  </w:style>
  <w:style w:type="paragraph" w:customStyle="1" w:styleId="BankNormal">
    <w:name w:val="BankNormal"/>
    <w:basedOn w:val="Normal"/>
    <w:rsid w:val="001234DC"/>
    <w:pPr>
      <w:overflowPunct w:val="0"/>
      <w:autoSpaceDE w:val="0"/>
      <w:autoSpaceDN w:val="0"/>
      <w:adjustRightInd w:val="0"/>
      <w:spacing w:after="240"/>
      <w:jc w:val="left"/>
      <w:textAlignment w:val="baseline"/>
    </w:pPr>
    <w:rPr>
      <w:rFonts w:eastAsia="Times New Roman"/>
      <w:sz w:val="24"/>
      <w:szCs w:val="20"/>
      <w:lang w:val="en-US" w:eastAsia="en-US"/>
    </w:rPr>
  </w:style>
  <w:style w:type="paragraph" w:styleId="List">
    <w:name w:val="List"/>
    <w:basedOn w:val="Normal"/>
    <w:rsid w:val="001234DC"/>
    <w:pPr>
      <w:suppressAutoHyphens/>
      <w:overflowPunct w:val="0"/>
      <w:autoSpaceDE w:val="0"/>
      <w:autoSpaceDN w:val="0"/>
      <w:adjustRightInd w:val="0"/>
      <w:ind w:left="360" w:hanging="360"/>
      <w:textAlignment w:val="baseline"/>
    </w:pPr>
    <w:rPr>
      <w:rFonts w:eastAsia="Times New Roman"/>
      <w:sz w:val="24"/>
      <w:szCs w:val="20"/>
      <w:lang w:val="en-US" w:eastAsia="en-US"/>
    </w:rPr>
  </w:style>
  <w:style w:type="paragraph" w:customStyle="1" w:styleId="Sraopastraipa1">
    <w:name w:val="Sąrašo pastraipa1"/>
    <w:basedOn w:val="Normal"/>
    <w:uiPriority w:val="34"/>
    <w:qFormat/>
    <w:rsid w:val="001234DC"/>
    <w:pPr>
      <w:spacing w:after="200" w:line="276" w:lineRule="auto"/>
      <w:ind w:left="720"/>
      <w:contextualSpacing/>
      <w:jc w:val="left"/>
    </w:pPr>
    <w:rPr>
      <w:rFonts w:eastAsia="Calibri"/>
      <w:sz w:val="24"/>
      <w:lang w:eastAsia="en-US"/>
    </w:rPr>
  </w:style>
  <w:style w:type="paragraph" w:styleId="TOC1">
    <w:name w:val="toc 1"/>
    <w:basedOn w:val="Normal"/>
    <w:next w:val="Normal"/>
    <w:autoRedefine/>
    <w:semiHidden/>
    <w:rsid w:val="001234DC"/>
    <w:pPr>
      <w:jc w:val="left"/>
    </w:pPr>
    <w:rPr>
      <w:rFonts w:eastAsia="Times New Roman"/>
      <w:sz w:val="24"/>
      <w:szCs w:val="20"/>
      <w:lang w:eastAsia="en-US"/>
    </w:rPr>
  </w:style>
  <w:style w:type="paragraph" w:styleId="BodyText3">
    <w:name w:val="Body Text 3"/>
    <w:basedOn w:val="Normal"/>
    <w:link w:val="BodyText3Char"/>
    <w:rsid w:val="001234DC"/>
    <w:rPr>
      <w:rFonts w:eastAsia="Times New Roman"/>
      <w:sz w:val="24"/>
      <w:szCs w:val="20"/>
      <w:lang w:eastAsia="en-US"/>
    </w:rPr>
  </w:style>
  <w:style w:type="character" w:customStyle="1" w:styleId="BodyText3Char">
    <w:name w:val="Body Text 3 Char"/>
    <w:basedOn w:val="DefaultParagraphFont"/>
    <w:link w:val="BodyText3"/>
    <w:rsid w:val="001234DC"/>
    <w:rPr>
      <w:rFonts w:eastAsia="Times New Roman"/>
      <w:sz w:val="24"/>
      <w:szCs w:val="20"/>
      <w:lang w:eastAsia="en-US"/>
    </w:rPr>
  </w:style>
  <w:style w:type="paragraph" w:styleId="Title">
    <w:name w:val="Title"/>
    <w:basedOn w:val="Normal"/>
    <w:link w:val="TitleChar"/>
    <w:qFormat/>
    <w:rsid w:val="001234DC"/>
    <w:pPr>
      <w:jc w:val="center"/>
    </w:pPr>
    <w:rPr>
      <w:rFonts w:eastAsia="Times New Roman"/>
      <w:b/>
      <w:sz w:val="24"/>
      <w:szCs w:val="20"/>
      <w:lang w:eastAsia="en-US"/>
    </w:rPr>
  </w:style>
  <w:style w:type="character" w:customStyle="1" w:styleId="TitleChar">
    <w:name w:val="Title Char"/>
    <w:basedOn w:val="DefaultParagraphFont"/>
    <w:link w:val="Title"/>
    <w:rsid w:val="001234DC"/>
    <w:rPr>
      <w:rFonts w:eastAsia="Times New Roman"/>
      <w:b/>
      <w:sz w:val="24"/>
      <w:szCs w:val="20"/>
      <w:lang w:eastAsia="en-US"/>
    </w:rPr>
  </w:style>
  <w:style w:type="paragraph" w:customStyle="1" w:styleId="Document1">
    <w:name w:val="Document 1"/>
    <w:rsid w:val="001234DC"/>
    <w:pPr>
      <w:keepNext/>
      <w:keepLines/>
      <w:tabs>
        <w:tab w:val="left" w:pos="-720"/>
      </w:tabs>
      <w:suppressAutoHyphens/>
      <w:overflowPunct w:val="0"/>
      <w:autoSpaceDE w:val="0"/>
      <w:autoSpaceDN w:val="0"/>
      <w:adjustRightInd w:val="0"/>
      <w:jc w:val="left"/>
      <w:textAlignment w:val="baseline"/>
    </w:pPr>
    <w:rPr>
      <w:rFonts w:eastAsia="Times New Roman"/>
      <w:sz w:val="20"/>
      <w:szCs w:val="20"/>
      <w:lang w:val="en-US" w:eastAsia="en-US"/>
    </w:rPr>
  </w:style>
  <w:style w:type="paragraph" w:customStyle="1" w:styleId="FR1">
    <w:name w:val="FR1"/>
    <w:rsid w:val="001234DC"/>
    <w:pPr>
      <w:widowControl w:val="0"/>
      <w:autoSpaceDE w:val="0"/>
      <w:autoSpaceDN w:val="0"/>
      <w:adjustRightInd w:val="0"/>
      <w:jc w:val="left"/>
    </w:pPr>
    <w:rPr>
      <w:rFonts w:ascii="Arial" w:eastAsia="Times New Roman" w:hAnsi="Arial" w:cs="Arial"/>
      <w:i/>
      <w:iCs/>
      <w:sz w:val="18"/>
      <w:szCs w:val="18"/>
      <w:lang w:val="en-US" w:eastAsia="en-US"/>
    </w:rPr>
  </w:style>
  <w:style w:type="paragraph" w:customStyle="1" w:styleId="Sub-ClauseText">
    <w:name w:val="Sub-Clause Text"/>
    <w:basedOn w:val="Normal"/>
    <w:rsid w:val="001234DC"/>
    <w:pPr>
      <w:overflowPunct w:val="0"/>
      <w:autoSpaceDE w:val="0"/>
      <w:autoSpaceDN w:val="0"/>
      <w:adjustRightInd w:val="0"/>
      <w:spacing w:before="120" w:after="120"/>
      <w:textAlignment w:val="baseline"/>
    </w:pPr>
    <w:rPr>
      <w:rFonts w:eastAsia="Times New Roman"/>
      <w:spacing w:val="-4"/>
      <w:sz w:val="24"/>
      <w:szCs w:val="20"/>
      <w:lang w:val="en-US" w:eastAsia="en-US"/>
    </w:rPr>
  </w:style>
  <w:style w:type="paragraph" w:customStyle="1" w:styleId="oddl-nadpis">
    <w:name w:val="oddíl-nadpis"/>
    <w:basedOn w:val="Normal"/>
    <w:rsid w:val="001234DC"/>
    <w:pPr>
      <w:keepNext/>
      <w:widowControl w:val="0"/>
      <w:tabs>
        <w:tab w:val="left" w:pos="567"/>
      </w:tabs>
      <w:spacing w:before="240" w:line="240" w:lineRule="exact"/>
      <w:jc w:val="left"/>
    </w:pPr>
    <w:rPr>
      <w:rFonts w:ascii="Arial" w:eastAsia="Times New Roman" w:hAnsi="Arial"/>
      <w:b/>
      <w:snapToGrid w:val="0"/>
      <w:sz w:val="24"/>
      <w:szCs w:val="20"/>
      <w:lang w:val="cs-CZ" w:eastAsia="en-US"/>
    </w:rPr>
  </w:style>
  <w:style w:type="paragraph" w:customStyle="1" w:styleId="FR2">
    <w:name w:val="FR2"/>
    <w:rsid w:val="001234DC"/>
    <w:pPr>
      <w:widowControl w:val="0"/>
      <w:autoSpaceDE w:val="0"/>
      <w:autoSpaceDN w:val="0"/>
      <w:adjustRightInd w:val="0"/>
      <w:spacing w:before="220"/>
      <w:jc w:val="left"/>
    </w:pPr>
    <w:rPr>
      <w:rFonts w:ascii="Arial" w:eastAsia="Times New Roman" w:hAnsi="Arial" w:cs="Arial"/>
      <w:i/>
      <w:iCs/>
      <w:sz w:val="18"/>
      <w:szCs w:val="18"/>
      <w:lang w:val="en-US" w:eastAsia="en-US"/>
    </w:rPr>
  </w:style>
  <w:style w:type="paragraph" w:styleId="HTMLAddress">
    <w:name w:val="HTML Address"/>
    <w:basedOn w:val="Normal"/>
    <w:link w:val="HTMLAddressChar"/>
    <w:rsid w:val="001234DC"/>
    <w:pPr>
      <w:suppressAutoHyphens/>
      <w:overflowPunct w:val="0"/>
      <w:autoSpaceDE w:val="0"/>
      <w:autoSpaceDN w:val="0"/>
      <w:adjustRightInd w:val="0"/>
      <w:textAlignment w:val="baseline"/>
    </w:pPr>
    <w:rPr>
      <w:rFonts w:eastAsia="Times New Roman"/>
      <w:i/>
      <w:sz w:val="24"/>
      <w:szCs w:val="20"/>
      <w:lang w:val="en-US" w:eastAsia="en-US"/>
    </w:rPr>
  </w:style>
  <w:style w:type="character" w:customStyle="1" w:styleId="HTMLAddressChar">
    <w:name w:val="HTML Address Char"/>
    <w:basedOn w:val="DefaultParagraphFont"/>
    <w:link w:val="HTMLAddress"/>
    <w:rsid w:val="001234DC"/>
    <w:rPr>
      <w:rFonts w:eastAsia="Times New Roman"/>
      <w:i/>
      <w:sz w:val="24"/>
      <w:szCs w:val="20"/>
      <w:lang w:val="en-US" w:eastAsia="en-US"/>
    </w:rPr>
  </w:style>
  <w:style w:type="paragraph" w:customStyle="1" w:styleId="tabulka">
    <w:name w:val="tabulka"/>
    <w:basedOn w:val="Normal"/>
    <w:rsid w:val="001234DC"/>
    <w:pPr>
      <w:widowControl w:val="0"/>
      <w:spacing w:before="120" w:line="240" w:lineRule="exact"/>
      <w:jc w:val="center"/>
    </w:pPr>
    <w:rPr>
      <w:rFonts w:ascii="Arial" w:eastAsia="Times New Roman" w:hAnsi="Arial"/>
      <w:sz w:val="20"/>
      <w:szCs w:val="20"/>
      <w:lang w:val="cs-CZ" w:eastAsia="en-US"/>
    </w:rPr>
  </w:style>
  <w:style w:type="paragraph" w:customStyle="1" w:styleId="Style1">
    <w:name w:val="Style1"/>
    <w:basedOn w:val="Heading5"/>
    <w:rsid w:val="001234DC"/>
    <w:pPr>
      <w:keepNext w:val="0"/>
      <w:numPr>
        <w:ilvl w:val="0"/>
        <w:numId w:val="5"/>
      </w:numPr>
      <w:spacing w:before="240" w:after="240"/>
      <w:jc w:val="left"/>
    </w:pPr>
    <w:rPr>
      <w:rFonts w:ascii="Arial" w:hAnsi="Arial"/>
      <w:bCs/>
      <w:iCs/>
      <w:sz w:val="24"/>
      <w:szCs w:val="26"/>
      <w:lang w:eastAsia="en-US"/>
    </w:rPr>
  </w:style>
  <w:style w:type="paragraph" w:customStyle="1" w:styleId="normaltableau">
    <w:name w:val="normal_tableau"/>
    <w:basedOn w:val="Normal"/>
    <w:rsid w:val="001234DC"/>
    <w:pPr>
      <w:spacing w:before="120" w:after="120"/>
    </w:pPr>
    <w:rPr>
      <w:rFonts w:ascii="Optima" w:eastAsia="Times New Roman" w:hAnsi="Optima"/>
      <w:szCs w:val="20"/>
      <w:lang w:val="en-GB" w:eastAsia="en-US"/>
    </w:rPr>
  </w:style>
  <w:style w:type="paragraph" w:customStyle="1" w:styleId="NR">
    <w:name w:val="NR"/>
    <w:basedOn w:val="Normal"/>
    <w:link w:val="NRDiagrama"/>
    <w:rsid w:val="001234DC"/>
    <w:pPr>
      <w:numPr>
        <w:numId w:val="8"/>
      </w:numPr>
      <w:spacing w:line="360" w:lineRule="auto"/>
    </w:pPr>
    <w:rPr>
      <w:rFonts w:eastAsia="Batang"/>
      <w:sz w:val="24"/>
      <w:szCs w:val="20"/>
    </w:rPr>
  </w:style>
  <w:style w:type="character" w:customStyle="1" w:styleId="NRDiagrama">
    <w:name w:val="NR Diagrama"/>
    <w:link w:val="NR"/>
    <w:rsid w:val="001234DC"/>
    <w:rPr>
      <w:rFonts w:eastAsia="Batang"/>
      <w:sz w:val="24"/>
      <w:szCs w:val="20"/>
    </w:rPr>
  </w:style>
  <w:style w:type="paragraph" w:customStyle="1" w:styleId="Text">
    <w:name w:val="Text"/>
    <w:basedOn w:val="Normal"/>
    <w:rsid w:val="001234DC"/>
    <w:pPr>
      <w:spacing w:before="30" w:after="60"/>
      <w:ind w:firstLine="450"/>
    </w:pPr>
    <w:rPr>
      <w:rFonts w:eastAsia="Times New Roman"/>
      <w:sz w:val="24"/>
      <w:szCs w:val="20"/>
      <w:lang w:eastAsia="en-US"/>
    </w:rPr>
  </w:style>
  <w:style w:type="paragraph" w:customStyle="1" w:styleId="xl64">
    <w:name w:val="xl64"/>
    <w:basedOn w:val="Normal"/>
    <w:rsid w:val="001234DC"/>
    <w:pPr>
      <w:spacing w:before="100" w:beforeAutospacing="1" w:after="100" w:afterAutospacing="1"/>
      <w:jc w:val="left"/>
    </w:pPr>
    <w:rPr>
      <w:rFonts w:eastAsia="Times New Roman"/>
      <w:sz w:val="20"/>
      <w:szCs w:val="20"/>
    </w:rPr>
  </w:style>
  <w:style w:type="paragraph" w:customStyle="1" w:styleId="xl65">
    <w:name w:val="xl65"/>
    <w:basedOn w:val="Normal"/>
    <w:rsid w:val="001234DC"/>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Times New Roman"/>
      <w:color w:val="000000"/>
      <w:sz w:val="20"/>
      <w:szCs w:val="20"/>
    </w:rPr>
  </w:style>
  <w:style w:type="paragraph" w:customStyle="1" w:styleId="xl66">
    <w:name w:val="xl66"/>
    <w:basedOn w:val="Normal"/>
    <w:rsid w:val="001234DC"/>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Times New Roman"/>
      <w:sz w:val="20"/>
      <w:szCs w:val="20"/>
    </w:rPr>
  </w:style>
  <w:style w:type="paragraph" w:customStyle="1" w:styleId="xl67">
    <w:name w:val="xl67"/>
    <w:basedOn w:val="Normal"/>
    <w:rsid w:val="001234DC"/>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Times New Roman"/>
      <w:sz w:val="20"/>
      <w:szCs w:val="20"/>
    </w:rPr>
  </w:style>
  <w:style w:type="paragraph" w:customStyle="1" w:styleId="xl68">
    <w:name w:val="xl68"/>
    <w:basedOn w:val="Normal"/>
    <w:rsid w:val="001234DC"/>
    <w:pPr>
      <w:spacing w:before="100" w:beforeAutospacing="1" w:after="100" w:afterAutospacing="1"/>
      <w:jc w:val="left"/>
    </w:pPr>
    <w:rPr>
      <w:rFonts w:eastAsia="Times New Roman"/>
      <w:sz w:val="20"/>
      <w:szCs w:val="20"/>
    </w:rPr>
  </w:style>
  <w:style w:type="paragraph" w:customStyle="1" w:styleId="xl69">
    <w:name w:val="xl69"/>
    <w:basedOn w:val="Normal"/>
    <w:rsid w:val="001234DC"/>
    <w:pPr>
      <w:spacing w:before="100" w:beforeAutospacing="1" w:after="100" w:afterAutospacing="1"/>
      <w:jc w:val="left"/>
    </w:pPr>
    <w:rPr>
      <w:rFonts w:eastAsia="Times New Roman"/>
      <w:sz w:val="20"/>
      <w:szCs w:val="20"/>
    </w:rPr>
  </w:style>
  <w:style w:type="paragraph" w:customStyle="1" w:styleId="xl70">
    <w:name w:val="xl70"/>
    <w:basedOn w:val="Normal"/>
    <w:rsid w:val="001234DC"/>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Times New Roman"/>
      <w:sz w:val="20"/>
      <w:szCs w:val="20"/>
    </w:rPr>
  </w:style>
  <w:style w:type="paragraph" w:customStyle="1" w:styleId="xl71">
    <w:name w:val="xl71"/>
    <w:basedOn w:val="Normal"/>
    <w:rsid w:val="001234DC"/>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Times New Roman"/>
      <w:sz w:val="20"/>
      <w:szCs w:val="20"/>
    </w:rPr>
  </w:style>
  <w:style w:type="paragraph" w:customStyle="1" w:styleId="xl72">
    <w:name w:val="xl72"/>
    <w:basedOn w:val="Normal"/>
    <w:rsid w:val="001234DC"/>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Times New Roman"/>
      <w:sz w:val="20"/>
      <w:szCs w:val="20"/>
    </w:rPr>
  </w:style>
  <w:style w:type="paragraph" w:customStyle="1" w:styleId="xl73">
    <w:name w:val="xl73"/>
    <w:basedOn w:val="Normal"/>
    <w:rsid w:val="001234DC"/>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Times New Roman"/>
      <w:color w:val="000000"/>
      <w:sz w:val="20"/>
      <w:szCs w:val="20"/>
    </w:rPr>
  </w:style>
  <w:style w:type="paragraph" w:customStyle="1" w:styleId="xl74">
    <w:name w:val="xl74"/>
    <w:basedOn w:val="Normal"/>
    <w:rsid w:val="001234D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Times New Roman"/>
      <w:sz w:val="20"/>
      <w:szCs w:val="20"/>
    </w:rPr>
  </w:style>
  <w:style w:type="paragraph" w:customStyle="1" w:styleId="xl75">
    <w:name w:val="xl75"/>
    <w:basedOn w:val="Normal"/>
    <w:rsid w:val="001234DC"/>
    <w:pPr>
      <w:spacing w:before="100" w:beforeAutospacing="1" w:after="100" w:afterAutospacing="1"/>
      <w:jc w:val="right"/>
    </w:pPr>
    <w:rPr>
      <w:rFonts w:eastAsia="Times New Roman"/>
      <w:sz w:val="20"/>
      <w:szCs w:val="20"/>
    </w:rPr>
  </w:style>
  <w:style w:type="paragraph" w:customStyle="1" w:styleId="xl76">
    <w:name w:val="xl76"/>
    <w:basedOn w:val="Normal"/>
    <w:rsid w:val="001234D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b/>
      <w:bCs/>
      <w:sz w:val="20"/>
      <w:szCs w:val="20"/>
    </w:rPr>
  </w:style>
  <w:style w:type="paragraph" w:customStyle="1" w:styleId="xl77">
    <w:name w:val="xl77"/>
    <w:basedOn w:val="Normal"/>
    <w:rsid w:val="001234D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b/>
      <w:bCs/>
      <w:sz w:val="20"/>
      <w:szCs w:val="20"/>
    </w:rPr>
  </w:style>
  <w:style w:type="paragraph" w:customStyle="1" w:styleId="xl78">
    <w:name w:val="xl78"/>
    <w:basedOn w:val="Normal"/>
    <w:rsid w:val="001234DC"/>
    <w:pPr>
      <w:spacing w:before="100" w:beforeAutospacing="1" w:after="100" w:afterAutospacing="1"/>
      <w:jc w:val="center"/>
    </w:pPr>
    <w:rPr>
      <w:rFonts w:eastAsia="Times New Roman"/>
      <w:sz w:val="28"/>
      <w:szCs w:val="28"/>
    </w:rPr>
  </w:style>
  <w:style w:type="paragraph" w:customStyle="1" w:styleId="xl79">
    <w:name w:val="xl79"/>
    <w:basedOn w:val="Normal"/>
    <w:rsid w:val="001234D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sz w:val="20"/>
      <w:szCs w:val="20"/>
    </w:rPr>
  </w:style>
  <w:style w:type="paragraph" w:customStyle="1" w:styleId="xl80">
    <w:name w:val="xl80"/>
    <w:basedOn w:val="Normal"/>
    <w:rsid w:val="001234D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sz w:val="20"/>
      <w:szCs w:val="20"/>
    </w:rPr>
  </w:style>
  <w:style w:type="paragraph" w:customStyle="1" w:styleId="xl81">
    <w:name w:val="xl81"/>
    <w:basedOn w:val="Normal"/>
    <w:rsid w:val="001234D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Times New Roman"/>
      <w:sz w:val="20"/>
      <w:szCs w:val="20"/>
    </w:rPr>
  </w:style>
  <w:style w:type="paragraph" w:styleId="Revision">
    <w:name w:val="Revision"/>
    <w:hidden/>
    <w:uiPriority w:val="99"/>
    <w:semiHidden/>
    <w:rsid w:val="001234DC"/>
    <w:pPr>
      <w:jc w:val="left"/>
    </w:pPr>
    <w:rPr>
      <w:rFonts w:eastAsia="Calibri"/>
      <w:sz w:val="24"/>
      <w:lang w:eastAsia="en-US"/>
    </w:rPr>
  </w:style>
  <w:style w:type="paragraph" w:customStyle="1" w:styleId="font5">
    <w:name w:val="font5"/>
    <w:basedOn w:val="Normal"/>
    <w:rsid w:val="001234DC"/>
    <w:pPr>
      <w:spacing w:before="100" w:beforeAutospacing="1" w:after="100" w:afterAutospacing="1"/>
      <w:jc w:val="left"/>
    </w:pPr>
    <w:rPr>
      <w:rFonts w:eastAsia="Times New Roman"/>
      <w:b/>
      <w:bCs/>
      <w:sz w:val="24"/>
      <w:szCs w:val="24"/>
      <w:lang w:val="en-US" w:eastAsia="en-US"/>
    </w:rPr>
  </w:style>
  <w:style w:type="paragraph" w:customStyle="1" w:styleId="font6">
    <w:name w:val="font6"/>
    <w:basedOn w:val="Normal"/>
    <w:rsid w:val="001234DC"/>
    <w:pPr>
      <w:spacing w:before="100" w:beforeAutospacing="1" w:after="100" w:afterAutospacing="1"/>
      <w:jc w:val="left"/>
    </w:pPr>
    <w:rPr>
      <w:rFonts w:eastAsia="Times New Roman"/>
      <w:b/>
      <w:bCs/>
      <w:sz w:val="20"/>
      <w:szCs w:val="20"/>
      <w:lang w:val="en-US" w:eastAsia="en-US"/>
    </w:rPr>
  </w:style>
  <w:style w:type="paragraph" w:customStyle="1" w:styleId="font7">
    <w:name w:val="font7"/>
    <w:basedOn w:val="Normal"/>
    <w:rsid w:val="001234DC"/>
    <w:pPr>
      <w:spacing w:before="100" w:beforeAutospacing="1" w:after="100" w:afterAutospacing="1"/>
      <w:jc w:val="left"/>
    </w:pPr>
    <w:rPr>
      <w:rFonts w:eastAsia="Times New Roman"/>
      <w:b/>
      <w:bCs/>
      <w:sz w:val="24"/>
      <w:szCs w:val="24"/>
      <w:lang w:val="en-US" w:eastAsia="en-US"/>
    </w:rPr>
  </w:style>
  <w:style w:type="paragraph" w:customStyle="1" w:styleId="font8">
    <w:name w:val="font8"/>
    <w:basedOn w:val="Normal"/>
    <w:rsid w:val="001234DC"/>
    <w:pPr>
      <w:spacing w:before="100" w:beforeAutospacing="1" w:after="100" w:afterAutospacing="1"/>
      <w:jc w:val="left"/>
    </w:pPr>
    <w:rPr>
      <w:rFonts w:eastAsia="Times New Roman"/>
      <w:b/>
      <w:bCs/>
      <w:color w:val="FF0000"/>
      <w:sz w:val="24"/>
      <w:szCs w:val="24"/>
      <w:lang w:val="en-US" w:eastAsia="en-US"/>
    </w:rPr>
  </w:style>
  <w:style w:type="paragraph" w:customStyle="1" w:styleId="font9">
    <w:name w:val="font9"/>
    <w:basedOn w:val="Normal"/>
    <w:rsid w:val="001234DC"/>
    <w:pPr>
      <w:spacing w:before="100" w:beforeAutospacing="1" w:after="100" w:afterAutospacing="1"/>
      <w:jc w:val="left"/>
    </w:pPr>
    <w:rPr>
      <w:rFonts w:eastAsia="Times New Roman"/>
      <w:b/>
      <w:bCs/>
      <w:color w:val="FF0000"/>
      <w:sz w:val="28"/>
      <w:szCs w:val="28"/>
      <w:lang w:val="en-US" w:eastAsia="en-US"/>
    </w:rPr>
  </w:style>
  <w:style w:type="paragraph" w:customStyle="1" w:styleId="font10">
    <w:name w:val="font10"/>
    <w:basedOn w:val="Normal"/>
    <w:rsid w:val="001234DC"/>
    <w:pPr>
      <w:spacing w:before="100" w:beforeAutospacing="1" w:after="100" w:afterAutospacing="1"/>
      <w:jc w:val="left"/>
    </w:pPr>
    <w:rPr>
      <w:rFonts w:eastAsia="Times New Roman"/>
      <w:b/>
      <w:bCs/>
      <w:color w:val="FF0000"/>
      <w:sz w:val="20"/>
      <w:szCs w:val="20"/>
      <w:lang w:val="en-US" w:eastAsia="en-US"/>
    </w:rPr>
  </w:style>
  <w:style w:type="paragraph" w:customStyle="1" w:styleId="xl82">
    <w:name w:val="xl82"/>
    <w:basedOn w:val="Normal"/>
    <w:rsid w:val="001234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4"/>
      <w:szCs w:val="24"/>
      <w:lang w:val="en-US" w:eastAsia="en-US"/>
    </w:rPr>
  </w:style>
  <w:style w:type="paragraph" w:customStyle="1" w:styleId="xl83">
    <w:name w:val="xl83"/>
    <w:basedOn w:val="Normal"/>
    <w:rsid w:val="001234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4"/>
      <w:szCs w:val="24"/>
      <w:lang w:val="en-US" w:eastAsia="en-US"/>
    </w:rPr>
  </w:style>
  <w:style w:type="paragraph" w:customStyle="1" w:styleId="xl84">
    <w:name w:val="xl84"/>
    <w:basedOn w:val="Normal"/>
    <w:rsid w:val="001234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4"/>
      <w:szCs w:val="24"/>
      <w:lang w:val="en-US" w:eastAsia="en-US"/>
    </w:rPr>
  </w:style>
  <w:style w:type="paragraph" w:customStyle="1" w:styleId="xl85">
    <w:name w:val="xl85"/>
    <w:basedOn w:val="Normal"/>
    <w:rsid w:val="001234D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sz w:val="24"/>
      <w:szCs w:val="24"/>
      <w:lang w:val="en-US" w:eastAsia="en-US"/>
    </w:rPr>
  </w:style>
  <w:style w:type="paragraph" w:customStyle="1" w:styleId="xl86">
    <w:name w:val="xl86"/>
    <w:basedOn w:val="Normal"/>
    <w:rsid w:val="001234D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sz w:val="24"/>
      <w:szCs w:val="24"/>
      <w:lang w:val="en-US" w:eastAsia="en-US"/>
    </w:rPr>
  </w:style>
  <w:style w:type="paragraph" w:customStyle="1" w:styleId="xl87">
    <w:name w:val="xl87"/>
    <w:basedOn w:val="Normal"/>
    <w:rsid w:val="001234DC"/>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Times New Roman"/>
      <w:sz w:val="24"/>
      <w:szCs w:val="24"/>
      <w:lang w:val="en-US" w:eastAsia="en-US"/>
    </w:rPr>
  </w:style>
  <w:style w:type="paragraph" w:customStyle="1" w:styleId="xl88">
    <w:name w:val="xl88"/>
    <w:basedOn w:val="Normal"/>
    <w:rsid w:val="001234DC"/>
    <w:pPr>
      <w:spacing w:before="100" w:beforeAutospacing="1" w:after="100" w:afterAutospacing="1"/>
      <w:jc w:val="left"/>
      <w:textAlignment w:val="center"/>
    </w:pPr>
    <w:rPr>
      <w:rFonts w:eastAsia="Times New Roman"/>
      <w:sz w:val="24"/>
      <w:szCs w:val="24"/>
      <w:lang w:val="en-US" w:eastAsia="en-US"/>
    </w:rPr>
  </w:style>
  <w:style w:type="paragraph" w:customStyle="1" w:styleId="xl89">
    <w:name w:val="xl89"/>
    <w:basedOn w:val="Normal"/>
    <w:rsid w:val="001234D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sz w:val="24"/>
      <w:szCs w:val="24"/>
      <w:lang w:val="en-US" w:eastAsia="en-US"/>
    </w:rPr>
  </w:style>
  <w:style w:type="paragraph" w:customStyle="1" w:styleId="xl90">
    <w:name w:val="xl90"/>
    <w:basedOn w:val="Normal"/>
    <w:rsid w:val="001234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4"/>
      <w:szCs w:val="24"/>
      <w:lang w:val="en-US" w:eastAsia="en-US"/>
    </w:rPr>
  </w:style>
  <w:style w:type="paragraph" w:customStyle="1" w:styleId="xl91">
    <w:name w:val="xl91"/>
    <w:basedOn w:val="Normal"/>
    <w:rsid w:val="001234DC"/>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4"/>
      <w:szCs w:val="24"/>
      <w:lang w:val="en-US" w:eastAsia="en-US"/>
    </w:rPr>
  </w:style>
  <w:style w:type="paragraph" w:customStyle="1" w:styleId="xl92">
    <w:name w:val="xl92"/>
    <w:basedOn w:val="Normal"/>
    <w:rsid w:val="001234DC"/>
    <w:pPr>
      <w:spacing w:before="100" w:beforeAutospacing="1" w:after="100" w:afterAutospacing="1"/>
      <w:jc w:val="left"/>
      <w:textAlignment w:val="center"/>
    </w:pPr>
    <w:rPr>
      <w:rFonts w:eastAsia="Times New Roman"/>
      <w:sz w:val="24"/>
      <w:szCs w:val="24"/>
      <w:lang w:val="en-US" w:eastAsia="en-US"/>
    </w:rPr>
  </w:style>
  <w:style w:type="paragraph" w:customStyle="1" w:styleId="xl93">
    <w:name w:val="xl93"/>
    <w:basedOn w:val="Normal"/>
    <w:rsid w:val="001234DC"/>
    <w:pPr>
      <w:spacing w:before="100" w:beforeAutospacing="1" w:after="100" w:afterAutospacing="1"/>
      <w:jc w:val="left"/>
      <w:textAlignment w:val="center"/>
    </w:pPr>
    <w:rPr>
      <w:rFonts w:eastAsia="Times New Roman"/>
      <w:sz w:val="24"/>
      <w:szCs w:val="24"/>
      <w:lang w:val="en-US" w:eastAsia="en-US"/>
    </w:rPr>
  </w:style>
  <w:style w:type="paragraph" w:customStyle="1" w:styleId="xl94">
    <w:name w:val="xl94"/>
    <w:basedOn w:val="Normal"/>
    <w:rsid w:val="001234DC"/>
    <w:pPr>
      <w:spacing w:before="100" w:beforeAutospacing="1" w:after="100" w:afterAutospacing="1"/>
      <w:jc w:val="right"/>
      <w:textAlignment w:val="center"/>
    </w:pPr>
    <w:rPr>
      <w:rFonts w:eastAsia="Times New Roman"/>
      <w:b/>
      <w:bCs/>
      <w:i/>
      <w:iCs/>
      <w:sz w:val="24"/>
      <w:szCs w:val="24"/>
      <w:u w:val="single"/>
      <w:lang w:val="en-US" w:eastAsia="en-US"/>
    </w:rPr>
  </w:style>
  <w:style w:type="paragraph" w:customStyle="1" w:styleId="xl95">
    <w:name w:val="xl95"/>
    <w:basedOn w:val="Normal"/>
    <w:rsid w:val="001234DC"/>
    <w:pPr>
      <w:spacing w:before="100" w:beforeAutospacing="1" w:after="100" w:afterAutospacing="1"/>
      <w:jc w:val="center"/>
      <w:textAlignment w:val="center"/>
    </w:pPr>
    <w:rPr>
      <w:rFonts w:eastAsia="Times New Roman"/>
      <w:sz w:val="24"/>
      <w:szCs w:val="24"/>
      <w:lang w:val="en-US" w:eastAsia="en-US"/>
    </w:rPr>
  </w:style>
  <w:style w:type="paragraph" w:customStyle="1" w:styleId="xl96">
    <w:name w:val="xl96"/>
    <w:basedOn w:val="Normal"/>
    <w:rsid w:val="001234DC"/>
    <w:pPr>
      <w:spacing w:before="100" w:beforeAutospacing="1" w:after="100" w:afterAutospacing="1"/>
      <w:jc w:val="center"/>
      <w:textAlignment w:val="center"/>
    </w:pPr>
    <w:rPr>
      <w:rFonts w:eastAsia="Times New Roman"/>
      <w:sz w:val="24"/>
      <w:szCs w:val="24"/>
      <w:lang w:val="en-US" w:eastAsia="en-US"/>
    </w:rPr>
  </w:style>
  <w:style w:type="paragraph" w:customStyle="1" w:styleId="xl97">
    <w:name w:val="xl97"/>
    <w:basedOn w:val="Normal"/>
    <w:rsid w:val="001234DC"/>
    <w:pPr>
      <w:spacing w:before="100" w:beforeAutospacing="1" w:after="100" w:afterAutospacing="1"/>
      <w:jc w:val="center"/>
      <w:textAlignment w:val="center"/>
    </w:pPr>
    <w:rPr>
      <w:rFonts w:eastAsia="Times New Roman"/>
      <w:sz w:val="24"/>
      <w:szCs w:val="24"/>
      <w:lang w:val="en-US" w:eastAsia="en-US"/>
    </w:rPr>
  </w:style>
  <w:style w:type="paragraph" w:customStyle="1" w:styleId="xl98">
    <w:name w:val="xl98"/>
    <w:basedOn w:val="Normal"/>
    <w:rsid w:val="001234DC"/>
    <w:pPr>
      <w:spacing w:before="100" w:beforeAutospacing="1" w:after="100" w:afterAutospacing="1"/>
      <w:jc w:val="left"/>
      <w:textAlignment w:val="center"/>
    </w:pPr>
    <w:rPr>
      <w:rFonts w:eastAsia="Times New Roman"/>
      <w:sz w:val="24"/>
      <w:szCs w:val="24"/>
      <w:lang w:val="en-US" w:eastAsia="en-US"/>
    </w:rPr>
  </w:style>
  <w:style w:type="paragraph" w:customStyle="1" w:styleId="xl99">
    <w:name w:val="xl99"/>
    <w:basedOn w:val="Normal"/>
    <w:rsid w:val="001234DC"/>
    <w:pPr>
      <w:spacing w:before="100" w:beforeAutospacing="1" w:after="100" w:afterAutospacing="1"/>
      <w:jc w:val="left"/>
      <w:textAlignment w:val="center"/>
    </w:pPr>
    <w:rPr>
      <w:rFonts w:eastAsia="Times New Roman"/>
      <w:sz w:val="24"/>
      <w:szCs w:val="24"/>
      <w:lang w:val="en-US" w:eastAsia="en-US"/>
    </w:rPr>
  </w:style>
  <w:style w:type="paragraph" w:customStyle="1" w:styleId="xl100">
    <w:name w:val="xl100"/>
    <w:basedOn w:val="Normal"/>
    <w:rsid w:val="001234DC"/>
    <w:pPr>
      <w:spacing w:before="100" w:beforeAutospacing="1" w:after="100" w:afterAutospacing="1"/>
      <w:jc w:val="center"/>
      <w:textAlignment w:val="center"/>
    </w:pPr>
    <w:rPr>
      <w:rFonts w:eastAsia="Times New Roman"/>
      <w:sz w:val="24"/>
      <w:szCs w:val="24"/>
      <w:lang w:val="en-US" w:eastAsia="en-US"/>
    </w:rPr>
  </w:style>
  <w:style w:type="paragraph" w:customStyle="1" w:styleId="xl101">
    <w:name w:val="xl101"/>
    <w:basedOn w:val="Normal"/>
    <w:rsid w:val="001234DC"/>
    <w:pPr>
      <w:spacing w:before="100" w:beforeAutospacing="1" w:after="100" w:afterAutospacing="1"/>
      <w:jc w:val="right"/>
      <w:textAlignment w:val="center"/>
    </w:pPr>
    <w:rPr>
      <w:rFonts w:eastAsia="Times New Roman"/>
      <w:b/>
      <w:bCs/>
      <w:sz w:val="24"/>
      <w:szCs w:val="24"/>
      <w:lang w:val="en-US" w:eastAsia="en-US"/>
    </w:rPr>
  </w:style>
  <w:style w:type="paragraph" w:customStyle="1" w:styleId="xl102">
    <w:name w:val="xl102"/>
    <w:basedOn w:val="Normal"/>
    <w:rsid w:val="001234DC"/>
    <w:pPr>
      <w:pBdr>
        <w:bottom w:val="single" w:sz="4" w:space="0" w:color="auto"/>
      </w:pBdr>
      <w:spacing w:before="100" w:beforeAutospacing="1" w:after="100" w:afterAutospacing="1"/>
      <w:jc w:val="left"/>
      <w:textAlignment w:val="center"/>
    </w:pPr>
    <w:rPr>
      <w:rFonts w:eastAsia="Times New Roman"/>
      <w:sz w:val="24"/>
      <w:szCs w:val="24"/>
      <w:lang w:val="en-US" w:eastAsia="en-US"/>
    </w:rPr>
  </w:style>
  <w:style w:type="paragraph" w:customStyle="1" w:styleId="xl103">
    <w:name w:val="xl103"/>
    <w:basedOn w:val="Normal"/>
    <w:rsid w:val="001234DC"/>
    <w:pPr>
      <w:pBdr>
        <w:bottom w:val="single" w:sz="4" w:space="0" w:color="auto"/>
      </w:pBdr>
      <w:spacing w:before="100" w:beforeAutospacing="1" w:after="100" w:afterAutospacing="1"/>
      <w:jc w:val="center"/>
      <w:textAlignment w:val="center"/>
    </w:pPr>
    <w:rPr>
      <w:rFonts w:eastAsia="Times New Roman"/>
      <w:sz w:val="24"/>
      <w:szCs w:val="24"/>
      <w:lang w:val="en-US" w:eastAsia="en-US"/>
    </w:rPr>
  </w:style>
  <w:style w:type="paragraph" w:customStyle="1" w:styleId="xl104">
    <w:name w:val="xl104"/>
    <w:basedOn w:val="Normal"/>
    <w:rsid w:val="001234DC"/>
    <w:pPr>
      <w:spacing w:before="100" w:beforeAutospacing="1" w:after="100" w:afterAutospacing="1"/>
      <w:jc w:val="right"/>
      <w:textAlignment w:val="center"/>
    </w:pPr>
    <w:rPr>
      <w:rFonts w:eastAsia="Times New Roman"/>
      <w:sz w:val="24"/>
      <w:szCs w:val="24"/>
      <w:lang w:val="en-US" w:eastAsia="en-US"/>
    </w:rPr>
  </w:style>
  <w:style w:type="paragraph" w:customStyle="1" w:styleId="xl105">
    <w:name w:val="xl105"/>
    <w:basedOn w:val="Normal"/>
    <w:rsid w:val="001234DC"/>
    <w:pPr>
      <w:spacing w:before="100" w:beforeAutospacing="1" w:after="100" w:afterAutospacing="1"/>
      <w:jc w:val="center"/>
      <w:textAlignment w:val="center"/>
    </w:pPr>
    <w:rPr>
      <w:rFonts w:eastAsia="Times New Roman"/>
      <w:sz w:val="24"/>
      <w:szCs w:val="24"/>
      <w:lang w:val="en-US" w:eastAsia="en-US"/>
    </w:rPr>
  </w:style>
  <w:style w:type="paragraph" w:customStyle="1" w:styleId="xl106">
    <w:name w:val="xl106"/>
    <w:basedOn w:val="Normal"/>
    <w:rsid w:val="001234DC"/>
    <w:pPr>
      <w:spacing w:before="100" w:beforeAutospacing="1" w:after="100" w:afterAutospacing="1"/>
      <w:jc w:val="center"/>
      <w:textAlignment w:val="center"/>
    </w:pPr>
    <w:rPr>
      <w:rFonts w:eastAsia="Times New Roman"/>
      <w:sz w:val="24"/>
      <w:szCs w:val="24"/>
      <w:lang w:val="en-US" w:eastAsia="en-US"/>
    </w:rPr>
  </w:style>
  <w:style w:type="paragraph" w:customStyle="1" w:styleId="xl107">
    <w:name w:val="xl107"/>
    <w:basedOn w:val="Normal"/>
    <w:rsid w:val="001234DC"/>
    <w:pPr>
      <w:spacing w:before="100" w:beforeAutospacing="1" w:after="100" w:afterAutospacing="1"/>
      <w:jc w:val="right"/>
      <w:textAlignment w:val="center"/>
    </w:pPr>
    <w:rPr>
      <w:rFonts w:eastAsia="Times New Roman"/>
      <w:sz w:val="24"/>
      <w:szCs w:val="24"/>
      <w:lang w:val="en-US" w:eastAsia="en-US"/>
    </w:rPr>
  </w:style>
  <w:style w:type="paragraph" w:customStyle="1" w:styleId="xl108">
    <w:name w:val="xl108"/>
    <w:basedOn w:val="Normal"/>
    <w:rsid w:val="001234DC"/>
    <w:pPr>
      <w:spacing w:before="100" w:beforeAutospacing="1" w:after="100" w:afterAutospacing="1"/>
      <w:jc w:val="center"/>
      <w:textAlignment w:val="center"/>
    </w:pPr>
    <w:rPr>
      <w:rFonts w:eastAsia="Times New Roman"/>
      <w:b/>
      <w:bCs/>
      <w:sz w:val="28"/>
      <w:szCs w:val="28"/>
      <w:lang w:val="en-US" w:eastAsia="en-US"/>
    </w:rPr>
  </w:style>
  <w:style w:type="paragraph" w:customStyle="1" w:styleId="xl109">
    <w:name w:val="xl109"/>
    <w:basedOn w:val="Normal"/>
    <w:rsid w:val="001234DC"/>
    <w:pPr>
      <w:spacing w:before="100" w:beforeAutospacing="1" w:after="100" w:afterAutospacing="1"/>
      <w:jc w:val="center"/>
      <w:textAlignment w:val="center"/>
    </w:pPr>
    <w:rPr>
      <w:rFonts w:eastAsia="Times New Roman"/>
      <w:b/>
      <w:bCs/>
      <w:sz w:val="28"/>
      <w:szCs w:val="28"/>
      <w:lang w:val="en-US" w:eastAsia="en-US"/>
    </w:rPr>
  </w:style>
  <w:style w:type="paragraph" w:customStyle="1" w:styleId="xl110">
    <w:name w:val="xl110"/>
    <w:basedOn w:val="Normal"/>
    <w:rsid w:val="001234DC"/>
    <w:pPr>
      <w:spacing w:before="100" w:beforeAutospacing="1" w:after="100" w:afterAutospacing="1"/>
      <w:jc w:val="left"/>
      <w:textAlignment w:val="center"/>
    </w:pPr>
    <w:rPr>
      <w:rFonts w:eastAsia="Times New Roman"/>
      <w:sz w:val="24"/>
      <w:szCs w:val="24"/>
      <w:lang w:val="en-US" w:eastAsia="en-US"/>
    </w:rPr>
  </w:style>
  <w:style w:type="paragraph" w:customStyle="1" w:styleId="xl111">
    <w:name w:val="xl111"/>
    <w:basedOn w:val="Normal"/>
    <w:rsid w:val="001234DC"/>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eastAsia="Times New Roman"/>
      <w:b/>
      <w:bCs/>
      <w:sz w:val="24"/>
      <w:szCs w:val="24"/>
      <w:lang w:val="en-US" w:eastAsia="en-US"/>
    </w:rPr>
  </w:style>
  <w:style w:type="paragraph" w:customStyle="1" w:styleId="xl112">
    <w:name w:val="xl112"/>
    <w:basedOn w:val="Normal"/>
    <w:rsid w:val="001234DC"/>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eastAsia="Times New Roman"/>
      <w:b/>
      <w:bCs/>
      <w:sz w:val="24"/>
      <w:szCs w:val="24"/>
      <w:lang w:val="en-US" w:eastAsia="en-US"/>
    </w:rPr>
  </w:style>
  <w:style w:type="paragraph" w:customStyle="1" w:styleId="xl113">
    <w:name w:val="xl113"/>
    <w:basedOn w:val="Normal"/>
    <w:rsid w:val="001234DC"/>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eastAsia="Times New Roman"/>
      <w:b/>
      <w:bCs/>
      <w:sz w:val="24"/>
      <w:szCs w:val="24"/>
      <w:lang w:val="en-US" w:eastAsia="en-US"/>
    </w:rPr>
  </w:style>
  <w:style w:type="paragraph" w:customStyle="1" w:styleId="xl114">
    <w:name w:val="xl114"/>
    <w:basedOn w:val="Normal"/>
    <w:rsid w:val="001234DC"/>
    <w:pPr>
      <w:pBdr>
        <w:top w:val="single" w:sz="8" w:space="0" w:color="auto"/>
        <w:left w:val="single" w:sz="8" w:space="0" w:color="auto"/>
        <w:right w:val="single" w:sz="4" w:space="0" w:color="auto"/>
      </w:pBdr>
      <w:spacing w:before="100" w:beforeAutospacing="1" w:after="100" w:afterAutospacing="1"/>
      <w:jc w:val="left"/>
      <w:textAlignment w:val="center"/>
    </w:pPr>
    <w:rPr>
      <w:rFonts w:eastAsia="Times New Roman"/>
      <w:sz w:val="24"/>
      <w:szCs w:val="24"/>
      <w:lang w:val="en-US" w:eastAsia="en-US"/>
    </w:rPr>
  </w:style>
  <w:style w:type="paragraph" w:customStyle="1" w:styleId="xl115">
    <w:name w:val="xl115"/>
    <w:basedOn w:val="Normal"/>
    <w:rsid w:val="001234DC"/>
    <w:pPr>
      <w:pBdr>
        <w:top w:val="single" w:sz="8" w:space="0" w:color="auto"/>
        <w:left w:val="single" w:sz="4" w:space="0" w:color="auto"/>
      </w:pBdr>
      <w:spacing w:before="100" w:beforeAutospacing="1" w:after="100" w:afterAutospacing="1"/>
      <w:jc w:val="left"/>
      <w:textAlignment w:val="center"/>
    </w:pPr>
    <w:rPr>
      <w:rFonts w:eastAsia="Times New Roman"/>
      <w:sz w:val="24"/>
      <w:szCs w:val="24"/>
      <w:lang w:val="en-US" w:eastAsia="en-US"/>
    </w:rPr>
  </w:style>
  <w:style w:type="paragraph" w:customStyle="1" w:styleId="xl116">
    <w:name w:val="xl116"/>
    <w:basedOn w:val="Normal"/>
    <w:rsid w:val="001234DC"/>
    <w:pPr>
      <w:spacing w:before="100" w:beforeAutospacing="1" w:after="100" w:afterAutospacing="1"/>
      <w:jc w:val="left"/>
      <w:textAlignment w:val="center"/>
    </w:pPr>
    <w:rPr>
      <w:rFonts w:eastAsia="Times New Roman"/>
      <w:b/>
      <w:bCs/>
      <w:sz w:val="24"/>
      <w:szCs w:val="24"/>
      <w:lang w:val="en-US" w:eastAsia="en-US"/>
    </w:rPr>
  </w:style>
  <w:style w:type="paragraph" w:customStyle="1" w:styleId="xl117">
    <w:name w:val="xl117"/>
    <w:basedOn w:val="Normal"/>
    <w:rsid w:val="001234DC"/>
    <w:pPr>
      <w:spacing w:before="100" w:beforeAutospacing="1" w:after="100" w:afterAutospacing="1"/>
      <w:jc w:val="center"/>
      <w:textAlignment w:val="center"/>
    </w:pPr>
    <w:rPr>
      <w:rFonts w:eastAsia="Times New Roman"/>
      <w:sz w:val="24"/>
      <w:szCs w:val="24"/>
      <w:lang w:val="en-US" w:eastAsia="en-US"/>
    </w:rPr>
  </w:style>
  <w:style w:type="paragraph" w:customStyle="1" w:styleId="xl118">
    <w:name w:val="xl118"/>
    <w:basedOn w:val="Normal"/>
    <w:rsid w:val="001234DC"/>
    <w:pPr>
      <w:spacing w:before="100" w:beforeAutospacing="1" w:after="100" w:afterAutospacing="1"/>
      <w:jc w:val="center"/>
      <w:textAlignment w:val="center"/>
    </w:pPr>
    <w:rPr>
      <w:rFonts w:eastAsia="Times New Roman"/>
      <w:sz w:val="28"/>
      <w:szCs w:val="28"/>
      <w:lang w:val="en-US" w:eastAsia="en-US"/>
    </w:rPr>
  </w:style>
  <w:style w:type="paragraph" w:customStyle="1" w:styleId="xl119">
    <w:name w:val="xl119"/>
    <w:basedOn w:val="Normal"/>
    <w:rsid w:val="001234DC"/>
    <w:pPr>
      <w:spacing w:before="100" w:beforeAutospacing="1" w:after="100" w:afterAutospacing="1"/>
      <w:jc w:val="left"/>
      <w:textAlignment w:val="center"/>
    </w:pPr>
    <w:rPr>
      <w:rFonts w:eastAsia="Times New Roman"/>
      <w:sz w:val="28"/>
      <w:szCs w:val="28"/>
      <w:lang w:val="en-US" w:eastAsia="en-US"/>
    </w:rPr>
  </w:style>
  <w:style w:type="paragraph" w:customStyle="1" w:styleId="xl120">
    <w:name w:val="xl120"/>
    <w:basedOn w:val="Normal"/>
    <w:rsid w:val="001234DC"/>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sz w:val="24"/>
      <w:szCs w:val="24"/>
      <w:lang w:val="en-US" w:eastAsia="en-US"/>
    </w:rPr>
  </w:style>
  <w:style w:type="paragraph" w:customStyle="1" w:styleId="xl121">
    <w:name w:val="xl121"/>
    <w:basedOn w:val="Normal"/>
    <w:rsid w:val="001234DC"/>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sz w:val="24"/>
      <w:szCs w:val="24"/>
      <w:lang w:val="en-US" w:eastAsia="en-US"/>
    </w:rPr>
  </w:style>
  <w:style w:type="paragraph" w:customStyle="1" w:styleId="xl122">
    <w:name w:val="xl122"/>
    <w:basedOn w:val="Normal"/>
    <w:rsid w:val="001234DC"/>
    <w:pPr>
      <w:pBdr>
        <w:top w:val="single" w:sz="8" w:space="0" w:color="auto"/>
      </w:pBdr>
      <w:spacing w:before="100" w:beforeAutospacing="1" w:after="100" w:afterAutospacing="1"/>
      <w:jc w:val="right"/>
    </w:pPr>
    <w:rPr>
      <w:rFonts w:eastAsia="Times New Roman"/>
      <w:sz w:val="24"/>
      <w:szCs w:val="24"/>
      <w:lang w:val="en-US" w:eastAsia="en-US"/>
    </w:rPr>
  </w:style>
  <w:style w:type="paragraph" w:customStyle="1" w:styleId="xl123">
    <w:name w:val="xl123"/>
    <w:basedOn w:val="Normal"/>
    <w:rsid w:val="001234DC"/>
    <w:pPr>
      <w:pBdr>
        <w:top w:val="single" w:sz="8" w:space="0" w:color="auto"/>
      </w:pBdr>
      <w:spacing w:before="100" w:beforeAutospacing="1" w:after="100" w:afterAutospacing="1"/>
      <w:jc w:val="center"/>
    </w:pPr>
    <w:rPr>
      <w:rFonts w:eastAsia="Times New Roman"/>
      <w:sz w:val="24"/>
      <w:szCs w:val="24"/>
      <w:lang w:val="en-US" w:eastAsia="en-US"/>
    </w:rPr>
  </w:style>
  <w:style w:type="paragraph" w:customStyle="1" w:styleId="xl124">
    <w:name w:val="xl124"/>
    <w:basedOn w:val="Normal"/>
    <w:rsid w:val="001234DC"/>
    <w:pPr>
      <w:spacing w:before="100" w:beforeAutospacing="1" w:after="100" w:afterAutospacing="1"/>
      <w:jc w:val="left"/>
      <w:textAlignment w:val="center"/>
    </w:pPr>
    <w:rPr>
      <w:rFonts w:eastAsia="Times New Roman"/>
      <w:color w:val="000000"/>
      <w:sz w:val="28"/>
      <w:szCs w:val="28"/>
      <w:lang w:val="en-US" w:eastAsia="en-US"/>
    </w:rPr>
  </w:style>
  <w:style w:type="paragraph" w:customStyle="1" w:styleId="xl125">
    <w:name w:val="xl125"/>
    <w:basedOn w:val="Normal"/>
    <w:rsid w:val="001234DC"/>
    <w:pPr>
      <w:pBdr>
        <w:bottom w:val="single" w:sz="4" w:space="0" w:color="auto"/>
      </w:pBdr>
      <w:spacing w:before="100" w:beforeAutospacing="1" w:after="100" w:afterAutospacing="1"/>
      <w:jc w:val="center"/>
      <w:textAlignment w:val="center"/>
    </w:pPr>
    <w:rPr>
      <w:rFonts w:eastAsia="Times New Roman"/>
      <w:sz w:val="24"/>
      <w:szCs w:val="24"/>
      <w:u w:val="single"/>
      <w:lang w:val="en-US" w:eastAsia="en-US"/>
    </w:rPr>
  </w:style>
  <w:style w:type="paragraph" w:customStyle="1" w:styleId="xl126">
    <w:name w:val="xl126"/>
    <w:basedOn w:val="Normal"/>
    <w:rsid w:val="001234DC"/>
    <w:pPr>
      <w:pBdr>
        <w:bottom w:val="single" w:sz="4" w:space="0" w:color="auto"/>
      </w:pBdr>
      <w:spacing w:before="100" w:beforeAutospacing="1" w:after="100" w:afterAutospacing="1"/>
      <w:jc w:val="center"/>
      <w:textAlignment w:val="center"/>
    </w:pPr>
    <w:rPr>
      <w:rFonts w:eastAsia="Times New Roman"/>
      <w:sz w:val="24"/>
      <w:szCs w:val="24"/>
      <w:lang w:val="en-US" w:eastAsia="en-US"/>
    </w:rPr>
  </w:style>
  <w:style w:type="paragraph" w:customStyle="1" w:styleId="xl127">
    <w:name w:val="xl127"/>
    <w:basedOn w:val="Normal"/>
    <w:rsid w:val="001234DC"/>
    <w:pPr>
      <w:spacing w:before="100" w:beforeAutospacing="1" w:after="100" w:afterAutospacing="1"/>
      <w:jc w:val="left"/>
      <w:textAlignment w:val="center"/>
    </w:pPr>
    <w:rPr>
      <w:rFonts w:eastAsia="Times New Roman"/>
      <w:sz w:val="24"/>
      <w:szCs w:val="24"/>
      <w:lang w:val="en-US" w:eastAsia="en-US"/>
    </w:rPr>
  </w:style>
  <w:style w:type="paragraph" w:customStyle="1" w:styleId="xl128">
    <w:name w:val="xl128"/>
    <w:basedOn w:val="Normal"/>
    <w:rsid w:val="001234DC"/>
    <w:pPr>
      <w:pBdr>
        <w:top w:val="single" w:sz="4" w:space="0" w:color="auto"/>
        <w:left w:val="single" w:sz="4" w:space="0" w:color="auto"/>
        <w:bottom w:val="single" w:sz="4" w:space="0" w:color="auto"/>
      </w:pBdr>
      <w:spacing w:before="100" w:beforeAutospacing="1" w:after="100" w:afterAutospacing="1"/>
      <w:jc w:val="left"/>
      <w:textAlignment w:val="center"/>
    </w:pPr>
    <w:rPr>
      <w:rFonts w:eastAsia="Times New Roman"/>
      <w:sz w:val="24"/>
      <w:szCs w:val="24"/>
      <w:lang w:val="en-US" w:eastAsia="en-US"/>
    </w:rPr>
  </w:style>
  <w:style w:type="paragraph" w:customStyle="1" w:styleId="xl129">
    <w:name w:val="xl129"/>
    <w:basedOn w:val="Normal"/>
    <w:rsid w:val="001234DC"/>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Times New Roman"/>
      <w:sz w:val="24"/>
      <w:szCs w:val="24"/>
      <w:lang w:val="en-US" w:eastAsia="en-US"/>
    </w:rPr>
  </w:style>
  <w:style w:type="paragraph" w:customStyle="1" w:styleId="xl130">
    <w:name w:val="xl130"/>
    <w:basedOn w:val="Normal"/>
    <w:rsid w:val="001234DC"/>
    <w:pPr>
      <w:pBdr>
        <w:top w:val="single" w:sz="4" w:space="0" w:color="auto"/>
        <w:bottom w:val="single" w:sz="4" w:space="0" w:color="auto"/>
      </w:pBdr>
      <w:spacing w:before="100" w:beforeAutospacing="1" w:after="100" w:afterAutospacing="1"/>
      <w:jc w:val="left"/>
    </w:pPr>
    <w:rPr>
      <w:rFonts w:eastAsia="Times New Roman"/>
      <w:sz w:val="24"/>
      <w:szCs w:val="24"/>
      <w:lang w:val="en-US" w:eastAsia="en-US"/>
    </w:rPr>
  </w:style>
  <w:style w:type="paragraph" w:customStyle="1" w:styleId="xl131">
    <w:name w:val="xl131"/>
    <w:basedOn w:val="Normal"/>
    <w:rsid w:val="001234DC"/>
    <w:pPr>
      <w:pBdr>
        <w:top w:val="single" w:sz="4" w:space="0" w:color="auto"/>
        <w:bottom w:val="single" w:sz="4" w:space="0" w:color="auto"/>
        <w:right w:val="single" w:sz="4" w:space="0" w:color="auto"/>
      </w:pBdr>
      <w:spacing w:before="100" w:beforeAutospacing="1" w:after="100" w:afterAutospacing="1"/>
      <w:jc w:val="left"/>
    </w:pPr>
    <w:rPr>
      <w:rFonts w:eastAsia="Times New Roman"/>
      <w:sz w:val="24"/>
      <w:szCs w:val="24"/>
      <w:lang w:val="en-US" w:eastAsia="en-US"/>
    </w:rPr>
  </w:style>
  <w:style w:type="paragraph" w:customStyle="1" w:styleId="xl132">
    <w:name w:val="xl132"/>
    <w:basedOn w:val="Normal"/>
    <w:rsid w:val="001234DC"/>
    <w:pPr>
      <w:spacing w:before="100" w:beforeAutospacing="1" w:after="100" w:afterAutospacing="1"/>
      <w:jc w:val="left"/>
      <w:textAlignment w:val="center"/>
    </w:pPr>
    <w:rPr>
      <w:rFonts w:eastAsia="Times New Roman"/>
      <w:sz w:val="24"/>
      <w:szCs w:val="24"/>
      <w:lang w:val="en-US" w:eastAsia="en-US"/>
    </w:rPr>
  </w:style>
  <w:style w:type="paragraph" w:customStyle="1" w:styleId="xl133">
    <w:name w:val="xl133"/>
    <w:basedOn w:val="Normal"/>
    <w:rsid w:val="001234DC"/>
    <w:pPr>
      <w:shd w:val="clear" w:color="000000" w:fill="FFFFFF"/>
      <w:spacing w:before="100" w:beforeAutospacing="1" w:after="100" w:afterAutospacing="1"/>
      <w:jc w:val="center"/>
      <w:textAlignment w:val="center"/>
    </w:pPr>
    <w:rPr>
      <w:rFonts w:eastAsia="Times New Roman"/>
      <w:sz w:val="24"/>
      <w:szCs w:val="24"/>
      <w:lang w:val="en-US" w:eastAsia="en-US"/>
    </w:rPr>
  </w:style>
  <w:style w:type="paragraph" w:customStyle="1" w:styleId="xl134">
    <w:name w:val="xl134"/>
    <w:basedOn w:val="Normal"/>
    <w:rsid w:val="001234DC"/>
    <w:pPr>
      <w:shd w:val="clear" w:color="000000" w:fill="FFFFFF"/>
      <w:spacing w:before="100" w:beforeAutospacing="1" w:after="100" w:afterAutospacing="1"/>
      <w:jc w:val="right"/>
      <w:textAlignment w:val="center"/>
    </w:pPr>
    <w:rPr>
      <w:rFonts w:eastAsia="Times New Roman"/>
      <w:sz w:val="24"/>
      <w:szCs w:val="24"/>
      <w:lang w:val="en-US" w:eastAsia="en-US"/>
    </w:rPr>
  </w:style>
  <w:style w:type="paragraph" w:customStyle="1" w:styleId="xl135">
    <w:name w:val="xl135"/>
    <w:basedOn w:val="Normal"/>
    <w:rsid w:val="001234DC"/>
    <w:pPr>
      <w:shd w:val="clear" w:color="000000" w:fill="FFFFFF"/>
      <w:spacing w:before="100" w:beforeAutospacing="1" w:after="100" w:afterAutospacing="1"/>
      <w:jc w:val="right"/>
      <w:textAlignment w:val="center"/>
    </w:pPr>
    <w:rPr>
      <w:rFonts w:eastAsia="Times New Roman"/>
      <w:b/>
      <w:bCs/>
      <w:sz w:val="24"/>
      <w:szCs w:val="24"/>
      <w:lang w:val="en-US" w:eastAsia="en-US"/>
    </w:rPr>
  </w:style>
  <w:style w:type="paragraph" w:customStyle="1" w:styleId="xl136">
    <w:name w:val="xl136"/>
    <w:basedOn w:val="Normal"/>
    <w:rsid w:val="001234DC"/>
    <w:pPr>
      <w:shd w:val="clear" w:color="000000" w:fill="FFFFFF"/>
      <w:spacing w:before="100" w:beforeAutospacing="1" w:after="100" w:afterAutospacing="1"/>
      <w:jc w:val="left"/>
      <w:textAlignment w:val="center"/>
    </w:pPr>
    <w:rPr>
      <w:rFonts w:eastAsia="Times New Roman"/>
      <w:b/>
      <w:bCs/>
      <w:lang w:val="en-US" w:eastAsia="en-US"/>
    </w:rPr>
  </w:style>
  <w:style w:type="paragraph" w:customStyle="1" w:styleId="xl137">
    <w:name w:val="xl137"/>
    <w:basedOn w:val="Normal"/>
    <w:rsid w:val="001234DC"/>
    <w:pPr>
      <w:pBdr>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eastAsia="Times New Roman"/>
      <w:b/>
      <w:bCs/>
      <w:sz w:val="24"/>
      <w:szCs w:val="24"/>
      <w:lang w:val="en-US" w:eastAsia="en-US"/>
    </w:rPr>
  </w:style>
  <w:style w:type="paragraph" w:customStyle="1" w:styleId="xl138">
    <w:name w:val="xl138"/>
    <w:basedOn w:val="Normal"/>
    <w:rsid w:val="001234DC"/>
    <w:pPr>
      <w:pBdr>
        <w:left w:val="single" w:sz="4" w:space="0" w:color="auto"/>
        <w:bottom w:val="single" w:sz="4" w:space="0" w:color="auto"/>
        <w:right w:val="single" w:sz="4" w:space="0" w:color="auto"/>
      </w:pBdr>
      <w:shd w:val="clear" w:color="000000" w:fill="92D050"/>
      <w:spacing w:before="100" w:beforeAutospacing="1" w:after="100" w:afterAutospacing="1"/>
      <w:jc w:val="left"/>
      <w:textAlignment w:val="center"/>
    </w:pPr>
    <w:rPr>
      <w:rFonts w:eastAsia="Times New Roman"/>
      <w:sz w:val="24"/>
      <w:szCs w:val="24"/>
      <w:lang w:val="en-US" w:eastAsia="en-US"/>
    </w:rPr>
  </w:style>
  <w:style w:type="paragraph" w:customStyle="1" w:styleId="xl139">
    <w:name w:val="xl139"/>
    <w:basedOn w:val="Normal"/>
    <w:rsid w:val="001234DC"/>
    <w:pPr>
      <w:pBdr>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eastAsia="Times New Roman"/>
      <w:sz w:val="24"/>
      <w:szCs w:val="24"/>
      <w:lang w:val="en-US" w:eastAsia="en-US"/>
    </w:rPr>
  </w:style>
  <w:style w:type="paragraph" w:customStyle="1" w:styleId="xl140">
    <w:name w:val="xl140"/>
    <w:basedOn w:val="Normal"/>
    <w:rsid w:val="001234DC"/>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eastAsia="Times New Roman"/>
      <w:sz w:val="24"/>
      <w:szCs w:val="24"/>
      <w:lang w:val="en-US" w:eastAsia="en-US"/>
    </w:rPr>
  </w:style>
  <w:style w:type="paragraph" w:customStyle="1" w:styleId="xl141">
    <w:name w:val="xl141"/>
    <w:basedOn w:val="Normal"/>
    <w:rsid w:val="001234DC"/>
    <w:pPr>
      <w:pBdr>
        <w:top w:val="single" w:sz="4" w:space="0" w:color="auto"/>
        <w:left w:val="single" w:sz="8"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eastAsia="Times New Roman"/>
      <w:b/>
      <w:bCs/>
      <w:sz w:val="24"/>
      <w:szCs w:val="24"/>
      <w:lang w:val="en-US" w:eastAsia="en-US"/>
    </w:rPr>
  </w:style>
  <w:style w:type="paragraph" w:customStyle="1" w:styleId="xl142">
    <w:name w:val="xl142"/>
    <w:basedOn w:val="Normal"/>
    <w:rsid w:val="001234DC"/>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eastAsia="Times New Roman"/>
      <w:b/>
      <w:bCs/>
      <w:sz w:val="24"/>
      <w:szCs w:val="24"/>
      <w:lang w:val="en-US" w:eastAsia="en-US"/>
    </w:rPr>
  </w:style>
  <w:style w:type="paragraph" w:customStyle="1" w:styleId="xl143">
    <w:name w:val="xl143"/>
    <w:basedOn w:val="Normal"/>
    <w:rsid w:val="001234DC"/>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right"/>
      <w:textAlignment w:val="center"/>
    </w:pPr>
    <w:rPr>
      <w:rFonts w:eastAsia="Times New Roman"/>
      <w:sz w:val="24"/>
      <w:szCs w:val="24"/>
      <w:lang w:val="en-US" w:eastAsia="en-US"/>
    </w:rPr>
  </w:style>
  <w:style w:type="paragraph" w:customStyle="1" w:styleId="xl144">
    <w:name w:val="xl144"/>
    <w:basedOn w:val="Normal"/>
    <w:rsid w:val="001234DC"/>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eastAsia="Times New Roman"/>
      <w:sz w:val="24"/>
      <w:szCs w:val="24"/>
      <w:lang w:val="en-US" w:eastAsia="en-US"/>
    </w:rPr>
  </w:style>
  <w:style w:type="paragraph" w:customStyle="1" w:styleId="xl145">
    <w:name w:val="xl145"/>
    <w:basedOn w:val="Normal"/>
    <w:rsid w:val="001234DC"/>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eastAsia="Times New Roman"/>
      <w:b/>
      <w:bCs/>
      <w:sz w:val="24"/>
      <w:szCs w:val="24"/>
      <w:lang w:val="en-US" w:eastAsia="en-US"/>
    </w:rPr>
  </w:style>
  <w:style w:type="paragraph" w:customStyle="1" w:styleId="xl146">
    <w:name w:val="xl146"/>
    <w:basedOn w:val="Normal"/>
    <w:rsid w:val="001234DC"/>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left"/>
      <w:textAlignment w:val="center"/>
    </w:pPr>
    <w:rPr>
      <w:rFonts w:eastAsia="Times New Roman"/>
      <w:sz w:val="24"/>
      <w:szCs w:val="24"/>
      <w:lang w:val="en-US" w:eastAsia="en-US"/>
    </w:rPr>
  </w:style>
  <w:style w:type="paragraph" w:customStyle="1" w:styleId="xl147">
    <w:name w:val="xl147"/>
    <w:basedOn w:val="Normal"/>
    <w:rsid w:val="001234DC"/>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left"/>
      <w:textAlignment w:val="center"/>
    </w:pPr>
    <w:rPr>
      <w:rFonts w:eastAsia="Times New Roman"/>
      <w:sz w:val="24"/>
      <w:szCs w:val="24"/>
      <w:lang w:val="en-US" w:eastAsia="en-US"/>
    </w:rPr>
  </w:style>
  <w:style w:type="paragraph" w:customStyle="1" w:styleId="xl148">
    <w:name w:val="xl148"/>
    <w:basedOn w:val="Normal"/>
    <w:rsid w:val="001234DC"/>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eastAsia="Times New Roman"/>
      <w:b/>
      <w:bCs/>
      <w:sz w:val="24"/>
      <w:szCs w:val="24"/>
      <w:lang w:val="en-US" w:eastAsia="en-US"/>
    </w:rPr>
  </w:style>
  <w:style w:type="paragraph" w:customStyle="1" w:styleId="xl149">
    <w:name w:val="xl149"/>
    <w:basedOn w:val="Normal"/>
    <w:rsid w:val="001234D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olor w:val="000000"/>
      <w:sz w:val="24"/>
      <w:szCs w:val="24"/>
      <w:lang w:val="en-US" w:eastAsia="en-US"/>
    </w:rPr>
  </w:style>
  <w:style w:type="paragraph" w:customStyle="1" w:styleId="xl150">
    <w:name w:val="xl150"/>
    <w:basedOn w:val="Normal"/>
    <w:rsid w:val="001234D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24"/>
      <w:szCs w:val="24"/>
      <w:lang w:val="en-US" w:eastAsia="en-US"/>
    </w:rPr>
  </w:style>
  <w:style w:type="paragraph" w:customStyle="1" w:styleId="xl151">
    <w:name w:val="xl151"/>
    <w:basedOn w:val="Normal"/>
    <w:rsid w:val="001234D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24"/>
      <w:szCs w:val="24"/>
      <w:lang w:val="en-US" w:eastAsia="en-US"/>
    </w:rPr>
  </w:style>
  <w:style w:type="paragraph" w:customStyle="1" w:styleId="xl152">
    <w:name w:val="xl152"/>
    <w:basedOn w:val="Normal"/>
    <w:rsid w:val="001234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4"/>
      <w:szCs w:val="24"/>
      <w:lang w:val="en-US" w:eastAsia="en-US"/>
    </w:rPr>
  </w:style>
  <w:style w:type="paragraph" w:customStyle="1" w:styleId="xl153">
    <w:name w:val="xl153"/>
    <w:basedOn w:val="Normal"/>
    <w:rsid w:val="001234DC"/>
    <w:pPr>
      <w:spacing w:before="100" w:beforeAutospacing="1" w:after="100" w:afterAutospacing="1"/>
      <w:jc w:val="left"/>
      <w:textAlignment w:val="center"/>
    </w:pPr>
    <w:rPr>
      <w:rFonts w:eastAsia="Times New Roman"/>
      <w:b/>
      <w:bCs/>
      <w:sz w:val="24"/>
      <w:szCs w:val="24"/>
      <w:lang w:val="en-US" w:eastAsia="en-US"/>
    </w:rPr>
  </w:style>
  <w:style w:type="paragraph" w:customStyle="1" w:styleId="xl154">
    <w:name w:val="xl154"/>
    <w:basedOn w:val="Normal"/>
    <w:rsid w:val="001234DC"/>
    <w:pPr>
      <w:spacing w:before="100" w:beforeAutospacing="1" w:after="100" w:afterAutospacing="1"/>
      <w:jc w:val="left"/>
      <w:textAlignment w:val="center"/>
    </w:pPr>
    <w:rPr>
      <w:rFonts w:eastAsia="Times New Roman"/>
      <w:b/>
      <w:bCs/>
      <w:lang w:val="en-US" w:eastAsia="en-US"/>
    </w:rPr>
  </w:style>
  <w:style w:type="paragraph" w:customStyle="1" w:styleId="xl155">
    <w:name w:val="xl155"/>
    <w:basedOn w:val="Normal"/>
    <w:rsid w:val="001234DC"/>
    <w:pPr>
      <w:pBdr>
        <w:left w:val="single" w:sz="8" w:space="0" w:color="auto"/>
        <w:right w:val="single" w:sz="4" w:space="0" w:color="auto"/>
      </w:pBdr>
      <w:spacing w:before="100" w:beforeAutospacing="1" w:after="100" w:afterAutospacing="1"/>
      <w:jc w:val="left"/>
    </w:pPr>
    <w:rPr>
      <w:rFonts w:eastAsia="Times New Roman"/>
      <w:sz w:val="24"/>
      <w:szCs w:val="24"/>
      <w:lang w:val="en-US" w:eastAsia="en-US"/>
    </w:rPr>
  </w:style>
  <w:style w:type="paragraph" w:customStyle="1" w:styleId="xl156">
    <w:name w:val="xl156"/>
    <w:basedOn w:val="Normal"/>
    <w:rsid w:val="001234DC"/>
    <w:pPr>
      <w:pBdr>
        <w:left w:val="single" w:sz="4" w:space="0" w:color="auto"/>
      </w:pBdr>
      <w:spacing w:before="100" w:beforeAutospacing="1" w:after="100" w:afterAutospacing="1"/>
      <w:jc w:val="left"/>
    </w:pPr>
    <w:rPr>
      <w:rFonts w:eastAsia="Times New Roman"/>
      <w:sz w:val="24"/>
      <w:szCs w:val="24"/>
      <w:lang w:val="en-US" w:eastAsia="en-US"/>
    </w:rPr>
  </w:style>
  <w:style w:type="paragraph" w:customStyle="1" w:styleId="xl157">
    <w:name w:val="xl157"/>
    <w:basedOn w:val="Normal"/>
    <w:rsid w:val="001234DC"/>
    <w:pPr>
      <w:spacing w:before="100" w:beforeAutospacing="1" w:after="100" w:afterAutospacing="1"/>
      <w:jc w:val="right"/>
    </w:pPr>
    <w:rPr>
      <w:rFonts w:eastAsia="Times New Roman"/>
      <w:sz w:val="24"/>
      <w:szCs w:val="24"/>
      <w:lang w:val="en-US" w:eastAsia="en-US"/>
    </w:rPr>
  </w:style>
  <w:style w:type="paragraph" w:customStyle="1" w:styleId="xl158">
    <w:name w:val="xl158"/>
    <w:basedOn w:val="Normal"/>
    <w:rsid w:val="001234DC"/>
    <w:pPr>
      <w:spacing w:before="100" w:beforeAutospacing="1" w:after="100" w:afterAutospacing="1"/>
      <w:jc w:val="center"/>
    </w:pPr>
    <w:rPr>
      <w:rFonts w:eastAsia="Times New Roman"/>
      <w:sz w:val="24"/>
      <w:szCs w:val="24"/>
      <w:lang w:val="en-US" w:eastAsia="en-US"/>
    </w:rPr>
  </w:style>
  <w:style w:type="paragraph" w:customStyle="1" w:styleId="xl159">
    <w:name w:val="xl159"/>
    <w:basedOn w:val="Normal"/>
    <w:rsid w:val="001234DC"/>
    <w:pPr>
      <w:pBdr>
        <w:top w:val="single" w:sz="8" w:space="0" w:color="auto"/>
        <w:left w:val="single" w:sz="8"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eastAsia="Times New Roman"/>
      <w:b/>
      <w:bCs/>
      <w:sz w:val="24"/>
      <w:szCs w:val="24"/>
      <w:lang w:val="en-US" w:eastAsia="en-US"/>
    </w:rPr>
  </w:style>
  <w:style w:type="paragraph" w:customStyle="1" w:styleId="xl160">
    <w:name w:val="xl160"/>
    <w:basedOn w:val="Normal"/>
    <w:rsid w:val="001234DC"/>
    <w:pPr>
      <w:pBdr>
        <w:top w:val="single" w:sz="8"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eastAsia="Times New Roman"/>
      <w:b/>
      <w:bCs/>
      <w:sz w:val="24"/>
      <w:szCs w:val="24"/>
      <w:lang w:val="en-US" w:eastAsia="en-US"/>
    </w:rPr>
  </w:style>
  <w:style w:type="paragraph" w:customStyle="1" w:styleId="xl161">
    <w:name w:val="xl161"/>
    <w:basedOn w:val="Normal"/>
    <w:rsid w:val="001234DC"/>
    <w:pPr>
      <w:pBdr>
        <w:top w:val="single" w:sz="8" w:space="0" w:color="auto"/>
        <w:left w:val="single" w:sz="4" w:space="0" w:color="auto"/>
        <w:bottom w:val="single" w:sz="4" w:space="0" w:color="auto"/>
        <w:right w:val="single" w:sz="4" w:space="0" w:color="auto"/>
      </w:pBdr>
      <w:shd w:val="clear" w:color="000000" w:fill="FFC000"/>
      <w:spacing w:before="100" w:beforeAutospacing="1" w:after="100" w:afterAutospacing="1"/>
      <w:jc w:val="right"/>
      <w:textAlignment w:val="center"/>
    </w:pPr>
    <w:rPr>
      <w:rFonts w:eastAsia="Times New Roman"/>
      <w:sz w:val="24"/>
      <w:szCs w:val="24"/>
      <w:lang w:val="en-US" w:eastAsia="en-US"/>
    </w:rPr>
  </w:style>
  <w:style w:type="paragraph" w:customStyle="1" w:styleId="xl162">
    <w:name w:val="xl162"/>
    <w:basedOn w:val="Normal"/>
    <w:rsid w:val="001234DC"/>
    <w:pPr>
      <w:pBdr>
        <w:top w:val="single" w:sz="8"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eastAsia="Times New Roman"/>
      <w:sz w:val="24"/>
      <w:szCs w:val="24"/>
      <w:lang w:val="en-US" w:eastAsia="en-US"/>
    </w:rPr>
  </w:style>
  <w:style w:type="paragraph" w:customStyle="1" w:styleId="xl163">
    <w:name w:val="xl163"/>
    <w:basedOn w:val="Normal"/>
    <w:rsid w:val="001234DC"/>
    <w:pPr>
      <w:pBdr>
        <w:top w:val="single" w:sz="8" w:space="0" w:color="auto"/>
        <w:left w:val="single" w:sz="4" w:space="0" w:color="auto"/>
        <w:bottom w:val="single" w:sz="4" w:space="0" w:color="auto"/>
        <w:right w:val="single" w:sz="8" w:space="0" w:color="auto"/>
      </w:pBdr>
      <w:shd w:val="clear" w:color="000000" w:fill="FFC000"/>
      <w:spacing w:before="100" w:beforeAutospacing="1" w:after="100" w:afterAutospacing="1"/>
      <w:jc w:val="right"/>
      <w:textAlignment w:val="center"/>
    </w:pPr>
    <w:rPr>
      <w:rFonts w:eastAsia="Times New Roman"/>
      <w:sz w:val="24"/>
      <w:szCs w:val="24"/>
      <w:lang w:val="en-US" w:eastAsia="en-US"/>
    </w:rPr>
  </w:style>
  <w:style w:type="paragraph" w:customStyle="1" w:styleId="xl164">
    <w:name w:val="xl164"/>
    <w:basedOn w:val="Normal"/>
    <w:rsid w:val="001234DC"/>
    <w:pPr>
      <w:pBdr>
        <w:top w:val="single" w:sz="4" w:space="0" w:color="auto"/>
        <w:left w:val="single" w:sz="8" w:space="0" w:color="auto"/>
        <w:bottom w:val="single" w:sz="4" w:space="0" w:color="auto"/>
        <w:right w:val="single" w:sz="4" w:space="0" w:color="auto"/>
      </w:pBdr>
      <w:shd w:val="clear" w:color="000000" w:fill="92D050"/>
      <w:spacing w:before="100" w:beforeAutospacing="1" w:after="100" w:afterAutospacing="1"/>
      <w:jc w:val="left"/>
      <w:textAlignment w:val="center"/>
    </w:pPr>
    <w:rPr>
      <w:rFonts w:eastAsia="Times New Roman"/>
      <w:sz w:val="24"/>
      <w:szCs w:val="24"/>
      <w:lang w:val="en-US" w:eastAsia="en-US"/>
    </w:rPr>
  </w:style>
  <w:style w:type="paragraph" w:customStyle="1" w:styleId="xl165">
    <w:name w:val="xl165"/>
    <w:basedOn w:val="Normal"/>
    <w:rsid w:val="001234DC"/>
    <w:pPr>
      <w:pBdr>
        <w:top w:val="single" w:sz="4" w:space="0" w:color="auto"/>
        <w:left w:val="single" w:sz="8" w:space="0" w:color="auto"/>
        <w:bottom w:val="single" w:sz="4" w:space="0" w:color="auto"/>
        <w:right w:val="single" w:sz="4" w:space="0" w:color="auto"/>
      </w:pBdr>
      <w:spacing w:before="100" w:beforeAutospacing="1" w:after="100" w:afterAutospacing="1"/>
      <w:jc w:val="left"/>
      <w:textAlignment w:val="center"/>
    </w:pPr>
    <w:rPr>
      <w:rFonts w:eastAsia="Times New Roman"/>
      <w:b/>
      <w:bCs/>
      <w:sz w:val="24"/>
      <w:szCs w:val="24"/>
      <w:lang w:val="en-US" w:eastAsia="en-US"/>
    </w:rPr>
  </w:style>
  <w:style w:type="paragraph" w:customStyle="1" w:styleId="xl166">
    <w:name w:val="xl166"/>
    <w:basedOn w:val="Normal"/>
    <w:rsid w:val="001234DC"/>
    <w:pPr>
      <w:pBdr>
        <w:top w:val="single" w:sz="4" w:space="0" w:color="auto"/>
        <w:left w:val="single" w:sz="8" w:space="0" w:color="auto"/>
        <w:bottom w:val="single" w:sz="4" w:space="0" w:color="auto"/>
        <w:right w:val="single" w:sz="4" w:space="0" w:color="auto"/>
      </w:pBdr>
      <w:spacing w:before="100" w:beforeAutospacing="1" w:after="100" w:afterAutospacing="1"/>
      <w:jc w:val="left"/>
      <w:textAlignment w:val="center"/>
    </w:pPr>
    <w:rPr>
      <w:rFonts w:eastAsia="Times New Roman"/>
      <w:sz w:val="24"/>
      <w:szCs w:val="24"/>
      <w:lang w:val="en-US" w:eastAsia="en-US"/>
    </w:rPr>
  </w:style>
  <w:style w:type="paragraph" w:customStyle="1" w:styleId="xl167">
    <w:name w:val="xl167"/>
    <w:basedOn w:val="Normal"/>
    <w:rsid w:val="001234DC"/>
    <w:pPr>
      <w:pBdr>
        <w:top w:val="single" w:sz="4" w:space="0" w:color="auto"/>
        <w:left w:val="single" w:sz="4" w:space="0" w:color="auto"/>
        <w:bottom w:val="single" w:sz="4" w:space="0" w:color="auto"/>
        <w:right w:val="single" w:sz="8" w:space="0" w:color="auto"/>
      </w:pBdr>
      <w:shd w:val="clear" w:color="000000" w:fill="FFC000"/>
      <w:spacing w:before="100" w:beforeAutospacing="1" w:after="100" w:afterAutospacing="1"/>
      <w:jc w:val="right"/>
      <w:textAlignment w:val="center"/>
    </w:pPr>
    <w:rPr>
      <w:rFonts w:eastAsia="Times New Roman"/>
      <w:sz w:val="24"/>
      <w:szCs w:val="24"/>
      <w:lang w:val="en-US" w:eastAsia="en-US"/>
    </w:rPr>
  </w:style>
  <w:style w:type="paragraph" w:customStyle="1" w:styleId="xl168">
    <w:name w:val="xl168"/>
    <w:basedOn w:val="Normal"/>
    <w:rsid w:val="001234DC"/>
    <w:pPr>
      <w:pBdr>
        <w:left w:val="single" w:sz="4" w:space="0" w:color="auto"/>
        <w:bottom w:val="single" w:sz="4" w:space="0" w:color="auto"/>
        <w:right w:val="single" w:sz="8" w:space="0" w:color="auto"/>
      </w:pBdr>
      <w:shd w:val="clear" w:color="000000" w:fill="92D050"/>
      <w:spacing w:before="100" w:beforeAutospacing="1" w:after="100" w:afterAutospacing="1"/>
      <w:jc w:val="left"/>
      <w:textAlignment w:val="center"/>
    </w:pPr>
    <w:rPr>
      <w:rFonts w:eastAsia="Times New Roman"/>
      <w:sz w:val="24"/>
      <w:szCs w:val="24"/>
      <w:lang w:val="en-US" w:eastAsia="en-US"/>
    </w:rPr>
  </w:style>
  <w:style w:type="paragraph" w:customStyle="1" w:styleId="xl169">
    <w:name w:val="xl169"/>
    <w:basedOn w:val="Normal"/>
    <w:rsid w:val="001234DC"/>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rPr>
      <w:rFonts w:eastAsia="Times New Roman"/>
      <w:sz w:val="24"/>
      <w:szCs w:val="24"/>
      <w:lang w:val="en-US" w:eastAsia="en-US"/>
    </w:rPr>
  </w:style>
  <w:style w:type="paragraph" w:customStyle="1" w:styleId="xl170">
    <w:name w:val="xl170"/>
    <w:basedOn w:val="Normal"/>
    <w:rsid w:val="001234DC"/>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rPr>
      <w:rFonts w:eastAsia="Times New Roman"/>
      <w:sz w:val="24"/>
      <w:szCs w:val="24"/>
      <w:lang w:val="en-US" w:eastAsia="en-US"/>
    </w:rPr>
  </w:style>
  <w:style w:type="paragraph" w:customStyle="1" w:styleId="xl171">
    <w:name w:val="xl171"/>
    <w:basedOn w:val="Normal"/>
    <w:rsid w:val="001234DC"/>
    <w:pPr>
      <w:pBdr>
        <w:top w:val="single" w:sz="4" w:space="0" w:color="auto"/>
        <w:left w:val="single" w:sz="4" w:space="0" w:color="auto"/>
        <w:bottom w:val="single" w:sz="4" w:space="0" w:color="auto"/>
        <w:right w:val="single" w:sz="8" w:space="0" w:color="auto"/>
      </w:pBdr>
      <w:shd w:val="clear" w:color="000000" w:fill="FFC000"/>
      <w:spacing w:before="100" w:beforeAutospacing="1" w:after="100" w:afterAutospacing="1"/>
      <w:jc w:val="left"/>
      <w:textAlignment w:val="center"/>
    </w:pPr>
    <w:rPr>
      <w:rFonts w:eastAsia="Times New Roman"/>
      <w:sz w:val="24"/>
      <w:szCs w:val="24"/>
      <w:lang w:val="en-US" w:eastAsia="en-US"/>
    </w:rPr>
  </w:style>
  <w:style w:type="paragraph" w:customStyle="1" w:styleId="xl172">
    <w:name w:val="xl172"/>
    <w:basedOn w:val="Normal"/>
    <w:rsid w:val="001234DC"/>
    <w:pPr>
      <w:pBdr>
        <w:top w:val="single" w:sz="4" w:space="0" w:color="auto"/>
        <w:left w:val="single" w:sz="8" w:space="0" w:color="auto"/>
        <w:bottom w:val="single" w:sz="8" w:space="0" w:color="auto"/>
        <w:right w:val="single" w:sz="4" w:space="0" w:color="auto"/>
      </w:pBdr>
      <w:spacing w:before="100" w:beforeAutospacing="1" w:after="100" w:afterAutospacing="1"/>
      <w:jc w:val="right"/>
      <w:textAlignment w:val="center"/>
    </w:pPr>
    <w:rPr>
      <w:rFonts w:eastAsia="Times New Roman"/>
      <w:sz w:val="24"/>
      <w:szCs w:val="24"/>
      <w:lang w:val="en-US" w:eastAsia="en-US"/>
    </w:rPr>
  </w:style>
  <w:style w:type="paragraph" w:customStyle="1" w:styleId="xl173">
    <w:name w:val="xl173"/>
    <w:basedOn w:val="Normal"/>
    <w:rsid w:val="001234DC"/>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eastAsia="Times New Roman"/>
      <w:sz w:val="24"/>
      <w:szCs w:val="24"/>
      <w:lang w:val="en-US" w:eastAsia="en-US"/>
    </w:rPr>
  </w:style>
  <w:style w:type="paragraph" w:customStyle="1" w:styleId="xl174">
    <w:name w:val="xl174"/>
    <w:basedOn w:val="Normal"/>
    <w:rsid w:val="001234DC"/>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eastAsia="Times New Roman"/>
      <w:color w:val="000000"/>
      <w:sz w:val="24"/>
      <w:szCs w:val="24"/>
      <w:lang w:val="en-US" w:eastAsia="en-US"/>
    </w:rPr>
  </w:style>
  <w:style w:type="paragraph" w:customStyle="1" w:styleId="xl175">
    <w:name w:val="xl175"/>
    <w:basedOn w:val="Normal"/>
    <w:rsid w:val="001234DC"/>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eastAsia="Times New Roman"/>
      <w:b/>
      <w:bCs/>
      <w:sz w:val="24"/>
      <w:szCs w:val="24"/>
      <w:lang w:val="en-US" w:eastAsia="en-US"/>
    </w:rPr>
  </w:style>
  <w:style w:type="paragraph" w:customStyle="1" w:styleId="xl176">
    <w:name w:val="xl176"/>
    <w:basedOn w:val="Normal"/>
    <w:rsid w:val="001234DC"/>
    <w:pPr>
      <w:pBdr>
        <w:top w:val="single" w:sz="8" w:space="0" w:color="auto"/>
        <w:right w:val="single" w:sz="8" w:space="0" w:color="auto"/>
      </w:pBdr>
      <w:spacing w:before="100" w:beforeAutospacing="1" w:after="100" w:afterAutospacing="1"/>
      <w:jc w:val="right"/>
    </w:pPr>
    <w:rPr>
      <w:rFonts w:eastAsia="Times New Roman"/>
      <w:sz w:val="24"/>
      <w:szCs w:val="24"/>
      <w:lang w:val="en-US" w:eastAsia="en-US"/>
    </w:rPr>
  </w:style>
  <w:style w:type="paragraph" w:customStyle="1" w:styleId="xl177">
    <w:name w:val="xl177"/>
    <w:basedOn w:val="Normal"/>
    <w:rsid w:val="001234DC"/>
    <w:pPr>
      <w:pBdr>
        <w:right w:val="single" w:sz="8" w:space="0" w:color="auto"/>
      </w:pBdr>
      <w:spacing w:before="100" w:beforeAutospacing="1" w:after="100" w:afterAutospacing="1"/>
      <w:jc w:val="right"/>
    </w:pPr>
    <w:rPr>
      <w:rFonts w:eastAsia="Times New Roman"/>
      <w:sz w:val="24"/>
      <w:szCs w:val="24"/>
      <w:lang w:val="en-US" w:eastAsia="en-US"/>
    </w:rPr>
  </w:style>
  <w:style w:type="paragraph" w:customStyle="1" w:styleId="xl178">
    <w:name w:val="xl178"/>
    <w:basedOn w:val="Normal"/>
    <w:rsid w:val="001234DC"/>
    <w:pPr>
      <w:spacing w:before="100" w:beforeAutospacing="1" w:after="100" w:afterAutospacing="1"/>
      <w:jc w:val="left"/>
      <w:textAlignment w:val="center"/>
    </w:pPr>
    <w:rPr>
      <w:rFonts w:eastAsia="Times New Roman"/>
      <w:b/>
      <w:bCs/>
      <w:lang w:val="en-US" w:eastAsia="en-US"/>
    </w:rPr>
  </w:style>
  <w:style w:type="paragraph" w:customStyle="1" w:styleId="xl179">
    <w:name w:val="xl179"/>
    <w:basedOn w:val="Normal"/>
    <w:rsid w:val="001234DC"/>
    <w:pPr>
      <w:spacing w:before="100" w:beforeAutospacing="1" w:after="100" w:afterAutospacing="1"/>
      <w:jc w:val="left"/>
      <w:textAlignment w:val="center"/>
    </w:pPr>
    <w:rPr>
      <w:rFonts w:eastAsia="Times New Roman"/>
      <w:b/>
      <w:bCs/>
      <w:color w:val="000000"/>
      <w:lang w:val="en-US" w:eastAsia="en-US"/>
    </w:rPr>
  </w:style>
  <w:style w:type="paragraph" w:customStyle="1" w:styleId="xl180">
    <w:name w:val="xl180"/>
    <w:basedOn w:val="Normal"/>
    <w:rsid w:val="001234DC"/>
    <w:pPr>
      <w:pBdr>
        <w:top w:val="single" w:sz="4" w:space="0" w:color="auto"/>
        <w:left w:val="single" w:sz="8" w:space="0" w:color="auto"/>
        <w:bottom w:val="single" w:sz="4" w:space="0" w:color="auto"/>
        <w:right w:val="single" w:sz="4" w:space="0" w:color="auto"/>
      </w:pBdr>
      <w:shd w:val="clear" w:color="000000" w:fill="92D050"/>
      <w:spacing w:before="100" w:beforeAutospacing="1" w:after="100" w:afterAutospacing="1"/>
      <w:jc w:val="left"/>
      <w:textAlignment w:val="center"/>
    </w:pPr>
    <w:rPr>
      <w:rFonts w:eastAsia="Times New Roman"/>
      <w:b/>
      <w:bCs/>
      <w:sz w:val="24"/>
      <w:szCs w:val="24"/>
      <w:lang w:val="en-US" w:eastAsia="en-US"/>
    </w:rPr>
  </w:style>
  <w:style w:type="paragraph" w:customStyle="1" w:styleId="xl181">
    <w:name w:val="xl181"/>
    <w:basedOn w:val="Normal"/>
    <w:rsid w:val="001234DC"/>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eastAsia="Times New Roman"/>
      <w:b/>
      <w:bCs/>
      <w:lang w:val="en-US" w:eastAsia="en-US"/>
    </w:rPr>
  </w:style>
  <w:style w:type="paragraph" w:customStyle="1" w:styleId="xl182">
    <w:name w:val="xl182"/>
    <w:basedOn w:val="Normal"/>
    <w:rsid w:val="001234DC"/>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left"/>
      <w:textAlignment w:val="center"/>
    </w:pPr>
    <w:rPr>
      <w:rFonts w:eastAsia="Times New Roman"/>
      <w:b/>
      <w:bCs/>
      <w:lang w:val="en-US" w:eastAsia="en-US"/>
    </w:rPr>
  </w:style>
  <w:style w:type="paragraph" w:customStyle="1" w:styleId="xl183">
    <w:name w:val="xl183"/>
    <w:basedOn w:val="Normal"/>
    <w:rsid w:val="001234DC"/>
    <w:pPr>
      <w:spacing w:before="100" w:beforeAutospacing="1" w:after="100" w:afterAutospacing="1"/>
      <w:jc w:val="left"/>
      <w:textAlignment w:val="center"/>
    </w:pPr>
    <w:rPr>
      <w:rFonts w:eastAsia="Times New Roman"/>
      <w:b/>
      <w:bCs/>
      <w:lang w:val="en-US" w:eastAsia="en-US"/>
    </w:rPr>
  </w:style>
  <w:style w:type="paragraph" w:customStyle="1" w:styleId="xl184">
    <w:name w:val="xl184"/>
    <w:basedOn w:val="Normal"/>
    <w:rsid w:val="001234DC"/>
    <w:pPr>
      <w:spacing w:before="100" w:beforeAutospacing="1" w:after="100" w:afterAutospacing="1"/>
      <w:jc w:val="left"/>
      <w:textAlignment w:val="center"/>
    </w:pPr>
    <w:rPr>
      <w:rFonts w:eastAsia="Times New Roman"/>
      <w:b/>
      <w:bCs/>
      <w:color w:val="000000"/>
      <w:lang w:val="en-US" w:eastAsia="en-US"/>
    </w:rPr>
  </w:style>
  <w:style w:type="paragraph" w:customStyle="1" w:styleId="xl185">
    <w:name w:val="xl185"/>
    <w:basedOn w:val="Normal"/>
    <w:rsid w:val="001234DC"/>
    <w:pPr>
      <w:spacing w:before="100" w:beforeAutospacing="1" w:after="100" w:afterAutospacing="1"/>
      <w:jc w:val="left"/>
      <w:textAlignment w:val="center"/>
    </w:pPr>
    <w:rPr>
      <w:rFonts w:eastAsia="Times New Roman"/>
      <w:b/>
      <w:bCs/>
      <w:color w:val="000000"/>
      <w:sz w:val="24"/>
      <w:szCs w:val="24"/>
      <w:lang w:val="en-US" w:eastAsia="en-US"/>
    </w:rPr>
  </w:style>
  <w:style w:type="paragraph" w:customStyle="1" w:styleId="xl186">
    <w:name w:val="xl186"/>
    <w:basedOn w:val="Normal"/>
    <w:rsid w:val="001234DC"/>
    <w:pPr>
      <w:spacing w:before="100" w:beforeAutospacing="1" w:after="100" w:afterAutospacing="1"/>
      <w:jc w:val="left"/>
      <w:textAlignment w:val="center"/>
    </w:pPr>
    <w:rPr>
      <w:rFonts w:eastAsia="Times New Roman"/>
      <w:b/>
      <w:bCs/>
      <w:color w:val="000000"/>
      <w:sz w:val="24"/>
      <w:szCs w:val="24"/>
      <w:lang w:val="en-US" w:eastAsia="en-US"/>
    </w:rPr>
  </w:style>
  <w:style w:type="paragraph" w:customStyle="1" w:styleId="xl187">
    <w:name w:val="xl187"/>
    <w:basedOn w:val="Normal"/>
    <w:rsid w:val="001234DC"/>
    <w:pPr>
      <w:spacing w:before="100" w:beforeAutospacing="1" w:after="100" w:afterAutospacing="1"/>
      <w:jc w:val="left"/>
      <w:textAlignment w:val="center"/>
    </w:pPr>
    <w:rPr>
      <w:rFonts w:eastAsia="Times New Roman"/>
      <w:lang w:val="en-US" w:eastAsia="en-US"/>
    </w:rPr>
  </w:style>
  <w:style w:type="paragraph" w:customStyle="1" w:styleId="xl188">
    <w:name w:val="xl188"/>
    <w:basedOn w:val="Normal"/>
    <w:rsid w:val="001234DC"/>
    <w:pPr>
      <w:spacing w:before="100" w:beforeAutospacing="1" w:after="100" w:afterAutospacing="1"/>
      <w:jc w:val="left"/>
      <w:textAlignment w:val="center"/>
    </w:pPr>
    <w:rPr>
      <w:rFonts w:eastAsia="Times New Roman"/>
      <w:b/>
      <w:bCs/>
      <w:u w:val="single"/>
      <w:lang w:val="en-US" w:eastAsia="en-US"/>
    </w:rPr>
  </w:style>
  <w:style w:type="paragraph" w:customStyle="1" w:styleId="xl189">
    <w:name w:val="xl189"/>
    <w:basedOn w:val="Normal"/>
    <w:rsid w:val="001234DC"/>
    <w:pPr>
      <w:spacing w:before="100" w:beforeAutospacing="1" w:after="100" w:afterAutospacing="1"/>
      <w:jc w:val="left"/>
      <w:textAlignment w:val="center"/>
    </w:pPr>
    <w:rPr>
      <w:rFonts w:eastAsia="Times New Roman"/>
      <w:b/>
      <w:bCs/>
      <w:color w:val="000000"/>
      <w:u w:val="single"/>
      <w:lang w:val="en-US" w:eastAsia="en-US"/>
    </w:rPr>
  </w:style>
  <w:style w:type="paragraph" w:customStyle="1" w:styleId="xl190">
    <w:name w:val="xl190"/>
    <w:basedOn w:val="Normal"/>
    <w:rsid w:val="001234DC"/>
    <w:pPr>
      <w:pBdr>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eastAsia="Times New Roman"/>
      <w:b/>
      <w:bCs/>
      <w:color w:val="FF0000"/>
      <w:sz w:val="24"/>
      <w:szCs w:val="24"/>
      <w:lang w:val="en-US" w:eastAsia="en-US"/>
    </w:rPr>
  </w:style>
  <w:style w:type="paragraph" w:customStyle="1" w:styleId="xl191">
    <w:name w:val="xl191"/>
    <w:basedOn w:val="Normal"/>
    <w:rsid w:val="001234DC"/>
    <w:pPr>
      <w:pBdr>
        <w:left w:val="single" w:sz="4" w:space="0" w:color="auto"/>
        <w:bottom w:val="single" w:sz="4" w:space="0" w:color="auto"/>
        <w:right w:val="single" w:sz="8" w:space="0" w:color="auto"/>
      </w:pBdr>
      <w:shd w:val="clear" w:color="000000" w:fill="92D050"/>
      <w:spacing w:before="100" w:beforeAutospacing="1" w:after="100" w:afterAutospacing="1"/>
      <w:jc w:val="left"/>
      <w:textAlignment w:val="center"/>
    </w:pPr>
    <w:rPr>
      <w:rFonts w:eastAsia="Times New Roman"/>
      <w:b/>
      <w:bCs/>
      <w:color w:val="FF0000"/>
      <w:sz w:val="24"/>
      <w:szCs w:val="24"/>
      <w:lang w:val="en-US" w:eastAsia="en-US"/>
    </w:rPr>
  </w:style>
  <w:style w:type="paragraph" w:customStyle="1" w:styleId="xl192">
    <w:name w:val="xl192"/>
    <w:basedOn w:val="Normal"/>
    <w:rsid w:val="001234D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olor w:val="FF0000"/>
      <w:sz w:val="24"/>
      <w:szCs w:val="24"/>
      <w:lang w:val="en-US" w:eastAsia="en-US"/>
    </w:rPr>
  </w:style>
  <w:style w:type="paragraph" w:customStyle="1" w:styleId="xl193">
    <w:name w:val="xl193"/>
    <w:basedOn w:val="Normal"/>
    <w:rsid w:val="001234DC"/>
    <w:pPr>
      <w:pBdr>
        <w:left w:val="single" w:sz="4" w:space="0" w:color="auto"/>
        <w:bottom w:val="single" w:sz="4" w:space="0" w:color="auto"/>
        <w:right w:val="single" w:sz="8" w:space="0" w:color="auto"/>
      </w:pBdr>
      <w:shd w:val="clear" w:color="000000" w:fill="FFFFFF"/>
      <w:spacing w:before="100" w:beforeAutospacing="1" w:after="100" w:afterAutospacing="1"/>
      <w:jc w:val="left"/>
      <w:textAlignment w:val="center"/>
    </w:pPr>
    <w:rPr>
      <w:rFonts w:eastAsia="Times New Roman"/>
      <w:color w:val="FF0000"/>
      <w:sz w:val="24"/>
      <w:szCs w:val="24"/>
      <w:lang w:val="en-US" w:eastAsia="en-US"/>
    </w:rPr>
  </w:style>
  <w:style w:type="paragraph" w:customStyle="1" w:styleId="xl194">
    <w:name w:val="xl194"/>
    <w:basedOn w:val="Normal"/>
    <w:rsid w:val="001234DC"/>
    <w:pPr>
      <w:pBdr>
        <w:left w:val="single" w:sz="4" w:space="0" w:color="auto"/>
        <w:bottom w:val="single" w:sz="4" w:space="0" w:color="auto"/>
        <w:right w:val="single" w:sz="8" w:space="0" w:color="auto"/>
      </w:pBdr>
      <w:spacing w:before="100" w:beforeAutospacing="1" w:after="100" w:afterAutospacing="1"/>
      <w:jc w:val="left"/>
      <w:textAlignment w:val="center"/>
    </w:pPr>
    <w:rPr>
      <w:rFonts w:eastAsia="Times New Roman"/>
      <w:color w:val="FF0000"/>
      <w:sz w:val="24"/>
      <w:szCs w:val="24"/>
      <w:lang w:val="en-US" w:eastAsia="en-US"/>
    </w:rPr>
  </w:style>
  <w:style w:type="paragraph" w:customStyle="1" w:styleId="xl195">
    <w:name w:val="xl195"/>
    <w:basedOn w:val="Normal"/>
    <w:rsid w:val="001234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FF0000"/>
      <w:sz w:val="24"/>
      <w:szCs w:val="24"/>
      <w:lang w:val="en-US" w:eastAsia="en-US"/>
    </w:rPr>
  </w:style>
  <w:style w:type="paragraph" w:customStyle="1" w:styleId="xl196">
    <w:name w:val="xl196"/>
    <w:basedOn w:val="Normal"/>
    <w:rsid w:val="001234DC"/>
    <w:pPr>
      <w:pBdr>
        <w:left w:val="single" w:sz="4" w:space="0" w:color="auto"/>
        <w:bottom w:val="single" w:sz="4" w:space="0" w:color="auto"/>
        <w:right w:val="single" w:sz="8" w:space="0" w:color="auto"/>
      </w:pBdr>
      <w:spacing w:before="100" w:beforeAutospacing="1" w:after="100" w:afterAutospacing="1"/>
      <w:jc w:val="left"/>
      <w:textAlignment w:val="center"/>
    </w:pPr>
    <w:rPr>
      <w:rFonts w:eastAsia="Times New Roman"/>
      <w:color w:val="FF0000"/>
      <w:sz w:val="24"/>
      <w:szCs w:val="24"/>
      <w:lang w:val="en-US" w:eastAsia="en-US"/>
    </w:rPr>
  </w:style>
  <w:style w:type="paragraph" w:customStyle="1" w:styleId="xl197">
    <w:name w:val="xl197"/>
    <w:basedOn w:val="Normal"/>
    <w:rsid w:val="001234DC"/>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left"/>
      <w:textAlignment w:val="center"/>
    </w:pPr>
    <w:rPr>
      <w:rFonts w:eastAsia="Times New Roman"/>
      <w:b/>
      <w:bCs/>
      <w:color w:val="FF0000"/>
      <w:lang w:val="en-US" w:eastAsia="en-US"/>
    </w:rPr>
  </w:style>
  <w:style w:type="paragraph" w:customStyle="1" w:styleId="xl198">
    <w:name w:val="xl198"/>
    <w:basedOn w:val="Normal"/>
    <w:rsid w:val="001234DC"/>
    <w:pPr>
      <w:pBdr>
        <w:top w:val="single" w:sz="4" w:space="0" w:color="auto"/>
        <w:left w:val="single" w:sz="4" w:space="0" w:color="auto"/>
        <w:bottom w:val="single" w:sz="4" w:space="0" w:color="auto"/>
        <w:right w:val="single" w:sz="8" w:space="0" w:color="auto"/>
      </w:pBdr>
      <w:shd w:val="clear" w:color="000000" w:fill="92D050"/>
      <w:spacing w:before="100" w:beforeAutospacing="1" w:after="100" w:afterAutospacing="1"/>
      <w:jc w:val="left"/>
      <w:textAlignment w:val="center"/>
    </w:pPr>
    <w:rPr>
      <w:rFonts w:eastAsia="Times New Roman"/>
      <w:b/>
      <w:bCs/>
      <w:color w:val="FF0000"/>
      <w:lang w:val="en-US" w:eastAsia="en-US"/>
    </w:rPr>
  </w:style>
  <w:style w:type="paragraph" w:customStyle="1" w:styleId="xl199">
    <w:name w:val="xl199"/>
    <w:basedOn w:val="Normal"/>
    <w:rsid w:val="001234DC"/>
    <w:pPr>
      <w:pBdr>
        <w:left w:val="single" w:sz="4" w:space="0" w:color="auto"/>
        <w:bottom w:val="single" w:sz="8" w:space="0" w:color="auto"/>
        <w:right w:val="single" w:sz="8" w:space="0" w:color="auto"/>
      </w:pBdr>
      <w:spacing w:before="100" w:beforeAutospacing="1" w:after="100" w:afterAutospacing="1"/>
      <w:jc w:val="left"/>
      <w:textAlignment w:val="center"/>
    </w:pPr>
    <w:rPr>
      <w:rFonts w:eastAsia="Times New Roman"/>
      <w:color w:val="FF0000"/>
      <w:sz w:val="24"/>
      <w:szCs w:val="24"/>
      <w:lang w:val="en-US" w:eastAsia="en-US"/>
    </w:rPr>
  </w:style>
  <w:style w:type="paragraph" w:customStyle="1" w:styleId="xl200">
    <w:name w:val="xl200"/>
    <w:basedOn w:val="Normal"/>
    <w:rsid w:val="001234DC"/>
    <w:pPr>
      <w:pBdr>
        <w:left w:val="single" w:sz="8" w:space="0" w:color="auto"/>
        <w:bottom w:val="single" w:sz="4" w:space="0" w:color="auto"/>
        <w:right w:val="single" w:sz="8" w:space="0" w:color="auto"/>
      </w:pBdr>
      <w:spacing w:before="100" w:beforeAutospacing="1" w:after="100" w:afterAutospacing="1"/>
      <w:jc w:val="right"/>
      <w:textAlignment w:val="center"/>
    </w:pPr>
    <w:rPr>
      <w:rFonts w:eastAsia="Times New Roman"/>
      <w:b/>
      <w:bCs/>
      <w:color w:val="FF0000"/>
      <w:lang w:val="en-US" w:eastAsia="en-US"/>
    </w:rPr>
  </w:style>
  <w:style w:type="paragraph" w:customStyle="1" w:styleId="xl201">
    <w:name w:val="xl201"/>
    <w:basedOn w:val="Normal"/>
    <w:rsid w:val="001234DC"/>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eastAsia="Times New Roman"/>
      <w:b/>
      <w:bCs/>
      <w:color w:val="FF0000"/>
      <w:lang w:val="en-US" w:eastAsia="en-US"/>
    </w:rPr>
  </w:style>
  <w:style w:type="paragraph" w:customStyle="1" w:styleId="xl202">
    <w:name w:val="xl202"/>
    <w:basedOn w:val="Normal"/>
    <w:rsid w:val="001234DC"/>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rFonts w:eastAsia="Times New Roman"/>
      <w:b/>
      <w:bCs/>
      <w:color w:val="FF0000"/>
      <w:lang w:val="en-US" w:eastAsia="en-US"/>
    </w:rPr>
  </w:style>
  <w:style w:type="paragraph" w:customStyle="1" w:styleId="xl203">
    <w:name w:val="xl203"/>
    <w:basedOn w:val="Normal"/>
    <w:rsid w:val="001234DC"/>
    <w:pPr>
      <w:spacing w:before="100" w:beforeAutospacing="1" w:after="100" w:afterAutospacing="1"/>
      <w:jc w:val="right"/>
      <w:textAlignment w:val="center"/>
    </w:pPr>
    <w:rPr>
      <w:rFonts w:eastAsia="Times New Roman"/>
      <w:sz w:val="24"/>
      <w:szCs w:val="24"/>
      <w:lang w:val="en-US" w:eastAsia="en-US"/>
    </w:rPr>
  </w:style>
  <w:style w:type="paragraph" w:customStyle="1" w:styleId="xl204">
    <w:name w:val="xl204"/>
    <w:basedOn w:val="Normal"/>
    <w:rsid w:val="001234DC"/>
    <w:pPr>
      <w:pBdr>
        <w:bottom w:val="single" w:sz="4" w:space="0" w:color="auto"/>
      </w:pBdr>
      <w:spacing w:before="100" w:beforeAutospacing="1" w:after="100" w:afterAutospacing="1"/>
      <w:jc w:val="right"/>
      <w:textAlignment w:val="center"/>
    </w:pPr>
    <w:rPr>
      <w:rFonts w:eastAsia="Times New Roman"/>
      <w:sz w:val="24"/>
      <w:szCs w:val="24"/>
      <w:lang w:val="en-US" w:eastAsia="en-US"/>
    </w:rPr>
  </w:style>
  <w:style w:type="paragraph" w:customStyle="1" w:styleId="xl205">
    <w:name w:val="xl205"/>
    <w:basedOn w:val="Normal"/>
    <w:rsid w:val="001234DC"/>
    <w:pPr>
      <w:spacing w:before="100" w:beforeAutospacing="1" w:after="100" w:afterAutospacing="1"/>
      <w:jc w:val="right"/>
      <w:textAlignment w:val="center"/>
    </w:pPr>
    <w:rPr>
      <w:rFonts w:eastAsia="Times New Roman"/>
      <w:sz w:val="24"/>
      <w:szCs w:val="24"/>
      <w:lang w:val="en-US" w:eastAsia="en-US"/>
    </w:rPr>
  </w:style>
  <w:style w:type="paragraph" w:customStyle="1" w:styleId="xl206">
    <w:name w:val="xl206"/>
    <w:basedOn w:val="Normal"/>
    <w:rsid w:val="001234DC"/>
    <w:pPr>
      <w:pBdr>
        <w:bottom w:val="single" w:sz="4" w:space="0" w:color="auto"/>
      </w:pBdr>
      <w:spacing w:before="100" w:beforeAutospacing="1" w:after="100" w:afterAutospacing="1"/>
      <w:jc w:val="right"/>
      <w:textAlignment w:val="center"/>
    </w:pPr>
    <w:rPr>
      <w:rFonts w:eastAsia="Times New Roman"/>
      <w:sz w:val="24"/>
      <w:szCs w:val="24"/>
      <w:lang w:val="en-US" w:eastAsia="en-US"/>
    </w:rPr>
  </w:style>
  <w:style w:type="paragraph" w:customStyle="1" w:styleId="xl207">
    <w:name w:val="xl207"/>
    <w:basedOn w:val="Normal"/>
    <w:rsid w:val="001234DC"/>
    <w:pPr>
      <w:pBdr>
        <w:top w:val="single" w:sz="4" w:space="0" w:color="auto"/>
      </w:pBdr>
      <w:spacing w:before="100" w:beforeAutospacing="1" w:after="100" w:afterAutospacing="1"/>
      <w:jc w:val="left"/>
      <w:textAlignment w:val="center"/>
    </w:pPr>
    <w:rPr>
      <w:rFonts w:eastAsia="Times New Roman"/>
      <w:sz w:val="24"/>
      <w:szCs w:val="24"/>
      <w:lang w:val="en-US" w:eastAsia="en-US"/>
    </w:rPr>
  </w:style>
  <w:style w:type="paragraph" w:customStyle="1" w:styleId="xl208">
    <w:name w:val="xl208"/>
    <w:basedOn w:val="Normal"/>
    <w:rsid w:val="001234DC"/>
    <w:pPr>
      <w:spacing w:before="100" w:beforeAutospacing="1" w:after="100" w:afterAutospacing="1"/>
      <w:jc w:val="left"/>
      <w:textAlignment w:val="center"/>
    </w:pPr>
    <w:rPr>
      <w:rFonts w:eastAsia="Times New Roman"/>
      <w:sz w:val="24"/>
      <w:szCs w:val="24"/>
      <w:lang w:val="en-US" w:eastAsia="en-US"/>
    </w:rPr>
  </w:style>
  <w:style w:type="paragraph" w:customStyle="1" w:styleId="xl209">
    <w:name w:val="xl209"/>
    <w:basedOn w:val="Normal"/>
    <w:rsid w:val="001234DC"/>
    <w:pPr>
      <w:spacing w:before="100" w:beforeAutospacing="1" w:after="100" w:afterAutospacing="1"/>
      <w:jc w:val="right"/>
      <w:textAlignment w:val="center"/>
    </w:pPr>
    <w:rPr>
      <w:rFonts w:eastAsia="Times New Roman"/>
      <w:b/>
      <w:bCs/>
      <w:lang w:val="en-US" w:eastAsia="en-US"/>
    </w:rPr>
  </w:style>
  <w:style w:type="paragraph" w:customStyle="1" w:styleId="xl210">
    <w:name w:val="xl210"/>
    <w:basedOn w:val="Normal"/>
    <w:rsid w:val="001234DC"/>
    <w:pPr>
      <w:spacing w:before="100" w:beforeAutospacing="1" w:after="100" w:afterAutospacing="1"/>
      <w:jc w:val="right"/>
      <w:textAlignment w:val="center"/>
    </w:pPr>
    <w:rPr>
      <w:rFonts w:eastAsia="Times New Roman"/>
      <w:b/>
      <w:bCs/>
      <w:color w:val="FF0000"/>
      <w:lang w:val="en-US" w:eastAsia="en-US"/>
    </w:rPr>
  </w:style>
  <w:style w:type="paragraph" w:customStyle="1" w:styleId="xl211">
    <w:name w:val="xl211"/>
    <w:basedOn w:val="Normal"/>
    <w:rsid w:val="001234DC"/>
    <w:pPr>
      <w:pBdr>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eastAsia="Times New Roman"/>
      <w:b/>
      <w:bCs/>
      <w:sz w:val="24"/>
      <w:szCs w:val="24"/>
      <w:lang w:val="en-US" w:eastAsia="en-US"/>
    </w:rPr>
  </w:style>
  <w:style w:type="paragraph" w:customStyle="1" w:styleId="xl212">
    <w:name w:val="xl212"/>
    <w:basedOn w:val="Normal"/>
    <w:rsid w:val="001234D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24"/>
      <w:szCs w:val="24"/>
      <w:lang w:val="en-US" w:eastAsia="en-US"/>
    </w:rPr>
  </w:style>
  <w:style w:type="paragraph" w:customStyle="1" w:styleId="xl213">
    <w:name w:val="xl213"/>
    <w:basedOn w:val="Normal"/>
    <w:rsid w:val="001234DC"/>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eastAsia="Times New Roman"/>
      <w:color w:val="FF0000"/>
      <w:sz w:val="24"/>
      <w:szCs w:val="24"/>
      <w:lang w:val="en-US" w:eastAsia="en-US"/>
    </w:rPr>
  </w:style>
  <w:style w:type="paragraph" w:customStyle="1" w:styleId="xl214">
    <w:name w:val="xl214"/>
    <w:basedOn w:val="Normal"/>
    <w:rsid w:val="001234DC"/>
    <w:pPr>
      <w:pBdr>
        <w:top w:val="single" w:sz="4" w:space="0" w:color="auto"/>
        <w:left w:val="single" w:sz="4" w:space="0" w:color="auto"/>
        <w:bottom w:val="single" w:sz="4" w:space="0" w:color="auto"/>
      </w:pBdr>
      <w:spacing w:before="100" w:beforeAutospacing="1" w:after="100" w:afterAutospacing="1"/>
      <w:jc w:val="left"/>
      <w:textAlignment w:val="center"/>
    </w:pPr>
    <w:rPr>
      <w:rFonts w:eastAsia="Times New Roman"/>
      <w:color w:val="000000"/>
      <w:sz w:val="24"/>
      <w:szCs w:val="24"/>
      <w:lang w:val="en-US" w:eastAsia="en-US"/>
    </w:rPr>
  </w:style>
  <w:style w:type="paragraph" w:customStyle="1" w:styleId="xl215">
    <w:name w:val="xl215"/>
    <w:basedOn w:val="Normal"/>
    <w:rsid w:val="001234DC"/>
    <w:pPr>
      <w:pBdr>
        <w:top w:val="single" w:sz="4" w:space="0" w:color="auto"/>
        <w:bottom w:val="single" w:sz="4" w:space="0" w:color="auto"/>
      </w:pBdr>
      <w:spacing w:before="100" w:beforeAutospacing="1" w:after="100" w:afterAutospacing="1"/>
      <w:jc w:val="left"/>
      <w:textAlignment w:val="center"/>
    </w:pPr>
    <w:rPr>
      <w:rFonts w:eastAsia="Times New Roman"/>
      <w:color w:val="000000"/>
      <w:sz w:val="24"/>
      <w:szCs w:val="24"/>
      <w:lang w:val="en-US" w:eastAsia="en-US"/>
    </w:rPr>
  </w:style>
  <w:style w:type="paragraph" w:customStyle="1" w:styleId="xl216">
    <w:name w:val="xl216"/>
    <w:basedOn w:val="Normal"/>
    <w:rsid w:val="001234DC"/>
    <w:pPr>
      <w:pBdr>
        <w:top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olor w:val="000000"/>
      <w:sz w:val="24"/>
      <w:szCs w:val="24"/>
      <w:lang w:val="en-US" w:eastAsia="en-US"/>
    </w:rPr>
  </w:style>
  <w:style w:type="paragraph" w:customStyle="1" w:styleId="xl217">
    <w:name w:val="xl217"/>
    <w:basedOn w:val="Normal"/>
    <w:rsid w:val="001234DC"/>
    <w:pPr>
      <w:pBdr>
        <w:top w:val="single" w:sz="4" w:space="0" w:color="auto"/>
        <w:left w:val="single" w:sz="4" w:space="0" w:color="auto"/>
        <w:bottom w:val="single" w:sz="4" w:space="0" w:color="auto"/>
      </w:pBdr>
      <w:spacing w:before="100" w:beforeAutospacing="1" w:after="100" w:afterAutospacing="1"/>
      <w:jc w:val="left"/>
      <w:textAlignment w:val="center"/>
    </w:pPr>
    <w:rPr>
      <w:rFonts w:eastAsia="Times New Roman"/>
      <w:color w:val="000000"/>
      <w:sz w:val="24"/>
      <w:szCs w:val="24"/>
      <w:lang w:val="en-US" w:eastAsia="en-US"/>
    </w:rPr>
  </w:style>
  <w:style w:type="paragraph" w:customStyle="1" w:styleId="xl218">
    <w:name w:val="xl218"/>
    <w:basedOn w:val="Normal"/>
    <w:rsid w:val="001234DC"/>
    <w:pPr>
      <w:pBdr>
        <w:top w:val="single" w:sz="4" w:space="0" w:color="auto"/>
        <w:bottom w:val="single" w:sz="4" w:space="0" w:color="auto"/>
      </w:pBdr>
      <w:spacing w:before="100" w:beforeAutospacing="1" w:after="100" w:afterAutospacing="1"/>
      <w:jc w:val="left"/>
      <w:textAlignment w:val="center"/>
    </w:pPr>
    <w:rPr>
      <w:rFonts w:eastAsia="Times New Roman"/>
      <w:color w:val="000000"/>
      <w:sz w:val="24"/>
      <w:szCs w:val="24"/>
      <w:lang w:val="en-US" w:eastAsia="en-US"/>
    </w:rPr>
  </w:style>
  <w:style w:type="paragraph" w:customStyle="1" w:styleId="xl219">
    <w:name w:val="xl219"/>
    <w:basedOn w:val="Normal"/>
    <w:rsid w:val="001234DC"/>
    <w:pPr>
      <w:pBdr>
        <w:top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olor w:val="000000"/>
      <w:sz w:val="24"/>
      <w:szCs w:val="24"/>
      <w:lang w:val="en-US" w:eastAsia="en-US"/>
    </w:rPr>
  </w:style>
  <w:style w:type="paragraph" w:customStyle="1" w:styleId="xl220">
    <w:name w:val="xl220"/>
    <w:basedOn w:val="Normal"/>
    <w:rsid w:val="001234DC"/>
    <w:pPr>
      <w:pBdr>
        <w:top w:val="single" w:sz="4" w:space="0" w:color="auto"/>
        <w:left w:val="single" w:sz="4" w:space="0" w:color="auto"/>
        <w:bottom w:val="single" w:sz="4" w:space="0" w:color="auto"/>
      </w:pBdr>
      <w:shd w:val="clear" w:color="000000" w:fill="92D050"/>
      <w:spacing w:before="100" w:beforeAutospacing="1" w:after="100" w:afterAutospacing="1"/>
      <w:jc w:val="left"/>
      <w:textAlignment w:val="center"/>
    </w:pPr>
    <w:rPr>
      <w:rFonts w:eastAsia="Times New Roman"/>
      <w:b/>
      <w:bCs/>
      <w:lang w:val="en-US" w:eastAsia="en-US"/>
    </w:rPr>
  </w:style>
  <w:style w:type="paragraph" w:customStyle="1" w:styleId="xl221">
    <w:name w:val="xl221"/>
    <w:basedOn w:val="Normal"/>
    <w:rsid w:val="001234DC"/>
    <w:pPr>
      <w:pBdr>
        <w:top w:val="single" w:sz="4" w:space="0" w:color="auto"/>
        <w:bottom w:val="single" w:sz="4" w:space="0" w:color="auto"/>
      </w:pBdr>
      <w:shd w:val="clear" w:color="000000" w:fill="92D050"/>
      <w:spacing w:before="100" w:beforeAutospacing="1" w:after="100" w:afterAutospacing="1"/>
      <w:jc w:val="left"/>
    </w:pPr>
    <w:rPr>
      <w:rFonts w:ascii="Arial" w:eastAsia="Times New Roman" w:hAnsi="Arial" w:cs="Arial"/>
      <w:b/>
      <w:bCs/>
      <w:lang w:val="en-US" w:eastAsia="en-US"/>
    </w:rPr>
  </w:style>
  <w:style w:type="paragraph" w:customStyle="1" w:styleId="xl222">
    <w:name w:val="xl222"/>
    <w:basedOn w:val="Normal"/>
    <w:rsid w:val="001234DC"/>
    <w:pPr>
      <w:pBdr>
        <w:top w:val="single" w:sz="4" w:space="0" w:color="auto"/>
        <w:bottom w:val="single" w:sz="4" w:space="0" w:color="auto"/>
        <w:right w:val="single" w:sz="4" w:space="0" w:color="auto"/>
      </w:pBdr>
      <w:shd w:val="clear" w:color="000000" w:fill="92D050"/>
      <w:spacing w:before="100" w:beforeAutospacing="1" w:after="100" w:afterAutospacing="1"/>
      <w:jc w:val="left"/>
    </w:pPr>
    <w:rPr>
      <w:rFonts w:ascii="Arial" w:eastAsia="Times New Roman" w:hAnsi="Arial" w:cs="Arial"/>
      <w:b/>
      <w:bCs/>
      <w:lang w:val="en-US" w:eastAsia="en-US"/>
    </w:rPr>
  </w:style>
  <w:style w:type="paragraph" w:customStyle="1" w:styleId="xl223">
    <w:name w:val="xl223"/>
    <w:basedOn w:val="Normal"/>
    <w:rsid w:val="001234DC"/>
    <w:pPr>
      <w:spacing w:before="100" w:beforeAutospacing="1" w:after="100" w:afterAutospacing="1"/>
      <w:jc w:val="right"/>
      <w:textAlignment w:val="center"/>
    </w:pPr>
    <w:rPr>
      <w:rFonts w:eastAsia="Times New Roman"/>
      <w:b/>
      <w:bCs/>
      <w:sz w:val="28"/>
      <w:szCs w:val="28"/>
      <w:lang w:val="en-US" w:eastAsia="en-US"/>
    </w:rPr>
  </w:style>
  <w:style w:type="paragraph" w:customStyle="1" w:styleId="xl224">
    <w:name w:val="xl224"/>
    <w:basedOn w:val="Normal"/>
    <w:rsid w:val="001234DC"/>
    <w:pPr>
      <w:spacing w:before="100" w:beforeAutospacing="1" w:after="100" w:afterAutospacing="1"/>
      <w:jc w:val="center"/>
      <w:textAlignment w:val="center"/>
    </w:pPr>
    <w:rPr>
      <w:rFonts w:eastAsia="Times New Roman"/>
      <w:b/>
      <w:bCs/>
      <w:sz w:val="24"/>
      <w:szCs w:val="24"/>
      <w:lang w:val="en-US" w:eastAsia="en-US"/>
    </w:rPr>
  </w:style>
  <w:style w:type="paragraph" w:customStyle="1" w:styleId="xl225">
    <w:name w:val="xl225"/>
    <w:basedOn w:val="Normal"/>
    <w:rsid w:val="001234DC"/>
    <w:pPr>
      <w:spacing w:before="100" w:beforeAutospacing="1" w:after="100" w:afterAutospacing="1"/>
      <w:jc w:val="right"/>
      <w:textAlignment w:val="center"/>
    </w:pPr>
    <w:rPr>
      <w:rFonts w:eastAsia="Times New Roman"/>
      <w:b/>
      <w:bCs/>
      <w:sz w:val="24"/>
      <w:szCs w:val="24"/>
      <w:lang w:val="en-US" w:eastAsia="en-US"/>
    </w:rPr>
  </w:style>
  <w:style w:type="paragraph" w:customStyle="1" w:styleId="xl226">
    <w:name w:val="xl226"/>
    <w:basedOn w:val="Normal"/>
    <w:rsid w:val="001234DC"/>
    <w:pPr>
      <w:pBdr>
        <w:top w:val="single" w:sz="8" w:space="0" w:color="auto"/>
        <w:left w:val="single" w:sz="4" w:space="0" w:color="auto"/>
        <w:bottom w:val="single" w:sz="8" w:space="0" w:color="auto"/>
      </w:pBdr>
      <w:spacing w:before="100" w:beforeAutospacing="1" w:after="100" w:afterAutospacing="1"/>
      <w:jc w:val="center"/>
      <w:textAlignment w:val="center"/>
    </w:pPr>
    <w:rPr>
      <w:rFonts w:eastAsia="Times New Roman"/>
      <w:b/>
      <w:bCs/>
      <w:sz w:val="24"/>
      <w:szCs w:val="24"/>
      <w:lang w:val="en-US" w:eastAsia="en-US"/>
    </w:rPr>
  </w:style>
  <w:style w:type="paragraph" w:customStyle="1" w:styleId="xl227">
    <w:name w:val="xl227"/>
    <w:basedOn w:val="Normal"/>
    <w:rsid w:val="001234DC"/>
    <w:pPr>
      <w:pBdr>
        <w:top w:val="single" w:sz="8" w:space="0" w:color="auto"/>
        <w:bottom w:val="single" w:sz="8" w:space="0" w:color="auto"/>
      </w:pBdr>
      <w:spacing w:before="100" w:beforeAutospacing="1" w:after="100" w:afterAutospacing="1"/>
      <w:jc w:val="left"/>
    </w:pPr>
    <w:rPr>
      <w:rFonts w:eastAsia="Times New Roman"/>
      <w:sz w:val="24"/>
      <w:szCs w:val="24"/>
      <w:lang w:val="en-US" w:eastAsia="en-US"/>
    </w:rPr>
  </w:style>
  <w:style w:type="paragraph" w:customStyle="1" w:styleId="xl228">
    <w:name w:val="xl228"/>
    <w:basedOn w:val="Normal"/>
    <w:rsid w:val="001234DC"/>
    <w:pPr>
      <w:pBdr>
        <w:top w:val="single" w:sz="8" w:space="0" w:color="auto"/>
        <w:bottom w:val="single" w:sz="8" w:space="0" w:color="auto"/>
        <w:right w:val="single" w:sz="4" w:space="0" w:color="auto"/>
      </w:pBdr>
      <w:spacing w:before="100" w:beforeAutospacing="1" w:after="100" w:afterAutospacing="1"/>
      <w:jc w:val="left"/>
    </w:pPr>
    <w:rPr>
      <w:rFonts w:eastAsia="Times New Roman"/>
      <w:sz w:val="24"/>
      <w:szCs w:val="24"/>
      <w:lang w:val="en-US" w:eastAsia="en-US"/>
    </w:rPr>
  </w:style>
  <w:style w:type="paragraph" w:customStyle="1" w:styleId="xl229">
    <w:name w:val="xl229"/>
    <w:basedOn w:val="Normal"/>
    <w:rsid w:val="001234DC"/>
    <w:pPr>
      <w:pBdr>
        <w:top w:val="single" w:sz="8" w:space="0" w:color="auto"/>
        <w:left w:val="single" w:sz="4" w:space="0" w:color="auto"/>
        <w:bottom w:val="single" w:sz="4" w:space="0" w:color="auto"/>
      </w:pBdr>
      <w:spacing w:before="100" w:beforeAutospacing="1" w:after="100" w:afterAutospacing="1"/>
      <w:jc w:val="center"/>
      <w:textAlignment w:val="center"/>
    </w:pPr>
    <w:rPr>
      <w:rFonts w:eastAsia="Times New Roman"/>
      <w:sz w:val="24"/>
      <w:szCs w:val="24"/>
      <w:lang w:val="en-US" w:eastAsia="en-US"/>
    </w:rPr>
  </w:style>
  <w:style w:type="paragraph" w:customStyle="1" w:styleId="xl230">
    <w:name w:val="xl230"/>
    <w:basedOn w:val="Normal"/>
    <w:rsid w:val="001234DC"/>
    <w:pPr>
      <w:pBdr>
        <w:top w:val="single" w:sz="8" w:space="0" w:color="auto"/>
        <w:bottom w:val="single" w:sz="4" w:space="0" w:color="auto"/>
      </w:pBdr>
      <w:spacing w:before="100" w:beforeAutospacing="1" w:after="100" w:afterAutospacing="1"/>
      <w:jc w:val="left"/>
    </w:pPr>
    <w:rPr>
      <w:rFonts w:eastAsia="Times New Roman"/>
      <w:sz w:val="24"/>
      <w:szCs w:val="24"/>
      <w:lang w:val="en-US" w:eastAsia="en-US"/>
    </w:rPr>
  </w:style>
  <w:style w:type="paragraph" w:customStyle="1" w:styleId="xl231">
    <w:name w:val="xl231"/>
    <w:basedOn w:val="Normal"/>
    <w:rsid w:val="001234DC"/>
    <w:pPr>
      <w:pBdr>
        <w:top w:val="single" w:sz="8" w:space="0" w:color="auto"/>
        <w:bottom w:val="single" w:sz="4" w:space="0" w:color="auto"/>
        <w:right w:val="single" w:sz="4" w:space="0" w:color="auto"/>
      </w:pBdr>
      <w:spacing w:before="100" w:beforeAutospacing="1" w:after="100" w:afterAutospacing="1"/>
      <w:jc w:val="left"/>
    </w:pPr>
    <w:rPr>
      <w:rFonts w:eastAsia="Times New Roman"/>
      <w:sz w:val="24"/>
      <w:szCs w:val="24"/>
      <w:lang w:val="en-US" w:eastAsia="en-US"/>
    </w:rPr>
  </w:style>
  <w:style w:type="paragraph" w:customStyle="1" w:styleId="xl232">
    <w:name w:val="xl232"/>
    <w:basedOn w:val="Normal"/>
    <w:rsid w:val="001234DC"/>
    <w:pPr>
      <w:pBdr>
        <w:top w:val="single" w:sz="8" w:space="0" w:color="auto"/>
        <w:left w:val="single" w:sz="4" w:space="0" w:color="auto"/>
        <w:bottom w:val="single" w:sz="4" w:space="0" w:color="auto"/>
      </w:pBdr>
      <w:shd w:val="clear" w:color="000000" w:fill="FFC000"/>
      <w:spacing w:before="100" w:beforeAutospacing="1" w:after="100" w:afterAutospacing="1"/>
      <w:jc w:val="center"/>
      <w:textAlignment w:val="center"/>
    </w:pPr>
    <w:rPr>
      <w:rFonts w:eastAsia="Times New Roman"/>
      <w:b/>
      <w:bCs/>
      <w:sz w:val="24"/>
      <w:szCs w:val="24"/>
      <w:lang w:val="en-US" w:eastAsia="en-US"/>
    </w:rPr>
  </w:style>
  <w:style w:type="paragraph" w:customStyle="1" w:styleId="xl233">
    <w:name w:val="xl233"/>
    <w:basedOn w:val="Normal"/>
    <w:rsid w:val="001234DC"/>
    <w:pPr>
      <w:pBdr>
        <w:top w:val="single" w:sz="8" w:space="0" w:color="auto"/>
        <w:bottom w:val="single" w:sz="4" w:space="0" w:color="auto"/>
      </w:pBdr>
      <w:shd w:val="clear" w:color="000000" w:fill="FFC000"/>
      <w:spacing w:before="100" w:beforeAutospacing="1" w:after="100" w:afterAutospacing="1"/>
      <w:jc w:val="center"/>
    </w:pPr>
    <w:rPr>
      <w:rFonts w:ascii="Arial" w:eastAsia="Times New Roman" w:hAnsi="Arial" w:cs="Arial"/>
      <w:b/>
      <w:bCs/>
      <w:sz w:val="24"/>
      <w:szCs w:val="24"/>
      <w:lang w:val="en-US" w:eastAsia="en-US"/>
    </w:rPr>
  </w:style>
  <w:style w:type="paragraph" w:customStyle="1" w:styleId="xl234">
    <w:name w:val="xl234"/>
    <w:basedOn w:val="Normal"/>
    <w:rsid w:val="001234DC"/>
    <w:pPr>
      <w:pBdr>
        <w:top w:val="single" w:sz="8" w:space="0" w:color="auto"/>
        <w:bottom w:val="single" w:sz="4" w:space="0" w:color="auto"/>
        <w:right w:val="single" w:sz="4" w:space="0" w:color="auto"/>
      </w:pBdr>
      <w:shd w:val="clear" w:color="000000" w:fill="FFC000"/>
      <w:spacing w:before="100" w:beforeAutospacing="1" w:after="100" w:afterAutospacing="1"/>
      <w:jc w:val="center"/>
    </w:pPr>
    <w:rPr>
      <w:rFonts w:ascii="Arial" w:eastAsia="Times New Roman" w:hAnsi="Arial" w:cs="Arial"/>
      <w:b/>
      <w:bCs/>
      <w:sz w:val="24"/>
      <w:szCs w:val="24"/>
      <w:lang w:val="en-US" w:eastAsia="en-US"/>
    </w:rPr>
  </w:style>
  <w:style w:type="paragraph" w:customStyle="1" w:styleId="xl235">
    <w:name w:val="xl235"/>
    <w:basedOn w:val="Normal"/>
    <w:rsid w:val="001234DC"/>
    <w:pPr>
      <w:shd w:val="clear" w:color="000000" w:fill="FFFFFF"/>
      <w:spacing w:before="100" w:beforeAutospacing="1" w:after="100" w:afterAutospacing="1"/>
      <w:jc w:val="left"/>
      <w:textAlignment w:val="center"/>
    </w:pPr>
    <w:rPr>
      <w:rFonts w:eastAsia="Times New Roman"/>
      <w:b/>
      <w:bCs/>
      <w:u w:val="single"/>
      <w:lang w:val="en-US" w:eastAsia="en-US"/>
    </w:rPr>
  </w:style>
  <w:style w:type="paragraph" w:customStyle="1" w:styleId="xl236">
    <w:name w:val="xl236"/>
    <w:basedOn w:val="Normal"/>
    <w:rsid w:val="001234DC"/>
    <w:pPr>
      <w:pBdr>
        <w:top w:val="single" w:sz="4" w:space="0" w:color="auto"/>
        <w:left w:val="single" w:sz="4" w:space="0" w:color="auto"/>
        <w:bottom w:val="single" w:sz="4" w:space="0" w:color="auto"/>
      </w:pBdr>
      <w:shd w:val="clear" w:color="000000" w:fill="92D050"/>
      <w:spacing w:before="100" w:beforeAutospacing="1" w:after="100" w:afterAutospacing="1"/>
      <w:jc w:val="left"/>
      <w:textAlignment w:val="center"/>
    </w:pPr>
    <w:rPr>
      <w:rFonts w:eastAsia="Times New Roman"/>
      <w:b/>
      <w:bCs/>
      <w:sz w:val="24"/>
      <w:szCs w:val="24"/>
      <w:lang w:val="en-US" w:eastAsia="en-US"/>
    </w:rPr>
  </w:style>
  <w:style w:type="paragraph" w:customStyle="1" w:styleId="xl237">
    <w:name w:val="xl237"/>
    <w:basedOn w:val="Normal"/>
    <w:rsid w:val="001234DC"/>
    <w:pPr>
      <w:pBdr>
        <w:top w:val="single" w:sz="4" w:space="0" w:color="auto"/>
        <w:bottom w:val="single" w:sz="4" w:space="0" w:color="auto"/>
      </w:pBdr>
      <w:shd w:val="clear" w:color="000000" w:fill="92D050"/>
      <w:spacing w:before="100" w:beforeAutospacing="1" w:after="100" w:afterAutospacing="1"/>
      <w:jc w:val="left"/>
    </w:pPr>
    <w:rPr>
      <w:rFonts w:ascii="Arial" w:eastAsia="Times New Roman" w:hAnsi="Arial" w:cs="Arial"/>
      <w:b/>
      <w:bCs/>
      <w:sz w:val="24"/>
      <w:szCs w:val="24"/>
      <w:lang w:val="en-US" w:eastAsia="en-US"/>
    </w:rPr>
  </w:style>
  <w:style w:type="paragraph" w:customStyle="1" w:styleId="xl238">
    <w:name w:val="xl238"/>
    <w:basedOn w:val="Normal"/>
    <w:rsid w:val="001234DC"/>
    <w:pPr>
      <w:pBdr>
        <w:top w:val="single" w:sz="4" w:space="0" w:color="auto"/>
        <w:bottom w:val="single" w:sz="4" w:space="0" w:color="auto"/>
        <w:right w:val="single" w:sz="4" w:space="0" w:color="auto"/>
      </w:pBdr>
      <w:shd w:val="clear" w:color="000000" w:fill="92D050"/>
      <w:spacing w:before="100" w:beforeAutospacing="1" w:after="100" w:afterAutospacing="1"/>
      <w:jc w:val="left"/>
    </w:pPr>
    <w:rPr>
      <w:rFonts w:ascii="Arial" w:eastAsia="Times New Roman" w:hAnsi="Arial" w:cs="Arial"/>
      <w:b/>
      <w:bCs/>
      <w:sz w:val="24"/>
      <w:szCs w:val="24"/>
      <w:lang w:val="en-US" w:eastAsia="en-US"/>
    </w:rPr>
  </w:style>
  <w:style w:type="paragraph" w:customStyle="1" w:styleId="xl239">
    <w:name w:val="xl239"/>
    <w:basedOn w:val="Normal"/>
    <w:rsid w:val="001234DC"/>
    <w:pPr>
      <w:pBdr>
        <w:top w:val="single" w:sz="4" w:space="0" w:color="auto"/>
        <w:left w:val="single" w:sz="4" w:space="0" w:color="auto"/>
        <w:bottom w:val="single" w:sz="4" w:space="0" w:color="auto"/>
      </w:pBdr>
      <w:shd w:val="clear" w:color="000000" w:fill="92D050"/>
      <w:spacing w:before="100" w:beforeAutospacing="1" w:after="100" w:afterAutospacing="1"/>
      <w:jc w:val="left"/>
      <w:textAlignment w:val="center"/>
    </w:pPr>
    <w:rPr>
      <w:rFonts w:eastAsia="Times New Roman"/>
      <w:b/>
      <w:bCs/>
      <w:sz w:val="24"/>
      <w:szCs w:val="24"/>
      <w:lang w:val="en-US" w:eastAsia="en-US"/>
    </w:rPr>
  </w:style>
  <w:style w:type="paragraph" w:customStyle="1" w:styleId="xl240">
    <w:name w:val="xl240"/>
    <w:basedOn w:val="Normal"/>
    <w:rsid w:val="001234DC"/>
    <w:pPr>
      <w:pBdr>
        <w:top w:val="single" w:sz="4" w:space="0" w:color="auto"/>
        <w:left w:val="single" w:sz="4" w:space="0" w:color="auto"/>
        <w:bottom w:val="single" w:sz="4" w:space="0" w:color="auto"/>
      </w:pBdr>
      <w:shd w:val="clear" w:color="000000" w:fill="92D050"/>
      <w:spacing w:before="100" w:beforeAutospacing="1" w:after="100" w:afterAutospacing="1"/>
      <w:jc w:val="left"/>
      <w:textAlignment w:val="center"/>
    </w:pPr>
    <w:rPr>
      <w:rFonts w:eastAsia="Times New Roman"/>
      <w:b/>
      <w:bCs/>
      <w:sz w:val="24"/>
      <w:szCs w:val="24"/>
      <w:lang w:val="en-US" w:eastAsia="en-US"/>
    </w:rPr>
  </w:style>
  <w:style w:type="paragraph" w:customStyle="1" w:styleId="xl241">
    <w:name w:val="xl241"/>
    <w:basedOn w:val="Normal"/>
    <w:rsid w:val="001234DC"/>
    <w:pPr>
      <w:pBdr>
        <w:top w:val="single" w:sz="4" w:space="0" w:color="auto"/>
        <w:left w:val="single" w:sz="8" w:space="0" w:color="auto"/>
        <w:bottom w:val="single" w:sz="8" w:space="0" w:color="auto"/>
      </w:pBdr>
      <w:spacing w:before="100" w:beforeAutospacing="1" w:after="100" w:afterAutospacing="1"/>
      <w:jc w:val="right"/>
      <w:textAlignment w:val="center"/>
    </w:pPr>
    <w:rPr>
      <w:rFonts w:eastAsia="Times New Roman"/>
      <w:b/>
      <w:bCs/>
      <w:lang w:val="en-US" w:eastAsia="en-US"/>
    </w:rPr>
  </w:style>
  <w:style w:type="paragraph" w:customStyle="1" w:styleId="xl242">
    <w:name w:val="xl242"/>
    <w:basedOn w:val="Normal"/>
    <w:rsid w:val="001234DC"/>
    <w:pPr>
      <w:pBdr>
        <w:top w:val="single" w:sz="4" w:space="0" w:color="auto"/>
        <w:bottom w:val="single" w:sz="8" w:space="0" w:color="auto"/>
        <w:right w:val="single" w:sz="8" w:space="0" w:color="auto"/>
      </w:pBdr>
      <w:spacing w:before="100" w:beforeAutospacing="1" w:after="100" w:afterAutospacing="1"/>
      <w:jc w:val="right"/>
      <w:textAlignment w:val="center"/>
    </w:pPr>
    <w:rPr>
      <w:rFonts w:eastAsia="Times New Roman"/>
      <w:b/>
      <w:bCs/>
      <w:lang w:val="en-US" w:eastAsia="en-US"/>
    </w:rPr>
  </w:style>
  <w:style w:type="paragraph" w:customStyle="1" w:styleId="xl243">
    <w:name w:val="xl243"/>
    <w:basedOn w:val="Normal"/>
    <w:rsid w:val="001234DC"/>
    <w:pPr>
      <w:spacing w:before="100" w:beforeAutospacing="1" w:after="100" w:afterAutospacing="1"/>
      <w:jc w:val="center"/>
      <w:textAlignment w:val="center"/>
    </w:pPr>
    <w:rPr>
      <w:rFonts w:eastAsia="Times New Roman"/>
      <w:b/>
      <w:bCs/>
      <w:lang w:val="en-US" w:eastAsia="en-US"/>
    </w:rPr>
  </w:style>
  <w:style w:type="paragraph" w:customStyle="1" w:styleId="xl244">
    <w:name w:val="xl244"/>
    <w:basedOn w:val="Normal"/>
    <w:rsid w:val="001234DC"/>
    <w:pPr>
      <w:pBdr>
        <w:bottom w:val="single" w:sz="8" w:space="0" w:color="auto"/>
      </w:pBdr>
      <w:spacing w:before="100" w:beforeAutospacing="1" w:after="100" w:afterAutospacing="1"/>
      <w:jc w:val="left"/>
      <w:textAlignment w:val="center"/>
    </w:pPr>
    <w:rPr>
      <w:rFonts w:eastAsia="Times New Roman"/>
      <w:sz w:val="24"/>
      <w:szCs w:val="24"/>
      <w:lang w:val="en-US" w:eastAsia="en-US"/>
    </w:rPr>
  </w:style>
  <w:style w:type="paragraph" w:customStyle="1" w:styleId="xl245">
    <w:name w:val="xl245"/>
    <w:basedOn w:val="Normal"/>
    <w:rsid w:val="001234DC"/>
    <w:pPr>
      <w:pBdr>
        <w:top w:val="single" w:sz="4" w:space="0" w:color="auto"/>
        <w:left w:val="single" w:sz="4" w:space="0" w:color="auto"/>
        <w:bottom w:val="single" w:sz="8" w:space="0" w:color="auto"/>
      </w:pBdr>
      <w:spacing w:before="100" w:beforeAutospacing="1" w:after="100" w:afterAutospacing="1"/>
      <w:jc w:val="left"/>
      <w:textAlignment w:val="center"/>
    </w:pPr>
    <w:rPr>
      <w:rFonts w:eastAsia="Times New Roman"/>
      <w:color w:val="000000"/>
      <w:sz w:val="24"/>
      <w:szCs w:val="24"/>
      <w:lang w:val="en-US" w:eastAsia="en-US"/>
    </w:rPr>
  </w:style>
  <w:style w:type="paragraph" w:customStyle="1" w:styleId="xl246">
    <w:name w:val="xl246"/>
    <w:basedOn w:val="Normal"/>
    <w:rsid w:val="001234DC"/>
    <w:pPr>
      <w:pBdr>
        <w:top w:val="single" w:sz="4" w:space="0" w:color="auto"/>
        <w:bottom w:val="single" w:sz="8" w:space="0" w:color="auto"/>
      </w:pBdr>
      <w:spacing w:before="100" w:beforeAutospacing="1" w:after="100" w:afterAutospacing="1"/>
      <w:jc w:val="left"/>
      <w:textAlignment w:val="center"/>
    </w:pPr>
    <w:rPr>
      <w:rFonts w:eastAsia="Times New Roman"/>
      <w:color w:val="000000"/>
      <w:sz w:val="24"/>
      <w:szCs w:val="24"/>
      <w:lang w:val="en-US" w:eastAsia="en-US"/>
    </w:rPr>
  </w:style>
  <w:style w:type="paragraph" w:customStyle="1" w:styleId="xl247">
    <w:name w:val="xl247"/>
    <w:basedOn w:val="Normal"/>
    <w:rsid w:val="001234DC"/>
    <w:pPr>
      <w:pBdr>
        <w:top w:val="single" w:sz="4" w:space="0" w:color="auto"/>
        <w:bottom w:val="single" w:sz="8" w:space="0" w:color="auto"/>
        <w:right w:val="single" w:sz="4" w:space="0" w:color="auto"/>
      </w:pBdr>
      <w:spacing w:before="100" w:beforeAutospacing="1" w:after="100" w:afterAutospacing="1"/>
      <w:jc w:val="left"/>
      <w:textAlignment w:val="center"/>
    </w:pPr>
    <w:rPr>
      <w:rFonts w:eastAsia="Times New Roman"/>
      <w:color w:val="000000"/>
      <w:sz w:val="24"/>
      <w:szCs w:val="24"/>
      <w:lang w:val="en-US" w:eastAsia="en-US"/>
    </w:rPr>
  </w:style>
  <w:style w:type="paragraph" w:customStyle="1" w:styleId="xl248">
    <w:name w:val="xl248"/>
    <w:basedOn w:val="Normal"/>
    <w:rsid w:val="001234DC"/>
    <w:pPr>
      <w:pBdr>
        <w:left w:val="single" w:sz="8" w:space="0" w:color="auto"/>
        <w:bottom w:val="single" w:sz="4" w:space="0" w:color="auto"/>
      </w:pBdr>
      <w:spacing w:before="100" w:beforeAutospacing="1" w:after="100" w:afterAutospacing="1"/>
      <w:jc w:val="right"/>
      <w:textAlignment w:val="center"/>
    </w:pPr>
    <w:rPr>
      <w:rFonts w:eastAsia="Times New Roman"/>
      <w:b/>
      <w:bCs/>
      <w:lang w:val="en-US" w:eastAsia="en-US"/>
    </w:rPr>
  </w:style>
  <w:style w:type="paragraph" w:customStyle="1" w:styleId="xl249">
    <w:name w:val="xl249"/>
    <w:basedOn w:val="Normal"/>
    <w:rsid w:val="001234DC"/>
    <w:pPr>
      <w:pBdr>
        <w:bottom w:val="single" w:sz="4" w:space="0" w:color="auto"/>
        <w:right w:val="single" w:sz="8" w:space="0" w:color="auto"/>
      </w:pBdr>
      <w:spacing w:before="100" w:beforeAutospacing="1" w:after="100" w:afterAutospacing="1"/>
      <w:jc w:val="right"/>
      <w:textAlignment w:val="center"/>
    </w:pPr>
    <w:rPr>
      <w:rFonts w:eastAsia="Times New Roman"/>
      <w:b/>
      <w:bCs/>
      <w:lang w:val="en-US" w:eastAsia="en-US"/>
    </w:rPr>
  </w:style>
  <w:style w:type="paragraph" w:customStyle="1" w:styleId="xl250">
    <w:name w:val="xl250"/>
    <w:basedOn w:val="Normal"/>
    <w:rsid w:val="001234DC"/>
    <w:pPr>
      <w:spacing w:before="100" w:beforeAutospacing="1" w:after="100" w:afterAutospacing="1"/>
      <w:jc w:val="left"/>
      <w:textAlignment w:val="center"/>
    </w:pPr>
    <w:rPr>
      <w:rFonts w:eastAsia="Times New Roman"/>
      <w:b/>
      <w:bCs/>
      <w:color w:val="000000"/>
      <w:u w:val="single"/>
      <w:lang w:val="en-US" w:eastAsia="en-US"/>
    </w:rPr>
  </w:style>
  <w:style w:type="paragraph" w:customStyle="1" w:styleId="xl251">
    <w:name w:val="xl251"/>
    <w:basedOn w:val="Normal"/>
    <w:rsid w:val="001234DC"/>
    <w:pPr>
      <w:spacing w:before="100" w:beforeAutospacing="1" w:after="100" w:afterAutospacing="1"/>
      <w:jc w:val="left"/>
      <w:textAlignment w:val="center"/>
    </w:pPr>
    <w:rPr>
      <w:rFonts w:eastAsia="Times New Roman"/>
      <w:b/>
      <w:bCs/>
      <w:color w:val="000000"/>
      <w:lang w:val="en-US" w:eastAsia="en-US"/>
    </w:rPr>
  </w:style>
  <w:style w:type="paragraph" w:customStyle="1" w:styleId="xl252">
    <w:name w:val="xl252"/>
    <w:basedOn w:val="Normal"/>
    <w:rsid w:val="001234DC"/>
    <w:pPr>
      <w:spacing w:before="100" w:beforeAutospacing="1" w:after="100" w:afterAutospacing="1"/>
      <w:jc w:val="center"/>
      <w:textAlignment w:val="center"/>
    </w:pPr>
    <w:rPr>
      <w:rFonts w:eastAsia="Times New Roman"/>
      <w:b/>
      <w:bCs/>
      <w:sz w:val="24"/>
      <w:szCs w:val="24"/>
      <w:lang w:val="en-US" w:eastAsia="en-US"/>
    </w:rPr>
  </w:style>
  <w:style w:type="paragraph" w:customStyle="1" w:styleId="xl253">
    <w:name w:val="xl253"/>
    <w:basedOn w:val="Normal"/>
    <w:rsid w:val="001234DC"/>
    <w:pPr>
      <w:pBdr>
        <w:top w:val="single" w:sz="4" w:space="0" w:color="auto"/>
        <w:left w:val="single" w:sz="4" w:space="0" w:color="auto"/>
        <w:bottom w:val="single" w:sz="4" w:space="0" w:color="auto"/>
      </w:pBdr>
      <w:shd w:val="clear" w:color="000000" w:fill="FFC000"/>
      <w:spacing w:before="100" w:beforeAutospacing="1" w:after="100" w:afterAutospacing="1"/>
      <w:jc w:val="center"/>
      <w:textAlignment w:val="center"/>
    </w:pPr>
    <w:rPr>
      <w:rFonts w:eastAsia="Times New Roman"/>
      <w:b/>
      <w:bCs/>
      <w:sz w:val="24"/>
      <w:szCs w:val="24"/>
      <w:lang w:val="en-US" w:eastAsia="en-US"/>
    </w:rPr>
  </w:style>
  <w:style w:type="paragraph" w:customStyle="1" w:styleId="xl254">
    <w:name w:val="xl254"/>
    <w:basedOn w:val="Normal"/>
    <w:rsid w:val="001234DC"/>
    <w:pPr>
      <w:pBdr>
        <w:top w:val="single" w:sz="4" w:space="0" w:color="auto"/>
        <w:bottom w:val="single" w:sz="4" w:space="0" w:color="auto"/>
      </w:pBdr>
      <w:shd w:val="clear" w:color="000000" w:fill="FFC000"/>
      <w:spacing w:before="100" w:beforeAutospacing="1" w:after="100" w:afterAutospacing="1"/>
      <w:jc w:val="center"/>
      <w:textAlignment w:val="center"/>
    </w:pPr>
    <w:rPr>
      <w:rFonts w:eastAsia="Times New Roman"/>
      <w:b/>
      <w:bCs/>
      <w:sz w:val="24"/>
      <w:szCs w:val="24"/>
      <w:lang w:val="en-US" w:eastAsia="en-US"/>
    </w:rPr>
  </w:style>
  <w:style w:type="paragraph" w:customStyle="1" w:styleId="xl255">
    <w:name w:val="xl255"/>
    <w:basedOn w:val="Normal"/>
    <w:rsid w:val="001234DC"/>
    <w:pPr>
      <w:pBdr>
        <w:top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eastAsia="Times New Roman"/>
      <w:b/>
      <w:bCs/>
      <w:sz w:val="24"/>
      <w:szCs w:val="24"/>
      <w:lang w:val="en-US" w:eastAsia="en-US"/>
    </w:rPr>
  </w:style>
  <w:style w:type="paragraph" w:customStyle="1" w:styleId="xl256">
    <w:name w:val="xl256"/>
    <w:basedOn w:val="Normal"/>
    <w:rsid w:val="001234DC"/>
    <w:pPr>
      <w:pBdr>
        <w:top w:val="single" w:sz="4" w:space="0" w:color="auto"/>
        <w:left w:val="single" w:sz="8" w:space="0" w:color="auto"/>
        <w:bottom w:val="single" w:sz="4" w:space="0" w:color="auto"/>
      </w:pBdr>
      <w:spacing w:before="100" w:beforeAutospacing="1" w:after="100" w:afterAutospacing="1"/>
      <w:jc w:val="right"/>
      <w:textAlignment w:val="center"/>
    </w:pPr>
    <w:rPr>
      <w:rFonts w:eastAsia="Times New Roman"/>
      <w:b/>
      <w:bCs/>
      <w:lang w:val="en-US" w:eastAsia="en-US"/>
    </w:rPr>
  </w:style>
  <w:style w:type="paragraph" w:customStyle="1" w:styleId="xl257">
    <w:name w:val="xl257"/>
    <w:basedOn w:val="Normal"/>
    <w:rsid w:val="001234DC"/>
    <w:pPr>
      <w:pBdr>
        <w:top w:val="single" w:sz="4" w:space="0" w:color="auto"/>
        <w:bottom w:val="single" w:sz="4" w:space="0" w:color="auto"/>
        <w:right w:val="single" w:sz="8" w:space="0" w:color="auto"/>
      </w:pBdr>
      <w:spacing w:before="100" w:beforeAutospacing="1" w:after="100" w:afterAutospacing="1"/>
      <w:jc w:val="right"/>
      <w:textAlignment w:val="center"/>
    </w:pPr>
    <w:rPr>
      <w:rFonts w:eastAsia="Times New Roman"/>
      <w:b/>
      <w:bCs/>
      <w:lang w:val="en-US" w:eastAsia="en-US"/>
    </w:rPr>
  </w:style>
  <w:style w:type="paragraph" w:customStyle="1" w:styleId="xl258">
    <w:name w:val="xl258"/>
    <w:basedOn w:val="Normal"/>
    <w:rsid w:val="001234DC"/>
    <w:pPr>
      <w:pBdr>
        <w:top w:val="single" w:sz="4" w:space="0" w:color="auto"/>
        <w:left w:val="single" w:sz="4" w:space="0" w:color="auto"/>
        <w:bottom w:val="single" w:sz="4" w:space="0" w:color="auto"/>
      </w:pBdr>
      <w:shd w:val="clear" w:color="000000" w:fill="92D050"/>
      <w:spacing w:before="100" w:beforeAutospacing="1" w:after="100" w:afterAutospacing="1"/>
      <w:jc w:val="center"/>
      <w:textAlignment w:val="center"/>
    </w:pPr>
    <w:rPr>
      <w:rFonts w:eastAsia="Times New Roman"/>
      <w:lang w:val="en-US" w:eastAsia="en-US"/>
    </w:rPr>
  </w:style>
  <w:style w:type="paragraph" w:customStyle="1" w:styleId="xl259">
    <w:name w:val="xl259"/>
    <w:basedOn w:val="Normal"/>
    <w:rsid w:val="001234DC"/>
    <w:pPr>
      <w:pBdr>
        <w:top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eastAsia="Times New Roman"/>
      <w:lang w:val="en-US" w:eastAsia="en-US"/>
    </w:rPr>
  </w:style>
  <w:style w:type="paragraph" w:customStyle="1" w:styleId="xl260">
    <w:name w:val="xl260"/>
    <w:basedOn w:val="Normal"/>
    <w:rsid w:val="001234DC"/>
    <w:pPr>
      <w:pBdr>
        <w:top w:val="single" w:sz="4" w:space="0" w:color="auto"/>
        <w:left w:val="single" w:sz="4" w:space="0" w:color="auto"/>
        <w:bottom w:val="single" w:sz="4" w:space="0" w:color="auto"/>
      </w:pBdr>
      <w:spacing w:before="100" w:beforeAutospacing="1" w:after="100" w:afterAutospacing="1"/>
      <w:jc w:val="center"/>
      <w:textAlignment w:val="center"/>
    </w:pPr>
    <w:rPr>
      <w:rFonts w:eastAsia="Times New Roman"/>
      <w:sz w:val="24"/>
      <w:szCs w:val="24"/>
      <w:lang w:val="en-US" w:eastAsia="en-US"/>
    </w:rPr>
  </w:style>
  <w:style w:type="paragraph" w:customStyle="1" w:styleId="xl261">
    <w:name w:val="xl261"/>
    <w:basedOn w:val="Normal"/>
    <w:rsid w:val="001234DC"/>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4"/>
      <w:szCs w:val="24"/>
      <w:lang w:val="en-US" w:eastAsia="en-US"/>
    </w:rPr>
  </w:style>
  <w:style w:type="paragraph" w:customStyle="1" w:styleId="xl262">
    <w:name w:val="xl262"/>
    <w:basedOn w:val="Normal"/>
    <w:rsid w:val="001234DC"/>
    <w:pPr>
      <w:pBdr>
        <w:top w:val="single" w:sz="4" w:space="0" w:color="auto"/>
        <w:left w:val="single" w:sz="4" w:space="0" w:color="auto"/>
        <w:bottom w:val="single" w:sz="4" w:space="0" w:color="auto"/>
      </w:pBdr>
      <w:shd w:val="clear" w:color="000000" w:fill="FFC000"/>
      <w:spacing w:before="100" w:beforeAutospacing="1" w:after="100" w:afterAutospacing="1"/>
      <w:jc w:val="center"/>
      <w:textAlignment w:val="center"/>
    </w:pPr>
    <w:rPr>
      <w:rFonts w:eastAsia="Times New Roman"/>
      <w:b/>
      <w:bCs/>
      <w:sz w:val="24"/>
      <w:szCs w:val="24"/>
      <w:lang w:val="en-US" w:eastAsia="en-US"/>
    </w:rPr>
  </w:style>
  <w:style w:type="paragraph" w:customStyle="1" w:styleId="xl263">
    <w:name w:val="xl263"/>
    <w:basedOn w:val="Normal"/>
    <w:rsid w:val="001234DC"/>
    <w:pPr>
      <w:pBdr>
        <w:top w:val="single" w:sz="4" w:space="0" w:color="auto"/>
        <w:bottom w:val="single" w:sz="4" w:space="0" w:color="auto"/>
      </w:pBdr>
      <w:shd w:val="clear" w:color="000000" w:fill="FFC000"/>
      <w:spacing w:before="100" w:beforeAutospacing="1" w:after="100" w:afterAutospacing="1"/>
      <w:jc w:val="center"/>
      <w:textAlignment w:val="center"/>
    </w:pPr>
    <w:rPr>
      <w:rFonts w:ascii="Arial" w:eastAsia="Times New Roman" w:hAnsi="Arial" w:cs="Arial"/>
      <w:sz w:val="24"/>
      <w:szCs w:val="24"/>
      <w:lang w:val="en-US" w:eastAsia="en-US"/>
    </w:rPr>
  </w:style>
  <w:style w:type="paragraph" w:customStyle="1" w:styleId="xl264">
    <w:name w:val="xl264"/>
    <w:basedOn w:val="Normal"/>
    <w:rsid w:val="001234DC"/>
    <w:pPr>
      <w:pBdr>
        <w:top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ascii="Arial" w:eastAsia="Times New Roman" w:hAnsi="Arial" w:cs="Arial"/>
      <w:sz w:val="24"/>
      <w:szCs w:val="24"/>
      <w:lang w:val="en-US" w:eastAsia="en-US"/>
    </w:rPr>
  </w:style>
  <w:style w:type="paragraph" w:customStyle="1" w:styleId="Style">
    <w:name w:val="Style"/>
    <w:rsid w:val="001234DC"/>
    <w:pPr>
      <w:widowControl w:val="0"/>
      <w:autoSpaceDE w:val="0"/>
      <w:autoSpaceDN w:val="0"/>
      <w:adjustRightInd w:val="0"/>
      <w:jc w:val="left"/>
    </w:pPr>
    <w:rPr>
      <w:rFonts w:eastAsia="Times New Roman"/>
      <w:sz w:val="24"/>
      <w:szCs w:val="24"/>
    </w:rPr>
  </w:style>
  <w:style w:type="table" w:customStyle="1" w:styleId="TableGrid5">
    <w:name w:val="Table Grid5"/>
    <w:basedOn w:val="TableNormal"/>
    <w:next w:val="TableGrid"/>
    <w:uiPriority w:val="99"/>
    <w:rsid w:val="002D7349"/>
    <w:pPr>
      <w:jc w:val="left"/>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uiPriority w:val="59"/>
    <w:rsid w:val="00E11240"/>
    <w:pPr>
      <w:jc w:val="left"/>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105095">
      <w:bodyDiv w:val="1"/>
      <w:marLeft w:val="0"/>
      <w:marRight w:val="0"/>
      <w:marTop w:val="0"/>
      <w:marBottom w:val="0"/>
      <w:divBdr>
        <w:top w:val="none" w:sz="0" w:space="0" w:color="auto"/>
        <w:left w:val="none" w:sz="0" w:space="0" w:color="auto"/>
        <w:bottom w:val="none" w:sz="0" w:space="0" w:color="auto"/>
        <w:right w:val="none" w:sz="0" w:space="0" w:color="auto"/>
      </w:divBdr>
      <w:divsChild>
        <w:div w:id="1456094145">
          <w:marLeft w:val="0"/>
          <w:marRight w:val="0"/>
          <w:marTop w:val="0"/>
          <w:marBottom w:val="0"/>
          <w:divBdr>
            <w:top w:val="single" w:sz="6" w:space="0" w:color="FFFFFF"/>
            <w:left w:val="none" w:sz="0" w:space="0" w:color="auto"/>
            <w:bottom w:val="none" w:sz="0" w:space="0" w:color="auto"/>
            <w:right w:val="none" w:sz="0" w:space="0" w:color="auto"/>
          </w:divBdr>
          <w:divsChild>
            <w:div w:id="1714963480">
              <w:marLeft w:val="0"/>
              <w:marRight w:val="0"/>
              <w:marTop w:val="0"/>
              <w:marBottom w:val="0"/>
              <w:divBdr>
                <w:top w:val="single" w:sz="6" w:space="19" w:color="FFFFFF"/>
                <w:left w:val="none" w:sz="0" w:space="0" w:color="auto"/>
                <w:bottom w:val="none" w:sz="0" w:space="0" w:color="auto"/>
                <w:right w:val="none" w:sz="0" w:space="0" w:color="auto"/>
              </w:divBdr>
              <w:divsChild>
                <w:div w:id="2115468640">
                  <w:marLeft w:val="-300"/>
                  <w:marRight w:val="0"/>
                  <w:marTop w:val="0"/>
                  <w:marBottom w:val="0"/>
                  <w:divBdr>
                    <w:top w:val="none" w:sz="0" w:space="0" w:color="auto"/>
                    <w:left w:val="none" w:sz="0" w:space="0" w:color="auto"/>
                    <w:bottom w:val="none" w:sz="0" w:space="0" w:color="auto"/>
                    <w:right w:val="none" w:sz="0" w:space="0" w:color="auto"/>
                  </w:divBdr>
                  <w:divsChild>
                    <w:div w:id="779181429">
                      <w:marLeft w:val="0"/>
                      <w:marRight w:val="0"/>
                      <w:marTop w:val="0"/>
                      <w:marBottom w:val="0"/>
                      <w:divBdr>
                        <w:top w:val="none" w:sz="0" w:space="0" w:color="auto"/>
                        <w:left w:val="none" w:sz="0" w:space="0" w:color="auto"/>
                        <w:bottom w:val="none" w:sz="0" w:space="0" w:color="auto"/>
                        <w:right w:val="none" w:sz="0" w:space="0" w:color="auto"/>
                      </w:divBdr>
                      <w:divsChild>
                        <w:div w:id="1270628167">
                          <w:marLeft w:val="0"/>
                          <w:marRight w:val="0"/>
                          <w:marTop w:val="0"/>
                          <w:marBottom w:val="0"/>
                          <w:divBdr>
                            <w:top w:val="none" w:sz="0" w:space="0" w:color="auto"/>
                            <w:left w:val="none" w:sz="0" w:space="0" w:color="auto"/>
                            <w:bottom w:val="none" w:sz="0" w:space="0" w:color="auto"/>
                            <w:right w:val="none" w:sz="0" w:space="0" w:color="auto"/>
                          </w:divBdr>
                          <w:divsChild>
                            <w:div w:id="1938442237">
                              <w:marLeft w:val="0"/>
                              <w:marRight w:val="0"/>
                              <w:marTop w:val="0"/>
                              <w:marBottom w:val="0"/>
                              <w:divBdr>
                                <w:top w:val="none" w:sz="0" w:space="0" w:color="auto"/>
                                <w:left w:val="none" w:sz="0" w:space="0" w:color="auto"/>
                                <w:bottom w:val="none" w:sz="0" w:space="0" w:color="auto"/>
                                <w:right w:val="none" w:sz="0" w:space="0" w:color="auto"/>
                              </w:divBdr>
                              <w:divsChild>
                                <w:div w:id="273248353">
                                  <w:marLeft w:val="0"/>
                                  <w:marRight w:val="0"/>
                                  <w:marTop w:val="0"/>
                                  <w:marBottom w:val="0"/>
                                  <w:divBdr>
                                    <w:top w:val="none" w:sz="0" w:space="0" w:color="auto"/>
                                    <w:left w:val="none" w:sz="0" w:space="0" w:color="auto"/>
                                    <w:bottom w:val="none" w:sz="0" w:space="0" w:color="auto"/>
                                    <w:right w:val="none" w:sz="0" w:space="0" w:color="auto"/>
                                  </w:divBdr>
                                  <w:divsChild>
                                    <w:div w:id="827592952">
                                      <w:marLeft w:val="0"/>
                                      <w:marRight w:val="0"/>
                                      <w:marTop w:val="375"/>
                                      <w:marBottom w:val="0"/>
                                      <w:divBdr>
                                        <w:top w:val="none" w:sz="0" w:space="0" w:color="auto"/>
                                        <w:left w:val="none" w:sz="0" w:space="0" w:color="auto"/>
                                        <w:bottom w:val="none" w:sz="0" w:space="0" w:color="auto"/>
                                        <w:right w:val="none" w:sz="0" w:space="0" w:color="auto"/>
                                      </w:divBdr>
                                      <w:divsChild>
                                        <w:div w:id="1470510145">
                                          <w:marLeft w:val="0"/>
                                          <w:marRight w:val="0"/>
                                          <w:marTop w:val="0"/>
                                          <w:marBottom w:val="0"/>
                                          <w:divBdr>
                                            <w:top w:val="none" w:sz="0" w:space="0" w:color="auto"/>
                                            <w:left w:val="none" w:sz="0" w:space="0" w:color="auto"/>
                                            <w:bottom w:val="none" w:sz="0" w:space="0" w:color="auto"/>
                                            <w:right w:val="none" w:sz="0" w:space="0" w:color="auto"/>
                                          </w:divBdr>
                                          <w:divsChild>
                                            <w:div w:id="2136827913">
                                              <w:marLeft w:val="0"/>
                                              <w:marRight w:val="0"/>
                                              <w:marTop w:val="0"/>
                                              <w:marBottom w:val="0"/>
                                              <w:divBdr>
                                                <w:top w:val="none" w:sz="0" w:space="0" w:color="auto"/>
                                                <w:left w:val="none" w:sz="0" w:space="0" w:color="auto"/>
                                                <w:bottom w:val="none" w:sz="0" w:space="0" w:color="auto"/>
                                                <w:right w:val="none" w:sz="0" w:space="0" w:color="auto"/>
                                              </w:divBdr>
                                              <w:divsChild>
                                                <w:div w:id="795366636">
                                                  <w:marLeft w:val="0"/>
                                                  <w:marRight w:val="0"/>
                                                  <w:marTop w:val="0"/>
                                                  <w:marBottom w:val="0"/>
                                                  <w:divBdr>
                                                    <w:top w:val="none" w:sz="0" w:space="0" w:color="auto"/>
                                                    <w:left w:val="none" w:sz="0" w:space="0" w:color="auto"/>
                                                    <w:bottom w:val="none" w:sz="0" w:space="0" w:color="auto"/>
                                                    <w:right w:val="none" w:sz="0" w:space="0" w:color="auto"/>
                                                  </w:divBdr>
                                                  <w:divsChild>
                                                    <w:div w:id="1113286858">
                                                      <w:marLeft w:val="0"/>
                                                      <w:marRight w:val="0"/>
                                                      <w:marTop w:val="0"/>
                                                      <w:marBottom w:val="0"/>
                                                      <w:divBdr>
                                                        <w:top w:val="none" w:sz="0" w:space="0" w:color="auto"/>
                                                        <w:left w:val="none" w:sz="0" w:space="0" w:color="auto"/>
                                                        <w:bottom w:val="none" w:sz="0" w:space="0" w:color="auto"/>
                                                        <w:right w:val="none" w:sz="0" w:space="0" w:color="auto"/>
                                                      </w:divBdr>
                                                    </w:div>
                                                    <w:div w:id="155978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7852967">
      <w:bodyDiv w:val="1"/>
      <w:marLeft w:val="0"/>
      <w:marRight w:val="0"/>
      <w:marTop w:val="0"/>
      <w:marBottom w:val="0"/>
      <w:divBdr>
        <w:top w:val="none" w:sz="0" w:space="0" w:color="auto"/>
        <w:left w:val="none" w:sz="0" w:space="0" w:color="auto"/>
        <w:bottom w:val="none" w:sz="0" w:space="0" w:color="auto"/>
        <w:right w:val="none" w:sz="0" w:space="0" w:color="auto"/>
      </w:divBdr>
    </w:div>
    <w:div w:id="275604181">
      <w:bodyDiv w:val="1"/>
      <w:marLeft w:val="0"/>
      <w:marRight w:val="0"/>
      <w:marTop w:val="0"/>
      <w:marBottom w:val="0"/>
      <w:divBdr>
        <w:top w:val="none" w:sz="0" w:space="0" w:color="auto"/>
        <w:left w:val="none" w:sz="0" w:space="0" w:color="auto"/>
        <w:bottom w:val="none" w:sz="0" w:space="0" w:color="auto"/>
        <w:right w:val="none" w:sz="0" w:space="0" w:color="auto"/>
      </w:divBdr>
    </w:div>
    <w:div w:id="434987388">
      <w:bodyDiv w:val="1"/>
      <w:marLeft w:val="0"/>
      <w:marRight w:val="0"/>
      <w:marTop w:val="0"/>
      <w:marBottom w:val="0"/>
      <w:divBdr>
        <w:top w:val="none" w:sz="0" w:space="0" w:color="auto"/>
        <w:left w:val="none" w:sz="0" w:space="0" w:color="auto"/>
        <w:bottom w:val="none" w:sz="0" w:space="0" w:color="auto"/>
        <w:right w:val="none" w:sz="0" w:space="0" w:color="auto"/>
      </w:divBdr>
      <w:divsChild>
        <w:div w:id="1720207302">
          <w:marLeft w:val="0"/>
          <w:marRight w:val="0"/>
          <w:marTop w:val="0"/>
          <w:marBottom w:val="0"/>
          <w:divBdr>
            <w:top w:val="single" w:sz="6" w:space="0" w:color="FFFFFF"/>
            <w:left w:val="none" w:sz="0" w:space="0" w:color="auto"/>
            <w:bottom w:val="none" w:sz="0" w:space="0" w:color="auto"/>
            <w:right w:val="none" w:sz="0" w:space="0" w:color="auto"/>
          </w:divBdr>
          <w:divsChild>
            <w:div w:id="752312630">
              <w:marLeft w:val="0"/>
              <w:marRight w:val="0"/>
              <w:marTop w:val="0"/>
              <w:marBottom w:val="0"/>
              <w:divBdr>
                <w:top w:val="single" w:sz="6" w:space="19" w:color="FFFFFF"/>
                <w:left w:val="none" w:sz="0" w:space="0" w:color="auto"/>
                <w:bottom w:val="none" w:sz="0" w:space="0" w:color="auto"/>
                <w:right w:val="none" w:sz="0" w:space="0" w:color="auto"/>
              </w:divBdr>
              <w:divsChild>
                <w:div w:id="1821968763">
                  <w:marLeft w:val="-300"/>
                  <w:marRight w:val="0"/>
                  <w:marTop w:val="0"/>
                  <w:marBottom w:val="0"/>
                  <w:divBdr>
                    <w:top w:val="none" w:sz="0" w:space="0" w:color="auto"/>
                    <w:left w:val="none" w:sz="0" w:space="0" w:color="auto"/>
                    <w:bottom w:val="none" w:sz="0" w:space="0" w:color="auto"/>
                    <w:right w:val="none" w:sz="0" w:space="0" w:color="auto"/>
                  </w:divBdr>
                  <w:divsChild>
                    <w:div w:id="1810856658">
                      <w:marLeft w:val="0"/>
                      <w:marRight w:val="0"/>
                      <w:marTop w:val="0"/>
                      <w:marBottom w:val="0"/>
                      <w:divBdr>
                        <w:top w:val="none" w:sz="0" w:space="0" w:color="auto"/>
                        <w:left w:val="none" w:sz="0" w:space="0" w:color="auto"/>
                        <w:bottom w:val="none" w:sz="0" w:space="0" w:color="auto"/>
                        <w:right w:val="none" w:sz="0" w:space="0" w:color="auto"/>
                      </w:divBdr>
                      <w:divsChild>
                        <w:div w:id="503132089">
                          <w:marLeft w:val="0"/>
                          <w:marRight w:val="0"/>
                          <w:marTop w:val="0"/>
                          <w:marBottom w:val="0"/>
                          <w:divBdr>
                            <w:top w:val="none" w:sz="0" w:space="0" w:color="auto"/>
                            <w:left w:val="none" w:sz="0" w:space="0" w:color="auto"/>
                            <w:bottom w:val="none" w:sz="0" w:space="0" w:color="auto"/>
                            <w:right w:val="none" w:sz="0" w:space="0" w:color="auto"/>
                          </w:divBdr>
                          <w:divsChild>
                            <w:div w:id="1200245566">
                              <w:marLeft w:val="0"/>
                              <w:marRight w:val="0"/>
                              <w:marTop w:val="0"/>
                              <w:marBottom w:val="0"/>
                              <w:divBdr>
                                <w:top w:val="none" w:sz="0" w:space="0" w:color="auto"/>
                                <w:left w:val="none" w:sz="0" w:space="0" w:color="auto"/>
                                <w:bottom w:val="none" w:sz="0" w:space="0" w:color="auto"/>
                                <w:right w:val="none" w:sz="0" w:space="0" w:color="auto"/>
                              </w:divBdr>
                              <w:divsChild>
                                <w:div w:id="150490556">
                                  <w:marLeft w:val="0"/>
                                  <w:marRight w:val="0"/>
                                  <w:marTop w:val="0"/>
                                  <w:marBottom w:val="0"/>
                                  <w:divBdr>
                                    <w:top w:val="none" w:sz="0" w:space="0" w:color="auto"/>
                                    <w:left w:val="none" w:sz="0" w:space="0" w:color="auto"/>
                                    <w:bottom w:val="none" w:sz="0" w:space="0" w:color="auto"/>
                                    <w:right w:val="none" w:sz="0" w:space="0" w:color="auto"/>
                                  </w:divBdr>
                                  <w:divsChild>
                                    <w:div w:id="1837379587">
                                      <w:marLeft w:val="0"/>
                                      <w:marRight w:val="0"/>
                                      <w:marTop w:val="375"/>
                                      <w:marBottom w:val="0"/>
                                      <w:divBdr>
                                        <w:top w:val="none" w:sz="0" w:space="0" w:color="auto"/>
                                        <w:left w:val="none" w:sz="0" w:space="0" w:color="auto"/>
                                        <w:bottom w:val="none" w:sz="0" w:space="0" w:color="auto"/>
                                        <w:right w:val="none" w:sz="0" w:space="0" w:color="auto"/>
                                      </w:divBdr>
                                      <w:divsChild>
                                        <w:div w:id="1240289001">
                                          <w:marLeft w:val="0"/>
                                          <w:marRight w:val="0"/>
                                          <w:marTop w:val="0"/>
                                          <w:marBottom w:val="0"/>
                                          <w:divBdr>
                                            <w:top w:val="none" w:sz="0" w:space="0" w:color="auto"/>
                                            <w:left w:val="none" w:sz="0" w:space="0" w:color="auto"/>
                                            <w:bottom w:val="none" w:sz="0" w:space="0" w:color="auto"/>
                                            <w:right w:val="none" w:sz="0" w:space="0" w:color="auto"/>
                                          </w:divBdr>
                                          <w:divsChild>
                                            <w:div w:id="41487276">
                                              <w:marLeft w:val="0"/>
                                              <w:marRight w:val="0"/>
                                              <w:marTop w:val="0"/>
                                              <w:marBottom w:val="0"/>
                                              <w:divBdr>
                                                <w:top w:val="none" w:sz="0" w:space="0" w:color="auto"/>
                                                <w:left w:val="none" w:sz="0" w:space="0" w:color="auto"/>
                                                <w:bottom w:val="none" w:sz="0" w:space="0" w:color="auto"/>
                                                <w:right w:val="none" w:sz="0" w:space="0" w:color="auto"/>
                                              </w:divBdr>
                                              <w:divsChild>
                                                <w:div w:id="1706905412">
                                                  <w:marLeft w:val="0"/>
                                                  <w:marRight w:val="0"/>
                                                  <w:marTop w:val="0"/>
                                                  <w:marBottom w:val="0"/>
                                                  <w:divBdr>
                                                    <w:top w:val="none" w:sz="0" w:space="0" w:color="auto"/>
                                                    <w:left w:val="none" w:sz="0" w:space="0" w:color="auto"/>
                                                    <w:bottom w:val="none" w:sz="0" w:space="0" w:color="auto"/>
                                                    <w:right w:val="none" w:sz="0" w:space="0" w:color="auto"/>
                                                  </w:divBdr>
                                                  <w:divsChild>
                                                    <w:div w:id="1898709822">
                                                      <w:marLeft w:val="0"/>
                                                      <w:marRight w:val="0"/>
                                                      <w:marTop w:val="0"/>
                                                      <w:marBottom w:val="0"/>
                                                      <w:divBdr>
                                                        <w:top w:val="none" w:sz="0" w:space="0" w:color="auto"/>
                                                        <w:left w:val="none" w:sz="0" w:space="0" w:color="auto"/>
                                                        <w:bottom w:val="none" w:sz="0" w:space="0" w:color="auto"/>
                                                        <w:right w:val="none" w:sz="0" w:space="0" w:color="auto"/>
                                                      </w:divBdr>
                                                    </w:div>
                                                    <w:div w:id="2041202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05118090">
      <w:bodyDiv w:val="1"/>
      <w:marLeft w:val="0"/>
      <w:marRight w:val="0"/>
      <w:marTop w:val="0"/>
      <w:marBottom w:val="0"/>
      <w:divBdr>
        <w:top w:val="none" w:sz="0" w:space="0" w:color="auto"/>
        <w:left w:val="none" w:sz="0" w:space="0" w:color="auto"/>
        <w:bottom w:val="none" w:sz="0" w:space="0" w:color="auto"/>
        <w:right w:val="none" w:sz="0" w:space="0" w:color="auto"/>
      </w:divBdr>
    </w:div>
    <w:div w:id="920872102">
      <w:bodyDiv w:val="1"/>
      <w:marLeft w:val="0"/>
      <w:marRight w:val="0"/>
      <w:marTop w:val="0"/>
      <w:marBottom w:val="0"/>
      <w:divBdr>
        <w:top w:val="none" w:sz="0" w:space="0" w:color="auto"/>
        <w:left w:val="none" w:sz="0" w:space="0" w:color="auto"/>
        <w:bottom w:val="none" w:sz="0" w:space="0" w:color="auto"/>
        <w:right w:val="none" w:sz="0" w:space="0" w:color="auto"/>
      </w:divBdr>
    </w:div>
    <w:div w:id="972710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kvtc.gov.lt/"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w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6F34491-6EEE-4C84-8DB1-8EFA8A40272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6033768-CEDC-4ACD-A79F-D7C6119ECFAC}">
  <ds:schemaRefs>
    <ds:schemaRef ds:uri="http://schemas.microsoft.com/sharepoint/v3/contenttype/forms"/>
  </ds:schemaRefs>
</ds:datastoreItem>
</file>

<file path=customXml/itemProps3.xml><?xml version="1.0" encoding="utf-8"?>
<ds:datastoreItem xmlns:ds="http://schemas.openxmlformats.org/officeDocument/2006/customXml" ds:itemID="{9510060C-4A68-464A-9B86-9C30F803F4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4</Pages>
  <Words>1399</Words>
  <Characters>7979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Birutė Junokienė</dc:creator>
  <cp:lastModifiedBy>Džiuljeta Malinauskaitė</cp:lastModifiedBy>
  <cp:revision>6</cp:revision>
  <cp:lastPrinted>2025-09-08T11:58:00Z</cp:lastPrinted>
  <dcterms:created xsi:type="dcterms:W3CDTF">2025-10-28T07:31:00Z</dcterms:created>
  <dcterms:modified xsi:type="dcterms:W3CDTF">2025-11-11T11:30:00Z</dcterms:modified>
</cp:coreProperties>
</file>