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E58" w14:textId="3FB4BBE6" w:rsidR="00306A32" w:rsidRPr="00306A32" w:rsidRDefault="00306A32" w:rsidP="00306A32">
      <w:pPr>
        <w:spacing w:line="240" w:lineRule="auto"/>
        <w:textAlignment w:val="baseline"/>
        <w:rPr>
          <w:rFonts w:ascii="Times New Roman" w:eastAsia="Times New Roman" w:hAnsi="Times New Roman" w:cs="Times New Roman"/>
          <w:noProof/>
          <w:color w:val="272727"/>
          <w:kern w:val="0"/>
          <w:lang w:val="en-GB"/>
          <w14:ligatures w14:val="none"/>
        </w:rPr>
      </w:pPr>
    </w:p>
    <w:p w14:paraId="2A251054" w14:textId="2400D559" w:rsidR="00306A32" w:rsidRPr="00DC5B0A" w:rsidRDefault="00306A32" w:rsidP="00306A32">
      <w:pPr>
        <w:spacing w:after="0" w:line="240" w:lineRule="auto"/>
        <w:jc w:val="center"/>
        <w:textAlignment w:val="baseline"/>
        <w:outlineLvl w:val="1"/>
        <w:rPr>
          <w:rFonts w:ascii="Times New Roman" w:eastAsia="Times New Roman" w:hAnsi="Times New Roman" w:cs="Times New Roman"/>
          <w:noProof/>
          <w:kern w:val="0"/>
          <w:lang w:val="en-GB"/>
          <w14:ligatures w14:val="none"/>
        </w:rPr>
      </w:pPr>
      <w:r w:rsidRPr="00DC5B0A">
        <w:rPr>
          <w:rFonts w:ascii="Times New Roman" w:eastAsia="Times New Roman" w:hAnsi="Times New Roman" w:cs="Times New Roman"/>
          <w:b/>
          <w:bCs/>
          <w:caps/>
          <w:noProof/>
          <w:spacing w:val="3"/>
          <w:kern w:val="0"/>
          <w:bdr w:val="none" w:sz="0" w:space="0" w:color="auto" w:frame="1"/>
          <w:lang w:val="en-GB"/>
          <w14:ligatures w14:val="none"/>
        </w:rPr>
        <w:t xml:space="preserve">VIEŠOJO DARBŲ PIRKIMO-PARDAVIMO SUTARTIS </w:t>
      </w:r>
    </w:p>
    <w:p w14:paraId="6AF031D1" w14:textId="77777777" w:rsidR="00306A32" w:rsidRPr="00DC5B0A" w:rsidRDefault="00306A32" w:rsidP="00306A32">
      <w:pPr>
        <w:spacing w:after="0" w:line="240" w:lineRule="auto"/>
        <w:jc w:val="center"/>
        <w:textAlignment w:val="baseline"/>
        <w:outlineLvl w:val="1"/>
        <w:rPr>
          <w:rFonts w:ascii="Times New Roman" w:eastAsia="Times New Roman" w:hAnsi="Times New Roman" w:cs="Times New Roman"/>
          <w:noProof/>
          <w:kern w:val="0"/>
          <w:lang w:val="en-GB"/>
          <w14:ligatures w14:val="none"/>
        </w:rPr>
      </w:pPr>
      <w:r w:rsidRPr="00DC5B0A">
        <w:rPr>
          <w:rFonts w:ascii="Times New Roman" w:eastAsia="Times New Roman" w:hAnsi="Times New Roman" w:cs="Times New Roman"/>
          <w:b/>
          <w:bCs/>
          <w:caps/>
          <w:noProof/>
          <w:spacing w:val="3"/>
          <w:kern w:val="0"/>
          <w:bdr w:val="none" w:sz="0" w:space="0" w:color="auto" w:frame="1"/>
          <w:lang w:val="en-GB"/>
          <w14:ligatures w14:val="none"/>
        </w:rPr>
        <w:t>Nr. ________</w:t>
      </w:r>
    </w:p>
    <w:p w14:paraId="1BB40DD2" w14:textId="77777777" w:rsidR="00306A32" w:rsidRPr="00DC5B0A" w:rsidRDefault="00306A32" w:rsidP="00306A32">
      <w:pPr>
        <w:spacing w:after="0" w:line="240" w:lineRule="auto"/>
        <w:jc w:val="center"/>
        <w:textAlignment w:val="baseline"/>
        <w:outlineLvl w:val="1"/>
        <w:rPr>
          <w:rFonts w:ascii="Times New Roman" w:eastAsia="Times New Roman" w:hAnsi="Times New Roman" w:cs="Times New Roman"/>
          <w:noProof/>
          <w:kern w:val="0"/>
          <w:lang w:val="en-GB"/>
          <w14:ligatures w14:val="none"/>
        </w:rPr>
      </w:pPr>
      <w:r w:rsidRPr="00DC5B0A">
        <w:rPr>
          <w:rFonts w:ascii="Times New Roman" w:eastAsia="Times New Roman" w:hAnsi="Times New Roman" w:cs="Times New Roman"/>
          <w:noProof/>
          <w:kern w:val="0"/>
          <w:lang w:val="en-GB"/>
          <w14:ligatures w14:val="none"/>
        </w:rPr>
        <w:t> </w:t>
      </w:r>
    </w:p>
    <w:p w14:paraId="7D753467" w14:textId="77777777" w:rsidR="00DC5B0A" w:rsidRPr="00DC5B0A" w:rsidRDefault="00DC5B0A" w:rsidP="00306A32">
      <w:pPr>
        <w:spacing w:after="0" w:line="240" w:lineRule="auto"/>
        <w:jc w:val="center"/>
        <w:textAlignment w:val="baseline"/>
        <w:outlineLvl w:val="1"/>
        <w:rPr>
          <w:rFonts w:ascii="Times New Roman" w:eastAsia="Times New Roman" w:hAnsi="Times New Roman" w:cs="Times New Roman"/>
          <w:b/>
          <w:bCs/>
          <w:noProof/>
          <w:kern w:val="0"/>
          <w:lang w:val="en-GB"/>
          <w14:ligatures w14:val="none"/>
        </w:rPr>
      </w:pPr>
      <w:r w:rsidRPr="00DC5B0A">
        <w:rPr>
          <w:rFonts w:ascii="Times New Roman" w:eastAsia="Times New Roman" w:hAnsi="Times New Roman" w:cs="Times New Roman"/>
          <w:b/>
          <w:bCs/>
          <w:noProof/>
          <w:kern w:val="0"/>
          <w:lang w:val="en-GB"/>
          <w14:ligatures w14:val="none"/>
        </w:rPr>
        <w:t xml:space="preserve">BUKIŠKIO PROGIMNAZIJOS BENDRABUČIO </w:t>
      </w:r>
    </w:p>
    <w:p w14:paraId="65830488" w14:textId="227BABA9" w:rsidR="00306A32" w:rsidRPr="00DC5B0A" w:rsidRDefault="00DC5B0A" w:rsidP="00306A32">
      <w:pPr>
        <w:spacing w:after="0" w:line="240" w:lineRule="auto"/>
        <w:jc w:val="center"/>
        <w:textAlignment w:val="baseline"/>
        <w:outlineLvl w:val="1"/>
        <w:rPr>
          <w:rFonts w:ascii="Times New Roman" w:eastAsia="Times New Roman" w:hAnsi="Times New Roman" w:cs="Times New Roman"/>
          <w:b/>
          <w:bCs/>
          <w:noProof/>
          <w:kern w:val="0"/>
          <w:lang w:val="en-GB"/>
          <w14:ligatures w14:val="none"/>
        </w:rPr>
      </w:pPr>
      <w:r w:rsidRPr="00DC5B0A">
        <w:rPr>
          <w:rFonts w:ascii="Times New Roman" w:eastAsia="Times New Roman" w:hAnsi="Times New Roman" w:cs="Times New Roman"/>
          <w:b/>
          <w:bCs/>
          <w:noProof/>
          <w:kern w:val="0"/>
          <w:lang w:val="en-GB"/>
          <w14:ligatures w14:val="none"/>
        </w:rPr>
        <w:t>PATALPŲ PAPRASTOJO REMONTO DARBAI</w:t>
      </w:r>
    </w:p>
    <w:p w14:paraId="6E51CE0A"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535A4068" w14:textId="42197AAB" w:rsidR="00306A32" w:rsidRPr="00306A32" w:rsidRDefault="00306A32" w:rsidP="00306A32">
      <w:pPr>
        <w:spacing w:after="0" w:line="240" w:lineRule="auto"/>
        <w:jc w:val="center"/>
        <w:textAlignment w:val="baseline"/>
        <w:rPr>
          <w:rFonts w:ascii="Times New Roman" w:eastAsia="Times New Roman" w:hAnsi="Times New Roman" w:cs="Times New Roman"/>
          <w:noProof/>
          <w:color w:val="000000"/>
          <w:kern w:val="0"/>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 xml:space="preserve">2025 </w:t>
      </w:r>
      <w:r w:rsidRPr="00306A32">
        <w:rPr>
          <w:rFonts w:ascii="Times New Roman" w:eastAsia="Times New Roman" w:hAnsi="Times New Roman" w:cs="Times New Roman"/>
          <w:noProof/>
          <w:color w:val="000000"/>
          <w:kern w:val="0"/>
          <w:bdr w:val="none" w:sz="0" w:space="0" w:color="auto" w:frame="1"/>
          <w:lang w:val="en-GB"/>
          <w14:ligatures w14:val="none"/>
        </w:rPr>
        <w:t xml:space="preserve"> m. ______________ mėn. __ d.</w:t>
      </w:r>
    </w:p>
    <w:p w14:paraId="4865A97A" w14:textId="313DF12D" w:rsidR="00306A32" w:rsidRPr="00306A32" w:rsidRDefault="00434F38" w:rsidP="00306A32">
      <w:pPr>
        <w:spacing w:after="0" w:line="240" w:lineRule="auto"/>
        <w:jc w:val="center"/>
        <w:textAlignment w:val="baseline"/>
        <w:rPr>
          <w:rFonts w:ascii="Times New Roman" w:eastAsia="Times New Roman" w:hAnsi="Times New Roman" w:cs="Times New Roman"/>
          <w:noProof/>
          <w:color w:val="000000"/>
          <w:kern w:val="0"/>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Vilnius</w:t>
      </w:r>
    </w:p>
    <w:p w14:paraId="7F238309"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1066E8AF"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[Tiekėjo pavadinimas]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(toliau - Rangovas), atstovaujamas (-a) _______________, veikiančio (-čios) pagal _______________,</w:t>
      </w:r>
      <w:r w:rsidRPr="00306A32">
        <w:rPr>
          <w:rFonts w:ascii="Times New Roman" w:eastAsia="Times New Roman" w:hAnsi="Times New Roman" w:cs="Times New Roman"/>
          <w:noProof/>
          <w:color w:val="000000"/>
          <w:kern w:val="0"/>
          <w:lang w:val="en-GB"/>
          <w14:ligatures w14:val="none"/>
        </w:rPr>
        <w:t>​​ </w:t>
      </w:r>
    </w:p>
    <w:p w14:paraId="56F93127"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ir</w:t>
      </w:r>
    </w:p>
    <w:p w14:paraId="30DF8C1F" w14:textId="6FC7E53C" w:rsidR="00306A32" w:rsidRPr="00306A32" w:rsidRDefault="00673C8D"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Pr>
          <w:rFonts w:ascii="Times New Roman" w:eastAsia="Times New Roman" w:hAnsi="Times New Roman" w:cs="Times New Roman"/>
          <w:noProof/>
          <w:color w:val="000000"/>
          <w:kern w:val="0"/>
          <w:lang w:val="en-GB"/>
          <w14:ligatures w14:val="none"/>
        </w:rPr>
        <w:t xml:space="preserve">    </w:t>
      </w:r>
      <w:r w:rsidR="00434F38">
        <w:rPr>
          <w:rFonts w:ascii="Times New Roman" w:eastAsia="Times New Roman" w:hAnsi="Times New Roman" w:cs="Times New Roman"/>
          <w:noProof/>
          <w:color w:val="000000"/>
          <w:kern w:val="0"/>
          <w:lang w:val="en-GB"/>
          <w14:ligatures w14:val="none"/>
        </w:rPr>
        <w:t>Bukiškio progimnazija</w:t>
      </w:r>
      <w:r w:rsidR="00306A32" w:rsidRPr="00306A32">
        <w:rPr>
          <w:rFonts w:ascii="Times New Roman" w:eastAsia="Times New Roman" w:hAnsi="Times New Roman" w:cs="Times New Roman"/>
          <w:noProof/>
          <w:color w:val="000000"/>
          <w:kern w:val="0"/>
          <w:lang w:val="en-GB"/>
          <w14:ligatures w14:val="none"/>
        </w:rPr>
        <w:t>​​ </w:t>
      </w:r>
      <w:r w:rsidR="00306A32" w:rsidRPr="00306A32">
        <w:rPr>
          <w:rFonts w:ascii="Times New Roman" w:eastAsia="Times New Roman" w:hAnsi="Times New Roman" w:cs="Times New Roman"/>
          <w:noProof/>
          <w:color w:val="000000"/>
          <w:kern w:val="0"/>
          <w:bdr w:val="none" w:sz="0" w:space="0" w:color="auto" w:frame="1"/>
          <w:lang w:val="en-GB"/>
          <w14:ligatures w14:val="none"/>
        </w:rPr>
        <w:t>(toliau - Užsakovas), atstovaujama</w:t>
      </w:r>
      <w:r>
        <w:rPr>
          <w:rFonts w:ascii="Times New Roman" w:eastAsia="Times New Roman" w:hAnsi="Times New Roman" w:cs="Times New Roman"/>
          <w:noProof/>
          <w:color w:val="000000"/>
          <w:kern w:val="0"/>
          <w:bdr w:val="none" w:sz="0" w:space="0" w:color="auto" w:frame="1"/>
          <w:lang w:val="en-GB"/>
          <w14:ligatures w14:val="none"/>
        </w:rPr>
        <w:t xml:space="preserve"> </w:t>
      </w:r>
      <w:r w:rsidR="00434F38">
        <w:rPr>
          <w:rFonts w:ascii="Times New Roman" w:eastAsia="Times New Roman" w:hAnsi="Times New Roman" w:cs="Times New Roman"/>
          <w:noProof/>
          <w:color w:val="000000"/>
          <w:kern w:val="0"/>
          <w:bdr w:val="none" w:sz="0" w:space="0" w:color="auto" w:frame="1"/>
          <w:lang w:val="en-GB"/>
          <w14:ligatures w14:val="none"/>
        </w:rPr>
        <w:t>direktorės Gitanos Notrimaitės - Muzikevičienės</w:t>
      </w:r>
      <w:r>
        <w:rPr>
          <w:rFonts w:ascii="Times New Roman" w:eastAsia="Times New Roman" w:hAnsi="Times New Roman" w:cs="Times New Roman"/>
          <w:noProof/>
          <w:color w:val="000000"/>
          <w:kern w:val="0"/>
          <w:bdr w:val="none" w:sz="0" w:space="0" w:color="auto" w:frame="1"/>
          <w:lang w:val="en-GB"/>
          <w14:ligatures w14:val="none"/>
        </w:rPr>
        <w:t>,</w:t>
      </w:r>
      <w:r w:rsidR="00306A32" w:rsidRPr="00306A32">
        <w:rPr>
          <w:rFonts w:ascii="Times New Roman" w:eastAsia="Times New Roman" w:hAnsi="Times New Roman" w:cs="Times New Roman"/>
          <w:noProof/>
          <w:color w:val="000000"/>
          <w:kern w:val="0"/>
          <w:bdr w:val="none" w:sz="0" w:space="0" w:color="auto" w:frame="1"/>
          <w:lang w:val="en-GB"/>
          <w14:ligatures w14:val="none"/>
        </w:rPr>
        <w:t xml:space="preserve"> veikiančio</w:t>
      </w:r>
      <w:r w:rsidR="00434F38">
        <w:rPr>
          <w:rFonts w:ascii="Times New Roman" w:eastAsia="Times New Roman" w:hAnsi="Times New Roman" w:cs="Times New Roman"/>
          <w:noProof/>
          <w:color w:val="000000"/>
          <w:kern w:val="0"/>
          <w:bdr w:val="none" w:sz="0" w:space="0" w:color="auto" w:frame="1"/>
          <w:lang w:val="en-GB"/>
          <w14:ligatures w14:val="none"/>
        </w:rPr>
        <w:t>s</w:t>
      </w:r>
      <w:r w:rsidR="00306A32" w:rsidRPr="00306A32">
        <w:rPr>
          <w:rFonts w:ascii="Times New Roman" w:eastAsia="Times New Roman" w:hAnsi="Times New Roman" w:cs="Times New Roman"/>
          <w:noProof/>
          <w:color w:val="000000"/>
          <w:kern w:val="0"/>
          <w:bdr w:val="none" w:sz="0" w:space="0" w:color="auto" w:frame="1"/>
          <w:lang w:val="en-GB"/>
          <w14:ligatures w14:val="none"/>
        </w:rPr>
        <w:t xml:space="preserve"> pagal </w:t>
      </w:r>
      <w:r>
        <w:rPr>
          <w:rFonts w:ascii="Times New Roman" w:eastAsia="Times New Roman" w:hAnsi="Times New Roman" w:cs="Times New Roman"/>
          <w:noProof/>
          <w:color w:val="000000"/>
          <w:kern w:val="0"/>
          <w:bdr w:val="none" w:sz="0" w:space="0" w:color="auto" w:frame="1"/>
          <w:lang w:val="en-GB"/>
          <w14:ligatures w14:val="none"/>
        </w:rPr>
        <w:t>įstaigos nuostatus</w:t>
      </w:r>
      <w:r w:rsidR="00306A32" w:rsidRPr="00306A32">
        <w:rPr>
          <w:rFonts w:ascii="Times New Roman" w:eastAsia="Times New Roman" w:hAnsi="Times New Roman" w:cs="Times New Roman"/>
          <w:noProof/>
          <w:color w:val="000000"/>
          <w:kern w:val="0"/>
          <w:bdr w:val="none" w:sz="0" w:space="0" w:color="auto" w:frame="1"/>
          <w:lang w:val="en-GB"/>
          <w14:ligatures w14:val="none"/>
        </w:rPr>
        <w:t>,</w:t>
      </w:r>
      <w:r w:rsidR="00306A32" w:rsidRPr="00306A32">
        <w:rPr>
          <w:rFonts w:ascii="Times New Roman" w:eastAsia="Times New Roman" w:hAnsi="Times New Roman" w:cs="Times New Roman"/>
          <w:noProof/>
          <w:color w:val="000000"/>
          <w:kern w:val="0"/>
          <w:lang w:val="en-GB"/>
          <w14:ligatures w14:val="none"/>
        </w:rPr>
        <w:t>​​ </w:t>
      </w:r>
    </w:p>
    <w:p w14:paraId="0B0F4AC5"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4B4224F" w14:textId="6EA3AEDA" w:rsidR="00306A32" w:rsidRPr="00306A32" w:rsidRDefault="00306A32" w:rsidP="00DC5B0A">
      <w:pPr>
        <w:spacing w:after="0" w:line="240" w:lineRule="auto"/>
        <w:ind w:right="-705"/>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toliau Rangovas ir Užsakovas kiekvienas atskirai gali būti vadinami​​ „Šalimi“, o abu kartu – „Šalimis“, sudarė šią sutartį (toliau – Sutartis), vadovaujantis</w:t>
      </w:r>
      <w:r w:rsidRPr="00306A32">
        <w:rPr>
          <w:rFonts w:ascii="Times New Roman" w:eastAsia="Times New Roman" w:hAnsi="Times New Roman" w:cs="Times New Roman"/>
          <w:noProof/>
          <w:color w:val="000000"/>
          <w:kern w:val="0"/>
          <w:lang w:val="en-GB"/>
          <w14:ligatures w14:val="none"/>
        </w:rPr>
        <w:t>​​ </w:t>
      </w:r>
      <w:r w:rsidR="00823515">
        <w:rPr>
          <w:rFonts w:ascii="Times New Roman" w:eastAsia="Times New Roman" w:hAnsi="Times New Roman" w:cs="Times New Roman"/>
          <w:noProof/>
          <w:color w:val="000000"/>
          <w:kern w:val="0"/>
          <w:bdr w:val="none" w:sz="0" w:space="0" w:color="auto" w:frame="1"/>
          <w:lang w:val="en-GB"/>
          <w14:ligatures w14:val="none"/>
        </w:rPr>
        <w:t>skelbiamos apklausos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būdu atlikto viešojo pirkimo</w:t>
      </w:r>
      <w:r w:rsidRPr="00306A32">
        <w:rPr>
          <w:rFonts w:ascii="Times New Roman" w:eastAsia="Times New Roman" w:hAnsi="Times New Roman" w:cs="Times New Roman"/>
          <w:noProof/>
          <w:color w:val="000000"/>
          <w:kern w:val="0"/>
          <w:lang w:val="en-GB"/>
          <w14:ligatures w14:val="none"/>
        </w:rPr>
        <w:t>​​ </w:t>
      </w:r>
      <w:r w:rsidR="00673C8D">
        <w:rPr>
          <w:rFonts w:ascii="Times New Roman" w:eastAsia="Times New Roman" w:hAnsi="Times New Roman" w:cs="Times New Roman"/>
          <w:noProof/>
          <w:color w:val="000000"/>
          <w:kern w:val="0"/>
          <w:lang w:val="en-GB"/>
          <w14:ligatures w14:val="none"/>
        </w:rPr>
        <w:t>“</w:t>
      </w:r>
      <w:r w:rsidR="00DC5B0A">
        <w:rPr>
          <w:rFonts w:ascii="Times New Roman" w:eastAsia="Calibri" w:hAnsi="Times New Roman" w:cs="Times New Roman"/>
          <w:b/>
          <w:bCs/>
          <w:color w:val="000000"/>
          <w:kern w:val="0"/>
          <w:lang w:val="lt-LT" w:eastAsia="lt-LT"/>
          <w14:ligatures w14:val="none"/>
        </w:rPr>
        <w:t>Bukiškio progimnazijos bendrabučio patalpų pa</w:t>
      </w:r>
      <w:r w:rsidR="00CB4597">
        <w:rPr>
          <w:rFonts w:ascii="Times New Roman" w:eastAsia="Calibri" w:hAnsi="Times New Roman" w:cs="Times New Roman"/>
          <w:b/>
          <w:bCs/>
          <w:color w:val="000000"/>
          <w:kern w:val="0"/>
          <w:lang w:val="lt-LT" w:eastAsia="lt-LT"/>
          <w14:ligatures w14:val="none"/>
        </w:rPr>
        <w:t>prastojo</w:t>
      </w:r>
      <w:r w:rsidR="00DC5B0A">
        <w:rPr>
          <w:rFonts w:ascii="Times New Roman" w:eastAsia="Calibri" w:hAnsi="Times New Roman" w:cs="Times New Roman"/>
          <w:b/>
          <w:bCs/>
          <w:color w:val="000000"/>
          <w:kern w:val="0"/>
          <w:lang w:val="lt-LT" w:eastAsia="lt-LT"/>
          <w14:ligatures w14:val="none"/>
        </w:rPr>
        <w:t xml:space="preserve"> remonto </w:t>
      </w:r>
      <w:r w:rsidR="00DC5B0A">
        <w:rPr>
          <w:rFonts w:ascii="Times New Roman" w:eastAsia="Calibri" w:hAnsi="Times New Roman" w:cs="Times New Roman"/>
          <w:b/>
          <w:bCs/>
          <w:noProof/>
          <w:color w:val="000000"/>
          <w:kern w:val="0"/>
          <w:lang w:val="lt-LT" w:eastAsia="lt-LT"/>
          <w14:ligatures w14:val="none"/>
        </w:rPr>
        <w:t>darbai</w:t>
      </w:r>
      <w:r w:rsidR="00673C8D" w:rsidRPr="00673C8D">
        <w:rPr>
          <w:rFonts w:ascii="Times New Roman" w:eastAsia="Calibri" w:hAnsi="Times New Roman" w:cs="Times New Roman"/>
          <w:noProof/>
          <w:color w:val="000000"/>
          <w:kern w:val="0"/>
          <w:lang w:val="lt-LT" w:eastAsia="lt-LT"/>
          <w14:ligatures w14:val="none"/>
        </w:rPr>
        <w:t>“</w:t>
      </w:r>
      <w:r w:rsidR="00673C8D" w:rsidRPr="00306A32">
        <w:rPr>
          <w:rFonts w:ascii="Times New Roman" w:eastAsia="Times New Roman" w:hAnsi="Times New Roman" w:cs="Times New Roman"/>
          <w:noProof/>
          <w:color w:val="000000"/>
          <w:kern w:val="0"/>
          <w:lang w:val="en-GB"/>
          <w14:ligatures w14:val="none"/>
        </w:rPr>
        <w:t xml:space="preserve">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sąlygomis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ir susitarė dėl toliau išvardytų sąlygų.</w:t>
      </w:r>
    </w:p>
    <w:p w14:paraId="6D951A1F"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0C1806E9" w14:textId="77777777" w:rsidR="00306A32" w:rsidRPr="00DC5B0A" w:rsidRDefault="00306A32" w:rsidP="00306A32">
      <w:pPr>
        <w:spacing w:after="0" w:line="240" w:lineRule="auto"/>
        <w:ind w:left="435"/>
        <w:textAlignment w:val="baseline"/>
        <w:outlineLvl w:val="1"/>
        <w:rPr>
          <w:rFonts w:ascii="Times New Roman" w:eastAsia="Times New Roman" w:hAnsi="Times New Roman" w:cs="Times New Roman"/>
          <w:noProof/>
          <w:kern w:val="0"/>
          <w:lang w:val="en-GB"/>
          <w14:ligatures w14:val="none"/>
        </w:rPr>
      </w:pPr>
      <w:r w:rsidRPr="00DC5B0A">
        <w:rPr>
          <w:rFonts w:ascii="Times New Roman" w:eastAsia="Times New Roman" w:hAnsi="Times New Roman" w:cs="Times New Roman"/>
          <w:b/>
          <w:bCs/>
          <w:caps/>
          <w:noProof/>
          <w:spacing w:val="3"/>
          <w:kern w:val="0"/>
          <w:bdr w:val="none" w:sz="0" w:space="0" w:color="auto" w:frame="1"/>
          <w:lang w:val="en-GB"/>
          <w14:ligatures w14:val="none"/>
        </w:rPr>
        <w:t>1. SUTARTIES OBJEKTAS</w:t>
      </w:r>
    </w:p>
    <w:p w14:paraId="10CDBEA3" w14:textId="77777777" w:rsidR="00306A32" w:rsidRPr="00306A32" w:rsidRDefault="00306A32" w:rsidP="00306A32">
      <w:pPr>
        <w:spacing w:after="39" w:line="240" w:lineRule="auto"/>
        <w:ind w:left="435"/>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BC20715" w14:textId="3FAFB40B" w:rsidR="00434F38" w:rsidRPr="00434F38" w:rsidRDefault="00306A32" w:rsidP="00DC5B0A">
      <w:pPr>
        <w:spacing w:after="0"/>
        <w:ind w:right="-846"/>
        <w:jc w:val="both"/>
        <w:rPr>
          <w:rFonts w:ascii="Times New Roman" w:eastAsia="Times New Roman" w:hAnsi="Times New Roman" w:cs="Times New Roman"/>
          <w:noProof/>
          <w:color w:val="000000"/>
          <w:kern w:val="0"/>
          <w:bdr w:val="none" w:sz="0" w:space="0" w:color="auto" w:frame="1"/>
          <w:lang w:val="lt-LT"/>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1.1.</w:t>
      </w:r>
      <w:r w:rsidR="00434F38" w:rsidRPr="00434F38">
        <w:rPr>
          <w:rFonts w:ascii="Times New Roman" w:eastAsia="Times New Roman" w:hAnsi="Times New Roman" w:cs="Times New Roman"/>
          <w:noProof/>
          <w:color w:val="000000"/>
          <w:kern w:val="0"/>
          <w:bdr w:val="none" w:sz="0" w:space="0" w:color="auto" w:frame="1"/>
          <w:lang w:val="lt-LT"/>
          <w14:ligatures w14:val="none"/>
        </w:rPr>
        <w:t xml:space="preserve"> Šia Sutartimi Rangovas įsipareigoja ne vėliau kaip </w:t>
      </w:r>
      <w:r w:rsidR="00DC5B0A">
        <w:rPr>
          <w:rFonts w:ascii="Times New Roman" w:eastAsia="Times New Roman" w:hAnsi="Times New Roman" w:cs="Times New Roman"/>
          <w:noProof/>
          <w:color w:val="000000"/>
          <w:kern w:val="0"/>
          <w:bdr w:val="none" w:sz="0" w:space="0" w:color="auto" w:frame="1"/>
          <w:lang w:val="lt-LT"/>
          <w14:ligatures w14:val="none"/>
        </w:rPr>
        <w:t xml:space="preserve">iki 2025 m. rugpjūčio 25 d. </w:t>
      </w:r>
      <w:r w:rsidR="00434F38" w:rsidRPr="00434F38">
        <w:rPr>
          <w:rFonts w:ascii="Times New Roman" w:eastAsia="Times New Roman" w:hAnsi="Times New Roman" w:cs="Times New Roman"/>
          <w:noProof/>
          <w:color w:val="000000"/>
          <w:kern w:val="0"/>
          <w:bdr w:val="none" w:sz="0" w:space="0" w:color="auto" w:frame="1"/>
          <w:lang w:val="lt-LT"/>
          <w14:ligatures w14:val="none"/>
        </w:rPr>
        <w:t xml:space="preserve"> Užsakovui atlikti darbus, numatytus Sutarties priede (toliau - darbus).</w:t>
      </w:r>
    </w:p>
    <w:p w14:paraId="0D96AE37" w14:textId="77777777" w:rsidR="00434F38" w:rsidRPr="00434F38" w:rsidRDefault="00434F38" w:rsidP="00DC5B0A">
      <w:pPr>
        <w:spacing w:after="0" w:line="240" w:lineRule="auto"/>
        <w:ind w:right="-705"/>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1.2. Užsakovas pagal šią Sutartį įsipareigoja priimti atliktus darbus ir už juos sumokėti Sutartyje nurodytą kainą Sutartyje numatytomis sąlygomis ir tvarka.</w:t>
      </w:r>
    </w:p>
    <w:p w14:paraId="68A61D1D"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p>
    <w:p w14:paraId="47B7D706"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b/>
          <w:bCs/>
          <w:noProof/>
          <w:color w:val="000000"/>
          <w:kern w:val="0"/>
          <w:bdr w:val="none" w:sz="0" w:space="0" w:color="auto" w:frame="1"/>
          <w:lang w:val="lt-LT"/>
          <w14:ligatures w14:val="none"/>
        </w:rPr>
        <w:t>2. DARBŲ ATLIKIMO TERMINAI</w:t>
      </w:r>
    </w:p>
    <w:p w14:paraId="72C0D3D3"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p>
    <w:p w14:paraId="6A8B2CE7"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2.1. Darbai turi būti atliekami nuo Sutarties įsigaliojimo dienos.​​ </w:t>
      </w:r>
    </w:p>
    <w:p w14:paraId="78467F71" w14:textId="45A34682" w:rsidR="00434F38" w:rsidRPr="00434F38" w:rsidRDefault="00434F38" w:rsidP="00DC5B0A">
      <w:pPr>
        <w:spacing w:after="0" w:line="240" w:lineRule="auto"/>
        <w:ind w:right="-563"/>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2.2. Jei darbų negalima vykdyti dėl Užsakovo kaltės, tai jų įvykdymo terminas pratęsiamas užlaikymo laikotarpiui</w:t>
      </w:r>
      <w:r w:rsidR="00DC5B0A">
        <w:rPr>
          <w:rFonts w:ascii="Times New Roman" w:eastAsia="Times New Roman" w:hAnsi="Times New Roman" w:cs="Times New Roman"/>
          <w:noProof/>
          <w:color w:val="000000"/>
          <w:kern w:val="0"/>
          <w:bdr w:val="none" w:sz="0" w:space="0" w:color="auto" w:frame="1"/>
          <w:lang w:val="lt-LT"/>
          <w14:ligatures w14:val="none"/>
        </w:rPr>
        <w:t xml:space="preserve">. </w:t>
      </w:r>
    </w:p>
    <w:p w14:paraId="439416F9"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p>
    <w:p w14:paraId="2342314A"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b/>
          <w:bCs/>
          <w:noProof/>
          <w:color w:val="000000"/>
          <w:kern w:val="0"/>
          <w:bdr w:val="none" w:sz="0" w:space="0" w:color="auto" w:frame="1"/>
          <w:lang w:val="lt-LT"/>
          <w14:ligatures w14:val="none"/>
        </w:rPr>
        <w:t>3. DARBŲ KAINA</w:t>
      </w:r>
    </w:p>
    <w:p w14:paraId="3D69ADC3"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p>
    <w:p w14:paraId="1A3BEF6E"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3.1. Šiai Sutarčiai taikoma fiksuotos kainos kainodara, patvirtinta Viešųjų pirkimų tarnybos direktoriaus 2017 m. birželio 28 d. įsakymu Nr. 1S-95 (aktualios redakcijos) „Dėl Kainodaros taisyklių nustatymo metodikos patvirtinimo“ (toliau - Metodika).</w:t>
      </w:r>
    </w:p>
    <w:p w14:paraId="085CFD6C"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3.2. Fiksuota darbų kaina nurodyta Sutarties priedo dalyje „Rangovo pasiūlymas“.</w:t>
      </w:r>
    </w:p>
    <w:p w14:paraId="7272BD05" w14:textId="23D4BB46"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00DC5B0A">
        <w:rPr>
          <w:rFonts w:ascii="Times New Roman" w:eastAsia="Times New Roman" w:hAnsi="Times New Roman" w:cs="Times New Roman"/>
          <w:noProof/>
          <w:color w:val="000000"/>
          <w:kern w:val="0"/>
          <w:bdr w:val="none" w:sz="0" w:space="0" w:color="auto" w:frame="1"/>
          <w:lang w:val="lt-LT"/>
          <w14:ligatures w14:val="none"/>
        </w:rPr>
        <w:t xml:space="preserve"> </w:t>
      </w:r>
      <w:r w:rsidRPr="00434F38">
        <w:rPr>
          <w:rFonts w:ascii="Times New Roman" w:eastAsia="Times New Roman" w:hAnsi="Times New Roman" w:cs="Times New Roman"/>
          <w:noProof/>
          <w:color w:val="000000"/>
          <w:kern w:val="0"/>
          <w:bdr w:val="none" w:sz="0" w:space="0" w:color="auto" w:frame="1"/>
          <w:lang w:val="lt-LT"/>
          <w14:ligatures w14:val="none"/>
        </w:rPr>
        <w:t>3.3. Sutarties priede nurodyta kaina apima:</w:t>
      </w:r>
    </w:p>
    <w:p w14:paraId="36CA7023"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3.3.1. visus Rangovui privalomus mokėti mokesčius ir visas su darbų atlikimu susijusias išlaidas;</w:t>
      </w:r>
    </w:p>
    <w:p w14:paraId="0F3CCA5B"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3.3.2. tuos darbus, kurie nors ir nebuvo tiesiogiai nustatyti pirkimo dokumentuose ir Sutartyje, bet yra būtini Sutarčiai įvykdyti, o Rangovas turėjo ir galėjo juos numatyti ir įvertinti dar iki pasiūlymų pateikimo termino pabaigos.</w:t>
      </w:r>
    </w:p>
    <w:p w14:paraId="2A2BBE28"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lastRenderedPageBreak/>
        <w:t> </w:t>
      </w:r>
      <w:r w:rsidRPr="00434F38">
        <w:rPr>
          <w:rFonts w:ascii="Times New Roman" w:eastAsia="Times New Roman" w:hAnsi="Times New Roman" w:cs="Times New Roman"/>
          <w:noProof/>
          <w:color w:val="000000"/>
          <w:kern w:val="0"/>
          <w:bdr w:val="none" w:sz="0" w:space="0" w:color="auto" w:frame="1"/>
          <w:lang w:val="lt-LT"/>
          <w14:ligatures w14:val="none"/>
        </w:rPr>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6B2AC7BD"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minėta riba, juos nustatant turi būti vadovaujamasi Metodikos 28 punkte nustatytomis kainodaros taisyklėmis.</w:t>
      </w:r>
    </w:p>
    <w:p w14:paraId="633D9B3D" w14:textId="77777777" w:rsidR="00434F38" w:rsidRPr="00434F38" w:rsidRDefault="00434F38" w:rsidP="00434F38">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lt-LT"/>
          <w14:ligatures w14:val="none"/>
        </w:rPr>
      </w:pPr>
      <w:r w:rsidRPr="00434F38">
        <w:rPr>
          <w:rFonts w:ascii="Times New Roman" w:eastAsia="Times New Roman" w:hAnsi="Times New Roman" w:cs="Times New Roman"/>
          <w:noProof/>
          <w:color w:val="000000"/>
          <w:kern w:val="0"/>
          <w:bdr w:val="none" w:sz="0" w:space="0" w:color="auto" w:frame="1"/>
          <w:lang w:val="lt-LT"/>
          <w14:ligatures w14:val="none"/>
        </w:rPr>
        <w:t> </w:t>
      </w:r>
      <w:r w:rsidRPr="00434F38">
        <w:rPr>
          <w:rFonts w:ascii="Times New Roman" w:eastAsia="Times New Roman" w:hAnsi="Times New Roman" w:cs="Times New Roman"/>
          <w:noProof/>
          <w:color w:val="000000"/>
          <w:kern w:val="0"/>
          <w:bdr w:val="none" w:sz="0" w:space="0" w:color="auto" w:frame="1"/>
          <w:lang w:val="lt-LT"/>
          <w14:ligatures w14:val="none"/>
        </w:rPr>
        <w:t>3.6. Sutarties priede nurodyta kaina nebus keičiama, išskyrus, kai Sutarties galiojimo laikotarpiu pasikeičia pridėtinės vertės mokestis (toliau – PVM). Pasikeitus PVM, už darbus, atliktus po naujo PVM tarifo įsigaliojimo, atsiskaitoma taikant naują PVM tarifą.</w:t>
      </w:r>
    </w:p>
    <w:p w14:paraId="04ECEE04" w14:textId="4D795D7C" w:rsidR="00306A32" w:rsidRPr="00306A32" w:rsidRDefault="00306A32" w:rsidP="00434F38">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1073D238"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4. APMOKĖJIMO TVARKA</w:t>
      </w:r>
    </w:p>
    <w:p w14:paraId="46545BC0"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2D50B170" w14:textId="5E31E14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0BB3E39E" w14:textId="12E4A56E" w:rsidR="00306A32" w:rsidRDefault="006250A7" w:rsidP="00306A32">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 xml:space="preserve">    4.1. </w:t>
      </w:r>
      <w:r w:rsidR="00306A32" w:rsidRPr="00306A32">
        <w:rPr>
          <w:rFonts w:ascii="Times New Roman" w:eastAsia="Times New Roman" w:hAnsi="Times New Roman" w:cs="Times New Roman"/>
          <w:noProof/>
          <w:color w:val="000000"/>
          <w:kern w:val="0"/>
          <w:bdr w:val="none" w:sz="0" w:space="0" w:color="auto" w:frame="1"/>
          <w:lang w:val="en-GB"/>
          <w14:ligatures w14:val="none"/>
        </w:rPr>
        <w:t>Užsakovas apmoka Rangovui už atliktus darbus​​ ne vėliau kaip per</w:t>
      </w:r>
      <w:r w:rsidR="00306A32" w:rsidRPr="00306A32">
        <w:rPr>
          <w:rFonts w:ascii="Times New Roman" w:eastAsia="Times New Roman" w:hAnsi="Times New Roman" w:cs="Times New Roman"/>
          <w:noProof/>
          <w:color w:val="000000"/>
          <w:kern w:val="0"/>
          <w:lang w:val="en-GB"/>
          <w14:ligatures w14:val="none"/>
        </w:rPr>
        <w:t>​​ </w:t>
      </w:r>
      <w:r>
        <w:rPr>
          <w:rFonts w:ascii="Times New Roman" w:eastAsia="Times New Roman" w:hAnsi="Times New Roman" w:cs="Times New Roman"/>
          <w:noProof/>
          <w:color w:val="000000"/>
          <w:kern w:val="0"/>
          <w:bdr w:val="none" w:sz="0" w:space="0" w:color="auto" w:frame="1"/>
          <w:lang w:val="en-GB"/>
          <w14:ligatures w14:val="none"/>
        </w:rPr>
        <w:t xml:space="preserve">30 </w:t>
      </w:r>
      <w:r w:rsidR="00306A32" w:rsidRPr="00306A32">
        <w:rPr>
          <w:rFonts w:ascii="Times New Roman" w:eastAsia="Times New Roman" w:hAnsi="Times New Roman" w:cs="Times New Roman"/>
          <w:noProof/>
          <w:color w:val="000000"/>
          <w:kern w:val="0"/>
          <w:lang w:val="en-GB"/>
          <w14:ligatures w14:val="none"/>
        </w:rPr>
        <w:t>​​ </w:t>
      </w:r>
      <w:r w:rsidR="00306A32" w:rsidRPr="00306A32">
        <w:rPr>
          <w:rFonts w:ascii="Times New Roman" w:eastAsia="Times New Roman" w:hAnsi="Times New Roman" w:cs="Times New Roman"/>
          <w:noProof/>
          <w:color w:val="000000"/>
          <w:kern w:val="0"/>
          <w:bdr w:val="none" w:sz="0" w:space="0" w:color="auto" w:frame="1"/>
          <w:lang w:val="en-GB"/>
          <w14:ligatures w14:val="none"/>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16099C6" w14:textId="360D651C" w:rsidR="006250A7" w:rsidRPr="00306A32" w:rsidRDefault="006250A7" w:rsidP="00306A32">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 xml:space="preserve">      4.2. </w:t>
      </w:r>
      <w:r w:rsidRPr="006250A7">
        <w:rPr>
          <w:rFonts w:ascii="Times New Roman" w:eastAsia="Times New Roman" w:hAnsi="Times New Roman" w:cs="Times New Roman"/>
          <w:noProof/>
          <w:color w:val="000000"/>
          <w:kern w:val="0"/>
          <w:bdr w:val="none" w:sz="0" w:space="0" w:color="auto" w:frame="1"/>
          <w:lang w:val="en-GB"/>
          <w14:ligatures w14:val="none"/>
        </w:rPr>
        <w:t xml:space="preserve">Užsakovas elektronines sąskaitas faktūras priima ir apdoroja naudodamasis informacinės sistemos SABIS priemonėmis, išskyrus jeigu mobilizacijos, karo ar nepaprastosios padėties atveju yra informacinės sistemos SABIS pažeidimų, dėl kurių negalimas </w:t>
      </w:r>
      <w:r>
        <w:rPr>
          <w:rFonts w:ascii="Times New Roman" w:eastAsia="Times New Roman" w:hAnsi="Times New Roman" w:cs="Times New Roman"/>
          <w:noProof/>
          <w:color w:val="000000"/>
          <w:kern w:val="0"/>
          <w:bdr w:val="none" w:sz="0" w:space="0" w:color="auto" w:frame="1"/>
          <w:lang w:val="en-GB"/>
          <w14:ligatures w14:val="none"/>
        </w:rPr>
        <w:t xml:space="preserve">Užsakovo </w:t>
      </w:r>
      <w:r w:rsidRPr="006250A7">
        <w:rPr>
          <w:rFonts w:ascii="Times New Roman" w:eastAsia="Times New Roman" w:hAnsi="Times New Roman" w:cs="Times New Roman"/>
          <w:noProof/>
          <w:color w:val="000000"/>
          <w:kern w:val="0"/>
          <w:bdr w:val="none" w:sz="0" w:space="0" w:color="auto" w:frame="1"/>
          <w:lang w:val="en-GB"/>
          <w14:ligatures w14:val="none"/>
        </w:rPr>
        <w:t xml:space="preserve">ir </w:t>
      </w:r>
      <w:r>
        <w:rPr>
          <w:rFonts w:ascii="Times New Roman" w:eastAsia="Times New Roman" w:hAnsi="Times New Roman" w:cs="Times New Roman"/>
          <w:noProof/>
          <w:color w:val="000000"/>
          <w:kern w:val="0"/>
          <w:bdr w:val="none" w:sz="0" w:space="0" w:color="auto" w:frame="1"/>
          <w:lang w:val="en-GB"/>
          <w14:ligatures w14:val="none"/>
        </w:rPr>
        <w:t xml:space="preserve">Rangovo </w:t>
      </w:r>
      <w:r w:rsidRPr="006250A7">
        <w:rPr>
          <w:rFonts w:ascii="Times New Roman" w:eastAsia="Times New Roman" w:hAnsi="Times New Roman" w:cs="Times New Roman"/>
          <w:noProof/>
          <w:color w:val="000000"/>
          <w:kern w:val="0"/>
          <w:bdr w:val="none" w:sz="0" w:space="0" w:color="auto" w:frame="1"/>
          <w:lang w:val="en-GB"/>
          <w14:ligatures w14:val="none"/>
        </w:rPr>
        <w:t>bendravimas ir keitimasis informacija naudojantis SABIS.</w:t>
      </w:r>
    </w:p>
    <w:p w14:paraId="514845C9" w14:textId="2980974B" w:rsidR="00306A32" w:rsidRPr="00306A32" w:rsidRDefault="00306A32" w:rsidP="006250A7">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4.</w:t>
      </w:r>
      <w:r w:rsidR="006250A7">
        <w:rPr>
          <w:rFonts w:ascii="Times New Roman" w:eastAsia="Times New Roman" w:hAnsi="Times New Roman" w:cs="Times New Roman"/>
          <w:noProof/>
          <w:color w:val="000000"/>
          <w:kern w:val="0"/>
          <w:bdr w:val="none" w:sz="0" w:space="0" w:color="auto" w:frame="1"/>
          <w:lang w:val="en-GB"/>
          <w14:ligatures w14:val="none"/>
        </w:rPr>
        <w:t>3</w:t>
      </w:r>
      <w:r w:rsidRPr="00306A32">
        <w:rPr>
          <w:rFonts w:ascii="Times New Roman" w:eastAsia="Times New Roman" w:hAnsi="Times New Roman" w:cs="Times New Roman"/>
          <w:noProof/>
          <w:color w:val="000000"/>
          <w:kern w:val="0"/>
          <w:bdr w:val="none" w:sz="0" w:space="0" w:color="auto" w:frame="1"/>
          <w:lang w:val="en-GB"/>
          <w14:ligatures w14:val="none"/>
        </w:rPr>
        <w:t>. Mokėjimai gali būti atliekami dalimis ne dažniau, kaip kas mėnesį, proporcingai Šalių patvirtintame dalies darbų​​ perdavimo-priėmimo akte nurodytai atliktų darbų procentinei išraiškai.</w:t>
      </w:r>
    </w:p>
    <w:p w14:paraId="41EDED4F" w14:textId="4538D41D" w:rsidR="00306A32" w:rsidRPr="00306A32" w:rsidRDefault="00306A32" w:rsidP="006250A7">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4.4. Užsakovas​​ visas mokėtinas sumas moka pavedimu į Sutartyje nurodytą Rangovo banko sąskaitą.</w:t>
      </w:r>
    </w:p>
    <w:p w14:paraId="5FB5D42E"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subtiekėjui.</w:t>
      </w:r>
    </w:p>
    <w:p w14:paraId="5D99C971"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FD1E0FE"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5. SUSIRAŠINĖJIMAS IR UŽSAKYMŲ TEIKIMAS</w:t>
      </w:r>
    </w:p>
    <w:p w14:paraId="61B17485"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FD0031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5.1. Užsakovo ir Rangovo vienas kitam siunčiami pranešimai​​ (įskaitant darbų užsakymus) turi būti raštiški. Siunčiami pranešimai turi būti siunčiami paštu, elektroniniu paštu, faksu arba įteikiami asmeniškai Sutartyje Šalių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nurodytais adresais. Jei adresatas raštu praneša kitą adresą, tai dokumentai privalo būti pristatomi naujuoju adresu.</w:t>
      </w:r>
    </w:p>
    <w:p w14:paraId="1A1324A2"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5.2. Jei siuntėjui reikia gavimo patvirtinimo, jis nurodo tokį reikalavimą pranešime. Jei yra nustatytas atsakymo į raštišką pranešimą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gavimo terminas, siuntėjas pranešime turi nurodyti </w:t>
      </w:r>
      <w:r w:rsidRPr="00306A32">
        <w:rPr>
          <w:rFonts w:ascii="Times New Roman" w:eastAsia="Times New Roman" w:hAnsi="Times New Roman" w:cs="Times New Roman"/>
          <w:noProof/>
          <w:color w:val="000000"/>
          <w:kern w:val="0"/>
          <w:bdr w:val="none" w:sz="0" w:space="0" w:color="auto" w:frame="1"/>
          <w:lang w:val="en-GB"/>
          <w14:ligatures w14:val="none"/>
        </w:rPr>
        <w:lastRenderedPageBreak/>
        <w:t>reikalavimą patvirtinti raštiško pranešimo gavimą. Bet kuriuo atveju siuntėjas imasi priemonių, būtinų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jo pranešimo gavimui užtikrinti.</w:t>
      </w:r>
    </w:p>
    <w:p w14:paraId="6B7112D2"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BEBF66D"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6. UŽSAKOVO TEISĖS IR PAREIGOS</w:t>
      </w:r>
    </w:p>
    <w:p w14:paraId="5659A26A"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47B8AF39"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6.1. Užsakovas turi nedelsdamas suteikti Rangovui visą turimą informaciją kuri reikalingą Sutarčiai vykdyti.</w:t>
      </w:r>
    </w:p>
    <w:p w14:paraId="1326FB12"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6.2. Užsakovas bendradarbiauja su Rangovu ir suteikia jam visą informaciją, kurios pastarasis pagrįstai prašo, kad galėtų vykdyti Sutartį.</w:t>
      </w:r>
    </w:p>
    <w:p w14:paraId="597AA17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6.3. Užsakovas turi teisę duoti nurodymus ar instrukcijas, siekdama užtikrinti tinkamą darbų atlikimą.</w:t>
      </w:r>
    </w:p>
    <w:p w14:paraId="5090B6A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6.4. Užsakovas privalo Sutartyje nustatytomis sąlygomis ir tvarka laiku apmokėti Rangovo pateiktas sąskaitas.</w:t>
      </w:r>
    </w:p>
    <w:p w14:paraId="5ABC2ADD"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7FC54655"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7.</w:t>
      </w:r>
      <w:r w:rsidRPr="00DC5B0A">
        <w:rPr>
          <w:rFonts w:ascii="Times New Roman" w:eastAsia="Times New Roman" w:hAnsi="Times New Roman" w:cs="Times New Roman"/>
          <w:noProof/>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RANGOVO TEISĖS IR PAREIGOS</w:t>
      </w:r>
    </w:p>
    <w:p w14:paraId="4E283A37"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784E3C40" w14:textId="2C18825E" w:rsidR="00306A32" w:rsidRPr="00306A32" w:rsidRDefault="00306A32" w:rsidP="00CB4597">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7.1. </w:t>
      </w:r>
      <w:r w:rsidR="00CB4597" w:rsidRPr="00CB4597">
        <w:rPr>
          <w:rFonts w:ascii="Times New Roman" w:eastAsia="Times New Roman" w:hAnsi="Times New Roman" w:cs="Times New Roman"/>
          <w:noProof/>
          <w:color w:val="000000"/>
          <w:kern w:val="0"/>
          <w:bdr w:val="none" w:sz="0" w:space="0" w:color="auto" w:frame="1"/>
          <w:lang w:val="en-GB"/>
          <w14:ligatures w14:val="none"/>
        </w:rPr>
        <w:t>Rangovas privalo laikytis visų galiojančių Lietuvos Respublikos įstatymų, poįstatyminių teisės aktų, darbų saugos, aplinkos apsaugos, priešgaisrinės saugos, darbo teisės ir kitų taikytinų norminių teisės aktų nuostatų, taip pat techninio reglamentavimo dokumentų, susijusių su Sutarties vykdymu.</w:t>
      </w:r>
      <w:r w:rsidR="00CB4597">
        <w:rPr>
          <w:rFonts w:ascii="Times New Roman" w:eastAsia="Times New Roman" w:hAnsi="Times New Roman" w:cs="Times New Roman"/>
          <w:noProof/>
          <w:color w:val="000000"/>
          <w:kern w:val="0"/>
          <w:bdr w:val="none" w:sz="0" w:space="0" w:color="auto" w:frame="1"/>
          <w:lang w:val="en-GB"/>
          <w14:ligatures w14:val="none"/>
        </w:rPr>
        <w:t xml:space="preserve"> </w:t>
      </w:r>
      <w:r w:rsidR="00CB4597" w:rsidRPr="00CB4597">
        <w:rPr>
          <w:rFonts w:ascii="Times New Roman" w:eastAsia="Times New Roman" w:hAnsi="Times New Roman" w:cs="Times New Roman"/>
          <w:noProof/>
          <w:color w:val="000000"/>
          <w:kern w:val="0"/>
          <w:bdr w:val="none" w:sz="0" w:space="0" w:color="auto" w:frame="1"/>
          <w:lang w:val="en-GB"/>
          <w14:ligatures w14:val="none"/>
        </w:rPr>
        <w:t>Rangovas taip pat užtikrina, kad šių reikalavimų laikytųsi jo darbuotojai, subrangovai, pasitelkti tretieji asmenys bei jų darbuotojai.</w:t>
      </w:r>
      <w:r w:rsidR="00CB4597">
        <w:rPr>
          <w:rFonts w:ascii="Times New Roman" w:eastAsia="Times New Roman" w:hAnsi="Times New Roman" w:cs="Times New Roman"/>
          <w:noProof/>
          <w:color w:val="000000"/>
          <w:kern w:val="0"/>
          <w:bdr w:val="none" w:sz="0" w:space="0" w:color="auto" w:frame="1"/>
          <w:lang w:val="en-GB"/>
          <w14:ligatures w14:val="none"/>
        </w:rPr>
        <w:t xml:space="preserve"> </w:t>
      </w:r>
      <w:r w:rsidR="00CB4597" w:rsidRPr="00CB4597">
        <w:rPr>
          <w:rFonts w:ascii="Times New Roman" w:eastAsia="Times New Roman" w:hAnsi="Times New Roman" w:cs="Times New Roman"/>
          <w:noProof/>
          <w:color w:val="000000"/>
          <w:kern w:val="0"/>
          <w:bdr w:val="none" w:sz="0" w:space="0" w:color="auto" w:frame="1"/>
          <w:lang w:val="en-GB"/>
          <w14:ligatures w14:val="none"/>
        </w:rPr>
        <w:t>Rangovas įsipareigoja atlyginti visus Užsakovo patirtus nuostolius, žalą, baudų sumas, bylinėjimosi išlaidas ar kitus tiesioginius ar netiesioginius nuostolius, jei tokie atsirastų dėl Rangovo, jo darbuotojų, subrangovų ar pasitelktų asmenų veiksmų, kuriais buvo pažeisti galiojantys teisės aktai ar šios Sutarties nuostatos.</w:t>
      </w:r>
    </w:p>
    <w:p w14:paraId="6C6A4F2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7.2. Rangovas turi vykdyti teisėtus Užsakovo nurodymus. Jei Rangovas mano, kad Užsakovo nurodymai viršija Sutarties reikalavimus, jis apie tai praneša Užsakovui​​ per 5 (penkias) kalendorines dienas nuo tokio nurodymo gavimo dienos.​​ </w:t>
      </w:r>
    </w:p>
    <w:p w14:paraId="456B2DDC" w14:textId="237F2600"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7.3. </w:t>
      </w:r>
      <w:r w:rsidR="00A8318F" w:rsidRPr="00A8318F">
        <w:rPr>
          <w:rFonts w:ascii="Times New Roman" w:eastAsia="Times New Roman" w:hAnsi="Times New Roman" w:cs="Times New Roman"/>
          <w:noProof/>
          <w:color w:val="000000"/>
          <w:kern w:val="0"/>
          <w:bdr w:val="none" w:sz="0" w:space="0" w:color="auto" w:frame="1"/>
          <w14:ligatures w14:val="none"/>
        </w:rPr>
        <w:t>Rangovas visus dokumentus ir informaciją, gautą pagal Sutartį, laiko konfidencialia ir be išankstinio raštiško Užsakovo leidimo jų neskelbia ir neatskleidžia, išskyrus atvejus, kai informacijos atskleidimas yra privalomas pagal galiojančius teisės aktus</w:t>
      </w:r>
      <w:r w:rsidR="00A8318F">
        <w:rPr>
          <w:rFonts w:ascii="Times New Roman" w:eastAsia="Times New Roman" w:hAnsi="Times New Roman" w:cs="Times New Roman"/>
          <w:noProof/>
          <w:color w:val="000000"/>
          <w:kern w:val="0"/>
          <w:bdr w:val="none" w:sz="0" w:space="0" w:color="auto" w:frame="1"/>
          <w14:ligatures w14:val="none"/>
        </w:rPr>
        <w:t xml:space="preserve">. </w:t>
      </w:r>
      <w:r w:rsidR="00A8318F" w:rsidRPr="00A8318F">
        <w:rPr>
          <w:rFonts w:ascii="Times New Roman" w:eastAsia="Times New Roman" w:hAnsi="Times New Roman" w:cs="Times New Roman"/>
          <w:noProof/>
          <w:color w:val="000000"/>
          <w:kern w:val="0"/>
          <w:bdr w:val="none" w:sz="0" w:space="0" w:color="auto" w:frame="1"/>
          <w14:ligatures w14:val="none"/>
        </w:rPr>
        <w:t>Jei kyla abejonių dėl skelbimo pagrįstumo, galutinį sprendimą priima Užsakovas, vadovaudamasis teisės aktų reikalavimais.</w:t>
      </w:r>
    </w:p>
    <w:p w14:paraId="3BCB2EA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7.4. Kai Rangovas nevykdo ar netinkamai vykdo savo sutartines prievoles, jis turi, Užsakovui pareikalavus, savo sąskaita ištaisyti bet kokius trūkumus, susijusius su darbų atlikimu.</w:t>
      </w:r>
    </w:p>
    <w:p w14:paraId="7CC9C5C9" w14:textId="4940A4A3"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7.5. Rangovas įsipareigoja kokybiškai atlikti darbus ir suteikti 5 (penkių)​​ metų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garantiją, skaičiuojant nuo darbų atlikimo pabaigos.</w:t>
      </w:r>
      <w:r w:rsidR="00CB4597" w:rsidRPr="00CB4597">
        <w:t xml:space="preserve"> </w:t>
      </w:r>
      <w:r w:rsidR="00CB4597" w:rsidRPr="00CB4597">
        <w:rPr>
          <w:rFonts w:ascii="Times New Roman" w:eastAsia="Times New Roman" w:hAnsi="Times New Roman" w:cs="Times New Roman"/>
          <w:noProof/>
          <w:color w:val="000000"/>
          <w:kern w:val="0"/>
          <w:bdr w:val="none" w:sz="0" w:space="0" w:color="auto" w:frame="1"/>
          <w14:ligatures w14:val="none"/>
        </w:rPr>
        <w:t>Garantijos laikotarpiu atsiradusius trūkumus Rangovas įsipareigoja pašalinti savo sąskaita per Užsakovo nurodytą protingą terminą.</w:t>
      </w:r>
    </w:p>
    <w:p w14:paraId="63B5994B" w14:textId="1F73FC4A"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7.6. Rangovas įsipareigoja užtikrinti ir atsakyti už darbų saugą ir priešgaisrinį saugumą darbų atlikimo metu.</w:t>
      </w:r>
      <w:r w:rsidR="00CB4597" w:rsidRPr="00CB4597">
        <w:t xml:space="preserve"> </w:t>
      </w:r>
      <w:r w:rsidR="00CB4597" w:rsidRPr="00CB4597">
        <w:rPr>
          <w:rFonts w:ascii="Times New Roman" w:eastAsia="Times New Roman" w:hAnsi="Times New Roman" w:cs="Times New Roman"/>
          <w:noProof/>
          <w:color w:val="000000"/>
          <w:kern w:val="0"/>
          <w:bdr w:val="none" w:sz="0" w:space="0" w:color="auto" w:frame="1"/>
          <w14:ligatures w14:val="none"/>
        </w:rPr>
        <w:t>Taip pat užtikrina aplinkosaugos reikalavimų laikymąsi, atsako už visus jų pažeidimus ir jų pasekmes.</w:t>
      </w:r>
    </w:p>
    <w:p w14:paraId="48C6B407" w14:textId="602552E1" w:rsidR="00306A32" w:rsidRDefault="00306A32" w:rsidP="00306A32">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7.7. Rangovas įsipareigoja perduoti Užsakovui visus Sutartyje numatytus darbus ir, ne vėliau kaip per 14 (keturiolika) kalendorinių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dienų nuo defektinio akto surašymo dienos, ištaisyti defektus, nustatytus iki darbų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perdavimo Užsakovui.</w:t>
      </w:r>
      <w:r w:rsidR="00CB4597" w:rsidRPr="00CB4597">
        <w:t xml:space="preserve"> </w:t>
      </w:r>
      <w:r w:rsidR="00CB4597" w:rsidRPr="00CB4597">
        <w:rPr>
          <w:rFonts w:ascii="Times New Roman" w:eastAsia="Times New Roman" w:hAnsi="Times New Roman" w:cs="Times New Roman"/>
          <w:noProof/>
          <w:color w:val="000000"/>
          <w:kern w:val="0"/>
          <w:bdr w:val="none" w:sz="0" w:space="0" w:color="auto" w:frame="1"/>
          <w14:ligatures w14:val="none"/>
        </w:rPr>
        <w:t>Darbų perdavimas laikomas įvykusiu tik visiškai pašalinus nustatytus trūkumus.</w:t>
      </w:r>
    </w:p>
    <w:p w14:paraId="553A5D83" w14:textId="2510E2EF" w:rsidR="00532E79" w:rsidRPr="00306A32" w:rsidRDefault="00532E79" w:rsidP="00306A32">
      <w:pPr>
        <w:spacing w:after="0" w:line="240" w:lineRule="auto"/>
        <w:jc w:val="both"/>
        <w:textAlignment w:val="baseline"/>
        <w:rPr>
          <w:rFonts w:ascii="Times New Roman" w:eastAsia="Times New Roman" w:hAnsi="Times New Roman" w:cs="Times New Roman"/>
          <w:noProof/>
          <w:color w:val="000000"/>
          <w:kern w:val="0"/>
          <w:bdr w:val="none" w:sz="0" w:space="0" w:color="auto" w:frame="1"/>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 xml:space="preserve">   7.8. </w:t>
      </w:r>
      <w:r w:rsidRPr="00532E79">
        <w:rPr>
          <w:rFonts w:ascii="Times New Roman" w:eastAsia="Times New Roman" w:hAnsi="Times New Roman" w:cs="Times New Roman"/>
          <w:noProof/>
          <w:color w:val="000000"/>
          <w:kern w:val="0"/>
          <w:bdr w:val="none" w:sz="0" w:space="0" w:color="auto" w:frame="1"/>
          <w:lang w:val="en-GB"/>
          <w14:ligatures w14:val="none"/>
        </w:rPr>
        <w:t xml:space="preserve">Rangovo personalas turi būti kvalifikuotas, įgudęs ir turintis patirtį atitinkamam Darbų vykdymui. Užsakovas gali pareikalauti, kad Rangovas pakeistų Rangovo personalą, kuris </w:t>
      </w:r>
      <w:r w:rsidRPr="00532E79">
        <w:rPr>
          <w:rFonts w:ascii="Times New Roman" w:eastAsia="Times New Roman" w:hAnsi="Times New Roman" w:cs="Times New Roman"/>
          <w:noProof/>
          <w:color w:val="000000"/>
          <w:kern w:val="0"/>
          <w:bdr w:val="none" w:sz="0" w:space="0" w:color="auto" w:frame="1"/>
          <w:lang w:val="en-GB"/>
          <w14:ligatures w14:val="none"/>
        </w:rPr>
        <w:lastRenderedPageBreak/>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09F54BF6"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226FC08F"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8. SUBTIEKIMAS</w:t>
      </w:r>
    </w:p>
    <w:p w14:paraId="343AFD86"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561CD3C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r w:rsidRPr="00306A32">
        <w:rPr>
          <w:rFonts w:ascii="Times New Roman" w:eastAsia="Times New Roman" w:hAnsi="Times New Roman" w:cs="Times New Roman"/>
          <w:noProof/>
          <w:color w:val="000000"/>
          <w:kern w:val="0"/>
          <w:lang w:val="en-GB"/>
          <w14:ligatures w14:val="none"/>
        </w:rPr>
        <w:t>​​ </w:t>
      </w:r>
    </w:p>
    <w:p w14:paraId="2AF5217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8.2. Rangovas gali keisti Sutarties priede nurodytus subtiekėjus ir/arba specialistus tik prieš tai raštu pranešęs Užsakovui apie tokio keitimo būtinybę ir gavęs jo raštišką sutikimą.</w:t>
      </w:r>
      <w:r w:rsidRPr="00306A32">
        <w:rPr>
          <w:rFonts w:ascii="Times New Roman" w:eastAsia="Times New Roman" w:hAnsi="Times New Roman" w:cs="Times New Roman"/>
          <w:noProof/>
          <w:color w:val="000000"/>
          <w:kern w:val="0"/>
          <w:lang w:val="en-GB"/>
          <w14:ligatures w14:val="none"/>
        </w:rPr>
        <w:t>​​ </w:t>
      </w:r>
    </w:p>
    <w:p w14:paraId="191146C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8.3. Rangovas Sutarties vykdymo metu gali inicijuoti subtiekėjo ir/arba specialisto, numatyto Sutarties priede, pakeitimą, nurodydamas tokio keitimo motyvus.</w:t>
      </w:r>
    </w:p>
    <w:p w14:paraId="46D4AF0F"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8.4. Jei​​ subtiekėjui</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ir/arba specialistui Pirkimo dokumentuose buvo keliami kvalifikaciniai reikalavimai arba subtiekėjas ir/arba specialistas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pagal Viešųjų pirkimų įstatymo 46 straipsnį nustatytą pašalinimo pagrindą, Užsakovas reikalauja, kad Rangovas​​ per​​ Užsakovo nustatytą terminą pakeistų minėtą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subtiekėją reikalavimus atitinkančiu subtiekėju.</w:t>
      </w:r>
    </w:p>
    <w:p w14:paraId="684CB4D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8.5. Užsakovui sutikus su subtiekėjo ir/arba specialisto pakeitimu, Užsakovas kartu su Rangovu raštu sudaro susitarimą dėl subtiekėjo ir/arba specialisto pakeitimo, kurį pasirašo Šalys. Šis susitarimas yra neatskiriama Sutarties dalis.</w:t>
      </w:r>
    </w:p>
    <w:p w14:paraId="61C215CF"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DCB9C82"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9. ŠALIŲ ATSAKOMYBĖ</w:t>
      </w:r>
    </w:p>
    <w:p w14:paraId="37402029"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321EA55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9.1. Užsakovas, uždelsęs sumokėti Sutarties 4.1 punkte numatyta tvarka, įsipareigoja Rangovui pareikalavus mokėti Rangovui</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0,02​​ % nuo neapmokėtos sąskaitos dydžio delspinigius, už kiekvieną uždelstą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dieną.</w:t>
      </w:r>
    </w:p>
    <w:p w14:paraId="5CB95896"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9.2. Rangovas, uždelsęs atlikti darbus​​ Sutartyje numatytais terminais, moka Užsakovui</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0,02</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nuo neatliktų darbų vertės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delspinigius už kiekvieną uždelstą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dieną.</w:t>
      </w:r>
    </w:p>
    <w:p w14:paraId="2726DC21" w14:textId="77777777" w:rsidR="00532E79" w:rsidRPr="00532E79" w:rsidRDefault="00306A32" w:rsidP="00532E79">
      <w:pPr>
        <w:spacing w:after="0" w:line="240" w:lineRule="auto"/>
        <w:jc w:val="both"/>
        <w:rPr>
          <w:rFonts w:ascii="Times New Roman" w:eastAsia="Times New Roman" w:hAnsi="Times New Roman" w:cs="Times New Roman"/>
          <w:noProof/>
          <w:color w:val="000000"/>
          <w:kern w:val="0"/>
          <w:bdr w:val="none" w:sz="0" w:space="0" w:color="auto" w:frame="1"/>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9.3. </w:t>
      </w:r>
      <w:r w:rsidR="00532E79" w:rsidRPr="00532E79">
        <w:rPr>
          <w:rFonts w:ascii="Times New Roman" w:eastAsia="Times New Roman" w:hAnsi="Times New Roman" w:cs="Times New Roman"/>
          <w:noProof/>
          <w:color w:val="000000"/>
          <w:kern w:val="0"/>
          <w:bdr w:val="none" w:sz="0" w:space="0" w:color="auto" w:frame="1"/>
          <w:lang w:val="en-GB"/>
          <w14:ligatures w14:val="none"/>
        </w:rPr>
        <w:t>Darbų garantinis terminas nustatomas vadovaujantis Lietuvos Respublikos civilinio kodekso 6.698 straipsnio nuostatomis. Rangovas garantinio laikotarpio metu privalo, Užsakovui pareikalavus, ne vėliau, kaip per 14 dienų nuo trūkumų paaiškėjimo dienos ar per kitą raštu suderintą su Užsakovu protingą terminą atlikti visus defektų arba žalos ištaisymo Darbus. Rangovas privalo savo sąskaita ir rizika atlikti Darbus, jeigu tie Darbai susiję su Sutarties neatitinkančiomis Medžiagomis, netinkama darbų kokybe arba bet kurio sutartinio Rangovo įsipareigojimo neįvykdymu.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2A01D9E6" w14:textId="77777777" w:rsidR="0069289B" w:rsidRDefault="00306A32" w:rsidP="0069289B">
      <w:pPr>
        <w:spacing w:after="39" w:line="240" w:lineRule="auto"/>
        <w:jc w:val="both"/>
        <w:textAlignment w:val="baseline"/>
        <w:rPr>
          <w:rFonts w:ascii="Times New Roman" w:eastAsia="Times New Roman" w:hAnsi="Times New Roman" w:cs="Times New Roman"/>
          <w:noProof/>
          <w:color w:val="000000"/>
          <w:kern w:val="0"/>
          <w:bdr w:val="none" w:sz="0" w:space="0" w:color="auto" w:frame="1"/>
          <w:lang w:val="en-GB"/>
          <w14:ligatures w14:val="none"/>
        </w:rPr>
      </w:pPr>
      <w:r w:rsidRPr="00306A32">
        <w:rPr>
          <w:rFonts w:ascii="Times New Roman" w:eastAsia="Times New Roman" w:hAnsi="Times New Roman" w:cs="Times New Roman"/>
          <w:noProof/>
          <w:color w:val="000000"/>
          <w:kern w:val="0"/>
          <w:lang w:val="en-GB"/>
          <w14:ligatures w14:val="none"/>
        </w:rPr>
        <w:lastRenderedPageBreak/>
        <w:t> </w:t>
      </w:r>
      <w:r w:rsidRPr="00306A32">
        <w:rPr>
          <w:rFonts w:ascii="Times New Roman" w:eastAsia="Times New Roman" w:hAnsi="Times New Roman" w:cs="Times New Roman"/>
          <w:noProof/>
          <w:color w:val="000000"/>
          <w:kern w:val="0"/>
          <w:bdr w:val="none" w:sz="0" w:space="0" w:color="auto" w:frame="1"/>
          <w:lang w:val="en-GB"/>
          <w14:ligatures w14:val="none"/>
        </w:rPr>
        <w:t xml:space="preserve">9.4. </w:t>
      </w:r>
      <w:r w:rsidR="0069289B" w:rsidRPr="0069289B">
        <w:rPr>
          <w:rFonts w:ascii="Times New Roman" w:eastAsia="Times New Roman" w:hAnsi="Times New Roman" w:cs="Times New Roman"/>
          <w:noProof/>
          <w:color w:val="000000"/>
          <w:kern w:val="0"/>
          <w:bdr w:val="none" w:sz="0" w:space="0" w:color="auto" w:frame="1"/>
          <w:lang w:val="en-GB"/>
          <w14:ligatures w14:val="none"/>
        </w:rPr>
        <w:t xml:space="preserve">Užsakovui nutraukus Sutartį dėl esminio Sutarties pažeidimo, Rangovas įsipareigoja sumokėti Užsakovui​​ 10​​ % dydžio netesybas (baudą) nuo bendros Sutarties kainos be PVM nurodytos Sutarties priede. </w:t>
      </w:r>
    </w:p>
    <w:p w14:paraId="0897565A" w14:textId="4EF4C7A4" w:rsidR="00306A32" w:rsidRPr="00306A32" w:rsidRDefault="0069289B"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Pr>
          <w:rFonts w:ascii="Times New Roman" w:eastAsia="Times New Roman" w:hAnsi="Times New Roman" w:cs="Times New Roman"/>
          <w:noProof/>
          <w:color w:val="000000"/>
          <w:kern w:val="0"/>
          <w:bdr w:val="none" w:sz="0" w:space="0" w:color="auto" w:frame="1"/>
          <w:lang w:val="en-GB"/>
          <w14:ligatures w14:val="none"/>
        </w:rPr>
        <w:t xml:space="preserve">    </w:t>
      </w:r>
      <w:r w:rsidR="00306A32" w:rsidRPr="00306A32">
        <w:rPr>
          <w:rFonts w:ascii="Times New Roman" w:eastAsia="Times New Roman" w:hAnsi="Times New Roman" w:cs="Times New Roman"/>
          <w:noProof/>
          <w:color w:val="000000"/>
          <w:kern w:val="0"/>
          <w:lang w:val="en-GB"/>
          <w14:ligatures w14:val="none"/>
        </w:rPr>
        <w:t> </w:t>
      </w:r>
    </w:p>
    <w:p w14:paraId="4A1F5BC0"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300FB15D" w14:textId="77777777" w:rsidR="00306A32" w:rsidRPr="00DC5B0A" w:rsidRDefault="00306A32" w:rsidP="00306A32">
      <w:pPr>
        <w:spacing w:after="0" w:line="240" w:lineRule="auto"/>
        <w:textAlignment w:val="baseline"/>
        <w:outlineLvl w:val="1"/>
        <w:rPr>
          <w:rFonts w:ascii="Times New Roman" w:eastAsia="Times New Roman" w:hAnsi="Times New Roman" w:cs="Times New Roman"/>
          <w:noProof/>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DC5B0A">
        <w:rPr>
          <w:rFonts w:ascii="Times New Roman" w:eastAsia="Times New Roman" w:hAnsi="Times New Roman" w:cs="Times New Roman"/>
          <w:b/>
          <w:bCs/>
          <w:caps/>
          <w:noProof/>
          <w:spacing w:val="3"/>
          <w:kern w:val="0"/>
          <w:bdr w:val="none" w:sz="0" w:space="0" w:color="auto" w:frame="1"/>
          <w:lang w:val="en-GB"/>
          <w14:ligatures w14:val="none"/>
        </w:rPr>
        <w:t>10. SUTARTIES GALIOJIMAS, SUSTABDYMAS IR NUTRAUKIMAS</w:t>
      </w:r>
    </w:p>
    <w:p w14:paraId="651403BE" w14:textId="77777777" w:rsidR="00306A32" w:rsidRPr="00DC5B0A" w:rsidRDefault="00306A32" w:rsidP="00306A32">
      <w:pPr>
        <w:spacing w:after="39" w:line="240" w:lineRule="auto"/>
        <w:jc w:val="both"/>
        <w:textAlignment w:val="baseline"/>
        <w:rPr>
          <w:rFonts w:ascii="Times New Roman" w:eastAsia="Times New Roman" w:hAnsi="Times New Roman" w:cs="Times New Roman"/>
          <w:noProof/>
          <w:kern w:val="0"/>
          <w:lang w:val="en-GB"/>
          <w14:ligatures w14:val="none"/>
        </w:rPr>
      </w:pPr>
      <w:r w:rsidRPr="00DC5B0A">
        <w:rPr>
          <w:rFonts w:ascii="Times New Roman" w:eastAsia="Times New Roman" w:hAnsi="Times New Roman" w:cs="Times New Roman"/>
          <w:noProof/>
          <w:kern w:val="0"/>
          <w:lang w:val="en-GB"/>
          <w14:ligatures w14:val="none"/>
        </w:rPr>
        <w:t> </w:t>
      </w:r>
    </w:p>
    <w:p w14:paraId="7B5E340C" w14:textId="50B2BA01"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10.1. Sutartis​​ įsigalioja, kai Sutartį pasirašo abi Sutarties​​ Šalys</w:t>
      </w:r>
      <w:r w:rsidR="006250A7">
        <w:rPr>
          <w:rFonts w:ascii="Times New Roman" w:eastAsia="Times New Roman" w:hAnsi="Times New Roman" w:cs="Times New Roman"/>
          <w:noProof/>
          <w:color w:val="000000"/>
          <w:kern w:val="0"/>
          <w:bdr w:val="none" w:sz="0" w:space="0" w:color="auto" w:frame="1"/>
          <w:lang w:val="en-GB"/>
          <w14:ligatures w14:val="none"/>
        </w:rPr>
        <w:t xml:space="preserve">. </w:t>
      </w:r>
    </w:p>
    <w:p w14:paraId="64232FFB" w14:textId="18D3F80E" w:rsidR="00306A32" w:rsidRPr="00306A32" w:rsidRDefault="00306A32" w:rsidP="006250A7">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10.2. Jei bet kuri Sutarties nuostata tampa ar pripažįstama visiškai ar iš dalies negaliojančia, tai neturi įtakos kitų Sutarties nuostatų galiojimui.</w:t>
      </w:r>
    </w:p>
    <w:p w14:paraId="34F4A9F1"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 Sutartį galima nutraukti šiais atvejais:</w:t>
      </w:r>
    </w:p>
    <w:p w14:paraId="292862C3"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10.3.1. ​​ abiejų Šalių rašytiniu susitarimu.</w:t>
      </w:r>
      <w:r w:rsidRPr="00306A32">
        <w:rPr>
          <w:rFonts w:ascii="Times New Roman" w:eastAsia="Times New Roman" w:hAnsi="Times New Roman" w:cs="Times New Roman"/>
          <w:noProof/>
          <w:color w:val="000000"/>
          <w:kern w:val="0"/>
          <w:lang w:val="en-GB"/>
          <w14:ligatures w14:val="none"/>
        </w:rPr>
        <w:t>​​ </w:t>
      </w:r>
    </w:p>
    <w:p w14:paraId="0D618F03"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10.3.2. 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Užsakovo sprendimu prieš 10 kalendorinių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dienų raštu įspėjus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Rangovą Viešųjų pirkimų įstatymo 90 straipsnio 1 dalyje nurodytais atvejais.</w:t>
      </w:r>
    </w:p>
    <w:p w14:paraId="72B8141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10.3.3. vienos​​ Šalies sprendimu prieš 10 kalendorinių dienų raštu įspėjus kitą Šalį, jeigu ji nevykdo ar netinkamai vykdo savo įsipareigojimus ir tai yra esminis sutarties pažeidimas. Nustatydamos esminį</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sutarties pažeidimą Šalys privalo vadovautis Lietuvos Respublikos civilinio kodekso 6.217 str. nuostatomis.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Visais atvejais esminiais Sutarties pažeidimais laikoma:</w:t>
      </w:r>
    </w:p>
    <w:p w14:paraId="1AE7CACA"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10.3.3.1. Subteikėjo / specialisto keitimo tvarkos numatytos Sutarties 8.4 punkte pažeidimas;</w:t>
      </w:r>
    </w:p>
    <w:p w14:paraId="495B7AC7" w14:textId="2CCDC780"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10.3.3.2.</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 vėlavimas atlikti bet kurį iš​​ Sutarties priede nurodytų darbų ilgiau nei 60 kalendorinių​​ dienų;</w:t>
      </w:r>
    </w:p>
    <w:p w14:paraId="55820480" w14:textId="3B685691"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10.3.3.3.</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 darbų neatitikimas Sutarties priede pateiktiems reikalavimams ir jų neištaisymas per 14 kalendorinių​​ dienų nuo Užsakovo įspėjimo.</w:t>
      </w:r>
    </w:p>
    <w:p w14:paraId="77F38507"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10.3.4. Užsakovas, įspėjęs Rangovą prieš 14 kalendorinių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54435846"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69E63A6"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10.5. Nutraukus Sutartį ar jai pasibaigus, lieka galioti Sutarties nuostatos, susijusios su atsakomybe bei atsiskaitymais tarp Šalių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pagal Sutartį, taip pat visos kitos Sutarties nuostatos, kurios, kaip aiškiai nurodyta, išlieka galioti po Sutarties nutraukimo arba turi išlikti galioti, kad būtų visiškai įvykdyta Sutartis.</w:t>
      </w:r>
    </w:p>
    <w:p w14:paraId="7561B88F"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40F23D4F"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11. TAIKYTINA TEISĖ</w:t>
      </w:r>
    </w:p>
    <w:p w14:paraId="2826E72D"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777F7D4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11.1. Šiai Sutarčiai taikoma ir ji aiškinama pagal Lietuvos Respublikos teisę.</w:t>
      </w:r>
    </w:p>
    <w:p w14:paraId="70F58453"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15E25047"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12. GINČŲ SPRENDIMO TVARKA</w:t>
      </w:r>
    </w:p>
    <w:p w14:paraId="262E6B77"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5DDD8C7F"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lastRenderedPageBreak/>
        <w:t> </w:t>
      </w:r>
      <w:r w:rsidRPr="00306A32">
        <w:rPr>
          <w:rFonts w:ascii="Times New Roman" w:eastAsia="Times New Roman" w:hAnsi="Times New Roman" w:cs="Times New Roman"/>
          <w:noProof/>
          <w:color w:val="000000"/>
          <w:kern w:val="0"/>
          <w:bdr w:val="none" w:sz="0" w:space="0" w:color="auto" w:frame="1"/>
          <w:lang w:val="en-GB"/>
          <w14:ligatures w14:val="none"/>
        </w:rPr>
        <w:t>12.1. Šalių tarpusavio prieštaravimai ir nesutarimai sprendžiami derybomis. Prieštaravimai ir nesutarimai, kurių nepavyksta išspręsti derybomis per 20 dienų terminą, sprendžiami Lietuvos Respublikos teisės aktų nustatyta tvarka Lietuvos Respublikos teismuose.</w:t>
      </w:r>
      <w:r w:rsidRPr="00306A32">
        <w:rPr>
          <w:rFonts w:ascii="Times New Roman" w:eastAsia="Times New Roman" w:hAnsi="Times New Roman" w:cs="Times New Roman"/>
          <w:noProof/>
          <w:color w:val="000000"/>
          <w:kern w:val="0"/>
          <w:lang w:val="en-GB"/>
          <w14:ligatures w14:val="none"/>
        </w:rPr>
        <w:t>​​ </w:t>
      </w:r>
    </w:p>
    <w:p w14:paraId="1763BCEE"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853B34D"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13. KITOS NUOSTATOS</w:t>
      </w:r>
    </w:p>
    <w:p w14:paraId="6E127DB1"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566CDEA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13.1. Sutarties sąlygos gali būti keičiamos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tik vadovaujantis Viešųjų pirkimų įstatymo 89 straipsnio nuostatomis.</w:t>
      </w:r>
    </w:p>
    <w:p w14:paraId="29A636C9"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13.2. Sutarties sąlygų keitimu nebus laikomas Sutarties sąlygų koregavimas joje numatytomis aplinkybėmis, jeigu šios aplinkybės nustatytos aiškiai ir​​ nedviprasmiškai bei​​ buvo pateiktos​​ pirkimo sąlygose.</w:t>
      </w:r>
    </w:p>
    <w:p w14:paraId="68908480"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13.3. Užsakovo paskirtas asmuo, atsakingas už Sutarties vykdymą yra</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[vardas, pavardė, pareigos]. Užsakovo paskirtas asmuo, atsakingas už Sutarties ir pakeitimų paskelbimą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pagal​​ Viešųjų pirkimų įstatymo 86 straipsnio 9 dalies nuostatas yra</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[vardas, pavardė, pareigos].</w:t>
      </w:r>
    </w:p>
    <w:p w14:paraId="0B38074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13.4. Jeigu pirkimo vykdymo metu nebuvo tikrinama Rangovo kvalifikacija dėl teisės verstis atitinkama veikla arba buvo tikrinama ne visa apimtimi, Rangovas įsipareigoja Užsakovui, kad Sutartį vykdys tik tokią teisę turintys asmenys.</w:t>
      </w:r>
    </w:p>
    <w:p w14:paraId="7F7C146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13.5. Vykdant Sutartį turi būti​​ laikomasi aplinkos apsaugos, socialinės ir darbo teisės įpareigojimų, nustatytų</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Europos Sąjungos ir​​ Lietuvos Respublikos teisės aktuose, kolektyvinėse sutartyse ir​​ Viešųjų pirkimų įstatymo 5 priede nurodytose tarptautinėse konvencijose.</w:t>
      </w:r>
    </w:p>
    <w:p w14:paraId="56274C3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13.6.</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Sutartis sudaroma lietuvių kalba.</w:t>
      </w:r>
    </w:p>
    <w:p w14:paraId="3CA3DEFB"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13.7. Sutartis surašoma dviem turinčiais vienodą</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juridinę</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galią egzemplioriais, kiekvienai Šaliai po vieną.</w:t>
      </w:r>
    </w:p>
    <w:p w14:paraId="75AE0677"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303B07C8"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63A64391"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14. SUTARTIES PRIEDAS</w:t>
      </w:r>
    </w:p>
    <w:p w14:paraId="7C7B0F8D"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18109A6C" w14:textId="0EAA1B16"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 xml:space="preserve">14.1. Sutarties priedas yra </w:t>
      </w:r>
      <w:r w:rsidR="006250A7">
        <w:rPr>
          <w:rFonts w:ascii="Times New Roman" w:eastAsia="Times New Roman" w:hAnsi="Times New Roman" w:cs="Times New Roman"/>
          <w:noProof/>
          <w:color w:val="000000"/>
          <w:kern w:val="0"/>
          <w:bdr w:val="none" w:sz="0" w:space="0" w:color="auto" w:frame="1"/>
          <w:lang w:val="en-GB"/>
          <w14:ligatures w14:val="none"/>
        </w:rPr>
        <w:t>darbų kiekių žiniaraštis</w:t>
      </w:r>
      <w:r w:rsidRPr="00306A32">
        <w:rPr>
          <w:rFonts w:ascii="Times New Roman" w:eastAsia="Times New Roman" w:hAnsi="Times New Roman" w:cs="Times New Roman"/>
          <w:noProof/>
          <w:color w:val="000000"/>
          <w:kern w:val="0"/>
          <w:bdr w:val="none" w:sz="0" w:space="0" w:color="auto" w:frame="1"/>
          <w:lang w:val="en-GB"/>
          <w14:ligatures w14:val="none"/>
        </w:rPr>
        <w:t xml:space="preserve"> ir Rangovo pasiūlymas.</w:t>
      </w:r>
    </w:p>
    <w:p w14:paraId="5000E0FF"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4CC48694"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15. Šalių juridiniai adresai, rekvizitai ir parašai</w:t>
      </w:r>
    </w:p>
    <w:p w14:paraId="2A6BC3D8"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0344F46A" w14:textId="77777777" w:rsidR="00306A32" w:rsidRPr="00306A32" w:rsidRDefault="00306A32" w:rsidP="00306A32">
      <w:pPr>
        <w:spacing w:after="0" w:line="240" w:lineRule="auto"/>
        <w:textAlignment w:val="baseline"/>
        <w:outlineLvl w:val="1"/>
        <w:rPr>
          <w:rFonts w:ascii="Times New Roman" w:eastAsia="Times New Roman" w:hAnsi="Times New Roman" w:cs="Times New Roman"/>
          <w:noProof/>
          <w:color w:val="272727"/>
          <w:kern w:val="0"/>
          <w:lang w:val="en-GB"/>
          <w14:ligatures w14:val="none"/>
        </w:rPr>
      </w:pP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RANGOVAS</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noProof/>
          <w:color w:val="272727"/>
          <w:kern w:val="0"/>
          <w:lang w:val="en-GB"/>
          <w14:ligatures w14:val="none"/>
        </w:rPr>
        <w:t> </w:t>
      </w:r>
      <w:r w:rsidRPr="00306A32">
        <w:rPr>
          <w:rFonts w:ascii="Times New Roman" w:eastAsia="Times New Roman" w:hAnsi="Times New Roman" w:cs="Times New Roman"/>
          <w:b/>
          <w:bCs/>
          <w:caps/>
          <w:noProof/>
          <w:color w:val="444444"/>
          <w:spacing w:val="3"/>
          <w:kern w:val="0"/>
          <w:bdr w:val="none" w:sz="0" w:space="0" w:color="auto" w:frame="1"/>
          <w:lang w:val="en-GB"/>
          <w14:ligatures w14:val="none"/>
        </w:rPr>
        <w:t>UŽSAKOVAS</w:t>
      </w:r>
    </w:p>
    <w:p w14:paraId="076129CE"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__________________</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__________________</w:t>
      </w:r>
    </w:p>
    <w:p w14:paraId="358D662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Adresas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Adresas</w:t>
      </w:r>
    </w:p>
    <w:p w14:paraId="0C94DE59"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Juridinio asmens kodas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Juridinio asmens kodas</w:t>
      </w:r>
    </w:p>
    <w:p w14:paraId="4622AE02"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PVM​​ mokėtojo</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kodas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PVM mokėtojo kodas</w:t>
      </w:r>
    </w:p>
    <w:p w14:paraId="3B7A6CFA"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Banko sąskaitos Nr.</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Banko sąskaitos Nr.</w:t>
      </w:r>
    </w:p>
    <w:p w14:paraId="62B37C06"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Bankas</w:t>
      </w:r>
    </w:p>
    <w:p w14:paraId="1AA9DDC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Banko kodas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Banko kodas</w:t>
      </w:r>
    </w:p>
    <w:p w14:paraId="01ADEED8"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Tel.</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Tel.</w:t>
      </w:r>
    </w:p>
    <w:p w14:paraId="08B075E4"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Faks.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Faks.</w:t>
      </w:r>
    </w:p>
    <w:p w14:paraId="74A75FC1"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El. p.</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El. p.</w:t>
      </w:r>
    </w:p>
    <w:p w14:paraId="54115B39"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p>
    <w:p w14:paraId="38E58ED2"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Atstovo pareigos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Atstovas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pareigos</w:t>
      </w:r>
    </w:p>
    <w:p w14:paraId="59A4E47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Vardas, pavardė</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Vardas, pavardė</w:t>
      </w:r>
    </w:p>
    <w:p w14:paraId="25DD3200" w14:textId="77777777" w:rsidR="00306A32" w:rsidRPr="00306A32" w:rsidRDefault="00306A32" w:rsidP="00306A32">
      <w:pPr>
        <w:spacing w:after="39"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lastRenderedPageBreak/>
        <w:t> </w:t>
      </w:r>
    </w:p>
    <w:p w14:paraId="31D3E725"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w:t>
      </w:r>
    </w:p>
    <w:p w14:paraId="29573250"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(parašas)</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(parašas)</w:t>
      </w:r>
    </w:p>
    <w:p w14:paraId="1131DF90" w14:textId="77777777" w:rsidR="00306A32" w:rsidRPr="00306A32" w:rsidRDefault="00306A32" w:rsidP="00306A32">
      <w:pPr>
        <w:spacing w:after="0"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noProof/>
          <w:color w:val="000000"/>
          <w:kern w:val="0"/>
          <w:bdr w:val="none" w:sz="0" w:space="0" w:color="auto" w:frame="1"/>
          <w:lang w:val="en-GB"/>
          <w14:ligatures w14:val="none"/>
        </w:rPr>
        <w:t>______________</w:t>
      </w:r>
    </w:p>
    <w:p w14:paraId="415A4924" w14:textId="77777777" w:rsidR="00306A32" w:rsidRPr="00306A32" w:rsidRDefault="00306A32" w:rsidP="00306A32">
      <w:pPr>
        <w:spacing w:line="240" w:lineRule="auto"/>
        <w:jc w:val="both"/>
        <w:textAlignment w:val="baseline"/>
        <w:rPr>
          <w:rFonts w:ascii="Times New Roman" w:eastAsia="Times New Roman" w:hAnsi="Times New Roman" w:cs="Times New Roman"/>
          <w:noProof/>
          <w:color w:val="000000"/>
          <w:kern w:val="0"/>
          <w:lang w:val="en-GB"/>
          <w14:ligatures w14:val="none"/>
        </w:rPr>
      </w:pPr>
      <w:r w:rsidRPr="00306A32">
        <w:rPr>
          <w:rFonts w:ascii="Times New Roman" w:eastAsia="Times New Roman" w:hAnsi="Times New Roman" w:cs="Times New Roman"/>
          <w:noProof/>
          <w:color w:val="000000"/>
          <w:kern w:val="0"/>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(data)</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 </w:t>
      </w:r>
      <w:r w:rsidRPr="00306A32">
        <w:rPr>
          <w:rFonts w:ascii="Times New Roman" w:eastAsia="Times New Roman" w:hAnsi="Times New Roman" w:cs="Times New Roman"/>
          <w:i/>
          <w:iCs/>
          <w:noProof/>
          <w:color w:val="000000"/>
          <w:kern w:val="0"/>
          <w:bdr w:val="none" w:sz="0" w:space="0" w:color="auto" w:frame="1"/>
          <w:lang w:val="en-GB"/>
          <w14:ligatures w14:val="none"/>
        </w:rPr>
        <w:t>(data)</w:t>
      </w:r>
    </w:p>
    <w:p w14:paraId="2841A764" w14:textId="77777777" w:rsidR="00306A32" w:rsidRPr="00306A32" w:rsidRDefault="00306A32">
      <w:pPr>
        <w:rPr>
          <w:rFonts w:ascii="Times New Roman" w:hAnsi="Times New Roman" w:cs="Times New Roman"/>
          <w:noProof/>
          <w:lang w:val="en-GB"/>
        </w:rPr>
      </w:pPr>
    </w:p>
    <w:sectPr w:rsidR="00306A32" w:rsidRPr="00306A32" w:rsidSect="00CB4597">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11AD"/>
    <w:multiLevelType w:val="multilevel"/>
    <w:tmpl w:val="A3D80AB2"/>
    <w:lvl w:ilvl="0">
      <w:start w:val="9"/>
      <w:numFmt w:val="decimal"/>
      <w:lvlText w:val="%1."/>
      <w:lvlJc w:val="left"/>
      <w:pPr>
        <w:ind w:left="540" w:hanging="540"/>
      </w:pPr>
      <w:rPr>
        <w:rFonts w:hint="default"/>
      </w:rPr>
    </w:lvl>
    <w:lvl w:ilvl="1">
      <w:start w:val="5"/>
      <w:numFmt w:val="decimal"/>
      <w:lvlText w:val="%1.%2."/>
      <w:lvlJc w:val="left"/>
      <w:pPr>
        <w:ind w:left="690"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3FB6785B"/>
    <w:multiLevelType w:val="multilevel"/>
    <w:tmpl w:val="1076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5157D"/>
    <w:multiLevelType w:val="multilevel"/>
    <w:tmpl w:val="471C5DBC"/>
    <w:lvl w:ilvl="0">
      <w:start w:val="9"/>
      <w:numFmt w:val="decimal"/>
      <w:lvlText w:val="%1."/>
      <w:lvlJc w:val="left"/>
      <w:pPr>
        <w:ind w:left="540" w:hanging="540"/>
      </w:pPr>
      <w:rPr>
        <w:rFonts w:hint="default"/>
      </w:rPr>
    </w:lvl>
    <w:lvl w:ilvl="1">
      <w:start w:val="5"/>
      <w:numFmt w:val="decimal"/>
      <w:lvlText w:val="%1.%2."/>
      <w:lvlJc w:val="left"/>
      <w:pPr>
        <w:ind w:left="671" w:hanging="540"/>
      </w:pPr>
      <w:rPr>
        <w:rFonts w:hint="default"/>
      </w:rPr>
    </w:lvl>
    <w:lvl w:ilvl="2">
      <w:start w:val="3"/>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num w:numId="1" w16cid:durableId="2118282569">
    <w:abstractNumId w:val="1"/>
  </w:num>
  <w:num w:numId="2" w16cid:durableId="1385642332">
    <w:abstractNumId w:val="0"/>
  </w:num>
  <w:num w:numId="3" w16cid:durableId="68421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32"/>
    <w:rsid w:val="00275146"/>
    <w:rsid w:val="00306A32"/>
    <w:rsid w:val="00434F38"/>
    <w:rsid w:val="004C4C34"/>
    <w:rsid w:val="00532E79"/>
    <w:rsid w:val="006250A7"/>
    <w:rsid w:val="00673C8D"/>
    <w:rsid w:val="0069289B"/>
    <w:rsid w:val="007B35BD"/>
    <w:rsid w:val="00823515"/>
    <w:rsid w:val="00A8318F"/>
    <w:rsid w:val="00CB4597"/>
    <w:rsid w:val="00CB4837"/>
    <w:rsid w:val="00DC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72CD"/>
  <w15:chartTrackingRefBased/>
  <w15:docId w15:val="{646900C1-87FA-49EB-9E08-19790A4D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38"/>
  </w:style>
  <w:style w:type="paragraph" w:styleId="Heading1">
    <w:name w:val="heading 1"/>
    <w:basedOn w:val="Normal"/>
    <w:next w:val="Normal"/>
    <w:link w:val="Heading1Char"/>
    <w:uiPriority w:val="9"/>
    <w:qFormat/>
    <w:rsid w:val="00306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A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A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A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A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A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A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A32"/>
    <w:rPr>
      <w:rFonts w:eastAsiaTheme="majorEastAsia" w:cstheme="majorBidi"/>
      <w:color w:val="272727" w:themeColor="text1" w:themeTint="D8"/>
    </w:rPr>
  </w:style>
  <w:style w:type="paragraph" w:styleId="Title">
    <w:name w:val="Title"/>
    <w:basedOn w:val="Normal"/>
    <w:next w:val="Normal"/>
    <w:link w:val="TitleChar"/>
    <w:uiPriority w:val="10"/>
    <w:qFormat/>
    <w:rsid w:val="00306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A32"/>
    <w:pPr>
      <w:spacing w:before="160"/>
      <w:jc w:val="center"/>
    </w:pPr>
    <w:rPr>
      <w:i/>
      <w:iCs/>
      <w:color w:val="404040" w:themeColor="text1" w:themeTint="BF"/>
    </w:rPr>
  </w:style>
  <w:style w:type="character" w:customStyle="1" w:styleId="QuoteChar">
    <w:name w:val="Quote Char"/>
    <w:basedOn w:val="DefaultParagraphFont"/>
    <w:link w:val="Quote"/>
    <w:uiPriority w:val="29"/>
    <w:rsid w:val="00306A32"/>
    <w:rPr>
      <w:i/>
      <w:iCs/>
      <w:color w:val="404040" w:themeColor="text1" w:themeTint="BF"/>
    </w:rPr>
  </w:style>
  <w:style w:type="paragraph" w:styleId="ListParagraph">
    <w:name w:val="List Paragraph"/>
    <w:basedOn w:val="Normal"/>
    <w:uiPriority w:val="34"/>
    <w:qFormat/>
    <w:rsid w:val="00306A32"/>
    <w:pPr>
      <w:ind w:left="720"/>
      <w:contextualSpacing/>
    </w:pPr>
  </w:style>
  <w:style w:type="character" w:styleId="IntenseEmphasis">
    <w:name w:val="Intense Emphasis"/>
    <w:basedOn w:val="DefaultParagraphFont"/>
    <w:uiPriority w:val="21"/>
    <w:qFormat/>
    <w:rsid w:val="00306A32"/>
    <w:rPr>
      <w:i/>
      <w:iCs/>
      <w:color w:val="2F5496" w:themeColor="accent1" w:themeShade="BF"/>
    </w:rPr>
  </w:style>
  <w:style w:type="paragraph" w:styleId="IntenseQuote">
    <w:name w:val="Intense Quote"/>
    <w:basedOn w:val="Normal"/>
    <w:next w:val="Normal"/>
    <w:link w:val="IntenseQuoteChar"/>
    <w:uiPriority w:val="30"/>
    <w:qFormat/>
    <w:rsid w:val="00306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A32"/>
    <w:rPr>
      <w:i/>
      <w:iCs/>
      <w:color w:val="2F5496" w:themeColor="accent1" w:themeShade="BF"/>
    </w:rPr>
  </w:style>
  <w:style w:type="character" w:styleId="IntenseReference">
    <w:name w:val="Intense Reference"/>
    <w:basedOn w:val="DefaultParagraphFont"/>
    <w:uiPriority w:val="32"/>
    <w:qFormat/>
    <w:rsid w:val="00306A32"/>
    <w:rPr>
      <w:b/>
      <w:bCs/>
      <w:smallCaps/>
      <w:color w:val="2F5496" w:themeColor="accent1" w:themeShade="BF"/>
      <w:spacing w:val="5"/>
    </w:rPr>
  </w:style>
  <w:style w:type="paragraph" w:customStyle="1" w:styleId="p32">
    <w:name w:val="p32"/>
    <w:basedOn w:val="Normal"/>
    <w:rsid w:val="00434F38"/>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NormalWeb">
    <w:name w:val="Normal (Web)"/>
    <w:basedOn w:val="Normal"/>
    <w:uiPriority w:val="99"/>
    <w:semiHidden/>
    <w:unhideWhenUsed/>
    <w:rsid w:val="006928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757">
      <w:bodyDiv w:val="1"/>
      <w:marLeft w:val="0"/>
      <w:marRight w:val="0"/>
      <w:marTop w:val="0"/>
      <w:marBottom w:val="0"/>
      <w:divBdr>
        <w:top w:val="none" w:sz="0" w:space="0" w:color="auto"/>
        <w:left w:val="none" w:sz="0" w:space="0" w:color="auto"/>
        <w:bottom w:val="none" w:sz="0" w:space="0" w:color="auto"/>
        <w:right w:val="none" w:sz="0" w:space="0" w:color="auto"/>
      </w:divBdr>
      <w:divsChild>
        <w:div w:id="1616061662">
          <w:marLeft w:val="0"/>
          <w:marRight w:val="0"/>
          <w:marTop w:val="0"/>
          <w:marBottom w:val="0"/>
          <w:divBdr>
            <w:top w:val="none" w:sz="0" w:space="0" w:color="auto"/>
            <w:left w:val="none" w:sz="0" w:space="0" w:color="auto"/>
            <w:bottom w:val="none" w:sz="0" w:space="0" w:color="auto"/>
            <w:right w:val="none" w:sz="0" w:space="0" w:color="auto"/>
          </w:divBdr>
          <w:divsChild>
            <w:div w:id="432210633">
              <w:marLeft w:val="0"/>
              <w:marRight w:val="0"/>
              <w:marTop w:val="0"/>
              <w:marBottom w:val="0"/>
              <w:divBdr>
                <w:top w:val="none" w:sz="0" w:space="0" w:color="auto"/>
                <w:left w:val="none" w:sz="0" w:space="0" w:color="auto"/>
                <w:bottom w:val="none" w:sz="0" w:space="0" w:color="auto"/>
                <w:right w:val="none" w:sz="0" w:space="0" w:color="auto"/>
              </w:divBdr>
              <w:divsChild>
                <w:div w:id="484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7907">
          <w:marLeft w:val="0"/>
          <w:marRight w:val="0"/>
          <w:marTop w:val="0"/>
          <w:marBottom w:val="0"/>
          <w:divBdr>
            <w:top w:val="none" w:sz="0" w:space="0" w:color="auto"/>
            <w:left w:val="none" w:sz="0" w:space="0" w:color="auto"/>
            <w:bottom w:val="none" w:sz="0" w:space="0" w:color="auto"/>
            <w:right w:val="none" w:sz="0" w:space="0" w:color="auto"/>
          </w:divBdr>
          <w:divsChild>
            <w:div w:id="274214235">
              <w:marLeft w:val="0"/>
              <w:marRight w:val="0"/>
              <w:marTop w:val="0"/>
              <w:marBottom w:val="0"/>
              <w:divBdr>
                <w:top w:val="none" w:sz="0" w:space="0" w:color="auto"/>
                <w:left w:val="none" w:sz="0" w:space="0" w:color="auto"/>
                <w:bottom w:val="none" w:sz="0" w:space="0" w:color="auto"/>
                <w:right w:val="none" w:sz="0" w:space="0" w:color="auto"/>
              </w:divBdr>
              <w:divsChild>
                <w:div w:id="482548908">
                  <w:marLeft w:val="0"/>
                  <w:marRight w:val="0"/>
                  <w:marTop w:val="0"/>
                  <w:marBottom w:val="0"/>
                  <w:divBdr>
                    <w:top w:val="none" w:sz="0" w:space="0" w:color="auto"/>
                    <w:left w:val="none" w:sz="0" w:space="0" w:color="auto"/>
                    <w:bottom w:val="none" w:sz="0" w:space="0" w:color="auto"/>
                    <w:right w:val="none" w:sz="0" w:space="0" w:color="auto"/>
                  </w:divBdr>
                  <w:divsChild>
                    <w:div w:id="479157125">
                      <w:marLeft w:val="0"/>
                      <w:marRight w:val="0"/>
                      <w:marTop w:val="0"/>
                      <w:marBottom w:val="0"/>
                      <w:divBdr>
                        <w:top w:val="none" w:sz="0" w:space="0" w:color="auto"/>
                        <w:left w:val="none" w:sz="0" w:space="0" w:color="auto"/>
                        <w:bottom w:val="none" w:sz="0" w:space="0" w:color="auto"/>
                        <w:right w:val="none" w:sz="0" w:space="0" w:color="auto"/>
                      </w:divBdr>
                      <w:divsChild>
                        <w:div w:id="46534064">
                          <w:marLeft w:val="0"/>
                          <w:marRight w:val="0"/>
                          <w:marTop w:val="0"/>
                          <w:marBottom w:val="0"/>
                          <w:divBdr>
                            <w:top w:val="none" w:sz="0" w:space="0" w:color="auto"/>
                            <w:left w:val="none" w:sz="0" w:space="0" w:color="auto"/>
                            <w:bottom w:val="none" w:sz="0" w:space="0" w:color="auto"/>
                            <w:right w:val="none" w:sz="0" w:space="0" w:color="auto"/>
                          </w:divBdr>
                          <w:divsChild>
                            <w:div w:id="1356347943">
                              <w:marLeft w:val="0"/>
                              <w:marRight w:val="0"/>
                              <w:marTop w:val="0"/>
                              <w:marBottom w:val="0"/>
                              <w:divBdr>
                                <w:top w:val="none" w:sz="0" w:space="0" w:color="auto"/>
                                <w:left w:val="none" w:sz="0" w:space="0" w:color="auto"/>
                                <w:bottom w:val="none" w:sz="0" w:space="0" w:color="auto"/>
                                <w:right w:val="none" w:sz="0" w:space="0" w:color="auto"/>
                              </w:divBdr>
                              <w:divsChild>
                                <w:div w:id="118887738">
                                  <w:marLeft w:val="0"/>
                                  <w:marRight w:val="0"/>
                                  <w:marTop w:val="0"/>
                                  <w:marBottom w:val="0"/>
                                  <w:divBdr>
                                    <w:top w:val="none" w:sz="0" w:space="0" w:color="auto"/>
                                    <w:left w:val="none" w:sz="0" w:space="0" w:color="auto"/>
                                    <w:bottom w:val="none" w:sz="0" w:space="0" w:color="auto"/>
                                    <w:right w:val="none" w:sz="0" w:space="0" w:color="auto"/>
                                  </w:divBdr>
                                  <w:divsChild>
                                    <w:div w:id="608856649">
                                      <w:marLeft w:val="0"/>
                                      <w:marRight w:val="0"/>
                                      <w:marTop w:val="0"/>
                                      <w:marBottom w:val="0"/>
                                      <w:divBdr>
                                        <w:top w:val="none" w:sz="0" w:space="0" w:color="auto"/>
                                        <w:left w:val="none" w:sz="0" w:space="0" w:color="auto"/>
                                        <w:bottom w:val="none" w:sz="0" w:space="0" w:color="auto"/>
                                        <w:right w:val="none" w:sz="0" w:space="0" w:color="auto"/>
                                      </w:divBdr>
                                      <w:divsChild>
                                        <w:div w:id="1868828590">
                                          <w:marLeft w:val="-225"/>
                                          <w:marRight w:val="-225"/>
                                          <w:marTop w:val="0"/>
                                          <w:marBottom w:val="0"/>
                                          <w:divBdr>
                                            <w:top w:val="none" w:sz="0" w:space="0" w:color="auto"/>
                                            <w:left w:val="none" w:sz="0" w:space="0" w:color="auto"/>
                                            <w:bottom w:val="none" w:sz="0" w:space="0" w:color="auto"/>
                                            <w:right w:val="none" w:sz="0" w:space="0" w:color="auto"/>
                                          </w:divBdr>
                                          <w:divsChild>
                                            <w:div w:id="1449007802">
                                              <w:marLeft w:val="0"/>
                                              <w:marRight w:val="0"/>
                                              <w:marTop w:val="0"/>
                                              <w:marBottom w:val="0"/>
                                              <w:divBdr>
                                                <w:top w:val="none" w:sz="0" w:space="0" w:color="auto"/>
                                                <w:left w:val="none" w:sz="0" w:space="0" w:color="auto"/>
                                                <w:bottom w:val="none" w:sz="0" w:space="0" w:color="auto"/>
                                                <w:right w:val="none" w:sz="0" w:space="0" w:color="auto"/>
                                              </w:divBdr>
                                              <w:divsChild>
                                                <w:div w:id="54361115">
                                                  <w:marLeft w:val="0"/>
                                                  <w:marRight w:val="0"/>
                                                  <w:marTop w:val="0"/>
                                                  <w:marBottom w:val="0"/>
                                                  <w:divBdr>
                                                    <w:top w:val="none" w:sz="0" w:space="0" w:color="auto"/>
                                                    <w:left w:val="none" w:sz="0" w:space="0" w:color="auto"/>
                                                    <w:bottom w:val="none" w:sz="0" w:space="0" w:color="auto"/>
                                                    <w:right w:val="none" w:sz="0" w:space="0" w:color="auto"/>
                                                  </w:divBdr>
                                                  <w:divsChild>
                                                    <w:div w:id="1239439977">
                                                      <w:marLeft w:val="0"/>
                                                      <w:marRight w:val="0"/>
                                                      <w:marTop w:val="0"/>
                                                      <w:marBottom w:val="0"/>
                                                      <w:divBdr>
                                                        <w:top w:val="none" w:sz="0" w:space="0" w:color="auto"/>
                                                        <w:left w:val="none" w:sz="0" w:space="0" w:color="auto"/>
                                                        <w:bottom w:val="none" w:sz="0" w:space="0" w:color="auto"/>
                                                        <w:right w:val="none" w:sz="0" w:space="0" w:color="auto"/>
                                                      </w:divBdr>
                                                      <w:divsChild>
                                                        <w:div w:id="767040272">
                                                          <w:marLeft w:val="0"/>
                                                          <w:marRight w:val="0"/>
                                                          <w:marTop w:val="0"/>
                                                          <w:marBottom w:val="300"/>
                                                          <w:divBdr>
                                                            <w:top w:val="none" w:sz="0" w:space="0" w:color="auto"/>
                                                            <w:left w:val="none" w:sz="0" w:space="0" w:color="auto"/>
                                                            <w:bottom w:val="none" w:sz="0" w:space="0" w:color="auto"/>
                                                            <w:right w:val="none" w:sz="0" w:space="0" w:color="auto"/>
                                                          </w:divBdr>
                                                          <w:divsChild>
                                                            <w:div w:id="342053825">
                                                              <w:marLeft w:val="0"/>
                                                              <w:marRight w:val="0"/>
                                                              <w:marTop w:val="0"/>
                                                              <w:marBottom w:val="0"/>
                                                              <w:divBdr>
                                                                <w:top w:val="none" w:sz="0" w:space="0" w:color="auto"/>
                                                                <w:left w:val="none" w:sz="0" w:space="0" w:color="auto"/>
                                                                <w:bottom w:val="none" w:sz="0" w:space="0" w:color="auto"/>
                                                                <w:right w:val="none" w:sz="0" w:space="0" w:color="auto"/>
                                                              </w:divBdr>
                                                              <w:divsChild>
                                                                <w:div w:id="7763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044645">
                                  <w:marLeft w:val="0"/>
                                  <w:marRight w:val="0"/>
                                  <w:marTop w:val="0"/>
                                  <w:marBottom w:val="0"/>
                                  <w:divBdr>
                                    <w:top w:val="none" w:sz="0" w:space="0" w:color="auto"/>
                                    <w:left w:val="none" w:sz="0" w:space="0" w:color="auto"/>
                                    <w:bottom w:val="none" w:sz="0" w:space="0" w:color="auto"/>
                                    <w:right w:val="none" w:sz="0" w:space="0" w:color="auto"/>
                                  </w:divBdr>
                                  <w:divsChild>
                                    <w:div w:id="94055804">
                                      <w:marLeft w:val="0"/>
                                      <w:marRight w:val="0"/>
                                      <w:marTop w:val="0"/>
                                      <w:marBottom w:val="0"/>
                                      <w:divBdr>
                                        <w:top w:val="none" w:sz="0" w:space="0" w:color="auto"/>
                                        <w:left w:val="none" w:sz="0" w:space="0" w:color="auto"/>
                                        <w:bottom w:val="none" w:sz="0" w:space="0" w:color="auto"/>
                                        <w:right w:val="none" w:sz="0" w:space="0" w:color="auto"/>
                                      </w:divBdr>
                                      <w:divsChild>
                                        <w:div w:id="1603490668">
                                          <w:marLeft w:val="-225"/>
                                          <w:marRight w:val="-225"/>
                                          <w:marTop w:val="0"/>
                                          <w:marBottom w:val="0"/>
                                          <w:divBdr>
                                            <w:top w:val="none" w:sz="0" w:space="0" w:color="auto"/>
                                            <w:left w:val="none" w:sz="0" w:space="0" w:color="auto"/>
                                            <w:bottom w:val="none" w:sz="0" w:space="0" w:color="auto"/>
                                            <w:right w:val="none" w:sz="0" w:space="0" w:color="auto"/>
                                          </w:divBdr>
                                          <w:divsChild>
                                            <w:div w:id="532114792">
                                              <w:marLeft w:val="0"/>
                                              <w:marRight w:val="0"/>
                                              <w:marTop w:val="0"/>
                                              <w:marBottom w:val="0"/>
                                              <w:divBdr>
                                                <w:top w:val="none" w:sz="0" w:space="0" w:color="auto"/>
                                                <w:left w:val="none" w:sz="0" w:space="0" w:color="auto"/>
                                                <w:bottom w:val="none" w:sz="0" w:space="0" w:color="auto"/>
                                                <w:right w:val="none" w:sz="0" w:space="0" w:color="auto"/>
                                              </w:divBdr>
                                              <w:divsChild>
                                                <w:div w:id="1298874153">
                                                  <w:marLeft w:val="0"/>
                                                  <w:marRight w:val="0"/>
                                                  <w:marTop w:val="0"/>
                                                  <w:marBottom w:val="0"/>
                                                  <w:divBdr>
                                                    <w:top w:val="none" w:sz="0" w:space="0" w:color="auto"/>
                                                    <w:left w:val="none" w:sz="0" w:space="0" w:color="auto"/>
                                                    <w:bottom w:val="none" w:sz="0" w:space="0" w:color="auto"/>
                                                    <w:right w:val="none" w:sz="0" w:space="0" w:color="auto"/>
                                                  </w:divBdr>
                                                  <w:divsChild>
                                                    <w:div w:id="243957427">
                                                      <w:marLeft w:val="0"/>
                                                      <w:marRight w:val="0"/>
                                                      <w:marTop w:val="0"/>
                                                      <w:marBottom w:val="0"/>
                                                      <w:divBdr>
                                                        <w:top w:val="none" w:sz="0" w:space="0" w:color="auto"/>
                                                        <w:left w:val="none" w:sz="0" w:space="0" w:color="auto"/>
                                                        <w:bottom w:val="none" w:sz="0" w:space="0" w:color="auto"/>
                                                        <w:right w:val="none" w:sz="0" w:space="0" w:color="auto"/>
                                                      </w:divBdr>
                                                      <w:divsChild>
                                                        <w:div w:id="1382511091">
                                                          <w:marLeft w:val="0"/>
                                                          <w:marRight w:val="0"/>
                                                          <w:marTop w:val="0"/>
                                                          <w:marBottom w:val="0"/>
                                                          <w:divBdr>
                                                            <w:top w:val="none" w:sz="0" w:space="0" w:color="auto"/>
                                                            <w:left w:val="none" w:sz="0" w:space="0" w:color="auto"/>
                                                            <w:bottom w:val="none" w:sz="0" w:space="0" w:color="auto"/>
                                                            <w:right w:val="none" w:sz="0" w:space="0" w:color="auto"/>
                                                          </w:divBdr>
                                                          <w:divsChild>
                                                            <w:div w:id="81805459">
                                                              <w:marLeft w:val="0"/>
                                                              <w:marRight w:val="0"/>
                                                              <w:marTop w:val="0"/>
                                                              <w:marBottom w:val="0"/>
                                                              <w:divBdr>
                                                                <w:top w:val="none" w:sz="0" w:space="0" w:color="auto"/>
                                                                <w:left w:val="none" w:sz="0" w:space="0" w:color="auto"/>
                                                                <w:bottom w:val="none" w:sz="0" w:space="0" w:color="auto"/>
                                                                <w:right w:val="none" w:sz="0" w:space="0" w:color="auto"/>
                                                              </w:divBdr>
                                                              <w:divsChild>
                                                                <w:div w:id="146527438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4974961">
      <w:bodyDiv w:val="1"/>
      <w:marLeft w:val="0"/>
      <w:marRight w:val="0"/>
      <w:marTop w:val="0"/>
      <w:marBottom w:val="0"/>
      <w:divBdr>
        <w:top w:val="none" w:sz="0" w:space="0" w:color="auto"/>
        <w:left w:val="none" w:sz="0" w:space="0" w:color="auto"/>
        <w:bottom w:val="none" w:sz="0" w:space="0" w:color="auto"/>
        <w:right w:val="none" w:sz="0" w:space="0" w:color="auto"/>
      </w:divBdr>
    </w:div>
    <w:div w:id="16411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10989</Words>
  <Characters>6265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Domantas B</cp:lastModifiedBy>
  <cp:revision>2</cp:revision>
  <dcterms:created xsi:type="dcterms:W3CDTF">2025-06-17T13:47:00Z</dcterms:created>
  <dcterms:modified xsi:type="dcterms:W3CDTF">2025-06-17T13:47:00Z</dcterms:modified>
</cp:coreProperties>
</file>