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9ED3" w14:textId="77777777" w:rsidR="00413200" w:rsidRDefault="00413200"/>
    <w:p w14:paraId="4AB79FB5" w14:textId="77777777" w:rsidR="00EE3AE6" w:rsidRPr="00EE3AE6" w:rsidRDefault="00EE3AE6" w:rsidP="00EE3AE6">
      <w:pPr>
        <w:spacing w:line="240" w:lineRule="auto"/>
        <w:ind w:left="7314" w:firstLine="0"/>
        <w:rPr>
          <w:rFonts w:ascii="Calibri" w:hAnsi="Calibri" w:cs="Calibri"/>
        </w:rPr>
      </w:pPr>
      <w:r w:rsidRPr="00EE3AE6">
        <w:rPr>
          <w:rFonts w:ascii="Calibri" w:hAnsi="Calibri" w:cs="Calibri"/>
        </w:rPr>
        <w:t>Pirkimo sąlygų 4 priedas „Pasiūlymų vertinimo kriterijai ir sąlygos“</w:t>
      </w:r>
    </w:p>
    <w:p w14:paraId="0176C7B0" w14:textId="77777777" w:rsidR="00EE3AE6" w:rsidRDefault="00EE3AE6" w:rsidP="00EE3AE6">
      <w:pPr>
        <w:spacing w:line="240" w:lineRule="auto"/>
        <w:ind w:left="7314" w:firstLine="0"/>
        <w:rPr>
          <w:rFonts w:ascii="Arial" w:hAnsi="Arial" w:cs="Arial"/>
        </w:rPr>
      </w:pPr>
    </w:p>
    <w:p w14:paraId="44D751C0" w14:textId="77777777" w:rsidR="00EE3AE6" w:rsidRPr="00F0499F" w:rsidRDefault="00EE3AE6" w:rsidP="00EE3AE6">
      <w:pPr>
        <w:jc w:val="center"/>
        <w:rPr>
          <w:b/>
          <w:szCs w:val="24"/>
        </w:rPr>
      </w:pPr>
    </w:p>
    <w:p w14:paraId="1368100A" w14:textId="52208291" w:rsidR="00EE3AE6" w:rsidRPr="00EE3AE6" w:rsidRDefault="00EE3AE6" w:rsidP="00EE3AE6">
      <w:pPr>
        <w:pStyle w:val="Subtitle"/>
        <w:jc w:val="center"/>
        <w:rPr>
          <w:rFonts w:ascii="Calibri" w:hAnsi="Calibri" w:cs="Calibri"/>
          <w:bCs/>
          <w:smallCaps/>
          <w:sz w:val="22"/>
          <w:szCs w:val="22"/>
        </w:rPr>
      </w:pPr>
      <w:r w:rsidRPr="00EE3AE6">
        <w:rPr>
          <w:rFonts w:ascii="Calibri" w:hAnsi="Calibri" w:cs="Calibri"/>
        </w:rPr>
        <w:t>PASIŪLYMŲ VERTINIMO KRITERIJAI ir S</w:t>
      </w:r>
      <w:r>
        <w:rPr>
          <w:rFonts w:ascii="Calibri" w:hAnsi="Calibri" w:cs="Calibri"/>
        </w:rPr>
        <w:t>ĄLYGOS</w:t>
      </w:r>
    </w:p>
    <w:p w14:paraId="49E1DE28" w14:textId="77777777" w:rsidR="00EE3AE6" w:rsidRDefault="00EE3AE6" w:rsidP="00EE3AE6">
      <w:pPr>
        <w:pStyle w:val="paragrafesrasas2lygis"/>
        <w:spacing w:line="240" w:lineRule="auto"/>
        <w:rPr>
          <w:rFonts w:asciiTheme="minorHAnsi" w:hAnsiTheme="minorHAnsi" w:cstheme="minorHAnsi"/>
          <w:i/>
          <w:iCs/>
          <w:color w:val="7030A0"/>
          <w:sz w:val="21"/>
          <w:szCs w:val="21"/>
        </w:rPr>
      </w:pPr>
    </w:p>
    <w:p w14:paraId="79147B72" w14:textId="77777777" w:rsidR="00EE3AE6" w:rsidRPr="00EE3AE6" w:rsidRDefault="00EE3AE6" w:rsidP="00EE3AE6">
      <w:pPr>
        <w:pStyle w:val="ListParagraph"/>
        <w:spacing w:line="240" w:lineRule="auto"/>
        <w:ind w:left="0" w:firstLine="709"/>
        <w:rPr>
          <w:rFonts w:ascii="Calibri" w:eastAsia="Calibri" w:hAnsi="Calibri" w:cs="Calibri"/>
          <w:sz w:val="21"/>
          <w:szCs w:val="21"/>
        </w:rPr>
      </w:pPr>
      <w:r w:rsidRPr="00EE3AE6">
        <w:rPr>
          <w:rFonts w:ascii="Calibri" w:hAnsi="Calibri" w:cs="Calibri"/>
          <w:sz w:val="21"/>
          <w:szCs w:val="21"/>
        </w:rPr>
        <w:t>Perkančioji organizacija</w:t>
      </w:r>
      <w:r w:rsidRPr="00EE3AE6">
        <w:rPr>
          <w:rFonts w:ascii="Calibri" w:eastAsia="Calibri" w:hAnsi="Calibri" w:cs="Calibri"/>
          <w:sz w:val="21"/>
          <w:szCs w:val="21"/>
        </w:rPr>
        <w:t xml:space="preserve"> ekonomiškai naudingiausią pasiūlymą išrenka pagal tiekėjo pasiūlyme nurodytą kainą, kuri turi būti apskaičiuota ir nurodyta taip, kaip reikalaujama specialiųjų pirkimo sąlygų priede Nr. 2. </w:t>
      </w:r>
      <w:r w:rsidRPr="00EE3AE6">
        <w:rPr>
          <w:rFonts w:ascii="Calibri" w:hAnsi="Calibri" w:cs="Calibri"/>
          <w:color w:val="000000" w:themeColor="text1"/>
          <w:sz w:val="21"/>
          <w:szCs w:val="21"/>
        </w:rPr>
        <w:t xml:space="preserve">Laimėjusiu pasiūlymu galės būti pripažintas tik 1 (vienas) ekonomiškai naudingiausias pasiūlymas, esantis pasiūlymų eilės pirmojoje vietoje. </w:t>
      </w:r>
    </w:p>
    <w:p w14:paraId="21D0B93B" w14:textId="77777777" w:rsidR="00EE3AE6" w:rsidRPr="009761D3" w:rsidRDefault="00EE3AE6" w:rsidP="00EE3AE6">
      <w:pPr>
        <w:pStyle w:val="paragrafesrasas2lygis"/>
        <w:spacing w:line="240" w:lineRule="auto"/>
        <w:ind w:firstLine="397"/>
        <w:rPr>
          <w:rFonts w:asciiTheme="minorHAnsi" w:hAnsiTheme="minorHAnsi" w:cstheme="minorHAnsi"/>
          <w:i/>
          <w:iCs/>
          <w:color w:val="7030A0"/>
          <w:sz w:val="21"/>
          <w:szCs w:val="21"/>
        </w:rPr>
      </w:pPr>
    </w:p>
    <w:p w14:paraId="5F5EC6CD" w14:textId="77777777" w:rsidR="00EE3AE6" w:rsidRDefault="00EE3AE6" w:rsidP="00EE3AE6">
      <w:pPr>
        <w:spacing w:after="240" w:line="276" w:lineRule="auto"/>
        <w:jc w:val="center"/>
        <w:rPr>
          <w:rFonts w:eastAsia="Arial" w:cstheme="minorHAnsi"/>
          <w:smallCaps/>
          <w:color w:val="404040"/>
          <w:sz w:val="28"/>
          <w:szCs w:val="28"/>
        </w:rPr>
      </w:pPr>
    </w:p>
    <w:p w14:paraId="51FD936B" w14:textId="77777777" w:rsidR="00EE3AE6" w:rsidRDefault="00EE3AE6" w:rsidP="00EE3AE6">
      <w:pPr>
        <w:spacing w:after="240" w:line="276" w:lineRule="auto"/>
        <w:jc w:val="center"/>
        <w:rPr>
          <w:rFonts w:eastAsia="Arial" w:cstheme="minorHAnsi"/>
          <w:smallCaps/>
          <w:color w:val="404040"/>
          <w:sz w:val="28"/>
          <w:szCs w:val="28"/>
        </w:rPr>
      </w:pPr>
    </w:p>
    <w:p w14:paraId="4E1FCFF4" w14:textId="77777777" w:rsidR="00EE3AE6" w:rsidRPr="00EE3AE6" w:rsidRDefault="00EE3AE6" w:rsidP="00EE3AE6"/>
    <w:sectPr w:rsidR="00EE3AE6" w:rsidRPr="00EE3A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E6"/>
    <w:rsid w:val="00413200"/>
    <w:rsid w:val="00A841A3"/>
    <w:rsid w:val="00E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6918"/>
  <w15:chartTrackingRefBased/>
  <w15:docId w15:val="{2D055D7D-2592-4D2A-8B82-A5F866D5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AE6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AE6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AE6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AE6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AE6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AE6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AE6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AE6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AE6"/>
    <w:pPr>
      <w:keepNext/>
      <w:keepLines/>
      <w:spacing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AE6"/>
    <w:pPr>
      <w:keepNext/>
      <w:keepLines/>
      <w:spacing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AE6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3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AE6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3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AE6"/>
    <w:pPr>
      <w:spacing w:before="160" w:after="160" w:line="278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3AE6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E3AE6"/>
    <w:pPr>
      <w:spacing w:after="160" w:line="278" w:lineRule="auto"/>
      <w:ind w:left="720" w:firstLine="0"/>
      <w:contextualSpacing/>
      <w:jc w:val="left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3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AE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EE3AE6"/>
  </w:style>
  <w:style w:type="paragraph" w:customStyle="1" w:styleId="paragrafesrasas2lygis">
    <w:name w:val="_paragrafe sąrasas 2 lygis"/>
    <w:basedOn w:val="BodyTextIndent2"/>
    <w:link w:val="paragrafesrasas2lygisDiagrama"/>
    <w:qFormat/>
    <w:rsid w:val="00EE3AE6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DefaultParagraphFont"/>
    <w:link w:val="paragrafesrasas2lygis"/>
    <w:rsid w:val="00EE3AE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3AE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3AE6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173</Characters>
  <Application>Microsoft Office Word</Application>
  <DocSecurity>0</DocSecurity>
  <Lines>1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Bagdonienė</dc:creator>
  <cp:keywords/>
  <dc:description/>
  <cp:lastModifiedBy>Jurgita Bagdonienė</cp:lastModifiedBy>
  <cp:revision>1</cp:revision>
  <dcterms:created xsi:type="dcterms:W3CDTF">2025-04-14T06:09:00Z</dcterms:created>
  <dcterms:modified xsi:type="dcterms:W3CDTF">2025-04-14T06:13:00Z</dcterms:modified>
</cp:coreProperties>
</file>