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2372B" w14:textId="537824CD" w:rsidR="005A5832" w:rsidRPr="00333420" w:rsidRDefault="00880A19" w:rsidP="005D64FC">
      <w:pPr>
        <w:widowControl w:val="0"/>
        <w:pBdr>
          <w:top w:val="nil"/>
          <w:left w:val="nil"/>
          <w:bottom w:val="nil"/>
          <w:right w:val="nil"/>
          <w:between w:val="nil"/>
        </w:pBdr>
        <w:tabs>
          <w:tab w:val="left" w:pos="567"/>
          <w:tab w:val="left" w:pos="851"/>
        </w:tabs>
        <w:jc w:val="right"/>
        <w:rPr>
          <w:caps/>
          <w:sz w:val="22"/>
          <w:szCs w:val="22"/>
        </w:rPr>
      </w:pPr>
      <w:r w:rsidRPr="00880A19">
        <w:rPr>
          <w:b/>
          <w:bCs/>
          <w:i/>
          <w:kern w:val="2"/>
          <w:sz w:val="16"/>
          <w:szCs w:val="16"/>
        </w:rPr>
        <w:t>2 SPS priedas</w:t>
      </w:r>
      <w:bookmarkStart w:id="0" w:name="_GoBack"/>
      <w:bookmarkEnd w:id="0"/>
      <w:r w:rsidR="00A10867" w:rsidRPr="00333420">
        <w:rPr>
          <w:b/>
          <w:caps/>
          <w:sz w:val="22"/>
          <w:szCs w:val="22"/>
        </w:rPr>
        <w:t xml:space="preserve">Prekių pirkimo-pardavimo sutarties </w:t>
      </w:r>
      <w:r w:rsidR="00A10867" w:rsidRPr="00333420">
        <w:rPr>
          <w:b/>
          <w:bCs/>
          <w:caps/>
          <w:sz w:val="22"/>
          <w:szCs w:val="22"/>
        </w:rPr>
        <w:t>Specialiosios</w:t>
      </w:r>
      <w:r w:rsidR="00A10867" w:rsidRPr="00333420">
        <w:rPr>
          <w:b/>
          <w:caps/>
          <w:sz w:val="22"/>
          <w:szCs w:val="22"/>
        </w:rPr>
        <w:t xml:space="preserve"> sąlygos</w:t>
      </w:r>
      <w:r w:rsidR="00A10867"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6786B05F" w:rsidR="005A5832" w:rsidRPr="00775A6C" w:rsidRDefault="00506565" w:rsidP="00DE49AB">
            <w:pPr>
              <w:jc w:val="center"/>
              <w:rPr>
                <w:b/>
                <w:bCs/>
                <w:kern w:val="2"/>
                <w:sz w:val="22"/>
                <w:szCs w:val="22"/>
              </w:rPr>
            </w:pPr>
            <w:bookmarkStart w:id="1" w:name="_Hlk184995465"/>
            <w:r w:rsidRPr="00506565">
              <w:rPr>
                <w:sz w:val="22"/>
                <w:szCs w:val="22"/>
              </w:rPr>
              <w:t>Sterilus vanduo su drėkintuvo adapteriu</w:t>
            </w:r>
            <w:bookmarkEnd w:id="1"/>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5D64FC"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@santa.lt</w:t>
              </w:r>
            </w:hyperlink>
            <w:r w:rsidR="0011109B">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22BF7FD6"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506565">
              <w:rPr>
                <w:kern w:val="2"/>
                <w:sz w:val="22"/>
                <w:szCs w:val="22"/>
              </w:rPr>
              <w:t>s</w:t>
            </w:r>
            <w:r w:rsidR="00506565" w:rsidRPr="00506565">
              <w:rPr>
                <w:kern w:val="2"/>
                <w:sz w:val="22"/>
                <w:szCs w:val="22"/>
              </w:rPr>
              <w:t>teril</w:t>
            </w:r>
            <w:r w:rsidR="00506565">
              <w:rPr>
                <w:kern w:val="2"/>
                <w:sz w:val="22"/>
                <w:szCs w:val="22"/>
              </w:rPr>
              <w:t>ų</w:t>
            </w:r>
            <w:r w:rsidR="00506565" w:rsidRPr="00506565">
              <w:rPr>
                <w:kern w:val="2"/>
                <w:sz w:val="22"/>
                <w:szCs w:val="22"/>
              </w:rPr>
              <w:t xml:space="preserve"> vand</w:t>
            </w:r>
            <w:r w:rsidR="00506565">
              <w:rPr>
                <w:kern w:val="2"/>
                <w:sz w:val="22"/>
                <w:szCs w:val="22"/>
              </w:rPr>
              <w:t>enį</w:t>
            </w:r>
            <w:r w:rsidR="00506565" w:rsidRPr="00506565">
              <w:rPr>
                <w:kern w:val="2"/>
                <w:sz w:val="22"/>
                <w:szCs w:val="22"/>
              </w:rPr>
              <w:t xml:space="preserve"> su drėkintuvo adapteriu</w:t>
            </w:r>
            <w:r w:rsidR="00353D73">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1037CB51" w:rsidR="005A5832" w:rsidRPr="00333420" w:rsidRDefault="00EE0453" w:rsidP="00B91D0C">
            <w:pPr>
              <w:jc w:val="both"/>
              <w:rPr>
                <w:kern w:val="2"/>
                <w:sz w:val="22"/>
                <w:szCs w:val="22"/>
              </w:rPr>
            </w:pPr>
            <w:r w:rsidRPr="00EE0453">
              <w:rPr>
                <w:kern w:val="2"/>
                <w:sz w:val="22"/>
                <w:szCs w:val="22"/>
              </w:rPr>
              <w:t>„Vanduo inhaliacijoms, 11062”</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7ED916F6" w:rsidR="00954467" w:rsidRPr="00420791" w:rsidRDefault="00A10867" w:rsidP="005850D7">
            <w:pPr>
              <w:jc w:val="both"/>
              <w:rPr>
                <w:color w:val="000000"/>
                <w:kern w:val="2"/>
                <w:sz w:val="22"/>
                <w:szCs w:val="22"/>
              </w:rPr>
            </w:pPr>
            <w:r w:rsidRPr="00420791">
              <w:rPr>
                <w:kern w:val="2"/>
                <w:sz w:val="22"/>
                <w:szCs w:val="22"/>
              </w:rPr>
              <w:t xml:space="preserve">Tiekėjas pagal atskirą užsakymą įsipareigoja pristatyti Prekes ne vėliau kaip per </w:t>
            </w:r>
            <w:r w:rsidR="007C56DA" w:rsidRPr="00420791">
              <w:rPr>
                <w:kern w:val="2"/>
                <w:sz w:val="22"/>
                <w:szCs w:val="22"/>
              </w:rPr>
              <w:t>5</w:t>
            </w:r>
            <w:r w:rsidR="0044278D" w:rsidRPr="00420791">
              <w:rPr>
                <w:color w:val="FF0000"/>
                <w:kern w:val="2"/>
                <w:sz w:val="22"/>
                <w:szCs w:val="22"/>
              </w:rPr>
              <w:t xml:space="preserve"> </w:t>
            </w:r>
            <w:r w:rsidR="00BC289B" w:rsidRPr="00420791">
              <w:rPr>
                <w:kern w:val="2"/>
                <w:sz w:val="22"/>
                <w:szCs w:val="22"/>
              </w:rPr>
              <w:t>(</w:t>
            </w:r>
            <w:r w:rsidR="007C56DA" w:rsidRPr="00420791">
              <w:rPr>
                <w:kern w:val="2"/>
                <w:sz w:val="22"/>
                <w:szCs w:val="22"/>
              </w:rPr>
              <w:t>penkias</w:t>
            </w:r>
            <w:r w:rsidR="00BC289B" w:rsidRPr="00420791">
              <w:rPr>
                <w:kern w:val="2"/>
                <w:sz w:val="22"/>
                <w:szCs w:val="22"/>
              </w:rPr>
              <w:t xml:space="preserve">) </w:t>
            </w:r>
            <w:r w:rsidR="0044278D" w:rsidRPr="00420791">
              <w:rPr>
                <w:kern w:val="2"/>
                <w:sz w:val="22"/>
                <w:szCs w:val="22"/>
              </w:rPr>
              <w:t>darbo dien</w:t>
            </w:r>
            <w:r w:rsidR="007C56DA" w:rsidRPr="00420791">
              <w:rPr>
                <w:kern w:val="2"/>
                <w:sz w:val="22"/>
                <w:szCs w:val="22"/>
              </w:rPr>
              <w:t>as</w:t>
            </w:r>
            <w:r w:rsidR="000135D4" w:rsidRPr="00420791">
              <w:rPr>
                <w:kern w:val="2"/>
                <w:sz w:val="22"/>
                <w:szCs w:val="22"/>
              </w:rPr>
              <w:t xml:space="preserve">, o skubos atveju </w:t>
            </w:r>
            <w:r w:rsidRPr="00420791">
              <w:rPr>
                <w:kern w:val="2"/>
                <w:sz w:val="22"/>
                <w:szCs w:val="22"/>
              </w:rPr>
              <w:t xml:space="preserve"> </w:t>
            </w:r>
            <w:r w:rsidR="000135D4" w:rsidRPr="00420791">
              <w:rPr>
                <w:kern w:val="2"/>
                <w:sz w:val="22"/>
                <w:szCs w:val="22"/>
              </w:rPr>
              <w:t xml:space="preserve">ne vėliau kaip per </w:t>
            </w:r>
            <w:r w:rsidR="007C56DA" w:rsidRPr="00420791">
              <w:rPr>
                <w:kern w:val="2"/>
                <w:sz w:val="22"/>
                <w:szCs w:val="22"/>
              </w:rPr>
              <w:t>2</w:t>
            </w:r>
            <w:r w:rsidR="000135D4" w:rsidRPr="00420791">
              <w:rPr>
                <w:kern w:val="2"/>
                <w:sz w:val="22"/>
                <w:szCs w:val="22"/>
              </w:rPr>
              <w:t xml:space="preserve"> (</w:t>
            </w:r>
            <w:r w:rsidR="007C56DA" w:rsidRPr="00420791">
              <w:rPr>
                <w:kern w:val="2"/>
                <w:sz w:val="22"/>
                <w:szCs w:val="22"/>
              </w:rPr>
              <w:t>dvi</w:t>
            </w:r>
            <w:r w:rsidR="000135D4" w:rsidRPr="00420791">
              <w:rPr>
                <w:kern w:val="2"/>
                <w:sz w:val="22"/>
                <w:szCs w:val="22"/>
              </w:rPr>
              <w:t xml:space="preserve">) darbo dienas </w:t>
            </w:r>
            <w:r w:rsidRPr="00420791">
              <w:rPr>
                <w:kern w:val="2"/>
                <w:sz w:val="22"/>
                <w:szCs w:val="22"/>
              </w:rPr>
              <w:t>nuo užsakymo pateikimo dienos</w:t>
            </w:r>
            <w:r w:rsidR="0044278D" w:rsidRPr="00420791">
              <w:rPr>
                <w:sz w:val="22"/>
                <w:szCs w:val="22"/>
              </w:rPr>
              <w:t xml:space="preserve"> </w:t>
            </w:r>
            <w:r w:rsidRPr="00420791">
              <w:rPr>
                <w:color w:val="000000"/>
                <w:kern w:val="2"/>
                <w:sz w:val="22"/>
                <w:szCs w:val="22"/>
              </w:rPr>
              <w:t>adres</w:t>
            </w:r>
            <w:r w:rsidR="00BD18C1" w:rsidRPr="00420791">
              <w:rPr>
                <w:color w:val="000000"/>
                <w:kern w:val="2"/>
                <w:sz w:val="22"/>
                <w:szCs w:val="22"/>
              </w:rPr>
              <w:t xml:space="preserve">u </w:t>
            </w:r>
            <w:r w:rsidR="008B1FFF" w:rsidRPr="00420791">
              <w:rPr>
                <w:kern w:val="2"/>
                <w:sz w:val="22"/>
                <w:szCs w:val="22"/>
              </w:rPr>
              <w:t>VšĮ Vilniaus universiteto ligoninė Santaros klinik</w:t>
            </w:r>
            <w:r w:rsidR="0023431B" w:rsidRPr="00420791">
              <w:rPr>
                <w:kern w:val="2"/>
                <w:sz w:val="22"/>
                <w:szCs w:val="22"/>
              </w:rPr>
              <w:t>os</w:t>
            </w:r>
            <w:r w:rsidR="0044278D" w:rsidRPr="00420791">
              <w:rPr>
                <w:kern w:val="2"/>
                <w:sz w:val="22"/>
                <w:szCs w:val="22"/>
              </w:rPr>
              <w:t xml:space="preserve">, </w:t>
            </w:r>
            <w:r w:rsidR="00A91E37" w:rsidRPr="00420791">
              <w:rPr>
                <w:kern w:val="2"/>
                <w:sz w:val="22"/>
                <w:szCs w:val="22"/>
              </w:rPr>
              <w:t>Santariškių</w:t>
            </w:r>
            <w:r w:rsidR="0044278D" w:rsidRPr="00420791">
              <w:rPr>
                <w:kern w:val="2"/>
                <w:sz w:val="22"/>
                <w:szCs w:val="22"/>
              </w:rPr>
              <w:t xml:space="preserve"> g. </w:t>
            </w:r>
            <w:r w:rsidR="00F869DC" w:rsidRPr="00420791">
              <w:rPr>
                <w:kern w:val="2"/>
                <w:sz w:val="22"/>
                <w:szCs w:val="22"/>
              </w:rPr>
              <w:t>2</w:t>
            </w:r>
            <w:r w:rsidR="0044278D" w:rsidRPr="00420791">
              <w:rPr>
                <w:kern w:val="2"/>
                <w:sz w:val="22"/>
                <w:szCs w:val="22"/>
              </w:rPr>
              <w:t>, Vilniuje</w:t>
            </w:r>
            <w:r w:rsidR="00BD18C1" w:rsidRPr="00420791">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420791" w:rsidRDefault="00D41F05" w:rsidP="005850D7">
            <w:pPr>
              <w:jc w:val="both"/>
              <w:rPr>
                <w:kern w:val="2"/>
                <w:sz w:val="22"/>
                <w:szCs w:val="22"/>
              </w:rPr>
            </w:pPr>
            <w:r w:rsidRPr="0042079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EE02D64"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CE sertifikatai (CE sertifikatų kopijos (CE sertifikatų vertimas į lietuvių kalbą nebūtinas, jei CE sertifikatas pateikiamas anglų kalba). Kai atitinkamo katalogo numerio Prekė pristatoma nebe pirmą kartą pateikiamos tik Prekių vartotojo instrukcijos.</w:t>
            </w:r>
          </w:p>
          <w:p w14:paraId="21461542" w14:textId="281FAA9B" w:rsidR="006006FD" w:rsidRPr="006006FD" w:rsidRDefault="006006FD" w:rsidP="006006FD">
            <w:pPr>
              <w:jc w:val="both"/>
              <w:rPr>
                <w:kern w:val="2"/>
                <w:sz w:val="22"/>
                <w:szCs w:val="22"/>
              </w:rPr>
            </w:pPr>
            <w:r w:rsidRPr="006006FD">
              <w:rPr>
                <w:kern w:val="2"/>
                <w:sz w:val="22"/>
                <w:szCs w:val="22"/>
              </w:rPr>
              <w:t>4.5.</w:t>
            </w:r>
            <w:r>
              <w:rPr>
                <w:kern w:val="2"/>
                <w:sz w:val="22"/>
                <w:szCs w:val="22"/>
              </w:rPr>
              <w:t>6</w:t>
            </w:r>
            <w:r w:rsidRPr="006006FD">
              <w:rPr>
                <w:kern w:val="2"/>
                <w:sz w:val="22"/>
                <w:szCs w:val="22"/>
              </w:rPr>
              <w:t>. Prekės antrinės pakuotės tinkamumą perdirbti (</w:t>
            </w:r>
            <w:proofErr w:type="spellStart"/>
            <w:r w:rsidRPr="006006FD">
              <w:rPr>
                <w:kern w:val="2"/>
                <w:sz w:val="22"/>
                <w:szCs w:val="22"/>
              </w:rPr>
              <w:t>perdirbamumą</w:t>
            </w:r>
            <w:proofErr w:type="spellEnd"/>
            <w:r w:rsidRPr="006006FD">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0D751A9C" w:rsidR="006006FD" w:rsidRPr="00575770" w:rsidRDefault="006006FD" w:rsidP="00E83951">
            <w:pPr>
              <w:jc w:val="both"/>
              <w:rPr>
                <w:kern w:val="2"/>
                <w:sz w:val="22"/>
                <w:szCs w:val="22"/>
              </w:rPr>
            </w:pPr>
            <w:r w:rsidRPr="006006FD">
              <w:rPr>
                <w:kern w:val="2"/>
                <w:sz w:val="22"/>
                <w:szCs w:val="22"/>
              </w:rPr>
              <w:t>4.5.</w:t>
            </w:r>
            <w:r>
              <w:rPr>
                <w:kern w:val="2"/>
                <w:sz w:val="22"/>
                <w:szCs w:val="22"/>
              </w:rPr>
              <w:t>7</w:t>
            </w:r>
            <w:r w:rsidRPr="006006FD">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1F3EF719"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Pr>
                <w:color w:val="4472C4" w:themeColor="accent1"/>
                <w:kern w:val="2"/>
                <w:sz w:val="22"/>
                <w:szCs w:val="22"/>
              </w:rPr>
              <w:t>.</w:t>
            </w:r>
            <w:r w:rsidR="00B32F2F" w:rsidRPr="00B32F2F">
              <w:rPr>
                <w:color w:val="4472C4" w:themeColor="accent1"/>
                <w:kern w:val="2"/>
                <w:sz w:val="22"/>
                <w:szCs w:val="22"/>
              </w:rPr>
              <w:t xml:space="preserve"> </w:t>
            </w:r>
            <w:r w:rsidR="00B32F2F" w:rsidRPr="00B32F2F">
              <w:rPr>
                <w:kern w:val="2"/>
                <w:sz w:val="22"/>
                <w:szCs w:val="22"/>
              </w:rPr>
              <w:t xml:space="preserve"> </w:t>
            </w:r>
          </w:p>
          <w:p w14:paraId="39763DFE" w14:textId="0F69DAB0"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Sutarties kaina yra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bookmarkStart w:id="2" w:name="_Hlk199848513"/>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xml:space="preserve"> pirkimo dokumentuose ir Sutartyje nurodytų Prekių </w:t>
            </w:r>
            <w:r w:rsidR="00F570E9" w:rsidRPr="00333420">
              <w:rPr>
                <w:color w:val="000000"/>
                <w:kern w:val="2"/>
                <w:sz w:val="22"/>
                <w:szCs w:val="22"/>
              </w:rPr>
              <w:lastRenderedPageBreak/>
              <w:t>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bookmarkEnd w:id="2"/>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87851">
        <w:trPr>
          <w:trHeight w:val="4526"/>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333420" w:rsidRDefault="00F84045" w:rsidP="00F84045">
            <w:pPr>
              <w:rPr>
                <w:b/>
                <w:bCs/>
                <w:kern w:val="2"/>
                <w:sz w:val="22"/>
                <w:szCs w:val="22"/>
                <w:lang w:val="en-US"/>
              </w:rPr>
            </w:pPr>
          </w:p>
        </w:tc>
        <w:tc>
          <w:tcPr>
            <w:tcW w:w="7675" w:type="dxa"/>
            <w:gridSpan w:val="3"/>
          </w:tcPr>
          <w:p w14:paraId="4B126A17" w14:textId="11D910A9" w:rsidR="00F84045" w:rsidRPr="00880A19" w:rsidRDefault="00F84045" w:rsidP="00F84045">
            <w:pPr>
              <w:ind w:left="56"/>
              <w:jc w:val="both"/>
              <w:rPr>
                <w:sz w:val="22"/>
                <w:szCs w:val="22"/>
              </w:rPr>
            </w:pPr>
            <w:r>
              <w:rPr>
                <w:sz w:val="22"/>
                <w:szCs w:val="22"/>
              </w:rPr>
              <w:t>5.3.3.</w:t>
            </w:r>
            <w:r w:rsidRPr="00B1171D">
              <w:rPr>
                <w:sz w:val="22"/>
                <w:szCs w:val="22"/>
              </w:rPr>
              <w:t xml:space="preserve">1. Bet kuri </w:t>
            </w:r>
            <w:r w:rsidRPr="00880A19">
              <w:rPr>
                <w:sz w:val="22"/>
                <w:szCs w:val="22"/>
              </w:rPr>
              <w:t xml:space="preserve">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A19">
                  <w:rPr>
                    <w:sz w:val="22"/>
                    <w:szCs w:val="22"/>
                  </w:rPr>
                  <w:t>Sutarties sudarymo dienos</w:t>
                </w:r>
              </w:sdtContent>
            </w:sdt>
            <w:r w:rsidRPr="00880A19">
              <w:rPr>
                <w:sz w:val="22"/>
                <w:szCs w:val="22"/>
              </w:rPr>
              <w:t xml:space="preserve"> (</w:t>
            </w:r>
            <w:r w:rsidRPr="00880A19">
              <w:rPr>
                <w:iCs/>
                <w:sz w:val="22"/>
                <w:szCs w:val="22"/>
              </w:rPr>
              <w:t>jeigu perskaičiavimas jau buvo atliktas – nuo paskutinio perskaičiavimo pagal šį punktą dienos</w:t>
            </w:r>
            <w:r w:rsidRPr="00880A19">
              <w:rPr>
                <w:sz w:val="22"/>
                <w:szCs w:val="22"/>
              </w:rPr>
              <w:t xml:space="preserve">), jeigu Vartojimo prekių ir paslaugų kainų pokytis (k), apskaičiuotas kaip nustatyta 5.3.3.4 punkte, viršija </w:t>
            </w:r>
            <w:r w:rsidR="00B969FB" w:rsidRPr="00880A19">
              <w:rPr>
                <w:sz w:val="22"/>
                <w:szCs w:val="22"/>
              </w:rPr>
              <w:t>5</w:t>
            </w:r>
            <w:r w:rsidRPr="00880A19">
              <w:rPr>
                <w:sz w:val="22"/>
                <w:szCs w:val="22"/>
              </w:rPr>
              <w:t xml:space="preserve">%. </w:t>
            </w:r>
          </w:p>
          <w:p w14:paraId="6C2AB839" w14:textId="6A12615F" w:rsidR="008D278C" w:rsidRPr="00880A19" w:rsidRDefault="008D278C" w:rsidP="008D278C">
            <w:pPr>
              <w:pStyle w:val="ListParagraph"/>
              <w:ind w:left="56"/>
              <w:jc w:val="both"/>
              <w:rPr>
                <w:rFonts w:ascii="Times New Roman" w:hAnsi="Times New Roman"/>
                <w:sz w:val="22"/>
                <w:szCs w:val="22"/>
                <w:bdr w:val="none" w:sz="0" w:space="0" w:color="auto" w:frame="1"/>
                <w:lang w:val="lt-LT"/>
              </w:rPr>
            </w:pPr>
            <w:r w:rsidRPr="00880A1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880A19" w:rsidRDefault="008D278C" w:rsidP="008D278C">
            <w:pPr>
              <w:pStyle w:val="ListParagraph"/>
              <w:ind w:left="56"/>
              <w:jc w:val="both"/>
              <w:rPr>
                <w:rFonts w:ascii="Times New Roman" w:hAnsi="Times New Roman"/>
                <w:sz w:val="22"/>
                <w:szCs w:val="22"/>
                <w:bdr w:val="none" w:sz="0" w:space="0" w:color="auto" w:frame="1"/>
                <w:lang w:val="lt-LT"/>
              </w:rPr>
            </w:pPr>
            <w:r w:rsidRPr="00880A1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880A19" w:rsidRDefault="008D278C" w:rsidP="008D278C">
            <w:pPr>
              <w:pStyle w:val="ListParagraph"/>
              <w:ind w:left="56"/>
              <w:jc w:val="both"/>
              <w:rPr>
                <w:rFonts w:ascii="Times New Roman" w:hAnsi="Times New Roman"/>
                <w:sz w:val="22"/>
                <w:szCs w:val="22"/>
                <w:bdr w:val="none" w:sz="0" w:space="0" w:color="auto" w:frame="1"/>
                <w:lang w:val="lt-LT"/>
              </w:rPr>
            </w:pPr>
            <w:r w:rsidRPr="00880A19">
              <w:rPr>
                <w:rFonts w:ascii="Times New Roman" w:hAnsi="Times New Roman"/>
                <w:sz w:val="22"/>
                <w:szCs w:val="22"/>
              </w:rPr>
              <w:t xml:space="preserve">5.3.3.4. </w:t>
            </w:r>
            <w:r w:rsidRPr="00880A1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880A19">
              <w:rPr>
                <w:rFonts w:ascii="Times New Roman" w:hAnsi="Times New Roman"/>
                <w:sz w:val="22"/>
                <w:szCs w:val="22"/>
                <w:bdr w:val="none" w:sz="0" w:space="0" w:color="auto" w:frame="1"/>
                <w:lang w:val="lt-LT"/>
              </w:rPr>
              <w:t xml:space="preserve">. </w:t>
            </w:r>
            <w:r w:rsidRPr="00880A1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880A1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B753F9" w:rsidRDefault="00BE14B9" w:rsidP="00B753F9">
            <w:pPr>
              <w:pStyle w:val="ListParagraph"/>
              <w:ind w:left="56"/>
              <w:jc w:val="both"/>
              <w:rPr>
                <w:noProof/>
                <w:sz w:val="22"/>
                <w:szCs w:val="22"/>
                <w:bdr w:val="none" w:sz="0" w:space="0" w:color="auto" w:frame="1"/>
              </w:rPr>
            </w:pPr>
            <w:r w:rsidRPr="00B753F9">
              <w:rPr>
                <w:rFonts w:ascii="Times New Roman" w:hAnsi="Times New Roman"/>
                <w:kern w:val="2"/>
                <w:sz w:val="22"/>
                <w:szCs w:val="22"/>
                <w:shd w:val="clear" w:color="auto" w:fill="FFFFFF"/>
              </w:rPr>
              <w:t xml:space="preserve">5.3.3.6 Nauja </w:t>
            </w:r>
            <w:r w:rsidRPr="00B753F9">
              <w:rPr>
                <w:rFonts w:ascii="Times New Roman" w:hAnsi="Times New Roman"/>
                <w:noProof/>
                <w:kern w:val="2"/>
                <w:sz w:val="22"/>
                <w:szCs w:val="22"/>
                <w:shd w:val="clear" w:color="auto" w:fill="FFFFFF"/>
              </w:rPr>
              <w:t xml:space="preserve">Sutarties įkainiai apskaičiuojami </w:t>
            </w:r>
            <w:r w:rsidRPr="00B753F9">
              <w:rPr>
                <w:rFonts w:ascii="Times New Roman" w:hAnsi="Times New Roman"/>
                <w:noProof/>
                <w:color w:val="000000"/>
                <w:kern w:val="2"/>
                <w:sz w:val="22"/>
                <w:szCs w:val="22"/>
                <w:shd w:val="clear" w:color="auto" w:fill="FFFFFF"/>
              </w:rPr>
              <w:t>pagal žemiau pateiktą formulę:</w:t>
            </w:r>
          </w:p>
          <w:p w14:paraId="0CD8D7C8" w14:textId="77777777" w:rsidR="00BE14B9" w:rsidRPr="00624BE1" w:rsidRDefault="005D64FC"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148BD902"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E6920">
                  <w:rPr>
                    <w:color w:val="4472C4" w:themeColor="accent1"/>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1D5101E4" w:rsidR="00BE14B9" w:rsidRPr="00624BE1" w:rsidRDefault="00BE14B9" w:rsidP="00BE14B9">
            <w:pPr>
              <w:jc w:val="both"/>
              <w:textAlignment w:val="baseline"/>
              <w:rPr>
                <w:kern w:val="2"/>
                <w:sz w:val="22"/>
                <w:szCs w:val="22"/>
              </w:rPr>
            </w:pPr>
            <w:r w:rsidRPr="00624BE1">
              <w:rPr>
                <w:noProof/>
                <w:kern w:val="2"/>
                <w:sz w:val="22"/>
                <w:szCs w:val="22"/>
              </w:rPr>
              <w:lastRenderedPageBreak/>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E6920">
                  <w:rPr>
                    <w:color w:val="4472C4" w:themeColor="accent1"/>
                    <w:sz w:val="22"/>
                    <w:szCs w:val="22"/>
                  </w:rPr>
                  <w:t>06 SVEIKATA</w:t>
                </w:r>
              </w:sdtContent>
            </w:sdt>
            <w:r w:rsidRPr="00624BE1">
              <w:rPr>
                <w:sz w:val="22"/>
                <w:szCs w:val="22"/>
              </w:rPr>
              <w:t>)</w:t>
            </w:r>
            <w:r w:rsidRPr="00624BE1">
              <w:rPr>
                <w:kern w:val="2"/>
                <w:sz w:val="22"/>
                <w:szCs w:val="22"/>
              </w:rPr>
              <w:t>.</w:t>
            </w:r>
          </w:p>
          <w:p w14:paraId="05449515" w14:textId="5DF0B9C8"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E6920">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shd w:val="clear" w:color="auto" w:fill="auto"/>
          </w:tcPr>
          <w:p w14:paraId="0F81178A" w14:textId="77777777" w:rsidR="005A5832" w:rsidRDefault="00A10867" w:rsidP="00333420">
            <w:pPr>
              <w:rPr>
                <w:b/>
                <w:bCs/>
                <w:kern w:val="2"/>
                <w:sz w:val="22"/>
                <w:szCs w:val="22"/>
              </w:rPr>
            </w:pPr>
            <w:r w:rsidRPr="00DC3753">
              <w:rPr>
                <w:b/>
                <w:bCs/>
                <w:kern w:val="2"/>
                <w:sz w:val="22"/>
                <w:szCs w:val="22"/>
              </w:rPr>
              <w:t>6.1. Garantinis terminas</w:t>
            </w:r>
          </w:p>
          <w:p w14:paraId="14A88939" w14:textId="7285AB49" w:rsidR="00694EED" w:rsidRPr="00DC3753" w:rsidRDefault="00694EED" w:rsidP="00333420">
            <w:pPr>
              <w:rPr>
                <w:b/>
                <w:bCs/>
                <w:kern w:val="2"/>
                <w:sz w:val="22"/>
                <w:szCs w:val="22"/>
              </w:rPr>
            </w:pPr>
          </w:p>
        </w:tc>
        <w:tc>
          <w:tcPr>
            <w:tcW w:w="7675" w:type="dxa"/>
            <w:gridSpan w:val="3"/>
            <w:shd w:val="clear" w:color="auto" w:fill="auto"/>
          </w:tcPr>
          <w:p w14:paraId="20A50668" w14:textId="726960C1" w:rsidR="001823FF" w:rsidRPr="00DC3753" w:rsidRDefault="002802E4" w:rsidP="00DC3C1C">
            <w:pPr>
              <w:jc w:val="both"/>
              <w:rPr>
                <w:kern w:val="2"/>
                <w:sz w:val="22"/>
                <w:szCs w:val="22"/>
              </w:rPr>
            </w:pPr>
            <w:r w:rsidRPr="002802E4">
              <w:rPr>
                <w:kern w:val="2"/>
                <w:sz w:val="22"/>
                <w:szCs w:val="22"/>
              </w:rPr>
              <w:t xml:space="preserve">Prekėms nustatomas Tiekėjo pasiūlytas arba Prekių gamintojo taikomas Garantinis terminas, </w:t>
            </w:r>
            <w:r w:rsidR="00BE5A4D" w:rsidRPr="00BE5A4D">
              <w:rPr>
                <w:kern w:val="2"/>
                <w:sz w:val="22"/>
                <w:szCs w:val="22"/>
              </w:rPr>
              <w:t xml:space="preserve">tačiau bet kokiu atveju pristatymo metu galiojimo terminas turi būti ne trumpesnis nei 70% </w:t>
            </w:r>
            <w:r w:rsidR="00540599">
              <w:rPr>
                <w:kern w:val="2"/>
                <w:sz w:val="22"/>
                <w:szCs w:val="22"/>
              </w:rPr>
              <w:t xml:space="preserve">(septyniasdešimt procentų) </w:t>
            </w:r>
            <w:r w:rsidR="00BE5A4D" w:rsidRPr="00BE5A4D">
              <w:rPr>
                <w:kern w:val="2"/>
                <w:sz w:val="22"/>
                <w:szCs w:val="22"/>
              </w:rPr>
              <w:t>priemonės galiojimo termino</w:t>
            </w:r>
            <w:r w:rsidRPr="002802E4">
              <w:rPr>
                <w:kern w:val="2"/>
                <w:sz w:val="22"/>
                <w:szCs w:val="22"/>
              </w:rPr>
              <w:t>.</w:t>
            </w:r>
            <w:r w:rsidR="00054056" w:rsidRPr="007F7B04">
              <w:rPr>
                <w:sz w:val="22"/>
                <w:szCs w:val="22"/>
              </w:rPr>
              <w:t xml:space="preserve">  Garantinis</w:t>
            </w:r>
            <w:r w:rsidR="00054056" w:rsidRPr="00DC3753">
              <w:rPr>
                <w:sz w:val="22"/>
                <w:szCs w:val="22"/>
              </w:rPr>
              <w:t xml:space="preserve"> terminas, skaičiuojamas nuo Prekių perdavimo–priėmimo akto ar Sąskaitos (kai Prekių perdavimo–priėmimo aktas nėra pasirašomas) pasirašymo dienos</w:t>
            </w:r>
            <w:r w:rsidR="00054056" w:rsidRPr="00DC3753">
              <w:rPr>
                <w:kern w:val="2"/>
                <w:sz w:val="22"/>
                <w:szCs w:val="22"/>
              </w:rPr>
              <w:t xml:space="preserve">. </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lastRenderedPageBreak/>
              <w:t>6.2. Garantinė priežiūra</w:t>
            </w:r>
          </w:p>
        </w:tc>
        <w:tc>
          <w:tcPr>
            <w:tcW w:w="7675"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8E21BE" w:rsidRDefault="00E97CEC" w:rsidP="00E97CEC">
            <w:pPr>
              <w:jc w:val="both"/>
              <w:rPr>
                <w:color w:val="000000"/>
                <w:kern w:val="2"/>
                <w:sz w:val="22"/>
                <w:szCs w:val="22"/>
                <w:lang w:val="en-US"/>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8E21BE">
              <w:rPr>
                <w:color w:val="000000"/>
                <w:kern w:val="2"/>
                <w:sz w:val="22"/>
                <w:szCs w:val="22"/>
                <w:lang w:val="en-US"/>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6B70D8">
              <w:rPr>
                <w:b/>
                <w:bCs/>
                <w:kern w:val="2"/>
                <w:sz w:val="22"/>
                <w:szCs w:val="22"/>
                <w:lang w:val="en-US"/>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6B70D8" w:rsidRDefault="000E0314" w:rsidP="000E0314">
            <w:pPr>
              <w:jc w:val="both"/>
              <w:rPr>
                <w:b/>
                <w:bCs/>
                <w:kern w:val="2"/>
                <w:sz w:val="22"/>
                <w:szCs w:val="22"/>
                <w:lang w:val="en-US"/>
              </w:rPr>
            </w:pPr>
            <w:r w:rsidRPr="00AE0D4F">
              <w:rPr>
                <w:b/>
                <w:bCs/>
                <w:kern w:val="2"/>
                <w:sz w:val="22"/>
                <w:szCs w:val="22"/>
                <w:lang w:val="en-US"/>
              </w:rPr>
              <w:t>9.</w:t>
            </w:r>
            <w:r w:rsidRPr="00AE0D4F">
              <w:rPr>
                <w:b/>
                <w:bCs/>
                <w:noProof/>
                <w:kern w:val="2"/>
                <w:sz w:val="22"/>
                <w:szCs w:val="22"/>
                <w:lang w:val="en-US"/>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580465">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3E01AE">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333420" w14:paraId="0BAAD1AB" w14:textId="714B3441" w:rsidTr="00580465">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7C56DA" w:rsidRDefault="000E0314" w:rsidP="000E0314">
            <w:pPr>
              <w:jc w:val="both"/>
              <w:rPr>
                <w:kern w:val="2"/>
                <w:sz w:val="22"/>
                <w:szCs w:val="22"/>
              </w:rPr>
            </w:pPr>
            <w:r w:rsidRPr="007C56DA">
              <w:rPr>
                <w:kern w:val="2"/>
                <w:sz w:val="22"/>
                <w:szCs w:val="22"/>
              </w:rPr>
              <w:t>Ši Sutartis laikoma sudaryta ir įsigalioja nuo Sutarties pasirašymo dienos (antrosios Šalies pasirašymo dieną).</w:t>
            </w:r>
          </w:p>
          <w:p w14:paraId="3FF0C351" w14:textId="5F6C4C9A" w:rsidR="000E0314" w:rsidRPr="007C56DA" w:rsidRDefault="000E0314" w:rsidP="000E0314">
            <w:pPr>
              <w:jc w:val="both"/>
              <w:rPr>
                <w:color w:val="4472C4"/>
                <w:kern w:val="2"/>
                <w:sz w:val="22"/>
                <w:szCs w:val="22"/>
              </w:rPr>
            </w:pPr>
            <w:r w:rsidRPr="007C56DA">
              <w:rPr>
                <w:color w:val="000000"/>
                <w:kern w:val="2"/>
                <w:sz w:val="22"/>
                <w:szCs w:val="22"/>
              </w:rPr>
              <w:t xml:space="preserve">Sutartis galioja iki visiško prievolių įvykdymo (kol bus išnaudota Pradinės Sutarties vertė, bet jos terminas negali būti ilgesnis kaip </w:t>
            </w:r>
            <w:r w:rsidR="00F869DC" w:rsidRPr="007C56DA">
              <w:rPr>
                <w:b/>
                <w:sz w:val="22"/>
                <w:szCs w:val="22"/>
              </w:rPr>
              <w:t>26</w:t>
            </w:r>
            <w:r w:rsidRPr="007C56DA">
              <w:rPr>
                <w:b/>
                <w:sz w:val="22"/>
                <w:szCs w:val="22"/>
              </w:rPr>
              <w:t xml:space="preserve"> (</w:t>
            </w:r>
            <w:r w:rsidR="00F869DC" w:rsidRPr="007C56DA">
              <w:rPr>
                <w:b/>
                <w:sz w:val="22"/>
                <w:szCs w:val="22"/>
              </w:rPr>
              <w:t>dvidešimt šeši</w:t>
            </w:r>
            <w:r w:rsidRPr="007C56DA">
              <w:rPr>
                <w:b/>
                <w:sz w:val="22"/>
                <w:szCs w:val="22"/>
              </w:rPr>
              <w:t xml:space="preserve">) mėnesiai </w:t>
            </w:r>
            <w:r w:rsidRPr="007C56DA">
              <w:rPr>
                <w:sz w:val="22"/>
                <w:szCs w:val="22"/>
              </w:rPr>
              <w:t xml:space="preserve">(sutarties vykdymo trukmė (prekių tiekimo terminas) – </w:t>
            </w:r>
            <w:r w:rsidR="00F869DC" w:rsidRPr="007C56DA">
              <w:rPr>
                <w:sz w:val="22"/>
                <w:szCs w:val="22"/>
              </w:rPr>
              <w:t xml:space="preserve">24 </w:t>
            </w:r>
            <w:r w:rsidRPr="007C56DA">
              <w:rPr>
                <w:sz w:val="22"/>
                <w:szCs w:val="22"/>
              </w:rPr>
              <w:t>(</w:t>
            </w:r>
            <w:r w:rsidR="00F869DC" w:rsidRPr="007C56DA">
              <w:rPr>
                <w:sz w:val="22"/>
                <w:szCs w:val="22"/>
              </w:rPr>
              <w:t>dvidešimt keturi</w:t>
            </w:r>
            <w:r w:rsidRPr="007C56DA">
              <w:rPr>
                <w:sz w:val="22"/>
                <w:szCs w:val="22"/>
              </w:rPr>
              <w:t>) mėnesiai,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7C56DA" w:rsidRDefault="000E0314" w:rsidP="000E0314">
            <w:pPr>
              <w:jc w:val="both"/>
              <w:rPr>
                <w:kern w:val="2"/>
                <w:sz w:val="22"/>
                <w:szCs w:val="22"/>
              </w:rPr>
            </w:pPr>
            <w:r w:rsidRPr="007C56DA">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0E0314" w:rsidRPr="00333420" w:rsidRDefault="000E0314" w:rsidP="000E031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0E0314" w:rsidRDefault="000E0314" w:rsidP="000E031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2E9601A" w14:textId="09408F03" w:rsidR="000E0314" w:rsidRDefault="000E0314" w:rsidP="000E0314">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  1</w:t>
            </w:r>
            <w:r>
              <w:rPr>
                <w:color w:val="000000"/>
                <w:kern w:val="2"/>
                <w:sz w:val="22"/>
                <w:szCs w:val="22"/>
              </w:rPr>
              <w:t>3</w:t>
            </w:r>
            <w:r w:rsidRPr="009E720A">
              <w:rPr>
                <w:color w:val="000000"/>
                <w:kern w:val="2"/>
                <w:sz w:val="22"/>
                <w:szCs w:val="22"/>
              </w:rPr>
              <w:t>.</w:t>
            </w:r>
            <w:r>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reikalauti tiekėjo pateikti dokumentus*, įrodančius atitikimą aplinkos apsaugos kriterijams.</w:t>
            </w:r>
          </w:p>
          <w:p w14:paraId="38D0069F" w14:textId="4A4A37BF" w:rsidR="000E0314" w:rsidRPr="008C595F" w:rsidRDefault="000E0314" w:rsidP="000E031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3</w:t>
            </w:r>
            <w:r w:rsidRPr="008C595F">
              <w:rPr>
                <w:kern w:val="2"/>
                <w:sz w:val="22"/>
                <w:szCs w:val="22"/>
              </w:rPr>
              <w:t>.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F9ACE1E" w14:textId="50810F44" w:rsidR="000E0314" w:rsidRPr="008C595F" w:rsidRDefault="000E0314" w:rsidP="000E0314">
            <w:pPr>
              <w:jc w:val="both"/>
              <w:rPr>
                <w:kern w:val="2"/>
                <w:sz w:val="22"/>
                <w:szCs w:val="22"/>
              </w:rPr>
            </w:pPr>
            <w:r w:rsidRPr="008C595F">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8C595F">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8C595F">
              <w:rPr>
                <w:kern w:val="2"/>
                <w:sz w:val="22"/>
                <w:szCs w:val="22"/>
              </w:rPr>
              <w:t xml:space="preserve"> (</w:t>
            </w:r>
            <w:hyperlink r:id="rId12" w:history="1">
              <w:r w:rsidR="00701A93" w:rsidRPr="003D0CBC">
                <w:rPr>
                  <w:rStyle w:val="Hyperlink"/>
                  <w:kern w:val="2"/>
                  <w:sz w:val="22"/>
                  <w:szCs w:val="22"/>
                </w:rPr>
                <w:t>https://aaa.lrv.lt/</w:t>
              </w:r>
            </w:hyperlink>
            <w:r w:rsidRPr="008C595F">
              <w:rPr>
                <w:kern w:val="2"/>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51A6DC1" w14:textId="1C523E4E" w:rsidR="000E0314" w:rsidRDefault="000E0314" w:rsidP="000E031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4</w:t>
            </w:r>
            <w:r w:rsidRPr="008C595F">
              <w:rPr>
                <w:kern w:val="2"/>
                <w:sz w:val="22"/>
                <w:szCs w:val="22"/>
              </w:rPr>
              <w:t>. Už Prekių priėmimą atsakingas Pirkėjo atstovas, nurodytas šios Sutarties 2.1.</w:t>
            </w:r>
            <w:r w:rsidR="00E9192E">
              <w:rPr>
                <w:kern w:val="2"/>
                <w:sz w:val="22"/>
                <w:szCs w:val="22"/>
              </w:rPr>
              <w:t>2</w:t>
            </w:r>
            <w:r w:rsidRPr="008C595F">
              <w:rPr>
                <w:kern w:val="2"/>
                <w:sz w:val="22"/>
                <w:szCs w:val="22"/>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E9192E" w:rsidRPr="00E9192E" w:rsidRDefault="00E9192E" w:rsidP="000E0314">
            <w:pPr>
              <w:jc w:val="both"/>
              <w:rPr>
                <w:b/>
                <w:bCs/>
                <w:kern w:val="2"/>
                <w:sz w:val="22"/>
                <w:szCs w:val="22"/>
              </w:rPr>
            </w:pPr>
            <w:r w:rsidRPr="00901845">
              <w:rPr>
                <w:sz w:val="22"/>
                <w:szCs w:val="22"/>
              </w:rPr>
              <w:t>13.1.5. Nustačius, kad Tiekėjas šiame papunktyje nustatyto kriterijaus (-jų) nesilaiko, Tiekėjui taikoma Specialiųjų sąlygų 9.5 punkte nurodyto dydžio bauda.</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3"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27512B64" w14:textId="77777777" w:rsidR="000E0314" w:rsidRDefault="000E0314" w:rsidP="000E0314">
            <w:pPr>
              <w:jc w:val="center"/>
              <w:rPr>
                <w:color w:val="4472C4"/>
                <w:kern w:val="2"/>
                <w:sz w:val="22"/>
                <w:szCs w:val="22"/>
              </w:rPr>
            </w:pPr>
            <w:r w:rsidRPr="00333420">
              <w:rPr>
                <w:color w:val="4472C4"/>
                <w:kern w:val="2"/>
                <w:sz w:val="22"/>
                <w:szCs w:val="22"/>
              </w:rPr>
              <w:t xml:space="preserve">nurodomos atstovo pareigos, </w:t>
            </w:r>
          </w:p>
          <w:p w14:paraId="6A32FC7D" w14:textId="5406E377" w:rsidR="000E0314" w:rsidRPr="00333420" w:rsidRDefault="000E0314" w:rsidP="000E0314">
            <w:pPr>
              <w:jc w:val="center"/>
              <w:rPr>
                <w:b/>
                <w:bCs/>
                <w:kern w:val="2"/>
                <w:sz w:val="22"/>
                <w:szCs w:val="22"/>
              </w:rPr>
            </w:pPr>
            <w:r w:rsidRPr="00333420">
              <w:rPr>
                <w:color w:val="4472C4"/>
                <w:kern w:val="2"/>
                <w:sz w:val="22"/>
                <w:szCs w:val="22"/>
              </w:rPr>
              <w:t>vardas, pavardė</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3"/>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4F27690D" w:rsidR="00CC44E8" w:rsidRPr="00BF1502" w:rsidRDefault="00CC44E8" w:rsidP="00CC44E8">
      <w:pPr>
        <w:jc w:val="center"/>
        <w:rPr>
          <w:b/>
          <w:sz w:val="22"/>
          <w:szCs w:val="22"/>
        </w:rPr>
      </w:pPr>
      <w:bookmarkStart w:id="4" w:name="_Hlk199848466"/>
      <w:r w:rsidRPr="00BF1502">
        <w:rPr>
          <w:b/>
          <w:sz w:val="22"/>
          <w:szCs w:val="22"/>
        </w:rPr>
        <w:t>TECHNINĖ SPECIFIKACIJA IR ĮKAINIAI</w:t>
      </w:r>
    </w:p>
    <w:p w14:paraId="35F5F3E0" w14:textId="77777777" w:rsidR="006006FD" w:rsidRPr="00BF1502" w:rsidRDefault="006006FD" w:rsidP="00CC44E8">
      <w:pPr>
        <w:jc w:val="center"/>
        <w:rPr>
          <w:b/>
          <w:sz w:val="22"/>
          <w:szCs w:val="2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306"/>
        <w:gridCol w:w="1711"/>
        <w:gridCol w:w="905"/>
        <w:gridCol w:w="1339"/>
        <w:gridCol w:w="2465"/>
        <w:gridCol w:w="1134"/>
        <w:gridCol w:w="772"/>
        <w:gridCol w:w="722"/>
        <w:gridCol w:w="1128"/>
        <w:gridCol w:w="1128"/>
        <w:gridCol w:w="1920"/>
      </w:tblGrid>
      <w:tr w:rsidR="00F37B4C" w:rsidRPr="00BF1502" w14:paraId="6FD4E6D5" w14:textId="77777777" w:rsidTr="00F37B4C">
        <w:trPr>
          <w:trHeight w:val="1634"/>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E5119" w14:textId="30B9362C" w:rsidR="00F37B4C" w:rsidRPr="00BF1502" w:rsidRDefault="00F37B4C" w:rsidP="00F37B4C">
            <w:pPr>
              <w:jc w:val="center"/>
              <w:rPr>
                <w:b/>
                <w:bCs/>
                <w:sz w:val="20"/>
                <w:lang w:eastAsia="lt-LT"/>
              </w:rPr>
            </w:pPr>
            <w:r w:rsidRPr="00BF1502">
              <w:rPr>
                <w:b/>
                <w:bCs/>
                <w:sz w:val="20"/>
              </w:rPr>
              <w:t>Pirkimo dalies Nr.</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D39F3CA" w14:textId="194985FC" w:rsidR="00F37B4C" w:rsidRPr="00BF1502" w:rsidRDefault="00F37B4C" w:rsidP="00F37B4C">
            <w:pPr>
              <w:jc w:val="center"/>
              <w:rPr>
                <w:b/>
                <w:bCs/>
                <w:sz w:val="20"/>
                <w:lang w:eastAsia="lt-LT"/>
              </w:rPr>
            </w:pPr>
            <w:r w:rsidRPr="00BF1502">
              <w:rPr>
                <w:b/>
                <w:bCs/>
                <w:sz w:val="20"/>
              </w:rPr>
              <w:t>Priemonės pavadinimas</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434A5FB4" w14:textId="79902D36" w:rsidR="00F37B4C" w:rsidRPr="00BF1502" w:rsidRDefault="00F37B4C" w:rsidP="00F37B4C">
            <w:pPr>
              <w:jc w:val="center"/>
              <w:rPr>
                <w:b/>
                <w:bCs/>
                <w:sz w:val="20"/>
                <w:lang w:eastAsia="lt-LT"/>
              </w:rPr>
            </w:pPr>
            <w:r w:rsidRPr="00BF1502">
              <w:rPr>
                <w:b/>
                <w:bCs/>
                <w:sz w:val="20"/>
              </w:rPr>
              <w:t>Charakteristikos, reikalavimai</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74655A2" w14:textId="2745846C" w:rsidR="00F37B4C" w:rsidRPr="00BF1502" w:rsidRDefault="00F37B4C" w:rsidP="00F37B4C">
            <w:pPr>
              <w:jc w:val="center"/>
              <w:rPr>
                <w:b/>
                <w:bCs/>
                <w:sz w:val="20"/>
                <w:lang w:eastAsia="lt-LT"/>
              </w:rPr>
            </w:pPr>
            <w:r w:rsidRPr="00BF1502">
              <w:rPr>
                <w:b/>
                <w:bCs/>
                <w:sz w:val="20"/>
              </w:rPr>
              <w:t>Mato vienetas</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004FE825" w14:textId="3DC27F2D" w:rsidR="00F37B4C" w:rsidRPr="00BF1502" w:rsidRDefault="00F37B4C" w:rsidP="00F37B4C">
            <w:pPr>
              <w:jc w:val="center"/>
              <w:rPr>
                <w:b/>
                <w:bCs/>
                <w:sz w:val="20"/>
                <w:lang w:eastAsia="lt-LT"/>
              </w:rPr>
            </w:pPr>
            <w:r w:rsidRPr="00BF1502">
              <w:rPr>
                <w:b/>
                <w:bCs/>
                <w:sz w:val="20"/>
              </w:rPr>
              <w:t>Preliminarus kiekis</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14898113" w14:textId="7FA2474A" w:rsidR="00F37B4C" w:rsidRPr="00BF1502" w:rsidRDefault="00F37B4C" w:rsidP="00F37B4C">
            <w:pPr>
              <w:jc w:val="center"/>
              <w:rPr>
                <w:b/>
                <w:bCs/>
                <w:sz w:val="20"/>
                <w:lang w:eastAsia="lt-LT"/>
              </w:rPr>
            </w:pPr>
            <w:r w:rsidRPr="00BF1502">
              <w:rPr>
                <w:b/>
                <w:bCs/>
                <w:sz w:val="20"/>
              </w:rPr>
              <w:t>Firminis priemonių pavadinimas, gamintojas, priemonės kodas gamintojo kataloge*</w:t>
            </w:r>
          </w:p>
        </w:tc>
        <w:tc>
          <w:tcPr>
            <w:tcW w:w="1134" w:type="dxa"/>
            <w:vAlign w:val="center"/>
          </w:tcPr>
          <w:p w14:paraId="5277B35A" w14:textId="374263A9" w:rsidR="00F37B4C" w:rsidRPr="00BF1502" w:rsidRDefault="00F37B4C" w:rsidP="00F37B4C">
            <w:pPr>
              <w:jc w:val="center"/>
              <w:rPr>
                <w:b/>
                <w:bCs/>
                <w:color w:val="000000"/>
                <w:kern w:val="2"/>
                <w:sz w:val="20"/>
              </w:rPr>
            </w:pPr>
            <w:r w:rsidRPr="00BF1502">
              <w:rPr>
                <w:b/>
                <w:bCs/>
                <w:color w:val="000000"/>
                <w:kern w:val="2"/>
                <w:sz w:val="20"/>
              </w:rPr>
              <w:t>Vnt. įkainis EUR be PVM</w:t>
            </w:r>
          </w:p>
        </w:tc>
        <w:tc>
          <w:tcPr>
            <w:tcW w:w="772" w:type="dxa"/>
            <w:vAlign w:val="center"/>
          </w:tcPr>
          <w:p w14:paraId="71CCCD87" w14:textId="3E400D8F" w:rsidR="00F37B4C" w:rsidRPr="00BF1502" w:rsidRDefault="00F37B4C" w:rsidP="00F37B4C">
            <w:pPr>
              <w:jc w:val="center"/>
              <w:rPr>
                <w:b/>
                <w:bCs/>
                <w:color w:val="000000"/>
                <w:kern w:val="2"/>
                <w:sz w:val="20"/>
              </w:rPr>
            </w:pPr>
            <w:r w:rsidRPr="00BF1502">
              <w:rPr>
                <w:b/>
                <w:bCs/>
                <w:color w:val="000000"/>
                <w:kern w:val="2"/>
                <w:sz w:val="20"/>
              </w:rPr>
              <w:t>PVM tarifas ٪</w:t>
            </w:r>
          </w:p>
        </w:tc>
        <w:tc>
          <w:tcPr>
            <w:tcW w:w="722" w:type="dxa"/>
            <w:vAlign w:val="center"/>
          </w:tcPr>
          <w:p w14:paraId="060B4F6D" w14:textId="5C60348C" w:rsidR="00F37B4C" w:rsidRPr="00BF1502" w:rsidRDefault="00F37B4C" w:rsidP="00F37B4C">
            <w:pPr>
              <w:jc w:val="center"/>
              <w:rPr>
                <w:b/>
                <w:bCs/>
                <w:color w:val="000000"/>
                <w:kern w:val="2"/>
                <w:sz w:val="20"/>
              </w:rPr>
            </w:pPr>
            <w:r w:rsidRPr="00BF1502">
              <w:rPr>
                <w:b/>
                <w:bCs/>
                <w:color w:val="000000"/>
                <w:kern w:val="2"/>
                <w:sz w:val="20"/>
              </w:rPr>
              <w:t>PVM suma, Eur</w:t>
            </w:r>
          </w:p>
        </w:tc>
        <w:tc>
          <w:tcPr>
            <w:tcW w:w="1128" w:type="dxa"/>
            <w:shd w:val="clear" w:color="auto" w:fill="auto"/>
            <w:vAlign w:val="center"/>
            <w:hideMark/>
          </w:tcPr>
          <w:p w14:paraId="7A298121" w14:textId="5AF8636E" w:rsidR="00F37B4C" w:rsidRPr="00BF1502" w:rsidRDefault="00F37B4C" w:rsidP="00F37B4C">
            <w:pPr>
              <w:jc w:val="center"/>
              <w:rPr>
                <w:b/>
                <w:bCs/>
                <w:sz w:val="20"/>
                <w:lang w:eastAsia="lt-LT"/>
              </w:rPr>
            </w:pPr>
            <w:r w:rsidRPr="00BF1502">
              <w:rPr>
                <w:b/>
                <w:bCs/>
                <w:color w:val="000000"/>
                <w:kern w:val="2"/>
                <w:sz w:val="20"/>
              </w:rPr>
              <w:t>Maksimali pirkimui skirta lėšų suma</w:t>
            </w:r>
            <w:r w:rsidRPr="00BF1502">
              <w:rPr>
                <w:b/>
                <w:bCs/>
                <w:sz w:val="20"/>
                <w:lang w:eastAsia="lt-LT"/>
              </w:rPr>
              <w:t xml:space="preserve"> Eur be PVM</w:t>
            </w:r>
          </w:p>
        </w:tc>
        <w:tc>
          <w:tcPr>
            <w:tcW w:w="1128" w:type="dxa"/>
            <w:shd w:val="clear" w:color="auto" w:fill="auto"/>
            <w:vAlign w:val="center"/>
            <w:hideMark/>
          </w:tcPr>
          <w:p w14:paraId="254BC549" w14:textId="1F09A982" w:rsidR="00F37B4C" w:rsidRPr="00BF1502" w:rsidRDefault="00F37B4C" w:rsidP="00F37B4C">
            <w:pPr>
              <w:jc w:val="center"/>
              <w:rPr>
                <w:b/>
                <w:bCs/>
                <w:sz w:val="20"/>
                <w:lang w:eastAsia="lt-LT"/>
              </w:rPr>
            </w:pPr>
            <w:r w:rsidRPr="00BF1502">
              <w:rPr>
                <w:b/>
                <w:bCs/>
                <w:sz w:val="20"/>
                <w:lang w:eastAsia="lt-LT"/>
              </w:rPr>
              <w:t>Maksimali pirkimui skirta lėšų suma Eur su PVM</w:t>
            </w:r>
          </w:p>
        </w:tc>
        <w:tc>
          <w:tcPr>
            <w:tcW w:w="1920" w:type="dxa"/>
            <w:shd w:val="clear" w:color="auto" w:fill="auto"/>
            <w:vAlign w:val="center"/>
          </w:tcPr>
          <w:p w14:paraId="66DC3598" w14:textId="25C8D344" w:rsidR="00F37B4C" w:rsidRPr="00BF1502" w:rsidRDefault="00F37B4C" w:rsidP="00F37B4C">
            <w:pPr>
              <w:jc w:val="center"/>
              <w:rPr>
                <w:b/>
                <w:bCs/>
                <w:color w:val="000000"/>
                <w:sz w:val="20"/>
                <w:lang w:eastAsia="lt-LT"/>
              </w:rPr>
            </w:pPr>
            <w:r w:rsidRPr="00BF1502">
              <w:rPr>
                <w:b/>
                <w:bCs/>
                <w:color w:val="000000"/>
                <w:sz w:val="20"/>
                <w:lang w:eastAsia="lt-LT"/>
              </w:rPr>
              <w:t>Siūloma parametro reikšmė</w:t>
            </w:r>
          </w:p>
        </w:tc>
      </w:tr>
      <w:tr w:rsidR="00F37B4C" w:rsidRPr="00BF1502" w14:paraId="3D9097B8" w14:textId="77777777" w:rsidTr="00F37B4C">
        <w:trPr>
          <w:trHeight w:val="273"/>
        </w:trPr>
        <w:tc>
          <w:tcPr>
            <w:tcW w:w="916" w:type="dxa"/>
            <w:shd w:val="clear" w:color="auto" w:fill="auto"/>
          </w:tcPr>
          <w:p w14:paraId="37846689" w14:textId="0C4DB677" w:rsidR="00F37B4C" w:rsidRPr="00BF1502" w:rsidRDefault="00F37B4C" w:rsidP="000D0F2B">
            <w:pPr>
              <w:rPr>
                <w:szCs w:val="24"/>
                <w:lang w:eastAsia="lt-LT"/>
              </w:rPr>
            </w:pPr>
          </w:p>
        </w:tc>
        <w:tc>
          <w:tcPr>
            <w:tcW w:w="1306" w:type="dxa"/>
            <w:shd w:val="clear" w:color="auto" w:fill="auto"/>
          </w:tcPr>
          <w:p w14:paraId="6D5E5E73" w14:textId="12C0DF93" w:rsidR="00F37B4C" w:rsidRPr="00BF1502" w:rsidRDefault="00F37B4C" w:rsidP="000D0F2B">
            <w:pPr>
              <w:rPr>
                <w:szCs w:val="24"/>
                <w:lang w:eastAsia="lt-LT"/>
              </w:rPr>
            </w:pPr>
          </w:p>
        </w:tc>
        <w:tc>
          <w:tcPr>
            <w:tcW w:w="1711" w:type="dxa"/>
            <w:shd w:val="clear" w:color="auto" w:fill="auto"/>
          </w:tcPr>
          <w:p w14:paraId="585A42F5" w14:textId="56EE65B6" w:rsidR="00F37B4C" w:rsidRPr="00BF1502" w:rsidRDefault="00F37B4C" w:rsidP="000D0F2B">
            <w:pPr>
              <w:jc w:val="center"/>
              <w:rPr>
                <w:szCs w:val="24"/>
                <w:lang w:eastAsia="lt-LT"/>
              </w:rPr>
            </w:pPr>
          </w:p>
        </w:tc>
        <w:tc>
          <w:tcPr>
            <w:tcW w:w="905" w:type="dxa"/>
            <w:shd w:val="clear" w:color="auto" w:fill="auto"/>
          </w:tcPr>
          <w:p w14:paraId="19C7A179" w14:textId="02677B36" w:rsidR="00F37B4C" w:rsidRPr="00BF1502" w:rsidRDefault="00F37B4C" w:rsidP="000D0F2B">
            <w:pPr>
              <w:jc w:val="center"/>
              <w:rPr>
                <w:szCs w:val="24"/>
                <w:lang w:eastAsia="lt-LT"/>
              </w:rPr>
            </w:pPr>
          </w:p>
        </w:tc>
        <w:tc>
          <w:tcPr>
            <w:tcW w:w="1339" w:type="dxa"/>
            <w:shd w:val="clear" w:color="auto" w:fill="auto"/>
          </w:tcPr>
          <w:p w14:paraId="1A8A6B16" w14:textId="6DCA3BDD" w:rsidR="00F37B4C" w:rsidRPr="00BF1502" w:rsidRDefault="00F37B4C" w:rsidP="000D0F2B">
            <w:pPr>
              <w:jc w:val="center"/>
              <w:rPr>
                <w:szCs w:val="24"/>
                <w:lang w:eastAsia="lt-LT"/>
              </w:rPr>
            </w:pPr>
          </w:p>
        </w:tc>
        <w:tc>
          <w:tcPr>
            <w:tcW w:w="2465" w:type="dxa"/>
            <w:shd w:val="clear" w:color="auto" w:fill="auto"/>
          </w:tcPr>
          <w:p w14:paraId="4B3AF373" w14:textId="0EE7CDAE" w:rsidR="00F37B4C" w:rsidRPr="00BF1502" w:rsidRDefault="00F37B4C" w:rsidP="000D0F2B">
            <w:pPr>
              <w:jc w:val="center"/>
              <w:rPr>
                <w:szCs w:val="24"/>
                <w:lang w:eastAsia="lt-LT"/>
              </w:rPr>
            </w:pPr>
          </w:p>
        </w:tc>
        <w:tc>
          <w:tcPr>
            <w:tcW w:w="1134" w:type="dxa"/>
          </w:tcPr>
          <w:p w14:paraId="12BF5DF0" w14:textId="77777777" w:rsidR="00F37B4C" w:rsidRPr="00BF1502" w:rsidRDefault="00F37B4C" w:rsidP="000D0F2B">
            <w:pPr>
              <w:jc w:val="center"/>
              <w:rPr>
                <w:szCs w:val="24"/>
                <w:lang w:eastAsia="lt-LT"/>
              </w:rPr>
            </w:pPr>
          </w:p>
        </w:tc>
        <w:tc>
          <w:tcPr>
            <w:tcW w:w="772" w:type="dxa"/>
          </w:tcPr>
          <w:p w14:paraId="5150FE6A" w14:textId="77777777" w:rsidR="00F37B4C" w:rsidRPr="00BF1502" w:rsidRDefault="00F37B4C" w:rsidP="000D0F2B">
            <w:pPr>
              <w:jc w:val="center"/>
              <w:rPr>
                <w:szCs w:val="24"/>
                <w:lang w:eastAsia="lt-LT"/>
              </w:rPr>
            </w:pPr>
          </w:p>
        </w:tc>
        <w:tc>
          <w:tcPr>
            <w:tcW w:w="722" w:type="dxa"/>
          </w:tcPr>
          <w:p w14:paraId="2BA0778D" w14:textId="33E0C777" w:rsidR="00F37B4C" w:rsidRPr="00BF1502" w:rsidRDefault="00F37B4C" w:rsidP="000D0F2B">
            <w:pPr>
              <w:jc w:val="center"/>
              <w:rPr>
                <w:szCs w:val="24"/>
                <w:lang w:eastAsia="lt-LT"/>
              </w:rPr>
            </w:pPr>
          </w:p>
        </w:tc>
        <w:tc>
          <w:tcPr>
            <w:tcW w:w="1128" w:type="dxa"/>
            <w:shd w:val="clear" w:color="auto" w:fill="auto"/>
          </w:tcPr>
          <w:p w14:paraId="2F9A4F0E" w14:textId="26C69720" w:rsidR="00F37B4C" w:rsidRPr="00BF1502" w:rsidRDefault="00F37B4C" w:rsidP="000D0F2B">
            <w:pPr>
              <w:jc w:val="center"/>
              <w:rPr>
                <w:szCs w:val="24"/>
                <w:lang w:eastAsia="lt-LT"/>
              </w:rPr>
            </w:pPr>
          </w:p>
        </w:tc>
        <w:tc>
          <w:tcPr>
            <w:tcW w:w="1128" w:type="dxa"/>
            <w:shd w:val="clear" w:color="auto" w:fill="auto"/>
          </w:tcPr>
          <w:p w14:paraId="4DD7A27A" w14:textId="121A14EE" w:rsidR="00F37B4C" w:rsidRPr="00BF1502" w:rsidRDefault="00F37B4C" w:rsidP="000D0F2B">
            <w:pPr>
              <w:jc w:val="center"/>
              <w:rPr>
                <w:szCs w:val="24"/>
                <w:lang w:eastAsia="lt-LT"/>
              </w:rPr>
            </w:pPr>
          </w:p>
        </w:tc>
        <w:tc>
          <w:tcPr>
            <w:tcW w:w="1920" w:type="dxa"/>
            <w:shd w:val="clear" w:color="auto" w:fill="auto"/>
          </w:tcPr>
          <w:p w14:paraId="64810CB7" w14:textId="14801E60" w:rsidR="00F37B4C" w:rsidRPr="00BF1502" w:rsidRDefault="00F37B4C" w:rsidP="000D0F2B">
            <w:pPr>
              <w:jc w:val="center"/>
              <w:rPr>
                <w:szCs w:val="24"/>
                <w:lang w:eastAsia="lt-LT"/>
              </w:rPr>
            </w:pPr>
          </w:p>
        </w:tc>
      </w:tr>
      <w:tr w:rsidR="00F37B4C" w:rsidRPr="00BF1502" w14:paraId="1800A54C" w14:textId="77777777" w:rsidTr="00420791">
        <w:trPr>
          <w:trHeight w:val="274"/>
        </w:trPr>
        <w:tc>
          <w:tcPr>
            <w:tcW w:w="12398" w:type="dxa"/>
            <w:gridSpan w:val="10"/>
            <w:tcBorders>
              <w:top w:val="single" w:sz="4" w:space="0" w:color="auto"/>
              <w:left w:val="single" w:sz="4" w:space="0" w:color="auto"/>
              <w:bottom w:val="single" w:sz="4" w:space="0" w:color="auto"/>
              <w:right w:val="single" w:sz="4" w:space="0" w:color="auto"/>
            </w:tcBorders>
          </w:tcPr>
          <w:p w14:paraId="5178F809" w14:textId="1B315BAF" w:rsidR="00F37B4C" w:rsidRPr="00BF1502" w:rsidRDefault="00F37B4C" w:rsidP="00F37B4C">
            <w:pPr>
              <w:jc w:val="right"/>
              <w:rPr>
                <w:szCs w:val="24"/>
                <w:lang w:eastAsia="lt-LT"/>
              </w:rPr>
            </w:pPr>
            <w:r w:rsidRPr="00BF1502">
              <w:rPr>
                <w:b/>
                <w:bCs/>
                <w:sz w:val="22"/>
                <w:szCs w:val="22"/>
                <w:lang w:eastAsia="lt-LT"/>
              </w:rPr>
              <w:t>Pradinės sutarties vertė EUR be PVM</w:t>
            </w:r>
          </w:p>
        </w:tc>
        <w:tc>
          <w:tcPr>
            <w:tcW w:w="1128" w:type="dxa"/>
            <w:shd w:val="clear" w:color="auto" w:fill="auto"/>
          </w:tcPr>
          <w:p w14:paraId="28D0486A" w14:textId="279E90DC" w:rsidR="00F37B4C" w:rsidRPr="00BF1502" w:rsidRDefault="00F37B4C" w:rsidP="00F37B4C">
            <w:pPr>
              <w:jc w:val="center"/>
              <w:rPr>
                <w:szCs w:val="24"/>
                <w:lang w:eastAsia="lt-LT"/>
              </w:rPr>
            </w:pPr>
          </w:p>
        </w:tc>
        <w:tc>
          <w:tcPr>
            <w:tcW w:w="1920" w:type="dxa"/>
            <w:shd w:val="clear" w:color="auto" w:fill="auto"/>
          </w:tcPr>
          <w:p w14:paraId="5976C780" w14:textId="15F9B4EC" w:rsidR="00F37B4C" w:rsidRPr="00BF1502" w:rsidRDefault="00F37B4C" w:rsidP="00F37B4C">
            <w:pPr>
              <w:jc w:val="center"/>
              <w:rPr>
                <w:szCs w:val="24"/>
                <w:lang w:eastAsia="lt-LT"/>
              </w:rPr>
            </w:pPr>
          </w:p>
        </w:tc>
      </w:tr>
      <w:tr w:rsidR="00F37B4C" w:rsidRPr="00BF1502" w14:paraId="0751D271" w14:textId="77777777" w:rsidTr="00420791">
        <w:trPr>
          <w:trHeight w:val="265"/>
        </w:trPr>
        <w:tc>
          <w:tcPr>
            <w:tcW w:w="12398" w:type="dxa"/>
            <w:gridSpan w:val="10"/>
            <w:tcBorders>
              <w:top w:val="single" w:sz="4" w:space="0" w:color="auto"/>
              <w:left w:val="single" w:sz="4" w:space="0" w:color="auto"/>
              <w:bottom w:val="single" w:sz="4" w:space="0" w:color="auto"/>
              <w:right w:val="single" w:sz="4" w:space="0" w:color="auto"/>
            </w:tcBorders>
          </w:tcPr>
          <w:p w14:paraId="08F5C9C4" w14:textId="4F9700D8" w:rsidR="00F37B4C" w:rsidRPr="00BF1502" w:rsidRDefault="00F37B4C" w:rsidP="00F37B4C">
            <w:pPr>
              <w:jc w:val="right"/>
              <w:rPr>
                <w:szCs w:val="24"/>
                <w:lang w:eastAsia="lt-LT"/>
              </w:rPr>
            </w:pPr>
            <w:r w:rsidRPr="00BF1502">
              <w:rPr>
                <w:b/>
                <w:bCs/>
                <w:sz w:val="22"/>
                <w:szCs w:val="22"/>
                <w:lang w:eastAsia="lt-LT"/>
              </w:rPr>
              <w:t>PVM suma, Eur</w:t>
            </w:r>
          </w:p>
        </w:tc>
        <w:tc>
          <w:tcPr>
            <w:tcW w:w="1128" w:type="dxa"/>
            <w:shd w:val="clear" w:color="auto" w:fill="auto"/>
          </w:tcPr>
          <w:p w14:paraId="584A083E" w14:textId="0E22E741" w:rsidR="00F37B4C" w:rsidRPr="00BF1502" w:rsidRDefault="00F37B4C" w:rsidP="00F37B4C">
            <w:pPr>
              <w:jc w:val="center"/>
              <w:rPr>
                <w:szCs w:val="24"/>
                <w:lang w:eastAsia="lt-LT"/>
              </w:rPr>
            </w:pPr>
          </w:p>
        </w:tc>
        <w:tc>
          <w:tcPr>
            <w:tcW w:w="1920" w:type="dxa"/>
            <w:shd w:val="clear" w:color="auto" w:fill="auto"/>
          </w:tcPr>
          <w:p w14:paraId="2B2B1A87" w14:textId="2ABC1FF6" w:rsidR="00F37B4C" w:rsidRPr="00BF1502" w:rsidRDefault="00F37B4C" w:rsidP="00F37B4C">
            <w:pPr>
              <w:jc w:val="center"/>
              <w:rPr>
                <w:szCs w:val="24"/>
                <w:lang w:eastAsia="lt-LT"/>
              </w:rPr>
            </w:pPr>
          </w:p>
        </w:tc>
      </w:tr>
      <w:tr w:rsidR="00F37B4C" w:rsidRPr="00F96482" w14:paraId="22B1920D" w14:textId="77777777" w:rsidTr="00420791">
        <w:trPr>
          <w:trHeight w:val="265"/>
        </w:trPr>
        <w:tc>
          <w:tcPr>
            <w:tcW w:w="12398" w:type="dxa"/>
            <w:gridSpan w:val="10"/>
            <w:tcBorders>
              <w:top w:val="single" w:sz="4" w:space="0" w:color="auto"/>
              <w:left w:val="single" w:sz="4" w:space="0" w:color="auto"/>
              <w:bottom w:val="single" w:sz="4" w:space="0" w:color="auto"/>
              <w:right w:val="single" w:sz="4" w:space="0" w:color="auto"/>
            </w:tcBorders>
          </w:tcPr>
          <w:p w14:paraId="6DE47695" w14:textId="6F08481D" w:rsidR="00F37B4C" w:rsidRPr="00F96482" w:rsidRDefault="00F37B4C" w:rsidP="00F37B4C">
            <w:pPr>
              <w:jc w:val="right"/>
              <w:rPr>
                <w:szCs w:val="24"/>
                <w:lang w:eastAsia="lt-LT"/>
              </w:rPr>
            </w:pPr>
            <w:r w:rsidRPr="00BF1502">
              <w:rPr>
                <w:b/>
                <w:bCs/>
                <w:sz w:val="22"/>
                <w:szCs w:val="22"/>
                <w:lang w:eastAsia="lt-LT"/>
              </w:rPr>
              <w:t>Sutarties kaina EUR su PVM</w:t>
            </w:r>
          </w:p>
        </w:tc>
        <w:tc>
          <w:tcPr>
            <w:tcW w:w="1128" w:type="dxa"/>
            <w:shd w:val="clear" w:color="auto" w:fill="auto"/>
          </w:tcPr>
          <w:p w14:paraId="70A61CC0" w14:textId="77777777" w:rsidR="00F37B4C" w:rsidRPr="00F96482" w:rsidRDefault="00F37B4C" w:rsidP="00F37B4C">
            <w:pPr>
              <w:jc w:val="center"/>
              <w:rPr>
                <w:szCs w:val="24"/>
                <w:lang w:eastAsia="lt-LT"/>
              </w:rPr>
            </w:pPr>
          </w:p>
        </w:tc>
        <w:tc>
          <w:tcPr>
            <w:tcW w:w="1920" w:type="dxa"/>
            <w:shd w:val="clear" w:color="auto" w:fill="auto"/>
          </w:tcPr>
          <w:p w14:paraId="2FA9DDDF" w14:textId="77777777" w:rsidR="00F37B4C" w:rsidRPr="00F96482" w:rsidRDefault="00F37B4C" w:rsidP="00F37B4C">
            <w:pPr>
              <w:jc w:val="center"/>
              <w:rPr>
                <w:szCs w:val="24"/>
                <w:lang w:eastAsia="lt-LT"/>
              </w:rPr>
            </w:pPr>
          </w:p>
        </w:tc>
      </w:tr>
    </w:tbl>
    <w:p w14:paraId="510FE797" w14:textId="6A346864" w:rsidR="00F96482" w:rsidRDefault="00F96482" w:rsidP="00CC44E8">
      <w:pPr>
        <w:jc w:val="center"/>
        <w:rPr>
          <w:b/>
          <w:sz w:val="22"/>
          <w:szCs w:val="22"/>
        </w:rPr>
      </w:pPr>
    </w:p>
    <w:p w14:paraId="7795AAAD" w14:textId="43C1B3B2" w:rsidR="00F96482" w:rsidRDefault="00F96482" w:rsidP="00CC44E8">
      <w:pPr>
        <w:jc w:val="center"/>
        <w:rPr>
          <w:b/>
          <w:sz w:val="22"/>
          <w:szCs w:val="22"/>
        </w:rPr>
      </w:pPr>
    </w:p>
    <w:p w14:paraId="79178F73" w14:textId="17E71C2D" w:rsidR="00F96482" w:rsidRDefault="00F96482" w:rsidP="00CC44E8">
      <w:pPr>
        <w:jc w:val="center"/>
        <w:rPr>
          <w:b/>
          <w:sz w:val="22"/>
          <w:szCs w:val="22"/>
        </w:rPr>
      </w:pPr>
    </w:p>
    <w:p w14:paraId="2AC05E8F" w14:textId="30F85464" w:rsidR="00F96482" w:rsidRDefault="00F96482" w:rsidP="00CC44E8">
      <w:pPr>
        <w:jc w:val="center"/>
        <w:rPr>
          <w:b/>
          <w:sz w:val="22"/>
          <w:szCs w:val="22"/>
        </w:rPr>
      </w:pPr>
    </w:p>
    <w:bookmarkEnd w:id="4"/>
    <w:p w14:paraId="41CA3BE5" w14:textId="0668A98B" w:rsidR="00F96482" w:rsidRDefault="00F96482" w:rsidP="00CC44E8">
      <w:pPr>
        <w:jc w:val="center"/>
        <w:rPr>
          <w:b/>
          <w:sz w:val="22"/>
          <w:szCs w:val="22"/>
        </w:rPr>
      </w:pPr>
    </w:p>
    <w:p w14:paraId="783CFBCE" w14:textId="56950485" w:rsidR="00F96482" w:rsidRDefault="00F96482" w:rsidP="00CC44E8">
      <w:pPr>
        <w:jc w:val="center"/>
        <w:rPr>
          <w:b/>
          <w:sz w:val="22"/>
          <w:szCs w:val="22"/>
        </w:rPr>
      </w:pPr>
    </w:p>
    <w:p w14:paraId="2DDB57BB" w14:textId="52C16C9C" w:rsidR="00F96482" w:rsidRDefault="00F96482" w:rsidP="00CC44E8">
      <w:pPr>
        <w:jc w:val="center"/>
        <w:rPr>
          <w:b/>
          <w:sz w:val="22"/>
          <w:szCs w:val="22"/>
        </w:rPr>
      </w:pPr>
    </w:p>
    <w:p w14:paraId="6170880B" w14:textId="351FF300" w:rsidR="00F96482" w:rsidRDefault="00F96482" w:rsidP="00CC44E8">
      <w:pPr>
        <w:jc w:val="center"/>
        <w:rPr>
          <w:b/>
          <w:sz w:val="22"/>
          <w:szCs w:val="22"/>
        </w:rPr>
      </w:pPr>
    </w:p>
    <w:p w14:paraId="25BA1B25" w14:textId="6FB0339A" w:rsidR="00F96482" w:rsidRDefault="00F96482" w:rsidP="00CC44E8">
      <w:pPr>
        <w:jc w:val="center"/>
        <w:rPr>
          <w:b/>
          <w:sz w:val="22"/>
          <w:szCs w:val="22"/>
        </w:rPr>
      </w:pPr>
    </w:p>
    <w:p w14:paraId="55B8A0FE" w14:textId="77777777" w:rsidR="00F96482" w:rsidRDefault="00F96482" w:rsidP="00CC44E8">
      <w:pPr>
        <w:jc w:val="center"/>
        <w:rPr>
          <w:b/>
          <w:sz w:val="22"/>
          <w:szCs w:val="22"/>
        </w:rPr>
      </w:pPr>
    </w:p>
    <w:p w14:paraId="625B4A39" w14:textId="77777777" w:rsidR="0043285D" w:rsidRDefault="0043285D" w:rsidP="00CC44E8">
      <w:pPr>
        <w:jc w:val="center"/>
        <w:rPr>
          <w:b/>
          <w:sz w:val="22"/>
          <w:szCs w:val="22"/>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671DA" w14:textId="77777777" w:rsidR="00420791" w:rsidRDefault="00420791">
      <w:pPr>
        <w:rPr>
          <w:kern w:val="2"/>
          <w:sz w:val="22"/>
          <w:szCs w:val="22"/>
          <w:lang w:val="en-US"/>
        </w:rPr>
      </w:pPr>
      <w:r>
        <w:rPr>
          <w:kern w:val="2"/>
          <w:sz w:val="22"/>
          <w:szCs w:val="22"/>
          <w:lang w:val="en-US"/>
        </w:rPr>
        <w:separator/>
      </w:r>
    </w:p>
  </w:endnote>
  <w:endnote w:type="continuationSeparator" w:id="0">
    <w:p w14:paraId="19A13B19" w14:textId="77777777" w:rsidR="00420791" w:rsidRDefault="00420791">
      <w:pPr>
        <w:rPr>
          <w:kern w:val="2"/>
          <w:sz w:val="22"/>
          <w:szCs w:val="22"/>
          <w:lang w:val="en-US"/>
        </w:rPr>
      </w:pPr>
      <w:r>
        <w:rPr>
          <w:kern w:val="2"/>
          <w:sz w:val="22"/>
          <w:szCs w:val="22"/>
          <w:lang w:val="en-US"/>
        </w:rPr>
        <w:continuationSeparator/>
      </w:r>
    </w:p>
  </w:endnote>
  <w:endnote w:type="continuationNotice" w:id="1">
    <w:p w14:paraId="0FC62A43" w14:textId="77777777" w:rsidR="00420791" w:rsidRDefault="004207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DF92" w14:textId="77777777" w:rsidR="00420791" w:rsidRDefault="0042079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B1C8" w14:textId="77777777" w:rsidR="00420791" w:rsidRDefault="0042079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1865" w14:textId="77777777" w:rsidR="00420791" w:rsidRDefault="0042079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CB082" w14:textId="77777777" w:rsidR="00420791" w:rsidRDefault="00420791">
      <w:pPr>
        <w:rPr>
          <w:kern w:val="2"/>
          <w:sz w:val="22"/>
          <w:szCs w:val="22"/>
          <w:lang w:val="en-US"/>
        </w:rPr>
      </w:pPr>
      <w:r>
        <w:rPr>
          <w:kern w:val="2"/>
          <w:sz w:val="22"/>
          <w:szCs w:val="22"/>
          <w:lang w:val="en-US"/>
        </w:rPr>
        <w:separator/>
      </w:r>
    </w:p>
  </w:footnote>
  <w:footnote w:type="continuationSeparator" w:id="0">
    <w:p w14:paraId="27955B06" w14:textId="77777777" w:rsidR="00420791" w:rsidRDefault="00420791">
      <w:pPr>
        <w:rPr>
          <w:kern w:val="2"/>
          <w:sz w:val="22"/>
          <w:szCs w:val="22"/>
          <w:lang w:val="en-US"/>
        </w:rPr>
      </w:pPr>
      <w:r>
        <w:rPr>
          <w:kern w:val="2"/>
          <w:sz w:val="22"/>
          <w:szCs w:val="22"/>
          <w:lang w:val="en-US"/>
        </w:rPr>
        <w:continuationSeparator/>
      </w:r>
    </w:p>
  </w:footnote>
  <w:footnote w:type="continuationNotice" w:id="1">
    <w:p w14:paraId="32BE5581" w14:textId="77777777" w:rsidR="00420791" w:rsidRDefault="004207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9CEB" w14:textId="77777777" w:rsidR="00420791" w:rsidRDefault="00420791">
    <w:pPr>
      <w:tabs>
        <w:tab w:val="center" w:pos="4680"/>
        <w:tab w:val="right" w:pos="9360"/>
      </w:tabs>
      <w:spacing w:after="160" w:line="259" w:lineRule="auto"/>
      <w:rPr>
        <w:kern w:val="2"/>
        <w:sz w:val="22"/>
        <w:szCs w:val="22"/>
        <w:lang w:val="en-US"/>
      </w:rPr>
    </w:pPr>
  </w:p>
  <w:p w14:paraId="62A8B4E4" w14:textId="77777777" w:rsidR="00420791" w:rsidRDefault="004207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1069" w14:textId="77777777" w:rsidR="00420791" w:rsidRPr="001B08A1" w:rsidRDefault="0042079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ADF0" w14:textId="77777777" w:rsidR="00420791" w:rsidRDefault="0042079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7E16"/>
    <w:rsid w:val="00073242"/>
    <w:rsid w:val="000775C0"/>
    <w:rsid w:val="00080871"/>
    <w:rsid w:val="00081979"/>
    <w:rsid w:val="00086CC6"/>
    <w:rsid w:val="000A3FB6"/>
    <w:rsid w:val="000B0A2E"/>
    <w:rsid w:val="000B0E2A"/>
    <w:rsid w:val="000D0F2B"/>
    <w:rsid w:val="000D7F49"/>
    <w:rsid w:val="000E0314"/>
    <w:rsid w:val="000E0A90"/>
    <w:rsid w:val="000E0C8B"/>
    <w:rsid w:val="000E0E6C"/>
    <w:rsid w:val="000E4B10"/>
    <w:rsid w:val="000E4F23"/>
    <w:rsid w:val="000F3774"/>
    <w:rsid w:val="000F7191"/>
    <w:rsid w:val="0011109B"/>
    <w:rsid w:val="00120230"/>
    <w:rsid w:val="00121EDE"/>
    <w:rsid w:val="001273A5"/>
    <w:rsid w:val="00135C20"/>
    <w:rsid w:val="00140EC7"/>
    <w:rsid w:val="00142C76"/>
    <w:rsid w:val="00144D5A"/>
    <w:rsid w:val="00154C8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D6FAF"/>
    <w:rsid w:val="001E549E"/>
    <w:rsid w:val="001F24B4"/>
    <w:rsid w:val="001F44A3"/>
    <w:rsid w:val="001F4597"/>
    <w:rsid w:val="001F6089"/>
    <w:rsid w:val="00211932"/>
    <w:rsid w:val="00211E35"/>
    <w:rsid w:val="00221F8A"/>
    <w:rsid w:val="00230CBE"/>
    <w:rsid w:val="00231B3F"/>
    <w:rsid w:val="002335C1"/>
    <w:rsid w:val="0023431B"/>
    <w:rsid w:val="00245BC4"/>
    <w:rsid w:val="0025121A"/>
    <w:rsid w:val="00257AAB"/>
    <w:rsid w:val="00273FB1"/>
    <w:rsid w:val="002770C9"/>
    <w:rsid w:val="002802E4"/>
    <w:rsid w:val="00280913"/>
    <w:rsid w:val="002A2A19"/>
    <w:rsid w:val="002A3378"/>
    <w:rsid w:val="002A5D81"/>
    <w:rsid w:val="002A5DE4"/>
    <w:rsid w:val="002C1BEA"/>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53D73"/>
    <w:rsid w:val="00361B64"/>
    <w:rsid w:val="003650D9"/>
    <w:rsid w:val="00366D2F"/>
    <w:rsid w:val="003719C8"/>
    <w:rsid w:val="00375B7C"/>
    <w:rsid w:val="00397D8B"/>
    <w:rsid w:val="003A2317"/>
    <w:rsid w:val="003B61DA"/>
    <w:rsid w:val="003B6817"/>
    <w:rsid w:val="003D0151"/>
    <w:rsid w:val="003D3832"/>
    <w:rsid w:val="003D5028"/>
    <w:rsid w:val="003D5B32"/>
    <w:rsid w:val="003E01AE"/>
    <w:rsid w:val="003E7C56"/>
    <w:rsid w:val="003F0F00"/>
    <w:rsid w:val="003F6180"/>
    <w:rsid w:val="004036CD"/>
    <w:rsid w:val="004043A4"/>
    <w:rsid w:val="0040451F"/>
    <w:rsid w:val="00404A46"/>
    <w:rsid w:val="004108AA"/>
    <w:rsid w:val="00414D40"/>
    <w:rsid w:val="00414F1C"/>
    <w:rsid w:val="00420791"/>
    <w:rsid w:val="00421DC9"/>
    <w:rsid w:val="0042406E"/>
    <w:rsid w:val="00426C10"/>
    <w:rsid w:val="0043179E"/>
    <w:rsid w:val="0043285D"/>
    <w:rsid w:val="00432BF0"/>
    <w:rsid w:val="00434366"/>
    <w:rsid w:val="00436AF1"/>
    <w:rsid w:val="00440DB0"/>
    <w:rsid w:val="00442476"/>
    <w:rsid w:val="0044278D"/>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7898"/>
    <w:rsid w:val="00501D23"/>
    <w:rsid w:val="00506565"/>
    <w:rsid w:val="005155FE"/>
    <w:rsid w:val="005259CC"/>
    <w:rsid w:val="0052609D"/>
    <w:rsid w:val="00540599"/>
    <w:rsid w:val="00545422"/>
    <w:rsid w:val="00545E60"/>
    <w:rsid w:val="0054682F"/>
    <w:rsid w:val="00550044"/>
    <w:rsid w:val="00550A94"/>
    <w:rsid w:val="00554A7B"/>
    <w:rsid w:val="0056465E"/>
    <w:rsid w:val="005669D4"/>
    <w:rsid w:val="00570C67"/>
    <w:rsid w:val="005751E4"/>
    <w:rsid w:val="00575770"/>
    <w:rsid w:val="00580465"/>
    <w:rsid w:val="00581952"/>
    <w:rsid w:val="005837FB"/>
    <w:rsid w:val="005850D7"/>
    <w:rsid w:val="00590385"/>
    <w:rsid w:val="005968A5"/>
    <w:rsid w:val="005A074E"/>
    <w:rsid w:val="005A19DC"/>
    <w:rsid w:val="005A486B"/>
    <w:rsid w:val="005A5832"/>
    <w:rsid w:val="005B0368"/>
    <w:rsid w:val="005B3DE9"/>
    <w:rsid w:val="005B7A74"/>
    <w:rsid w:val="005C38F8"/>
    <w:rsid w:val="005C6E6F"/>
    <w:rsid w:val="005D2856"/>
    <w:rsid w:val="005D3244"/>
    <w:rsid w:val="005D64FC"/>
    <w:rsid w:val="005E24AE"/>
    <w:rsid w:val="005E5F0C"/>
    <w:rsid w:val="005F2224"/>
    <w:rsid w:val="005F5B23"/>
    <w:rsid w:val="006006FD"/>
    <w:rsid w:val="00607A71"/>
    <w:rsid w:val="00607B92"/>
    <w:rsid w:val="00610A8C"/>
    <w:rsid w:val="00630D1D"/>
    <w:rsid w:val="00631CC4"/>
    <w:rsid w:val="00633447"/>
    <w:rsid w:val="006376C9"/>
    <w:rsid w:val="0064021E"/>
    <w:rsid w:val="0064121B"/>
    <w:rsid w:val="00645DF8"/>
    <w:rsid w:val="0066643B"/>
    <w:rsid w:val="00673FFB"/>
    <w:rsid w:val="006755B3"/>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E19AF"/>
    <w:rsid w:val="006E5013"/>
    <w:rsid w:val="00701A93"/>
    <w:rsid w:val="0070697A"/>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B66AB"/>
    <w:rsid w:val="007B7586"/>
    <w:rsid w:val="007C56DA"/>
    <w:rsid w:val="007D2D41"/>
    <w:rsid w:val="007D68E6"/>
    <w:rsid w:val="007E0790"/>
    <w:rsid w:val="007F7B04"/>
    <w:rsid w:val="00800357"/>
    <w:rsid w:val="00805713"/>
    <w:rsid w:val="00807EF5"/>
    <w:rsid w:val="0082427F"/>
    <w:rsid w:val="008266AE"/>
    <w:rsid w:val="0084029F"/>
    <w:rsid w:val="00845F86"/>
    <w:rsid w:val="008509C7"/>
    <w:rsid w:val="008604D8"/>
    <w:rsid w:val="00863E3C"/>
    <w:rsid w:val="00867A81"/>
    <w:rsid w:val="008706B0"/>
    <w:rsid w:val="0087129F"/>
    <w:rsid w:val="00871D74"/>
    <w:rsid w:val="00872556"/>
    <w:rsid w:val="00880A19"/>
    <w:rsid w:val="0088112E"/>
    <w:rsid w:val="0088209F"/>
    <w:rsid w:val="00885DA7"/>
    <w:rsid w:val="00890696"/>
    <w:rsid w:val="00892EE7"/>
    <w:rsid w:val="00894532"/>
    <w:rsid w:val="008A024A"/>
    <w:rsid w:val="008A2AA9"/>
    <w:rsid w:val="008A3043"/>
    <w:rsid w:val="008B033E"/>
    <w:rsid w:val="008B1FFF"/>
    <w:rsid w:val="008B4591"/>
    <w:rsid w:val="008B4D0B"/>
    <w:rsid w:val="008C12EC"/>
    <w:rsid w:val="008C494A"/>
    <w:rsid w:val="008C595F"/>
    <w:rsid w:val="008C7449"/>
    <w:rsid w:val="008C77D9"/>
    <w:rsid w:val="008D2699"/>
    <w:rsid w:val="008D278C"/>
    <w:rsid w:val="008E21BE"/>
    <w:rsid w:val="008E3A37"/>
    <w:rsid w:val="008E3AB0"/>
    <w:rsid w:val="008E6A46"/>
    <w:rsid w:val="008F2508"/>
    <w:rsid w:val="008F3D3B"/>
    <w:rsid w:val="008F553C"/>
    <w:rsid w:val="008F57C7"/>
    <w:rsid w:val="00901845"/>
    <w:rsid w:val="00907230"/>
    <w:rsid w:val="00907CCF"/>
    <w:rsid w:val="0091564A"/>
    <w:rsid w:val="009203B9"/>
    <w:rsid w:val="009250BD"/>
    <w:rsid w:val="0092769B"/>
    <w:rsid w:val="00927949"/>
    <w:rsid w:val="00943950"/>
    <w:rsid w:val="009512DD"/>
    <w:rsid w:val="009531B6"/>
    <w:rsid w:val="00954467"/>
    <w:rsid w:val="00954671"/>
    <w:rsid w:val="00973C28"/>
    <w:rsid w:val="0097689A"/>
    <w:rsid w:val="00985621"/>
    <w:rsid w:val="00993D23"/>
    <w:rsid w:val="00995C53"/>
    <w:rsid w:val="009A196F"/>
    <w:rsid w:val="009B18B8"/>
    <w:rsid w:val="009B49FD"/>
    <w:rsid w:val="009C7373"/>
    <w:rsid w:val="009D1BB1"/>
    <w:rsid w:val="009E0A5A"/>
    <w:rsid w:val="009E720A"/>
    <w:rsid w:val="009F337C"/>
    <w:rsid w:val="009F5E98"/>
    <w:rsid w:val="009F6B5A"/>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663E"/>
    <w:rsid w:val="00AE0D4F"/>
    <w:rsid w:val="00AE1219"/>
    <w:rsid w:val="00AE7AD0"/>
    <w:rsid w:val="00AF29A3"/>
    <w:rsid w:val="00AF5B26"/>
    <w:rsid w:val="00B0367E"/>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1D0C"/>
    <w:rsid w:val="00B93EB0"/>
    <w:rsid w:val="00B969FB"/>
    <w:rsid w:val="00B96F3E"/>
    <w:rsid w:val="00BA4C5D"/>
    <w:rsid w:val="00BB0F75"/>
    <w:rsid w:val="00BB30B1"/>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1502"/>
    <w:rsid w:val="00BF3D39"/>
    <w:rsid w:val="00BF3F15"/>
    <w:rsid w:val="00BF418F"/>
    <w:rsid w:val="00BF5621"/>
    <w:rsid w:val="00BF6253"/>
    <w:rsid w:val="00BF7E46"/>
    <w:rsid w:val="00C018F2"/>
    <w:rsid w:val="00C33576"/>
    <w:rsid w:val="00C34A55"/>
    <w:rsid w:val="00C35A88"/>
    <w:rsid w:val="00C405C4"/>
    <w:rsid w:val="00C5036A"/>
    <w:rsid w:val="00C53015"/>
    <w:rsid w:val="00C53EE4"/>
    <w:rsid w:val="00C61E2E"/>
    <w:rsid w:val="00C65806"/>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A4D"/>
    <w:rsid w:val="00D07CE1"/>
    <w:rsid w:val="00D1508F"/>
    <w:rsid w:val="00D26FDB"/>
    <w:rsid w:val="00D34D7A"/>
    <w:rsid w:val="00D37472"/>
    <w:rsid w:val="00D41F05"/>
    <w:rsid w:val="00D43347"/>
    <w:rsid w:val="00D52A7C"/>
    <w:rsid w:val="00D600FF"/>
    <w:rsid w:val="00D60AF3"/>
    <w:rsid w:val="00D652F1"/>
    <w:rsid w:val="00D7389E"/>
    <w:rsid w:val="00D84A31"/>
    <w:rsid w:val="00D91EE1"/>
    <w:rsid w:val="00D95A23"/>
    <w:rsid w:val="00DA0C54"/>
    <w:rsid w:val="00DA4811"/>
    <w:rsid w:val="00DB0ACC"/>
    <w:rsid w:val="00DB288F"/>
    <w:rsid w:val="00DC10E6"/>
    <w:rsid w:val="00DC3753"/>
    <w:rsid w:val="00DC3C1C"/>
    <w:rsid w:val="00DC3ECD"/>
    <w:rsid w:val="00DC52C5"/>
    <w:rsid w:val="00DD4525"/>
    <w:rsid w:val="00DE49AB"/>
    <w:rsid w:val="00DE49C6"/>
    <w:rsid w:val="00E1060B"/>
    <w:rsid w:val="00E16BCD"/>
    <w:rsid w:val="00E254B9"/>
    <w:rsid w:val="00E36507"/>
    <w:rsid w:val="00E44EB8"/>
    <w:rsid w:val="00E458C5"/>
    <w:rsid w:val="00E464E7"/>
    <w:rsid w:val="00E536DA"/>
    <w:rsid w:val="00E54698"/>
    <w:rsid w:val="00E556DE"/>
    <w:rsid w:val="00E605C0"/>
    <w:rsid w:val="00E63F0D"/>
    <w:rsid w:val="00E73733"/>
    <w:rsid w:val="00E73878"/>
    <w:rsid w:val="00E81976"/>
    <w:rsid w:val="00E82075"/>
    <w:rsid w:val="00E83951"/>
    <w:rsid w:val="00E85E71"/>
    <w:rsid w:val="00E9192E"/>
    <w:rsid w:val="00E97CEC"/>
    <w:rsid w:val="00EA09EE"/>
    <w:rsid w:val="00EA2372"/>
    <w:rsid w:val="00EA6ED6"/>
    <w:rsid w:val="00EB41E5"/>
    <w:rsid w:val="00EB4877"/>
    <w:rsid w:val="00EB7E04"/>
    <w:rsid w:val="00EC3879"/>
    <w:rsid w:val="00EC3F29"/>
    <w:rsid w:val="00ED4866"/>
    <w:rsid w:val="00ED6B28"/>
    <w:rsid w:val="00EE0453"/>
    <w:rsid w:val="00EE43DC"/>
    <w:rsid w:val="00EF3E30"/>
    <w:rsid w:val="00EF61B8"/>
    <w:rsid w:val="00F020F2"/>
    <w:rsid w:val="00F02DB2"/>
    <w:rsid w:val="00F0354D"/>
    <w:rsid w:val="00F07589"/>
    <w:rsid w:val="00F110EA"/>
    <w:rsid w:val="00F21186"/>
    <w:rsid w:val="00F266A6"/>
    <w:rsid w:val="00F311A0"/>
    <w:rsid w:val="00F37A7F"/>
    <w:rsid w:val="00F37B4C"/>
    <w:rsid w:val="00F4475C"/>
    <w:rsid w:val="00F4527A"/>
    <w:rsid w:val="00F570E9"/>
    <w:rsid w:val="00F66C4C"/>
    <w:rsid w:val="00F67E08"/>
    <w:rsid w:val="00F73392"/>
    <w:rsid w:val="00F76A8A"/>
    <w:rsid w:val="00F82ED1"/>
    <w:rsid w:val="00F830DF"/>
    <w:rsid w:val="00F84045"/>
    <w:rsid w:val="00F84AEF"/>
    <w:rsid w:val="00F855B9"/>
    <w:rsid w:val="00F867F0"/>
    <w:rsid w:val="00F869DC"/>
    <w:rsid w:val="00F86CE2"/>
    <w:rsid w:val="00F87FA5"/>
    <w:rsid w:val="00F95108"/>
    <w:rsid w:val="00F96482"/>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4662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33309791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57350889">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14221D"/>
    <w:rsid w:val="00142C76"/>
    <w:rsid w:val="001449C3"/>
    <w:rsid w:val="00172C06"/>
    <w:rsid w:val="001B7284"/>
    <w:rsid w:val="001F05AF"/>
    <w:rsid w:val="00257CA2"/>
    <w:rsid w:val="00296592"/>
    <w:rsid w:val="003003D2"/>
    <w:rsid w:val="00310DD1"/>
    <w:rsid w:val="003D3832"/>
    <w:rsid w:val="003D736E"/>
    <w:rsid w:val="004272CB"/>
    <w:rsid w:val="004E4574"/>
    <w:rsid w:val="005B0350"/>
    <w:rsid w:val="00605547"/>
    <w:rsid w:val="00652E7A"/>
    <w:rsid w:val="0066643B"/>
    <w:rsid w:val="006862DC"/>
    <w:rsid w:val="006C6F4F"/>
    <w:rsid w:val="00750037"/>
    <w:rsid w:val="007B56C6"/>
    <w:rsid w:val="00872556"/>
    <w:rsid w:val="008E4107"/>
    <w:rsid w:val="008F4AFB"/>
    <w:rsid w:val="00900C5D"/>
    <w:rsid w:val="00902FC0"/>
    <w:rsid w:val="009A196F"/>
    <w:rsid w:val="009C7373"/>
    <w:rsid w:val="00A14A7C"/>
    <w:rsid w:val="00A56FCF"/>
    <w:rsid w:val="00A74E99"/>
    <w:rsid w:val="00AA6EC0"/>
    <w:rsid w:val="00AC663E"/>
    <w:rsid w:val="00B93EB0"/>
    <w:rsid w:val="00BD41DA"/>
    <w:rsid w:val="00BE611E"/>
    <w:rsid w:val="00C040DC"/>
    <w:rsid w:val="00C355EF"/>
    <w:rsid w:val="00C47E35"/>
    <w:rsid w:val="00C91E9A"/>
    <w:rsid w:val="00D73274"/>
    <w:rsid w:val="00D778D9"/>
    <w:rsid w:val="00E54698"/>
    <w:rsid w:val="00E66BF3"/>
    <w:rsid w:val="00EB41E5"/>
    <w:rsid w:val="00EB7E04"/>
    <w:rsid w:val="00F0354D"/>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5bae7d12-13eb-4134-a1d8-2ddc8d2534e1"/>
    <ds:schemaRef ds:uri="http://purl.org/dc/elements/1.1/"/>
  </ds:schemaRefs>
</ds:datastoreItem>
</file>

<file path=customXml/itemProps3.xml><?xml version="1.0" encoding="utf-8"?>
<ds:datastoreItem xmlns:ds="http://schemas.openxmlformats.org/officeDocument/2006/customXml" ds:itemID="{CE083B73-94AD-44F2-85D7-A38AA7514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2CECB-985D-4315-8E00-37C757A4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69688</Words>
  <Characters>39723</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Sidaravičienė</cp:lastModifiedBy>
  <cp:revision>8</cp:revision>
  <dcterms:created xsi:type="dcterms:W3CDTF">2025-07-21T07:06:00Z</dcterms:created>
  <dcterms:modified xsi:type="dcterms:W3CDTF">2025-07-21T10:08:00Z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