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5938F" w14:textId="6DCE7877" w:rsidR="00563051" w:rsidRPr="00750A21" w:rsidRDefault="00D70648" w:rsidP="00563051">
      <w:pPr>
        <w:jc w:val="right"/>
        <w:rPr>
          <w:sz w:val="24"/>
          <w:szCs w:val="24"/>
          <w:lang w:val="lt-LT"/>
        </w:rPr>
      </w:pPr>
      <w:r>
        <w:rPr>
          <w:sz w:val="24"/>
          <w:szCs w:val="24"/>
          <w:lang w:val="lt-LT"/>
        </w:rPr>
        <w:t>4</w:t>
      </w:r>
      <w:r w:rsidR="00563051" w:rsidRPr="00750A21">
        <w:rPr>
          <w:sz w:val="24"/>
          <w:szCs w:val="24"/>
          <w:lang w:val="lt-LT"/>
        </w:rPr>
        <w:t xml:space="preserve"> priedas</w:t>
      </w:r>
    </w:p>
    <w:p w14:paraId="205FF7F0" w14:textId="77777777" w:rsidR="008F27D5" w:rsidRPr="008F27D5" w:rsidRDefault="008F27D5" w:rsidP="00563051">
      <w:pPr>
        <w:pStyle w:val="Pagrindiniotekstotrauka2"/>
        <w:ind w:firstLine="0"/>
        <w:jc w:val="center"/>
        <w:rPr>
          <w:szCs w:val="24"/>
        </w:rPr>
      </w:pPr>
      <w:r w:rsidRPr="008F27D5">
        <w:rPr>
          <w:szCs w:val="24"/>
        </w:rPr>
        <w:t>(pasiūlymo forma)</w:t>
      </w:r>
    </w:p>
    <w:p w14:paraId="0DDFDA00" w14:textId="77777777" w:rsidR="001A7491" w:rsidRPr="00F929D0" w:rsidRDefault="001A7491" w:rsidP="001A7491">
      <w:pPr>
        <w:jc w:val="center"/>
        <w:rPr>
          <w:lang w:val="lt-LT"/>
        </w:rPr>
      </w:pPr>
      <w:r w:rsidRPr="00F929D0">
        <w:rPr>
          <w:lang w:val="lt-LT"/>
        </w:rPr>
        <w:t>Herbas arba prekių ženklas</w:t>
      </w:r>
    </w:p>
    <w:p w14:paraId="5FBAE1F4" w14:textId="77777777" w:rsidR="001A7491" w:rsidRPr="00F929D0" w:rsidRDefault="001A7491" w:rsidP="001A7491">
      <w:pPr>
        <w:jc w:val="center"/>
        <w:rPr>
          <w:lang w:val="lt-LT"/>
        </w:rPr>
      </w:pPr>
    </w:p>
    <w:p w14:paraId="1F7B3113" w14:textId="77777777" w:rsidR="001A7491" w:rsidRPr="00F929D0" w:rsidRDefault="001A7491" w:rsidP="001A7491">
      <w:pPr>
        <w:jc w:val="center"/>
        <w:rPr>
          <w:lang w:val="lt-LT"/>
        </w:rPr>
      </w:pPr>
      <w:r w:rsidRPr="00F929D0">
        <w:rPr>
          <w:lang w:val="lt-LT"/>
        </w:rPr>
        <w:t>(Tiekėjo pavadinimas)</w:t>
      </w:r>
    </w:p>
    <w:p w14:paraId="54165ACD" w14:textId="77777777" w:rsidR="001A7491" w:rsidRPr="00F929D0" w:rsidRDefault="001A7491" w:rsidP="001A7491">
      <w:pPr>
        <w:jc w:val="center"/>
        <w:rPr>
          <w:lang w:val="lt-LT"/>
        </w:rPr>
      </w:pPr>
    </w:p>
    <w:p w14:paraId="78A64D73" w14:textId="77777777" w:rsidR="001A7491" w:rsidRPr="00F929D0" w:rsidRDefault="001A7491" w:rsidP="001A7491">
      <w:pPr>
        <w:jc w:val="center"/>
        <w:rPr>
          <w:lang w:val="lt-LT"/>
        </w:rPr>
      </w:pPr>
      <w:r w:rsidRPr="00F929D0">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F632F5" w14:textId="77777777" w:rsidR="001A7491" w:rsidRPr="00F929D0" w:rsidRDefault="001A7491" w:rsidP="001A7491">
      <w:pPr>
        <w:jc w:val="center"/>
        <w:rPr>
          <w:lang w:val="lt-LT"/>
        </w:rPr>
      </w:pPr>
    </w:p>
    <w:p w14:paraId="660DB658" w14:textId="77777777" w:rsidR="001A7491" w:rsidRPr="00F929D0" w:rsidRDefault="001A7491" w:rsidP="001A7491">
      <w:pPr>
        <w:spacing w:line="360" w:lineRule="auto"/>
        <w:jc w:val="both"/>
        <w:rPr>
          <w:sz w:val="24"/>
          <w:szCs w:val="24"/>
          <w:lang w:val="lt-LT"/>
        </w:rPr>
      </w:pPr>
      <w:r w:rsidRPr="00F929D0">
        <w:rPr>
          <w:sz w:val="24"/>
          <w:szCs w:val="24"/>
          <w:lang w:val="lt-LT"/>
        </w:rPr>
        <w:t>Šakių rajono savivaldybės administracijai</w:t>
      </w:r>
    </w:p>
    <w:p w14:paraId="1CB76CC9" w14:textId="77777777" w:rsidR="008F27D5" w:rsidRPr="008F27D5" w:rsidRDefault="008F27D5" w:rsidP="00563051">
      <w:pPr>
        <w:pStyle w:val="Pagrindiniotekstotrauka2"/>
        <w:ind w:firstLine="0"/>
        <w:jc w:val="center"/>
        <w:rPr>
          <w:b/>
          <w:szCs w:val="24"/>
        </w:rPr>
      </w:pPr>
    </w:p>
    <w:p w14:paraId="4BAF9C80" w14:textId="77777777" w:rsidR="00591D11" w:rsidRDefault="00563051" w:rsidP="001A7491">
      <w:pPr>
        <w:pStyle w:val="Antrat3"/>
        <w:rPr>
          <w:szCs w:val="24"/>
        </w:rPr>
      </w:pPr>
      <w:r w:rsidRPr="008F27D5">
        <w:rPr>
          <w:szCs w:val="24"/>
        </w:rPr>
        <w:t>PASIŪLYM</w:t>
      </w:r>
      <w:r w:rsidR="008F27D5" w:rsidRPr="008F27D5">
        <w:rPr>
          <w:szCs w:val="24"/>
        </w:rPr>
        <w:t>AS</w:t>
      </w:r>
      <w:r w:rsidR="001A7491" w:rsidRPr="001A7491">
        <w:rPr>
          <w:szCs w:val="24"/>
        </w:rPr>
        <w:t xml:space="preserve"> </w:t>
      </w:r>
    </w:p>
    <w:p w14:paraId="1B8DF533" w14:textId="159143AA" w:rsidR="005F18D6" w:rsidRPr="005F18D6" w:rsidRDefault="005F18D6" w:rsidP="001A7491">
      <w:pPr>
        <w:pStyle w:val="Antrat3"/>
        <w:rPr>
          <w:bCs/>
          <w:szCs w:val="24"/>
        </w:rPr>
      </w:pPr>
      <w:r w:rsidRPr="005F18D6">
        <w:rPr>
          <w:rFonts w:eastAsia="Calibri"/>
          <w:bCs/>
          <w:color w:val="000000"/>
          <w:szCs w:val="24"/>
        </w:rPr>
        <w:t>NAUDOT</w:t>
      </w:r>
      <w:r>
        <w:rPr>
          <w:rFonts w:eastAsia="Calibri"/>
          <w:bCs/>
          <w:color w:val="000000"/>
          <w:szCs w:val="24"/>
        </w:rPr>
        <w:t>O</w:t>
      </w:r>
      <w:r w:rsidRPr="005F18D6">
        <w:rPr>
          <w:rFonts w:eastAsia="Calibri"/>
          <w:bCs/>
          <w:color w:val="000000"/>
          <w:szCs w:val="24"/>
        </w:rPr>
        <w:t xml:space="preserve"> TRAKTORI</w:t>
      </w:r>
      <w:r>
        <w:rPr>
          <w:rFonts w:eastAsia="Calibri"/>
          <w:bCs/>
          <w:color w:val="000000"/>
          <w:szCs w:val="24"/>
        </w:rPr>
        <w:t>AUS</w:t>
      </w:r>
      <w:r w:rsidRPr="005F18D6">
        <w:rPr>
          <w:rFonts w:eastAsia="Calibri"/>
          <w:bCs/>
          <w:color w:val="000000"/>
          <w:szCs w:val="24"/>
        </w:rPr>
        <w:t xml:space="preserve"> SU FRONTALINIU KRAUTUVU </w:t>
      </w:r>
      <w:r w:rsidRPr="005F18D6">
        <w:rPr>
          <w:bCs/>
          <w:iCs/>
          <w:szCs w:val="24"/>
        </w:rPr>
        <w:t>ŠAKIŲ R. SAV. ADMINISTRACIJOS ŠAKIŲ SENIŪNIJAI</w:t>
      </w:r>
      <w:r w:rsidRPr="005F18D6">
        <w:rPr>
          <w:bCs/>
          <w:szCs w:val="24"/>
        </w:rPr>
        <w:t xml:space="preserve"> </w:t>
      </w:r>
    </w:p>
    <w:p w14:paraId="4C20E096" w14:textId="1970E856" w:rsidR="001A7491" w:rsidRPr="00750A21" w:rsidRDefault="001A7491" w:rsidP="001A7491">
      <w:pPr>
        <w:pStyle w:val="Antrat3"/>
        <w:rPr>
          <w:szCs w:val="24"/>
        </w:rPr>
      </w:pPr>
      <w:r>
        <w:rPr>
          <w:szCs w:val="24"/>
        </w:rPr>
        <w:t>PIRKIMUI</w:t>
      </w:r>
    </w:p>
    <w:p w14:paraId="299ECB2F" w14:textId="23B2D220" w:rsidR="00563051" w:rsidRPr="008F27D5" w:rsidRDefault="00563051" w:rsidP="00563051">
      <w:pPr>
        <w:pStyle w:val="Pagrindiniotekstotrauka2"/>
        <w:ind w:firstLine="0"/>
        <w:jc w:val="center"/>
        <w:rPr>
          <w:szCs w:val="24"/>
        </w:rPr>
      </w:pPr>
      <w:r w:rsidRPr="008F27D5">
        <w:rPr>
          <w:szCs w:val="24"/>
        </w:rPr>
        <w:t>20</w:t>
      </w:r>
      <w:r w:rsidR="00A6147D">
        <w:rPr>
          <w:szCs w:val="24"/>
        </w:rPr>
        <w:t>2</w:t>
      </w:r>
      <w:r w:rsidR="0072291E">
        <w:rPr>
          <w:szCs w:val="24"/>
        </w:rPr>
        <w:t>5</w:t>
      </w:r>
      <w:r w:rsidRPr="008F27D5">
        <w:rPr>
          <w:szCs w:val="24"/>
        </w:rPr>
        <w:t>-</w:t>
      </w:r>
      <w:r w:rsidR="00FF7765" w:rsidRPr="008F27D5">
        <w:rPr>
          <w:szCs w:val="24"/>
        </w:rPr>
        <w:t>_</w:t>
      </w:r>
      <w:r w:rsidRPr="008F27D5">
        <w:rPr>
          <w:szCs w:val="24"/>
        </w:rPr>
        <w:t>__-</w:t>
      </w:r>
      <w:r w:rsidR="00FF7765" w:rsidRPr="008F27D5">
        <w:rPr>
          <w:szCs w:val="24"/>
        </w:rPr>
        <w:t>_</w:t>
      </w:r>
      <w:r w:rsidRPr="008F27D5">
        <w:rPr>
          <w:szCs w:val="24"/>
        </w:rPr>
        <w:t>__</w:t>
      </w:r>
    </w:p>
    <w:p w14:paraId="4BE5A08B" w14:textId="77777777" w:rsidR="00563051" w:rsidRPr="00750A21" w:rsidRDefault="00563051" w:rsidP="008F27D5">
      <w:pPr>
        <w:pStyle w:val="Pagrindiniotekstotrauka2"/>
        <w:ind w:firstLine="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867"/>
      </w:tblGrid>
      <w:tr w:rsidR="00563051" w:rsidRPr="0092174E" w14:paraId="16A0CD0A" w14:textId="77777777" w:rsidTr="001A7491">
        <w:tc>
          <w:tcPr>
            <w:tcW w:w="3761" w:type="dxa"/>
          </w:tcPr>
          <w:p w14:paraId="372C260C" w14:textId="77777777" w:rsidR="00563051" w:rsidRPr="00750A21" w:rsidRDefault="00563051" w:rsidP="00126223">
            <w:pPr>
              <w:pStyle w:val="Pagrindiniotekstotrauka2"/>
              <w:ind w:firstLine="0"/>
              <w:rPr>
                <w:szCs w:val="24"/>
              </w:rPr>
            </w:pPr>
            <w:r w:rsidRPr="00750A21">
              <w:rPr>
                <w:szCs w:val="24"/>
              </w:rPr>
              <w:t>Dalyvio pavadinimas ir kodas</w:t>
            </w:r>
          </w:p>
          <w:p w14:paraId="33BC6B35" w14:textId="77777777" w:rsidR="00563051" w:rsidRPr="00750A21" w:rsidRDefault="00563051" w:rsidP="00A25681">
            <w:pPr>
              <w:pStyle w:val="Pagrindiniotekstotrauka2"/>
              <w:ind w:firstLine="0"/>
              <w:rPr>
                <w:szCs w:val="24"/>
              </w:rPr>
            </w:pPr>
            <w:r w:rsidRPr="00750A21">
              <w:rPr>
                <w:i/>
                <w:szCs w:val="24"/>
              </w:rPr>
              <w:t>(</w:t>
            </w:r>
            <w:r w:rsidR="000B0B0C" w:rsidRPr="00750A21">
              <w:rPr>
                <w:i/>
                <w:szCs w:val="24"/>
              </w:rPr>
              <w:t>jei pasiūlymą pateikia tiekėjų grupė, nurodyti visų tiekėjų grupės partnerių pavadinimai ir kodai</w:t>
            </w:r>
            <w:r w:rsidRPr="00750A21">
              <w:rPr>
                <w:i/>
                <w:szCs w:val="24"/>
              </w:rPr>
              <w:t>)</w:t>
            </w:r>
          </w:p>
        </w:tc>
        <w:tc>
          <w:tcPr>
            <w:tcW w:w="5867" w:type="dxa"/>
          </w:tcPr>
          <w:p w14:paraId="5E69A9B7" w14:textId="77777777" w:rsidR="00563051" w:rsidRPr="00750A21" w:rsidRDefault="00563051" w:rsidP="00126223">
            <w:pPr>
              <w:pStyle w:val="Pagrindiniotekstotrauka2"/>
              <w:ind w:firstLine="0"/>
              <w:rPr>
                <w:szCs w:val="24"/>
              </w:rPr>
            </w:pPr>
          </w:p>
        </w:tc>
      </w:tr>
      <w:tr w:rsidR="00563051" w:rsidRPr="0092174E" w14:paraId="2868BED8" w14:textId="77777777" w:rsidTr="001A7491">
        <w:tc>
          <w:tcPr>
            <w:tcW w:w="3761" w:type="dxa"/>
          </w:tcPr>
          <w:p w14:paraId="31E6C044" w14:textId="77777777" w:rsidR="00563051" w:rsidRPr="00750A21" w:rsidRDefault="00563051" w:rsidP="00126223">
            <w:pPr>
              <w:pStyle w:val="Pagrindiniotekstotrauka2"/>
              <w:ind w:firstLine="0"/>
              <w:rPr>
                <w:szCs w:val="24"/>
              </w:rPr>
            </w:pPr>
            <w:r w:rsidRPr="00750A21">
              <w:rPr>
                <w:szCs w:val="24"/>
              </w:rPr>
              <w:t>Dalyvio adresas</w:t>
            </w:r>
          </w:p>
          <w:p w14:paraId="7C6ABD0D" w14:textId="77777777" w:rsidR="00563051" w:rsidRPr="00750A21" w:rsidRDefault="00563051" w:rsidP="00A25681">
            <w:pPr>
              <w:pStyle w:val="Pagrindiniotekstotrauka2"/>
              <w:ind w:firstLine="0"/>
              <w:rPr>
                <w:szCs w:val="24"/>
              </w:rPr>
            </w:pPr>
            <w:r w:rsidRPr="00750A21">
              <w:rPr>
                <w:i/>
                <w:szCs w:val="24"/>
              </w:rPr>
              <w:t xml:space="preserve">(jei pasiūlymą pateikia </w:t>
            </w:r>
            <w:r w:rsidR="00A25681" w:rsidRPr="00750A21">
              <w:rPr>
                <w:i/>
                <w:szCs w:val="24"/>
              </w:rPr>
              <w:t>tiekėjų</w:t>
            </w:r>
            <w:r w:rsidRPr="00750A21">
              <w:rPr>
                <w:i/>
                <w:szCs w:val="24"/>
              </w:rPr>
              <w:t xml:space="preserve"> grupė, nurodyti visų </w:t>
            </w:r>
            <w:r w:rsidR="00A25681" w:rsidRPr="00750A21">
              <w:rPr>
                <w:i/>
                <w:szCs w:val="24"/>
              </w:rPr>
              <w:t xml:space="preserve">tiekėjų </w:t>
            </w:r>
            <w:r w:rsidRPr="00750A21">
              <w:rPr>
                <w:i/>
                <w:szCs w:val="24"/>
              </w:rPr>
              <w:t>grupės partnerių adresus)</w:t>
            </w:r>
          </w:p>
        </w:tc>
        <w:tc>
          <w:tcPr>
            <w:tcW w:w="5867" w:type="dxa"/>
          </w:tcPr>
          <w:p w14:paraId="25E39F73" w14:textId="77777777" w:rsidR="00563051" w:rsidRPr="00750A21" w:rsidRDefault="00563051" w:rsidP="00126223">
            <w:pPr>
              <w:pStyle w:val="Pagrindiniotekstotrauka2"/>
              <w:ind w:firstLine="0"/>
              <w:rPr>
                <w:szCs w:val="24"/>
              </w:rPr>
            </w:pPr>
          </w:p>
        </w:tc>
      </w:tr>
      <w:tr w:rsidR="00563051" w:rsidRPr="0092174E" w14:paraId="0D2320F0" w14:textId="77777777" w:rsidTr="001A7491">
        <w:tc>
          <w:tcPr>
            <w:tcW w:w="3761" w:type="dxa"/>
          </w:tcPr>
          <w:p w14:paraId="556E238F" w14:textId="77777777" w:rsidR="00563051" w:rsidRPr="00750A21" w:rsidRDefault="00D000A3" w:rsidP="00126223">
            <w:pPr>
              <w:pStyle w:val="Pagrindiniotekstotrauka2"/>
              <w:ind w:firstLine="0"/>
              <w:rPr>
                <w:szCs w:val="24"/>
              </w:rPr>
            </w:pPr>
            <w:r w:rsidRPr="00750A21">
              <w:rPr>
                <w:szCs w:val="24"/>
              </w:rPr>
              <w:t>Dalyvio įgalioto</w:t>
            </w:r>
            <w:r w:rsidR="00563051" w:rsidRPr="00750A21">
              <w:rPr>
                <w:szCs w:val="24"/>
              </w:rPr>
              <w:t xml:space="preserve"> asmens</w:t>
            </w:r>
            <w:r w:rsidRPr="00750A21">
              <w:rPr>
                <w:szCs w:val="24"/>
              </w:rPr>
              <w:t xml:space="preserve"> pasirašyti pasiūlymą</w:t>
            </w:r>
            <w:r w:rsidR="00563051" w:rsidRPr="00750A21">
              <w:rPr>
                <w:szCs w:val="24"/>
              </w:rPr>
              <w:t xml:space="preserve"> vardas ir pavardė</w:t>
            </w:r>
          </w:p>
        </w:tc>
        <w:tc>
          <w:tcPr>
            <w:tcW w:w="5867" w:type="dxa"/>
          </w:tcPr>
          <w:p w14:paraId="7D56FC89" w14:textId="77777777" w:rsidR="00563051" w:rsidRPr="00750A21" w:rsidRDefault="00563051" w:rsidP="00126223">
            <w:pPr>
              <w:pStyle w:val="Pagrindiniotekstotrauka2"/>
              <w:ind w:firstLine="0"/>
              <w:rPr>
                <w:szCs w:val="24"/>
              </w:rPr>
            </w:pPr>
          </w:p>
        </w:tc>
      </w:tr>
      <w:tr w:rsidR="00D000A3" w:rsidRPr="0092174E" w14:paraId="5C445A8A" w14:textId="77777777" w:rsidTr="001A7491">
        <w:tc>
          <w:tcPr>
            <w:tcW w:w="3761" w:type="dxa"/>
          </w:tcPr>
          <w:p w14:paraId="17B352C2" w14:textId="23C02647" w:rsidR="00D000A3" w:rsidRPr="00750A21" w:rsidRDefault="00D000A3" w:rsidP="00126223">
            <w:pPr>
              <w:pStyle w:val="Pagrindiniotekstotrauka2"/>
              <w:ind w:firstLine="0"/>
              <w:rPr>
                <w:szCs w:val="24"/>
              </w:rPr>
            </w:pPr>
            <w:r w:rsidRPr="00750A21">
              <w:rPr>
                <w:szCs w:val="24"/>
              </w:rPr>
              <w:t>Dalyvio įgalioto asm</w:t>
            </w:r>
            <w:r w:rsidR="00B01A6A">
              <w:rPr>
                <w:szCs w:val="24"/>
              </w:rPr>
              <w:t xml:space="preserve">uo </w:t>
            </w:r>
            <w:r w:rsidRPr="00750A21">
              <w:rPr>
                <w:szCs w:val="24"/>
              </w:rPr>
              <w:t>bendrauti pateikto pasiūlymo klausimais</w:t>
            </w:r>
            <w:r w:rsidR="00B01A6A">
              <w:rPr>
                <w:szCs w:val="24"/>
              </w:rPr>
              <w:t xml:space="preserve"> </w:t>
            </w:r>
          </w:p>
        </w:tc>
        <w:tc>
          <w:tcPr>
            <w:tcW w:w="5867" w:type="dxa"/>
          </w:tcPr>
          <w:p w14:paraId="557A9F76" w14:textId="77777777" w:rsidR="00D000A3" w:rsidRPr="00750A21" w:rsidRDefault="00D000A3" w:rsidP="00126223">
            <w:pPr>
              <w:pStyle w:val="Pagrindiniotekstotrauka2"/>
              <w:ind w:firstLine="0"/>
              <w:rPr>
                <w:szCs w:val="24"/>
              </w:rPr>
            </w:pPr>
          </w:p>
        </w:tc>
      </w:tr>
      <w:tr w:rsidR="00563051" w:rsidRPr="00750A21" w14:paraId="6DDD2648" w14:textId="77777777" w:rsidTr="001A7491">
        <w:tc>
          <w:tcPr>
            <w:tcW w:w="3761" w:type="dxa"/>
          </w:tcPr>
          <w:p w14:paraId="455256D2" w14:textId="1D893036" w:rsidR="00563051" w:rsidRPr="00750A21" w:rsidRDefault="00D000A3" w:rsidP="00126223">
            <w:pPr>
              <w:pStyle w:val="Pagrindiniotekstotrauka2"/>
              <w:ind w:firstLine="0"/>
              <w:rPr>
                <w:szCs w:val="24"/>
              </w:rPr>
            </w:pPr>
            <w:r w:rsidRPr="00750A21">
              <w:rPr>
                <w:szCs w:val="24"/>
              </w:rPr>
              <w:t>Dalyvio t</w:t>
            </w:r>
            <w:r w:rsidR="00563051" w:rsidRPr="00750A21">
              <w:rPr>
                <w:szCs w:val="24"/>
              </w:rPr>
              <w:t>elefono numeris</w:t>
            </w:r>
          </w:p>
        </w:tc>
        <w:tc>
          <w:tcPr>
            <w:tcW w:w="5867" w:type="dxa"/>
          </w:tcPr>
          <w:p w14:paraId="02D98558" w14:textId="77777777" w:rsidR="00563051" w:rsidRPr="00750A21" w:rsidRDefault="00563051" w:rsidP="00126223">
            <w:pPr>
              <w:pStyle w:val="Pagrindiniotekstotrauka2"/>
              <w:ind w:firstLine="0"/>
              <w:rPr>
                <w:szCs w:val="24"/>
              </w:rPr>
            </w:pPr>
          </w:p>
        </w:tc>
      </w:tr>
      <w:tr w:rsidR="00563051" w:rsidRPr="00750A21" w14:paraId="728993CC" w14:textId="77777777" w:rsidTr="001A7491">
        <w:tc>
          <w:tcPr>
            <w:tcW w:w="3761" w:type="dxa"/>
          </w:tcPr>
          <w:p w14:paraId="58128388" w14:textId="77777777" w:rsidR="00563051" w:rsidRPr="00750A21" w:rsidRDefault="00D000A3" w:rsidP="00D000A3">
            <w:pPr>
              <w:pStyle w:val="Pagrindiniotekstotrauka2"/>
              <w:ind w:firstLine="0"/>
              <w:rPr>
                <w:szCs w:val="24"/>
              </w:rPr>
            </w:pPr>
            <w:r w:rsidRPr="00750A21">
              <w:rPr>
                <w:szCs w:val="24"/>
              </w:rPr>
              <w:t>Dalyvio el</w:t>
            </w:r>
            <w:r w:rsidR="00563051" w:rsidRPr="00750A21">
              <w:rPr>
                <w:szCs w:val="24"/>
              </w:rPr>
              <w:t>. pašto adresas</w:t>
            </w:r>
          </w:p>
        </w:tc>
        <w:tc>
          <w:tcPr>
            <w:tcW w:w="5867" w:type="dxa"/>
          </w:tcPr>
          <w:p w14:paraId="594CCE0C" w14:textId="77777777" w:rsidR="00563051" w:rsidRPr="00750A21" w:rsidRDefault="00563051" w:rsidP="00126223">
            <w:pPr>
              <w:pStyle w:val="Pagrindiniotekstotrauka2"/>
              <w:ind w:firstLine="0"/>
              <w:rPr>
                <w:szCs w:val="24"/>
              </w:rPr>
            </w:pPr>
          </w:p>
        </w:tc>
      </w:tr>
    </w:tbl>
    <w:p w14:paraId="22F7F977" w14:textId="77777777" w:rsidR="00563051" w:rsidRPr="00750A21" w:rsidRDefault="00563051" w:rsidP="00563051">
      <w:pPr>
        <w:jc w:val="both"/>
        <w:rPr>
          <w:b/>
          <w:sz w:val="24"/>
          <w:szCs w:val="24"/>
          <w:lang w:val="lt-LT"/>
        </w:rPr>
      </w:pPr>
    </w:p>
    <w:p w14:paraId="1E2A038E" w14:textId="50CE9AE7" w:rsidR="00563051" w:rsidRDefault="00563051" w:rsidP="00563051">
      <w:pPr>
        <w:ind w:firstLine="720"/>
        <w:jc w:val="both"/>
        <w:rPr>
          <w:sz w:val="24"/>
          <w:szCs w:val="24"/>
          <w:lang w:val="lt-LT"/>
        </w:rPr>
      </w:pPr>
      <w:r w:rsidRPr="00750A21">
        <w:rPr>
          <w:sz w:val="24"/>
          <w:szCs w:val="24"/>
          <w:lang w:val="lt-LT"/>
        </w:rPr>
        <w:t>Pažymime, kad sutinkame su visomis pirkimo dokumentų sąlygomis.</w:t>
      </w:r>
    </w:p>
    <w:p w14:paraId="6634B212" w14:textId="77777777" w:rsidR="0072291E" w:rsidRPr="0020163A" w:rsidRDefault="0072291E" w:rsidP="0072291E">
      <w:pPr>
        <w:pStyle w:val="Sraopastraipa"/>
        <w:spacing w:line="300" w:lineRule="exact"/>
        <w:ind w:left="142" w:firstLine="567"/>
        <w:jc w:val="both"/>
        <w:rPr>
          <w:sz w:val="24"/>
          <w:szCs w:val="24"/>
        </w:rPr>
      </w:pPr>
      <w:r w:rsidRPr="0020163A">
        <w:rPr>
          <w:sz w:val="24"/>
          <w:szCs w:val="24"/>
        </w:rPr>
        <w:t xml:space="preserve">Teikdami šį pasiūlymą, mes patvirtiname, kad mūsų siūlomos prekės atitiks pirkimo dokumentuose, pateiktoje techninėje dokumentacijoje nurodytus reikalavimus. </w:t>
      </w:r>
    </w:p>
    <w:p w14:paraId="0EA045BE" w14:textId="77777777" w:rsidR="0072291E" w:rsidRPr="0020163A" w:rsidRDefault="0072291E" w:rsidP="0072291E">
      <w:pPr>
        <w:spacing w:line="300" w:lineRule="exact"/>
        <w:ind w:left="142" w:firstLine="567"/>
        <w:jc w:val="both"/>
        <w:rPr>
          <w:sz w:val="24"/>
          <w:szCs w:val="24"/>
          <w:lang w:val="lt-LT"/>
        </w:rPr>
      </w:pPr>
      <w:r w:rsidRPr="0020163A">
        <w:rPr>
          <w:sz w:val="24"/>
          <w:szCs w:val="24"/>
          <w:lang w:val="lt-LT"/>
        </w:rPr>
        <w:t>Patvirtiname, kad mes prisiimame riziką už visas išlaidas, kurias, teikdami pasiūlymą ir laikydamiesi pirkimo dokumentuose nustatytų reikalavimų, privalėjome įskaičiuoti į pasiūlymo kainą.</w:t>
      </w:r>
    </w:p>
    <w:p w14:paraId="35A03E66" w14:textId="77777777" w:rsidR="0072291E" w:rsidRPr="0020163A" w:rsidRDefault="0072291E" w:rsidP="0072291E">
      <w:pPr>
        <w:spacing w:line="300" w:lineRule="exact"/>
        <w:ind w:left="142" w:firstLine="567"/>
        <w:jc w:val="both"/>
        <w:rPr>
          <w:sz w:val="24"/>
          <w:szCs w:val="24"/>
          <w:lang w:val="lt-LT"/>
        </w:rPr>
      </w:pPr>
      <w:r w:rsidRPr="0020163A">
        <w:rPr>
          <w:sz w:val="24"/>
          <w:szCs w:val="24"/>
          <w:lang w:val="lt-LT"/>
        </w:rPr>
        <w:t>Šiuo pasiūlymu įsipareigojame laikytis LR Viešųjų pirkimų įstatymo, kitų teisės aktų, pirkimo dokumentuose išdėstytų reikalavimų bei sutarties sąlygų.</w:t>
      </w:r>
    </w:p>
    <w:p w14:paraId="21196497" w14:textId="08B612A5" w:rsidR="0072291E" w:rsidRPr="00750A21" w:rsidRDefault="0072291E" w:rsidP="0072291E">
      <w:pPr>
        <w:spacing w:line="300" w:lineRule="exact"/>
        <w:ind w:left="142" w:firstLine="567"/>
        <w:jc w:val="both"/>
        <w:rPr>
          <w:sz w:val="24"/>
          <w:szCs w:val="24"/>
          <w:lang w:val="lt-LT"/>
        </w:rPr>
      </w:pPr>
      <w:r w:rsidRPr="0020163A">
        <w:rPr>
          <w:sz w:val="24"/>
          <w:szCs w:val="24"/>
          <w:lang w:val="lt-LT"/>
        </w:rPr>
        <w:t>Patvirtiname, kad visi pridedami dokumentai yra mūsų pasiūlymo dalis.</w:t>
      </w:r>
    </w:p>
    <w:p w14:paraId="4CD71056" w14:textId="77777777" w:rsidR="00563051" w:rsidRPr="00750A21" w:rsidRDefault="00563051" w:rsidP="00563051">
      <w:pPr>
        <w:jc w:val="both"/>
        <w:rPr>
          <w:sz w:val="24"/>
          <w:szCs w:val="24"/>
          <w:lang w:val="lt-LT"/>
        </w:rPr>
      </w:pPr>
    </w:p>
    <w:p w14:paraId="719AA475" w14:textId="34CDB060" w:rsidR="00563051" w:rsidRDefault="00563051" w:rsidP="00563051">
      <w:pPr>
        <w:ind w:firstLine="720"/>
        <w:jc w:val="both"/>
        <w:rPr>
          <w:sz w:val="24"/>
          <w:szCs w:val="24"/>
          <w:lang w:val="lt-LT"/>
        </w:rPr>
      </w:pPr>
      <w:r w:rsidRPr="00750A21">
        <w:rPr>
          <w:sz w:val="24"/>
          <w:szCs w:val="24"/>
          <w:lang w:val="lt-LT"/>
        </w:rPr>
        <w:t xml:space="preserve">Siūlome </w:t>
      </w:r>
      <w:r w:rsidR="00A6147D">
        <w:rPr>
          <w:sz w:val="24"/>
          <w:szCs w:val="24"/>
          <w:lang w:val="lt-LT"/>
        </w:rPr>
        <w:t>šią prekės kainą:</w:t>
      </w:r>
    </w:p>
    <w:p w14:paraId="51F43255" w14:textId="6266B9AF" w:rsidR="0072291E" w:rsidRPr="00064940" w:rsidRDefault="0072291E" w:rsidP="00563051">
      <w:pPr>
        <w:ind w:firstLine="720"/>
        <w:jc w:val="both"/>
        <w:rPr>
          <w:i/>
          <w:iCs/>
          <w:sz w:val="24"/>
          <w:szCs w:val="24"/>
          <w:lang w:val="lt-LT"/>
        </w:rPr>
      </w:pPr>
      <w:r w:rsidRPr="00064940">
        <w:rPr>
          <w:i/>
          <w:iCs/>
          <w:sz w:val="24"/>
          <w:szCs w:val="24"/>
          <w:lang w:val="lt-LT"/>
        </w:rPr>
        <w:t>1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07"/>
        <w:gridCol w:w="1043"/>
        <w:gridCol w:w="870"/>
        <w:gridCol w:w="2708"/>
      </w:tblGrid>
      <w:tr w:rsidR="00DF3BA6" w:rsidRPr="000C6A86" w14:paraId="134D286D" w14:textId="77777777" w:rsidTr="00F21A1A">
        <w:trPr>
          <w:trHeight w:val="309"/>
        </w:trPr>
        <w:tc>
          <w:tcPr>
            <w:tcW w:w="5007" w:type="dxa"/>
            <w:shd w:val="clear" w:color="auto" w:fill="F2F2F2" w:themeFill="background1" w:themeFillShade="F2"/>
            <w:vAlign w:val="center"/>
          </w:tcPr>
          <w:p w14:paraId="444D9919" w14:textId="77777777" w:rsidR="00DF3BA6" w:rsidRPr="000C6A86" w:rsidRDefault="00DF3BA6" w:rsidP="00F21A1A">
            <w:pPr>
              <w:spacing w:before="60" w:after="60"/>
              <w:jc w:val="center"/>
              <w:rPr>
                <w:b/>
                <w:iCs/>
                <w:sz w:val="24"/>
                <w:szCs w:val="24"/>
                <w:lang w:val="lt-LT"/>
              </w:rPr>
            </w:pPr>
            <w:r w:rsidRPr="000C6A86">
              <w:rPr>
                <w:b/>
                <w:iCs/>
                <w:sz w:val="24"/>
                <w:szCs w:val="24"/>
                <w:lang w:val="lt-LT"/>
              </w:rPr>
              <w:t>Pirkimo objektas</w:t>
            </w:r>
          </w:p>
        </w:tc>
        <w:tc>
          <w:tcPr>
            <w:tcW w:w="1043" w:type="dxa"/>
            <w:shd w:val="clear" w:color="auto" w:fill="F2F2F2" w:themeFill="background1" w:themeFillShade="F2"/>
            <w:vAlign w:val="center"/>
          </w:tcPr>
          <w:p w14:paraId="6FF72D3E" w14:textId="77777777" w:rsidR="00DF3BA6" w:rsidRPr="000C6A86" w:rsidRDefault="00DF3BA6" w:rsidP="00F21A1A">
            <w:pPr>
              <w:spacing w:before="60" w:after="60"/>
              <w:jc w:val="center"/>
              <w:rPr>
                <w:b/>
                <w:sz w:val="24"/>
                <w:szCs w:val="24"/>
                <w:lang w:val="lt-LT"/>
              </w:rPr>
            </w:pPr>
            <w:r w:rsidRPr="000C6A86">
              <w:rPr>
                <w:b/>
                <w:sz w:val="24"/>
                <w:szCs w:val="24"/>
                <w:lang w:val="lt-LT"/>
              </w:rPr>
              <w:t>Mato vienetas</w:t>
            </w:r>
          </w:p>
        </w:tc>
        <w:tc>
          <w:tcPr>
            <w:tcW w:w="870" w:type="dxa"/>
            <w:shd w:val="clear" w:color="auto" w:fill="F2F2F2" w:themeFill="background1" w:themeFillShade="F2"/>
            <w:vAlign w:val="center"/>
          </w:tcPr>
          <w:p w14:paraId="788FA991" w14:textId="77777777" w:rsidR="00DF3BA6" w:rsidRPr="000C6A86" w:rsidRDefault="00DF3BA6" w:rsidP="00F21A1A">
            <w:pPr>
              <w:spacing w:before="60" w:after="60"/>
              <w:jc w:val="center"/>
              <w:rPr>
                <w:b/>
                <w:sz w:val="24"/>
                <w:szCs w:val="24"/>
                <w:lang w:val="lt-LT"/>
              </w:rPr>
            </w:pPr>
            <w:r w:rsidRPr="000C6A86">
              <w:rPr>
                <w:b/>
                <w:sz w:val="24"/>
                <w:szCs w:val="24"/>
                <w:lang w:val="lt-LT"/>
              </w:rPr>
              <w:t>Kiekis</w:t>
            </w:r>
          </w:p>
          <w:p w14:paraId="3A691E3B" w14:textId="77777777" w:rsidR="00DF3BA6" w:rsidRPr="000C6A86" w:rsidRDefault="00DF3BA6" w:rsidP="00F21A1A">
            <w:pPr>
              <w:spacing w:before="60" w:after="60"/>
              <w:jc w:val="center"/>
              <w:rPr>
                <w:b/>
                <w:sz w:val="24"/>
                <w:szCs w:val="24"/>
                <w:lang w:val="lt-LT"/>
              </w:rPr>
            </w:pPr>
          </w:p>
        </w:tc>
        <w:tc>
          <w:tcPr>
            <w:tcW w:w="2708" w:type="dxa"/>
            <w:shd w:val="clear" w:color="auto" w:fill="F2F2F2" w:themeFill="background1" w:themeFillShade="F2"/>
            <w:vAlign w:val="center"/>
          </w:tcPr>
          <w:p w14:paraId="6DB98F54" w14:textId="77777777" w:rsidR="00DF3BA6" w:rsidRPr="000C6A86" w:rsidRDefault="00DF3BA6" w:rsidP="00F21A1A">
            <w:pPr>
              <w:spacing w:before="60" w:after="60"/>
              <w:jc w:val="center"/>
              <w:rPr>
                <w:b/>
                <w:sz w:val="24"/>
                <w:szCs w:val="24"/>
                <w:lang w:val="lt-LT"/>
              </w:rPr>
            </w:pPr>
            <w:r>
              <w:rPr>
                <w:b/>
                <w:sz w:val="24"/>
                <w:szCs w:val="24"/>
                <w:lang w:val="lt-LT"/>
              </w:rPr>
              <w:t>K</w:t>
            </w:r>
            <w:r w:rsidRPr="000C6A86">
              <w:rPr>
                <w:b/>
                <w:sz w:val="24"/>
                <w:szCs w:val="24"/>
                <w:lang w:val="lt-LT"/>
              </w:rPr>
              <w:t>aina EUR be PVM</w:t>
            </w:r>
          </w:p>
          <w:p w14:paraId="02BC77D0" w14:textId="77777777" w:rsidR="00DF3BA6" w:rsidRPr="000C6A86" w:rsidRDefault="00DF3BA6" w:rsidP="00F21A1A">
            <w:pPr>
              <w:spacing w:before="60" w:after="60"/>
              <w:jc w:val="center"/>
              <w:rPr>
                <w:i/>
                <w:sz w:val="24"/>
                <w:szCs w:val="24"/>
                <w:lang w:val="lt-LT"/>
              </w:rPr>
            </w:pPr>
          </w:p>
        </w:tc>
      </w:tr>
      <w:tr w:rsidR="00DF3BA6" w:rsidRPr="000C6A86" w14:paraId="77B053BC" w14:textId="77777777" w:rsidTr="00F21A1A">
        <w:trPr>
          <w:trHeight w:val="1109"/>
        </w:trPr>
        <w:tc>
          <w:tcPr>
            <w:tcW w:w="5007" w:type="dxa"/>
            <w:tcBorders>
              <w:right w:val="single" w:sz="4" w:space="0" w:color="auto"/>
            </w:tcBorders>
            <w:shd w:val="clear" w:color="auto" w:fill="auto"/>
          </w:tcPr>
          <w:p w14:paraId="1214AA7B" w14:textId="77777777" w:rsidR="00DF3BA6" w:rsidRDefault="00DF3BA6" w:rsidP="00F21A1A">
            <w:pPr>
              <w:rPr>
                <w:sz w:val="24"/>
                <w:szCs w:val="24"/>
                <w:lang w:val="lt-LT"/>
              </w:rPr>
            </w:pPr>
          </w:p>
          <w:p w14:paraId="5DF32D06" w14:textId="76B0BB17" w:rsidR="00DF3BA6" w:rsidRPr="000C6A86" w:rsidRDefault="005F18D6" w:rsidP="00F21A1A">
            <w:pPr>
              <w:rPr>
                <w:b/>
                <w:bCs/>
                <w:sz w:val="24"/>
                <w:szCs w:val="24"/>
                <w:lang w:val="lt-LT"/>
              </w:rPr>
            </w:pPr>
            <w:r w:rsidRPr="005F18D6">
              <w:rPr>
                <w:rFonts w:eastAsia="Calibri"/>
                <w:color w:val="000000"/>
                <w:sz w:val="22"/>
                <w:szCs w:val="22"/>
                <w:lang w:val="lt-LT"/>
              </w:rPr>
              <w:t>N</w:t>
            </w:r>
            <w:proofErr w:type="spellStart"/>
            <w:r w:rsidRPr="005F18D6">
              <w:rPr>
                <w:rFonts w:eastAsia="Calibri"/>
                <w:color w:val="000000"/>
                <w:sz w:val="22"/>
                <w:szCs w:val="22"/>
              </w:rPr>
              <w:t>aud</w:t>
            </w:r>
            <w:r w:rsidRPr="005F18D6">
              <w:rPr>
                <w:rFonts w:eastAsia="Calibri"/>
                <w:color w:val="000000"/>
                <w:sz w:val="22"/>
                <w:szCs w:val="22"/>
                <w:lang w:val="lt-LT"/>
              </w:rPr>
              <w:t>otas</w:t>
            </w:r>
            <w:proofErr w:type="spellEnd"/>
            <w:r w:rsidRPr="005F18D6">
              <w:rPr>
                <w:rFonts w:eastAsia="Calibri"/>
                <w:color w:val="000000"/>
                <w:sz w:val="22"/>
                <w:szCs w:val="22"/>
              </w:rPr>
              <w:t xml:space="preserve"> </w:t>
            </w:r>
            <w:proofErr w:type="spellStart"/>
            <w:r w:rsidRPr="005F18D6">
              <w:rPr>
                <w:rFonts w:eastAsia="Calibri"/>
                <w:color w:val="000000"/>
                <w:sz w:val="22"/>
                <w:szCs w:val="22"/>
              </w:rPr>
              <w:t>traktorių</w:t>
            </w:r>
            <w:proofErr w:type="spellEnd"/>
            <w:r w:rsidRPr="005F18D6">
              <w:rPr>
                <w:rFonts w:eastAsia="Calibri"/>
                <w:color w:val="000000"/>
                <w:sz w:val="22"/>
                <w:szCs w:val="22"/>
                <w:lang w:val="lt-LT"/>
              </w:rPr>
              <w:t>s</w:t>
            </w:r>
            <w:r w:rsidRPr="005F18D6">
              <w:rPr>
                <w:rFonts w:eastAsia="Calibri"/>
                <w:color w:val="000000"/>
                <w:sz w:val="22"/>
                <w:szCs w:val="22"/>
              </w:rPr>
              <w:t xml:space="preserve"> su frontaliniu krautuvu</w:t>
            </w:r>
            <w:r>
              <w:rPr>
                <w:rFonts w:eastAsia="Calibri"/>
                <w:b/>
                <w:bCs/>
                <w:color w:val="000000"/>
                <w:sz w:val="22"/>
                <w:szCs w:val="22"/>
              </w:rPr>
              <w:t xml:space="preserve"> </w:t>
            </w:r>
            <w:r w:rsidR="00DF3BA6" w:rsidRPr="00135F48">
              <w:rPr>
                <w:b/>
                <w:bCs/>
                <w:i/>
                <w:color w:val="C00000"/>
                <w:sz w:val="24"/>
                <w:szCs w:val="24"/>
                <w:lang w:val="lt-LT"/>
              </w:rPr>
              <w:t>(privaloma nurodyti modelį ir gamintoją)</w:t>
            </w:r>
          </w:p>
        </w:tc>
        <w:tc>
          <w:tcPr>
            <w:tcW w:w="1043" w:type="dxa"/>
            <w:shd w:val="clear" w:color="auto" w:fill="auto"/>
            <w:vAlign w:val="center"/>
          </w:tcPr>
          <w:p w14:paraId="55131A24" w14:textId="77777777" w:rsidR="00DF3BA6" w:rsidRPr="000C6A86" w:rsidRDefault="00DF3BA6" w:rsidP="00F21A1A">
            <w:pPr>
              <w:spacing w:before="60" w:after="60"/>
              <w:jc w:val="center"/>
              <w:rPr>
                <w:iCs/>
                <w:sz w:val="24"/>
                <w:szCs w:val="24"/>
                <w:lang w:val="lt-LT"/>
              </w:rPr>
            </w:pPr>
            <w:r w:rsidRPr="000C6A86">
              <w:rPr>
                <w:iCs/>
                <w:sz w:val="24"/>
                <w:szCs w:val="24"/>
                <w:lang w:val="lt-LT"/>
              </w:rPr>
              <w:t>vnt.</w:t>
            </w:r>
          </w:p>
        </w:tc>
        <w:tc>
          <w:tcPr>
            <w:tcW w:w="870" w:type="dxa"/>
            <w:shd w:val="clear" w:color="auto" w:fill="auto"/>
            <w:vAlign w:val="center"/>
          </w:tcPr>
          <w:p w14:paraId="58DEC48C" w14:textId="77777777" w:rsidR="00DF3BA6" w:rsidRPr="000C6A86" w:rsidRDefault="00DF3BA6" w:rsidP="00F21A1A">
            <w:pPr>
              <w:spacing w:before="60" w:after="60"/>
              <w:ind w:firstLine="41"/>
              <w:jc w:val="center"/>
              <w:rPr>
                <w:iCs/>
                <w:sz w:val="24"/>
                <w:szCs w:val="24"/>
                <w:lang w:val="lt-LT"/>
              </w:rPr>
            </w:pPr>
            <w:r w:rsidRPr="000C6A86">
              <w:rPr>
                <w:iCs/>
                <w:sz w:val="24"/>
                <w:szCs w:val="24"/>
                <w:lang w:val="lt-LT"/>
              </w:rPr>
              <w:t>1</w:t>
            </w:r>
          </w:p>
        </w:tc>
        <w:tc>
          <w:tcPr>
            <w:tcW w:w="2708" w:type="dxa"/>
            <w:shd w:val="clear" w:color="auto" w:fill="auto"/>
            <w:vAlign w:val="center"/>
          </w:tcPr>
          <w:p w14:paraId="75271728" w14:textId="77777777" w:rsidR="00DF3BA6" w:rsidRPr="000C6A86" w:rsidRDefault="00DF3BA6" w:rsidP="00F21A1A">
            <w:pPr>
              <w:spacing w:before="60" w:after="60"/>
              <w:ind w:firstLine="41"/>
              <w:rPr>
                <w:iCs/>
                <w:sz w:val="24"/>
                <w:szCs w:val="24"/>
                <w:lang w:val="lt-LT"/>
              </w:rPr>
            </w:pPr>
          </w:p>
        </w:tc>
      </w:tr>
      <w:tr w:rsidR="00DF3BA6" w:rsidRPr="000C6A86" w14:paraId="1F1E15D0" w14:textId="77777777" w:rsidTr="00F21A1A">
        <w:tc>
          <w:tcPr>
            <w:tcW w:w="6920" w:type="dxa"/>
            <w:gridSpan w:val="3"/>
            <w:shd w:val="clear" w:color="auto" w:fill="auto"/>
          </w:tcPr>
          <w:p w14:paraId="42895D64" w14:textId="0044D387" w:rsidR="00DF3BA6" w:rsidRPr="000C6A86" w:rsidRDefault="005F18D6" w:rsidP="00F21A1A">
            <w:pPr>
              <w:spacing w:before="60" w:after="60"/>
              <w:ind w:firstLine="41"/>
              <w:jc w:val="right"/>
              <w:rPr>
                <w:iCs/>
                <w:sz w:val="24"/>
                <w:szCs w:val="24"/>
                <w:lang w:val="lt-LT"/>
              </w:rPr>
            </w:pPr>
            <w:r w:rsidRPr="002B4ED1">
              <w:rPr>
                <w:b/>
                <w:sz w:val="24"/>
                <w:szCs w:val="24"/>
              </w:rPr>
              <w:lastRenderedPageBreak/>
              <w:t xml:space="preserve">PVM </w:t>
            </w:r>
            <w:proofErr w:type="gramStart"/>
            <w:r w:rsidRPr="002B4ED1">
              <w:rPr>
                <w:b/>
                <w:sz w:val="24"/>
                <w:szCs w:val="24"/>
                <w:highlight w:val="lightGray"/>
              </w:rPr>
              <w:t>(....</w:t>
            </w:r>
            <w:proofErr w:type="gramEnd"/>
            <w:r w:rsidRPr="002B4ED1">
              <w:rPr>
                <w:b/>
                <w:sz w:val="24"/>
                <w:szCs w:val="24"/>
                <w:highlight w:val="lightGray"/>
              </w:rPr>
              <w:t>. proc.)</w:t>
            </w:r>
          </w:p>
        </w:tc>
        <w:tc>
          <w:tcPr>
            <w:tcW w:w="2708" w:type="dxa"/>
            <w:shd w:val="clear" w:color="auto" w:fill="auto"/>
            <w:vAlign w:val="center"/>
          </w:tcPr>
          <w:p w14:paraId="2AD0962D" w14:textId="77777777" w:rsidR="00DF3BA6" w:rsidRPr="000C6A86" w:rsidRDefault="00DF3BA6" w:rsidP="00F21A1A">
            <w:pPr>
              <w:spacing w:before="60" w:after="60"/>
              <w:ind w:firstLine="41"/>
              <w:rPr>
                <w:iCs/>
                <w:sz w:val="24"/>
                <w:szCs w:val="24"/>
                <w:lang w:val="lt-LT"/>
              </w:rPr>
            </w:pPr>
          </w:p>
        </w:tc>
      </w:tr>
      <w:tr w:rsidR="00DF3BA6" w:rsidRPr="000C6A86" w14:paraId="6C2B9985" w14:textId="77777777" w:rsidTr="00F21A1A">
        <w:tc>
          <w:tcPr>
            <w:tcW w:w="6920" w:type="dxa"/>
            <w:gridSpan w:val="3"/>
            <w:shd w:val="clear" w:color="auto" w:fill="auto"/>
          </w:tcPr>
          <w:p w14:paraId="6037A1C1" w14:textId="6367E953" w:rsidR="00DF3BA6" w:rsidRPr="000C6A86" w:rsidRDefault="00DF3BA6" w:rsidP="00F21A1A">
            <w:pPr>
              <w:spacing w:before="60" w:after="60"/>
              <w:ind w:firstLine="41"/>
              <w:jc w:val="right"/>
              <w:rPr>
                <w:iCs/>
                <w:sz w:val="24"/>
                <w:szCs w:val="24"/>
                <w:lang w:val="lt-LT"/>
              </w:rPr>
            </w:pPr>
            <w:r>
              <w:rPr>
                <w:b/>
                <w:bCs/>
                <w:sz w:val="24"/>
                <w:szCs w:val="24"/>
                <w:lang w:val="lt-LT"/>
              </w:rPr>
              <w:t>K</w:t>
            </w:r>
            <w:r w:rsidRPr="000C6A86">
              <w:rPr>
                <w:b/>
                <w:bCs/>
                <w:sz w:val="24"/>
                <w:szCs w:val="24"/>
                <w:lang w:val="lt-LT"/>
              </w:rPr>
              <w:t>aina Eur su PVM</w:t>
            </w:r>
            <w:r>
              <w:rPr>
                <w:b/>
                <w:bCs/>
                <w:sz w:val="24"/>
                <w:szCs w:val="24"/>
                <w:lang w:val="lt-LT"/>
              </w:rPr>
              <w:t xml:space="preserve"> </w:t>
            </w:r>
            <w:r w:rsidRPr="00DF3BA6">
              <w:rPr>
                <w:sz w:val="24"/>
                <w:szCs w:val="24"/>
                <w:shd w:val="clear" w:color="auto" w:fill="F2F2F2" w:themeFill="background1" w:themeFillShade="F2"/>
                <w:lang w:val="lt-LT"/>
              </w:rPr>
              <w:t>(skaičiais ir žodžiais)</w:t>
            </w:r>
          </w:p>
        </w:tc>
        <w:tc>
          <w:tcPr>
            <w:tcW w:w="2708" w:type="dxa"/>
            <w:shd w:val="clear" w:color="auto" w:fill="auto"/>
            <w:vAlign w:val="center"/>
          </w:tcPr>
          <w:p w14:paraId="5145571B" w14:textId="77777777" w:rsidR="00DF3BA6" w:rsidRPr="000C6A86" w:rsidRDefault="00DF3BA6" w:rsidP="00F21A1A">
            <w:pPr>
              <w:spacing w:before="60" w:after="60"/>
              <w:ind w:firstLine="41"/>
              <w:rPr>
                <w:iCs/>
                <w:sz w:val="24"/>
                <w:szCs w:val="24"/>
                <w:lang w:val="lt-LT"/>
              </w:rPr>
            </w:pPr>
          </w:p>
        </w:tc>
      </w:tr>
    </w:tbl>
    <w:p w14:paraId="30B77815" w14:textId="77777777" w:rsidR="00563051" w:rsidRPr="00F10F03" w:rsidRDefault="00F10F03" w:rsidP="00341AE5">
      <w:pPr>
        <w:pStyle w:val="Pagrindinistekstas"/>
        <w:ind w:firstLine="567"/>
        <w:rPr>
          <w:szCs w:val="24"/>
        </w:rPr>
      </w:pPr>
      <w:r w:rsidRPr="00CF54DD">
        <w:t>Į kainą įskaityti visi tiekėjo mokami mokesčiai ir visos tiekėjo patiriamos su pasiūlymo rengimu ir su pirkimo sutarties vykdymu susijusios, t</w:t>
      </w:r>
      <w:r>
        <w:t>ame</w:t>
      </w:r>
      <w:r w:rsidRPr="00CF54DD">
        <w:t xml:space="preserve"> </w:t>
      </w:r>
      <w:r w:rsidRPr="00F10F03">
        <w:t>tarpe elektroninių sąskaitų faktūrų pateikimo, išlaidos.</w:t>
      </w:r>
    </w:p>
    <w:p w14:paraId="09868198" w14:textId="77777777" w:rsidR="00900E53" w:rsidRDefault="00900E53" w:rsidP="00341AE5">
      <w:pPr>
        <w:ind w:firstLine="567"/>
        <w:jc w:val="both"/>
        <w:rPr>
          <w:sz w:val="24"/>
          <w:szCs w:val="24"/>
          <w:lang w:val="lt-LT"/>
        </w:rPr>
      </w:pPr>
    </w:p>
    <w:p w14:paraId="3660D2B3" w14:textId="77777777" w:rsidR="0072291E" w:rsidRDefault="0072291E" w:rsidP="0072291E">
      <w:pPr>
        <w:ind w:firstLine="709"/>
        <w:jc w:val="both"/>
        <w:rPr>
          <w:sz w:val="24"/>
          <w:szCs w:val="24"/>
          <w:lang w:val="lt-LT"/>
        </w:rPr>
      </w:pPr>
      <w:r w:rsidRPr="0017655B">
        <w:rPr>
          <w:sz w:val="24"/>
          <w:szCs w:val="24"/>
          <w:lang w:val="lt-LT"/>
        </w:rPr>
        <w:t>Tais atvejais, kai pagal galiojančius teisės aktus tiekėjui nereikia mokėti PVM, tiekėjas turi lentelėje nurodyti, kad kaina yra EUR be PVM bei nurodyti priežastis, dėl kurių PVM nemoka: __________________________</w:t>
      </w:r>
      <w:r>
        <w:rPr>
          <w:sz w:val="24"/>
          <w:szCs w:val="24"/>
          <w:lang w:val="lt-LT"/>
        </w:rPr>
        <w:t>.</w:t>
      </w:r>
    </w:p>
    <w:p w14:paraId="408C4A05" w14:textId="77777777" w:rsidR="00B517D1" w:rsidRPr="008272D8" w:rsidRDefault="00B517D1" w:rsidP="00341AE5">
      <w:pPr>
        <w:ind w:firstLine="567"/>
        <w:jc w:val="both"/>
        <w:rPr>
          <w:sz w:val="24"/>
          <w:szCs w:val="24"/>
          <w:lang w:val="lt-LT"/>
        </w:rPr>
      </w:pPr>
    </w:p>
    <w:p w14:paraId="610075BC" w14:textId="6A730198" w:rsidR="00563051" w:rsidRDefault="00563051" w:rsidP="00341AE5">
      <w:pPr>
        <w:tabs>
          <w:tab w:val="left" w:pos="8175"/>
        </w:tabs>
        <w:ind w:firstLine="567"/>
        <w:jc w:val="both"/>
        <w:rPr>
          <w:sz w:val="24"/>
          <w:szCs w:val="24"/>
          <w:lang w:val="lt-LT"/>
        </w:rPr>
      </w:pPr>
      <w:r w:rsidRPr="008272D8">
        <w:rPr>
          <w:sz w:val="24"/>
          <w:szCs w:val="24"/>
          <w:lang w:val="lt-LT"/>
        </w:rPr>
        <w:t xml:space="preserve">Informacija apie kiekvieno </w:t>
      </w:r>
      <w:r w:rsidR="00D000A3" w:rsidRPr="008272D8">
        <w:rPr>
          <w:sz w:val="24"/>
          <w:szCs w:val="24"/>
          <w:lang w:val="lt-LT"/>
        </w:rPr>
        <w:t>tiekėjų</w:t>
      </w:r>
      <w:r w:rsidRPr="008272D8">
        <w:rPr>
          <w:sz w:val="24"/>
          <w:szCs w:val="24"/>
          <w:lang w:val="lt-LT"/>
        </w:rPr>
        <w:t xml:space="preserve"> grupės partnerio </w:t>
      </w:r>
      <w:r w:rsidR="00D000A3" w:rsidRPr="008272D8">
        <w:rPr>
          <w:sz w:val="24"/>
          <w:szCs w:val="24"/>
          <w:lang w:val="lt-LT"/>
        </w:rPr>
        <w:t xml:space="preserve">savo jėgomis numatomų </w:t>
      </w:r>
      <w:r w:rsidRPr="008272D8">
        <w:rPr>
          <w:sz w:val="24"/>
          <w:szCs w:val="24"/>
          <w:lang w:val="lt-LT"/>
        </w:rPr>
        <w:t>tiek</w:t>
      </w:r>
      <w:r w:rsidR="00D000A3" w:rsidRPr="008272D8">
        <w:rPr>
          <w:sz w:val="24"/>
          <w:szCs w:val="24"/>
          <w:lang w:val="lt-LT"/>
        </w:rPr>
        <w:t xml:space="preserve">ti </w:t>
      </w:r>
      <w:r w:rsidRPr="008272D8">
        <w:rPr>
          <w:sz w:val="24"/>
          <w:szCs w:val="24"/>
          <w:lang w:val="lt-LT"/>
        </w:rPr>
        <w:t xml:space="preserve">prekių dalies vertę (pildoma, jei pasiūlymą pateikia </w:t>
      </w:r>
      <w:r w:rsidR="00D000A3" w:rsidRPr="008272D8">
        <w:rPr>
          <w:sz w:val="24"/>
          <w:szCs w:val="24"/>
          <w:lang w:val="lt-LT"/>
        </w:rPr>
        <w:t>tiekėjų</w:t>
      </w:r>
      <w:r w:rsidRPr="008272D8">
        <w:rPr>
          <w:sz w:val="24"/>
          <w:szCs w:val="24"/>
          <w:lang w:val="lt-LT"/>
        </w:rPr>
        <w:t xml:space="preserve"> grupė):</w:t>
      </w:r>
    </w:p>
    <w:p w14:paraId="59110A92" w14:textId="31B84091" w:rsidR="0072291E" w:rsidRPr="00064940" w:rsidRDefault="0072291E" w:rsidP="0072291E">
      <w:pPr>
        <w:ind w:firstLine="720"/>
        <w:jc w:val="both"/>
        <w:rPr>
          <w:i/>
          <w:iCs/>
          <w:sz w:val="24"/>
          <w:szCs w:val="24"/>
          <w:lang w:val="lt-LT"/>
        </w:rPr>
      </w:pPr>
      <w:r w:rsidRPr="00064940">
        <w:rPr>
          <w:i/>
          <w:iCs/>
          <w:sz w:val="24"/>
          <w:szCs w:val="24"/>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1"/>
        <w:gridCol w:w="3097"/>
        <w:gridCol w:w="2956"/>
        <w:gridCol w:w="1687"/>
        <w:gridCol w:w="1267"/>
      </w:tblGrid>
      <w:tr w:rsidR="008272D8" w:rsidRPr="008272D8" w14:paraId="2C384F74" w14:textId="77777777" w:rsidTr="00FA4D4C">
        <w:trPr>
          <w:trHeight w:val="1125"/>
        </w:trPr>
        <w:tc>
          <w:tcPr>
            <w:tcW w:w="624" w:type="dxa"/>
            <w:vMerge w:val="restart"/>
            <w:vAlign w:val="center"/>
          </w:tcPr>
          <w:p w14:paraId="69B197EB" w14:textId="476EB599" w:rsidR="00FA4D4C" w:rsidRPr="008272D8" w:rsidRDefault="00FA4D4C" w:rsidP="00F13B5B">
            <w:pPr>
              <w:tabs>
                <w:tab w:val="left" w:pos="8175"/>
              </w:tabs>
              <w:rPr>
                <w:b/>
                <w:sz w:val="24"/>
                <w:szCs w:val="24"/>
                <w:lang w:val="lt-LT"/>
              </w:rPr>
            </w:pPr>
            <w:r w:rsidRPr="008272D8">
              <w:rPr>
                <w:b/>
                <w:sz w:val="24"/>
                <w:szCs w:val="24"/>
                <w:lang w:val="lt-LT"/>
              </w:rPr>
              <w:t xml:space="preserve">Eil. </w:t>
            </w:r>
            <w:r w:rsidR="00591D11">
              <w:rPr>
                <w:b/>
                <w:sz w:val="24"/>
                <w:szCs w:val="24"/>
                <w:lang w:val="lt-LT"/>
              </w:rPr>
              <w:t>N</w:t>
            </w:r>
            <w:r w:rsidRPr="008272D8">
              <w:rPr>
                <w:b/>
                <w:sz w:val="24"/>
                <w:szCs w:val="24"/>
                <w:lang w:val="lt-LT"/>
              </w:rPr>
              <w:t>r.</w:t>
            </w:r>
          </w:p>
        </w:tc>
        <w:tc>
          <w:tcPr>
            <w:tcW w:w="3119" w:type="dxa"/>
            <w:vMerge w:val="restart"/>
            <w:vAlign w:val="center"/>
          </w:tcPr>
          <w:p w14:paraId="5D1DFE6B" w14:textId="77777777" w:rsidR="00FA4D4C" w:rsidRPr="008272D8" w:rsidRDefault="00FA4D4C" w:rsidP="00FA4D4C">
            <w:pPr>
              <w:tabs>
                <w:tab w:val="left" w:pos="8175"/>
              </w:tabs>
              <w:jc w:val="center"/>
              <w:rPr>
                <w:b/>
                <w:sz w:val="24"/>
                <w:szCs w:val="24"/>
                <w:lang w:val="lt-LT"/>
              </w:rPr>
            </w:pPr>
            <w:r w:rsidRPr="008272D8">
              <w:rPr>
                <w:b/>
                <w:sz w:val="24"/>
                <w:szCs w:val="24"/>
                <w:lang w:val="lt-LT"/>
              </w:rPr>
              <w:t>Partnerio pavadinimas</w:t>
            </w:r>
          </w:p>
        </w:tc>
        <w:tc>
          <w:tcPr>
            <w:tcW w:w="2977" w:type="dxa"/>
            <w:vMerge w:val="restart"/>
            <w:vAlign w:val="center"/>
          </w:tcPr>
          <w:p w14:paraId="62B625DC" w14:textId="5CCC5BEA" w:rsidR="00FA4D4C" w:rsidRPr="008272D8" w:rsidRDefault="00F83FCD" w:rsidP="00FA4D4C">
            <w:pPr>
              <w:tabs>
                <w:tab w:val="left" w:pos="8175"/>
              </w:tabs>
              <w:jc w:val="center"/>
              <w:rPr>
                <w:sz w:val="24"/>
                <w:szCs w:val="24"/>
                <w:lang w:val="lt-LT"/>
              </w:rPr>
            </w:pPr>
            <w:r w:rsidRPr="008272D8">
              <w:rPr>
                <w:b/>
                <w:sz w:val="24"/>
                <w:szCs w:val="24"/>
                <w:lang w:val="lt-LT"/>
              </w:rPr>
              <w:t xml:space="preserve">Numatomos </w:t>
            </w:r>
            <w:r w:rsidR="00FA4D4C" w:rsidRPr="008272D8">
              <w:rPr>
                <w:b/>
                <w:sz w:val="24"/>
                <w:szCs w:val="24"/>
                <w:lang w:val="lt-LT"/>
              </w:rPr>
              <w:t>tiekti prekės</w:t>
            </w:r>
          </w:p>
          <w:p w14:paraId="00D764B5" w14:textId="77777777" w:rsidR="00FA4D4C" w:rsidRPr="008272D8" w:rsidRDefault="00FA4D4C" w:rsidP="00FA4D4C">
            <w:pPr>
              <w:tabs>
                <w:tab w:val="left" w:pos="8175"/>
              </w:tabs>
              <w:jc w:val="center"/>
              <w:rPr>
                <w:b/>
                <w:sz w:val="24"/>
                <w:szCs w:val="24"/>
                <w:lang w:val="lt-LT"/>
              </w:rPr>
            </w:pPr>
          </w:p>
        </w:tc>
        <w:tc>
          <w:tcPr>
            <w:tcW w:w="2976" w:type="dxa"/>
            <w:gridSpan w:val="2"/>
          </w:tcPr>
          <w:p w14:paraId="623F29ED" w14:textId="26EF0DDB" w:rsidR="00FA4D4C" w:rsidRPr="008272D8" w:rsidRDefault="00FA4D4C" w:rsidP="00FA4D4C">
            <w:pPr>
              <w:tabs>
                <w:tab w:val="left" w:pos="8175"/>
              </w:tabs>
              <w:jc w:val="center"/>
              <w:rPr>
                <w:b/>
                <w:sz w:val="24"/>
                <w:szCs w:val="24"/>
                <w:lang w:val="lt-LT"/>
              </w:rPr>
            </w:pPr>
            <w:r w:rsidRPr="008272D8">
              <w:rPr>
                <w:b/>
                <w:sz w:val="24"/>
                <w:szCs w:val="24"/>
                <w:lang w:val="lt-LT"/>
              </w:rPr>
              <w:t>Partnerio prekių dalies vertė pasiūlymo kainoje</w:t>
            </w:r>
          </w:p>
        </w:tc>
      </w:tr>
      <w:tr w:rsidR="008272D8" w:rsidRPr="008272D8" w14:paraId="4A0BE850" w14:textId="77777777" w:rsidTr="00FA4D4C">
        <w:trPr>
          <w:trHeight w:val="240"/>
        </w:trPr>
        <w:tc>
          <w:tcPr>
            <w:tcW w:w="624" w:type="dxa"/>
            <w:vMerge/>
            <w:vAlign w:val="center"/>
          </w:tcPr>
          <w:p w14:paraId="074CD8BB" w14:textId="77777777" w:rsidR="00FA4D4C" w:rsidRPr="008272D8" w:rsidRDefault="00FA4D4C" w:rsidP="00126223">
            <w:pPr>
              <w:tabs>
                <w:tab w:val="left" w:pos="8175"/>
              </w:tabs>
              <w:rPr>
                <w:b/>
                <w:sz w:val="24"/>
                <w:szCs w:val="24"/>
                <w:lang w:val="lt-LT"/>
              </w:rPr>
            </w:pPr>
          </w:p>
        </w:tc>
        <w:tc>
          <w:tcPr>
            <w:tcW w:w="3119" w:type="dxa"/>
            <w:vMerge/>
            <w:vAlign w:val="center"/>
          </w:tcPr>
          <w:p w14:paraId="2A232B44" w14:textId="77777777" w:rsidR="00FA4D4C" w:rsidRPr="008272D8" w:rsidRDefault="00FA4D4C" w:rsidP="00126223">
            <w:pPr>
              <w:tabs>
                <w:tab w:val="left" w:pos="8175"/>
              </w:tabs>
              <w:rPr>
                <w:b/>
                <w:sz w:val="24"/>
                <w:szCs w:val="24"/>
                <w:lang w:val="lt-LT"/>
              </w:rPr>
            </w:pPr>
          </w:p>
        </w:tc>
        <w:tc>
          <w:tcPr>
            <w:tcW w:w="2977" w:type="dxa"/>
            <w:vMerge/>
            <w:vAlign w:val="center"/>
          </w:tcPr>
          <w:p w14:paraId="223FA56C" w14:textId="77777777" w:rsidR="00FA4D4C" w:rsidRPr="008272D8" w:rsidRDefault="00FA4D4C" w:rsidP="00126223">
            <w:pPr>
              <w:tabs>
                <w:tab w:val="left" w:pos="8175"/>
              </w:tabs>
              <w:jc w:val="both"/>
              <w:rPr>
                <w:b/>
                <w:sz w:val="24"/>
                <w:szCs w:val="24"/>
                <w:lang w:val="lt-LT"/>
              </w:rPr>
            </w:pPr>
          </w:p>
        </w:tc>
        <w:tc>
          <w:tcPr>
            <w:tcW w:w="1701" w:type="dxa"/>
          </w:tcPr>
          <w:p w14:paraId="7EB9F247" w14:textId="77777777" w:rsidR="00FA4D4C" w:rsidRPr="008272D8" w:rsidRDefault="00FA4D4C" w:rsidP="00FA4D4C">
            <w:pPr>
              <w:tabs>
                <w:tab w:val="left" w:pos="8175"/>
              </w:tabs>
              <w:jc w:val="center"/>
              <w:rPr>
                <w:b/>
                <w:sz w:val="24"/>
                <w:szCs w:val="24"/>
                <w:lang w:val="lt-LT"/>
              </w:rPr>
            </w:pPr>
            <w:r w:rsidRPr="008272D8">
              <w:rPr>
                <w:b/>
                <w:sz w:val="24"/>
                <w:szCs w:val="24"/>
                <w:lang w:val="lt-LT"/>
              </w:rPr>
              <w:t>EUR su PVM</w:t>
            </w:r>
          </w:p>
        </w:tc>
        <w:tc>
          <w:tcPr>
            <w:tcW w:w="1275" w:type="dxa"/>
          </w:tcPr>
          <w:p w14:paraId="3E908A06" w14:textId="77777777" w:rsidR="00FA4D4C" w:rsidRPr="008272D8" w:rsidRDefault="00FA4D4C" w:rsidP="00FA4D4C">
            <w:pPr>
              <w:tabs>
                <w:tab w:val="left" w:pos="8175"/>
              </w:tabs>
              <w:jc w:val="center"/>
              <w:rPr>
                <w:b/>
                <w:sz w:val="24"/>
                <w:szCs w:val="24"/>
                <w:lang w:val="lt-LT"/>
              </w:rPr>
            </w:pPr>
            <w:r w:rsidRPr="008272D8">
              <w:rPr>
                <w:b/>
                <w:sz w:val="24"/>
                <w:szCs w:val="24"/>
                <w:lang w:val="lt-LT"/>
              </w:rPr>
              <w:t>Proc.</w:t>
            </w:r>
          </w:p>
        </w:tc>
      </w:tr>
      <w:tr w:rsidR="008272D8" w:rsidRPr="008272D8" w14:paraId="5A0837B5" w14:textId="77777777" w:rsidTr="00FA4D4C">
        <w:tc>
          <w:tcPr>
            <w:tcW w:w="624" w:type="dxa"/>
          </w:tcPr>
          <w:p w14:paraId="45DC20A0" w14:textId="77777777" w:rsidR="00FA4D4C" w:rsidRPr="008272D8" w:rsidRDefault="00FA4D4C" w:rsidP="00126223">
            <w:pPr>
              <w:tabs>
                <w:tab w:val="left" w:pos="8175"/>
              </w:tabs>
              <w:rPr>
                <w:sz w:val="24"/>
                <w:szCs w:val="24"/>
                <w:lang w:val="lt-LT"/>
              </w:rPr>
            </w:pPr>
          </w:p>
        </w:tc>
        <w:tc>
          <w:tcPr>
            <w:tcW w:w="3119" w:type="dxa"/>
          </w:tcPr>
          <w:p w14:paraId="28DC729E" w14:textId="77777777" w:rsidR="00FA4D4C" w:rsidRPr="008272D8" w:rsidRDefault="00FA4D4C" w:rsidP="00126223">
            <w:pPr>
              <w:tabs>
                <w:tab w:val="left" w:pos="8175"/>
              </w:tabs>
              <w:rPr>
                <w:sz w:val="24"/>
                <w:szCs w:val="24"/>
                <w:lang w:val="lt-LT"/>
              </w:rPr>
            </w:pPr>
          </w:p>
        </w:tc>
        <w:tc>
          <w:tcPr>
            <w:tcW w:w="2977" w:type="dxa"/>
          </w:tcPr>
          <w:p w14:paraId="2C25DEBB" w14:textId="77777777" w:rsidR="00FA4D4C" w:rsidRPr="008272D8" w:rsidRDefault="00FA4D4C" w:rsidP="00126223">
            <w:pPr>
              <w:tabs>
                <w:tab w:val="left" w:pos="8175"/>
              </w:tabs>
              <w:rPr>
                <w:sz w:val="24"/>
                <w:szCs w:val="24"/>
                <w:lang w:val="lt-LT"/>
              </w:rPr>
            </w:pPr>
          </w:p>
        </w:tc>
        <w:tc>
          <w:tcPr>
            <w:tcW w:w="1701" w:type="dxa"/>
          </w:tcPr>
          <w:p w14:paraId="43DE82C7" w14:textId="77777777" w:rsidR="00FA4D4C" w:rsidRPr="008272D8" w:rsidRDefault="00FA4D4C" w:rsidP="00126223">
            <w:pPr>
              <w:tabs>
                <w:tab w:val="left" w:pos="8175"/>
              </w:tabs>
              <w:rPr>
                <w:sz w:val="24"/>
                <w:szCs w:val="24"/>
                <w:lang w:val="lt-LT"/>
              </w:rPr>
            </w:pPr>
          </w:p>
        </w:tc>
        <w:tc>
          <w:tcPr>
            <w:tcW w:w="1275" w:type="dxa"/>
          </w:tcPr>
          <w:p w14:paraId="4A4BD3C6" w14:textId="77777777" w:rsidR="00FA4D4C" w:rsidRPr="008272D8" w:rsidRDefault="00FA4D4C" w:rsidP="00126223">
            <w:pPr>
              <w:tabs>
                <w:tab w:val="left" w:pos="8175"/>
              </w:tabs>
              <w:rPr>
                <w:sz w:val="24"/>
                <w:szCs w:val="24"/>
                <w:lang w:val="lt-LT"/>
              </w:rPr>
            </w:pPr>
          </w:p>
        </w:tc>
      </w:tr>
      <w:tr w:rsidR="008272D8" w:rsidRPr="008272D8" w14:paraId="25DEF268" w14:textId="77777777" w:rsidTr="0030333A">
        <w:tc>
          <w:tcPr>
            <w:tcW w:w="6720" w:type="dxa"/>
            <w:gridSpan w:val="3"/>
          </w:tcPr>
          <w:p w14:paraId="084E005C" w14:textId="77777777" w:rsidR="00FA4D4C" w:rsidRPr="008272D8" w:rsidRDefault="00FA4D4C" w:rsidP="00FA4D4C">
            <w:pPr>
              <w:tabs>
                <w:tab w:val="left" w:pos="8175"/>
              </w:tabs>
              <w:jc w:val="right"/>
              <w:rPr>
                <w:b/>
                <w:sz w:val="24"/>
                <w:szCs w:val="24"/>
                <w:lang w:val="lt-LT"/>
              </w:rPr>
            </w:pPr>
            <w:r w:rsidRPr="008272D8">
              <w:rPr>
                <w:b/>
                <w:sz w:val="24"/>
                <w:szCs w:val="24"/>
                <w:lang w:val="lt-LT"/>
              </w:rPr>
              <w:t>Viso:</w:t>
            </w:r>
          </w:p>
        </w:tc>
        <w:tc>
          <w:tcPr>
            <w:tcW w:w="1701" w:type="dxa"/>
          </w:tcPr>
          <w:p w14:paraId="33708896" w14:textId="77777777" w:rsidR="00FA4D4C" w:rsidRPr="008272D8" w:rsidRDefault="00FA4D4C" w:rsidP="00126223">
            <w:pPr>
              <w:tabs>
                <w:tab w:val="left" w:pos="8175"/>
              </w:tabs>
              <w:rPr>
                <w:sz w:val="24"/>
                <w:szCs w:val="24"/>
                <w:lang w:val="lt-LT"/>
              </w:rPr>
            </w:pPr>
          </w:p>
        </w:tc>
        <w:tc>
          <w:tcPr>
            <w:tcW w:w="1275" w:type="dxa"/>
          </w:tcPr>
          <w:p w14:paraId="7F34C10C" w14:textId="77777777" w:rsidR="00FA4D4C" w:rsidRPr="008272D8" w:rsidRDefault="00FA4D4C" w:rsidP="00126223">
            <w:pPr>
              <w:tabs>
                <w:tab w:val="left" w:pos="8175"/>
              </w:tabs>
              <w:rPr>
                <w:sz w:val="24"/>
                <w:szCs w:val="24"/>
                <w:lang w:val="lt-LT"/>
              </w:rPr>
            </w:pPr>
          </w:p>
        </w:tc>
      </w:tr>
    </w:tbl>
    <w:p w14:paraId="75063BCC" w14:textId="77777777" w:rsidR="00563051" w:rsidRPr="008272D8" w:rsidRDefault="00563051" w:rsidP="00563051">
      <w:pPr>
        <w:jc w:val="both"/>
        <w:rPr>
          <w:sz w:val="24"/>
          <w:szCs w:val="24"/>
          <w:lang w:val="lt-LT"/>
        </w:rPr>
      </w:pPr>
    </w:p>
    <w:p w14:paraId="0B30EDE9" w14:textId="0491D245" w:rsidR="00341AE5" w:rsidRDefault="00341AE5" w:rsidP="00341AE5">
      <w:pPr>
        <w:ind w:firstLine="567"/>
        <w:jc w:val="both"/>
        <w:rPr>
          <w:sz w:val="24"/>
          <w:lang w:val="lt-LT"/>
        </w:rPr>
      </w:pPr>
      <w:r w:rsidRPr="008272D8">
        <w:rPr>
          <w:sz w:val="24"/>
          <w:lang w:val="lt-LT"/>
        </w:rPr>
        <w:t>Dalyvis pasiūlyme privalo išviešinti subtiekėjus, kurių pajėgumais remiasi, taip pat nurodyti ir kitus žinomus subtiekėjus.</w:t>
      </w:r>
    </w:p>
    <w:p w14:paraId="693C6181" w14:textId="2A2ACC04" w:rsidR="0072291E" w:rsidRPr="00064940" w:rsidRDefault="0072291E" w:rsidP="0072291E">
      <w:pPr>
        <w:ind w:firstLine="720"/>
        <w:jc w:val="both"/>
        <w:rPr>
          <w:i/>
          <w:iCs/>
          <w:sz w:val="24"/>
          <w:szCs w:val="24"/>
          <w:lang w:val="lt-LT"/>
        </w:rPr>
      </w:pPr>
      <w:r w:rsidRPr="00064940">
        <w:rPr>
          <w:i/>
          <w:iCs/>
          <w:sz w:val="24"/>
          <w:szCs w:val="24"/>
          <w:lang w:val="lt-LT"/>
        </w:rPr>
        <w:t>3 lentelė</w:t>
      </w:r>
    </w:p>
    <w:tbl>
      <w:tblPr>
        <w:tblStyle w:val="TableGrid1"/>
        <w:tblW w:w="0" w:type="auto"/>
        <w:tblLook w:val="04A0" w:firstRow="1" w:lastRow="0" w:firstColumn="1" w:lastColumn="0" w:noHBand="0" w:noVBand="1"/>
      </w:tblPr>
      <w:tblGrid>
        <w:gridCol w:w="670"/>
        <w:gridCol w:w="2371"/>
        <w:gridCol w:w="3173"/>
        <w:gridCol w:w="2062"/>
        <w:gridCol w:w="1352"/>
      </w:tblGrid>
      <w:tr w:rsidR="008272D8" w:rsidRPr="008272D8" w14:paraId="08280F16" w14:textId="77777777" w:rsidTr="004A0E96">
        <w:tc>
          <w:tcPr>
            <w:tcW w:w="670" w:type="dxa"/>
            <w:vMerge w:val="restart"/>
            <w:vAlign w:val="center"/>
          </w:tcPr>
          <w:p w14:paraId="6F23AD3A" w14:textId="1678ED36" w:rsidR="00341AE5" w:rsidRPr="008272D8" w:rsidRDefault="00341AE5" w:rsidP="00D23211">
            <w:pPr>
              <w:jc w:val="center"/>
              <w:rPr>
                <w:b/>
                <w:sz w:val="24"/>
                <w:lang w:val="lt-LT"/>
              </w:rPr>
            </w:pPr>
            <w:r w:rsidRPr="008272D8">
              <w:rPr>
                <w:b/>
                <w:sz w:val="24"/>
                <w:lang w:val="lt-LT"/>
              </w:rPr>
              <w:t xml:space="preserve">Eil. </w:t>
            </w:r>
            <w:r w:rsidR="00591D11">
              <w:rPr>
                <w:b/>
                <w:sz w:val="24"/>
                <w:lang w:val="lt-LT"/>
              </w:rPr>
              <w:t>N</w:t>
            </w:r>
            <w:r w:rsidRPr="008272D8">
              <w:rPr>
                <w:b/>
                <w:sz w:val="24"/>
                <w:lang w:val="lt-LT"/>
              </w:rPr>
              <w:t>r.</w:t>
            </w:r>
          </w:p>
        </w:tc>
        <w:tc>
          <w:tcPr>
            <w:tcW w:w="2371" w:type="dxa"/>
            <w:vMerge w:val="restart"/>
            <w:vAlign w:val="center"/>
          </w:tcPr>
          <w:p w14:paraId="46B98301" w14:textId="77777777" w:rsidR="00341AE5" w:rsidRPr="008272D8" w:rsidRDefault="0033164E" w:rsidP="00D23211">
            <w:pPr>
              <w:jc w:val="center"/>
              <w:rPr>
                <w:b/>
                <w:sz w:val="24"/>
                <w:lang w:val="lt-LT"/>
              </w:rPr>
            </w:pPr>
            <w:r w:rsidRPr="008272D8">
              <w:rPr>
                <w:b/>
                <w:sz w:val="24"/>
                <w:lang w:val="lt-LT"/>
              </w:rPr>
              <w:t>P</w:t>
            </w:r>
            <w:r w:rsidR="00341AE5" w:rsidRPr="008272D8">
              <w:rPr>
                <w:b/>
                <w:sz w:val="24"/>
                <w:lang w:val="lt-LT"/>
              </w:rPr>
              <w:t>avadinimas, kodas ir adresas</w:t>
            </w:r>
          </w:p>
        </w:tc>
        <w:tc>
          <w:tcPr>
            <w:tcW w:w="3173" w:type="dxa"/>
            <w:vMerge w:val="restart"/>
            <w:vAlign w:val="center"/>
          </w:tcPr>
          <w:p w14:paraId="55E39DCC" w14:textId="3BF348F9" w:rsidR="00341AE5" w:rsidRPr="008272D8" w:rsidRDefault="00341AE5" w:rsidP="00D23211">
            <w:pPr>
              <w:jc w:val="center"/>
              <w:rPr>
                <w:b/>
                <w:sz w:val="24"/>
                <w:lang w:val="lt-LT"/>
              </w:rPr>
            </w:pPr>
            <w:r w:rsidRPr="008272D8">
              <w:rPr>
                <w:b/>
                <w:sz w:val="24"/>
                <w:lang w:val="lt-LT"/>
              </w:rPr>
              <w:t>Numatomos tiekti prekės</w:t>
            </w:r>
          </w:p>
        </w:tc>
        <w:tc>
          <w:tcPr>
            <w:tcW w:w="3414" w:type="dxa"/>
            <w:gridSpan w:val="2"/>
            <w:vAlign w:val="center"/>
          </w:tcPr>
          <w:p w14:paraId="18296C2F" w14:textId="77777777" w:rsidR="00341AE5" w:rsidRPr="008272D8" w:rsidRDefault="00341AE5" w:rsidP="00D23211">
            <w:pPr>
              <w:jc w:val="center"/>
              <w:rPr>
                <w:b/>
                <w:sz w:val="24"/>
                <w:lang w:val="lt-LT"/>
              </w:rPr>
            </w:pPr>
            <w:r w:rsidRPr="008272D8">
              <w:rPr>
                <w:b/>
                <w:sz w:val="24"/>
                <w:lang w:val="lt-LT"/>
              </w:rPr>
              <w:t>Pirkimo sutarties dalis pasiūlymo kainoje, kuriai ketinama pasitelkti subtiekėjus</w:t>
            </w:r>
          </w:p>
        </w:tc>
      </w:tr>
      <w:tr w:rsidR="008272D8" w:rsidRPr="008272D8" w14:paraId="13508E1F" w14:textId="77777777" w:rsidTr="004A0E96">
        <w:tc>
          <w:tcPr>
            <w:tcW w:w="670" w:type="dxa"/>
            <w:vMerge/>
            <w:vAlign w:val="center"/>
          </w:tcPr>
          <w:p w14:paraId="03D76177" w14:textId="77777777" w:rsidR="00341AE5" w:rsidRPr="008272D8" w:rsidRDefault="00341AE5" w:rsidP="00D23211">
            <w:pPr>
              <w:jc w:val="center"/>
              <w:rPr>
                <w:b/>
                <w:sz w:val="24"/>
                <w:lang w:val="lt-LT"/>
              </w:rPr>
            </w:pPr>
          </w:p>
        </w:tc>
        <w:tc>
          <w:tcPr>
            <w:tcW w:w="2371" w:type="dxa"/>
            <w:vMerge/>
            <w:vAlign w:val="center"/>
          </w:tcPr>
          <w:p w14:paraId="78C2B49F" w14:textId="77777777" w:rsidR="00341AE5" w:rsidRPr="008272D8" w:rsidRDefault="00341AE5" w:rsidP="00D23211">
            <w:pPr>
              <w:jc w:val="center"/>
              <w:rPr>
                <w:b/>
                <w:sz w:val="24"/>
                <w:lang w:val="lt-LT"/>
              </w:rPr>
            </w:pPr>
          </w:p>
        </w:tc>
        <w:tc>
          <w:tcPr>
            <w:tcW w:w="3173" w:type="dxa"/>
            <w:vMerge/>
            <w:vAlign w:val="center"/>
          </w:tcPr>
          <w:p w14:paraId="60981FE9" w14:textId="77777777" w:rsidR="00341AE5" w:rsidRPr="008272D8" w:rsidRDefault="00341AE5" w:rsidP="00D23211">
            <w:pPr>
              <w:jc w:val="center"/>
              <w:rPr>
                <w:b/>
                <w:sz w:val="24"/>
                <w:lang w:val="lt-LT"/>
              </w:rPr>
            </w:pPr>
          </w:p>
        </w:tc>
        <w:tc>
          <w:tcPr>
            <w:tcW w:w="2062" w:type="dxa"/>
            <w:vAlign w:val="center"/>
          </w:tcPr>
          <w:p w14:paraId="470D1A11" w14:textId="77777777" w:rsidR="00341AE5" w:rsidRPr="008272D8" w:rsidRDefault="00341AE5" w:rsidP="00D23211">
            <w:pPr>
              <w:jc w:val="center"/>
              <w:rPr>
                <w:b/>
                <w:sz w:val="24"/>
                <w:lang w:val="lt-LT"/>
              </w:rPr>
            </w:pPr>
            <w:r w:rsidRPr="008272D8">
              <w:rPr>
                <w:b/>
                <w:sz w:val="24"/>
                <w:lang w:val="lt-LT"/>
              </w:rPr>
              <w:t>EUR su PVM</w:t>
            </w:r>
          </w:p>
        </w:tc>
        <w:tc>
          <w:tcPr>
            <w:tcW w:w="1352" w:type="dxa"/>
            <w:vAlign w:val="center"/>
          </w:tcPr>
          <w:p w14:paraId="5CADD1A5" w14:textId="77777777" w:rsidR="00341AE5" w:rsidRPr="008272D8" w:rsidRDefault="00341AE5" w:rsidP="00D23211">
            <w:pPr>
              <w:jc w:val="center"/>
              <w:rPr>
                <w:b/>
                <w:sz w:val="24"/>
                <w:lang w:val="lt-LT"/>
              </w:rPr>
            </w:pPr>
            <w:r w:rsidRPr="008272D8">
              <w:rPr>
                <w:b/>
                <w:sz w:val="24"/>
                <w:lang w:val="lt-LT"/>
              </w:rPr>
              <w:t>Proc.</w:t>
            </w:r>
          </w:p>
        </w:tc>
      </w:tr>
      <w:tr w:rsidR="008272D8" w:rsidRPr="008272D8" w14:paraId="194AF272" w14:textId="77777777" w:rsidTr="004A0E96">
        <w:tc>
          <w:tcPr>
            <w:tcW w:w="9628" w:type="dxa"/>
            <w:gridSpan w:val="5"/>
          </w:tcPr>
          <w:p w14:paraId="1468F350" w14:textId="77777777" w:rsidR="00341AE5" w:rsidRPr="008272D8" w:rsidRDefault="00341AE5" w:rsidP="00052705">
            <w:pPr>
              <w:jc w:val="center"/>
              <w:rPr>
                <w:b/>
                <w:sz w:val="24"/>
                <w:lang w:val="lt-LT"/>
              </w:rPr>
            </w:pPr>
            <w:r w:rsidRPr="008272D8">
              <w:rPr>
                <w:b/>
                <w:sz w:val="24"/>
                <w:lang w:val="lt-LT"/>
              </w:rPr>
              <w:t>Subtiekėjai, kurių pajėgumais remiamasi įrodinėjant kvalifikacijos atitiktį</w:t>
            </w:r>
          </w:p>
        </w:tc>
      </w:tr>
      <w:tr w:rsidR="008272D8" w:rsidRPr="008272D8" w14:paraId="71C09A6B" w14:textId="77777777" w:rsidTr="004A0E96">
        <w:tc>
          <w:tcPr>
            <w:tcW w:w="670" w:type="dxa"/>
          </w:tcPr>
          <w:p w14:paraId="6B43C399" w14:textId="77777777" w:rsidR="00341AE5" w:rsidRPr="008272D8" w:rsidRDefault="00341AE5" w:rsidP="00341AE5">
            <w:pPr>
              <w:jc w:val="both"/>
              <w:rPr>
                <w:sz w:val="24"/>
                <w:lang w:val="lt-LT"/>
              </w:rPr>
            </w:pPr>
          </w:p>
        </w:tc>
        <w:tc>
          <w:tcPr>
            <w:tcW w:w="2371" w:type="dxa"/>
          </w:tcPr>
          <w:p w14:paraId="21B3A9AA" w14:textId="77777777" w:rsidR="00341AE5" w:rsidRPr="008272D8" w:rsidRDefault="00341AE5" w:rsidP="00341AE5">
            <w:pPr>
              <w:jc w:val="both"/>
              <w:rPr>
                <w:sz w:val="24"/>
                <w:lang w:val="lt-LT"/>
              </w:rPr>
            </w:pPr>
          </w:p>
        </w:tc>
        <w:tc>
          <w:tcPr>
            <w:tcW w:w="3173" w:type="dxa"/>
          </w:tcPr>
          <w:p w14:paraId="04809396" w14:textId="77777777" w:rsidR="00341AE5" w:rsidRPr="008272D8" w:rsidRDefault="00341AE5" w:rsidP="00341AE5">
            <w:pPr>
              <w:jc w:val="both"/>
              <w:rPr>
                <w:sz w:val="24"/>
                <w:lang w:val="lt-LT"/>
              </w:rPr>
            </w:pPr>
          </w:p>
        </w:tc>
        <w:tc>
          <w:tcPr>
            <w:tcW w:w="2062" w:type="dxa"/>
          </w:tcPr>
          <w:p w14:paraId="53AA9724" w14:textId="77777777" w:rsidR="00341AE5" w:rsidRPr="008272D8" w:rsidRDefault="00341AE5" w:rsidP="00341AE5">
            <w:pPr>
              <w:jc w:val="both"/>
              <w:rPr>
                <w:sz w:val="24"/>
                <w:lang w:val="lt-LT"/>
              </w:rPr>
            </w:pPr>
          </w:p>
        </w:tc>
        <w:tc>
          <w:tcPr>
            <w:tcW w:w="1352" w:type="dxa"/>
          </w:tcPr>
          <w:p w14:paraId="52751C04" w14:textId="77777777" w:rsidR="00341AE5" w:rsidRPr="008272D8" w:rsidRDefault="00341AE5" w:rsidP="00341AE5">
            <w:pPr>
              <w:jc w:val="both"/>
              <w:rPr>
                <w:sz w:val="24"/>
                <w:lang w:val="lt-LT"/>
              </w:rPr>
            </w:pPr>
          </w:p>
        </w:tc>
      </w:tr>
      <w:tr w:rsidR="008272D8" w:rsidRPr="008272D8" w14:paraId="156293E7" w14:textId="77777777" w:rsidTr="004A0E96">
        <w:tc>
          <w:tcPr>
            <w:tcW w:w="670" w:type="dxa"/>
          </w:tcPr>
          <w:p w14:paraId="04F0FA54" w14:textId="77777777" w:rsidR="00341AE5" w:rsidRPr="008272D8" w:rsidRDefault="00341AE5" w:rsidP="00341AE5">
            <w:pPr>
              <w:jc w:val="both"/>
              <w:rPr>
                <w:sz w:val="24"/>
                <w:lang w:val="lt-LT"/>
              </w:rPr>
            </w:pPr>
          </w:p>
        </w:tc>
        <w:tc>
          <w:tcPr>
            <w:tcW w:w="2371" w:type="dxa"/>
          </w:tcPr>
          <w:p w14:paraId="2BC01AF2" w14:textId="77777777" w:rsidR="00341AE5" w:rsidRPr="008272D8" w:rsidRDefault="00341AE5" w:rsidP="00341AE5">
            <w:pPr>
              <w:jc w:val="both"/>
              <w:rPr>
                <w:sz w:val="24"/>
                <w:lang w:val="lt-LT"/>
              </w:rPr>
            </w:pPr>
          </w:p>
        </w:tc>
        <w:tc>
          <w:tcPr>
            <w:tcW w:w="3173" w:type="dxa"/>
          </w:tcPr>
          <w:p w14:paraId="03D672C3" w14:textId="77777777" w:rsidR="00341AE5" w:rsidRPr="008272D8" w:rsidRDefault="00341AE5" w:rsidP="00341AE5">
            <w:pPr>
              <w:jc w:val="both"/>
              <w:rPr>
                <w:sz w:val="24"/>
                <w:lang w:val="lt-LT"/>
              </w:rPr>
            </w:pPr>
          </w:p>
        </w:tc>
        <w:tc>
          <w:tcPr>
            <w:tcW w:w="2062" w:type="dxa"/>
          </w:tcPr>
          <w:p w14:paraId="54FD42D5" w14:textId="77777777" w:rsidR="00341AE5" w:rsidRPr="008272D8" w:rsidRDefault="00341AE5" w:rsidP="00341AE5">
            <w:pPr>
              <w:jc w:val="both"/>
              <w:rPr>
                <w:sz w:val="24"/>
                <w:lang w:val="lt-LT"/>
              </w:rPr>
            </w:pPr>
          </w:p>
        </w:tc>
        <w:tc>
          <w:tcPr>
            <w:tcW w:w="1352" w:type="dxa"/>
          </w:tcPr>
          <w:p w14:paraId="12F9D4BA" w14:textId="77777777" w:rsidR="00341AE5" w:rsidRPr="008272D8" w:rsidRDefault="00341AE5" w:rsidP="00341AE5">
            <w:pPr>
              <w:jc w:val="both"/>
              <w:rPr>
                <w:sz w:val="24"/>
                <w:lang w:val="lt-LT"/>
              </w:rPr>
            </w:pPr>
          </w:p>
        </w:tc>
      </w:tr>
      <w:tr w:rsidR="008272D8" w:rsidRPr="008272D8" w14:paraId="7372FE5C" w14:textId="77777777" w:rsidTr="004A0E96">
        <w:tc>
          <w:tcPr>
            <w:tcW w:w="670" w:type="dxa"/>
          </w:tcPr>
          <w:p w14:paraId="01D0BE78" w14:textId="77777777" w:rsidR="00341AE5" w:rsidRPr="008272D8" w:rsidRDefault="00341AE5" w:rsidP="00341AE5">
            <w:pPr>
              <w:jc w:val="both"/>
              <w:rPr>
                <w:sz w:val="24"/>
                <w:lang w:val="lt-LT"/>
              </w:rPr>
            </w:pPr>
          </w:p>
        </w:tc>
        <w:tc>
          <w:tcPr>
            <w:tcW w:w="2371" w:type="dxa"/>
          </w:tcPr>
          <w:p w14:paraId="4027A1E3" w14:textId="77777777" w:rsidR="00341AE5" w:rsidRPr="008272D8" w:rsidRDefault="00341AE5" w:rsidP="00341AE5">
            <w:pPr>
              <w:jc w:val="both"/>
              <w:rPr>
                <w:sz w:val="24"/>
                <w:lang w:val="lt-LT"/>
              </w:rPr>
            </w:pPr>
          </w:p>
        </w:tc>
        <w:tc>
          <w:tcPr>
            <w:tcW w:w="3173" w:type="dxa"/>
          </w:tcPr>
          <w:p w14:paraId="4B7A6652" w14:textId="77777777" w:rsidR="00341AE5" w:rsidRPr="008272D8" w:rsidRDefault="00341AE5" w:rsidP="00341AE5">
            <w:pPr>
              <w:jc w:val="both"/>
              <w:rPr>
                <w:sz w:val="24"/>
                <w:lang w:val="lt-LT"/>
              </w:rPr>
            </w:pPr>
          </w:p>
        </w:tc>
        <w:tc>
          <w:tcPr>
            <w:tcW w:w="2062" w:type="dxa"/>
          </w:tcPr>
          <w:p w14:paraId="31B43500" w14:textId="77777777" w:rsidR="00341AE5" w:rsidRPr="008272D8" w:rsidRDefault="00341AE5" w:rsidP="00341AE5">
            <w:pPr>
              <w:jc w:val="both"/>
              <w:rPr>
                <w:sz w:val="24"/>
                <w:lang w:val="lt-LT"/>
              </w:rPr>
            </w:pPr>
          </w:p>
        </w:tc>
        <w:tc>
          <w:tcPr>
            <w:tcW w:w="1352" w:type="dxa"/>
          </w:tcPr>
          <w:p w14:paraId="69621957" w14:textId="77777777" w:rsidR="00341AE5" w:rsidRPr="008272D8" w:rsidRDefault="00341AE5" w:rsidP="00341AE5">
            <w:pPr>
              <w:jc w:val="both"/>
              <w:rPr>
                <w:sz w:val="24"/>
                <w:lang w:val="lt-LT"/>
              </w:rPr>
            </w:pPr>
          </w:p>
        </w:tc>
      </w:tr>
      <w:tr w:rsidR="008272D8" w:rsidRPr="008272D8" w14:paraId="144FE1D0" w14:textId="77777777" w:rsidTr="004A0E96">
        <w:tc>
          <w:tcPr>
            <w:tcW w:w="6214" w:type="dxa"/>
            <w:gridSpan w:val="3"/>
          </w:tcPr>
          <w:p w14:paraId="1D9514DF" w14:textId="77777777" w:rsidR="00341AE5" w:rsidRPr="008272D8" w:rsidRDefault="00341AE5" w:rsidP="00341AE5">
            <w:pPr>
              <w:jc w:val="right"/>
              <w:rPr>
                <w:sz w:val="24"/>
                <w:lang w:val="lt-LT"/>
              </w:rPr>
            </w:pPr>
            <w:r w:rsidRPr="008272D8">
              <w:rPr>
                <w:b/>
                <w:sz w:val="24"/>
                <w:lang w:val="lt-LT"/>
              </w:rPr>
              <w:t>Viso:</w:t>
            </w:r>
          </w:p>
        </w:tc>
        <w:tc>
          <w:tcPr>
            <w:tcW w:w="2062" w:type="dxa"/>
          </w:tcPr>
          <w:p w14:paraId="7B4E75D1" w14:textId="77777777" w:rsidR="00341AE5" w:rsidRPr="008272D8" w:rsidRDefault="00341AE5" w:rsidP="00341AE5">
            <w:pPr>
              <w:jc w:val="both"/>
              <w:rPr>
                <w:sz w:val="24"/>
                <w:lang w:val="lt-LT"/>
              </w:rPr>
            </w:pPr>
          </w:p>
        </w:tc>
        <w:tc>
          <w:tcPr>
            <w:tcW w:w="1352" w:type="dxa"/>
          </w:tcPr>
          <w:p w14:paraId="0C0AC5B8" w14:textId="77777777" w:rsidR="00341AE5" w:rsidRPr="008272D8" w:rsidRDefault="00341AE5" w:rsidP="00341AE5">
            <w:pPr>
              <w:jc w:val="both"/>
              <w:rPr>
                <w:sz w:val="24"/>
                <w:lang w:val="lt-LT"/>
              </w:rPr>
            </w:pPr>
          </w:p>
        </w:tc>
      </w:tr>
      <w:tr w:rsidR="008272D8" w:rsidRPr="008272D8" w14:paraId="492C0EF3" w14:textId="77777777" w:rsidTr="004A0E96">
        <w:tc>
          <w:tcPr>
            <w:tcW w:w="9628" w:type="dxa"/>
            <w:gridSpan w:val="5"/>
          </w:tcPr>
          <w:p w14:paraId="5796A45B" w14:textId="77777777" w:rsidR="00341AE5" w:rsidRPr="008272D8" w:rsidRDefault="00341AE5" w:rsidP="004B2314">
            <w:pPr>
              <w:jc w:val="center"/>
              <w:rPr>
                <w:b/>
                <w:sz w:val="24"/>
                <w:lang w:val="lt-LT"/>
              </w:rPr>
            </w:pPr>
            <w:r w:rsidRPr="008272D8">
              <w:rPr>
                <w:b/>
                <w:sz w:val="24"/>
                <w:lang w:val="lt-LT"/>
              </w:rPr>
              <w:t>Kiti žinomi subtiekėjai, kurie bus pasitelkti vykdant pirkimo sutartį ir kurių pajėgumais nesiremiama įrodinėjant kvalifikacijos atitikt</w:t>
            </w:r>
            <w:r w:rsidR="004B2314" w:rsidRPr="008272D8">
              <w:rPr>
                <w:b/>
                <w:sz w:val="24"/>
                <w:lang w:val="lt-LT"/>
              </w:rPr>
              <w:t>ies</w:t>
            </w:r>
          </w:p>
        </w:tc>
      </w:tr>
      <w:tr w:rsidR="008272D8" w:rsidRPr="008272D8" w14:paraId="2E3E0AB1" w14:textId="77777777" w:rsidTr="004A0E96">
        <w:tc>
          <w:tcPr>
            <w:tcW w:w="670" w:type="dxa"/>
          </w:tcPr>
          <w:p w14:paraId="3A465C97" w14:textId="77777777" w:rsidR="00341AE5" w:rsidRPr="008272D8" w:rsidRDefault="00341AE5" w:rsidP="00341AE5">
            <w:pPr>
              <w:jc w:val="both"/>
              <w:rPr>
                <w:sz w:val="24"/>
                <w:lang w:val="lt-LT"/>
              </w:rPr>
            </w:pPr>
          </w:p>
        </w:tc>
        <w:tc>
          <w:tcPr>
            <w:tcW w:w="2371" w:type="dxa"/>
          </w:tcPr>
          <w:p w14:paraId="385ADE4E" w14:textId="77777777" w:rsidR="00341AE5" w:rsidRPr="008272D8" w:rsidRDefault="00341AE5" w:rsidP="00341AE5">
            <w:pPr>
              <w:jc w:val="both"/>
              <w:rPr>
                <w:sz w:val="24"/>
                <w:lang w:val="lt-LT"/>
              </w:rPr>
            </w:pPr>
          </w:p>
        </w:tc>
        <w:tc>
          <w:tcPr>
            <w:tcW w:w="3173" w:type="dxa"/>
          </w:tcPr>
          <w:p w14:paraId="110F1AD3" w14:textId="77777777" w:rsidR="00341AE5" w:rsidRPr="008272D8" w:rsidRDefault="00341AE5" w:rsidP="00341AE5">
            <w:pPr>
              <w:jc w:val="both"/>
              <w:rPr>
                <w:sz w:val="24"/>
                <w:lang w:val="lt-LT"/>
              </w:rPr>
            </w:pPr>
          </w:p>
        </w:tc>
        <w:tc>
          <w:tcPr>
            <w:tcW w:w="2062" w:type="dxa"/>
          </w:tcPr>
          <w:p w14:paraId="0B84C4E2" w14:textId="77777777" w:rsidR="00341AE5" w:rsidRPr="008272D8" w:rsidRDefault="00341AE5" w:rsidP="00341AE5">
            <w:pPr>
              <w:jc w:val="both"/>
              <w:rPr>
                <w:sz w:val="24"/>
                <w:lang w:val="lt-LT"/>
              </w:rPr>
            </w:pPr>
          </w:p>
        </w:tc>
        <w:tc>
          <w:tcPr>
            <w:tcW w:w="1352" w:type="dxa"/>
          </w:tcPr>
          <w:p w14:paraId="7F81B65D" w14:textId="77777777" w:rsidR="00341AE5" w:rsidRPr="008272D8" w:rsidRDefault="00341AE5" w:rsidP="00341AE5">
            <w:pPr>
              <w:jc w:val="both"/>
              <w:rPr>
                <w:sz w:val="24"/>
                <w:lang w:val="lt-LT"/>
              </w:rPr>
            </w:pPr>
          </w:p>
        </w:tc>
      </w:tr>
      <w:tr w:rsidR="008272D8" w:rsidRPr="008272D8" w14:paraId="1C863211" w14:textId="77777777" w:rsidTr="004A0E96">
        <w:tc>
          <w:tcPr>
            <w:tcW w:w="670" w:type="dxa"/>
          </w:tcPr>
          <w:p w14:paraId="1D2CFA5A" w14:textId="77777777" w:rsidR="00341AE5" w:rsidRPr="008272D8" w:rsidRDefault="00341AE5" w:rsidP="00341AE5">
            <w:pPr>
              <w:jc w:val="both"/>
              <w:rPr>
                <w:sz w:val="24"/>
                <w:lang w:val="lt-LT"/>
              </w:rPr>
            </w:pPr>
          </w:p>
        </w:tc>
        <w:tc>
          <w:tcPr>
            <w:tcW w:w="2371" w:type="dxa"/>
          </w:tcPr>
          <w:p w14:paraId="618CFE33" w14:textId="77777777" w:rsidR="00341AE5" w:rsidRPr="008272D8" w:rsidRDefault="00341AE5" w:rsidP="00341AE5">
            <w:pPr>
              <w:jc w:val="both"/>
              <w:rPr>
                <w:sz w:val="24"/>
                <w:lang w:val="lt-LT"/>
              </w:rPr>
            </w:pPr>
          </w:p>
        </w:tc>
        <w:tc>
          <w:tcPr>
            <w:tcW w:w="3173" w:type="dxa"/>
          </w:tcPr>
          <w:p w14:paraId="7900CA82" w14:textId="77777777" w:rsidR="00341AE5" w:rsidRPr="008272D8" w:rsidRDefault="00341AE5" w:rsidP="00341AE5">
            <w:pPr>
              <w:jc w:val="both"/>
              <w:rPr>
                <w:sz w:val="24"/>
                <w:lang w:val="lt-LT"/>
              </w:rPr>
            </w:pPr>
          </w:p>
        </w:tc>
        <w:tc>
          <w:tcPr>
            <w:tcW w:w="2062" w:type="dxa"/>
          </w:tcPr>
          <w:p w14:paraId="2E65D138" w14:textId="77777777" w:rsidR="00341AE5" w:rsidRPr="008272D8" w:rsidRDefault="00341AE5" w:rsidP="00341AE5">
            <w:pPr>
              <w:jc w:val="both"/>
              <w:rPr>
                <w:sz w:val="24"/>
                <w:lang w:val="lt-LT"/>
              </w:rPr>
            </w:pPr>
          </w:p>
        </w:tc>
        <w:tc>
          <w:tcPr>
            <w:tcW w:w="1352" w:type="dxa"/>
          </w:tcPr>
          <w:p w14:paraId="13180BB7" w14:textId="77777777" w:rsidR="00341AE5" w:rsidRPr="008272D8" w:rsidRDefault="00341AE5" w:rsidP="00341AE5">
            <w:pPr>
              <w:jc w:val="both"/>
              <w:rPr>
                <w:sz w:val="24"/>
                <w:lang w:val="lt-LT"/>
              </w:rPr>
            </w:pPr>
          </w:p>
        </w:tc>
      </w:tr>
      <w:tr w:rsidR="008272D8" w:rsidRPr="008272D8" w14:paraId="4750CF52" w14:textId="77777777" w:rsidTr="004A0E96">
        <w:tc>
          <w:tcPr>
            <w:tcW w:w="670" w:type="dxa"/>
          </w:tcPr>
          <w:p w14:paraId="633B6DB2" w14:textId="77777777" w:rsidR="00341AE5" w:rsidRPr="008272D8" w:rsidRDefault="00341AE5" w:rsidP="00341AE5">
            <w:pPr>
              <w:jc w:val="both"/>
              <w:rPr>
                <w:sz w:val="24"/>
                <w:lang w:val="lt-LT"/>
              </w:rPr>
            </w:pPr>
          </w:p>
        </w:tc>
        <w:tc>
          <w:tcPr>
            <w:tcW w:w="2371" w:type="dxa"/>
          </w:tcPr>
          <w:p w14:paraId="79EC365A" w14:textId="77777777" w:rsidR="00341AE5" w:rsidRPr="008272D8" w:rsidRDefault="00341AE5" w:rsidP="00341AE5">
            <w:pPr>
              <w:jc w:val="both"/>
              <w:rPr>
                <w:sz w:val="24"/>
                <w:lang w:val="lt-LT"/>
              </w:rPr>
            </w:pPr>
          </w:p>
        </w:tc>
        <w:tc>
          <w:tcPr>
            <w:tcW w:w="3173" w:type="dxa"/>
          </w:tcPr>
          <w:p w14:paraId="75EE2216" w14:textId="77777777" w:rsidR="00341AE5" w:rsidRPr="008272D8" w:rsidRDefault="00341AE5" w:rsidP="00341AE5">
            <w:pPr>
              <w:jc w:val="both"/>
              <w:rPr>
                <w:sz w:val="24"/>
                <w:lang w:val="lt-LT"/>
              </w:rPr>
            </w:pPr>
          </w:p>
        </w:tc>
        <w:tc>
          <w:tcPr>
            <w:tcW w:w="2062" w:type="dxa"/>
          </w:tcPr>
          <w:p w14:paraId="4B9EAEE3" w14:textId="77777777" w:rsidR="00341AE5" w:rsidRPr="008272D8" w:rsidRDefault="00341AE5" w:rsidP="00341AE5">
            <w:pPr>
              <w:jc w:val="both"/>
              <w:rPr>
                <w:sz w:val="24"/>
                <w:lang w:val="lt-LT"/>
              </w:rPr>
            </w:pPr>
          </w:p>
        </w:tc>
        <w:tc>
          <w:tcPr>
            <w:tcW w:w="1352" w:type="dxa"/>
          </w:tcPr>
          <w:p w14:paraId="21A80EE9" w14:textId="77777777" w:rsidR="00341AE5" w:rsidRPr="008272D8" w:rsidRDefault="00341AE5" w:rsidP="00341AE5">
            <w:pPr>
              <w:jc w:val="both"/>
              <w:rPr>
                <w:sz w:val="24"/>
                <w:lang w:val="lt-LT"/>
              </w:rPr>
            </w:pPr>
          </w:p>
        </w:tc>
      </w:tr>
      <w:tr w:rsidR="00341AE5" w:rsidRPr="008272D8" w14:paraId="33214EF5" w14:textId="77777777" w:rsidTr="004A0E96">
        <w:tc>
          <w:tcPr>
            <w:tcW w:w="6214" w:type="dxa"/>
            <w:gridSpan w:val="3"/>
          </w:tcPr>
          <w:p w14:paraId="022E4BFE" w14:textId="77777777" w:rsidR="00341AE5" w:rsidRPr="008272D8" w:rsidRDefault="00341AE5" w:rsidP="00341AE5">
            <w:pPr>
              <w:jc w:val="right"/>
              <w:rPr>
                <w:b/>
                <w:sz w:val="24"/>
                <w:lang w:val="lt-LT"/>
              </w:rPr>
            </w:pPr>
            <w:r w:rsidRPr="008272D8">
              <w:rPr>
                <w:b/>
                <w:sz w:val="24"/>
                <w:lang w:val="lt-LT"/>
              </w:rPr>
              <w:t>Viso:</w:t>
            </w:r>
          </w:p>
        </w:tc>
        <w:tc>
          <w:tcPr>
            <w:tcW w:w="2062" w:type="dxa"/>
          </w:tcPr>
          <w:p w14:paraId="45260286" w14:textId="77777777" w:rsidR="00341AE5" w:rsidRPr="008272D8" w:rsidRDefault="00341AE5" w:rsidP="00341AE5">
            <w:pPr>
              <w:jc w:val="both"/>
              <w:rPr>
                <w:sz w:val="24"/>
                <w:lang w:val="lt-LT"/>
              </w:rPr>
            </w:pPr>
          </w:p>
        </w:tc>
        <w:tc>
          <w:tcPr>
            <w:tcW w:w="1352" w:type="dxa"/>
          </w:tcPr>
          <w:p w14:paraId="5E3BB1D0" w14:textId="77777777" w:rsidR="00341AE5" w:rsidRPr="008272D8" w:rsidRDefault="00341AE5" w:rsidP="00341AE5">
            <w:pPr>
              <w:jc w:val="both"/>
              <w:rPr>
                <w:sz w:val="24"/>
                <w:lang w:val="lt-LT"/>
              </w:rPr>
            </w:pPr>
          </w:p>
        </w:tc>
      </w:tr>
    </w:tbl>
    <w:p w14:paraId="1FDED10B" w14:textId="77777777" w:rsidR="001577E6" w:rsidRPr="008272D8" w:rsidRDefault="001577E6" w:rsidP="001577E6">
      <w:pPr>
        <w:pStyle w:val="Pagrindinistekstas"/>
        <w:rPr>
          <w:szCs w:val="24"/>
        </w:rPr>
      </w:pPr>
    </w:p>
    <w:p w14:paraId="420643C6" w14:textId="17010E09" w:rsidR="00563CB1" w:rsidRPr="008272D8" w:rsidRDefault="00563CB1" w:rsidP="00563CB1">
      <w:pPr>
        <w:ind w:firstLine="567"/>
        <w:contextualSpacing/>
        <w:jc w:val="both"/>
        <w:rPr>
          <w:sz w:val="24"/>
          <w:lang w:val="pt-BR"/>
        </w:rPr>
      </w:pPr>
      <w:r w:rsidRPr="008272D8">
        <w:rPr>
          <w:b/>
          <w:sz w:val="24"/>
          <w:lang w:val="pt-BR"/>
        </w:rPr>
        <w:t xml:space="preserve">Pastaba. </w:t>
      </w:r>
      <w:r w:rsidRPr="008272D8">
        <w:rPr>
          <w:sz w:val="24"/>
          <w:lang w:val="pt-BR"/>
        </w:rPr>
        <w:t xml:space="preserve">Tiekėjo (tiekėjų grupės partnerių) ir subtiekėjų bendra numatomų </w:t>
      </w:r>
      <w:r w:rsidR="00A6147D" w:rsidRPr="008272D8">
        <w:rPr>
          <w:sz w:val="24"/>
          <w:lang w:val="pt-BR"/>
        </w:rPr>
        <w:t>t</w:t>
      </w:r>
      <w:r w:rsidRPr="008272D8">
        <w:rPr>
          <w:sz w:val="24"/>
          <w:lang w:val="pt-BR"/>
        </w:rPr>
        <w:t>iekti prekių vertė turi atitikti bendrą pasiūlymo sumą EUR su PVM.</w:t>
      </w:r>
    </w:p>
    <w:p w14:paraId="60485701" w14:textId="343CD242" w:rsidR="0072291E" w:rsidRDefault="0072291E" w:rsidP="00C47000">
      <w:pPr>
        <w:ind w:firstLine="567"/>
        <w:jc w:val="both"/>
        <w:rPr>
          <w:sz w:val="24"/>
          <w:lang w:val="lt-LT"/>
        </w:rPr>
      </w:pPr>
    </w:p>
    <w:p w14:paraId="1C5B0DD0" w14:textId="6C2DAFC0" w:rsidR="00EC6BC9" w:rsidRDefault="00EC6BC9" w:rsidP="00C47000">
      <w:pPr>
        <w:ind w:firstLine="567"/>
        <w:jc w:val="both"/>
        <w:rPr>
          <w:sz w:val="24"/>
          <w:lang w:val="lt-LT"/>
        </w:rPr>
      </w:pPr>
    </w:p>
    <w:p w14:paraId="2FBC5060" w14:textId="6664393B" w:rsidR="00EC6BC9" w:rsidRDefault="00EC6BC9" w:rsidP="00C47000">
      <w:pPr>
        <w:ind w:firstLine="567"/>
        <w:jc w:val="both"/>
        <w:rPr>
          <w:sz w:val="24"/>
          <w:lang w:val="lt-LT"/>
        </w:rPr>
      </w:pPr>
    </w:p>
    <w:p w14:paraId="2DF47BC7" w14:textId="173D57FD" w:rsidR="00EC6BC9" w:rsidRDefault="00EC6BC9" w:rsidP="00C47000">
      <w:pPr>
        <w:ind w:firstLine="567"/>
        <w:jc w:val="both"/>
        <w:rPr>
          <w:sz w:val="24"/>
          <w:lang w:val="lt-LT"/>
        </w:rPr>
      </w:pPr>
    </w:p>
    <w:p w14:paraId="27653E75" w14:textId="7219D529" w:rsidR="00EC6BC9" w:rsidRDefault="00EC6BC9" w:rsidP="00C47000">
      <w:pPr>
        <w:ind w:firstLine="567"/>
        <w:jc w:val="both"/>
        <w:rPr>
          <w:sz w:val="24"/>
          <w:lang w:val="lt-LT"/>
        </w:rPr>
      </w:pPr>
    </w:p>
    <w:p w14:paraId="64136ABF" w14:textId="77777777" w:rsidR="00EC6BC9" w:rsidRDefault="00EC6BC9" w:rsidP="00C47000">
      <w:pPr>
        <w:ind w:firstLine="567"/>
        <w:jc w:val="both"/>
        <w:rPr>
          <w:sz w:val="24"/>
          <w:lang w:val="lt-LT"/>
        </w:rPr>
      </w:pPr>
    </w:p>
    <w:p w14:paraId="28E8CA2F" w14:textId="5761DC2C" w:rsidR="00C47000" w:rsidRDefault="00C47000" w:rsidP="00C47000">
      <w:pPr>
        <w:ind w:firstLine="567"/>
        <w:jc w:val="both"/>
        <w:rPr>
          <w:sz w:val="24"/>
          <w:lang w:val="lt-LT"/>
        </w:rPr>
      </w:pPr>
      <w:r w:rsidRPr="008272D8">
        <w:rPr>
          <w:sz w:val="24"/>
          <w:lang w:val="lt-LT"/>
        </w:rPr>
        <w:t>Siūlomos prekės visiškai atitinka pirkimo dokumentuose nurodytus reikalavimus ir jų savybės tokios:</w:t>
      </w:r>
    </w:p>
    <w:p w14:paraId="70C611B2" w14:textId="346B82DE" w:rsidR="003D207A" w:rsidRPr="00064940" w:rsidRDefault="0072291E" w:rsidP="0072291E">
      <w:pPr>
        <w:ind w:firstLine="720"/>
        <w:jc w:val="both"/>
        <w:rPr>
          <w:i/>
          <w:iCs/>
          <w:sz w:val="24"/>
          <w:szCs w:val="24"/>
          <w:lang w:val="lt-LT"/>
        </w:rPr>
      </w:pPr>
      <w:r w:rsidRPr="00064940">
        <w:rPr>
          <w:i/>
          <w:iCs/>
          <w:sz w:val="24"/>
          <w:szCs w:val="24"/>
          <w:lang w:val="lt-LT"/>
        </w:rPr>
        <w:t>4 lentelė</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21"/>
        <w:gridCol w:w="2149"/>
        <w:gridCol w:w="3119"/>
        <w:gridCol w:w="3539"/>
      </w:tblGrid>
      <w:tr w:rsidR="00DD03AF" w:rsidRPr="00C26627" w14:paraId="40149041" w14:textId="77777777" w:rsidTr="00DD03AF">
        <w:trPr>
          <w:trHeight w:val="170"/>
        </w:trPr>
        <w:tc>
          <w:tcPr>
            <w:tcW w:w="426" w:type="pct"/>
            <w:tcBorders>
              <w:top w:val="single" w:sz="4" w:space="0" w:color="000000"/>
              <w:left w:val="single" w:sz="4" w:space="0" w:color="000000"/>
              <w:bottom w:val="single" w:sz="4" w:space="0" w:color="000000"/>
            </w:tcBorders>
            <w:shd w:val="clear" w:color="auto" w:fill="auto"/>
            <w:vAlign w:val="center"/>
          </w:tcPr>
          <w:p w14:paraId="32033C3A" w14:textId="77777777" w:rsidR="00DD03AF" w:rsidRPr="00DD03AF" w:rsidRDefault="00DD03AF" w:rsidP="00DD03AF">
            <w:pPr>
              <w:jc w:val="both"/>
              <w:rPr>
                <w:sz w:val="22"/>
                <w:szCs w:val="22"/>
                <w:lang w:eastAsia="lt-LT"/>
              </w:rPr>
            </w:pPr>
            <w:r w:rsidRPr="00DD03AF">
              <w:rPr>
                <w:sz w:val="22"/>
                <w:szCs w:val="22"/>
                <w:lang w:eastAsia="lt-LT"/>
              </w:rPr>
              <w:lastRenderedPageBreak/>
              <w:t>Eil. Nr.</w:t>
            </w:r>
          </w:p>
        </w:tc>
        <w:tc>
          <w:tcPr>
            <w:tcW w:w="1116" w:type="pct"/>
            <w:tcBorders>
              <w:top w:val="single" w:sz="4" w:space="0" w:color="000000"/>
              <w:left w:val="single" w:sz="4" w:space="0" w:color="000000"/>
              <w:bottom w:val="single" w:sz="4" w:space="0" w:color="000000"/>
              <w:right w:val="single" w:sz="4" w:space="0" w:color="000000"/>
            </w:tcBorders>
            <w:vAlign w:val="center"/>
          </w:tcPr>
          <w:p w14:paraId="412A5902" w14:textId="77777777" w:rsidR="00DD03AF" w:rsidRPr="00DD03AF" w:rsidRDefault="00DD03AF" w:rsidP="00DD03AF">
            <w:pPr>
              <w:jc w:val="both"/>
              <w:rPr>
                <w:sz w:val="22"/>
                <w:szCs w:val="22"/>
                <w:lang w:eastAsia="lt-LT"/>
              </w:rPr>
            </w:pPr>
            <w:r w:rsidRPr="00DD03AF">
              <w:rPr>
                <w:b/>
                <w:bCs/>
                <w:color w:val="000000"/>
                <w:sz w:val="22"/>
                <w:szCs w:val="22"/>
              </w:rPr>
              <w:t>Charakteristikų pavadinimas</w:t>
            </w:r>
          </w:p>
        </w:tc>
        <w:tc>
          <w:tcPr>
            <w:tcW w:w="1620" w:type="pct"/>
            <w:tcBorders>
              <w:top w:val="single" w:sz="4" w:space="0" w:color="000000"/>
              <w:left w:val="single" w:sz="4" w:space="0" w:color="000000"/>
              <w:bottom w:val="single" w:sz="4" w:space="0" w:color="000000"/>
            </w:tcBorders>
            <w:shd w:val="clear" w:color="auto" w:fill="auto"/>
            <w:vAlign w:val="center"/>
          </w:tcPr>
          <w:p w14:paraId="10A576B3" w14:textId="77777777" w:rsidR="00DD03AF" w:rsidRPr="00DD03AF" w:rsidRDefault="00DD03AF" w:rsidP="00DD03AF">
            <w:pPr>
              <w:jc w:val="both"/>
              <w:rPr>
                <w:sz w:val="22"/>
                <w:szCs w:val="22"/>
                <w:lang w:eastAsia="lt-LT"/>
              </w:rPr>
            </w:pPr>
            <w:r w:rsidRPr="00DD03AF">
              <w:rPr>
                <w:b/>
                <w:bCs/>
                <w:color w:val="000000"/>
                <w:sz w:val="22"/>
                <w:szCs w:val="22"/>
              </w:rPr>
              <w:t>Pirkėjo reikalaujamos charakteristikos</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ABBD5" w14:textId="4A61DC55" w:rsidR="00DD03AF" w:rsidRPr="009D4BA1" w:rsidRDefault="00DD03AF" w:rsidP="00DD03AF">
            <w:pPr>
              <w:jc w:val="both"/>
              <w:rPr>
                <w:b/>
                <w:bCs/>
                <w:color w:val="000000"/>
                <w:sz w:val="22"/>
                <w:szCs w:val="22"/>
                <w:lang w:val="lt-LT" w:eastAsia="lt-LT"/>
              </w:rPr>
            </w:pPr>
            <w:r w:rsidRPr="00DD03AF">
              <w:rPr>
                <w:b/>
                <w:bCs/>
                <w:color w:val="000000"/>
                <w:sz w:val="22"/>
                <w:szCs w:val="22"/>
                <w:lang w:val="lt-LT" w:eastAsia="lt-LT"/>
              </w:rPr>
              <w:t>Konkreti rodiklio reikšmė arba aprašymas</w:t>
            </w:r>
          </w:p>
        </w:tc>
      </w:tr>
      <w:tr w:rsidR="00DD03AF" w:rsidRPr="00C26627" w14:paraId="38E4D953" w14:textId="77777777" w:rsidTr="00DD03AF">
        <w:trPr>
          <w:trHeight w:val="1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FEED817" w14:textId="7A47CE26" w:rsidR="00DD03AF" w:rsidRPr="00DD03AF" w:rsidRDefault="00DD03AF" w:rsidP="00DD03AF">
            <w:pPr>
              <w:jc w:val="both"/>
              <w:rPr>
                <w:sz w:val="22"/>
                <w:szCs w:val="22"/>
                <w:highlight w:val="yellow"/>
                <w:lang w:eastAsia="lt-LT"/>
              </w:rPr>
            </w:pPr>
            <w:r w:rsidRPr="00DD03AF">
              <w:rPr>
                <w:b/>
                <w:bCs/>
                <w:caps/>
                <w:sz w:val="22"/>
                <w:szCs w:val="22"/>
              </w:rPr>
              <w:t xml:space="preserve">1. </w:t>
            </w:r>
            <w:r w:rsidR="00F20021" w:rsidRPr="00DD03AF">
              <w:rPr>
                <w:b/>
                <w:bCs/>
                <w:caps/>
                <w:sz w:val="22"/>
                <w:szCs w:val="22"/>
              </w:rPr>
              <w:t>BENDRI REIKALAVIMAI</w:t>
            </w:r>
          </w:p>
        </w:tc>
      </w:tr>
      <w:tr w:rsidR="00DD03AF" w:rsidRPr="00C26627" w14:paraId="3CCEBF98"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tcPr>
          <w:p w14:paraId="3E721F71" w14:textId="77777777" w:rsidR="00DD03AF" w:rsidRPr="00DD03AF" w:rsidRDefault="00DD03AF" w:rsidP="00DD03AF">
            <w:pPr>
              <w:numPr>
                <w:ilvl w:val="0"/>
                <w:numId w:val="12"/>
              </w:numPr>
              <w:suppressAutoHyphens/>
              <w:jc w:val="both"/>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3B2D072C" w14:textId="77777777" w:rsidR="00DD03AF" w:rsidRPr="00DD03AF" w:rsidRDefault="00DD03AF" w:rsidP="00DD03AF">
            <w:pPr>
              <w:jc w:val="both"/>
              <w:rPr>
                <w:sz w:val="22"/>
                <w:szCs w:val="22"/>
              </w:rPr>
            </w:pPr>
            <w:r w:rsidRPr="00DD03AF">
              <w:rPr>
                <w:rFonts w:eastAsia="Calibri"/>
                <w:color w:val="000000"/>
                <w:sz w:val="22"/>
                <w:szCs w:val="22"/>
              </w:rPr>
              <w:t xml:space="preserve">Naudotas ratinis traktorius su frontaliniu krautuvu </w:t>
            </w:r>
          </w:p>
        </w:tc>
        <w:tc>
          <w:tcPr>
            <w:tcW w:w="1620" w:type="pct"/>
            <w:tcBorders>
              <w:top w:val="single" w:sz="4" w:space="0" w:color="auto"/>
              <w:left w:val="single" w:sz="4" w:space="0" w:color="auto"/>
              <w:bottom w:val="single" w:sz="4" w:space="0" w:color="auto"/>
              <w:right w:val="single" w:sz="4" w:space="0" w:color="auto"/>
            </w:tcBorders>
          </w:tcPr>
          <w:p w14:paraId="4978E3A6" w14:textId="77777777" w:rsidR="00DD03AF" w:rsidRPr="00DD03AF" w:rsidRDefault="00DD03AF" w:rsidP="00DD03AF">
            <w:pPr>
              <w:jc w:val="both"/>
              <w:rPr>
                <w:sz w:val="22"/>
                <w:szCs w:val="22"/>
              </w:rPr>
            </w:pPr>
            <w:proofErr w:type="spellStart"/>
            <w:r w:rsidRPr="00DD03AF">
              <w:rPr>
                <w:rFonts w:eastAsia="Calibri"/>
                <w:color w:val="000000"/>
                <w:sz w:val="22"/>
                <w:szCs w:val="22"/>
              </w:rPr>
              <w:t>Markė</w:t>
            </w:r>
            <w:proofErr w:type="spellEnd"/>
            <w:r w:rsidRPr="00DD03AF">
              <w:rPr>
                <w:rFonts w:eastAsia="Calibri"/>
                <w:color w:val="000000"/>
                <w:sz w:val="22"/>
                <w:szCs w:val="22"/>
              </w:rPr>
              <w:t xml:space="preserve">, </w:t>
            </w:r>
            <w:proofErr w:type="spellStart"/>
            <w:r w:rsidRPr="00DD03AF">
              <w:rPr>
                <w:rFonts w:eastAsia="Calibri"/>
                <w:color w:val="000000"/>
                <w:sz w:val="22"/>
                <w:szCs w:val="22"/>
              </w:rPr>
              <w:t>modelis</w:t>
            </w:r>
            <w:proofErr w:type="spellEnd"/>
            <w:r w:rsidRPr="00DD03AF">
              <w:rPr>
                <w:rFonts w:eastAsia="Calibri"/>
                <w:color w:val="000000"/>
                <w:sz w:val="22"/>
                <w:szCs w:val="22"/>
              </w:rPr>
              <w:t>, gamintojas.</w:t>
            </w:r>
          </w:p>
        </w:tc>
        <w:tc>
          <w:tcPr>
            <w:tcW w:w="1838" w:type="pct"/>
            <w:tcBorders>
              <w:top w:val="single" w:sz="4" w:space="0" w:color="auto"/>
              <w:left w:val="single" w:sz="4" w:space="0" w:color="auto"/>
              <w:bottom w:val="single" w:sz="4" w:space="0" w:color="auto"/>
              <w:right w:val="single" w:sz="4" w:space="0" w:color="auto"/>
            </w:tcBorders>
          </w:tcPr>
          <w:p w14:paraId="3DC227C7" w14:textId="77777777" w:rsidR="00DD03AF" w:rsidRPr="00DD03AF" w:rsidRDefault="00DD03AF" w:rsidP="00DD03AF">
            <w:pPr>
              <w:jc w:val="both"/>
              <w:rPr>
                <w:bCs/>
                <w:i/>
                <w:iCs/>
                <w:sz w:val="22"/>
                <w:szCs w:val="22"/>
                <w:lang w:val="lt-LT"/>
              </w:rPr>
            </w:pPr>
            <w:r w:rsidRPr="00DD03AF">
              <w:rPr>
                <w:bCs/>
                <w:i/>
                <w:iCs/>
                <w:sz w:val="22"/>
                <w:szCs w:val="22"/>
                <w:lang w:val="lt-LT"/>
              </w:rPr>
              <w:t>markė, modelis</w:t>
            </w:r>
            <w:r w:rsidRPr="00DD03AF">
              <w:rPr>
                <w:bCs/>
                <w:i/>
                <w:iCs/>
                <w:sz w:val="22"/>
                <w:szCs w:val="22"/>
              </w:rPr>
              <w:t>, gamintojas</w:t>
            </w:r>
          </w:p>
          <w:p w14:paraId="5C7CDA47" w14:textId="77777777" w:rsidR="00DD03AF" w:rsidRPr="00DD03AF" w:rsidRDefault="00DD03AF" w:rsidP="00DD03AF">
            <w:pPr>
              <w:jc w:val="both"/>
              <w:rPr>
                <w:sz w:val="22"/>
                <w:szCs w:val="22"/>
              </w:rPr>
            </w:pPr>
            <w:r w:rsidRPr="00DD03AF">
              <w:rPr>
                <w:bCs/>
                <w:i/>
                <w:iCs/>
                <w:sz w:val="22"/>
                <w:szCs w:val="22"/>
                <w:highlight w:val="lightGray"/>
                <w:lang w:val="lt-LT"/>
              </w:rPr>
              <w:t>/nurodyti/</w:t>
            </w:r>
          </w:p>
        </w:tc>
      </w:tr>
      <w:tr w:rsidR="00DD03AF" w:rsidRPr="00C26627" w14:paraId="4A23AFF7"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tcPr>
          <w:p w14:paraId="6298EFFA" w14:textId="77777777" w:rsidR="00DD03AF" w:rsidRPr="00DD03AF" w:rsidRDefault="00DD03AF" w:rsidP="00DD03AF">
            <w:pPr>
              <w:numPr>
                <w:ilvl w:val="0"/>
                <w:numId w:val="12"/>
              </w:numPr>
              <w:suppressAutoHyphens/>
              <w:jc w:val="both"/>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203B27C8" w14:textId="77777777" w:rsidR="00DD03AF" w:rsidRPr="00DD03AF" w:rsidRDefault="00DD03AF" w:rsidP="00DD03AF">
            <w:pPr>
              <w:jc w:val="both"/>
              <w:rPr>
                <w:sz w:val="22"/>
                <w:szCs w:val="22"/>
              </w:rPr>
            </w:pPr>
            <w:r w:rsidRPr="00DD03AF">
              <w:rPr>
                <w:rFonts w:eastAsia="Calibri"/>
                <w:color w:val="000000"/>
                <w:sz w:val="22"/>
                <w:szCs w:val="22"/>
              </w:rPr>
              <w:t>Pagaminimo metai</w:t>
            </w:r>
          </w:p>
        </w:tc>
        <w:tc>
          <w:tcPr>
            <w:tcW w:w="1620" w:type="pct"/>
            <w:tcBorders>
              <w:top w:val="single" w:sz="4" w:space="0" w:color="auto"/>
              <w:left w:val="single" w:sz="4" w:space="0" w:color="auto"/>
              <w:bottom w:val="single" w:sz="4" w:space="0" w:color="auto"/>
              <w:right w:val="single" w:sz="4" w:space="0" w:color="auto"/>
            </w:tcBorders>
          </w:tcPr>
          <w:p w14:paraId="1871F4F5" w14:textId="77777777" w:rsidR="00DD03AF" w:rsidRPr="00DD03AF" w:rsidRDefault="00DD03AF" w:rsidP="00DD03AF">
            <w:pPr>
              <w:jc w:val="both"/>
              <w:rPr>
                <w:sz w:val="22"/>
                <w:szCs w:val="22"/>
              </w:rPr>
            </w:pPr>
            <w:r w:rsidRPr="00DD03AF">
              <w:rPr>
                <w:rFonts w:eastAsia="Calibri"/>
                <w:color w:val="000000"/>
                <w:sz w:val="22"/>
                <w:szCs w:val="22"/>
              </w:rPr>
              <w:t xml:space="preserve">Traktorius ir frontalinis krautuvas pagaminti </w:t>
            </w:r>
            <w:proofErr w:type="spellStart"/>
            <w:r w:rsidRPr="00DD03AF">
              <w:rPr>
                <w:rFonts w:eastAsia="Calibri"/>
                <w:color w:val="000000"/>
                <w:sz w:val="22"/>
                <w:szCs w:val="22"/>
              </w:rPr>
              <w:t>ne</w:t>
            </w:r>
            <w:proofErr w:type="spellEnd"/>
            <w:r w:rsidRPr="00DD03AF">
              <w:rPr>
                <w:rFonts w:eastAsia="Calibri"/>
                <w:color w:val="000000"/>
                <w:sz w:val="22"/>
                <w:szCs w:val="22"/>
              </w:rPr>
              <w:t xml:space="preserve"> anksčiau </w:t>
            </w:r>
            <w:proofErr w:type="spellStart"/>
            <w:r w:rsidRPr="00DD03AF">
              <w:rPr>
                <w:rFonts w:eastAsia="Calibri"/>
                <w:color w:val="000000"/>
                <w:sz w:val="22"/>
                <w:szCs w:val="22"/>
              </w:rPr>
              <w:t>kaip</w:t>
            </w:r>
            <w:proofErr w:type="spellEnd"/>
            <w:r w:rsidRPr="00DD03AF">
              <w:rPr>
                <w:rFonts w:eastAsia="Calibri"/>
                <w:color w:val="000000"/>
                <w:sz w:val="22"/>
                <w:szCs w:val="22"/>
              </w:rPr>
              <w:t xml:space="preserve"> 2008 metais</w:t>
            </w:r>
            <w:r w:rsidRPr="00DD03AF">
              <w:rPr>
                <w:rFonts w:eastAsia="Calibri"/>
                <w:sz w:val="22"/>
                <w:szCs w:val="22"/>
              </w:rPr>
              <w:t xml:space="preserve">. </w:t>
            </w:r>
          </w:p>
        </w:tc>
        <w:tc>
          <w:tcPr>
            <w:tcW w:w="1838" w:type="pct"/>
            <w:tcBorders>
              <w:top w:val="single" w:sz="4" w:space="0" w:color="auto"/>
              <w:left w:val="single" w:sz="4" w:space="0" w:color="auto"/>
              <w:bottom w:val="single" w:sz="4" w:space="0" w:color="auto"/>
              <w:right w:val="single" w:sz="4" w:space="0" w:color="auto"/>
            </w:tcBorders>
          </w:tcPr>
          <w:p w14:paraId="66CF118D" w14:textId="534834C4" w:rsidR="00DD03AF" w:rsidRPr="00DD03AF" w:rsidRDefault="009D4BA1" w:rsidP="00EC6BC9">
            <w:pPr>
              <w:ind w:right="57"/>
              <w:jc w:val="both"/>
              <w:rPr>
                <w:i/>
                <w:sz w:val="22"/>
                <w:szCs w:val="22"/>
                <w:highlight w:val="lightGray"/>
                <w:lang w:val="lt-LT"/>
              </w:rPr>
            </w:pPr>
            <w:r w:rsidRPr="009D4BA1">
              <w:rPr>
                <w:i/>
                <w:sz w:val="22"/>
                <w:szCs w:val="22"/>
                <w:highlight w:val="lightGray"/>
                <w:u w:val="single"/>
                <w:lang w:val="lt-LT"/>
              </w:rPr>
              <w:t xml:space="preserve">              </w:t>
            </w:r>
            <w:r>
              <w:rPr>
                <w:i/>
                <w:sz w:val="22"/>
                <w:szCs w:val="22"/>
                <w:highlight w:val="lightGray"/>
                <w:lang w:val="lt-LT"/>
              </w:rPr>
              <w:t xml:space="preserve"> m.</w:t>
            </w:r>
          </w:p>
          <w:p w14:paraId="30E1310E" w14:textId="6B73A66F" w:rsidR="00DD03AF" w:rsidRPr="00DD03AF" w:rsidRDefault="00DD03AF" w:rsidP="00DD03AF">
            <w:pPr>
              <w:jc w:val="both"/>
              <w:rPr>
                <w:sz w:val="22"/>
                <w:szCs w:val="22"/>
                <w:highlight w:val="lightGray"/>
                <w:lang w:eastAsia="lt-LT"/>
              </w:rPr>
            </w:pPr>
          </w:p>
        </w:tc>
      </w:tr>
      <w:tr w:rsidR="00DD03AF" w:rsidRPr="00C26627" w14:paraId="54146BC9" w14:textId="77777777" w:rsidTr="00DD03AF">
        <w:trPr>
          <w:trHeight w:val="1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2CFF2AA9" w14:textId="77777777" w:rsidR="00DD03AF" w:rsidRPr="00DD03AF" w:rsidRDefault="00DD03AF" w:rsidP="00DD03AF">
            <w:pPr>
              <w:jc w:val="both"/>
              <w:rPr>
                <w:sz w:val="22"/>
                <w:szCs w:val="22"/>
              </w:rPr>
            </w:pPr>
            <w:r w:rsidRPr="00DD03AF">
              <w:rPr>
                <w:b/>
                <w:bCs/>
                <w:caps/>
                <w:sz w:val="22"/>
                <w:szCs w:val="22"/>
              </w:rPr>
              <w:t>2. Variklis</w:t>
            </w:r>
          </w:p>
        </w:tc>
      </w:tr>
      <w:tr w:rsidR="00DD03AF" w:rsidRPr="00C26627" w14:paraId="78A41DFF"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2E77E86B" w14:textId="77777777" w:rsidR="00DD03AF" w:rsidRPr="00DD03AF" w:rsidRDefault="00DD03AF" w:rsidP="00F20021">
            <w:pPr>
              <w:numPr>
                <w:ilvl w:val="0"/>
                <w:numId w:val="13"/>
              </w:numPr>
              <w:suppressAutoHyphens/>
              <w:ind w:left="22" w:hanging="22"/>
              <w:jc w:val="both"/>
              <w:rPr>
                <w:sz w:val="22"/>
                <w:szCs w:val="22"/>
              </w:rPr>
            </w:pP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491C2803" w14:textId="77777777" w:rsidR="00DD03AF" w:rsidRPr="00DD03AF" w:rsidRDefault="00DD03AF" w:rsidP="00DD03AF">
            <w:pPr>
              <w:jc w:val="both"/>
              <w:rPr>
                <w:sz w:val="22"/>
                <w:szCs w:val="22"/>
              </w:rPr>
            </w:pPr>
            <w:proofErr w:type="spellStart"/>
            <w:r w:rsidRPr="00DD03AF">
              <w:rPr>
                <w:sz w:val="22"/>
                <w:szCs w:val="22"/>
              </w:rPr>
              <w:t>Tipas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5837DE72" w14:textId="77777777" w:rsidR="00DD03AF" w:rsidRPr="00DD03AF" w:rsidRDefault="00DD03AF" w:rsidP="00DD03AF">
            <w:pPr>
              <w:jc w:val="both"/>
              <w:rPr>
                <w:sz w:val="22"/>
                <w:szCs w:val="22"/>
              </w:rPr>
            </w:pPr>
            <w:proofErr w:type="spellStart"/>
            <w:r w:rsidRPr="00DD03AF">
              <w:rPr>
                <w:sz w:val="22"/>
                <w:szCs w:val="22"/>
              </w:rPr>
              <w:t>Vidaus</w:t>
            </w:r>
            <w:proofErr w:type="spellEnd"/>
            <w:r w:rsidRPr="00DD03AF">
              <w:rPr>
                <w:sz w:val="22"/>
                <w:szCs w:val="22"/>
              </w:rPr>
              <w:t xml:space="preserve"> </w:t>
            </w:r>
            <w:proofErr w:type="spellStart"/>
            <w:r w:rsidRPr="00DD03AF">
              <w:rPr>
                <w:sz w:val="22"/>
                <w:szCs w:val="22"/>
              </w:rPr>
              <w:t>degimo</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22031781" w14:textId="0EC146C8" w:rsidR="009D4BA1" w:rsidRPr="00DD03AF" w:rsidRDefault="009D4BA1" w:rsidP="00EC6BC9">
            <w:pPr>
              <w:ind w:right="57"/>
              <w:jc w:val="both"/>
              <w:rPr>
                <w:i/>
                <w:sz w:val="22"/>
                <w:szCs w:val="22"/>
                <w:highlight w:val="lightGray"/>
                <w:lang w:val="lt-LT"/>
              </w:rPr>
            </w:pPr>
            <w:r>
              <w:rPr>
                <w:i/>
                <w:sz w:val="22"/>
                <w:szCs w:val="22"/>
                <w:highlight w:val="lightGray"/>
                <w:lang w:val="lt-LT"/>
              </w:rPr>
              <w:t>Taip/Ne (nereikalingą išbraukti)</w:t>
            </w:r>
          </w:p>
          <w:p w14:paraId="0A5EF9DC" w14:textId="0EC1205C" w:rsidR="00DD03AF" w:rsidRPr="00DD03AF" w:rsidRDefault="00DD03AF" w:rsidP="00DD03AF">
            <w:pPr>
              <w:pBdr>
                <w:top w:val="none" w:sz="0" w:space="0" w:color="000000"/>
                <w:left w:val="none" w:sz="0" w:space="0" w:color="000000"/>
                <w:bottom w:val="none" w:sz="0" w:space="0" w:color="000000"/>
                <w:right w:val="none" w:sz="0" w:space="0" w:color="000000"/>
              </w:pBdr>
              <w:jc w:val="both"/>
              <w:rPr>
                <w:rFonts w:eastAsia="Arial Unicode MS"/>
                <w:sz w:val="22"/>
                <w:szCs w:val="22"/>
                <w:lang w:eastAsia="lt-LT"/>
              </w:rPr>
            </w:pPr>
          </w:p>
        </w:tc>
      </w:tr>
      <w:tr w:rsidR="00DD03AF" w:rsidRPr="00C26627" w14:paraId="15D79BF3"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4B1FBEDD" w14:textId="77777777" w:rsidR="00DD03AF" w:rsidRPr="00DD03AF" w:rsidRDefault="00DD03AF" w:rsidP="00F20021">
            <w:pPr>
              <w:numPr>
                <w:ilvl w:val="0"/>
                <w:numId w:val="13"/>
              </w:numPr>
              <w:suppressAutoHyphens/>
              <w:ind w:left="22" w:hanging="22"/>
              <w:jc w:val="both"/>
              <w:rPr>
                <w:sz w:val="22"/>
                <w:szCs w:val="22"/>
              </w:rPr>
            </w:pP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1BEA0E9C" w14:textId="77777777" w:rsidR="00DD03AF" w:rsidRPr="00DD03AF" w:rsidRDefault="00DD03AF" w:rsidP="00DD03AF">
            <w:pPr>
              <w:jc w:val="both"/>
              <w:rPr>
                <w:sz w:val="22"/>
                <w:szCs w:val="22"/>
              </w:rPr>
            </w:pPr>
            <w:proofErr w:type="spellStart"/>
            <w:r w:rsidRPr="00DD03AF">
              <w:rPr>
                <w:sz w:val="22"/>
                <w:szCs w:val="22"/>
              </w:rPr>
              <w:t>Galia</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7D3F46D7" w14:textId="1A8B8677" w:rsidR="00DD03AF" w:rsidRPr="00FE4710" w:rsidRDefault="00DD03AF" w:rsidP="00DD03AF">
            <w:pPr>
              <w:jc w:val="both"/>
              <w:rPr>
                <w:sz w:val="22"/>
                <w:szCs w:val="22"/>
                <w:lang w:val="lt-LT"/>
              </w:rPr>
            </w:pPr>
            <w:bookmarkStart w:id="0" w:name="_Hlk64484946"/>
            <w:proofErr w:type="spellStart"/>
            <w:r w:rsidRPr="00DD03AF">
              <w:rPr>
                <w:sz w:val="22"/>
                <w:szCs w:val="22"/>
              </w:rPr>
              <w:t>Ne</w:t>
            </w:r>
            <w:proofErr w:type="spellEnd"/>
            <w:r w:rsidRPr="00DD03AF">
              <w:rPr>
                <w:sz w:val="22"/>
                <w:szCs w:val="22"/>
              </w:rPr>
              <w:t xml:space="preserve"> </w:t>
            </w:r>
            <w:proofErr w:type="spellStart"/>
            <w:r w:rsidRPr="00DD03AF">
              <w:rPr>
                <w:sz w:val="22"/>
                <w:szCs w:val="22"/>
              </w:rPr>
              <w:t>mažiau</w:t>
            </w:r>
            <w:proofErr w:type="spellEnd"/>
            <w:r w:rsidRPr="00DD03AF">
              <w:rPr>
                <w:sz w:val="22"/>
                <w:szCs w:val="22"/>
              </w:rPr>
              <w:t xml:space="preserve"> 9</w:t>
            </w:r>
            <w:r w:rsidR="009D4BA1">
              <w:rPr>
                <w:sz w:val="22"/>
                <w:szCs w:val="22"/>
                <w:lang w:val="lt-LT"/>
              </w:rPr>
              <w:t>2</w:t>
            </w:r>
            <w:r w:rsidRPr="00DD03AF">
              <w:rPr>
                <w:sz w:val="22"/>
                <w:szCs w:val="22"/>
              </w:rPr>
              <w:t>,0</w:t>
            </w:r>
            <w:r w:rsidRPr="00DD03AF">
              <w:rPr>
                <w:color w:val="FF0000"/>
                <w:sz w:val="22"/>
                <w:szCs w:val="22"/>
              </w:rPr>
              <w:t xml:space="preserve"> </w:t>
            </w:r>
            <w:r w:rsidRPr="00DD03AF">
              <w:rPr>
                <w:sz w:val="22"/>
                <w:szCs w:val="22"/>
              </w:rPr>
              <w:t>AG</w:t>
            </w:r>
            <w:bookmarkEnd w:id="0"/>
            <w:r w:rsidRPr="00DD03AF">
              <w:rPr>
                <w:sz w:val="22"/>
                <w:szCs w:val="22"/>
              </w:rPr>
              <w:t xml:space="preserve"> </w:t>
            </w:r>
            <w:proofErr w:type="spellStart"/>
            <w:r w:rsidRPr="00DD03AF">
              <w:rPr>
                <w:rFonts w:eastAsia="Calibri"/>
                <w:color w:val="000000"/>
                <w:sz w:val="22"/>
                <w:szCs w:val="22"/>
              </w:rPr>
              <w:t>pagal</w:t>
            </w:r>
            <w:proofErr w:type="spellEnd"/>
            <w:r w:rsidRPr="00DD03AF">
              <w:rPr>
                <w:rFonts w:eastAsia="Calibri"/>
                <w:color w:val="000000"/>
                <w:sz w:val="22"/>
                <w:szCs w:val="22"/>
              </w:rPr>
              <w:t xml:space="preserve"> 97/68/EC </w:t>
            </w:r>
            <w:proofErr w:type="spellStart"/>
            <w:r w:rsidRPr="00DD03AF">
              <w:rPr>
                <w:rFonts w:eastAsia="Calibri"/>
                <w:color w:val="000000"/>
                <w:sz w:val="22"/>
                <w:szCs w:val="22"/>
              </w:rPr>
              <w:t>standartą</w:t>
            </w:r>
            <w:proofErr w:type="spellEnd"/>
            <w:r w:rsidRPr="00DD03AF">
              <w:rPr>
                <w:rFonts w:eastAsia="Calibri"/>
                <w:color w:val="000000"/>
                <w:sz w:val="22"/>
                <w:szCs w:val="22"/>
              </w:rPr>
              <w:t xml:space="preserve"> </w:t>
            </w:r>
            <w:proofErr w:type="spellStart"/>
            <w:r w:rsidRPr="00DD03AF">
              <w:rPr>
                <w:rFonts w:eastAsia="Calibri"/>
                <w:color w:val="000000"/>
                <w:sz w:val="22"/>
                <w:szCs w:val="22"/>
              </w:rPr>
              <w:t>arba</w:t>
            </w:r>
            <w:proofErr w:type="spellEnd"/>
            <w:r w:rsidRPr="00DD03AF">
              <w:rPr>
                <w:rFonts w:eastAsia="Calibri"/>
                <w:color w:val="000000"/>
                <w:sz w:val="22"/>
                <w:szCs w:val="22"/>
              </w:rPr>
              <w:t xml:space="preserve"> </w:t>
            </w:r>
            <w:r w:rsidR="00FE4710">
              <w:rPr>
                <w:rFonts w:eastAsia="Calibri"/>
                <w:color w:val="000000"/>
                <w:sz w:val="22"/>
                <w:szCs w:val="22"/>
                <w:lang w:val="lt-LT"/>
              </w:rPr>
              <w:t>lygiavertis</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7A3D1EE8" w14:textId="5FA5693B" w:rsidR="00DD03AF" w:rsidRPr="009D4BA1" w:rsidRDefault="009D4BA1" w:rsidP="00EC6BC9">
            <w:pPr>
              <w:ind w:right="57"/>
              <w:jc w:val="both"/>
              <w:rPr>
                <w:i/>
                <w:sz w:val="22"/>
                <w:szCs w:val="22"/>
                <w:highlight w:val="lightGray"/>
                <w:lang w:val="lt-LT"/>
              </w:rPr>
            </w:pPr>
            <w:r w:rsidRPr="009D4BA1">
              <w:rPr>
                <w:i/>
                <w:sz w:val="22"/>
                <w:szCs w:val="22"/>
                <w:highlight w:val="lightGray"/>
                <w:u w:val="single"/>
                <w:lang w:val="lt-LT"/>
              </w:rPr>
              <w:t xml:space="preserve">              </w:t>
            </w:r>
            <w:r>
              <w:rPr>
                <w:i/>
                <w:sz w:val="22"/>
                <w:szCs w:val="22"/>
                <w:highlight w:val="lightGray"/>
                <w:lang w:val="lt-LT"/>
              </w:rPr>
              <w:t xml:space="preserve"> AG</w:t>
            </w:r>
          </w:p>
        </w:tc>
      </w:tr>
      <w:tr w:rsidR="00DD03AF" w:rsidRPr="00C26627" w14:paraId="6D802A4C"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0B8681E3" w14:textId="77777777" w:rsidR="00DD03AF" w:rsidRPr="00DD03AF" w:rsidRDefault="00DD03AF" w:rsidP="00F20021">
            <w:pPr>
              <w:numPr>
                <w:ilvl w:val="0"/>
                <w:numId w:val="13"/>
              </w:numPr>
              <w:suppressAutoHyphens/>
              <w:ind w:left="22" w:hanging="22"/>
              <w:jc w:val="both"/>
              <w:rPr>
                <w:sz w:val="22"/>
                <w:szCs w:val="22"/>
              </w:rPr>
            </w:pP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42319551" w14:textId="77777777" w:rsidR="00DD03AF" w:rsidRPr="00DD03AF" w:rsidRDefault="00DD03AF" w:rsidP="00DD03AF">
            <w:pPr>
              <w:jc w:val="both"/>
              <w:rPr>
                <w:sz w:val="22"/>
                <w:szCs w:val="22"/>
              </w:rPr>
            </w:pPr>
            <w:proofErr w:type="spellStart"/>
            <w:r w:rsidRPr="00DD03AF">
              <w:rPr>
                <w:sz w:val="22"/>
                <w:szCs w:val="22"/>
              </w:rPr>
              <w:t>Darbinis</w:t>
            </w:r>
            <w:proofErr w:type="spellEnd"/>
            <w:r w:rsidRPr="00DD03AF">
              <w:rPr>
                <w:sz w:val="22"/>
                <w:szCs w:val="22"/>
              </w:rPr>
              <w:t xml:space="preserve"> </w:t>
            </w:r>
            <w:proofErr w:type="spellStart"/>
            <w:r w:rsidRPr="00DD03AF">
              <w:rPr>
                <w:sz w:val="22"/>
                <w:szCs w:val="22"/>
              </w:rPr>
              <w:t>tūris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033A1294" w14:textId="77777777" w:rsidR="00DD03AF" w:rsidRPr="00DD03AF" w:rsidRDefault="00DD03AF" w:rsidP="00DD03AF">
            <w:pPr>
              <w:jc w:val="both"/>
              <w:rPr>
                <w:sz w:val="22"/>
                <w:szCs w:val="22"/>
              </w:rPr>
            </w:pPr>
            <w:proofErr w:type="spellStart"/>
            <w:r w:rsidRPr="00DD03AF">
              <w:rPr>
                <w:sz w:val="22"/>
                <w:szCs w:val="22"/>
              </w:rPr>
              <w:t>Ne</w:t>
            </w:r>
            <w:proofErr w:type="spellEnd"/>
            <w:r w:rsidRPr="00DD03AF">
              <w:rPr>
                <w:sz w:val="22"/>
                <w:szCs w:val="22"/>
              </w:rPr>
              <w:t xml:space="preserve"> </w:t>
            </w:r>
            <w:proofErr w:type="spellStart"/>
            <w:r w:rsidRPr="00DD03AF">
              <w:rPr>
                <w:sz w:val="22"/>
                <w:szCs w:val="22"/>
              </w:rPr>
              <w:t>mažiau</w:t>
            </w:r>
            <w:proofErr w:type="spellEnd"/>
            <w:r w:rsidRPr="00DD03AF">
              <w:rPr>
                <w:sz w:val="22"/>
                <w:szCs w:val="22"/>
              </w:rPr>
              <w:t xml:space="preserve"> 4,5 l</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7CA1FD52" w14:textId="6064EADC" w:rsidR="00DD03AF" w:rsidRPr="009D4BA1" w:rsidRDefault="009D4BA1" w:rsidP="00EC6BC9">
            <w:pPr>
              <w:ind w:right="57"/>
              <w:jc w:val="both"/>
              <w:rPr>
                <w:i/>
                <w:sz w:val="22"/>
                <w:szCs w:val="22"/>
                <w:highlight w:val="lightGray"/>
                <w:lang w:val="lt-LT"/>
              </w:rPr>
            </w:pPr>
            <w:r w:rsidRPr="009D4BA1">
              <w:rPr>
                <w:i/>
                <w:sz w:val="22"/>
                <w:szCs w:val="22"/>
                <w:highlight w:val="lightGray"/>
                <w:u w:val="single"/>
                <w:lang w:val="lt-LT"/>
              </w:rPr>
              <w:t xml:space="preserve">              </w:t>
            </w:r>
            <w:r>
              <w:rPr>
                <w:i/>
                <w:sz w:val="22"/>
                <w:szCs w:val="22"/>
                <w:highlight w:val="lightGray"/>
                <w:lang w:val="lt-LT"/>
              </w:rPr>
              <w:t xml:space="preserve"> l.</w:t>
            </w:r>
          </w:p>
        </w:tc>
      </w:tr>
      <w:tr w:rsidR="00DD03AF" w:rsidRPr="00C26627" w14:paraId="28AB38B4"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5AE1D2D7" w14:textId="77777777" w:rsidR="00DD03AF" w:rsidRPr="00DD03AF" w:rsidRDefault="00DD03AF" w:rsidP="00F20021">
            <w:pPr>
              <w:numPr>
                <w:ilvl w:val="0"/>
                <w:numId w:val="13"/>
              </w:numPr>
              <w:suppressAutoHyphens/>
              <w:ind w:left="22" w:hanging="22"/>
              <w:jc w:val="both"/>
              <w:rPr>
                <w:sz w:val="22"/>
                <w:szCs w:val="22"/>
              </w:rPr>
            </w:pP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24626AB5" w14:textId="77777777" w:rsidR="00DD03AF" w:rsidRPr="00DD03AF" w:rsidRDefault="00DD03AF" w:rsidP="00DD03AF">
            <w:pPr>
              <w:jc w:val="both"/>
              <w:rPr>
                <w:sz w:val="22"/>
                <w:szCs w:val="22"/>
              </w:rPr>
            </w:pPr>
            <w:proofErr w:type="spellStart"/>
            <w:r w:rsidRPr="00DD03AF">
              <w:rPr>
                <w:sz w:val="22"/>
                <w:szCs w:val="22"/>
              </w:rPr>
              <w:t>Variklio</w:t>
            </w:r>
            <w:proofErr w:type="spellEnd"/>
            <w:r w:rsidRPr="00DD03AF">
              <w:rPr>
                <w:sz w:val="22"/>
                <w:szCs w:val="22"/>
              </w:rPr>
              <w:t xml:space="preserve"> </w:t>
            </w:r>
            <w:proofErr w:type="spellStart"/>
            <w:r w:rsidRPr="00DD03AF">
              <w:rPr>
                <w:sz w:val="22"/>
                <w:szCs w:val="22"/>
              </w:rPr>
              <w:t>cilindrai</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6EA46B1B" w14:textId="77777777" w:rsidR="00DD03AF" w:rsidRPr="00DD03AF" w:rsidRDefault="00DD03AF" w:rsidP="00DD03AF">
            <w:pPr>
              <w:jc w:val="both"/>
              <w:rPr>
                <w:sz w:val="22"/>
                <w:szCs w:val="22"/>
              </w:rPr>
            </w:pPr>
            <w:proofErr w:type="spellStart"/>
            <w:r w:rsidRPr="00DD03AF">
              <w:rPr>
                <w:sz w:val="22"/>
                <w:szCs w:val="22"/>
              </w:rPr>
              <w:t>Ne</w:t>
            </w:r>
            <w:proofErr w:type="spellEnd"/>
            <w:r w:rsidRPr="00DD03AF">
              <w:rPr>
                <w:sz w:val="22"/>
                <w:szCs w:val="22"/>
              </w:rPr>
              <w:t xml:space="preserve"> </w:t>
            </w:r>
            <w:proofErr w:type="spellStart"/>
            <w:r w:rsidRPr="00DD03AF">
              <w:rPr>
                <w:sz w:val="22"/>
                <w:szCs w:val="22"/>
              </w:rPr>
              <w:t>mažiau</w:t>
            </w:r>
            <w:proofErr w:type="spellEnd"/>
            <w:r w:rsidRPr="00DD03AF">
              <w:rPr>
                <w:sz w:val="22"/>
                <w:szCs w:val="22"/>
              </w:rPr>
              <w:t xml:space="preserve"> 4 </w:t>
            </w:r>
            <w:proofErr w:type="spellStart"/>
            <w:r w:rsidRPr="00DD03AF">
              <w:rPr>
                <w:sz w:val="22"/>
                <w:szCs w:val="22"/>
              </w:rPr>
              <w:t>cilindrų</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0E1DCF6D" w14:textId="1A9AD4DF" w:rsidR="00DD03AF" w:rsidRPr="009D4BA1" w:rsidRDefault="009D4BA1" w:rsidP="00EC6BC9">
            <w:pPr>
              <w:ind w:right="57"/>
              <w:jc w:val="both"/>
              <w:rPr>
                <w:i/>
                <w:sz w:val="22"/>
                <w:szCs w:val="22"/>
                <w:highlight w:val="lightGray"/>
                <w:lang w:val="lt-LT"/>
              </w:rPr>
            </w:pPr>
            <w:r>
              <w:rPr>
                <w:i/>
                <w:sz w:val="22"/>
                <w:szCs w:val="22"/>
                <w:highlight w:val="lightGray"/>
                <w:lang w:val="lt-LT"/>
              </w:rPr>
              <w:t>Taip/Ne (nereikalingą išbraukti)</w:t>
            </w:r>
          </w:p>
        </w:tc>
      </w:tr>
      <w:tr w:rsidR="00DD03AF" w:rsidRPr="00C26627" w14:paraId="6ADAF90A"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4BAB1C65" w14:textId="77777777" w:rsidR="00DD03AF" w:rsidRPr="00DD03AF" w:rsidRDefault="00DD03AF" w:rsidP="00F20021">
            <w:pPr>
              <w:numPr>
                <w:ilvl w:val="0"/>
                <w:numId w:val="13"/>
              </w:numPr>
              <w:suppressAutoHyphens/>
              <w:ind w:left="22" w:hanging="22"/>
              <w:jc w:val="both"/>
              <w:rPr>
                <w:sz w:val="22"/>
                <w:szCs w:val="22"/>
              </w:rPr>
            </w:pP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7E6D21B5" w14:textId="77777777" w:rsidR="00DD03AF" w:rsidRPr="00DD03AF" w:rsidRDefault="00DD03AF" w:rsidP="00DD03AF">
            <w:pPr>
              <w:jc w:val="both"/>
              <w:rPr>
                <w:sz w:val="22"/>
                <w:szCs w:val="22"/>
              </w:rPr>
            </w:pPr>
            <w:proofErr w:type="spellStart"/>
            <w:r w:rsidRPr="00DD03AF">
              <w:rPr>
                <w:sz w:val="22"/>
                <w:szCs w:val="22"/>
              </w:rPr>
              <w:t>Degalų</w:t>
            </w:r>
            <w:proofErr w:type="spellEnd"/>
            <w:r w:rsidRPr="00DD03AF">
              <w:rPr>
                <w:sz w:val="22"/>
                <w:szCs w:val="22"/>
              </w:rPr>
              <w:t xml:space="preserve"> </w:t>
            </w:r>
            <w:proofErr w:type="spellStart"/>
            <w:r w:rsidRPr="00DD03AF">
              <w:rPr>
                <w:sz w:val="22"/>
                <w:szCs w:val="22"/>
              </w:rPr>
              <w:t>tipas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3BB326D9" w14:textId="77777777" w:rsidR="00DD03AF" w:rsidRPr="00DD03AF" w:rsidRDefault="00DD03AF" w:rsidP="00DD03AF">
            <w:pPr>
              <w:jc w:val="both"/>
              <w:rPr>
                <w:sz w:val="22"/>
                <w:szCs w:val="22"/>
              </w:rPr>
            </w:pPr>
            <w:proofErr w:type="spellStart"/>
            <w:r w:rsidRPr="00DD03AF">
              <w:rPr>
                <w:sz w:val="22"/>
                <w:szCs w:val="22"/>
              </w:rPr>
              <w:t>Dyzelinas</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31F3A3AD" w14:textId="784C1A53" w:rsidR="00DD03AF" w:rsidRPr="009D4BA1" w:rsidRDefault="009D4BA1" w:rsidP="00EC6BC9">
            <w:pPr>
              <w:ind w:right="57"/>
              <w:jc w:val="both"/>
              <w:rPr>
                <w:i/>
                <w:sz w:val="22"/>
                <w:szCs w:val="22"/>
                <w:highlight w:val="lightGray"/>
                <w:lang w:val="lt-LT"/>
              </w:rPr>
            </w:pPr>
            <w:r>
              <w:rPr>
                <w:i/>
                <w:sz w:val="22"/>
                <w:szCs w:val="22"/>
                <w:highlight w:val="lightGray"/>
                <w:lang w:val="lt-LT"/>
              </w:rPr>
              <w:t>Taip/Ne (nereikalingą išbraukti)</w:t>
            </w:r>
          </w:p>
        </w:tc>
      </w:tr>
      <w:tr w:rsidR="00DD03AF" w:rsidRPr="00C26627" w14:paraId="4A0A9522"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6D90E2A0" w14:textId="77777777" w:rsidR="00DD03AF" w:rsidRPr="00DD03AF" w:rsidRDefault="00DD03AF" w:rsidP="00F20021">
            <w:pPr>
              <w:numPr>
                <w:ilvl w:val="0"/>
                <w:numId w:val="13"/>
              </w:numPr>
              <w:suppressAutoHyphens/>
              <w:ind w:left="22" w:hanging="22"/>
              <w:jc w:val="both"/>
              <w:rPr>
                <w:sz w:val="22"/>
                <w:szCs w:val="22"/>
              </w:rPr>
            </w:pP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6A5306D7" w14:textId="77777777" w:rsidR="00DD03AF" w:rsidRPr="00DD03AF" w:rsidRDefault="00DD03AF" w:rsidP="00DD03AF">
            <w:pPr>
              <w:jc w:val="both"/>
              <w:rPr>
                <w:sz w:val="22"/>
                <w:szCs w:val="22"/>
              </w:rPr>
            </w:pPr>
            <w:proofErr w:type="spellStart"/>
            <w:r w:rsidRPr="00DD03AF">
              <w:rPr>
                <w:sz w:val="22"/>
                <w:szCs w:val="22"/>
              </w:rPr>
              <w:t>Aušinimo</w:t>
            </w:r>
            <w:proofErr w:type="spellEnd"/>
            <w:r w:rsidRPr="00DD03AF">
              <w:rPr>
                <w:sz w:val="22"/>
                <w:szCs w:val="22"/>
              </w:rPr>
              <w:t xml:space="preserve"> </w:t>
            </w:r>
            <w:proofErr w:type="spellStart"/>
            <w:r w:rsidRPr="00DD03AF">
              <w:rPr>
                <w:sz w:val="22"/>
                <w:szCs w:val="22"/>
              </w:rPr>
              <w:t>sistema</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0E3A438B" w14:textId="77777777" w:rsidR="00DD03AF" w:rsidRPr="00DD03AF" w:rsidRDefault="00DD03AF" w:rsidP="00DD03AF">
            <w:pPr>
              <w:jc w:val="both"/>
              <w:rPr>
                <w:sz w:val="22"/>
                <w:szCs w:val="22"/>
              </w:rPr>
            </w:pPr>
            <w:proofErr w:type="spellStart"/>
            <w:r w:rsidRPr="00DD03AF">
              <w:rPr>
                <w:sz w:val="22"/>
                <w:szCs w:val="22"/>
              </w:rPr>
              <w:t>Skysčiu</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1F8846A3" w14:textId="4C6FCE59" w:rsidR="00DD03AF" w:rsidRPr="009D4BA1" w:rsidRDefault="009D4BA1" w:rsidP="00EC6BC9">
            <w:pPr>
              <w:ind w:right="57"/>
              <w:jc w:val="both"/>
              <w:rPr>
                <w:i/>
                <w:sz w:val="22"/>
                <w:szCs w:val="22"/>
                <w:highlight w:val="lightGray"/>
                <w:lang w:val="lt-LT"/>
              </w:rPr>
            </w:pPr>
            <w:r>
              <w:rPr>
                <w:i/>
                <w:sz w:val="22"/>
                <w:szCs w:val="22"/>
                <w:highlight w:val="lightGray"/>
                <w:lang w:val="lt-LT"/>
              </w:rPr>
              <w:t>Taip/Ne (nereikalingą išbraukti)</w:t>
            </w:r>
          </w:p>
        </w:tc>
      </w:tr>
      <w:tr w:rsidR="00DD03AF" w:rsidRPr="00C26627" w14:paraId="3A2DD572" w14:textId="77777777" w:rsidTr="00DD03AF">
        <w:trPr>
          <w:trHeight w:val="1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130822DB" w14:textId="77777777" w:rsidR="00DD03AF" w:rsidRPr="00DD03AF" w:rsidRDefault="00DD03AF" w:rsidP="00DD03AF">
            <w:pPr>
              <w:jc w:val="both"/>
              <w:rPr>
                <w:sz w:val="22"/>
                <w:szCs w:val="22"/>
              </w:rPr>
            </w:pPr>
            <w:r w:rsidRPr="00DD03AF">
              <w:rPr>
                <w:b/>
                <w:bCs/>
                <w:caps/>
                <w:sz w:val="22"/>
                <w:szCs w:val="22"/>
              </w:rPr>
              <w:t>3. Transmisija, Važiuoklė</w:t>
            </w:r>
          </w:p>
        </w:tc>
      </w:tr>
      <w:tr w:rsidR="00DD03AF" w:rsidRPr="00C26627" w14:paraId="20D20C5C"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0B623E80" w14:textId="77777777" w:rsidR="00DD03AF" w:rsidRPr="00DD03AF" w:rsidRDefault="00DD03AF" w:rsidP="00F20021">
            <w:pPr>
              <w:numPr>
                <w:ilvl w:val="0"/>
                <w:numId w:val="14"/>
              </w:numPr>
              <w:suppressAutoHyphens/>
              <w:ind w:left="22" w:hanging="22"/>
              <w:rPr>
                <w:sz w:val="22"/>
                <w:szCs w:val="22"/>
              </w:rPr>
            </w:pP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53045DEF" w14:textId="77777777" w:rsidR="00DD03AF" w:rsidRPr="00DD03AF" w:rsidRDefault="00DD03AF" w:rsidP="00DD03AF">
            <w:pPr>
              <w:jc w:val="both"/>
              <w:rPr>
                <w:sz w:val="22"/>
                <w:szCs w:val="22"/>
              </w:rPr>
            </w:pPr>
            <w:proofErr w:type="spellStart"/>
            <w:r w:rsidRPr="00DD03AF">
              <w:rPr>
                <w:sz w:val="22"/>
                <w:szCs w:val="22"/>
              </w:rPr>
              <w:t>Transmisijos</w:t>
            </w:r>
            <w:proofErr w:type="spellEnd"/>
            <w:r w:rsidRPr="00DD03AF">
              <w:rPr>
                <w:sz w:val="22"/>
                <w:szCs w:val="22"/>
              </w:rPr>
              <w:t xml:space="preserve"> </w:t>
            </w:r>
            <w:proofErr w:type="spellStart"/>
            <w:r w:rsidRPr="00DD03AF">
              <w:rPr>
                <w:sz w:val="22"/>
                <w:szCs w:val="22"/>
              </w:rPr>
              <w:t>tipas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699484D2" w14:textId="77777777" w:rsidR="00DD03AF" w:rsidRPr="00DD03AF" w:rsidRDefault="00DD03AF" w:rsidP="00DD03AF">
            <w:pPr>
              <w:jc w:val="both"/>
              <w:rPr>
                <w:sz w:val="22"/>
                <w:szCs w:val="22"/>
              </w:rPr>
            </w:pPr>
            <w:proofErr w:type="spellStart"/>
            <w:r w:rsidRPr="00DD03AF">
              <w:rPr>
                <w:sz w:val="22"/>
                <w:szCs w:val="22"/>
              </w:rPr>
              <w:t>PowerQuad</w:t>
            </w:r>
            <w:proofErr w:type="spellEnd"/>
            <w:r w:rsidRPr="00DD03AF">
              <w:rPr>
                <w:sz w:val="22"/>
                <w:szCs w:val="22"/>
              </w:rPr>
              <w:t xml:space="preserve"> Plus (</w:t>
            </w:r>
            <w:proofErr w:type="spellStart"/>
            <w:r w:rsidRPr="00DD03AF">
              <w:rPr>
                <w:sz w:val="22"/>
                <w:szCs w:val="22"/>
              </w:rPr>
              <w:t>pusiau</w:t>
            </w:r>
            <w:proofErr w:type="spellEnd"/>
            <w:r w:rsidRPr="00DD03AF">
              <w:rPr>
                <w:sz w:val="22"/>
                <w:szCs w:val="22"/>
              </w:rPr>
              <w:t xml:space="preserve"> </w:t>
            </w:r>
            <w:proofErr w:type="spellStart"/>
            <w:r w:rsidRPr="00DD03AF">
              <w:rPr>
                <w:sz w:val="22"/>
                <w:szCs w:val="22"/>
              </w:rPr>
              <w:t>powershift</w:t>
            </w:r>
            <w:proofErr w:type="spellEnd"/>
            <w:r w:rsidRPr="00DD03AF">
              <w:rPr>
                <w:sz w:val="22"/>
                <w:szCs w:val="22"/>
              </w:rPr>
              <w:t xml:space="preserve">) / </w:t>
            </w:r>
            <w:proofErr w:type="spellStart"/>
            <w:r w:rsidRPr="00DD03AF">
              <w:rPr>
                <w:sz w:val="22"/>
                <w:szCs w:val="22"/>
              </w:rPr>
              <w:t>mechaninė</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179A9851" w14:textId="31F2E0E0" w:rsidR="00DD03AF" w:rsidRPr="009D4BA1" w:rsidRDefault="00DD03AF" w:rsidP="009D4BA1">
            <w:pPr>
              <w:ind w:left="170" w:right="57" w:hanging="12"/>
              <w:jc w:val="both"/>
              <w:rPr>
                <w:i/>
                <w:sz w:val="22"/>
                <w:szCs w:val="22"/>
                <w:highlight w:val="lightGray"/>
                <w:lang w:val="lt-LT"/>
              </w:rPr>
            </w:pPr>
            <w:r w:rsidRPr="00DD03AF">
              <w:rPr>
                <w:i/>
                <w:sz w:val="22"/>
                <w:szCs w:val="22"/>
                <w:highlight w:val="lightGray"/>
                <w:lang w:val="lt-LT"/>
              </w:rPr>
              <w:t>/nurodyti/</w:t>
            </w:r>
          </w:p>
        </w:tc>
      </w:tr>
      <w:tr w:rsidR="00DD03AF" w:rsidRPr="00C26627" w14:paraId="5855EF71"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3530E0FE" w14:textId="77777777" w:rsidR="00DD03AF" w:rsidRPr="00DD03AF" w:rsidRDefault="00DD03AF" w:rsidP="00F20021">
            <w:pPr>
              <w:numPr>
                <w:ilvl w:val="0"/>
                <w:numId w:val="14"/>
              </w:numPr>
              <w:suppressAutoHyphens/>
              <w:ind w:left="22" w:hanging="22"/>
              <w:rPr>
                <w:sz w:val="22"/>
                <w:szCs w:val="22"/>
              </w:rPr>
            </w:pP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2F343343" w14:textId="77777777" w:rsidR="00DD03AF" w:rsidRPr="00DD03AF" w:rsidRDefault="00DD03AF" w:rsidP="00DD03AF">
            <w:pPr>
              <w:jc w:val="both"/>
              <w:rPr>
                <w:sz w:val="22"/>
                <w:szCs w:val="22"/>
              </w:rPr>
            </w:pPr>
            <w:proofErr w:type="spellStart"/>
            <w:r w:rsidRPr="00DD03AF">
              <w:rPr>
                <w:sz w:val="22"/>
                <w:szCs w:val="22"/>
              </w:rPr>
              <w:t>Rankinis</w:t>
            </w:r>
            <w:proofErr w:type="spellEnd"/>
            <w:r w:rsidRPr="00DD03AF">
              <w:rPr>
                <w:sz w:val="22"/>
                <w:szCs w:val="22"/>
              </w:rPr>
              <w:t xml:space="preserve"> </w:t>
            </w:r>
            <w:proofErr w:type="spellStart"/>
            <w:r w:rsidRPr="00DD03AF">
              <w:rPr>
                <w:sz w:val="22"/>
                <w:szCs w:val="22"/>
              </w:rPr>
              <w:t>stabdys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009F53A8" w14:textId="77777777" w:rsidR="00DD03AF" w:rsidRPr="00DD03AF" w:rsidRDefault="00DD03AF" w:rsidP="00DD03AF">
            <w:pPr>
              <w:jc w:val="both"/>
              <w:rPr>
                <w:sz w:val="22"/>
                <w:szCs w:val="22"/>
              </w:rPr>
            </w:pPr>
            <w:proofErr w:type="spellStart"/>
            <w:r w:rsidRPr="00DD03AF">
              <w:rPr>
                <w:sz w:val="22"/>
                <w:szCs w:val="22"/>
              </w:rPr>
              <w:t>Mechaninis</w:t>
            </w:r>
            <w:proofErr w:type="spellEnd"/>
            <w:r w:rsidRPr="00DD03AF">
              <w:rPr>
                <w:sz w:val="22"/>
                <w:szCs w:val="22"/>
              </w:rPr>
              <w:t xml:space="preserve"> </w:t>
            </w:r>
            <w:proofErr w:type="spellStart"/>
            <w:r w:rsidRPr="00DD03AF">
              <w:rPr>
                <w:sz w:val="22"/>
                <w:szCs w:val="22"/>
              </w:rPr>
              <w:t>valdymas</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2014C854" w14:textId="508E2376" w:rsidR="00DD03AF" w:rsidRPr="009D4BA1" w:rsidRDefault="009D4BA1" w:rsidP="00EC6BC9">
            <w:pPr>
              <w:ind w:right="57"/>
              <w:jc w:val="both"/>
              <w:rPr>
                <w:i/>
                <w:sz w:val="22"/>
                <w:szCs w:val="22"/>
                <w:highlight w:val="lightGray"/>
                <w:lang w:val="lt-LT"/>
              </w:rPr>
            </w:pPr>
            <w:r>
              <w:rPr>
                <w:i/>
                <w:sz w:val="22"/>
                <w:szCs w:val="22"/>
                <w:highlight w:val="lightGray"/>
                <w:lang w:val="lt-LT"/>
              </w:rPr>
              <w:t>Taip/Ne (nereikalingą išbraukti)</w:t>
            </w:r>
          </w:p>
        </w:tc>
      </w:tr>
      <w:tr w:rsidR="00DD03AF" w:rsidRPr="00C26627" w14:paraId="6FC94D4C"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73CFB357" w14:textId="77777777" w:rsidR="00DD03AF" w:rsidRPr="00DD03AF" w:rsidRDefault="00DD03AF" w:rsidP="00DD03AF">
            <w:pPr>
              <w:jc w:val="both"/>
              <w:rPr>
                <w:sz w:val="22"/>
                <w:szCs w:val="22"/>
              </w:rPr>
            </w:pPr>
            <w:r w:rsidRPr="00DD03AF">
              <w:rPr>
                <w:sz w:val="22"/>
                <w:szCs w:val="22"/>
              </w:rPr>
              <w:t>3.3.</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02200306" w14:textId="77777777" w:rsidR="00DD03AF" w:rsidRPr="00DD03AF" w:rsidRDefault="00DD03AF" w:rsidP="00DD03AF">
            <w:pPr>
              <w:jc w:val="both"/>
              <w:rPr>
                <w:sz w:val="22"/>
                <w:szCs w:val="22"/>
              </w:rPr>
            </w:pPr>
            <w:proofErr w:type="spellStart"/>
            <w:r w:rsidRPr="00DD03AF">
              <w:rPr>
                <w:sz w:val="22"/>
                <w:szCs w:val="22"/>
              </w:rPr>
              <w:t>Varomieji</w:t>
            </w:r>
            <w:proofErr w:type="spellEnd"/>
            <w:r w:rsidRPr="00DD03AF">
              <w:rPr>
                <w:sz w:val="22"/>
                <w:szCs w:val="22"/>
              </w:rPr>
              <w:t xml:space="preserve"> </w:t>
            </w:r>
            <w:proofErr w:type="spellStart"/>
            <w:r w:rsidRPr="00DD03AF">
              <w:rPr>
                <w:sz w:val="22"/>
                <w:szCs w:val="22"/>
              </w:rPr>
              <w:t>ratai</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2120BEBF" w14:textId="77777777" w:rsidR="00DD03AF" w:rsidRPr="00DD03AF" w:rsidRDefault="00DD03AF" w:rsidP="00DD03AF">
            <w:pPr>
              <w:jc w:val="both"/>
              <w:rPr>
                <w:sz w:val="22"/>
                <w:szCs w:val="22"/>
              </w:rPr>
            </w:pPr>
            <w:r w:rsidRPr="00DD03AF">
              <w:rPr>
                <w:sz w:val="22"/>
                <w:szCs w:val="22"/>
              </w:rPr>
              <w:t xml:space="preserve">4 </w:t>
            </w:r>
            <w:proofErr w:type="spellStart"/>
            <w:r w:rsidRPr="00DD03AF">
              <w:rPr>
                <w:sz w:val="22"/>
                <w:szCs w:val="22"/>
              </w:rPr>
              <w:t>varomieji</w:t>
            </w:r>
            <w:proofErr w:type="spellEnd"/>
            <w:r w:rsidRPr="00DD03AF">
              <w:rPr>
                <w:sz w:val="22"/>
                <w:szCs w:val="22"/>
              </w:rPr>
              <w:t xml:space="preserve"> </w:t>
            </w:r>
            <w:proofErr w:type="spellStart"/>
            <w:r w:rsidRPr="00DD03AF">
              <w:rPr>
                <w:sz w:val="22"/>
                <w:szCs w:val="22"/>
              </w:rPr>
              <w:t>ratai</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0BF9233B" w14:textId="38D1010B" w:rsidR="00DD03AF" w:rsidRPr="009D4BA1" w:rsidRDefault="009D4BA1" w:rsidP="00EC6BC9">
            <w:pPr>
              <w:ind w:right="57"/>
              <w:jc w:val="both"/>
              <w:rPr>
                <w:i/>
                <w:sz w:val="22"/>
                <w:szCs w:val="22"/>
                <w:highlight w:val="lightGray"/>
                <w:lang w:val="lt-LT"/>
              </w:rPr>
            </w:pPr>
            <w:r>
              <w:rPr>
                <w:i/>
                <w:sz w:val="22"/>
                <w:szCs w:val="22"/>
                <w:highlight w:val="lightGray"/>
                <w:lang w:val="lt-LT"/>
              </w:rPr>
              <w:t>Taip/Ne (nereikalingą išbraukti)</w:t>
            </w:r>
          </w:p>
        </w:tc>
      </w:tr>
      <w:tr w:rsidR="00DD03AF" w:rsidRPr="00C26627" w14:paraId="28D1A320" w14:textId="77777777" w:rsidTr="00DD03AF">
        <w:trPr>
          <w:trHeight w:val="274"/>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18A7540A" w14:textId="77777777" w:rsidR="00DD03AF" w:rsidRPr="00DD03AF" w:rsidRDefault="00DD03AF" w:rsidP="00DD03AF">
            <w:pPr>
              <w:jc w:val="both"/>
              <w:rPr>
                <w:sz w:val="22"/>
                <w:szCs w:val="22"/>
              </w:rPr>
            </w:pPr>
            <w:r w:rsidRPr="00DD03AF">
              <w:rPr>
                <w:sz w:val="22"/>
                <w:szCs w:val="22"/>
              </w:rPr>
              <w:t>3.4.</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664FBC80" w14:textId="77777777" w:rsidR="00DD03AF" w:rsidRPr="00DD03AF" w:rsidRDefault="00DD03AF" w:rsidP="00DD03AF">
            <w:pPr>
              <w:jc w:val="both"/>
              <w:rPr>
                <w:sz w:val="22"/>
                <w:szCs w:val="22"/>
              </w:rPr>
            </w:pPr>
            <w:proofErr w:type="spellStart"/>
            <w:r w:rsidRPr="00DD03AF">
              <w:rPr>
                <w:sz w:val="22"/>
                <w:szCs w:val="22"/>
              </w:rPr>
              <w:t>Padangos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1BFF7589" w14:textId="77777777" w:rsidR="00DD03AF" w:rsidRPr="00DD03AF" w:rsidRDefault="00DD03AF" w:rsidP="00DD03AF">
            <w:pPr>
              <w:jc w:val="both"/>
              <w:rPr>
                <w:sz w:val="22"/>
                <w:szCs w:val="22"/>
              </w:rPr>
            </w:pPr>
            <w:proofErr w:type="spellStart"/>
            <w:r w:rsidRPr="00DD03AF">
              <w:rPr>
                <w:sz w:val="22"/>
                <w:szCs w:val="22"/>
              </w:rPr>
              <w:t>Likutis</w:t>
            </w:r>
            <w:proofErr w:type="spellEnd"/>
            <w:r w:rsidRPr="00DD03AF">
              <w:rPr>
                <w:sz w:val="22"/>
                <w:szCs w:val="22"/>
              </w:rPr>
              <w:t xml:space="preserve"> </w:t>
            </w:r>
            <w:proofErr w:type="spellStart"/>
            <w:r w:rsidRPr="00DD03AF">
              <w:rPr>
                <w:sz w:val="22"/>
                <w:szCs w:val="22"/>
              </w:rPr>
              <w:t>ne</w:t>
            </w:r>
            <w:proofErr w:type="spellEnd"/>
            <w:r w:rsidRPr="00DD03AF">
              <w:rPr>
                <w:sz w:val="22"/>
                <w:szCs w:val="22"/>
              </w:rPr>
              <w:t xml:space="preserve"> </w:t>
            </w:r>
            <w:proofErr w:type="spellStart"/>
            <w:r w:rsidRPr="00DD03AF">
              <w:rPr>
                <w:sz w:val="22"/>
                <w:szCs w:val="22"/>
              </w:rPr>
              <w:t>mažiau</w:t>
            </w:r>
            <w:proofErr w:type="spellEnd"/>
            <w:r w:rsidRPr="00DD03AF">
              <w:rPr>
                <w:sz w:val="22"/>
                <w:szCs w:val="22"/>
              </w:rPr>
              <w:t xml:space="preserve"> 90%</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46543DBF" w14:textId="2C80179B" w:rsidR="00DD03AF" w:rsidRPr="009D4BA1" w:rsidRDefault="009D4BA1" w:rsidP="00EC6BC9">
            <w:pPr>
              <w:ind w:right="57"/>
              <w:jc w:val="both"/>
              <w:rPr>
                <w:i/>
                <w:sz w:val="22"/>
                <w:szCs w:val="22"/>
                <w:highlight w:val="lightGray"/>
                <w:lang w:val="lt-LT"/>
              </w:rPr>
            </w:pPr>
            <w:r>
              <w:rPr>
                <w:i/>
                <w:sz w:val="22"/>
                <w:szCs w:val="22"/>
                <w:highlight w:val="lightGray"/>
                <w:lang w:val="lt-LT"/>
              </w:rPr>
              <w:t>Taip/Ne (nereikalingą išbraukti)</w:t>
            </w:r>
          </w:p>
        </w:tc>
      </w:tr>
      <w:tr w:rsidR="00DD03AF" w:rsidRPr="00C26627" w14:paraId="7DC4B519" w14:textId="77777777" w:rsidTr="00DD03AF">
        <w:trPr>
          <w:trHeight w:val="1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0D6BDB32" w14:textId="77777777" w:rsidR="00DD03AF" w:rsidRPr="00DD03AF" w:rsidRDefault="00DD03AF" w:rsidP="00DD03AF">
            <w:pPr>
              <w:jc w:val="both"/>
              <w:rPr>
                <w:sz w:val="22"/>
                <w:szCs w:val="22"/>
              </w:rPr>
            </w:pPr>
            <w:r w:rsidRPr="00DD03AF">
              <w:rPr>
                <w:b/>
                <w:bCs/>
                <w:caps/>
                <w:sz w:val="22"/>
                <w:szCs w:val="22"/>
              </w:rPr>
              <w:t>4. Vairavimas</w:t>
            </w:r>
          </w:p>
        </w:tc>
      </w:tr>
      <w:tr w:rsidR="00DD03AF" w:rsidRPr="00C26627" w14:paraId="7CDD1A6F"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7E64792A" w14:textId="70560D5B" w:rsidR="00DD03AF" w:rsidRPr="00F20021" w:rsidRDefault="00F20021" w:rsidP="00F20021">
            <w:pPr>
              <w:suppressAutoHyphens/>
              <w:rPr>
                <w:sz w:val="22"/>
                <w:szCs w:val="22"/>
                <w:lang w:val="lt-LT"/>
              </w:rPr>
            </w:pPr>
            <w:r>
              <w:rPr>
                <w:sz w:val="22"/>
                <w:szCs w:val="22"/>
                <w:lang w:val="lt-LT"/>
              </w:rPr>
              <w:t>4.1.</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6F892E7A" w14:textId="77777777" w:rsidR="00DD03AF" w:rsidRPr="00DD03AF" w:rsidRDefault="00DD03AF" w:rsidP="00DD03AF">
            <w:pPr>
              <w:jc w:val="both"/>
              <w:rPr>
                <w:sz w:val="22"/>
                <w:szCs w:val="22"/>
              </w:rPr>
            </w:pPr>
            <w:proofErr w:type="spellStart"/>
            <w:r w:rsidRPr="00DD03AF">
              <w:rPr>
                <w:color w:val="000000"/>
                <w:sz w:val="22"/>
                <w:szCs w:val="22"/>
              </w:rPr>
              <w:t>Valdymas</w:t>
            </w:r>
            <w:proofErr w:type="spellEnd"/>
            <w:r w:rsidRPr="00DD03AF">
              <w:rPr>
                <w:color w:val="000000"/>
                <w:sz w:val="22"/>
                <w:szCs w:val="22"/>
              </w:rPr>
              <w:t xml:space="preserve"> </w:t>
            </w:r>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7CC8DFA6" w14:textId="77777777" w:rsidR="00DD03AF" w:rsidRPr="00DD03AF" w:rsidRDefault="00DD03AF" w:rsidP="00DD03AF">
            <w:pPr>
              <w:jc w:val="both"/>
              <w:rPr>
                <w:sz w:val="22"/>
                <w:szCs w:val="22"/>
              </w:rPr>
            </w:pPr>
            <w:proofErr w:type="spellStart"/>
            <w:r w:rsidRPr="00DD03AF">
              <w:rPr>
                <w:sz w:val="22"/>
                <w:szCs w:val="22"/>
              </w:rPr>
              <w:t>Valdymas</w:t>
            </w:r>
            <w:proofErr w:type="spellEnd"/>
            <w:r w:rsidRPr="00DD03AF">
              <w:rPr>
                <w:sz w:val="22"/>
                <w:szCs w:val="22"/>
              </w:rPr>
              <w:t xml:space="preserve"> </w:t>
            </w:r>
            <w:proofErr w:type="spellStart"/>
            <w:r w:rsidRPr="00DD03AF">
              <w:rPr>
                <w:sz w:val="22"/>
                <w:szCs w:val="22"/>
              </w:rPr>
              <w:t>vairu</w:t>
            </w:r>
            <w:proofErr w:type="spellEnd"/>
            <w:r w:rsidRPr="00DD03AF">
              <w:rPr>
                <w:sz w:val="22"/>
                <w:szCs w:val="22"/>
              </w:rPr>
              <w:t xml:space="preserve"> su </w:t>
            </w:r>
            <w:proofErr w:type="spellStart"/>
            <w:r w:rsidRPr="00DD03AF">
              <w:rPr>
                <w:sz w:val="22"/>
                <w:szCs w:val="22"/>
              </w:rPr>
              <w:t>vairo</w:t>
            </w:r>
            <w:proofErr w:type="spellEnd"/>
            <w:r w:rsidRPr="00DD03AF">
              <w:rPr>
                <w:sz w:val="22"/>
                <w:szCs w:val="22"/>
              </w:rPr>
              <w:t xml:space="preserve"> </w:t>
            </w:r>
            <w:proofErr w:type="spellStart"/>
            <w:r w:rsidRPr="00DD03AF">
              <w:rPr>
                <w:sz w:val="22"/>
                <w:szCs w:val="22"/>
              </w:rPr>
              <w:t>pozicijos</w:t>
            </w:r>
            <w:proofErr w:type="spellEnd"/>
            <w:r w:rsidRPr="00DD03AF">
              <w:rPr>
                <w:sz w:val="22"/>
                <w:szCs w:val="22"/>
              </w:rPr>
              <w:t xml:space="preserve"> </w:t>
            </w:r>
            <w:proofErr w:type="spellStart"/>
            <w:r w:rsidRPr="00DD03AF">
              <w:rPr>
                <w:sz w:val="22"/>
                <w:szCs w:val="22"/>
              </w:rPr>
              <w:t>keitimu</w:t>
            </w:r>
            <w:proofErr w:type="spellEnd"/>
            <w:r w:rsidRPr="00DD03AF">
              <w:rPr>
                <w:sz w:val="22"/>
                <w:szCs w:val="22"/>
              </w:rPr>
              <w:t xml:space="preserve"> ir </w:t>
            </w:r>
            <w:proofErr w:type="spellStart"/>
            <w:r w:rsidRPr="00DD03AF">
              <w:rPr>
                <w:sz w:val="22"/>
                <w:szCs w:val="22"/>
              </w:rPr>
              <w:t>reversu</w:t>
            </w:r>
            <w:proofErr w:type="spellEnd"/>
            <w:r w:rsidRPr="00DD03AF">
              <w:rPr>
                <w:sz w:val="22"/>
                <w:szCs w:val="22"/>
              </w:rPr>
              <w:t xml:space="preserve">. </w:t>
            </w:r>
            <w:proofErr w:type="spellStart"/>
            <w:r w:rsidRPr="00DD03AF">
              <w:rPr>
                <w:sz w:val="22"/>
                <w:szCs w:val="22"/>
              </w:rPr>
              <w:t>Vairo</w:t>
            </w:r>
            <w:proofErr w:type="spellEnd"/>
            <w:r w:rsidRPr="00DD03AF">
              <w:rPr>
                <w:sz w:val="22"/>
                <w:szCs w:val="22"/>
              </w:rPr>
              <w:t xml:space="preserve"> </w:t>
            </w:r>
            <w:proofErr w:type="spellStart"/>
            <w:r w:rsidRPr="00DD03AF">
              <w:rPr>
                <w:sz w:val="22"/>
                <w:szCs w:val="22"/>
              </w:rPr>
              <w:t>stiprintuvas</w:t>
            </w:r>
            <w:proofErr w:type="spellEnd"/>
            <w:r w:rsidRPr="00DD03AF">
              <w:rPr>
                <w:sz w:val="22"/>
                <w:szCs w:val="22"/>
              </w:rPr>
              <w:t>.</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16149F4C" w14:textId="77777777" w:rsidR="009D4BA1" w:rsidRPr="00DD03AF" w:rsidRDefault="009D4BA1" w:rsidP="00EC6BC9">
            <w:pPr>
              <w:ind w:right="57"/>
              <w:jc w:val="both"/>
              <w:rPr>
                <w:i/>
                <w:sz w:val="22"/>
                <w:szCs w:val="22"/>
                <w:highlight w:val="lightGray"/>
                <w:lang w:val="lt-LT"/>
              </w:rPr>
            </w:pPr>
            <w:r>
              <w:rPr>
                <w:i/>
                <w:sz w:val="22"/>
                <w:szCs w:val="22"/>
                <w:highlight w:val="lightGray"/>
                <w:lang w:val="lt-LT"/>
              </w:rPr>
              <w:t>Taip/Ne (nereikalingą išbraukti)</w:t>
            </w:r>
          </w:p>
          <w:p w14:paraId="3E37C714" w14:textId="10A1465A" w:rsidR="00DD03AF" w:rsidRPr="00DD03AF" w:rsidRDefault="00DD03AF" w:rsidP="00DD03AF">
            <w:pPr>
              <w:jc w:val="both"/>
              <w:rPr>
                <w:sz w:val="22"/>
                <w:szCs w:val="22"/>
              </w:rPr>
            </w:pPr>
          </w:p>
        </w:tc>
      </w:tr>
      <w:tr w:rsidR="00DD03AF" w:rsidRPr="00C26627" w14:paraId="08C77942" w14:textId="77777777" w:rsidTr="00DD03AF">
        <w:trPr>
          <w:trHeight w:val="1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494C222A" w14:textId="77777777" w:rsidR="00DD03AF" w:rsidRPr="00DD03AF" w:rsidRDefault="00DD03AF" w:rsidP="00DD03AF">
            <w:pPr>
              <w:jc w:val="both"/>
              <w:rPr>
                <w:b/>
                <w:sz w:val="22"/>
                <w:szCs w:val="22"/>
              </w:rPr>
            </w:pPr>
            <w:r w:rsidRPr="00DD03AF">
              <w:rPr>
                <w:b/>
                <w:sz w:val="22"/>
                <w:szCs w:val="22"/>
              </w:rPr>
              <w:t>5. DEGALŲ BAKAS</w:t>
            </w:r>
          </w:p>
        </w:tc>
      </w:tr>
      <w:tr w:rsidR="00DD03AF" w:rsidRPr="00C26627" w14:paraId="123D35A4"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67837DD7" w14:textId="77777777" w:rsidR="00DD03AF" w:rsidRPr="00DD03AF" w:rsidRDefault="00DD03AF" w:rsidP="00F20021">
            <w:pPr>
              <w:ind w:right="-108"/>
              <w:jc w:val="both"/>
              <w:rPr>
                <w:sz w:val="22"/>
                <w:szCs w:val="22"/>
              </w:rPr>
            </w:pPr>
            <w:r w:rsidRPr="00DD03AF">
              <w:rPr>
                <w:sz w:val="22"/>
                <w:szCs w:val="22"/>
              </w:rPr>
              <w:t>5.1.</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3A7F8908" w14:textId="77777777" w:rsidR="00DD03AF" w:rsidRPr="00DD03AF" w:rsidRDefault="00DD03AF" w:rsidP="00DD03AF">
            <w:pPr>
              <w:jc w:val="both"/>
              <w:rPr>
                <w:sz w:val="22"/>
                <w:szCs w:val="22"/>
              </w:rPr>
            </w:pPr>
            <w:proofErr w:type="spellStart"/>
            <w:r w:rsidRPr="00DD03AF">
              <w:rPr>
                <w:sz w:val="22"/>
                <w:szCs w:val="22"/>
              </w:rPr>
              <w:t>Talpa</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49B8CF46" w14:textId="391BF00B" w:rsidR="00DD03AF" w:rsidRPr="00DD03AF" w:rsidRDefault="00DD03AF" w:rsidP="00DD03AF">
            <w:pPr>
              <w:jc w:val="both"/>
              <w:rPr>
                <w:sz w:val="22"/>
                <w:szCs w:val="22"/>
              </w:rPr>
            </w:pPr>
            <w:proofErr w:type="spellStart"/>
            <w:r w:rsidRPr="00DD03AF">
              <w:rPr>
                <w:sz w:val="22"/>
                <w:szCs w:val="22"/>
              </w:rPr>
              <w:t>Ne</w:t>
            </w:r>
            <w:proofErr w:type="spellEnd"/>
            <w:r w:rsidRPr="00DD03AF">
              <w:rPr>
                <w:sz w:val="22"/>
                <w:szCs w:val="22"/>
              </w:rPr>
              <w:t xml:space="preserve"> </w:t>
            </w:r>
            <w:proofErr w:type="spellStart"/>
            <w:r w:rsidRPr="00DD03AF">
              <w:rPr>
                <w:sz w:val="22"/>
                <w:szCs w:val="22"/>
              </w:rPr>
              <w:t>mažiau</w:t>
            </w:r>
            <w:proofErr w:type="spellEnd"/>
            <w:r w:rsidRPr="00DD03AF">
              <w:rPr>
                <w:sz w:val="22"/>
                <w:szCs w:val="22"/>
              </w:rPr>
              <w:t xml:space="preserve"> </w:t>
            </w:r>
            <w:proofErr w:type="spellStart"/>
            <w:r w:rsidRPr="00DD03AF">
              <w:rPr>
                <w:sz w:val="22"/>
                <w:szCs w:val="22"/>
              </w:rPr>
              <w:t>kaip</w:t>
            </w:r>
            <w:proofErr w:type="spellEnd"/>
            <w:r w:rsidRPr="00DD03AF">
              <w:rPr>
                <w:sz w:val="22"/>
                <w:szCs w:val="22"/>
              </w:rPr>
              <w:t xml:space="preserve"> 1</w:t>
            </w:r>
            <w:r w:rsidR="009D4BA1">
              <w:rPr>
                <w:sz w:val="22"/>
                <w:szCs w:val="22"/>
                <w:lang w:val="lt-LT"/>
              </w:rPr>
              <w:t>50</w:t>
            </w:r>
            <w:r w:rsidRPr="00DD03AF">
              <w:rPr>
                <w:sz w:val="22"/>
                <w:szCs w:val="22"/>
              </w:rPr>
              <w:t xml:space="preserve"> </w:t>
            </w:r>
            <w:proofErr w:type="spellStart"/>
            <w:r w:rsidRPr="00DD03AF">
              <w:rPr>
                <w:sz w:val="22"/>
                <w:szCs w:val="22"/>
              </w:rPr>
              <w:t>litrai</w:t>
            </w:r>
            <w:proofErr w:type="spellEnd"/>
            <w:r w:rsidRPr="00DD03AF">
              <w:rPr>
                <w:sz w:val="22"/>
                <w:szCs w:val="22"/>
              </w:rPr>
              <w:t>.</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2C389873" w14:textId="7FE3657F" w:rsidR="00DD03AF" w:rsidRPr="009D4BA1" w:rsidRDefault="009D4BA1" w:rsidP="00EC6BC9">
            <w:pPr>
              <w:ind w:right="57"/>
              <w:jc w:val="both"/>
              <w:rPr>
                <w:i/>
                <w:sz w:val="22"/>
                <w:szCs w:val="22"/>
                <w:highlight w:val="lightGray"/>
                <w:lang w:val="lt-LT"/>
              </w:rPr>
            </w:pPr>
            <w:r w:rsidRPr="009D4BA1">
              <w:rPr>
                <w:i/>
                <w:sz w:val="22"/>
                <w:szCs w:val="22"/>
                <w:highlight w:val="lightGray"/>
                <w:u w:val="single"/>
                <w:lang w:val="lt-LT"/>
              </w:rPr>
              <w:t xml:space="preserve">              </w:t>
            </w:r>
            <w:r>
              <w:rPr>
                <w:i/>
                <w:sz w:val="22"/>
                <w:szCs w:val="22"/>
                <w:highlight w:val="lightGray"/>
                <w:lang w:val="lt-LT"/>
              </w:rPr>
              <w:t xml:space="preserve"> l.</w:t>
            </w:r>
          </w:p>
        </w:tc>
      </w:tr>
      <w:tr w:rsidR="00DD03AF" w:rsidRPr="00C26627" w14:paraId="1121C6EB" w14:textId="77777777" w:rsidTr="00DD03AF">
        <w:trPr>
          <w:trHeight w:val="1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13FA174" w14:textId="77777777" w:rsidR="00DD03AF" w:rsidRPr="00DD03AF" w:rsidRDefault="00DD03AF" w:rsidP="00DD03AF">
            <w:pPr>
              <w:jc w:val="both"/>
              <w:rPr>
                <w:b/>
                <w:sz w:val="22"/>
                <w:szCs w:val="22"/>
              </w:rPr>
            </w:pPr>
            <w:r w:rsidRPr="00DD03AF">
              <w:rPr>
                <w:b/>
                <w:sz w:val="22"/>
                <w:szCs w:val="22"/>
              </w:rPr>
              <w:t>6. HIDRAULIKA</w:t>
            </w:r>
          </w:p>
        </w:tc>
      </w:tr>
      <w:tr w:rsidR="00DD03AF" w:rsidRPr="00C26627" w14:paraId="49E4A57C"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57D8EECD" w14:textId="77777777" w:rsidR="00DD03AF" w:rsidRPr="00DD03AF" w:rsidRDefault="00DD03AF" w:rsidP="00DD03AF">
            <w:pPr>
              <w:ind w:right="-108"/>
              <w:jc w:val="both"/>
              <w:rPr>
                <w:sz w:val="22"/>
                <w:szCs w:val="22"/>
              </w:rPr>
            </w:pPr>
            <w:r w:rsidRPr="00DD03AF">
              <w:rPr>
                <w:sz w:val="22"/>
                <w:szCs w:val="22"/>
              </w:rPr>
              <w:t>6.1.</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384E089D" w14:textId="77777777" w:rsidR="00DD03AF" w:rsidRPr="00DD03AF" w:rsidRDefault="00DD03AF" w:rsidP="00DD03AF">
            <w:pPr>
              <w:jc w:val="both"/>
              <w:rPr>
                <w:sz w:val="22"/>
                <w:szCs w:val="22"/>
              </w:rPr>
            </w:pPr>
            <w:proofErr w:type="spellStart"/>
            <w:r w:rsidRPr="00DD03AF">
              <w:rPr>
                <w:sz w:val="22"/>
                <w:szCs w:val="22"/>
              </w:rPr>
              <w:t>Bendras</w:t>
            </w:r>
            <w:proofErr w:type="spellEnd"/>
            <w:r w:rsidRPr="00DD03AF">
              <w:rPr>
                <w:sz w:val="22"/>
                <w:szCs w:val="22"/>
              </w:rPr>
              <w:t xml:space="preserve"> </w:t>
            </w:r>
            <w:proofErr w:type="spellStart"/>
            <w:r w:rsidRPr="00DD03AF">
              <w:rPr>
                <w:sz w:val="22"/>
                <w:szCs w:val="22"/>
              </w:rPr>
              <w:t>hidraulikos</w:t>
            </w:r>
            <w:proofErr w:type="spellEnd"/>
            <w:r w:rsidRPr="00DD03AF">
              <w:rPr>
                <w:sz w:val="22"/>
                <w:szCs w:val="22"/>
              </w:rPr>
              <w:t xml:space="preserve"> </w:t>
            </w:r>
            <w:proofErr w:type="spellStart"/>
            <w:r w:rsidRPr="00DD03AF">
              <w:rPr>
                <w:sz w:val="22"/>
                <w:szCs w:val="22"/>
              </w:rPr>
              <w:t>našumas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24AD3638" w14:textId="35AEC2AE" w:rsidR="00DD03AF" w:rsidRPr="00DD03AF" w:rsidRDefault="00DD03AF" w:rsidP="00DD03AF">
            <w:pPr>
              <w:jc w:val="both"/>
              <w:rPr>
                <w:sz w:val="22"/>
                <w:szCs w:val="22"/>
              </w:rPr>
            </w:pPr>
            <w:proofErr w:type="spellStart"/>
            <w:r w:rsidRPr="00DD03AF">
              <w:rPr>
                <w:sz w:val="22"/>
                <w:szCs w:val="22"/>
              </w:rPr>
              <w:t>Ne</w:t>
            </w:r>
            <w:proofErr w:type="spellEnd"/>
            <w:r w:rsidRPr="00DD03AF">
              <w:rPr>
                <w:sz w:val="22"/>
                <w:szCs w:val="22"/>
              </w:rPr>
              <w:t xml:space="preserve"> </w:t>
            </w:r>
            <w:proofErr w:type="spellStart"/>
            <w:r w:rsidRPr="00DD03AF">
              <w:rPr>
                <w:sz w:val="22"/>
                <w:szCs w:val="22"/>
              </w:rPr>
              <w:t>mažiau</w:t>
            </w:r>
            <w:proofErr w:type="spellEnd"/>
            <w:r w:rsidRPr="00DD03AF">
              <w:rPr>
                <w:sz w:val="22"/>
                <w:szCs w:val="22"/>
              </w:rPr>
              <w:t xml:space="preserve"> </w:t>
            </w:r>
            <w:r w:rsidR="009D4BA1">
              <w:rPr>
                <w:sz w:val="22"/>
                <w:szCs w:val="22"/>
                <w:lang w:val="lt-LT"/>
              </w:rPr>
              <w:t>40</w:t>
            </w:r>
            <w:r w:rsidRPr="00DD03AF">
              <w:rPr>
                <w:sz w:val="22"/>
                <w:szCs w:val="22"/>
              </w:rPr>
              <w:t xml:space="preserve"> l/</w:t>
            </w:r>
            <w:proofErr w:type="spellStart"/>
            <w:r w:rsidRPr="00DD03AF">
              <w:rPr>
                <w:sz w:val="22"/>
                <w:szCs w:val="22"/>
              </w:rPr>
              <w:t>min</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0D5325FA" w14:textId="581017A6" w:rsidR="00DD03AF" w:rsidRPr="00DD03AF" w:rsidRDefault="009D4BA1" w:rsidP="00DD03AF">
            <w:pPr>
              <w:jc w:val="both"/>
              <w:rPr>
                <w:color w:val="FF0000"/>
                <w:sz w:val="22"/>
                <w:szCs w:val="22"/>
              </w:rPr>
            </w:pPr>
            <w:r w:rsidRPr="009D4BA1">
              <w:rPr>
                <w:i/>
                <w:sz w:val="22"/>
                <w:szCs w:val="22"/>
                <w:highlight w:val="lightGray"/>
                <w:u w:val="single"/>
                <w:lang w:val="lt-LT"/>
              </w:rPr>
              <w:t xml:space="preserve">              </w:t>
            </w:r>
            <w:r w:rsidRPr="009D4BA1">
              <w:rPr>
                <w:i/>
                <w:sz w:val="22"/>
                <w:szCs w:val="22"/>
                <w:highlight w:val="lightGray"/>
                <w:lang w:val="lt-LT"/>
              </w:rPr>
              <w:t xml:space="preserve"> l/min.</w:t>
            </w:r>
          </w:p>
        </w:tc>
      </w:tr>
      <w:tr w:rsidR="00DD03AF" w:rsidRPr="00C26627" w14:paraId="42D607AC"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63AD72B1" w14:textId="77777777" w:rsidR="00DD03AF" w:rsidRPr="00DD03AF" w:rsidRDefault="00DD03AF" w:rsidP="00DD03AF">
            <w:pPr>
              <w:ind w:right="-122"/>
              <w:jc w:val="both"/>
              <w:rPr>
                <w:sz w:val="22"/>
                <w:szCs w:val="22"/>
              </w:rPr>
            </w:pPr>
            <w:r w:rsidRPr="00DD03AF">
              <w:rPr>
                <w:sz w:val="22"/>
                <w:szCs w:val="22"/>
              </w:rPr>
              <w:t>6.2.</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1015D8AE" w14:textId="77777777" w:rsidR="00DD03AF" w:rsidRPr="00DD03AF" w:rsidRDefault="00DD03AF" w:rsidP="00DD03AF">
            <w:pPr>
              <w:jc w:val="both"/>
              <w:rPr>
                <w:sz w:val="22"/>
                <w:szCs w:val="22"/>
              </w:rPr>
            </w:pPr>
            <w:proofErr w:type="spellStart"/>
            <w:r w:rsidRPr="00DD03AF">
              <w:rPr>
                <w:sz w:val="22"/>
                <w:szCs w:val="22"/>
              </w:rPr>
              <w:t>Hidraulinė</w:t>
            </w:r>
            <w:proofErr w:type="spellEnd"/>
            <w:r w:rsidRPr="00DD03AF">
              <w:rPr>
                <w:sz w:val="22"/>
                <w:szCs w:val="22"/>
              </w:rPr>
              <w:t xml:space="preserve"> </w:t>
            </w:r>
            <w:proofErr w:type="spellStart"/>
            <w:r w:rsidRPr="00DD03AF">
              <w:rPr>
                <w:sz w:val="22"/>
                <w:szCs w:val="22"/>
              </w:rPr>
              <w:t>sistema</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31263FA9" w14:textId="77777777" w:rsidR="00DD03AF" w:rsidRPr="00DD03AF" w:rsidRDefault="00DD03AF" w:rsidP="00DD03AF">
            <w:pPr>
              <w:ind w:left="-1" w:firstLine="1"/>
              <w:jc w:val="both"/>
              <w:rPr>
                <w:sz w:val="22"/>
                <w:szCs w:val="22"/>
              </w:rPr>
            </w:pPr>
            <w:proofErr w:type="spellStart"/>
            <w:r w:rsidRPr="00DD03AF">
              <w:rPr>
                <w:sz w:val="22"/>
                <w:szCs w:val="22"/>
              </w:rPr>
              <w:t>Galinė</w:t>
            </w:r>
            <w:proofErr w:type="spellEnd"/>
            <w:r w:rsidRPr="00DD03AF">
              <w:rPr>
                <w:sz w:val="22"/>
                <w:szCs w:val="22"/>
              </w:rPr>
              <w:t xml:space="preserve"> </w:t>
            </w:r>
            <w:proofErr w:type="spellStart"/>
            <w:r w:rsidRPr="00DD03AF">
              <w:rPr>
                <w:sz w:val="22"/>
                <w:szCs w:val="22"/>
              </w:rPr>
              <w:t>tritaškė</w:t>
            </w:r>
            <w:proofErr w:type="spellEnd"/>
            <w:r w:rsidRPr="00DD03AF">
              <w:rPr>
                <w:sz w:val="22"/>
                <w:szCs w:val="22"/>
              </w:rPr>
              <w:t xml:space="preserve"> </w:t>
            </w:r>
            <w:proofErr w:type="spellStart"/>
            <w:r w:rsidRPr="00DD03AF">
              <w:rPr>
                <w:sz w:val="22"/>
                <w:szCs w:val="22"/>
              </w:rPr>
              <w:t>pakabinimo</w:t>
            </w:r>
            <w:proofErr w:type="spellEnd"/>
            <w:r w:rsidRPr="00DD03AF">
              <w:rPr>
                <w:sz w:val="22"/>
                <w:szCs w:val="22"/>
              </w:rPr>
              <w:t xml:space="preserve"> </w:t>
            </w:r>
            <w:proofErr w:type="spellStart"/>
            <w:r w:rsidRPr="00DD03AF">
              <w:rPr>
                <w:sz w:val="22"/>
                <w:szCs w:val="22"/>
              </w:rPr>
              <w:t>sistema</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780715A3" w14:textId="212AF368" w:rsidR="00DD03AF" w:rsidRPr="00DD03AF" w:rsidRDefault="009D4BA1" w:rsidP="00DD03AF">
            <w:pPr>
              <w:jc w:val="both"/>
              <w:rPr>
                <w:i/>
                <w:iCs/>
                <w:sz w:val="22"/>
                <w:szCs w:val="22"/>
                <w:lang w:eastAsia="lt-LT"/>
              </w:rPr>
            </w:pPr>
            <w:r>
              <w:rPr>
                <w:i/>
                <w:sz w:val="22"/>
                <w:szCs w:val="22"/>
                <w:highlight w:val="lightGray"/>
                <w:lang w:val="lt-LT"/>
              </w:rPr>
              <w:t>Taip/Ne (nereikalingą išbraukti)</w:t>
            </w:r>
          </w:p>
        </w:tc>
      </w:tr>
      <w:tr w:rsidR="00DD03AF" w:rsidRPr="00C26627" w14:paraId="51697F97"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27F13C42" w14:textId="77777777" w:rsidR="00DD03AF" w:rsidRPr="00DD03AF" w:rsidRDefault="00DD03AF" w:rsidP="00DD03AF">
            <w:pPr>
              <w:ind w:right="-122"/>
              <w:jc w:val="both"/>
              <w:rPr>
                <w:sz w:val="22"/>
                <w:szCs w:val="22"/>
              </w:rPr>
            </w:pPr>
            <w:r w:rsidRPr="00DD03AF">
              <w:rPr>
                <w:sz w:val="22"/>
                <w:szCs w:val="22"/>
              </w:rPr>
              <w:t>6.3.</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6CA18398" w14:textId="77777777" w:rsidR="00DD03AF" w:rsidRPr="00DD03AF" w:rsidRDefault="00DD03AF" w:rsidP="00DD03AF">
            <w:pPr>
              <w:jc w:val="both"/>
              <w:rPr>
                <w:sz w:val="22"/>
                <w:szCs w:val="22"/>
              </w:rPr>
            </w:pPr>
            <w:proofErr w:type="spellStart"/>
            <w:r w:rsidRPr="00DD03AF">
              <w:rPr>
                <w:sz w:val="22"/>
                <w:szCs w:val="22"/>
              </w:rPr>
              <w:t>Darbinis</w:t>
            </w:r>
            <w:proofErr w:type="spellEnd"/>
            <w:r w:rsidRPr="00DD03AF">
              <w:rPr>
                <w:sz w:val="22"/>
                <w:szCs w:val="22"/>
              </w:rPr>
              <w:t xml:space="preserve"> </w:t>
            </w:r>
            <w:proofErr w:type="spellStart"/>
            <w:r w:rsidRPr="00DD03AF">
              <w:rPr>
                <w:sz w:val="22"/>
                <w:szCs w:val="22"/>
              </w:rPr>
              <w:t>velenas</w:t>
            </w:r>
            <w:proofErr w:type="spellEnd"/>
            <w:r w:rsidRPr="00DD03AF">
              <w:rPr>
                <w:sz w:val="22"/>
                <w:szCs w:val="22"/>
              </w:rPr>
              <w:t xml:space="preserve">, </w:t>
            </w:r>
            <w:proofErr w:type="spellStart"/>
            <w:r w:rsidRPr="00DD03AF">
              <w:rPr>
                <w:sz w:val="22"/>
                <w:szCs w:val="22"/>
              </w:rPr>
              <w:t>vieta</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0B425356" w14:textId="5E405154" w:rsidR="00DD03AF" w:rsidRPr="00DD03AF" w:rsidRDefault="009D4BA1" w:rsidP="00DD03AF">
            <w:pPr>
              <w:ind w:left="-1" w:firstLine="1"/>
              <w:jc w:val="both"/>
              <w:rPr>
                <w:sz w:val="22"/>
                <w:szCs w:val="22"/>
              </w:rPr>
            </w:pPr>
            <w:r w:rsidRPr="00075C56">
              <w:rPr>
                <w:sz w:val="22"/>
                <w:szCs w:val="22"/>
              </w:rPr>
              <w:t xml:space="preserve">540/1000 </w:t>
            </w:r>
            <w:proofErr w:type="spellStart"/>
            <w:proofErr w:type="gramStart"/>
            <w:r w:rsidRPr="00075C56">
              <w:rPr>
                <w:sz w:val="22"/>
                <w:szCs w:val="22"/>
              </w:rPr>
              <w:t>sūkiai</w:t>
            </w:r>
            <w:proofErr w:type="spellEnd"/>
            <w:r w:rsidRPr="00075C56">
              <w:rPr>
                <w:sz w:val="22"/>
                <w:szCs w:val="22"/>
              </w:rPr>
              <w:t xml:space="preserve"> ,</w:t>
            </w:r>
            <w:proofErr w:type="gramEnd"/>
            <w:r w:rsidRPr="00075C56">
              <w:rPr>
                <w:sz w:val="22"/>
                <w:szCs w:val="22"/>
              </w:rPr>
              <w:t xml:space="preserve"> </w:t>
            </w:r>
            <w:proofErr w:type="spellStart"/>
            <w:r w:rsidRPr="00075C56">
              <w:rPr>
                <w:sz w:val="22"/>
                <w:szCs w:val="22"/>
              </w:rPr>
              <w:t>gale</w:t>
            </w:r>
            <w:proofErr w:type="spellEnd"/>
            <w:r w:rsidRPr="00075C56">
              <w:rPr>
                <w:sz w:val="22"/>
                <w:szCs w:val="22"/>
              </w:rPr>
              <w:t>.</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7A8813B8" w14:textId="39608B74" w:rsidR="00DD03AF" w:rsidRPr="00DD03AF" w:rsidRDefault="009D4BA1" w:rsidP="00DD03AF">
            <w:pPr>
              <w:jc w:val="both"/>
              <w:rPr>
                <w:i/>
                <w:iCs/>
                <w:sz w:val="22"/>
                <w:szCs w:val="22"/>
                <w:lang w:eastAsia="lt-LT"/>
              </w:rPr>
            </w:pPr>
            <w:r>
              <w:rPr>
                <w:i/>
                <w:sz w:val="22"/>
                <w:szCs w:val="22"/>
                <w:highlight w:val="lightGray"/>
                <w:lang w:val="lt-LT"/>
              </w:rPr>
              <w:t>Taip/Ne (nereikalingą išbraukti)</w:t>
            </w:r>
          </w:p>
        </w:tc>
      </w:tr>
      <w:tr w:rsidR="00DD03AF" w:rsidRPr="00C26627" w14:paraId="4C11B813" w14:textId="77777777" w:rsidTr="00DD03AF">
        <w:trPr>
          <w:trHeight w:val="1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750A689" w14:textId="77777777" w:rsidR="00DD03AF" w:rsidRPr="00DD03AF" w:rsidRDefault="00DD03AF" w:rsidP="00DD03AF">
            <w:pPr>
              <w:jc w:val="both"/>
              <w:rPr>
                <w:sz w:val="22"/>
                <w:szCs w:val="22"/>
              </w:rPr>
            </w:pPr>
            <w:r w:rsidRPr="00DD03AF">
              <w:rPr>
                <w:b/>
                <w:bCs/>
                <w:caps/>
                <w:sz w:val="22"/>
                <w:szCs w:val="22"/>
                <w:lang w:eastAsia="lt-LT"/>
              </w:rPr>
              <w:t>7. MATMENYS</w:t>
            </w:r>
          </w:p>
        </w:tc>
      </w:tr>
      <w:tr w:rsidR="009D4BA1" w:rsidRPr="00C26627" w14:paraId="5870BFEF"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5ECF96BA" w14:textId="77777777" w:rsidR="009D4BA1" w:rsidRPr="00DD03AF" w:rsidRDefault="009D4BA1" w:rsidP="009D4BA1">
            <w:pPr>
              <w:ind w:left="22" w:right="-108"/>
              <w:jc w:val="both"/>
              <w:rPr>
                <w:sz w:val="22"/>
                <w:szCs w:val="22"/>
              </w:rPr>
            </w:pPr>
            <w:r w:rsidRPr="00DD03AF">
              <w:rPr>
                <w:sz w:val="22"/>
                <w:szCs w:val="22"/>
              </w:rPr>
              <w:t>7.1.</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5CD65800" w14:textId="77777777" w:rsidR="009D4BA1" w:rsidRPr="00DD03AF" w:rsidRDefault="009D4BA1" w:rsidP="009D4BA1">
            <w:pPr>
              <w:jc w:val="both"/>
              <w:rPr>
                <w:sz w:val="22"/>
                <w:szCs w:val="22"/>
              </w:rPr>
            </w:pPr>
            <w:proofErr w:type="spellStart"/>
            <w:r w:rsidRPr="00DD03AF">
              <w:rPr>
                <w:sz w:val="22"/>
                <w:szCs w:val="22"/>
              </w:rPr>
              <w:t>Ilgis</w:t>
            </w:r>
            <w:proofErr w:type="spellEnd"/>
            <w:r w:rsidRPr="00DD03AF">
              <w:rPr>
                <w:sz w:val="22"/>
                <w:szCs w:val="22"/>
              </w:rPr>
              <w:t xml:space="preserve"> </w:t>
            </w:r>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25FAF090" w14:textId="703559A0" w:rsidR="009D4BA1" w:rsidRPr="00DD03AF" w:rsidRDefault="009D4BA1" w:rsidP="009D4BA1">
            <w:pPr>
              <w:jc w:val="both"/>
              <w:rPr>
                <w:sz w:val="22"/>
                <w:szCs w:val="22"/>
              </w:rPr>
            </w:pPr>
            <w:proofErr w:type="spellStart"/>
            <w:r w:rsidRPr="00DD03AF">
              <w:rPr>
                <w:sz w:val="22"/>
                <w:szCs w:val="22"/>
              </w:rPr>
              <w:t>Ne</w:t>
            </w:r>
            <w:proofErr w:type="spellEnd"/>
            <w:r w:rsidRPr="00DD03AF">
              <w:rPr>
                <w:sz w:val="22"/>
                <w:szCs w:val="22"/>
              </w:rPr>
              <w:t xml:space="preserve"> </w:t>
            </w:r>
            <w:proofErr w:type="spellStart"/>
            <w:r w:rsidRPr="00DD03AF">
              <w:rPr>
                <w:sz w:val="22"/>
                <w:szCs w:val="22"/>
              </w:rPr>
              <w:t>daugiau</w:t>
            </w:r>
            <w:proofErr w:type="spellEnd"/>
            <w:r w:rsidRPr="00DD03AF">
              <w:rPr>
                <w:sz w:val="22"/>
                <w:szCs w:val="22"/>
              </w:rPr>
              <w:t xml:space="preserve"> 4290 </w:t>
            </w:r>
            <w:proofErr w:type="spellStart"/>
            <w:r w:rsidRPr="00DD03AF">
              <w:rPr>
                <w:sz w:val="22"/>
                <w:szCs w:val="22"/>
              </w:rPr>
              <w:t>mm</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33DDA0DB" w14:textId="73915449" w:rsidR="009D4BA1" w:rsidRPr="00075C56" w:rsidRDefault="009D4BA1" w:rsidP="009D4BA1">
            <w:pPr>
              <w:jc w:val="both"/>
              <w:rPr>
                <w:i/>
                <w:iCs/>
                <w:sz w:val="22"/>
                <w:szCs w:val="22"/>
                <w:highlight w:val="lightGray"/>
                <w:lang w:eastAsia="lt-LT"/>
              </w:rPr>
            </w:pPr>
            <w:r w:rsidRPr="00075C56">
              <w:rPr>
                <w:i/>
                <w:sz w:val="22"/>
                <w:szCs w:val="22"/>
                <w:highlight w:val="lightGray"/>
                <w:u w:val="single"/>
                <w:lang w:val="lt-LT"/>
              </w:rPr>
              <w:t xml:space="preserve">              </w:t>
            </w:r>
            <w:r w:rsidRPr="00075C56">
              <w:rPr>
                <w:i/>
                <w:sz w:val="22"/>
                <w:szCs w:val="22"/>
                <w:highlight w:val="lightGray"/>
                <w:lang w:val="lt-LT"/>
              </w:rPr>
              <w:t xml:space="preserve"> mm</w:t>
            </w:r>
          </w:p>
        </w:tc>
      </w:tr>
      <w:tr w:rsidR="009D4BA1" w:rsidRPr="00C26627" w14:paraId="735D2DBF"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78800D83" w14:textId="77777777" w:rsidR="009D4BA1" w:rsidRPr="00DD03AF" w:rsidRDefault="009D4BA1" w:rsidP="009D4BA1">
            <w:pPr>
              <w:ind w:left="22" w:right="-108"/>
              <w:jc w:val="both"/>
              <w:rPr>
                <w:sz w:val="22"/>
                <w:szCs w:val="22"/>
              </w:rPr>
            </w:pPr>
            <w:r w:rsidRPr="00DD03AF">
              <w:rPr>
                <w:sz w:val="22"/>
                <w:szCs w:val="22"/>
              </w:rPr>
              <w:t>7.2.</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639344B0" w14:textId="77777777" w:rsidR="009D4BA1" w:rsidRPr="00DD03AF" w:rsidRDefault="009D4BA1" w:rsidP="009D4BA1">
            <w:pPr>
              <w:jc w:val="both"/>
              <w:rPr>
                <w:sz w:val="22"/>
                <w:szCs w:val="22"/>
              </w:rPr>
            </w:pPr>
            <w:proofErr w:type="spellStart"/>
            <w:r w:rsidRPr="00DD03AF">
              <w:rPr>
                <w:sz w:val="22"/>
                <w:szCs w:val="22"/>
              </w:rPr>
              <w:t>Aukštis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23BEF592" w14:textId="49BC4523" w:rsidR="009D4BA1" w:rsidRPr="00DD03AF" w:rsidRDefault="009D4BA1" w:rsidP="009D4BA1">
            <w:pPr>
              <w:jc w:val="both"/>
              <w:rPr>
                <w:sz w:val="22"/>
                <w:szCs w:val="22"/>
              </w:rPr>
            </w:pPr>
            <w:proofErr w:type="spellStart"/>
            <w:r w:rsidRPr="00DD03AF">
              <w:rPr>
                <w:sz w:val="22"/>
                <w:szCs w:val="22"/>
              </w:rPr>
              <w:t>Ne</w:t>
            </w:r>
            <w:proofErr w:type="spellEnd"/>
            <w:r w:rsidRPr="00DD03AF">
              <w:rPr>
                <w:sz w:val="22"/>
                <w:szCs w:val="22"/>
              </w:rPr>
              <w:t xml:space="preserve"> </w:t>
            </w:r>
            <w:proofErr w:type="spellStart"/>
            <w:r w:rsidRPr="00DD03AF">
              <w:rPr>
                <w:sz w:val="22"/>
                <w:szCs w:val="22"/>
              </w:rPr>
              <w:t>daugiau</w:t>
            </w:r>
            <w:proofErr w:type="spellEnd"/>
            <w:r w:rsidRPr="00DD03AF">
              <w:rPr>
                <w:sz w:val="22"/>
                <w:szCs w:val="22"/>
              </w:rPr>
              <w:t xml:space="preserve"> 2720 </w:t>
            </w:r>
            <w:proofErr w:type="spellStart"/>
            <w:r w:rsidRPr="00DD03AF">
              <w:rPr>
                <w:sz w:val="22"/>
                <w:szCs w:val="22"/>
              </w:rPr>
              <w:t>mm</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6FDFAF83" w14:textId="295B77F2" w:rsidR="009D4BA1" w:rsidRPr="00075C56" w:rsidRDefault="009D4BA1" w:rsidP="009D4BA1">
            <w:pPr>
              <w:jc w:val="both"/>
              <w:rPr>
                <w:i/>
                <w:iCs/>
                <w:sz w:val="22"/>
                <w:szCs w:val="22"/>
                <w:highlight w:val="lightGray"/>
                <w:lang w:eastAsia="lt-LT"/>
              </w:rPr>
            </w:pPr>
            <w:r w:rsidRPr="00075C56">
              <w:rPr>
                <w:i/>
                <w:sz w:val="22"/>
                <w:szCs w:val="22"/>
                <w:highlight w:val="lightGray"/>
                <w:u w:val="single"/>
                <w:lang w:val="lt-LT"/>
              </w:rPr>
              <w:t xml:space="preserve">              </w:t>
            </w:r>
            <w:r w:rsidRPr="00075C56">
              <w:rPr>
                <w:i/>
                <w:sz w:val="22"/>
                <w:szCs w:val="22"/>
                <w:highlight w:val="lightGray"/>
                <w:lang w:val="lt-LT"/>
              </w:rPr>
              <w:t xml:space="preserve"> mm</w:t>
            </w:r>
          </w:p>
        </w:tc>
      </w:tr>
      <w:tr w:rsidR="009D4BA1" w:rsidRPr="00C26627" w14:paraId="79B1ABD3"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58B0EDA6" w14:textId="77777777" w:rsidR="009D4BA1" w:rsidRPr="00DD03AF" w:rsidRDefault="009D4BA1" w:rsidP="009D4BA1">
            <w:pPr>
              <w:ind w:left="22" w:right="-108"/>
              <w:jc w:val="both"/>
              <w:rPr>
                <w:sz w:val="22"/>
                <w:szCs w:val="22"/>
              </w:rPr>
            </w:pPr>
            <w:r w:rsidRPr="00DD03AF">
              <w:rPr>
                <w:sz w:val="22"/>
                <w:szCs w:val="22"/>
              </w:rPr>
              <w:t>7.3.</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1699DD7D" w14:textId="77777777" w:rsidR="009D4BA1" w:rsidRPr="00DD03AF" w:rsidRDefault="009D4BA1" w:rsidP="009D4BA1">
            <w:pPr>
              <w:jc w:val="both"/>
              <w:rPr>
                <w:sz w:val="22"/>
                <w:szCs w:val="22"/>
              </w:rPr>
            </w:pPr>
            <w:proofErr w:type="spellStart"/>
            <w:r w:rsidRPr="00DD03AF">
              <w:rPr>
                <w:sz w:val="22"/>
                <w:szCs w:val="22"/>
              </w:rPr>
              <w:t>Plotis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27D2B245" w14:textId="77777777" w:rsidR="009D4BA1" w:rsidRPr="00DD03AF" w:rsidRDefault="009D4BA1" w:rsidP="009D4BA1">
            <w:pPr>
              <w:jc w:val="both"/>
              <w:rPr>
                <w:sz w:val="22"/>
                <w:szCs w:val="22"/>
              </w:rPr>
            </w:pPr>
            <w:proofErr w:type="spellStart"/>
            <w:r w:rsidRPr="00DD03AF">
              <w:rPr>
                <w:sz w:val="22"/>
                <w:szCs w:val="22"/>
              </w:rPr>
              <w:t>Ne</w:t>
            </w:r>
            <w:proofErr w:type="spellEnd"/>
            <w:r w:rsidRPr="00DD03AF">
              <w:rPr>
                <w:sz w:val="22"/>
                <w:szCs w:val="22"/>
              </w:rPr>
              <w:t xml:space="preserve"> </w:t>
            </w:r>
            <w:proofErr w:type="spellStart"/>
            <w:r w:rsidRPr="00DD03AF">
              <w:rPr>
                <w:sz w:val="22"/>
                <w:szCs w:val="22"/>
              </w:rPr>
              <w:t>daugiau</w:t>
            </w:r>
            <w:proofErr w:type="spellEnd"/>
            <w:r w:rsidRPr="00DD03AF">
              <w:rPr>
                <w:sz w:val="22"/>
                <w:szCs w:val="22"/>
              </w:rPr>
              <w:t xml:space="preserve"> 2280 </w:t>
            </w:r>
            <w:proofErr w:type="spellStart"/>
            <w:r w:rsidRPr="00DD03AF">
              <w:rPr>
                <w:sz w:val="22"/>
                <w:szCs w:val="22"/>
              </w:rPr>
              <w:t>mm</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7EC57F4D" w14:textId="35154978" w:rsidR="009D4BA1" w:rsidRPr="00075C56" w:rsidRDefault="009D4BA1" w:rsidP="009D4BA1">
            <w:pPr>
              <w:jc w:val="both"/>
              <w:rPr>
                <w:i/>
                <w:iCs/>
                <w:sz w:val="22"/>
                <w:szCs w:val="22"/>
                <w:highlight w:val="lightGray"/>
                <w:lang w:eastAsia="lt-LT"/>
              </w:rPr>
            </w:pPr>
            <w:r w:rsidRPr="00075C56">
              <w:rPr>
                <w:i/>
                <w:sz w:val="22"/>
                <w:szCs w:val="22"/>
                <w:highlight w:val="lightGray"/>
                <w:u w:val="single"/>
                <w:lang w:val="lt-LT"/>
              </w:rPr>
              <w:t xml:space="preserve">              </w:t>
            </w:r>
            <w:r w:rsidRPr="00075C56">
              <w:rPr>
                <w:i/>
                <w:sz w:val="22"/>
                <w:szCs w:val="22"/>
                <w:highlight w:val="lightGray"/>
                <w:lang w:val="lt-LT"/>
              </w:rPr>
              <w:t xml:space="preserve"> mm</w:t>
            </w:r>
          </w:p>
        </w:tc>
      </w:tr>
      <w:tr w:rsidR="009D4BA1" w:rsidRPr="00C26627" w14:paraId="66D41922"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3019AB6C" w14:textId="190BADF9" w:rsidR="009D4BA1" w:rsidRPr="00DD03AF" w:rsidRDefault="009D4BA1" w:rsidP="009D4BA1">
            <w:pPr>
              <w:ind w:left="22" w:right="-108"/>
              <w:jc w:val="both"/>
              <w:rPr>
                <w:sz w:val="22"/>
                <w:szCs w:val="22"/>
              </w:rPr>
            </w:pPr>
            <w:r w:rsidRPr="00DD03AF">
              <w:rPr>
                <w:sz w:val="22"/>
                <w:szCs w:val="22"/>
              </w:rPr>
              <w:t>7.</w:t>
            </w:r>
            <w:r>
              <w:rPr>
                <w:sz w:val="22"/>
                <w:szCs w:val="22"/>
                <w:lang w:val="lt-LT"/>
              </w:rPr>
              <w:t>4</w:t>
            </w:r>
            <w:r w:rsidRPr="00DD03AF">
              <w:rPr>
                <w:sz w:val="22"/>
                <w:szCs w:val="22"/>
              </w:rPr>
              <w:t>.</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63D22C1E" w14:textId="77777777" w:rsidR="009D4BA1" w:rsidRPr="00DD03AF" w:rsidRDefault="009D4BA1" w:rsidP="009D4BA1">
            <w:pPr>
              <w:jc w:val="both"/>
              <w:rPr>
                <w:sz w:val="22"/>
                <w:szCs w:val="22"/>
                <w:lang w:eastAsia="lt-LT"/>
              </w:rPr>
            </w:pPr>
            <w:proofErr w:type="spellStart"/>
            <w:r w:rsidRPr="00DD03AF">
              <w:rPr>
                <w:sz w:val="22"/>
                <w:szCs w:val="22"/>
                <w:lang w:eastAsia="lt-LT"/>
              </w:rPr>
              <w:t>Traktoriaus</w:t>
            </w:r>
            <w:proofErr w:type="spellEnd"/>
            <w:r w:rsidRPr="00DD03AF">
              <w:rPr>
                <w:sz w:val="22"/>
                <w:szCs w:val="22"/>
                <w:lang w:eastAsia="lt-LT"/>
              </w:rPr>
              <w:t xml:space="preserve"> </w:t>
            </w:r>
            <w:proofErr w:type="spellStart"/>
            <w:r w:rsidRPr="00DD03AF">
              <w:rPr>
                <w:sz w:val="22"/>
                <w:szCs w:val="22"/>
                <w:lang w:eastAsia="lt-LT"/>
              </w:rPr>
              <w:t>svoris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10F36B98" w14:textId="77777777" w:rsidR="009D4BA1" w:rsidRPr="00DD03AF" w:rsidRDefault="009D4BA1" w:rsidP="009D4BA1">
            <w:pPr>
              <w:jc w:val="both"/>
              <w:rPr>
                <w:sz w:val="22"/>
                <w:szCs w:val="22"/>
                <w:lang w:eastAsia="lt-LT"/>
              </w:rPr>
            </w:pPr>
            <w:proofErr w:type="spellStart"/>
            <w:r w:rsidRPr="00DD03AF">
              <w:rPr>
                <w:sz w:val="22"/>
                <w:szCs w:val="22"/>
                <w:lang w:eastAsia="lt-LT"/>
              </w:rPr>
              <w:t>Ne</w:t>
            </w:r>
            <w:proofErr w:type="spellEnd"/>
            <w:r w:rsidRPr="00DD03AF">
              <w:rPr>
                <w:sz w:val="22"/>
                <w:szCs w:val="22"/>
                <w:lang w:eastAsia="lt-LT"/>
              </w:rPr>
              <w:t xml:space="preserve"> </w:t>
            </w:r>
            <w:proofErr w:type="spellStart"/>
            <w:r w:rsidRPr="00DD03AF">
              <w:rPr>
                <w:sz w:val="22"/>
                <w:szCs w:val="22"/>
                <w:lang w:eastAsia="lt-LT"/>
              </w:rPr>
              <w:t>daugiau</w:t>
            </w:r>
            <w:proofErr w:type="spellEnd"/>
            <w:r w:rsidRPr="00DD03AF">
              <w:rPr>
                <w:sz w:val="22"/>
                <w:szCs w:val="22"/>
                <w:lang w:eastAsia="lt-LT"/>
              </w:rPr>
              <w:t xml:space="preserve"> 5230 </w:t>
            </w:r>
            <w:proofErr w:type="spellStart"/>
            <w:r w:rsidRPr="00DD03AF">
              <w:rPr>
                <w:sz w:val="22"/>
                <w:szCs w:val="22"/>
                <w:lang w:eastAsia="lt-LT"/>
              </w:rPr>
              <w:t>kg</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1658C6EC" w14:textId="4AFC3768" w:rsidR="009D4BA1" w:rsidRPr="00075C56" w:rsidRDefault="009D4BA1" w:rsidP="009D4BA1">
            <w:pPr>
              <w:jc w:val="both"/>
              <w:rPr>
                <w:i/>
                <w:iCs/>
                <w:sz w:val="22"/>
                <w:szCs w:val="22"/>
                <w:highlight w:val="lightGray"/>
                <w:lang w:eastAsia="lt-LT"/>
              </w:rPr>
            </w:pPr>
            <w:r w:rsidRPr="00075C56">
              <w:rPr>
                <w:i/>
                <w:sz w:val="22"/>
                <w:szCs w:val="22"/>
                <w:highlight w:val="lightGray"/>
                <w:u w:val="single"/>
                <w:lang w:val="lt-LT"/>
              </w:rPr>
              <w:t xml:space="preserve">              </w:t>
            </w:r>
            <w:r w:rsidRPr="00075C56">
              <w:rPr>
                <w:i/>
                <w:sz w:val="22"/>
                <w:szCs w:val="22"/>
                <w:highlight w:val="lightGray"/>
                <w:lang w:val="lt-LT"/>
              </w:rPr>
              <w:t xml:space="preserve"> </w:t>
            </w:r>
            <w:r w:rsidR="00075C56" w:rsidRPr="00075C56">
              <w:rPr>
                <w:i/>
                <w:sz w:val="22"/>
                <w:szCs w:val="22"/>
                <w:highlight w:val="lightGray"/>
                <w:lang w:val="lt-LT"/>
              </w:rPr>
              <w:t>k</w:t>
            </w:r>
            <w:r w:rsidRPr="00075C56">
              <w:rPr>
                <w:i/>
                <w:sz w:val="22"/>
                <w:szCs w:val="22"/>
                <w:highlight w:val="lightGray"/>
                <w:lang w:val="lt-LT"/>
              </w:rPr>
              <w:t>g.</w:t>
            </w:r>
          </w:p>
        </w:tc>
      </w:tr>
      <w:tr w:rsidR="00DD03AF" w:rsidRPr="00C26627" w14:paraId="1827EA72" w14:textId="77777777" w:rsidTr="00DD03AF">
        <w:trPr>
          <w:trHeight w:val="1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71D51F8A" w14:textId="77777777" w:rsidR="00DD03AF" w:rsidRPr="00DD03AF" w:rsidRDefault="00DD03AF" w:rsidP="00DD03AF">
            <w:pPr>
              <w:jc w:val="both"/>
              <w:rPr>
                <w:b/>
                <w:sz w:val="22"/>
                <w:szCs w:val="22"/>
              </w:rPr>
            </w:pPr>
            <w:r w:rsidRPr="00DD03AF">
              <w:rPr>
                <w:b/>
                <w:sz w:val="22"/>
                <w:szCs w:val="22"/>
              </w:rPr>
              <w:t>8. KITI PARAMETRAI</w:t>
            </w:r>
          </w:p>
        </w:tc>
      </w:tr>
      <w:tr w:rsidR="00DD03AF" w:rsidRPr="00C26627" w14:paraId="726EAE6A"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4E59CDE3" w14:textId="77777777" w:rsidR="00DD03AF" w:rsidRPr="00DD03AF" w:rsidRDefault="00DD03AF" w:rsidP="00F20021">
            <w:pPr>
              <w:ind w:left="164" w:right="-108"/>
              <w:jc w:val="both"/>
              <w:rPr>
                <w:sz w:val="22"/>
                <w:szCs w:val="22"/>
              </w:rPr>
            </w:pPr>
            <w:r w:rsidRPr="00DD03AF">
              <w:rPr>
                <w:sz w:val="22"/>
                <w:szCs w:val="22"/>
              </w:rPr>
              <w:t>8.1.</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663C5953" w14:textId="3324DAF7" w:rsidR="00DD03AF" w:rsidRPr="00DD03AF" w:rsidRDefault="00DD03AF" w:rsidP="00DD03AF">
            <w:pPr>
              <w:jc w:val="both"/>
              <w:rPr>
                <w:sz w:val="22"/>
                <w:szCs w:val="22"/>
                <w:lang w:eastAsia="lt-LT"/>
              </w:rPr>
            </w:pPr>
            <w:proofErr w:type="spellStart"/>
            <w:r w:rsidRPr="00DD03AF">
              <w:rPr>
                <w:sz w:val="22"/>
                <w:szCs w:val="22"/>
                <w:lang w:eastAsia="lt-LT"/>
              </w:rPr>
              <w:t>Diferencialo</w:t>
            </w:r>
            <w:proofErr w:type="spellEnd"/>
            <w:r>
              <w:rPr>
                <w:sz w:val="22"/>
                <w:szCs w:val="22"/>
                <w:lang w:val="lt-LT" w:eastAsia="lt-LT"/>
              </w:rPr>
              <w:t xml:space="preserve"> </w:t>
            </w:r>
            <w:proofErr w:type="spellStart"/>
            <w:r w:rsidRPr="00DD03AF">
              <w:rPr>
                <w:sz w:val="22"/>
                <w:szCs w:val="22"/>
                <w:lang w:eastAsia="lt-LT"/>
              </w:rPr>
              <w:t>blokuotė</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343BB984" w14:textId="4FC4C04E" w:rsidR="00DD03AF" w:rsidRPr="00DD03AF" w:rsidRDefault="00587A5E" w:rsidP="00DD03AF">
            <w:pPr>
              <w:jc w:val="both"/>
              <w:rPr>
                <w:sz w:val="22"/>
                <w:szCs w:val="22"/>
                <w:lang w:val="lt-LT" w:eastAsia="lt-LT"/>
              </w:rPr>
            </w:pPr>
            <w:proofErr w:type="spellStart"/>
            <w:r w:rsidRPr="00DD03AF">
              <w:rPr>
                <w:sz w:val="22"/>
                <w:szCs w:val="22"/>
                <w:lang w:eastAsia="lt-LT"/>
              </w:rPr>
              <w:t>Turi</w:t>
            </w:r>
            <w:proofErr w:type="spellEnd"/>
            <w:r w:rsidRPr="00DD03AF">
              <w:rPr>
                <w:sz w:val="22"/>
                <w:szCs w:val="22"/>
                <w:lang w:eastAsia="lt-LT"/>
              </w:rPr>
              <w:t xml:space="preserve"> būti</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6FE65598" w14:textId="1138AB2F" w:rsidR="00DD03AF" w:rsidRPr="00DD03AF" w:rsidRDefault="00075C56" w:rsidP="00DD03AF">
            <w:pPr>
              <w:jc w:val="both"/>
              <w:rPr>
                <w:color w:val="FF0000"/>
                <w:sz w:val="22"/>
                <w:szCs w:val="22"/>
              </w:rPr>
            </w:pPr>
            <w:r>
              <w:rPr>
                <w:i/>
                <w:sz w:val="22"/>
                <w:szCs w:val="22"/>
                <w:highlight w:val="lightGray"/>
                <w:lang w:val="lt-LT"/>
              </w:rPr>
              <w:t>Taip/Ne (nereikalingą išbraukti)</w:t>
            </w:r>
          </w:p>
        </w:tc>
      </w:tr>
      <w:tr w:rsidR="00075C56" w:rsidRPr="00C26627" w14:paraId="1718616D"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1B25FEA3" w14:textId="77777777" w:rsidR="00075C56" w:rsidRPr="00DD03AF" w:rsidRDefault="00075C56" w:rsidP="00075C56">
            <w:pPr>
              <w:ind w:left="164" w:right="-108"/>
              <w:jc w:val="both"/>
              <w:rPr>
                <w:sz w:val="22"/>
                <w:szCs w:val="22"/>
              </w:rPr>
            </w:pPr>
            <w:r w:rsidRPr="00DD03AF">
              <w:rPr>
                <w:sz w:val="22"/>
                <w:szCs w:val="22"/>
              </w:rPr>
              <w:t>8.2.</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1BA67CDF" w14:textId="77777777" w:rsidR="00075C56" w:rsidRPr="00DD03AF" w:rsidRDefault="00075C56" w:rsidP="00075C56">
            <w:pPr>
              <w:jc w:val="both"/>
              <w:rPr>
                <w:sz w:val="22"/>
                <w:szCs w:val="22"/>
                <w:lang w:eastAsia="lt-LT"/>
              </w:rPr>
            </w:pPr>
            <w:proofErr w:type="spellStart"/>
            <w:r w:rsidRPr="00DD03AF">
              <w:rPr>
                <w:sz w:val="22"/>
                <w:szCs w:val="22"/>
                <w:lang w:eastAsia="lt-LT"/>
              </w:rPr>
              <w:t>Hidrauliniai</w:t>
            </w:r>
            <w:proofErr w:type="spellEnd"/>
            <w:r w:rsidRPr="00DD03AF">
              <w:rPr>
                <w:sz w:val="22"/>
                <w:szCs w:val="22"/>
                <w:lang w:eastAsia="lt-LT"/>
              </w:rPr>
              <w:t xml:space="preserve"> </w:t>
            </w:r>
            <w:proofErr w:type="spellStart"/>
            <w:r w:rsidRPr="00DD03AF">
              <w:rPr>
                <w:sz w:val="22"/>
                <w:szCs w:val="22"/>
                <w:lang w:eastAsia="lt-LT"/>
              </w:rPr>
              <w:t>išėjimai</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5D113FB1" w14:textId="77777777" w:rsidR="00075C56" w:rsidRPr="00DD03AF" w:rsidRDefault="00075C56" w:rsidP="00075C56">
            <w:pPr>
              <w:jc w:val="both"/>
              <w:rPr>
                <w:sz w:val="22"/>
                <w:szCs w:val="22"/>
                <w:lang w:eastAsia="lt-LT"/>
              </w:rPr>
            </w:pPr>
            <w:proofErr w:type="spellStart"/>
            <w:r w:rsidRPr="00DD03AF">
              <w:rPr>
                <w:sz w:val="22"/>
                <w:szCs w:val="22"/>
                <w:lang w:eastAsia="lt-LT"/>
              </w:rPr>
              <w:t>Du</w:t>
            </w:r>
            <w:proofErr w:type="spellEnd"/>
            <w:r w:rsidRPr="00DD03AF">
              <w:rPr>
                <w:sz w:val="22"/>
                <w:szCs w:val="22"/>
                <w:lang w:eastAsia="lt-LT"/>
              </w:rPr>
              <w:t xml:space="preserve"> </w:t>
            </w:r>
            <w:proofErr w:type="spellStart"/>
            <w:r w:rsidRPr="00DD03AF">
              <w:rPr>
                <w:sz w:val="22"/>
                <w:szCs w:val="22"/>
                <w:lang w:eastAsia="lt-LT"/>
              </w:rPr>
              <w:t>traktoriaus</w:t>
            </w:r>
            <w:proofErr w:type="spellEnd"/>
            <w:r w:rsidRPr="00DD03AF">
              <w:rPr>
                <w:sz w:val="22"/>
                <w:szCs w:val="22"/>
                <w:lang w:eastAsia="lt-LT"/>
              </w:rPr>
              <w:t xml:space="preserve"> </w:t>
            </w:r>
            <w:proofErr w:type="spellStart"/>
            <w:r w:rsidRPr="00DD03AF">
              <w:rPr>
                <w:sz w:val="22"/>
                <w:szCs w:val="22"/>
                <w:lang w:eastAsia="lt-LT"/>
              </w:rPr>
              <w:t>gale</w:t>
            </w:r>
            <w:proofErr w:type="spellEnd"/>
            <w:r w:rsidRPr="00DD03AF">
              <w:rPr>
                <w:sz w:val="22"/>
                <w:szCs w:val="22"/>
                <w:lang w:eastAsia="lt-LT"/>
              </w:rPr>
              <w:t xml:space="preserve"> (</w:t>
            </w:r>
            <w:proofErr w:type="spellStart"/>
            <w:r w:rsidRPr="00DD03AF">
              <w:rPr>
                <w:sz w:val="22"/>
                <w:szCs w:val="22"/>
                <w:lang w:eastAsia="lt-LT"/>
              </w:rPr>
              <w:t>padargų</w:t>
            </w:r>
            <w:proofErr w:type="spellEnd"/>
            <w:r w:rsidRPr="00DD03AF">
              <w:rPr>
                <w:sz w:val="22"/>
                <w:szCs w:val="22"/>
                <w:lang w:eastAsia="lt-LT"/>
              </w:rPr>
              <w:t xml:space="preserve"> </w:t>
            </w:r>
            <w:proofErr w:type="spellStart"/>
            <w:r w:rsidRPr="00DD03AF">
              <w:rPr>
                <w:sz w:val="22"/>
                <w:szCs w:val="22"/>
                <w:lang w:eastAsia="lt-LT"/>
              </w:rPr>
              <w:t>valdymui</w:t>
            </w:r>
            <w:proofErr w:type="spellEnd"/>
            <w:r w:rsidRPr="00DD03AF">
              <w:rPr>
                <w:sz w:val="22"/>
                <w:szCs w:val="22"/>
                <w:lang w:eastAsia="lt-LT"/>
              </w:rPr>
              <w:t>)</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20C74114" w14:textId="7CC54EC7" w:rsidR="00075C56" w:rsidRPr="00DD03AF" w:rsidRDefault="00075C56" w:rsidP="00075C56">
            <w:pPr>
              <w:jc w:val="both"/>
              <w:rPr>
                <w:rFonts w:eastAsia="Arial Unicode MS"/>
                <w:sz w:val="22"/>
                <w:szCs w:val="22"/>
                <w:highlight w:val="lightGray"/>
                <w:lang w:eastAsia="lt-LT"/>
              </w:rPr>
            </w:pPr>
            <w:r w:rsidRPr="003D4D5F">
              <w:rPr>
                <w:i/>
                <w:sz w:val="22"/>
                <w:szCs w:val="22"/>
                <w:highlight w:val="lightGray"/>
                <w:lang w:val="lt-LT"/>
              </w:rPr>
              <w:t>Taip/Ne (nereikalingą išbraukti)</w:t>
            </w:r>
          </w:p>
        </w:tc>
      </w:tr>
      <w:tr w:rsidR="00075C56" w:rsidRPr="00C26627" w14:paraId="7AD7361F"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1D5E5F2D" w14:textId="77777777" w:rsidR="00075C56" w:rsidRPr="00DD03AF" w:rsidRDefault="00075C56" w:rsidP="00075C56">
            <w:pPr>
              <w:ind w:left="164" w:right="-108"/>
              <w:jc w:val="both"/>
              <w:rPr>
                <w:sz w:val="22"/>
                <w:szCs w:val="22"/>
              </w:rPr>
            </w:pPr>
            <w:r w:rsidRPr="00DD03AF">
              <w:rPr>
                <w:sz w:val="22"/>
                <w:szCs w:val="22"/>
              </w:rPr>
              <w:t>8.3.</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48760D40" w14:textId="77777777" w:rsidR="00075C56" w:rsidRPr="00DD03AF" w:rsidRDefault="00075C56" w:rsidP="00075C56">
            <w:pPr>
              <w:jc w:val="both"/>
              <w:rPr>
                <w:sz w:val="22"/>
                <w:szCs w:val="22"/>
                <w:lang w:eastAsia="lt-LT"/>
              </w:rPr>
            </w:pPr>
            <w:proofErr w:type="spellStart"/>
            <w:r w:rsidRPr="00DD03AF">
              <w:rPr>
                <w:sz w:val="22"/>
                <w:szCs w:val="22"/>
                <w:lang w:eastAsia="lt-LT"/>
              </w:rPr>
              <w:t>Oro</w:t>
            </w:r>
            <w:proofErr w:type="spellEnd"/>
            <w:r w:rsidRPr="00DD03AF">
              <w:rPr>
                <w:sz w:val="22"/>
                <w:szCs w:val="22"/>
                <w:lang w:eastAsia="lt-LT"/>
              </w:rPr>
              <w:t xml:space="preserve"> </w:t>
            </w:r>
            <w:proofErr w:type="spellStart"/>
            <w:r w:rsidRPr="00DD03AF">
              <w:rPr>
                <w:sz w:val="22"/>
                <w:szCs w:val="22"/>
                <w:lang w:eastAsia="lt-LT"/>
              </w:rPr>
              <w:t>kondicionavimo</w:t>
            </w:r>
            <w:proofErr w:type="spellEnd"/>
            <w:r w:rsidRPr="00DD03AF">
              <w:rPr>
                <w:sz w:val="22"/>
                <w:szCs w:val="22"/>
                <w:lang w:eastAsia="lt-LT"/>
              </w:rPr>
              <w:t xml:space="preserve"> </w:t>
            </w:r>
            <w:proofErr w:type="spellStart"/>
            <w:r w:rsidRPr="00DD03AF">
              <w:rPr>
                <w:sz w:val="22"/>
                <w:szCs w:val="22"/>
                <w:lang w:eastAsia="lt-LT"/>
              </w:rPr>
              <w:t>sistema</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73E72A29" w14:textId="6F0F7224" w:rsidR="00075C56" w:rsidRPr="00DD03AF" w:rsidRDefault="00075C56" w:rsidP="00075C56">
            <w:pPr>
              <w:jc w:val="both"/>
              <w:rPr>
                <w:sz w:val="22"/>
                <w:szCs w:val="22"/>
                <w:lang w:eastAsia="lt-LT"/>
              </w:rPr>
            </w:pPr>
            <w:proofErr w:type="spellStart"/>
            <w:r w:rsidRPr="00DD03AF">
              <w:rPr>
                <w:sz w:val="22"/>
                <w:szCs w:val="22"/>
                <w:lang w:eastAsia="lt-LT"/>
              </w:rPr>
              <w:t>Turi</w:t>
            </w:r>
            <w:proofErr w:type="spellEnd"/>
            <w:r w:rsidRPr="00DD03AF">
              <w:rPr>
                <w:sz w:val="22"/>
                <w:szCs w:val="22"/>
                <w:lang w:eastAsia="lt-LT"/>
              </w:rPr>
              <w:t xml:space="preserve"> būti</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48D6FDE6" w14:textId="25D39F0F" w:rsidR="00075C56" w:rsidRPr="00DD03AF" w:rsidRDefault="00075C56" w:rsidP="00075C56">
            <w:pPr>
              <w:jc w:val="both"/>
              <w:rPr>
                <w:rFonts w:eastAsia="Arial Unicode MS"/>
                <w:sz w:val="22"/>
                <w:szCs w:val="22"/>
                <w:highlight w:val="lightGray"/>
                <w:lang w:eastAsia="lt-LT"/>
              </w:rPr>
            </w:pPr>
            <w:r w:rsidRPr="003D4D5F">
              <w:rPr>
                <w:i/>
                <w:sz w:val="22"/>
                <w:szCs w:val="22"/>
                <w:highlight w:val="lightGray"/>
                <w:lang w:val="lt-LT"/>
              </w:rPr>
              <w:t>Taip/Ne (nereikalingą išbraukti)</w:t>
            </w:r>
          </w:p>
        </w:tc>
      </w:tr>
      <w:tr w:rsidR="00075C56" w:rsidRPr="00C26627" w14:paraId="7BC4F1C0"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2D442DBC" w14:textId="77777777" w:rsidR="00075C56" w:rsidRPr="00DD03AF" w:rsidRDefault="00075C56" w:rsidP="00075C56">
            <w:pPr>
              <w:ind w:left="164" w:right="-108" w:hanging="180"/>
              <w:jc w:val="both"/>
              <w:rPr>
                <w:sz w:val="22"/>
                <w:szCs w:val="22"/>
              </w:rPr>
            </w:pPr>
            <w:r w:rsidRPr="00DD03AF">
              <w:rPr>
                <w:sz w:val="22"/>
                <w:szCs w:val="22"/>
              </w:rPr>
              <w:t>8.4.</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2B9B637C" w14:textId="77777777" w:rsidR="00075C56" w:rsidRPr="00DD03AF" w:rsidRDefault="00075C56" w:rsidP="00075C56">
            <w:pPr>
              <w:jc w:val="both"/>
              <w:rPr>
                <w:sz w:val="22"/>
                <w:szCs w:val="22"/>
                <w:lang w:eastAsia="lt-LT"/>
              </w:rPr>
            </w:pPr>
            <w:proofErr w:type="spellStart"/>
            <w:r w:rsidRPr="00DD03AF">
              <w:rPr>
                <w:sz w:val="22"/>
                <w:szCs w:val="22"/>
                <w:lang w:eastAsia="lt-LT"/>
              </w:rPr>
              <w:t>Šildytuvas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03444BE4" w14:textId="03ED89C6" w:rsidR="00075C56" w:rsidRPr="00DD03AF" w:rsidRDefault="00075C56" w:rsidP="00075C56">
            <w:pPr>
              <w:jc w:val="both"/>
              <w:rPr>
                <w:sz w:val="22"/>
                <w:szCs w:val="22"/>
                <w:lang w:eastAsia="lt-LT"/>
              </w:rPr>
            </w:pPr>
            <w:proofErr w:type="spellStart"/>
            <w:r w:rsidRPr="00DD03AF">
              <w:rPr>
                <w:sz w:val="22"/>
                <w:szCs w:val="22"/>
                <w:lang w:eastAsia="lt-LT"/>
              </w:rPr>
              <w:t>Turi</w:t>
            </w:r>
            <w:proofErr w:type="spellEnd"/>
            <w:r w:rsidRPr="00DD03AF">
              <w:rPr>
                <w:sz w:val="22"/>
                <w:szCs w:val="22"/>
                <w:lang w:eastAsia="lt-LT"/>
              </w:rPr>
              <w:t xml:space="preserve"> būti</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5FAC9B0C" w14:textId="3B14943D" w:rsidR="00075C56" w:rsidRPr="00DD03AF" w:rsidRDefault="00075C56" w:rsidP="00075C56">
            <w:pPr>
              <w:jc w:val="both"/>
              <w:rPr>
                <w:color w:val="FF0000"/>
                <w:sz w:val="22"/>
                <w:szCs w:val="22"/>
              </w:rPr>
            </w:pPr>
            <w:r w:rsidRPr="003D4D5F">
              <w:rPr>
                <w:i/>
                <w:sz w:val="22"/>
                <w:szCs w:val="22"/>
                <w:highlight w:val="lightGray"/>
                <w:lang w:val="lt-LT"/>
              </w:rPr>
              <w:t>Taip/Ne (nereikalingą išbraukti)</w:t>
            </w:r>
          </w:p>
        </w:tc>
      </w:tr>
      <w:tr w:rsidR="00075C56" w:rsidRPr="00C26627" w14:paraId="330CE31F"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4D7B3D26" w14:textId="77777777" w:rsidR="00075C56" w:rsidRPr="00DD03AF" w:rsidRDefault="00075C56" w:rsidP="00075C56">
            <w:pPr>
              <w:ind w:left="164" w:right="-108" w:hanging="180"/>
              <w:jc w:val="both"/>
              <w:rPr>
                <w:sz w:val="22"/>
                <w:szCs w:val="22"/>
              </w:rPr>
            </w:pPr>
            <w:r w:rsidRPr="00DD03AF">
              <w:rPr>
                <w:sz w:val="22"/>
                <w:szCs w:val="22"/>
              </w:rPr>
              <w:t>8.5.</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0BE5B1F3" w14:textId="77777777" w:rsidR="00075C56" w:rsidRPr="00DD03AF" w:rsidRDefault="00075C56" w:rsidP="00075C56">
            <w:pPr>
              <w:jc w:val="both"/>
              <w:rPr>
                <w:sz w:val="22"/>
                <w:szCs w:val="22"/>
                <w:lang w:eastAsia="lt-LT"/>
              </w:rPr>
            </w:pPr>
            <w:proofErr w:type="spellStart"/>
            <w:r w:rsidRPr="00DD03AF">
              <w:rPr>
                <w:sz w:val="22"/>
                <w:szCs w:val="22"/>
                <w:lang w:eastAsia="lt-LT"/>
              </w:rPr>
              <w:t>Galinis</w:t>
            </w:r>
            <w:proofErr w:type="spellEnd"/>
            <w:r w:rsidRPr="00DD03AF">
              <w:rPr>
                <w:sz w:val="22"/>
                <w:szCs w:val="22"/>
                <w:lang w:eastAsia="lt-LT"/>
              </w:rPr>
              <w:t xml:space="preserve"> </w:t>
            </w:r>
            <w:proofErr w:type="spellStart"/>
            <w:r w:rsidRPr="00DD03AF">
              <w:rPr>
                <w:sz w:val="22"/>
                <w:szCs w:val="22"/>
                <w:lang w:eastAsia="lt-LT"/>
              </w:rPr>
              <w:t>priekabos</w:t>
            </w:r>
            <w:proofErr w:type="spellEnd"/>
            <w:r w:rsidRPr="00DD03AF">
              <w:rPr>
                <w:sz w:val="22"/>
                <w:szCs w:val="22"/>
                <w:lang w:eastAsia="lt-LT"/>
              </w:rPr>
              <w:t xml:space="preserve"> </w:t>
            </w:r>
            <w:proofErr w:type="spellStart"/>
            <w:r w:rsidRPr="00DD03AF">
              <w:rPr>
                <w:sz w:val="22"/>
                <w:szCs w:val="22"/>
                <w:lang w:eastAsia="lt-LT"/>
              </w:rPr>
              <w:t>kablys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05E87446" w14:textId="77777777" w:rsidR="00075C56" w:rsidRPr="00DD03AF" w:rsidRDefault="00075C56" w:rsidP="00075C56">
            <w:pPr>
              <w:jc w:val="both"/>
              <w:rPr>
                <w:sz w:val="22"/>
                <w:szCs w:val="22"/>
                <w:lang w:eastAsia="lt-LT"/>
              </w:rPr>
            </w:pPr>
            <w:proofErr w:type="spellStart"/>
            <w:r w:rsidRPr="00DD03AF">
              <w:rPr>
                <w:sz w:val="22"/>
                <w:szCs w:val="22"/>
                <w:lang w:eastAsia="lt-LT"/>
              </w:rPr>
              <w:t>Turi</w:t>
            </w:r>
            <w:proofErr w:type="spellEnd"/>
            <w:r w:rsidRPr="00DD03AF">
              <w:rPr>
                <w:sz w:val="22"/>
                <w:szCs w:val="22"/>
                <w:lang w:eastAsia="lt-LT"/>
              </w:rPr>
              <w:t xml:space="preserve"> būti </w:t>
            </w:r>
            <w:proofErr w:type="spellStart"/>
            <w:r w:rsidRPr="00DD03AF">
              <w:rPr>
                <w:sz w:val="22"/>
                <w:szCs w:val="22"/>
                <w:lang w:eastAsia="lt-LT"/>
              </w:rPr>
              <w:t>hidraulinis</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300E6386" w14:textId="37ED975E" w:rsidR="00075C56" w:rsidRPr="00DD03AF" w:rsidRDefault="00075C56" w:rsidP="00075C56">
            <w:pPr>
              <w:jc w:val="both"/>
              <w:rPr>
                <w:i/>
                <w:iCs/>
                <w:sz w:val="22"/>
                <w:szCs w:val="22"/>
                <w:lang w:eastAsia="lt-LT"/>
              </w:rPr>
            </w:pPr>
            <w:r w:rsidRPr="003D4D5F">
              <w:rPr>
                <w:i/>
                <w:sz w:val="22"/>
                <w:szCs w:val="22"/>
                <w:highlight w:val="lightGray"/>
                <w:lang w:val="lt-LT"/>
              </w:rPr>
              <w:t>Taip/Ne (nereikalingą išbraukti)</w:t>
            </w:r>
          </w:p>
        </w:tc>
      </w:tr>
      <w:tr w:rsidR="00075C56" w:rsidRPr="00C26627" w14:paraId="7A127D4A"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1071F521" w14:textId="77777777" w:rsidR="00075C56" w:rsidRPr="00DD03AF" w:rsidRDefault="00075C56" w:rsidP="00075C56">
            <w:pPr>
              <w:ind w:left="164" w:right="-108" w:hanging="180"/>
              <w:jc w:val="both"/>
              <w:rPr>
                <w:sz w:val="22"/>
                <w:szCs w:val="22"/>
              </w:rPr>
            </w:pPr>
            <w:r w:rsidRPr="00DD03AF">
              <w:rPr>
                <w:sz w:val="22"/>
                <w:szCs w:val="22"/>
              </w:rPr>
              <w:t>8.6.</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7ED5B6CB" w14:textId="77777777" w:rsidR="00075C56" w:rsidRPr="00DD03AF" w:rsidRDefault="00075C56" w:rsidP="00075C56">
            <w:pPr>
              <w:jc w:val="both"/>
              <w:rPr>
                <w:sz w:val="22"/>
                <w:szCs w:val="22"/>
                <w:lang w:eastAsia="lt-LT"/>
              </w:rPr>
            </w:pPr>
            <w:proofErr w:type="spellStart"/>
            <w:r w:rsidRPr="00DD03AF">
              <w:rPr>
                <w:sz w:val="22"/>
                <w:szCs w:val="22"/>
                <w:lang w:eastAsia="lt-LT"/>
              </w:rPr>
              <w:t>Švyturėlis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67D298B5" w14:textId="257B1415" w:rsidR="00075C56" w:rsidRPr="00DD03AF" w:rsidRDefault="00075C56" w:rsidP="00075C56">
            <w:pPr>
              <w:jc w:val="both"/>
              <w:rPr>
                <w:sz w:val="22"/>
                <w:szCs w:val="22"/>
                <w:lang w:eastAsia="lt-LT"/>
              </w:rPr>
            </w:pPr>
            <w:proofErr w:type="spellStart"/>
            <w:r w:rsidRPr="00DD03AF">
              <w:rPr>
                <w:sz w:val="22"/>
                <w:szCs w:val="22"/>
                <w:lang w:eastAsia="lt-LT"/>
              </w:rPr>
              <w:t>Turi</w:t>
            </w:r>
            <w:proofErr w:type="spellEnd"/>
            <w:r w:rsidRPr="00DD03AF">
              <w:rPr>
                <w:sz w:val="22"/>
                <w:szCs w:val="22"/>
                <w:lang w:eastAsia="lt-LT"/>
              </w:rPr>
              <w:t xml:space="preserve"> būti</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5177C020" w14:textId="315BEF26" w:rsidR="00075C56" w:rsidRPr="00DD03AF" w:rsidRDefault="00075C56" w:rsidP="00075C56">
            <w:pPr>
              <w:jc w:val="both"/>
              <w:rPr>
                <w:i/>
                <w:iCs/>
                <w:sz w:val="22"/>
                <w:szCs w:val="22"/>
              </w:rPr>
            </w:pPr>
            <w:r w:rsidRPr="00DB0339">
              <w:rPr>
                <w:i/>
                <w:sz w:val="22"/>
                <w:szCs w:val="22"/>
                <w:highlight w:val="lightGray"/>
                <w:lang w:val="lt-LT"/>
              </w:rPr>
              <w:t>Taip/Ne (nereikalingą išbraukti)</w:t>
            </w:r>
          </w:p>
        </w:tc>
      </w:tr>
      <w:tr w:rsidR="00075C56" w:rsidRPr="00C26627" w14:paraId="78A951FB"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325D6EC7" w14:textId="77777777" w:rsidR="00075C56" w:rsidRPr="00DD03AF" w:rsidRDefault="00075C56" w:rsidP="00075C56">
            <w:pPr>
              <w:ind w:left="164" w:right="-108" w:hanging="180"/>
              <w:jc w:val="both"/>
              <w:rPr>
                <w:sz w:val="22"/>
                <w:szCs w:val="22"/>
              </w:rPr>
            </w:pPr>
            <w:r w:rsidRPr="00DD03AF">
              <w:rPr>
                <w:sz w:val="22"/>
                <w:szCs w:val="22"/>
              </w:rPr>
              <w:t>8.7.</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456F9B8A" w14:textId="77777777" w:rsidR="00075C56" w:rsidRPr="00DD03AF" w:rsidRDefault="00075C56" w:rsidP="00075C56">
            <w:pPr>
              <w:jc w:val="both"/>
              <w:rPr>
                <w:sz w:val="22"/>
                <w:szCs w:val="22"/>
                <w:lang w:eastAsia="lt-LT"/>
              </w:rPr>
            </w:pPr>
            <w:proofErr w:type="spellStart"/>
            <w:r w:rsidRPr="00DD03AF">
              <w:rPr>
                <w:sz w:val="22"/>
                <w:szCs w:val="22"/>
                <w:lang w:eastAsia="lt-LT"/>
              </w:rPr>
              <w:t>Šviesos</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65AECF67" w14:textId="77777777" w:rsidR="00075C56" w:rsidRPr="00DD03AF" w:rsidRDefault="00075C56" w:rsidP="00075C56">
            <w:pPr>
              <w:jc w:val="both"/>
              <w:rPr>
                <w:sz w:val="22"/>
                <w:szCs w:val="22"/>
                <w:lang w:eastAsia="lt-LT"/>
              </w:rPr>
            </w:pPr>
            <w:proofErr w:type="spellStart"/>
            <w:r w:rsidRPr="00DD03AF">
              <w:rPr>
                <w:sz w:val="22"/>
                <w:szCs w:val="22"/>
                <w:lang w:eastAsia="lt-LT"/>
              </w:rPr>
              <w:t>Du</w:t>
            </w:r>
            <w:proofErr w:type="spellEnd"/>
            <w:r w:rsidRPr="00DD03AF">
              <w:rPr>
                <w:sz w:val="22"/>
                <w:szCs w:val="22"/>
                <w:lang w:eastAsia="lt-LT"/>
              </w:rPr>
              <w:t xml:space="preserve"> </w:t>
            </w:r>
            <w:proofErr w:type="spellStart"/>
            <w:r w:rsidRPr="00DD03AF">
              <w:rPr>
                <w:sz w:val="22"/>
                <w:szCs w:val="22"/>
                <w:lang w:eastAsia="lt-LT"/>
              </w:rPr>
              <w:t>priekiniai</w:t>
            </w:r>
            <w:proofErr w:type="spellEnd"/>
            <w:r w:rsidRPr="00DD03AF">
              <w:rPr>
                <w:sz w:val="22"/>
                <w:szCs w:val="22"/>
                <w:lang w:eastAsia="lt-LT"/>
              </w:rPr>
              <w:t xml:space="preserve"> </w:t>
            </w:r>
            <w:proofErr w:type="spellStart"/>
            <w:r w:rsidRPr="00DD03AF">
              <w:rPr>
                <w:sz w:val="22"/>
                <w:szCs w:val="22"/>
                <w:lang w:eastAsia="lt-LT"/>
              </w:rPr>
              <w:t>halogenai</w:t>
            </w:r>
            <w:proofErr w:type="spellEnd"/>
            <w:r w:rsidRPr="00DD03AF">
              <w:rPr>
                <w:sz w:val="22"/>
                <w:szCs w:val="22"/>
                <w:lang w:eastAsia="lt-LT"/>
              </w:rPr>
              <w:t xml:space="preserve"> ir </w:t>
            </w:r>
            <w:proofErr w:type="spellStart"/>
            <w:r w:rsidRPr="00DD03AF">
              <w:rPr>
                <w:sz w:val="22"/>
                <w:szCs w:val="22"/>
                <w:lang w:eastAsia="lt-LT"/>
              </w:rPr>
              <w:t>keturios</w:t>
            </w:r>
            <w:proofErr w:type="spellEnd"/>
            <w:r w:rsidRPr="00DD03AF">
              <w:rPr>
                <w:sz w:val="22"/>
                <w:szCs w:val="22"/>
                <w:lang w:eastAsia="lt-LT"/>
              </w:rPr>
              <w:t xml:space="preserve"> </w:t>
            </w:r>
            <w:proofErr w:type="spellStart"/>
            <w:r w:rsidRPr="00DD03AF">
              <w:rPr>
                <w:sz w:val="22"/>
                <w:szCs w:val="22"/>
                <w:lang w:eastAsia="lt-LT"/>
              </w:rPr>
              <w:t>priekinės</w:t>
            </w:r>
            <w:proofErr w:type="spellEnd"/>
            <w:r w:rsidRPr="00DD03AF">
              <w:rPr>
                <w:sz w:val="22"/>
                <w:szCs w:val="22"/>
                <w:lang w:eastAsia="lt-LT"/>
              </w:rPr>
              <w:t xml:space="preserve"> </w:t>
            </w:r>
            <w:proofErr w:type="spellStart"/>
            <w:r w:rsidRPr="00DD03AF">
              <w:rPr>
                <w:sz w:val="22"/>
                <w:szCs w:val="22"/>
                <w:lang w:eastAsia="lt-LT"/>
              </w:rPr>
              <w:t>darbinės</w:t>
            </w:r>
            <w:proofErr w:type="spellEnd"/>
            <w:r w:rsidRPr="00DD03AF">
              <w:rPr>
                <w:sz w:val="22"/>
                <w:szCs w:val="22"/>
                <w:lang w:eastAsia="lt-LT"/>
              </w:rPr>
              <w:t xml:space="preserve"> </w:t>
            </w:r>
            <w:proofErr w:type="spellStart"/>
            <w:r w:rsidRPr="00DD03AF">
              <w:rPr>
                <w:sz w:val="22"/>
                <w:szCs w:val="22"/>
                <w:lang w:eastAsia="lt-LT"/>
              </w:rPr>
              <w:lastRenderedPageBreak/>
              <w:t>šviesos</w:t>
            </w:r>
            <w:proofErr w:type="spellEnd"/>
            <w:r w:rsidRPr="00DD03AF">
              <w:rPr>
                <w:sz w:val="22"/>
                <w:szCs w:val="22"/>
                <w:lang w:eastAsia="lt-LT"/>
              </w:rPr>
              <w:t xml:space="preserve">, </w:t>
            </w:r>
            <w:proofErr w:type="spellStart"/>
            <w:r w:rsidRPr="00DD03AF">
              <w:rPr>
                <w:sz w:val="22"/>
                <w:szCs w:val="22"/>
                <w:lang w:eastAsia="lt-LT"/>
              </w:rPr>
              <w:t>keturios</w:t>
            </w:r>
            <w:proofErr w:type="spellEnd"/>
            <w:r w:rsidRPr="00DD03AF">
              <w:rPr>
                <w:sz w:val="22"/>
                <w:szCs w:val="22"/>
                <w:lang w:eastAsia="lt-LT"/>
              </w:rPr>
              <w:t xml:space="preserve"> </w:t>
            </w:r>
            <w:proofErr w:type="spellStart"/>
            <w:r w:rsidRPr="00DD03AF">
              <w:rPr>
                <w:sz w:val="22"/>
                <w:szCs w:val="22"/>
                <w:lang w:eastAsia="lt-LT"/>
              </w:rPr>
              <w:t>galinės</w:t>
            </w:r>
            <w:proofErr w:type="spellEnd"/>
            <w:r w:rsidRPr="00DD03AF">
              <w:rPr>
                <w:sz w:val="22"/>
                <w:szCs w:val="22"/>
                <w:lang w:eastAsia="lt-LT"/>
              </w:rPr>
              <w:t xml:space="preserve"> </w:t>
            </w:r>
            <w:proofErr w:type="spellStart"/>
            <w:r w:rsidRPr="00DD03AF">
              <w:rPr>
                <w:sz w:val="22"/>
                <w:szCs w:val="22"/>
                <w:lang w:eastAsia="lt-LT"/>
              </w:rPr>
              <w:t>darbinės</w:t>
            </w:r>
            <w:proofErr w:type="spellEnd"/>
            <w:r w:rsidRPr="00DD03AF">
              <w:rPr>
                <w:sz w:val="22"/>
                <w:szCs w:val="22"/>
                <w:lang w:eastAsia="lt-LT"/>
              </w:rPr>
              <w:t xml:space="preserve"> </w:t>
            </w:r>
            <w:proofErr w:type="spellStart"/>
            <w:r w:rsidRPr="00DD03AF">
              <w:rPr>
                <w:sz w:val="22"/>
                <w:szCs w:val="22"/>
                <w:lang w:eastAsia="lt-LT"/>
              </w:rPr>
              <w:t>šviesos</w:t>
            </w:r>
            <w:proofErr w:type="spellEnd"/>
            <w:r w:rsidRPr="00DD03AF">
              <w:rPr>
                <w:sz w:val="22"/>
                <w:szCs w:val="22"/>
                <w:lang w:eastAsia="lt-LT"/>
              </w:rPr>
              <w:t>.</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7FD0646B" w14:textId="2073D0A7" w:rsidR="00075C56" w:rsidRPr="00DD03AF" w:rsidRDefault="00075C56" w:rsidP="00075C56">
            <w:pPr>
              <w:jc w:val="both"/>
              <w:rPr>
                <w:i/>
                <w:iCs/>
                <w:sz w:val="22"/>
                <w:szCs w:val="22"/>
                <w:lang w:eastAsia="lt-LT"/>
              </w:rPr>
            </w:pPr>
            <w:r w:rsidRPr="00DB0339">
              <w:rPr>
                <w:i/>
                <w:sz w:val="22"/>
                <w:szCs w:val="22"/>
                <w:highlight w:val="lightGray"/>
                <w:lang w:val="lt-LT"/>
              </w:rPr>
              <w:lastRenderedPageBreak/>
              <w:t>Taip/Ne (nereikalingą išbraukti)</w:t>
            </w:r>
          </w:p>
        </w:tc>
      </w:tr>
      <w:tr w:rsidR="00075C56" w:rsidRPr="00C26627" w14:paraId="35E39285"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12BB06CB" w14:textId="77777777" w:rsidR="00075C56" w:rsidRPr="00DD03AF" w:rsidRDefault="00075C56" w:rsidP="00075C56">
            <w:pPr>
              <w:ind w:left="164" w:right="-108" w:hanging="180"/>
              <w:jc w:val="both"/>
              <w:rPr>
                <w:sz w:val="22"/>
                <w:szCs w:val="22"/>
              </w:rPr>
            </w:pPr>
            <w:r w:rsidRPr="00DD03AF">
              <w:rPr>
                <w:sz w:val="22"/>
                <w:szCs w:val="22"/>
              </w:rPr>
              <w:t>8.8.</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2C004FEC" w14:textId="77777777" w:rsidR="00075C56" w:rsidRPr="00DD03AF" w:rsidRDefault="00075C56" w:rsidP="00075C56">
            <w:pPr>
              <w:jc w:val="both"/>
              <w:rPr>
                <w:sz w:val="22"/>
                <w:szCs w:val="22"/>
                <w:lang w:eastAsia="lt-LT"/>
              </w:rPr>
            </w:pPr>
            <w:proofErr w:type="spellStart"/>
            <w:r w:rsidRPr="00DD03AF">
              <w:rPr>
                <w:sz w:val="22"/>
                <w:szCs w:val="22"/>
                <w:lang w:eastAsia="lt-LT"/>
              </w:rPr>
              <w:t>Kabina</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2306D0BA" w14:textId="56B52CDA" w:rsidR="00075C56" w:rsidRPr="00DD03AF" w:rsidRDefault="00075C56" w:rsidP="00075C56">
            <w:pPr>
              <w:jc w:val="both"/>
              <w:rPr>
                <w:sz w:val="22"/>
                <w:szCs w:val="22"/>
                <w:lang w:eastAsia="lt-LT"/>
              </w:rPr>
            </w:pPr>
            <w:proofErr w:type="spellStart"/>
            <w:r w:rsidRPr="00DD03AF">
              <w:rPr>
                <w:sz w:val="22"/>
                <w:szCs w:val="22"/>
                <w:lang w:eastAsia="lt-LT"/>
              </w:rPr>
              <w:t>Turi</w:t>
            </w:r>
            <w:proofErr w:type="spellEnd"/>
            <w:r w:rsidRPr="00DD03AF">
              <w:rPr>
                <w:sz w:val="22"/>
                <w:szCs w:val="22"/>
                <w:lang w:eastAsia="lt-LT"/>
              </w:rPr>
              <w:t xml:space="preserve"> būti su </w:t>
            </w:r>
            <w:proofErr w:type="spellStart"/>
            <w:r w:rsidRPr="00DD03AF">
              <w:rPr>
                <w:sz w:val="22"/>
                <w:szCs w:val="22"/>
                <w:lang w:eastAsia="lt-LT"/>
              </w:rPr>
              <w:t>atidaromais</w:t>
            </w:r>
            <w:proofErr w:type="spellEnd"/>
            <w:r w:rsidRPr="00DD03AF">
              <w:rPr>
                <w:sz w:val="22"/>
                <w:szCs w:val="22"/>
                <w:lang w:eastAsia="lt-LT"/>
              </w:rPr>
              <w:t xml:space="preserve"> </w:t>
            </w:r>
            <w:proofErr w:type="spellStart"/>
            <w:r w:rsidRPr="00DD03AF">
              <w:rPr>
                <w:sz w:val="22"/>
                <w:szCs w:val="22"/>
                <w:lang w:eastAsia="lt-LT"/>
              </w:rPr>
              <w:t>langais</w:t>
            </w:r>
            <w:proofErr w:type="spellEnd"/>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37398D04" w14:textId="07B9F347" w:rsidR="00075C56" w:rsidRPr="00DD03AF" w:rsidRDefault="00075C56" w:rsidP="00075C56">
            <w:pPr>
              <w:jc w:val="both"/>
              <w:rPr>
                <w:rFonts w:eastAsia="Arial Unicode MS"/>
                <w:sz w:val="22"/>
                <w:szCs w:val="22"/>
                <w:highlight w:val="lightGray"/>
                <w:lang w:eastAsia="lt-LT"/>
              </w:rPr>
            </w:pPr>
            <w:r w:rsidRPr="009D2A85">
              <w:rPr>
                <w:i/>
                <w:sz w:val="22"/>
                <w:szCs w:val="22"/>
                <w:highlight w:val="lightGray"/>
                <w:lang w:val="lt-LT"/>
              </w:rPr>
              <w:t>Taip/Ne (nereikalingą išbraukti)</w:t>
            </w:r>
          </w:p>
        </w:tc>
      </w:tr>
      <w:tr w:rsidR="00075C56" w:rsidRPr="00C26627" w14:paraId="516CE6A3"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7678B767" w14:textId="77777777" w:rsidR="00075C56" w:rsidRPr="00DD03AF" w:rsidRDefault="00075C56" w:rsidP="00075C56">
            <w:pPr>
              <w:ind w:left="164" w:right="-108" w:hanging="180"/>
              <w:jc w:val="both"/>
              <w:rPr>
                <w:sz w:val="22"/>
                <w:szCs w:val="22"/>
              </w:rPr>
            </w:pPr>
            <w:r w:rsidRPr="00DD03AF">
              <w:rPr>
                <w:sz w:val="22"/>
                <w:szCs w:val="22"/>
              </w:rPr>
              <w:t>8.9.</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1020E860" w14:textId="77777777" w:rsidR="00075C56" w:rsidRPr="00DD03AF" w:rsidRDefault="00075C56" w:rsidP="00075C56">
            <w:pPr>
              <w:jc w:val="both"/>
              <w:rPr>
                <w:sz w:val="22"/>
                <w:szCs w:val="22"/>
                <w:lang w:eastAsia="lt-LT"/>
              </w:rPr>
            </w:pPr>
            <w:proofErr w:type="spellStart"/>
            <w:r w:rsidRPr="00DD03AF">
              <w:rPr>
                <w:sz w:val="22"/>
                <w:szCs w:val="22"/>
                <w:lang w:eastAsia="lt-LT"/>
              </w:rPr>
              <w:t>Šoniniai</w:t>
            </w:r>
            <w:proofErr w:type="spellEnd"/>
            <w:r w:rsidRPr="00DD03AF">
              <w:rPr>
                <w:sz w:val="22"/>
                <w:szCs w:val="22"/>
                <w:lang w:eastAsia="lt-LT"/>
              </w:rPr>
              <w:t xml:space="preserve"> </w:t>
            </w:r>
            <w:proofErr w:type="spellStart"/>
            <w:r w:rsidRPr="00DD03AF">
              <w:rPr>
                <w:sz w:val="22"/>
                <w:szCs w:val="22"/>
                <w:lang w:eastAsia="lt-LT"/>
              </w:rPr>
              <w:t>veidrodėliai</w:t>
            </w:r>
            <w:proofErr w:type="spellEnd"/>
          </w:p>
        </w:tc>
        <w:tc>
          <w:tcPr>
            <w:tcW w:w="1620" w:type="pct"/>
            <w:tcBorders>
              <w:top w:val="single" w:sz="4" w:space="0" w:color="auto"/>
              <w:left w:val="single" w:sz="4" w:space="0" w:color="auto"/>
              <w:bottom w:val="single" w:sz="4" w:space="0" w:color="auto"/>
              <w:right w:val="single" w:sz="4" w:space="0" w:color="auto"/>
            </w:tcBorders>
            <w:shd w:val="clear" w:color="auto" w:fill="auto"/>
          </w:tcPr>
          <w:p w14:paraId="597F6B63" w14:textId="3C3D2AB3" w:rsidR="00075C56" w:rsidRPr="00DD03AF" w:rsidRDefault="00075C56" w:rsidP="00075C56">
            <w:pPr>
              <w:jc w:val="both"/>
              <w:rPr>
                <w:sz w:val="22"/>
                <w:szCs w:val="22"/>
                <w:lang w:eastAsia="lt-LT"/>
              </w:rPr>
            </w:pPr>
            <w:proofErr w:type="spellStart"/>
            <w:r w:rsidRPr="00DD03AF">
              <w:rPr>
                <w:sz w:val="22"/>
                <w:szCs w:val="22"/>
                <w:lang w:eastAsia="lt-LT"/>
              </w:rPr>
              <w:t>Turi</w:t>
            </w:r>
            <w:proofErr w:type="spellEnd"/>
            <w:r w:rsidRPr="00DD03AF">
              <w:rPr>
                <w:sz w:val="22"/>
                <w:szCs w:val="22"/>
                <w:lang w:eastAsia="lt-LT"/>
              </w:rPr>
              <w:t xml:space="preserve"> būti</w:t>
            </w:r>
          </w:p>
        </w:tc>
        <w:tc>
          <w:tcPr>
            <w:tcW w:w="1838" w:type="pct"/>
            <w:tcBorders>
              <w:top w:val="single" w:sz="4" w:space="0" w:color="auto"/>
              <w:left w:val="single" w:sz="4" w:space="0" w:color="auto"/>
              <w:bottom w:val="single" w:sz="4" w:space="0" w:color="auto"/>
              <w:right w:val="single" w:sz="4" w:space="0" w:color="auto"/>
            </w:tcBorders>
            <w:shd w:val="clear" w:color="auto" w:fill="auto"/>
          </w:tcPr>
          <w:p w14:paraId="3E800C84" w14:textId="12CDED1E" w:rsidR="00075C56" w:rsidRPr="00DD03AF" w:rsidRDefault="00075C56" w:rsidP="00075C56">
            <w:pPr>
              <w:jc w:val="both"/>
              <w:rPr>
                <w:rFonts w:eastAsia="Arial Unicode MS"/>
                <w:sz w:val="22"/>
                <w:szCs w:val="22"/>
                <w:highlight w:val="lightGray"/>
                <w:lang w:eastAsia="lt-LT"/>
              </w:rPr>
            </w:pPr>
            <w:r w:rsidRPr="009D2A85">
              <w:rPr>
                <w:i/>
                <w:sz w:val="22"/>
                <w:szCs w:val="22"/>
                <w:highlight w:val="lightGray"/>
                <w:lang w:val="lt-LT"/>
              </w:rPr>
              <w:t>Taip/Ne (nereikalingą išbraukti)</w:t>
            </w:r>
          </w:p>
        </w:tc>
      </w:tr>
      <w:tr w:rsidR="00075C56" w:rsidRPr="00C26627" w14:paraId="2A5E3B3C"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59D8EE61" w14:textId="77777777" w:rsidR="00075C56" w:rsidRPr="00DD03AF" w:rsidRDefault="00075C56" w:rsidP="00075C56">
            <w:pPr>
              <w:ind w:left="164" w:right="-108" w:hanging="180"/>
              <w:jc w:val="both"/>
              <w:rPr>
                <w:sz w:val="22"/>
                <w:szCs w:val="22"/>
              </w:rPr>
            </w:pPr>
            <w:r w:rsidRPr="00DD03AF">
              <w:rPr>
                <w:sz w:val="22"/>
                <w:szCs w:val="22"/>
              </w:rPr>
              <w:t>8.10.</w:t>
            </w:r>
          </w:p>
        </w:tc>
        <w:tc>
          <w:tcPr>
            <w:tcW w:w="1116" w:type="pct"/>
            <w:tcBorders>
              <w:top w:val="single" w:sz="4" w:space="0" w:color="auto"/>
              <w:left w:val="single" w:sz="4" w:space="0" w:color="auto"/>
              <w:bottom w:val="single" w:sz="4" w:space="0" w:color="auto"/>
              <w:right w:val="single" w:sz="4" w:space="0" w:color="auto"/>
            </w:tcBorders>
          </w:tcPr>
          <w:p w14:paraId="723DE00B" w14:textId="77777777" w:rsidR="00075C56" w:rsidRPr="00DD03AF" w:rsidRDefault="00075C56" w:rsidP="00075C56">
            <w:pPr>
              <w:jc w:val="both"/>
              <w:rPr>
                <w:sz w:val="22"/>
                <w:szCs w:val="22"/>
                <w:lang w:eastAsia="x-none"/>
              </w:rPr>
            </w:pPr>
            <w:proofErr w:type="spellStart"/>
            <w:r w:rsidRPr="00DD03AF">
              <w:rPr>
                <w:rFonts w:eastAsia="Calibri"/>
                <w:bCs/>
                <w:sz w:val="22"/>
                <w:szCs w:val="22"/>
              </w:rPr>
              <w:t>Traktoriaus</w:t>
            </w:r>
            <w:proofErr w:type="spellEnd"/>
            <w:r w:rsidRPr="00DD03AF">
              <w:rPr>
                <w:rFonts w:eastAsia="Calibri"/>
                <w:bCs/>
                <w:sz w:val="22"/>
                <w:szCs w:val="22"/>
              </w:rPr>
              <w:t xml:space="preserve"> </w:t>
            </w:r>
            <w:proofErr w:type="spellStart"/>
            <w:r w:rsidRPr="00DD03AF">
              <w:rPr>
                <w:rFonts w:eastAsia="Calibri"/>
                <w:bCs/>
                <w:sz w:val="22"/>
                <w:szCs w:val="22"/>
              </w:rPr>
              <w:t>komplekto</w:t>
            </w:r>
            <w:proofErr w:type="spellEnd"/>
            <w:r w:rsidRPr="00DD03AF">
              <w:rPr>
                <w:rFonts w:eastAsia="Calibri"/>
                <w:bCs/>
                <w:sz w:val="22"/>
                <w:szCs w:val="22"/>
              </w:rPr>
              <w:t xml:space="preserve"> </w:t>
            </w:r>
            <w:proofErr w:type="spellStart"/>
            <w:r w:rsidRPr="00DD03AF">
              <w:rPr>
                <w:rFonts w:eastAsia="Calibri"/>
                <w:bCs/>
                <w:sz w:val="22"/>
                <w:szCs w:val="22"/>
              </w:rPr>
              <w:t>pristatymo</w:t>
            </w:r>
            <w:proofErr w:type="spellEnd"/>
            <w:r w:rsidRPr="00DD03AF">
              <w:rPr>
                <w:rFonts w:eastAsia="Calibri"/>
                <w:bCs/>
                <w:sz w:val="22"/>
                <w:szCs w:val="22"/>
              </w:rPr>
              <w:t xml:space="preserve"> </w:t>
            </w:r>
            <w:proofErr w:type="spellStart"/>
            <w:r w:rsidRPr="00DD03AF">
              <w:rPr>
                <w:rFonts w:eastAsia="Calibri"/>
                <w:bCs/>
                <w:sz w:val="22"/>
                <w:szCs w:val="22"/>
              </w:rPr>
              <w:t>terminai</w:t>
            </w:r>
            <w:proofErr w:type="spellEnd"/>
          </w:p>
        </w:tc>
        <w:tc>
          <w:tcPr>
            <w:tcW w:w="1620" w:type="pct"/>
            <w:tcBorders>
              <w:top w:val="single" w:sz="4" w:space="0" w:color="auto"/>
              <w:left w:val="single" w:sz="4" w:space="0" w:color="auto"/>
              <w:bottom w:val="single" w:sz="4" w:space="0" w:color="auto"/>
              <w:right w:val="single" w:sz="4" w:space="0" w:color="auto"/>
            </w:tcBorders>
          </w:tcPr>
          <w:p w14:paraId="4AC8F9E9" w14:textId="77777777" w:rsidR="00075C56" w:rsidRPr="00DD03AF" w:rsidRDefault="00075C56" w:rsidP="00075C56">
            <w:pPr>
              <w:jc w:val="both"/>
              <w:rPr>
                <w:rFonts w:eastAsia="Calibri"/>
                <w:bCs/>
                <w:sz w:val="22"/>
                <w:szCs w:val="22"/>
              </w:rPr>
            </w:pPr>
            <w:r w:rsidRPr="00DD03AF">
              <w:rPr>
                <w:rFonts w:eastAsia="Calibri"/>
                <w:bCs/>
                <w:sz w:val="22"/>
                <w:szCs w:val="22"/>
              </w:rPr>
              <w:t xml:space="preserve">Traktorius </w:t>
            </w:r>
            <w:proofErr w:type="spellStart"/>
            <w:r w:rsidRPr="00DD03AF">
              <w:rPr>
                <w:rFonts w:eastAsia="Calibri"/>
                <w:bCs/>
                <w:sz w:val="22"/>
                <w:szCs w:val="22"/>
              </w:rPr>
              <w:t>turi</w:t>
            </w:r>
            <w:proofErr w:type="spellEnd"/>
            <w:r w:rsidRPr="00DD03AF">
              <w:rPr>
                <w:rFonts w:eastAsia="Calibri"/>
                <w:bCs/>
                <w:sz w:val="22"/>
                <w:szCs w:val="22"/>
              </w:rPr>
              <w:t xml:space="preserve"> būti </w:t>
            </w:r>
            <w:proofErr w:type="spellStart"/>
            <w:r w:rsidRPr="00DD03AF">
              <w:rPr>
                <w:rFonts w:eastAsia="Calibri"/>
                <w:bCs/>
                <w:sz w:val="22"/>
                <w:szCs w:val="22"/>
              </w:rPr>
              <w:t>pristatytas</w:t>
            </w:r>
            <w:proofErr w:type="spellEnd"/>
            <w:r w:rsidRPr="00DD03AF">
              <w:rPr>
                <w:rFonts w:eastAsia="Calibri"/>
                <w:bCs/>
                <w:sz w:val="22"/>
                <w:szCs w:val="22"/>
              </w:rPr>
              <w:t xml:space="preserve"> ir </w:t>
            </w:r>
            <w:proofErr w:type="spellStart"/>
            <w:r w:rsidRPr="00DD03AF">
              <w:rPr>
                <w:rFonts w:eastAsia="Calibri"/>
                <w:bCs/>
                <w:sz w:val="22"/>
                <w:szCs w:val="22"/>
              </w:rPr>
              <w:t>visiškai</w:t>
            </w:r>
            <w:proofErr w:type="spellEnd"/>
            <w:r w:rsidRPr="00DD03AF">
              <w:rPr>
                <w:rFonts w:eastAsia="Calibri"/>
                <w:bCs/>
                <w:sz w:val="22"/>
                <w:szCs w:val="22"/>
              </w:rPr>
              <w:t xml:space="preserve"> </w:t>
            </w:r>
            <w:proofErr w:type="spellStart"/>
            <w:r w:rsidRPr="00DD03AF">
              <w:rPr>
                <w:rFonts w:eastAsia="Calibri"/>
                <w:bCs/>
                <w:sz w:val="22"/>
                <w:szCs w:val="22"/>
              </w:rPr>
              <w:t>paruoštas</w:t>
            </w:r>
            <w:proofErr w:type="spellEnd"/>
            <w:r w:rsidRPr="00DD03AF">
              <w:rPr>
                <w:rFonts w:eastAsia="Calibri"/>
                <w:bCs/>
                <w:sz w:val="22"/>
                <w:szCs w:val="22"/>
              </w:rPr>
              <w:t xml:space="preserve"> </w:t>
            </w:r>
            <w:proofErr w:type="spellStart"/>
            <w:r w:rsidRPr="00DD03AF">
              <w:rPr>
                <w:rFonts w:eastAsia="Calibri"/>
                <w:bCs/>
                <w:sz w:val="22"/>
                <w:szCs w:val="22"/>
              </w:rPr>
              <w:t>darbui</w:t>
            </w:r>
            <w:proofErr w:type="spellEnd"/>
            <w:r w:rsidRPr="00DD03AF">
              <w:rPr>
                <w:rFonts w:eastAsia="Calibri"/>
                <w:bCs/>
                <w:sz w:val="22"/>
                <w:szCs w:val="22"/>
              </w:rPr>
              <w:t xml:space="preserve"> </w:t>
            </w:r>
            <w:proofErr w:type="spellStart"/>
            <w:r w:rsidRPr="00DD03AF">
              <w:rPr>
                <w:rFonts w:eastAsia="Calibri"/>
                <w:bCs/>
                <w:sz w:val="22"/>
                <w:szCs w:val="22"/>
              </w:rPr>
              <w:t>ne</w:t>
            </w:r>
            <w:proofErr w:type="spellEnd"/>
            <w:r w:rsidRPr="00DD03AF">
              <w:rPr>
                <w:rFonts w:eastAsia="Calibri"/>
                <w:bCs/>
                <w:sz w:val="22"/>
                <w:szCs w:val="22"/>
              </w:rPr>
              <w:t xml:space="preserve"> </w:t>
            </w:r>
            <w:proofErr w:type="spellStart"/>
            <w:r w:rsidRPr="00DD03AF">
              <w:rPr>
                <w:rFonts w:eastAsia="Calibri"/>
                <w:bCs/>
                <w:sz w:val="22"/>
                <w:szCs w:val="22"/>
              </w:rPr>
              <w:t>vėliau</w:t>
            </w:r>
            <w:proofErr w:type="spellEnd"/>
            <w:r w:rsidRPr="00DD03AF">
              <w:rPr>
                <w:rFonts w:eastAsia="Calibri"/>
                <w:bCs/>
                <w:sz w:val="22"/>
                <w:szCs w:val="22"/>
              </w:rPr>
              <w:t xml:space="preserve"> </w:t>
            </w:r>
            <w:proofErr w:type="spellStart"/>
            <w:r w:rsidRPr="00DD03AF">
              <w:rPr>
                <w:rFonts w:eastAsia="Calibri"/>
                <w:bCs/>
                <w:sz w:val="22"/>
                <w:szCs w:val="22"/>
              </w:rPr>
              <w:t>kaip</w:t>
            </w:r>
            <w:proofErr w:type="spellEnd"/>
            <w:r w:rsidRPr="00DD03AF">
              <w:rPr>
                <w:rFonts w:eastAsia="Calibri"/>
                <w:bCs/>
                <w:sz w:val="22"/>
                <w:szCs w:val="22"/>
              </w:rPr>
              <w:t xml:space="preserve"> </w:t>
            </w:r>
            <w:proofErr w:type="spellStart"/>
            <w:r w:rsidRPr="00DD03AF">
              <w:rPr>
                <w:rFonts w:eastAsia="Calibri"/>
                <w:bCs/>
                <w:sz w:val="22"/>
                <w:szCs w:val="22"/>
              </w:rPr>
              <w:t>per</w:t>
            </w:r>
            <w:proofErr w:type="spellEnd"/>
            <w:r w:rsidRPr="00DD03AF">
              <w:rPr>
                <w:rFonts w:eastAsia="Calibri"/>
                <w:bCs/>
                <w:sz w:val="22"/>
                <w:szCs w:val="22"/>
              </w:rPr>
              <w:t xml:space="preserve"> 5 (</w:t>
            </w:r>
            <w:proofErr w:type="spellStart"/>
            <w:r w:rsidRPr="00DD03AF">
              <w:rPr>
                <w:rFonts w:eastAsia="Calibri"/>
                <w:bCs/>
                <w:sz w:val="22"/>
                <w:szCs w:val="22"/>
              </w:rPr>
              <w:t>penkias</w:t>
            </w:r>
            <w:proofErr w:type="spellEnd"/>
            <w:r w:rsidRPr="00DD03AF">
              <w:rPr>
                <w:rFonts w:eastAsia="Calibri"/>
                <w:bCs/>
                <w:sz w:val="22"/>
                <w:szCs w:val="22"/>
              </w:rPr>
              <w:t xml:space="preserve">) </w:t>
            </w:r>
            <w:proofErr w:type="spellStart"/>
            <w:r w:rsidRPr="00DD03AF">
              <w:rPr>
                <w:rFonts w:eastAsia="Calibri"/>
                <w:bCs/>
                <w:sz w:val="22"/>
                <w:szCs w:val="22"/>
              </w:rPr>
              <w:t>darbo</w:t>
            </w:r>
            <w:proofErr w:type="spellEnd"/>
            <w:r w:rsidRPr="00DD03AF">
              <w:rPr>
                <w:rFonts w:eastAsia="Calibri"/>
                <w:bCs/>
                <w:sz w:val="22"/>
                <w:szCs w:val="22"/>
              </w:rPr>
              <w:t xml:space="preserve"> </w:t>
            </w:r>
            <w:proofErr w:type="spellStart"/>
            <w:r w:rsidRPr="00DD03AF">
              <w:rPr>
                <w:rFonts w:eastAsia="Calibri"/>
                <w:bCs/>
                <w:sz w:val="22"/>
                <w:szCs w:val="22"/>
              </w:rPr>
              <w:t>dienas</w:t>
            </w:r>
            <w:proofErr w:type="spellEnd"/>
            <w:r w:rsidRPr="00DD03AF">
              <w:rPr>
                <w:rFonts w:eastAsia="Calibri"/>
                <w:bCs/>
                <w:sz w:val="22"/>
                <w:szCs w:val="22"/>
              </w:rPr>
              <w:t xml:space="preserve"> </w:t>
            </w:r>
            <w:proofErr w:type="spellStart"/>
            <w:r w:rsidRPr="00DD03AF">
              <w:rPr>
                <w:rFonts w:eastAsia="Calibri"/>
                <w:bCs/>
                <w:sz w:val="22"/>
                <w:szCs w:val="22"/>
              </w:rPr>
              <w:t>nuo</w:t>
            </w:r>
            <w:proofErr w:type="spellEnd"/>
            <w:r w:rsidRPr="00DD03AF">
              <w:rPr>
                <w:rFonts w:eastAsia="Calibri"/>
                <w:bCs/>
                <w:sz w:val="22"/>
                <w:szCs w:val="22"/>
              </w:rPr>
              <w:t xml:space="preserve"> </w:t>
            </w:r>
            <w:proofErr w:type="spellStart"/>
            <w:r w:rsidRPr="00DD03AF">
              <w:rPr>
                <w:rFonts w:eastAsia="Calibri"/>
                <w:bCs/>
                <w:sz w:val="22"/>
                <w:szCs w:val="22"/>
              </w:rPr>
              <w:t>pirkimo-pardavimo</w:t>
            </w:r>
            <w:proofErr w:type="spellEnd"/>
            <w:r w:rsidRPr="00DD03AF">
              <w:rPr>
                <w:rFonts w:eastAsia="Calibri"/>
                <w:bCs/>
                <w:sz w:val="22"/>
                <w:szCs w:val="22"/>
              </w:rPr>
              <w:t xml:space="preserve"> </w:t>
            </w:r>
            <w:proofErr w:type="spellStart"/>
            <w:r w:rsidRPr="00DD03AF">
              <w:rPr>
                <w:rFonts w:eastAsia="Calibri"/>
                <w:bCs/>
                <w:sz w:val="22"/>
                <w:szCs w:val="22"/>
              </w:rPr>
              <w:t>sutarties</w:t>
            </w:r>
            <w:proofErr w:type="spellEnd"/>
            <w:r w:rsidRPr="00DD03AF">
              <w:rPr>
                <w:rFonts w:eastAsia="Calibri"/>
                <w:bCs/>
                <w:sz w:val="22"/>
                <w:szCs w:val="22"/>
              </w:rPr>
              <w:t xml:space="preserve"> </w:t>
            </w:r>
            <w:proofErr w:type="spellStart"/>
            <w:r w:rsidRPr="00DD03AF">
              <w:rPr>
                <w:rFonts w:eastAsia="Calibri"/>
                <w:bCs/>
                <w:sz w:val="22"/>
                <w:szCs w:val="22"/>
              </w:rPr>
              <w:t>pasirašymo</w:t>
            </w:r>
            <w:proofErr w:type="spellEnd"/>
            <w:r w:rsidRPr="00DD03AF">
              <w:rPr>
                <w:rFonts w:eastAsia="Calibri"/>
                <w:bCs/>
                <w:sz w:val="22"/>
                <w:szCs w:val="22"/>
              </w:rPr>
              <w:t xml:space="preserve"> </w:t>
            </w:r>
            <w:proofErr w:type="spellStart"/>
            <w:r w:rsidRPr="00DD03AF">
              <w:rPr>
                <w:rFonts w:eastAsia="Calibri"/>
                <w:bCs/>
                <w:sz w:val="22"/>
                <w:szCs w:val="22"/>
              </w:rPr>
              <w:t>dienos</w:t>
            </w:r>
            <w:proofErr w:type="spellEnd"/>
            <w:r w:rsidRPr="00DD03AF">
              <w:rPr>
                <w:rFonts w:eastAsia="Calibri"/>
                <w:bCs/>
                <w:sz w:val="22"/>
                <w:szCs w:val="22"/>
              </w:rPr>
              <w:t>.</w:t>
            </w:r>
          </w:p>
        </w:tc>
        <w:tc>
          <w:tcPr>
            <w:tcW w:w="1838" w:type="pct"/>
            <w:tcBorders>
              <w:top w:val="single" w:sz="4" w:space="0" w:color="auto"/>
              <w:left w:val="single" w:sz="4" w:space="0" w:color="auto"/>
              <w:bottom w:val="single" w:sz="4" w:space="0" w:color="auto"/>
              <w:right w:val="single" w:sz="4" w:space="0" w:color="auto"/>
            </w:tcBorders>
          </w:tcPr>
          <w:p w14:paraId="71321BB7" w14:textId="1CC4AFAB" w:rsidR="00075C56" w:rsidRPr="00587A5E" w:rsidRDefault="00075C56" w:rsidP="00EC6BC9">
            <w:pPr>
              <w:ind w:right="57"/>
              <w:jc w:val="both"/>
              <w:rPr>
                <w:i/>
                <w:sz w:val="22"/>
                <w:szCs w:val="22"/>
                <w:lang w:val="lt-LT"/>
              </w:rPr>
            </w:pPr>
            <w:r w:rsidRPr="009D2A85">
              <w:rPr>
                <w:i/>
                <w:sz w:val="22"/>
                <w:szCs w:val="22"/>
                <w:highlight w:val="lightGray"/>
                <w:lang w:val="lt-LT"/>
              </w:rPr>
              <w:t>Taip/Ne (nereikalingą išbraukti)</w:t>
            </w:r>
          </w:p>
        </w:tc>
      </w:tr>
      <w:tr w:rsidR="00075C56" w:rsidRPr="00C26627" w14:paraId="3F633F9F"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7C133B18" w14:textId="77777777" w:rsidR="00075C56" w:rsidRPr="00DD03AF" w:rsidRDefault="00075C56" w:rsidP="00075C56">
            <w:pPr>
              <w:ind w:left="164" w:right="-108" w:hanging="180"/>
              <w:jc w:val="both"/>
              <w:rPr>
                <w:sz w:val="22"/>
                <w:szCs w:val="22"/>
              </w:rPr>
            </w:pPr>
            <w:r w:rsidRPr="00DD03AF">
              <w:rPr>
                <w:sz w:val="22"/>
                <w:szCs w:val="22"/>
              </w:rPr>
              <w:t>8.11.</w:t>
            </w:r>
          </w:p>
        </w:tc>
        <w:tc>
          <w:tcPr>
            <w:tcW w:w="1116" w:type="pct"/>
            <w:tcBorders>
              <w:top w:val="single" w:sz="4" w:space="0" w:color="auto"/>
              <w:left w:val="single" w:sz="4" w:space="0" w:color="auto"/>
              <w:bottom w:val="single" w:sz="4" w:space="0" w:color="auto"/>
              <w:right w:val="single" w:sz="4" w:space="0" w:color="auto"/>
            </w:tcBorders>
          </w:tcPr>
          <w:p w14:paraId="08CF00CE" w14:textId="77777777" w:rsidR="00075C56" w:rsidRPr="00DD03AF" w:rsidRDefault="00075C56" w:rsidP="00075C56">
            <w:pPr>
              <w:jc w:val="both"/>
              <w:rPr>
                <w:sz w:val="22"/>
                <w:szCs w:val="22"/>
                <w:lang w:eastAsia="x-none"/>
              </w:rPr>
            </w:pPr>
            <w:proofErr w:type="spellStart"/>
            <w:r w:rsidRPr="00DD03AF">
              <w:rPr>
                <w:sz w:val="22"/>
                <w:szCs w:val="22"/>
                <w:lang w:eastAsia="x-none"/>
              </w:rPr>
              <w:t>Traktoriaus</w:t>
            </w:r>
            <w:proofErr w:type="spellEnd"/>
            <w:r w:rsidRPr="00DD03AF">
              <w:rPr>
                <w:sz w:val="22"/>
                <w:szCs w:val="22"/>
                <w:lang w:eastAsia="x-none"/>
              </w:rPr>
              <w:t xml:space="preserve"> </w:t>
            </w:r>
            <w:proofErr w:type="spellStart"/>
            <w:r w:rsidRPr="00DD03AF">
              <w:rPr>
                <w:sz w:val="22"/>
                <w:szCs w:val="22"/>
                <w:lang w:eastAsia="x-none"/>
              </w:rPr>
              <w:t>komplekto</w:t>
            </w:r>
            <w:proofErr w:type="spellEnd"/>
            <w:r w:rsidRPr="00DD03AF">
              <w:rPr>
                <w:sz w:val="22"/>
                <w:szCs w:val="22"/>
                <w:lang w:eastAsia="x-none"/>
              </w:rPr>
              <w:t xml:space="preserve"> </w:t>
            </w:r>
            <w:proofErr w:type="spellStart"/>
            <w:r w:rsidRPr="00DD03AF">
              <w:rPr>
                <w:sz w:val="22"/>
                <w:szCs w:val="22"/>
                <w:lang w:eastAsia="x-none"/>
              </w:rPr>
              <w:t>pristatymas</w:t>
            </w:r>
            <w:proofErr w:type="spellEnd"/>
          </w:p>
        </w:tc>
        <w:tc>
          <w:tcPr>
            <w:tcW w:w="1620" w:type="pct"/>
            <w:tcBorders>
              <w:top w:val="single" w:sz="4" w:space="0" w:color="auto"/>
              <w:left w:val="single" w:sz="4" w:space="0" w:color="auto"/>
              <w:bottom w:val="single" w:sz="4" w:space="0" w:color="auto"/>
              <w:right w:val="single" w:sz="4" w:space="0" w:color="auto"/>
            </w:tcBorders>
          </w:tcPr>
          <w:p w14:paraId="085EA6B2" w14:textId="00E85931" w:rsidR="00075C56" w:rsidRPr="00DD03AF" w:rsidRDefault="00075C56" w:rsidP="00075C56">
            <w:pPr>
              <w:jc w:val="both"/>
              <w:rPr>
                <w:rFonts w:eastAsia="Calibri"/>
                <w:bCs/>
                <w:sz w:val="22"/>
                <w:szCs w:val="22"/>
              </w:rPr>
            </w:pPr>
            <w:proofErr w:type="spellStart"/>
            <w:r w:rsidRPr="00DD03AF">
              <w:rPr>
                <w:rFonts w:eastAsia="Calibri"/>
                <w:bCs/>
                <w:sz w:val="22"/>
                <w:szCs w:val="22"/>
              </w:rPr>
              <w:t>Traktoriaus</w:t>
            </w:r>
            <w:proofErr w:type="spellEnd"/>
            <w:r w:rsidRPr="00DD03AF">
              <w:rPr>
                <w:rFonts w:eastAsia="Calibri"/>
                <w:bCs/>
                <w:sz w:val="22"/>
                <w:szCs w:val="22"/>
              </w:rPr>
              <w:t xml:space="preserve"> </w:t>
            </w:r>
            <w:proofErr w:type="spellStart"/>
            <w:r w:rsidRPr="00DD03AF">
              <w:rPr>
                <w:rFonts w:eastAsia="Calibri"/>
                <w:bCs/>
                <w:sz w:val="22"/>
                <w:szCs w:val="22"/>
              </w:rPr>
              <w:t>komplektas</w:t>
            </w:r>
            <w:proofErr w:type="spellEnd"/>
            <w:r w:rsidRPr="00DD03AF">
              <w:rPr>
                <w:rFonts w:eastAsia="Calibri"/>
                <w:bCs/>
                <w:sz w:val="22"/>
                <w:szCs w:val="22"/>
              </w:rPr>
              <w:t xml:space="preserve"> </w:t>
            </w:r>
            <w:proofErr w:type="spellStart"/>
            <w:r w:rsidRPr="00DD03AF">
              <w:rPr>
                <w:rFonts w:eastAsia="Calibri"/>
                <w:bCs/>
                <w:sz w:val="22"/>
                <w:szCs w:val="22"/>
              </w:rPr>
              <w:t>pristatomas</w:t>
            </w:r>
            <w:proofErr w:type="spellEnd"/>
            <w:r w:rsidRPr="00DD03AF">
              <w:rPr>
                <w:rFonts w:eastAsia="Calibri"/>
                <w:bCs/>
                <w:sz w:val="22"/>
                <w:szCs w:val="22"/>
              </w:rPr>
              <w:t xml:space="preserve"> </w:t>
            </w:r>
            <w:proofErr w:type="spellStart"/>
            <w:r w:rsidRPr="00DD03AF">
              <w:rPr>
                <w:rFonts w:eastAsia="Calibri"/>
                <w:bCs/>
                <w:sz w:val="22"/>
                <w:szCs w:val="22"/>
              </w:rPr>
              <w:t>tiekėjo</w:t>
            </w:r>
            <w:proofErr w:type="spellEnd"/>
            <w:r w:rsidRPr="00DD03AF">
              <w:rPr>
                <w:rFonts w:eastAsia="Calibri"/>
                <w:bCs/>
                <w:sz w:val="22"/>
                <w:szCs w:val="22"/>
              </w:rPr>
              <w:t xml:space="preserve"> </w:t>
            </w:r>
            <w:proofErr w:type="spellStart"/>
            <w:r w:rsidRPr="00DD03AF">
              <w:rPr>
                <w:rFonts w:eastAsia="Calibri"/>
                <w:bCs/>
                <w:sz w:val="22"/>
                <w:szCs w:val="22"/>
              </w:rPr>
              <w:t>lėšomis</w:t>
            </w:r>
            <w:proofErr w:type="spellEnd"/>
            <w:r w:rsidRPr="00DD03AF">
              <w:rPr>
                <w:rFonts w:eastAsia="Calibri"/>
                <w:bCs/>
                <w:sz w:val="22"/>
                <w:szCs w:val="22"/>
              </w:rPr>
              <w:t xml:space="preserve"> </w:t>
            </w:r>
            <w:proofErr w:type="spellStart"/>
            <w:r w:rsidRPr="00DD03AF">
              <w:rPr>
                <w:rFonts w:eastAsia="Calibri"/>
                <w:bCs/>
                <w:sz w:val="22"/>
                <w:szCs w:val="22"/>
              </w:rPr>
              <w:t>adresu</w:t>
            </w:r>
            <w:proofErr w:type="spellEnd"/>
            <w:r w:rsidRPr="00DD03AF">
              <w:rPr>
                <w:rFonts w:eastAsia="Calibri"/>
                <w:bCs/>
                <w:sz w:val="22"/>
                <w:szCs w:val="22"/>
              </w:rPr>
              <w:t xml:space="preserve">: </w:t>
            </w:r>
            <w:bookmarkStart w:id="1" w:name="_Hlk215642935"/>
            <w:bookmarkStart w:id="2" w:name="_Hlk215644384"/>
            <w:proofErr w:type="spellStart"/>
            <w:r>
              <w:rPr>
                <w:rFonts w:eastAsia="Calibri"/>
                <w:bCs/>
                <w:sz w:val="22"/>
                <w:szCs w:val="22"/>
              </w:rPr>
              <w:t>Kęstučio</w:t>
            </w:r>
            <w:proofErr w:type="spellEnd"/>
            <w:r>
              <w:rPr>
                <w:rFonts w:eastAsia="Calibri"/>
                <w:bCs/>
                <w:sz w:val="22"/>
                <w:szCs w:val="22"/>
              </w:rPr>
              <w:t xml:space="preserve"> g. 19, </w:t>
            </w:r>
            <w:proofErr w:type="spellStart"/>
            <w:r>
              <w:rPr>
                <w:rFonts w:eastAsia="Calibri"/>
                <w:bCs/>
                <w:sz w:val="22"/>
                <w:szCs w:val="22"/>
              </w:rPr>
              <w:t>Šakiai</w:t>
            </w:r>
            <w:bookmarkEnd w:id="1"/>
            <w:proofErr w:type="spellEnd"/>
            <w:r>
              <w:rPr>
                <w:rFonts w:eastAsia="Calibri"/>
                <w:bCs/>
                <w:sz w:val="22"/>
                <w:szCs w:val="22"/>
              </w:rPr>
              <w:t>.</w:t>
            </w:r>
            <w:bookmarkEnd w:id="2"/>
          </w:p>
        </w:tc>
        <w:tc>
          <w:tcPr>
            <w:tcW w:w="1838" w:type="pct"/>
            <w:tcBorders>
              <w:top w:val="single" w:sz="4" w:space="0" w:color="auto"/>
              <w:left w:val="single" w:sz="4" w:space="0" w:color="auto"/>
              <w:bottom w:val="single" w:sz="4" w:space="0" w:color="auto"/>
              <w:right w:val="single" w:sz="4" w:space="0" w:color="auto"/>
            </w:tcBorders>
          </w:tcPr>
          <w:p w14:paraId="7F4CC660" w14:textId="409403F8" w:rsidR="00075C56" w:rsidRPr="00DD03AF" w:rsidRDefault="00075C56" w:rsidP="00075C56">
            <w:pPr>
              <w:rPr>
                <w:sz w:val="22"/>
                <w:szCs w:val="22"/>
              </w:rPr>
            </w:pPr>
            <w:r w:rsidRPr="009D2A85">
              <w:rPr>
                <w:i/>
                <w:sz w:val="22"/>
                <w:szCs w:val="22"/>
                <w:highlight w:val="lightGray"/>
                <w:lang w:val="lt-LT"/>
              </w:rPr>
              <w:t>Taip/Ne (nereikalingą išbraukti)</w:t>
            </w:r>
          </w:p>
        </w:tc>
      </w:tr>
      <w:tr w:rsidR="00DD03AF" w:rsidRPr="00C26627" w14:paraId="718658CB" w14:textId="77777777" w:rsidTr="00DD03AF">
        <w:trPr>
          <w:trHeight w:val="1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D8C7C38" w14:textId="77777777" w:rsidR="00DD03AF" w:rsidRPr="00DD03AF" w:rsidRDefault="00DD03AF" w:rsidP="00DD03AF">
            <w:pPr>
              <w:jc w:val="both"/>
              <w:rPr>
                <w:b/>
                <w:bCs/>
                <w:caps/>
                <w:sz w:val="22"/>
                <w:szCs w:val="22"/>
              </w:rPr>
            </w:pPr>
            <w:r w:rsidRPr="00DD03AF">
              <w:rPr>
                <w:b/>
                <w:bCs/>
                <w:caps/>
                <w:sz w:val="22"/>
                <w:szCs w:val="22"/>
              </w:rPr>
              <w:t>9. Frontalinis krautuvas</w:t>
            </w:r>
          </w:p>
        </w:tc>
      </w:tr>
      <w:tr w:rsidR="00075C56" w:rsidRPr="00C26627" w14:paraId="2410AC53"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4A094587" w14:textId="77777777" w:rsidR="00075C56" w:rsidRPr="00DD03AF" w:rsidRDefault="00075C56" w:rsidP="00075C56">
            <w:pPr>
              <w:ind w:left="22" w:right="-108" w:firstLine="16"/>
              <w:jc w:val="both"/>
              <w:rPr>
                <w:sz w:val="22"/>
                <w:szCs w:val="22"/>
              </w:rPr>
            </w:pPr>
            <w:r w:rsidRPr="00DD03AF">
              <w:rPr>
                <w:sz w:val="22"/>
                <w:szCs w:val="22"/>
              </w:rPr>
              <w:t>9.1</w:t>
            </w:r>
          </w:p>
        </w:tc>
        <w:tc>
          <w:tcPr>
            <w:tcW w:w="1116" w:type="pct"/>
            <w:tcBorders>
              <w:top w:val="single" w:sz="4" w:space="0" w:color="auto"/>
              <w:left w:val="single" w:sz="4" w:space="0" w:color="auto"/>
              <w:bottom w:val="single" w:sz="4" w:space="0" w:color="auto"/>
              <w:right w:val="single" w:sz="4" w:space="0" w:color="auto"/>
            </w:tcBorders>
          </w:tcPr>
          <w:p w14:paraId="60BD2787" w14:textId="77777777" w:rsidR="00075C56" w:rsidRPr="00DD03AF" w:rsidRDefault="00075C56" w:rsidP="00075C56">
            <w:pPr>
              <w:jc w:val="both"/>
              <w:rPr>
                <w:sz w:val="22"/>
                <w:szCs w:val="22"/>
                <w:lang w:eastAsia="x-none"/>
              </w:rPr>
            </w:pPr>
            <w:proofErr w:type="spellStart"/>
            <w:r w:rsidRPr="00DD03AF">
              <w:rPr>
                <w:sz w:val="22"/>
                <w:szCs w:val="22"/>
                <w:lang w:eastAsia="x-none"/>
              </w:rPr>
              <w:t>Krautuvo</w:t>
            </w:r>
            <w:proofErr w:type="spellEnd"/>
            <w:r w:rsidRPr="00DD03AF">
              <w:rPr>
                <w:sz w:val="22"/>
                <w:szCs w:val="22"/>
                <w:lang w:eastAsia="x-none"/>
              </w:rPr>
              <w:t xml:space="preserve"> </w:t>
            </w:r>
            <w:proofErr w:type="spellStart"/>
            <w:r w:rsidRPr="00DD03AF">
              <w:rPr>
                <w:sz w:val="22"/>
                <w:szCs w:val="22"/>
                <w:lang w:eastAsia="x-none"/>
              </w:rPr>
              <w:t>valdymas</w:t>
            </w:r>
            <w:proofErr w:type="spellEnd"/>
          </w:p>
        </w:tc>
        <w:tc>
          <w:tcPr>
            <w:tcW w:w="1620" w:type="pct"/>
            <w:tcBorders>
              <w:top w:val="single" w:sz="4" w:space="0" w:color="auto"/>
              <w:left w:val="single" w:sz="4" w:space="0" w:color="auto"/>
              <w:bottom w:val="single" w:sz="4" w:space="0" w:color="auto"/>
              <w:right w:val="single" w:sz="4" w:space="0" w:color="auto"/>
            </w:tcBorders>
          </w:tcPr>
          <w:p w14:paraId="53A25DED" w14:textId="77777777" w:rsidR="00075C56" w:rsidRPr="00DD03AF" w:rsidRDefault="00075C56" w:rsidP="00075C56">
            <w:pPr>
              <w:jc w:val="both"/>
              <w:rPr>
                <w:rFonts w:eastAsia="Calibri"/>
                <w:bCs/>
                <w:sz w:val="22"/>
                <w:szCs w:val="22"/>
              </w:rPr>
            </w:pPr>
            <w:proofErr w:type="spellStart"/>
            <w:r w:rsidRPr="00DD03AF">
              <w:rPr>
                <w:rFonts w:eastAsia="Calibri"/>
                <w:bCs/>
                <w:sz w:val="22"/>
                <w:szCs w:val="22"/>
              </w:rPr>
              <w:t>Elektrinis</w:t>
            </w:r>
            <w:proofErr w:type="spellEnd"/>
            <w:r w:rsidRPr="00DD03AF">
              <w:rPr>
                <w:rFonts w:eastAsia="Calibri"/>
                <w:bCs/>
                <w:sz w:val="22"/>
                <w:szCs w:val="22"/>
              </w:rPr>
              <w:t xml:space="preserve">, </w:t>
            </w:r>
            <w:proofErr w:type="spellStart"/>
            <w:r w:rsidRPr="00DD03AF">
              <w:rPr>
                <w:rFonts w:eastAsia="Calibri"/>
                <w:bCs/>
                <w:sz w:val="22"/>
                <w:szCs w:val="22"/>
              </w:rPr>
              <w:t>valdomas</w:t>
            </w:r>
            <w:proofErr w:type="spellEnd"/>
            <w:r w:rsidRPr="00DD03AF">
              <w:rPr>
                <w:rFonts w:eastAsia="Calibri"/>
                <w:bCs/>
                <w:sz w:val="22"/>
                <w:szCs w:val="22"/>
              </w:rPr>
              <w:t xml:space="preserve"> </w:t>
            </w:r>
            <w:proofErr w:type="spellStart"/>
            <w:r w:rsidRPr="00DD03AF">
              <w:rPr>
                <w:rFonts w:eastAsia="Calibri"/>
                <w:bCs/>
                <w:sz w:val="22"/>
                <w:szCs w:val="22"/>
              </w:rPr>
              <w:t>el</w:t>
            </w:r>
            <w:proofErr w:type="spellEnd"/>
            <w:r w:rsidRPr="00DD03AF">
              <w:rPr>
                <w:rFonts w:eastAsia="Calibri"/>
                <w:bCs/>
                <w:sz w:val="22"/>
                <w:szCs w:val="22"/>
              </w:rPr>
              <w:t xml:space="preserve">. </w:t>
            </w:r>
            <w:proofErr w:type="spellStart"/>
            <w:r w:rsidRPr="00DD03AF">
              <w:rPr>
                <w:rFonts w:eastAsia="Calibri"/>
                <w:bCs/>
                <w:sz w:val="22"/>
                <w:szCs w:val="22"/>
              </w:rPr>
              <w:t>vairalazde</w:t>
            </w:r>
            <w:proofErr w:type="spellEnd"/>
            <w:r w:rsidRPr="00DD03AF">
              <w:rPr>
                <w:rFonts w:eastAsia="Calibri"/>
                <w:bCs/>
                <w:sz w:val="22"/>
                <w:szCs w:val="22"/>
              </w:rPr>
              <w:t xml:space="preserve"> ir su </w:t>
            </w:r>
            <w:proofErr w:type="spellStart"/>
            <w:r w:rsidRPr="00DD03AF">
              <w:rPr>
                <w:rFonts w:eastAsia="Calibri"/>
                <w:bCs/>
                <w:sz w:val="22"/>
                <w:szCs w:val="22"/>
              </w:rPr>
              <w:t>elektriniu</w:t>
            </w:r>
            <w:proofErr w:type="spellEnd"/>
            <w:r w:rsidRPr="00DD03AF">
              <w:rPr>
                <w:rFonts w:eastAsia="Calibri"/>
                <w:bCs/>
                <w:sz w:val="22"/>
                <w:szCs w:val="22"/>
              </w:rPr>
              <w:t xml:space="preserve"> </w:t>
            </w:r>
            <w:proofErr w:type="spellStart"/>
            <w:r w:rsidRPr="00DD03AF">
              <w:rPr>
                <w:rFonts w:eastAsia="Calibri"/>
                <w:bCs/>
                <w:sz w:val="22"/>
                <w:szCs w:val="22"/>
              </w:rPr>
              <w:t>padargo</w:t>
            </w:r>
            <w:proofErr w:type="spellEnd"/>
            <w:r w:rsidRPr="00DD03AF">
              <w:rPr>
                <w:rFonts w:eastAsia="Calibri"/>
                <w:bCs/>
                <w:sz w:val="22"/>
                <w:szCs w:val="22"/>
              </w:rPr>
              <w:t xml:space="preserve"> </w:t>
            </w:r>
            <w:proofErr w:type="spellStart"/>
            <w:r w:rsidRPr="00DD03AF">
              <w:rPr>
                <w:rFonts w:eastAsia="Calibri"/>
                <w:bCs/>
                <w:sz w:val="22"/>
                <w:szCs w:val="22"/>
              </w:rPr>
              <w:t>užraktu</w:t>
            </w:r>
            <w:proofErr w:type="spellEnd"/>
            <w:r w:rsidRPr="00DD03AF">
              <w:rPr>
                <w:rFonts w:eastAsia="Calibri"/>
                <w:bCs/>
                <w:sz w:val="22"/>
                <w:szCs w:val="22"/>
              </w:rPr>
              <w:t>.</w:t>
            </w:r>
          </w:p>
        </w:tc>
        <w:tc>
          <w:tcPr>
            <w:tcW w:w="1838" w:type="pct"/>
            <w:tcBorders>
              <w:top w:val="single" w:sz="4" w:space="0" w:color="auto"/>
              <w:left w:val="single" w:sz="4" w:space="0" w:color="auto"/>
              <w:bottom w:val="single" w:sz="4" w:space="0" w:color="auto"/>
              <w:right w:val="single" w:sz="4" w:space="0" w:color="auto"/>
            </w:tcBorders>
          </w:tcPr>
          <w:p w14:paraId="194C6D7A" w14:textId="61C67FE0" w:rsidR="00075C56" w:rsidRPr="00DD03AF" w:rsidRDefault="00075C56" w:rsidP="00075C56">
            <w:pPr>
              <w:jc w:val="both"/>
              <w:rPr>
                <w:sz w:val="22"/>
                <w:szCs w:val="22"/>
              </w:rPr>
            </w:pPr>
            <w:r w:rsidRPr="00657BE2">
              <w:rPr>
                <w:i/>
                <w:sz w:val="22"/>
                <w:szCs w:val="22"/>
                <w:highlight w:val="lightGray"/>
                <w:lang w:val="lt-LT"/>
              </w:rPr>
              <w:t>Taip/Ne (nereikalingą išbraukti)</w:t>
            </w:r>
          </w:p>
        </w:tc>
      </w:tr>
      <w:tr w:rsidR="00075C56" w:rsidRPr="00C26627" w14:paraId="13DC45B6" w14:textId="77777777" w:rsidTr="00DD03AF">
        <w:trPr>
          <w:trHeight w:val="170"/>
        </w:trPr>
        <w:tc>
          <w:tcPr>
            <w:tcW w:w="426" w:type="pct"/>
            <w:tcBorders>
              <w:top w:val="single" w:sz="4" w:space="0" w:color="auto"/>
              <w:left w:val="single" w:sz="4" w:space="0" w:color="auto"/>
              <w:bottom w:val="single" w:sz="4" w:space="0" w:color="auto"/>
              <w:right w:val="single" w:sz="4" w:space="0" w:color="auto"/>
            </w:tcBorders>
            <w:shd w:val="clear" w:color="auto" w:fill="auto"/>
            <w:noWrap/>
          </w:tcPr>
          <w:p w14:paraId="10716FFF" w14:textId="1634D877" w:rsidR="00075C56" w:rsidRPr="009D4BA1" w:rsidRDefault="00075C56" w:rsidP="00075C56">
            <w:pPr>
              <w:ind w:left="22" w:right="-108" w:firstLine="16"/>
              <w:jc w:val="both"/>
              <w:rPr>
                <w:sz w:val="22"/>
                <w:szCs w:val="22"/>
                <w:lang w:val="lt-LT"/>
              </w:rPr>
            </w:pPr>
            <w:r w:rsidRPr="00DD03AF">
              <w:rPr>
                <w:sz w:val="22"/>
                <w:szCs w:val="22"/>
              </w:rPr>
              <w:t>9.</w:t>
            </w:r>
            <w:r>
              <w:rPr>
                <w:sz w:val="22"/>
                <w:szCs w:val="22"/>
                <w:lang w:val="lt-LT"/>
              </w:rPr>
              <w:t>2</w:t>
            </w:r>
          </w:p>
        </w:tc>
        <w:tc>
          <w:tcPr>
            <w:tcW w:w="1116" w:type="pct"/>
            <w:tcBorders>
              <w:top w:val="single" w:sz="4" w:space="0" w:color="auto"/>
              <w:left w:val="single" w:sz="4" w:space="0" w:color="auto"/>
              <w:bottom w:val="single" w:sz="4" w:space="0" w:color="auto"/>
              <w:right w:val="single" w:sz="4" w:space="0" w:color="auto"/>
            </w:tcBorders>
          </w:tcPr>
          <w:p w14:paraId="6AE25563" w14:textId="77777777" w:rsidR="00075C56" w:rsidRPr="00DD03AF" w:rsidRDefault="00075C56" w:rsidP="00075C56">
            <w:pPr>
              <w:jc w:val="both"/>
              <w:rPr>
                <w:sz w:val="22"/>
                <w:szCs w:val="22"/>
                <w:lang w:eastAsia="x-none"/>
              </w:rPr>
            </w:pPr>
            <w:proofErr w:type="spellStart"/>
            <w:r w:rsidRPr="00DD03AF">
              <w:rPr>
                <w:sz w:val="22"/>
                <w:szCs w:val="22"/>
                <w:lang w:eastAsia="x-none"/>
              </w:rPr>
              <w:t>Krautuvo</w:t>
            </w:r>
            <w:proofErr w:type="spellEnd"/>
            <w:r w:rsidRPr="00DD03AF">
              <w:rPr>
                <w:sz w:val="22"/>
                <w:szCs w:val="22"/>
                <w:lang w:eastAsia="x-none"/>
              </w:rPr>
              <w:t xml:space="preserve"> </w:t>
            </w:r>
            <w:proofErr w:type="spellStart"/>
            <w:r w:rsidRPr="00DD03AF">
              <w:rPr>
                <w:sz w:val="22"/>
                <w:szCs w:val="22"/>
                <w:lang w:eastAsia="x-none"/>
              </w:rPr>
              <w:t>smūgių</w:t>
            </w:r>
            <w:proofErr w:type="spellEnd"/>
            <w:r w:rsidRPr="00DD03AF">
              <w:rPr>
                <w:sz w:val="22"/>
                <w:szCs w:val="22"/>
                <w:lang w:eastAsia="x-none"/>
              </w:rPr>
              <w:t xml:space="preserve"> </w:t>
            </w:r>
            <w:proofErr w:type="spellStart"/>
            <w:r w:rsidRPr="00DD03AF">
              <w:rPr>
                <w:sz w:val="22"/>
                <w:szCs w:val="22"/>
                <w:lang w:eastAsia="x-none"/>
              </w:rPr>
              <w:t>slopintuvas</w:t>
            </w:r>
            <w:proofErr w:type="spellEnd"/>
          </w:p>
        </w:tc>
        <w:tc>
          <w:tcPr>
            <w:tcW w:w="1620" w:type="pct"/>
            <w:tcBorders>
              <w:top w:val="single" w:sz="4" w:space="0" w:color="auto"/>
              <w:left w:val="single" w:sz="4" w:space="0" w:color="auto"/>
              <w:bottom w:val="single" w:sz="4" w:space="0" w:color="auto"/>
              <w:right w:val="single" w:sz="4" w:space="0" w:color="auto"/>
            </w:tcBorders>
          </w:tcPr>
          <w:p w14:paraId="07F2A94F" w14:textId="2A21564F" w:rsidR="00075C56" w:rsidRPr="00DD03AF" w:rsidRDefault="00075C56" w:rsidP="00075C56">
            <w:pPr>
              <w:jc w:val="both"/>
              <w:rPr>
                <w:rFonts w:eastAsia="Calibri"/>
                <w:bCs/>
                <w:sz w:val="22"/>
                <w:szCs w:val="22"/>
              </w:rPr>
            </w:pPr>
            <w:r>
              <w:rPr>
                <w:sz w:val="22"/>
                <w:szCs w:val="22"/>
                <w:lang w:val="lt-LT" w:eastAsia="lt-LT"/>
              </w:rPr>
              <w:t>Būtinas</w:t>
            </w:r>
          </w:p>
        </w:tc>
        <w:tc>
          <w:tcPr>
            <w:tcW w:w="1838" w:type="pct"/>
            <w:tcBorders>
              <w:top w:val="single" w:sz="4" w:space="0" w:color="auto"/>
              <w:left w:val="single" w:sz="4" w:space="0" w:color="auto"/>
              <w:bottom w:val="single" w:sz="4" w:space="0" w:color="auto"/>
              <w:right w:val="single" w:sz="4" w:space="0" w:color="auto"/>
            </w:tcBorders>
          </w:tcPr>
          <w:p w14:paraId="13D9569B" w14:textId="7065262B" w:rsidR="00075C56" w:rsidRPr="00DD03AF" w:rsidRDefault="00075C56" w:rsidP="00075C56">
            <w:pPr>
              <w:jc w:val="both"/>
              <w:rPr>
                <w:sz w:val="22"/>
                <w:szCs w:val="22"/>
              </w:rPr>
            </w:pPr>
            <w:r w:rsidRPr="00657BE2">
              <w:rPr>
                <w:i/>
                <w:sz w:val="22"/>
                <w:szCs w:val="22"/>
                <w:highlight w:val="lightGray"/>
                <w:lang w:val="lt-LT"/>
              </w:rPr>
              <w:t>Taip/Ne (nereikalingą išbraukti)</w:t>
            </w:r>
          </w:p>
        </w:tc>
      </w:tr>
    </w:tbl>
    <w:p w14:paraId="48AE269D" w14:textId="77777777" w:rsidR="00AB6C4E" w:rsidRDefault="00AB6C4E" w:rsidP="00C47000">
      <w:pPr>
        <w:ind w:firstLine="567"/>
        <w:jc w:val="both"/>
        <w:rPr>
          <w:sz w:val="24"/>
          <w:lang w:val="lt-LT"/>
        </w:rPr>
      </w:pPr>
    </w:p>
    <w:p w14:paraId="29CEDB9C" w14:textId="7EF8A7DA" w:rsidR="000C0362" w:rsidRPr="008E6D1A" w:rsidRDefault="000C0362" w:rsidP="000C036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color w:val="FF0000"/>
          <w:sz w:val="24"/>
          <w:szCs w:val="24"/>
          <w:lang w:val="lt-LT"/>
        </w:rPr>
      </w:pPr>
      <w:r w:rsidRPr="008E6D1A">
        <w:rPr>
          <w:rFonts w:eastAsia="Lucida Sans Unicode"/>
          <w:color w:val="FF0000"/>
          <w:kern w:val="3"/>
          <w:sz w:val="24"/>
          <w:szCs w:val="24"/>
          <w:lang w:val="lt-LT" w:eastAsia="hi-IN" w:bidi="hi-IN"/>
        </w:rPr>
        <w:t>*</w:t>
      </w:r>
      <w:r w:rsidRPr="008E6D1A">
        <w:rPr>
          <w:b/>
          <w:color w:val="FF0000"/>
          <w:sz w:val="24"/>
          <w:szCs w:val="24"/>
          <w:lang w:val="lt-LT"/>
        </w:rPr>
        <w:t xml:space="preserve"> </w:t>
      </w:r>
      <w:proofErr w:type="spellStart"/>
      <w:r w:rsidR="00075C56" w:rsidRPr="00075C56">
        <w:rPr>
          <w:b/>
          <w:bCs/>
          <w:color w:val="FF0000"/>
          <w:sz w:val="24"/>
          <w:szCs w:val="24"/>
          <w:lang w:val="en-US" w:eastAsia="lt-LT"/>
        </w:rPr>
        <w:t>Atitiktis</w:t>
      </w:r>
      <w:proofErr w:type="spellEnd"/>
      <w:r w:rsidR="00075C56" w:rsidRPr="00075C56">
        <w:rPr>
          <w:b/>
          <w:bCs/>
          <w:color w:val="FF0000"/>
          <w:sz w:val="24"/>
          <w:szCs w:val="24"/>
          <w:lang w:val="en-US" w:eastAsia="lt-LT"/>
        </w:rPr>
        <w:t xml:space="preserve"> </w:t>
      </w:r>
      <w:proofErr w:type="spellStart"/>
      <w:r w:rsidR="00075C56" w:rsidRPr="00075C56">
        <w:rPr>
          <w:b/>
          <w:bCs/>
          <w:color w:val="FF0000"/>
          <w:sz w:val="24"/>
          <w:szCs w:val="24"/>
          <w:lang w:val="en-US" w:eastAsia="lt-LT"/>
        </w:rPr>
        <w:t>reikalavimams</w:t>
      </w:r>
      <w:proofErr w:type="spellEnd"/>
      <w:r w:rsidR="00075C56" w:rsidRPr="00075C56">
        <w:rPr>
          <w:b/>
          <w:bCs/>
          <w:color w:val="FF0000"/>
          <w:sz w:val="24"/>
          <w:szCs w:val="24"/>
          <w:lang w:val="en-US" w:eastAsia="lt-LT"/>
        </w:rPr>
        <w:t xml:space="preserve"> bus </w:t>
      </w:r>
      <w:proofErr w:type="spellStart"/>
      <w:r w:rsidR="00075C56" w:rsidRPr="00075C56">
        <w:rPr>
          <w:b/>
          <w:bCs/>
          <w:color w:val="FF0000"/>
          <w:sz w:val="24"/>
          <w:szCs w:val="24"/>
          <w:lang w:val="en-US" w:eastAsia="lt-LT"/>
        </w:rPr>
        <w:t>tikrinama</w:t>
      </w:r>
      <w:proofErr w:type="spellEnd"/>
      <w:r w:rsidR="00075C56" w:rsidRPr="00075C56">
        <w:rPr>
          <w:b/>
          <w:bCs/>
          <w:color w:val="FF0000"/>
          <w:sz w:val="24"/>
          <w:szCs w:val="24"/>
          <w:lang w:val="en-US" w:eastAsia="lt-LT"/>
        </w:rPr>
        <w:t xml:space="preserve"> </w:t>
      </w:r>
      <w:proofErr w:type="spellStart"/>
      <w:r w:rsidR="00075C56" w:rsidRPr="00075C56">
        <w:rPr>
          <w:b/>
          <w:bCs/>
          <w:color w:val="FF0000"/>
          <w:sz w:val="24"/>
          <w:szCs w:val="24"/>
          <w:lang w:val="en-US" w:eastAsia="lt-LT"/>
        </w:rPr>
        <w:t>transporto</w:t>
      </w:r>
      <w:proofErr w:type="spellEnd"/>
      <w:r w:rsidR="00075C56" w:rsidRPr="00075C56">
        <w:rPr>
          <w:b/>
          <w:bCs/>
          <w:color w:val="FF0000"/>
          <w:sz w:val="24"/>
          <w:szCs w:val="24"/>
          <w:lang w:val="en-US" w:eastAsia="lt-LT"/>
        </w:rPr>
        <w:t xml:space="preserve"> </w:t>
      </w:r>
      <w:proofErr w:type="spellStart"/>
      <w:r w:rsidR="00075C56" w:rsidRPr="00075C56">
        <w:rPr>
          <w:b/>
          <w:bCs/>
          <w:color w:val="FF0000"/>
          <w:sz w:val="24"/>
          <w:szCs w:val="24"/>
          <w:lang w:val="en-US" w:eastAsia="lt-LT"/>
        </w:rPr>
        <w:t>priemonės</w:t>
      </w:r>
      <w:proofErr w:type="spellEnd"/>
      <w:r w:rsidR="00075C56" w:rsidRPr="00075C56">
        <w:rPr>
          <w:b/>
          <w:bCs/>
          <w:color w:val="FF0000"/>
          <w:sz w:val="24"/>
          <w:szCs w:val="24"/>
          <w:lang w:val="en-US" w:eastAsia="lt-LT"/>
        </w:rPr>
        <w:t xml:space="preserve"> </w:t>
      </w:r>
      <w:proofErr w:type="spellStart"/>
      <w:r w:rsidR="00075C56" w:rsidRPr="00075C56">
        <w:rPr>
          <w:b/>
          <w:bCs/>
          <w:color w:val="FF0000"/>
          <w:sz w:val="24"/>
          <w:szCs w:val="24"/>
          <w:lang w:val="en-US" w:eastAsia="lt-LT"/>
        </w:rPr>
        <w:t>perdavimo</w:t>
      </w:r>
      <w:proofErr w:type="spellEnd"/>
      <w:r w:rsidR="00075C56" w:rsidRPr="00075C56">
        <w:rPr>
          <w:b/>
          <w:bCs/>
          <w:color w:val="FF0000"/>
          <w:sz w:val="24"/>
          <w:szCs w:val="24"/>
          <w:lang w:val="en-US" w:eastAsia="lt-LT"/>
        </w:rPr>
        <w:t xml:space="preserve"> </w:t>
      </w:r>
      <w:proofErr w:type="spellStart"/>
      <w:r w:rsidR="00075C56" w:rsidRPr="00075C56">
        <w:rPr>
          <w:b/>
          <w:bCs/>
          <w:color w:val="FF0000"/>
          <w:sz w:val="24"/>
          <w:szCs w:val="24"/>
          <w:lang w:val="en-US" w:eastAsia="lt-LT"/>
        </w:rPr>
        <w:t>metu</w:t>
      </w:r>
      <w:proofErr w:type="spellEnd"/>
      <w:r w:rsidR="00075C56" w:rsidRPr="00075C56">
        <w:rPr>
          <w:b/>
          <w:bCs/>
          <w:color w:val="FF0000"/>
          <w:sz w:val="24"/>
          <w:szCs w:val="24"/>
          <w:lang w:val="en-US" w:eastAsia="lt-LT"/>
        </w:rPr>
        <w:t xml:space="preserve">. </w:t>
      </w:r>
      <w:proofErr w:type="spellStart"/>
      <w:r w:rsidR="00075C56" w:rsidRPr="00075C56">
        <w:rPr>
          <w:b/>
          <w:bCs/>
          <w:color w:val="FF0000"/>
          <w:sz w:val="24"/>
          <w:szCs w:val="24"/>
          <w:lang w:val="en-US" w:eastAsia="lt-LT"/>
        </w:rPr>
        <w:t>Įrodančių</w:t>
      </w:r>
      <w:proofErr w:type="spellEnd"/>
      <w:r w:rsidR="00075C56" w:rsidRPr="00075C56">
        <w:rPr>
          <w:b/>
          <w:bCs/>
          <w:color w:val="FF0000"/>
          <w:sz w:val="24"/>
          <w:szCs w:val="24"/>
          <w:lang w:val="en-US" w:eastAsia="lt-LT"/>
        </w:rPr>
        <w:t xml:space="preserve"> </w:t>
      </w:r>
      <w:proofErr w:type="spellStart"/>
      <w:r w:rsidR="00075C56" w:rsidRPr="00075C56">
        <w:rPr>
          <w:b/>
          <w:bCs/>
          <w:color w:val="FF0000"/>
          <w:sz w:val="24"/>
          <w:szCs w:val="24"/>
          <w:lang w:val="en-US" w:eastAsia="lt-LT"/>
        </w:rPr>
        <w:t>dokumentų</w:t>
      </w:r>
      <w:proofErr w:type="spellEnd"/>
      <w:r w:rsidR="00075C56" w:rsidRPr="00075C56">
        <w:rPr>
          <w:b/>
          <w:bCs/>
          <w:color w:val="FF0000"/>
          <w:sz w:val="24"/>
          <w:szCs w:val="24"/>
          <w:lang w:val="en-US" w:eastAsia="lt-LT"/>
        </w:rPr>
        <w:t xml:space="preserve"> </w:t>
      </w:r>
      <w:proofErr w:type="spellStart"/>
      <w:r w:rsidR="00075C56" w:rsidRPr="00075C56">
        <w:rPr>
          <w:b/>
          <w:bCs/>
          <w:color w:val="FF0000"/>
          <w:sz w:val="24"/>
          <w:szCs w:val="24"/>
          <w:lang w:val="en-US" w:eastAsia="lt-LT"/>
        </w:rPr>
        <w:t>kartu</w:t>
      </w:r>
      <w:proofErr w:type="spellEnd"/>
      <w:r w:rsidR="00075C56" w:rsidRPr="00075C56">
        <w:rPr>
          <w:b/>
          <w:bCs/>
          <w:color w:val="FF0000"/>
          <w:sz w:val="24"/>
          <w:szCs w:val="24"/>
          <w:lang w:val="en-US" w:eastAsia="lt-LT"/>
        </w:rPr>
        <w:t xml:space="preserve"> su </w:t>
      </w:r>
      <w:proofErr w:type="spellStart"/>
      <w:r w:rsidR="00075C56" w:rsidRPr="00075C56">
        <w:rPr>
          <w:b/>
          <w:bCs/>
          <w:color w:val="FF0000"/>
          <w:sz w:val="24"/>
          <w:szCs w:val="24"/>
          <w:lang w:val="en-US" w:eastAsia="lt-LT"/>
        </w:rPr>
        <w:t>pasiūlymu</w:t>
      </w:r>
      <w:proofErr w:type="spellEnd"/>
      <w:r w:rsidR="00075C56" w:rsidRPr="00075C56">
        <w:rPr>
          <w:b/>
          <w:bCs/>
          <w:color w:val="FF0000"/>
          <w:sz w:val="24"/>
          <w:szCs w:val="24"/>
          <w:lang w:val="en-US" w:eastAsia="lt-LT"/>
        </w:rPr>
        <w:t xml:space="preserve"> </w:t>
      </w:r>
      <w:proofErr w:type="spellStart"/>
      <w:r w:rsidR="00075C56" w:rsidRPr="00075C56">
        <w:rPr>
          <w:b/>
          <w:bCs/>
          <w:color w:val="FF0000"/>
          <w:sz w:val="24"/>
          <w:szCs w:val="24"/>
          <w:lang w:val="en-US" w:eastAsia="lt-LT"/>
        </w:rPr>
        <w:t>teikti</w:t>
      </w:r>
      <w:proofErr w:type="spellEnd"/>
      <w:r w:rsidR="00075C56" w:rsidRPr="00075C56">
        <w:rPr>
          <w:b/>
          <w:bCs/>
          <w:color w:val="FF0000"/>
          <w:sz w:val="24"/>
          <w:szCs w:val="24"/>
          <w:lang w:val="en-US" w:eastAsia="lt-LT"/>
        </w:rPr>
        <w:t xml:space="preserve"> </w:t>
      </w:r>
      <w:proofErr w:type="spellStart"/>
      <w:r w:rsidR="00075C56" w:rsidRPr="00075C56">
        <w:rPr>
          <w:b/>
          <w:bCs/>
          <w:color w:val="FF0000"/>
          <w:sz w:val="24"/>
          <w:szCs w:val="24"/>
          <w:lang w:val="en-US" w:eastAsia="lt-LT"/>
        </w:rPr>
        <w:t>nereikia</w:t>
      </w:r>
      <w:proofErr w:type="spellEnd"/>
      <w:r w:rsidR="00075C56" w:rsidRPr="00075C56">
        <w:rPr>
          <w:b/>
          <w:bCs/>
          <w:color w:val="FF0000"/>
          <w:sz w:val="24"/>
          <w:szCs w:val="24"/>
          <w:lang w:val="en-US" w:eastAsia="lt-LT"/>
        </w:rPr>
        <w:t>.</w:t>
      </w:r>
    </w:p>
    <w:p w14:paraId="57E48A2E" w14:textId="77777777" w:rsidR="0072291E" w:rsidRPr="00AA6BF6" w:rsidRDefault="0072291E" w:rsidP="0072291E">
      <w:pPr>
        <w:tabs>
          <w:tab w:val="left" w:pos="8175"/>
        </w:tabs>
        <w:ind w:firstLine="567"/>
        <w:jc w:val="both"/>
        <w:rPr>
          <w:sz w:val="24"/>
          <w:szCs w:val="24"/>
          <w:lang w:val="lt-LT"/>
        </w:rPr>
      </w:pPr>
      <w:r w:rsidRPr="00AA6BF6">
        <w:rPr>
          <w:sz w:val="24"/>
          <w:szCs w:val="24"/>
          <w:lang w:val="lt-LT"/>
        </w:rPr>
        <w:t>Informacija apie kiekvieno tiekėjų grupės partnerio savo jėgomis numatomų tiekti prekių dalies vertę (pildoma, jei pasiūlymą pateikia tiekėjų grupė):</w:t>
      </w:r>
    </w:p>
    <w:p w14:paraId="7595FC0C" w14:textId="57DD0EE9" w:rsidR="0072291E" w:rsidRPr="00AA6BF6" w:rsidRDefault="0072291E" w:rsidP="0072291E">
      <w:pPr>
        <w:ind w:firstLine="720"/>
        <w:jc w:val="both"/>
        <w:rPr>
          <w:i/>
          <w:iCs/>
          <w:sz w:val="24"/>
          <w:szCs w:val="24"/>
          <w:lang w:val="lt-LT"/>
        </w:rPr>
      </w:pPr>
      <w:r>
        <w:rPr>
          <w:i/>
          <w:iCs/>
          <w:sz w:val="24"/>
          <w:szCs w:val="24"/>
          <w:lang w:val="lt-LT"/>
        </w:rPr>
        <w:t>5</w:t>
      </w:r>
      <w:r w:rsidRPr="00AA6BF6">
        <w:rPr>
          <w:i/>
          <w:iCs/>
          <w:sz w:val="24"/>
          <w:szCs w:val="24"/>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3097"/>
        <w:gridCol w:w="2954"/>
        <w:gridCol w:w="1688"/>
        <w:gridCol w:w="1267"/>
      </w:tblGrid>
      <w:tr w:rsidR="0072291E" w:rsidRPr="00A1432D" w14:paraId="7E2DA610" w14:textId="77777777" w:rsidTr="00650BF6">
        <w:trPr>
          <w:trHeight w:val="1125"/>
        </w:trPr>
        <w:tc>
          <w:tcPr>
            <w:tcW w:w="622" w:type="dxa"/>
            <w:vMerge w:val="restart"/>
            <w:vAlign w:val="center"/>
          </w:tcPr>
          <w:p w14:paraId="15F34EE6" w14:textId="77777777" w:rsidR="0072291E" w:rsidRPr="00A1432D" w:rsidRDefault="0072291E" w:rsidP="00650BF6">
            <w:pPr>
              <w:tabs>
                <w:tab w:val="left" w:pos="8175"/>
              </w:tabs>
              <w:rPr>
                <w:b/>
                <w:sz w:val="24"/>
                <w:szCs w:val="24"/>
                <w:lang w:val="lt-LT"/>
              </w:rPr>
            </w:pPr>
            <w:r w:rsidRPr="00A1432D">
              <w:rPr>
                <w:b/>
                <w:sz w:val="24"/>
                <w:szCs w:val="24"/>
                <w:lang w:val="lt-LT"/>
              </w:rPr>
              <w:t xml:space="preserve">Eil. </w:t>
            </w:r>
            <w:r>
              <w:rPr>
                <w:b/>
                <w:sz w:val="24"/>
                <w:szCs w:val="24"/>
                <w:lang w:val="lt-LT"/>
              </w:rPr>
              <w:t>N</w:t>
            </w:r>
            <w:r w:rsidRPr="00A1432D">
              <w:rPr>
                <w:b/>
                <w:sz w:val="24"/>
                <w:szCs w:val="24"/>
                <w:lang w:val="lt-LT"/>
              </w:rPr>
              <w:t>r.</w:t>
            </w:r>
          </w:p>
        </w:tc>
        <w:tc>
          <w:tcPr>
            <w:tcW w:w="3097" w:type="dxa"/>
            <w:vMerge w:val="restart"/>
            <w:vAlign w:val="center"/>
          </w:tcPr>
          <w:p w14:paraId="32268ED2" w14:textId="77777777" w:rsidR="0072291E" w:rsidRPr="00A1432D" w:rsidRDefault="0072291E" w:rsidP="00650BF6">
            <w:pPr>
              <w:tabs>
                <w:tab w:val="left" w:pos="8175"/>
              </w:tabs>
              <w:jc w:val="center"/>
              <w:rPr>
                <w:b/>
                <w:sz w:val="24"/>
                <w:szCs w:val="24"/>
                <w:lang w:val="lt-LT"/>
              </w:rPr>
            </w:pPr>
            <w:r w:rsidRPr="00A1432D">
              <w:rPr>
                <w:b/>
                <w:sz w:val="24"/>
                <w:szCs w:val="24"/>
                <w:lang w:val="lt-LT"/>
              </w:rPr>
              <w:t>Partnerio pavadinimas</w:t>
            </w:r>
          </w:p>
        </w:tc>
        <w:tc>
          <w:tcPr>
            <w:tcW w:w="2954" w:type="dxa"/>
            <w:vMerge w:val="restart"/>
            <w:vAlign w:val="center"/>
          </w:tcPr>
          <w:p w14:paraId="0C41C9C9" w14:textId="77777777" w:rsidR="0072291E" w:rsidRPr="00A1432D" w:rsidRDefault="0072291E" w:rsidP="00650BF6">
            <w:pPr>
              <w:tabs>
                <w:tab w:val="left" w:pos="8175"/>
              </w:tabs>
              <w:jc w:val="center"/>
              <w:rPr>
                <w:b/>
                <w:sz w:val="24"/>
                <w:szCs w:val="24"/>
                <w:lang w:val="lt-LT"/>
              </w:rPr>
            </w:pPr>
            <w:r w:rsidRPr="00AA6BF6">
              <w:rPr>
                <w:b/>
                <w:sz w:val="24"/>
                <w:szCs w:val="24"/>
                <w:lang w:val="lt-LT"/>
              </w:rPr>
              <w:t>Numatomos tiekti prekės</w:t>
            </w:r>
            <w:r w:rsidRPr="00A1432D">
              <w:rPr>
                <w:b/>
                <w:sz w:val="24"/>
                <w:szCs w:val="24"/>
                <w:lang w:val="lt-LT"/>
              </w:rPr>
              <w:t xml:space="preserve"> </w:t>
            </w:r>
          </w:p>
        </w:tc>
        <w:tc>
          <w:tcPr>
            <w:tcW w:w="2955" w:type="dxa"/>
            <w:gridSpan w:val="2"/>
          </w:tcPr>
          <w:p w14:paraId="52E6E009" w14:textId="77777777" w:rsidR="0072291E" w:rsidRPr="00A1432D" w:rsidRDefault="0072291E" w:rsidP="00650BF6">
            <w:pPr>
              <w:tabs>
                <w:tab w:val="left" w:pos="8175"/>
              </w:tabs>
              <w:jc w:val="center"/>
              <w:rPr>
                <w:b/>
                <w:sz w:val="24"/>
                <w:szCs w:val="24"/>
                <w:lang w:val="lt-LT"/>
              </w:rPr>
            </w:pPr>
            <w:r w:rsidRPr="00AA6BF6">
              <w:rPr>
                <w:b/>
                <w:sz w:val="24"/>
                <w:szCs w:val="24"/>
                <w:lang w:val="lt-LT"/>
              </w:rPr>
              <w:t>Partnerio prekių dalies vertė pasiūlymo kainoje</w:t>
            </w:r>
          </w:p>
        </w:tc>
      </w:tr>
      <w:tr w:rsidR="0072291E" w:rsidRPr="00A1432D" w14:paraId="6D7BE46D" w14:textId="77777777" w:rsidTr="00650BF6">
        <w:trPr>
          <w:trHeight w:val="240"/>
        </w:trPr>
        <w:tc>
          <w:tcPr>
            <w:tcW w:w="622" w:type="dxa"/>
            <w:vMerge/>
            <w:vAlign w:val="center"/>
          </w:tcPr>
          <w:p w14:paraId="3848AA20" w14:textId="77777777" w:rsidR="0072291E" w:rsidRPr="00A1432D" w:rsidRDefault="0072291E" w:rsidP="00650BF6">
            <w:pPr>
              <w:tabs>
                <w:tab w:val="left" w:pos="8175"/>
              </w:tabs>
              <w:rPr>
                <w:b/>
                <w:sz w:val="24"/>
                <w:szCs w:val="24"/>
                <w:lang w:val="lt-LT"/>
              </w:rPr>
            </w:pPr>
          </w:p>
        </w:tc>
        <w:tc>
          <w:tcPr>
            <w:tcW w:w="3097" w:type="dxa"/>
            <w:vMerge/>
            <w:vAlign w:val="center"/>
          </w:tcPr>
          <w:p w14:paraId="56B36045" w14:textId="77777777" w:rsidR="0072291E" w:rsidRPr="00A1432D" w:rsidRDefault="0072291E" w:rsidP="00650BF6">
            <w:pPr>
              <w:tabs>
                <w:tab w:val="left" w:pos="8175"/>
              </w:tabs>
              <w:rPr>
                <w:b/>
                <w:sz w:val="24"/>
                <w:szCs w:val="24"/>
                <w:lang w:val="lt-LT"/>
              </w:rPr>
            </w:pPr>
          </w:p>
        </w:tc>
        <w:tc>
          <w:tcPr>
            <w:tcW w:w="2954" w:type="dxa"/>
            <w:vMerge/>
            <w:vAlign w:val="center"/>
          </w:tcPr>
          <w:p w14:paraId="3A811E51" w14:textId="77777777" w:rsidR="0072291E" w:rsidRPr="00A1432D" w:rsidRDefault="0072291E" w:rsidP="00650BF6">
            <w:pPr>
              <w:tabs>
                <w:tab w:val="left" w:pos="8175"/>
              </w:tabs>
              <w:jc w:val="both"/>
              <w:rPr>
                <w:b/>
                <w:sz w:val="24"/>
                <w:szCs w:val="24"/>
                <w:lang w:val="lt-LT"/>
              </w:rPr>
            </w:pPr>
          </w:p>
        </w:tc>
        <w:tc>
          <w:tcPr>
            <w:tcW w:w="1688" w:type="dxa"/>
          </w:tcPr>
          <w:p w14:paraId="0674EECF" w14:textId="77777777" w:rsidR="0072291E" w:rsidRPr="00A1432D" w:rsidRDefault="0072291E" w:rsidP="00650BF6">
            <w:pPr>
              <w:tabs>
                <w:tab w:val="left" w:pos="8175"/>
              </w:tabs>
              <w:jc w:val="center"/>
              <w:rPr>
                <w:b/>
                <w:sz w:val="24"/>
                <w:szCs w:val="24"/>
                <w:lang w:val="lt-LT"/>
              </w:rPr>
            </w:pPr>
            <w:r w:rsidRPr="00A1432D">
              <w:rPr>
                <w:b/>
                <w:sz w:val="24"/>
                <w:szCs w:val="24"/>
                <w:lang w:val="lt-LT"/>
              </w:rPr>
              <w:t>EUR su PVM</w:t>
            </w:r>
          </w:p>
        </w:tc>
        <w:tc>
          <w:tcPr>
            <w:tcW w:w="1267" w:type="dxa"/>
          </w:tcPr>
          <w:p w14:paraId="4EFA2575" w14:textId="77777777" w:rsidR="0072291E" w:rsidRPr="00A1432D" w:rsidRDefault="0072291E" w:rsidP="00650BF6">
            <w:pPr>
              <w:tabs>
                <w:tab w:val="left" w:pos="8175"/>
              </w:tabs>
              <w:jc w:val="center"/>
              <w:rPr>
                <w:b/>
                <w:sz w:val="24"/>
                <w:szCs w:val="24"/>
                <w:lang w:val="lt-LT"/>
              </w:rPr>
            </w:pPr>
            <w:r w:rsidRPr="00A1432D">
              <w:rPr>
                <w:b/>
                <w:sz w:val="24"/>
                <w:szCs w:val="24"/>
                <w:lang w:val="lt-LT"/>
              </w:rPr>
              <w:t>Proc.</w:t>
            </w:r>
          </w:p>
        </w:tc>
      </w:tr>
      <w:tr w:rsidR="0072291E" w:rsidRPr="00A1432D" w14:paraId="1119DDBE" w14:textId="77777777" w:rsidTr="00650BF6">
        <w:tc>
          <w:tcPr>
            <w:tcW w:w="622" w:type="dxa"/>
          </w:tcPr>
          <w:p w14:paraId="44F70B28" w14:textId="77777777" w:rsidR="0072291E" w:rsidRPr="00A1432D" w:rsidRDefault="0072291E" w:rsidP="00650BF6">
            <w:pPr>
              <w:tabs>
                <w:tab w:val="left" w:pos="8175"/>
              </w:tabs>
              <w:rPr>
                <w:sz w:val="24"/>
                <w:szCs w:val="24"/>
                <w:lang w:val="lt-LT"/>
              </w:rPr>
            </w:pPr>
          </w:p>
        </w:tc>
        <w:tc>
          <w:tcPr>
            <w:tcW w:w="3097" w:type="dxa"/>
          </w:tcPr>
          <w:p w14:paraId="5473C430" w14:textId="77777777" w:rsidR="0072291E" w:rsidRPr="00A1432D" w:rsidRDefault="0072291E" w:rsidP="00650BF6">
            <w:pPr>
              <w:tabs>
                <w:tab w:val="left" w:pos="8175"/>
              </w:tabs>
              <w:rPr>
                <w:sz w:val="24"/>
                <w:szCs w:val="24"/>
                <w:lang w:val="lt-LT"/>
              </w:rPr>
            </w:pPr>
          </w:p>
        </w:tc>
        <w:tc>
          <w:tcPr>
            <w:tcW w:w="2954" w:type="dxa"/>
          </w:tcPr>
          <w:p w14:paraId="783A4A4A" w14:textId="77777777" w:rsidR="0072291E" w:rsidRPr="00A1432D" w:rsidRDefault="0072291E" w:rsidP="00650BF6">
            <w:pPr>
              <w:tabs>
                <w:tab w:val="left" w:pos="8175"/>
              </w:tabs>
              <w:rPr>
                <w:sz w:val="24"/>
                <w:szCs w:val="24"/>
                <w:lang w:val="lt-LT"/>
              </w:rPr>
            </w:pPr>
          </w:p>
        </w:tc>
        <w:tc>
          <w:tcPr>
            <w:tcW w:w="1688" w:type="dxa"/>
          </w:tcPr>
          <w:p w14:paraId="6F40E574" w14:textId="77777777" w:rsidR="0072291E" w:rsidRPr="00A1432D" w:rsidRDefault="0072291E" w:rsidP="00650BF6">
            <w:pPr>
              <w:tabs>
                <w:tab w:val="left" w:pos="8175"/>
              </w:tabs>
              <w:rPr>
                <w:sz w:val="24"/>
                <w:szCs w:val="24"/>
                <w:lang w:val="lt-LT"/>
              </w:rPr>
            </w:pPr>
          </w:p>
        </w:tc>
        <w:tc>
          <w:tcPr>
            <w:tcW w:w="1267" w:type="dxa"/>
          </w:tcPr>
          <w:p w14:paraId="27AF74A0" w14:textId="77777777" w:rsidR="0072291E" w:rsidRPr="00A1432D" w:rsidRDefault="0072291E" w:rsidP="00650BF6">
            <w:pPr>
              <w:tabs>
                <w:tab w:val="left" w:pos="8175"/>
              </w:tabs>
              <w:rPr>
                <w:sz w:val="24"/>
                <w:szCs w:val="24"/>
                <w:lang w:val="lt-LT"/>
              </w:rPr>
            </w:pPr>
          </w:p>
        </w:tc>
      </w:tr>
      <w:tr w:rsidR="0072291E" w:rsidRPr="00A1432D" w14:paraId="1BC5AD5B" w14:textId="77777777" w:rsidTr="00650BF6">
        <w:tc>
          <w:tcPr>
            <w:tcW w:w="6673" w:type="dxa"/>
            <w:gridSpan w:val="3"/>
          </w:tcPr>
          <w:p w14:paraId="285C7DAB" w14:textId="77777777" w:rsidR="0072291E" w:rsidRPr="00A1432D" w:rsidRDefault="0072291E" w:rsidP="00650BF6">
            <w:pPr>
              <w:tabs>
                <w:tab w:val="left" w:pos="8175"/>
              </w:tabs>
              <w:jc w:val="right"/>
              <w:rPr>
                <w:b/>
                <w:sz w:val="24"/>
                <w:szCs w:val="24"/>
                <w:lang w:val="lt-LT"/>
              </w:rPr>
            </w:pPr>
            <w:r w:rsidRPr="00A1432D">
              <w:rPr>
                <w:b/>
                <w:sz w:val="24"/>
                <w:szCs w:val="24"/>
                <w:lang w:val="lt-LT"/>
              </w:rPr>
              <w:t>Viso:</w:t>
            </w:r>
          </w:p>
        </w:tc>
        <w:tc>
          <w:tcPr>
            <w:tcW w:w="1688" w:type="dxa"/>
          </w:tcPr>
          <w:p w14:paraId="7F4DD312" w14:textId="77777777" w:rsidR="0072291E" w:rsidRPr="00A1432D" w:rsidRDefault="0072291E" w:rsidP="00650BF6">
            <w:pPr>
              <w:tabs>
                <w:tab w:val="left" w:pos="8175"/>
              </w:tabs>
              <w:rPr>
                <w:sz w:val="24"/>
                <w:szCs w:val="24"/>
                <w:lang w:val="lt-LT"/>
              </w:rPr>
            </w:pPr>
          </w:p>
        </w:tc>
        <w:tc>
          <w:tcPr>
            <w:tcW w:w="1267" w:type="dxa"/>
          </w:tcPr>
          <w:p w14:paraId="67A76474" w14:textId="77777777" w:rsidR="0072291E" w:rsidRPr="00A1432D" w:rsidRDefault="0072291E" w:rsidP="00650BF6">
            <w:pPr>
              <w:tabs>
                <w:tab w:val="left" w:pos="8175"/>
              </w:tabs>
              <w:rPr>
                <w:sz w:val="24"/>
                <w:szCs w:val="24"/>
                <w:lang w:val="lt-LT"/>
              </w:rPr>
            </w:pPr>
          </w:p>
        </w:tc>
      </w:tr>
    </w:tbl>
    <w:p w14:paraId="09982F2A" w14:textId="77777777" w:rsidR="0072291E" w:rsidRDefault="0072291E" w:rsidP="0072291E">
      <w:pPr>
        <w:jc w:val="both"/>
        <w:rPr>
          <w:sz w:val="24"/>
        </w:rPr>
      </w:pPr>
    </w:p>
    <w:p w14:paraId="2E560D17" w14:textId="77777777" w:rsidR="0072291E" w:rsidRPr="00AA6BF6" w:rsidRDefault="0072291E" w:rsidP="0072291E">
      <w:pPr>
        <w:ind w:firstLine="567"/>
        <w:jc w:val="both"/>
        <w:rPr>
          <w:sz w:val="24"/>
          <w:lang w:val="lt-LT"/>
        </w:rPr>
      </w:pPr>
      <w:r w:rsidRPr="00AA6BF6">
        <w:rPr>
          <w:sz w:val="24"/>
          <w:lang w:val="lt-LT"/>
        </w:rPr>
        <w:t xml:space="preserve">Dalyvis pasiūlyme privalo išviešinti </w:t>
      </w:r>
      <w:r w:rsidRPr="00D62C20">
        <w:rPr>
          <w:sz w:val="24"/>
          <w:lang w:val="lt-LT"/>
        </w:rPr>
        <w:t>ūkio subjektus/subtiekėjus</w:t>
      </w:r>
      <w:r w:rsidRPr="00AA6BF6">
        <w:rPr>
          <w:sz w:val="24"/>
          <w:lang w:val="lt-LT"/>
        </w:rPr>
        <w:t>, kurių pajėgumais, t. y. siekdamas atitikti kvalifikacijos reikalavimus, remiasi, taip pat nurodyti ir kitus žinomus subtiekėjus.</w:t>
      </w:r>
    </w:p>
    <w:p w14:paraId="3640F2FD" w14:textId="3557CEA2" w:rsidR="0072291E" w:rsidRPr="00AA6BF6" w:rsidRDefault="0072291E" w:rsidP="0072291E">
      <w:pPr>
        <w:ind w:firstLine="720"/>
        <w:jc w:val="both"/>
        <w:rPr>
          <w:i/>
          <w:iCs/>
          <w:sz w:val="24"/>
          <w:szCs w:val="24"/>
          <w:lang w:val="lt-LT"/>
        </w:rPr>
      </w:pPr>
      <w:r>
        <w:rPr>
          <w:i/>
          <w:iCs/>
          <w:sz w:val="24"/>
          <w:szCs w:val="24"/>
          <w:lang w:val="lt-LT"/>
        </w:rPr>
        <w:t>6</w:t>
      </w:r>
      <w:r w:rsidRPr="00AA6BF6">
        <w:rPr>
          <w:i/>
          <w:iCs/>
          <w:sz w:val="24"/>
          <w:szCs w:val="24"/>
          <w:lang w:val="lt-LT"/>
        </w:rPr>
        <w:t xml:space="preserve"> lentelė</w:t>
      </w:r>
    </w:p>
    <w:tbl>
      <w:tblPr>
        <w:tblStyle w:val="TableGrid1"/>
        <w:tblW w:w="0" w:type="auto"/>
        <w:tblLook w:val="04A0" w:firstRow="1" w:lastRow="0" w:firstColumn="1" w:lastColumn="0" w:noHBand="0" w:noVBand="1"/>
      </w:tblPr>
      <w:tblGrid>
        <w:gridCol w:w="670"/>
        <w:gridCol w:w="2371"/>
        <w:gridCol w:w="3173"/>
        <w:gridCol w:w="2062"/>
        <w:gridCol w:w="1352"/>
      </w:tblGrid>
      <w:tr w:rsidR="0072291E" w:rsidRPr="00A1432D" w14:paraId="34D5CDD0" w14:textId="77777777" w:rsidTr="00650BF6">
        <w:tc>
          <w:tcPr>
            <w:tcW w:w="670" w:type="dxa"/>
            <w:vMerge w:val="restart"/>
            <w:vAlign w:val="center"/>
          </w:tcPr>
          <w:p w14:paraId="74B6A042" w14:textId="77777777" w:rsidR="0072291E" w:rsidRPr="00A1432D" w:rsidRDefault="0072291E" w:rsidP="00650BF6">
            <w:pPr>
              <w:jc w:val="center"/>
              <w:rPr>
                <w:b/>
                <w:sz w:val="24"/>
                <w:lang w:val="lt-LT"/>
              </w:rPr>
            </w:pPr>
            <w:r w:rsidRPr="00A1432D">
              <w:rPr>
                <w:b/>
                <w:sz w:val="24"/>
                <w:lang w:val="lt-LT"/>
              </w:rPr>
              <w:t xml:space="preserve">Eil. </w:t>
            </w:r>
            <w:r>
              <w:rPr>
                <w:b/>
                <w:sz w:val="24"/>
                <w:lang w:val="lt-LT"/>
              </w:rPr>
              <w:t>N</w:t>
            </w:r>
            <w:r w:rsidRPr="00A1432D">
              <w:rPr>
                <w:b/>
                <w:sz w:val="24"/>
                <w:lang w:val="lt-LT"/>
              </w:rPr>
              <w:t>r.</w:t>
            </w:r>
          </w:p>
        </w:tc>
        <w:tc>
          <w:tcPr>
            <w:tcW w:w="2371" w:type="dxa"/>
            <w:vMerge w:val="restart"/>
            <w:vAlign w:val="center"/>
          </w:tcPr>
          <w:p w14:paraId="1D2F07B4" w14:textId="77777777" w:rsidR="0072291E" w:rsidRPr="00A1432D" w:rsidRDefault="0072291E" w:rsidP="00650BF6">
            <w:pPr>
              <w:jc w:val="center"/>
              <w:rPr>
                <w:b/>
                <w:sz w:val="24"/>
                <w:lang w:val="lt-LT"/>
              </w:rPr>
            </w:pPr>
            <w:r w:rsidRPr="00A1432D">
              <w:rPr>
                <w:b/>
                <w:sz w:val="24"/>
                <w:lang w:val="lt-LT"/>
              </w:rPr>
              <w:t>Pavadinimas, kodas ir adresas</w:t>
            </w:r>
          </w:p>
        </w:tc>
        <w:tc>
          <w:tcPr>
            <w:tcW w:w="3173" w:type="dxa"/>
            <w:vMerge w:val="restart"/>
            <w:vAlign w:val="center"/>
          </w:tcPr>
          <w:p w14:paraId="30474475" w14:textId="77777777" w:rsidR="0072291E" w:rsidRPr="00A1432D" w:rsidRDefault="0072291E" w:rsidP="00650BF6">
            <w:pPr>
              <w:jc w:val="center"/>
              <w:rPr>
                <w:b/>
                <w:sz w:val="24"/>
                <w:lang w:val="lt-LT"/>
              </w:rPr>
            </w:pPr>
            <w:r w:rsidRPr="00AA6BF6">
              <w:rPr>
                <w:b/>
                <w:sz w:val="24"/>
                <w:szCs w:val="24"/>
                <w:lang w:val="lt-LT"/>
              </w:rPr>
              <w:t>Numatomos suteikti prekės</w:t>
            </w:r>
          </w:p>
        </w:tc>
        <w:tc>
          <w:tcPr>
            <w:tcW w:w="3414" w:type="dxa"/>
            <w:gridSpan w:val="2"/>
            <w:vAlign w:val="center"/>
          </w:tcPr>
          <w:p w14:paraId="3919FB98" w14:textId="77777777" w:rsidR="0072291E" w:rsidRPr="00A1432D" w:rsidRDefault="0072291E" w:rsidP="00650BF6">
            <w:pPr>
              <w:jc w:val="center"/>
              <w:rPr>
                <w:b/>
                <w:sz w:val="24"/>
                <w:lang w:val="lt-LT"/>
              </w:rPr>
            </w:pPr>
            <w:r w:rsidRPr="00AA6BF6">
              <w:rPr>
                <w:b/>
                <w:sz w:val="24"/>
                <w:lang w:val="lt-LT"/>
              </w:rPr>
              <w:t>Pirkimo sutarties dalis pasiūlymo kainoje, kuriai ketinama pasitelkti subtiekėjus</w:t>
            </w:r>
          </w:p>
        </w:tc>
      </w:tr>
      <w:tr w:rsidR="0072291E" w:rsidRPr="00A1432D" w14:paraId="2D1D0514" w14:textId="77777777" w:rsidTr="00650BF6">
        <w:tc>
          <w:tcPr>
            <w:tcW w:w="670" w:type="dxa"/>
            <w:vMerge/>
            <w:vAlign w:val="center"/>
          </w:tcPr>
          <w:p w14:paraId="09456501" w14:textId="77777777" w:rsidR="0072291E" w:rsidRPr="00A1432D" w:rsidRDefault="0072291E" w:rsidP="00650BF6">
            <w:pPr>
              <w:jc w:val="center"/>
              <w:rPr>
                <w:b/>
                <w:sz w:val="24"/>
                <w:lang w:val="lt-LT"/>
              </w:rPr>
            </w:pPr>
          </w:p>
        </w:tc>
        <w:tc>
          <w:tcPr>
            <w:tcW w:w="2371" w:type="dxa"/>
            <w:vMerge/>
            <w:vAlign w:val="center"/>
          </w:tcPr>
          <w:p w14:paraId="464092EE" w14:textId="77777777" w:rsidR="0072291E" w:rsidRPr="00A1432D" w:rsidRDefault="0072291E" w:rsidP="00650BF6">
            <w:pPr>
              <w:jc w:val="center"/>
              <w:rPr>
                <w:b/>
                <w:sz w:val="24"/>
                <w:lang w:val="lt-LT"/>
              </w:rPr>
            </w:pPr>
          </w:p>
        </w:tc>
        <w:tc>
          <w:tcPr>
            <w:tcW w:w="3173" w:type="dxa"/>
            <w:vMerge/>
            <w:vAlign w:val="center"/>
          </w:tcPr>
          <w:p w14:paraId="36519DD0" w14:textId="77777777" w:rsidR="0072291E" w:rsidRPr="00A1432D" w:rsidRDefault="0072291E" w:rsidP="00650BF6">
            <w:pPr>
              <w:jc w:val="center"/>
              <w:rPr>
                <w:b/>
                <w:sz w:val="24"/>
                <w:lang w:val="lt-LT"/>
              </w:rPr>
            </w:pPr>
          </w:p>
        </w:tc>
        <w:tc>
          <w:tcPr>
            <w:tcW w:w="2062" w:type="dxa"/>
            <w:vAlign w:val="center"/>
          </w:tcPr>
          <w:p w14:paraId="741FF6DF" w14:textId="77777777" w:rsidR="0072291E" w:rsidRPr="00A1432D" w:rsidRDefault="0072291E" w:rsidP="00650BF6">
            <w:pPr>
              <w:jc w:val="center"/>
              <w:rPr>
                <w:b/>
                <w:sz w:val="24"/>
                <w:lang w:val="lt-LT"/>
              </w:rPr>
            </w:pPr>
            <w:r w:rsidRPr="00A1432D">
              <w:rPr>
                <w:b/>
                <w:sz w:val="24"/>
                <w:lang w:val="lt-LT"/>
              </w:rPr>
              <w:t>EUR su PVM</w:t>
            </w:r>
          </w:p>
        </w:tc>
        <w:tc>
          <w:tcPr>
            <w:tcW w:w="1352" w:type="dxa"/>
            <w:vAlign w:val="center"/>
          </w:tcPr>
          <w:p w14:paraId="094EBFB4" w14:textId="77777777" w:rsidR="0072291E" w:rsidRPr="00A1432D" w:rsidRDefault="0072291E" w:rsidP="00650BF6">
            <w:pPr>
              <w:jc w:val="center"/>
              <w:rPr>
                <w:b/>
                <w:sz w:val="24"/>
                <w:lang w:val="lt-LT"/>
              </w:rPr>
            </w:pPr>
            <w:r w:rsidRPr="00A1432D">
              <w:rPr>
                <w:b/>
                <w:sz w:val="24"/>
                <w:lang w:val="lt-LT"/>
              </w:rPr>
              <w:t>Proc.</w:t>
            </w:r>
          </w:p>
        </w:tc>
      </w:tr>
      <w:tr w:rsidR="0072291E" w:rsidRPr="00A1432D" w14:paraId="5B6357EC" w14:textId="77777777" w:rsidTr="00650BF6">
        <w:tc>
          <w:tcPr>
            <w:tcW w:w="9628" w:type="dxa"/>
            <w:gridSpan w:val="5"/>
          </w:tcPr>
          <w:p w14:paraId="4D589BF1" w14:textId="77777777" w:rsidR="0072291E" w:rsidRPr="00A1432D" w:rsidRDefault="0072291E" w:rsidP="00650BF6">
            <w:pPr>
              <w:jc w:val="center"/>
              <w:rPr>
                <w:b/>
                <w:sz w:val="24"/>
                <w:lang w:val="lt-LT"/>
              </w:rPr>
            </w:pPr>
            <w:r w:rsidRPr="00AA6BF6">
              <w:rPr>
                <w:b/>
                <w:sz w:val="24"/>
                <w:lang w:val="lt-LT"/>
              </w:rPr>
              <w:t>Subtiekėjai/ūkio subjektai kurių pajėgumais remiamasi įrodinėjant kvalifikacijos atitiktį</w:t>
            </w:r>
          </w:p>
        </w:tc>
      </w:tr>
      <w:tr w:rsidR="0072291E" w:rsidRPr="00A1432D" w14:paraId="04A1CC28" w14:textId="77777777" w:rsidTr="00650BF6">
        <w:tc>
          <w:tcPr>
            <w:tcW w:w="670" w:type="dxa"/>
          </w:tcPr>
          <w:p w14:paraId="0D30DDBE" w14:textId="77777777" w:rsidR="0072291E" w:rsidRPr="00A1432D" w:rsidRDefault="0072291E" w:rsidP="00650BF6">
            <w:pPr>
              <w:jc w:val="both"/>
              <w:rPr>
                <w:sz w:val="24"/>
                <w:lang w:val="lt-LT"/>
              </w:rPr>
            </w:pPr>
          </w:p>
        </w:tc>
        <w:tc>
          <w:tcPr>
            <w:tcW w:w="2371" w:type="dxa"/>
          </w:tcPr>
          <w:p w14:paraId="26B76FCE" w14:textId="77777777" w:rsidR="0072291E" w:rsidRPr="00A1432D" w:rsidRDefault="0072291E" w:rsidP="00650BF6">
            <w:pPr>
              <w:jc w:val="both"/>
              <w:rPr>
                <w:sz w:val="24"/>
                <w:lang w:val="lt-LT"/>
              </w:rPr>
            </w:pPr>
          </w:p>
        </w:tc>
        <w:tc>
          <w:tcPr>
            <w:tcW w:w="3173" w:type="dxa"/>
          </w:tcPr>
          <w:p w14:paraId="66490B00" w14:textId="77777777" w:rsidR="0072291E" w:rsidRPr="00A1432D" w:rsidRDefault="0072291E" w:rsidP="00650BF6">
            <w:pPr>
              <w:jc w:val="both"/>
              <w:rPr>
                <w:sz w:val="24"/>
                <w:lang w:val="lt-LT"/>
              </w:rPr>
            </w:pPr>
          </w:p>
        </w:tc>
        <w:tc>
          <w:tcPr>
            <w:tcW w:w="2062" w:type="dxa"/>
          </w:tcPr>
          <w:p w14:paraId="1B37DEB0" w14:textId="77777777" w:rsidR="0072291E" w:rsidRPr="00A1432D" w:rsidRDefault="0072291E" w:rsidP="00650BF6">
            <w:pPr>
              <w:jc w:val="both"/>
              <w:rPr>
                <w:sz w:val="24"/>
                <w:lang w:val="lt-LT"/>
              </w:rPr>
            </w:pPr>
          </w:p>
        </w:tc>
        <w:tc>
          <w:tcPr>
            <w:tcW w:w="1352" w:type="dxa"/>
          </w:tcPr>
          <w:p w14:paraId="4966B7B1" w14:textId="77777777" w:rsidR="0072291E" w:rsidRPr="00A1432D" w:rsidRDefault="0072291E" w:rsidP="00650BF6">
            <w:pPr>
              <w:jc w:val="both"/>
              <w:rPr>
                <w:sz w:val="24"/>
                <w:lang w:val="lt-LT"/>
              </w:rPr>
            </w:pPr>
          </w:p>
        </w:tc>
      </w:tr>
      <w:tr w:rsidR="0072291E" w:rsidRPr="00A1432D" w14:paraId="032C8FE0" w14:textId="77777777" w:rsidTr="00650BF6">
        <w:tc>
          <w:tcPr>
            <w:tcW w:w="670" w:type="dxa"/>
          </w:tcPr>
          <w:p w14:paraId="4E21DF9D" w14:textId="77777777" w:rsidR="0072291E" w:rsidRPr="00A1432D" w:rsidRDefault="0072291E" w:rsidP="00650BF6">
            <w:pPr>
              <w:jc w:val="both"/>
              <w:rPr>
                <w:sz w:val="24"/>
                <w:lang w:val="lt-LT"/>
              </w:rPr>
            </w:pPr>
          </w:p>
        </w:tc>
        <w:tc>
          <w:tcPr>
            <w:tcW w:w="2371" w:type="dxa"/>
          </w:tcPr>
          <w:p w14:paraId="048C7603" w14:textId="77777777" w:rsidR="0072291E" w:rsidRPr="00A1432D" w:rsidRDefault="0072291E" w:rsidP="00650BF6">
            <w:pPr>
              <w:jc w:val="both"/>
              <w:rPr>
                <w:sz w:val="24"/>
                <w:lang w:val="lt-LT"/>
              </w:rPr>
            </w:pPr>
          </w:p>
        </w:tc>
        <w:tc>
          <w:tcPr>
            <w:tcW w:w="3173" w:type="dxa"/>
          </w:tcPr>
          <w:p w14:paraId="1B97FAC1" w14:textId="77777777" w:rsidR="0072291E" w:rsidRPr="00A1432D" w:rsidRDefault="0072291E" w:rsidP="00650BF6">
            <w:pPr>
              <w:jc w:val="both"/>
              <w:rPr>
                <w:sz w:val="24"/>
                <w:lang w:val="lt-LT"/>
              </w:rPr>
            </w:pPr>
          </w:p>
        </w:tc>
        <w:tc>
          <w:tcPr>
            <w:tcW w:w="2062" w:type="dxa"/>
          </w:tcPr>
          <w:p w14:paraId="307B714A" w14:textId="77777777" w:rsidR="0072291E" w:rsidRPr="00A1432D" w:rsidRDefault="0072291E" w:rsidP="00650BF6">
            <w:pPr>
              <w:jc w:val="both"/>
              <w:rPr>
                <w:sz w:val="24"/>
                <w:lang w:val="lt-LT"/>
              </w:rPr>
            </w:pPr>
          </w:p>
        </w:tc>
        <w:tc>
          <w:tcPr>
            <w:tcW w:w="1352" w:type="dxa"/>
          </w:tcPr>
          <w:p w14:paraId="0AB6000C" w14:textId="77777777" w:rsidR="0072291E" w:rsidRPr="00A1432D" w:rsidRDefault="0072291E" w:rsidP="00650BF6">
            <w:pPr>
              <w:jc w:val="both"/>
              <w:rPr>
                <w:sz w:val="24"/>
                <w:lang w:val="lt-LT"/>
              </w:rPr>
            </w:pPr>
          </w:p>
        </w:tc>
      </w:tr>
      <w:tr w:rsidR="0072291E" w:rsidRPr="00A1432D" w14:paraId="5B5A9D56" w14:textId="77777777" w:rsidTr="00650BF6">
        <w:tc>
          <w:tcPr>
            <w:tcW w:w="670" w:type="dxa"/>
          </w:tcPr>
          <w:p w14:paraId="5F982ABD" w14:textId="77777777" w:rsidR="0072291E" w:rsidRPr="00A1432D" w:rsidRDefault="0072291E" w:rsidP="00650BF6">
            <w:pPr>
              <w:jc w:val="both"/>
              <w:rPr>
                <w:sz w:val="24"/>
                <w:lang w:val="lt-LT"/>
              </w:rPr>
            </w:pPr>
          </w:p>
        </w:tc>
        <w:tc>
          <w:tcPr>
            <w:tcW w:w="2371" w:type="dxa"/>
          </w:tcPr>
          <w:p w14:paraId="6BAC6E80" w14:textId="77777777" w:rsidR="0072291E" w:rsidRPr="00A1432D" w:rsidRDefault="0072291E" w:rsidP="00650BF6">
            <w:pPr>
              <w:jc w:val="both"/>
              <w:rPr>
                <w:sz w:val="24"/>
                <w:lang w:val="lt-LT"/>
              </w:rPr>
            </w:pPr>
          </w:p>
        </w:tc>
        <w:tc>
          <w:tcPr>
            <w:tcW w:w="3173" w:type="dxa"/>
          </w:tcPr>
          <w:p w14:paraId="51180D2D" w14:textId="77777777" w:rsidR="0072291E" w:rsidRPr="00A1432D" w:rsidRDefault="0072291E" w:rsidP="00650BF6">
            <w:pPr>
              <w:jc w:val="both"/>
              <w:rPr>
                <w:sz w:val="24"/>
                <w:lang w:val="lt-LT"/>
              </w:rPr>
            </w:pPr>
          </w:p>
        </w:tc>
        <w:tc>
          <w:tcPr>
            <w:tcW w:w="2062" w:type="dxa"/>
          </w:tcPr>
          <w:p w14:paraId="22BE47BF" w14:textId="77777777" w:rsidR="0072291E" w:rsidRPr="00A1432D" w:rsidRDefault="0072291E" w:rsidP="00650BF6">
            <w:pPr>
              <w:jc w:val="both"/>
              <w:rPr>
                <w:sz w:val="24"/>
                <w:lang w:val="lt-LT"/>
              </w:rPr>
            </w:pPr>
          </w:p>
        </w:tc>
        <w:tc>
          <w:tcPr>
            <w:tcW w:w="1352" w:type="dxa"/>
          </w:tcPr>
          <w:p w14:paraId="78D34067" w14:textId="77777777" w:rsidR="0072291E" w:rsidRPr="00A1432D" w:rsidRDefault="0072291E" w:rsidP="00650BF6">
            <w:pPr>
              <w:jc w:val="both"/>
              <w:rPr>
                <w:sz w:val="24"/>
                <w:lang w:val="lt-LT"/>
              </w:rPr>
            </w:pPr>
          </w:p>
        </w:tc>
      </w:tr>
      <w:tr w:rsidR="0072291E" w:rsidRPr="00A1432D" w14:paraId="0F65B2AD" w14:textId="77777777" w:rsidTr="00650BF6">
        <w:tc>
          <w:tcPr>
            <w:tcW w:w="6214" w:type="dxa"/>
            <w:gridSpan w:val="3"/>
          </w:tcPr>
          <w:p w14:paraId="3E52D810" w14:textId="77777777" w:rsidR="0072291E" w:rsidRPr="00A1432D" w:rsidRDefault="0072291E" w:rsidP="00650BF6">
            <w:pPr>
              <w:jc w:val="right"/>
              <w:rPr>
                <w:sz w:val="24"/>
                <w:lang w:val="lt-LT"/>
              </w:rPr>
            </w:pPr>
            <w:r w:rsidRPr="00A1432D">
              <w:rPr>
                <w:b/>
                <w:sz w:val="24"/>
                <w:lang w:val="lt-LT"/>
              </w:rPr>
              <w:t>Viso:</w:t>
            </w:r>
          </w:p>
        </w:tc>
        <w:tc>
          <w:tcPr>
            <w:tcW w:w="2062" w:type="dxa"/>
          </w:tcPr>
          <w:p w14:paraId="0B37C644" w14:textId="77777777" w:rsidR="0072291E" w:rsidRPr="00A1432D" w:rsidRDefault="0072291E" w:rsidP="00650BF6">
            <w:pPr>
              <w:jc w:val="both"/>
              <w:rPr>
                <w:sz w:val="24"/>
                <w:lang w:val="lt-LT"/>
              </w:rPr>
            </w:pPr>
          </w:p>
        </w:tc>
        <w:tc>
          <w:tcPr>
            <w:tcW w:w="1352" w:type="dxa"/>
          </w:tcPr>
          <w:p w14:paraId="75BDDA1E" w14:textId="77777777" w:rsidR="0072291E" w:rsidRPr="00A1432D" w:rsidRDefault="0072291E" w:rsidP="00650BF6">
            <w:pPr>
              <w:jc w:val="both"/>
              <w:rPr>
                <w:sz w:val="24"/>
                <w:lang w:val="lt-LT"/>
              </w:rPr>
            </w:pPr>
          </w:p>
        </w:tc>
      </w:tr>
      <w:tr w:rsidR="0072291E" w:rsidRPr="00A1432D" w14:paraId="30997BFE" w14:textId="77777777" w:rsidTr="00650BF6">
        <w:tc>
          <w:tcPr>
            <w:tcW w:w="9628" w:type="dxa"/>
            <w:gridSpan w:val="5"/>
          </w:tcPr>
          <w:p w14:paraId="4B846167" w14:textId="77777777" w:rsidR="0072291E" w:rsidRPr="00A1432D" w:rsidRDefault="0072291E" w:rsidP="00650BF6">
            <w:pPr>
              <w:jc w:val="center"/>
              <w:rPr>
                <w:b/>
                <w:sz w:val="24"/>
                <w:lang w:val="lt-LT"/>
              </w:rPr>
            </w:pPr>
            <w:r w:rsidRPr="00AA6BF6">
              <w:rPr>
                <w:b/>
                <w:sz w:val="24"/>
                <w:lang w:val="lt-LT"/>
              </w:rPr>
              <w:t>Kiti žinomi subtiekėjai, kurie bus pasitelkti vykdant pirkimo sutartį ir kurių pajėgumais nesiremiama įrodinėjant kvalifikacijos atitiktį</w:t>
            </w:r>
          </w:p>
        </w:tc>
      </w:tr>
      <w:tr w:rsidR="0072291E" w:rsidRPr="00A1432D" w14:paraId="2215EF88" w14:textId="77777777" w:rsidTr="00650BF6">
        <w:tc>
          <w:tcPr>
            <w:tcW w:w="670" w:type="dxa"/>
          </w:tcPr>
          <w:p w14:paraId="0B36955F" w14:textId="77777777" w:rsidR="0072291E" w:rsidRPr="00A1432D" w:rsidRDefault="0072291E" w:rsidP="00650BF6">
            <w:pPr>
              <w:jc w:val="both"/>
              <w:rPr>
                <w:sz w:val="24"/>
                <w:lang w:val="lt-LT"/>
              </w:rPr>
            </w:pPr>
          </w:p>
        </w:tc>
        <w:tc>
          <w:tcPr>
            <w:tcW w:w="2371" w:type="dxa"/>
          </w:tcPr>
          <w:p w14:paraId="480D05AC" w14:textId="77777777" w:rsidR="0072291E" w:rsidRPr="00A1432D" w:rsidRDefault="0072291E" w:rsidP="00650BF6">
            <w:pPr>
              <w:jc w:val="both"/>
              <w:rPr>
                <w:sz w:val="24"/>
                <w:lang w:val="lt-LT"/>
              </w:rPr>
            </w:pPr>
          </w:p>
        </w:tc>
        <w:tc>
          <w:tcPr>
            <w:tcW w:w="3173" w:type="dxa"/>
          </w:tcPr>
          <w:p w14:paraId="369F7F1C" w14:textId="77777777" w:rsidR="0072291E" w:rsidRPr="00A1432D" w:rsidRDefault="0072291E" w:rsidP="00650BF6">
            <w:pPr>
              <w:jc w:val="both"/>
              <w:rPr>
                <w:sz w:val="24"/>
                <w:lang w:val="lt-LT"/>
              </w:rPr>
            </w:pPr>
          </w:p>
        </w:tc>
        <w:tc>
          <w:tcPr>
            <w:tcW w:w="2062" w:type="dxa"/>
          </w:tcPr>
          <w:p w14:paraId="1FDC3708" w14:textId="77777777" w:rsidR="0072291E" w:rsidRPr="00A1432D" w:rsidRDefault="0072291E" w:rsidP="00650BF6">
            <w:pPr>
              <w:jc w:val="both"/>
              <w:rPr>
                <w:sz w:val="24"/>
                <w:lang w:val="lt-LT"/>
              </w:rPr>
            </w:pPr>
          </w:p>
        </w:tc>
        <w:tc>
          <w:tcPr>
            <w:tcW w:w="1352" w:type="dxa"/>
          </w:tcPr>
          <w:p w14:paraId="5E37E9EC" w14:textId="77777777" w:rsidR="0072291E" w:rsidRPr="00A1432D" w:rsidRDefault="0072291E" w:rsidP="00650BF6">
            <w:pPr>
              <w:jc w:val="both"/>
              <w:rPr>
                <w:sz w:val="24"/>
                <w:lang w:val="lt-LT"/>
              </w:rPr>
            </w:pPr>
          </w:p>
        </w:tc>
      </w:tr>
      <w:tr w:rsidR="0072291E" w:rsidRPr="00A1432D" w14:paraId="230DE9C1" w14:textId="77777777" w:rsidTr="00650BF6">
        <w:tc>
          <w:tcPr>
            <w:tcW w:w="670" w:type="dxa"/>
          </w:tcPr>
          <w:p w14:paraId="3E93045B" w14:textId="77777777" w:rsidR="0072291E" w:rsidRPr="00A1432D" w:rsidRDefault="0072291E" w:rsidP="00650BF6">
            <w:pPr>
              <w:jc w:val="both"/>
              <w:rPr>
                <w:sz w:val="24"/>
                <w:lang w:val="lt-LT"/>
              </w:rPr>
            </w:pPr>
          </w:p>
        </w:tc>
        <w:tc>
          <w:tcPr>
            <w:tcW w:w="2371" w:type="dxa"/>
          </w:tcPr>
          <w:p w14:paraId="291AE9A2" w14:textId="77777777" w:rsidR="0072291E" w:rsidRPr="00A1432D" w:rsidRDefault="0072291E" w:rsidP="00650BF6">
            <w:pPr>
              <w:jc w:val="both"/>
              <w:rPr>
                <w:sz w:val="24"/>
                <w:lang w:val="lt-LT"/>
              </w:rPr>
            </w:pPr>
          </w:p>
        </w:tc>
        <w:tc>
          <w:tcPr>
            <w:tcW w:w="3173" w:type="dxa"/>
          </w:tcPr>
          <w:p w14:paraId="0881A5C6" w14:textId="77777777" w:rsidR="0072291E" w:rsidRPr="00A1432D" w:rsidRDefault="0072291E" w:rsidP="00650BF6">
            <w:pPr>
              <w:jc w:val="both"/>
              <w:rPr>
                <w:sz w:val="24"/>
                <w:lang w:val="lt-LT"/>
              </w:rPr>
            </w:pPr>
          </w:p>
        </w:tc>
        <w:tc>
          <w:tcPr>
            <w:tcW w:w="2062" w:type="dxa"/>
          </w:tcPr>
          <w:p w14:paraId="70C16010" w14:textId="77777777" w:rsidR="0072291E" w:rsidRPr="00A1432D" w:rsidRDefault="0072291E" w:rsidP="00650BF6">
            <w:pPr>
              <w:jc w:val="both"/>
              <w:rPr>
                <w:sz w:val="24"/>
                <w:lang w:val="lt-LT"/>
              </w:rPr>
            </w:pPr>
          </w:p>
        </w:tc>
        <w:tc>
          <w:tcPr>
            <w:tcW w:w="1352" w:type="dxa"/>
          </w:tcPr>
          <w:p w14:paraId="458F3C6D" w14:textId="77777777" w:rsidR="0072291E" w:rsidRPr="00A1432D" w:rsidRDefault="0072291E" w:rsidP="00650BF6">
            <w:pPr>
              <w:jc w:val="both"/>
              <w:rPr>
                <w:sz w:val="24"/>
                <w:lang w:val="lt-LT"/>
              </w:rPr>
            </w:pPr>
          </w:p>
        </w:tc>
      </w:tr>
      <w:tr w:rsidR="0072291E" w:rsidRPr="00A1432D" w14:paraId="5E8A71BB" w14:textId="77777777" w:rsidTr="00650BF6">
        <w:tc>
          <w:tcPr>
            <w:tcW w:w="670" w:type="dxa"/>
          </w:tcPr>
          <w:p w14:paraId="67CD67E1" w14:textId="77777777" w:rsidR="0072291E" w:rsidRPr="00A1432D" w:rsidRDefault="0072291E" w:rsidP="00650BF6">
            <w:pPr>
              <w:jc w:val="both"/>
              <w:rPr>
                <w:sz w:val="24"/>
                <w:lang w:val="lt-LT"/>
              </w:rPr>
            </w:pPr>
          </w:p>
        </w:tc>
        <w:tc>
          <w:tcPr>
            <w:tcW w:w="2371" w:type="dxa"/>
          </w:tcPr>
          <w:p w14:paraId="4E17099D" w14:textId="77777777" w:rsidR="0072291E" w:rsidRPr="00A1432D" w:rsidRDefault="0072291E" w:rsidP="00650BF6">
            <w:pPr>
              <w:jc w:val="both"/>
              <w:rPr>
                <w:sz w:val="24"/>
                <w:lang w:val="lt-LT"/>
              </w:rPr>
            </w:pPr>
          </w:p>
        </w:tc>
        <w:tc>
          <w:tcPr>
            <w:tcW w:w="3173" w:type="dxa"/>
          </w:tcPr>
          <w:p w14:paraId="64D8B4EF" w14:textId="77777777" w:rsidR="0072291E" w:rsidRPr="00A1432D" w:rsidRDefault="0072291E" w:rsidP="00650BF6">
            <w:pPr>
              <w:jc w:val="both"/>
              <w:rPr>
                <w:sz w:val="24"/>
                <w:lang w:val="lt-LT"/>
              </w:rPr>
            </w:pPr>
          </w:p>
        </w:tc>
        <w:tc>
          <w:tcPr>
            <w:tcW w:w="2062" w:type="dxa"/>
          </w:tcPr>
          <w:p w14:paraId="68A21A0D" w14:textId="77777777" w:rsidR="0072291E" w:rsidRPr="00A1432D" w:rsidRDefault="0072291E" w:rsidP="00650BF6">
            <w:pPr>
              <w:jc w:val="both"/>
              <w:rPr>
                <w:sz w:val="24"/>
                <w:lang w:val="lt-LT"/>
              </w:rPr>
            </w:pPr>
          </w:p>
        </w:tc>
        <w:tc>
          <w:tcPr>
            <w:tcW w:w="1352" w:type="dxa"/>
          </w:tcPr>
          <w:p w14:paraId="2DCE4DC6" w14:textId="77777777" w:rsidR="0072291E" w:rsidRPr="00A1432D" w:rsidRDefault="0072291E" w:rsidP="00650BF6">
            <w:pPr>
              <w:jc w:val="both"/>
              <w:rPr>
                <w:sz w:val="24"/>
                <w:lang w:val="lt-LT"/>
              </w:rPr>
            </w:pPr>
          </w:p>
        </w:tc>
      </w:tr>
      <w:tr w:rsidR="0072291E" w:rsidRPr="00A1432D" w14:paraId="3A34BCB6" w14:textId="77777777" w:rsidTr="00650BF6">
        <w:tc>
          <w:tcPr>
            <w:tcW w:w="6214" w:type="dxa"/>
            <w:gridSpan w:val="3"/>
          </w:tcPr>
          <w:p w14:paraId="0039F3BF" w14:textId="77777777" w:rsidR="0072291E" w:rsidRPr="00A1432D" w:rsidRDefault="0072291E" w:rsidP="00650BF6">
            <w:pPr>
              <w:jc w:val="right"/>
              <w:rPr>
                <w:b/>
                <w:sz w:val="24"/>
                <w:lang w:val="lt-LT"/>
              </w:rPr>
            </w:pPr>
            <w:r w:rsidRPr="00A1432D">
              <w:rPr>
                <w:b/>
                <w:sz w:val="24"/>
                <w:lang w:val="lt-LT"/>
              </w:rPr>
              <w:t>Viso:</w:t>
            </w:r>
          </w:p>
        </w:tc>
        <w:tc>
          <w:tcPr>
            <w:tcW w:w="2062" w:type="dxa"/>
          </w:tcPr>
          <w:p w14:paraId="4A488D93" w14:textId="77777777" w:rsidR="0072291E" w:rsidRPr="00A1432D" w:rsidRDefault="0072291E" w:rsidP="00650BF6">
            <w:pPr>
              <w:jc w:val="both"/>
              <w:rPr>
                <w:sz w:val="24"/>
                <w:lang w:val="lt-LT"/>
              </w:rPr>
            </w:pPr>
          </w:p>
        </w:tc>
        <w:tc>
          <w:tcPr>
            <w:tcW w:w="1352" w:type="dxa"/>
          </w:tcPr>
          <w:p w14:paraId="5C6C1A2B" w14:textId="77777777" w:rsidR="0072291E" w:rsidRPr="00A1432D" w:rsidRDefault="0072291E" w:rsidP="00650BF6">
            <w:pPr>
              <w:jc w:val="both"/>
              <w:rPr>
                <w:sz w:val="24"/>
                <w:lang w:val="lt-LT"/>
              </w:rPr>
            </w:pPr>
          </w:p>
        </w:tc>
      </w:tr>
    </w:tbl>
    <w:p w14:paraId="14386AD6" w14:textId="77777777" w:rsidR="0072291E" w:rsidRPr="00A1432D" w:rsidRDefault="0072291E" w:rsidP="0072291E">
      <w:pPr>
        <w:pStyle w:val="Pagrindinistekstas"/>
        <w:rPr>
          <w:szCs w:val="24"/>
        </w:rPr>
      </w:pPr>
    </w:p>
    <w:p w14:paraId="5367499D" w14:textId="77777777" w:rsidR="0072291E" w:rsidRDefault="0072291E" w:rsidP="0072291E">
      <w:pPr>
        <w:ind w:firstLine="567"/>
        <w:contextualSpacing/>
        <w:jc w:val="both"/>
        <w:rPr>
          <w:sz w:val="24"/>
          <w:szCs w:val="24"/>
          <w:lang w:val="lt-LT"/>
        </w:rPr>
      </w:pPr>
      <w:r w:rsidRPr="00AA6BF6">
        <w:rPr>
          <w:b/>
          <w:sz w:val="24"/>
          <w:lang w:val="lt-LT"/>
        </w:rPr>
        <w:t xml:space="preserve">Pastaba. </w:t>
      </w:r>
      <w:r w:rsidRPr="00AA6BF6">
        <w:rPr>
          <w:sz w:val="24"/>
          <w:szCs w:val="24"/>
          <w:lang w:val="lt-LT"/>
        </w:rPr>
        <w:t>Tiekėjo (tiekėjų grupės partnerių) ir subtiekėjų/ūkio subjektų bendra numatomų tiekti prekių vertė turi atitikti bendrą pasiūlymo sumą EUR su PVM.</w:t>
      </w:r>
    </w:p>
    <w:p w14:paraId="3C7FFCE1" w14:textId="77777777" w:rsidR="0072291E" w:rsidRPr="00AA6BF6" w:rsidRDefault="0072291E" w:rsidP="0072291E">
      <w:pPr>
        <w:jc w:val="both"/>
        <w:rPr>
          <w:sz w:val="24"/>
          <w:lang w:val="lt-LT"/>
        </w:rPr>
      </w:pPr>
    </w:p>
    <w:p w14:paraId="15150C59" w14:textId="77777777" w:rsidR="0072291E" w:rsidRPr="00AA6BF6" w:rsidRDefault="0072291E" w:rsidP="0072291E">
      <w:pPr>
        <w:ind w:firstLine="567"/>
        <w:jc w:val="both"/>
        <w:rPr>
          <w:sz w:val="24"/>
          <w:lang w:val="lt-LT"/>
        </w:rPr>
      </w:pPr>
      <w:r w:rsidRPr="00AA6BF6">
        <w:rPr>
          <w:sz w:val="24"/>
          <w:lang w:val="lt-LT"/>
        </w:rPr>
        <w:t xml:space="preserve">Informacija apie </w:t>
      </w:r>
      <w:proofErr w:type="spellStart"/>
      <w:r w:rsidRPr="00AA6BF6">
        <w:rPr>
          <w:sz w:val="24"/>
          <w:lang w:val="lt-LT"/>
        </w:rPr>
        <w:t>kvazisubtiekėjus</w:t>
      </w:r>
      <w:proofErr w:type="spellEnd"/>
      <w:r w:rsidRPr="00AA6BF6">
        <w:rPr>
          <w:sz w:val="24"/>
          <w:lang w:val="lt-LT"/>
        </w:rPr>
        <w:t xml:space="preserve"> (</w:t>
      </w:r>
      <w:r w:rsidRPr="00AA6BF6">
        <w:rPr>
          <w:rFonts w:eastAsia="Calibri"/>
          <w:sz w:val="24"/>
          <w:szCs w:val="24"/>
          <w:lang w:val="lt-LT"/>
        </w:rPr>
        <w:t xml:space="preserve">specialistus, kurių kvalifikacija remiasi dalyvis, ir kurie pasiūlymo teikimo metu dar nėra tiekėjo ar </w:t>
      </w:r>
      <w:r w:rsidRPr="00D62C20">
        <w:rPr>
          <w:rFonts w:eastAsia="Calibri"/>
          <w:sz w:val="24"/>
          <w:szCs w:val="24"/>
          <w:lang w:val="lt-LT"/>
        </w:rPr>
        <w:t>ūkio subjekt</w:t>
      </w:r>
      <w:r>
        <w:rPr>
          <w:rFonts w:eastAsia="Calibri"/>
          <w:sz w:val="24"/>
          <w:szCs w:val="24"/>
          <w:lang w:val="lt-LT"/>
        </w:rPr>
        <w:t>o</w:t>
      </w:r>
      <w:r w:rsidRPr="00D62C20">
        <w:rPr>
          <w:rFonts w:eastAsia="Calibri"/>
          <w:sz w:val="24"/>
          <w:szCs w:val="24"/>
          <w:lang w:val="lt-LT"/>
        </w:rPr>
        <w:t>/subtiekėj</w:t>
      </w:r>
      <w:r>
        <w:rPr>
          <w:rFonts w:eastAsia="Calibri"/>
          <w:sz w:val="24"/>
          <w:szCs w:val="24"/>
          <w:lang w:val="lt-LT"/>
        </w:rPr>
        <w:t>o</w:t>
      </w:r>
      <w:r w:rsidRPr="00AA6BF6">
        <w:rPr>
          <w:rFonts w:eastAsia="Calibri"/>
          <w:sz w:val="24"/>
          <w:szCs w:val="24"/>
          <w:lang w:val="lt-LT"/>
        </w:rPr>
        <w:t xml:space="preserve"> darbuotojai, tačiau juos ketinama įdarbinti, jei pasiūlymas bus pripažintas laimėjusiu)</w:t>
      </w:r>
      <w:r w:rsidRPr="00AA6BF6">
        <w:rPr>
          <w:sz w:val="24"/>
          <w:lang w:val="lt-LT"/>
        </w:rPr>
        <w:t>:</w:t>
      </w:r>
    </w:p>
    <w:p w14:paraId="6387662E" w14:textId="6F1A0D94" w:rsidR="0072291E" w:rsidRPr="0017655B" w:rsidRDefault="0072291E" w:rsidP="0072291E">
      <w:pPr>
        <w:ind w:firstLine="720"/>
        <w:jc w:val="both"/>
        <w:rPr>
          <w:sz w:val="24"/>
        </w:rPr>
      </w:pPr>
      <w:r>
        <w:rPr>
          <w:i/>
          <w:iCs/>
          <w:sz w:val="24"/>
          <w:szCs w:val="24"/>
          <w:lang w:val="lt-LT"/>
        </w:rPr>
        <w:t>7</w:t>
      </w:r>
      <w:r w:rsidRPr="00AA6BF6">
        <w:rPr>
          <w:i/>
          <w:iCs/>
          <w:sz w:val="24"/>
          <w:szCs w:val="24"/>
          <w:lang w:val="lt-LT"/>
        </w:rPr>
        <w:t xml:space="preserve"> lentelė</w:t>
      </w:r>
    </w:p>
    <w:tbl>
      <w:tblPr>
        <w:tblStyle w:val="Lentelstinklelis6"/>
        <w:tblW w:w="0" w:type="auto"/>
        <w:tblLook w:val="04A0" w:firstRow="1" w:lastRow="0" w:firstColumn="1" w:lastColumn="0" w:noHBand="0" w:noVBand="1"/>
      </w:tblPr>
      <w:tblGrid>
        <w:gridCol w:w="672"/>
        <w:gridCol w:w="4011"/>
        <w:gridCol w:w="4945"/>
      </w:tblGrid>
      <w:tr w:rsidR="0072291E" w:rsidRPr="00A1432D" w14:paraId="0658EA8B" w14:textId="77777777" w:rsidTr="00650BF6">
        <w:tc>
          <w:tcPr>
            <w:tcW w:w="675" w:type="dxa"/>
          </w:tcPr>
          <w:p w14:paraId="5C67E739" w14:textId="77777777" w:rsidR="0072291E" w:rsidRPr="00A1432D" w:rsidRDefault="0072291E" w:rsidP="00650BF6">
            <w:pPr>
              <w:rPr>
                <w:b/>
                <w:sz w:val="24"/>
                <w:lang w:val="lt-LT"/>
              </w:rPr>
            </w:pPr>
            <w:r w:rsidRPr="00A1432D">
              <w:rPr>
                <w:b/>
                <w:sz w:val="24"/>
                <w:lang w:val="lt-LT"/>
              </w:rPr>
              <w:t xml:space="preserve">Eil. </w:t>
            </w:r>
            <w:proofErr w:type="spellStart"/>
            <w:r w:rsidRPr="00A1432D">
              <w:rPr>
                <w:b/>
                <w:sz w:val="24"/>
                <w:lang w:val="lt-LT"/>
              </w:rPr>
              <w:t>nr.</w:t>
            </w:r>
            <w:proofErr w:type="spellEnd"/>
          </w:p>
        </w:tc>
        <w:tc>
          <w:tcPr>
            <w:tcW w:w="4111" w:type="dxa"/>
          </w:tcPr>
          <w:p w14:paraId="191E60DB" w14:textId="77777777" w:rsidR="0072291E" w:rsidRPr="00A1432D" w:rsidRDefault="0072291E" w:rsidP="00650BF6">
            <w:pPr>
              <w:rPr>
                <w:b/>
                <w:sz w:val="24"/>
                <w:lang w:val="lt-LT"/>
              </w:rPr>
            </w:pPr>
            <w:r w:rsidRPr="00A1432D">
              <w:rPr>
                <w:b/>
                <w:sz w:val="24"/>
                <w:lang w:val="lt-LT"/>
              </w:rPr>
              <w:t>Vardas ir pavardė</w:t>
            </w:r>
          </w:p>
        </w:tc>
        <w:tc>
          <w:tcPr>
            <w:tcW w:w="5068" w:type="dxa"/>
          </w:tcPr>
          <w:p w14:paraId="3D7681A8" w14:textId="77777777" w:rsidR="0072291E" w:rsidRPr="00A1432D" w:rsidRDefault="0072291E" w:rsidP="00650BF6">
            <w:pPr>
              <w:rPr>
                <w:b/>
                <w:sz w:val="24"/>
                <w:lang w:val="lt-LT"/>
              </w:rPr>
            </w:pPr>
            <w:r w:rsidRPr="00A1432D">
              <w:rPr>
                <w:b/>
                <w:sz w:val="24"/>
                <w:lang w:val="lt-LT"/>
              </w:rPr>
              <w:t>Specialisto dabartinė darbovietė</w:t>
            </w:r>
          </w:p>
        </w:tc>
      </w:tr>
      <w:tr w:rsidR="0072291E" w:rsidRPr="00A1432D" w14:paraId="33DFF099" w14:textId="77777777" w:rsidTr="00650BF6">
        <w:tc>
          <w:tcPr>
            <w:tcW w:w="675" w:type="dxa"/>
          </w:tcPr>
          <w:p w14:paraId="1C2A882D" w14:textId="77777777" w:rsidR="0072291E" w:rsidRPr="00A1432D" w:rsidRDefault="0072291E" w:rsidP="00650BF6">
            <w:pPr>
              <w:jc w:val="both"/>
              <w:rPr>
                <w:sz w:val="24"/>
                <w:lang w:val="lt-LT"/>
              </w:rPr>
            </w:pPr>
          </w:p>
        </w:tc>
        <w:tc>
          <w:tcPr>
            <w:tcW w:w="4111" w:type="dxa"/>
          </w:tcPr>
          <w:p w14:paraId="26B6EA3C" w14:textId="77777777" w:rsidR="0072291E" w:rsidRPr="00A1432D" w:rsidRDefault="0072291E" w:rsidP="00650BF6">
            <w:pPr>
              <w:jc w:val="both"/>
              <w:rPr>
                <w:sz w:val="24"/>
                <w:lang w:val="lt-LT"/>
              </w:rPr>
            </w:pPr>
          </w:p>
        </w:tc>
        <w:tc>
          <w:tcPr>
            <w:tcW w:w="5068" w:type="dxa"/>
          </w:tcPr>
          <w:p w14:paraId="5244C900" w14:textId="77777777" w:rsidR="0072291E" w:rsidRPr="00A1432D" w:rsidRDefault="0072291E" w:rsidP="00650BF6">
            <w:pPr>
              <w:jc w:val="both"/>
              <w:rPr>
                <w:sz w:val="24"/>
                <w:lang w:val="lt-LT"/>
              </w:rPr>
            </w:pPr>
          </w:p>
        </w:tc>
      </w:tr>
      <w:tr w:rsidR="0072291E" w:rsidRPr="00A1432D" w14:paraId="1E091FAE" w14:textId="77777777" w:rsidTr="00650BF6">
        <w:tc>
          <w:tcPr>
            <w:tcW w:w="675" w:type="dxa"/>
          </w:tcPr>
          <w:p w14:paraId="311DF121" w14:textId="77777777" w:rsidR="0072291E" w:rsidRPr="00A1432D" w:rsidRDefault="0072291E" w:rsidP="00650BF6">
            <w:pPr>
              <w:jc w:val="both"/>
              <w:rPr>
                <w:sz w:val="24"/>
                <w:lang w:val="lt-LT"/>
              </w:rPr>
            </w:pPr>
          </w:p>
        </w:tc>
        <w:tc>
          <w:tcPr>
            <w:tcW w:w="4111" w:type="dxa"/>
          </w:tcPr>
          <w:p w14:paraId="64B846C5" w14:textId="77777777" w:rsidR="0072291E" w:rsidRPr="00A1432D" w:rsidRDefault="0072291E" w:rsidP="00650BF6">
            <w:pPr>
              <w:jc w:val="both"/>
              <w:rPr>
                <w:sz w:val="24"/>
                <w:lang w:val="lt-LT"/>
              </w:rPr>
            </w:pPr>
          </w:p>
        </w:tc>
        <w:tc>
          <w:tcPr>
            <w:tcW w:w="5068" w:type="dxa"/>
          </w:tcPr>
          <w:p w14:paraId="0C7FCDDC" w14:textId="77777777" w:rsidR="0072291E" w:rsidRPr="00A1432D" w:rsidRDefault="0072291E" w:rsidP="00650BF6">
            <w:pPr>
              <w:jc w:val="both"/>
              <w:rPr>
                <w:sz w:val="24"/>
                <w:lang w:val="lt-LT"/>
              </w:rPr>
            </w:pPr>
          </w:p>
        </w:tc>
      </w:tr>
    </w:tbl>
    <w:p w14:paraId="5F1116DF" w14:textId="77777777" w:rsidR="0072291E" w:rsidRPr="00A1432D" w:rsidRDefault="0072291E" w:rsidP="0072291E">
      <w:pPr>
        <w:pStyle w:val="Pagrindinistekstas"/>
        <w:rPr>
          <w:szCs w:val="24"/>
        </w:rPr>
      </w:pPr>
    </w:p>
    <w:p w14:paraId="2DA75FD9" w14:textId="77777777" w:rsidR="0072291E" w:rsidRDefault="0072291E" w:rsidP="0072291E">
      <w:pPr>
        <w:jc w:val="both"/>
        <w:rPr>
          <w:sz w:val="24"/>
          <w:szCs w:val="24"/>
        </w:rPr>
      </w:pPr>
      <w:proofErr w:type="spellStart"/>
      <w:r w:rsidRPr="0017655B">
        <w:rPr>
          <w:sz w:val="24"/>
          <w:szCs w:val="24"/>
        </w:rPr>
        <w:t>Kartu</w:t>
      </w:r>
      <w:proofErr w:type="spellEnd"/>
      <w:r w:rsidRPr="0017655B">
        <w:rPr>
          <w:sz w:val="24"/>
          <w:szCs w:val="24"/>
        </w:rPr>
        <w:t xml:space="preserve"> su </w:t>
      </w:r>
      <w:proofErr w:type="spellStart"/>
      <w:r w:rsidRPr="0017655B">
        <w:rPr>
          <w:sz w:val="24"/>
          <w:szCs w:val="24"/>
        </w:rPr>
        <w:t>pasiūlymu</w:t>
      </w:r>
      <w:proofErr w:type="spellEnd"/>
      <w:r w:rsidRPr="0017655B">
        <w:rPr>
          <w:sz w:val="24"/>
          <w:szCs w:val="24"/>
        </w:rPr>
        <w:t xml:space="preserve"> </w:t>
      </w:r>
      <w:proofErr w:type="spellStart"/>
      <w:r w:rsidRPr="0017655B">
        <w:rPr>
          <w:sz w:val="24"/>
          <w:szCs w:val="24"/>
        </w:rPr>
        <w:t>pateikiami</w:t>
      </w:r>
      <w:proofErr w:type="spellEnd"/>
      <w:r w:rsidRPr="0017655B">
        <w:rPr>
          <w:sz w:val="24"/>
          <w:szCs w:val="24"/>
        </w:rPr>
        <w:t xml:space="preserve"> </w:t>
      </w:r>
      <w:proofErr w:type="spellStart"/>
      <w:r w:rsidRPr="0017655B">
        <w:rPr>
          <w:sz w:val="24"/>
          <w:szCs w:val="24"/>
        </w:rPr>
        <w:t>šie</w:t>
      </w:r>
      <w:proofErr w:type="spellEnd"/>
      <w:r w:rsidRPr="0017655B">
        <w:rPr>
          <w:sz w:val="24"/>
          <w:szCs w:val="24"/>
        </w:rPr>
        <w:t xml:space="preserve"> </w:t>
      </w:r>
      <w:proofErr w:type="spellStart"/>
      <w:r w:rsidRPr="0017655B">
        <w:rPr>
          <w:sz w:val="24"/>
          <w:szCs w:val="24"/>
        </w:rPr>
        <w:t>dokumentai</w:t>
      </w:r>
      <w:proofErr w:type="spellEnd"/>
      <w:r w:rsidRPr="0017655B">
        <w:rPr>
          <w:sz w:val="24"/>
          <w:szCs w:val="24"/>
        </w:rPr>
        <w:t>:</w:t>
      </w:r>
    </w:p>
    <w:p w14:paraId="0914E4D2" w14:textId="5661B01F" w:rsidR="0072291E" w:rsidRPr="00AA6BF6" w:rsidRDefault="0072291E" w:rsidP="0072291E">
      <w:pPr>
        <w:ind w:firstLine="720"/>
        <w:jc w:val="both"/>
        <w:rPr>
          <w:i/>
          <w:iCs/>
          <w:sz w:val="24"/>
          <w:szCs w:val="24"/>
          <w:lang w:val="lt-LT"/>
        </w:rPr>
      </w:pPr>
      <w:r>
        <w:rPr>
          <w:i/>
          <w:iCs/>
          <w:sz w:val="24"/>
          <w:szCs w:val="24"/>
          <w:lang w:val="lt-LT"/>
        </w:rPr>
        <w:t>8</w:t>
      </w:r>
      <w:r w:rsidRPr="00AA6BF6">
        <w:rPr>
          <w:i/>
          <w:iCs/>
          <w:sz w:val="24"/>
          <w:szCs w:val="24"/>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72291E" w:rsidRPr="00A1432D" w14:paraId="6F2D2C79" w14:textId="77777777" w:rsidTr="00650BF6">
        <w:tc>
          <w:tcPr>
            <w:tcW w:w="675" w:type="dxa"/>
          </w:tcPr>
          <w:p w14:paraId="019B0FBB" w14:textId="77777777" w:rsidR="0072291E" w:rsidRPr="00A1432D" w:rsidRDefault="0072291E" w:rsidP="00650BF6">
            <w:pPr>
              <w:jc w:val="center"/>
              <w:rPr>
                <w:b/>
                <w:sz w:val="24"/>
                <w:szCs w:val="24"/>
                <w:lang w:val="lt-LT"/>
              </w:rPr>
            </w:pPr>
            <w:r w:rsidRPr="00A1432D">
              <w:rPr>
                <w:b/>
                <w:sz w:val="24"/>
                <w:szCs w:val="24"/>
                <w:lang w:val="lt-LT"/>
              </w:rPr>
              <w:t xml:space="preserve">Eil. </w:t>
            </w:r>
            <w:r>
              <w:rPr>
                <w:b/>
                <w:sz w:val="24"/>
                <w:szCs w:val="24"/>
                <w:lang w:val="lt-LT"/>
              </w:rPr>
              <w:t>N</w:t>
            </w:r>
            <w:r w:rsidRPr="00A1432D">
              <w:rPr>
                <w:b/>
                <w:sz w:val="24"/>
                <w:szCs w:val="24"/>
                <w:lang w:val="lt-LT"/>
              </w:rPr>
              <w:t>r.</w:t>
            </w:r>
          </w:p>
        </w:tc>
        <w:tc>
          <w:tcPr>
            <w:tcW w:w="8959" w:type="dxa"/>
          </w:tcPr>
          <w:p w14:paraId="34B71854" w14:textId="77777777" w:rsidR="0072291E" w:rsidRPr="00A1432D" w:rsidRDefault="0072291E" w:rsidP="00650BF6">
            <w:pPr>
              <w:jc w:val="center"/>
              <w:rPr>
                <w:b/>
                <w:sz w:val="24"/>
                <w:szCs w:val="24"/>
                <w:lang w:val="lt-LT"/>
              </w:rPr>
            </w:pPr>
            <w:r w:rsidRPr="00A1432D">
              <w:rPr>
                <w:b/>
                <w:sz w:val="24"/>
                <w:szCs w:val="24"/>
                <w:lang w:val="lt-LT"/>
              </w:rPr>
              <w:t>Dokumentų pavadinimai</w:t>
            </w:r>
          </w:p>
        </w:tc>
      </w:tr>
      <w:tr w:rsidR="0072291E" w:rsidRPr="00A1432D" w14:paraId="2539268E" w14:textId="77777777" w:rsidTr="00650BF6">
        <w:tc>
          <w:tcPr>
            <w:tcW w:w="675" w:type="dxa"/>
          </w:tcPr>
          <w:p w14:paraId="3310211F" w14:textId="77777777" w:rsidR="0072291E" w:rsidRPr="00A1432D" w:rsidRDefault="0072291E" w:rsidP="00650BF6">
            <w:pPr>
              <w:jc w:val="both"/>
              <w:rPr>
                <w:sz w:val="24"/>
                <w:szCs w:val="24"/>
                <w:lang w:val="lt-LT"/>
              </w:rPr>
            </w:pPr>
          </w:p>
        </w:tc>
        <w:tc>
          <w:tcPr>
            <w:tcW w:w="8959" w:type="dxa"/>
          </w:tcPr>
          <w:p w14:paraId="0CD36793" w14:textId="77777777" w:rsidR="0072291E" w:rsidRPr="00A1432D" w:rsidRDefault="0072291E" w:rsidP="00650BF6">
            <w:pPr>
              <w:jc w:val="both"/>
              <w:rPr>
                <w:sz w:val="24"/>
                <w:szCs w:val="24"/>
                <w:lang w:val="lt-LT"/>
              </w:rPr>
            </w:pPr>
          </w:p>
        </w:tc>
      </w:tr>
      <w:tr w:rsidR="0072291E" w:rsidRPr="00A1432D" w14:paraId="180492D3" w14:textId="77777777" w:rsidTr="00650BF6">
        <w:tc>
          <w:tcPr>
            <w:tcW w:w="675" w:type="dxa"/>
          </w:tcPr>
          <w:p w14:paraId="1C88D940" w14:textId="77777777" w:rsidR="0072291E" w:rsidRPr="00A1432D" w:rsidRDefault="0072291E" w:rsidP="00650BF6">
            <w:pPr>
              <w:jc w:val="both"/>
              <w:rPr>
                <w:sz w:val="24"/>
                <w:szCs w:val="24"/>
                <w:lang w:val="lt-LT"/>
              </w:rPr>
            </w:pPr>
          </w:p>
        </w:tc>
        <w:tc>
          <w:tcPr>
            <w:tcW w:w="8959" w:type="dxa"/>
          </w:tcPr>
          <w:p w14:paraId="4903208D" w14:textId="77777777" w:rsidR="0072291E" w:rsidRPr="00A1432D" w:rsidRDefault="0072291E" w:rsidP="00650BF6">
            <w:pPr>
              <w:jc w:val="both"/>
              <w:rPr>
                <w:sz w:val="24"/>
                <w:szCs w:val="24"/>
                <w:lang w:val="lt-LT"/>
              </w:rPr>
            </w:pPr>
          </w:p>
        </w:tc>
      </w:tr>
      <w:tr w:rsidR="0072291E" w:rsidRPr="00A1432D" w14:paraId="0ACE4C9D" w14:textId="77777777" w:rsidTr="00650BF6">
        <w:tc>
          <w:tcPr>
            <w:tcW w:w="675" w:type="dxa"/>
          </w:tcPr>
          <w:p w14:paraId="028154B7" w14:textId="77777777" w:rsidR="0072291E" w:rsidRPr="00A1432D" w:rsidRDefault="0072291E" w:rsidP="00650BF6">
            <w:pPr>
              <w:jc w:val="both"/>
              <w:rPr>
                <w:sz w:val="24"/>
                <w:szCs w:val="24"/>
                <w:lang w:val="lt-LT"/>
              </w:rPr>
            </w:pPr>
          </w:p>
        </w:tc>
        <w:tc>
          <w:tcPr>
            <w:tcW w:w="8959" w:type="dxa"/>
          </w:tcPr>
          <w:p w14:paraId="369B9C77" w14:textId="77777777" w:rsidR="0072291E" w:rsidRPr="00A1432D" w:rsidRDefault="0072291E" w:rsidP="00650BF6">
            <w:pPr>
              <w:jc w:val="both"/>
              <w:rPr>
                <w:sz w:val="24"/>
                <w:szCs w:val="24"/>
                <w:lang w:val="lt-LT"/>
              </w:rPr>
            </w:pPr>
          </w:p>
        </w:tc>
      </w:tr>
    </w:tbl>
    <w:p w14:paraId="275DE32D" w14:textId="77777777" w:rsidR="0072291E" w:rsidRPr="00A1432D" w:rsidRDefault="0072291E" w:rsidP="0072291E">
      <w:pPr>
        <w:jc w:val="both"/>
        <w:rPr>
          <w:sz w:val="24"/>
          <w:szCs w:val="24"/>
          <w:lang w:val="lt-LT"/>
        </w:rPr>
      </w:pPr>
    </w:p>
    <w:p w14:paraId="57E0FB68" w14:textId="77777777" w:rsidR="0072291E" w:rsidRDefault="0072291E" w:rsidP="0072291E">
      <w:pPr>
        <w:jc w:val="both"/>
        <w:rPr>
          <w:sz w:val="24"/>
          <w:szCs w:val="24"/>
        </w:rPr>
      </w:pPr>
      <w:proofErr w:type="spellStart"/>
      <w:r w:rsidRPr="0017655B">
        <w:rPr>
          <w:sz w:val="24"/>
          <w:szCs w:val="24"/>
        </w:rPr>
        <w:t>Šiame</w:t>
      </w:r>
      <w:proofErr w:type="spellEnd"/>
      <w:r w:rsidRPr="0017655B">
        <w:rPr>
          <w:sz w:val="24"/>
          <w:szCs w:val="24"/>
        </w:rPr>
        <w:t xml:space="preserve"> </w:t>
      </w:r>
      <w:proofErr w:type="spellStart"/>
      <w:r w:rsidRPr="0017655B">
        <w:rPr>
          <w:sz w:val="24"/>
          <w:szCs w:val="24"/>
        </w:rPr>
        <w:t>pasiūlyme</w:t>
      </w:r>
      <w:proofErr w:type="spellEnd"/>
      <w:r w:rsidRPr="0017655B">
        <w:rPr>
          <w:sz w:val="24"/>
          <w:szCs w:val="24"/>
        </w:rPr>
        <w:t xml:space="preserve"> </w:t>
      </w:r>
      <w:proofErr w:type="spellStart"/>
      <w:r w:rsidRPr="0017655B">
        <w:rPr>
          <w:sz w:val="24"/>
          <w:szCs w:val="24"/>
        </w:rPr>
        <w:t>yra</w:t>
      </w:r>
      <w:proofErr w:type="spellEnd"/>
      <w:r w:rsidRPr="0017655B">
        <w:rPr>
          <w:sz w:val="24"/>
          <w:szCs w:val="24"/>
        </w:rPr>
        <w:t xml:space="preserve"> </w:t>
      </w:r>
      <w:proofErr w:type="spellStart"/>
      <w:r w:rsidRPr="0017655B">
        <w:rPr>
          <w:sz w:val="24"/>
          <w:szCs w:val="24"/>
        </w:rPr>
        <w:t>pateikta</w:t>
      </w:r>
      <w:proofErr w:type="spellEnd"/>
      <w:r w:rsidRPr="0017655B">
        <w:rPr>
          <w:sz w:val="24"/>
          <w:szCs w:val="24"/>
        </w:rPr>
        <w:t xml:space="preserve"> </w:t>
      </w:r>
      <w:proofErr w:type="spellStart"/>
      <w:r w:rsidRPr="0017655B">
        <w:rPr>
          <w:sz w:val="24"/>
          <w:szCs w:val="24"/>
        </w:rPr>
        <w:t>konfidenciali</w:t>
      </w:r>
      <w:proofErr w:type="spellEnd"/>
      <w:r w:rsidRPr="0017655B">
        <w:rPr>
          <w:sz w:val="24"/>
          <w:szCs w:val="24"/>
        </w:rPr>
        <w:t xml:space="preserve"> </w:t>
      </w:r>
      <w:proofErr w:type="spellStart"/>
      <w:r w:rsidRPr="0017655B">
        <w:rPr>
          <w:sz w:val="24"/>
          <w:szCs w:val="24"/>
        </w:rPr>
        <w:t>informacija</w:t>
      </w:r>
      <w:proofErr w:type="spellEnd"/>
      <w:r w:rsidRPr="0017655B">
        <w:rPr>
          <w:sz w:val="24"/>
          <w:szCs w:val="24"/>
        </w:rPr>
        <w:t>:</w:t>
      </w:r>
    </w:p>
    <w:p w14:paraId="6D199840" w14:textId="2C2D167F" w:rsidR="0072291E" w:rsidRPr="00AA6BF6" w:rsidRDefault="0072291E" w:rsidP="0072291E">
      <w:pPr>
        <w:ind w:firstLine="720"/>
        <w:jc w:val="both"/>
        <w:rPr>
          <w:i/>
          <w:iCs/>
          <w:sz w:val="24"/>
          <w:szCs w:val="24"/>
          <w:lang w:val="lt-LT"/>
        </w:rPr>
      </w:pPr>
      <w:r>
        <w:rPr>
          <w:i/>
          <w:iCs/>
          <w:sz w:val="24"/>
          <w:szCs w:val="24"/>
          <w:lang w:val="lt-LT"/>
        </w:rPr>
        <w:t xml:space="preserve">9 </w:t>
      </w:r>
      <w:r w:rsidRPr="00AA6BF6">
        <w:rPr>
          <w:i/>
          <w:iCs/>
          <w:sz w:val="24"/>
          <w:szCs w:val="24"/>
          <w:lang w:val="lt-LT"/>
        </w:rPr>
        <w:t>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72291E" w:rsidRPr="00A1432D" w14:paraId="698CC003" w14:textId="77777777" w:rsidTr="00650BF6">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9F2B66E" w14:textId="77777777" w:rsidR="0072291E" w:rsidRPr="00A1432D" w:rsidRDefault="0072291E" w:rsidP="00650BF6">
            <w:pPr>
              <w:widowControl w:val="0"/>
              <w:suppressLineNumbers/>
              <w:suppressAutoHyphens/>
              <w:jc w:val="center"/>
              <w:rPr>
                <w:b/>
                <w:bCs/>
                <w:sz w:val="24"/>
                <w:szCs w:val="24"/>
                <w:lang w:val="lt-LT"/>
              </w:rPr>
            </w:pPr>
            <w:r w:rsidRPr="00A1432D">
              <w:rPr>
                <w:b/>
                <w:bCs/>
                <w:sz w:val="24"/>
                <w:szCs w:val="24"/>
                <w:lang w:val="lt-LT"/>
              </w:rPr>
              <w:t>Eil.</w:t>
            </w:r>
          </w:p>
          <w:p w14:paraId="3F4D5215" w14:textId="77777777" w:rsidR="0072291E" w:rsidRPr="00A1432D" w:rsidRDefault="0072291E" w:rsidP="00650BF6">
            <w:pPr>
              <w:widowControl w:val="0"/>
              <w:suppressLineNumbers/>
              <w:suppressAutoHyphens/>
              <w:jc w:val="center"/>
              <w:rPr>
                <w:b/>
                <w:bCs/>
                <w:sz w:val="24"/>
                <w:szCs w:val="24"/>
                <w:lang w:val="lt-LT"/>
              </w:rPr>
            </w:pPr>
            <w:r>
              <w:rPr>
                <w:b/>
                <w:bCs/>
                <w:sz w:val="24"/>
                <w:szCs w:val="24"/>
                <w:lang w:val="lt-LT"/>
              </w:rPr>
              <w:t>N</w:t>
            </w:r>
            <w:r w:rsidRPr="00A1432D">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1452CB58" w14:textId="77777777" w:rsidR="0072291E" w:rsidRPr="00A1432D" w:rsidRDefault="0072291E" w:rsidP="00650BF6">
            <w:pPr>
              <w:widowControl w:val="0"/>
              <w:suppressLineNumbers/>
              <w:suppressAutoHyphens/>
              <w:jc w:val="center"/>
              <w:rPr>
                <w:b/>
                <w:bCs/>
                <w:sz w:val="24"/>
                <w:szCs w:val="24"/>
                <w:lang w:val="lt-LT"/>
              </w:rPr>
            </w:pPr>
            <w:r w:rsidRPr="00A1432D">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74FAF08" w14:textId="77777777" w:rsidR="0072291E" w:rsidRPr="00A1432D" w:rsidRDefault="0072291E" w:rsidP="00650BF6">
            <w:pPr>
              <w:widowControl w:val="0"/>
              <w:suppressLineNumbers/>
              <w:suppressAutoHyphens/>
              <w:jc w:val="center"/>
              <w:rPr>
                <w:b/>
                <w:bCs/>
                <w:sz w:val="24"/>
                <w:szCs w:val="24"/>
                <w:lang w:val="lt-LT"/>
              </w:rPr>
            </w:pPr>
            <w:r w:rsidRPr="00A1432D">
              <w:rPr>
                <w:b/>
                <w:bCs/>
                <w:sz w:val="24"/>
                <w:szCs w:val="24"/>
                <w:lang w:val="lt-LT"/>
              </w:rPr>
              <w:t>Dokumente esanti konfidenciali informacija</w:t>
            </w:r>
            <w:r w:rsidRPr="00A1432D">
              <w:rPr>
                <w:rStyle w:val="Puslapioinaosnuoroda"/>
                <w:b/>
                <w:bCs/>
                <w:sz w:val="24"/>
                <w:szCs w:val="24"/>
                <w:lang w:val="lt-LT"/>
              </w:rPr>
              <w:footnoteReference w:id="1"/>
            </w:r>
            <w:r w:rsidRPr="00A1432D">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56FAAB5C" w14:textId="77777777" w:rsidR="0072291E" w:rsidRPr="00A1432D" w:rsidRDefault="0072291E" w:rsidP="00650BF6">
            <w:pPr>
              <w:widowControl w:val="0"/>
              <w:suppressLineNumbers/>
              <w:suppressAutoHyphens/>
              <w:jc w:val="center"/>
              <w:rPr>
                <w:b/>
                <w:bCs/>
                <w:sz w:val="24"/>
                <w:szCs w:val="24"/>
                <w:lang w:val="lt-LT"/>
              </w:rPr>
            </w:pPr>
            <w:r w:rsidRPr="00A1432D">
              <w:rPr>
                <w:b/>
                <w:bCs/>
                <w:sz w:val="24"/>
                <w:szCs w:val="24"/>
                <w:lang w:val="lt-LT"/>
              </w:rPr>
              <w:t>Konfidencialios informacijos pagrindimas (paaiškinama, kuo remiantis nurodytas dokumentas ar jo dalis yra konfidencialūs)</w:t>
            </w:r>
          </w:p>
        </w:tc>
      </w:tr>
      <w:tr w:rsidR="0072291E" w:rsidRPr="00A1432D" w14:paraId="03E8E996" w14:textId="77777777" w:rsidTr="00650BF6">
        <w:trPr>
          <w:jc w:val="center"/>
        </w:trPr>
        <w:tc>
          <w:tcPr>
            <w:tcW w:w="734" w:type="dxa"/>
            <w:tcBorders>
              <w:top w:val="single" w:sz="4" w:space="0" w:color="auto"/>
              <w:left w:val="single" w:sz="4" w:space="0" w:color="auto"/>
              <w:bottom w:val="single" w:sz="4" w:space="0" w:color="auto"/>
              <w:right w:val="single" w:sz="4" w:space="0" w:color="auto"/>
            </w:tcBorders>
          </w:tcPr>
          <w:p w14:paraId="57AF19E4" w14:textId="77777777" w:rsidR="0072291E" w:rsidRPr="00A1432D" w:rsidRDefault="0072291E" w:rsidP="00650BF6">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738121C2" w14:textId="77777777" w:rsidR="0072291E" w:rsidRPr="00A1432D" w:rsidRDefault="0072291E" w:rsidP="00650BF6">
            <w:pPr>
              <w:widowControl w:val="0"/>
              <w:suppressLineNumbers/>
              <w:suppressAutoHyphens/>
              <w:jc w:val="both"/>
              <w:rPr>
                <w:sz w:val="24"/>
                <w:szCs w:val="24"/>
                <w:lang w:val="lt-LT"/>
              </w:rPr>
            </w:pPr>
            <w:r w:rsidRPr="00A1432D">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3BF8F8D4" w14:textId="77777777" w:rsidR="0072291E" w:rsidRPr="00A1432D" w:rsidRDefault="0072291E" w:rsidP="00650BF6">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96E9F7A" w14:textId="77777777" w:rsidR="0072291E" w:rsidRPr="00A1432D" w:rsidRDefault="0072291E" w:rsidP="00650BF6">
            <w:pPr>
              <w:widowControl w:val="0"/>
              <w:suppressLineNumbers/>
              <w:suppressAutoHyphens/>
              <w:jc w:val="both"/>
              <w:rPr>
                <w:sz w:val="24"/>
                <w:szCs w:val="24"/>
                <w:lang w:val="lt-LT"/>
              </w:rPr>
            </w:pPr>
          </w:p>
        </w:tc>
      </w:tr>
      <w:tr w:rsidR="0072291E" w:rsidRPr="00A1432D" w14:paraId="5EB1A397" w14:textId="77777777" w:rsidTr="00650BF6">
        <w:trPr>
          <w:jc w:val="center"/>
        </w:trPr>
        <w:tc>
          <w:tcPr>
            <w:tcW w:w="734" w:type="dxa"/>
            <w:tcBorders>
              <w:top w:val="single" w:sz="4" w:space="0" w:color="auto"/>
              <w:left w:val="single" w:sz="4" w:space="0" w:color="auto"/>
              <w:bottom w:val="single" w:sz="4" w:space="0" w:color="auto"/>
              <w:right w:val="single" w:sz="4" w:space="0" w:color="auto"/>
            </w:tcBorders>
          </w:tcPr>
          <w:p w14:paraId="1955BFF0" w14:textId="77777777" w:rsidR="0072291E" w:rsidRPr="00A1432D" w:rsidRDefault="0072291E" w:rsidP="00650BF6">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9B1269E" w14:textId="77777777" w:rsidR="0072291E" w:rsidRPr="00A1432D" w:rsidRDefault="0072291E" w:rsidP="00650BF6">
            <w:pPr>
              <w:widowControl w:val="0"/>
              <w:suppressLineNumbers/>
              <w:tabs>
                <w:tab w:val="left" w:pos="1296"/>
                <w:tab w:val="center" w:pos="4320"/>
                <w:tab w:val="right" w:pos="8640"/>
              </w:tabs>
              <w:suppressAutoHyphens/>
              <w:rPr>
                <w:sz w:val="24"/>
                <w:szCs w:val="24"/>
                <w:lang w:val="lt-LT"/>
              </w:rPr>
            </w:pPr>
            <w:r w:rsidRPr="00A1432D">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C23395D" w14:textId="77777777" w:rsidR="0072291E" w:rsidRPr="00A1432D" w:rsidRDefault="0072291E" w:rsidP="00650BF6">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1E5C86F2" w14:textId="77777777" w:rsidR="0072291E" w:rsidRPr="00A1432D" w:rsidRDefault="0072291E" w:rsidP="00650BF6">
            <w:pPr>
              <w:widowControl w:val="0"/>
              <w:suppressLineNumbers/>
              <w:tabs>
                <w:tab w:val="left" w:pos="1296"/>
                <w:tab w:val="center" w:pos="4320"/>
                <w:tab w:val="right" w:pos="8640"/>
              </w:tabs>
              <w:suppressAutoHyphens/>
              <w:rPr>
                <w:sz w:val="24"/>
                <w:szCs w:val="24"/>
                <w:lang w:val="lt-LT"/>
              </w:rPr>
            </w:pPr>
          </w:p>
        </w:tc>
      </w:tr>
      <w:tr w:rsidR="0072291E" w:rsidRPr="00A1432D" w14:paraId="01A93CD5" w14:textId="77777777" w:rsidTr="00650BF6">
        <w:trPr>
          <w:jc w:val="center"/>
        </w:trPr>
        <w:tc>
          <w:tcPr>
            <w:tcW w:w="734" w:type="dxa"/>
            <w:tcBorders>
              <w:top w:val="single" w:sz="4" w:space="0" w:color="auto"/>
              <w:left w:val="single" w:sz="4" w:space="0" w:color="auto"/>
              <w:bottom w:val="single" w:sz="4" w:space="0" w:color="auto"/>
              <w:right w:val="single" w:sz="4" w:space="0" w:color="auto"/>
            </w:tcBorders>
          </w:tcPr>
          <w:p w14:paraId="5FDDC21A" w14:textId="77777777" w:rsidR="0072291E" w:rsidRPr="00A1432D" w:rsidRDefault="0072291E" w:rsidP="00650BF6">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96C4F03" w14:textId="77777777" w:rsidR="0072291E" w:rsidRPr="00A1432D" w:rsidRDefault="0072291E" w:rsidP="00650BF6">
            <w:pPr>
              <w:widowControl w:val="0"/>
              <w:suppressLineNumbers/>
              <w:suppressAutoHyphens/>
              <w:jc w:val="both"/>
              <w:rPr>
                <w:sz w:val="24"/>
                <w:lang w:val="lt-LT"/>
              </w:rPr>
            </w:pPr>
            <w:r w:rsidRPr="00A1432D">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2B2011B0" w14:textId="77777777" w:rsidR="0072291E" w:rsidRPr="00A1432D" w:rsidRDefault="0072291E" w:rsidP="00650BF6">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0853607C" w14:textId="77777777" w:rsidR="0072291E" w:rsidRPr="00A1432D" w:rsidRDefault="0072291E" w:rsidP="00650BF6">
            <w:pPr>
              <w:widowControl w:val="0"/>
              <w:suppressLineNumbers/>
              <w:suppressAutoHyphens/>
              <w:jc w:val="both"/>
              <w:rPr>
                <w:sz w:val="24"/>
                <w:lang w:val="lt-LT"/>
              </w:rPr>
            </w:pPr>
          </w:p>
        </w:tc>
      </w:tr>
    </w:tbl>
    <w:p w14:paraId="548F6B4E" w14:textId="77777777" w:rsidR="0072291E" w:rsidRPr="00A1432D" w:rsidRDefault="0072291E" w:rsidP="0072291E">
      <w:pPr>
        <w:jc w:val="both"/>
        <w:rPr>
          <w:sz w:val="24"/>
          <w:szCs w:val="24"/>
          <w:lang w:val="lt-LT"/>
        </w:rPr>
      </w:pPr>
    </w:p>
    <w:p w14:paraId="1D146475" w14:textId="77777777" w:rsidR="0072291E" w:rsidRDefault="0072291E" w:rsidP="0072291E">
      <w:pPr>
        <w:suppressAutoHyphens/>
        <w:ind w:firstLine="567"/>
        <w:jc w:val="both"/>
        <w:rPr>
          <w:sz w:val="24"/>
          <w:szCs w:val="24"/>
          <w:lang w:val="lt-LT"/>
        </w:rPr>
      </w:pPr>
      <w:r w:rsidRPr="00AA6BF6">
        <w:rPr>
          <w:sz w:val="24"/>
          <w:szCs w:val="24"/>
          <w:lang w:val="lt-LT"/>
        </w:rPr>
        <w:t xml:space="preserve">Deklaruojame, kad šiame pasiūlyme nurodytas dalyvis, visi tiekėjų grupės partneriai (jei pasiūlymą pateikia tiekėjų grupė), </w:t>
      </w:r>
      <w:r w:rsidRPr="00D62C20">
        <w:rPr>
          <w:sz w:val="24"/>
          <w:szCs w:val="24"/>
          <w:lang w:val="lt-LT"/>
        </w:rPr>
        <w:t>ūkio subjekt</w:t>
      </w:r>
      <w:r>
        <w:rPr>
          <w:sz w:val="24"/>
          <w:szCs w:val="24"/>
          <w:lang w:val="lt-LT"/>
        </w:rPr>
        <w:t>ai</w:t>
      </w:r>
      <w:r w:rsidRPr="00D62C20">
        <w:rPr>
          <w:sz w:val="24"/>
          <w:szCs w:val="24"/>
          <w:lang w:val="lt-LT"/>
        </w:rPr>
        <w:t>/</w:t>
      </w:r>
      <w:r w:rsidRPr="00AA6BF6">
        <w:rPr>
          <w:sz w:val="24"/>
          <w:szCs w:val="24"/>
          <w:lang w:val="lt-LT"/>
        </w:rPr>
        <w:t xml:space="preserve">subtiekėjai, kurių pajėgumais remiasi dalyvis, atitinka pirkimo dokumentų </w:t>
      </w:r>
      <w:r>
        <w:rPr>
          <w:sz w:val="24"/>
          <w:szCs w:val="24"/>
          <w:lang w:val="lt-LT"/>
        </w:rPr>
        <w:t xml:space="preserve">specialiųjų sąlygų </w:t>
      </w:r>
      <w:r w:rsidRPr="00FB7E52">
        <w:rPr>
          <w:sz w:val="24"/>
          <w:szCs w:val="24"/>
          <w:lang w:val="lt-LT"/>
        </w:rPr>
        <w:t>1 pried</w:t>
      </w:r>
      <w:r>
        <w:rPr>
          <w:sz w:val="24"/>
          <w:szCs w:val="24"/>
          <w:lang w:val="lt-LT"/>
        </w:rPr>
        <w:t>e</w:t>
      </w:r>
      <w:r w:rsidRPr="00FB7E52">
        <w:rPr>
          <w:sz w:val="24"/>
          <w:szCs w:val="24"/>
          <w:lang w:val="lt-LT"/>
        </w:rPr>
        <w:t xml:space="preserve"> „</w:t>
      </w:r>
      <w:r w:rsidRPr="00FB7E52">
        <w:rPr>
          <w:i/>
          <w:iCs/>
          <w:sz w:val="24"/>
          <w:szCs w:val="24"/>
          <w:lang w:val="lt-LT"/>
        </w:rPr>
        <w:t>Tiekėjų pašalinimo pagrindai</w:t>
      </w:r>
      <w:r w:rsidRPr="00FB7E52">
        <w:rPr>
          <w:sz w:val="24"/>
          <w:szCs w:val="24"/>
          <w:lang w:val="lt-LT"/>
        </w:rPr>
        <w:t>“</w:t>
      </w:r>
      <w:r w:rsidRPr="00AA6BF6">
        <w:rPr>
          <w:sz w:val="24"/>
          <w:szCs w:val="24"/>
          <w:lang w:val="lt-LT"/>
        </w:rPr>
        <w:t xml:space="preserve"> nurodytus pašalinimo pagrindų nebuvimo ir kitus reikalavimus.</w:t>
      </w:r>
      <w:r>
        <w:rPr>
          <w:sz w:val="24"/>
          <w:szCs w:val="24"/>
          <w:lang w:val="lt-LT"/>
        </w:rPr>
        <w:t xml:space="preserve"> </w:t>
      </w:r>
      <w:r w:rsidRPr="00AA6BF6">
        <w:rPr>
          <w:sz w:val="24"/>
          <w:szCs w:val="24"/>
          <w:lang w:val="lt-LT"/>
        </w:rPr>
        <w:t xml:space="preserve">Perkančiajai organizacijai paprašius, įsipareigojame pateikti pirkimo dokumentų </w:t>
      </w:r>
      <w:r>
        <w:rPr>
          <w:sz w:val="24"/>
          <w:szCs w:val="24"/>
          <w:lang w:val="lt-LT"/>
        </w:rPr>
        <w:t xml:space="preserve">specialiųjų sąlygų </w:t>
      </w:r>
      <w:r w:rsidRPr="00FB7E52">
        <w:rPr>
          <w:sz w:val="24"/>
          <w:szCs w:val="24"/>
          <w:lang w:val="lt-LT"/>
        </w:rPr>
        <w:t>1 pried</w:t>
      </w:r>
      <w:r>
        <w:rPr>
          <w:sz w:val="24"/>
          <w:szCs w:val="24"/>
          <w:lang w:val="lt-LT"/>
        </w:rPr>
        <w:t>e</w:t>
      </w:r>
      <w:r w:rsidRPr="00AA6BF6">
        <w:rPr>
          <w:sz w:val="24"/>
          <w:szCs w:val="24"/>
          <w:lang w:val="lt-LT"/>
        </w:rPr>
        <w:t xml:space="preserve"> nurodytų pašalinimo pagrindų nebuvimo ir kitų reikalavimų atitiktį pagrindžiančius dokumentus.</w:t>
      </w:r>
    </w:p>
    <w:p w14:paraId="325EA8A2" w14:textId="77777777" w:rsidR="0072291E" w:rsidRPr="00A1432D" w:rsidRDefault="0072291E" w:rsidP="0072291E">
      <w:pPr>
        <w:suppressAutoHyphens/>
        <w:ind w:firstLine="567"/>
        <w:jc w:val="both"/>
        <w:rPr>
          <w:sz w:val="24"/>
          <w:szCs w:val="24"/>
          <w:lang w:val="lt-LT"/>
        </w:rPr>
      </w:pPr>
      <w:r w:rsidRPr="00A1432D">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7478174E" w14:textId="77777777" w:rsidR="0072291E" w:rsidRDefault="0072291E" w:rsidP="0072291E">
      <w:pPr>
        <w:suppressAutoHyphens/>
        <w:ind w:firstLine="567"/>
        <w:rPr>
          <w:sz w:val="24"/>
          <w:szCs w:val="24"/>
          <w:lang w:val="lt-LT"/>
        </w:rPr>
      </w:pPr>
      <w:r w:rsidRPr="00A1432D">
        <w:rPr>
          <w:sz w:val="24"/>
          <w:szCs w:val="24"/>
          <w:lang w:val="lt-LT"/>
        </w:rPr>
        <w:t>Pasiūlymas galioja iki pirkimo dokumentuose nurodyto termino pabaigos.</w:t>
      </w:r>
    </w:p>
    <w:p w14:paraId="3E22FDFA" w14:textId="77777777" w:rsidR="0072291E" w:rsidRDefault="0072291E" w:rsidP="0072291E">
      <w:pPr>
        <w:suppressAutoHyphens/>
        <w:ind w:firstLine="567"/>
        <w:rPr>
          <w:sz w:val="24"/>
          <w:szCs w:val="24"/>
          <w:lang w:val="lt-LT"/>
        </w:rPr>
      </w:pPr>
    </w:p>
    <w:p w14:paraId="7B229B27" w14:textId="77777777" w:rsidR="004A0E96" w:rsidRDefault="004A0E96" w:rsidP="00563051">
      <w:pPr>
        <w:ind w:right="-2"/>
        <w:jc w:val="both"/>
        <w:rPr>
          <w:sz w:val="24"/>
          <w:szCs w:val="24"/>
          <w:lang w:val="lt-LT"/>
        </w:rPr>
      </w:pPr>
    </w:p>
    <w:p w14:paraId="79A7256B" w14:textId="77777777" w:rsidR="00563051" w:rsidRPr="00750A21" w:rsidRDefault="00563051" w:rsidP="00563051">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1C537CA0" w14:textId="77777777" w:rsidR="00563051" w:rsidRDefault="00563051" w:rsidP="00563051">
      <w:pPr>
        <w:jc w:val="both"/>
        <w:rPr>
          <w:i/>
          <w:sz w:val="24"/>
          <w:szCs w:val="24"/>
          <w:lang w:val="lt-LT"/>
        </w:rPr>
      </w:pPr>
      <w:r w:rsidRPr="00750A21">
        <w:rPr>
          <w:i/>
          <w:sz w:val="24"/>
          <w:szCs w:val="24"/>
          <w:lang w:val="lt-LT"/>
        </w:rPr>
        <w:t>Dalyvis arba jo įgaliotas asmu</w:t>
      </w:r>
      <w:r w:rsidR="00052705">
        <w:rPr>
          <w:i/>
          <w:sz w:val="24"/>
          <w:szCs w:val="24"/>
          <w:lang w:val="lt-LT"/>
        </w:rPr>
        <w:t>o</w:t>
      </w:r>
      <w:r w:rsidR="00052705">
        <w:rPr>
          <w:i/>
          <w:sz w:val="24"/>
          <w:szCs w:val="24"/>
          <w:lang w:val="lt-LT"/>
        </w:rPr>
        <w:tab/>
        <w:t>parašas</w:t>
      </w:r>
      <w:r w:rsidR="00052705">
        <w:rPr>
          <w:i/>
          <w:sz w:val="24"/>
          <w:szCs w:val="24"/>
          <w:lang w:val="lt-LT"/>
        </w:rPr>
        <w:tab/>
      </w:r>
      <w:r w:rsidR="00052705">
        <w:rPr>
          <w:i/>
          <w:sz w:val="24"/>
          <w:szCs w:val="24"/>
          <w:lang w:val="lt-LT"/>
        </w:rPr>
        <w:tab/>
        <w:t>vardas ir pavardė</w:t>
      </w:r>
      <w:r w:rsidR="00052705">
        <w:rPr>
          <w:i/>
          <w:sz w:val="24"/>
          <w:szCs w:val="24"/>
          <w:lang w:val="lt-LT"/>
        </w:rPr>
        <w:tab/>
      </w:r>
    </w:p>
    <w:p w14:paraId="49E0B840" w14:textId="77777777" w:rsidR="00052705" w:rsidRDefault="00052705" w:rsidP="00563051">
      <w:pPr>
        <w:jc w:val="both"/>
        <w:rPr>
          <w:sz w:val="24"/>
          <w:szCs w:val="24"/>
          <w:lang w:val="lt-LT"/>
        </w:rPr>
      </w:pPr>
    </w:p>
    <w:sectPr w:rsidR="00052705" w:rsidSect="00341AE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5160" w14:textId="77777777" w:rsidR="005B79E2" w:rsidRDefault="005B79E2" w:rsidP="00F95F41">
      <w:r>
        <w:separator/>
      </w:r>
    </w:p>
  </w:endnote>
  <w:endnote w:type="continuationSeparator" w:id="0">
    <w:p w14:paraId="4EFA514E" w14:textId="77777777" w:rsidR="005B79E2" w:rsidRDefault="005B79E2"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D7D6" w14:textId="77777777" w:rsidR="005B79E2" w:rsidRDefault="005B79E2" w:rsidP="00F95F41">
      <w:r>
        <w:separator/>
      </w:r>
    </w:p>
  </w:footnote>
  <w:footnote w:type="continuationSeparator" w:id="0">
    <w:p w14:paraId="1A72C8D4" w14:textId="77777777" w:rsidR="005B79E2" w:rsidRDefault="005B79E2" w:rsidP="00F95F41">
      <w:r>
        <w:continuationSeparator/>
      </w:r>
    </w:p>
  </w:footnote>
  <w:footnote w:id="1">
    <w:p w14:paraId="5F76365C" w14:textId="77777777" w:rsidR="0072291E" w:rsidRPr="00563CB1" w:rsidRDefault="0072291E" w:rsidP="0072291E">
      <w:pPr>
        <w:pStyle w:val="Puslapioinaostekstas"/>
        <w:jc w:val="both"/>
        <w:rPr>
          <w:lang w:val="lt-LT"/>
        </w:rPr>
      </w:pPr>
      <w:r>
        <w:rPr>
          <w:rStyle w:val="Puslapioinaosnuoroda"/>
        </w:rPr>
        <w:footnoteRef/>
      </w:r>
      <w:r w:rsidRPr="0071576F">
        <w:rPr>
          <w:lang w:val="en-US"/>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2BC88A1B" w14:textId="77777777" w:rsidR="004B2314" w:rsidRPr="00BB2715" w:rsidRDefault="004B2314">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245A74" w:rsidRPr="00245A74">
          <w:rPr>
            <w:noProof/>
            <w:sz w:val="24"/>
            <w:szCs w:val="24"/>
            <w:lang w:val="lt-LT"/>
          </w:rPr>
          <w:t>14</w:t>
        </w:r>
        <w:r w:rsidRPr="00BB2715">
          <w:rPr>
            <w:sz w:val="24"/>
            <w:szCs w:val="24"/>
          </w:rPr>
          <w:fldChar w:fldCharType="end"/>
        </w:r>
      </w:p>
    </w:sdtContent>
  </w:sdt>
  <w:p w14:paraId="4766E854" w14:textId="77777777" w:rsidR="004B2314" w:rsidRDefault="004B2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F495B"/>
    <w:multiLevelType w:val="hybridMultilevel"/>
    <w:tmpl w:val="E40EA8F4"/>
    <w:lvl w:ilvl="0" w:tplc="A4BAF574">
      <w:start w:val="1"/>
      <w:numFmt w:val="decimal"/>
      <w:lvlText w:val="2.%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F2357AD"/>
    <w:multiLevelType w:val="hybridMultilevel"/>
    <w:tmpl w:val="946A2554"/>
    <w:lvl w:ilvl="0" w:tplc="ACFEFB6E">
      <w:start w:val="1"/>
      <w:numFmt w:val="decimal"/>
      <w:lvlText w:val="3.%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2327E"/>
    <w:multiLevelType w:val="multilevel"/>
    <w:tmpl w:val="89B08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327244"/>
    <w:multiLevelType w:val="hybridMultilevel"/>
    <w:tmpl w:val="9D22C8E8"/>
    <w:lvl w:ilvl="0" w:tplc="1E7CD3FC">
      <w:start w:val="1"/>
      <w:numFmt w:val="decimal"/>
      <w:lvlText w:val="1.%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44FB188C"/>
    <w:multiLevelType w:val="multilevel"/>
    <w:tmpl w:val="89B08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4CB109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8C31C31"/>
    <w:multiLevelType w:val="hybridMultilevel"/>
    <w:tmpl w:val="78E0C708"/>
    <w:lvl w:ilvl="0" w:tplc="1578ECEC">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2"/>
  </w:num>
  <w:num w:numId="5">
    <w:abstractNumId w:val="3"/>
  </w:num>
  <w:num w:numId="6">
    <w:abstractNumId w:val="6"/>
  </w:num>
  <w:num w:numId="7">
    <w:abstractNumId w:val="14"/>
  </w:num>
  <w:num w:numId="8">
    <w:abstractNumId w:val="5"/>
  </w:num>
  <w:num w:numId="9">
    <w:abstractNumId w:val="12"/>
  </w:num>
  <w:num w:numId="10">
    <w:abstractNumId w:val="4"/>
  </w:num>
  <w:num w:numId="11">
    <w:abstractNumId w:val="9"/>
  </w:num>
  <w:num w:numId="12">
    <w:abstractNumId w:val="7"/>
  </w:num>
  <w:num w:numId="13">
    <w:abstractNumId w:val="0"/>
  </w:num>
  <w:num w:numId="14">
    <w:abstractNumId w:val="1"/>
  </w:num>
  <w:num w:numId="1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7AC4"/>
    <w:rsid w:val="00012752"/>
    <w:rsid w:val="000138D0"/>
    <w:rsid w:val="00014EDE"/>
    <w:rsid w:val="000207E3"/>
    <w:rsid w:val="000213C8"/>
    <w:rsid w:val="00031C81"/>
    <w:rsid w:val="0003431B"/>
    <w:rsid w:val="00034D89"/>
    <w:rsid w:val="000364FA"/>
    <w:rsid w:val="00036B9F"/>
    <w:rsid w:val="0003756F"/>
    <w:rsid w:val="00037AF5"/>
    <w:rsid w:val="00050A2C"/>
    <w:rsid w:val="0005198E"/>
    <w:rsid w:val="00052705"/>
    <w:rsid w:val="000538EF"/>
    <w:rsid w:val="00055A97"/>
    <w:rsid w:val="00056039"/>
    <w:rsid w:val="00063F2E"/>
    <w:rsid w:val="00064940"/>
    <w:rsid w:val="00075C56"/>
    <w:rsid w:val="0007678E"/>
    <w:rsid w:val="00080455"/>
    <w:rsid w:val="00085082"/>
    <w:rsid w:val="00092CC1"/>
    <w:rsid w:val="0009793D"/>
    <w:rsid w:val="000A1A33"/>
    <w:rsid w:val="000A2952"/>
    <w:rsid w:val="000A2FD2"/>
    <w:rsid w:val="000A5F1D"/>
    <w:rsid w:val="000B0B0C"/>
    <w:rsid w:val="000C0362"/>
    <w:rsid w:val="000C13ED"/>
    <w:rsid w:val="000C4FD8"/>
    <w:rsid w:val="000C74F6"/>
    <w:rsid w:val="000D1C21"/>
    <w:rsid w:val="000D4632"/>
    <w:rsid w:val="000E0AEA"/>
    <w:rsid w:val="000E3950"/>
    <w:rsid w:val="000E44F7"/>
    <w:rsid w:val="000E6B85"/>
    <w:rsid w:val="000F15BB"/>
    <w:rsid w:val="000F50B7"/>
    <w:rsid w:val="000F6C76"/>
    <w:rsid w:val="0010673D"/>
    <w:rsid w:val="001175A5"/>
    <w:rsid w:val="001203CC"/>
    <w:rsid w:val="0012354C"/>
    <w:rsid w:val="00124B89"/>
    <w:rsid w:val="00126223"/>
    <w:rsid w:val="001314EB"/>
    <w:rsid w:val="001319E2"/>
    <w:rsid w:val="00131AB6"/>
    <w:rsid w:val="00131B41"/>
    <w:rsid w:val="00133975"/>
    <w:rsid w:val="0013495D"/>
    <w:rsid w:val="001452CC"/>
    <w:rsid w:val="00145E65"/>
    <w:rsid w:val="00145E8D"/>
    <w:rsid w:val="001460AC"/>
    <w:rsid w:val="001476EB"/>
    <w:rsid w:val="00150695"/>
    <w:rsid w:val="00154713"/>
    <w:rsid w:val="0015482E"/>
    <w:rsid w:val="001577E6"/>
    <w:rsid w:val="00160E4A"/>
    <w:rsid w:val="0016243C"/>
    <w:rsid w:val="00170F53"/>
    <w:rsid w:val="001837C6"/>
    <w:rsid w:val="00185BFC"/>
    <w:rsid w:val="00186499"/>
    <w:rsid w:val="00190506"/>
    <w:rsid w:val="001967CC"/>
    <w:rsid w:val="001A3175"/>
    <w:rsid w:val="001A5D74"/>
    <w:rsid w:val="001A7491"/>
    <w:rsid w:val="001B0CAB"/>
    <w:rsid w:val="001C5D47"/>
    <w:rsid w:val="001D1085"/>
    <w:rsid w:val="001E0BE8"/>
    <w:rsid w:val="001E21DC"/>
    <w:rsid w:val="001E5C51"/>
    <w:rsid w:val="001E63F7"/>
    <w:rsid w:val="001E7C84"/>
    <w:rsid w:val="001F0DCA"/>
    <w:rsid w:val="002121D9"/>
    <w:rsid w:val="002161B8"/>
    <w:rsid w:val="0022375C"/>
    <w:rsid w:val="00225888"/>
    <w:rsid w:val="0022696B"/>
    <w:rsid w:val="00227FD2"/>
    <w:rsid w:val="0023274C"/>
    <w:rsid w:val="00233D8C"/>
    <w:rsid w:val="00236AFB"/>
    <w:rsid w:val="002372AC"/>
    <w:rsid w:val="00245A74"/>
    <w:rsid w:val="00250634"/>
    <w:rsid w:val="00257CA8"/>
    <w:rsid w:val="00260935"/>
    <w:rsid w:val="00274766"/>
    <w:rsid w:val="0027608F"/>
    <w:rsid w:val="002774F7"/>
    <w:rsid w:val="002777B1"/>
    <w:rsid w:val="00282BF7"/>
    <w:rsid w:val="00285996"/>
    <w:rsid w:val="00286FAF"/>
    <w:rsid w:val="0028709C"/>
    <w:rsid w:val="002A3BE4"/>
    <w:rsid w:val="002A3F51"/>
    <w:rsid w:val="002B39C0"/>
    <w:rsid w:val="002B4F18"/>
    <w:rsid w:val="002C334B"/>
    <w:rsid w:val="002D1CBF"/>
    <w:rsid w:val="002D36E7"/>
    <w:rsid w:val="002D478F"/>
    <w:rsid w:val="002D7726"/>
    <w:rsid w:val="002D773A"/>
    <w:rsid w:val="002E1140"/>
    <w:rsid w:val="002E265C"/>
    <w:rsid w:val="002E4925"/>
    <w:rsid w:val="002E7D4F"/>
    <w:rsid w:val="002E7DA3"/>
    <w:rsid w:val="002F1BEC"/>
    <w:rsid w:val="002F64D8"/>
    <w:rsid w:val="0030207E"/>
    <w:rsid w:val="00302C2C"/>
    <w:rsid w:val="0030333A"/>
    <w:rsid w:val="00307E2D"/>
    <w:rsid w:val="00311C0C"/>
    <w:rsid w:val="0031645E"/>
    <w:rsid w:val="003222DD"/>
    <w:rsid w:val="00326456"/>
    <w:rsid w:val="00330014"/>
    <w:rsid w:val="003303EC"/>
    <w:rsid w:val="00330E88"/>
    <w:rsid w:val="0033164E"/>
    <w:rsid w:val="00334015"/>
    <w:rsid w:val="00341AE5"/>
    <w:rsid w:val="00342156"/>
    <w:rsid w:val="00343D51"/>
    <w:rsid w:val="00344D76"/>
    <w:rsid w:val="00350021"/>
    <w:rsid w:val="003539DB"/>
    <w:rsid w:val="00353DB6"/>
    <w:rsid w:val="0035616F"/>
    <w:rsid w:val="0035660A"/>
    <w:rsid w:val="00356F71"/>
    <w:rsid w:val="0036134D"/>
    <w:rsid w:val="00362C17"/>
    <w:rsid w:val="00363D74"/>
    <w:rsid w:val="00363E5E"/>
    <w:rsid w:val="0037157B"/>
    <w:rsid w:val="00372498"/>
    <w:rsid w:val="00374F17"/>
    <w:rsid w:val="0037767C"/>
    <w:rsid w:val="0038254D"/>
    <w:rsid w:val="00382DBC"/>
    <w:rsid w:val="00386A30"/>
    <w:rsid w:val="0039005B"/>
    <w:rsid w:val="00392864"/>
    <w:rsid w:val="00392E3A"/>
    <w:rsid w:val="003953F1"/>
    <w:rsid w:val="003A06C4"/>
    <w:rsid w:val="003A1766"/>
    <w:rsid w:val="003A3235"/>
    <w:rsid w:val="003A5726"/>
    <w:rsid w:val="003A5C30"/>
    <w:rsid w:val="003B290F"/>
    <w:rsid w:val="003C37F8"/>
    <w:rsid w:val="003D207A"/>
    <w:rsid w:val="003D3E75"/>
    <w:rsid w:val="003E1F5A"/>
    <w:rsid w:val="003E38CB"/>
    <w:rsid w:val="003F4F31"/>
    <w:rsid w:val="003F5BE6"/>
    <w:rsid w:val="004022B1"/>
    <w:rsid w:val="00404311"/>
    <w:rsid w:val="00406D92"/>
    <w:rsid w:val="00407BAD"/>
    <w:rsid w:val="00417EF2"/>
    <w:rsid w:val="00430D2A"/>
    <w:rsid w:val="00430F66"/>
    <w:rsid w:val="00430FA5"/>
    <w:rsid w:val="0043647D"/>
    <w:rsid w:val="00437613"/>
    <w:rsid w:val="00437875"/>
    <w:rsid w:val="00440B9F"/>
    <w:rsid w:val="004464E1"/>
    <w:rsid w:val="00446B36"/>
    <w:rsid w:val="004501F8"/>
    <w:rsid w:val="00450B5A"/>
    <w:rsid w:val="0045101F"/>
    <w:rsid w:val="00451698"/>
    <w:rsid w:val="00453F8C"/>
    <w:rsid w:val="00460688"/>
    <w:rsid w:val="00461BB6"/>
    <w:rsid w:val="00461FB8"/>
    <w:rsid w:val="00475DF0"/>
    <w:rsid w:val="00480E17"/>
    <w:rsid w:val="0048189C"/>
    <w:rsid w:val="00485611"/>
    <w:rsid w:val="004A0A13"/>
    <w:rsid w:val="004A0E96"/>
    <w:rsid w:val="004A5DAB"/>
    <w:rsid w:val="004A5F9F"/>
    <w:rsid w:val="004B2314"/>
    <w:rsid w:val="004B2DA8"/>
    <w:rsid w:val="004C083C"/>
    <w:rsid w:val="004C1B59"/>
    <w:rsid w:val="004C5B57"/>
    <w:rsid w:val="004D4D39"/>
    <w:rsid w:val="004D6526"/>
    <w:rsid w:val="004E0F72"/>
    <w:rsid w:val="004E3476"/>
    <w:rsid w:val="004E40DF"/>
    <w:rsid w:val="004E68FB"/>
    <w:rsid w:val="004E70CC"/>
    <w:rsid w:val="004F2E5F"/>
    <w:rsid w:val="004F3CF1"/>
    <w:rsid w:val="00505A5C"/>
    <w:rsid w:val="00505DD4"/>
    <w:rsid w:val="00507EDF"/>
    <w:rsid w:val="00511DC4"/>
    <w:rsid w:val="00513113"/>
    <w:rsid w:val="00514CB1"/>
    <w:rsid w:val="00515E33"/>
    <w:rsid w:val="00516B6D"/>
    <w:rsid w:val="00520BCB"/>
    <w:rsid w:val="005321F9"/>
    <w:rsid w:val="00534BF7"/>
    <w:rsid w:val="005356FC"/>
    <w:rsid w:val="0054402F"/>
    <w:rsid w:val="0054633C"/>
    <w:rsid w:val="005470F4"/>
    <w:rsid w:val="005503AE"/>
    <w:rsid w:val="00551354"/>
    <w:rsid w:val="005553FA"/>
    <w:rsid w:val="00561987"/>
    <w:rsid w:val="00561FC4"/>
    <w:rsid w:val="005625CC"/>
    <w:rsid w:val="00563051"/>
    <w:rsid w:val="00563CB1"/>
    <w:rsid w:val="00565689"/>
    <w:rsid w:val="005678BB"/>
    <w:rsid w:val="005728F3"/>
    <w:rsid w:val="00574130"/>
    <w:rsid w:val="00574CA9"/>
    <w:rsid w:val="00586460"/>
    <w:rsid w:val="00587A5E"/>
    <w:rsid w:val="00590265"/>
    <w:rsid w:val="00591D11"/>
    <w:rsid w:val="005963EA"/>
    <w:rsid w:val="005A067C"/>
    <w:rsid w:val="005A07F1"/>
    <w:rsid w:val="005B2418"/>
    <w:rsid w:val="005B6A34"/>
    <w:rsid w:val="005B6A64"/>
    <w:rsid w:val="005B79E2"/>
    <w:rsid w:val="005D09CC"/>
    <w:rsid w:val="005D0A2F"/>
    <w:rsid w:val="005D3A17"/>
    <w:rsid w:val="005E161A"/>
    <w:rsid w:val="005F17D1"/>
    <w:rsid w:val="005F1828"/>
    <w:rsid w:val="005F18D6"/>
    <w:rsid w:val="005F1C20"/>
    <w:rsid w:val="005F4EE0"/>
    <w:rsid w:val="005F7B27"/>
    <w:rsid w:val="00602026"/>
    <w:rsid w:val="00604F4D"/>
    <w:rsid w:val="00613E90"/>
    <w:rsid w:val="00613EA7"/>
    <w:rsid w:val="006214FF"/>
    <w:rsid w:val="006279A9"/>
    <w:rsid w:val="006364AC"/>
    <w:rsid w:val="006500E4"/>
    <w:rsid w:val="00656F1A"/>
    <w:rsid w:val="00660DBA"/>
    <w:rsid w:val="00664737"/>
    <w:rsid w:val="00664E12"/>
    <w:rsid w:val="006674F3"/>
    <w:rsid w:val="006700EE"/>
    <w:rsid w:val="0067284B"/>
    <w:rsid w:val="00682D32"/>
    <w:rsid w:val="006830D4"/>
    <w:rsid w:val="00686D3B"/>
    <w:rsid w:val="00692399"/>
    <w:rsid w:val="0069323E"/>
    <w:rsid w:val="006972D3"/>
    <w:rsid w:val="006A113D"/>
    <w:rsid w:val="006A400E"/>
    <w:rsid w:val="006A5303"/>
    <w:rsid w:val="006B0A1F"/>
    <w:rsid w:val="006B3BBE"/>
    <w:rsid w:val="006B7757"/>
    <w:rsid w:val="006D2769"/>
    <w:rsid w:val="006D68FA"/>
    <w:rsid w:val="006E4EF1"/>
    <w:rsid w:val="006F2377"/>
    <w:rsid w:val="006F553A"/>
    <w:rsid w:val="00701728"/>
    <w:rsid w:val="00702DB0"/>
    <w:rsid w:val="00710170"/>
    <w:rsid w:val="00711B74"/>
    <w:rsid w:val="00714CE3"/>
    <w:rsid w:val="00715383"/>
    <w:rsid w:val="0071576F"/>
    <w:rsid w:val="00716F8A"/>
    <w:rsid w:val="00717079"/>
    <w:rsid w:val="00717096"/>
    <w:rsid w:val="0072023B"/>
    <w:rsid w:val="0072291E"/>
    <w:rsid w:val="007252C8"/>
    <w:rsid w:val="007277E2"/>
    <w:rsid w:val="00727AC0"/>
    <w:rsid w:val="007306FE"/>
    <w:rsid w:val="00732600"/>
    <w:rsid w:val="00734A6E"/>
    <w:rsid w:val="00735335"/>
    <w:rsid w:val="00735932"/>
    <w:rsid w:val="007366D1"/>
    <w:rsid w:val="00736EE0"/>
    <w:rsid w:val="007404CF"/>
    <w:rsid w:val="00742700"/>
    <w:rsid w:val="00742722"/>
    <w:rsid w:val="0074556E"/>
    <w:rsid w:val="00747178"/>
    <w:rsid w:val="00750A21"/>
    <w:rsid w:val="0075219A"/>
    <w:rsid w:val="00752F22"/>
    <w:rsid w:val="0075391D"/>
    <w:rsid w:val="007568EC"/>
    <w:rsid w:val="00756D92"/>
    <w:rsid w:val="00766726"/>
    <w:rsid w:val="00766FDD"/>
    <w:rsid w:val="00772D6C"/>
    <w:rsid w:val="00776CC3"/>
    <w:rsid w:val="00781990"/>
    <w:rsid w:val="00790744"/>
    <w:rsid w:val="00790BF5"/>
    <w:rsid w:val="007942DE"/>
    <w:rsid w:val="007960DF"/>
    <w:rsid w:val="00797BC4"/>
    <w:rsid w:val="007A0349"/>
    <w:rsid w:val="007A34B9"/>
    <w:rsid w:val="007B03E5"/>
    <w:rsid w:val="007B188F"/>
    <w:rsid w:val="007B26BE"/>
    <w:rsid w:val="007B540F"/>
    <w:rsid w:val="007C7F91"/>
    <w:rsid w:val="007D0E2E"/>
    <w:rsid w:val="007D3134"/>
    <w:rsid w:val="007D65BE"/>
    <w:rsid w:val="007E22F8"/>
    <w:rsid w:val="007E3BC2"/>
    <w:rsid w:val="007E487F"/>
    <w:rsid w:val="007F2078"/>
    <w:rsid w:val="007F58BE"/>
    <w:rsid w:val="00801C9B"/>
    <w:rsid w:val="00803DE8"/>
    <w:rsid w:val="00804E3E"/>
    <w:rsid w:val="00806813"/>
    <w:rsid w:val="00806BFC"/>
    <w:rsid w:val="0082137A"/>
    <w:rsid w:val="00821664"/>
    <w:rsid w:val="0082581B"/>
    <w:rsid w:val="008272D8"/>
    <w:rsid w:val="00830125"/>
    <w:rsid w:val="00831422"/>
    <w:rsid w:val="00834864"/>
    <w:rsid w:val="0084014A"/>
    <w:rsid w:val="0084062B"/>
    <w:rsid w:val="00841732"/>
    <w:rsid w:val="008441C9"/>
    <w:rsid w:val="00844DB6"/>
    <w:rsid w:val="008575C3"/>
    <w:rsid w:val="00857BBB"/>
    <w:rsid w:val="00866684"/>
    <w:rsid w:val="00874F04"/>
    <w:rsid w:val="00880B3F"/>
    <w:rsid w:val="00883198"/>
    <w:rsid w:val="00885368"/>
    <w:rsid w:val="00892B71"/>
    <w:rsid w:val="008933E1"/>
    <w:rsid w:val="00896759"/>
    <w:rsid w:val="008975B1"/>
    <w:rsid w:val="008A1564"/>
    <w:rsid w:val="008A1EE1"/>
    <w:rsid w:val="008A35CE"/>
    <w:rsid w:val="008A4DCC"/>
    <w:rsid w:val="008A742E"/>
    <w:rsid w:val="008B0E92"/>
    <w:rsid w:val="008B2D7D"/>
    <w:rsid w:val="008B3B7C"/>
    <w:rsid w:val="008B4041"/>
    <w:rsid w:val="008C10F5"/>
    <w:rsid w:val="008C4F56"/>
    <w:rsid w:val="008C6D1D"/>
    <w:rsid w:val="008C728E"/>
    <w:rsid w:val="008C7647"/>
    <w:rsid w:val="008C7957"/>
    <w:rsid w:val="008D2D78"/>
    <w:rsid w:val="008D70F4"/>
    <w:rsid w:val="008E41B1"/>
    <w:rsid w:val="008E5907"/>
    <w:rsid w:val="008E6D1A"/>
    <w:rsid w:val="008F27D5"/>
    <w:rsid w:val="008F7006"/>
    <w:rsid w:val="00900CFA"/>
    <w:rsid w:val="00900E53"/>
    <w:rsid w:val="00901645"/>
    <w:rsid w:val="00902B3E"/>
    <w:rsid w:val="00911603"/>
    <w:rsid w:val="0091249B"/>
    <w:rsid w:val="0092174E"/>
    <w:rsid w:val="009231A3"/>
    <w:rsid w:val="009238AE"/>
    <w:rsid w:val="00927331"/>
    <w:rsid w:val="009345DE"/>
    <w:rsid w:val="00934B21"/>
    <w:rsid w:val="0093500D"/>
    <w:rsid w:val="00941047"/>
    <w:rsid w:val="009417A8"/>
    <w:rsid w:val="00943679"/>
    <w:rsid w:val="009446BE"/>
    <w:rsid w:val="009527FA"/>
    <w:rsid w:val="00953260"/>
    <w:rsid w:val="0095628D"/>
    <w:rsid w:val="00963E03"/>
    <w:rsid w:val="00966EB8"/>
    <w:rsid w:val="00970534"/>
    <w:rsid w:val="009831C3"/>
    <w:rsid w:val="009837A1"/>
    <w:rsid w:val="00993AF4"/>
    <w:rsid w:val="009A0842"/>
    <w:rsid w:val="009A2DEA"/>
    <w:rsid w:val="009A3E97"/>
    <w:rsid w:val="009A4DDF"/>
    <w:rsid w:val="009A5B43"/>
    <w:rsid w:val="009B6339"/>
    <w:rsid w:val="009C2426"/>
    <w:rsid w:val="009C6C00"/>
    <w:rsid w:val="009C7780"/>
    <w:rsid w:val="009D2BF4"/>
    <w:rsid w:val="009D3FC2"/>
    <w:rsid w:val="009D4BA1"/>
    <w:rsid w:val="009D7255"/>
    <w:rsid w:val="009E3450"/>
    <w:rsid w:val="009E575F"/>
    <w:rsid w:val="009E5D51"/>
    <w:rsid w:val="009E78FF"/>
    <w:rsid w:val="009F02A3"/>
    <w:rsid w:val="009F34C3"/>
    <w:rsid w:val="009F5B8F"/>
    <w:rsid w:val="009F7C1E"/>
    <w:rsid w:val="00A03027"/>
    <w:rsid w:val="00A034D3"/>
    <w:rsid w:val="00A13B30"/>
    <w:rsid w:val="00A16632"/>
    <w:rsid w:val="00A177EF"/>
    <w:rsid w:val="00A20E45"/>
    <w:rsid w:val="00A2267A"/>
    <w:rsid w:val="00A22A55"/>
    <w:rsid w:val="00A22CCC"/>
    <w:rsid w:val="00A25681"/>
    <w:rsid w:val="00A34C0F"/>
    <w:rsid w:val="00A372D2"/>
    <w:rsid w:val="00A40C93"/>
    <w:rsid w:val="00A42DD3"/>
    <w:rsid w:val="00A47189"/>
    <w:rsid w:val="00A60316"/>
    <w:rsid w:val="00A60E1B"/>
    <w:rsid w:val="00A6147D"/>
    <w:rsid w:val="00A628F2"/>
    <w:rsid w:val="00A70BB8"/>
    <w:rsid w:val="00A722DD"/>
    <w:rsid w:val="00A804C6"/>
    <w:rsid w:val="00A82F14"/>
    <w:rsid w:val="00A8697F"/>
    <w:rsid w:val="00A86C3C"/>
    <w:rsid w:val="00A94FFB"/>
    <w:rsid w:val="00AA0294"/>
    <w:rsid w:val="00AA26D4"/>
    <w:rsid w:val="00AA2EC8"/>
    <w:rsid w:val="00AA5D2E"/>
    <w:rsid w:val="00AA667D"/>
    <w:rsid w:val="00AA675C"/>
    <w:rsid w:val="00AB08E6"/>
    <w:rsid w:val="00AB159E"/>
    <w:rsid w:val="00AB3ADE"/>
    <w:rsid w:val="00AB601B"/>
    <w:rsid w:val="00AB6C4E"/>
    <w:rsid w:val="00AB7646"/>
    <w:rsid w:val="00AC02DF"/>
    <w:rsid w:val="00AC02E3"/>
    <w:rsid w:val="00AC2057"/>
    <w:rsid w:val="00AC51FC"/>
    <w:rsid w:val="00AC53DC"/>
    <w:rsid w:val="00AD0558"/>
    <w:rsid w:val="00AD2577"/>
    <w:rsid w:val="00AD44F3"/>
    <w:rsid w:val="00AE0913"/>
    <w:rsid w:val="00AE4020"/>
    <w:rsid w:val="00AE7523"/>
    <w:rsid w:val="00AF0058"/>
    <w:rsid w:val="00AF285B"/>
    <w:rsid w:val="00B01A6A"/>
    <w:rsid w:val="00B02938"/>
    <w:rsid w:val="00B05DEE"/>
    <w:rsid w:val="00B10437"/>
    <w:rsid w:val="00B11D1A"/>
    <w:rsid w:val="00B12024"/>
    <w:rsid w:val="00B146A2"/>
    <w:rsid w:val="00B332AD"/>
    <w:rsid w:val="00B34F62"/>
    <w:rsid w:val="00B35A43"/>
    <w:rsid w:val="00B4080E"/>
    <w:rsid w:val="00B40E55"/>
    <w:rsid w:val="00B411FA"/>
    <w:rsid w:val="00B50912"/>
    <w:rsid w:val="00B517D1"/>
    <w:rsid w:val="00B6192A"/>
    <w:rsid w:val="00B64720"/>
    <w:rsid w:val="00B64813"/>
    <w:rsid w:val="00B7090B"/>
    <w:rsid w:val="00B7262F"/>
    <w:rsid w:val="00B731CC"/>
    <w:rsid w:val="00B764C2"/>
    <w:rsid w:val="00B84EDD"/>
    <w:rsid w:val="00B91FE5"/>
    <w:rsid w:val="00B92662"/>
    <w:rsid w:val="00B95930"/>
    <w:rsid w:val="00BA4266"/>
    <w:rsid w:val="00BA46C8"/>
    <w:rsid w:val="00BA789B"/>
    <w:rsid w:val="00BB2715"/>
    <w:rsid w:val="00BB2CD0"/>
    <w:rsid w:val="00BB3476"/>
    <w:rsid w:val="00BB4BEF"/>
    <w:rsid w:val="00BB6F6A"/>
    <w:rsid w:val="00BB7532"/>
    <w:rsid w:val="00BB7788"/>
    <w:rsid w:val="00BC22F3"/>
    <w:rsid w:val="00BC2997"/>
    <w:rsid w:val="00BC29A5"/>
    <w:rsid w:val="00BC31D2"/>
    <w:rsid w:val="00BE03BA"/>
    <w:rsid w:val="00BE34B0"/>
    <w:rsid w:val="00BE4ED8"/>
    <w:rsid w:val="00BE6553"/>
    <w:rsid w:val="00BE6B4D"/>
    <w:rsid w:val="00BF3B4D"/>
    <w:rsid w:val="00BF489F"/>
    <w:rsid w:val="00C0468E"/>
    <w:rsid w:val="00C06519"/>
    <w:rsid w:val="00C149F3"/>
    <w:rsid w:val="00C15FB9"/>
    <w:rsid w:val="00C217DE"/>
    <w:rsid w:val="00C25BCF"/>
    <w:rsid w:val="00C41F0C"/>
    <w:rsid w:val="00C47000"/>
    <w:rsid w:val="00C5063B"/>
    <w:rsid w:val="00C5135D"/>
    <w:rsid w:val="00C518FE"/>
    <w:rsid w:val="00C54771"/>
    <w:rsid w:val="00C6036F"/>
    <w:rsid w:val="00C65B38"/>
    <w:rsid w:val="00C709C4"/>
    <w:rsid w:val="00C70D60"/>
    <w:rsid w:val="00C73106"/>
    <w:rsid w:val="00C77433"/>
    <w:rsid w:val="00C8421F"/>
    <w:rsid w:val="00C9255A"/>
    <w:rsid w:val="00C94F73"/>
    <w:rsid w:val="00C96BC1"/>
    <w:rsid w:val="00CA4C74"/>
    <w:rsid w:val="00CA56F9"/>
    <w:rsid w:val="00CA582B"/>
    <w:rsid w:val="00CB14F4"/>
    <w:rsid w:val="00CB4C0D"/>
    <w:rsid w:val="00CB6D09"/>
    <w:rsid w:val="00CB7470"/>
    <w:rsid w:val="00CC08D8"/>
    <w:rsid w:val="00CD4591"/>
    <w:rsid w:val="00CD664B"/>
    <w:rsid w:val="00CE545B"/>
    <w:rsid w:val="00CF0FFD"/>
    <w:rsid w:val="00D000A3"/>
    <w:rsid w:val="00D23211"/>
    <w:rsid w:val="00D3283E"/>
    <w:rsid w:val="00D37535"/>
    <w:rsid w:val="00D47DB4"/>
    <w:rsid w:val="00D5407B"/>
    <w:rsid w:val="00D55B78"/>
    <w:rsid w:val="00D70648"/>
    <w:rsid w:val="00D74BAA"/>
    <w:rsid w:val="00D81778"/>
    <w:rsid w:val="00D933A1"/>
    <w:rsid w:val="00D949D8"/>
    <w:rsid w:val="00DA0917"/>
    <w:rsid w:val="00DA0BA9"/>
    <w:rsid w:val="00DA5F31"/>
    <w:rsid w:val="00DB1D74"/>
    <w:rsid w:val="00DB6B24"/>
    <w:rsid w:val="00DC0FF5"/>
    <w:rsid w:val="00DC716C"/>
    <w:rsid w:val="00DD03AF"/>
    <w:rsid w:val="00DD22D8"/>
    <w:rsid w:val="00DD2D99"/>
    <w:rsid w:val="00DD5726"/>
    <w:rsid w:val="00DD6211"/>
    <w:rsid w:val="00DE438F"/>
    <w:rsid w:val="00DE467B"/>
    <w:rsid w:val="00DE62CB"/>
    <w:rsid w:val="00DF1DD7"/>
    <w:rsid w:val="00DF3BA6"/>
    <w:rsid w:val="00DF3D25"/>
    <w:rsid w:val="00DF77D4"/>
    <w:rsid w:val="00E01879"/>
    <w:rsid w:val="00E03257"/>
    <w:rsid w:val="00E04F9A"/>
    <w:rsid w:val="00E07FF8"/>
    <w:rsid w:val="00E11F03"/>
    <w:rsid w:val="00E1495C"/>
    <w:rsid w:val="00E14993"/>
    <w:rsid w:val="00E15E17"/>
    <w:rsid w:val="00E210C3"/>
    <w:rsid w:val="00E21559"/>
    <w:rsid w:val="00E30A98"/>
    <w:rsid w:val="00E33B9A"/>
    <w:rsid w:val="00E348F1"/>
    <w:rsid w:val="00E369DA"/>
    <w:rsid w:val="00E37959"/>
    <w:rsid w:val="00E43FBA"/>
    <w:rsid w:val="00E45640"/>
    <w:rsid w:val="00E467AB"/>
    <w:rsid w:val="00E46CDC"/>
    <w:rsid w:val="00E5099C"/>
    <w:rsid w:val="00E52251"/>
    <w:rsid w:val="00E639CA"/>
    <w:rsid w:val="00E6483F"/>
    <w:rsid w:val="00E653D3"/>
    <w:rsid w:val="00E66B76"/>
    <w:rsid w:val="00E66CAD"/>
    <w:rsid w:val="00E736FC"/>
    <w:rsid w:val="00E74E59"/>
    <w:rsid w:val="00E7595B"/>
    <w:rsid w:val="00E77899"/>
    <w:rsid w:val="00E80BDD"/>
    <w:rsid w:val="00E83417"/>
    <w:rsid w:val="00E834B6"/>
    <w:rsid w:val="00E84CB0"/>
    <w:rsid w:val="00E87709"/>
    <w:rsid w:val="00E910A2"/>
    <w:rsid w:val="00E91AA9"/>
    <w:rsid w:val="00E92431"/>
    <w:rsid w:val="00E92B96"/>
    <w:rsid w:val="00E93C30"/>
    <w:rsid w:val="00EA3B42"/>
    <w:rsid w:val="00EA4A34"/>
    <w:rsid w:val="00EA6856"/>
    <w:rsid w:val="00EA6DAC"/>
    <w:rsid w:val="00EB0C41"/>
    <w:rsid w:val="00EB708F"/>
    <w:rsid w:val="00EC20CA"/>
    <w:rsid w:val="00EC4404"/>
    <w:rsid w:val="00EC4B45"/>
    <w:rsid w:val="00EC5416"/>
    <w:rsid w:val="00EC6BC9"/>
    <w:rsid w:val="00ED06B0"/>
    <w:rsid w:val="00ED4149"/>
    <w:rsid w:val="00ED5FA1"/>
    <w:rsid w:val="00EF65DE"/>
    <w:rsid w:val="00F00FBF"/>
    <w:rsid w:val="00F0553A"/>
    <w:rsid w:val="00F102E4"/>
    <w:rsid w:val="00F10F03"/>
    <w:rsid w:val="00F13B5B"/>
    <w:rsid w:val="00F20021"/>
    <w:rsid w:val="00F2078B"/>
    <w:rsid w:val="00F2134B"/>
    <w:rsid w:val="00F21745"/>
    <w:rsid w:val="00F231E2"/>
    <w:rsid w:val="00F24452"/>
    <w:rsid w:val="00F3102E"/>
    <w:rsid w:val="00F378A7"/>
    <w:rsid w:val="00F44BAE"/>
    <w:rsid w:val="00F45A03"/>
    <w:rsid w:val="00F5730B"/>
    <w:rsid w:val="00F622D6"/>
    <w:rsid w:val="00F66778"/>
    <w:rsid w:val="00F75466"/>
    <w:rsid w:val="00F8111E"/>
    <w:rsid w:val="00F83FCD"/>
    <w:rsid w:val="00F863D3"/>
    <w:rsid w:val="00F929D0"/>
    <w:rsid w:val="00F95F41"/>
    <w:rsid w:val="00F979C4"/>
    <w:rsid w:val="00FA4D4C"/>
    <w:rsid w:val="00FB2311"/>
    <w:rsid w:val="00FC2147"/>
    <w:rsid w:val="00FC26F1"/>
    <w:rsid w:val="00FC56AC"/>
    <w:rsid w:val="00FC72A1"/>
    <w:rsid w:val="00FD38FD"/>
    <w:rsid w:val="00FD3A45"/>
    <w:rsid w:val="00FE4710"/>
    <w:rsid w:val="00FE688F"/>
    <w:rsid w:val="00FF54B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EE42"/>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72291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E7727-FF81-4AF9-9386-93B50B9E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5</Pages>
  <Words>6101</Words>
  <Characters>3479</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Aušra Banevičienė</cp:lastModifiedBy>
  <cp:revision>17</cp:revision>
  <cp:lastPrinted>2017-07-27T08:29:00Z</cp:lastPrinted>
  <dcterms:created xsi:type="dcterms:W3CDTF">2023-11-10T07:13:00Z</dcterms:created>
  <dcterms:modified xsi:type="dcterms:W3CDTF">2025-12-12T12:02:00Z</dcterms:modified>
</cp:coreProperties>
</file>