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FFC0740" w14:textId="6D6D3303" w:rsidR="006630C0" w:rsidRDefault="006630C0" w:rsidP="006630C0">
      <w:pPr>
        <w:tabs>
          <w:tab w:val="left" w:pos="1800"/>
        </w:tabs>
        <w:ind w:right="-178"/>
        <w:jc w:val="right"/>
        <w:rPr>
          <w:sz w:val="20"/>
        </w:rPr>
      </w:pPr>
      <w:r w:rsidRPr="006630C0">
        <w:rPr>
          <w:sz w:val="20"/>
        </w:rPr>
        <w:t>SPS priedas Nr.</w:t>
      </w:r>
      <w:r>
        <w:rPr>
          <w:sz w:val="20"/>
        </w:rPr>
        <w:t>4</w:t>
      </w:r>
      <w:r w:rsidRPr="006630C0">
        <w:rPr>
          <w:sz w:val="20"/>
        </w:rPr>
        <w:t xml:space="preserve"> </w:t>
      </w:r>
    </w:p>
    <w:p w14:paraId="3501D6AA" w14:textId="5CB7531A" w:rsidR="001038B5" w:rsidRPr="00047C9A" w:rsidRDefault="001038B5" w:rsidP="001038B5">
      <w:pPr>
        <w:tabs>
          <w:tab w:val="left" w:pos="1800"/>
        </w:tabs>
        <w:ind w:right="-178"/>
        <w:jc w:val="center"/>
        <w:rPr>
          <w:sz w:val="20"/>
          <w:szCs w:val="16"/>
        </w:rPr>
      </w:pPr>
      <w:r w:rsidRPr="00047C9A">
        <w:rPr>
          <w:sz w:val="20"/>
          <w:szCs w:val="16"/>
        </w:rPr>
        <w:t>Herbas arba prekių ženklas</w:t>
      </w:r>
    </w:p>
    <w:p w14:paraId="229519FE" w14:textId="77777777" w:rsidR="001038B5" w:rsidRPr="00047C9A" w:rsidRDefault="001038B5" w:rsidP="001038B5">
      <w:pPr>
        <w:tabs>
          <w:tab w:val="left" w:pos="1800"/>
        </w:tabs>
        <w:ind w:right="-178"/>
        <w:jc w:val="center"/>
        <w:rPr>
          <w:sz w:val="20"/>
          <w:szCs w:val="16"/>
        </w:rPr>
      </w:pPr>
    </w:p>
    <w:p w14:paraId="4D12DDC5" w14:textId="77777777" w:rsidR="001038B5" w:rsidRPr="00047C9A" w:rsidRDefault="001038B5" w:rsidP="001038B5">
      <w:pPr>
        <w:tabs>
          <w:tab w:val="left" w:pos="1800"/>
        </w:tabs>
        <w:ind w:right="-178"/>
        <w:jc w:val="center"/>
        <w:rPr>
          <w:sz w:val="20"/>
          <w:szCs w:val="16"/>
        </w:rPr>
      </w:pPr>
      <w:r w:rsidRPr="00047C9A">
        <w:rPr>
          <w:sz w:val="20"/>
          <w:szCs w:val="16"/>
        </w:rPr>
        <w:t>(</w:t>
      </w:r>
      <w:r w:rsidR="007816B2" w:rsidRPr="00047C9A">
        <w:rPr>
          <w:sz w:val="20"/>
          <w:szCs w:val="16"/>
        </w:rPr>
        <w:t>Ti</w:t>
      </w:r>
      <w:r w:rsidR="008C2BEA" w:rsidRPr="00047C9A">
        <w:rPr>
          <w:sz w:val="20"/>
          <w:szCs w:val="16"/>
        </w:rPr>
        <w:t>e</w:t>
      </w:r>
      <w:r w:rsidR="007816B2" w:rsidRPr="00047C9A">
        <w:rPr>
          <w:sz w:val="20"/>
          <w:szCs w:val="16"/>
        </w:rPr>
        <w:t>kėj</w:t>
      </w:r>
      <w:r w:rsidRPr="00047C9A">
        <w:rPr>
          <w:sz w:val="20"/>
          <w:szCs w:val="16"/>
        </w:rPr>
        <w:t>o pavadinimas)</w:t>
      </w:r>
    </w:p>
    <w:p w14:paraId="67D2A6C1" w14:textId="77777777" w:rsidR="001038B5" w:rsidRPr="00047C9A" w:rsidRDefault="001038B5" w:rsidP="001038B5">
      <w:pPr>
        <w:tabs>
          <w:tab w:val="left" w:pos="1800"/>
        </w:tabs>
        <w:ind w:right="-178"/>
        <w:jc w:val="center"/>
      </w:pPr>
    </w:p>
    <w:p w14:paraId="1754324D" w14:textId="77777777" w:rsidR="001038B5" w:rsidRPr="00047C9A" w:rsidRDefault="001038B5" w:rsidP="001038B5">
      <w:pPr>
        <w:pBdr>
          <w:bottom w:val="single" w:sz="12" w:space="1" w:color="auto"/>
        </w:pBdr>
        <w:tabs>
          <w:tab w:val="left" w:pos="1800"/>
        </w:tabs>
        <w:ind w:right="-178"/>
        <w:jc w:val="center"/>
        <w:rPr>
          <w:sz w:val="20"/>
          <w:szCs w:val="16"/>
        </w:rPr>
      </w:pPr>
      <w:r w:rsidRPr="00047C9A">
        <w:rPr>
          <w:sz w:val="20"/>
          <w:szCs w:val="16"/>
        </w:rPr>
        <w:t xml:space="preserve">(Juridinio asmens teisinė forma, buveinė, kontaktinė informacija, registro, kuriame kaupiami ir saugomi duomenys apie </w:t>
      </w:r>
      <w:r w:rsidR="007816B2" w:rsidRPr="00047C9A">
        <w:rPr>
          <w:sz w:val="20"/>
          <w:szCs w:val="16"/>
        </w:rPr>
        <w:t>ti</w:t>
      </w:r>
      <w:r w:rsidR="008C2BEA" w:rsidRPr="00047C9A">
        <w:rPr>
          <w:sz w:val="20"/>
          <w:szCs w:val="16"/>
        </w:rPr>
        <w:t>e</w:t>
      </w:r>
      <w:r w:rsidR="007816B2" w:rsidRPr="00047C9A">
        <w:rPr>
          <w:sz w:val="20"/>
          <w:szCs w:val="16"/>
        </w:rPr>
        <w:t>kėj</w:t>
      </w:r>
      <w:r w:rsidRPr="00047C9A">
        <w:rPr>
          <w:sz w:val="20"/>
          <w:szCs w:val="16"/>
        </w:rPr>
        <w:t>ą, pavadinimas, juridinio asmens kodas, pridėtinės vertės mokesčio mokėtojo kodas, jei juridinis asmuo yra pridėtinės vertės mokesčio mokėtojas)</w:t>
      </w:r>
    </w:p>
    <w:p w14:paraId="141A74F0" w14:textId="77777777" w:rsidR="001038B5" w:rsidRPr="00047C9A" w:rsidRDefault="001038B5" w:rsidP="001038B5">
      <w:pPr>
        <w:tabs>
          <w:tab w:val="left" w:pos="1800"/>
          <w:tab w:val="center" w:pos="2520"/>
        </w:tabs>
        <w:jc w:val="both"/>
      </w:pPr>
      <w:r w:rsidRPr="00047C9A">
        <w:t>(Adresatas (perkančioji organizacija))</w:t>
      </w:r>
    </w:p>
    <w:p w14:paraId="5604E12B" w14:textId="77777777" w:rsidR="001038B5" w:rsidRPr="00047C9A" w:rsidRDefault="001038B5" w:rsidP="001038B5">
      <w:pPr>
        <w:widowControl w:val="0"/>
        <w:tabs>
          <w:tab w:val="left" w:pos="1800"/>
        </w:tabs>
        <w:spacing w:line="360" w:lineRule="auto"/>
        <w:jc w:val="center"/>
        <w:rPr>
          <w:b/>
        </w:rPr>
      </w:pPr>
    </w:p>
    <w:p w14:paraId="64395F47" w14:textId="77777777" w:rsidR="00DB7057" w:rsidRDefault="00342A7F" w:rsidP="008E7248">
      <w:pPr>
        <w:tabs>
          <w:tab w:val="left" w:pos="5760"/>
        </w:tabs>
        <w:jc w:val="center"/>
        <w:rPr>
          <w:b/>
          <w:sz w:val="22"/>
          <w:szCs w:val="22"/>
        </w:rPr>
      </w:pPr>
      <w:r w:rsidRPr="00EB7063">
        <w:rPr>
          <w:b/>
          <w:bCs/>
          <w:sz w:val="22"/>
          <w:szCs w:val="22"/>
        </w:rPr>
        <w:t xml:space="preserve">PASIŪLYMAS </w:t>
      </w:r>
      <w:r w:rsidR="00DB7057" w:rsidRPr="00EB7063">
        <w:rPr>
          <w:b/>
          <w:sz w:val="22"/>
          <w:szCs w:val="22"/>
        </w:rPr>
        <w:t xml:space="preserve">PIRKTI </w:t>
      </w:r>
    </w:p>
    <w:p w14:paraId="0842DE8B" w14:textId="4BDC2C48" w:rsidR="00E55BFE" w:rsidRPr="00E55BFE" w:rsidRDefault="00E55BFE" w:rsidP="00E55BFE">
      <w:pPr>
        <w:jc w:val="center"/>
        <w:rPr>
          <w:rFonts w:eastAsia="Arial Unicode MS"/>
          <w:b/>
          <w:color w:val="000000"/>
          <w:sz w:val="22"/>
          <w:szCs w:val="22"/>
          <w:bdr w:val="nil"/>
          <w:lang w:val="en-US" w:eastAsia="lt-LT"/>
        </w:rPr>
      </w:pPr>
      <w:r w:rsidRPr="00E55BFE">
        <w:rPr>
          <w:rFonts w:eastAsia="Arial Unicode MS"/>
          <w:b/>
          <w:color w:val="000000"/>
          <w:sz w:val="22"/>
          <w:szCs w:val="22"/>
          <w:bdr w:val="nil"/>
          <w:lang w:val="en-US" w:eastAsia="lt-LT"/>
        </w:rPr>
        <w:t>DUJŲ TERAPIJOS IR KVĖPAVIMO PRIETAISŲ DALYS IR REMONTO PASLAUGOS (11570)</w:t>
      </w:r>
    </w:p>
    <w:p w14:paraId="45DC6726" w14:textId="77777777" w:rsidR="00585D80" w:rsidRDefault="00585D80" w:rsidP="00E55BFE">
      <w:pPr>
        <w:tabs>
          <w:tab w:val="left" w:pos="5760"/>
        </w:tabs>
        <w:jc w:val="center"/>
        <w:rPr>
          <w:rFonts w:eastAsia="Arial Unicode MS"/>
          <w:b/>
          <w:color w:val="000000"/>
          <w:sz w:val="22"/>
          <w:szCs w:val="22"/>
          <w:bdr w:val="nil"/>
          <w:lang w:val="en-US" w:eastAsia="lt-LT"/>
        </w:rPr>
      </w:pPr>
    </w:p>
    <w:p w14:paraId="48D739A1" w14:textId="4F172467" w:rsidR="001038B5" w:rsidRPr="00EB7063" w:rsidRDefault="008E7248" w:rsidP="008E7248">
      <w:pPr>
        <w:tabs>
          <w:tab w:val="left" w:pos="5760"/>
        </w:tabs>
        <w:jc w:val="center"/>
        <w:rPr>
          <w:i/>
          <w:sz w:val="22"/>
          <w:szCs w:val="22"/>
        </w:rPr>
      </w:pPr>
      <w:r w:rsidRPr="008E7248">
        <w:rPr>
          <w:b/>
          <w:sz w:val="22"/>
          <w:szCs w:val="22"/>
        </w:rPr>
        <w:t>_______</w:t>
      </w:r>
      <w:r w:rsidRPr="00EB7063">
        <w:rPr>
          <w:b/>
          <w:sz w:val="22"/>
          <w:szCs w:val="22"/>
        </w:rPr>
        <w:t xml:space="preserve"> </w:t>
      </w:r>
      <w:r w:rsidR="001038B5" w:rsidRPr="00EB7063">
        <w:rPr>
          <w:b/>
          <w:sz w:val="22"/>
          <w:szCs w:val="22"/>
        </w:rPr>
        <w:t>Nr._____</w:t>
      </w:r>
    </w:p>
    <w:p w14:paraId="03CAAE48" w14:textId="77777777" w:rsidR="001038B5" w:rsidRPr="00EB7063" w:rsidRDefault="001038B5" w:rsidP="0096571E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i/>
          <w:sz w:val="22"/>
          <w:szCs w:val="22"/>
        </w:rPr>
      </w:pPr>
      <w:r w:rsidRPr="00EB7063">
        <w:rPr>
          <w:sz w:val="22"/>
          <w:szCs w:val="22"/>
        </w:rPr>
        <w:t>(Data)</w:t>
      </w:r>
    </w:p>
    <w:p w14:paraId="118CBD00" w14:textId="77777777" w:rsidR="001038B5" w:rsidRPr="00EB7063" w:rsidRDefault="001038B5" w:rsidP="001038B5">
      <w:pPr>
        <w:widowControl w:val="0"/>
        <w:tabs>
          <w:tab w:val="left" w:pos="1800"/>
        </w:tabs>
        <w:rPr>
          <w:i/>
          <w:sz w:val="22"/>
          <w:szCs w:val="22"/>
        </w:rPr>
      </w:pPr>
    </w:p>
    <w:p w14:paraId="5F3B6F5B" w14:textId="77777777" w:rsidR="001038B5" w:rsidRPr="00EB7063" w:rsidRDefault="001038B5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sz w:val="22"/>
          <w:szCs w:val="22"/>
        </w:rPr>
      </w:pPr>
      <w:r w:rsidRPr="00EB7063">
        <w:rPr>
          <w:sz w:val="22"/>
          <w:szCs w:val="22"/>
        </w:rPr>
        <w:t>(Sudarymo vieta)</w:t>
      </w:r>
    </w:p>
    <w:p w14:paraId="062BE568" w14:textId="77777777" w:rsidR="001038B5" w:rsidRPr="00EB7063" w:rsidRDefault="001038B5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4"/>
        <w:gridCol w:w="4779"/>
      </w:tblGrid>
      <w:tr w:rsidR="001038B5" w:rsidRPr="00EB7063" w14:paraId="0493E54A" w14:textId="77777777" w:rsidTr="00691AF4">
        <w:tc>
          <w:tcPr>
            <w:tcW w:w="4920" w:type="dxa"/>
          </w:tcPr>
          <w:p w14:paraId="5D0C771C" w14:textId="77777777" w:rsidR="001038B5" w:rsidRPr="00EB7063" w:rsidRDefault="00CF65D4" w:rsidP="008C2BEA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 w:rsidRPr="00EB7063">
              <w:rPr>
                <w:sz w:val="22"/>
                <w:szCs w:val="22"/>
              </w:rPr>
              <w:t>Ti</w:t>
            </w:r>
            <w:r w:rsidR="008C2BEA" w:rsidRPr="00EB7063">
              <w:rPr>
                <w:sz w:val="22"/>
                <w:szCs w:val="22"/>
              </w:rPr>
              <w:t>e</w:t>
            </w:r>
            <w:r w:rsidR="001038B5" w:rsidRPr="00EB7063">
              <w:rPr>
                <w:sz w:val="22"/>
                <w:szCs w:val="22"/>
              </w:rPr>
              <w:t xml:space="preserve">kėjo pavadinimas </w:t>
            </w:r>
            <w:r w:rsidR="001038B5" w:rsidRPr="00EB7063">
              <w:rPr>
                <w:i/>
                <w:sz w:val="22"/>
                <w:szCs w:val="22"/>
              </w:rPr>
              <w:t>(Jeigu dalyvauja ūkio subjektų grupė, surašomi visi dalyvių pavadinimai)</w:t>
            </w:r>
          </w:p>
        </w:tc>
        <w:tc>
          <w:tcPr>
            <w:tcW w:w="4827" w:type="dxa"/>
          </w:tcPr>
          <w:p w14:paraId="42424D15" w14:textId="77777777" w:rsidR="001038B5" w:rsidRPr="00EB7063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038B5" w:rsidRPr="00EB7063" w14:paraId="25C6A20A" w14:textId="77777777" w:rsidTr="00691AF4">
        <w:tc>
          <w:tcPr>
            <w:tcW w:w="4920" w:type="dxa"/>
          </w:tcPr>
          <w:p w14:paraId="38D00660" w14:textId="77777777" w:rsidR="001038B5" w:rsidRPr="00EB7063" w:rsidRDefault="008C2BEA" w:rsidP="00691AF4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 w:rsidRPr="00EB7063">
              <w:rPr>
                <w:sz w:val="22"/>
                <w:szCs w:val="22"/>
              </w:rPr>
              <w:t>T</w:t>
            </w:r>
            <w:r w:rsidR="007816B2" w:rsidRPr="00EB7063">
              <w:rPr>
                <w:sz w:val="22"/>
                <w:szCs w:val="22"/>
              </w:rPr>
              <w:t>i</w:t>
            </w:r>
            <w:r w:rsidRPr="00EB7063">
              <w:rPr>
                <w:sz w:val="22"/>
                <w:szCs w:val="22"/>
              </w:rPr>
              <w:t>e</w:t>
            </w:r>
            <w:r w:rsidR="007816B2" w:rsidRPr="00EB7063">
              <w:rPr>
                <w:sz w:val="22"/>
                <w:szCs w:val="22"/>
              </w:rPr>
              <w:t>kėj</w:t>
            </w:r>
            <w:r w:rsidR="001038B5" w:rsidRPr="00EB7063">
              <w:rPr>
                <w:sz w:val="22"/>
                <w:szCs w:val="22"/>
              </w:rPr>
              <w:t xml:space="preserve">o adresas </w:t>
            </w:r>
            <w:r w:rsidR="001038B5" w:rsidRPr="00EB7063">
              <w:rPr>
                <w:i/>
                <w:sz w:val="22"/>
                <w:szCs w:val="22"/>
              </w:rPr>
              <w:t>(Jeigu dalyvauja ūkio subjektų grupė, surašomi visi dalyvių adresai)</w:t>
            </w:r>
          </w:p>
        </w:tc>
        <w:tc>
          <w:tcPr>
            <w:tcW w:w="4827" w:type="dxa"/>
          </w:tcPr>
          <w:p w14:paraId="1F915716" w14:textId="77777777" w:rsidR="001038B5" w:rsidRPr="00EB7063" w:rsidRDefault="001038B5" w:rsidP="00691AF4">
            <w:pPr>
              <w:rPr>
                <w:sz w:val="22"/>
                <w:szCs w:val="22"/>
              </w:rPr>
            </w:pPr>
          </w:p>
        </w:tc>
      </w:tr>
      <w:tr w:rsidR="001038B5" w:rsidRPr="00EB7063" w14:paraId="79BFA46C" w14:textId="77777777" w:rsidTr="00691AF4">
        <w:tc>
          <w:tcPr>
            <w:tcW w:w="4920" w:type="dxa"/>
          </w:tcPr>
          <w:p w14:paraId="50431234" w14:textId="77777777" w:rsidR="001038B5" w:rsidRPr="00EB7063" w:rsidRDefault="001038B5" w:rsidP="00691AF4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 w:rsidRPr="00EB7063">
              <w:rPr>
                <w:sz w:val="22"/>
                <w:szCs w:val="22"/>
              </w:rPr>
              <w:t>Už pasiūlymą atsakingo asmens vardas, pavardė, pareigos</w:t>
            </w:r>
          </w:p>
        </w:tc>
        <w:tc>
          <w:tcPr>
            <w:tcW w:w="4827" w:type="dxa"/>
          </w:tcPr>
          <w:p w14:paraId="381E340D" w14:textId="77777777" w:rsidR="001038B5" w:rsidRPr="00EB7063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038B5" w:rsidRPr="00EB7063" w14:paraId="29416D91" w14:textId="77777777" w:rsidTr="00691AF4">
        <w:tc>
          <w:tcPr>
            <w:tcW w:w="4920" w:type="dxa"/>
          </w:tcPr>
          <w:p w14:paraId="4813AAEF" w14:textId="77777777" w:rsidR="001038B5" w:rsidRPr="00EB7063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EB7063">
              <w:rPr>
                <w:sz w:val="22"/>
                <w:szCs w:val="22"/>
              </w:rPr>
              <w:t>Telefono numeris</w:t>
            </w:r>
          </w:p>
        </w:tc>
        <w:tc>
          <w:tcPr>
            <w:tcW w:w="4827" w:type="dxa"/>
          </w:tcPr>
          <w:p w14:paraId="35917BA6" w14:textId="77777777" w:rsidR="001038B5" w:rsidRPr="00EB7063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038B5" w:rsidRPr="00EB7063" w14:paraId="66AEAD49" w14:textId="77777777" w:rsidTr="00691AF4">
        <w:tc>
          <w:tcPr>
            <w:tcW w:w="4920" w:type="dxa"/>
          </w:tcPr>
          <w:p w14:paraId="4E151A7C" w14:textId="77777777" w:rsidR="001038B5" w:rsidRPr="00EB7063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EB7063">
              <w:rPr>
                <w:sz w:val="22"/>
                <w:szCs w:val="22"/>
              </w:rPr>
              <w:t>Fakso numeris</w:t>
            </w:r>
          </w:p>
        </w:tc>
        <w:tc>
          <w:tcPr>
            <w:tcW w:w="4827" w:type="dxa"/>
          </w:tcPr>
          <w:p w14:paraId="1AA5D37A" w14:textId="77777777" w:rsidR="001038B5" w:rsidRPr="00EB7063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038B5" w:rsidRPr="00EB7063" w14:paraId="52A5A5F9" w14:textId="77777777" w:rsidTr="00691AF4">
        <w:tc>
          <w:tcPr>
            <w:tcW w:w="4920" w:type="dxa"/>
          </w:tcPr>
          <w:p w14:paraId="563AABAD" w14:textId="77777777" w:rsidR="001038B5" w:rsidRPr="00EB7063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EB7063">
              <w:rPr>
                <w:sz w:val="22"/>
                <w:szCs w:val="22"/>
              </w:rPr>
              <w:t>El. pašto adresas</w:t>
            </w:r>
          </w:p>
        </w:tc>
        <w:tc>
          <w:tcPr>
            <w:tcW w:w="4827" w:type="dxa"/>
          </w:tcPr>
          <w:p w14:paraId="23D8E3BE" w14:textId="77777777" w:rsidR="001038B5" w:rsidRPr="00EB7063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37DD12E8" w14:textId="77777777" w:rsidR="001038B5" w:rsidRPr="00EB7063" w:rsidRDefault="001038B5" w:rsidP="001038B5">
      <w:pPr>
        <w:widowControl w:val="0"/>
        <w:numPr>
          <w:ilvl w:val="0"/>
          <w:numId w:val="4"/>
        </w:numPr>
        <w:tabs>
          <w:tab w:val="left" w:pos="960"/>
        </w:tabs>
        <w:suppressAutoHyphens w:val="0"/>
        <w:ind w:hanging="731"/>
        <w:jc w:val="both"/>
        <w:rPr>
          <w:sz w:val="22"/>
          <w:szCs w:val="22"/>
        </w:rPr>
      </w:pPr>
      <w:r w:rsidRPr="00EB7063">
        <w:rPr>
          <w:sz w:val="22"/>
          <w:szCs w:val="22"/>
        </w:rPr>
        <w:t>Šiuo pasiūlymu pažymime, kad sutinkame su visomis pirkimo sąlygomis, nustatytomis:</w:t>
      </w:r>
    </w:p>
    <w:p w14:paraId="372B12C4" w14:textId="77777777" w:rsidR="001038B5" w:rsidRPr="00EB7063" w:rsidRDefault="001E26D9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  <w:rPr>
          <w:sz w:val="22"/>
          <w:szCs w:val="22"/>
        </w:rPr>
      </w:pPr>
      <w:r w:rsidRPr="00EB7063">
        <w:rPr>
          <w:sz w:val="22"/>
          <w:szCs w:val="22"/>
        </w:rPr>
        <w:t>A</w:t>
      </w:r>
      <w:r w:rsidR="001038B5" w:rsidRPr="00EB7063">
        <w:rPr>
          <w:sz w:val="22"/>
          <w:szCs w:val="22"/>
        </w:rPr>
        <w:t>tviro konkurso skelbime, paskelbtame Viešųjų pirkimų įstatymo nustatyta tvarka,</w:t>
      </w:r>
    </w:p>
    <w:p w14:paraId="0A7BC3CC" w14:textId="77777777" w:rsidR="001038B5" w:rsidRPr="00EB7063" w:rsidRDefault="001E26D9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  <w:rPr>
          <w:sz w:val="22"/>
          <w:szCs w:val="22"/>
        </w:rPr>
      </w:pPr>
      <w:r w:rsidRPr="00EB7063">
        <w:rPr>
          <w:sz w:val="22"/>
          <w:szCs w:val="22"/>
        </w:rPr>
        <w:t>A</w:t>
      </w:r>
      <w:r w:rsidR="001038B5" w:rsidRPr="00EB7063">
        <w:rPr>
          <w:sz w:val="22"/>
          <w:szCs w:val="22"/>
        </w:rPr>
        <w:t>tviro konkurso pirkimo dokumentuose,</w:t>
      </w:r>
    </w:p>
    <w:p w14:paraId="49130D60" w14:textId="77777777" w:rsidR="001038B5" w:rsidRPr="00EB7063" w:rsidRDefault="001038B5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  <w:rPr>
          <w:sz w:val="22"/>
          <w:szCs w:val="22"/>
        </w:rPr>
      </w:pPr>
      <w:r w:rsidRPr="00EB7063">
        <w:rPr>
          <w:sz w:val="22"/>
          <w:szCs w:val="22"/>
        </w:rPr>
        <w:t>kituose pirkimo dokumentuose.</w:t>
      </w:r>
    </w:p>
    <w:p w14:paraId="7AF4F26A" w14:textId="77777777" w:rsidR="001038B5" w:rsidRPr="00EB7063" w:rsidRDefault="001038B5" w:rsidP="001038B5">
      <w:pPr>
        <w:tabs>
          <w:tab w:val="left" w:pos="960"/>
        </w:tabs>
        <w:ind w:firstLine="720"/>
        <w:jc w:val="both"/>
        <w:rPr>
          <w:sz w:val="22"/>
          <w:szCs w:val="22"/>
        </w:rPr>
      </w:pPr>
      <w:r w:rsidRPr="00EB7063">
        <w:rPr>
          <w:sz w:val="22"/>
          <w:szCs w:val="22"/>
        </w:rPr>
        <w:t>2. Pasiūlymas galioja iki termino, nustatyto pirkimo dokumentuose.</w:t>
      </w:r>
    </w:p>
    <w:p w14:paraId="2204C4D8" w14:textId="77777777" w:rsidR="001038B5" w:rsidRPr="00EB7063" w:rsidRDefault="001038B5" w:rsidP="001038B5">
      <w:pPr>
        <w:tabs>
          <w:tab w:val="left" w:pos="960"/>
        </w:tabs>
        <w:ind w:firstLine="720"/>
        <w:jc w:val="both"/>
        <w:rPr>
          <w:sz w:val="22"/>
          <w:szCs w:val="22"/>
        </w:rPr>
      </w:pPr>
      <w:r w:rsidRPr="00EB7063">
        <w:rPr>
          <w:spacing w:val="-4"/>
          <w:sz w:val="22"/>
          <w:szCs w:val="22"/>
        </w:rPr>
        <w:t>3. Pasirašydamas CVP IS priemonėmis pateiktą pasiūlymą saugiu elektroniniu parašu, patvirtinu, kad dokumentų skaitmeninės</w:t>
      </w:r>
      <w:r w:rsidRPr="00EB7063">
        <w:rPr>
          <w:sz w:val="22"/>
          <w:szCs w:val="22"/>
        </w:rPr>
        <w:t xml:space="preserve"> kopijos ir elektroninėmis priemonėmis pateikti duomenys yra tikri.</w:t>
      </w:r>
    </w:p>
    <w:p w14:paraId="2C006185" w14:textId="460C5FE9" w:rsidR="001038B5" w:rsidRPr="00EB7063" w:rsidRDefault="001038B5" w:rsidP="001038B5">
      <w:pPr>
        <w:tabs>
          <w:tab w:val="left" w:pos="960"/>
        </w:tabs>
        <w:ind w:firstLine="720"/>
        <w:jc w:val="both"/>
        <w:rPr>
          <w:b/>
          <w:sz w:val="22"/>
          <w:szCs w:val="22"/>
        </w:rPr>
      </w:pPr>
      <w:r w:rsidRPr="00EB7063">
        <w:rPr>
          <w:b/>
          <w:sz w:val="22"/>
          <w:szCs w:val="22"/>
        </w:rPr>
        <w:t>4. Vykdant sutartį pasitelksiu šiuos sub</w:t>
      </w:r>
      <w:r w:rsidR="008C2BEA" w:rsidRPr="00EB7063">
        <w:rPr>
          <w:b/>
          <w:sz w:val="22"/>
          <w:szCs w:val="22"/>
        </w:rPr>
        <w:t>t</w:t>
      </w:r>
      <w:r w:rsidR="007816B2" w:rsidRPr="00EB7063">
        <w:rPr>
          <w:b/>
          <w:sz w:val="22"/>
          <w:szCs w:val="22"/>
        </w:rPr>
        <w:t>i</w:t>
      </w:r>
      <w:r w:rsidR="008C2BEA" w:rsidRPr="00EB7063">
        <w:rPr>
          <w:b/>
          <w:sz w:val="22"/>
          <w:szCs w:val="22"/>
        </w:rPr>
        <w:t>e</w:t>
      </w:r>
      <w:r w:rsidR="007816B2" w:rsidRPr="00EB7063">
        <w:rPr>
          <w:b/>
          <w:sz w:val="22"/>
          <w:szCs w:val="22"/>
        </w:rPr>
        <w:t>kėj</w:t>
      </w:r>
      <w:r w:rsidRPr="00EB7063">
        <w:rPr>
          <w:b/>
          <w:sz w:val="22"/>
          <w:szCs w:val="22"/>
        </w:rPr>
        <w:t>us*: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95"/>
        <w:gridCol w:w="3406"/>
        <w:gridCol w:w="2973"/>
      </w:tblGrid>
      <w:tr w:rsidR="00667A5E" w:rsidRPr="00EB7063" w14:paraId="1381DECF" w14:textId="77777777" w:rsidTr="002F427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AD02" w14:textId="77777777" w:rsidR="00667A5E" w:rsidRPr="00EB7063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EB7063">
              <w:rPr>
                <w:noProof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F24D" w14:textId="77777777" w:rsidR="00667A5E" w:rsidRPr="00EB7063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EB7063">
              <w:rPr>
                <w:noProof/>
                <w:color w:val="000000"/>
                <w:sz w:val="22"/>
                <w:szCs w:val="22"/>
                <w:lang w:eastAsia="lt-LT"/>
              </w:rPr>
              <w:t>Ūkio subjekto pavadinimas, adresas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663D" w14:textId="77777777" w:rsidR="00667A5E" w:rsidRPr="00EB7063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EB7063">
              <w:rPr>
                <w:noProof/>
                <w:color w:val="000000"/>
                <w:sz w:val="22"/>
                <w:szCs w:val="22"/>
                <w:lang w:eastAsia="lt-LT"/>
              </w:rPr>
              <w:t xml:space="preserve">Statusas </w:t>
            </w:r>
          </w:p>
          <w:p w14:paraId="02880C14" w14:textId="77777777" w:rsidR="00667A5E" w:rsidRPr="00EB7063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EB7063">
              <w:rPr>
                <w:i/>
                <w:noProof/>
                <w:color w:val="000000"/>
                <w:sz w:val="22"/>
                <w:szCs w:val="22"/>
                <w:lang w:eastAsia="lt-LT"/>
              </w:rPr>
              <w:t>(jungtinės veiklos partneris arba subtiekėjas (subrangovas) arba trečiasis asmuo, kurio pajėgumais remiamasi)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0D8B" w14:textId="77777777" w:rsidR="00667A5E" w:rsidRPr="00EB7063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EB7063">
              <w:rPr>
                <w:noProof/>
                <w:color w:val="000000"/>
                <w:sz w:val="22"/>
                <w:szCs w:val="22"/>
                <w:lang w:eastAsia="lt-LT"/>
              </w:rPr>
              <w:t xml:space="preserve">Ūkio subjektui perduodamų įsipareigojimų apimtis </w:t>
            </w:r>
          </w:p>
          <w:p w14:paraId="25C862C5" w14:textId="77777777" w:rsidR="00667A5E" w:rsidRPr="00EB7063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EB7063">
              <w:rPr>
                <w:i/>
                <w:noProof/>
                <w:color w:val="000000"/>
                <w:sz w:val="22"/>
                <w:szCs w:val="22"/>
                <w:lang w:eastAsia="lt-LT"/>
              </w:rPr>
              <w:t>(ką darys pasitelkiamas ūkio subjektas)</w:t>
            </w:r>
          </w:p>
        </w:tc>
      </w:tr>
      <w:tr w:rsidR="00667A5E" w:rsidRPr="00EB7063" w14:paraId="43464648" w14:textId="77777777" w:rsidTr="002F427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6A5C" w14:textId="77777777" w:rsidR="00667A5E" w:rsidRPr="00EB7063" w:rsidRDefault="00667A5E" w:rsidP="002F4271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5058" w14:textId="77777777" w:rsidR="00667A5E" w:rsidRPr="00EB7063" w:rsidRDefault="00667A5E" w:rsidP="002F4271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22CD" w14:textId="77777777" w:rsidR="00667A5E" w:rsidRPr="00EB7063" w:rsidRDefault="00667A5E" w:rsidP="002F4271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DC5A" w14:textId="1FFBE157" w:rsidR="00667A5E" w:rsidRPr="00EB7063" w:rsidRDefault="002C58E8" w:rsidP="002C58E8">
            <w:pPr>
              <w:tabs>
                <w:tab w:val="left" w:pos="1800"/>
              </w:tabs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en-US" w:eastAsia="lt-LT"/>
              </w:rPr>
            </w:pPr>
            <w:r w:rsidRPr="00EB7063">
              <w:rPr>
                <w:b/>
                <w:bCs/>
                <w:noProof/>
                <w:color w:val="000000"/>
                <w:sz w:val="22"/>
                <w:szCs w:val="22"/>
                <w:lang w:val="en-US" w:eastAsia="lt-LT"/>
              </w:rPr>
              <w:t>%</w:t>
            </w:r>
          </w:p>
        </w:tc>
      </w:tr>
    </w:tbl>
    <w:p w14:paraId="2D142BF6" w14:textId="77777777" w:rsidR="0067120E" w:rsidRPr="00EB7063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szCs w:val="22"/>
          <w:lang w:eastAsia="lt-LT"/>
        </w:rPr>
      </w:pPr>
      <w:r w:rsidRPr="00EB7063">
        <w:rPr>
          <w:bCs/>
          <w:i/>
          <w:sz w:val="22"/>
          <w:szCs w:val="22"/>
          <w:lang w:eastAsia="lt-LT"/>
        </w:rPr>
        <w:t>*Pildyti tuomet, jei sutarties vykdymui bus pasitelkti subtiekėjai</w:t>
      </w:r>
    </w:p>
    <w:p w14:paraId="79E74738" w14:textId="77777777" w:rsidR="0067120E" w:rsidRPr="00EB7063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szCs w:val="22"/>
          <w:lang w:eastAsia="lt-LT"/>
        </w:rPr>
      </w:pPr>
    </w:p>
    <w:p w14:paraId="38A41ACB" w14:textId="77777777" w:rsidR="0067120E" w:rsidRPr="00EB7063" w:rsidRDefault="0067120E" w:rsidP="006712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uppressAutoHyphens w:val="0"/>
        <w:ind w:left="0" w:firstLine="426"/>
        <w:jc w:val="both"/>
        <w:rPr>
          <w:sz w:val="22"/>
          <w:szCs w:val="22"/>
          <w:lang w:eastAsia="lt-LT"/>
        </w:rPr>
      </w:pPr>
      <w:r w:rsidRPr="00EB7063">
        <w:rPr>
          <w:sz w:val="22"/>
          <w:szCs w:val="22"/>
          <w:lang w:eastAsia="lt-LT"/>
        </w:rPr>
        <w:t xml:space="preserve">Šiame pasiūlyme yra pateikta ir </w:t>
      </w:r>
      <w:r w:rsidRPr="003B11C5">
        <w:rPr>
          <w:b/>
          <w:bCs/>
          <w:sz w:val="22"/>
          <w:szCs w:val="22"/>
          <w:lang w:eastAsia="lt-LT"/>
        </w:rPr>
        <w:t>konfidenciali informacija</w:t>
      </w:r>
      <w:r w:rsidRPr="00EB7063">
        <w:rPr>
          <w:sz w:val="22"/>
          <w:szCs w:val="22"/>
          <w:lang w:eastAsia="lt-LT"/>
        </w:rPr>
        <w:t xml:space="preserve"> (dokumentai su konfidencialia informacija įsegti atskirai)*</w:t>
      </w:r>
      <w:r w:rsidRPr="00EB7063">
        <w:rPr>
          <w:i/>
          <w:sz w:val="22"/>
          <w:szCs w:val="22"/>
          <w:lang w:eastAsia="lt-LT"/>
        </w:rPr>
        <w:t xml:space="preserve"> /perkančioji organizacija šios informacijos negali atskleisti tretiesiems asmenims/</w:t>
      </w:r>
      <w:r w:rsidRPr="00EB7063">
        <w:rPr>
          <w:sz w:val="22"/>
          <w:szCs w:val="22"/>
          <w:lang w:eastAsia="lt-LT"/>
        </w:rPr>
        <w:t>:</w:t>
      </w:r>
    </w:p>
    <w:p w14:paraId="0AA4A382" w14:textId="77777777" w:rsidR="0067120E" w:rsidRPr="00EB7063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sz w:val="22"/>
          <w:szCs w:val="22"/>
          <w:lang w:eastAsia="lt-LT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533"/>
        <w:gridCol w:w="4990"/>
      </w:tblGrid>
      <w:tr w:rsidR="0067120E" w:rsidRPr="00EB7063" w14:paraId="419207F2" w14:textId="77777777" w:rsidTr="002444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69D2" w14:textId="77777777" w:rsidR="0067120E" w:rsidRPr="00EB7063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hanging="113"/>
              <w:jc w:val="center"/>
              <w:rPr>
                <w:sz w:val="22"/>
                <w:szCs w:val="22"/>
                <w:lang w:eastAsia="lt-LT"/>
              </w:rPr>
            </w:pPr>
            <w:r w:rsidRPr="00EB7063">
              <w:rPr>
                <w:sz w:val="22"/>
                <w:szCs w:val="22"/>
                <w:lang w:eastAsia="lt-LT"/>
              </w:rPr>
              <w:t>Eil.</w:t>
            </w:r>
          </w:p>
          <w:p w14:paraId="41E594F3" w14:textId="77777777" w:rsidR="0067120E" w:rsidRPr="00EB7063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hanging="113"/>
              <w:jc w:val="center"/>
              <w:rPr>
                <w:sz w:val="22"/>
                <w:szCs w:val="22"/>
                <w:lang w:eastAsia="lt-LT"/>
              </w:rPr>
            </w:pPr>
            <w:r w:rsidRPr="00EB7063">
              <w:rPr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0B31" w14:textId="77777777" w:rsidR="0067120E" w:rsidRPr="00EB7063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center"/>
              <w:rPr>
                <w:sz w:val="22"/>
                <w:szCs w:val="22"/>
                <w:lang w:eastAsia="lt-LT"/>
              </w:rPr>
            </w:pPr>
            <w:r w:rsidRPr="00EB7063">
              <w:rPr>
                <w:sz w:val="22"/>
                <w:szCs w:val="22"/>
                <w:lang w:eastAsia="lt-LT"/>
              </w:rPr>
              <w:t>Pateikto dokumento pavadinimas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1344" w14:textId="77777777" w:rsidR="0067120E" w:rsidRPr="00EB7063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center"/>
              <w:rPr>
                <w:sz w:val="22"/>
                <w:szCs w:val="22"/>
                <w:lang w:eastAsia="lt-LT"/>
              </w:rPr>
            </w:pPr>
            <w:r w:rsidRPr="00EB7063">
              <w:rPr>
                <w:sz w:val="22"/>
                <w:szCs w:val="22"/>
                <w:lang w:eastAsia="lt-LT"/>
              </w:rPr>
              <w:t>Dokumentas yra įkeltas šioje CVP IS pasiūlymo lango eilutėje :</w:t>
            </w:r>
          </w:p>
        </w:tc>
      </w:tr>
      <w:tr w:rsidR="0067120E" w:rsidRPr="00EB7063" w14:paraId="23FD99EA" w14:textId="77777777" w:rsidTr="002444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ACA7" w14:textId="77777777" w:rsidR="0067120E" w:rsidRPr="00EB7063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3F0F" w14:textId="77777777" w:rsidR="0067120E" w:rsidRPr="00EB7063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0BB8" w14:textId="77777777" w:rsidR="0067120E" w:rsidRPr="00EB7063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</w:tr>
    </w:tbl>
    <w:p w14:paraId="53067A73" w14:textId="77777777" w:rsidR="0067120E" w:rsidRPr="00EB7063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szCs w:val="22"/>
          <w:lang w:eastAsia="lt-LT"/>
        </w:rPr>
      </w:pPr>
      <w:r w:rsidRPr="00EB7063">
        <w:rPr>
          <w:bCs/>
          <w:i/>
          <w:sz w:val="22"/>
          <w:szCs w:val="22"/>
          <w:lang w:eastAsia="lt-LT"/>
        </w:rPr>
        <w:t xml:space="preserve">*Pildyti tuomet, jei bus pateikta konfidenciali informacija. Tiekėjas negali nurodyti, kad konfidenciali yra pasiūlymo kaina arba, kad visas pasiūlymas yra konfidencialus. </w:t>
      </w:r>
    </w:p>
    <w:p w14:paraId="3A9482D1" w14:textId="77777777" w:rsidR="0067120E" w:rsidRPr="00EB7063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szCs w:val="22"/>
          <w:lang w:eastAsia="lt-LT"/>
        </w:rPr>
      </w:pPr>
      <w:r w:rsidRPr="00EB7063">
        <w:rPr>
          <w:color w:val="000000"/>
          <w:sz w:val="22"/>
          <w:szCs w:val="22"/>
        </w:rPr>
        <w:t>Tiekėjai prašomi pasiūlymo dalį (-</w:t>
      </w:r>
      <w:proofErr w:type="spellStart"/>
      <w:r w:rsidRPr="00EB7063">
        <w:rPr>
          <w:color w:val="000000"/>
          <w:sz w:val="22"/>
          <w:szCs w:val="22"/>
        </w:rPr>
        <w:t>is</w:t>
      </w:r>
      <w:proofErr w:type="spellEnd"/>
      <w:r w:rsidRPr="00EB7063">
        <w:rPr>
          <w:color w:val="000000"/>
          <w:sz w:val="22"/>
          <w:szCs w:val="22"/>
        </w:rPr>
        <w:t>), kurios (-</w:t>
      </w:r>
      <w:proofErr w:type="spellStart"/>
      <w:r w:rsidRPr="00EB7063">
        <w:rPr>
          <w:color w:val="000000"/>
          <w:sz w:val="22"/>
          <w:szCs w:val="22"/>
        </w:rPr>
        <w:t>ių</w:t>
      </w:r>
      <w:proofErr w:type="spellEnd"/>
      <w:r w:rsidRPr="00EB7063">
        <w:rPr>
          <w:color w:val="000000"/>
          <w:sz w:val="22"/>
          <w:szCs w:val="22"/>
        </w:rPr>
        <w:t>) informacija jo pasiūlyme yra konfidenciali, sugrupuoti ir pateikti viename dokumente, pavadinime nurodant „Konfidencialu“.</w:t>
      </w:r>
    </w:p>
    <w:p w14:paraId="6E6B5B1F" w14:textId="77777777" w:rsidR="0067120E" w:rsidRPr="00EB7063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szCs w:val="22"/>
          <w:lang w:eastAsia="lt-LT"/>
        </w:rPr>
      </w:pPr>
      <w:r w:rsidRPr="00EB7063">
        <w:rPr>
          <w:b/>
          <w:bCs/>
          <w:sz w:val="22"/>
          <w:szCs w:val="22"/>
          <w:lang w:eastAsia="lt-LT"/>
        </w:rPr>
        <w:lastRenderedPageBreak/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3C7C7EE4" w14:textId="77777777" w:rsidR="003B11C5" w:rsidRDefault="003B11C5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/>
          <w:bCs/>
          <w:sz w:val="22"/>
          <w:szCs w:val="22"/>
          <w:lang w:eastAsia="lt-LT"/>
        </w:rPr>
      </w:pPr>
    </w:p>
    <w:p w14:paraId="68766B4A" w14:textId="61134CF7" w:rsidR="0067120E" w:rsidRPr="00EB7063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Cs/>
          <w:sz w:val="22"/>
          <w:szCs w:val="22"/>
          <w:lang w:eastAsia="lt-LT"/>
        </w:rPr>
      </w:pPr>
      <w:r w:rsidRPr="00EB7063">
        <w:rPr>
          <w:b/>
          <w:bCs/>
          <w:sz w:val="22"/>
          <w:szCs w:val="22"/>
          <w:lang w:eastAsia="lt-LT"/>
        </w:rPr>
        <w:t>Pastaba.</w:t>
      </w:r>
      <w:r w:rsidRPr="00EB7063">
        <w:rPr>
          <w:bCs/>
          <w:sz w:val="22"/>
          <w:szCs w:val="22"/>
          <w:lang w:eastAsia="lt-LT"/>
        </w:rPr>
        <w:t xml:space="preserve"> Pildydamas šią formą tiekėjas turi pateikti visą prašomą informaciją. </w:t>
      </w:r>
    </w:p>
    <w:p w14:paraId="20EEE97C" w14:textId="77777777" w:rsidR="00D973FC" w:rsidRPr="00EB7063" w:rsidRDefault="00D973FC" w:rsidP="00D973FC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Cs/>
          <w:sz w:val="22"/>
          <w:szCs w:val="22"/>
          <w:lang w:eastAsia="lt-LT"/>
        </w:rPr>
      </w:pPr>
    </w:p>
    <w:p w14:paraId="24294D0C" w14:textId="6985D8D8" w:rsidR="008435C2" w:rsidRDefault="008435C2" w:rsidP="00F55AD7">
      <w:pPr>
        <w:ind w:firstLine="426"/>
        <w:jc w:val="both"/>
        <w:rPr>
          <w:bCs/>
          <w:color w:val="000000"/>
          <w:sz w:val="22"/>
          <w:szCs w:val="22"/>
        </w:rPr>
      </w:pPr>
      <w:r w:rsidRPr="00F825FA">
        <w:rPr>
          <w:b/>
          <w:color w:val="000000"/>
          <w:sz w:val="22"/>
          <w:szCs w:val="22"/>
          <w:u w:val="single"/>
        </w:rPr>
        <w:t xml:space="preserve">Mes siūlome šias prekes: </w:t>
      </w:r>
      <w:r w:rsidR="0087391E" w:rsidRPr="0087391E">
        <w:rPr>
          <w:bCs/>
          <w:color w:val="000000"/>
          <w:sz w:val="22"/>
          <w:szCs w:val="22"/>
        </w:rPr>
        <w:t>pateikiamas užpildytas SPS 1 priedas „Techninė specifikacija“. Pildant SPS 1 priedą, būtina nurodyti visą prašomą informaciją (</w:t>
      </w:r>
      <w:r w:rsidR="0087391E" w:rsidRPr="0087391E">
        <w:rPr>
          <w:b/>
          <w:color w:val="000000"/>
          <w:sz w:val="22"/>
          <w:szCs w:val="22"/>
        </w:rPr>
        <w:t>nuorodą į pateiktą dokumentaciją</w:t>
      </w:r>
      <w:r w:rsidR="0087391E" w:rsidRPr="0087391E">
        <w:rPr>
          <w:bCs/>
          <w:color w:val="000000"/>
          <w:sz w:val="22"/>
          <w:szCs w:val="22"/>
        </w:rPr>
        <w:t xml:space="preserve"> - failo, dokumento pavadinimas ir puslapio Nr., pažymintis vietą, kurioje yra siūlomus techninius parametrus patvirtinantys dokumentai, </w:t>
      </w:r>
      <w:r w:rsidR="0087391E" w:rsidRPr="0087391E">
        <w:rPr>
          <w:b/>
          <w:color w:val="000000"/>
          <w:sz w:val="22"/>
          <w:szCs w:val="22"/>
        </w:rPr>
        <w:t>nuoroda į gamintojo interneto tinklalapį (jei toks yra</w:t>
      </w:r>
      <w:r w:rsidR="0087391E" w:rsidRPr="0087391E">
        <w:rPr>
          <w:bCs/>
          <w:color w:val="000000"/>
          <w:sz w:val="22"/>
          <w:szCs w:val="22"/>
        </w:rPr>
        <w:t>)).</w:t>
      </w:r>
    </w:p>
    <w:p w14:paraId="7E307305" w14:textId="77777777" w:rsidR="00F13CE2" w:rsidRDefault="00F13CE2" w:rsidP="008435C2">
      <w:pPr>
        <w:ind w:right="-314" w:firstLine="426"/>
        <w:jc w:val="both"/>
        <w:rPr>
          <w:b/>
          <w:color w:val="000000"/>
          <w:sz w:val="22"/>
          <w:szCs w:val="22"/>
          <w:u w:val="single"/>
        </w:rPr>
      </w:pPr>
    </w:p>
    <w:p w14:paraId="47994670" w14:textId="3F536AAE" w:rsidR="00A62382" w:rsidRDefault="00F22ED3" w:rsidP="008435C2">
      <w:pPr>
        <w:ind w:right="-314" w:firstLine="426"/>
        <w:jc w:val="both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1 pirkimo dalis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993"/>
        <w:gridCol w:w="1417"/>
        <w:gridCol w:w="1134"/>
        <w:gridCol w:w="1134"/>
        <w:gridCol w:w="1134"/>
      </w:tblGrid>
      <w:tr w:rsidR="00557EAD" w:rsidRPr="005122CE" w14:paraId="6827C6F4" w14:textId="77777777" w:rsidTr="00696D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8367" w14:textId="77777777" w:rsidR="00696DD8" w:rsidRPr="005122CE" w:rsidRDefault="00696DD8" w:rsidP="00696DD8">
            <w:pPr>
              <w:tabs>
                <w:tab w:val="left" w:pos="70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122CE">
              <w:rPr>
                <w:b/>
                <w:bCs/>
                <w:sz w:val="22"/>
                <w:szCs w:val="22"/>
              </w:rPr>
              <w:t>Eil.</w:t>
            </w:r>
          </w:p>
          <w:p w14:paraId="046DADAB" w14:textId="30D8F3AA" w:rsidR="00557EAD" w:rsidRPr="005122CE" w:rsidRDefault="00696DD8" w:rsidP="00696DD8">
            <w:pPr>
              <w:tabs>
                <w:tab w:val="left" w:pos="70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122CE">
              <w:rPr>
                <w:b/>
                <w:bCs/>
                <w:sz w:val="22"/>
                <w:szCs w:val="22"/>
              </w:rPr>
              <w:t>Nr.</w:t>
            </w:r>
            <w:r>
              <w:rPr>
                <w:b/>
                <w:bCs/>
                <w:sz w:val="22"/>
                <w:szCs w:val="22"/>
              </w:rPr>
              <w:t>/PD Nr.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3D87" w14:textId="77777777" w:rsidR="00557EAD" w:rsidRPr="005122CE" w:rsidRDefault="00557EAD" w:rsidP="0096645B">
            <w:pPr>
              <w:tabs>
                <w:tab w:val="left" w:pos="70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122CE">
              <w:rPr>
                <w:b/>
                <w:bCs/>
                <w:spacing w:val="-4"/>
                <w:sz w:val="22"/>
                <w:szCs w:val="22"/>
                <w:lang w:eastAsia="lt-LT"/>
              </w:rPr>
              <w:t>Pirkimo objekto</w:t>
            </w:r>
            <w:r w:rsidRPr="005122CE">
              <w:rPr>
                <w:b/>
                <w:bCs/>
                <w:sz w:val="22"/>
                <w:szCs w:val="22"/>
                <w:lang w:eastAsia="lt-LT"/>
              </w:rPr>
              <w:t xml:space="preserve"> pavadinimas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D9B0" w14:textId="218ABA6B" w:rsidR="00557EAD" w:rsidRPr="005122CE" w:rsidRDefault="00557EAD" w:rsidP="0096645B">
            <w:pPr>
              <w:tabs>
                <w:tab w:val="left" w:pos="70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122CE">
              <w:rPr>
                <w:b/>
                <w:bCs/>
                <w:sz w:val="22"/>
                <w:szCs w:val="22"/>
              </w:rPr>
              <w:t>Mato vnt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706A" w14:textId="63E494D3" w:rsidR="00557EAD" w:rsidRPr="005122CE" w:rsidRDefault="004851DB" w:rsidP="00557EAD">
            <w:pPr>
              <w:tabs>
                <w:tab w:val="left" w:pos="709"/>
              </w:tabs>
              <w:ind w:left="-108" w:right="-21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</w:t>
            </w:r>
            <w:r w:rsidR="0086406E">
              <w:rPr>
                <w:b/>
                <w:bCs/>
                <w:sz w:val="22"/>
                <w:szCs w:val="22"/>
              </w:rPr>
              <w:t>ksimalus</w:t>
            </w:r>
            <w:r w:rsidR="00557EAD">
              <w:rPr>
                <w:b/>
                <w:bCs/>
                <w:sz w:val="22"/>
                <w:szCs w:val="22"/>
              </w:rPr>
              <w:t xml:space="preserve"> k</w:t>
            </w:r>
            <w:r w:rsidR="00557EAD" w:rsidRPr="005122CE">
              <w:rPr>
                <w:b/>
                <w:bCs/>
                <w:sz w:val="22"/>
                <w:szCs w:val="22"/>
              </w:rPr>
              <w:t>iekis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6800" w14:textId="6B4D8501" w:rsidR="00557EAD" w:rsidRPr="005122CE" w:rsidRDefault="00557EAD" w:rsidP="0096645B">
            <w:pPr>
              <w:tabs>
                <w:tab w:val="left" w:pos="200"/>
                <w:tab w:val="left" w:pos="709"/>
              </w:tabs>
              <w:ind w:left="-139" w:right="-7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Vnt. </w:t>
            </w:r>
            <w:r w:rsidR="00434ACF">
              <w:rPr>
                <w:b/>
                <w:bCs/>
                <w:sz w:val="22"/>
                <w:szCs w:val="22"/>
              </w:rPr>
              <w:t>į</w:t>
            </w:r>
            <w:r>
              <w:rPr>
                <w:b/>
                <w:bCs/>
                <w:sz w:val="22"/>
                <w:szCs w:val="22"/>
              </w:rPr>
              <w:t>k</w:t>
            </w:r>
            <w:r w:rsidRPr="005122CE">
              <w:rPr>
                <w:b/>
                <w:bCs/>
                <w:sz w:val="22"/>
                <w:szCs w:val="22"/>
              </w:rPr>
              <w:t>ain</w:t>
            </w:r>
            <w:r w:rsidR="00434ACF">
              <w:rPr>
                <w:b/>
                <w:bCs/>
                <w:sz w:val="22"/>
                <w:szCs w:val="22"/>
              </w:rPr>
              <w:t>is</w:t>
            </w:r>
            <w:r w:rsidRPr="005122CE">
              <w:rPr>
                <w:b/>
                <w:bCs/>
                <w:sz w:val="22"/>
                <w:szCs w:val="22"/>
              </w:rPr>
              <w:t xml:space="preserve"> EUR be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AB82" w14:textId="02629E83" w:rsidR="00557EAD" w:rsidRPr="005122CE" w:rsidRDefault="00557EAD" w:rsidP="0096645B">
            <w:pPr>
              <w:tabs>
                <w:tab w:val="left" w:pos="200"/>
                <w:tab w:val="left" w:pos="709"/>
              </w:tabs>
              <w:ind w:left="-139" w:right="-8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Vnt. </w:t>
            </w:r>
            <w:r w:rsidR="00434ACF">
              <w:rPr>
                <w:b/>
                <w:bCs/>
                <w:sz w:val="22"/>
                <w:szCs w:val="22"/>
              </w:rPr>
              <w:t>į</w:t>
            </w:r>
            <w:r>
              <w:rPr>
                <w:b/>
                <w:bCs/>
                <w:sz w:val="22"/>
                <w:szCs w:val="22"/>
              </w:rPr>
              <w:t>k</w:t>
            </w:r>
            <w:r w:rsidRPr="005122CE">
              <w:rPr>
                <w:b/>
                <w:bCs/>
                <w:sz w:val="22"/>
                <w:szCs w:val="22"/>
              </w:rPr>
              <w:t>ain</w:t>
            </w:r>
            <w:r w:rsidR="00434ACF">
              <w:rPr>
                <w:b/>
                <w:bCs/>
                <w:sz w:val="22"/>
                <w:szCs w:val="22"/>
              </w:rPr>
              <w:t>is</w:t>
            </w:r>
            <w:r w:rsidRPr="005122CE">
              <w:rPr>
                <w:b/>
                <w:bCs/>
                <w:sz w:val="22"/>
                <w:szCs w:val="22"/>
              </w:rPr>
              <w:t xml:space="preserve"> EUR su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5618" w14:textId="77777777" w:rsidR="00557EAD" w:rsidRDefault="00557EAD" w:rsidP="0096645B">
            <w:pPr>
              <w:tabs>
                <w:tab w:val="left" w:pos="200"/>
                <w:tab w:val="left" w:pos="709"/>
              </w:tabs>
              <w:ind w:left="-134" w:right="-108"/>
              <w:jc w:val="center"/>
              <w:rPr>
                <w:b/>
                <w:bCs/>
                <w:sz w:val="22"/>
                <w:szCs w:val="22"/>
              </w:rPr>
            </w:pPr>
            <w:r w:rsidRPr="005122CE">
              <w:rPr>
                <w:b/>
                <w:bCs/>
                <w:sz w:val="22"/>
                <w:szCs w:val="22"/>
              </w:rPr>
              <w:t>Suma EUR be PVM</w:t>
            </w:r>
          </w:p>
          <w:p w14:paraId="7129B593" w14:textId="499D9CB3" w:rsidR="00557EAD" w:rsidRPr="005122CE" w:rsidRDefault="00557EAD" w:rsidP="0096645B">
            <w:pPr>
              <w:tabs>
                <w:tab w:val="left" w:pos="200"/>
                <w:tab w:val="left" w:pos="709"/>
              </w:tabs>
              <w:ind w:left="-134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DB48E0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>x</w:t>
            </w:r>
            <w:r w:rsidR="00DB48E0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DB48E0" w:rsidRPr="005122CE" w14:paraId="54575AF7" w14:textId="77777777" w:rsidTr="00696D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76E6" w14:textId="77777777" w:rsidR="00DB48E0" w:rsidRPr="005122CE" w:rsidRDefault="00DB48E0" w:rsidP="00DB48E0">
            <w:pPr>
              <w:tabs>
                <w:tab w:val="left" w:pos="709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5122CE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43DA" w14:textId="77777777" w:rsidR="00DB48E0" w:rsidRPr="005122CE" w:rsidRDefault="00DB48E0" w:rsidP="00DB48E0">
            <w:pPr>
              <w:tabs>
                <w:tab w:val="left" w:pos="709"/>
              </w:tabs>
              <w:jc w:val="center"/>
              <w:rPr>
                <w:i/>
                <w:iCs/>
                <w:spacing w:val="-4"/>
                <w:sz w:val="22"/>
                <w:szCs w:val="22"/>
              </w:rPr>
            </w:pPr>
            <w:r w:rsidRPr="005122CE">
              <w:rPr>
                <w:i/>
                <w:iCs/>
                <w:spacing w:val="-4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6EA6" w14:textId="1F855643" w:rsidR="00DB48E0" w:rsidRPr="005122CE" w:rsidRDefault="00DB48E0" w:rsidP="00DB48E0">
            <w:pPr>
              <w:tabs>
                <w:tab w:val="left" w:pos="709"/>
              </w:tabs>
              <w:jc w:val="center"/>
              <w:rPr>
                <w:i/>
                <w:iCs/>
                <w:spacing w:val="-4"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C40F" w14:textId="594B0AE0" w:rsidR="00DB48E0" w:rsidRPr="005122CE" w:rsidRDefault="00DB48E0" w:rsidP="00DB48E0">
            <w:pPr>
              <w:tabs>
                <w:tab w:val="left" w:pos="709"/>
              </w:tabs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4054" w14:textId="2EED189B" w:rsidR="00DB48E0" w:rsidRPr="005122CE" w:rsidRDefault="00DB48E0" w:rsidP="00DB48E0">
            <w:pPr>
              <w:tabs>
                <w:tab w:val="left" w:pos="200"/>
                <w:tab w:val="left" w:pos="709"/>
              </w:tabs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97EF" w14:textId="58D5B4FE" w:rsidR="00DB48E0" w:rsidRPr="005122CE" w:rsidRDefault="00DB48E0" w:rsidP="00DB48E0">
            <w:pPr>
              <w:tabs>
                <w:tab w:val="left" w:pos="200"/>
                <w:tab w:val="left" w:pos="709"/>
              </w:tabs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4EE5" w14:textId="04204A4E" w:rsidR="00DB48E0" w:rsidRPr="005122CE" w:rsidRDefault="00DB48E0" w:rsidP="00DB48E0">
            <w:pPr>
              <w:tabs>
                <w:tab w:val="left" w:pos="200"/>
                <w:tab w:val="left" w:pos="709"/>
              </w:tabs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</w:p>
        </w:tc>
      </w:tr>
      <w:tr w:rsidR="00D15E67" w:rsidRPr="005122CE" w14:paraId="688CCB6D" w14:textId="5CB83A0D" w:rsidTr="00092CD6">
        <w:trPr>
          <w:trHeight w:val="142"/>
        </w:trPr>
        <w:tc>
          <w:tcPr>
            <w:tcW w:w="988" w:type="dxa"/>
          </w:tcPr>
          <w:p w14:paraId="1ED1E49F" w14:textId="1A7D28AF" w:rsidR="00D15E67" w:rsidRDefault="00D15E67" w:rsidP="00DB48E0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97DB91" w14:textId="4CBF6FB1" w:rsidR="00D15E67" w:rsidRPr="005122CE" w:rsidRDefault="0077019E" w:rsidP="00DB48E0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0A333D">
              <w:rPr>
                <w:sz w:val="22"/>
                <w:shd w:val="clear" w:color="auto" w:fill="FFFFFF"/>
              </w:rPr>
              <w:t>Dirbtinės plaučių ventiliacijos (DPV) aparatui CARESCAPE R860</w:t>
            </w:r>
            <w:r w:rsidRPr="000A333D">
              <w:rPr>
                <w:bCs/>
                <w:sz w:val="22"/>
                <w:shd w:val="clear" w:color="auto" w:fill="FFFFFF"/>
              </w:rPr>
              <w:t xml:space="preserve"> </w:t>
            </w:r>
            <w:r w:rsidRPr="000A333D">
              <w:rPr>
                <w:sz w:val="22"/>
                <w:shd w:val="clear" w:color="auto" w:fill="FFFFFF"/>
              </w:rPr>
              <w:t>(</w:t>
            </w:r>
            <w:proofErr w:type="spellStart"/>
            <w:r w:rsidRPr="000A333D">
              <w:rPr>
                <w:sz w:val="22"/>
                <w:shd w:val="clear" w:color="auto" w:fill="FFFFFF"/>
              </w:rPr>
              <w:t>gam</w:t>
            </w:r>
            <w:proofErr w:type="spellEnd"/>
            <w:r w:rsidRPr="000A333D">
              <w:rPr>
                <w:sz w:val="22"/>
                <w:shd w:val="clear" w:color="auto" w:fill="FFFFFF"/>
              </w:rPr>
              <w:t xml:space="preserve">. Nr. </w:t>
            </w:r>
            <w:r w:rsidRPr="000A333D">
              <w:rPr>
                <w:sz w:val="22"/>
              </w:rPr>
              <w:t xml:space="preserve">CBRY02794, gamybos metai – 2019, </w:t>
            </w:r>
            <w:proofErr w:type="spellStart"/>
            <w:r w:rsidRPr="000A333D">
              <w:rPr>
                <w:sz w:val="22"/>
              </w:rPr>
              <w:t>inv</w:t>
            </w:r>
            <w:proofErr w:type="spellEnd"/>
            <w:r w:rsidRPr="000A333D">
              <w:rPr>
                <w:sz w:val="22"/>
              </w:rPr>
              <w:t xml:space="preserve">. Nr. 01379456) tinkančios </w:t>
            </w:r>
            <w:r w:rsidRPr="000A333D">
              <w:rPr>
                <w:sz w:val="22"/>
                <w:shd w:val="clear" w:color="auto" w:fill="FFFFFF"/>
              </w:rPr>
              <w:t>dalys:</w:t>
            </w:r>
          </w:p>
        </w:tc>
      </w:tr>
      <w:tr w:rsidR="00DB48E0" w:rsidRPr="005122CE" w14:paraId="493BF47B" w14:textId="77777777" w:rsidTr="00696DD8">
        <w:trPr>
          <w:trHeight w:val="142"/>
        </w:trPr>
        <w:tc>
          <w:tcPr>
            <w:tcW w:w="988" w:type="dxa"/>
          </w:tcPr>
          <w:p w14:paraId="06D9D9C1" w14:textId="2619F440" w:rsidR="00DB48E0" w:rsidRPr="00A62382" w:rsidRDefault="00696DD8" w:rsidP="00DB48E0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</w:t>
            </w:r>
            <w:r w:rsidR="00DB48E0">
              <w:rPr>
                <w:sz w:val="22"/>
                <w:szCs w:val="22"/>
              </w:rPr>
              <w:t>1.1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837EC7" w14:textId="206B12AC" w:rsidR="00DB48E0" w:rsidRPr="00B8205C" w:rsidRDefault="00146D7B" w:rsidP="00DB48E0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0A333D">
              <w:rPr>
                <w:sz w:val="22"/>
              </w:rPr>
              <w:t>DPV</w:t>
            </w:r>
            <w:r w:rsidR="002501E9">
              <w:rPr>
                <w:sz w:val="22"/>
              </w:rPr>
              <w:t xml:space="preserve"> </w:t>
            </w:r>
            <w:r w:rsidRPr="000A333D">
              <w:rPr>
                <w:sz w:val="22"/>
              </w:rPr>
              <w:t>aparato</w:t>
            </w:r>
            <w:r w:rsidR="002501E9">
              <w:rPr>
                <w:sz w:val="22"/>
              </w:rPr>
              <w:t xml:space="preserve"> </w:t>
            </w:r>
            <w:r w:rsidRPr="000A333D">
              <w:rPr>
                <w:sz w:val="22"/>
              </w:rPr>
              <w:t>ventiliavimo</w:t>
            </w:r>
            <w:r w:rsidR="002501E9">
              <w:rPr>
                <w:sz w:val="22"/>
              </w:rPr>
              <w:t xml:space="preserve"> </w:t>
            </w:r>
            <w:r w:rsidRPr="000A333D">
              <w:rPr>
                <w:sz w:val="22"/>
              </w:rPr>
              <w:t>pneumatikos</w:t>
            </w:r>
            <w:r w:rsidR="002501E9">
              <w:rPr>
                <w:sz w:val="22"/>
              </w:rPr>
              <w:t xml:space="preserve"> </w:t>
            </w:r>
            <w:r w:rsidRPr="000A333D">
              <w:rPr>
                <w:sz w:val="22"/>
              </w:rPr>
              <w:t>blokas, prekės kodas - 2071409-S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89F7DD" w14:textId="032A22CE" w:rsidR="00DB48E0" w:rsidRPr="00B8205C" w:rsidRDefault="00DB48E0" w:rsidP="00DB48E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A384F0" w14:textId="0972726B" w:rsidR="00DB48E0" w:rsidRPr="005122CE" w:rsidRDefault="00146D7B" w:rsidP="00DB48E0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FD3B7" w14:textId="77777777" w:rsidR="00DB48E0" w:rsidRPr="005122CE" w:rsidRDefault="00DB48E0" w:rsidP="00DB48E0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9D5DF" w14:textId="77777777" w:rsidR="00DB48E0" w:rsidRPr="005122CE" w:rsidRDefault="00DB48E0" w:rsidP="00DB48E0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E7CF1" w14:textId="77777777" w:rsidR="00DB48E0" w:rsidRPr="005122CE" w:rsidRDefault="00DB48E0" w:rsidP="00DB48E0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</w:tr>
      <w:tr w:rsidR="00DB48E0" w:rsidRPr="005122CE" w14:paraId="18FDAF74" w14:textId="77777777" w:rsidTr="00696DD8">
        <w:trPr>
          <w:trHeight w:val="142"/>
        </w:trPr>
        <w:tc>
          <w:tcPr>
            <w:tcW w:w="988" w:type="dxa"/>
          </w:tcPr>
          <w:p w14:paraId="6DEC4E50" w14:textId="68CE2156" w:rsidR="00DB48E0" w:rsidRDefault="00A646EA" w:rsidP="00DB48E0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96DD8">
              <w:rPr>
                <w:sz w:val="22"/>
                <w:szCs w:val="22"/>
              </w:rPr>
              <w:t>/</w:t>
            </w:r>
            <w:r w:rsidR="00DB48E0">
              <w:rPr>
                <w:sz w:val="22"/>
                <w:szCs w:val="22"/>
              </w:rPr>
              <w:t>1.2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42412B" w14:textId="77777777" w:rsidR="00DB48E0" w:rsidRDefault="00D81466" w:rsidP="00DB48E0">
            <w:pPr>
              <w:tabs>
                <w:tab w:val="left" w:pos="709"/>
              </w:tabs>
              <w:rPr>
                <w:rFonts w:eastAsia="TimesNewRomanPSMT"/>
                <w:bCs/>
                <w:sz w:val="22"/>
              </w:rPr>
            </w:pPr>
            <w:proofErr w:type="spellStart"/>
            <w:r w:rsidRPr="000A333D">
              <w:rPr>
                <w:rFonts w:eastAsia="TimesNewRomanPSMT"/>
                <w:sz w:val="22"/>
                <w:lang w:val="en-US"/>
              </w:rPr>
              <w:t>Dalių</w:t>
            </w:r>
            <w:proofErr w:type="spellEnd"/>
            <w:r w:rsidRPr="000A333D">
              <w:rPr>
                <w:rFonts w:eastAsia="TimesNewRomanPSMT"/>
                <w:sz w:val="22"/>
                <w:lang w:val="en-US"/>
              </w:rPr>
              <w:t xml:space="preserve"> </w:t>
            </w:r>
            <w:proofErr w:type="spellStart"/>
            <w:r w:rsidRPr="000A333D">
              <w:rPr>
                <w:rFonts w:eastAsia="TimesNewRomanPSMT"/>
                <w:sz w:val="22"/>
                <w:lang w:val="en-US"/>
              </w:rPr>
              <w:t>remontinio</w:t>
            </w:r>
            <w:proofErr w:type="spellEnd"/>
            <w:r w:rsidRPr="000A333D">
              <w:rPr>
                <w:rFonts w:eastAsia="TimesNewRomanPSMT"/>
                <w:sz w:val="22"/>
                <w:lang w:val="en-US"/>
              </w:rPr>
              <w:t xml:space="preserve"> </w:t>
            </w:r>
            <w:proofErr w:type="spellStart"/>
            <w:r w:rsidRPr="000A333D">
              <w:rPr>
                <w:rFonts w:eastAsia="TimesNewRomanPSMT"/>
                <w:sz w:val="22"/>
                <w:lang w:val="en-US"/>
              </w:rPr>
              <w:t>keitimo</w:t>
            </w:r>
            <w:proofErr w:type="spellEnd"/>
            <w:r w:rsidRPr="000A333D">
              <w:rPr>
                <w:rFonts w:eastAsia="TimesNewRomanPSMT"/>
                <w:bCs/>
                <w:sz w:val="22"/>
              </w:rPr>
              <w:t xml:space="preserve"> paslaugos (detalių keitimas, pajungimas, paleidimas, derinimas ir kt.)</w:t>
            </w:r>
          </w:p>
          <w:p w14:paraId="1D85525E" w14:textId="786A4C7B" w:rsidR="00D81466" w:rsidRPr="00B20398" w:rsidRDefault="002501E9" w:rsidP="00DB48E0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2501E9">
              <w:rPr>
                <w:rFonts w:eastAsia="TimesNewRomanPSMT"/>
                <w:b/>
                <w:sz w:val="22"/>
              </w:rPr>
              <w:t>Pastaba:</w:t>
            </w:r>
            <w:r w:rsidRPr="000A333D">
              <w:rPr>
                <w:rFonts w:eastAsia="TimesNewRomanPSMT"/>
                <w:bCs/>
                <w:sz w:val="22"/>
              </w:rPr>
              <w:t xml:space="preserve"> Darbo valandos įkainis ne daugiau kaip 50 Eur be PVM/val.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6B291B" w14:textId="3B128382" w:rsidR="00DB48E0" w:rsidRPr="00B20398" w:rsidRDefault="00D81466" w:rsidP="00DB48E0">
            <w:pPr>
              <w:tabs>
                <w:tab w:val="left" w:pos="70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B5AB01" w14:textId="125465B4" w:rsidR="00DB48E0" w:rsidRPr="009908D6" w:rsidRDefault="00D81466" w:rsidP="00DB48E0">
            <w:pPr>
              <w:tabs>
                <w:tab w:val="left" w:pos="709"/>
              </w:tabs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E0A73" w14:textId="77777777" w:rsidR="00DB48E0" w:rsidRPr="005122CE" w:rsidRDefault="00DB48E0" w:rsidP="00DB48E0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3A363" w14:textId="77777777" w:rsidR="00DB48E0" w:rsidRPr="005122CE" w:rsidRDefault="00DB48E0" w:rsidP="00DB48E0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FDCFC" w14:textId="77777777" w:rsidR="00DB48E0" w:rsidRPr="005122CE" w:rsidRDefault="00DB48E0" w:rsidP="00DB48E0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</w:tr>
      <w:tr w:rsidR="00DB48E0" w:rsidRPr="005122CE" w14:paraId="24D8AC3C" w14:textId="77777777" w:rsidTr="00557EAD"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F580" w14:textId="28245DFA" w:rsidR="00DB48E0" w:rsidRPr="005122CE" w:rsidRDefault="00DB48E0" w:rsidP="00DB48E0">
            <w:pPr>
              <w:tabs>
                <w:tab w:val="left" w:pos="709"/>
              </w:tabs>
              <w:jc w:val="right"/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 xml:space="preserve">Bendra pasiūlymo kaina </w:t>
            </w:r>
            <w:r>
              <w:rPr>
                <w:sz w:val="22"/>
                <w:szCs w:val="22"/>
              </w:rPr>
              <w:t xml:space="preserve">1 pirkimo daliai </w:t>
            </w:r>
            <w:r w:rsidRPr="005122CE">
              <w:rPr>
                <w:sz w:val="22"/>
                <w:szCs w:val="22"/>
              </w:rPr>
              <w:t>EUR be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14F3" w14:textId="77777777" w:rsidR="00DB48E0" w:rsidRPr="005122CE" w:rsidRDefault="00DB48E0" w:rsidP="00DB48E0">
            <w:pPr>
              <w:tabs>
                <w:tab w:val="left" w:pos="709"/>
              </w:tabs>
              <w:jc w:val="right"/>
              <w:rPr>
                <w:sz w:val="22"/>
                <w:szCs w:val="22"/>
              </w:rPr>
            </w:pPr>
          </w:p>
        </w:tc>
      </w:tr>
      <w:tr w:rsidR="00DB48E0" w:rsidRPr="005122CE" w14:paraId="072855EC" w14:textId="77777777" w:rsidTr="00557EAD"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3A3D" w14:textId="77777777" w:rsidR="00DB48E0" w:rsidRPr="005122CE" w:rsidRDefault="00DB48E0" w:rsidP="00DB48E0">
            <w:pPr>
              <w:tabs>
                <w:tab w:val="left" w:pos="709"/>
              </w:tabs>
              <w:jc w:val="right"/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PVM (.......%) suma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F1BA" w14:textId="77777777" w:rsidR="00DB48E0" w:rsidRPr="005122CE" w:rsidRDefault="00DB48E0" w:rsidP="00DB48E0">
            <w:pPr>
              <w:tabs>
                <w:tab w:val="left" w:pos="709"/>
              </w:tabs>
              <w:jc w:val="right"/>
              <w:rPr>
                <w:sz w:val="22"/>
                <w:szCs w:val="22"/>
              </w:rPr>
            </w:pPr>
          </w:p>
        </w:tc>
      </w:tr>
      <w:tr w:rsidR="00DB48E0" w:rsidRPr="005122CE" w14:paraId="10387DA0" w14:textId="77777777" w:rsidTr="00557EAD"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010C" w14:textId="347A9A75" w:rsidR="00DB48E0" w:rsidRPr="005122CE" w:rsidRDefault="00DB48E0" w:rsidP="00DB48E0">
            <w:pPr>
              <w:tabs>
                <w:tab w:val="left" w:pos="709"/>
              </w:tabs>
              <w:jc w:val="right"/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Bendra pasiūlymo kaina</w:t>
            </w:r>
            <w:r>
              <w:rPr>
                <w:sz w:val="22"/>
                <w:szCs w:val="22"/>
              </w:rPr>
              <w:t xml:space="preserve"> 1 pirkimo daliai</w:t>
            </w:r>
            <w:r w:rsidRPr="005122CE">
              <w:rPr>
                <w:sz w:val="22"/>
                <w:szCs w:val="22"/>
              </w:rPr>
              <w:t xml:space="preserve"> EUR su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F9AE" w14:textId="77777777" w:rsidR="00DB48E0" w:rsidRPr="005122CE" w:rsidRDefault="00DB48E0" w:rsidP="00DB48E0">
            <w:pPr>
              <w:tabs>
                <w:tab w:val="left" w:pos="709"/>
              </w:tabs>
              <w:jc w:val="right"/>
              <w:rPr>
                <w:sz w:val="22"/>
                <w:szCs w:val="22"/>
              </w:rPr>
            </w:pPr>
          </w:p>
        </w:tc>
      </w:tr>
    </w:tbl>
    <w:p w14:paraId="62382EE0" w14:textId="77777777" w:rsidR="006F6086" w:rsidRPr="005122CE" w:rsidRDefault="006F6086" w:rsidP="006F60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5122CE">
        <w:rPr>
          <w:sz w:val="22"/>
          <w:szCs w:val="22"/>
        </w:rPr>
        <w:t>Pasiūlymo bendra kaina su PVM ....................... Eur (</w:t>
      </w:r>
      <w:r w:rsidRPr="005122CE">
        <w:rPr>
          <w:i/>
          <w:sz w:val="22"/>
          <w:szCs w:val="22"/>
        </w:rPr>
        <w:t>kaina žodžiais:</w:t>
      </w:r>
      <w:r w:rsidRPr="005122CE">
        <w:rPr>
          <w:sz w:val="22"/>
          <w:szCs w:val="22"/>
        </w:rPr>
        <w:t xml:space="preserve"> ...............................................................). </w:t>
      </w:r>
    </w:p>
    <w:p w14:paraId="206B39B8" w14:textId="77777777" w:rsidR="006F6086" w:rsidRPr="005122CE" w:rsidRDefault="006F6086" w:rsidP="006F60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  <w:lang w:eastAsia="lt-LT"/>
        </w:rPr>
      </w:pPr>
      <w:r w:rsidRPr="005122CE">
        <w:rPr>
          <w:sz w:val="22"/>
          <w:szCs w:val="22"/>
          <w:lang w:eastAsia="lt-LT"/>
        </w:rPr>
        <w:t>Į šią sumą įeina visos išlaidos ir visi mokesčiai, taip pat ir PVM, kuris sudaro..........................EUR.</w:t>
      </w:r>
    </w:p>
    <w:p w14:paraId="08730397" w14:textId="77777777" w:rsidR="006A66A8" w:rsidRDefault="006A66A8" w:rsidP="00981195">
      <w:pPr>
        <w:ind w:right="142" w:firstLine="426"/>
        <w:jc w:val="both"/>
        <w:rPr>
          <w:i/>
          <w:iCs/>
          <w:color w:val="000000"/>
          <w:sz w:val="22"/>
          <w:szCs w:val="22"/>
        </w:rPr>
      </w:pPr>
    </w:p>
    <w:p w14:paraId="2B78244B" w14:textId="46CBD2F5" w:rsidR="006F6086" w:rsidRDefault="009B765B" w:rsidP="006F6086">
      <w:pPr>
        <w:ind w:right="-314" w:firstLine="426"/>
        <w:jc w:val="both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2</w:t>
      </w:r>
      <w:r w:rsidR="006F6086">
        <w:rPr>
          <w:b/>
          <w:color w:val="000000"/>
          <w:sz w:val="22"/>
          <w:szCs w:val="22"/>
          <w:u w:val="single"/>
        </w:rPr>
        <w:t xml:space="preserve"> pirkimo dalis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851"/>
        <w:gridCol w:w="1417"/>
        <w:gridCol w:w="1134"/>
        <w:gridCol w:w="1134"/>
        <w:gridCol w:w="1134"/>
      </w:tblGrid>
      <w:tr w:rsidR="00434ACF" w:rsidRPr="005122CE" w14:paraId="454CE23F" w14:textId="77777777" w:rsidTr="00696D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5D0D" w14:textId="77777777" w:rsidR="00696DD8" w:rsidRPr="005122CE" w:rsidRDefault="00696DD8" w:rsidP="00696DD8">
            <w:pPr>
              <w:tabs>
                <w:tab w:val="left" w:pos="70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122CE">
              <w:rPr>
                <w:b/>
                <w:bCs/>
                <w:sz w:val="22"/>
                <w:szCs w:val="22"/>
              </w:rPr>
              <w:t>Eil.</w:t>
            </w:r>
          </w:p>
          <w:p w14:paraId="3306807D" w14:textId="210E8E98" w:rsidR="00434ACF" w:rsidRPr="005122CE" w:rsidRDefault="00696DD8" w:rsidP="00696DD8">
            <w:pPr>
              <w:tabs>
                <w:tab w:val="left" w:pos="70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122CE">
              <w:rPr>
                <w:b/>
                <w:bCs/>
                <w:sz w:val="22"/>
                <w:szCs w:val="22"/>
              </w:rPr>
              <w:t>Nr.</w:t>
            </w:r>
            <w:r>
              <w:rPr>
                <w:b/>
                <w:bCs/>
                <w:sz w:val="22"/>
                <w:szCs w:val="22"/>
              </w:rPr>
              <w:t>/PD Nr.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0B70" w14:textId="77777777" w:rsidR="00434ACF" w:rsidRPr="005122CE" w:rsidRDefault="00434ACF" w:rsidP="00434ACF">
            <w:pPr>
              <w:tabs>
                <w:tab w:val="left" w:pos="70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122CE">
              <w:rPr>
                <w:b/>
                <w:bCs/>
                <w:spacing w:val="-4"/>
                <w:sz w:val="22"/>
                <w:szCs w:val="22"/>
                <w:lang w:eastAsia="lt-LT"/>
              </w:rPr>
              <w:t>Pirkimo objekto</w:t>
            </w:r>
            <w:r w:rsidRPr="005122CE">
              <w:rPr>
                <w:b/>
                <w:bCs/>
                <w:sz w:val="22"/>
                <w:szCs w:val="22"/>
                <w:lang w:eastAsia="lt-LT"/>
              </w:rPr>
              <w:t xml:space="preserve"> pavadinimas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A934" w14:textId="3208C410" w:rsidR="00434ACF" w:rsidRPr="005122CE" w:rsidRDefault="00434ACF" w:rsidP="00434ACF">
            <w:pPr>
              <w:tabs>
                <w:tab w:val="left" w:pos="70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122CE">
              <w:rPr>
                <w:b/>
                <w:bCs/>
                <w:sz w:val="22"/>
                <w:szCs w:val="22"/>
              </w:rPr>
              <w:t>Mato vnt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9B4A" w14:textId="2636F5D1" w:rsidR="00434ACF" w:rsidRPr="005122CE" w:rsidRDefault="0086406E" w:rsidP="00434ACF">
            <w:pPr>
              <w:tabs>
                <w:tab w:val="left" w:pos="709"/>
              </w:tabs>
              <w:ind w:left="-108" w:right="-21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Maksimalus</w:t>
            </w:r>
            <w:r w:rsidR="00434ACF">
              <w:rPr>
                <w:b/>
                <w:bCs/>
                <w:sz w:val="22"/>
                <w:szCs w:val="22"/>
              </w:rPr>
              <w:t xml:space="preserve"> k</w:t>
            </w:r>
            <w:r w:rsidR="00434ACF" w:rsidRPr="005122CE">
              <w:rPr>
                <w:b/>
                <w:bCs/>
                <w:sz w:val="22"/>
                <w:szCs w:val="22"/>
              </w:rPr>
              <w:t>iekis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3E1C" w14:textId="737832F8" w:rsidR="00434ACF" w:rsidRPr="005122CE" w:rsidRDefault="00434ACF" w:rsidP="00434ACF">
            <w:pPr>
              <w:tabs>
                <w:tab w:val="left" w:pos="200"/>
                <w:tab w:val="left" w:pos="709"/>
              </w:tabs>
              <w:ind w:left="-139" w:right="-7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Vnt. įk</w:t>
            </w:r>
            <w:r w:rsidRPr="005122CE">
              <w:rPr>
                <w:b/>
                <w:bCs/>
                <w:sz w:val="22"/>
                <w:szCs w:val="22"/>
              </w:rPr>
              <w:t>ain</w:t>
            </w:r>
            <w:r>
              <w:rPr>
                <w:b/>
                <w:bCs/>
                <w:sz w:val="22"/>
                <w:szCs w:val="22"/>
              </w:rPr>
              <w:t>is</w:t>
            </w:r>
            <w:r w:rsidRPr="005122CE">
              <w:rPr>
                <w:b/>
                <w:bCs/>
                <w:sz w:val="22"/>
                <w:szCs w:val="22"/>
              </w:rPr>
              <w:t xml:space="preserve"> EUR be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A0AA" w14:textId="22669E54" w:rsidR="00434ACF" w:rsidRPr="005122CE" w:rsidRDefault="00434ACF" w:rsidP="00434ACF">
            <w:pPr>
              <w:tabs>
                <w:tab w:val="left" w:pos="200"/>
                <w:tab w:val="left" w:pos="709"/>
              </w:tabs>
              <w:ind w:left="-139" w:right="-8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Vnt. įk</w:t>
            </w:r>
            <w:r w:rsidRPr="005122CE">
              <w:rPr>
                <w:b/>
                <w:bCs/>
                <w:sz w:val="22"/>
                <w:szCs w:val="22"/>
              </w:rPr>
              <w:t>ain</w:t>
            </w:r>
            <w:r>
              <w:rPr>
                <w:b/>
                <w:bCs/>
                <w:sz w:val="22"/>
                <w:szCs w:val="22"/>
              </w:rPr>
              <w:t>is</w:t>
            </w:r>
            <w:r w:rsidRPr="005122CE">
              <w:rPr>
                <w:b/>
                <w:bCs/>
                <w:sz w:val="22"/>
                <w:szCs w:val="22"/>
              </w:rPr>
              <w:t xml:space="preserve"> EUR su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4584" w14:textId="77777777" w:rsidR="00434ACF" w:rsidRDefault="00434ACF" w:rsidP="00434ACF">
            <w:pPr>
              <w:tabs>
                <w:tab w:val="left" w:pos="200"/>
                <w:tab w:val="left" w:pos="709"/>
              </w:tabs>
              <w:ind w:left="-134" w:right="-108"/>
              <w:jc w:val="center"/>
              <w:rPr>
                <w:b/>
                <w:bCs/>
                <w:sz w:val="22"/>
                <w:szCs w:val="22"/>
              </w:rPr>
            </w:pPr>
            <w:r w:rsidRPr="005122CE">
              <w:rPr>
                <w:b/>
                <w:bCs/>
                <w:sz w:val="22"/>
                <w:szCs w:val="22"/>
              </w:rPr>
              <w:t>Suma EUR be PVM</w:t>
            </w:r>
          </w:p>
          <w:p w14:paraId="16EAB5CB" w14:textId="11DCDDD9" w:rsidR="00434ACF" w:rsidRPr="005122CE" w:rsidRDefault="00434ACF" w:rsidP="00434ACF">
            <w:pPr>
              <w:tabs>
                <w:tab w:val="left" w:pos="200"/>
                <w:tab w:val="left" w:pos="709"/>
              </w:tabs>
              <w:ind w:left="-134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(4x5)</w:t>
            </w:r>
          </w:p>
        </w:tc>
      </w:tr>
      <w:tr w:rsidR="00434ACF" w:rsidRPr="005122CE" w14:paraId="6A976601" w14:textId="77777777" w:rsidTr="00696D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58E3" w14:textId="77777777" w:rsidR="00434ACF" w:rsidRPr="005122CE" w:rsidRDefault="00434ACF" w:rsidP="00434ACF">
            <w:pPr>
              <w:tabs>
                <w:tab w:val="left" w:pos="709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5122CE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D9AE" w14:textId="77777777" w:rsidR="00434ACF" w:rsidRPr="005122CE" w:rsidRDefault="00434ACF" w:rsidP="00434ACF">
            <w:pPr>
              <w:tabs>
                <w:tab w:val="left" w:pos="709"/>
              </w:tabs>
              <w:jc w:val="center"/>
              <w:rPr>
                <w:i/>
                <w:iCs/>
                <w:spacing w:val="-4"/>
                <w:sz w:val="22"/>
                <w:szCs w:val="22"/>
              </w:rPr>
            </w:pPr>
            <w:r w:rsidRPr="005122CE">
              <w:rPr>
                <w:i/>
                <w:iCs/>
                <w:spacing w:val="-4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B6C" w14:textId="7B9CB85E" w:rsidR="00434ACF" w:rsidRPr="005122CE" w:rsidRDefault="00434ACF" w:rsidP="00434ACF">
            <w:pPr>
              <w:tabs>
                <w:tab w:val="left" w:pos="709"/>
              </w:tabs>
              <w:jc w:val="center"/>
              <w:rPr>
                <w:i/>
                <w:iCs/>
                <w:spacing w:val="-4"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9A31" w14:textId="4659E223" w:rsidR="00434ACF" w:rsidRPr="005122CE" w:rsidRDefault="00434ACF" w:rsidP="00434ACF">
            <w:pPr>
              <w:tabs>
                <w:tab w:val="left" w:pos="709"/>
              </w:tabs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0332" w14:textId="01453974" w:rsidR="00434ACF" w:rsidRPr="005122CE" w:rsidRDefault="00434ACF" w:rsidP="00434ACF">
            <w:pPr>
              <w:tabs>
                <w:tab w:val="left" w:pos="200"/>
                <w:tab w:val="left" w:pos="709"/>
              </w:tabs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743F" w14:textId="57B9B75C" w:rsidR="00434ACF" w:rsidRPr="005122CE" w:rsidRDefault="00434ACF" w:rsidP="00434ACF">
            <w:pPr>
              <w:tabs>
                <w:tab w:val="left" w:pos="200"/>
                <w:tab w:val="left" w:pos="709"/>
              </w:tabs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81FB" w14:textId="1B82BEED" w:rsidR="00434ACF" w:rsidRPr="005122CE" w:rsidRDefault="00434ACF" w:rsidP="00434ACF">
            <w:pPr>
              <w:tabs>
                <w:tab w:val="left" w:pos="200"/>
                <w:tab w:val="left" w:pos="709"/>
              </w:tabs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</w:p>
        </w:tc>
      </w:tr>
      <w:tr w:rsidR="0061312F" w:rsidRPr="005122CE" w14:paraId="011CF6E8" w14:textId="77777777" w:rsidTr="007C48FC">
        <w:trPr>
          <w:trHeight w:val="142"/>
        </w:trPr>
        <w:tc>
          <w:tcPr>
            <w:tcW w:w="988" w:type="dxa"/>
          </w:tcPr>
          <w:p w14:paraId="316C2CD8" w14:textId="2FBF1F1E" w:rsidR="0061312F" w:rsidRDefault="0061312F" w:rsidP="00434ACF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9E8338" w14:textId="7A83C8EF" w:rsidR="0061312F" w:rsidRPr="005122CE" w:rsidRDefault="00147B98" w:rsidP="00147B98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397C28">
              <w:rPr>
                <w:sz w:val="22"/>
                <w:shd w:val="clear" w:color="auto" w:fill="FFFFFF"/>
              </w:rPr>
              <w:t>Azoto monoksido (NO) tiekimo sistemai SERVINO</w:t>
            </w:r>
            <w:r w:rsidRPr="00397C28">
              <w:rPr>
                <w:bCs/>
                <w:sz w:val="22"/>
                <w:shd w:val="clear" w:color="auto" w:fill="FFFFFF"/>
              </w:rPr>
              <w:t xml:space="preserve"> </w:t>
            </w:r>
            <w:r w:rsidRPr="00397C28">
              <w:rPr>
                <w:sz w:val="22"/>
                <w:shd w:val="clear" w:color="auto" w:fill="FFFFFF"/>
              </w:rPr>
              <w:t>(</w:t>
            </w:r>
            <w:proofErr w:type="spellStart"/>
            <w:r w:rsidRPr="00397C28">
              <w:rPr>
                <w:sz w:val="22"/>
                <w:shd w:val="clear" w:color="auto" w:fill="FFFFFF"/>
              </w:rPr>
              <w:t>gam</w:t>
            </w:r>
            <w:proofErr w:type="spellEnd"/>
            <w:r w:rsidRPr="00397C28">
              <w:rPr>
                <w:sz w:val="22"/>
                <w:shd w:val="clear" w:color="auto" w:fill="FFFFFF"/>
              </w:rPr>
              <w:t xml:space="preserve">. Nr. </w:t>
            </w:r>
            <w:r w:rsidRPr="00397C28">
              <w:rPr>
                <w:sz w:val="22"/>
              </w:rPr>
              <w:t xml:space="preserve">20129, gamybos metai – 2020, </w:t>
            </w:r>
            <w:proofErr w:type="spellStart"/>
            <w:r w:rsidRPr="00397C28">
              <w:rPr>
                <w:sz w:val="22"/>
              </w:rPr>
              <w:t>inv</w:t>
            </w:r>
            <w:proofErr w:type="spellEnd"/>
            <w:r w:rsidRPr="00397C28">
              <w:rPr>
                <w:sz w:val="22"/>
              </w:rPr>
              <w:t xml:space="preserve">. Nr. 013710475) tinkančios </w:t>
            </w:r>
            <w:r w:rsidRPr="00397C28">
              <w:rPr>
                <w:sz w:val="22"/>
                <w:shd w:val="clear" w:color="auto" w:fill="FFFFFF"/>
              </w:rPr>
              <w:t>dalys:</w:t>
            </w:r>
          </w:p>
        </w:tc>
      </w:tr>
      <w:tr w:rsidR="0086406E" w:rsidRPr="005122CE" w14:paraId="088F5C20" w14:textId="77777777" w:rsidTr="00C252B2">
        <w:trPr>
          <w:trHeight w:val="142"/>
        </w:trPr>
        <w:tc>
          <w:tcPr>
            <w:tcW w:w="988" w:type="dxa"/>
          </w:tcPr>
          <w:p w14:paraId="7571C60A" w14:textId="4D695AE9" w:rsidR="0086406E" w:rsidRDefault="0086406E" w:rsidP="0086406E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 2.1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6AEA" w14:textId="65DB4338" w:rsidR="0086406E" w:rsidRPr="00B20398" w:rsidRDefault="0086406E" w:rsidP="0086406E">
            <w:pPr>
              <w:tabs>
                <w:tab w:val="left" w:pos="709"/>
              </w:tabs>
              <w:rPr>
                <w:sz w:val="22"/>
                <w:szCs w:val="22"/>
              </w:rPr>
            </w:pPr>
            <w:proofErr w:type="spellStart"/>
            <w:r w:rsidRPr="00985F27">
              <w:rPr>
                <w:sz w:val="22"/>
              </w:rPr>
              <w:t>Maquet</w:t>
            </w:r>
            <w:proofErr w:type="spellEnd"/>
            <w:r w:rsidRPr="00985F27">
              <w:rPr>
                <w:sz w:val="22"/>
              </w:rPr>
              <w:t xml:space="preserve"> </w:t>
            </w:r>
            <w:proofErr w:type="spellStart"/>
            <w:r w:rsidRPr="00985F27">
              <w:rPr>
                <w:sz w:val="22"/>
              </w:rPr>
              <w:t>ServiNO</w:t>
            </w:r>
            <w:proofErr w:type="spellEnd"/>
            <w:r w:rsidRPr="00985F27">
              <w:rPr>
                <w:sz w:val="22"/>
              </w:rPr>
              <w:t xml:space="preserve"> O2 daviklis, prekės kodas - IN000251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5D6176" w14:textId="30827D08" w:rsidR="0086406E" w:rsidRDefault="0086406E" w:rsidP="0086406E">
            <w:pPr>
              <w:tabs>
                <w:tab w:val="left" w:pos="70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70A629" w14:textId="2FD484BD" w:rsidR="0086406E" w:rsidRPr="005122CE" w:rsidRDefault="0086406E" w:rsidP="0086406E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358DE" w14:textId="77777777" w:rsidR="0086406E" w:rsidRPr="005122CE" w:rsidRDefault="0086406E" w:rsidP="0086406E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54504" w14:textId="77777777" w:rsidR="0086406E" w:rsidRPr="005122CE" w:rsidRDefault="0086406E" w:rsidP="0086406E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59AC6" w14:textId="77777777" w:rsidR="0086406E" w:rsidRPr="005122CE" w:rsidRDefault="0086406E" w:rsidP="0086406E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</w:tr>
      <w:tr w:rsidR="0086406E" w:rsidRPr="005122CE" w14:paraId="4F21755B" w14:textId="77777777" w:rsidTr="00C252B2">
        <w:trPr>
          <w:trHeight w:val="142"/>
        </w:trPr>
        <w:tc>
          <w:tcPr>
            <w:tcW w:w="988" w:type="dxa"/>
          </w:tcPr>
          <w:p w14:paraId="01D24791" w14:textId="42635FCC" w:rsidR="0086406E" w:rsidRDefault="0086406E" w:rsidP="0086406E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3E3E" w14:textId="27AEA957" w:rsidR="0086406E" w:rsidRPr="00B20398" w:rsidRDefault="0086406E" w:rsidP="0086406E">
            <w:pPr>
              <w:tabs>
                <w:tab w:val="left" w:pos="709"/>
              </w:tabs>
              <w:rPr>
                <w:sz w:val="22"/>
                <w:szCs w:val="22"/>
              </w:rPr>
            </w:pPr>
            <w:proofErr w:type="spellStart"/>
            <w:r w:rsidRPr="00985F27">
              <w:rPr>
                <w:sz w:val="22"/>
              </w:rPr>
              <w:t>Maquet</w:t>
            </w:r>
            <w:proofErr w:type="spellEnd"/>
            <w:r w:rsidRPr="00985F27">
              <w:rPr>
                <w:sz w:val="22"/>
              </w:rPr>
              <w:t xml:space="preserve"> </w:t>
            </w:r>
            <w:proofErr w:type="spellStart"/>
            <w:r w:rsidRPr="00985F27">
              <w:rPr>
                <w:sz w:val="22"/>
              </w:rPr>
              <w:t>ServiNO</w:t>
            </w:r>
            <w:proofErr w:type="spellEnd"/>
            <w:r w:rsidRPr="00985F27">
              <w:rPr>
                <w:sz w:val="22"/>
              </w:rPr>
              <w:t xml:space="preserve"> NO daviklis, prekės kodas - IN000253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30D60C" w14:textId="4B4635E8" w:rsidR="0086406E" w:rsidRDefault="0086406E" w:rsidP="0086406E">
            <w:pPr>
              <w:tabs>
                <w:tab w:val="left" w:pos="70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906F24" w14:textId="06F516B1" w:rsidR="0086406E" w:rsidRPr="005122CE" w:rsidRDefault="0086406E" w:rsidP="0086406E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47751" w14:textId="77777777" w:rsidR="0086406E" w:rsidRPr="005122CE" w:rsidRDefault="0086406E" w:rsidP="0086406E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243F3" w14:textId="77777777" w:rsidR="0086406E" w:rsidRPr="005122CE" w:rsidRDefault="0086406E" w:rsidP="0086406E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5C634" w14:textId="77777777" w:rsidR="0086406E" w:rsidRPr="005122CE" w:rsidRDefault="0086406E" w:rsidP="0086406E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</w:tr>
      <w:tr w:rsidR="0086406E" w:rsidRPr="005122CE" w14:paraId="39E7E388" w14:textId="77777777" w:rsidTr="00C252B2">
        <w:trPr>
          <w:trHeight w:val="142"/>
        </w:trPr>
        <w:tc>
          <w:tcPr>
            <w:tcW w:w="988" w:type="dxa"/>
          </w:tcPr>
          <w:p w14:paraId="3BB23825" w14:textId="77777777" w:rsidR="0086406E" w:rsidRDefault="0086406E" w:rsidP="0086406E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BCFB" w14:textId="72A33AF4" w:rsidR="0086406E" w:rsidRPr="00B20398" w:rsidRDefault="0086406E" w:rsidP="0086406E">
            <w:pPr>
              <w:tabs>
                <w:tab w:val="left" w:pos="709"/>
              </w:tabs>
              <w:rPr>
                <w:sz w:val="22"/>
                <w:szCs w:val="22"/>
              </w:rPr>
            </w:pPr>
            <w:proofErr w:type="spellStart"/>
            <w:r w:rsidRPr="00985F27">
              <w:rPr>
                <w:sz w:val="22"/>
              </w:rPr>
              <w:t>Maquet</w:t>
            </w:r>
            <w:proofErr w:type="spellEnd"/>
            <w:r w:rsidRPr="00985F27">
              <w:rPr>
                <w:sz w:val="22"/>
              </w:rPr>
              <w:t xml:space="preserve"> </w:t>
            </w:r>
            <w:proofErr w:type="spellStart"/>
            <w:r w:rsidRPr="00985F27">
              <w:rPr>
                <w:sz w:val="22"/>
              </w:rPr>
              <w:t>ServiNO</w:t>
            </w:r>
            <w:proofErr w:type="spellEnd"/>
            <w:r w:rsidRPr="00985F27">
              <w:rPr>
                <w:sz w:val="22"/>
              </w:rPr>
              <w:t xml:space="preserve"> NO2 daviklis, prekės kodas - IN000252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FEC558" w14:textId="2E7D60E4" w:rsidR="0086406E" w:rsidRDefault="0086406E" w:rsidP="0086406E">
            <w:pPr>
              <w:tabs>
                <w:tab w:val="left" w:pos="70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E5AAD7" w14:textId="0374281F" w:rsidR="0086406E" w:rsidRPr="005122CE" w:rsidRDefault="0086406E" w:rsidP="0086406E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7ED31" w14:textId="77777777" w:rsidR="0086406E" w:rsidRPr="005122CE" w:rsidRDefault="0086406E" w:rsidP="0086406E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B37101" w14:textId="77777777" w:rsidR="0086406E" w:rsidRPr="005122CE" w:rsidRDefault="0086406E" w:rsidP="0086406E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3051D" w14:textId="77777777" w:rsidR="0086406E" w:rsidRPr="005122CE" w:rsidRDefault="0086406E" w:rsidP="0086406E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</w:tr>
      <w:tr w:rsidR="0086406E" w:rsidRPr="005122CE" w14:paraId="2729E4EC" w14:textId="77777777" w:rsidTr="005D72FA"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1BAD" w14:textId="11ADD34C" w:rsidR="0086406E" w:rsidRPr="005122CE" w:rsidRDefault="0086406E" w:rsidP="0086406E">
            <w:pPr>
              <w:tabs>
                <w:tab w:val="left" w:pos="709"/>
              </w:tabs>
              <w:jc w:val="right"/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 xml:space="preserve">Bendra pasiūlymo kaina </w:t>
            </w:r>
            <w:r>
              <w:rPr>
                <w:sz w:val="22"/>
                <w:szCs w:val="22"/>
              </w:rPr>
              <w:t xml:space="preserve">2 pirkimo daliai </w:t>
            </w:r>
            <w:r w:rsidRPr="005122CE">
              <w:rPr>
                <w:sz w:val="22"/>
                <w:szCs w:val="22"/>
              </w:rPr>
              <w:t>EUR be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9DB5" w14:textId="77777777" w:rsidR="0086406E" w:rsidRPr="005122CE" w:rsidRDefault="0086406E" w:rsidP="0086406E">
            <w:pPr>
              <w:tabs>
                <w:tab w:val="left" w:pos="709"/>
              </w:tabs>
              <w:jc w:val="right"/>
              <w:rPr>
                <w:sz w:val="22"/>
                <w:szCs w:val="22"/>
              </w:rPr>
            </w:pPr>
          </w:p>
        </w:tc>
      </w:tr>
      <w:tr w:rsidR="0086406E" w:rsidRPr="005122CE" w14:paraId="1541F847" w14:textId="77777777" w:rsidTr="005D72FA"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061B" w14:textId="77777777" w:rsidR="0086406E" w:rsidRPr="005122CE" w:rsidRDefault="0086406E" w:rsidP="0086406E">
            <w:pPr>
              <w:tabs>
                <w:tab w:val="left" w:pos="709"/>
              </w:tabs>
              <w:jc w:val="right"/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PVM (.......%) suma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0183" w14:textId="77777777" w:rsidR="0086406E" w:rsidRPr="005122CE" w:rsidRDefault="0086406E" w:rsidP="0086406E">
            <w:pPr>
              <w:tabs>
                <w:tab w:val="left" w:pos="709"/>
              </w:tabs>
              <w:jc w:val="right"/>
              <w:rPr>
                <w:sz w:val="22"/>
                <w:szCs w:val="22"/>
              </w:rPr>
            </w:pPr>
          </w:p>
        </w:tc>
      </w:tr>
      <w:tr w:rsidR="0086406E" w:rsidRPr="005122CE" w14:paraId="35E78BED" w14:textId="77777777" w:rsidTr="005D72FA"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6EAC" w14:textId="28F509BE" w:rsidR="0086406E" w:rsidRPr="005122CE" w:rsidRDefault="0086406E" w:rsidP="0086406E">
            <w:pPr>
              <w:tabs>
                <w:tab w:val="left" w:pos="709"/>
              </w:tabs>
              <w:jc w:val="right"/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 xml:space="preserve">Bendra pasiūlymo kaina </w:t>
            </w:r>
            <w:r>
              <w:rPr>
                <w:sz w:val="22"/>
                <w:szCs w:val="22"/>
              </w:rPr>
              <w:t>2 pirkimo daliai</w:t>
            </w:r>
            <w:r w:rsidRPr="005122CE">
              <w:rPr>
                <w:sz w:val="22"/>
                <w:szCs w:val="22"/>
              </w:rPr>
              <w:t xml:space="preserve"> EUR su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7CC6" w14:textId="77777777" w:rsidR="0086406E" w:rsidRPr="005122CE" w:rsidRDefault="0086406E" w:rsidP="0086406E">
            <w:pPr>
              <w:tabs>
                <w:tab w:val="left" w:pos="709"/>
              </w:tabs>
              <w:jc w:val="right"/>
              <w:rPr>
                <w:sz w:val="22"/>
                <w:szCs w:val="22"/>
              </w:rPr>
            </w:pPr>
          </w:p>
        </w:tc>
      </w:tr>
    </w:tbl>
    <w:p w14:paraId="0EEFCE54" w14:textId="77777777" w:rsidR="006F6086" w:rsidRPr="005122CE" w:rsidRDefault="006F6086" w:rsidP="006F60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5122CE">
        <w:rPr>
          <w:sz w:val="22"/>
          <w:szCs w:val="22"/>
        </w:rPr>
        <w:t>Pasiūlymo bendra kaina su PVM ....................... Eur (</w:t>
      </w:r>
      <w:r w:rsidRPr="005122CE">
        <w:rPr>
          <w:i/>
          <w:sz w:val="22"/>
          <w:szCs w:val="22"/>
        </w:rPr>
        <w:t>kaina žodžiais:</w:t>
      </w:r>
      <w:r w:rsidRPr="005122CE">
        <w:rPr>
          <w:sz w:val="22"/>
          <w:szCs w:val="22"/>
        </w:rPr>
        <w:t xml:space="preserve"> ...............................................................). </w:t>
      </w:r>
    </w:p>
    <w:p w14:paraId="20CB2E15" w14:textId="77777777" w:rsidR="006F6086" w:rsidRPr="005122CE" w:rsidRDefault="006F6086" w:rsidP="006F60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  <w:lang w:eastAsia="lt-LT"/>
        </w:rPr>
      </w:pPr>
      <w:r w:rsidRPr="005122CE">
        <w:rPr>
          <w:sz w:val="22"/>
          <w:szCs w:val="22"/>
          <w:lang w:eastAsia="lt-LT"/>
        </w:rPr>
        <w:t>Į šią sumą įeina visos išlaidos ir visi mokesčiai, taip pat ir PVM, kuris sudaro..........................EUR.</w:t>
      </w:r>
    </w:p>
    <w:p w14:paraId="2DB38CA2" w14:textId="77777777" w:rsidR="006F6086" w:rsidRDefault="006F6086" w:rsidP="006F6086">
      <w:pPr>
        <w:ind w:right="142" w:firstLine="426"/>
        <w:jc w:val="both"/>
        <w:rPr>
          <w:i/>
          <w:iCs/>
          <w:color w:val="000000"/>
          <w:sz w:val="22"/>
          <w:szCs w:val="22"/>
        </w:rPr>
      </w:pPr>
    </w:p>
    <w:p w14:paraId="73CC1491" w14:textId="6DCC93BA" w:rsidR="00D973FC" w:rsidRPr="00AF0724" w:rsidRDefault="00D973FC" w:rsidP="00981195">
      <w:pPr>
        <w:ind w:right="142" w:firstLine="426"/>
        <w:jc w:val="both"/>
        <w:rPr>
          <w:i/>
          <w:iCs/>
          <w:color w:val="000000"/>
          <w:sz w:val="22"/>
          <w:szCs w:val="22"/>
        </w:rPr>
      </w:pPr>
      <w:r w:rsidRPr="00AF0724">
        <w:rPr>
          <w:i/>
          <w:iCs/>
          <w:color w:val="000000"/>
          <w:sz w:val="22"/>
          <w:szCs w:val="22"/>
        </w:rPr>
        <w:t>Tais atvejais, kai pagal galiojančius teisės aktus tiekėjui nereikia mokėti PVM, jis lentelėse nepateikia kainų su PVM ir nurodo priežastis, dėl kurių PVM nemokamas:</w:t>
      </w:r>
      <w:r w:rsidR="009A14A0">
        <w:rPr>
          <w:i/>
          <w:iCs/>
          <w:color w:val="000000"/>
          <w:sz w:val="22"/>
          <w:szCs w:val="22"/>
        </w:rPr>
        <w:t>_____________________________________________________________________________</w:t>
      </w:r>
    </w:p>
    <w:p w14:paraId="0050A275" w14:textId="77777777" w:rsidR="0067120E" w:rsidRPr="00EB7063" w:rsidRDefault="0067120E" w:rsidP="00D973FC">
      <w:pPr>
        <w:widowControl w:val="0"/>
        <w:ind w:firstLine="426"/>
        <w:jc w:val="both"/>
        <w:rPr>
          <w:sz w:val="22"/>
          <w:szCs w:val="22"/>
          <w:lang w:eastAsia="lt-LT"/>
        </w:rPr>
      </w:pPr>
    </w:p>
    <w:p w14:paraId="30751768" w14:textId="0EE3539F" w:rsidR="0067120E" w:rsidRPr="00EB7063" w:rsidRDefault="007C1A54" w:rsidP="00D973F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360" w:lineRule="auto"/>
        <w:ind w:firstLine="426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6. </w:t>
      </w:r>
      <w:r w:rsidR="0067120E" w:rsidRPr="00EB7063">
        <w:rPr>
          <w:sz w:val="22"/>
          <w:szCs w:val="22"/>
          <w:lang w:eastAsia="lt-LT"/>
        </w:rPr>
        <w:t>Kartu su pasiūlymu pateikiami šie dokumentai: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095"/>
        <w:gridCol w:w="2835"/>
      </w:tblGrid>
      <w:tr w:rsidR="0067120E" w:rsidRPr="00EB7063" w14:paraId="4362A4A2" w14:textId="77777777" w:rsidTr="00797193">
        <w:tc>
          <w:tcPr>
            <w:tcW w:w="709" w:type="dxa"/>
          </w:tcPr>
          <w:p w14:paraId="170FAD67" w14:textId="77777777" w:rsidR="0067120E" w:rsidRPr="00EB7063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EB7063">
              <w:rPr>
                <w:sz w:val="22"/>
                <w:szCs w:val="22"/>
                <w:lang w:eastAsia="lt-LT"/>
              </w:rPr>
              <w:t>Eil.Nr</w:t>
            </w:r>
            <w:proofErr w:type="spellEnd"/>
            <w:r w:rsidRPr="00EB7063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095" w:type="dxa"/>
          </w:tcPr>
          <w:p w14:paraId="4F7C0842" w14:textId="77777777" w:rsidR="0067120E" w:rsidRPr="00EB7063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EB7063">
              <w:rPr>
                <w:sz w:val="22"/>
                <w:szCs w:val="22"/>
                <w:lang w:eastAsia="lt-LT"/>
              </w:rPr>
              <w:t>Pateiktų dokumentų pavadinimas</w:t>
            </w:r>
          </w:p>
        </w:tc>
        <w:tc>
          <w:tcPr>
            <w:tcW w:w="2835" w:type="dxa"/>
          </w:tcPr>
          <w:p w14:paraId="64559C86" w14:textId="77777777" w:rsidR="0067120E" w:rsidRPr="00EB7063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EB7063">
              <w:rPr>
                <w:sz w:val="22"/>
                <w:szCs w:val="22"/>
                <w:lang w:eastAsia="lt-LT"/>
              </w:rPr>
              <w:t>Dokumento puslapių skaičius</w:t>
            </w:r>
          </w:p>
        </w:tc>
      </w:tr>
      <w:tr w:rsidR="00797193" w:rsidRPr="00EB7063" w14:paraId="59F18B18" w14:textId="77777777" w:rsidTr="00797193">
        <w:tc>
          <w:tcPr>
            <w:tcW w:w="709" w:type="dxa"/>
          </w:tcPr>
          <w:p w14:paraId="3A52C088" w14:textId="3CAFDEC8" w:rsidR="00797193" w:rsidRPr="00EB7063" w:rsidRDefault="00797193" w:rsidP="00797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9"/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095" w:type="dxa"/>
          </w:tcPr>
          <w:p w14:paraId="13B0E78B" w14:textId="42027114" w:rsidR="00797193" w:rsidRPr="00EB7063" w:rsidRDefault="00797193" w:rsidP="00797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color w:val="000000" w:themeColor="text1"/>
                <w:sz w:val="22"/>
                <w:szCs w:val="22"/>
              </w:rPr>
              <w:t>Užpildytas SPS 1 priedas - Techninė specifikacija</w:t>
            </w:r>
          </w:p>
        </w:tc>
        <w:tc>
          <w:tcPr>
            <w:tcW w:w="2835" w:type="dxa"/>
          </w:tcPr>
          <w:p w14:paraId="04AF7393" w14:textId="77777777" w:rsidR="00797193" w:rsidRPr="00EB7063" w:rsidRDefault="00797193" w:rsidP="00797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797193" w:rsidRPr="00EB7063" w14:paraId="2DA858C7" w14:textId="77777777" w:rsidTr="00797193">
        <w:tc>
          <w:tcPr>
            <w:tcW w:w="709" w:type="dxa"/>
          </w:tcPr>
          <w:p w14:paraId="2271F681" w14:textId="72B8DE9C" w:rsidR="00797193" w:rsidRPr="00EB7063" w:rsidRDefault="00797193" w:rsidP="00797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9"/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095" w:type="dxa"/>
          </w:tcPr>
          <w:p w14:paraId="090A8417" w14:textId="3940F86A" w:rsidR="00797193" w:rsidRPr="00EB7063" w:rsidRDefault="00797193" w:rsidP="0079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  <w:tab w:val="center" w:pos="4819"/>
                <w:tab w:val="right" w:pos="9638"/>
              </w:tabs>
              <w:ind w:firstLine="426"/>
              <w:rPr>
                <w:sz w:val="22"/>
                <w:szCs w:val="22"/>
                <w:lang w:eastAsia="lt-LT"/>
              </w:rPr>
            </w:pPr>
            <w:r>
              <w:rPr>
                <w:color w:val="000000" w:themeColor="text1"/>
                <w:sz w:val="22"/>
                <w:szCs w:val="22"/>
              </w:rPr>
              <w:t>Užpildytas SPS 3 priedas - EBVPD</w:t>
            </w:r>
          </w:p>
        </w:tc>
        <w:tc>
          <w:tcPr>
            <w:tcW w:w="2835" w:type="dxa"/>
          </w:tcPr>
          <w:p w14:paraId="737A15EF" w14:textId="77777777" w:rsidR="00797193" w:rsidRPr="00EB7063" w:rsidRDefault="00797193" w:rsidP="00797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797193" w:rsidRPr="00EB7063" w14:paraId="0299C633" w14:textId="77777777" w:rsidTr="00797193">
        <w:tc>
          <w:tcPr>
            <w:tcW w:w="709" w:type="dxa"/>
          </w:tcPr>
          <w:p w14:paraId="104033C3" w14:textId="0C86CA29" w:rsidR="00797193" w:rsidRPr="00EB7063" w:rsidRDefault="00797193" w:rsidP="00797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9"/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095" w:type="dxa"/>
          </w:tcPr>
          <w:p w14:paraId="0A0E7A5D" w14:textId="2A063D98" w:rsidR="00797193" w:rsidRPr="00EB7063" w:rsidRDefault="00797193" w:rsidP="0079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  <w:tab w:val="center" w:pos="4819"/>
                <w:tab w:val="right" w:pos="9638"/>
              </w:tabs>
              <w:ind w:firstLine="426"/>
              <w:rPr>
                <w:sz w:val="22"/>
                <w:szCs w:val="22"/>
                <w:lang w:eastAsia="lt-LT"/>
              </w:rPr>
            </w:pPr>
            <w:r>
              <w:rPr>
                <w:color w:val="000000" w:themeColor="text1"/>
                <w:sz w:val="22"/>
                <w:szCs w:val="22"/>
              </w:rPr>
              <w:t>Užpildytas SPS 4 priedas - Pasiūlymas</w:t>
            </w:r>
          </w:p>
        </w:tc>
        <w:tc>
          <w:tcPr>
            <w:tcW w:w="2835" w:type="dxa"/>
          </w:tcPr>
          <w:p w14:paraId="6878EFF0" w14:textId="77777777" w:rsidR="00797193" w:rsidRPr="00EB7063" w:rsidRDefault="00797193" w:rsidP="00797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797193" w:rsidRPr="00EB7063" w14:paraId="0F1421FA" w14:textId="77777777" w:rsidTr="00797193">
        <w:tc>
          <w:tcPr>
            <w:tcW w:w="709" w:type="dxa"/>
          </w:tcPr>
          <w:p w14:paraId="6055373E" w14:textId="4C75BA9F" w:rsidR="00797193" w:rsidRPr="00EB7063" w:rsidRDefault="00797193" w:rsidP="00797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9"/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color w:val="000000" w:themeColor="text1"/>
                <w:sz w:val="22"/>
                <w:szCs w:val="22"/>
              </w:rPr>
              <w:t>ir t.t.</w:t>
            </w:r>
          </w:p>
        </w:tc>
        <w:tc>
          <w:tcPr>
            <w:tcW w:w="6095" w:type="dxa"/>
          </w:tcPr>
          <w:p w14:paraId="40351F84" w14:textId="77777777" w:rsidR="00797193" w:rsidRPr="00EB7063" w:rsidRDefault="00797193" w:rsidP="0079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  <w:tab w:val="center" w:pos="4819"/>
                <w:tab w:val="right" w:pos="9638"/>
              </w:tabs>
              <w:ind w:firstLine="426"/>
              <w:rPr>
                <w:sz w:val="22"/>
                <w:szCs w:val="22"/>
                <w:lang w:eastAsia="lt-LT"/>
              </w:rPr>
            </w:pPr>
          </w:p>
        </w:tc>
        <w:tc>
          <w:tcPr>
            <w:tcW w:w="2835" w:type="dxa"/>
          </w:tcPr>
          <w:p w14:paraId="5106DB33" w14:textId="77777777" w:rsidR="00797193" w:rsidRPr="00EB7063" w:rsidRDefault="00797193" w:rsidP="00797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797193" w:rsidRPr="00EB7063" w14:paraId="4AF6074B" w14:textId="77777777" w:rsidTr="00797193">
        <w:tc>
          <w:tcPr>
            <w:tcW w:w="709" w:type="dxa"/>
          </w:tcPr>
          <w:p w14:paraId="689040F8" w14:textId="77777777" w:rsidR="00797193" w:rsidRDefault="00797193" w:rsidP="00797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9"/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0119644E" w14:textId="77777777" w:rsidR="00797193" w:rsidRPr="00EB7063" w:rsidRDefault="00797193" w:rsidP="0079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  <w:tab w:val="center" w:pos="4819"/>
                <w:tab w:val="right" w:pos="9638"/>
              </w:tabs>
              <w:ind w:firstLine="426"/>
              <w:rPr>
                <w:sz w:val="22"/>
                <w:szCs w:val="22"/>
                <w:lang w:eastAsia="lt-LT"/>
              </w:rPr>
            </w:pPr>
          </w:p>
        </w:tc>
        <w:tc>
          <w:tcPr>
            <w:tcW w:w="2835" w:type="dxa"/>
          </w:tcPr>
          <w:p w14:paraId="4629C1A1" w14:textId="77777777" w:rsidR="00797193" w:rsidRPr="00EB7063" w:rsidRDefault="00797193" w:rsidP="00797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7B56DF" w:rsidRPr="00EB7063" w14:paraId="4DA12A33" w14:textId="77777777" w:rsidTr="00797193">
        <w:tc>
          <w:tcPr>
            <w:tcW w:w="709" w:type="dxa"/>
          </w:tcPr>
          <w:p w14:paraId="6A252941" w14:textId="77777777" w:rsidR="007B56DF" w:rsidRDefault="007B56DF" w:rsidP="00797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9"/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2EAC94F5" w14:textId="77777777" w:rsidR="007B56DF" w:rsidRPr="00EB7063" w:rsidRDefault="007B56DF" w:rsidP="0079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  <w:tab w:val="center" w:pos="4819"/>
                <w:tab w:val="right" w:pos="9638"/>
              </w:tabs>
              <w:ind w:firstLine="426"/>
              <w:rPr>
                <w:sz w:val="22"/>
                <w:szCs w:val="22"/>
                <w:lang w:eastAsia="lt-LT"/>
              </w:rPr>
            </w:pPr>
          </w:p>
        </w:tc>
        <w:tc>
          <w:tcPr>
            <w:tcW w:w="2835" w:type="dxa"/>
          </w:tcPr>
          <w:p w14:paraId="2DDB3586" w14:textId="77777777" w:rsidR="007B56DF" w:rsidRPr="00EB7063" w:rsidRDefault="007B56DF" w:rsidP="00797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7B56DF" w:rsidRPr="00EB7063" w14:paraId="33FA28C7" w14:textId="77777777" w:rsidTr="00797193">
        <w:tc>
          <w:tcPr>
            <w:tcW w:w="709" w:type="dxa"/>
          </w:tcPr>
          <w:p w14:paraId="2F8EE215" w14:textId="77777777" w:rsidR="007B56DF" w:rsidRDefault="007B56DF" w:rsidP="00797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9"/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178410C7" w14:textId="77777777" w:rsidR="007B56DF" w:rsidRPr="00EB7063" w:rsidRDefault="007B56DF" w:rsidP="0079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  <w:tab w:val="center" w:pos="4819"/>
                <w:tab w:val="right" w:pos="9638"/>
              </w:tabs>
              <w:ind w:firstLine="426"/>
              <w:rPr>
                <w:sz w:val="22"/>
                <w:szCs w:val="22"/>
                <w:lang w:eastAsia="lt-LT"/>
              </w:rPr>
            </w:pPr>
          </w:p>
        </w:tc>
        <w:tc>
          <w:tcPr>
            <w:tcW w:w="2835" w:type="dxa"/>
          </w:tcPr>
          <w:p w14:paraId="40847145" w14:textId="77777777" w:rsidR="007B56DF" w:rsidRPr="00EB7063" w:rsidRDefault="007B56DF" w:rsidP="00797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7B56DF" w:rsidRPr="00EB7063" w14:paraId="625BF30C" w14:textId="77777777" w:rsidTr="00797193">
        <w:tc>
          <w:tcPr>
            <w:tcW w:w="709" w:type="dxa"/>
          </w:tcPr>
          <w:p w14:paraId="1EFB236D" w14:textId="77777777" w:rsidR="007B56DF" w:rsidRDefault="007B56DF" w:rsidP="00797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9"/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238ACADD" w14:textId="77777777" w:rsidR="007B56DF" w:rsidRPr="00EB7063" w:rsidRDefault="007B56DF" w:rsidP="0079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  <w:tab w:val="center" w:pos="4819"/>
                <w:tab w:val="right" w:pos="9638"/>
              </w:tabs>
              <w:ind w:firstLine="426"/>
              <w:rPr>
                <w:sz w:val="22"/>
                <w:szCs w:val="22"/>
                <w:lang w:eastAsia="lt-LT"/>
              </w:rPr>
            </w:pPr>
          </w:p>
        </w:tc>
        <w:tc>
          <w:tcPr>
            <w:tcW w:w="2835" w:type="dxa"/>
          </w:tcPr>
          <w:p w14:paraId="1E9557F4" w14:textId="77777777" w:rsidR="007B56DF" w:rsidRPr="00EB7063" w:rsidRDefault="007B56DF" w:rsidP="00797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</w:tr>
    </w:tbl>
    <w:p w14:paraId="2E6293F3" w14:textId="77777777" w:rsidR="0067120E" w:rsidRPr="00EB7063" w:rsidRDefault="0067120E" w:rsidP="006712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360" w:lineRule="auto"/>
        <w:ind w:firstLine="426"/>
        <w:jc w:val="both"/>
        <w:rPr>
          <w:sz w:val="22"/>
          <w:szCs w:val="22"/>
          <w:lang w:eastAsia="lt-LT"/>
        </w:rPr>
      </w:pPr>
    </w:p>
    <w:tbl>
      <w:tblPr>
        <w:tblW w:w="9660" w:type="dxa"/>
        <w:tblLayout w:type="fixed"/>
        <w:tblLook w:val="04A0" w:firstRow="1" w:lastRow="0" w:firstColumn="1" w:lastColumn="0" w:noHBand="0" w:noVBand="1"/>
      </w:tblPr>
      <w:tblGrid>
        <w:gridCol w:w="3078"/>
        <w:gridCol w:w="566"/>
        <w:gridCol w:w="1855"/>
        <w:gridCol w:w="657"/>
        <w:gridCol w:w="3504"/>
      </w:tblGrid>
      <w:tr w:rsidR="0067120E" w:rsidRPr="00EB7063" w14:paraId="5A0A6CB0" w14:textId="77777777" w:rsidTr="002444FF">
        <w:trPr>
          <w:gridAfter w:val="1"/>
          <w:wAfter w:w="3504" w:type="dxa"/>
          <w:trHeight w:val="73"/>
        </w:trPr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299F6" w14:textId="77777777" w:rsidR="0067120E" w:rsidRPr="00EB7063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rPr>
                <w:sz w:val="22"/>
                <w:szCs w:val="22"/>
                <w:lang w:eastAsia="lt-LT"/>
              </w:rPr>
            </w:pPr>
          </w:p>
        </w:tc>
        <w:tc>
          <w:tcPr>
            <w:tcW w:w="566" w:type="dxa"/>
          </w:tcPr>
          <w:p w14:paraId="28692D30" w14:textId="77777777" w:rsidR="0067120E" w:rsidRPr="00EB7063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75477" w14:textId="77777777" w:rsidR="0067120E" w:rsidRPr="00EB7063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657" w:type="dxa"/>
          </w:tcPr>
          <w:p w14:paraId="5C7044C0" w14:textId="77777777" w:rsidR="0067120E" w:rsidRPr="00EB7063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67120E" w:rsidRPr="00EB7063" w14:paraId="2C60157A" w14:textId="77777777" w:rsidTr="002444FF">
        <w:trPr>
          <w:trHeight w:val="148"/>
        </w:trPr>
        <w:tc>
          <w:tcPr>
            <w:tcW w:w="30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F88E34" w14:textId="77777777" w:rsidR="0067120E" w:rsidRPr="00EB7063" w:rsidRDefault="0067120E" w:rsidP="002444FF">
            <w:pPr>
              <w:tabs>
                <w:tab w:val="left" w:pos="1800"/>
              </w:tabs>
              <w:autoSpaceDE w:val="0"/>
              <w:ind w:firstLine="426"/>
              <w:jc w:val="center"/>
              <w:rPr>
                <w:position w:val="6"/>
                <w:sz w:val="22"/>
                <w:szCs w:val="22"/>
              </w:rPr>
            </w:pPr>
            <w:r w:rsidRPr="00EB7063">
              <w:rPr>
                <w:position w:val="6"/>
                <w:sz w:val="22"/>
                <w:szCs w:val="22"/>
              </w:rPr>
              <w:t>(tiekėjo arba jo įgalioto asmens pareigų pavadinimas*)</w:t>
            </w:r>
          </w:p>
        </w:tc>
        <w:tc>
          <w:tcPr>
            <w:tcW w:w="566" w:type="dxa"/>
          </w:tcPr>
          <w:p w14:paraId="46743ACE" w14:textId="77777777" w:rsidR="0067120E" w:rsidRPr="00EB7063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00C979" w14:textId="77777777" w:rsidR="0067120E" w:rsidRPr="00EB7063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  <w:r w:rsidRPr="00EB7063">
              <w:rPr>
                <w:position w:val="6"/>
                <w:sz w:val="22"/>
                <w:szCs w:val="22"/>
                <w:lang w:eastAsia="lt-LT"/>
              </w:rPr>
              <w:t>(parašas*)</w:t>
            </w:r>
          </w:p>
        </w:tc>
        <w:tc>
          <w:tcPr>
            <w:tcW w:w="657" w:type="dxa"/>
          </w:tcPr>
          <w:p w14:paraId="5D3E2296" w14:textId="77777777" w:rsidR="0067120E" w:rsidRPr="00EB7063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C1C99B" w14:textId="77777777" w:rsidR="0067120E" w:rsidRPr="00EB7063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  <w:r w:rsidRPr="00EB7063">
              <w:rPr>
                <w:position w:val="6"/>
                <w:sz w:val="22"/>
                <w:szCs w:val="22"/>
                <w:lang w:eastAsia="lt-LT"/>
              </w:rPr>
              <w:t>(vardas, pavardė*)</w:t>
            </w:r>
          </w:p>
        </w:tc>
      </w:tr>
    </w:tbl>
    <w:p w14:paraId="7D24BECF" w14:textId="77777777" w:rsidR="0067120E" w:rsidRPr="00EB7063" w:rsidRDefault="0067120E" w:rsidP="0067120E">
      <w:pPr>
        <w:tabs>
          <w:tab w:val="left" w:pos="1800"/>
        </w:tabs>
        <w:ind w:firstLine="426"/>
        <w:jc w:val="center"/>
        <w:rPr>
          <w:sz w:val="22"/>
          <w:szCs w:val="22"/>
          <w:lang w:eastAsia="lt-LT"/>
        </w:rPr>
      </w:pPr>
    </w:p>
    <w:p w14:paraId="05B91512" w14:textId="77777777" w:rsidR="00F16978" w:rsidRPr="00EB7063" w:rsidRDefault="0067120E" w:rsidP="0067120E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2"/>
          <w:szCs w:val="22"/>
          <w:lang w:eastAsia="lt-LT"/>
        </w:rPr>
      </w:pPr>
      <w:r w:rsidRPr="00EB7063">
        <w:rPr>
          <w:sz w:val="22"/>
          <w:szCs w:val="22"/>
          <w:lang w:eastAsia="lt-LT"/>
        </w:rPr>
        <w:t>*Pastaba. Pasirašoma atskirai elektroniniu parašu tuo atveju, kai dokumente nurodytas kitas nei visą pasiūlymą pasirašantis asmuo.</w:t>
      </w:r>
    </w:p>
    <w:p w14:paraId="286A0F69" w14:textId="77777777" w:rsidR="00F16978" w:rsidRDefault="0067120E" w:rsidP="0067120E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2"/>
          <w:lang w:eastAsia="lt-LT"/>
        </w:rPr>
      </w:pPr>
      <w:r w:rsidRPr="00EB7063">
        <w:rPr>
          <w:sz w:val="22"/>
          <w:szCs w:val="22"/>
          <w:lang w:eastAsia="lt-LT"/>
        </w:rPr>
        <w:br w:type="page"/>
      </w:r>
    </w:p>
    <w:sectPr w:rsidR="00F16978" w:rsidSect="00A41C5F">
      <w:footerReference w:type="default" r:id="rId8"/>
      <w:pgSz w:w="11907" w:h="16840"/>
      <w:pgMar w:top="851" w:right="425" w:bottom="1276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5A376" w14:textId="77777777" w:rsidR="00B56DC8" w:rsidRDefault="00B56DC8">
      <w:r>
        <w:separator/>
      </w:r>
    </w:p>
  </w:endnote>
  <w:endnote w:type="continuationSeparator" w:id="0">
    <w:p w14:paraId="5395779A" w14:textId="77777777" w:rsidR="00B56DC8" w:rsidRDefault="00B5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dale Sans UI">
    <w:altName w:val="Times New Roman"/>
    <w:charset w:val="BA"/>
    <w:family w:val="auto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BA"/>
    <w:family w:val="swiss"/>
    <w:pitch w:val="variable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6790756"/>
      <w:docPartObj>
        <w:docPartGallery w:val="Page Numbers (Bottom of Page)"/>
        <w:docPartUnique/>
      </w:docPartObj>
    </w:sdtPr>
    <w:sdtContent>
      <w:p w14:paraId="121029A5" w14:textId="62BE23F5" w:rsidR="00A41C5F" w:rsidRDefault="00A41C5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E65EC4" w14:textId="77777777" w:rsidR="00A41C5F" w:rsidRDefault="00A41C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FDC07" w14:textId="77777777" w:rsidR="00B56DC8" w:rsidRDefault="00B56DC8">
      <w:r>
        <w:separator/>
      </w:r>
    </w:p>
  </w:footnote>
  <w:footnote w:type="continuationSeparator" w:id="0">
    <w:p w14:paraId="25324DDD" w14:textId="77777777" w:rsidR="00B56DC8" w:rsidRDefault="00B56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32E27EE4"/>
    <w:name w:val="Outline23"/>
    <w:lvl w:ilvl="0">
      <w:start w:val="1"/>
      <w:numFmt w:val="decimal"/>
      <w:lvlText w:val="%1."/>
      <w:lvlJc w:val="left"/>
      <w:pPr>
        <w:tabs>
          <w:tab w:val="num" w:pos="2978"/>
        </w:tabs>
      </w:pPr>
    </w:lvl>
    <w:lvl w:ilvl="1">
      <w:start w:val="1"/>
      <w:numFmt w:val="decimal"/>
      <w:lvlText w:val="7.%2"/>
      <w:lvlJc w:val="left"/>
      <w:pPr>
        <w:tabs>
          <w:tab w:val="num" w:pos="2102"/>
        </w:tabs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94C5D7B"/>
    <w:multiLevelType w:val="multilevel"/>
    <w:tmpl w:val="0409001F"/>
    <w:name w:val="Outlin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44907"/>
    <w:multiLevelType w:val="multilevel"/>
    <w:tmpl w:val="0409001F"/>
    <w:name w:val="Outline22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92766A"/>
    <w:multiLevelType w:val="hybridMultilevel"/>
    <w:tmpl w:val="0EAE81C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E3253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5230381"/>
    <w:multiLevelType w:val="multilevel"/>
    <w:tmpl w:val="EFB6B9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E4D37"/>
    <w:multiLevelType w:val="multilevel"/>
    <w:tmpl w:val="B2EC809C"/>
    <w:name w:val="Outline2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125" w:hanging="58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7" w15:restartNumberingAfterBreak="0">
    <w:nsid w:val="1EA67BC2"/>
    <w:multiLevelType w:val="hybridMultilevel"/>
    <w:tmpl w:val="3EC6B89C"/>
    <w:name w:val="Outline232"/>
    <w:lvl w:ilvl="0" w:tplc="F8DA8F26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432C5B8C">
      <w:start w:val="1"/>
      <w:numFmt w:val="decimal"/>
      <w:lvlText w:val="9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56B0D"/>
    <w:multiLevelType w:val="hybridMultilevel"/>
    <w:tmpl w:val="5B2286FE"/>
    <w:lvl w:ilvl="0" w:tplc="F1807F4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E04C690C">
      <w:start w:val="1"/>
      <w:numFmt w:val="decimal"/>
      <w:lvlText w:val="1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5B5E"/>
    <w:multiLevelType w:val="hybridMultilevel"/>
    <w:tmpl w:val="BE509374"/>
    <w:lvl w:ilvl="0" w:tplc="BE1A8398">
      <w:start w:val="1"/>
      <w:numFmt w:val="decimal"/>
      <w:lvlText w:val="9.7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432C5B8C">
      <w:start w:val="1"/>
      <w:numFmt w:val="decimal"/>
      <w:lvlText w:val="9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026E"/>
    <w:multiLevelType w:val="multilevel"/>
    <w:tmpl w:val="0409001D"/>
    <w:name w:val="Outline222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D2E7927"/>
    <w:multiLevelType w:val="multilevel"/>
    <w:tmpl w:val="4E126B66"/>
    <w:lvl w:ilvl="0">
      <w:start w:val="1"/>
      <w:numFmt w:val="decimal"/>
      <w:lvlText w:val="%1."/>
      <w:lvlJc w:val="left"/>
      <w:pPr>
        <w:tabs>
          <w:tab w:val="num" w:pos="2978"/>
        </w:tabs>
      </w:pPr>
    </w:lvl>
    <w:lvl w:ilvl="1">
      <w:start w:val="1"/>
      <w:numFmt w:val="decimal"/>
      <w:lvlText w:val="4.%2"/>
      <w:lvlJc w:val="left"/>
      <w:pPr>
        <w:tabs>
          <w:tab w:val="num" w:pos="1562"/>
        </w:tabs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5557D2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6F5836"/>
    <w:multiLevelType w:val="hybridMultilevel"/>
    <w:tmpl w:val="D5664C42"/>
    <w:lvl w:ilvl="0" w:tplc="6CE4DBB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6" w15:restartNumberingAfterBreak="0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3AF453F5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3DE36A4E"/>
    <w:multiLevelType w:val="multilevel"/>
    <w:tmpl w:val="10D28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EB38FE"/>
    <w:multiLevelType w:val="hybridMultilevel"/>
    <w:tmpl w:val="62F0E79A"/>
    <w:lvl w:ilvl="0" w:tplc="0A0484B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446C6336">
      <w:start w:val="1"/>
      <w:numFmt w:val="decimal"/>
      <w:lvlText w:val="10.%2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37885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4C9407FD"/>
    <w:multiLevelType w:val="hybridMultilevel"/>
    <w:tmpl w:val="ECEA5ED0"/>
    <w:lvl w:ilvl="0" w:tplc="84BA36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FA2D1B"/>
    <w:multiLevelType w:val="hybridMultilevel"/>
    <w:tmpl w:val="DF962D5E"/>
    <w:lvl w:ilvl="0" w:tplc="C4D01A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6FD6011"/>
    <w:multiLevelType w:val="hybridMultilevel"/>
    <w:tmpl w:val="BCE66638"/>
    <w:lvl w:ilvl="0" w:tplc="5C942B7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5" w15:restartNumberingAfterBreak="0">
    <w:nsid w:val="60AD0ABD"/>
    <w:multiLevelType w:val="multilevel"/>
    <w:tmpl w:val="F0629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4EF74C4"/>
    <w:multiLevelType w:val="hybridMultilevel"/>
    <w:tmpl w:val="8A289ADE"/>
    <w:lvl w:ilvl="0" w:tplc="F1807F4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F1781140">
      <w:start w:val="1"/>
      <w:numFmt w:val="decimal"/>
      <w:lvlText w:val="12.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7B5E43"/>
    <w:multiLevelType w:val="multilevel"/>
    <w:tmpl w:val="0409001F"/>
    <w:name w:val="Outline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F4915FB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76265884"/>
    <w:multiLevelType w:val="multilevel"/>
    <w:tmpl w:val="0409001F"/>
    <w:name w:val="Outline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CEB06C1"/>
    <w:multiLevelType w:val="multilevel"/>
    <w:tmpl w:val="4E50E1A2"/>
    <w:name w:val="Outline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36939388">
    <w:abstractNumId w:val="0"/>
  </w:num>
  <w:num w:numId="2" w16cid:durableId="834802087">
    <w:abstractNumId w:val="12"/>
  </w:num>
  <w:num w:numId="3" w16cid:durableId="637613617">
    <w:abstractNumId w:val="14"/>
  </w:num>
  <w:num w:numId="4" w16cid:durableId="1577593279">
    <w:abstractNumId w:val="19"/>
  </w:num>
  <w:num w:numId="5" w16cid:durableId="1632662336">
    <w:abstractNumId w:val="16"/>
  </w:num>
  <w:num w:numId="6" w16cid:durableId="1879008529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4286177">
    <w:abstractNumId w:val="1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5157279">
    <w:abstractNumId w:val="25"/>
  </w:num>
  <w:num w:numId="9" w16cid:durableId="9150955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13969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2229095">
    <w:abstractNumId w:val="28"/>
  </w:num>
  <w:num w:numId="12" w16cid:durableId="37828865">
    <w:abstractNumId w:val="27"/>
  </w:num>
  <w:num w:numId="13" w16cid:durableId="275985017">
    <w:abstractNumId w:val="11"/>
  </w:num>
  <w:num w:numId="14" w16cid:durableId="448088123">
    <w:abstractNumId w:val="7"/>
  </w:num>
  <w:num w:numId="15" w16cid:durableId="1912813567">
    <w:abstractNumId w:val="30"/>
  </w:num>
  <w:num w:numId="16" w16cid:durableId="805244061">
    <w:abstractNumId w:val="9"/>
  </w:num>
  <w:num w:numId="17" w16cid:durableId="2056464573">
    <w:abstractNumId w:val="20"/>
  </w:num>
  <w:num w:numId="18" w16cid:durableId="152111288">
    <w:abstractNumId w:val="18"/>
  </w:num>
  <w:num w:numId="19" w16cid:durableId="1163202123">
    <w:abstractNumId w:val="8"/>
  </w:num>
  <w:num w:numId="20" w16cid:durableId="1128665090">
    <w:abstractNumId w:val="26"/>
  </w:num>
  <w:num w:numId="21" w16cid:durableId="509608398">
    <w:abstractNumId w:val="16"/>
    <w:lvlOverride w:ilvl="0">
      <w:startOverride w:val="11"/>
    </w:lvlOverride>
    <w:lvlOverride w:ilvl="1">
      <w:startOverride w:val="2"/>
    </w:lvlOverride>
  </w:num>
  <w:num w:numId="22" w16cid:durableId="1068725341">
    <w:abstractNumId w:val="16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92407580">
    <w:abstractNumId w:val="17"/>
  </w:num>
  <w:num w:numId="24" w16cid:durableId="1350915286">
    <w:abstractNumId w:val="4"/>
  </w:num>
  <w:num w:numId="25" w16cid:durableId="1270972391">
    <w:abstractNumId w:val="5"/>
  </w:num>
  <w:num w:numId="26" w16cid:durableId="1983852890">
    <w:abstractNumId w:val="3"/>
  </w:num>
  <w:num w:numId="27" w16cid:durableId="1791123452">
    <w:abstractNumId w:val="15"/>
  </w:num>
  <w:num w:numId="28" w16cid:durableId="1184703856">
    <w:abstractNumId w:val="24"/>
  </w:num>
  <w:num w:numId="29" w16cid:durableId="123932073">
    <w:abstractNumId w:val="22"/>
  </w:num>
  <w:num w:numId="30" w16cid:durableId="1089691801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8CD"/>
    <w:rsid w:val="00000FB5"/>
    <w:rsid w:val="00001A36"/>
    <w:rsid w:val="0000377A"/>
    <w:rsid w:val="000040E2"/>
    <w:rsid w:val="00005DC3"/>
    <w:rsid w:val="00010E25"/>
    <w:rsid w:val="000125D6"/>
    <w:rsid w:val="000128D8"/>
    <w:rsid w:val="00013065"/>
    <w:rsid w:val="00015B66"/>
    <w:rsid w:val="000172FF"/>
    <w:rsid w:val="000202DB"/>
    <w:rsid w:val="000207FC"/>
    <w:rsid w:val="00020887"/>
    <w:rsid w:val="00022BBA"/>
    <w:rsid w:val="000242DA"/>
    <w:rsid w:val="00024EE0"/>
    <w:rsid w:val="000254D4"/>
    <w:rsid w:val="00027645"/>
    <w:rsid w:val="000307A0"/>
    <w:rsid w:val="00030A7A"/>
    <w:rsid w:val="00031521"/>
    <w:rsid w:val="00031CA7"/>
    <w:rsid w:val="000328EB"/>
    <w:rsid w:val="00033142"/>
    <w:rsid w:val="00033985"/>
    <w:rsid w:val="000353AF"/>
    <w:rsid w:val="000356D4"/>
    <w:rsid w:val="00036303"/>
    <w:rsid w:val="00041BC5"/>
    <w:rsid w:val="00042004"/>
    <w:rsid w:val="00045926"/>
    <w:rsid w:val="00047C9A"/>
    <w:rsid w:val="000516F8"/>
    <w:rsid w:val="00052E38"/>
    <w:rsid w:val="00065491"/>
    <w:rsid w:val="00065DC2"/>
    <w:rsid w:val="00066671"/>
    <w:rsid w:val="00066FF1"/>
    <w:rsid w:val="00067BB9"/>
    <w:rsid w:val="00070043"/>
    <w:rsid w:val="0007004C"/>
    <w:rsid w:val="00070C74"/>
    <w:rsid w:val="00071502"/>
    <w:rsid w:val="00071A63"/>
    <w:rsid w:val="00072C50"/>
    <w:rsid w:val="00073061"/>
    <w:rsid w:val="0007320B"/>
    <w:rsid w:val="00075A5B"/>
    <w:rsid w:val="00075D9E"/>
    <w:rsid w:val="00077D8E"/>
    <w:rsid w:val="000834EA"/>
    <w:rsid w:val="000846CD"/>
    <w:rsid w:val="00086202"/>
    <w:rsid w:val="00086A1A"/>
    <w:rsid w:val="000924F8"/>
    <w:rsid w:val="00092C24"/>
    <w:rsid w:val="00093039"/>
    <w:rsid w:val="00095043"/>
    <w:rsid w:val="00097068"/>
    <w:rsid w:val="000A2319"/>
    <w:rsid w:val="000A2819"/>
    <w:rsid w:val="000A3855"/>
    <w:rsid w:val="000A5AB3"/>
    <w:rsid w:val="000A601D"/>
    <w:rsid w:val="000A6838"/>
    <w:rsid w:val="000B41F0"/>
    <w:rsid w:val="000B52C7"/>
    <w:rsid w:val="000B576B"/>
    <w:rsid w:val="000B78E9"/>
    <w:rsid w:val="000C06C7"/>
    <w:rsid w:val="000C11D3"/>
    <w:rsid w:val="000C2E9C"/>
    <w:rsid w:val="000C3A0F"/>
    <w:rsid w:val="000C534E"/>
    <w:rsid w:val="000C557D"/>
    <w:rsid w:val="000C5BD4"/>
    <w:rsid w:val="000C6B7F"/>
    <w:rsid w:val="000C7910"/>
    <w:rsid w:val="000C79C9"/>
    <w:rsid w:val="000D2233"/>
    <w:rsid w:val="000D2852"/>
    <w:rsid w:val="000D3650"/>
    <w:rsid w:val="000D4F52"/>
    <w:rsid w:val="000D5675"/>
    <w:rsid w:val="000D7AB8"/>
    <w:rsid w:val="000E3830"/>
    <w:rsid w:val="000E3953"/>
    <w:rsid w:val="000E5182"/>
    <w:rsid w:val="000E6F13"/>
    <w:rsid w:val="000E6FE3"/>
    <w:rsid w:val="000E79F7"/>
    <w:rsid w:val="000E7DDC"/>
    <w:rsid w:val="000F14D8"/>
    <w:rsid w:val="000F3087"/>
    <w:rsid w:val="000F3B59"/>
    <w:rsid w:val="000F5345"/>
    <w:rsid w:val="001009F9"/>
    <w:rsid w:val="00100B87"/>
    <w:rsid w:val="001011EF"/>
    <w:rsid w:val="00102453"/>
    <w:rsid w:val="00103544"/>
    <w:rsid w:val="001038B5"/>
    <w:rsid w:val="00104D46"/>
    <w:rsid w:val="00107AF6"/>
    <w:rsid w:val="00110938"/>
    <w:rsid w:val="00111D34"/>
    <w:rsid w:val="00111F2C"/>
    <w:rsid w:val="00112B13"/>
    <w:rsid w:val="001167B5"/>
    <w:rsid w:val="00117F68"/>
    <w:rsid w:val="001206E1"/>
    <w:rsid w:val="00123950"/>
    <w:rsid w:val="00123F98"/>
    <w:rsid w:val="00124D57"/>
    <w:rsid w:val="00125B80"/>
    <w:rsid w:val="001262E5"/>
    <w:rsid w:val="001320C8"/>
    <w:rsid w:val="00132361"/>
    <w:rsid w:val="0013264D"/>
    <w:rsid w:val="00133AFB"/>
    <w:rsid w:val="001341C3"/>
    <w:rsid w:val="00136DE6"/>
    <w:rsid w:val="0014093B"/>
    <w:rsid w:val="001420AA"/>
    <w:rsid w:val="0014271E"/>
    <w:rsid w:val="00144A64"/>
    <w:rsid w:val="001453DD"/>
    <w:rsid w:val="001469F9"/>
    <w:rsid w:val="00146B6A"/>
    <w:rsid w:val="00146D7B"/>
    <w:rsid w:val="00147B98"/>
    <w:rsid w:val="00150340"/>
    <w:rsid w:val="00150D50"/>
    <w:rsid w:val="00151EF0"/>
    <w:rsid w:val="0015265F"/>
    <w:rsid w:val="00153870"/>
    <w:rsid w:val="00153A3C"/>
    <w:rsid w:val="00154EF6"/>
    <w:rsid w:val="00155A16"/>
    <w:rsid w:val="00160194"/>
    <w:rsid w:val="00161B90"/>
    <w:rsid w:val="00162B62"/>
    <w:rsid w:val="00174AD4"/>
    <w:rsid w:val="0017544C"/>
    <w:rsid w:val="00175F2B"/>
    <w:rsid w:val="00176292"/>
    <w:rsid w:val="0017723F"/>
    <w:rsid w:val="00180DD3"/>
    <w:rsid w:val="00181B5F"/>
    <w:rsid w:val="00181BE1"/>
    <w:rsid w:val="00185A17"/>
    <w:rsid w:val="00185BDC"/>
    <w:rsid w:val="00187675"/>
    <w:rsid w:val="001900B1"/>
    <w:rsid w:val="00192152"/>
    <w:rsid w:val="001941CB"/>
    <w:rsid w:val="00194F59"/>
    <w:rsid w:val="001959B7"/>
    <w:rsid w:val="00197D31"/>
    <w:rsid w:val="001A0509"/>
    <w:rsid w:val="001A121A"/>
    <w:rsid w:val="001A3F95"/>
    <w:rsid w:val="001A4143"/>
    <w:rsid w:val="001A5AE5"/>
    <w:rsid w:val="001A61E1"/>
    <w:rsid w:val="001A6300"/>
    <w:rsid w:val="001B0316"/>
    <w:rsid w:val="001B1AD0"/>
    <w:rsid w:val="001B3663"/>
    <w:rsid w:val="001B4289"/>
    <w:rsid w:val="001C2912"/>
    <w:rsid w:val="001C39CA"/>
    <w:rsid w:val="001C533D"/>
    <w:rsid w:val="001C631A"/>
    <w:rsid w:val="001C6497"/>
    <w:rsid w:val="001C7339"/>
    <w:rsid w:val="001C742F"/>
    <w:rsid w:val="001D0A21"/>
    <w:rsid w:val="001D2AC5"/>
    <w:rsid w:val="001D3C2B"/>
    <w:rsid w:val="001D4674"/>
    <w:rsid w:val="001D4B59"/>
    <w:rsid w:val="001D690C"/>
    <w:rsid w:val="001D76C8"/>
    <w:rsid w:val="001E26D9"/>
    <w:rsid w:val="001E34BC"/>
    <w:rsid w:val="001E3D44"/>
    <w:rsid w:val="001E5FD6"/>
    <w:rsid w:val="001E72A3"/>
    <w:rsid w:val="001E7582"/>
    <w:rsid w:val="001F07CE"/>
    <w:rsid w:val="001F2068"/>
    <w:rsid w:val="001F2A39"/>
    <w:rsid w:val="001F381D"/>
    <w:rsid w:val="001F3BD4"/>
    <w:rsid w:val="001F4C0E"/>
    <w:rsid w:val="0020161E"/>
    <w:rsid w:val="00201C71"/>
    <w:rsid w:val="00210C69"/>
    <w:rsid w:val="00211EA9"/>
    <w:rsid w:val="002124F2"/>
    <w:rsid w:val="002136CB"/>
    <w:rsid w:val="00213CAD"/>
    <w:rsid w:val="002146EE"/>
    <w:rsid w:val="00215D83"/>
    <w:rsid w:val="0021710D"/>
    <w:rsid w:val="00222334"/>
    <w:rsid w:val="00222968"/>
    <w:rsid w:val="00225616"/>
    <w:rsid w:val="002258CD"/>
    <w:rsid w:val="00226EA3"/>
    <w:rsid w:val="0022721B"/>
    <w:rsid w:val="002309CD"/>
    <w:rsid w:val="0023293E"/>
    <w:rsid w:val="00234BB6"/>
    <w:rsid w:val="00234F75"/>
    <w:rsid w:val="00237110"/>
    <w:rsid w:val="00241E6E"/>
    <w:rsid w:val="00242EA6"/>
    <w:rsid w:val="0024325C"/>
    <w:rsid w:val="002435E4"/>
    <w:rsid w:val="002450ED"/>
    <w:rsid w:val="00245782"/>
    <w:rsid w:val="002501E9"/>
    <w:rsid w:val="002506FD"/>
    <w:rsid w:val="00253FD7"/>
    <w:rsid w:val="0025471C"/>
    <w:rsid w:val="00255E5D"/>
    <w:rsid w:val="00257F2B"/>
    <w:rsid w:val="002614DD"/>
    <w:rsid w:val="0026235F"/>
    <w:rsid w:val="0026282D"/>
    <w:rsid w:val="002637C0"/>
    <w:rsid w:val="00270A87"/>
    <w:rsid w:val="00271175"/>
    <w:rsid w:val="00271909"/>
    <w:rsid w:val="00271967"/>
    <w:rsid w:val="00271ABD"/>
    <w:rsid w:val="00272214"/>
    <w:rsid w:val="00272CD5"/>
    <w:rsid w:val="00273084"/>
    <w:rsid w:val="0027454C"/>
    <w:rsid w:val="00275CC6"/>
    <w:rsid w:val="002803E8"/>
    <w:rsid w:val="00281F79"/>
    <w:rsid w:val="00283262"/>
    <w:rsid w:val="00284194"/>
    <w:rsid w:val="0028595D"/>
    <w:rsid w:val="00285F56"/>
    <w:rsid w:val="002867FC"/>
    <w:rsid w:val="00290B69"/>
    <w:rsid w:val="00292D6C"/>
    <w:rsid w:val="00292EBE"/>
    <w:rsid w:val="002930A5"/>
    <w:rsid w:val="0029503B"/>
    <w:rsid w:val="00296141"/>
    <w:rsid w:val="00297D82"/>
    <w:rsid w:val="002A1C2F"/>
    <w:rsid w:val="002A2773"/>
    <w:rsid w:val="002A567D"/>
    <w:rsid w:val="002A5B3F"/>
    <w:rsid w:val="002B2F67"/>
    <w:rsid w:val="002B31D9"/>
    <w:rsid w:val="002B4790"/>
    <w:rsid w:val="002B5860"/>
    <w:rsid w:val="002B6D3B"/>
    <w:rsid w:val="002B7523"/>
    <w:rsid w:val="002C10DC"/>
    <w:rsid w:val="002C58E8"/>
    <w:rsid w:val="002C6BEB"/>
    <w:rsid w:val="002D14FB"/>
    <w:rsid w:val="002D2496"/>
    <w:rsid w:val="002D5712"/>
    <w:rsid w:val="002D5D7E"/>
    <w:rsid w:val="002D5ECA"/>
    <w:rsid w:val="002D65D3"/>
    <w:rsid w:val="002E0B5A"/>
    <w:rsid w:val="002E3CCA"/>
    <w:rsid w:val="002E4EA5"/>
    <w:rsid w:val="002E4EE5"/>
    <w:rsid w:val="002E53DB"/>
    <w:rsid w:val="002E6226"/>
    <w:rsid w:val="002E64A8"/>
    <w:rsid w:val="002E66D9"/>
    <w:rsid w:val="002F19F4"/>
    <w:rsid w:val="002F1AEC"/>
    <w:rsid w:val="002F481C"/>
    <w:rsid w:val="002F56A1"/>
    <w:rsid w:val="002F77E3"/>
    <w:rsid w:val="00302F15"/>
    <w:rsid w:val="00303ECA"/>
    <w:rsid w:val="003044FD"/>
    <w:rsid w:val="003058FA"/>
    <w:rsid w:val="00305AB1"/>
    <w:rsid w:val="00306D87"/>
    <w:rsid w:val="0031052B"/>
    <w:rsid w:val="003114F0"/>
    <w:rsid w:val="00312ED9"/>
    <w:rsid w:val="00321F0A"/>
    <w:rsid w:val="0032534A"/>
    <w:rsid w:val="00337DD7"/>
    <w:rsid w:val="0034253E"/>
    <w:rsid w:val="00342A7F"/>
    <w:rsid w:val="003450DF"/>
    <w:rsid w:val="003470C2"/>
    <w:rsid w:val="00350501"/>
    <w:rsid w:val="00350B71"/>
    <w:rsid w:val="0035177F"/>
    <w:rsid w:val="003531C1"/>
    <w:rsid w:val="0035375E"/>
    <w:rsid w:val="0035476E"/>
    <w:rsid w:val="0035759B"/>
    <w:rsid w:val="00357F0A"/>
    <w:rsid w:val="00360006"/>
    <w:rsid w:val="00361940"/>
    <w:rsid w:val="00362E19"/>
    <w:rsid w:val="00366D92"/>
    <w:rsid w:val="0036706D"/>
    <w:rsid w:val="00372A0C"/>
    <w:rsid w:val="00373D0B"/>
    <w:rsid w:val="00374812"/>
    <w:rsid w:val="00375659"/>
    <w:rsid w:val="00380961"/>
    <w:rsid w:val="00385115"/>
    <w:rsid w:val="0038530D"/>
    <w:rsid w:val="0038728E"/>
    <w:rsid w:val="00392B08"/>
    <w:rsid w:val="0039433E"/>
    <w:rsid w:val="00394406"/>
    <w:rsid w:val="00394777"/>
    <w:rsid w:val="00395566"/>
    <w:rsid w:val="00397BB2"/>
    <w:rsid w:val="003A09DD"/>
    <w:rsid w:val="003A1828"/>
    <w:rsid w:val="003A21F8"/>
    <w:rsid w:val="003A52BD"/>
    <w:rsid w:val="003A66DC"/>
    <w:rsid w:val="003A7872"/>
    <w:rsid w:val="003B11C5"/>
    <w:rsid w:val="003B2047"/>
    <w:rsid w:val="003B3620"/>
    <w:rsid w:val="003B4BFA"/>
    <w:rsid w:val="003B5951"/>
    <w:rsid w:val="003B5C9D"/>
    <w:rsid w:val="003B5FE9"/>
    <w:rsid w:val="003B6F94"/>
    <w:rsid w:val="003C0405"/>
    <w:rsid w:val="003C0DB4"/>
    <w:rsid w:val="003C1E16"/>
    <w:rsid w:val="003C241A"/>
    <w:rsid w:val="003C4499"/>
    <w:rsid w:val="003C4E5F"/>
    <w:rsid w:val="003C5064"/>
    <w:rsid w:val="003C62E0"/>
    <w:rsid w:val="003C6AD6"/>
    <w:rsid w:val="003D05B6"/>
    <w:rsid w:val="003D2D19"/>
    <w:rsid w:val="003D2E79"/>
    <w:rsid w:val="003D60FE"/>
    <w:rsid w:val="003D6674"/>
    <w:rsid w:val="003D6B2D"/>
    <w:rsid w:val="003D7A63"/>
    <w:rsid w:val="003E0A0D"/>
    <w:rsid w:val="003E111B"/>
    <w:rsid w:val="003E23D0"/>
    <w:rsid w:val="003E3125"/>
    <w:rsid w:val="003E43B2"/>
    <w:rsid w:val="003E458D"/>
    <w:rsid w:val="003E5130"/>
    <w:rsid w:val="003E64D2"/>
    <w:rsid w:val="003F037F"/>
    <w:rsid w:val="003F16BE"/>
    <w:rsid w:val="003F1F79"/>
    <w:rsid w:val="003F66C3"/>
    <w:rsid w:val="003F71D4"/>
    <w:rsid w:val="004019A7"/>
    <w:rsid w:val="0040232A"/>
    <w:rsid w:val="00404395"/>
    <w:rsid w:val="004054FD"/>
    <w:rsid w:val="00405DDC"/>
    <w:rsid w:val="004111A1"/>
    <w:rsid w:val="00413366"/>
    <w:rsid w:val="004150D3"/>
    <w:rsid w:val="00416849"/>
    <w:rsid w:val="0042174A"/>
    <w:rsid w:val="004254D2"/>
    <w:rsid w:val="004266E5"/>
    <w:rsid w:val="00427A76"/>
    <w:rsid w:val="00433A00"/>
    <w:rsid w:val="00434ACF"/>
    <w:rsid w:val="00436804"/>
    <w:rsid w:val="004402F3"/>
    <w:rsid w:val="004425B4"/>
    <w:rsid w:val="00445089"/>
    <w:rsid w:val="00445B18"/>
    <w:rsid w:val="00451DDE"/>
    <w:rsid w:val="0046415C"/>
    <w:rsid w:val="00464628"/>
    <w:rsid w:val="004647C4"/>
    <w:rsid w:val="0046584E"/>
    <w:rsid w:val="00467BBA"/>
    <w:rsid w:val="00467CB0"/>
    <w:rsid w:val="00467FEF"/>
    <w:rsid w:val="004700EE"/>
    <w:rsid w:val="00470977"/>
    <w:rsid w:val="004725FA"/>
    <w:rsid w:val="004727CE"/>
    <w:rsid w:val="0047587C"/>
    <w:rsid w:val="004768DA"/>
    <w:rsid w:val="00483756"/>
    <w:rsid w:val="0048389C"/>
    <w:rsid w:val="004851DB"/>
    <w:rsid w:val="00486608"/>
    <w:rsid w:val="00486A10"/>
    <w:rsid w:val="00487D0B"/>
    <w:rsid w:val="0049169F"/>
    <w:rsid w:val="00492336"/>
    <w:rsid w:val="00492812"/>
    <w:rsid w:val="00496010"/>
    <w:rsid w:val="0049741E"/>
    <w:rsid w:val="004A1216"/>
    <w:rsid w:val="004A3CB7"/>
    <w:rsid w:val="004A4A5B"/>
    <w:rsid w:val="004A7E1A"/>
    <w:rsid w:val="004B0157"/>
    <w:rsid w:val="004B11E4"/>
    <w:rsid w:val="004B2A4B"/>
    <w:rsid w:val="004B40C9"/>
    <w:rsid w:val="004B5BD2"/>
    <w:rsid w:val="004C388D"/>
    <w:rsid w:val="004C6231"/>
    <w:rsid w:val="004C74BB"/>
    <w:rsid w:val="004D07D8"/>
    <w:rsid w:val="004D0E7E"/>
    <w:rsid w:val="004D2E34"/>
    <w:rsid w:val="004D4721"/>
    <w:rsid w:val="004D6918"/>
    <w:rsid w:val="004E2440"/>
    <w:rsid w:val="004E37C6"/>
    <w:rsid w:val="004E6003"/>
    <w:rsid w:val="004E60B8"/>
    <w:rsid w:val="004E67A1"/>
    <w:rsid w:val="004F06DF"/>
    <w:rsid w:val="004F255F"/>
    <w:rsid w:val="004F616F"/>
    <w:rsid w:val="004F6CFE"/>
    <w:rsid w:val="00501632"/>
    <w:rsid w:val="005020FE"/>
    <w:rsid w:val="0050256C"/>
    <w:rsid w:val="005076CB"/>
    <w:rsid w:val="00507E07"/>
    <w:rsid w:val="00511074"/>
    <w:rsid w:val="00512D5A"/>
    <w:rsid w:val="005145EE"/>
    <w:rsid w:val="0051597B"/>
    <w:rsid w:val="00516345"/>
    <w:rsid w:val="005163DD"/>
    <w:rsid w:val="00520ECE"/>
    <w:rsid w:val="00522170"/>
    <w:rsid w:val="00523311"/>
    <w:rsid w:val="00523D7D"/>
    <w:rsid w:val="005301A7"/>
    <w:rsid w:val="00530F1B"/>
    <w:rsid w:val="0053135E"/>
    <w:rsid w:val="005339B0"/>
    <w:rsid w:val="00540095"/>
    <w:rsid w:val="00545FC5"/>
    <w:rsid w:val="00547457"/>
    <w:rsid w:val="0055121F"/>
    <w:rsid w:val="00552348"/>
    <w:rsid w:val="00552DC0"/>
    <w:rsid w:val="00553FC7"/>
    <w:rsid w:val="00554235"/>
    <w:rsid w:val="00557EAD"/>
    <w:rsid w:val="00560686"/>
    <w:rsid w:val="0056079E"/>
    <w:rsid w:val="0056312C"/>
    <w:rsid w:val="00564A27"/>
    <w:rsid w:val="00564CE1"/>
    <w:rsid w:val="00565BD2"/>
    <w:rsid w:val="0056636E"/>
    <w:rsid w:val="00572602"/>
    <w:rsid w:val="00574D7C"/>
    <w:rsid w:val="005755CC"/>
    <w:rsid w:val="00575C32"/>
    <w:rsid w:val="005762D3"/>
    <w:rsid w:val="00576703"/>
    <w:rsid w:val="005779E2"/>
    <w:rsid w:val="00585D80"/>
    <w:rsid w:val="00586F77"/>
    <w:rsid w:val="00590D09"/>
    <w:rsid w:val="00591FFC"/>
    <w:rsid w:val="00592D0B"/>
    <w:rsid w:val="0059336D"/>
    <w:rsid w:val="005935C3"/>
    <w:rsid w:val="0059637E"/>
    <w:rsid w:val="005972BB"/>
    <w:rsid w:val="005A2EC0"/>
    <w:rsid w:val="005A4766"/>
    <w:rsid w:val="005A5987"/>
    <w:rsid w:val="005A5BBE"/>
    <w:rsid w:val="005B0BC7"/>
    <w:rsid w:val="005B448D"/>
    <w:rsid w:val="005B545E"/>
    <w:rsid w:val="005B6AE4"/>
    <w:rsid w:val="005C15B1"/>
    <w:rsid w:val="005C21EF"/>
    <w:rsid w:val="005C25E2"/>
    <w:rsid w:val="005C4189"/>
    <w:rsid w:val="005C448C"/>
    <w:rsid w:val="005C4BA8"/>
    <w:rsid w:val="005C4D70"/>
    <w:rsid w:val="005C6A6A"/>
    <w:rsid w:val="005C7946"/>
    <w:rsid w:val="005C7AF1"/>
    <w:rsid w:val="005D0142"/>
    <w:rsid w:val="005D0C27"/>
    <w:rsid w:val="005D14BF"/>
    <w:rsid w:val="005D1857"/>
    <w:rsid w:val="005D2141"/>
    <w:rsid w:val="005D24C4"/>
    <w:rsid w:val="005D414C"/>
    <w:rsid w:val="005D66F3"/>
    <w:rsid w:val="005D72FA"/>
    <w:rsid w:val="005D7AEF"/>
    <w:rsid w:val="005D7B3A"/>
    <w:rsid w:val="005E04F7"/>
    <w:rsid w:val="005E11AE"/>
    <w:rsid w:val="005E4158"/>
    <w:rsid w:val="005E4A59"/>
    <w:rsid w:val="005E53B6"/>
    <w:rsid w:val="005E7C05"/>
    <w:rsid w:val="005F07E5"/>
    <w:rsid w:val="005F09A0"/>
    <w:rsid w:val="005F15F5"/>
    <w:rsid w:val="005F2E68"/>
    <w:rsid w:val="005F5244"/>
    <w:rsid w:val="005F6010"/>
    <w:rsid w:val="005F635E"/>
    <w:rsid w:val="00600556"/>
    <w:rsid w:val="006012EF"/>
    <w:rsid w:val="006015A3"/>
    <w:rsid w:val="00601731"/>
    <w:rsid w:val="006020E1"/>
    <w:rsid w:val="00603FD1"/>
    <w:rsid w:val="0060422A"/>
    <w:rsid w:val="00604A4F"/>
    <w:rsid w:val="00606749"/>
    <w:rsid w:val="00606D6D"/>
    <w:rsid w:val="00607834"/>
    <w:rsid w:val="00607E7B"/>
    <w:rsid w:val="00607EE0"/>
    <w:rsid w:val="006105ED"/>
    <w:rsid w:val="0061158B"/>
    <w:rsid w:val="0061194D"/>
    <w:rsid w:val="0061312F"/>
    <w:rsid w:val="00613177"/>
    <w:rsid w:val="0061794A"/>
    <w:rsid w:val="00621D0A"/>
    <w:rsid w:val="00622CFC"/>
    <w:rsid w:val="00623058"/>
    <w:rsid w:val="006259BC"/>
    <w:rsid w:val="00627BB8"/>
    <w:rsid w:val="00630D4F"/>
    <w:rsid w:val="00634019"/>
    <w:rsid w:val="006349DF"/>
    <w:rsid w:val="006365BE"/>
    <w:rsid w:val="00636D87"/>
    <w:rsid w:val="00637599"/>
    <w:rsid w:val="00641D67"/>
    <w:rsid w:val="0064282C"/>
    <w:rsid w:val="006464F5"/>
    <w:rsid w:val="0064730D"/>
    <w:rsid w:val="006474E5"/>
    <w:rsid w:val="006501DC"/>
    <w:rsid w:val="00650C17"/>
    <w:rsid w:val="00651F13"/>
    <w:rsid w:val="00652F37"/>
    <w:rsid w:val="006535FC"/>
    <w:rsid w:val="00653615"/>
    <w:rsid w:val="00653970"/>
    <w:rsid w:val="006542AC"/>
    <w:rsid w:val="006558DA"/>
    <w:rsid w:val="00655D80"/>
    <w:rsid w:val="00656AEE"/>
    <w:rsid w:val="006603D3"/>
    <w:rsid w:val="00661E85"/>
    <w:rsid w:val="006630C0"/>
    <w:rsid w:val="00663983"/>
    <w:rsid w:val="00665DF0"/>
    <w:rsid w:val="0066619B"/>
    <w:rsid w:val="00667A5E"/>
    <w:rsid w:val="0067120E"/>
    <w:rsid w:val="00671440"/>
    <w:rsid w:val="006732AA"/>
    <w:rsid w:val="006736A8"/>
    <w:rsid w:val="00674D38"/>
    <w:rsid w:val="00677154"/>
    <w:rsid w:val="0068014D"/>
    <w:rsid w:val="00680798"/>
    <w:rsid w:val="00683D0C"/>
    <w:rsid w:val="006840E9"/>
    <w:rsid w:val="00687052"/>
    <w:rsid w:val="00687104"/>
    <w:rsid w:val="00687867"/>
    <w:rsid w:val="00687A41"/>
    <w:rsid w:val="00690816"/>
    <w:rsid w:val="00691AF4"/>
    <w:rsid w:val="00692D5E"/>
    <w:rsid w:val="00692F2F"/>
    <w:rsid w:val="00693CE9"/>
    <w:rsid w:val="00696DD8"/>
    <w:rsid w:val="006A0411"/>
    <w:rsid w:val="006A0E63"/>
    <w:rsid w:val="006A36FC"/>
    <w:rsid w:val="006A4D3E"/>
    <w:rsid w:val="006A51A7"/>
    <w:rsid w:val="006A66A8"/>
    <w:rsid w:val="006C40AE"/>
    <w:rsid w:val="006C4BCB"/>
    <w:rsid w:val="006D1562"/>
    <w:rsid w:val="006D238C"/>
    <w:rsid w:val="006D279C"/>
    <w:rsid w:val="006D42B8"/>
    <w:rsid w:val="006D7ECC"/>
    <w:rsid w:val="006E155D"/>
    <w:rsid w:val="006E1AA2"/>
    <w:rsid w:val="006E6AAA"/>
    <w:rsid w:val="006F0641"/>
    <w:rsid w:val="006F0E6B"/>
    <w:rsid w:val="006F2428"/>
    <w:rsid w:val="006F3079"/>
    <w:rsid w:val="006F4005"/>
    <w:rsid w:val="006F57BF"/>
    <w:rsid w:val="006F6086"/>
    <w:rsid w:val="006F795D"/>
    <w:rsid w:val="00701D97"/>
    <w:rsid w:val="00701F58"/>
    <w:rsid w:val="0070306A"/>
    <w:rsid w:val="00703635"/>
    <w:rsid w:val="00711651"/>
    <w:rsid w:val="007139D2"/>
    <w:rsid w:val="0071453B"/>
    <w:rsid w:val="007172A8"/>
    <w:rsid w:val="007207D5"/>
    <w:rsid w:val="007207D6"/>
    <w:rsid w:val="00723F9B"/>
    <w:rsid w:val="00724F76"/>
    <w:rsid w:val="00726D49"/>
    <w:rsid w:val="007273BE"/>
    <w:rsid w:val="00727C29"/>
    <w:rsid w:val="007301E4"/>
    <w:rsid w:val="00730247"/>
    <w:rsid w:val="00731016"/>
    <w:rsid w:val="00732D2C"/>
    <w:rsid w:val="00735AF4"/>
    <w:rsid w:val="007360FE"/>
    <w:rsid w:val="00736792"/>
    <w:rsid w:val="00737E04"/>
    <w:rsid w:val="007428CC"/>
    <w:rsid w:val="00742D0A"/>
    <w:rsid w:val="007435C8"/>
    <w:rsid w:val="0074403D"/>
    <w:rsid w:val="00745BEC"/>
    <w:rsid w:val="007509DD"/>
    <w:rsid w:val="00754F06"/>
    <w:rsid w:val="007557D6"/>
    <w:rsid w:val="007566CE"/>
    <w:rsid w:val="007575CA"/>
    <w:rsid w:val="00760354"/>
    <w:rsid w:val="00762853"/>
    <w:rsid w:val="00763488"/>
    <w:rsid w:val="00764CB8"/>
    <w:rsid w:val="00765430"/>
    <w:rsid w:val="0076560D"/>
    <w:rsid w:val="007678C1"/>
    <w:rsid w:val="0077019E"/>
    <w:rsid w:val="0077046D"/>
    <w:rsid w:val="00770A9F"/>
    <w:rsid w:val="007733AF"/>
    <w:rsid w:val="007735D7"/>
    <w:rsid w:val="00774E5C"/>
    <w:rsid w:val="00776FDE"/>
    <w:rsid w:val="00777EBC"/>
    <w:rsid w:val="007816B2"/>
    <w:rsid w:val="00781C2A"/>
    <w:rsid w:val="007835A8"/>
    <w:rsid w:val="00784E5B"/>
    <w:rsid w:val="00785B54"/>
    <w:rsid w:val="00787406"/>
    <w:rsid w:val="007904FF"/>
    <w:rsid w:val="007943F5"/>
    <w:rsid w:val="007944A4"/>
    <w:rsid w:val="00797193"/>
    <w:rsid w:val="00797BF4"/>
    <w:rsid w:val="00797FE6"/>
    <w:rsid w:val="007A1E1F"/>
    <w:rsid w:val="007A2CEC"/>
    <w:rsid w:val="007A4901"/>
    <w:rsid w:val="007A4904"/>
    <w:rsid w:val="007B26B2"/>
    <w:rsid w:val="007B30FF"/>
    <w:rsid w:val="007B3B28"/>
    <w:rsid w:val="007B3B7C"/>
    <w:rsid w:val="007B3EB3"/>
    <w:rsid w:val="007B41E1"/>
    <w:rsid w:val="007B4B33"/>
    <w:rsid w:val="007B529C"/>
    <w:rsid w:val="007B5543"/>
    <w:rsid w:val="007B56DF"/>
    <w:rsid w:val="007B6134"/>
    <w:rsid w:val="007B6E0F"/>
    <w:rsid w:val="007C0EF6"/>
    <w:rsid w:val="007C1A54"/>
    <w:rsid w:val="007C4D20"/>
    <w:rsid w:val="007C5331"/>
    <w:rsid w:val="007C7172"/>
    <w:rsid w:val="007D0E3F"/>
    <w:rsid w:val="007D17B2"/>
    <w:rsid w:val="007D17C4"/>
    <w:rsid w:val="007D1843"/>
    <w:rsid w:val="007D4941"/>
    <w:rsid w:val="007D7781"/>
    <w:rsid w:val="007E47EA"/>
    <w:rsid w:val="007E4AFE"/>
    <w:rsid w:val="007E5A44"/>
    <w:rsid w:val="007E5C2A"/>
    <w:rsid w:val="007E7643"/>
    <w:rsid w:val="007F063C"/>
    <w:rsid w:val="007F2176"/>
    <w:rsid w:val="007F33BD"/>
    <w:rsid w:val="007F3D4D"/>
    <w:rsid w:val="007F6BEA"/>
    <w:rsid w:val="00801F8D"/>
    <w:rsid w:val="0080363C"/>
    <w:rsid w:val="008050B9"/>
    <w:rsid w:val="00806824"/>
    <w:rsid w:val="00807F96"/>
    <w:rsid w:val="00811D27"/>
    <w:rsid w:val="008124CB"/>
    <w:rsid w:val="008157C6"/>
    <w:rsid w:val="00816E02"/>
    <w:rsid w:val="0082210C"/>
    <w:rsid w:val="00823C2C"/>
    <w:rsid w:val="0082546A"/>
    <w:rsid w:val="00826A5B"/>
    <w:rsid w:val="00831A09"/>
    <w:rsid w:val="008345CF"/>
    <w:rsid w:val="00835933"/>
    <w:rsid w:val="00836288"/>
    <w:rsid w:val="00843291"/>
    <w:rsid w:val="008435C2"/>
    <w:rsid w:val="00844DB9"/>
    <w:rsid w:val="008452BE"/>
    <w:rsid w:val="00846CE6"/>
    <w:rsid w:val="0084732F"/>
    <w:rsid w:val="008476BC"/>
    <w:rsid w:val="00851EC6"/>
    <w:rsid w:val="008522B5"/>
    <w:rsid w:val="00852A90"/>
    <w:rsid w:val="00853532"/>
    <w:rsid w:val="0085537E"/>
    <w:rsid w:val="0085624E"/>
    <w:rsid w:val="008562B7"/>
    <w:rsid w:val="008566C5"/>
    <w:rsid w:val="00856DBA"/>
    <w:rsid w:val="008635DB"/>
    <w:rsid w:val="00863C33"/>
    <w:rsid w:val="0086406E"/>
    <w:rsid w:val="008640A6"/>
    <w:rsid w:val="0087078A"/>
    <w:rsid w:val="00870AF2"/>
    <w:rsid w:val="00870F74"/>
    <w:rsid w:val="00872220"/>
    <w:rsid w:val="008736B0"/>
    <w:rsid w:val="0087391E"/>
    <w:rsid w:val="00873A16"/>
    <w:rsid w:val="008742DB"/>
    <w:rsid w:val="00875E85"/>
    <w:rsid w:val="008763AC"/>
    <w:rsid w:val="00877A18"/>
    <w:rsid w:val="008850EA"/>
    <w:rsid w:val="00885BBD"/>
    <w:rsid w:val="00887D1F"/>
    <w:rsid w:val="00890B23"/>
    <w:rsid w:val="00892AAE"/>
    <w:rsid w:val="00894F58"/>
    <w:rsid w:val="00895F43"/>
    <w:rsid w:val="008A1800"/>
    <w:rsid w:val="008A22DB"/>
    <w:rsid w:val="008A449D"/>
    <w:rsid w:val="008A52CA"/>
    <w:rsid w:val="008A5B1C"/>
    <w:rsid w:val="008A737E"/>
    <w:rsid w:val="008B0A0A"/>
    <w:rsid w:val="008B0E37"/>
    <w:rsid w:val="008B125B"/>
    <w:rsid w:val="008B23E4"/>
    <w:rsid w:val="008B32C3"/>
    <w:rsid w:val="008B4A64"/>
    <w:rsid w:val="008C093D"/>
    <w:rsid w:val="008C1339"/>
    <w:rsid w:val="008C2BEA"/>
    <w:rsid w:val="008C3864"/>
    <w:rsid w:val="008C62C3"/>
    <w:rsid w:val="008C62C8"/>
    <w:rsid w:val="008C680A"/>
    <w:rsid w:val="008D2ECE"/>
    <w:rsid w:val="008D39B3"/>
    <w:rsid w:val="008D3B3D"/>
    <w:rsid w:val="008D4112"/>
    <w:rsid w:val="008D533A"/>
    <w:rsid w:val="008D681B"/>
    <w:rsid w:val="008D6F2B"/>
    <w:rsid w:val="008E06BF"/>
    <w:rsid w:val="008E0B1B"/>
    <w:rsid w:val="008E0F8D"/>
    <w:rsid w:val="008E1CC4"/>
    <w:rsid w:val="008E26DB"/>
    <w:rsid w:val="008E36AA"/>
    <w:rsid w:val="008E6301"/>
    <w:rsid w:val="008E6832"/>
    <w:rsid w:val="008E7248"/>
    <w:rsid w:val="008F061C"/>
    <w:rsid w:val="008F232E"/>
    <w:rsid w:val="008F39CC"/>
    <w:rsid w:val="008F3D36"/>
    <w:rsid w:val="008F595E"/>
    <w:rsid w:val="008F7FCA"/>
    <w:rsid w:val="00900021"/>
    <w:rsid w:val="00900A7A"/>
    <w:rsid w:val="009012DE"/>
    <w:rsid w:val="00903132"/>
    <w:rsid w:val="00903878"/>
    <w:rsid w:val="00904093"/>
    <w:rsid w:val="00910483"/>
    <w:rsid w:val="00926F90"/>
    <w:rsid w:val="00930E4E"/>
    <w:rsid w:val="00931A0D"/>
    <w:rsid w:val="00932986"/>
    <w:rsid w:val="00933076"/>
    <w:rsid w:val="00933AE3"/>
    <w:rsid w:val="009359CD"/>
    <w:rsid w:val="00937983"/>
    <w:rsid w:val="00940A4A"/>
    <w:rsid w:val="00944690"/>
    <w:rsid w:val="009518C8"/>
    <w:rsid w:val="00954021"/>
    <w:rsid w:val="00954E6C"/>
    <w:rsid w:val="009569A8"/>
    <w:rsid w:val="009606AB"/>
    <w:rsid w:val="0096087C"/>
    <w:rsid w:val="009608DC"/>
    <w:rsid w:val="00961956"/>
    <w:rsid w:val="00961FEC"/>
    <w:rsid w:val="0096405C"/>
    <w:rsid w:val="0096571E"/>
    <w:rsid w:val="00966CB4"/>
    <w:rsid w:val="00974D50"/>
    <w:rsid w:val="009777EA"/>
    <w:rsid w:val="009809E2"/>
    <w:rsid w:val="00981195"/>
    <w:rsid w:val="00982DFB"/>
    <w:rsid w:val="00984E6A"/>
    <w:rsid w:val="00986A04"/>
    <w:rsid w:val="00987777"/>
    <w:rsid w:val="00987957"/>
    <w:rsid w:val="009903F5"/>
    <w:rsid w:val="00991618"/>
    <w:rsid w:val="0099266C"/>
    <w:rsid w:val="00993C59"/>
    <w:rsid w:val="009950A8"/>
    <w:rsid w:val="009A0A59"/>
    <w:rsid w:val="009A14A0"/>
    <w:rsid w:val="009A475B"/>
    <w:rsid w:val="009A64C9"/>
    <w:rsid w:val="009A781A"/>
    <w:rsid w:val="009A7CBF"/>
    <w:rsid w:val="009B0360"/>
    <w:rsid w:val="009B0CE6"/>
    <w:rsid w:val="009B148B"/>
    <w:rsid w:val="009B1FD8"/>
    <w:rsid w:val="009B4911"/>
    <w:rsid w:val="009B493B"/>
    <w:rsid w:val="009B5E0F"/>
    <w:rsid w:val="009B62C9"/>
    <w:rsid w:val="009B765B"/>
    <w:rsid w:val="009C141D"/>
    <w:rsid w:val="009C17B3"/>
    <w:rsid w:val="009C18C4"/>
    <w:rsid w:val="009C1CC9"/>
    <w:rsid w:val="009C2EDF"/>
    <w:rsid w:val="009C3708"/>
    <w:rsid w:val="009C5DBA"/>
    <w:rsid w:val="009C67B7"/>
    <w:rsid w:val="009C6873"/>
    <w:rsid w:val="009C6B46"/>
    <w:rsid w:val="009C7BC9"/>
    <w:rsid w:val="009D26A6"/>
    <w:rsid w:val="009D7DE1"/>
    <w:rsid w:val="009D7F67"/>
    <w:rsid w:val="009E4768"/>
    <w:rsid w:val="009E4F02"/>
    <w:rsid w:val="009E6591"/>
    <w:rsid w:val="009F5149"/>
    <w:rsid w:val="009F58D3"/>
    <w:rsid w:val="009F787C"/>
    <w:rsid w:val="00A02383"/>
    <w:rsid w:val="00A02CA5"/>
    <w:rsid w:val="00A047CA"/>
    <w:rsid w:val="00A04893"/>
    <w:rsid w:val="00A049A5"/>
    <w:rsid w:val="00A065BB"/>
    <w:rsid w:val="00A0670B"/>
    <w:rsid w:val="00A06C42"/>
    <w:rsid w:val="00A132D7"/>
    <w:rsid w:val="00A13BD6"/>
    <w:rsid w:val="00A1445B"/>
    <w:rsid w:val="00A15184"/>
    <w:rsid w:val="00A15568"/>
    <w:rsid w:val="00A15BC0"/>
    <w:rsid w:val="00A170D2"/>
    <w:rsid w:val="00A175CA"/>
    <w:rsid w:val="00A200AA"/>
    <w:rsid w:val="00A20D7D"/>
    <w:rsid w:val="00A2137A"/>
    <w:rsid w:val="00A23E4B"/>
    <w:rsid w:val="00A27445"/>
    <w:rsid w:val="00A27BB5"/>
    <w:rsid w:val="00A3077B"/>
    <w:rsid w:val="00A30A59"/>
    <w:rsid w:val="00A310C8"/>
    <w:rsid w:val="00A34F0F"/>
    <w:rsid w:val="00A3506C"/>
    <w:rsid w:val="00A40C34"/>
    <w:rsid w:val="00A41C5F"/>
    <w:rsid w:val="00A4235A"/>
    <w:rsid w:val="00A4360B"/>
    <w:rsid w:val="00A445BE"/>
    <w:rsid w:val="00A44D76"/>
    <w:rsid w:val="00A46AB7"/>
    <w:rsid w:val="00A46DB0"/>
    <w:rsid w:val="00A5305E"/>
    <w:rsid w:val="00A5776B"/>
    <w:rsid w:val="00A62382"/>
    <w:rsid w:val="00A63E35"/>
    <w:rsid w:val="00A642BE"/>
    <w:rsid w:val="00A643C5"/>
    <w:rsid w:val="00A646EA"/>
    <w:rsid w:val="00A64AAB"/>
    <w:rsid w:val="00A64C3D"/>
    <w:rsid w:val="00A661BB"/>
    <w:rsid w:val="00A704DC"/>
    <w:rsid w:val="00A71D38"/>
    <w:rsid w:val="00A733FD"/>
    <w:rsid w:val="00A73E01"/>
    <w:rsid w:val="00A7484B"/>
    <w:rsid w:val="00A779BA"/>
    <w:rsid w:val="00A813CD"/>
    <w:rsid w:val="00A81A06"/>
    <w:rsid w:val="00A81BEE"/>
    <w:rsid w:val="00A83B96"/>
    <w:rsid w:val="00A8421B"/>
    <w:rsid w:val="00A84966"/>
    <w:rsid w:val="00A854CA"/>
    <w:rsid w:val="00A86712"/>
    <w:rsid w:val="00A9306C"/>
    <w:rsid w:val="00A953FA"/>
    <w:rsid w:val="00AA11ED"/>
    <w:rsid w:val="00AA3376"/>
    <w:rsid w:val="00AA37ED"/>
    <w:rsid w:val="00AA46BE"/>
    <w:rsid w:val="00AA487B"/>
    <w:rsid w:val="00AA7424"/>
    <w:rsid w:val="00AA7B26"/>
    <w:rsid w:val="00AA7F30"/>
    <w:rsid w:val="00AA7F48"/>
    <w:rsid w:val="00AB0A64"/>
    <w:rsid w:val="00AB0F20"/>
    <w:rsid w:val="00AB1626"/>
    <w:rsid w:val="00AB1864"/>
    <w:rsid w:val="00AB1D4E"/>
    <w:rsid w:val="00AB31B0"/>
    <w:rsid w:val="00AB3C0A"/>
    <w:rsid w:val="00AB40E3"/>
    <w:rsid w:val="00AB51E3"/>
    <w:rsid w:val="00AB6125"/>
    <w:rsid w:val="00AB651D"/>
    <w:rsid w:val="00AB7051"/>
    <w:rsid w:val="00AC2928"/>
    <w:rsid w:val="00AC37F4"/>
    <w:rsid w:val="00AC5016"/>
    <w:rsid w:val="00AC59D3"/>
    <w:rsid w:val="00AC6822"/>
    <w:rsid w:val="00AC7073"/>
    <w:rsid w:val="00AD2548"/>
    <w:rsid w:val="00AD505E"/>
    <w:rsid w:val="00AD6F50"/>
    <w:rsid w:val="00AE10F1"/>
    <w:rsid w:val="00AE2C76"/>
    <w:rsid w:val="00AE4FE2"/>
    <w:rsid w:val="00AE6F82"/>
    <w:rsid w:val="00AF0724"/>
    <w:rsid w:val="00AF11C0"/>
    <w:rsid w:val="00AF1311"/>
    <w:rsid w:val="00AF2B6A"/>
    <w:rsid w:val="00AF2BF3"/>
    <w:rsid w:val="00AF3377"/>
    <w:rsid w:val="00AF36B3"/>
    <w:rsid w:val="00B0017C"/>
    <w:rsid w:val="00B04C41"/>
    <w:rsid w:val="00B05115"/>
    <w:rsid w:val="00B06678"/>
    <w:rsid w:val="00B069AE"/>
    <w:rsid w:val="00B145D3"/>
    <w:rsid w:val="00B15193"/>
    <w:rsid w:val="00B15F2E"/>
    <w:rsid w:val="00B16377"/>
    <w:rsid w:val="00B20398"/>
    <w:rsid w:val="00B205B1"/>
    <w:rsid w:val="00B21645"/>
    <w:rsid w:val="00B21881"/>
    <w:rsid w:val="00B21E2E"/>
    <w:rsid w:val="00B22724"/>
    <w:rsid w:val="00B23098"/>
    <w:rsid w:val="00B242E2"/>
    <w:rsid w:val="00B267B8"/>
    <w:rsid w:val="00B311DD"/>
    <w:rsid w:val="00B32A2B"/>
    <w:rsid w:val="00B349D5"/>
    <w:rsid w:val="00B3718F"/>
    <w:rsid w:val="00B40098"/>
    <w:rsid w:val="00B40BDF"/>
    <w:rsid w:val="00B41985"/>
    <w:rsid w:val="00B42020"/>
    <w:rsid w:val="00B43321"/>
    <w:rsid w:val="00B43671"/>
    <w:rsid w:val="00B501C5"/>
    <w:rsid w:val="00B50F91"/>
    <w:rsid w:val="00B512F6"/>
    <w:rsid w:val="00B52CC2"/>
    <w:rsid w:val="00B55153"/>
    <w:rsid w:val="00B56838"/>
    <w:rsid w:val="00B56DC8"/>
    <w:rsid w:val="00B61658"/>
    <w:rsid w:val="00B6205A"/>
    <w:rsid w:val="00B62182"/>
    <w:rsid w:val="00B64376"/>
    <w:rsid w:val="00B66E12"/>
    <w:rsid w:val="00B70E09"/>
    <w:rsid w:val="00B73F5A"/>
    <w:rsid w:val="00B74762"/>
    <w:rsid w:val="00B77B7E"/>
    <w:rsid w:val="00B813B8"/>
    <w:rsid w:val="00B81CF3"/>
    <w:rsid w:val="00B8205C"/>
    <w:rsid w:val="00B829F9"/>
    <w:rsid w:val="00B843A8"/>
    <w:rsid w:val="00B84E32"/>
    <w:rsid w:val="00B9293B"/>
    <w:rsid w:val="00B9351C"/>
    <w:rsid w:val="00B9471F"/>
    <w:rsid w:val="00BA5546"/>
    <w:rsid w:val="00BA565B"/>
    <w:rsid w:val="00BA5A9B"/>
    <w:rsid w:val="00BB0BF4"/>
    <w:rsid w:val="00BB23D2"/>
    <w:rsid w:val="00BB389E"/>
    <w:rsid w:val="00BB42D3"/>
    <w:rsid w:val="00BB4BDF"/>
    <w:rsid w:val="00BB547D"/>
    <w:rsid w:val="00BB5E09"/>
    <w:rsid w:val="00BB7355"/>
    <w:rsid w:val="00BB7722"/>
    <w:rsid w:val="00BC0497"/>
    <w:rsid w:val="00BC1271"/>
    <w:rsid w:val="00BC43DB"/>
    <w:rsid w:val="00BC503A"/>
    <w:rsid w:val="00BC5126"/>
    <w:rsid w:val="00BC559D"/>
    <w:rsid w:val="00BC6825"/>
    <w:rsid w:val="00BC6BEA"/>
    <w:rsid w:val="00BC7C94"/>
    <w:rsid w:val="00BD08EF"/>
    <w:rsid w:val="00BD35B7"/>
    <w:rsid w:val="00BD39DD"/>
    <w:rsid w:val="00BD4982"/>
    <w:rsid w:val="00BE184C"/>
    <w:rsid w:val="00BE3A59"/>
    <w:rsid w:val="00BF0CD5"/>
    <w:rsid w:val="00BF3BA0"/>
    <w:rsid w:val="00BF7EBF"/>
    <w:rsid w:val="00C0023B"/>
    <w:rsid w:val="00C00AFD"/>
    <w:rsid w:val="00C01349"/>
    <w:rsid w:val="00C01824"/>
    <w:rsid w:val="00C03DF5"/>
    <w:rsid w:val="00C04627"/>
    <w:rsid w:val="00C058DD"/>
    <w:rsid w:val="00C0647C"/>
    <w:rsid w:val="00C141A5"/>
    <w:rsid w:val="00C16B78"/>
    <w:rsid w:val="00C174B0"/>
    <w:rsid w:val="00C201C2"/>
    <w:rsid w:val="00C201D9"/>
    <w:rsid w:val="00C214D8"/>
    <w:rsid w:val="00C24532"/>
    <w:rsid w:val="00C25E4D"/>
    <w:rsid w:val="00C25E6A"/>
    <w:rsid w:val="00C26250"/>
    <w:rsid w:val="00C27D8B"/>
    <w:rsid w:val="00C325F8"/>
    <w:rsid w:val="00C33914"/>
    <w:rsid w:val="00C347F5"/>
    <w:rsid w:val="00C37F49"/>
    <w:rsid w:val="00C40AEE"/>
    <w:rsid w:val="00C43CC6"/>
    <w:rsid w:val="00C461A7"/>
    <w:rsid w:val="00C47396"/>
    <w:rsid w:val="00C47FF8"/>
    <w:rsid w:val="00C510B1"/>
    <w:rsid w:val="00C548E1"/>
    <w:rsid w:val="00C55887"/>
    <w:rsid w:val="00C61A58"/>
    <w:rsid w:val="00C629FE"/>
    <w:rsid w:val="00C63705"/>
    <w:rsid w:val="00C659C9"/>
    <w:rsid w:val="00C6693F"/>
    <w:rsid w:val="00C66E7C"/>
    <w:rsid w:val="00C716C3"/>
    <w:rsid w:val="00C71B8C"/>
    <w:rsid w:val="00C7602F"/>
    <w:rsid w:val="00C7655A"/>
    <w:rsid w:val="00C76CEB"/>
    <w:rsid w:val="00C80EFD"/>
    <w:rsid w:val="00C82429"/>
    <w:rsid w:val="00C94D89"/>
    <w:rsid w:val="00CA0B1B"/>
    <w:rsid w:val="00CA36D8"/>
    <w:rsid w:val="00CA532D"/>
    <w:rsid w:val="00CB38CD"/>
    <w:rsid w:val="00CB3B81"/>
    <w:rsid w:val="00CB3DDB"/>
    <w:rsid w:val="00CC0FCF"/>
    <w:rsid w:val="00CC1080"/>
    <w:rsid w:val="00CC3D7E"/>
    <w:rsid w:val="00CC58C6"/>
    <w:rsid w:val="00CC630A"/>
    <w:rsid w:val="00CC6FF7"/>
    <w:rsid w:val="00CD067E"/>
    <w:rsid w:val="00CD3C9B"/>
    <w:rsid w:val="00CD44B0"/>
    <w:rsid w:val="00CE0280"/>
    <w:rsid w:val="00CE063A"/>
    <w:rsid w:val="00CE0DAA"/>
    <w:rsid w:val="00CE1FFF"/>
    <w:rsid w:val="00CE25B5"/>
    <w:rsid w:val="00CE3E18"/>
    <w:rsid w:val="00CE6755"/>
    <w:rsid w:val="00CF0318"/>
    <w:rsid w:val="00CF3436"/>
    <w:rsid w:val="00CF4497"/>
    <w:rsid w:val="00CF46B1"/>
    <w:rsid w:val="00CF47DB"/>
    <w:rsid w:val="00CF65D4"/>
    <w:rsid w:val="00CF6C21"/>
    <w:rsid w:val="00D01118"/>
    <w:rsid w:val="00D01BEF"/>
    <w:rsid w:val="00D024E6"/>
    <w:rsid w:val="00D02F95"/>
    <w:rsid w:val="00D10F7B"/>
    <w:rsid w:val="00D11E85"/>
    <w:rsid w:val="00D1230F"/>
    <w:rsid w:val="00D13A5C"/>
    <w:rsid w:val="00D15E67"/>
    <w:rsid w:val="00D16A53"/>
    <w:rsid w:val="00D16D57"/>
    <w:rsid w:val="00D22C33"/>
    <w:rsid w:val="00D3056A"/>
    <w:rsid w:val="00D31586"/>
    <w:rsid w:val="00D316D1"/>
    <w:rsid w:val="00D3210C"/>
    <w:rsid w:val="00D355E4"/>
    <w:rsid w:val="00D40714"/>
    <w:rsid w:val="00D418CE"/>
    <w:rsid w:val="00D44C2D"/>
    <w:rsid w:val="00D53392"/>
    <w:rsid w:val="00D53C86"/>
    <w:rsid w:val="00D53CED"/>
    <w:rsid w:val="00D55A76"/>
    <w:rsid w:val="00D573B2"/>
    <w:rsid w:val="00D61BE0"/>
    <w:rsid w:val="00D6321B"/>
    <w:rsid w:val="00D6377B"/>
    <w:rsid w:val="00D64159"/>
    <w:rsid w:val="00D64844"/>
    <w:rsid w:val="00D64E99"/>
    <w:rsid w:val="00D670E0"/>
    <w:rsid w:val="00D67C03"/>
    <w:rsid w:val="00D67EFA"/>
    <w:rsid w:val="00D70657"/>
    <w:rsid w:val="00D70A8F"/>
    <w:rsid w:val="00D72332"/>
    <w:rsid w:val="00D72645"/>
    <w:rsid w:val="00D72EC0"/>
    <w:rsid w:val="00D736CB"/>
    <w:rsid w:val="00D768FA"/>
    <w:rsid w:val="00D81466"/>
    <w:rsid w:val="00D84434"/>
    <w:rsid w:val="00D84D05"/>
    <w:rsid w:val="00D90178"/>
    <w:rsid w:val="00D913BC"/>
    <w:rsid w:val="00D91CB7"/>
    <w:rsid w:val="00D944DA"/>
    <w:rsid w:val="00D94DD1"/>
    <w:rsid w:val="00D956C4"/>
    <w:rsid w:val="00D96E4A"/>
    <w:rsid w:val="00D973FC"/>
    <w:rsid w:val="00DA0324"/>
    <w:rsid w:val="00DA0786"/>
    <w:rsid w:val="00DA0F81"/>
    <w:rsid w:val="00DA56C8"/>
    <w:rsid w:val="00DA5FB3"/>
    <w:rsid w:val="00DA6F3C"/>
    <w:rsid w:val="00DA6FB9"/>
    <w:rsid w:val="00DA7FA6"/>
    <w:rsid w:val="00DB1F44"/>
    <w:rsid w:val="00DB226F"/>
    <w:rsid w:val="00DB3AB0"/>
    <w:rsid w:val="00DB427F"/>
    <w:rsid w:val="00DB45C4"/>
    <w:rsid w:val="00DB48E0"/>
    <w:rsid w:val="00DB7057"/>
    <w:rsid w:val="00DB7626"/>
    <w:rsid w:val="00DC1B1C"/>
    <w:rsid w:val="00DC3320"/>
    <w:rsid w:val="00DC5A69"/>
    <w:rsid w:val="00DC6269"/>
    <w:rsid w:val="00DD169A"/>
    <w:rsid w:val="00DD2E3B"/>
    <w:rsid w:val="00DD3010"/>
    <w:rsid w:val="00DD65FF"/>
    <w:rsid w:val="00DE006F"/>
    <w:rsid w:val="00DE01CC"/>
    <w:rsid w:val="00DE1D16"/>
    <w:rsid w:val="00DE2195"/>
    <w:rsid w:val="00DE418C"/>
    <w:rsid w:val="00DE5A06"/>
    <w:rsid w:val="00DE6314"/>
    <w:rsid w:val="00DF1CDB"/>
    <w:rsid w:val="00DF60A8"/>
    <w:rsid w:val="00DF6495"/>
    <w:rsid w:val="00E00EE8"/>
    <w:rsid w:val="00E0307C"/>
    <w:rsid w:val="00E0587E"/>
    <w:rsid w:val="00E067B7"/>
    <w:rsid w:val="00E0711D"/>
    <w:rsid w:val="00E07B3D"/>
    <w:rsid w:val="00E14BB7"/>
    <w:rsid w:val="00E159BC"/>
    <w:rsid w:val="00E16586"/>
    <w:rsid w:val="00E16B20"/>
    <w:rsid w:val="00E20BA9"/>
    <w:rsid w:val="00E272F0"/>
    <w:rsid w:val="00E2796D"/>
    <w:rsid w:val="00E307B7"/>
    <w:rsid w:val="00E33A45"/>
    <w:rsid w:val="00E35413"/>
    <w:rsid w:val="00E35B8A"/>
    <w:rsid w:val="00E40A09"/>
    <w:rsid w:val="00E4110C"/>
    <w:rsid w:val="00E41330"/>
    <w:rsid w:val="00E4154D"/>
    <w:rsid w:val="00E41D0B"/>
    <w:rsid w:val="00E41E31"/>
    <w:rsid w:val="00E4260C"/>
    <w:rsid w:val="00E43079"/>
    <w:rsid w:val="00E43324"/>
    <w:rsid w:val="00E4394C"/>
    <w:rsid w:val="00E44E39"/>
    <w:rsid w:val="00E46125"/>
    <w:rsid w:val="00E46EAE"/>
    <w:rsid w:val="00E47424"/>
    <w:rsid w:val="00E52EFE"/>
    <w:rsid w:val="00E54CDB"/>
    <w:rsid w:val="00E5557C"/>
    <w:rsid w:val="00E55BFE"/>
    <w:rsid w:val="00E5601B"/>
    <w:rsid w:val="00E56027"/>
    <w:rsid w:val="00E56875"/>
    <w:rsid w:val="00E6245F"/>
    <w:rsid w:val="00E63F90"/>
    <w:rsid w:val="00E64F5E"/>
    <w:rsid w:val="00E719C9"/>
    <w:rsid w:val="00E73323"/>
    <w:rsid w:val="00E73575"/>
    <w:rsid w:val="00E743C9"/>
    <w:rsid w:val="00E825C6"/>
    <w:rsid w:val="00E82833"/>
    <w:rsid w:val="00E8743F"/>
    <w:rsid w:val="00E877DC"/>
    <w:rsid w:val="00E877F5"/>
    <w:rsid w:val="00E87BA2"/>
    <w:rsid w:val="00E9078A"/>
    <w:rsid w:val="00E9445A"/>
    <w:rsid w:val="00E94CD5"/>
    <w:rsid w:val="00E95C35"/>
    <w:rsid w:val="00EA0033"/>
    <w:rsid w:val="00EA17D9"/>
    <w:rsid w:val="00EA5509"/>
    <w:rsid w:val="00EA7107"/>
    <w:rsid w:val="00EB0828"/>
    <w:rsid w:val="00EB25DC"/>
    <w:rsid w:val="00EB27EA"/>
    <w:rsid w:val="00EB2A86"/>
    <w:rsid w:val="00EB2D5C"/>
    <w:rsid w:val="00EB7063"/>
    <w:rsid w:val="00EB73CA"/>
    <w:rsid w:val="00EB7E4E"/>
    <w:rsid w:val="00EC0C8D"/>
    <w:rsid w:val="00EC1DA0"/>
    <w:rsid w:val="00EC3078"/>
    <w:rsid w:val="00EC45DC"/>
    <w:rsid w:val="00EC6E28"/>
    <w:rsid w:val="00EC77C3"/>
    <w:rsid w:val="00EC7D6F"/>
    <w:rsid w:val="00ED0BB8"/>
    <w:rsid w:val="00ED2767"/>
    <w:rsid w:val="00ED2B73"/>
    <w:rsid w:val="00ED300F"/>
    <w:rsid w:val="00ED529A"/>
    <w:rsid w:val="00ED5F96"/>
    <w:rsid w:val="00ED62D1"/>
    <w:rsid w:val="00EE0E5E"/>
    <w:rsid w:val="00EE0E69"/>
    <w:rsid w:val="00EE1870"/>
    <w:rsid w:val="00EE4FE6"/>
    <w:rsid w:val="00EE581A"/>
    <w:rsid w:val="00EE6AF4"/>
    <w:rsid w:val="00EE7F43"/>
    <w:rsid w:val="00EF2013"/>
    <w:rsid w:val="00EF3401"/>
    <w:rsid w:val="00EF49EF"/>
    <w:rsid w:val="00EF7CE8"/>
    <w:rsid w:val="00F0084D"/>
    <w:rsid w:val="00F03D0C"/>
    <w:rsid w:val="00F05553"/>
    <w:rsid w:val="00F064B6"/>
    <w:rsid w:val="00F06B87"/>
    <w:rsid w:val="00F07B6D"/>
    <w:rsid w:val="00F11475"/>
    <w:rsid w:val="00F116E9"/>
    <w:rsid w:val="00F11A07"/>
    <w:rsid w:val="00F11BC0"/>
    <w:rsid w:val="00F13CE2"/>
    <w:rsid w:val="00F13E8F"/>
    <w:rsid w:val="00F15700"/>
    <w:rsid w:val="00F1672F"/>
    <w:rsid w:val="00F16978"/>
    <w:rsid w:val="00F16D69"/>
    <w:rsid w:val="00F20B58"/>
    <w:rsid w:val="00F22ED3"/>
    <w:rsid w:val="00F238B6"/>
    <w:rsid w:val="00F23F10"/>
    <w:rsid w:val="00F243BE"/>
    <w:rsid w:val="00F25B44"/>
    <w:rsid w:val="00F26590"/>
    <w:rsid w:val="00F268AD"/>
    <w:rsid w:val="00F27C10"/>
    <w:rsid w:val="00F30003"/>
    <w:rsid w:val="00F302A1"/>
    <w:rsid w:val="00F31256"/>
    <w:rsid w:val="00F316A6"/>
    <w:rsid w:val="00F365A5"/>
    <w:rsid w:val="00F3682A"/>
    <w:rsid w:val="00F36BB8"/>
    <w:rsid w:val="00F3702F"/>
    <w:rsid w:val="00F3781F"/>
    <w:rsid w:val="00F37ABD"/>
    <w:rsid w:val="00F40F9A"/>
    <w:rsid w:val="00F41997"/>
    <w:rsid w:val="00F42800"/>
    <w:rsid w:val="00F47E61"/>
    <w:rsid w:val="00F505DD"/>
    <w:rsid w:val="00F50D5B"/>
    <w:rsid w:val="00F52782"/>
    <w:rsid w:val="00F52C89"/>
    <w:rsid w:val="00F5436E"/>
    <w:rsid w:val="00F55AD7"/>
    <w:rsid w:val="00F573A0"/>
    <w:rsid w:val="00F63DF6"/>
    <w:rsid w:val="00F64713"/>
    <w:rsid w:val="00F65FC7"/>
    <w:rsid w:val="00F710FA"/>
    <w:rsid w:val="00F72256"/>
    <w:rsid w:val="00F72742"/>
    <w:rsid w:val="00F73040"/>
    <w:rsid w:val="00F8175A"/>
    <w:rsid w:val="00F823BD"/>
    <w:rsid w:val="00F825FA"/>
    <w:rsid w:val="00F84813"/>
    <w:rsid w:val="00F8595D"/>
    <w:rsid w:val="00F90544"/>
    <w:rsid w:val="00F9412D"/>
    <w:rsid w:val="00F94187"/>
    <w:rsid w:val="00F956C6"/>
    <w:rsid w:val="00F95B43"/>
    <w:rsid w:val="00FA07C3"/>
    <w:rsid w:val="00FA09EB"/>
    <w:rsid w:val="00FA4376"/>
    <w:rsid w:val="00FA5AF3"/>
    <w:rsid w:val="00FA701E"/>
    <w:rsid w:val="00FA7400"/>
    <w:rsid w:val="00FB1873"/>
    <w:rsid w:val="00FB4972"/>
    <w:rsid w:val="00FB4C49"/>
    <w:rsid w:val="00FB6A9D"/>
    <w:rsid w:val="00FB7FC4"/>
    <w:rsid w:val="00FC0D72"/>
    <w:rsid w:val="00FC10BF"/>
    <w:rsid w:val="00FC1F69"/>
    <w:rsid w:val="00FC2304"/>
    <w:rsid w:val="00FC399C"/>
    <w:rsid w:val="00FC45A1"/>
    <w:rsid w:val="00FD02AC"/>
    <w:rsid w:val="00FD1C07"/>
    <w:rsid w:val="00FD3612"/>
    <w:rsid w:val="00FD4F97"/>
    <w:rsid w:val="00FE1EEA"/>
    <w:rsid w:val="00FE3282"/>
    <w:rsid w:val="00FE45BF"/>
    <w:rsid w:val="00FE5BD6"/>
    <w:rsid w:val="00FE5EEB"/>
    <w:rsid w:val="00FF0776"/>
    <w:rsid w:val="00FF28B8"/>
    <w:rsid w:val="00FF3E49"/>
    <w:rsid w:val="00FF4B7C"/>
    <w:rsid w:val="00FF5D8F"/>
    <w:rsid w:val="00FF64B8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F9CAE"/>
  <w15:docId w15:val="{A0FBE2B4-E842-4A63-9172-5558EA86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6DD8"/>
    <w:pPr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70A87"/>
    <w:pPr>
      <w:keepNext/>
      <w:spacing w:before="360" w:after="360"/>
      <w:jc w:val="center"/>
      <w:outlineLvl w:val="0"/>
    </w:pPr>
    <w:rPr>
      <w:sz w:val="28"/>
    </w:rPr>
  </w:style>
  <w:style w:type="paragraph" w:styleId="Heading2">
    <w:name w:val="heading 2"/>
    <w:aliases w:val="Header_mano2"/>
    <w:basedOn w:val="Normal"/>
    <w:next w:val="Normal"/>
    <w:qFormat/>
    <w:rsid w:val="00270A87"/>
    <w:pPr>
      <w:tabs>
        <w:tab w:val="num" w:pos="0"/>
      </w:tabs>
      <w:ind w:left="900"/>
      <w:jc w:val="both"/>
      <w:outlineLvl w:val="1"/>
    </w:pPr>
  </w:style>
  <w:style w:type="paragraph" w:styleId="Heading3">
    <w:name w:val="heading 3"/>
    <w:basedOn w:val="Normal"/>
    <w:next w:val="Normal"/>
    <w:qFormat/>
    <w:rsid w:val="00270A87"/>
    <w:pPr>
      <w:keepNext/>
      <w:tabs>
        <w:tab w:val="num" w:pos="0"/>
      </w:tabs>
      <w:ind w:left="1014"/>
      <w:jc w:val="both"/>
      <w:outlineLvl w:val="2"/>
    </w:pPr>
  </w:style>
  <w:style w:type="paragraph" w:styleId="Heading4">
    <w:name w:val="heading 4"/>
    <w:basedOn w:val="Normal"/>
    <w:next w:val="Normal"/>
    <w:qFormat/>
    <w:rsid w:val="00270A87"/>
    <w:pPr>
      <w:keepNext/>
      <w:tabs>
        <w:tab w:val="num" w:pos="0"/>
      </w:tabs>
      <w:ind w:left="720"/>
      <w:outlineLvl w:val="3"/>
    </w:pPr>
    <w:rPr>
      <w:b/>
      <w:sz w:val="44"/>
    </w:rPr>
  </w:style>
  <w:style w:type="paragraph" w:styleId="Heading5">
    <w:name w:val="heading 5"/>
    <w:basedOn w:val="Normal"/>
    <w:next w:val="Normal"/>
    <w:qFormat/>
    <w:rsid w:val="00270A87"/>
    <w:pPr>
      <w:keepNext/>
      <w:tabs>
        <w:tab w:val="num" w:pos="0"/>
      </w:tabs>
      <w:ind w:left="720"/>
      <w:outlineLvl w:val="4"/>
    </w:pPr>
    <w:rPr>
      <w:b/>
      <w:sz w:val="40"/>
    </w:rPr>
  </w:style>
  <w:style w:type="paragraph" w:styleId="Heading6">
    <w:name w:val="heading 6"/>
    <w:basedOn w:val="Normal"/>
    <w:next w:val="Normal"/>
    <w:qFormat/>
    <w:rsid w:val="00270A87"/>
    <w:pPr>
      <w:keepNext/>
      <w:tabs>
        <w:tab w:val="num" w:pos="0"/>
      </w:tabs>
      <w:ind w:left="720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rsid w:val="00270A87"/>
    <w:pPr>
      <w:keepNext/>
      <w:tabs>
        <w:tab w:val="num" w:pos="0"/>
      </w:tabs>
      <w:ind w:left="720"/>
      <w:outlineLvl w:val="6"/>
    </w:pPr>
    <w:rPr>
      <w:sz w:val="48"/>
    </w:rPr>
  </w:style>
  <w:style w:type="paragraph" w:styleId="Heading8">
    <w:name w:val="heading 8"/>
    <w:basedOn w:val="Normal"/>
    <w:next w:val="Normal"/>
    <w:qFormat/>
    <w:rsid w:val="00270A87"/>
    <w:pPr>
      <w:keepNext/>
      <w:tabs>
        <w:tab w:val="num" w:pos="0"/>
      </w:tabs>
      <w:ind w:left="720"/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rsid w:val="00270A87"/>
    <w:pPr>
      <w:keepNext/>
      <w:tabs>
        <w:tab w:val="num" w:pos="0"/>
      </w:tabs>
      <w:ind w:left="720"/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487B"/>
    <w:rPr>
      <w:sz w:val="28"/>
      <w:lang w:eastAsia="ar-SA"/>
    </w:rPr>
  </w:style>
  <w:style w:type="character" w:customStyle="1" w:styleId="WW8Num1z1">
    <w:name w:val="WW8Num1z1"/>
    <w:rsid w:val="00270A87"/>
    <w:rPr>
      <w:i w:val="0"/>
    </w:rPr>
  </w:style>
  <w:style w:type="character" w:customStyle="1" w:styleId="Absatz-Standardschriftart">
    <w:name w:val="Absatz-Standardschriftart"/>
    <w:rsid w:val="00270A87"/>
  </w:style>
  <w:style w:type="character" w:customStyle="1" w:styleId="WW-Absatz-Standardschriftart">
    <w:name w:val="WW-Absatz-Standardschriftart"/>
    <w:rsid w:val="00270A87"/>
  </w:style>
  <w:style w:type="character" w:customStyle="1" w:styleId="WW-Absatz-Standardschriftart1">
    <w:name w:val="WW-Absatz-Standardschriftart1"/>
    <w:rsid w:val="00270A87"/>
  </w:style>
  <w:style w:type="character" w:customStyle="1" w:styleId="WW-Absatz-Standardschriftart11">
    <w:name w:val="WW-Absatz-Standardschriftart11"/>
    <w:rsid w:val="00270A87"/>
  </w:style>
  <w:style w:type="character" w:customStyle="1" w:styleId="WW-Absatz-Standardschriftart111">
    <w:name w:val="WW-Absatz-Standardschriftart111"/>
    <w:rsid w:val="00270A87"/>
  </w:style>
  <w:style w:type="character" w:customStyle="1" w:styleId="WW-Absatz-Standardschriftart1111">
    <w:name w:val="WW-Absatz-Standardschriftart1111"/>
    <w:rsid w:val="00270A87"/>
  </w:style>
  <w:style w:type="character" w:customStyle="1" w:styleId="WW8Num2z0">
    <w:name w:val="WW8Num2z0"/>
    <w:rsid w:val="00270A87"/>
    <w:rPr>
      <w:rFonts w:ascii="Times New Roman" w:hAnsi="Times New Roman" w:cs="Times New Roman"/>
    </w:rPr>
  </w:style>
  <w:style w:type="character" w:customStyle="1" w:styleId="WW8Num2z1">
    <w:name w:val="WW8Num2z1"/>
    <w:rsid w:val="00270A87"/>
    <w:rPr>
      <w:i w:val="0"/>
    </w:rPr>
  </w:style>
  <w:style w:type="character" w:customStyle="1" w:styleId="WW8Num3z0">
    <w:name w:val="WW8Num3z0"/>
    <w:rsid w:val="00270A87"/>
    <w:rPr>
      <w:rFonts w:ascii="Symbol" w:hAnsi="Symbol"/>
    </w:rPr>
  </w:style>
  <w:style w:type="character" w:customStyle="1" w:styleId="WW-Absatz-Standardschriftart11111">
    <w:name w:val="WW-Absatz-Standardschriftart11111"/>
    <w:rsid w:val="00270A87"/>
  </w:style>
  <w:style w:type="character" w:customStyle="1" w:styleId="WW8Num3z1">
    <w:name w:val="WW8Num3z1"/>
    <w:rsid w:val="00270A87"/>
    <w:rPr>
      <w:rFonts w:ascii="Courier New" w:hAnsi="Courier New"/>
    </w:rPr>
  </w:style>
  <w:style w:type="character" w:customStyle="1" w:styleId="WW-Absatz-Standardschriftart111111">
    <w:name w:val="WW-Absatz-Standardschriftart111111"/>
    <w:rsid w:val="00270A87"/>
  </w:style>
  <w:style w:type="character" w:customStyle="1" w:styleId="WW-Absatz-Standardschriftart1111111">
    <w:name w:val="WW-Absatz-Standardschriftart1111111"/>
    <w:rsid w:val="00270A87"/>
  </w:style>
  <w:style w:type="character" w:customStyle="1" w:styleId="WW-Absatz-Standardschriftart11111111">
    <w:name w:val="WW-Absatz-Standardschriftart11111111"/>
    <w:rsid w:val="00270A87"/>
  </w:style>
  <w:style w:type="character" w:customStyle="1" w:styleId="WW-Absatz-Standardschriftart111111111">
    <w:name w:val="WW-Absatz-Standardschriftart111111111"/>
    <w:rsid w:val="00270A87"/>
  </w:style>
  <w:style w:type="character" w:customStyle="1" w:styleId="WW-Absatz-Standardschriftart1111111111">
    <w:name w:val="WW-Absatz-Standardschriftart1111111111"/>
    <w:rsid w:val="00270A87"/>
  </w:style>
  <w:style w:type="character" w:customStyle="1" w:styleId="WW-Absatz-Standardschriftart11111111111">
    <w:name w:val="WW-Absatz-Standardschriftart11111111111"/>
    <w:rsid w:val="00270A87"/>
  </w:style>
  <w:style w:type="character" w:customStyle="1" w:styleId="WW-Absatz-Standardschriftart111111111111">
    <w:name w:val="WW-Absatz-Standardschriftart111111111111"/>
    <w:rsid w:val="00270A87"/>
  </w:style>
  <w:style w:type="character" w:customStyle="1" w:styleId="WW-Absatz-Standardschriftart1111111111111">
    <w:name w:val="WW-Absatz-Standardschriftart1111111111111"/>
    <w:rsid w:val="00270A87"/>
  </w:style>
  <w:style w:type="character" w:customStyle="1" w:styleId="WW-Absatz-Standardschriftart11111111111111">
    <w:name w:val="WW-Absatz-Standardschriftart11111111111111"/>
    <w:rsid w:val="00270A87"/>
  </w:style>
  <w:style w:type="character" w:customStyle="1" w:styleId="WW-Absatz-Standardschriftart111111111111111">
    <w:name w:val="WW-Absatz-Standardschriftart111111111111111"/>
    <w:rsid w:val="00270A87"/>
  </w:style>
  <w:style w:type="character" w:customStyle="1" w:styleId="WW-Absatz-Standardschriftart1111111111111111">
    <w:name w:val="WW-Absatz-Standardschriftart1111111111111111"/>
    <w:rsid w:val="00270A87"/>
  </w:style>
  <w:style w:type="character" w:customStyle="1" w:styleId="WW-Absatz-Standardschriftart11111111111111111">
    <w:name w:val="WW-Absatz-Standardschriftart11111111111111111"/>
    <w:rsid w:val="00270A87"/>
  </w:style>
  <w:style w:type="character" w:customStyle="1" w:styleId="WW-Absatz-Standardschriftart111111111111111111">
    <w:name w:val="WW-Absatz-Standardschriftart111111111111111111"/>
    <w:rsid w:val="00270A87"/>
  </w:style>
  <w:style w:type="character" w:customStyle="1" w:styleId="WW-Absatz-Standardschriftart1111111111111111111">
    <w:name w:val="WW-Absatz-Standardschriftart1111111111111111111"/>
    <w:rsid w:val="00270A87"/>
  </w:style>
  <w:style w:type="character" w:customStyle="1" w:styleId="WW-Absatz-Standardschriftart11111111111111111111">
    <w:name w:val="WW-Absatz-Standardschriftart11111111111111111111"/>
    <w:rsid w:val="00270A87"/>
  </w:style>
  <w:style w:type="character" w:customStyle="1" w:styleId="WW-Absatz-Standardschriftart111111111111111111111">
    <w:name w:val="WW-Absatz-Standardschriftart111111111111111111111"/>
    <w:rsid w:val="00270A87"/>
  </w:style>
  <w:style w:type="character" w:customStyle="1" w:styleId="WW-Absatz-Standardschriftart1111111111111111111111">
    <w:name w:val="WW-Absatz-Standardschriftart1111111111111111111111"/>
    <w:rsid w:val="00270A87"/>
  </w:style>
  <w:style w:type="character" w:customStyle="1" w:styleId="WW-Absatz-Standardschriftart11111111111111111111111">
    <w:name w:val="WW-Absatz-Standardschriftart11111111111111111111111"/>
    <w:rsid w:val="00270A87"/>
  </w:style>
  <w:style w:type="character" w:customStyle="1" w:styleId="WW-Absatz-Standardschriftart111111111111111111111111">
    <w:name w:val="WW-Absatz-Standardschriftart111111111111111111111111"/>
    <w:rsid w:val="00270A87"/>
  </w:style>
  <w:style w:type="character" w:customStyle="1" w:styleId="WW-Absatz-Standardschriftart1111111111111111111111111">
    <w:name w:val="WW-Absatz-Standardschriftart1111111111111111111111111"/>
    <w:rsid w:val="00270A87"/>
  </w:style>
  <w:style w:type="character" w:customStyle="1" w:styleId="WW8Num4z0">
    <w:name w:val="WW8Num4z0"/>
    <w:rsid w:val="00270A87"/>
    <w:rPr>
      <w:rFonts w:ascii="Symbol" w:hAnsi="Symbol"/>
    </w:rPr>
  </w:style>
  <w:style w:type="character" w:customStyle="1" w:styleId="WW-Absatz-Standardschriftart11111111111111111111111111">
    <w:name w:val="WW-Absatz-Standardschriftart11111111111111111111111111"/>
    <w:rsid w:val="00270A87"/>
  </w:style>
  <w:style w:type="character" w:customStyle="1" w:styleId="WW-Absatz-Standardschriftart111111111111111111111111111">
    <w:name w:val="WW-Absatz-Standardschriftart111111111111111111111111111"/>
    <w:rsid w:val="00270A87"/>
  </w:style>
  <w:style w:type="character" w:customStyle="1" w:styleId="WW-Absatz-Standardschriftart1111111111111111111111111111">
    <w:name w:val="WW-Absatz-Standardschriftart1111111111111111111111111111"/>
    <w:rsid w:val="00270A87"/>
  </w:style>
  <w:style w:type="character" w:customStyle="1" w:styleId="WW8Num4z1">
    <w:name w:val="WW8Num4z1"/>
    <w:rsid w:val="00270A87"/>
    <w:rPr>
      <w:rFonts w:ascii="Courier New" w:hAnsi="Courier New"/>
    </w:rPr>
  </w:style>
  <w:style w:type="character" w:customStyle="1" w:styleId="WW8Num5z0">
    <w:name w:val="WW8Num5z0"/>
    <w:rsid w:val="00270A87"/>
    <w:rPr>
      <w:rFonts w:ascii="Symbol" w:hAnsi="Symbol"/>
    </w:rPr>
  </w:style>
  <w:style w:type="character" w:customStyle="1" w:styleId="WW8Num5z1">
    <w:name w:val="WW8Num5z1"/>
    <w:rsid w:val="00270A87"/>
    <w:rPr>
      <w:rFonts w:ascii="Courier New" w:hAnsi="Courier New"/>
    </w:rPr>
  </w:style>
  <w:style w:type="character" w:customStyle="1" w:styleId="WW8Num6z0">
    <w:name w:val="WW8Num6z0"/>
    <w:rsid w:val="00270A87"/>
    <w:rPr>
      <w:rFonts w:ascii="Symbol" w:hAnsi="Symbol"/>
    </w:rPr>
  </w:style>
  <w:style w:type="character" w:customStyle="1" w:styleId="WW8Num6z1">
    <w:name w:val="WW8Num6z1"/>
    <w:rsid w:val="00270A87"/>
    <w:rPr>
      <w:rFonts w:ascii="Courier New" w:hAnsi="Courier New"/>
    </w:rPr>
  </w:style>
  <w:style w:type="character" w:customStyle="1" w:styleId="WW8Num7z0">
    <w:name w:val="WW8Num7z0"/>
    <w:rsid w:val="00270A87"/>
    <w:rPr>
      <w:rFonts w:ascii="Symbol" w:hAnsi="Symbol"/>
    </w:rPr>
  </w:style>
  <w:style w:type="character" w:customStyle="1" w:styleId="WW8Num7z1">
    <w:name w:val="WW8Num7z1"/>
    <w:rsid w:val="00270A87"/>
    <w:rPr>
      <w:rFonts w:ascii="Courier New" w:hAnsi="Courier New"/>
    </w:rPr>
  </w:style>
  <w:style w:type="character" w:customStyle="1" w:styleId="WW8Num8z0">
    <w:name w:val="WW8Num8z0"/>
    <w:rsid w:val="00270A87"/>
    <w:rPr>
      <w:rFonts w:ascii="Symbol" w:hAnsi="Symbol"/>
    </w:rPr>
  </w:style>
  <w:style w:type="character" w:customStyle="1" w:styleId="WW8Num8z1">
    <w:name w:val="WW8Num8z1"/>
    <w:rsid w:val="00270A87"/>
    <w:rPr>
      <w:rFonts w:ascii="Courier New" w:hAnsi="Courier New"/>
    </w:rPr>
  </w:style>
  <w:style w:type="character" w:customStyle="1" w:styleId="WW8Num9z0">
    <w:name w:val="WW8Num9z0"/>
    <w:rsid w:val="00270A87"/>
    <w:rPr>
      <w:rFonts w:ascii="Symbol" w:hAnsi="Symbol"/>
    </w:rPr>
  </w:style>
  <w:style w:type="character" w:customStyle="1" w:styleId="WW8Num9z1">
    <w:name w:val="WW8Num9z1"/>
    <w:rsid w:val="00270A87"/>
    <w:rPr>
      <w:rFonts w:ascii="Courier New" w:hAnsi="Courier New"/>
    </w:rPr>
  </w:style>
  <w:style w:type="character" w:customStyle="1" w:styleId="WW8Num10z0">
    <w:name w:val="WW8Num10z0"/>
    <w:rsid w:val="00270A87"/>
    <w:rPr>
      <w:rFonts w:ascii="Symbol" w:hAnsi="Symbol"/>
    </w:rPr>
  </w:style>
  <w:style w:type="character" w:customStyle="1" w:styleId="WW8Num10z1">
    <w:name w:val="WW8Num10z1"/>
    <w:rsid w:val="00270A87"/>
    <w:rPr>
      <w:rFonts w:ascii="Courier New" w:hAnsi="Courier New"/>
    </w:rPr>
  </w:style>
  <w:style w:type="character" w:customStyle="1" w:styleId="WW8Num11z0">
    <w:name w:val="WW8Num11z0"/>
    <w:rsid w:val="00270A87"/>
    <w:rPr>
      <w:rFonts w:ascii="Times New Roman" w:hAnsi="Times New Roman"/>
    </w:rPr>
  </w:style>
  <w:style w:type="character" w:customStyle="1" w:styleId="WW8Num11z1">
    <w:name w:val="WW8Num11z1"/>
    <w:rsid w:val="00270A87"/>
    <w:rPr>
      <w:rFonts w:ascii="Wingdings 2" w:hAnsi="Wingdings 2" w:cs="StarSymbol"/>
      <w:sz w:val="18"/>
      <w:szCs w:val="18"/>
    </w:rPr>
  </w:style>
  <w:style w:type="character" w:customStyle="1" w:styleId="WW8Num12z0">
    <w:name w:val="WW8Num12z0"/>
    <w:rsid w:val="00270A87"/>
    <w:rPr>
      <w:rFonts w:eastAsia="Andale Sans UI"/>
    </w:rPr>
  </w:style>
  <w:style w:type="character" w:customStyle="1" w:styleId="WW8Num12z1">
    <w:name w:val="WW8Num12z1"/>
    <w:rsid w:val="00270A87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270A87"/>
    <w:rPr>
      <w:rFonts w:ascii="Symbol" w:hAnsi="Symbol"/>
    </w:rPr>
  </w:style>
  <w:style w:type="character" w:customStyle="1" w:styleId="WW8Num13z1">
    <w:name w:val="WW8Num13z1"/>
    <w:rsid w:val="00270A87"/>
    <w:rPr>
      <w:rFonts w:ascii="Courier New" w:hAnsi="Courier New"/>
    </w:rPr>
  </w:style>
  <w:style w:type="character" w:customStyle="1" w:styleId="WW8Num14z0">
    <w:name w:val="WW8Num14z0"/>
    <w:rsid w:val="00270A87"/>
    <w:rPr>
      <w:rFonts w:eastAsia="Times New Roman" w:cs="Times New Roman"/>
      <w:color w:val="000000"/>
    </w:rPr>
  </w:style>
  <w:style w:type="character" w:customStyle="1" w:styleId="WW8Num14z1">
    <w:name w:val="WW8Num14z1"/>
    <w:rsid w:val="00270A87"/>
    <w:rPr>
      <w:rFonts w:ascii="Wingdings 2" w:hAnsi="Wingdings 2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270A87"/>
  </w:style>
  <w:style w:type="character" w:customStyle="1" w:styleId="WW-Absatz-Standardschriftart111111111111111111111111111111">
    <w:name w:val="WW-Absatz-Standardschriftart111111111111111111111111111111"/>
    <w:rsid w:val="00270A87"/>
  </w:style>
  <w:style w:type="character" w:customStyle="1" w:styleId="WW-Absatz-Standardschriftart1111111111111111111111111111111">
    <w:name w:val="WW-Absatz-Standardschriftart1111111111111111111111111111111"/>
    <w:rsid w:val="00270A87"/>
  </w:style>
  <w:style w:type="character" w:customStyle="1" w:styleId="WW-Absatz-Standardschriftart11111111111111111111111111111111">
    <w:name w:val="WW-Absatz-Standardschriftart11111111111111111111111111111111"/>
    <w:rsid w:val="00270A87"/>
  </w:style>
  <w:style w:type="character" w:customStyle="1" w:styleId="WW-Absatz-Standardschriftart111111111111111111111111111111111">
    <w:name w:val="WW-Absatz-Standardschriftart111111111111111111111111111111111"/>
    <w:rsid w:val="00270A87"/>
  </w:style>
  <w:style w:type="character" w:customStyle="1" w:styleId="WW-Absatz-Standardschriftart1111111111111111111111111111111111">
    <w:name w:val="WW-Absatz-Standardschriftart1111111111111111111111111111111111"/>
    <w:rsid w:val="00270A87"/>
  </w:style>
  <w:style w:type="character" w:customStyle="1" w:styleId="WW-Absatz-Standardschriftart11111111111111111111111111111111111">
    <w:name w:val="WW-Absatz-Standardschriftart11111111111111111111111111111111111"/>
    <w:rsid w:val="00270A87"/>
  </w:style>
  <w:style w:type="character" w:customStyle="1" w:styleId="WW-Absatz-Standardschriftart111111111111111111111111111111111111">
    <w:name w:val="WW-Absatz-Standardschriftart111111111111111111111111111111111111"/>
    <w:rsid w:val="00270A87"/>
  </w:style>
  <w:style w:type="character" w:customStyle="1" w:styleId="WW-Absatz-Standardschriftart1111111111111111111111111111111111111">
    <w:name w:val="WW-Absatz-Standardschriftart1111111111111111111111111111111111111"/>
    <w:rsid w:val="00270A87"/>
  </w:style>
  <w:style w:type="character" w:customStyle="1" w:styleId="WW-Absatz-Standardschriftart11111111111111111111111111111111111111">
    <w:name w:val="WW-Absatz-Standardschriftart11111111111111111111111111111111111111"/>
    <w:rsid w:val="00270A87"/>
  </w:style>
  <w:style w:type="character" w:customStyle="1" w:styleId="WW-Absatz-Standardschriftart111111111111111111111111111111111111111">
    <w:name w:val="WW-Absatz-Standardschriftart111111111111111111111111111111111111111"/>
    <w:rsid w:val="00270A87"/>
  </w:style>
  <w:style w:type="character" w:customStyle="1" w:styleId="WW-Absatz-Standardschriftart1111111111111111111111111111111111111111">
    <w:name w:val="WW-Absatz-Standardschriftart1111111111111111111111111111111111111111"/>
    <w:rsid w:val="00270A87"/>
  </w:style>
  <w:style w:type="character" w:customStyle="1" w:styleId="WW-Absatz-Standardschriftart11111111111111111111111111111111111111111">
    <w:name w:val="WW-Absatz-Standardschriftart11111111111111111111111111111111111111111"/>
    <w:rsid w:val="00270A87"/>
  </w:style>
  <w:style w:type="character" w:customStyle="1" w:styleId="WW-Absatz-Standardschriftart111111111111111111111111111111111111111111">
    <w:name w:val="WW-Absatz-Standardschriftart111111111111111111111111111111111111111111"/>
    <w:rsid w:val="00270A87"/>
  </w:style>
  <w:style w:type="character" w:customStyle="1" w:styleId="WW-Absatz-Standardschriftart1111111111111111111111111111111111111111111">
    <w:name w:val="WW-Absatz-Standardschriftart1111111111111111111111111111111111111111111"/>
    <w:rsid w:val="00270A87"/>
  </w:style>
  <w:style w:type="character" w:customStyle="1" w:styleId="WW-Absatz-Standardschriftart11111111111111111111111111111111111111111111">
    <w:name w:val="WW-Absatz-Standardschriftart11111111111111111111111111111111111111111111"/>
    <w:rsid w:val="00270A87"/>
  </w:style>
  <w:style w:type="character" w:customStyle="1" w:styleId="WW-Absatz-Standardschriftart111111111111111111111111111111111111111111111">
    <w:name w:val="WW-Absatz-Standardschriftart111111111111111111111111111111111111111111111"/>
    <w:rsid w:val="00270A87"/>
  </w:style>
  <w:style w:type="character" w:customStyle="1" w:styleId="WW8Num5z2">
    <w:name w:val="WW8Num5z2"/>
    <w:rsid w:val="00270A87"/>
    <w:rPr>
      <w:rFonts w:ascii="Wingdings" w:hAnsi="Wingdings"/>
    </w:rPr>
  </w:style>
  <w:style w:type="character" w:customStyle="1" w:styleId="WW8Num5z3">
    <w:name w:val="WW8Num5z3"/>
    <w:rsid w:val="00270A87"/>
    <w:rPr>
      <w:rFonts w:ascii="Symbol" w:hAnsi="Symbol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270A87"/>
  </w:style>
  <w:style w:type="character" w:customStyle="1" w:styleId="WW-Absatz-Standardschriftart11111111111111111111111111111111111111111111111">
    <w:name w:val="WW-Absatz-Standardschriftart11111111111111111111111111111111111111111111111"/>
    <w:rsid w:val="00270A87"/>
  </w:style>
  <w:style w:type="character" w:customStyle="1" w:styleId="WW-Absatz-Standardschriftart111111111111111111111111111111111111111111111111">
    <w:name w:val="WW-Absatz-Standardschriftart111111111111111111111111111111111111111111111111"/>
    <w:rsid w:val="00270A87"/>
  </w:style>
  <w:style w:type="character" w:customStyle="1" w:styleId="WW-Absatz-Standardschriftart1111111111111111111111111111111111111111111111111">
    <w:name w:val="WW-Absatz-Standardschriftart1111111111111111111111111111111111111111111111111"/>
    <w:rsid w:val="00270A8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70A8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70A8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70A8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70A8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70A8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70A8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70A8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70A8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70A8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70A8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70A87"/>
  </w:style>
  <w:style w:type="character" w:customStyle="1" w:styleId="WW8Num2z2">
    <w:name w:val="WW8Num2z2"/>
    <w:rsid w:val="00270A87"/>
    <w:rPr>
      <w:sz w:val="24"/>
      <w:szCs w:val="24"/>
    </w:rPr>
  </w:style>
  <w:style w:type="character" w:customStyle="1" w:styleId="WW8Num2z4">
    <w:name w:val="WW8Num2z4"/>
    <w:rsid w:val="00270A87"/>
    <w:rPr>
      <w:rFonts w:ascii="Times New Roman" w:hAnsi="Times New Roman" w:cs="Times New Roman"/>
    </w:rPr>
  </w:style>
  <w:style w:type="character" w:customStyle="1" w:styleId="WW8Num2z5">
    <w:name w:val="WW8Num2z5"/>
    <w:rsid w:val="00270A87"/>
    <w:rPr>
      <w:rFonts w:ascii="Wingdings" w:hAnsi="Wingdings" w:cs="Times New Roma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70A8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70A8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70A8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70A8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70A8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70A8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70A8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70A8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70A8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70A8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270A8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270A87"/>
  </w:style>
  <w:style w:type="character" w:customStyle="1" w:styleId="WW-DefaultParagraphFont">
    <w:name w:val="WW-Default Paragraph Font"/>
    <w:rsid w:val="00270A87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270A87"/>
  </w:style>
  <w:style w:type="character" w:customStyle="1" w:styleId="WW-DefaultParagraphFont1">
    <w:name w:val="WW-Default Paragraph Font1"/>
    <w:rsid w:val="00270A87"/>
  </w:style>
  <w:style w:type="character" w:customStyle="1" w:styleId="WW-DefaultParagraphFont11">
    <w:name w:val="WW-Default Paragraph Font11"/>
    <w:rsid w:val="00270A87"/>
  </w:style>
  <w:style w:type="character" w:customStyle="1" w:styleId="WW-DefaultParagraphFont111">
    <w:name w:val="WW-Default Paragraph Font111"/>
    <w:rsid w:val="00270A87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270A87"/>
  </w:style>
  <w:style w:type="character" w:customStyle="1" w:styleId="WW-DefaultParagraphFont1111">
    <w:name w:val="WW-Default Paragraph Font1111"/>
    <w:rsid w:val="00270A87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270A87"/>
  </w:style>
  <w:style w:type="character" w:customStyle="1" w:styleId="WW8Num10z2">
    <w:name w:val="WW8Num10z2"/>
    <w:rsid w:val="00270A87"/>
    <w:rPr>
      <w:rFonts w:ascii="Wingdings" w:hAnsi="Wingdings"/>
    </w:rPr>
  </w:style>
  <w:style w:type="character" w:customStyle="1" w:styleId="WW8Num16z0">
    <w:name w:val="WW8Num16z0"/>
    <w:rsid w:val="00270A87"/>
    <w:rPr>
      <w:rFonts w:ascii="Symbol" w:hAnsi="Symbol"/>
    </w:rPr>
  </w:style>
  <w:style w:type="character" w:customStyle="1" w:styleId="WW8Num16z1">
    <w:name w:val="WW8Num16z1"/>
    <w:rsid w:val="00270A87"/>
    <w:rPr>
      <w:rFonts w:ascii="Courier New" w:hAnsi="Courier New"/>
    </w:rPr>
  </w:style>
  <w:style w:type="character" w:customStyle="1" w:styleId="WW8Num16z2">
    <w:name w:val="WW8Num16z2"/>
    <w:rsid w:val="00270A87"/>
    <w:rPr>
      <w:rFonts w:ascii="Wingdings" w:hAnsi="Wingdings"/>
    </w:rPr>
  </w:style>
  <w:style w:type="character" w:customStyle="1" w:styleId="WW8Num16z3">
    <w:name w:val="WW8Num16z3"/>
    <w:rsid w:val="00270A87"/>
    <w:rPr>
      <w:rFonts w:ascii="Symbol" w:hAnsi="Symbol"/>
    </w:rPr>
  </w:style>
  <w:style w:type="character" w:customStyle="1" w:styleId="WW8Num17z0">
    <w:name w:val="WW8Num17z0"/>
    <w:rsid w:val="00270A87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270A87"/>
    <w:rPr>
      <w:rFonts w:ascii="Courier New" w:hAnsi="Courier New"/>
    </w:rPr>
  </w:style>
  <w:style w:type="character" w:customStyle="1" w:styleId="WW8Num17z2">
    <w:name w:val="WW8Num17z2"/>
    <w:rsid w:val="00270A87"/>
    <w:rPr>
      <w:rFonts w:ascii="Wingdings" w:hAnsi="Wingdings"/>
    </w:rPr>
  </w:style>
  <w:style w:type="character" w:customStyle="1" w:styleId="WW8Num17z3">
    <w:name w:val="WW8Num17z3"/>
    <w:rsid w:val="00270A87"/>
    <w:rPr>
      <w:rFonts w:ascii="Symbol" w:hAnsi="Symbol"/>
    </w:rPr>
  </w:style>
  <w:style w:type="character" w:customStyle="1" w:styleId="WW8Num20z0">
    <w:name w:val="WW8Num20z0"/>
    <w:rsid w:val="00270A87"/>
    <w:rPr>
      <w:rFonts w:ascii="Symbol" w:hAnsi="Symbol"/>
    </w:rPr>
  </w:style>
  <w:style w:type="character" w:customStyle="1" w:styleId="WW8Num20z1">
    <w:name w:val="WW8Num20z1"/>
    <w:rsid w:val="00270A87"/>
    <w:rPr>
      <w:rFonts w:ascii="Courier New" w:hAnsi="Courier New"/>
    </w:rPr>
  </w:style>
  <w:style w:type="character" w:customStyle="1" w:styleId="WW8Num20z2">
    <w:name w:val="WW8Num20z2"/>
    <w:rsid w:val="00270A87"/>
    <w:rPr>
      <w:rFonts w:ascii="Wingdings" w:hAnsi="Wingdings"/>
    </w:rPr>
  </w:style>
  <w:style w:type="character" w:customStyle="1" w:styleId="WW8Num24z0">
    <w:name w:val="WW8Num24z0"/>
    <w:rsid w:val="00270A87"/>
    <w:rPr>
      <w:b/>
    </w:rPr>
  </w:style>
  <w:style w:type="character" w:customStyle="1" w:styleId="WW-DefaultParagraphFont11111">
    <w:name w:val="WW-Default Paragraph Font11111"/>
    <w:rsid w:val="00270A87"/>
  </w:style>
  <w:style w:type="character" w:customStyle="1" w:styleId="WW8Num6z2">
    <w:name w:val="WW8Num6z2"/>
    <w:rsid w:val="00270A87"/>
    <w:rPr>
      <w:rFonts w:ascii="Wingdings" w:hAnsi="Wingdings"/>
    </w:rPr>
  </w:style>
  <w:style w:type="character" w:customStyle="1" w:styleId="WW-DefaultParagraphFont111111">
    <w:name w:val="WW-Default Paragraph Font111111"/>
    <w:rsid w:val="00270A87"/>
  </w:style>
  <w:style w:type="character" w:customStyle="1" w:styleId="WW-DefaultParagraphFont1111111">
    <w:name w:val="WW-Default Paragraph Font1111111"/>
    <w:rsid w:val="00270A87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270A87"/>
  </w:style>
  <w:style w:type="character" w:customStyle="1" w:styleId="WW-DefaultParagraphFont11111111">
    <w:name w:val="WW-Default Paragraph Font11111111"/>
    <w:rsid w:val="00270A87"/>
  </w:style>
  <w:style w:type="character" w:customStyle="1" w:styleId="WW8Num8z2">
    <w:name w:val="WW8Num8z2"/>
    <w:rsid w:val="00270A87"/>
    <w:rPr>
      <w:rFonts w:ascii="Wingdings" w:hAnsi="Wingdings"/>
    </w:rPr>
  </w:style>
  <w:style w:type="character" w:customStyle="1" w:styleId="WW8Num9z2">
    <w:name w:val="WW8Num9z2"/>
    <w:rsid w:val="00270A87"/>
    <w:rPr>
      <w:rFonts w:ascii="Wingdings" w:hAnsi="Wingdings"/>
    </w:rPr>
  </w:style>
  <w:style w:type="character" w:customStyle="1" w:styleId="WW-DefaultParagraphFont111111111">
    <w:name w:val="WW-Default Paragraph Font111111111"/>
    <w:rsid w:val="00270A87"/>
  </w:style>
  <w:style w:type="character" w:customStyle="1" w:styleId="WW8Num1z0">
    <w:name w:val="WW8Num1z0"/>
    <w:rsid w:val="00270A87"/>
    <w:rPr>
      <w:rFonts w:ascii="Times New Roman" w:hAnsi="Times New Roman" w:cs="Times New Roman"/>
    </w:rPr>
  </w:style>
  <w:style w:type="character" w:customStyle="1" w:styleId="WW8Num3z2">
    <w:name w:val="WW8Num3z2"/>
    <w:rsid w:val="00270A87"/>
    <w:rPr>
      <w:rFonts w:ascii="Wingdings" w:hAnsi="Wingdings"/>
    </w:rPr>
  </w:style>
  <w:style w:type="character" w:customStyle="1" w:styleId="WW8Num7z2">
    <w:name w:val="WW8Num7z2"/>
    <w:rsid w:val="00270A87"/>
    <w:rPr>
      <w:rFonts w:ascii="Wingdings" w:hAnsi="Wingdings"/>
    </w:rPr>
  </w:style>
  <w:style w:type="character" w:customStyle="1" w:styleId="WW8Num13z2">
    <w:name w:val="WW8Num13z2"/>
    <w:rsid w:val="00270A87"/>
    <w:rPr>
      <w:rFonts w:ascii="Wingdings" w:hAnsi="Wingdings"/>
    </w:rPr>
  </w:style>
  <w:style w:type="character" w:customStyle="1" w:styleId="WW8Num15z0">
    <w:name w:val="WW8Num15z0"/>
    <w:rsid w:val="00270A87"/>
    <w:rPr>
      <w:sz w:val="24"/>
    </w:rPr>
  </w:style>
  <w:style w:type="character" w:customStyle="1" w:styleId="WW8Num18z1">
    <w:name w:val="WW8Num18z1"/>
    <w:rsid w:val="00270A87"/>
    <w:rPr>
      <w:i w:val="0"/>
    </w:rPr>
  </w:style>
  <w:style w:type="character" w:customStyle="1" w:styleId="WW-DefaultParagraphFont1111111111">
    <w:name w:val="WW-Default Paragraph Font1111111111"/>
    <w:rsid w:val="00270A87"/>
  </w:style>
  <w:style w:type="character" w:styleId="Hyperlink">
    <w:name w:val="Hyperlink"/>
    <w:aliases w:val="Alna"/>
    <w:rsid w:val="00270A87"/>
    <w:rPr>
      <w:color w:val="0000FF"/>
      <w:u w:val="single"/>
    </w:rPr>
  </w:style>
  <w:style w:type="character" w:styleId="PageNumber">
    <w:name w:val="page number"/>
    <w:basedOn w:val="WW-DefaultParagraphFont1111111111"/>
    <w:rsid w:val="00270A87"/>
  </w:style>
  <w:style w:type="character" w:customStyle="1" w:styleId="NumberingSymbols">
    <w:name w:val="Numbering Symbols"/>
    <w:rsid w:val="00270A87"/>
  </w:style>
  <w:style w:type="character" w:styleId="FollowedHyperlink">
    <w:name w:val="FollowedHyperlink"/>
    <w:uiPriority w:val="99"/>
    <w:rsid w:val="00270A87"/>
    <w:rPr>
      <w:color w:val="800080"/>
      <w:u w:val="single"/>
    </w:rPr>
  </w:style>
  <w:style w:type="character" w:customStyle="1" w:styleId="IprastasJ">
    <w:name w:val="Iprastas_J"/>
    <w:rsid w:val="00270A87"/>
    <w:rPr>
      <w:rFonts w:ascii="Times New Roman" w:hAnsi="Times New Roman"/>
    </w:rPr>
  </w:style>
  <w:style w:type="character" w:customStyle="1" w:styleId="VardaiK">
    <w:name w:val="Vardai_K"/>
    <w:rsid w:val="00270A87"/>
    <w:rPr>
      <w:rFonts w:ascii="Times New Roman" w:hAnsi="Times New Roman"/>
      <w:smallCaps/>
      <w:kern w:val="1"/>
      <w:position w:val="0"/>
      <w:sz w:val="22"/>
      <w:vertAlign w:val="baseline"/>
      <w:lang w:val="lt-LT"/>
    </w:rPr>
  </w:style>
  <w:style w:type="character" w:customStyle="1" w:styleId="body1">
    <w:name w:val="body1"/>
    <w:rsid w:val="00270A87"/>
    <w:rPr>
      <w:rFonts w:ascii="Verdana" w:hAnsi="Verdana"/>
      <w:color w:val="000000"/>
      <w:sz w:val="16"/>
      <w:szCs w:val="16"/>
    </w:rPr>
  </w:style>
  <w:style w:type="character" w:styleId="Strong">
    <w:name w:val="Strong"/>
    <w:uiPriority w:val="22"/>
    <w:qFormat/>
    <w:rsid w:val="00270A87"/>
    <w:rPr>
      <w:b/>
      <w:bCs/>
    </w:rPr>
  </w:style>
  <w:style w:type="character" w:customStyle="1" w:styleId="Bullets">
    <w:name w:val="Bullets"/>
    <w:rsid w:val="00270A87"/>
    <w:rPr>
      <w:rFonts w:ascii="StarSymbol" w:eastAsia="StarSymbol" w:hAnsi="StarSymbol" w:cs="StarSymbol"/>
      <w:sz w:val="18"/>
      <w:szCs w:val="18"/>
    </w:rPr>
  </w:style>
  <w:style w:type="character" w:customStyle="1" w:styleId="WW8Num24z2">
    <w:name w:val="WW8Num24z2"/>
    <w:rsid w:val="00270A87"/>
    <w:rPr>
      <w:sz w:val="24"/>
      <w:szCs w:val="24"/>
    </w:rPr>
  </w:style>
  <w:style w:type="character" w:customStyle="1" w:styleId="WW8Num24z4">
    <w:name w:val="WW8Num24z4"/>
    <w:rsid w:val="00270A87"/>
    <w:rPr>
      <w:rFonts w:ascii="Times New Roman" w:eastAsia="Times New Roman" w:hAnsi="Times New Roman" w:cs="Times New Roman"/>
    </w:rPr>
  </w:style>
  <w:style w:type="character" w:customStyle="1" w:styleId="WW8Num24z5">
    <w:name w:val="WW8Num24z5"/>
    <w:rsid w:val="00270A87"/>
    <w:rPr>
      <w:rFonts w:ascii="Wingdings" w:eastAsia="Times New Roman" w:hAnsi="Wingdings" w:cs="Times New Roman"/>
    </w:rPr>
  </w:style>
  <w:style w:type="character" w:customStyle="1" w:styleId="WW8Num28z0">
    <w:name w:val="WW8Num28z0"/>
    <w:rsid w:val="00270A87"/>
    <w:rPr>
      <w:rFonts w:ascii="Symbol" w:hAnsi="Symbol"/>
    </w:rPr>
  </w:style>
  <w:style w:type="character" w:customStyle="1" w:styleId="WW8Num28z1">
    <w:name w:val="WW8Num28z1"/>
    <w:rsid w:val="00270A87"/>
    <w:rPr>
      <w:rFonts w:ascii="Courier New" w:hAnsi="Courier New" w:cs="Courier New"/>
    </w:rPr>
  </w:style>
  <w:style w:type="character" w:customStyle="1" w:styleId="WW8Num28z2">
    <w:name w:val="WW8Num28z2"/>
    <w:rsid w:val="00270A87"/>
    <w:rPr>
      <w:rFonts w:ascii="Wingdings" w:hAnsi="Wingdings"/>
    </w:rPr>
  </w:style>
  <w:style w:type="character" w:styleId="CommentReference">
    <w:name w:val="annotation reference"/>
    <w:semiHidden/>
    <w:rsid w:val="00270A87"/>
    <w:rPr>
      <w:sz w:val="16"/>
      <w:szCs w:val="16"/>
    </w:rPr>
  </w:style>
  <w:style w:type="character" w:customStyle="1" w:styleId="WW8Num31z0">
    <w:name w:val="WW8Num31z0"/>
    <w:rsid w:val="00270A87"/>
    <w:rPr>
      <w:rFonts w:ascii="Symbol" w:hAnsi="Symbol"/>
    </w:rPr>
  </w:style>
  <w:style w:type="character" w:customStyle="1" w:styleId="WW8Num31z1">
    <w:name w:val="WW8Num31z1"/>
    <w:rsid w:val="00270A87"/>
    <w:rPr>
      <w:rFonts w:ascii="Courier New" w:hAnsi="Courier New" w:cs="Courier New"/>
    </w:rPr>
  </w:style>
  <w:style w:type="character" w:customStyle="1" w:styleId="WW8Num31z2">
    <w:name w:val="WW8Num31z2"/>
    <w:rsid w:val="00270A87"/>
    <w:rPr>
      <w:rFonts w:ascii="Wingdings" w:hAnsi="Wingdings"/>
    </w:rPr>
  </w:style>
  <w:style w:type="paragraph" w:customStyle="1" w:styleId="Heading">
    <w:name w:val="Heading"/>
    <w:basedOn w:val="Normal"/>
    <w:next w:val="BodyText"/>
    <w:rsid w:val="00270A8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270A87"/>
    <w:pPr>
      <w:jc w:val="both"/>
    </w:pPr>
  </w:style>
  <w:style w:type="character" w:customStyle="1" w:styleId="BodyTextChar">
    <w:name w:val="Body Text Char"/>
    <w:basedOn w:val="DefaultParagraphFont"/>
    <w:link w:val="BodyText"/>
    <w:rsid w:val="00ED62D1"/>
    <w:rPr>
      <w:sz w:val="24"/>
      <w:lang w:eastAsia="ar-SA"/>
    </w:rPr>
  </w:style>
  <w:style w:type="paragraph" w:styleId="List">
    <w:name w:val="List"/>
    <w:basedOn w:val="BodyText"/>
    <w:rsid w:val="00270A87"/>
    <w:rPr>
      <w:rFonts w:cs="Tahoma"/>
    </w:rPr>
  </w:style>
  <w:style w:type="paragraph" w:styleId="Caption">
    <w:name w:val="caption"/>
    <w:basedOn w:val="Normal"/>
    <w:qFormat/>
    <w:rsid w:val="00270A8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270A87"/>
    <w:pPr>
      <w:suppressLineNumbers/>
    </w:pPr>
    <w:rPr>
      <w:rFonts w:cs="Tahoma"/>
      <w:sz w:val="20"/>
      <w:lang w:val="en-US"/>
    </w:rPr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Normal"/>
    <w:link w:val="HeaderChar"/>
    <w:uiPriority w:val="99"/>
    <w:rsid w:val="00270A87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link w:val="Header"/>
    <w:uiPriority w:val="99"/>
    <w:rsid w:val="000B78E9"/>
    <w:rPr>
      <w:sz w:val="24"/>
      <w:lang w:eastAsia="ar-SA"/>
    </w:rPr>
  </w:style>
  <w:style w:type="paragraph" w:customStyle="1" w:styleId="Point1">
    <w:name w:val="Point 1"/>
    <w:basedOn w:val="Normal"/>
    <w:uiPriority w:val="99"/>
    <w:rsid w:val="00270A87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rsid w:val="00270A87"/>
    <w:pPr>
      <w:tabs>
        <w:tab w:val="left" w:pos="4536"/>
      </w:tabs>
      <w:ind w:firstLine="2268"/>
      <w:jc w:val="both"/>
    </w:pPr>
  </w:style>
  <w:style w:type="paragraph" w:styleId="Footer">
    <w:name w:val="footer"/>
    <w:basedOn w:val="Normal"/>
    <w:link w:val="FooterChar"/>
    <w:uiPriority w:val="99"/>
    <w:rsid w:val="00270A8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B78E9"/>
    <w:rPr>
      <w:sz w:val="24"/>
      <w:lang w:eastAsia="ar-SA"/>
    </w:rPr>
  </w:style>
  <w:style w:type="paragraph" w:styleId="BodyTextIndent">
    <w:name w:val="Body Text Indent"/>
    <w:basedOn w:val="Normal"/>
    <w:rsid w:val="00270A87"/>
    <w:pPr>
      <w:ind w:firstLine="720"/>
    </w:pPr>
    <w:rPr>
      <w:i/>
    </w:rPr>
  </w:style>
  <w:style w:type="paragraph" w:styleId="BodyTextIndent2">
    <w:name w:val="Body Text Indent 2"/>
    <w:basedOn w:val="Normal"/>
    <w:rsid w:val="00270A87"/>
    <w:pPr>
      <w:ind w:firstLine="720"/>
      <w:jc w:val="both"/>
    </w:pPr>
    <w:rPr>
      <w:iCs/>
    </w:rPr>
  </w:style>
  <w:style w:type="paragraph" w:customStyle="1" w:styleId="WW-BodyTextIndent2">
    <w:name w:val="WW-Body Text Indent 2"/>
    <w:basedOn w:val="Normal"/>
    <w:rsid w:val="00270A87"/>
    <w:pPr>
      <w:widowControl w:val="0"/>
      <w:ind w:firstLine="720"/>
      <w:jc w:val="both"/>
    </w:pPr>
    <w:rPr>
      <w:rFonts w:eastAsia="Arial Unicode MS" w:cs="Tahoma"/>
    </w:rPr>
  </w:style>
  <w:style w:type="paragraph" w:customStyle="1" w:styleId="Framecontents">
    <w:name w:val="Frame contents"/>
    <w:basedOn w:val="BodyText"/>
    <w:rsid w:val="00270A87"/>
  </w:style>
  <w:style w:type="paragraph" w:styleId="BodyText2">
    <w:name w:val="Body Text 2"/>
    <w:basedOn w:val="Normal"/>
    <w:link w:val="BodyText2Char"/>
    <w:rsid w:val="00270A87"/>
    <w:pPr>
      <w:jc w:val="both"/>
    </w:pPr>
    <w:rPr>
      <w:rFonts w:eastAsia="Lucida Sans Unicode" w:cs="Tahoma"/>
      <w:color w:val="FF00FF"/>
      <w:szCs w:val="24"/>
    </w:rPr>
  </w:style>
  <w:style w:type="character" w:customStyle="1" w:styleId="BodyText2Char">
    <w:name w:val="Body Text 2 Char"/>
    <w:basedOn w:val="DefaultParagraphFont"/>
    <w:link w:val="BodyText2"/>
    <w:rsid w:val="00ED62D1"/>
    <w:rPr>
      <w:rFonts w:eastAsia="Lucida Sans Unicode" w:cs="Tahoma"/>
      <w:color w:val="FF00FF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270A87"/>
    <w:pPr>
      <w:suppressLineNumbers/>
    </w:pPr>
  </w:style>
  <w:style w:type="paragraph" w:customStyle="1" w:styleId="TableHeading">
    <w:name w:val="Table Heading"/>
    <w:basedOn w:val="TableContents"/>
    <w:rsid w:val="00270A87"/>
    <w:pPr>
      <w:jc w:val="center"/>
    </w:pPr>
    <w:rPr>
      <w:b/>
      <w:bCs/>
    </w:rPr>
  </w:style>
  <w:style w:type="paragraph" w:customStyle="1" w:styleId="WW-HTMLPreformatted">
    <w:name w:val="WW-HTML Preformatted"/>
    <w:basedOn w:val="Normal"/>
    <w:rsid w:val="00270A8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Tahoma"/>
      <w:sz w:val="20"/>
      <w:szCs w:val="24"/>
      <w:lang w:val="en-GB"/>
    </w:rPr>
  </w:style>
  <w:style w:type="paragraph" w:styleId="BodyText3">
    <w:name w:val="Body Text 3"/>
    <w:basedOn w:val="Normal"/>
    <w:rsid w:val="00270A87"/>
    <w:pPr>
      <w:jc w:val="both"/>
    </w:pPr>
    <w:rPr>
      <w:color w:val="000000"/>
    </w:rPr>
  </w:style>
  <w:style w:type="paragraph" w:customStyle="1" w:styleId="BodyText1">
    <w:name w:val="Body Text1"/>
    <w:rsid w:val="00270A87"/>
    <w:pPr>
      <w:suppressAutoHyphens/>
      <w:autoSpaceDE w:val="0"/>
      <w:ind w:firstLine="312"/>
      <w:jc w:val="both"/>
    </w:pPr>
    <w:rPr>
      <w:rFonts w:ascii="TIMESLT" w:hAnsi="TIMESLT"/>
      <w:lang w:val="en-US" w:eastAsia="ar-SA"/>
    </w:rPr>
  </w:style>
  <w:style w:type="paragraph" w:customStyle="1" w:styleId="CentrBoldm">
    <w:name w:val="CentrBoldm"/>
    <w:basedOn w:val="Normal"/>
    <w:rsid w:val="00270A87"/>
    <w:pPr>
      <w:suppressAutoHyphens w:val="0"/>
      <w:autoSpaceDE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270A87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/>
      <w:lang w:val="en-US" w:eastAsia="ar-SA"/>
    </w:rPr>
  </w:style>
  <w:style w:type="paragraph" w:customStyle="1" w:styleId="MAZAS">
    <w:name w:val="MAZAS"/>
    <w:rsid w:val="00270A87"/>
    <w:pPr>
      <w:suppressAutoHyphens/>
      <w:autoSpaceDE w:val="0"/>
      <w:ind w:firstLine="312"/>
      <w:jc w:val="both"/>
    </w:pPr>
    <w:rPr>
      <w:rFonts w:ascii="TIMESLT" w:hAnsi="TIMESLT"/>
      <w:color w:val="000000"/>
      <w:sz w:val="8"/>
      <w:szCs w:val="8"/>
      <w:lang w:val="en-US" w:eastAsia="ar-SA"/>
    </w:rPr>
  </w:style>
  <w:style w:type="paragraph" w:customStyle="1" w:styleId="Linija">
    <w:name w:val="Linija"/>
    <w:basedOn w:val="MAZAS"/>
    <w:rsid w:val="00270A87"/>
    <w:pPr>
      <w:ind w:firstLine="0"/>
      <w:jc w:val="center"/>
    </w:pPr>
    <w:rPr>
      <w:color w:val="auto"/>
      <w:sz w:val="12"/>
      <w:szCs w:val="12"/>
    </w:rPr>
  </w:style>
  <w:style w:type="paragraph" w:styleId="NormalWeb">
    <w:name w:val="Normal (Web)"/>
    <w:basedOn w:val="Normal"/>
    <w:uiPriority w:val="99"/>
    <w:rsid w:val="00270A87"/>
    <w:pPr>
      <w:suppressAutoHyphens w:val="0"/>
      <w:spacing w:before="280" w:after="280"/>
    </w:pPr>
    <w:rPr>
      <w:rFonts w:ascii="Arial Unicode MS" w:eastAsia="Arial Unicode MS" w:hAnsi="Arial Unicode MS" w:cs="Arial Unicode MS"/>
      <w:szCs w:val="24"/>
      <w:lang w:val="en-US"/>
    </w:rPr>
  </w:style>
  <w:style w:type="paragraph" w:customStyle="1" w:styleId="WW-BodyText2">
    <w:name w:val="WW-Body Text 2"/>
    <w:basedOn w:val="Normal"/>
    <w:rsid w:val="00270A87"/>
    <w:pPr>
      <w:jc w:val="both"/>
    </w:pPr>
    <w:rPr>
      <w:szCs w:val="24"/>
    </w:rPr>
  </w:style>
  <w:style w:type="paragraph" w:customStyle="1" w:styleId="StiliusParykintasisCentrePirmojieilut0cm">
    <w:name w:val="Stilius Paryškintasis Centre Pirmoji eilutė:  0 cm"/>
    <w:basedOn w:val="Normal"/>
    <w:rsid w:val="00270A87"/>
    <w:pPr>
      <w:widowControl w:val="0"/>
      <w:jc w:val="center"/>
      <w:textAlignment w:val="baseline"/>
    </w:pPr>
    <w:rPr>
      <w:b/>
      <w:bCs/>
    </w:rPr>
  </w:style>
  <w:style w:type="paragraph" w:customStyle="1" w:styleId="CentrBold">
    <w:name w:val="CentrBold"/>
    <w:rsid w:val="00270A87"/>
    <w:pPr>
      <w:suppressAutoHyphens/>
      <w:autoSpaceDE w:val="0"/>
      <w:jc w:val="center"/>
    </w:pPr>
    <w:rPr>
      <w:rFonts w:ascii="TIMESLT" w:hAnsi="TIMESLT"/>
      <w:b/>
      <w:bCs/>
      <w:caps/>
      <w:lang w:val="en-US" w:eastAsia="ar-SA"/>
    </w:rPr>
  </w:style>
  <w:style w:type="paragraph" w:customStyle="1" w:styleId="Heading10">
    <w:name w:val="Heading 10"/>
    <w:basedOn w:val="Heading"/>
    <w:next w:val="BodyText"/>
    <w:rsid w:val="00270A87"/>
    <w:rPr>
      <w:b/>
      <w:bCs/>
      <w:sz w:val="21"/>
      <w:szCs w:val="21"/>
    </w:rPr>
  </w:style>
  <w:style w:type="paragraph" w:customStyle="1" w:styleId="WW-Default">
    <w:name w:val="WW-Default"/>
    <w:uiPriority w:val="99"/>
    <w:rsid w:val="00270A87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styleId="ListParagraph">
    <w:name w:val="List Paragraph"/>
    <w:basedOn w:val="Normal"/>
    <w:qFormat/>
    <w:rsid w:val="00270A8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ListBullet">
    <w:name w:val="List Bullet"/>
    <w:basedOn w:val="Normal"/>
    <w:rsid w:val="00270A87"/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270A87"/>
    <w:pPr>
      <w:suppressLineNumbers/>
    </w:pPr>
  </w:style>
  <w:style w:type="paragraph" w:customStyle="1" w:styleId="WW-Hangingindent11111111111111111111111111111111111111111111111111111111111">
    <w:name w:val="WW-Hanging indent11111111111111111111111111111111111111111111111111111111111"/>
    <w:basedOn w:val="BodyText"/>
    <w:rsid w:val="00270A87"/>
    <w:pPr>
      <w:tabs>
        <w:tab w:val="left" w:pos="567"/>
      </w:tabs>
      <w:ind w:left="567" w:hanging="283"/>
    </w:pPr>
  </w:style>
  <w:style w:type="paragraph" w:customStyle="1" w:styleId="WW-TableContents11111111111111111111111111111111111111111111111111111111111">
    <w:name w:val="WW-Table Contents11111111111111111111111111111111111111111111111111111111111"/>
    <w:basedOn w:val="BodyText"/>
    <w:rsid w:val="00270A87"/>
    <w:pPr>
      <w:suppressLineNumbers/>
    </w:pPr>
  </w:style>
  <w:style w:type="paragraph" w:styleId="BodyTextFirstIndent">
    <w:name w:val="Body Text First Indent"/>
    <w:basedOn w:val="BodyText"/>
    <w:rsid w:val="00270A87"/>
    <w:pPr>
      <w:ind w:firstLine="210"/>
    </w:pPr>
  </w:style>
  <w:style w:type="paragraph" w:customStyle="1" w:styleId="BodyTtNumbered">
    <w:name w:val="Body Tехt Numbered"/>
    <w:basedOn w:val="BodyTextFirstIndent"/>
    <w:rsid w:val="00270A87"/>
    <w:pPr>
      <w:widowControl w:val="0"/>
      <w:tabs>
        <w:tab w:val="left" w:pos="1440"/>
      </w:tabs>
      <w:spacing w:line="360" w:lineRule="auto"/>
      <w:ind w:firstLine="0"/>
    </w:pPr>
    <w:rPr>
      <w:rFonts w:ascii="Liberation Serif" w:eastAsia="DejaVu Sans" w:hAnsi="Liberation Serif"/>
      <w:kern w:val="1"/>
      <w:szCs w:val="24"/>
    </w:rPr>
  </w:style>
  <w:style w:type="paragraph" w:styleId="HTMLPreformatted">
    <w:name w:val="HTML Preformatted"/>
    <w:basedOn w:val="Normal"/>
    <w:link w:val="HTMLPreformattedChar"/>
    <w:rsid w:val="00270A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en-GB"/>
    </w:rPr>
  </w:style>
  <w:style w:type="character" w:customStyle="1" w:styleId="HTMLPreformattedChar">
    <w:name w:val="HTML Preformatted Char"/>
    <w:link w:val="HTMLPreformatted"/>
    <w:rsid w:val="00C94D89"/>
    <w:rPr>
      <w:rFonts w:ascii="Courier New" w:eastAsia="Courier New" w:hAnsi="Courier New" w:cs="Courier New"/>
      <w:lang w:val="en-GB" w:eastAsia="ar-SA" w:bidi="ar-SA"/>
    </w:rPr>
  </w:style>
  <w:style w:type="paragraph" w:customStyle="1" w:styleId="Papunktis">
    <w:name w:val="Papunktis"/>
    <w:basedOn w:val="BodyTextIndent"/>
    <w:rsid w:val="00270A87"/>
    <w:pPr>
      <w:suppressAutoHyphens w:val="0"/>
      <w:ind w:left="-949" w:firstLine="0"/>
      <w:jc w:val="both"/>
    </w:p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A532D"/>
    <w:pPr>
      <w:suppressAutoHyphens w:val="0"/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">
    <w:name w:val="Diagrama Diagrama"/>
    <w:basedOn w:val="Normal"/>
    <w:rsid w:val="007D7781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TableGrid">
    <w:name w:val="Table Grid"/>
    <w:basedOn w:val="TableNormal"/>
    <w:rsid w:val="00C94D89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basedOn w:val="Normal"/>
    <w:rsid w:val="00AA7B26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TOC1">
    <w:name w:val="toc 1"/>
    <w:basedOn w:val="Normal"/>
    <w:next w:val="Normal"/>
    <w:autoRedefine/>
    <w:rsid w:val="00C43CC6"/>
    <w:pPr>
      <w:widowControl w:val="0"/>
      <w:suppressAutoHyphens w:val="0"/>
      <w:spacing w:line="360" w:lineRule="auto"/>
      <w:ind w:firstLine="720"/>
      <w:jc w:val="both"/>
    </w:pPr>
    <w:rPr>
      <w:lang w:eastAsia="lt-LT"/>
    </w:rPr>
  </w:style>
  <w:style w:type="paragraph" w:styleId="Title">
    <w:name w:val="Title"/>
    <w:basedOn w:val="Normal"/>
    <w:link w:val="TitleChar"/>
    <w:qFormat/>
    <w:rsid w:val="000B78E9"/>
    <w:pPr>
      <w:suppressAutoHyphens w:val="0"/>
      <w:jc w:val="center"/>
    </w:pPr>
    <w:rPr>
      <w:b/>
      <w:lang w:eastAsia="en-US"/>
    </w:rPr>
  </w:style>
  <w:style w:type="character" w:customStyle="1" w:styleId="TitleChar">
    <w:name w:val="Title Char"/>
    <w:link w:val="Title"/>
    <w:rsid w:val="000B78E9"/>
    <w:rPr>
      <w:b/>
      <w:sz w:val="24"/>
      <w:lang w:eastAsia="en-US"/>
    </w:rPr>
  </w:style>
  <w:style w:type="paragraph" w:customStyle="1" w:styleId="linija0">
    <w:name w:val="linija"/>
    <w:basedOn w:val="Normal"/>
    <w:rsid w:val="000B78E9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NoSpacing">
    <w:name w:val="No Spacing"/>
    <w:qFormat/>
    <w:rsid w:val="000B78E9"/>
    <w:rPr>
      <w:rFonts w:ascii="Calibri" w:eastAsia="Calibri" w:hAnsi="Calibri" w:cs="Calibri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unhideWhenUsed/>
    <w:rsid w:val="00C71B8C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rsid w:val="00C71B8C"/>
    <w:rPr>
      <w:rFonts w:ascii="Calibri" w:eastAsia="Calibri" w:hAnsi="Calibri"/>
      <w:sz w:val="22"/>
      <w:szCs w:val="21"/>
      <w:lang w:eastAsia="en-US"/>
    </w:rPr>
  </w:style>
  <w:style w:type="paragraph" w:customStyle="1" w:styleId="Style">
    <w:name w:val="Style"/>
    <w:rsid w:val="00AC59D3"/>
    <w:pPr>
      <w:widowControl w:val="0"/>
      <w:autoSpaceDE w:val="0"/>
      <w:autoSpaceDN w:val="0"/>
    </w:pPr>
    <w:rPr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rsid w:val="008C62C3"/>
    <w:rPr>
      <w:sz w:val="20"/>
    </w:rPr>
  </w:style>
  <w:style w:type="character" w:customStyle="1" w:styleId="CommentTextChar">
    <w:name w:val="Comment Text Char"/>
    <w:link w:val="CommentText"/>
    <w:rsid w:val="008C62C3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8C62C3"/>
    <w:rPr>
      <w:b/>
      <w:bCs/>
    </w:rPr>
  </w:style>
  <w:style w:type="character" w:customStyle="1" w:styleId="CommentSubjectChar">
    <w:name w:val="Comment Subject Char"/>
    <w:link w:val="CommentSubject"/>
    <w:rsid w:val="008C62C3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8C62C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C62C3"/>
    <w:rPr>
      <w:rFonts w:ascii="Tahoma" w:hAnsi="Tahoma" w:cs="Tahoma"/>
      <w:sz w:val="16"/>
      <w:szCs w:val="16"/>
      <w:lang w:eastAsia="ar-SA"/>
    </w:rPr>
  </w:style>
  <w:style w:type="paragraph" w:customStyle="1" w:styleId="ListParagraph1">
    <w:name w:val="List Paragraph1"/>
    <w:aliases w:val="Lentele,List Paragraph2,List Paragraph11"/>
    <w:basedOn w:val="Normal"/>
    <w:link w:val="ListParagraphChar"/>
    <w:uiPriority w:val="34"/>
    <w:qFormat/>
    <w:rsid w:val="00F243BE"/>
    <w:pPr>
      <w:suppressAutoHyphens w:val="0"/>
      <w:spacing w:after="200" w:line="276" w:lineRule="auto"/>
      <w:ind w:left="720"/>
    </w:pPr>
    <w:rPr>
      <w:sz w:val="22"/>
    </w:rPr>
  </w:style>
  <w:style w:type="character" w:customStyle="1" w:styleId="ListParagraphChar">
    <w:name w:val="List Paragraph Char"/>
    <w:aliases w:val="List Paragraph1 Char,Lentele Char,List Paragraph2 Char"/>
    <w:link w:val="ListParagraph1"/>
    <w:locked/>
    <w:rsid w:val="00F243BE"/>
    <w:rPr>
      <w:sz w:val="22"/>
    </w:rPr>
  </w:style>
  <w:style w:type="paragraph" w:customStyle="1" w:styleId="a">
    <w:name w:val="ų"/>
    <w:basedOn w:val="Normal"/>
    <w:rsid w:val="009C7BC9"/>
    <w:pPr>
      <w:numPr>
        <w:ilvl w:val="1"/>
        <w:numId w:val="5"/>
      </w:numPr>
      <w:jc w:val="both"/>
    </w:pPr>
    <w:rPr>
      <w:szCs w:val="24"/>
    </w:rPr>
  </w:style>
  <w:style w:type="paragraph" w:styleId="Revision">
    <w:name w:val="Revision"/>
    <w:hidden/>
    <w:uiPriority w:val="71"/>
    <w:rsid w:val="005F07E5"/>
    <w:rPr>
      <w:sz w:val="24"/>
      <w:lang w:eastAsia="ar-SA"/>
    </w:rPr>
  </w:style>
  <w:style w:type="character" w:customStyle="1" w:styleId="Pagrindinistekstas2">
    <w:name w:val="Pagrindinis tekstas (2)_"/>
    <w:link w:val="Pagrindinistekstas20"/>
    <w:locked/>
    <w:rsid w:val="00993C59"/>
    <w:rPr>
      <w:rFonts w:ascii="Calibri" w:eastAsia="Calibri" w:hAnsi="Calibri" w:cs="Calibri"/>
      <w:shd w:val="clear" w:color="auto" w:fill="FFFFFF"/>
    </w:rPr>
  </w:style>
  <w:style w:type="paragraph" w:customStyle="1" w:styleId="Pagrindinistekstas20">
    <w:name w:val="Pagrindinis tekstas (2)"/>
    <w:basedOn w:val="Normal"/>
    <w:link w:val="Pagrindinistekstas2"/>
    <w:rsid w:val="00993C59"/>
    <w:pPr>
      <w:shd w:val="clear" w:color="auto" w:fill="FFFFFF"/>
      <w:suppressAutoHyphens w:val="0"/>
      <w:spacing w:after="240" w:line="0" w:lineRule="atLeast"/>
      <w:ind w:hanging="360"/>
    </w:pPr>
    <w:rPr>
      <w:rFonts w:ascii="Calibri" w:eastAsia="Calibri" w:hAnsi="Calibri" w:cs="Calibri"/>
      <w:sz w:val="20"/>
      <w:lang w:eastAsia="lt-LT"/>
    </w:rPr>
  </w:style>
  <w:style w:type="character" w:customStyle="1" w:styleId="Pagrindinistekstas">
    <w:name w:val="Pagrindinis tekstas_"/>
    <w:link w:val="Pagrindinistekstas0"/>
    <w:locked/>
    <w:rsid w:val="00993C59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rsid w:val="00993C59"/>
    <w:pPr>
      <w:shd w:val="clear" w:color="auto" w:fill="FFFFFF"/>
      <w:suppressAutoHyphens w:val="0"/>
      <w:spacing w:line="281" w:lineRule="exact"/>
      <w:ind w:hanging="360"/>
    </w:pPr>
    <w:rPr>
      <w:rFonts w:ascii="Calibri" w:eastAsia="Calibri" w:hAnsi="Calibri" w:cs="Calibri"/>
      <w:sz w:val="21"/>
      <w:szCs w:val="21"/>
      <w:lang w:eastAsia="lt-LT"/>
    </w:rPr>
  </w:style>
  <w:style w:type="character" w:customStyle="1" w:styleId="Pagrindinistekstas7">
    <w:name w:val="Pagrindinis tekstas + 7"/>
    <w:aliases w:val="5 tšk.,Mažos didžiosios raidės,Išretinimas -1 tšk."/>
    <w:rsid w:val="00993C59"/>
    <w:rPr>
      <w:rFonts w:ascii="Calibri" w:eastAsia="Calibri" w:hAnsi="Calibri" w:cs="Calibri" w:hint="default"/>
      <w:b w:val="0"/>
      <w:bCs w:val="0"/>
      <w:i w:val="0"/>
      <w:iCs w:val="0"/>
      <w:smallCaps/>
      <w:strike w:val="0"/>
      <w:dstrike w:val="0"/>
      <w:spacing w:val="-20"/>
      <w:sz w:val="15"/>
      <w:szCs w:val="15"/>
      <w:u w:val="none"/>
      <w:effect w:val="none"/>
    </w:rPr>
  </w:style>
  <w:style w:type="paragraph" w:customStyle="1" w:styleId="Normall">
    <w:name w:val="Normal_l"/>
    <w:basedOn w:val="Normal"/>
    <w:uiPriority w:val="99"/>
    <w:rsid w:val="001F4C0E"/>
    <w:rPr>
      <w:rFonts w:ascii="TIMESLT" w:hAnsi="TIMESLT"/>
      <w:sz w:val="20"/>
      <w:lang w:val="en-GB"/>
    </w:rPr>
  </w:style>
  <w:style w:type="paragraph" w:customStyle="1" w:styleId="Body2">
    <w:name w:val="Body 2"/>
    <w:rsid w:val="00D973F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8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C1D5F-1719-46E2-A333-CF2349232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3626</Words>
  <Characters>2067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5682</CharactersWithSpaces>
  <SharedDoc>false</SharedDoc>
  <HLinks>
    <vt:vector size="36" baseType="variant">
      <vt:variant>
        <vt:i4>2162724</vt:i4>
      </vt:variant>
      <vt:variant>
        <vt:i4>15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6619167</vt:i4>
      </vt:variant>
      <vt:variant>
        <vt:i4>12</vt:i4>
      </vt:variant>
      <vt:variant>
        <vt:i4>0</vt:i4>
      </vt:variant>
      <vt:variant>
        <vt:i4>5</vt:i4>
      </vt:variant>
      <vt:variant>
        <vt:lpwstr>mailto:diana.cibiriene@santa.lt</vt:lpwstr>
      </vt:variant>
      <vt:variant>
        <vt:lpwstr/>
      </vt:variant>
      <vt:variant>
        <vt:i4>1310751</vt:i4>
      </vt:variant>
      <vt:variant>
        <vt:i4>9</vt:i4>
      </vt:variant>
      <vt:variant>
        <vt:i4>0</vt:i4>
      </vt:variant>
      <vt:variant>
        <vt:i4>5</vt:i4>
      </vt:variant>
      <vt:variant>
        <vt:lpwstr>http://www.santa.lt/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1376319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_Toc60525494</vt:lpwstr>
      </vt:variant>
      <vt:variant>
        <vt:i4>1048639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_Toc60525491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Edgaras Markevičius</dc:creator>
  <cp:lastModifiedBy>Dainora Mažeikienė</cp:lastModifiedBy>
  <cp:revision>87</cp:revision>
  <cp:lastPrinted>2016-03-31T14:35:00Z</cp:lastPrinted>
  <dcterms:created xsi:type="dcterms:W3CDTF">2025-08-10T13:53:00Z</dcterms:created>
  <dcterms:modified xsi:type="dcterms:W3CDTF">2025-12-16T14:32:00Z</dcterms:modified>
</cp:coreProperties>
</file>