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E4A6A51" w14:textId="0E7EAAF0" w:rsidR="002F396F" w:rsidRDefault="002F396F" w:rsidP="007C0612">
      <w:pPr>
        <w:pStyle w:val="Paantrat"/>
        <w:spacing w:line="240" w:lineRule="auto"/>
        <w:jc w:val="center"/>
        <w:rPr>
          <w:lang w:eastAsia="en-US"/>
        </w:rPr>
      </w:pPr>
      <w:r w:rsidRPr="00F0499F">
        <w:rPr>
          <w:smallCaps/>
        </w:rPr>
        <w:t>TIEKĖJŲ KVALIFIKACIJOS REIKALAVIMAI</w:t>
      </w:r>
      <w:r w:rsidR="00955F2F" w:rsidRPr="00F0499F">
        <w:rPr>
          <w:smallCaps/>
        </w:rPr>
        <w:t xml:space="preserve"> IR REIKALAVIMAI LAIKYTIS </w:t>
      </w:r>
      <w:r w:rsidR="00955F2F" w:rsidRPr="00F0499F">
        <w:rPr>
          <w:lang w:eastAsia="en-US"/>
        </w:rPr>
        <w:t>KOKYBĖS VADYBOS SISTEMOS IR (ARBA) APLINKOS APSAUGOS VADYBOS SISTEMOS STANDARTŲ</w:t>
      </w:r>
    </w:p>
    <w:p w14:paraId="44AD2B42" w14:textId="77777777" w:rsidR="00F10D4B" w:rsidRDefault="00F10D4B" w:rsidP="00F10D4B">
      <w:pPr>
        <w:rPr>
          <w:lang w:eastAsia="en-US"/>
        </w:rPr>
      </w:pPr>
    </w:p>
    <w:p w14:paraId="5AAB69E8" w14:textId="77777777" w:rsidR="00F10D4B" w:rsidRDefault="00F10D4B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1B6BB418" w14:textId="77777777" w:rsidR="00F10D4B" w:rsidRPr="00F10D4B" w:rsidRDefault="00F10D4B" w:rsidP="00F10D4B">
      <w:pPr>
        <w:rPr>
          <w:lang w:eastAsia="en-US"/>
        </w:rPr>
      </w:pPr>
    </w:p>
    <w:sectPr w:rsidR="00F10D4B" w:rsidRPr="00F10D4B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F2E0" w14:textId="77777777" w:rsidR="001A3047" w:rsidRDefault="001A3047" w:rsidP="00D05666">
      <w:r>
        <w:separator/>
      </w:r>
    </w:p>
  </w:endnote>
  <w:endnote w:type="continuationSeparator" w:id="0">
    <w:p w14:paraId="19576B05" w14:textId="77777777" w:rsidR="001A3047" w:rsidRDefault="001A3047" w:rsidP="00D05666">
      <w:r>
        <w:continuationSeparator/>
      </w:r>
    </w:p>
  </w:endnote>
  <w:endnote w:type="continuationNotice" w:id="1">
    <w:p w14:paraId="36DF08AE" w14:textId="77777777" w:rsidR="001A3047" w:rsidRDefault="001A3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B6E2" w14:textId="77777777" w:rsidR="001A3047" w:rsidRDefault="001A3047" w:rsidP="00D05666">
      <w:r>
        <w:separator/>
      </w:r>
    </w:p>
  </w:footnote>
  <w:footnote w:type="continuationSeparator" w:id="0">
    <w:p w14:paraId="3BE4BF18" w14:textId="77777777" w:rsidR="001A3047" w:rsidRDefault="001A3047" w:rsidP="00D05666">
      <w:r>
        <w:continuationSeparator/>
      </w:r>
    </w:p>
  </w:footnote>
  <w:footnote w:type="continuationNotice" w:id="1">
    <w:p w14:paraId="4B9BA9FD" w14:textId="77777777" w:rsidR="001A3047" w:rsidRDefault="001A30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07184103">
    <w:abstractNumId w:val="0"/>
  </w:num>
  <w:num w:numId="2" w16cid:durableId="1484615006">
    <w:abstractNumId w:val="2"/>
  </w:num>
  <w:num w:numId="3" w16cid:durableId="1567718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879D5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3047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606C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86BE3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2A1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26D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366D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3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855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D4B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Reda Šimalytė</cp:lastModifiedBy>
  <cp:revision>6</cp:revision>
  <dcterms:created xsi:type="dcterms:W3CDTF">2023-12-19T10:58:00Z</dcterms:created>
  <dcterms:modified xsi:type="dcterms:W3CDTF">2023-12-21T06:26:00Z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