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7462" w14:textId="77777777" w:rsidR="00457687" w:rsidRPr="005306DC" w:rsidRDefault="00457687">
      <w:pPr>
        <w:tabs>
          <w:tab w:val="center" w:pos="4680"/>
          <w:tab w:val="right" w:pos="9360"/>
        </w:tabs>
        <w:spacing w:line="259" w:lineRule="auto"/>
        <w:jc w:val="both"/>
        <w:rPr>
          <w:rFonts w:eastAsia="Arial"/>
          <w:kern w:val="2"/>
          <w:szCs w:val="24"/>
        </w:rPr>
      </w:pPr>
    </w:p>
    <w:p w14:paraId="77EF9071" w14:textId="77777777" w:rsidR="00457687" w:rsidRPr="005306DC" w:rsidRDefault="00457687">
      <w:pPr>
        <w:rPr>
          <w:szCs w:val="24"/>
        </w:rPr>
      </w:pPr>
    </w:p>
    <w:p w14:paraId="3C852BC6" w14:textId="77777777" w:rsidR="00457687" w:rsidRPr="005306DC" w:rsidRDefault="00EE4A9B">
      <w:pPr>
        <w:ind w:left="6375"/>
        <w:textAlignment w:val="baseline"/>
        <w:rPr>
          <w:szCs w:val="24"/>
        </w:rPr>
      </w:pPr>
      <w:r w:rsidRPr="005306DC">
        <w:rPr>
          <w:szCs w:val="24"/>
        </w:rPr>
        <w:t>PATVIRTINTA </w:t>
      </w:r>
    </w:p>
    <w:p w14:paraId="5BED13FC" w14:textId="77777777" w:rsidR="00457687" w:rsidRPr="005306DC" w:rsidRDefault="00EE4A9B">
      <w:pPr>
        <w:ind w:left="6375"/>
        <w:textAlignment w:val="baseline"/>
        <w:rPr>
          <w:szCs w:val="24"/>
        </w:rPr>
      </w:pPr>
      <w:r w:rsidRPr="005306DC">
        <w:rPr>
          <w:szCs w:val="24"/>
        </w:rPr>
        <w:t>Viešųjų pirkimų tarnybos direktoriaus 2024 m. vasario 8 d. įsakymu Nr. 1S-19 </w:t>
      </w:r>
    </w:p>
    <w:p w14:paraId="31248835" w14:textId="77777777" w:rsidR="00457687" w:rsidRPr="005306DC" w:rsidRDefault="00457687">
      <w:pPr>
        <w:widowControl w:val="0"/>
        <w:pBdr>
          <w:top w:val="nil"/>
          <w:left w:val="nil"/>
          <w:bottom w:val="nil"/>
          <w:right w:val="nil"/>
          <w:between w:val="nil"/>
        </w:pBdr>
        <w:tabs>
          <w:tab w:val="left" w:pos="567"/>
          <w:tab w:val="left" w:pos="851"/>
        </w:tabs>
        <w:jc w:val="center"/>
        <w:rPr>
          <w:b/>
          <w:bCs/>
          <w:caps/>
          <w:kern w:val="2"/>
          <w:szCs w:val="24"/>
        </w:rPr>
      </w:pPr>
    </w:p>
    <w:p w14:paraId="618A350A" w14:textId="77777777" w:rsidR="00457687" w:rsidRPr="005306DC" w:rsidRDefault="00EE4A9B">
      <w:pPr>
        <w:widowControl w:val="0"/>
        <w:pBdr>
          <w:top w:val="nil"/>
          <w:left w:val="nil"/>
          <w:bottom w:val="nil"/>
          <w:right w:val="nil"/>
          <w:between w:val="nil"/>
        </w:pBdr>
        <w:tabs>
          <w:tab w:val="left" w:pos="567"/>
          <w:tab w:val="left" w:pos="851"/>
        </w:tabs>
        <w:jc w:val="center"/>
        <w:rPr>
          <w:caps/>
          <w:szCs w:val="24"/>
        </w:rPr>
      </w:pPr>
      <w:r w:rsidRPr="005306DC">
        <w:rPr>
          <w:b/>
          <w:caps/>
          <w:szCs w:val="24"/>
        </w:rPr>
        <w:t xml:space="preserve">Prekių pirkimo-pardavimo sutarties </w:t>
      </w:r>
      <w:r w:rsidRPr="005306DC">
        <w:rPr>
          <w:b/>
          <w:bCs/>
          <w:caps/>
          <w:szCs w:val="24"/>
        </w:rPr>
        <w:t>Specialiosios</w:t>
      </w:r>
      <w:r w:rsidRPr="005306DC">
        <w:rPr>
          <w:b/>
          <w:caps/>
          <w:szCs w:val="24"/>
        </w:rPr>
        <w:t xml:space="preserve"> sąlygos</w:t>
      </w:r>
      <w:r w:rsidRPr="005306DC">
        <w:rPr>
          <w:caps/>
          <w:szCs w:val="24"/>
        </w:rPr>
        <w:t xml:space="preserve"> </w:t>
      </w:r>
    </w:p>
    <w:p w14:paraId="0E21AE08" w14:textId="77777777" w:rsidR="00457687" w:rsidRPr="005306DC" w:rsidRDefault="0045768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57687" w:rsidRPr="005306DC" w14:paraId="380C8CE3" w14:textId="77777777">
        <w:tc>
          <w:tcPr>
            <w:tcW w:w="2448" w:type="dxa"/>
          </w:tcPr>
          <w:p w14:paraId="3D1E23E0" w14:textId="77777777" w:rsidR="00457687" w:rsidRPr="005306DC" w:rsidRDefault="00EE4A9B">
            <w:pPr>
              <w:jc w:val="both"/>
              <w:rPr>
                <w:b/>
                <w:bCs/>
                <w:kern w:val="2"/>
                <w:szCs w:val="24"/>
              </w:rPr>
            </w:pPr>
            <w:r w:rsidRPr="005306DC">
              <w:rPr>
                <w:b/>
                <w:bCs/>
                <w:kern w:val="2"/>
                <w:szCs w:val="24"/>
              </w:rPr>
              <w:t>Sutarties pavadinimas</w:t>
            </w:r>
          </w:p>
        </w:tc>
        <w:tc>
          <w:tcPr>
            <w:tcW w:w="7110" w:type="dxa"/>
            <w:gridSpan w:val="3"/>
          </w:tcPr>
          <w:p w14:paraId="48532057" w14:textId="77777777" w:rsidR="00457687" w:rsidRPr="005306DC" w:rsidRDefault="00EE4A9B">
            <w:pPr>
              <w:jc w:val="both"/>
              <w:rPr>
                <w:kern w:val="2"/>
                <w:szCs w:val="24"/>
              </w:rPr>
            </w:pPr>
            <w:r w:rsidRPr="005306DC">
              <w:rPr>
                <w:kern w:val="2"/>
                <w:szCs w:val="24"/>
              </w:rPr>
              <w:t>Automobilio nuomos pirkimo-pardavimo sutartis</w:t>
            </w:r>
          </w:p>
        </w:tc>
      </w:tr>
      <w:tr w:rsidR="00457687" w:rsidRPr="005306DC" w14:paraId="5D4A4BC1" w14:textId="77777777">
        <w:tc>
          <w:tcPr>
            <w:tcW w:w="2448" w:type="dxa"/>
          </w:tcPr>
          <w:p w14:paraId="5485ADCA" w14:textId="77777777" w:rsidR="00457687" w:rsidRPr="005306DC" w:rsidRDefault="00EE4A9B">
            <w:pPr>
              <w:jc w:val="both"/>
              <w:rPr>
                <w:b/>
                <w:bCs/>
                <w:kern w:val="2"/>
                <w:szCs w:val="24"/>
              </w:rPr>
            </w:pPr>
            <w:r w:rsidRPr="005306DC">
              <w:rPr>
                <w:b/>
                <w:bCs/>
                <w:kern w:val="2"/>
                <w:szCs w:val="24"/>
              </w:rPr>
              <w:t>Sutarties data</w:t>
            </w:r>
          </w:p>
        </w:tc>
        <w:tc>
          <w:tcPr>
            <w:tcW w:w="2177" w:type="dxa"/>
          </w:tcPr>
          <w:p w14:paraId="2769099B" w14:textId="77777777" w:rsidR="00457687" w:rsidRPr="005306DC" w:rsidRDefault="00457687">
            <w:pPr>
              <w:jc w:val="both"/>
              <w:rPr>
                <w:kern w:val="2"/>
                <w:szCs w:val="24"/>
              </w:rPr>
            </w:pPr>
          </w:p>
        </w:tc>
        <w:tc>
          <w:tcPr>
            <w:tcW w:w="2362" w:type="dxa"/>
          </w:tcPr>
          <w:p w14:paraId="03A25661" w14:textId="77777777" w:rsidR="00457687" w:rsidRPr="005306DC" w:rsidRDefault="00EE4A9B">
            <w:pPr>
              <w:jc w:val="both"/>
              <w:rPr>
                <w:b/>
                <w:bCs/>
                <w:kern w:val="2"/>
                <w:szCs w:val="24"/>
              </w:rPr>
            </w:pPr>
            <w:r w:rsidRPr="005306DC">
              <w:rPr>
                <w:b/>
                <w:bCs/>
                <w:kern w:val="2"/>
                <w:szCs w:val="24"/>
              </w:rPr>
              <w:t>Sutarties numeris</w:t>
            </w:r>
          </w:p>
        </w:tc>
        <w:tc>
          <w:tcPr>
            <w:tcW w:w="2571" w:type="dxa"/>
          </w:tcPr>
          <w:p w14:paraId="05D87D44" w14:textId="77777777" w:rsidR="00457687" w:rsidRPr="005306DC" w:rsidRDefault="00457687">
            <w:pPr>
              <w:jc w:val="both"/>
              <w:rPr>
                <w:kern w:val="2"/>
                <w:szCs w:val="24"/>
              </w:rPr>
            </w:pPr>
          </w:p>
        </w:tc>
      </w:tr>
    </w:tbl>
    <w:p w14:paraId="064911D8" w14:textId="77777777" w:rsidR="00457687" w:rsidRPr="005306DC" w:rsidRDefault="0045768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57687" w:rsidRPr="005306DC" w14:paraId="3B2CB9A6" w14:textId="77777777">
        <w:tc>
          <w:tcPr>
            <w:tcW w:w="9558" w:type="dxa"/>
            <w:gridSpan w:val="3"/>
          </w:tcPr>
          <w:p w14:paraId="3C3E4012" w14:textId="77777777" w:rsidR="00457687" w:rsidRPr="005306DC" w:rsidRDefault="00EE4A9B">
            <w:pPr>
              <w:jc w:val="center"/>
              <w:rPr>
                <w:b/>
                <w:bCs/>
                <w:kern w:val="2"/>
                <w:szCs w:val="24"/>
              </w:rPr>
            </w:pPr>
            <w:r w:rsidRPr="005306DC">
              <w:rPr>
                <w:b/>
                <w:bCs/>
                <w:kern w:val="2"/>
                <w:szCs w:val="24"/>
              </w:rPr>
              <w:t>1. SUTARTIES ŠALYS</w:t>
            </w:r>
          </w:p>
        </w:tc>
      </w:tr>
      <w:tr w:rsidR="00457687" w:rsidRPr="005306DC" w14:paraId="73A9BBF8" w14:textId="77777777">
        <w:tc>
          <w:tcPr>
            <w:tcW w:w="2808" w:type="dxa"/>
            <w:vMerge w:val="restart"/>
          </w:tcPr>
          <w:p w14:paraId="3DDAD73E" w14:textId="77777777" w:rsidR="00457687" w:rsidRPr="005306DC" w:rsidRDefault="00457687">
            <w:pPr>
              <w:jc w:val="center"/>
              <w:rPr>
                <w:b/>
                <w:bCs/>
                <w:kern w:val="2"/>
                <w:szCs w:val="24"/>
              </w:rPr>
            </w:pPr>
          </w:p>
          <w:p w14:paraId="0F80395F" w14:textId="77777777" w:rsidR="00457687" w:rsidRPr="005306DC" w:rsidRDefault="00457687">
            <w:pPr>
              <w:jc w:val="center"/>
              <w:rPr>
                <w:b/>
                <w:bCs/>
                <w:kern w:val="2"/>
                <w:szCs w:val="24"/>
              </w:rPr>
            </w:pPr>
          </w:p>
          <w:p w14:paraId="4525AECE" w14:textId="77777777" w:rsidR="00457687" w:rsidRPr="005306DC" w:rsidRDefault="00457687">
            <w:pPr>
              <w:jc w:val="center"/>
              <w:rPr>
                <w:b/>
                <w:bCs/>
                <w:kern w:val="2"/>
                <w:szCs w:val="24"/>
              </w:rPr>
            </w:pPr>
          </w:p>
          <w:p w14:paraId="51AFDEA4" w14:textId="77777777" w:rsidR="00457687" w:rsidRPr="005306DC" w:rsidRDefault="00457687">
            <w:pPr>
              <w:rPr>
                <w:b/>
                <w:bCs/>
                <w:kern w:val="2"/>
                <w:szCs w:val="24"/>
              </w:rPr>
            </w:pPr>
          </w:p>
          <w:p w14:paraId="62FD1032" w14:textId="77777777" w:rsidR="00457687" w:rsidRPr="005306DC" w:rsidRDefault="00EE4A9B">
            <w:pPr>
              <w:rPr>
                <w:b/>
                <w:bCs/>
                <w:kern w:val="2"/>
                <w:szCs w:val="24"/>
              </w:rPr>
            </w:pPr>
            <w:r w:rsidRPr="005306DC">
              <w:rPr>
                <w:b/>
                <w:bCs/>
                <w:kern w:val="2"/>
                <w:szCs w:val="24"/>
              </w:rPr>
              <w:t>1.1. Pirkėjas</w:t>
            </w:r>
          </w:p>
        </w:tc>
        <w:tc>
          <w:tcPr>
            <w:tcW w:w="3240" w:type="dxa"/>
          </w:tcPr>
          <w:p w14:paraId="2163271B" w14:textId="77777777" w:rsidR="00457687" w:rsidRPr="005306DC" w:rsidRDefault="00EE4A9B">
            <w:pPr>
              <w:rPr>
                <w:kern w:val="2"/>
                <w:szCs w:val="24"/>
              </w:rPr>
            </w:pPr>
            <w:r w:rsidRPr="005306DC">
              <w:rPr>
                <w:kern w:val="2"/>
                <w:szCs w:val="24"/>
              </w:rPr>
              <w:t>1.1.1. Pavadinimas</w:t>
            </w:r>
          </w:p>
        </w:tc>
        <w:tc>
          <w:tcPr>
            <w:tcW w:w="3510" w:type="dxa"/>
          </w:tcPr>
          <w:p w14:paraId="73E00196" w14:textId="77777777" w:rsidR="00457687" w:rsidRPr="005306DC" w:rsidRDefault="00EE4A9B">
            <w:pPr>
              <w:jc w:val="center"/>
              <w:rPr>
                <w:kern w:val="2"/>
                <w:szCs w:val="24"/>
              </w:rPr>
            </w:pPr>
            <w:r w:rsidRPr="005306DC">
              <w:rPr>
                <w:szCs w:val="24"/>
              </w:rPr>
              <w:t>Lietuvos Respublikos specialiųjų tyrimų tarnyba</w:t>
            </w:r>
          </w:p>
        </w:tc>
      </w:tr>
      <w:tr w:rsidR="00457687" w:rsidRPr="005306DC" w14:paraId="40217895" w14:textId="77777777">
        <w:tc>
          <w:tcPr>
            <w:tcW w:w="2808" w:type="dxa"/>
            <w:vMerge/>
          </w:tcPr>
          <w:p w14:paraId="519D0943" w14:textId="77777777" w:rsidR="00457687" w:rsidRPr="005306DC" w:rsidRDefault="00457687">
            <w:pPr>
              <w:rPr>
                <w:kern w:val="2"/>
                <w:szCs w:val="24"/>
              </w:rPr>
            </w:pPr>
          </w:p>
        </w:tc>
        <w:tc>
          <w:tcPr>
            <w:tcW w:w="3240" w:type="dxa"/>
          </w:tcPr>
          <w:p w14:paraId="10792609" w14:textId="77777777" w:rsidR="00457687" w:rsidRPr="005306DC" w:rsidRDefault="00EE4A9B">
            <w:pPr>
              <w:rPr>
                <w:kern w:val="2"/>
                <w:szCs w:val="24"/>
              </w:rPr>
            </w:pPr>
            <w:r w:rsidRPr="005306DC">
              <w:rPr>
                <w:kern w:val="2"/>
                <w:szCs w:val="24"/>
              </w:rPr>
              <w:t>1.1.2. Juridinio asmens kodas</w:t>
            </w:r>
          </w:p>
        </w:tc>
        <w:tc>
          <w:tcPr>
            <w:tcW w:w="3510" w:type="dxa"/>
          </w:tcPr>
          <w:p w14:paraId="12B4E0D1" w14:textId="77777777" w:rsidR="00457687" w:rsidRPr="005306DC" w:rsidRDefault="00EE4A9B">
            <w:pPr>
              <w:jc w:val="center"/>
              <w:rPr>
                <w:kern w:val="2"/>
                <w:szCs w:val="24"/>
              </w:rPr>
            </w:pPr>
            <w:r w:rsidRPr="005306DC">
              <w:rPr>
                <w:szCs w:val="24"/>
              </w:rPr>
              <w:t>188659948</w:t>
            </w:r>
          </w:p>
        </w:tc>
      </w:tr>
      <w:tr w:rsidR="00457687" w:rsidRPr="005306DC" w14:paraId="149BE741" w14:textId="77777777">
        <w:tc>
          <w:tcPr>
            <w:tcW w:w="2808" w:type="dxa"/>
            <w:vMerge/>
          </w:tcPr>
          <w:p w14:paraId="5F1BD0FB" w14:textId="77777777" w:rsidR="00457687" w:rsidRPr="005306DC" w:rsidRDefault="00457687">
            <w:pPr>
              <w:rPr>
                <w:kern w:val="2"/>
                <w:szCs w:val="24"/>
              </w:rPr>
            </w:pPr>
          </w:p>
        </w:tc>
        <w:tc>
          <w:tcPr>
            <w:tcW w:w="3240" w:type="dxa"/>
          </w:tcPr>
          <w:p w14:paraId="492D19C1" w14:textId="77777777" w:rsidR="00457687" w:rsidRPr="005306DC" w:rsidRDefault="00EE4A9B">
            <w:pPr>
              <w:rPr>
                <w:kern w:val="2"/>
                <w:szCs w:val="24"/>
              </w:rPr>
            </w:pPr>
            <w:r w:rsidRPr="005306DC">
              <w:rPr>
                <w:kern w:val="2"/>
                <w:szCs w:val="24"/>
              </w:rPr>
              <w:t>1.1.3. Adresas</w:t>
            </w:r>
          </w:p>
        </w:tc>
        <w:tc>
          <w:tcPr>
            <w:tcW w:w="3510" w:type="dxa"/>
          </w:tcPr>
          <w:p w14:paraId="6241E285" w14:textId="77777777" w:rsidR="00457687" w:rsidRPr="005306DC" w:rsidRDefault="00EE4A9B">
            <w:pPr>
              <w:jc w:val="center"/>
              <w:rPr>
                <w:kern w:val="2"/>
                <w:szCs w:val="24"/>
              </w:rPr>
            </w:pPr>
            <w:r w:rsidRPr="005306DC">
              <w:rPr>
                <w:szCs w:val="24"/>
              </w:rPr>
              <w:t>A. Jakšto g. 6, 01105 Vilnius</w:t>
            </w:r>
          </w:p>
        </w:tc>
      </w:tr>
      <w:tr w:rsidR="00457687" w:rsidRPr="005306DC" w14:paraId="074F3E73" w14:textId="77777777">
        <w:tc>
          <w:tcPr>
            <w:tcW w:w="2808" w:type="dxa"/>
            <w:vMerge/>
          </w:tcPr>
          <w:p w14:paraId="3C036169" w14:textId="77777777" w:rsidR="00457687" w:rsidRPr="005306DC" w:rsidRDefault="00457687">
            <w:pPr>
              <w:rPr>
                <w:kern w:val="2"/>
                <w:szCs w:val="24"/>
              </w:rPr>
            </w:pPr>
          </w:p>
        </w:tc>
        <w:tc>
          <w:tcPr>
            <w:tcW w:w="3240" w:type="dxa"/>
          </w:tcPr>
          <w:p w14:paraId="68BCC6D8" w14:textId="77777777" w:rsidR="00457687" w:rsidRPr="005306DC" w:rsidRDefault="00EE4A9B">
            <w:pPr>
              <w:rPr>
                <w:kern w:val="2"/>
                <w:szCs w:val="24"/>
              </w:rPr>
            </w:pPr>
            <w:r w:rsidRPr="005306DC">
              <w:rPr>
                <w:kern w:val="2"/>
                <w:szCs w:val="24"/>
              </w:rPr>
              <w:t>1.1.4. PVM mokėtojo kodas</w:t>
            </w:r>
          </w:p>
        </w:tc>
        <w:tc>
          <w:tcPr>
            <w:tcW w:w="3510" w:type="dxa"/>
          </w:tcPr>
          <w:p w14:paraId="2D25342C" w14:textId="77777777" w:rsidR="00457687" w:rsidRPr="005306DC" w:rsidRDefault="00EE4A9B">
            <w:pPr>
              <w:jc w:val="center"/>
              <w:rPr>
                <w:kern w:val="2"/>
                <w:szCs w:val="24"/>
              </w:rPr>
            </w:pPr>
            <w:r w:rsidRPr="005306DC">
              <w:rPr>
                <w:kern w:val="2"/>
                <w:szCs w:val="24"/>
              </w:rPr>
              <w:t>-</w:t>
            </w:r>
          </w:p>
        </w:tc>
      </w:tr>
      <w:tr w:rsidR="00457687" w:rsidRPr="005306DC" w14:paraId="5B7AC9D5" w14:textId="77777777">
        <w:tc>
          <w:tcPr>
            <w:tcW w:w="2808" w:type="dxa"/>
            <w:vMerge/>
          </w:tcPr>
          <w:p w14:paraId="061B79AD" w14:textId="77777777" w:rsidR="00457687" w:rsidRPr="005306DC" w:rsidRDefault="00457687">
            <w:pPr>
              <w:rPr>
                <w:kern w:val="2"/>
                <w:szCs w:val="24"/>
              </w:rPr>
            </w:pPr>
          </w:p>
        </w:tc>
        <w:tc>
          <w:tcPr>
            <w:tcW w:w="3240" w:type="dxa"/>
          </w:tcPr>
          <w:p w14:paraId="6717A8A7" w14:textId="77777777" w:rsidR="00457687" w:rsidRPr="005306DC" w:rsidRDefault="00EE4A9B">
            <w:pPr>
              <w:rPr>
                <w:kern w:val="2"/>
                <w:szCs w:val="24"/>
              </w:rPr>
            </w:pPr>
            <w:r w:rsidRPr="005306DC">
              <w:rPr>
                <w:kern w:val="2"/>
                <w:szCs w:val="24"/>
              </w:rPr>
              <w:t>1.1.5. Atsiskaitomoji sąskaita</w:t>
            </w:r>
          </w:p>
        </w:tc>
        <w:tc>
          <w:tcPr>
            <w:tcW w:w="3510" w:type="dxa"/>
          </w:tcPr>
          <w:p w14:paraId="11AE0176" w14:textId="77777777" w:rsidR="00457687" w:rsidRPr="005306DC" w:rsidRDefault="00EE4A9B">
            <w:pPr>
              <w:jc w:val="center"/>
              <w:rPr>
                <w:kern w:val="2"/>
                <w:szCs w:val="24"/>
              </w:rPr>
            </w:pPr>
            <w:r w:rsidRPr="005306DC">
              <w:rPr>
                <w:szCs w:val="24"/>
              </w:rPr>
              <w:t>LT 77 7044 0600 0152 8111</w:t>
            </w:r>
          </w:p>
        </w:tc>
      </w:tr>
      <w:tr w:rsidR="00457687" w:rsidRPr="005306DC" w14:paraId="297CB534" w14:textId="77777777">
        <w:tc>
          <w:tcPr>
            <w:tcW w:w="2808" w:type="dxa"/>
            <w:vMerge/>
          </w:tcPr>
          <w:p w14:paraId="109DD28A" w14:textId="77777777" w:rsidR="00457687" w:rsidRPr="005306DC" w:rsidRDefault="00457687">
            <w:pPr>
              <w:rPr>
                <w:kern w:val="2"/>
                <w:szCs w:val="24"/>
              </w:rPr>
            </w:pPr>
          </w:p>
        </w:tc>
        <w:tc>
          <w:tcPr>
            <w:tcW w:w="3240" w:type="dxa"/>
          </w:tcPr>
          <w:p w14:paraId="11A2A9AA" w14:textId="77777777" w:rsidR="00457687" w:rsidRPr="005306DC" w:rsidRDefault="00EE4A9B">
            <w:pPr>
              <w:rPr>
                <w:kern w:val="2"/>
                <w:szCs w:val="24"/>
              </w:rPr>
            </w:pPr>
            <w:r w:rsidRPr="005306DC">
              <w:rPr>
                <w:kern w:val="2"/>
                <w:szCs w:val="24"/>
              </w:rPr>
              <w:t>1.1.6. Bankas, banko kodas</w:t>
            </w:r>
          </w:p>
        </w:tc>
        <w:tc>
          <w:tcPr>
            <w:tcW w:w="3510" w:type="dxa"/>
          </w:tcPr>
          <w:p w14:paraId="285394B5" w14:textId="77777777" w:rsidR="00457687" w:rsidRPr="005306DC" w:rsidRDefault="00EE4A9B">
            <w:pPr>
              <w:jc w:val="center"/>
              <w:rPr>
                <w:kern w:val="2"/>
                <w:szCs w:val="24"/>
              </w:rPr>
            </w:pPr>
            <w:r w:rsidRPr="005306DC">
              <w:rPr>
                <w:szCs w:val="24"/>
              </w:rPr>
              <w:t>AB SEB bankas, banko kodas 70440</w:t>
            </w:r>
          </w:p>
        </w:tc>
      </w:tr>
      <w:tr w:rsidR="00457687" w:rsidRPr="005306DC" w14:paraId="08150678" w14:textId="77777777">
        <w:tc>
          <w:tcPr>
            <w:tcW w:w="2808" w:type="dxa"/>
            <w:vMerge/>
          </w:tcPr>
          <w:p w14:paraId="30405060" w14:textId="77777777" w:rsidR="00457687" w:rsidRPr="005306DC" w:rsidRDefault="00457687">
            <w:pPr>
              <w:rPr>
                <w:kern w:val="2"/>
                <w:szCs w:val="24"/>
              </w:rPr>
            </w:pPr>
          </w:p>
        </w:tc>
        <w:tc>
          <w:tcPr>
            <w:tcW w:w="3240" w:type="dxa"/>
          </w:tcPr>
          <w:p w14:paraId="2E584D77" w14:textId="77777777" w:rsidR="00457687" w:rsidRPr="005306DC" w:rsidRDefault="00EE4A9B">
            <w:pPr>
              <w:rPr>
                <w:kern w:val="2"/>
                <w:szCs w:val="24"/>
              </w:rPr>
            </w:pPr>
            <w:r w:rsidRPr="005306DC">
              <w:rPr>
                <w:kern w:val="2"/>
                <w:szCs w:val="24"/>
              </w:rPr>
              <w:t>1.1.7. Telefonas</w:t>
            </w:r>
          </w:p>
        </w:tc>
        <w:tc>
          <w:tcPr>
            <w:tcW w:w="3510" w:type="dxa"/>
          </w:tcPr>
          <w:p w14:paraId="0CA098DD" w14:textId="6C8765CF" w:rsidR="00457687" w:rsidRPr="005306DC" w:rsidRDefault="00EE4A9B">
            <w:pPr>
              <w:jc w:val="center"/>
              <w:rPr>
                <w:kern w:val="2"/>
                <w:szCs w:val="24"/>
              </w:rPr>
            </w:pPr>
            <w:r w:rsidRPr="005306DC">
              <w:rPr>
                <w:szCs w:val="24"/>
              </w:rPr>
              <w:t>(0 706) 63 335</w:t>
            </w:r>
          </w:p>
        </w:tc>
      </w:tr>
      <w:tr w:rsidR="00457687" w:rsidRPr="005306DC" w14:paraId="6EA9B7A9" w14:textId="77777777">
        <w:tc>
          <w:tcPr>
            <w:tcW w:w="2808" w:type="dxa"/>
            <w:vMerge/>
          </w:tcPr>
          <w:p w14:paraId="29A5D534" w14:textId="77777777" w:rsidR="00457687" w:rsidRPr="005306DC" w:rsidRDefault="00457687">
            <w:pPr>
              <w:rPr>
                <w:kern w:val="2"/>
                <w:szCs w:val="24"/>
              </w:rPr>
            </w:pPr>
          </w:p>
        </w:tc>
        <w:tc>
          <w:tcPr>
            <w:tcW w:w="3240" w:type="dxa"/>
          </w:tcPr>
          <w:p w14:paraId="59F0FACA" w14:textId="77777777" w:rsidR="00457687" w:rsidRPr="005306DC" w:rsidRDefault="00EE4A9B">
            <w:pPr>
              <w:rPr>
                <w:kern w:val="2"/>
                <w:szCs w:val="24"/>
              </w:rPr>
            </w:pPr>
            <w:r w:rsidRPr="005306DC">
              <w:rPr>
                <w:kern w:val="2"/>
                <w:szCs w:val="24"/>
              </w:rPr>
              <w:t>1.1.8. El. paštas</w:t>
            </w:r>
          </w:p>
        </w:tc>
        <w:tc>
          <w:tcPr>
            <w:tcW w:w="3510" w:type="dxa"/>
          </w:tcPr>
          <w:p w14:paraId="0CD1FB7E" w14:textId="77777777" w:rsidR="00457687" w:rsidRPr="005306DC" w:rsidRDefault="0036454C">
            <w:pPr>
              <w:jc w:val="center"/>
              <w:rPr>
                <w:kern w:val="2"/>
                <w:szCs w:val="24"/>
              </w:rPr>
            </w:pPr>
            <w:hyperlink r:id="rId11" w:history="1">
              <w:r w:rsidR="00EE4A9B" w:rsidRPr="005306DC">
                <w:rPr>
                  <w:color w:val="0000FF"/>
                  <w:szCs w:val="24"/>
                  <w:u w:val="single"/>
                </w:rPr>
                <w:t>dokumentai@stt.lt</w:t>
              </w:r>
            </w:hyperlink>
            <w:r w:rsidR="00EE4A9B" w:rsidRPr="005306DC">
              <w:rPr>
                <w:szCs w:val="24"/>
              </w:rPr>
              <w:t xml:space="preserve">  </w:t>
            </w:r>
          </w:p>
        </w:tc>
      </w:tr>
      <w:tr w:rsidR="00457687" w:rsidRPr="005306DC" w14:paraId="71E5A49B" w14:textId="77777777">
        <w:tc>
          <w:tcPr>
            <w:tcW w:w="2808" w:type="dxa"/>
            <w:vMerge/>
          </w:tcPr>
          <w:p w14:paraId="7FF7B2A5" w14:textId="77777777" w:rsidR="00457687" w:rsidRPr="005306DC" w:rsidRDefault="00457687">
            <w:pPr>
              <w:rPr>
                <w:kern w:val="2"/>
                <w:szCs w:val="24"/>
              </w:rPr>
            </w:pPr>
          </w:p>
        </w:tc>
        <w:tc>
          <w:tcPr>
            <w:tcW w:w="3240" w:type="dxa"/>
          </w:tcPr>
          <w:p w14:paraId="5C8D65A4" w14:textId="77777777" w:rsidR="00457687" w:rsidRPr="005306DC" w:rsidRDefault="00EE4A9B">
            <w:pPr>
              <w:rPr>
                <w:kern w:val="2"/>
                <w:szCs w:val="24"/>
              </w:rPr>
            </w:pPr>
            <w:r w:rsidRPr="005306DC">
              <w:rPr>
                <w:kern w:val="2"/>
                <w:szCs w:val="24"/>
              </w:rPr>
              <w:t>1.1.9. Šalies atstovas</w:t>
            </w:r>
          </w:p>
        </w:tc>
        <w:tc>
          <w:tcPr>
            <w:tcW w:w="3510" w:type="dxa"/>
          </w:tcPr>
          <w:p w14:paraId="37812E9A" w14:textId="77777777" w:rsidR="00457687" w:rsidRPr="005306DC" w:rsidRDefault="00EE4A9B">
            <w:pPr>
              <w:jc w:val="center"/>
              <w:rPr>
                <w:kern w:val="2"/>
                <w:szCs w:val="24"/>
              </w:rPr>
            </w:pPr>
            <w:r w:rsidRPr="005306DC">
              <w:rPr>
                <w:kern w:val="2"/>
                <w:szCs w:val="24"/>
              </w:rPr>
              <w:t>Direktoriaus pavaduotojas Egidijus Radzevičius</w:t>
            </w:r>
          </w:p>
        </w:tc>
      </w:tr>
      <w:tr w:rsidR="00457687" w:rsidRPr="005306DC" w14:paraId="6E848FBE" w14:textId="77777777">
        <w:tc>
          <w:tcPr>
            <w:tcW w:w="2808" w:type="dxa"/>
            <w:vMerge/>
          </w:tcPr>
          <w:p w14:paraId="11E8C646" w14:textId="77777777" w:rsidR="00457687" w:rsidRPr="005306DC" w:rsidRDefault="00457687">
            <w:pPr>
              <w:rPr>
                <w:kern w:val="2"/>
                <w:szCs w:val="24"/>
              </w:rPr>
            </w:pPr>
          </w:p>
        </w:tc>
        <w:tc>
          <w:tcPr>
            <w:tcW w:w="3240" w:type="dxa"/>
          </w:tcPr>
          <w:p w14:paraId="2A0B1790" w14:textId="77777777" w:rsidR="00457687" w:rsidRPr="005306DC" w:rsidRDefault="00EE4A9B">
            <w:pPr>
              <w:rPr>
                <w:kern w:val="2"/>
                <w:szCs w:val="24"/>
              </w:rPr>
            </w:pPr>
            <w:r w:rsidRPr="005306DC">
              <w:rPr>
                <w:kern w:val="2"/>
                <w:szCs w:val="24"/>
              </w:rPr>
              <w:t>1.1.10. Atstovavimo pagrindas</w:t>
            </w:r>
          </w:p>
        </w:tc>
        <w:tc>
          <w:tcPr>
            <w:tcW w:w="3510" w:type="dxa"/>
          </w:tcPr>
          <w:p w14:paraId="0693C8A1" w14:textId="77777777" w:rsidR="00457687" w:rsidRPr="005306DC" w:rsidRDefault="00EE4A9B">
            <w:pPr>
              <w:jc w:val="center"/>
              <w:rPr>
                <w:kern w:val="2"/>
                <w:szCs w:val="24"/>
              </w:rPr>
            </w:pPr>
            <w:r w:rsidRPr="005306DC">
              <w:rPr>
                <w:szCs w:val="24"/>
              </w:rPr>
              <w:t>Veikiantis pagal STT direktoriaus 2024 m. sausio 19 d. įsakymą Nr. 2-10 „Dėl darbo tvarkos pasirašant sudaromas sutartis“</w:t>
            </w:r>
          </w:p>
        </w:tc>
      </w:tr>
      <w:tr w:rsidR="00457687" w:rsidRPr="005306DC" w14:paraId="75245F19" w14:textId="77777777">
        <w:tc>
          <w:tcPr>
            <w:tcW w:w="2808" w:type="dxa"/>
            <w:vMerge w:val="restart"/>
          </w:tcPr>
          <w:p w14:paraId="6E8B6242" w14:textId="77777777" w:rsidR="00457687" w:rsidRPr="005306DC" w:rsidRDefault="00457687">
            <w:pPr>
              <w:rPr>
                <w:b/>
                <w:bCs/>
                <w:kern w:val="2"/>
                <w:szCs w:val="24"/>
              </w:rPr>
            </w:pPr>
          </w:p>
          <w:p w14:paraId="74457017" w14:textId="77777777" w:rsidR="00457687" w:rsidRPr="005306DC" w:rsidRDefault="00457687">
            <w:pPr>
              <w:rPr>
                <w:b/>
                <w:bCs/>
                <w:kern w:val="2"/>
                <w:szCs w:val="24"/>
              </w:rPr>
            </w:pPr>
          </w:p>
          <w:p w14:paraId="26EA14C6" w14:textId="77777777" w:rsidR="00457687" w:rsidRPr="005306DC" w:rsidRDefault="00457687">
            <w:pPr>
              <w:rPr>
                <w:b/>
                <w:bCs/>
                <w:kern w:val="2"/>
                <w:szCs w:val="24"/>
              </w:rPr>
            </w:pPr>
          </w:p>
          <w:p w14:paraId="7D2BB17D" w14:textId="77777777" w:rsidR="00457687" w:rsidRPr="005306DC" w:rsidRDefault="00EE4A9B">
            <w:pPr>
              <w:rPr>
                <w:b/>
                <w:bCs/>
                <w:kern w:val="2"/>
                <w:szCs w:val="24"/>
              </w:rPr>
            </w:pPr>
            <w:r w:rsidRPr="005306DC">
              <w:rPr>
                <w:b/>
                <w:bCs/>
                <w:kern w:val="2"/>
                <w:szCs w:val="24"/>
              </w:rPr>
              <w:t>1.2. Tiekėjas</w:t>
            </w:r>
          </w:p>
          <w:p w14:paraId="10450625" w14:textId="77777777" w:rsidR="00457687" w:rsidRPr="005306DC" w:rsidRDefault="00EE4A9B">
            <w:pPr>
              <w:rPr>
                <w:color w:val="4472C4"/>
                <w:kern w:val="2"/>
                <w:szCs w:val="24"/>
              </w:rPr>
            </w:pPr>
            <w:r w:rsidRPr="005306DC">
              <w:rPr>
                <w:color w:val="4472C4"/>
                <w:kern w:val="2"/>
                <w:szCs w:val="24"/>
              </w:rPr>
              <w:t>(jei Tiekėjas yra fizinis asmuo, skiltys atitinkamai pakoreguojamos)</w:t>
            </w:r>
          </w:p>
          <w:p w14:paraId="43096520" w14:textId="77777777" w:rsidR="00457687" w:rsidRPr="005306DC" w:rsidRDefault="00457687">
            <w:pPr>
              <w:rPr>
                <w:b/>
                <w:bCs/>
                <w:kern w:val="2"/>
                <w:szCs w:val="24"/>
              </w:rPr>
            </w:pPr>
          </w:p>
        </w:tc>
        <w:tc>
          <w:tcPr>
            <w:tcW w:w="3240" w:type="dxa"/>
          </w:tcPr>
          <w:p w14:paraId="5A79527E" w14:textId="77777777" w:rsidR="00457687" w:rsidRPr="005306DC" w:rsidRDefault="00EE4A9B">
            <w:pPr>
              <w:rPr>
                <w:kern w:val="2"/>
                <w:szCs w:val="24"/>
              </w:rPr>
            </w:pPr>
            <w:r w:rsidRPr="005306DC">
              <w:rPr>
                <w:kern w:val="2"/>
                <w:szCs w:val="24"/>
              </w:rPr>
              <w:t>1.2.1. Pavadinimas</w:t>
            </w:r>
          </w:p>
        </w:tc>
        <w:tc>
          <w:tcPr>
            <w:tcW w:w="3510" w:type="dxa"/>
          </w:tcPr>
          <w:p w14:paraId="7B5E8BC1" w14:textId="77777777" w:rsidR="00457687" w:rsidRPr="005306DC" w:rsidRDefault="00457687">
            <w:pPr>
              <w:jc w:val="center"/>
              <w:rPr>
                <w:kern w:val="2"/>
                <w:szCs w:val="24"/>
              </w:rPr>
            </w:pPr>
          </w:p>
        </w:tc>
      </w:tr>
      <w:tr w:rsidR="00457687" w:rsidRPr="005306DC" w14:paraId="4ABACB92" w14:textId="77777777">
        <w:tc>
          <w:tcPr>
            <w:tcW w:w="2808" w:type="dxa"/>
            <w:vMerge/>
          </w:tcPr>
          <w:p w14:paraId="0F61492E" w14:textId="77777777" w:rsidR="00457687" w:rsidRPr="005306DC" w:rsidRDefault="00457687">
            <w:pPr>
              <w:rPr>
                <w:b/>
                <w:bCs/>
                <w:kern w:val="2"/>
                <w:szCs w:val="24"/>
              </w:rPr>
            </w:pPr>
          </w:p>
        </w:tc>
        <w:tc>
          <w:tcPr>
            <w:tcW w:w="3240" w:type="dxa"/>
          </w:tcPr>
          <w:p w14:paraId="2241305F" w14:textId="77777777" w:rsidR="00457687" w:rsidRPr="005306DC" w:rsidRDefault="00EE4A9B">
            <w:pPr>
              <w:rPr>
                <w:kern w:val="2"/>
                <w:szCs w:val="24"/>
              </w:rPr>
            </w:pPr>
            <w:r w:rsidRPr="005306DC">
              <w:rPr>
                <w:kern w:val="2"/>
                <w:szCs w:val="24"/>
              </w:rPr>
              <w:t>1.2.2. Juridinio asmens kodas</w:t>
            </w:r>
          </w:p>
        </w:tc>
        <w:tc>
          <w:tcPr>
            <w:tcW w:w="3510" w:type="dxa"/>
          </w:tcPr>
          <w:p w14:paraId="39E96B01" w14:textId="77777777" w:rsidR="00457687" w:rsidRPr="005306DC" w:rsidRDefault="00457687">
            <w:pPr>
              <w:jc w:val="center"/>
              <w:rPr>
                <w:kern w:val="2"/>
                <w:szCs w:val="24"/>
              </w:rPr>
            </w:pPr>
          </w:p>
        </w:tc>
      </w:tr>
      <w:tr w:rsidR="00457687" w:rsidRPr="005306DC" w14:paraId="6A98E958" w14:textId="77777777">
        <w:tc>
          <w:tcPr>
            <w:tcW w:w="2808" w:type="dxa"/>
            <w:vMerge/>
          </w:tcPr>
          <w:p w14:paraId="7B208171" w14:textId="77777777" w:rsidR="00457687" w:rsidRPr="005306DC" w:rsidRDefault="00457687">
            <w:pPr>
              <w:rPr>
                <w:b/>
                <w:bCs/>
                <w:kern w:val="2"/>
                <w:szCs w:val="24"/>
              </w:rPr>
            </w:pPr>
          </w:p>
        </w:tc>
        <w:tc>
          <w:tcPr>
            <w:tcW w:w="3240" w:type="dxa"/>
          </w:tcPr>
          <w:p w14:paraId="2912D15A" w14:textId="77777777" w:rsidR="00457687" w:rsidRPr="005306DC" w:rsidRDefault="00EE4A9B">
            <w:pPr>
              <w:rPr>
                <w:kern w:val="2"/>
                <w:szCs w:val="24"/>
              </w:rPr>
            </w:pPr>
            <w:r w:rsidRPr="005306DC">
              <w:rPr>
                <w:kern w:val="2"/>
                <w:szCs w:val="24"/>
              </w:rPr>
              <w:t>1.2.3. Adresas</w:t>
            </w:r>
          </w:p>
        </w:tc>
        <w:tc>
          <w:tcPr>
            <w:tcW w:w="3510" w:type="dxa"/>
          </w:tcPr>
          <w:p w14:paraId="51F62291" w14:textId="77777777" w:rsidR="00457687" w:rsidRPr="005306DC" w:rsidRDefault="00457687">
            <w:pPr>
              <w:jc w:val="center"/>
              <w:rPr>
                <w:kern w:val="2"/>
                <w:szCs w:val="24"/>
              </w:rPr>
            </w:pPr>
          </w:p>
        </w:tc>
      </w:tr>
      <w:tr w:rsidR="00457687" w:rsidRPr="005306DC" w14:paraId="584C1800" w14:textId="77777777">
        <w:tc>
          <w:tcPr>
            <w:tcW w:w="2808" w:type="dxa"/>
            <w:vMerge/>
          </w:tcPr>
          <w:p w14:paraId="073CB88D" w14:textId="77777777" w:rsidR="00457687" w:rsidRPr="005306DC" w:rsidRDefault="00457687">
            <w:pPr>
              <w:rPr>
                <w:b/>
                <w:bCs/>
                <w:kern w:val="2"/>
                <w:szCs w:val="24"/>
              </w:rPr>
            </w:pPr>
          </w:p>
        </w:tc>
        <w:tc>
          <w:tcPr>
            <w:tcW w:w="3240" w:type="dxa"/>
          </w:tcPr>
          <w:p w14:paraId="3F80BC0F" w14:textId="77777777" w:rsidR="00457687" w:rsidRPr="005306DC" w:rsidRDefault="00EE4A9B">
            <w:pPr>
              <w:rPr>
                <w:kern w:val="2"/>
                <w:szCs w:val="24"/>
              </w:rPr>
            </w:pPr>
            <w:r w:rsidRPr="005306DC">
              <w:rPr>
                <w:kern w:val="2"/>
                <w:szCs w:val="24"/>
              </w:rPr>
              <w:t>1.2.4. PVM mokėtojo kodas</w:t>
            </w:r>
          </w:p>
        </w:tc>
        <w:tc>
          <w:tcPr>
            <w:tcW w:w="3510" w:type="dxa"/>
          </w:tcPr>
          <w:p w14:paraId="48BB6630" w14:textId="77777777" w:rsidR="00457687" w:rsidRPr="005306DC" w:rsidRDefault="00457687">
            <w:pPr>
              <w:jc w:val="center"/>
              <w:rPr>
                <w:kern w:val="2"/>
                <w:szCs w:val="24"/>
              </w:rPr>
            </w:pPr>
          </w:p>
        </w:tc>
      </w:tr>
      <w:tr w:rsidR="00457687" w:rsidRPr="005306DC" w14:paraId="58523563" w14:textId="77777777">
        <w:tc>
          <w:tcPr>
            <w:tcW w:w="2808" w:type="dxa"/>
            <w:vMerge/>
          </w:tcPr>
          <w:p w14:paraId="7A41ACA9" w14:textId="77777777" w:rsidR="00457687" w:rsidRPr="005306DC" w:rsidRDefault="00457687">
            <w:pPr>
              <w:rPr>
                <w:b/>
                <w:bCs/>
                <w:kern w:val="2"/>
                <w:szCs w:val="24"/>
              </w:rPr>
            </w:pPr>
          </w:p>
        </w:tc>
        <w:tc>
          <w:tcPr>
            <w:tcW w:w="3240" w:type="dxa"/>
          </w:tcPr>
          <w:p w14:paraId="4489C87B" w14:textId="77777777" w:rsidR="00457687" w:rsidRPr="005306DC" w:rsidRDefault="00EE4A9B">
            <w:pPr>
              <w:rPr>
                <w:kern w:val="2"/>
                <w:szCs w:val="24"/>
              </w:rPr>
            </w:pPr>
            <w:r w:rsidRPr="005306DC">
              <w:rPr>
                <w:kern w:val="2"/>
                <w:szCs w:val="24"/>
              </w:rPr>
              <w:t>1.2.5. Atsiskaitomoji sąskaita</w:t>
            </w:r>
          </w:p>
        </w:tc>
        <w:tc>
          <w:tcPr>
            <w:tcW w:w="3510" w:type="dxa"/>
          </w:tcPr>
          <w:p w14:paraId="74DCDE89" w14:textId="77777777" w:rsidR="00457687" w:rsidRPr="005306DC" w:rsidRDefault="00457687">
            <w:pPr>
              <w:jc w:val="center"/>
              <w:rPr>
                <w:kern w:val="2"/>
                <w:szCs w:val="24"/>
              </w:rPr>
            </w:pPr>
          </w:p>
        </w:tc>
      </w:tr>
      <w:tr w:rsidR="00457687" w:rsidRPr="005306DC" w14:paraId="7656EFEB" w14:textId="77777777">
        <w:tc>
          <w:tcPr>
            <w:tcW w:w="2808" w:type="dxa"/>
            <w:vMerge/>
          </w:tcPr>
          <w:p w14:paraId="64D70E79" w14:textId="77777777" w:rsidR="00457687" w:rsidRPr="005306DC" w:rsidRDefault="00457687">
            <w:pPr>
              <w:rPr>
                <w:b/>
                <w:bCs/>
                <w:kern w:val="2"/>
                <w:szCs w:val="24"/>
              </w:rPr>
            </w:pPr>
          </w:p>
        </w:tc>
        <w:tc>
          <w:tcPr>
            <w:tcW w:w="3240" w:type="dxa"/>
          </w:tcPr>
          <w:p w14:paraId="29532D4C" w14:textId="77777777" w:rsidR="00457687" w:rsidRPr="005306DC" w:rsidRDefault="00EE4A9B">
            <w:pPr>
              <w:rPr>
                <w:kern w:val="2"/>
                <w:szCs w:val="24"/>
              </w:rPr>
            </w:pPr>
            <w:r w:rsidRPr="005306DC">
              <w:rPr>
                <w:kern w:val="2"/>
                <w:szCs w:val="24"/>
              </w:rPr>
              <w:t>1.2.6. Bankas, banko kodas</w:t>
            </w:r>
          </w:p>
        </w:tc>
        <w:tc>
          <w:tcPr>
            <w:tcW w:w="3510" w:type="dxa"/>
          </w:tcPr>
          <w:p w14:paraId="76FD8151" w14:textId="77777777" w:rsidR="00457687" w:rsidRPr="005306DC" w:rsidRDefault="00457687">
            <w:pPr>
              <w:jc w:val="center"/>
              <w:rPr>
                <w:kern w:val="2"/>
                <w:szCs w:val="24"/>
              </w:rPr>
            </w:pPr>
          </w:p>
        </w:tc>
      </w:tr>
      <w:tr w:rsidR="00457687" w:rsidRPr="005306DC" w14:paraId="6367761E" w14:textId="77777777">
        <w:tc>
          <w:tcPr>
            <w:tcW w:w="2808" w:type="dxa"/>
            <w:vMerge/>
          </w:tcPr>
          <w:p w14:paraId="003EEF01" w14:textId="77777777" w:rsidR="00457687" w:rsidRPr="005306DC" w:rsidRDefault="00457687">
            <w:pPr>
              <w:rPr>
                <w:b/>
                <w:bCs/>
                <w:kern w:val="2"/>
                <w:szCs w:val="24"/>
              </w:rPr>
            </w:pPr>
          </w:p>
        </w:tc>
        <w:tc>
          <w:tcPr>
            <w:tcW w:w="3240" w:type="dxa"/>
          </w:tcPr>
          <w:p w14:paraId="0963AABF" w14:textId="77777777" w:rsidR="00457687" w:rsidRPr="005306DC" w:rsidRDefault="00EE4A9B">
            <w:pPr>
              <w:rPr>
                <w:kern w:val="2"/>
                <w:szCs w:val="24"/>
              </w:rPr>
            </w:pPr>
            <w:r w:rsidRPr="005306DC">
              <w:rPr>
                <w:kern w:val="2"/>
                <w:szCs w:val="24"/>
              </w:rPr>
              <w:t>1.2.7. Telefonas</w:t>
            </w:r>
          </w:p>
        </w:tc>
        <w:tc>
          <w:tcPr>
            <w:tcW w:w="3510" w:type="dxa"/>
          </w:tcPr>
          <w:p w14:paraId="4F9A0966" w14:textId="77777777" w:rsidR="00457687" w:rsidRPr="005306DC" w:rsidRDefault="00457687">
            <w:pPr>
              <w:jc w:val="center"/>
              <w:rPr>
                <w:kern w:val="2"/>
                <w:szCs w:val="24"/>
              </w:rPr>
            </w:pPr>
          </w:p>
        </w:tc>
      </w:tr>
      <w:tr w:rsidR="00457687" w:rsidRPr="005306DC" w14:paraId="62FC62C4" w14:textId="77777777">
        <w:tc>
          <w:tcPr>
            <w:tcW w:w="2808" w:type="dxa"/>
            <w:vMerge/>
          </w:tcPr>
          <w:p w14:paraId="132B5948" w14:textId="77777777" w:rsidR="00457687" w:rsidRPr="005306DC" w:rsidRDefault="00457687">
            <w:pPr>
              <w:rPr>
                <w:b/>
                <w:bCs/>
                <w:kern w:val="2"/>
                <w:szCs w:val="24"/>
              </w:rPr>
            </w:pPr>
          </w:p>
        </w:tc>
        <w:tc>
          <w:tcPr>
            <w:tcW w:w="3240" w:type="dxa"/>
          </w:tcPr>
          <w:p w14:paraId="010CE6B8" w14:textId="77777777" w:rsidR="00457687" w:rsidRPr="005306DC" w:rsidRDefault="00EE4A9B">
            <w:pPr>
              <w:rPr>
                <w:kern w:val="2"/>
                <w:szCs w:val="24"/>
              </w:rPr>
            </w:pPr>
            <w:r w:rsidRPr="005306DC">
              <w:rPr>
                <w:kern w:val="2"/>
                <w:szCs w:val="24"/>
              </w:rPr>
              <w:t>1.2.8. El. paštas</w:t>
            </w:r>
          </w:p>
        </w:tc>
        <w:tc>
          <w:tcPr>
            <w:tcW w:w="3510" w:type="dxa"/>
          </w:tcPr>
          <w:p w14:paraId="66FBBFDD" w14:textId="77777777" w:rsidR="00457687" w:rsidRPr="005306DC" w:rsidRDefault="00457687">
            <w:pPr>
              <w:jc w:val="center"/>
              <w:rPr>
                <w:kern w:val="2"/>
                <w:szCs w:val="24"/>
              </w:rPr>
            </w:pPr>
          </w:p>
        </w:tc>
      </w:tr>
      <w:tr w:rsidR="00457687" w:rsidRPr="005306DC" w14:paraId="09B65290" w14:textId="77777777">
        <w:tc>
          <w:tcPr>
            <w:tcW w:w="2808" w:type="dxa"/>
            <w:vMerge/>
          </w:tcPr>
          <w:p w14:paraId="0765EA93" w14:textId="77777777" w:rsidR="00457687" w:rsidRPr="005306DC" w:rsidRDefault="00457687">
            <w:pPr>
              <w:rPr>
                <w:b/>
                <w:bCs/>
                <w:kern w:val="2"/>
                <w:szCs w:val="24"/>
              </w:rPr>
            </w:pPr>
          </w:p>
        </w:tc>
        <w:tc>
          <w:tcPr>
            <w:tcW w:w="3240" w:type="dxa"/>
          </w:tcPr>
          <w:p w14:paraId="6BE4B60F" w14:textId="77777777" w:rsidR="00457687" w:rsidRPr="005306DC" w:rsidRDefault="00EE4A9B">
            <w:pPr>
              <w:rPr>
                <w:kern w:val="2"/>
                <w:szCs w:val="24"/>
              </w:rPr>
            </w:pPr>
            <w:r w:rsidRPr="005306DC">
              <w:rPr>
                <w:kern w:val="2"/>
                <w:szCs w:val="24"/>
              </w:rPr>
              <w:t>1.2.9. Šalies atstovas</w:t>
            </w:r>
          </w:p>
        </w:tc>
        <w:tc>
          <w:tcPr>
            <w:tcW w:w="3510" w:type="dxa"/>
          </w:tcPr>
          <w:p w14:paraId="4029412E" w14:textId="77777777" w:rsidR="00457687" w:rsidRPr="005306DC" w:rsidRDefault="00457687">
            <w:pPr>
              <w:jc w:val="center"/>
              <w:rPr>
                <w:kern w:val="2"/>
                <w:szCs w:val="24"/>
              </w:rPr>
            </w:pPr>
          </w:p>
        </w:tc>
      </w:tr>
      <w:tr w:rsidR="00457687" w:rsidRPr="005306DC" w14:paraId="41C5D388" w14:textId="77777777">
        <w:tc>
          <w:tcPr>
            <w:tcW w:w="2808" w:type="dxa"/>
            <w:vMerge/>
          </w:tcPr>
          <w:p w14:paraId="328A116A" w14:textId="77777777" w:rsidR="00457687" w:rsidRPr="005306DC" w:rsidRDefault="00457687">
            <w:pPr>
              <w:rPr>
                <w:b/>
                <w:bCs/>
                <w:kern w:val="2"/>
                <w:szCs w:val="24"/>
              </w:rPr>
            </w:pPr>
          </w:p>
        </w:tc>
        <w:tc>
          <w:tcPr>
            <w:tcW w:w="3240" w:type="dxa"/>
          </w:tcPr>
          <w:p w14:paraId="75CAE4B3" w14:textId="77777777" w:rsidR="00457687" w:rsidRPr="005306DC" w:rsidRDefault="00EE4A9B">
            <w:pPr>
              <w:rPr>
                <w:kern w:val="2"/>
                <w:szCs w:val="24"/>
              </w:rPr>
            </w:pPr>
            <w:r w:rsidRPr="005306DC">
              <w:rPr>
                <w:kern w:val="2"/>
                <w:szCs w:val="24"/>
              </w:rPr>
              <w:t>1.2.10. Atstovavimo pagrindas</w:t>
            </w:r>
          </w:p>
        </w:tc>
        <w:tc>
          <w:tcPr>
            <w:tcW w:w="3510" w:type="dxa"/>
          </w:tcPr>
          <w:p w14:paraId="03B49507" w14:textId="77777777" w:rsidR="00457687" w:rsidRPr="005306DC" w:rsidRDefault="00457687">
            <w:pPr>
              <w:jc w:val="center"/>
              <w:rPr>
                <w:kern w:val="2"/>
                <w:szCs w:val="24"/>
              </w:rPr>
            </w:pPr>
          </w:p>
        </w:tc>
      </w:tr>
    </w:tbl>
    <w:p w14:paraId="5D50E5C4" w14:textId="77777777" w:rsidR="00457687" w:rsidRPr="005306DC" w:rsidRDefault="0045768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57687" w:rsidRPr="005306DC" w14:paraId="184D2434" w14:textId="77777777">
        <w:trPr>
          <w:trHeight w:val="300"/>
        </w:trPr>
        <w:tc>
          <w:tcPr>
            <w:tcW w:w="9535" w:type="dxa"/>
            <w:gridSpan w:val="4"/>
          </w:tcPr>
          <w:p w14:paraId="038B767C" w14:textId="77777777" w:rsidR="00457687" w:rsidRPr="005306DC" w:rsidRDefault="00EE4A9B">
            <w:pPr>
              <w:jc w:val="center"/>
              <w:rPr>
                <w:b/>
                <w:bCs/>
                <w:kern w:val="2"/>
                <w:szCs w:val="24"/>
              </w:rPr>
            </w:pPr>
            <w:r w:rsidRPr="005306DC">
              <w:rPr>
                <w:b/>
                <w:bCs/>
                <w:kern w:val="2"/>
                <w:szCs w:val="24"/>
              </w:rPr>
              <w:t>2. ATSAKINGI ASMENYS</w:t>
            </w:r>
          </w:p>
        </w:tc>
      </w:tr>
      <w:tr w:rsidR="00457687" w:rsidRPr="005306DC" w14:paraId="1EC3668C" w14:textId="77777777">
        <w:trPr>
          <w:trHeight w:val="300"/>
        </w:trPr>
        <w:tc>
          <w:tcPr>
            <w:tcW w:w="2704" w:type="dxa"/>
            <w:gridSpan w:val="2"/>
          </w:tcPr>
          <w:p w14:paraId="6272985C" w14:textId="20DE8918" w:rsidR="00457687" w:rsidRPr="005306DC" w:rsidRDefault="00EE4A9B">
            <w:pPr>
              <w:rPr>
                <w:b/>
                <w:bCs/>
                <w:kern w:val="2"/>
                <w:szCs w:val="24"/>
              </w:rPr>
            </w:pPr>
            <w:r w:rsidRPr="005306DC">
              <w:rPr>
                <w:b/>
                <w:bCs/>
                <w:kern w:val="2"/>
                <w:szCs w:val="24"/>
              </w:rPr>
              <w:t xml:space="preserve">2.1. Pirkėjo kontaktiniai asmenys, </w:t>
            </w:r>
            <w:r w:rsidRPr="005306DC">
              <w:rPr>
                <w:b/>
                <w:bCs/>
                <w:kern w:val="2"/>
                <w:szCs w:val="24"/>
              </w:rPr>
              <w:lastRenderedPageBreak/>
              <w:t xml:space="preserve">atsakingi už Sutarties vykdymą, Prekių priėmimą, Sąskaitų per </w:t>
            </w:r>
            <w:r w:rsidR="00F23827" w:rsidRPr="00F23827">
              <w:rPr>
                <w:b/>
                <w:bCs/>
                <w:kern w:val="2"/>
                <w:szCs w:val="24"/>
              </w:rPr>
              <w:t xml:space="preserve">sąskaitų </w:t>
            </w:r>
            <w:r w:rsidR="00F23827">
              <w:rPr>
                <w:b/>
                <w:bCs/>
                <w:kern w:val="2"/>
                <w:szCs w:val="24"/>
              </w:rPr>
              <w:t>a</w:t>
            </w:r>
            <w:r w:rsidR="00F23827" w:rsidRPr="00F23827">
              <w:rPr>
                <w:b/>
                <w:bCs/>
                <w:kern w:val="2"/>
                <w:szCs w:val="24"/>
              </w:rPr>
              <w:t xml:space="preserve">dministravimo bendrąją informacinę sistema „SABIS“ </w:t>
            </w:r>
            <w:r w:rsidRPr="005306DC">
              <w:rPr>
                <w:b/>
                <w:bCs/>
                <w:kern w:val="2"/>
                <w:szCs w:val="24"/>
              </w:rPr>
              <w:t>priėmimą</w:t>
            </w:r>
          </w:p>
        </w:tc>
        <w:tc>
          <w:tcPr>
            <w:tcW w:w="6831" w:type="dxa"/>
            <w:gridSpan w:val="2"/>
          </w:tcPr>
          <w:p w14:paraId="614BE779" w14:textId="14434669" w:rsidR="00457687" w:rsidRPr="005306DC" w:rsidRDefault="00EE4A9B">
            <w:pPr>
              <w:widowControl w:val="0"/>
              <w:jc w:val="both"/>
              <w:rPr>
                <w:i/>
                <w:szCs w:val="24"/>
              </w:rPr>
            </w:pPr>
            <w:r w:rsidRPr="005306DC">
              <w:rPr>
                <w:szCs w:val="24"/>
              </w:rPr>
              <w:lastRenderedPageBreak/>
              <w:t xml:space="preserve"> 2.1.1. Už sutarties vykdymą, Prekių priėmimą atsakingi STT Veiklos administravimo valdybos Turto valdymo skyriaus vyriausioji </w:t>
            </w:r>
            <w:r w:rsidRPr="005306DC">
              <w:rPr>
                <w:szCs w:val="24"/>
              </w:rPr>
              <w:lastRenderedPageBreak/>
              <w:t xml:space="preserve">specialistė Rita Miknevičienė, tel. 0 706 63 291, el. p. </w:t>
            </w:r>
            <w:hyperlink r:id="rId12" w:history="1">
              <w:r w:rsidRPr="005306DC">
                <w:rPr>
                  <w:rStyle w:val="Hipersaitas"/>
                  <w:szCs w:val="24"/>
                </w:rPr>
                <w:t>rita.mikneviciene@stt.lt</w:t>
              </w:r>
            </w:hyperlink>
            <w:r w:rsidR="00C1611B">
              <w:t>.</w:t>
            </w:r>
          </w:p>
          <w:p w14:paraId="37FBF5EF" w14:textId="190F3A54" w:rsidR="00457687" w:rsidRPr="005306DC" w:rsidRDefault="00EE4A9B" w:rsidP="002E3E27">
            <w:pPr>
              <w:widowControl w:val="0"/>
              <w:jc w:val="both"/>
              <w:rPr>
                <w:i/>
                <w:szCs w:val="24"/>
              </w:rPr>
            </w:pPr>
            <w:r w:rsidRPr="005306DC">
              <w:rPr>
                <w:szCs w:val="24"/>
              </w:rPr>
              <w:t xml:space="preserve">2.1.2. Už sutarties administravimą atsakingi </w:t>
            </w:r>
            <w:r w:rsidRPr="005306DC">
              <w:rPr>
                <w:iCs/>
                <w:szCs w:val="24"/>
              </w:rPr>
              <w:t xml:space="preserve">STT Veiklos administravimo valdybos Turto valdymo skyriaus vyresnioji specialistė Rima Narbuntaitė-Rasimavičienė, tel. +370 659 48 572, </w:t>
            </w:r>
            <w:hyperlink r:id="rId13" w:history="1">
              <w:r w:rsidRPr="005306DC">
                <w:rPr>
                  <w:rStyle w:val="Hipersaitas"/>
                  <w:iCs/>
                  <w:szCs w:val="24"/>
                </w:rPr>
                <w:t>rima.narbuntaite@stt.lt</w:t>
              </w:r>
            </w:hyperlink>
            <w:r w:rsidRPr="005306DC">
              <w:rPr>
                <w:iCs/>
                <w:szCs w:val="24"/>
              </w:rPr>
              <w:t xml:space="preserve">, jos nesant, STT Veiklos administravimo valdybos Turto valdymo skyriaus vyriausioji specialistė Rita Miknevičienė, tel. 0 706 63 291, el. p. </w:t>
            </w:r>
            <w:hyperlink r:id="rId14" w:history="1">
              <w:r w:rsidRPr="005306DC">
                <w:rPr>
                  <w:rStyle w:val="Hipersaitas"/>
                  <w:iCs/>
                  <w:szCs w:val="24"/>
                </w:rPr>
                <w:t>rita.mikneviciene@stt.lt</w:t>
              </w:r>
            </w:hyperlink>
            <w:r w:rsidR="00C1611B">
              <w:rPr>
                <w:rStyle w:val="Hipersaitas"/>
                <w:iCs/>
                <w:szCs w:val="24"/>
              </w:rPr>
              <w:t>.</w:t>
            </w:r>
          </w:p>
          <w:p w14:paraId="581697A8" w14:textId="75681EF2" w:rsidR="00457687" w:rsidRPr="005306DC" w:rsidRDefault="00EE4A9B">
            <w:pPr>
              <w:jc w:val="both"/>
              <w:rPr>
                <w:color w:val="005177"/>
                <w:szCs w:val="24"/>
                <w:u w:val="single"/>
              </w:rPr>
            </w:pPr>
            <w:r w:rsidRPr="005306DC">
              <w:rPr>
                <w:kern w:val="2"/>
                <w:szCs w:val="24"/>
              </w:rPr>
              <w:t xml:space="preserve">2.1.3. Už sąskaitų per </w:t>
            </w:r>
            <w:r>
              <w:rPr>
                <w:kern w:val="2"/>
                <w:szCs w:val="24"/>
              </w:rPr>
              <w:t xml:space="preserve">sąskaitų administravimo bendrąją informacinę sistema „SABIS“ </w:t>
            </w:r>
            <w:r w:rsidRPr="005306DC">
              <w:rPr>
                <w:kern w:val="2"/>
                <w:szCs w:val="24"/>
              </w:rPr>
              <w:t xml:space="preserve">priėmimą atsakinga Veiklos administravimo valdybos Pirkimų ir dokumentų skyriaus specialistė </w:t>
            </w:r>
            <w:r w:rsidRPr="005306DC">
              <w:rPr>
                <w:color w:val="000000"/>
                <w:szCs w:val="24"/>
                <w:shd w:val="clear" w:color="auto" w:fill="FFFFFF"/>
              </w:rPr>
              <w:t>Jurgita Matiušonokienė, tel.</w:t>
            </w:r>
            <w:r w:rsidRPr="005306DC">
              <w:rPr>
                <w:szCs w:val="24"/>
                <w:shd w:val="clear" w:color="auto" w:fill="FFFFFF"/>
              </w:rPr>
              <w:t xml:space="preserve"> </w:t>
            </w:r>
            <w:hyperlink r:id="rId15" w:history="1">
              <w:r w:rsidRPr="00EE4A9B">
                <w:rPr>
                  <w:rStyle w:val="Hipersaitas"/>
                  <w:color w:val="auto"/>
                  <w:szCs w:val="24"/>
                  <w:u w:val="none"/>
                  <w:shd w:val="clear" w:color="auto" w:fill="FFFFFF"/>
                </w:rPr>
                <w:t>+370 638 17244</w:t>
              </w:r>
            </w:hyperlink>
            <w:r w:rsidRPr="00EE4A9B">
              <w:rPr>
                <w:szCs w:val="24"/>
              </w:rPr>
              <w:t xml:space="preserve">, </w:t>
            </w:r>
            <w:r w:rsidRPr="005306DC">
              <w:rPr>
                <w:szCs w:val="24"/>
              </w:rPr>
              <w:t xml:space="preserve">el. paštas </w:t>
            </w:r>
            <w:hyperlink r:id="rId16" w:history="1">
              <w:r w:rsidRPr="005306DC">
                <w:rPr>
                  <w:rStyle w:val="Hipersaitas"/>
                  <w:szCs w:val="24"/>
                </w:rPr>
                <w:t>jurgita.matiusonokiene@stt.lt</w:t>
              </w:r>
            </w:hyperlink>
            <w:r w:rsidRPr="005306DC">
              <w:rPr>
                <w:color w:val="005177"/>
                <w:szCs w:val="24"/>
                <w:u w:val="single"/>
              </w:rPr>
              <w:t>;</w:t>
            </w:r>
          </w:p>
          <w:p w14:paraId="75C4ECF5" w14:textId="1A37EEC1" w:rsidR="00457687" w:rsidRPr="005306DC" w:rsidRDefault="00EE4A9B">
            <w:pPr>
              <w:rPr>
                <w:color w:val="4472C4"/>
                <w:kern w:val="2"/>
                <w:szCs w:val="24"/>
              </w:rPr>
            </w:pPr>
            <w:r w:rsidRPr="005306DC">
              <w:rPr>
                <w:bCs/>
                <w:szCs w:val="24"/>
              </w:rPr>
              <w:t xml:space="preserve">2.1.4. Už Sutarties ir jos pakeitimų paskelbimą pagal VPĮ 86 straipsnio 9 dalies nuostatas – </w:t>
            </w:r>
            <w:r w:rsidRPr="005306DC">
              <w:rPr>
                <w:szCs w:val="24"/>
              </w:rPr>
              <w:t xml:space="preserve">STT Veiklos administravimo valdybos pirkimų ir dokumentų valdymo skyriaus vyriausiąją specialistę Astą </w:t>
            </w:r>
            <w:proofErr w:type="spellStart"/>
            <w:r w:rsidRPr="005306DC">
              <w:rPr>
                <w:szCs w:val="24"/>
              </w:rPr>
              <w:t>Kaupaitę</w:t>
            </w:r>
            <w:proofErr w:type="spellEnd"/>
            <w:r w:rsidRPr="005306DC">
              <w:rPr>
                <w:szCs w:val="24"/>
              </w:rPr>
              <w:t xml:space="preserve"> (tel. (0 706) 62 746, mob. +370 652 05880, el. paštas </w:t>
            </w:r>
            <w:hyperlink r:id="rId17" w:history="1">
              <w:r w:rsidRPr="005306DC">
                <w:rPr>
                  <w:rStyle w:val="Hipersaitas"/>
                  <w:szCs w:val="24"/>
                </w:rPr>
                <w:t>asta.kaupaite@stt.lt</w:t>
              </w:r>
            </w:hyperlink>
            <w:r w:rsidRPr="005306DC">
              <w:rPr>
                <w:szCs w:val="24"/>
              </w:rPr>
              <w:t>.</w:t>
            </w:r>
          </w:p>
        </w:tc>
      </w:tr>
      <w:tr w:rsidR="00457687" w:rsidRPr="005306DC" w14:paraId="41DAC526" w14:textId="77777777">
        <w:trPr>
          <w:trHeight w:val="300"/>
        </w:trPr>
        <w:tc>
          <w:tcPr>
            <w:tcW w:w="2704" w:type="dxa"/>
            <w:gridSpan w:val="2"/>
          </w:tcPr>
          <w:p w14:paraId="4941BFEE" w14:textId="77777777" w:rsidR="00457687" w:rsidRPr="005306DC" w:rsidRDefault="00EE4A9B">
            <w:pPr>
              <w:rPr>
                <w:b/>
                <w:bCs/>
                <w:kern w:val="2"/>
                <w:szCs w:val="24"/>
              </w:rPr>
            </w:pPr>
            <w:r w:rsidRPr="005306DC">
              <w:rPr>
                <w:b/>
                <w:bCs/>
                <w:kern w:val="2"/>
                <w:szCs w:val="24"/>
              </w:rPr>
              <w:lastRenderedPageBreak/>
              <w:t>2.2. Tiekėjo kontaktiniai asmenys, atsakingi už Sutarties vykdymą</w:t>
            </w:r>
          </w:p>
        </w:tc>
        <w:tc>
          <w:tcPr>
            <w:tcW w:w="6831" w:type="dxa"/>
            <w:gridSpan w:val="2"/>
          </w:tcPr>
          <w:p w14:paraId="7A6CFAB4" w14:textId="77777777" w:rsidR="00457687" w:rsidRPr="005306DC" w:rsidRDefault="00EE4A9B">
            <w:pPr>
              <w:rPr>
                <w:color w:val="4472C4"/>
                <w:kern w:val="2"/>
                <w:szCs w:val="24"/>
              </w:rPr>
            </w:pPr>
            <w:r w:rsidRPr="005306DC">
              <w:rPr>
                <w:color w:val="4472C4"/>
                <w:kern w:val="2"/>
                <w:szCs w:val="24"/>
              </w:rPr>
              <w:t>(nurodyti padalinį / skyrių, pareigas, vardą, pavardę, tel., el. paštą)</w:t>
            </w:r>
          </w:p>
        </w:tc>
      </w:tr>
      <w:tr w:rsidR="00457687" w:rsidRPr="005306DC" w14:paraId="65B0EC7D" w14:textId="77777777">
        <w:trPr>
          <w:trHeight w:val="300"/>
        </w:trPr>
        <w:tc>
          <w:tcPr>
            <w:tcW w:w="9535" w:type="dxa"/>
            <w:gridSpan w:val="4"/>
          </w:tcPr>
          <w:p w14:paraId="00CA2317" w14:textId="77777777" w:rsidR="00457687" w:rsidRPr="005306DC" w:rsidRDefault="00EE4A9B">
            <w:pPr>
              <w:jc w:val="center"/>
              <w:rPr>
                <w:b/>
                <w:bCs/>
                <w:kern w:val="2"/>
                <w:szCs w:val="24"/>
              </w:rPr>
            </w:pPr>
            <w:r w:rsidRPr="005306DC">
              <w:rPr>
                <w:b/>
                <w:bCs/>
                <w:kern w:val="2"/>
                <w:szCs w:val="24"/>
              </w:rPr>
              <w:t>3. SUTARTIES DALYKAS</w:t>
            </w:r>
          </w:p>
        </w:tc>
      </w:tr>
      <w:tr w:rsidR="00457687" w:rsidRPr="005306DC" w14:paraId="1D1768FD" w14:textId="77777777">
        <w:trPr>
          <w:trHeight w:val="300"/>
        </w:trPr>
        <w:tc>
          <w:tcPr>
            <w:tcW w:w="2704" w:type="dxa"/>
            <w:gridSpan w:val="2"/>
          </w:tcPr>
          <w:p w14:paraId="4F6D6E06" w14:textId="77777777" w:rsidR="00457687" w:rsidRPr="005306DC" w:rsidRDefault="00EE4A9B">
            <w:pPr>
              <w:rPr>
                <w:b/>
                <w:bCs/>
                <w:kern w:val="2"/>
                <w:szCs w:val="24"/>
              </w:rPr>
            </w:pPr>
            <w:r w:rsidRPr="005306DC">
              <w:rPr>
                <w:b/>
                <w:bCs/>
                <w:kern w:val="2"/>
                <w:szCs w:val="24"/>
              </w:rPr>
              <w:t xml:space="preserve">3.1. Sutarties dalykas </w:t>
            </w:r>
          </w:p>
        </w:tc>
        <w:tc>
          <w:tcPr>
            <w:tcW w:w="6831" w:type="dxa"/>
            <w:gridSpan w:val="2"/>
          </w:tcPr>
          <w:p w14:paraId="6A18E871" w14:textId="1310BEC4" w:rsidR="00C1611B" w:rsidRDefault="00EE4A9B">
            <w:pPr>
              <w:rPr>
                <w:color w:val="000000"/>
                <w:kern w:val="2"/>
                <w:szCs w:val="24"/>
              </w:rPr>
            </w:pPr>
            <w:r w:rsidRPr="005306DC">
              <w:rPr>
                <w:kern w:val="2"/>
                <w:szCs w:val="24"/>
              </w:rPr>
              <w:t>3.1.1. Tiekėjas įsipareigoja Sutartyje numatytomis sąlygomis suteikti Pirkėjui</w:t>
            </w:r>
            <w:r w:rsidRPr="005306DC">
              <w:rPr>
                <w:color w:val="4472C4"/>
                <w:kern w:val="2"/>
                <w:szCs w:val="24"/>
              </w:rPr>
              <w:t xml:space="preserve">: </w:t>
            </w:r>
          </w:p>
          <w:p w14:paraId="04732C50" w14:textId="65199A3E" w:rsidR="00C1611B" w:rsidRPr="00506843" w:rsidRDefault="00C1611B" w:rsidP="00C1611B">
            <w:pPr>
              <w:widowControl w:val="0"/>
              <w:jc w:val="both"/>
              <w:rPr>
                <w:szCs w:val="24"/>
              </w:rPr>
            </w:pPr>
            <w:r w:rsidRPr="00506843">
              <w:rPr>
                <w:b/>
                <w:bCs/>
                <w:szCs w:val="24"/>
              </w:rPr>
              <w:t>I pirkimo dalis</w:t>
            </w:r>
            <w:r w:rsidRPr="00506843">
              <w:rPr>
                <w:szCs w:val="24"/>
              </w:rPr>
              <w:t xml:space="preserve"> – </w:t>
            </w:r>
            <w:r>
              <w:rPr>
                <w:szCs w:val="24"/>
              </w:rPr>
              <w:t xml:space="preserve">1 (vienos) </w:t>
            </w:r>
            <w:r w:rsidRPr="00506843">
              <w:rPr>
                <w:szCs w:val="24"/>
              </w:rPr>
              <w:t>specialiosios transporto priemonės veiklos nuom</w:t>
            </w:r>
            <w:r>
              <w:rPr>
                <w:szCs w:val="24"/>
              </w:rPr>
              <w:t>ą</w:t>
            </w:r>
            <w:r w:rsidRPr="00506843">
              <w:rPr>
                <w:szCs w:val="24"/>
              </w:rPr>
              <w:t xml:space="preserve"> </w:t>
            </w:r>
            <w:r>
              <w:rPr>
                <w:szCs w:val="24"/>
              </w:rPr>
              <w:t>36</w:t>
            </w:r>
            <w:r w:rsidRPr="00506843">
              <w:rPr>
                <w:szCs w:val="24"/>
              </w:rPr>
              <w:t xml:space="preserve"> </w:t>
            </w:r>
            <w:r>
              <w:rPr>
                <w:szCs w:val="24"/>
              </w:rPr>
              <w:t xml:space="preserve">(trisdešimt šešių) </w:t>
            </w:r>
            <w:r w:rsidRPr="00506843">
              <w:rPr>
                <w:szCs w:val="24"/>
              </w:rPr>
              <w:t>mėnesių laikotarpiui maksimaliai 100 000 km ridai</w:t>
            </w:r>
            <w:r>
              <w:rPr>
                <w:szCs w:val="24"/>
              </w:rPr>
              <w:t xml:space="preserve">, </w:t>
            </w:r>
            <w:r w:rsidRPr="003864A3">
              <w:rPr>
                <w:iCs/>
                <w:szCs w:val="24"/>
              </w:rPr>
              <w:t xml:space="preserve">su galimybe pratęsti papildomam 12 </w:t>
            </w:r>
            <w:r>
              <w:rPr>
                <w:iCs/>
                <w:szCs w:val="24"/>
              </w:rPr>
              <w:t xml:space="preserve">(dvylikos) </w:t>
            </w:r>
            <w:r w:rsidRPr="003864A3">
              <w:rPr>
                <w:iCs/>
                <w:szCs w:val="24"/>
              </w:rPr>
              <w:t>mėnesių laikotarpiui ir papildomai 20 000 km ridai (papildomą ridą skaičiuojant nuo 100 000 km ridos)</w:t>
            </w:r>
            <w:r>
              <w:rPr>
                <w:iCs/>
                <w:szCs w:val="24"/>
              </w:rPr>
              <w:t>.</w:t>
            </w:r>
          </w:p>
          <w:p w14:paraId="2FA845E4" w14:textId="76DC2258" w:rsidR="00C1611B" w:rsidRPr="00F239BF" w:rsidRDefault="00C1611B" w:rsidP="00F239BF">
            <w:pPr>
              <w:widowControl w:val="0"/>
              <w:jc w:val="both"/>
              <w:rPr>
                <w:szCs w:val="24"/>
              </w:rPr>
            </w:pPr>
            <w:r w:rsidRPr="00506843">
              <w:rPr>
                <w:b/>
                <w:bCs/>
                <w:szCs w:val="24"/>
              </w:rPr>
              <w:t>II pirkimo dalis</w:t>
            </w:r>
            <w:r w:rsidRPr="00506843">
              <w:rPr>
                <w:szCs w:val="24"/>
              </w:rPr>
              <w:t xml:space="preserve"> – </w:t>
            </w:r>
            <w:r>
              <w:rPr>
                <w:szCs w:val="24"/>
              </w:rPr>
              <w:t xml:space="preserve">dviejų </w:t>
            </w:r>
            <w:r w:rsidRPr="00506843">
              <w:rPr>
                <w:szCs w:val="24"/>
              </w:rPr>
              <w:t>speciali</w:t>
            </w:r>
            <w:r>
              <w:rPr>
                <w:szCs w:val="24"/>
              </w:rPr>
              <w:t>ųjų</w:t>
            </w:r>
            <w:r w:rsidRPr="00506843">
              <w:rPr>
                <w:szCs w:val="24"/>
              </w:rPr>
              <w:t xml:space="preserve"> transporto priemon</w:t>
            </w:r>
            <w:r>
              <w:rPr>
                <w:szCs w:val="24"/>
              </w:rPr>
              <w:t>ių</w:t>
            </w:r>
            <w:r w:rsidRPr="00506843">
              <w:rPr>
                <w:szCs w:val="24"/>
              </w:rPr>
              <w:t xml:space="preserve"> veiklos nuom</w:t>
            </w:r>
            <w:r>
              <w:rPr>
                <w:szCs w:val="24"/>
              </w:rPr>
              <w:t>ą</w:t>
            </w:r>
            <w:r w:rsidRPr="00506843">
              <w:rPr>
                <w:szCs w:val="24"/>
              </w:rPr>
              <w:t xml:space="preserve"> </w:t>
            </w:r>
            <w:r>
              <w:rPr>
                <w:szCs w:val="24"/>
              </w:rPr>
              <w:t>36 (trisdešimt šešių)</w:t>
            </w:r>
            <w:r w:rsidRPr="00506843">
              <w:rPr>
                <w:szCs w:val="24"/>
              </w:rPr>
              <w:t xml:space="preserve"> mėnesių laikotarpiui maksimaliai 100 000 (šimtas tūkstančių) km ridai</w:t>
            </w:r>
            <w:r>
              <w:rPr>
                <w:szCs w:val="24"/>
              </w:rPr>
              <w:t xml:space="preserve">, </w:t>
            </w:r>
            <w:r>
              <w:rPr>
                <w:i/>
                <w:szCs w:val="24"/>
              </w:rPr>
              <w:t xml:space="preserve">su </w:t>
            </w:r>
            <w:r w:rsidRPr="003864A3">
              <w:rPr>
                <w:iCs/>
                <w:szCs w:val="24"/>
              </w:rPr>
              <w:t>galimybe pratęsti papildomam 12 mėnesių laikotarpiui ir papildomai 20 000 km ridai (papildomą ridą skaičiuojant nuo 100 000 km ridos)</w:t>
            </w:r>
            <w:r w:rsidRPr="00506843">
              <w:rPr>
                <w:szCs w:val="24"/>
              </w:rPr>
              <w:t xml:space="preserve"> (techninė specifikacija pateikta Pirkimo sąlygų 3 priede)</w:t>
            </w:r>
            <w:r w:rsidR="0002265A">
              <w:rPr>
                <w:szCs w:val="24"/>
              </w:rPr>
              <w:t>.</w:t>
            </w:r>
          </w:p>
          <w:p w14:paraId="3422AFBA" w14:textId="589A39CD" w:rsidR="00457687" w:rsidRPr="005306DC" w:rsidRDefault="00EE4A9B">
            <w:pPr>
              <w:rPr>
                <w:color w:val="000000"/>
                <w:kern w:val="2"/>
                <w:szCs w:val="24"/>
              </w:rPr>
            </w:pPr>
            <w:r w:rsidRPr="005306DC">
              <w:rPr>
                <w:color w:val="000000"/>
                <w:kern w:val="2"/>
                <w:szCs w:val="24"/>
              </w:rPr>
              <w:t>(toliau – Prekės).</w:t>
            </w:r>
          </w:p>
          <w:p w14:paraId="2BC4021D" w14:textId="77777777" w:rsidR="00457687" w:rsidRDefault="00EE4A9B">
            <w:pPr>
              <w:rPr>
                <w:color w:val="000000"/>
                <w:kern w:val="2"/>
                <w:szCs w:val="24"/>
              </w:rPr>
            </w:pPr>
            <w:r w:rsidRPr="005306DC">
              <w:rPr>
                <w:color w:val="000000"/>
                <w:kern w:val="2"/>
                <w:szCs w:val="24"/>
              </w:rPr>
              <w:t xml:space="preserve">3.1.2. Išsamus Prekių aprašymas ir kiti reikalavimai tiekiamoms Prekėms nustatyti Sutarties priede Nr. </w:t>
            </w:r>
            <w:r w:rsidRPr="005306DC">
              <w:rPr>
                <w:color w:val="000000"/>
                <w:kern w:val="2"/>
                <w:szCs w:val="24"/>
                <w:highlight w:val="yellow"/>
              </w:rPr>
              <w:t>[_]</w:t>
            </w:r>
            <w:r w:rsidRPr="005306DC">
              <w:rPr>
                <w:color w:val="000000"/>
                <w:kern w:val="2"/>
                <w:szCs w:val="24"/>
              </w:rPr>
              <w:t xml:space="preserve"> „Techninė specifikacija“ (toliau – Techninė specifikacija) ir Sutarties priede Nr. </w:t>
            </w:r>
            <w:r w:rsidRPr="005306DC">
              <w:rPr>
                <w:color w:val="000000"/>
                <w:kern w:val="2"/>
                <w:szCs w:val="24"/>
                <w:highlight w:val="yellow"/>
              </w:rPr>
              <w:t>[_]</w:t>
            </w:r>
            <w:r w:rsidRPr="005306DC">
              <w:rPr>
                <w:color w:val="000000"/>
                <w:kern w:val="2"/>
                <w:szCs w:val="24"/>
              </w:rPr>
              <w:t xml:space="preserve"> „Pasiūlymas“.</w:t>
            </w:r>
          </w:p>
          <w:p w14:paraId="0827DD5E" w14:textId="77777777" w:rsidR="002A582D" w:rsidRDefault="002A582D" w:rsidP="002A582D">
            <w:pPr>
              <w:widowControl w:val="0"/>
              <w:jc w:val="both"/>
            </w:pPr>
          </w:p>
          <w:p w14:paraId="31BC3A5A" w14:textId="59D42D63" w:rsidR="002A582D" w:rsidRPr="002A582D" w:rsidRDefault="002A582D" w:rsidP="002A582D">
            <w:pPr>
              <w:widowControl w:val="0"/>
              <w:jc w:val="both"/>
              <w:rPr>
                <w:iCs/>
                <w:szCs w:val="24"/>
              </w:rPr>
            </w:pPr>
            <w:r>
              <w:t>P</w:t>
            </w:r>
            <w:r w:rsidR="00504033">
              <w:t>irkėjas</w:t>
            </w:r>
            <w:r>
              <w:t xml:space="preserve"> per 36 mėnesių nuomos laikotarpį viršijus Sutartyje nustatytą maksimalią ridą, taikomas Tiekėjo pasiūlyme nurodytas ridos </w:t>
            </w:r>
            <w:r>
              <w:lastRenderedPageBreak/>
              <w:t>viršijimo mokestis. Jeigu per 36 mėnesių nuomos laikotarpį maksimali rida nėra išnaudojama, P</w:t>
            </w:r>
            <w:r w:rsidR="00504033">
              <w:t>irkėjas</w:t>
            </w:r>
            <w:r>
              <w:t xml:space="preserve"> turi teisę išnaudoti likusį ridos likutį Sutarties pratęsimo atveju ir papildomai panaudoti iki 20 000 km ridą. Sutartį pratęsus, Tiekėjo pasiūlyme nurodytas ridos viršijimo mokestis taikomas tuo atveju, kai P</w:t>
            </w:r>
            <w:r w:rsidR="00504033">
              <w:t>irkėjas</w:t>
            </w:r>
            <w:r>
              <w:t xml:space="preserve"> faktiškai išnaudoja 120 000 km ridą.</w:t>
            </w:r>
          </w:p>
        </w:tc>
      </w:tr>
      <w:tr w:rsidR="00457687" w:rsidRPr="005306DC" w14:paraId="5A022F7E" w14:textId="77777777">
        <w:trPr>
          <w:trHeight w:val="300"/>
        </w:trPr>
        <w:tc>
          <w:tcPr>
            <w:tcW w:w="2704" w:type="dxa"/>
            <w:gridSpan w:val="2"/>
          </w:tcPr>
          <w:p w14:paraId="262360AB" w14:textId="77777777" w:rsidR="00457687" w:rsidRPr="005306DC" w:rsidRDefault="00EE4A9B">
            <w:pPr>
              <w:rPr>
                <w:b/>
                <w:bCs/>
                <w:kern w:val="2"/>
                <w:szCs w:val="24"/>
              </w:rPr>
            </w:pPr>
            <w:r w:rsidRPr="005306DC">
              <w:rPr>
                <w:b/>
                <w:bCs/>
                <w:kern w:val="2"/>
                <w:szCs w:val="24"/>
              </w:rPr>
              <w:lastRenderedPageBreak/>
              <w:t>3.2. Pirkimo numeris</w:t>
            </w:r>
          </w:p>
        </w:tc>
        <w:tc>
          <w:tcPr>
            <w:tcW w:w="6831" w:type="dxa"/>
            <w:gridSpan w:val="2"/>
          </w:tcPr>
          <w:p w14:paraId="364040C9" w14:textId="77777777" w:rsidR="00457687" w:rsidRPr="005306DC" w:rsidRDefault="00EE4A9B">
            <w:pPr>
              <w:rPr>
                <w:kern w:val="2"/>
                <w:szCs w:val="24"/>
              </w:rPr>
            </w:pPr>
            <w:r w:rsidRPr="005306DC">
              <w:rPr>
                <w:kern w:val="2"/>
                <w:szCs w:val="24"/>
              </w:rPr>
              <w:t>CVP IS Nr.</w:t>
            </w:r>
          </w:p>
        </w:tc>
      </w:tr>
      <w:tr w:rsidR="00457687" w:rsidRPr="005306DC" w14:paraId="3046C4EA" w14:textId="77777777">
        <w:trPr>
          <w:trHeight w:val="300"/>
        </w:trPr>
        <w:tc>
          <w:tcPr>
            <w:tcW w:w="2704" w:type="dxa"/>
            <w:gridSpan w:val="2"/>
          </w:tcPr>
          <w:p w14:paraId="20E4D1C3" w14:textId="77777777" w:rsidR="00457687" w:rsidRPr="005306DC" w:rsidRDefault="00EE4A9B">
            <w:pPr>
              <w:rPr>
                <w:b/>
                <w:bCs/>
                <w:kern w:val="2"/>
                <w:szCs w:val="24"/>
              </w:rPr>
            </w:pPr>
            <w:r w:rsidRPr="005306DC">
              <w:rPr>
                <w:b/>
                <w:bCs/>
                <w:kern w:val="2"/>
                <w:szCs w:val="24"/>
              </w:rPr>
              <w:t>3.3. Informacija apie Europos Sąjungos lėšomis finansuojamą projektą arba kitą projektą</w:t>
            </w:r>
          </w:p>
        </w:tc>
        <w:tc>
          <w:tcPr>
            <w:tcW w:w="6831" w:type="dxa"/>
            <w:gridSpan w:val="2"/>
          </w:tcPr>
          <w:p w14:paraId="054FE947" w14:textId="77777777" w:rsidR="00457687" w:rsidRPr="005306DC" w:rsidRDefault="00EE4A9B">
            <w:pPr>
              <w:rPr>
                <w:kern w:val="2"/>
                <w:szCs w:val="24"/>
              </w:rPr>
            </w:pPr>
            <w:r w:rsidRPr="005306DC">
              <w:rPr>
                <w:kern w:val="2"/>
                <w:szCs w:val="24"/>
              </w:rPr>
              <w:t>Netaikoma</w:t>
            </w:r>
          </w:p>
          <w:p w14:paraId="65B50E8D" w14:textId="77777777" w:rsidR="00457687" w:rsidRPr="005306DC" w:rsidRDefault="00457687">
            <w:pPr>
              <w:rPr>
                <w:kern w:val="2"/>
                <w:szCs w:val="24"/>
              </w:rPr>
            </w:pPr>
          </w:p>
          <w:p w14:paraId="500022E0" w14:textId="05F06B3F" w:rsidR="00457687" w:rsidRPr="005306DC" w:rsidRDefault="00457687">
            <w:pPr>
              <w:rPr>
                <w:kern w:val="2"/>
                <w:szCs w:val="24"/>
              </w:rPr>
            </w:pPr>
          </w:p>
        </w:tc>
      </w:tr>
      <w:tr w:rsidR="00457687" w:rsidRPr="005306DC" w14:paraId="7AEE587E" w14:textId="77777777">
        <w:trPr>
          <w:trHeight w:val="300"/>
        </w:trPr>
        <w:tc>
          <w:tcPr>
            <w:tcW w:w="9535" w:type="dxa"/>
            <w:gridSpan w:val="4"/>
          </w:tcPr>
          <w:p w14:paraId="25FD212C" w14:textId="77777777" w:rsidR="00457687" w:rsidRPr="005306DC" w:rsidRDefault="00EE4A9B">
            <w:pPr>
              <w:jc w:val="center"/>
              <w:rPr>
                <w:b/>
                <w:bCs/>
                <w:kern w:val="2"/>
                <w:szCs w:val="24"/>
              </w:rPr>
            </w:pPr>
            <w:r w:rsidRPr="005306DC">
              <w:rPr>
                <w:b/>
                <w:bCs/>
                <w:kern w:val="2"/>
                <w:szCs w:val="24"/>
              </w:rPr>
              <w:t>4. PREKIŲ PRISTATYMO TERMINAI IR PREKIŲ PERDAVIMO - PRIĖMIMO TVARKA</w:t>
            </w:r>
          </w:p>
        </w:tc>
      </w:tr>
      <w:tr w:rsidR="00457687" w:rsidRPr="005306DC" w14:paraId="11953240" w14:textId="77777777" w:rsidTr="00DC2059">
        <w:trPr>
          <w:trHeight w:val="976"/>
        </w:trPr>
        <w:tc>
          <w:tcPr>
            <w:tcW w:w="2704" w:type="dxa"/>
            <w:gridSpan w:val="2"/>
          </w:tcPr>
          <w:p w14:paraId="23B7FF5F" w14:textId="3AFD39AE" w:rsidR="00457687" w:rsidRPr="005306DC" w:rsidRDefault="00EE4A9B">
            <w:pPr>
              <w:rPr>
                <w:b/>
                <w:bCs/>
                <w:kern w:val="2"/>
                <w:szCs w:val="24"/>
              </w:rPr>
            </w:pPr>
            <w:r w:rsidRPr="005306DC">
              <w:rPr>
                <w:b/>
                <w:bCs/>
                <w:kern w:val="2"/>
                <w:szCs w:val="24"/>
              </w:rPr>
              <w:t>4.1. Prekių pristatymo terminas, kai Prekės pristatomos vienu kartu</w:t>
            </w:r>
          </w:p>
        </w:tc>
        <w:tc>
          <w:tcPr>
            <w:tcW w:w="6831" w:type="dxa"/>
            <w:gridSpan w:val="2"/>
          </w:tcPr>
          <w:p w14:paraId="3B6AF712" w14:textId="2B852FB0" w:rsidR="00457687" w:rsidRPr="005306DC" w:rsidRDefault="00EE4A9B" w:rsidP="00DC2059">
            <w:pPr>
              <w:rPr>
                <w:szCs w:val="24"/>
              </w:rPr>
            </w:pPr>
            <w:r w:rsidRPr="005306DC">
              <w:rPr>
                <w:kern w:val="2"/>
                <w:szCs w:val="24"/>
              </w:rPr>
              <w:t xml:space="preserve">Tiekėjas Prekes (visą Prekių kiekį) įsipareigoja pristatyti </w:t>
            </w:r>
            <w:r w:rsidRPr="005306DC">
              <w:rPr>
                <w:b/>
                <w:bCs/>
                <w:kern w:val="2"/>
                <w:szCs w:val="24"/>
              </w:rPr>
              <w:t>ne vėliau kaip per</w:t>
            </w:r>
            <w:r w:rsidRPr="005306DC">
              <w:rPr>
                <w:kern w:val="2"/>
                <w:szCs w:val="24"/>
              </w:rPr>
              <w:t xml:space="preserve"> 4 (keturis) mėnesius nuo Sutarties įsigaliojimo dienos</w:t>
            </w:r>
            <w:r w:rsidR="0002265A" w:rsidRPr="00684E35">
              <w:rPr>
                <w:b/>
                <w:bCs/>
                <w:i/>
                <w:szCs w:val="24"/>
                <w:lang w:eastAsia="lt-LT"/>
              </w:rPr>
              <w:t xml:space="preserve"> bet ne ankščiau kaip nuo 2026-05-17</w:t>
            </w:r>
            <w:r w:rsidR="0002265A">
              <w:rPr>
                <w:b/>
                <w:bCs/>
                <w:i/>
                <w:szCs w:val="24"/>
                <w:lang w:eastAsia="lt-LT"/>
              </w:rPr>
              <w:t>,</w:t>
            </w:r>
            <w:r w:rsidRPr="005306DC">
              <w:rPr>
                <w:kern w:val="2"/>
                <w:szCs w:val="24"/>
              </w:rPr>
              <w:t xml:space="preserve"> šiuo adresu: A. Jakšto g. 6, Vilnius.</w:t>
            </w:r>
          </w:p>
        </w:tc>
      </w:tr>
      <w:tr w:rsidR="00457687" w:rsidRPr="005306DC" w14:paraId="0A1A1DE3" w14:textId="77777777">
        <w:trPr>
          <w:trHeight w:val="300"/>
        </w:trPr>
        <w:tc>
          <w:tcPr>
            <w:tcW w:w="2704" w:type="dxa"/>
            <w:gridSpan w:val="2"/>
          </w:tcPr>
          <w:p w14:paraId="193548B8" w14:textId="77777777" w:rsidR="00457687" w:rsidRPr="005306DC" w:rsidRDefault="00EE4A9B">
            <w:pPr>
              <w:rPr>
                <w:b/>
                <w:bCs/>
                <w:kern w:val="2"/>
                <w:szCs w:val="24"/>
              </w:rPr>
            </w:pPr>
            <w:r w:rsidRPr="005306DC">
              <w:rPr>
                <w:b/>
                <w:bCs/>
                <w:kern w:val="2"/>
                <w:szCs w:val="24"/>
              </w:rPr>
              <w:t>4.2. Prekių (ar jų dalies) pristatymo termino pratęsimas</w:t>
            </w:r>
          </w:p>
        </w:tc>
        <w:tc>
          <w:tcPr>
            <w:tcW w:w="6831" w:type="dxa"/>
            <w:gridSpan w:val="2"/>
          </w:tcPr>
          <w:p w14:paraId="22F54EB8" w14:textId="23A3540B" w:rsidR="00457687" w:rsidRPr="005306DC" w:rsidRDefault="00EE4A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sidRPr="005306D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5306DC">
              <w:rPr>
                <w:iCs/>
                <w:szCs w:val="24"/>
              </w:rPr>
              <w:t xml:space="preserve"> kaip 5 (penkių) mėnesių laikotarpiui (4+5), šiuo atveju Tiekėjas privalo pristatyti tos pačios klasės panašių parametrų pakaitinę transporto priemonę Pirkėjui be papildomo apmokėjimo (pakaitinės transporto priemonės, suteiktos iki nuolatinio nuomojamo automobilio perdavimo dienos, naudojimas apmokamas Sutartyje fiksuotomis automobilio nuomos kainomis mėnesiui su PVM, bet šis laikotarpis į </w:t>
            </w:r>
            <w:r w:rsidR="0002265A">
              <w:rPr>
                <w:iCs/>
                <w:szCs w:val="24"/>
              </w:rPr>
              <w:t>36 (trisdešimt šešių)</w:t>
            </w:r>
            <w:r w:rsidRPr="005306DC">
              <w:rPr>
                <w:iCs/>
                <w:szCs w:val="24"/>
              </w:rPr>
              <w:t xml:space="preserve"> mėnesių nuomos terminą neįskaičiuojamas).</w:t>
            </w:r>
            <w:r w:rsidRPr="005306DC">
              <w:rPr>
                <w:i/>
                <w:szCs w:val="24"/>
              </w:rPr>
              <w:t xml:space="preserve"> </w:t>
            </w:r>
          </w:p>
          <w:p w14:paraId="1324E962" w14:textId="3E53707A" w:rsidR="00457687" w:rsidRPr="005306DC" w:rsidRDefault="00457687">
            <w:pPr>
              <w:rPr>
                <w:kern w:val="2"/>
                <w:szCs w:val="24"/>
              </w:rPr>
            </w:pPr>
          </w:p>
        </w:tc>
      </w:tr>
      <w:tr w:rsidR="00457687" w:rsidRPr="005306DC" w14:paraId="5A623F9F" w14:textId="77777777">
        <w:trPr>
          <w:trHeight w:val="300"/>
        </w:trPr>
        <w:tc>
          <w:tcPr>
            <w:tcW w:w="2704" w:type="dxa"/>
            <w:gridSpan w:val="2"/>
          </w:tcPr>
          <w:p w14:paraId="4E29C367" w14:textId="77777777" w:rsidR="00457687" w:rsidRPr="005306DC" w:rsidRDefault="00EE4A9B">
            <w:pPr>
              <w:rPr>
                <w:b/>
                <w:bCs/>
                <w:kern w:val="2"/>
                <w:szCs w:val="24"/>
              </w:rPr>
            </w:pPr>
            <w:r w:rsidRPr="005306DC">
              <w:rPr>
                <w:b/>
                <w:bCs/>
                <w:kern w:val="2"/>
                <w:szCs w:val="24"/>
              </w:rPr>
              <w:t>4.4. Dėl Prekių pristatymo dalimis vertės / apimties</w:t>
            </w:r>
          </w:p>
        </w:tc>
        <w:tc>
          <w:tcPr>
            <w:tcW w:w="6831" w:type="dxa"/>
            <w:gridSpan w:val="2"/>
          </w:tcPr>
          <w:p w14:paraId="333A2D4C" w14:textId="77777777" w:rsidR="00457687" w:rsidRPr="005306DC" w:rsidRDefault="00EE4A9B" w:rsidP="002E3E27">
            <w:pPr>
              <w:jc w:val="both"/>
              <w:rPr>
                <w:kern w:val="2"/>
                <w:szCs w:val="24"/>
              </w:rPr>
            </w:pPr>
            <w:r w:rsidRPr="005306DC">
              <w:rPr>
                <w:kern w:val="2"/>
                <w:szCs w:val="24"/>
              </w:rPr>
              <w:t>Netaikoma</w:t>
            </w:r>
          </w:p>
          <w:p w14:paraId="74E6EEC0" w14:textId="50C3531D" w:rsidR="00457687" w:rsidRPr="005306DC" w:rsidRDefault="00457687" w:rsidP="002E3E27">
            <w:pPr>
              <w:jc w:val="both"/>
              <w:rPr>
                <w:kern w:val="2"/>
                <w:szCs w:val="24"/>
              </w:rPr>
            </w:pPr>
          </w:p>
        </w:tc>
      </w:tr>
      <w:tr w:rsidR="00457687" w:rsidRPr="005306DC" w14:paraId="03CBCDDC" w14:textId="77777777">
        <w:trPr>
          <w:trHeight w:val="300"/>
        </w:trPr>
        <w:tc>
          <w:tcPr>
            <w:tcW w:w="2704" w:type="dxa"/>
            <w:gridSpan w:val="2"/>
          </w:tcPr>
          <w:p w14:paraId="062FAAFB" w14:textId="77777777" w:rsidR="00457687" w:rsidRPr="005306DC" w:rsidRDefault="00EE4A9B">
            <w:pPr>
              <w:rPr>
                <w:b/>
                <w:bCs/>
                <w:kern w:val="2"/>
                <w:szCs w:val="24"/>
              </w:rPr>
            </w:pPr>
            <w:r w:rsidRPr="005306DC">
              <w:rPr>
                <w:b/>
                <w:bCs/>
                <w:kern w:val="2"/>
                <w:szCs w:val="24"/>
              </w:rPr>
              <w:t xml:space="preserve">4.5. Kartu su Prekėmis pateikiami dokumentai </w:t>
            </w:r>
          </w:p>
        </w:tc>
        <w:tc>
          <w:tcPr>
            <w:tcW w:w="6831" w:type="dxa"/>
            <w:gridSpan w:val="2"/>
          </w:tcPr>
          <w:p w14:paraId="63245488" w14:textId="7D369ABC" w:rsidR="00457687" w:rsidRPr="005306DC" w:rsidRDefault="00EE4A9B" w:rsidP="002E3E27">
            <w:pPr>
              <w:jc w:val="both"/>
              <w:rPr>
                <w:kern w:val="2"/>
                <w:szCs w:val="24"/>
              </w:rPr>
            </w:pPr>
            <w:r w:rsidRPr="005306DC">
              <w:rPr>
                <w:rFonts w:eastAsia="Calibri"/>
                <w:szCs w:val="24"/>
                <w:lang w:eastAsia="lt-LT"/>
              </w:rPr>
              <w:t xml:space="preserve">Automobilis pateikiamas kartu su aktais, įgaliojimais, sertifikatais, pažymėjimais ir kitais būtinais tinkamam ir teisėtam Automobilio naudojimui ir eksploatavimui Sutarties galiojimo laikotarpiu </w:t>
            </w:r>
            <w:r w:rsidRPr="005306DC">
              <w:rPr>
                <w:rFonts w:eastAsia="Calibri"/>
                <w:szCs w:val="24"/>
                <w:lang w:eastAsia="lt-LT"/>
              </w:rPr>
              <w:lastRenderedPageBreak/>
              <w:t xml:space="preserve">Lietuvos Respublikoje  reikalingais dokumentais. Kartu Pirkėjui </w:t>
            </w:r>
            <w:r w:rsidRPr="005306DC">
              <w:rPr>
                <w:rFonts w:eastAsia="Calibri"/>
                <w:spacing w:val="-1"/>
                <w:szCs w:val="24"/>
                <w:lang w:eastAsia="lt-LT"/>
              </w:rPr>
              <w:t xml:space="preserve">pasirašyti </w:t>
            </w:r>
            <w:r w:rsidRPr="005306DC">
              <w:rPr>
                <w:rFonts w:eastAsia="Calibri"/>
                <w:szCs w:val="24"/>
                <w:lang w:eastAsia="lt-LT"/>
              </w:rPr>
              <w:t>pateikiamas</w:t>
            </w:r>
            <w:r w:rsidRPr="005306DC">
              <w:rPr>
                <w:rFonts w:eastAsia="Calibri"/>
                <w:spacing w:val="-1"/>
                <w:szCs w:val="24"/>
                <w:lang w:eastAsia="lt-LT"/>
              </w:rPr>
              <w:t xml:space="preserve"> Automobilio priėmimo–perdavimo aktas. Automobilis turi </w:t>
            </w:r>
            <w:r w:rsidRPr="005306DC">
              <w:rPr>
                <w:rFonts w:eastAsia="Calibri"/>
                <w:szCs w:val="24"/>
                <w:lang w:eastAsia="lt-LT"/>
              </w:rPr>
              <w:t xml:space="preserve">atitikti Sutarties priede Nr. </w:t>
            </w:r>
            <w:r w:rsidR="002E3E27" w:rsidRPr="005306DC">
              <w:rPr>
                <w:rFonts w:eastAsia="Calibri"/>
                <w:szCs w:val="24"/>
                <w:lang w:eastAsia="lt-LT"/>
              </w:rPr>
              <w:t>___</w:t>
            </w:r>
            <w:r w:rsidRPr="005306DC">
              <w:rPr>
                <w:rFonts w:eastAsia="Calibri"/>
                <w:szCs w:val="24"/>
                <w:lang w:eastAsia="lt-LT"/>
              </w:rPr>
              <w:t xml:space="preserve"> nurodytus techninius ir kokybės reikalavimus. Žieminių padangų komplektas ir ratlankiai žiemos sezonui lieka pas </w:t>
            </w:r>
            <w:r w:rsidR="005306DC">
              <w:rPr>
                <w:rFonts w:eastAsia="Calibri"/>
                <w:szCs w:val="24"/>
                <w:lang w:eastAsia="lt-LT"/>
              </w:rPr>
              <w:t>Tiekėją</w:t>
            </w:r>
            <w:r w:rsidRPr="005306DC">
              <w:rPr>
                <w:rFonts w:eastAsia="Calibri"/>
                <w:szCs w:val="24"/>
                <w:lang w:eastAsia="lt-LT"/>
              </w:rPr>
              <w:t xml:space="preserve"> iki jie bus reikalingi eksploatavimui. </w:t>
            </w:r>
            <w:r w:rsidRPr="005306DC">
              <w:rPr>
                <w:kern w:val="2"/>
                <w:szCs w:val="24"/>
              </w:rPr>
              <w:t>Tiekėjui nepateikus nurodytų dokumentų, laikoma, kad Prekės neatitinka Sutartyje nustatytų reikalavimų.</w:t>
            </w:r>
            <w:r w:rsidRPr="005306DC">
              <w:rPr>
                <w:rFonts w:eastAsia="Calibri"/>
                <w:spacing w:val="-1"/>
                <w:szCs w:val="24"/>
                <w:lang w:eastAsia="lt-LT"/>
              </w:rPr>
              <w:t xml:space="preserve"> Automobilis iki perdavimo Pirkėjui turi būti registruotas, su valstybiniais numeriais, praėjęs techninę apžiūrą. </w:t>
            </w:r>
            <w:r w:rsidRPr="005306DC">
              <w:rPr>
                <w:rFonts w:eastAsia="Calibri"/>
                <w:szCs w:val="24"/>
                <w:lang w:eastAsia="lt-LT"/>
              </w:rPr>
              <w:t>Perduodamas Automobilis (taip pat ir papildomos priemonės, įskaitant vaistinėlę, gesintuvą, šviesą atspindinčią liemenę ir kt.) turi atitikti teisės aktais nustatytus reikalavimus, taikomus tokio tipo transporto priemonėms eksploatuojant jas Lietuvos Respublikos teritorijoje.</w:t>
            </w:r>
          </w:p>
        </w:tc>
      </w:tr>
      <w:tr w:rsidR="00457687" w:rsidRPr="005306DC" w14:paraId="27A2E105" w14:textId="77777777">
        <w:trPr>
          <w:trHeight w:val="300"/>
        </w:trPr>
        <w:tc>
          <w:tcPr>
            <w:tcW w:w="9535" w:type="dxa"/>
            <w:gridSpan w:val="4"/>
          </w:tcPr>
          <w:p w14:paraId="3CA52C57" w14:textId="77777777" w:rsidR="00457687" w:rsidRPr="005306DC" w:rsidRDefault="00EE4A9B">
            <w:pPr>
              <w:jc w:val="center"/>
              <w:rPr>
                <w:b/>
                <w:bCs/>
                <w:kern w:val="2"/>
                <w:szCs w:val="24"/>
              </w:rPr>
            </w:pPr>
            <w:r w:rsidRPr="005306DC">
              <w:rPr>
                <w:b/>
                <w:bCs/>
                <w:kern w:val="2"/>
                <w:szCs w:val="24"/>
              </w:rPr>
              <w:lastRenderedPageBreak/>
              <w:t>5. SUTARTIES KAINA IR ATSISKAITYMO TVARKA</w:t>
            </w:r>
          </w:p>
        </w:tc>
      </w:tr>
      <w:tr w:rsidR="00457687" w:rsidRPr="005306DC" w14:paraId="0D1120DE" w14:textId="77777777">
        <w:trPr>
          <w:trHeight w:val="300"/>
        </w:trPr>
        <w:tc>
          <w:tcPr>
            <w:tcW w:w="2704" w:type="dxa"/>
            <w:gridSpan w:val="2"/>
          </w:tcPr>
          <w:p w14:paraId="2E9F475F" w14:textId="77777777" w:rsidR="00457687" w:rsidRPr="005306DC" w:rsidRDefault="00EE4A9B">
            <w:pPr>
              <w:rPr>
                <w:b/>
                <w:bCs/>
                <w:kern w:val="2"/>
                <w:szCs w:val="24"/>
              </w:rPr>
            </w:pPr>
            <w:r w:rsidRPr="005306DC">
              <w:rPr>
                <w:b/>
                <w:bCs/>
                <w:kern w:val="2"/>
                <w:szCs w:val="24"/>
              </w:rPr>
              <w:t>5.1. Sutarčiai taikomas kainos apskaičiavimo būdas</w:t>
            </w:r>
          </w:p>
        </w:tc>
        <w:tc>
          <w:tcPr>
            <w:tcW w:w="6831" w:type="dxa"/>
            <w:gridSpan w:val="2"/>
          </w:tcPr>
          <w:p w14:paraId="0089DF4C" w14:textId="77777777" w:rsidR="00457687" w:rsidRPr="005306DC" w:rsidRDefault="00457687">
            <w:pPr>
              <w:rPr>
                <w:kern w:val="2"/>
                <w:szCs w:val="24"/>
              </w:rPr>
            </w:pPr>
          </w:p>
          <w:p w14:paraId="4448149E" w14:textId="77777777" w:rsidR="00457687" w:rsidRPr="005306DC" w:rsidRDefault="00EE4A9B">
            <w:pPr>
              <w:rPr>
                <w:kern w:val="2"/>
                <w:szCs w:val="24"/>
              </w:rPr>
            </w:pPr>
            <w:r w:rsidRPr="005306DC">
              <w:rPr>
                <w:kern w:val="2"/>
                <w:szCs w:val="24"/>
              </w:rPr>
              <w:t>Fiksuoto įkainio kainodara</w:t>
            </w:r>
          </w:p>
          <w:p w14:paraId="1C4BB91C" w14:textId="77777777" w:rsidR="00457687" w:rsidRPr="005306DC" w:rsidRDefault="00457687">
            <w:pPr>
              <w:rPr>
                <w:kern w:val="2"/>
                <w:szCs w:val="24"/>
              </w:rPr>
            </w:pPr>
          </w:p>
          <w:p w14:paraId="4007FA10" w14:textId="656C960C" w:rsidR="00457687" w:rsidRPr="005306DC" w:rsidRDefault="00457687">
            <w:pPr>
              <w:rPr>
                <w:color w:val="4472C4"/>
                <w:kern w:val="2"/>
                <w:szCs w:val="24"/>
              </w:rPr>
            </w:pPr>
          </w:p>
        </w:tc>
      </w:tr>
      <w:tr w:rsidR="00457687" w:rsidRPr="005306DC" w14:paraId="5CB40A79" w14:textId="77777777">
        <w:trPr>
          <w:trHeight w:val="300"/>
        </w:trPr>
        <w:tc>
          <w:tcPr>
            <w:tcW w:w="2704" w:type="dxa"/>
            <w:gridSpan w:val="2"/>
          </w:tcPr>
          <w:p w14:paraId="0F9DC4B2" w14:textId="77777777" w:rsidR="00457687" w:rsidRPr="005306DC" w:rsidRDefault="00EE4A9B">
            <w:pPr>
              <w:rPr>
                <w:b/>
                <w:bCs/>
                <w:kern w:val="2"/>
                <w:szCs w:val="24"/>
              </w:rPr>
            </w:pPr>
            <w:r w:rsidRPr="005306DC">
              <w:rPr>
                <w:b/>
                <w:bCs/>
                <w:kern w:val="2"/>
                <w:szCs w:val="24"/>
              </w:rPr>
              <w:t xml:space="preserve">5.2. Pradinės Sutarties vertė ir Sutarties kaina, kai taikoma </w:t>
            </w:r>
            <w:r w:rsidRPr="005306DC">
              <w:rPr>
                <w:b/>
                <w:bCs/>
                <w:kern w:val="2"/>
                <w:szCs w:val="24"/>
                <w:u w:val="single"/>
              </w:rPr>
              <w:t>fiksuoto įkainio</w:t>
            </w:r>
            <w:r w:rsidRPr="005306DC">
              <w:rPr>
                <w:b/>
                <w:bCs/>
                <w:kern w:val="2"/>
                <w:szCs w:val="24"/>
              </w:rPr>
              <w:t xml:space="preserve"> kainodara</w:t>
            </w:r>
          </w:p>
          <w:p w14:paraId="328F9B1C" w14:textId="77777777" w:rsidR="00457687" w:rsidRPr="005306DC" w:rsidRDefault="00457687">
            <w:pPr>
              <w:rPr>
                <w:b/>
                <w:bCs/>
                <w:kern w:val="2"/>
                <w:szCs w:val="24"/>
              </w:rPr>
            </w:pPr>
          </w:p>
          <w:p w14:paraId="4A3E5D17" w14:textId="77777777" w:rsidR="00457687" w:rsidRPr="005306DC" w:rsidRDefault="00457687">
            <w:pPr>
              <w:rPr>
                <w:b/>
                <w:bCs/>
                <w:kern w:val="2"/>
                <w:szCs w:val="24"/>
              </w:rPr>
            </w:pPr>
          </w:p>
          <w:p w14:paraId="55861831" w14:textId="77777777" w:rsidR="00457687" w:rsidRPr="005306DC" w:rsidRDefault="00457687">
            <w:pPr>
              <w:rPr>
                <w:b/>
                <w:bCs/>
                <w:kern w:val="2"/>
                <w:szCs w:val="24"/>
              </w:rPr>
            </w:pPr>
          </w:p>
          <w:p w14:paraId="145AEBAA" w14:textId="77777777" w:rsidR="00457687" w:rsidRPr="005306DC" w:rsidRDefault="00457687">
            <w:pPr>
              <w:rPr>
                <w:b/>
                <w:bCs/>
                <w:kern w:val="2"/>
                <w:szCs w:val="24"/>
              </w:rPr>
            </w:pPr>
          </w:p>
          <w:p w14:paraId="7F0FA6C1" w14:textId="77777777" w:rsidR="00457687" w:rsidRPr="005306DC" w:rsidRDefault="00457687">
            <w:pPr>
              <w:rPr>
                <w:b/>
                <w:bCs/>
                <w:kern w:val="2"/>
                <w:szCs w:val="24"/>
              </w:rPr>
            </w:pPr>
          </w:p>
          <w:p w14:paraId="167D3DB1" w14:textId="77777777" w:rsidR="00457687" w:rsidRPr="005306DC" w:rsidRDefault="00457687">
            <w:pPr>
              <w:rPr>
                <w:b/>
                <w:bCs/>
                <w:kern w:val="2"/>
                <w:szCs w:val="24"/>
              </w:rPr>
            </w:pPr>
          </w:p>
          <w:p w14:paraId="5DB46147" w14:textId="77777777" w:rsidR="00457687" w:rsidRPr="005306DC" w:rsidRDefault="00457687">
            <w:pPr>
              <w:rPr>
                <w:b/>
                <w:bCs/>
                <w:kern w:val="2"/>
                <w:szCs w:val="24"/>
              </w:rPr>
            </w:pPr>
          </w:p>
          <w:p w14:paraId="6C04C08D" w14:textId="77777777" w:rsidR="00457687" w:rsidRPr="005306DC" w:rsidRDefault="00457687">
            <w:pPr>
              <w:rPr>
                <w:b/>
                <w:bCs/>
                <w:kern w:val="2"/>
                <w:szCs w:val="24"/>
              </w:rPr>
            </w:pPr>
          </w:p>
          <w:p w14:paraId="16CCDA9E" w14:textId="2BAC74C1" w:rsidR="00457687" w:rsidRPr="005306DC" w:rsidRDefault="00457687">
            <w:pPr>
              <w:jc w:val="both"/>
              <w:rPr>
                <w:b/>
                <w:bCs/>
                <w:color w:val="FF0000"/>
                <w:kern w:val="2"/>
                <w:szCs w:val="24"/>
              </w:rPr>
            </w:pPr>
          </w:p>
          <w:p w14:paraId="4BEB957F" w14:textId="77777777" w:rsidR="00457687" w:rsidRPr="005306DC" w:rsidRDefault="00457687">
            <w:pPr>
              <w:rPr>
                <w:b/>
                <w:bCs/>
                <w:kern w:val="2"/>
                <w:szCs w:val="24"/>
              </w:rPr>
            </w:pPr>
          </w:p>
        </w:tc>
        <w:tc>
          <w:tcPr>
            <w:tcW w:w="6831" w:type="dxa"/>
            <w:gridSpan w:val="2"/>
          </w:tcPr>
          <w:p w14:paraId="27D30886" w14:textId="77777777" w:rsidR="00457687" w:rsidRPr="005306DC" w:rsidRDefault="00EE4A9B">
            <w:pPr>
              <w:rPr>
                <w:kern w:val="2"/>
                <w:szCs w:val="24"/>
              </w:rPr>
            </w:pPr>
            <w:r w:rsidRPr="005306DC">
              <w:rPr>
                <w:kern w:val="2"/>
                <w:szCs w:val="24"/>
              </w:rPr>
              <w:t xml:space="preserve">5.2.1. Pradinės Sutarties vertė yra </w:t>
            </w:r>
            <w:r w:rsidRPr="005306DC">
              <w:rPr>
                <w:color w:val="4472C4"/>
                <w:kern w:val="2"/>
                <w:szCs w:val="24"/>
              </w:rPr>
              <w:t>(nurodyti sumą skaičiais)</w:t>
            </w:r>
            <w:r w:rsidRPr="005306DC">
              <w:rPr>
                <w:kern w:val="2"/>
                <w:szCs w:val="24"/>
              </w:rPr>
              <w:t xml:space="preserve"> Eur, </w:t>
            </w:r>
            <w:r w:rsidRPr="005306DC">
              <w:rPr>
                <w:color w:val="4472C4"/>
                <w:kern w:val="2"/>
                <w:szCs w:val="24"/>
              </w:rPr>
              <w:t>(nurodyti sumą žodžiais)</w:t>
            </w:r>
            <w:r w:rsidRPr="005306DC">
              <w:rPr>
                <w:kern w:val="2"/>
                <w:szCs w:val="24"/>
              </w:rPr>
              <w:t xml:space="preserve"> be PVM. </w:t>
            </w:r>
          </w:p>
          <w:p w14:paraId="65FAB8EC" w14:textId="77777777" w:rsidR="00457687" w:rsidRPr="005306DC" w:rsidRDefault="00EE4A9B">
            <w:pPr>
              <w:rPr>
                <w:kern w:val="2"/>
                <w:szCs w:val="24"/>
              </w:rPr>
            </w:pPr>
            <w:r w:rsidRPr="005306DC">
              <w:rPr>
                <w:kern w:val="2"/>
                <w:szCs w:val="24"/>
              </w:rPr>
              <w:t xml:space="preserve">PVM sudaro </w:t>
            </w:r>
            <w:r w:rsidRPr="005306DC">
              <w:rPr>
                <w:color w:val="4472C4"/>
                <w:kern w:val="2"/>
                <w:szCs w:val="24"/>
              </w:rPr>
              <w:t>(nurodyti sumą skaičiais)</w:t>
            </w:r>
            <w:r w:rsidRPr="005306DC">
              <w:rPr>
                <w:kern w:val="2"/>
                <w:szCs w:val="24"/>
              </w:rPr>
              <w:t xml:space="preserve"> Eur, </w:t>
            </w:r>
            <w:r w:rsidRPr="005306DC">
              <w:rPr>
                <w:color w:val="4472C4"/>
                <w:kern w:val="2"/>
                <w:szCs w:val="24"/>
              </w:rPr>
              <w:t>(nurodyti sumą žodžiais)</w:t>
            </w:r>
            <w:r w:rsidRPr="005306DC">
              <w:rPr>
                <w:kern w:val="2"/>
                <w:szCs w:val="24"/>
              </w:rPr>
              <w:t>.</w:t>
            </w:r>
          </w:p>
          <w:p w14:paraId="5E951112" w14:textId="77777777" w:rsidR="00457687" w:rsidRPr="005306DC" w:rsidRDefault="00EE4A9B">
            <w:pPr>
              <w:rPr>
                <w:kern w:val="2"/>
                <w:szCs w:val="24"/>
              </w:rPr>
            </w:pPr>
            <w:r w:rsidRPr="005306DC">
              <w:rPr>
                <w:kern w:val="2"/>
                <w:szCs w:val="24"/>
              </w:rPr>
              <w:t xml:space="preserve">Sutarties kaina yra </w:t>
            </w:r>
            <w:r w:rsidRPr="005306DC">
              <w:rPr>
                <w:color w:val="4472C4"/>
                <w:kern w:val="2"/>
                <w:szCs w:val="24"/>
              </w:rPr>
              <w:t>(nurodyti sumą skaičiais)</w:t>
            </w:r>
            <w:r w:rsidRPr="005306DC">
              <w:rPr>
                <w:kern w:val="2"/>
                <w:szCs w:val="24"/>
              </w:rPr>
              <w:t xml:space="preserve"> Eur, </w:t>
            </w:r>
            <w:r w:rsidRPr="005306DC">
              <w:rPr>
                <w:color w:val="4472C4"/>
                <w:kern w:val="2"/>
                <w:szCs w:val="24"/>
              </w:rPr>
              <w:t>(nurodyti sumą žodžiais)</w:t>
            </w:r>
            <w:r w:rsidRPr="005306DC">
              <w:rPr>
                <w:kern w:val="2"/>
                <w:szCs w:val="24"/>
              </w:rPr>
              <w:t xml:space="preserve"> Eur su PVM.</w:t>
            </w:r>
          </w:p>
          <w:p w14:paraId="17BCC97E" w14:textId="77777777" w:rsidR="00457687" w:rsidRPr="005306DC" w:rsidRDefault="00457687">
            <w:pPr>
              <w:rPr>
                <w:kern w:val="2"/>
                <w:szCs w:val="24"/>
              </w:rPr>
            </w:pPr>
          </w:p>
          <w:p w14:paraId="408A941B" w14:textId="77777777" w:rsidR="00457687" w:rsidRPr="005306DC" w:rsidRDefault="00EE4A9B">
            <w:pPr>
              <w:rPr>
                <w:color w:val="000000"/>
                <w:kern w:val="2"/>
                <w:szCs w:val="24"/>
              </w:rPr>
            </w:pPr>
            <w:r w:rsidRPr="005306DC">
              <w:rPr>
                <w:color w:val="000000"/>
                <w:kern w:val="2"/>
                <w:szCs w:val="24"/>
              </w:rPr>
              <w:t xml:space="preserve">5.2.2. Šioje Sutartyje Pradinės Sutarties vertė yra lygi Tiekėjo pasiūlymo kainai be PVM, apskaičiuotai sudauginus </w:t>
            </w:r>
            <w:r w:rsidRPr="005306DC">
              <w:rPr>
                <w:b/>
                <w:bCs/>
                <w:color w:val="000000"/>
                <w:kern w:val="2"/>
                <w:szCs w:val="24"/>
              </w:rPr>
              <w:t>maksimalų Prekių kiekį</w:t>
            </w:r>
            <w:r w:rsidRPr="005306DC">
              <w:rPr>
                <w:color w:val="000000"/>
                <w:kern w:val="2"/>
                <w:szCs w:val="24"/>
              </w:rPr>
              <w:t xml:space="preserve"> iš Tiekėjo pasiūlyto įkainio be PVM.</w:t>
            </w:r>
            <w:r w:rsidRPr="005306DC">
              <w:rPr>
                <w:kern w:val="2"/>
                <w:szCs w:val="24"/>
              </w:rPr>
              <w:t xml:space="preserve"> </w:t>
            </w:r>
            <w:r w:rsidRPr="005306DC">
              <w:rPr>
                <w:color w:val="000000"/>
                <w:kern w:val="2"/>
                <w:szCs w:val="24"/>
              </w:rPr>
              <w:t>Pirkėjas perka Prekes pagal poreikį Sutartyje arba jos priede Nr.</w:t>
            </w:r>
            <w:r w:rsidRPr="005306DC">
              <w:rPr>
                <w:kern w:val="2"/>
                <w:szCs w:val="24"/>
                <w:highlight w:val="yellow"/>
              </w:rPr>
              <w:t xml:space="preserve"> [...]</w:t>
            </w:r>
            <w:r w:rsidRPr="005306DC">
              <w:rPr>
                <w:kern w:val="2"/>
                <w:szCs w:val="24"/>
              </w:rPr>
              <w:t xml:space="preserve"> </w:t>
            </w:r>
            <w:r w:rsidRPr="005306DC">
              <w:rPr>
                <w:color w:val="000000"/>
                <w:kern w:val="2"/>
                <w:szCs w:val="24"/>
              </w:rPr>
              <w:t xml:space="preserve"> nurodytais įkainiais, neviršijant jame nurodyto Prekių maksimalaus kiekio. </w:t>
            </w:r>
          </w:p>
          <w:p w14:paraId="629DD9A9" w14:textId="1207E6A9" w:rsidR="00457687" w:rsidRPr="005306DC" w:rsidRDefault="00EE4A9B">
            <w:pPr>
              <w:rPr>
                <w:color w:val="000000"/>
                <w:kern w:val="2"/>
                <w:szCs w:val="24"/>
              </w:rPr>
            </w:pPr>
            <w:r w:rsidRPr="005306DC">
              <w:rPr>
                <w:color w:val="4472C4"/>
                <w:kern w:val="2"/>
                <w:szCs w:val="24"/>
              </w:rPr>
              <w:t>(nurodyti Pirkėjo įsipareigojamą išpirkti Prekių kiekį arba nurodyti, jog Pirkėjas neįsipareigoja išpirkti maksimalaus Prekių kiekio ar bet kokios jo dalies)</w:t>
            </w:r>
          </w:p>
        </w:tc>
      </w:tr>
      <w:tr w:rsidR="00457687" w:rsidRPr="005306DC" w14:paraId="72EA9351" w14:textId="77777777">
        <w:trPr>
          <w:trHeight w:val="300"/>
        </w:trPr>
        <w:tc>
          <w:tcPr>
            <w:tcW w:w="2704" w:type="dxa"/>
            <w:gridSpan w:val="2"/>
          </w:tcPr>
          <w:p w14:paraId="15626233" w14:textId="77777777" w:rsidR="00457687" w:rsidRPr="005306DC" w:rsidRDefault="00EE4A9B">
            <w:pPr>
              <w:rPr>
                <w:b/>
                <w:bCs/>
                <w:kern w:val="2"/>
                <w:szCs w:val="24"/>
              </w:rPr>
            </w:pPr>
            <w:r w:rsidRPr="005306DC">
              <w:rPr>
                <w:b/>
                <w:bCs/>
                <w:kern w:val="2"/>
                <w:szCs w:val="24"/>
              </w:rPr>
              <w:t xml:space="preserve">5.3. Sutarties kainos / įkainių perskaičiavimas taikant </w:t>
            </w:r>
            <w:r w:rsidRPr="005306DC">
              <w:rPr>
                <w:b/>
                <w:bCs/>
                <w:kern w:val="2"/>
                <w:szCs w:val="24"/>
                <w:u w:val="single"/>
              </w:rPr>
              <w:t>peržiūros</w:t>
            </w:r>
            <w:r w:rsidRPr="005306DC">
              <w:rPr>
                <w:b/>
                <w:bCs/>
                <w:kern w:val="2"/>
                <w:szCs w:val="24"/>
              </w:rPr>
              <w:t xml:space="preserve"> taisykles</w:t>
            </w:r>
          </w:p>
          <w:p w14:paraId="7A5DF7FE" w14:textId="77777777" w:rsidR="00457687" w:rsidRPr="005306DC" w:rsidRDefault="00457687">
            <w:pPr>
              <w:rPr>
                <w:b/>
                <w:bCs/>
                <w:kern w:val="2"/>
                <w:szCs w:val="24"/>
              </w:rPr>
            </w:pPr>
          </w:p>
          <w:p w14:paraId="01FFD7B1" w14:textId="77777777" w:rsidR="00457687" w:rsidRPr="005306DC" w:rsidRDefault="00457687">
            <w:pPr>
              <w:rPr>
                <w:kern w:val="2"/>
                <w:szCs w:val="24"/>
              </w:rPr>
            </w:pPr>
          </w:p>
        </w:tc>
        <w:tc>
          <w:tcPr>
            <w:tcW w:w="6831" w:type="dxa"/>
            <w:gridSpan w:val="2"/>
          </w:tcPr>
          <w:p w14:paraId="29C58D96" w14:textId="77777777" w:rsidR="00457687" w:rsidRPr="005306DC" w:rsidRDefault="00457687">
            <w:pPr>
              <w:rPr>
                <w:color w:val="4472C4"/>
                <w:kern w:val="2"/>
                <w:szCs w:val="24"/>
              </w:rPr>
            </w:pPr>
          </w:p>
          <w:p w14:paraId="1AD580D2" w14:textId="4938E90D" w:rsidR="00457687" w:rsidRPr="005306DC" w:rsidRDefault="00EE4A9B">
            <w:pPr>
              <w:rPr>
                <w:kern w:val="2"/>
                <w:szCs w:val="24"/>
              </w:rPr>
            </w:pPr>
            <w:r w:rsidRPr="005306DC">
              <w:rPr>
                <w:kern w:val="2"/>
                <w:szCs w:val="24"/>
              </w:rPr>
              <w:t>Sutarties įkainiai bus perskaičiuojami:</w:t>
            </w:r>
          </w:p>
          <w:p w14:paraId="0BBBBD27" w14:textId="77777777" w:rsidR="00457687" w:rsidRPr="005306DC" w:rsidRDefault="00EE4A9B">
            <w:pPr>
              <w:rPr>
                <w:kern w:val="2"/>
                <w:szCs w:val="24"/>
              </w:rPr>
            </w:pPr>
            <w:r w:rsidRPr="005306DC">
              <w:rPr>
                <w:kern w:val="2"/>
                <w:szCs w:val="24"/>
              </w:rPr>
              <w:t>5.3.1. dėl PVM tarifo pasikeitimo;</w:t>
            </w:r>
          </w:p>
          <w:p w14:paraId="050A1467" w14:textId="7B0B4CA5" w:rsidR="00457687" w:rsidRPr="005306DC" w:rsidRDefault="00EE4A9B">
            <w:pPr>
              <w:rPr>
                <w:kern w:val="2"/>
                <w:szCs w:val="24"/>
              </w:rPr>
            </w:pPr>
            <w:r w:rsidRPr="005306DC">
              <w:rPr>
                <w:kern w:val="2"/>
                <w:szCs w:val="24"/>
              </w:rPr>
              <w:t>5.3.2. dėl kainų lygio pokyčio;</w:t>
            </w:r>
          </w:p>
          <w:p w14:paraId="6EBD6578" w14:textId="72B3F12B" w:rsidR="00457687" w:rsidRPr="005306DC" w:rsidRDefault="00457687">
            <w:pPr>
              <w:rPr>
                <w:color w:val="FF0000"/>
                <w:kern w:val="2"/>
                <w:szCs w:val="24"/>
              </w:rPr>
            </w:pPr>
          </w:p>
        </w:tc>
      </w:tr>
      <w:tr w:rsidR="00457687" w:rsidRPr="005306DC" w14:paraId="5D33ACBC" w14:textId="77777777">
        <w:trPr>
          <w:trHeight w:val="300"/>
        </w:trPr>
        <w:tc>
          <w:tcPr>
            <w:tcW w:w="2704" w:type="dxa"/>
            <w:gridSpan w:val="2"/>
          </w:tcPr>
          <w:p w14:paraId="2C228BD4" w14:textId="77777777" w:rsidR="00457687" w:rsidRPr="005306DC" w:rsidRDefault="00EE4A9B">
            <w:pPr>
              <w:rPr>
                <w:b/>
                <w:bCs/>
                <w:kern w:val="2"/>
                <w:szCs w:val="24"/>
              </w:rPr>
            </w:pPr>
            <w:r w:rsidRPr="005306DC">
              <w:rPr>
                <w:b/>
                <w:bCs/>
                <w:kern w:val="2"/>
                <w:szCs w:val="24"/>
              </w:rPr>
              <w:t>5.3.1. Sutarties kainos / įkainių peržiūra dėl PVM tarifo pasikeitimo</w:t>
            </w:r>
          </w:p>
        </w:tc>
        <w:tc>
          <w:tcPr>
            <w:tcW w:w="6831" w:type="dxa"/>
            <w:gridSpan w:val="2"/>
          </w:tcPr>
          <w:p w14:paraId="74D4C067" w14:textId="7C380663" w:rsidR="00457687" w:rsidRPr="005306DC" w:rsidRDefault="00EE4A9B" w:rsidP="002E3E27">
            <w:pPr>
              <w:jc w:val="both"/>
              <w:rPr>
                <w:kern w:val="2"/>
                <w:szCs w:val="24"/>
              </w:rPr>
            </w:pPr>
            <w:r w:rsidRPr="005306DC">
              <w:rPr>
                <w:kern w:val="2"/>
                <w:szCs w:val="24"/>
              </w:rPr>
              <w:t xml:space="preserve">5.3.1.1.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A691ABD" w14:textId="761E8AB1" w:rsidR="00457687" w:rsidRPr="00F239BF" w:rsidRDefault="00EE4A9B" w:rsidP="00F239BF">
            <w:pPr>
              <w:jc w:val="both"/>
              <w:rPr>
                <w:color w:val="FF0000"/>
                <w:kern w:val="2"/>
                <w:szCs w:val="24"/>
              </w:rPr>
            </w:pPr>
            <w:r w:rsidRPr="005306DC">
              <w:rPr>
                <w:kern w:val="2"/>
                <w:szCs w:val="24"/>
              </w:rPr>
              <w:lastRenderedPageBreak/>
              <w:t>5.3.1.2. Perskaičiavimas įforminamas Susitarimu ne vėliau kaip per 5 (penkias) darbo dienas nuo PVM mokėjimą reglamentuojančių teisės aktų pasikeitimo, kuris tampa neatskiriama Sutarties dalimi. Perskaičiuota (-</w:t>
            </w:r>
            <w:proofErr w:type="spellStart"/>
            <w:r w:rsidRPr="005306DC">
              <w:rPr>
                <w:kern w:val="2"/>
                <w:szCs w:val="24"/>
              </w:rPr>
              <w:t>as</w:t>
            </w:r>
            <w:proofErr w:type="spellEnd"/>
            <w:r w:rsidRPr="005306DC">
              <w:rPr>
                <w:kern w:val="2"/>
                <w:szCs w:val="24"/>
              </w:rPr>
              <w:t>) Sutarties kaina/įkainis taikoma (-</w:t>
            </w:r>
            <w:proofErr w:type="spellStart"/>
            <w:r w:rsidRPr="005306DC">
              <w:rPr>
                <w:kern w:val="2"/>
                <w:szCs w:val="24"/>
              </w:rPr>
              <w:t>as</w:t>
            </w:r>
            <w:proofErr w:type="spellEnd"/>
            <w:r w:rsidRPr="005306DC">
              <w:rPr>
                <w:kern w:val="2"/>
                <w:szCs w:val="24"/>
              </w:rPr>
              <w:t>) už tą Prekių dalį, kurios bus tiekiamos nuo Susitarime nurodytos dienos</w:t>
            </w:r>
            <w:r w:rsidRPr="005306DC">
              <w:rPr>
                <w:color w:val="4472C4"/>
                <w:kern w:val="2"/>
                <w:szCs w:val="24"/>
              </w:rPr>
              <w:t>.</w:t>
            </w:r>
          </w:p>
        </w:tc>
      </w:tr>
      <w:tr w:rsidR="00457687" w:rsidRPr="005306DC" w14:paraId="62B8054B" w14:textId="77777777">
        <w:trPr>
          <w:trHeight w:val="300"/>
        </w:trPr>
        <w:tc>
          <w:tcPr>
            <w:tcW w:w="2704" w:type="dxa"/>
            <w:gridSpan w:val="2"/>
          </w:tcPr>
          <w:p w14:paraId="22768D9A" w14:textId="77777777" w:rsidR="00457687" w:rsidRPr="005306DC" w:rsidRDefault="00EE4A9B">
            <w:pPr>
              <w:rPr>
                <w:kern w:val="2"/>
                <w:szCs w:val="24"/>
              </w:rPr>
            </w:pPr>
            <w:r w:rsidRPr="005306DC">
              <w:rPr>
                <w:b/>
                <w:bCs/>
                <w:kern w:val="2"/>
                <w:szCs w:val="24"/>
              </w:rPr>
              <w:lastRenderedPageBreak/>
              <w:t>5.3.2.</w:t>
            </w:r>
            <w:r w:rsidRPr="005306DC">
              <w:rPr>
                <w:kern w:val="2"/>
                <w:szCs w:val="24"/>
              </w:rPr>
              <w:t xml:space="preserve"> </w:t>
            </w:r>
            <w:r w:rsidRPr="005306DC">
              <w:rPr>
                <w:b/>
                <w:bCs/>
                <w:kern w:val="2"/>
                <w:szCs w:val="24"/>
              </w:rPr>
              <w:t>Sutarties kainos / įkainių peržiūra dėl kitų mokesčių, lemiančių Prekių kainos pokytį, pasikeitimo</w:t>
            </w:r>
          </w:p>
        </w:tc>
        <w:tc>
          <w:tcPr>
            <w:tcW w:w="6831" w:type="dxa"/>
            <w:gridSpan w:val="2"/>
          </w:tcPr>
          <w:p w14:paraId="3923169A" w14:textId="77777777" w:rsidR="00457687" w:rsidRPr="005306DC" w:rsidRDefault="00EE4A9B">
            <w:pPr>
              <w:rPr>
                <w:kern w:val="2"/>
                <w:szCs w:val="24"/>
              </w:rPr>
            </w:pPr>
            <w:r w:rsidRPr="005306DC">
              <w:rPr>
                <w:kern w:val="2"/>
                <w:szCs w:val="24"/>
              </w:rPr>
              <w:t>Netaikoma</w:t>
            </w:r>
          </w:p>
          <w:p w14:paraId="1226DAA1" w14:textId="77777777" w:rsidR="00457687" w:rsidRPr="005306DC" w:rsidRDefault="00457687">
            <w:pPr>
              <w:rPr>
                <w:kern w:val="2"/>
                <w:szCs w:val="24"/>
              </w:rPr>
            </w:pPr>
          </w:p>
          <w:p w14:paraId="688C2017" w14:textId="53713A6A" w:rsidR="00457687" w:rsidRPr="005306DC" w:rsidRDefault="00457687">
            <w:pPr>
              <w:rPr>
                <w:kern w:val="2"/>
                <w:szCs w:val="24"/>
              </w:rPr>
            </w:pPr>
          </w:p>
        </w:tc>
      </w:tr>
      <w:tr w:rsidR="00457687" w:rsidRPr="005306DC" w14:paraId="056BBE2E" w14:textId="77777777">
        <w:trPr>
          <w:trHeight w:val="300"/>
        </w:trPr>
        <w:tc>
          <w:tcPr>
            <w:tcW w:w="2704" w:type="dxa"/>
            <w:gridSpan w:val="2"/>
          </w:tcPr>
          <w:p w14:paraId="48B00083" w14:textId="77777777" w:rsidR="00457687" w:rsidRPr="005306DC" w:rsidRDefault="00EE4A9B">
            <w:pPr>
              <w:rPr>
                <w:b/>
                <w:bCs/>
                <w:kern w:val="2"/>
                <w:szCs w:val="24"/>
              </w:rPr>
            </w:pPr>
            <w:r w:rsidRPr="005306DC">
              <w:rPr>
                <w:b/>
                <w:bCs/>
                <w:kern w:val="2"/>
                <w:szCs w:val="24"/>
              </w:rPr>
              <w:t>5.3.3. Sutarties kainos / įkainių peržiūra dėl kainų lygio pokyčio</w:t>
            </w:r>
          </w:p>
          <w:p w14:paraId="23107B82" w14:textId="77777777" w:rsidR="00457687" w:rsidRPr="005306DC" w:rsidRDefault="00457687">
            <w:pPr>
              <w:rPr>
                <w:color w:val="4472C4"/>
                <w:kern w:val="2"/>
                <w:szCs w:val="24"/>
              </w:rPr>
            </w:pPr>
          </w:p>
          <w:p w14:paraId="4A5EDC81" w14:textId="1F9AABCB" w:rsidR="00457687" w:rsidRPr="005306DC" w:rsidRDefault="00457687">
            <w:pPr>
              <w:rPr>
                <w:b/>
                <w:bCs/>
                <w:kern w:val="2"/>
                <w:szCs w:val="24"/>
              </w:rPr>
            </w:pPr>
          </w:p>
        </w:tc>
        <w:tc>
          <w:tcPr>
            <w:tcW w:w="6831" w:type="dxa"/>
            <w:gridSpan w:val="2"/>
          </w:tcPr>
          <w:p w14:paraId="3FF33624" w14:textId="1E7EB7A0" w:rsidR="00457687" w:rsidRPr="005306DC" w:rsidRDefault="00EE4A9B" w:rsidP="002E3E27">
            <w:pPr>
              <w:jc w:val="both"/>
              <w:rPr>
                <w:kern w:val="2"/>
                <w:szCs w:val="24"/>
              </w:rPr>
            </w:pPr>
            <w:r w:rsidRPr="005306DC">
              <w:rPr>
                <w:color w:val="000000"/>
                <w:kern w:val="2"/>
                <w:szCs w:val="24"/>
              </w:rPr>
              <w:t>5.</w:t>
            </w:r>
            <w:r w:rsidRPr="005306DC">
              <w:rPr>
                <w:kern w:val="2"/>
                <w:szCs w:val="24"/>
              </w:rPr>
              <w:t xml:space="preserve">3.3.1 Bet kuri Sutarties šalis Sutarties galiojimo metu turi teisę inicijuoti Sutarties įkainių peržiūrą (keitimą) ne anksčiau kaip po </w:t>
            </w:r>
            <w:r w:rsidRPr="005306DC">
              <w:rPr>
                <w:rFonts w:eastAsia="Calibri"/>
                <w:iCs/>
                <w:szCs w:val="24"/>
              </w:rPr>
              <w:t>12 (dvylikos) mėnesių nuo Sutartyje numatytų transporto</w:t>
            </w:r>
            <w:r w:rsidRPr="005306DC">
              <w:rPr>
                <w:rFonts w:eastAsia="Calibri"/>
                <w:i/>
                <w:szCs w:val="24"/>
              </w:rPr>
              <w:t xml:space="preserve"> </w:t>
            </w:r>
            <w:r w:rsidRPr="005306DC">
              <w:rPr>
                <w:rFonts w:eastAsia="Calibri"/>
                <w:iCs/>
                <w:szCs w:val="24"/>
              </w:rPr>
              <w:t>priemonių pristatymo Pirkėjui dienos</w:t>
            </w:r>
            <w:r w:rsidRPr="005306DC">
              <w:rPr>
                <w:kern w:val="2"/>
                <w:szCs w:val="24"/>
              </w:rPr>
              <w:t xml:space="preserve"> (jeigu peržiūra jau buvo atlikta – nuo Susitarimo dėl paskutinio perskaičiavimo pagal šį Specialiųjų sąlygų punktą įsigaliojimo dienos). Sutarties</w:t>
            </w:r>
            <w:r w:rsidR="00721C20">
              <w:rPr>
                <w:kern w:val="2"/>
                <w:szCs w:val="24"/>
              </w:rPr>
              <w:t xml:space="preserve"> </w:t>
            </w:r>
            <w:r w:rsidRPr="005306DC">
              <w:rPr>
                <w:kern w:val="2"/>
                <w:szCs w:val="24"/>
              </w:rPr>
              <w:t xml:space="preserve">įkainių peržiūra atliekama ne rečiau kaip kas 12 (dvylika) </w:t>
            </w:r>
            <w:r w:rsidR="002E3E27" w:rsidRPr="005306DC">
              <w:rPr>
                <w:kern w:val="2"/>
                <w:szCs w:val="24"/>
              </w:rPr>
              <w:t>mėnesių</w:t>
            </w:r>
            <w:r w:rsidRPr="005306DC">
              <w:rPr>
                <w:kern w:val="2"/>
                <w:szCs w:val="24"/>
              </w:rPr>
              <w:t>.</w:t>
            </w:r>
          </w:p>
          <w:p w14:paraId="7070EC5A" w14:textId="32A145DF" w:rsidR="00457687" w:rsidRPr="005306DC" w:rsidRDefault="00EE4A9B" w:rsidP="002E3E27">
            <w:pPr>
              <w:jc w:val="both"/>
              <w:rPr>
                <w:kern w:val="2"/>
                <w:szCs w:val="24"/>
                <w:shd w:val="clear" w:color="auto" w:fill="FFFFFF"/>
              </w:rPr>
            </w:pPr>
            <w:r w:rsidRPr="005306DC">
              <w:rPr>
                <w:kern w:val="2"/>
                <w:szCs w:val="24"/>
              </w:rPr>
              <w:t xml:space="preserve">5.3.3.2. Sutarties </w:t>
            </w:r>
            <w:r w:rsidRPr="005306DC">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7281A67" w14:textId="700240CB" w:rsidR="00457687" w:rsidRPr="005306DC" w:rsidRDefault="00EE4A9B" w:rsidP="002E3E27">
            <w:pPr>
              <w:jc w:val="both"/>
              <w:rPr>
                <w:kern w:val="2"/>
                <w:szCs w:val="24"/>
                <w:shd w:val="clear" w:color="auto" w:fill="FFFFFF"/>
              </w:rPr>
            </w:pPr>
            <w:r w:rsidRPr="005306DC">
              <w:rPr>
                <w:kern w:val="2"/>
                <w:szCs w:val="24"/>
              </w:rPr>
              <w:t xml:space="preserve">5.3.3.3. </w:t>
            </w:r>
            <w:r w:rsidRPr="005306DC">
              <w:rPr>
                <w:kern w:val="2"/>
                <w:szCs w:val="24"/>
                <w:shd w:val="clear" w:color="auto" w:fill="FFFFFF"/>
              </w:rPr>
              <w:t>Jeigu Prekių tiekimas vėluoja dėl Tiekėjo kaltės, uždelstų pristatyti Prekių įkainiai nėra perskaičiuojami dėl kainų lygio kilimo (negali būti didinami).</w:t>
            </w:r>
          </w:p>
          <w:p w14:paraId="1889B5DD" w14:textId="40EA7680" w:rsidR="00457687" w:rsidRPr="005306DC" w:rsidRDefault="00EE4A9B" w:rsidP="002E3E27">
            <w:pPr>
              <w:jc w:val="both"/>
              <w:rPr>
                <w:kern w:val="2"/>
                <w:szCs w:val="24"/>
                <w:shd w:val="clear" w:color="auto" w:fill="FFFFFF"/>
              </w:rPr>
            </w:pPr>
            <w:r w:rsidRPr="005306DC">
              <w:rPr>
                <w:kern w:val="2"/>
                <w:szCs w:val="24"/>
              </w:rPr>
              <w:t xml:space="preserve">5.3.3.4. Atlikdamos Sutarties įkainių peržiūrą </w:t>
            </w:r>
            <w:r w:rsidRPr="005306DC">
              <w:rPr>
                <w:kern w:val="2"/>
                <w:szCs w:val="24"/>
                <w:shd w:val="clear" w:color="auto" w:fill="FFFFFF"/>
              </w:rPr>
              <w:t>Šalys vadovaujasi Valstybės duomenų agentūros viešai Oficialiosios statistikos portale paskelbtais Rodiklių duomenų bazės duomenimis arba kitų oficialių šaltinių duomenimis (</w:t>
            </w:r>
            <w:r w:rsidRPr="005306DC">
              <w:rPr>
                <w:rFonts w:eastAsia="Calibri"/>
                <w:i/>
                <w:szCs w:val="24"/>
              </w:rPr>
              <w:t xml:space="preserve"> </w:t>
            </w:r>
            <w:r w:rsidRPr="005306DC">
              <w:rPr>
                <w:rFonts w:eastAsia="Calibri"/>
                <w:iCs/>
                <w:szCs w:val="24"/>
              </w:rPr>
              <w:t>Vartotojų kainų indekso grupės 0711 AUTOMOBILIAI (D)</w:t>
            </w:r>
            <w:r w:rsidRPr="005306DC">
              <w:rPr>
                <w:iCs/>
                <w:kern w:val="2"/>
                <w:szCs w:val="24"/>
                <w:shd w:val="clear" w:color="auto" w:fill="FFFFFF"/>
              </w:rPr>
              <w:t>).</w:t>
            </w:r>
            <w:r w:rsidRPr="005306DC">
              <w:rPr>
                <w:kern w:val="2"/>
                <w:szCs w:val="24"/>
                <w:shd w:val="clear" w:color="auto" w:fill="FFFFFF"/>
              </w:rPr>
              <w:t xml:space="preserve"> Iš kitos Šalies nereikalaujama pateikti oficialaus Valstybės duomenų agentūros ar kitos institucijos išduoto dokumento ar patvirtinimo.</w:t>
            </w:r>
          </w:p>
          <w:p w14:paraId="7612ADF5" w14:textId="7DD0F1CD" w:rsidR="00457687" w:rsidRPr="005306DC" w:rsidRDefault="00EE4A9B" w:rsidP="002E3E27">
            <w:pPr>
              <w:jc w:val="both"/>
              <w:rPr>
                <w:kern w:val="2"/>
                <w:szCs w:val="24"/>
                <w:shd w:val="clear" w:color="auto" w:fill="FFFFFF"/>
              </w:rPr>
            </w:pPr>
            <w:r w:rsidRPr="005306D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5A88591" w14:textId="527000E1" w:rsidR="00457687" w:rsidRPr="005306DC" w:rsidRDefault="00EE4A9B" w:rsidP="002E3E27">
            <w:pPr>
              <w:jc w:val="both"/>
              <w:rPr>
                <w:kern w:val="2"/>
                <w:szCs w:val="24"/>
                <w:shd w:val="clear" w:color="auto" w:fill="FFFFFF"/>
              </w:rPr>
            </w:pPr>
            <w:r w:rsidRPr="005306DC">
              <w:rPr>
                <w:kern w:val="2"/>
                <w:szCs w:val="24"/>
                <w:shd w:val="clear" w:color="auto" w:fill="FFFFFF"/>
              </w:rPr>
              <w:t>5.3.3.6. Nauj</w:t>
            </w:r>
            <w:r w:rsidR="00C6462D">
              <w:rPr>
                <w:kern w:val="2"/>
                <w:szCs w:val="24"/>
                <w:shd w:val="clear" w:color="auto" w:fill="FFFFFF"/>
              </w:rPr>
              <w:t>i</w:t>
            </w:r>
            <w:r w:rsidRPr="005306DC">
              <w:rPr>
                <w:kern w:val="2"/>
                <w:szCs w:val="24"/>
                <w:shd w:val="clear" w:color="auto" w:fill="FFFFFF"/>
              </w:rPr>
              <w:t xml:space="preserve"> Sutarties įkainiai apskaičiuojami pagal žemiau pateiktą formulę:</w:t>
            </w:r>
          </w:p>
          <w:p w14:paraId="6D18E55D" w14:textId="2F756470" w:rsidR="00457687" w:rsidRPr="005306DC" w:rsidRDefault="0036454C" w:rsidP="002E3E2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E4A9B" w:rsidRPr="005306DC">
              <w:rPr>
                <w:kern w:val="2"/>
                <w:szCs w:val="24"/>
              </w:rPr>
              <w:t>, kur a –įkainis (Eur be PVM)) (jei peržiūra jau buvo atlikta, tai po paskutinio perskaičiavimo) </w:t>
            </w:r>
          </w:p>
          <w:p w14:paraId="6F240AE2" w14:textId="459AE5BE" w:rsidR="00457687" w:rsidRPr="005306DC" w:rsidRDefault="00EE4A9B" w:rsidP="002E3E27">
            <w:pPr>
              <w:jc w:val="both"/>
              <w:textAlignment w:val="baseline"/>
              <w:rPr>
                <w:kern w:val="2"/>
                <w:szCs w:val="24"/>
              </w:rPr>
            </w:pPr>
            <w:r w:rsidRPr="005306DC">
              <w:rPr>
                <w:kern w:val="2"/>
                <w:szCs w:val="24"/>
              </w:rPr>
              <w:t>a</w:t>
            </w:r>
            <w:r w:rsidRPr="005306DC">
              <w:rPr>
                <w:kern w:val="2"/>
                <w:szCs w:val="24"/>
                <w:vertAlign w:val="subscript"/>
              </w:rPr>
              <w:t>1</w:t>
            </w:r>
            <w:r w:rsidRPr="005306DC">
              <w:rPr>
                <w:kern w:val="2"/>
                <w:szCs w:val="24"/>
              </w:rPr>
              <w:t xml:space="preserve"> – perskaičiuota (pakeista) įkainis (Eur be PVM) </w:t>
            </w:r>
          </w:p>
          <w:p w14:paraId="54C261BB" w14:textId="654C56D1" w:rsidR="00457687" w:rsidRPr="005306DC" w:rsidRDefault="00EE4A9B" w:rsidP="002E3E27">
            <w:pPr>
              <w:jc w:val="both"/>
              <w:textAlignment w:val="baseline"/>
              <w:rPr>
                <w:kern w:val="2"/>
                <w:szCs w:val="24"/>
              </w:rPr>
            </w:pPr>
            <w:r w:rsidRPr="005306DC">
              <w:rPr>
                <w:kern w:val="2"/>
                <w:szCs w:val="24"/>
              </w:rPr>
              <w:t>k – pagal vartotojų kainų indeksą (</w:t>
            </w:r>
            <w:r w:rsidRPr="005306DC">
              <w:rPr>
                <w:rFonts w:eastAsia="Calibri"/>
                <w:i/>
                <w:szCs w:val="24"/>
              </w:rPr>
              <w:t xml:space="preserve"> </w:t>
            </w:r>
            <w:r w:rsidRPr="005306DC">
              <w:rPr>
                <w:rFonts w:eastAsia="Calibri"/>
                <w:iCs/>
                <w:szCs w:val="24"/>
              </w:rPr>
              <w:t>Vartotojų kainų indekso grupės 0711 AUTOMOBILIAI (D</w:t>
            </w:r>
            <w:r w:rsidRPr="005306DC">
              <w:rPr>
                <w:rFonts w:eastAsia="Calibri"/>
                <w:i/>
                <w:szCs w:val="24"/>
              </w:rPr>
              <w:t>)</w:t>
            </w:r>
            <w:r w:rsidRPr="005306DC">
              <w:rPr>
                <w:kern w:val="2"/>
                <w:szCs w:val="24"/>
              </w:rPr>
              <w:t xml:space="preserve">) apskaičiuotas Vartojimo prekių ir </w:t>
            </w:r>
            <w:r w:rsidRPr="005306DC">
              <w:rPr>
                <w:kern w:val="2"/>
                <w:szCs w:val="24"/>
              </w:rPr>
              <w:lastRenderedPageBreak/>
              <w:t>paslaugų kainų pokytis (padidėjimas arba sumažėjimas) (%). „k“ reikšmė skaičiuojama pagal formulę:</w:t>
            </w:r>
          </w:p>
          <w:p w14:paraId="402C36D9" w14:textId="77777777" w:rsidR="00457687" w:rsidRPr="005306DC" w:rsidRDefault="00EE4A9B" w:rsidP="002E3E2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306DC">
              <w:rPr>
                <w:kern w:val="2"/>
                <w:szCs w:val="24"/>
              </w:rPr>
              <w:t>, (proc.) kur</w:t>
            </w:r>
          </w:p>
          <w:p w14:paraId="7B40FC98" w14:textId="563DA8D4" w:rsidR="00457687" w:rsidRPr="005306DC" w:rsidRDefault="00EE4A9B" w:rsidP="002E3E27">
            <w:pPr>
              <w:jc w:val="both"/>
              <w:textAlignment w:val="baseline"/>
              <w:rPr>
                <w:kern w:val="2"/>
                <w:szCs w:val="24"/>
              </w:rPr>
            </w:pPr>
            <w:proofErr w:type="spellStart"/>
            <w:r w:rsidRPr="005306DC">
              <w:rPr>
                <w:kern w:val="2"/>
                <w:szCs w:val="24"/>
              </w:rPr>
              <w:t>Ind</w:t>
            </w:r>
            <w:r w:rsidRPr="005306DC">
              <w:rPr>
                <w:kern w:val="2"/>
                <w:szCs w:val="24"/>
                <w:vertAlign w:val="subscript"/>
              </w:rPr>
              <w:t>naujausias</w:t>
            </w:r>
            <w:proofErr w:type="spellEnd"/>
            <w:r w:rsidRPr="005306DC">
              <w:rPr>
                <w:kern w:val="2"/>
                <w:szCs w:val="24"/>
              </w:rPr>
              <w:t xml:space="preserve"> – kreipimosi dėl įkainių peržiūros išsiuntimo kitai šaliai dieną paskelbtas naujausias vartojimo prekių ir paslaugų indeksas </w:t>
            </w:r>
            <w:r w:rsidRPr="005306DC">
              <w:rPr>
                <w:color w:val="4472C4"/>
                <w:kern w:val="2"/>
                <w:szCs w:val="24"/>
              </w:rPr>
              <w:t>(</w:t>
            </w:r>
            <w:r w:rsidRPr="005306DC">
              <w:rPr>
                <w:rFonts w:eastAsia="Calibri"/>
                <w:i/>
                <w:szCs w:val="24"/>
              </w:rPr>
              <w:t xml:space="preserve"> </w:t>
            </w:r>
            <w:r w:rsidRPr="005306DC">
              <w:rPr>
                <w:rFonts w:eastAsia="Calibri"/>
                <w:iCs/>
                <w:szCs w:val="24"/>
              </w:rPr>
              <w:t>Vartotojų kainų indekso grupės 0711 AUTOMOBILIAI (D))</w:t>
            </w:r>
          </w:p>
          <w:p w14:paraId="0727444A" w14:textId="3127A49D" w:rsidR="00457687" w:rsidRPr="005306DC" w:rsidRDefault="00EE4A9B" w:rsidP="002E3E27">
            <w:pPr>
              <w:jc w:val="both"/>
              <w:rPr>
                <w:kern w:val="2"/>
                <w:szCs w:val="24"/>
              </w:rPr>
            </w:pPr>
            <w:proofErr w:type="spellStart"/>
            <w:r w:rsidRPr="005306DC">
              <w:rPr>
                <w:kern w:val="2"/>
                <w:szCs w:val="24"/>
              </w:rPr>
              <w:t>Ind</w:t>
            </w:r>
            <w:r w:rsidRPr="005306DC">
              <w:rPr>
                <w:kern w:val="2"/>
                <w:szCs w:val="24"/>
                <w:vertAlign w:val="subscript"/>
              </w:rPr>
              <w:t>pradžia</w:t>
            </w:r>
            <w:proofErr w:type="spellEnd"/>
            <w:r w:rsidRPr="005306DC">
              <w:rPr>
                <w:kern w:val="2"/>
                <w:szCs w:val="24"/>
              </w:rPr>
              <w:t xml:space="preserve"> – laikotarpio pradžios datos (mėnesio) vartojimo prekių ir paslaugų indeksas </w:t>
            </w:r>
            <w:r w:rsidRPr="005306DC">
              <w:rPr>
                <w:color w:val="4472C4"/>
                <w:kern w:val="2"/>
                <w:szCs w:val="24"/>
              </w:rPr>
              <w:t>(</w:t>
            </w:r>
            <w:r w:rsidRPr="005306DC">
              <w:rPr>
                <w:rFonts w:eastAsia="Calibri"/>
                <w:szCs w:val="24"/>
              </w:rPr>
              <w:t>Vartotojų kainų indekso grupės 0711 AUTOMOBILIAI (D</w:t>
            </w:r>
            <w:r w:rsidRPr="005306DC">
              <w:rPr>
                <w:rFonts w:eastAsia="Calibri"/>
                <w:i/>
                <w:szCs w:val="24"/>
              </w:rPr>
              <w:t>)</w:t>
            </w:r>
            <w:r w:rsidRPr="005306DC">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73821C" w14:textId="156EABD6" w:rsidR="00457687" w:rsidRPr="005306DC" w:rsidRDefault="00EE4A9B" w:rsidP="002E3E27">
            <w:pPr>
              <w:jc w:val="both"/>
              <w:rPr>
                <w:kern w:val="2"/>
                <w:szCs w:val="24"/>
                <w:shd w:val="clear" w:color="auto" w:fill="FFFFFF"/>
              </w:rPr>
            </w:pPr>
            <w:r w:rsidRPr="005306DC">
              <w:rPr>
                <w:color w:val="000000"/>
                <w:kern w:val="2"/>
                <w:szCs w:val="24"/>
              </w:rPr>
              <w:t>5.3.3.7</w:t>
            </w:r>
            <w:r w:rsidRPr="005306DC">
              <w:rPr>
                <w:kern w:val="2"/>
                <w:szCs w:val="24"/>
              </w:rPr>
              <w:t xml:space="preserve">. </w:t>
            </w:r>
            <w:r w:rsidRPr="005306DC">
              <w:rPr>
                <w:kern w:val="2"/>
                <w:szCs w:val="24"/>
                <w:shd w:val="clear" w:color="auto" w:fill="FFFFFF"/>
              </w:rPr>
              <w:t xml:space="preserve">Skaičiavimams indeksų reikšmės imamos </w:t>
            </w:r>
            <w:r w:rsidRPr="005306DC">
              <w:rPr>
                <w:b/>
                <w:bCs/>
                <w:kern w:val="2"/>
                <w:szCs w:val="24"/>
                <w:shd w:val="clear" w:color="auto" w:fill="FFFFFF"/>
              </w:rPr>
              <w:t>keturių</w:t>
            </w:r>
            <w:r w:rsidRPr="005306DC">
              <w:rPr>
                <w:kern w:val="2"/>
                <w:szCs w:val="24"/>
                <w:shd w:val="clear" w:color="auto" w:fill="FFFFFF"/>
              </w:rPr>
              <w:t xml:space="preserve"> skaitmenų po kablelio tikslumu. Apskaičiuotas pokytis (k) tolimesniems skaičiavimams naudojamas suapvalinus iki </w:t>
            </w:r>
            <w:r w:rsidRPr="005306DC">
              <w:rPr>
                <w:b/>
                <w:bCs/>
                <w:kern w:val="2"/>
                <w:szCs w:val="24"/>
                <w:shd w:val="clear" w:color="auto" w:fill="FFFFFF"/>
              </w:rPr>
              <w:t>vieno</w:t>
            </w:r>
            <w:r w:rsidRPr="005306DC">
              <w:rPr>
                <w:kern w:val="2"/>
                <w:szCs w:val="24"/>
                <w:shd w:val="clear" w:color="auto" w:fill="FFFFFF"/>
              </w:rPr>
              <w:t xml:space="preserve"> (Valstybės duomenų agentūra pokyčius skelbia apvalindama iki vieno skaitmens po kablelio) skaitmens po kablelio, o apskaičiuotas įkainis „a</w:t>
            </w:r>
            <w:r w:rsidRPr="005306DC">
              <w:rPr>
                <w:kern w:val="2"/>
                <w:szCs w:val="24"/>
                <w:shd w:val="clear" w:color="auto" w:fill="FFFFFF"/>
                <w:vertAlign w:val="subscript"/>
              </w:rPr>
              <w:t>1</w:t>
            </w:r>
            <w:r w:rsidRPr="005306DC">
              <w:rPr>
                <w:kern w:val="2"/>
                <w:szCs w:val="24"/>
                <w:shd w:val="clear" w:color="auto" w:fill="FFFFFF"/>
              </w:rPr>
              <w:t xml:space="preserve">“ suapvalinamas iki </w:t>
            </w:r>
            <w:r w:rsidRPr="005306DC">
              <w:rPr>
                <w:b/>
                <w:bCs/>
                <w:kern w:val="2"/>
                <w:szCs w:val="24"/>
                <w:shd w:val="clear" w:color="auto" w:fill="FFFFFF"/>
              </w:rPr>
              <w:t xml:space="preserve">dviejų </w:t>
            </w:r>
            <w:r w:rsidRPr="005306DC">
              <w:rPr>
                <w:kern w:val="2"/>
                <w:szCs w:val="24"/>
                <w:shd w:val="clear" w:color="auto" w:fill="FFFFFF"/>
              </w:rPr>
              <w:t>skaitmenų po kablelio.</w:t>
            </w:r>
          </w:p>
          <w:p w14:paraId="52531AA0" w14:textId="18E538EC" w:rsidR="00457687" w:rsidRPr="005306DC" w:rsidRDefault="00EE4A9B" w:rsidP="002E3E27">
            <w:pPr>
              <w:jc w:val="both"/>
              <w:rPr>
                <w:kern w:val="2"/>
                <w:szCs w:val="24"/>
                <w:shd w:val="clear" w:color="auto" w:fill="FFFFFF"/>
              </w:rPr>
            </w:pPr>
            <w:r w:rsidRPr="005306D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306DC">
              <w:rPr>
                <w:kern w:val="2"/>
                <w:szCs w:val="24"/>
                <w:bdr w:val="none" w:sz="0" w:space="0" w:color="auto" w:frame="1"/>
              </w:rPr>
              <w:t>kitus oficialius šaltinių duomenis</w:t>
            </w:r>
            <w:r w:rsidRPr="005306DC">
              <w:rPr>
                <w:kern w:val="2"/>
                <w:szCs w:val="24"/>
                <w:shd w:val="clear" w:color="auto" w:fill="FFFFFF"/>
              </w:rPr>
              <w:t>, kita svarbi informacija. Prašyme Šalis neturi teisės nurodyti kito Indekso ar prašyti perskaičiavimo pagal kitą Indeksą nei nurodytas šioje procedūroje.</w:t>
            </w:r>
          </w:p>
          <w:p w14:paraId="59315DA4" w14:textId="0FD68EC8" w:rsidR="00457687" w:rsidRPr="005306DC" w:rsidRDefault="00EE4A9B" w:rsidP="002E3E27">
            <w:pPr>
              <w:jc w:val="both"/>
              <w:rPr>
                <w:kern w:val="2"/>
                <w:szCs w:val="24"/>
                <w:shd w:val="clear" w:color="auto" w:fill="FFFFFF"/>
              </w:rPr>
            </w:pPr>
            <w:r w:rsidRPr="005306DC">
              <w:rPr>
                <w:kern w:val="2"/>
                <w:szCs w:val="24"/>
                <w:shd w:val="clear" w:color="auto" w:fill="FFFFFF"/>
              </w:rPr>
              <w:t>5</w:t>
            </w:r>
            <w:r w:rsidRPr="005306DC">
              <w:rPr>
                <w:kern w:val="2"/>
                <w:szCs w:val="24"/>
              </w:rPr>
              <w:t xml:space="preserve">.3.3.9. </w:t>
            </w:r>
            <w:r w:rsidRPr="005306DC">
              <w:rPr>
                <w:kern w:val="2"/>
                <w:szCs w:val="24"/>
                <w:shd w:val="clear" w:color="auto" w:fill="FFFFFF"/>
              </w:rPr>
              <w:t>Susitarimas sudaromas per 30 (trisdešimt) dienų nuo Šalies pateikto tinkamo prašymo perskaičiuoti S</w:t>
            </w:r>
            <w:r w:rsidRPr="005306DC">
              <w:rPr>
                <w:kern w:val="2"/>
                <w:szCs w:val="24"/>
              </w:rPr>
              <w:t xml:space="preserve">utarties </w:t>
            </w:r>
            <w:r w:rsidRPr="005306DC">
              <w:rPr>
                <w:kern w:val="2"/>
                <w:szCs w:val="24"/>
                <w:shd w:val="clear" w:color="auto" w:fill="FFFFFF"/>
              </w:rPr>
              <w:t>įkainius gavimo dienos.</w:t>
            </w:r>
          </w:p>
          <w:p w14:paraId="4277B51C" w14:textId="1219A472" w:rsidR="00457687" w:rsidRPr="005306DC" w:rsidRDefault="00EE4A9B" w:rsidP="002E3E27">
            <w:pPr>
              <w:jc w:val="both"/>
              <w:rPr>
                <w:color w:val="000000"/>
                <w:kern w:val="2"/>
                <w:szCs w:val="24"/>
                <w:bdr w:val="none" w:sz="0" w:space="0" w:color="auto" w:frame="1"/>
              </w:rPr>
            </w:pPr>
            <w:r w:rsidRPr="005306DC">
              <w:rPr>
                <w:kern w:val="2"/>
                <w:szCs w:val="24"/>
                <w:shd w:val="clear" w:color="auto" w:fill="FFFFFF"/>
              </w:rPr>
              <w:t xml:space="preserve">5.3.3.10. </w:t>
            </w:r>
            <w:r w:rsidRPr="005306DC">
              <w:rPr>
                <w:kern w:val="2"/>
                <w:szCs w:val="24"/>
                <w:bdr w:val="none" w:sz="0" w:space="0" w:color="auto" w:frame="1"/>
              </w:rPr>
              <w:t>Susitarimu Šalys neturi teisės keisti procedūroje nurodytos tvarkos ar kitų Sutarties nuostatų, išskyrus, jei keitimas atliekamas pagal VPĮ nuostatas</w:t>
            </w:r>
            <w:r w:rsidRPr="005306DC">
              <w:rPr>
                <w:color w:val="000000"/>
                <w:kern w:val="2"/>
                <w:szCs w:val="24"/>
                <w:bdr w:val="none" w:sz="0" w:space="0" w:color="auto" w:frame="1"/>
              </w:rPr>
              <w:t>.</w:t>
            </w:r>
          </w:p>
        </w:tc>
      </w:tr>
      <w:tr w:rsidR="00457687" w:rsidRPr="005306DC" w14:paraId="7E6C2CE0" w14:textId="77777777">
        <w:trPr>
          <w:trHeight w:val="300"/>
        </w:trPr>
        <w:tc>
          <w:tcPr>
            <w:tcW w:w="2704" w:type="dxa"/>
            <w:gridSpan w:val="2"/>
          </w:tcPr>
          <w:p w14:paraId="116B975F" w14:textId="77777777" w:rsidR="00457687" w:rsidRPr="005306DC" w:rsidRDefault="00EE4A9B">
            <w:pPr>
              <w:rPr>
                <w:b/>
                <w:bCs/>
                <w:kern w:val="2"/>
                <w:szCs w:val="24"/>
              </w:rPr>
            </w:pPr>
            <w:r w:rsidRPr="005306DC">
              <w:rPr>
                <w:b/>
                <w:bCs/>
                <w:kern w:val="2"/>
                <w:szCs w:val="24"/>
              </w:rPr>
              <w:lastRenderedPageBreak/>
              <w:t>5.3.4. Sutarties kainos / įkainių peržiūra dėl kainų lygio pokyčio pagal Prekių grupių kainų pokyčius</w:t>
            </w:r>
          </w:p>
        </w:tc>
        <w:tc>
          <w:tcPr>
            <w:tcW w:w="6831" w:type="dxa"/>
            <w:gridSpan w:val="2"/>
          </w:tcPr>
          <w:p w14:paraId="679AD4E0" w14:textId="77777777" w:rsidR="00457687" w:rsidRPr="005306DC" w:rsidRDefault="00EE4A9B" w:rsidP="002E3E27">
            <w:pPr>
              <w:jc w:val="both"/>
              <w:rPr>
                <w:kern w:val="2"/>
                <w:szCs w:val="24"/>
              </w:rPr>
            </w:pPr>
            <w:r w:rsidRPr="005306DC">
              <w:rPr>
                <w:kern w:val="2"/>
                <w:szCs w:val="24"/>
              </w:rPr>
              <w:t>Netaikoma</w:t>
            </w:r>
          </w:p>
          <w:p w14:paraId="7E6EDEF4" w14:textId="67C00899" w:rsidR="00457687" w:rsidRPr="005306DC" w:rsidRDefault="00457687" w:rsidP="002E3E27">
            <w:pPr>
              <w:jc w:val="both"/>
              <w:rPr>
                <w:kern w:val="2"/>
                <w:szCs w:val="24"/>
              </w:rPr>
            </w:pPr>
          </w:p>
        </w:tc>
      </w:tr>
      <w:tr w:rsidR="00457687" w:rsidRPr="005306DC" w14:paraId="07AC0354" w14:textId="77777777">
        <w:trPr>
          <w:trHeight w:val="300"/>
        </w:trPr>
        <w:tc>
          <w:tcPr>
            <w:tcW w:w="2704" w:type="dxa"/>
            <w:gridSpan w:val="2"/>
          </w:tcPr>
          <w:p w14:paraId="17027F7E" w14:textId="77777777" w:rsidR="00457687" w:rsidRPr="005306DC" w:rsidRDefault="00EE4A9B">
            <w:pPr>
              <w:rPr>
                <w:b/>
                <w:bCs/>
                <w:kern w:val="2"/>
                <w:szCs w:val="24"/>
              </w:rPr>
            </w:pPr>
            <w:r w:rsidRPr="005306DC">
              <w:rPr>
                <w:b/>
                <w:bCs/>
                <w:kern w:val="2"/>
                <w:szCs w:val="24"/>
              </w:rPr>
              <w:t xml:space="preserve">5.4. Sutarties kainos / įkainių apskaičiavimas taikant </w:t>
            </w:r>
            <w:r w:rsidRPr="005306DC">
              <w:rPr>
                <w:b/>
                <w:bCs/>
                <w:kern w:val="2"/>
                <w:szCs w:val="24"/>
                <w:u w:val="single"/>
              </w:rPr>
              <w:t>kiekio (apimties)</w:t>
            </w:r>
            <w:r w:rsidRPr="005306DC">
              <w:rPr>
                <w:b/>
                <w:bCs/>
                <w:kern w:val="2"/>
                <w:szCs w:val="24"/>
              </w:rPr>
              <w:t xml:space="preserve"> keitimo taisykles</w:t>
            </w:r>
          </w:p>
        </w:tc>
        <w:tc>
          <w:tcPr>
            <w:tcW w:w="6831" w:type="dxa"/>
            <w:gridSpan w:val="2"/>
          </w:tcPr>
          <w:p w14:paraId="55E1D0D3" w14:textId="77777777" w:rsidR="00457687" w:rsidRPr="005306DC" w:rsidRDefault="00EE4A9B" w:rsidP="002E3E27">
            <w:pPr>
              <w:jc w:val="both"/>
              <w:rPr>
                <w:kern w:val="2"/>
                <w:szCs w:val="24"/>
              </w:rPr>
            </w:pPr>
            <w:r w:rsidRPr="005306DC">
              <w:rPr>
                <w:kern w:val="2"/>
                <w:szCs w:val="24"/>
              </w:rPr>
              <w:t>Netaikoma</w:t>
            </w:r>
          </w:p>
          <w:p w14:paraId="53151681" w14:textId="77777777" w:rsidR="00457687" w:rsidRPr="005306DC" w:rsidRDefault="00457687" w:rsidP="002E3E27">
            <w:pPr>
              <w:jc w:val="both"/>
              <w:rPr>
                <w:kern w:val="2"/>
                <w:szCs w:val="24"/>
              </w:rPr>
            </w:pPr>
          </w:p>
          <w:p w14:paraId="606B1907" w14:textId="2EB5FE3D" w:rsidR="00457687" w:rsidRPr="005306DC" w:rsidRDefault="00457687" w:rsidP="002E3E27">
            <w:pPr>
              <w:jc w:val="both"/>
              <w:rPr>
                <w:kern w:val="2"/>
                <w:szCs w:val="24"/>
              </w:rPr>
            </w:pPr>
          </w:p>
        </w:tc>
      </w:tr>
      <w:tr w:rsidR="00457687" w:rsidRPr="005306DC" w14:paraId="1131B31D" w14:textId="77777777">
        <w:trPr>
          <w:trHeight w:val="300"/>
        </w:trPr>
        <w:tc>
          <w:tcPr>
            <w:tcW w:w="2704" w:type="dxa"/>
            <w:gridSpan w:val="2"/>
          </w:tcPr>
          <w:p w14:paraId="6D086290" w14:textId="77777777" w:rsidR="00457687" w:rsidRPr="005306DC" w:rsidRDefault="00EE4A9B">
            <w:pPr>
              <w:rPr>
                <w:b/>
                <w:bCs/>
                <w:kern w:val="2"/>
                <w:szCs w:val="24"/>
              </w:rPr>
            </w:pPr>
            <w:r w:rsidRPr="005306DC">
              <w:rPr>
                <w:b/>
                <w:bCs/>
                <w:kern w:val="2"/>
                <w:szCs w:val="24"/>
              </w:rPr>
              <w:lastRenderedPageBreak/>
              <w:t>5.5. Atsiskaitymo su Tiekėju terminas ir tvarka</w:t>
            </w:r>
          </w:p>
        </w:tc>
        <w:tc>
          <w:tcPr>
            <w:tcW w:w="6831" w:type="dxa"/>
            <w:gridSpan w:val="2"/>
          </w:tcPr>
          <w:p w14:paraId="004CEA16" w14:textId="508ED4E6" w:rsidR="00457687" w:rsidRPr="005306DC" w:rsidRDefault="00EE4A9B" w:rsidP="002E3E27">
            <w:pPr>
              <w:jc w:val="both"/>
              <w:rPr>
                <w:kern w:val="2"/>
                <w:szCs w:val="24"/>
              </w:rPr>
            </w:pPr>
            <w:r w:rsidRPr="005306DC">
              <w:rPr>
                <w:kern w:val="2"/>
                <w:szCs w:val="24"/>
              </w:rPr>
              <w:t>5.5.1. Pirkėjas atsiskaito su Tiekėju ne vėliau kaip per 30 (trisdešimt) kalendorinių dienų nuo Sąskaitos gavimo dienos.</w:t>
            </w:r>
            <w:r w:rsidRPr="005306DC">
              <w:rPr>
                <w:i/>
                <w:szCs w:val="24"/>
                <w:lang w:eastAsia="lt-LT"/>
              </w:rPr>
              <w:t xml:space="preserve"> </w:t>
            </w:r>
            <w:r w:rsidRPr="005306DC">
              <w:rPr>
                <w:iCs/>
                <w:szCs w:val="24"/>
                <w:lang w:eastAsia="lt-LT"/>
              </w:rPr>
              <w:t>PVM sąskaitos faktūros pateikimo terminas turi būti ne vėlesnis kaip iki kito mėnesio 10 (dešimtos) dienos</w:t>
            </w:r>
            <w:r w:rsidR="00C6462D">
              <w:rPr>
                <w:iCs/>
                <w:szCs w:val="24"/>
                <w:lang w:eastAsia="lt-LT"/>
              </w:rPr>
              <w:t>;</w:t>
            </w:r>
          </w:p>
          <w:p w14:paraId="41F28DAB" w14:textId="0CBBAAE7" w:rsidR="00457687" w:rsidRPr="00F239BF" w:rsidRDefault="00EE4A9B" w:rsidP="002E3E27">
            <w:pPr>
              <w:jc w:val="both"/>
              <w:rPr>
                <w:kern w:val="2"/>
                <w:szCs w:val="24"/>
                <w:shd w:val="clear" w:color="auto" w:fill="FFFFFF"/>
              </w:rPr>
            </w:pPr>
            <w:r w:rsidRPr="005306DC">
              <w:rPr>
                <w:kern w:val="2"/>
                <w:szCs w:val="24"/>
                <w:shd w:val="clear" w:color="auto" w:fill="FFFFFF"/>
              </w:rPr>
              <w:t>5.5.2. Apmokėjimo sąlygos (pasirinkti reikalingą variantą): už įvykdytus užsakymus mokama kartą per mėnesį</w:t>
            </w:r>
            <w:r w:rsidR="00C6462D">
              <w:rPr>
                <w:kern w:val="2"/>
                <w:szCs w:val="24"/>
                <w:shd w:val="clear" w:color="auto" w:fill="FFFFFF"/>
              </w:rPr>
              <w:t>.</w:t>
            </w:r>
          </w:p>
        </w:tc>
      </w:tr>
      <w:tr w:rsidR="00457687" w:rsidRPr="005306DC" w14:paraId="105D1F83" w14:textId="77777777">
        <w:trPr>
          <w:trHeight w:val="300"/>
        </w:trPr>
        <w:tc>
          <w:tcPr>
            <w:tcW w:w="2704" w:type="dxa"/>
            <w:gridSpan w:val="2"/>
          </w:tcPr>
          <w:p w14:paraId="3AB118C8" w14:textId="77777777" w:rsidR="00457687" w:rsidRPr="005306DC" w:rsidRDefault="00EE4A9B">
            <w:pPr>
              <w:rPr>
                <w:b/>
                <w:bCs/>
                <w:kern w:val="2"/>
                <w:szCs w:val="24"/>
              </w:rPr>
            </w:pPr>
            <w:r w:rsidRPr="005306DC">
              <w:rPr>
                <w:b/>
                <w:bCs/>
                <w:kern w:val="2"/>
                <w:szCs w:val="24"/>
              </w:rPr>
              <w:t>5.6. Avansas</w:t>
            </w:r>
          </w:p>
        </w:tc>
        <w:tc>
          <w:tcPr>
            <w:tcW w:w="6831" w:type="dxa"/>
            <w:gridSpan w:val="2"/>
          </w:tcPr>
          <w:p w14:paraId="371081CE" w14:textId="77777777" w:rsidR="00457687" w:rsidRPr="005306DC" w:rsidRDefault="00EE4A9B">
            <w:pPr>
              <w:rPr>
                <w:kern w:val="2"/>
                <w:szCs w:val="24"/>
              </w:rPr>
            </w:pPr>
            <w:r w:rsidRPr="005306DC">
              <w:rPr>
                <w:kern w:val="2"/>
                <w:szCs w:val="24"/>
              </w:rPr>
              <w:t>Netaikoma</w:t>
            </w:r>
          </w:p>
          <w:p w14:paraId="330CE294" w14:textId="07986684" w:rsidR="00457687" w:rsidRPr="005306DC" w:rsidRDefault="00457687">
            <w:pPr>
              <w:spacing w:line="259" w:lineRule="auto"/>
              <w:rPr>
                <w:color w:val="000000"/>
                <w:kern w:val="2"/>
                <w:szCs w:val="24"/>
                <w:shd w:val="clear" w:color="auto" w:fill="FFFFFF"/>
              </w:rPr>
            </w:pPr>
          </w:p>
        </w:tc>
      </w:tr>
      <w:tr w:rsidR="00457687" w:rsidRPr="005306DC" w14:paraId="16B18C92" w14:textId="77777777">
        <w:trPr>
          <w:trHeight w:val="300"/>
        </w:trPr>
        <w:tc>
          <w:tcPr>
            <w:tcW w:w="2704" w:type="dxa"/>
            <w:gridSpan w:val="2"/>
          </w:tcPr>
          <w:p w14:paraId="5F8E8C9A" w14:textId="77777777" w:rsidR="00457687" w:rsidRPr="005306DC" w:rsidRDefault="00EE4A9B">
            <w:pPr>
              <w:rPr>
                <w:b/>
                <w:bCs/>
                <w:kern w:val="2"/>
                <w:szCs w:val="24"/>
              </w:rPr>
            </w:pPr>
            <w:r w:rsidRPr="005306DC">
              <w:rPr>
                <w:b/>
                <w:bCs/>
                <w:kern w:val="2"/>
                <w:szCs w:val="24"/>
              </w:rPr>
              <w:t>5.7. Avanso užtikrinimas</w:t>
            </w:r>
          </w:p>
        </w:tc>
        <w:tc>
          <w:tcPr>
            <w:tcW w:w="6831" w:type="dxa"/>
            <w:gridSpan w:val="2"/>
          </w:tcPr>
          <w:p w14:paraId="7AB4C9A2" w14:textId="77777777" w:rsidR="00457687" w:rsidRPr="005306DC" w:rsidRDefault="00EE4A9B">
            <w:pPr>
              <w:rPr>
                <w:kern w:val="2"/>
                <w:szCs w:val="24"/>
              </w:rPr>
            </w:pPr>
            <w:r w:rsidRPr="005306DC">
              <w:rPr>
                <w:kern w:val="2"/>
                <w:szCs w:val="24"/>
              </w:rPr>
              <w:t>Netaikoma</w:t>
            </w:r>
          </w:p>
          <w:p w14:paraId="59BBDA46" w14:textId="0BBD4D96" w:rsidR="00457687" w:rsidRPr="005306DC" w:rsidRDefault="00457687">
            <w:pPr>
              <w:rPr>
                <w:kern w:val="2"/>
                <w:szCs w:val="24"/>
              </w:rPr>
            </w:pPr>
          </w:p>
        </w:tc>
      </w:tr>
      <w:tr w:rsidR="00457687" w:rsidRPr="005306DC" w14:paraId="7126783C" w14:textId="77777777">
        <w:trPr>
          <w:trHeight w:val="300"/>
        </w:trPr>
        <w:tc>
          <w:tcPr>
            <w:tcW w:w="9535" w:type="dxa"/>
            <w:gridSpan w:val="4"/>
          </w:tcPr>
          <w:p w14:paraId="346A680D" w14:textId="77777777" w:rsidR="00457687" w:rsidRPr="005306DC" w:rsidRDefault="00EE4A9B">
            <w:pPr>
              <w:jc w:val="center"/>
              <w:rPr>
                <w:b/>
                <w:bCs/>
                <w:kern w:val="2"/>
                <w:szCs w:val="24"/>
              </w:rPr>
            </w:pPr>
            <w:r w:rsidRPr="005306DC">
              <w:rPr>
                <w:b/>
                <w:bCs/>
                <w:kern w:val="2"/>
                <w:szCs w:val="24"/>
              </w:rPr>
              <w:t>6. PREKIŲ KOKYBĖ IR GARANTINIAI ĮSIPAREIGOJIMAI</w:t>
            </w:r>
          </w:p>
        </w:tc>
      </w:tr>
      <w:tr w:rsidR="00457687" w:rsidRPr="005306DC" w14:paraId="16BA9FDC" w14:textId="77777777">
        <w:trPr>
          <w:trHeight w:val="300"/>
        </w:trPr>
        <w:tc>
          <w:tcPr>
            <w:tcW w:w="2704" w:type="dxa"/>
            <w:gridSpan w:val="2"/>
          </w:tcPr>
          <w:p w14:paraId="6BDF9ADE" w14:textId="77777777" w:rsidR="00457687" w:rsidRPr="005306DC" w:rsidRDefault="00EE4A9B">
            <w:pPr>
              <w:rPr>
                <w:b/>
                <w:bCs/>
                <w:kern w:val="2"/>
                <w:szCs w:val="24"/>
              </w:rPr>
            </w:pPr>
            <w:r w:rsidRPr="005306DC">
              <w:rPr>
                <w:b/>
                <w:bCs/>
                <w:kern w:val="2"/>
                <w:szCs w:val="24"/>
              </w:rPr>
              <w:t>6.1. Garantinis terminas</w:t>
            </w:r>
          </w:p>
        </w:tc>
        <w:tc>
          <w:tcPr>
            <w:tcW w:w="6831" w:type="dxa"/>
            <w:gridSpan w:val="2"/>
          </w:tcPr>
          <w:p w14:paraId="350B8A05" w14:textId="0A4A7E06" w:rsidR="00457687" w:rsidRPr="00377A24" w:rsidRDefault="00B2356F" w:rsidP="002E3E27">
            <w:pPr>
              <w:jc w:val="both"/>
              <w:rPr>
                <w:kern w:val="2"/>
                <w:szCs w:val="24"/>
              </w:rPr>
            </w:pPr>
            <w:r>
              <w:rPr>
                <w:kern w:val="2"/>
                <w:szCs w:val="24"/>
              </w:rPr>
              <w:t>Automobiliams</w:t>
            </w:r>
            <w:r w:rsidRPr="00377A24">
              <w:rPr>
                <w:kern w:val="2"/>
                <w:szCs w:val="24"/>
              </w:rPr>
              <w:t xml:space="preserve"> </w:t>
            </w:r>
            <w:r w:rsidR="00EE4A9B" w:rsidRPr="00377A24">
              <w:rPr>
                <w:kern w:val="2"/>
                <w:szCs w:val="24"/>
              </w:rPr>
              <w:t xml:space="preserve">nustatomas Prekių gamintojo taikomas Garantinis terminas, tačiau bet kokiu atveju </w:t>
            </w:r>
            <w:r w:rsidR="00EE4A9B" w:rsidRPr="00377A24">
              <w:rPr>
                <w:b/>
                <w:bCs/>
                <w:kern w:val="2"/>
                <w:szCs w:val="24"/>
              </w:rPr>
              <w:t>ne trumpesnis kaip</w:t>
            </w:r>
            <w:r w:rsidR="00EE4A9B" w:rsidRPr="00377A24">
              <w:rPr>
                <w:kern w:val="2"/>
                <w:szCs w:val="24"/>
              </w:rPr>
              <w:t xml:space="preserve"> </w:t>
            </w:r>
            <w:r w:rsidR="009C2948">
              <w:rPr>
                <w:color w:val="000000"/>
                <w:szCs w:val="24"/>
              </w:rPr>
              <w:t>48</w:t>
            </w:r>
            <w:r w:rsidR="00442EA9" w:rsidRPr="00377A24">
              <w:rPr>
                <w:color w:val="000000"/>
                <w:szCs w:val="24"/>
              </w:rPr>
              <w:t xml:space="preserve"> </w:t>
            </w:r>
            <w:r w:rsidR="00EE4A9B" w:rsidRPr="00377A24">
              <w:rPr>
                <w:color w:val="000000"/>
                <w:szCs w:val="24"/>
              </w:rPr>
              <w:t>(</w:t>
            </w:r>
            <w:r w:rsidR="009C2948">
              <w:rPr>
                <w:color w:val="000000"/>
                <w:szCs w:val="24"/>
              </w:rPr>
              <w:t>keturiasdešimt aštuoni</w:t>
            </w:r>
            <w:r w:rsidR="00EE4A9B" w:rsidRPr="00377A24">
              <w:rPr>
                <w:color w:val="000000"/>
                <w:szCs w:val="24"/>
              </w:rPr>
              <w:t>) m</w:t>
            </w:r>
            <w:r w:rsidR="00441F29">
              <w:rPr>
                <w:color w:val="000000"/>
                <w:szCs w:val="24"/>
              </w:rPr>
              <w:t>ėnesiai</w:t>
            </w:r>
            <w:r w:rsidR="00EE4A9B" w:rsidRPr="00377A24">
              <w:rPr>
                <w:color w:val="000000"/>
                <w:szCs w:val="24"/>
              </w:rPr>
              <w:t xml:space="preserve"> ir (ar) 1</w:t>
            </w:r>
            <w:r w:rsidR="00442EA9">
              <w:rPr>
                <w:color w:val="000000"/>
                <w:szCs w:val="24"/>
              </w:rPr>
              <w:t>2</w:t>
            </w:r>
            <w:r w:rsidR="00EE4A9B" w:rsidRPr="00377A24">
              <w:rPr>
                <w:color w:val="000000"/>
                <w:szCs w:val="24"/>
              </w:rPr>
              <w:t>0 000 (vienas šimtas tūkstančių) km ridai.</w:t>
            </w:r>
            <w:r w:rsidR="00EE4A9B" w:rsidRPr="00377A24">
              <w:rPr>
                <w:kern w:val="2"/>
                <w:szCs w:val="24"/>
              </w:rPr>
              <w:t xml:space="preserve"> Garantinis terminas, skaičiuojamas nuo Prekių perdavimo–priėmimo akto pasirašymo ir </w:t>
            </w:r>
            <w:r w:rsidR="00EE4A9B" w:rsidRPr="00377A24">
              <w:rPr>
                <w:i/>
                <w:szCs w:val="24"/>
                <w:lang w:eastAsia="lt-LT"/>
              </w:rPr>
              <w:t xml:space="preserve"> </w:t>
            </w:r>
            <w:r w:rsidR="00EE4A9B" w:rsidRPr="00377A24">
              <w:rPr>
                <w:iCs/>
                <w:szCs w:val="24"/>
                <w:lang w:eastAsia="lt-LT"/>
              </w:rPr>
              <w:t>automobilių, atitinkančių Sutartyje nurodytus techninius reikalavimus, perdavimo dienos</w:t>
            </w:r>
            <w:r w:rsidR="00377A24">
              <w:rPr>
                <w:iCs/>
                <w:szCs w:val="24"/>
                <w:lang w:eastAsia="lt-LT"/>
              </w:rPr>
              <w:t xml:space="preserve">. </w:t>
            </w:r>
            <w:r w:rsidR="00377A24" w:rsidRPr="001E14AC">
              <w:rPr>
                <w:szCs w:val="24"/>
              </w:rPr>
              <w:t>Nepriklausomai nuo gamintojo garantijos, Tiekėjas visą nuomos laikotarpį užtikrina techninę priežiūrą ir remontą, kaip numatyta Sutarties 6.2 punkte</w:t>
            </w:r>
            <w:r w:rsidR="00EE4A9B" w:rsidRPr="00377A24">
              <w:rPr>
                <w:kern w:val="2"/>
                <w:szCs w:val="24"/>
              </w:rPr>
              <w:t xml:space="preserve"> </w:t>
            </w:r>
          </w:p>
        </w:tc>
      </w:tr>
      <w:tr w:rsidR="00457687" w:rsidRPr="005306DC" w14:paraId="549068A2" w14:textId="77777777">
        <w:trPr>
          <w:trHeight w:val="300"/>
        </w:trPr>
        <w:tc>
          <w:tcPr>
            <w:tcW w:w="2704" w:type="dxa"/>
            <w:gridSpan w:val="2"/>
          </w:tcPr>
          <w:p w14:paraId="10937DB0" w14:textId="77777777" w:rsidR="00457687" w:rsidRPr="005306DC" w:rsidRDefault="00EE4A9B">
            <w:pPr>
              <w:rPr>
                <w:b/>
                <w:bCs/>
                <w:kern w:val="2"/>
                <w:szCs w:val="24"/>
              </w:rPr>
            </w:pPr>
            <w:r w:rsidRPr="005306DC">
              <w:rPr>
                <w:b/>
                <w:bCs/>
                <w:kern w:val="2"/>
                <w:szCs w:val="24"/>
              </w:rPr>
              <w:t>6.2. Garantinė priežiūra</w:t>
            </w:r>
          </w:p>
        </w:tc>
        <w:tc>
          <w:tcPr>
            <w:tcW w:w="6831" w:type="dxa"/>
            <w:gridSpan w:val="2"/>
          </w:tcPr>
          <w:p w14:paraId="7B2811F8" w14:textId="77777777" w:rsidR="00457687" w:rsidRPr="005306DC" w:rsidRDefault="00EE4A9B" w:rsidP="002E3E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5306DC">
              <w:rPr>
                <w:szCs w:val="24"/>
                <w:lang w:eastAsia="lt-LT"/>
              </w:rPr>
              <w:t>6.2.1. Tiekėjas savo lėšomis nuomojamam automobiliui organizuoja techninę priežiūrą bei remontą; taip pat savo lėšomis vykdo ir draudiminių įvykių, įskaičiavus ir besąlyginės išskaitos mokestį, sąskaitų administravimą bei organizuoja automobilio privalomą techninę priežiūrą. Jeigu per nuomos laikotarpį, eksploatuojant automobilį, sudėvimos padangos, jas savo lėšomis Tiekėjas privalo pakeisti naujomis, kurių kaina turi būti įskaičiuota į automobilio nuomos kainą. Esant nedraudiminiam įvykiui, Tiekėjas pateikia Pirkėjui apmokėjimui sąskaitas už suteiktas paslaugas ar parduotas prekes.</w:t>
            </w:r>
          </w:p>
          <w:p w14:paraId="4B465353" w14:textId="77777777" w:rsidR="00457687" w:rsidRPr="005306DC" w:rsidRDefault="00EE4A9B" w:rsidP="002E3E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5306DC">
              <w:rPr>
                <w:szCs w:val="24"/>
                <w:lang w:eastAsia="lt-LT"/>
              </w:rPr>
              <w:t>6.2.2. Jeigu Tiekėjo autoservisas yra ne toliau kaip 20 (dvidešimt) km atstumu nuo A. Jakšto g. 6, Vilniuje, tai automobilį į servisą pristato Pirkėjas savo lėšomis, o jeigu yra toliau, automobilį aptarnavimui savo sąskaita turi nugabenti ir grąžinti Tiekėjas.</w:t>
            </w:r>
          </w:p>
          <w:p w14:paraId="63F77749" w14:textId="77777777" w:rsidR="00457687" w:rsidRPr="005306DC" w:rsidRDefault="00EE4A9B" w:rsidP="002E3E27">
            <w:pPr>
              <w:jc w:val="both"/>
              <w:rPr>
                <w:szCs w:val="24"/>
                <w:lang w:eastAsia="lt-LT"/>
              </w:rPr>
            </w:pPr>
            <w:r w:rsidRPr="005306DC">
              <w:rPr>
                <w:kern w:val="2"/>
                <w:szCs w:val="24"/>
              </w:rPr>
              <w:t xml:space="preserve">6.2.3. </w:t>
            </w:r>
            <w:r w:rsidRPr="005306DC">
              <w:rPr>
                <w:szCs w:val="24"/>
                <w:lang w:eastAsia="lt-LT"/>
              </w:rPr>
              <w:t>Tiekėjas aprūpina nuomojamąjį automobilį eksploatacinėmis medžiagomis bei paslaugomis (</w:t>
            </w:r>
            <w:r w:rsidRPr="005306DC">
              <w:rPr>
                <w:rFonts w:eastAsia="Calibri"/>
                <w:szCs w:val="24"/>
                <w:lang w:eastAsia="lt-LT"/>
              </w:rPr>
              <w:t>pvz. ratų remontu ar keitimu pažeidus automobilio ratą (arba tik padangą) esant nedraudiminiam įvykiui</w:t>
            </w:r>
            <w:r w:rsidRPr="005306DC">
              <w:rPr>
                <w:szCs w:val="24"/>
                <w:lang w:eastAsia="lt-LT"/>
              </w:rPr>
              <w:t>) pateikiant Pirkėjui apmokėjimui sąskaitas už suteiktas paslaugas ar parduotas prekes.</w:t>
            </w:r>
          </w:p>
          <w:p w14:paraId="27A80715" w14:textId="77777777" w:rsidR="00457687" w:rsidRPr="005306DC" w:rsidRDefault="00EE4A9B" w:rsidP="002E3E27">
            <w:pPr>
              <w:jc w:val="both"/>
              <w:rPr>
                <w:rFonts w:eastAsia="Calibri"/>
                <w:szCs w:val="24"/>
                <w:lang w:eastAsia="lt-LT"/>
              </w:rPr>
            </w:pPr>
            <w:r w:rsidRPr="005306DC">
              <w:rPr>
                <w:kern w:val="2"/>
                <w:szCs w:val="24"/>
              </w:rPr>
              <w:t xml:space="preserve">6.2.4. </w:t>
            </w:r>
            <w:r w:rsidRPr="005306DC">
              <w:rPr>
                <w:rFonts w:eastAsia="Calibri"/>
                <w:szCs w:val="24"/>
                <w:lang w:eastAsia="lt-LT"/>
              </w:rPr>
              <w:t>Tiekėjas įsipareigoja teikti</w:t>
            </w:r>
            <w:r w:rsidRPr="005306DC">
              <w:rPr>
                <w:rFonts w:eastAsia="Calibri"/>
                <w:color w:val="000000"/>
                <w:szCs w:val="24"/>
                <w:lang w:eastAsia="lt-LT"/>
              </w:rPr>
              <w:t xml:space="preserve"> sezoninių ratų</w:t>
            </w:r>
            <w:r w:rsidRPr="005306DC">
              <w:rPr>
                <w:rFonts w:eastAsia="Calibri"/>
                <w:szCs w:val="24"/>
                <w:lang w:eastAsia="lt-LT"/>
              </w:rPr>
              <w:t xml:space="preserve"> keitimo, balansavimo ir sandėliavimo paslaugas, suteikti žieminių ir vasarinių padangų komplektus bei prisiimti visus mokesčius ir rinkliavas, kurie galioja Sutarties galiojimo laikotarpiu. Jeigu per nuomos laikotarpį, eksploatuojant automobilį sudėvimos padangos, jas turi pakeisti </w:t>
            </w:r>
            <w:r w:rsidRPr="005306DC">
              <w:rPr>
                <w:rFonts w:eastAsia="Calibri"/>
                <w:szCs w:val="24"/>
                <w:lang w:eastAsia="lt-LT"/>
              </w:rPr>
              <w:lastRenderedPageBreak/>
              <w:t>Tiekėjas naujomis, kurių kainą yra įskaičiuota į automobilio nuomos kainą.</w:t>
            </w:r>
          </w:p>
          <w:p w14:paraId="7424891E" w14:textId="77777777" w:rsidR="00457687" w:rsidRPr="005306DC" w:rsidRDefault="00EE4A9B" w:rsidP="002E3E27">
            <w:pPr>
              <w:jc w:val="both"/>
              <w:rPr>
                <w:szCs w:val="24"/>
                <w:lang w:eastAsia="lt-LT"/>
              </w:rPr>
            </w:pPr>
            <w:r w:rsidRPr="005306DC">
              <w:rPr>
                <w:rFonts w:eastAsia="Calibri"/>
                <w:kern w:val="2"/>
                <w:szCs w:val="24"/>
              </w:rPr>
              <w:t xml:space="preserve">6.2.5. </w:t>
            </w:r>
            <w:r w:rsidRPr="005306DC">
              <w:rPr>
                <w:szCs w:val="24"/>
                <w:lang w:eastAsia="lt-LT"/>
              </w:rPr>
              <w:t>Nuomojamo automobilio gedimo, eismo ar kito įvykio ir (ar) aplinkybių atveju, jei dėl to bet kuriuo Sutarties galiojimo momentu Pirkėjas ilgiau kaip vieną dieną netenka galimybės naudotis automobiliu, Tiekėjas nedelsdamas privalo be jokių papildomų mokesčių pristatyti Pirkėjui pakaitinį automobilį. Pakaitinis automobilis turi būti apdraustas privalomuoju civilinės atsakomybės draudimu ir KASKO draudimu,</w:t>
            </w:r>
            <w:r w:rsidRPr="005306DC">
              <w:rPr>
                <w:rFonts w:eastAsia="Calibri"/>
                <w:szCs w:val="24"/>
                <w:lang w:eastAsia="lt-LT"/>
              </w:rPr>
              <w:t xml:space="preserve"> be išskaitos mokesčio (frančizės),</w:t>
            </w:r>
            <w:r w:rsidRPr="005306DC">
              <w:rPr>
                <w:szCs w:val="24"/>
                <w:lang w:eastAsia="lt-LT"/>
              </w:rPr>
              <w:t xml:space="preserve"> </w:t>
            </w:r>
            <w:r w:rsidRPr="005306DC">
              <w:rPr>
                <w:rFonts w:eastAsia="Calibri"/>
                <w:szCs w:val="24"/>
                <w:lang w:eastAsia="lt-LT"/>
              </w:rPr>
              <w:t>galiojančiu kriminalinės žvalgybos veiklą vykdančiam subjektui</w:t>
            </w:r>
            <w:r w:rsidRPr="005306DC">
              <w:rPr>
                <w:szCs w:val="24"/>
                <w:lang w:eastAsia="lt-LT"/>
              </w:rPr>
              <w:t xml:space="preserve"> (</w:t>
            </w:r>
            <w:r w:rsidRPr="005306DC">
              <w:rPr>
                <w:szCs w:val="24"/>
              </w:rPr>
              <w:t>pakaitinio automobilio suteikimo sąlyga galioja STT esant tiek Lietuvoje, tiek ir už Lietuvos Respublikos ribų – Estijoje, Latvijoje ir Lenkijoje</w:t>
            </w:r>
            <w:r w:rsidRPr="005306DC">
              <w:rPr>
                <w:szCs w:val="24"/>
                <w:lang w:eastAsia="lt-LT"/>
              </w:rPr>
              <w:t>).</w:t>
            </w:r>
          </w:p>
          <w:p w14:paraId="67546B0F" w14:textId="4FBA7AE0" w:rsidR="00457687" w:rsidRPr="005306DC" w:rsidRDefault="00EE4A9B" w:rsidP="002E3E27">
            <w:pPr>
              <w:jc w:val="both"/>
              <w:rPr>
                <w:szCs w:val="24"/>
                <w:lang w:eastAsia="lt-LT"/>
              </w:rPr>
            </w:pPr>
            <w:r w:rsidRPr="005306DC">
              <w:rPr>
                <w:szCs w:val="24"/>
                <w:lang w:eastAsia="lt-LT"/>
              </w:rPr>
              <w:t>6.2.</w:t>
            </w:r>
            <w:r w:rsidR="0002265A">
              <w:rPr>
                <w:szCs w:val="24"/>
                <w:lang w:eastAsia="lt-LT"/>
              </w:rPr>
              <w:t>6</w:t>
            </w:r>
            <w:r w:rsidRPr="005306DC">
              <w:rPr>
                <w:szCs w:val="24"/>
                <w:lang w:eastAsia="lt-LT"/>
              </w:rPr>
              <w:t>. Automobiliui turi būti suteikta techninio aptarnavimo garantija visą automobilio nuomos sutarties laikotarpį. Automobilių remonto išlaidos padengiamos sutarties galiojimo laikotarpiu, išskyrus, kai gedimas įvyko dėl Pirkėjo kaltės ir remonto išlaidos nedengiamos draudimo išmokomis arba šių išmokų nepakanka.</w:t>
            </w:r>
          </w:p>
          <w:p w14:paraId="2C9C0C4C" w14:textId="2A07DBE3" w:rsidR="00457687" w:rsidRPr="005306DC" w:rsidRDefault="00EE4A9B" w:rsidP="002E3E27">
            <w:pPr>
              <w:pStyle w:val="Sraopastraipa"/>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Cs w:val="24"/>
                <w:lang w:val="lt-LT" w:eastAsia="lt-LT"/>
              </w:rPr>
            </w:pPr>
            <w:r w:rsidRPr="005306DC">
              <w:rPr>
                <w:rFonts w:ascii="Times New Roman" w:hAnsi="Times New Roman"/>
                <w:szCs w:val="24"/>
                <w:lang w:val="lt-LT" w:eastAsia="lt-LT"/>
              </w:rPr>
              <w:t>6.2.</w:t>
            </w:r>
            <w:r w:rsidR="0002265A">
              <w:rPr>
                <w:rFonts w:ascii="Times New Roman" w:hAnsi="Times New Roman"/>
                <w:szCs w:val="24"/>
                <w:lang w:val="lt-LT" w:eastAsia="lt-LT"/>
              </w:rPr>
              <w:t>7</w:t>
            </w:r>
            <w:r w:rsidRPr="005306DC">
              <w:rPr>
                <w:rFonts w:ascii="Times New Roman" w:hAnsi="Times New Roman"/>
                <w:szCs w:val="24"/>
                <w:lang w:val="lt-LT" w:eastAsia="lt-LT"/>
              </w:rPr>
              <w:t>. Tiekėjas ar jo įgaliotas atstovas privalo užtikrinti gamintojo numatytą techninę priežiūrą Tiekėjo ar jo atstovo nurodytose automobilių techninės priežiūros dirbtuvėse Lietuvos Respublikoje.</w:t>
            </w:r>
          </w:p>
          <w:p w14:paraId="79907E05" w14:textId="200D109C" w:rsidR="00457687" w:rsidRPr="005306DC" w:rsidRDefault="00EE4A9B" w:rsidP="002E3E27">
            <w:pPr>
              <w:pStyle w:val="Sraopastraipa"/>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Calibri" w:hAnsi="Times New Roman"/>
                <w:szCs w:val="24"/>
                <w:lang w:val="lt-LT" w:eastAsia="lt-LT"/>
              </w:rPr>
            </w:pPr>
            <w:r w:rsidRPr="005306DC">
              <w:rPr>
                <w:rFonts w:ascii="Times New Roman" w:eastAsia="Calibri" w:hAnsi="Times New Roman"/>
                <w:szCs w:val="24"/>
                <w:lang w:val="lt-LT" w:eastAsia="lt-LT"/>
              </w:rPr>
              <w:t>6.2.</w:t>
            </w:r>
            <w:r w:rsidR="0002265A">
              <w:rPr>
                <w:rFonts w:ascii="Times New Roman" w:eastAsia="Calibri" w:hAnsi="Times New Roman"/>
                <w:szCs w:val="24"/>
                <w:lang w:val="lt-LT" w:eastAsia="lt-LT"/>
              </w:rPr>
              <w:t>8</w:t>
            </w:r>
            <w:r w:rsidRPr="005306DC">
              <w:rPr>
                <w:rFonts w:ascii="Times New Roman" w:eastAsia="Calibri" w:hAnsi="Times New Roman"/>
                <w:szCs w:val="24"/>
                <w:lang w:val="lt-LT" w:eastAsia="lt-LT"/>
              </w:rPr>
              <w:t>. Sutarties galiojimo metu Tiekėjas įsipareigoja imtis visų priemonių, kad nebūtų apribota Pirkėjo galimybė naudotis Automobiliu pagal Sutartį.</w:t>
            </w:r>
          </w:p>
          <w:p w14:paraId="1CC88B30" w14:textId="22F66EC2" w:rsidR="00457687" w:rsidRPr="005306DC" w:rsidRDefault="00EE4A9B" w:rsidP="002E3E27">
            <w:pPr>
              <w:pStyle w:val="Sraopastraipa"/>
              <w:widowControl w:val="0"/>
              <w:tabs>
                <w:tab w:val="left" w:pos="7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Calibri" w:hAnsi="Times New Roman"/>
                <w:szCs w:val="24"/>
                <w:lang w:val="lt-LT" w:eastAsia="lt-LT"/>
              </w:rPr>
            </w:pPr>
            <w:r w:rsidRPr="005306DC">
              <w:rPr>
                <w:rFonts w:ascii="Times New Roman" w:eastAsia="Calibri" w:hAnsi="Times New Roman"/>
                <w:szCs w:val="24"/>
                <w:lang w:val="lt-LT" w:eastAsia="lt-LT"/>
              </w:rPr>
              <w:t>6.2.</w:t>
            </w:r>
            <w:r w:rsidR="0002265A">
              <w:rPr>
                <w:rFonts w:ascii="Times New Roman" w:eastAsia="Calibri" w:hAnsi="Times New Roman"/>
                <w:szCs w:val="24"/>
                <w:lang w:val="lt-LT" w:eastAsia="lt-LT"/>
              </w:rPr>
              <w:t>9</w:t>
            </w:r>
            <w:r w:rsidRPr="005306DC">
              <w:rPr>
                <w:rFonts w:ascii="Times New Roman" w:eastAsia="Calibri" w:hAnsi="Times New Roman"/>
                <w:szCs w:val="24"/>
                <w:lang w:val="lt-LT" w:eastAsia="lt-LT"/>
              </w:rPr>
              <w:t>.</w:t>
            </w:r>
            <w:r w:rsidRPr="005306DC">
              <w:rPr>
                <w:rFonts w:ascii="Times New Roman" w:hAnsi="Times New Roman"/>
                <w:szCs w:val="24"/>
                <w:lang w:val="lt-LT" w:eastAsia="lt-LT"/>
              </w:rPr>
              <w:t xml:space="preserve"> Tiekėjas savo lėšomis nuomojamam automobiliui organizuoja techninę priežiūrą bei remontą (</w:t>
            </w:r>
            <w:r w:rsidRPr="005306DC">
              <w:rPr>
                <w:rFonts w:ascii="Times New Roman" w:hAnsi="Times New Roman"/>
                <w:szCs w:val="24"/>
                <w:lang w:val="lt-LT"/>
              </w:rPr>
              <w:t>neatsižvelgiant į Tiekėjo su Draudiku sudarytos draudimo sutarties sąlygas),</w:t>
            </w:r>
            <w:r w:rsidRPr="005306DC">
              <w:rPr>
                <w:rFonts w:ascii="Times New Roman" w:hAnsi="Times New Roman"/>
                <w:szCs w:val="24"/>
                <w:lang w:val="lt-LT" w:eastAsia="lt-LT"/>
              </w:rPr>
              <w:t xml:space="preserve"> vykdo sąskaitų administravimą ir organizuoja automobilio privalomą techninę priežiūrą. Sutarties galiojimo metu Tiekėjas savo sąskaita aprūpina Automobilius būtinomis </w:t>
            </w:r>
            <w:proofErr w:type="spellStart"/>
            <w:r w:rsidRPr="005306DC">
              <w:rPr>
                <w:rFonts w:ascii="Times New Roman" w:hAnsi="Times New Roman"/>
                <w:szCs w:val="24"/>
                <w:lang w:val="lt-LT" w:eastAsia="lt-LT"/>
              </w:rPr>
              <w:t>komplektacinėmis</w:t>
            </w:r>
            <w:proofErr w:type="spellEnd"/>
            <w:r w:rsidRPr="005306DC">
              <w:rPr>
                <w:rFonts w:ascii="Times New Roman" w:hAnsi="Times New Roman"/>
                <w:szCs w:val="24"/>
                <w:lang w:val="lt-LT" w:eastAsia="lt-LT"/>
              </w:rPr>
              <w:t xml:space="preserve"> priemonėmis (vaistinėle, gesintuvu, šviesa atspindinčia liemene ir kt.). </w:t>
            </w:r>
          </w:p>
        </w:tc>
      </w:tr>
      <w:tr w:rsidR="00457687" w:rsidRPr="005306DC" w14:paraId="15E0D0B7" w14:textId="77777777">
        <w:trPr>
          <w:trHeight w:val="300"/>
        </w:trPr>
        <w:tc>
          <w:tcPr>
            <w:tcW w:w="9535" w:type="dxa"/>
            <w:gridSpan w:val="4"/>
          </w:tcPr>
          <w:p w14:paraId="430AF188" w14:textId="77777777" w:rsidR="00457687" w:rsidRPr="005306DC" w:rsidRDefault="00EE4A9B">
            <w:pPr>
              <w:jc w:val="center"/>
              <w:rPr>
                <w:b/>
                <w:bCs/>
                <w:kern w:val="2"/>
                <w:szCs w:val="24"/>
              </w:rPr>
            </w:pPr>
            <w:r w:rsidRPr="005306DC">
              <w:rPr>
                <w:b/>
                <w:bCs/>
                <w:kern w:val="2"/>
                <w:szCs w:val="24"/>
              </w:rPr>
              <w:lastRenderedPageBreak/>
              <w:t>7. SUTARTIES VYKDYMUI PASITELKIAMI SUBTIEKĖJAI</w:t>
            </w:r>
          </w:p>
        </w:tc>
      </w:tr>
      <w:tr w:rsidR="00457687" w:rsidRPr="005306DC" w14:paraId="68D90E9F" w14:textId="77777777">
        <w:trPr>
          <w:trHeight w:val="300"/>
        </w:trPr>
        <w:tc>
          <w:tcPr>
            <w:tcW w:w="2704" w:type="dxa"/>
            <w:gridSpan w:val="2"/>
          </w:tcPr>
          <w:p w14:paraId="6CB3BBF1" w14:textId="77777777" w:rsidR="00457687" w:rsidRPr="005306DC" w:rsidRDefault="00EE4A9B">
            <w:pPr>
              <w:rPr>
                <w:b/>
                <w:bCs/>
                <w:kern w:val="2"/>
                <w:szCs w:val="24"/>
              </w:rPr>
            </w:pPr>
            <w:r w:rsidRPr="005306DC">
              <w:rPr>
                <w:b/>
                <w:bCs/>
                <w:kern w:val="2"/>
                <w:szCs w:val="24"/>
              </w:rPr>
              <w:t>Sutarties vykdymui pasitelkiami subtiekėjai ir (ar) specialistai</w:t>
            </w:r>
          </w:p>
        </w:tc>
        <w:tc>
          <w:tcPr>
            <w:tcW w:w="6831" w:type="dxa"/>
            <w:gridSpan w:val="2"/>
          </w:tcPr>
          <w:p w14:paraId="463E06FC" w14:textId="77777777" w:rsidR="00457687" w:rsidRPr="005306DC" w:rsidRDefault="00EE4A9B">
            <w:pPr>
              <w:rPr>
                <w:kern w:val="2"/>
                <w:szCs w:val="24"/>
              </w:rPr>
            </w:pPr>
            <w:r w:rsidRPr="005306DC">
              <w:rPr>
                <w:kern w:val="2"/>
                <w:szCs w:val="24"/>
              </w:rPr>
              <w:t>Sutarties vykdymui subtiekėjai ir (ar) specialistai nepasitelkiami.</w:t>
            </w:r>
          </w:p>
          <w:p w14:paraId="549EC3E4" w14:textId="77777777" w:rsidR="00457687" w:rsidRPr="005306DC" w:rsidRDefault="00457687">
            <w:pPr>
              <w:rPr>
                <w:kern w:val="2"/>
                <w:szCs w:val="24"/>
              </w:rPr>
            </w:pPr>
          </w:p>
          <w:p w14:paraId="69CDF391" w14:textId="77777777" w:rsidR="00457687" w:rsidRPr="005306DC" w:rsidRDefault="00EE4A9B">
            <w:pPr>
              <w:rPr>
                <w:color w:val="FF0000"/>
                <w:kern w:val="2"/>
                <w:szCs w:val="24"/>
              </w:rPr>
            </w:pPr>
            <w:r w:rsidRPr="005306DC">
              <w:rPr>
                <w:color w:val="FF0000"/>
                <w:kern w:val="2"/>
                <w:szCs w:val="24"/>
              </w:rPr>
              <w:t>arba</w:t>
            </w:r>
          </w:p>
          <w:p w14:paraId="1D05F78A" w14:textId="77777777" w:rsidR="00457687" w:rsidRPr="005306DC" w:rsidRDefault="00457687">
            <w:pPr>
              <w:rPr>
                <w:kern w:val="2"/>
                <w:szCs w:val="24"/>
              </w:rPr>
            </w:pPr>
          </w:p>
          <w:p w14:paraId="08F63843" w14:textId="77777777" w:rsidR="00457687" w:rsidRPr="005306DC" w:rsidRDefault="00EE4A9B">
            <w:pPr>
              <w:rPr>
                <w:b/>
                <w:bCs/>
                <w:kern w:val="2"/>
                <w:szCs w:val="24"/>
              </w:rPr>
            </w:pPr>
            <w:r w:rsidRPr="005306DC">
              <w:rPr>
                <w:kern w:val="2"/>
                <w:szCs w:val="24"/>
              </w:rPr>
              <w:t xml:space="preserve">Sutarties vykdymui pasitelkiami subtiekėjai ir (ar) specialistai yra nurodyti Sutarties priede Nr. </w:t>
            </w:r>
            <w:r w:rsidRPr="005306DC">
              <w:rPr>
                <w:kern w:val="2"/>
                <w:szCs w:val="24"/>
                <w:highlight w:val="yellow"/>
              </w:rPr>
              <w:t>[...]</w:t>
            </w:r>
            <w:r w:rsidRPr="005306DC">
              <w:rPr>
                <w:kern w:val="2"/>
                <w:szCs w:val="24"/>
              </w:rPr>
              <w:t xml:space="preserve"> „Sutarties vykdymui pasitelkiami subtiekėjai ir (ar) specialistai“</w:t>
            </w:r>
          </w:p>
        </w:tc>
      </w:tr>
      <w:tr w:rsidR="00457687" w:rsidRPr="005306DC" w14:paraId="6EE94577" w14:textId="77777777">
        <w:trPr>
          <w:trHeight w:val="300"/>
        </w:trPr>
        <w:tc>
          <w:tcPr>
            <w:tcW w:w="9535" w:type="dxa"/>
            <w:gridSpan w:val="4"/>
          </w:tcPr>
          <w:p w14:paraId="6A12D103" w14:textId="77777777" w:rsidR="00457687" w:rsidRPr="005306DC" w:rsidRDefault="00EE4A9B">
            <w:pPr>
              <w:jc w:val="center"/>
              <w:rPr>
                <w:b/>
                <w:bCs/>
                <w:kern w:val="2"/>
                <w:szCs w:val="24"/>
              </w:rPr>
            </w:pPr>
            <w:r w:rsidRPr="005306DC">
              <w:rPr>
                <w:b/>
                <w:bCs/>
                <w:kern w:val="2"/>
                <w:szCs w:val="24"/>
              </w:rPr>
              <w:t>8. PRIEVOLIŲ PAGAL SUTARTĮ ĮVYKDYMO UŽTIKRINIMAS</w:t>
            </w:r>
          </w:p>
        </w:tc>
      </w:tr>
      <w:tr w:rsidR="00457687" w:rsidRPr="005306DC" w14:paraId="28606617" w14:textId="77777777">
        <w:trPr>
          <w:trHeight w:val="300"/>
        </w:trPr>
        <w:tc>
          <w:tcPr>
            <w:tcW w:w="2704" w:type="dxa"/>
            <w:gridSpan w:val="2"/>
          </w:tcPr>
          <w:p w14:paraId="061ADD38" w14:textId="77777777" w:rsidR="00457687" w:rsidRPr="005306DC" w:rsidRDefault="00EE4A9B">
            <w:pPr>
              <w:rPr>
                <w:b/>
                <w:bCs/>
                <w:kern w:val="2"/>
                <w:szCs w:val="24"/>
              </w:rPr>
            </w:pPr>
            <w:r w:rsidRPr="005306DC">
              <w:rPr>
                <w:b/>
                <w:bCs/>
                <w:kern w:val="2"/>
                <w:szCs w:val="24"/>
              </w:rPr>
              <w:t>8.1. Prievolių pagal Sutartį įvykdymo užtikrinimas</w:t>
            </w:r>
          </w:p>
        </w:tc>
        <w:tc>
          <w:tcPr>
            <w:tcW w:w="6831" w:type="dxa"/>
            <w:gridSpan w:val="2"/>
          </w:tcPr>
          <w:p w14:paraId="4FA571E7" w14:textId="1FD560B6" w:rsidR="00457687" w:rsidRPr="005306DC" w:rsidRDefault="00EE4A9B">
            <w:pPr>
              <w:rPr>
                <w:kern w:val="2"/>
                <w:szCs w:val="24"/>
              </w:rPr>
            </w:pPr>
            <w:r w:rsidRPr="005306DC">
              <w:rPr>
                <w:kern w:val="2"/>
                <w:szCs w:val="24"/>
              </w:rPr>
              <w:t xml:space="preserve">Prievolių pagal Sutartį įvykdymas užtikrinamas </w:t>
            </w:r>
            <w:r w:rsidRPr="005306DC">
              <w:rPr>
                <w:color w:val="4472C4"/>
                <w:kern w:val="2"/>
                <w:szCs w:val="24"/>
              </w:rPr>
              <w:t>(</w:t>
            </w:r>
            <w:r w:rsidRPr="005306DC">
              <w:rPr>
                <w:kern w:val="2"/>
                <w:szCs w:val="24"/>
              </w:rPr>
              <w:t>:</w:t>
            </w:r>
          </w:p>
          <w:p w14:paraId="190F8C7A" w14:textId="77777777" w:rsidR="00457687" w:rsidRPr="005306DC" w:rsidRDefault="00EE4A9B">
            <w:pPr>
              <w:rPr>
                <w:kern w:val="2"/>
                <w:szCs w:val="24"/>
              </w:rPr>
            </w:pPr>
            <w:r w:rsidRPr="005306DC">
              <w:rPr>
                <w:kern w:val="2"/>
                <w:szCs w:val="24"/>
              </w:rPr>
              <w:t>Netesybomis (delspinigiais, bauda);</w:t>
            </w:r>
          </w:p>
          <w:p w14:paraId="4ACCA846" w14:textId="22D1201B" w:rsidR="00457687" w:rsidRPr="005306DC" w:rsidRDefault="00457687">
            <w:pPr>
              <w:rPr>
                <w:kern w:val="2"/>
                <w:szCs w:val="24"/>
              </w:rPr>
            </w:pPr>
          </w:p>
        </w:tc>
      </w:tr>
      <w:tr w:rsidR="00457687" w:rsidRPr="005306DC" w14:paraId="4550C112" w14:textId="77777777">
        <w:trPr>
          <w:trHeight w:val="300"/>
        </w:trPr>
        <w:tc>
          <w:tcPr>
            <w:tcW w:w="2704" w:type="dxa"/>
            <w:gridSpan w:val="2"/>
          </w:tcPr>
          <w:p w14:paraId="15393FF9" w14:textId="77777777" w:rsidR="00457687" w:rsidRPr="005306DC" w:rsidRDefault="00EE4A9B">
            <w:pPr>
              <w:rPr>
                <w:b/>
                <w:bCs/>
                <w:kern w:val="2"/>
                <w:szCs w:val="24"/>
              </w:rPr>
            </w:pPr>
            <w:r w:rsidRPr="005306DC">
              <w:rPr>
                <w:b/>
                <w:bCs/>
                <w:kern w:val="2"/>
                <w:szCs w:val="24"/>
              </w:rPr>
              <w:lastRenderedPageBreak/>
              <w:t xml:space="preserve">8.2. Sutarties įvykdymo užtikrinimo pateikimas </w:t>
            </w:r>
          </w:p>
        </w:tc>
        <w:tc>
          <w:tcPr>
            <w:tcW w:w="6831" w:type="dxa"/>
            <w:gridSpan w:val="2"/>
          </w:tcPr>
          <w:p w14:paraId="5057EF19" w14:textId="77777777" w:rsidR="00457687" w:rsidRPr="005306DC" w:rsidRDefault="00EE4A9B">
            <w:pPr>
              <w:rPr>
                <w:kern w:val="2"/>
                <w:szCs w:val="24"/>
              </w:rPr>
            </w:pPr>
            <w:r w:rsidRPr="005306DC">
              <w:rPr>
                <w:kern w:val="2"/>
                <w:szCs w:val="24"/>
              </w:rPr>
              <w:t>Netaikoma</w:t>
            </w:r>
          </w:p>
          <w:p w14:paraId="25DDB40B" w14:textId="785627DD" w:rsidR="00457687" w:rsidRPr="005306DC" w:rsidRDefault="00457687">
            <w:pPr>
              <w:rPr>
                <w:kern w:val="2"/>
                <w:szCs w:val="24"/>
              </w:rPr>
            </w:pPr>
          </w:p>
        </w:tc>
      </w:tr>
      <w:tr w:rsidR="00457687" w:rsidRPr="005306DC" w14:paraId="459680A1" w14:textId="77777777">
        <w:trPr>
          <w:trHeight w:val="300"/>
        </w:trPr>
        <w:tc>
          <w:tcPr>
            <w:tcW w:w="9535" w:type="dxa"/>
            <w:gridSpan w:val="4"/>
          </w:tcPr>
          <w:p w14:paraId="460B966C" w14:textId="77777777" w:rsidR="00457687" w:rsidRPr="005306DC" w:rsidRDefault="00EE4A9B">
            <w:pPr>
              <w:ind w:firstLine="720"/>
              <w:jc w:val="center"/>
              <w:rPr>
                <w:b/>
                <w:bCs/>
                <w:kern w:val="2"/>
                <w:szCs w:val="24"/>
              </w:rPr>
            </w:pPr>
            <w:r w:rsidRPr="005306DC">
              <w:rPr>
                <w:b/>
                <w:bCs/>
                <w:kern w:val="2"/>
                <w:szCs w:val="24"/>
              </w:rPr>
              <w:t>9. ŠALIŲ ATSAKOMYBĖ</w:t>
            </w:r>
            <w:r w:rsidRPr="005306DC">
              <w:rPr>
                <w:b/>
                <w:bCs/>
                <w:kern w:val="2"/>
                <w:szCs w:val="24"/>
              </w:rPr>
              <w:tab/>
            </w:r>
          </w:p>
        </w:tc>
      </w:tr>
      <w:tr w:rsidR="00457687" w:rsidRPr="005306DC" w14:paraId="60340793" w14:textId="77777777">
        <w:trPr>
          <w:trHeight w:val="300"/>
        </w:trPr>
        <w:tc>
          <w:tcPr>
            <w:tcW w:w="2704" w:type="dxa"/>
            <w:gridSpan w:val="2"/>
          </w:tcPr>
          <w:p w14:paraId="39D180B2" w14:textId="77777777" w:rsidR="00457687" w:rsidRPr="005306DC" w:rsidRDefault="00EE4A9B">
            <w:pPr>
              <w:rPr>
                <w:b/>
                <w:bCs/>
                <w:kern w:val="2"/>
                <w:szCs w:val="24"/>
              </w:rPr>
            </w:pPr>
            <w:r w:rsidRPr="005306DC">
              <w:rPr>
                <w:b/>
                <w:bCs/>
                <w:kern w:val="2"/>
                <w:szCs w:val="24"/>
              </w:rPr>
              <w:t>9.1. Pirkėjui taikomos netesybos už mokėjimų pagal Sutartį vėlavimą</w:t>
            </w:r>
          </w:p>
        </w:tc>
        <w:tc>
          <w:tcPr>
            <w:tcW w:w="6831" w:type="dxa"/>
            <w:gridSpan w:val="2"/>
          </w:tcPr>
          <w:p w14:paraId="3D2C1BD1" w14:textId="031D4E09" w:rsidR="00457687" w:rsidRPr="005306DC" w:rsidRDefault="00EE4A9B" w:rsidP="002E3E27">
            <w:pPr>
              <w:jc w:val="both"/>
              <w:rPr>
                <w:kern w:val="2"/>
                <w:szCs w:val="24"/>
              </w:rPr>
            </w:pPr>
            <w:r w:rsidRPr="005306D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57687" w:rsidRPr="005306DC" w14:paraId="7B561FCC" w14:textId="77777777">
        <w:trPr>
          <w:trHeight w:val="300"/>
        </w:trPr>
        <w:tc>
          <w:tcPr>
            <w:tcW w:w="2704" w:type="dxa"/>
            <w:gridSpan w:val="2"/>
          </w:tcPr>
          <w:p w14:paraId="47138CC3" w14:textId="77777777" w:rsidR="00457687" w:rsidRPr="005306DC" w:rsidRDefault="00EE4A9B">
            <w:pPr>
              <w:rPr>
                <w:b/>
                <w:bCs/>
                <w:kern w:val="2"/>
                <w:szCs w:val="24"/>
              </w:rPr>
            </w:pPr>
            <w:r w:rsidRPr="005306DC">
              <w:rPr>
                <w:b/>
                <w:bCs/>
                <w:kern w:val="2"/>
                <w:szCs w:val="24"/>
              </w:rPr>
              <w:t>9.2. Tiekėjui taikomos netesybos</w:t>
            </w:r>
          </w:p>
        </w:tc>
        <w:tc>
          <w:tcPr>
            <w:tcW w:w="6831" w:type="dxa"/>
            <w:gridSpan w:val="2"/>
          </w:tcPr>
          <w:p w14:paraId="1C98C0D0" w14:textId="41FE200A" w:rsidR="00457687" w:rsidRPr="005306DC" w:rsidRDefault="00EE4A9B" w:rsidP="002E3E27">
            <w:pPr>
              <w:jc w:val="both"/>
              <w:rPr>
                <w:kern w:val="2"/>
                <w:szCs w:val="24"/>
              </w:rPr>
            </w:pPr>
            <w:r w:rsidRPr="005306DC">
              <w:rPr>
                <w:color w:val="000000"/>
                <w:kern w:val="2"/>
                <w:szCs w:val="24"/>
              </w:rPr>
              <w:t xml:space="preserve">9.2.1. </w:t>
            </w:r>
            <w:r w:rsidRPr="005306DC">
              <w:rPr>
                <w:szCs w:val="24"/>
                <w:lang w:eastAsia="lt-LT"/>
              </w:rPr>
              <w:t xml:space="preserve">Tiekėjui pažeidus nuomojamų Automobilių Sutartyje nustatytus perdavimo terminus, Pirkėjas taiko 25,00 (dvidešimt penkių) Eur baudą už kiekvieną pavėluotą dieną už kiekvieną nepristatytą automobilį. </w:t>
            </w:r>
            <w:r w:rsidRPr="005306DC">
              <w:rPr>
                <w:rFonts w:eastAsia="Calibri"/>
                <w:szCs w:val="24"/>
                <w:lang w:eastAsia="lt-LT"/>
              </w:rPr>
              <w:t>Jeigu Tiekėjui taikomos Sutartyje numatytos netesybos, Pirkėjas iš Tiekėjo pateiktoje PVM sąskaitoje faktūroje nurodytos nuomos mokesčių sumos gali išskaičiuoti netesybas.</w:t>
            </w:r>
          </w:p>
          <w:p w14:paraId="2B29BD76" w14:textId="604A9643" w:rsidR="00457687" w:rsidRPr="005306DC" w:rsidRDefault="00EE4A9B" w:rsidP="002E3E27">
            <w:pPr>
              <w:jc w:val="both"/>
              <w:rPr>
                <w:b/>
                <w:bCs/>
                <w:kern w:val="2"/>
                <w:szCs w:val="24"/>
              </w:rPr>
            </w:pPr>
            <w:r w:rsidRPr="005306DC">
              <w:rPr>
                <w:kern w:val="2"/>
                <w:szCs w:val="24"/>
              </w:rPr>
              <w:t xml:space="preserve">9.2.2. Tiekėjas privalo sumokėti Pirkėjui netesybas per 30 (trisdešimt) dienų nuo Pirkėjo pareikalavimo. </w:t>
            </w:r>
          </w:p>
        </w:tc>
      </w:tr>
      <w:tr w:rsidR="00457687" w:rsidRPr="005306DC" w14:paraId="39060BAD" w14:textId="77777777">
        <w:trPr>
          <w:trHeight w:val="300"/>
        </w:trPr>
        <w:tc>
          <w:tcPr>
            <w:tcW w:w="2704" w:type="dxa"/>
            <w:gridSpan w:val="2"/>
          </w:tcPr>
          <w:p w14:paraId="320EBD56" w14:textId="77777777" w:rsidR="00457687" w:rsidRPr="005306DC" w:rsidRDefault="00EE4A9B">
            <w:pPr>
              <w:rPr>
                <w:b/>
                <w:bCs/>
                <w:kern w:val="2"/>
                <w:szCs w:val="24"/>
              </w:rPr>
            </w:pPr>
            <w:r w:rsidRPr="005306DC">
              <w:rPr>
                <w:b/>
                <w:bCs/>
                <w:kern w:val="2"/>
                <w:szCs w:val="24"/>
              </w:rPr>
              <w:t>9.3. Tiekėjui / Pirkėjui taikoma bauda nutraukus Sutartį dėl esminio Sutarties pažeidimo</w:t>
            </w:r>
          </w:p>
        </w:tc>
        <w:tc>
          <w:tcPr>
            <w:tcW w:w="6831" w:type="dxa"/>
            <w:gridSpan w:val="2"/>
          </w:tcPr>
          <w:p w14:paraId="127BF8D7" w14:textId="35C93696" w:rsidR="00457687" w:rsidRPr="005306DC" w:rsidRDefault="00EE4A9B" w:rsidP="002E3E27">
            <w:pPr>
              <w:jc w:val="both"/>
              <w:rPr>
                <w:kern w:val="2"/>
                <w:szCs w:val="24"/>
              </w:rPr>
            </w:pPr>
            <w:r w:rsidRPr="005306DC">
              <w:rPr>
                <w:szCs w:val="24"/>
              </w:rPr>
              <w:t xml:space="preserve"> Tiekėjui nevykdant arba netinkamai vykdant sutartyje (išskyrus Sutarties 9.2 punkte nurodytą atvejį) nustatytų įsipareigojimų, Pirkėjas nemoka nuomos mokesčio už laikotarpį, kuriuo nevykdomi arba netinkamai vykdomi Sutartyje nustatyti Tiekėjo įsipareigojimai ir taiko Tiekėjui 300,00 (trys šimtai eurų) Eur dydžio baudą už kiekvieną sutartinių įsipareigojimų nevykdymą arba netinkamą vykdymą</w:t>
            </w:r>
            <w:r w:rsidRPr="005306DC">
              <w:rPr>
                <w:rFonts w:eastAsiaTheme="minorHAnsi"/>
                <w:color w:val="1F497D"/>
                <w:szCs w:val="24"/>
                <w:shd w:val="clear" w:color="auto" w:fill="FFFFFF"/>
              </w:rPr>
              <w:t xml:space="preserve"> </w:t>
            </w:r>
            <w:r w:rsidRPr="005306DC">
              <w:rPr>
                <w:rFonts w:eastAsiaTheme="minorHAnsi"/>
                <w:szCs w:val="24"/>
                <w:shd w:val="clear" w:color="auto" w:fill="FFFFFF"/>
              </w:rPr>
              <w:t>ir atlygina dėl netinkamo vykdymo Pirkėjo patirtus nuostolius</w:t>
            </w:r>
            <w:r w:rsidRPr="005306DC">
              <w:rPr>
                <w:szCs w:val="24"/>
              </w:rPr>
              <w:t>.</w:t>
            </w:r>
          </w:p>
        </w:tc>
      </w:tr>
      <w:tr w:rsidR="00457687" w:rsidRPr="005306DC" w14:paraId="7222FF7F" w14:textId="77777777">
        <w:trPr>
          <w:trHeight w:val="300"/>
        </w:trPr>
        <w:tc>
          <w:tcPr>
            <w:tcW w:w="2704" w:type="dxa"/>
            <w:gridSpan w:val="2"/>
          </w:tcPr>
          <w:p w14:paraId="37FAAED6" w14:textId="77777777" w:rsidR="00457687" w:rsidRPr="005306DC" w:rsidRDefault="00EE4A9B">
            <w:pPr>
              <w:rPr>
                <w:b/>
                <w:bCs/>
                <w:kern w:val="2"/>
                <w:szCs w:val="24"/>
              </w:rPr>
            </w:pPr>
            <w:r w:rsidRPr="005306D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A188B68" w14:textId="475497A5" w:rsidR="00457687" w:rsidRPr="005306DC" w:rsidRDefault="00EE4A9B" w:rsidP="002E3E27">
            <w:pPr>
              <w:jc w:val="both"/>
              <w:rPr>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22ECD137" w14:textId="77777777" w:rsidR="00457687" w:rsidRPr="005306DC" w:rsidRDefault="00457687" w:rsidP="002E3E27">
            <w:pPr>
              <w:jc w:val="both"/>
              <w:rPr>
                <w:kern w:val="2"/>
                <w:szCs w:val="24"/>
                <w:highlight w:val="yellow"/>
              </w:rPr>
            </w:pPr>
          </w:p>
        </w:tc>
      </w:tr>
      <w:tr w:rsidR="00457687" w:rsidRPr="005306DC" w14:paraId="2DF8F6C3" w14:textId="77777777">
        <w:trPr>
          <w:trHeight w:val="300"/>
        </w:trPr>
        <w:tc>
          <w:tcPr>
            <w:tcW w:w="2704" w:type="dxa"/>
            <w:gridSpan w:val="2"/>
          </w:tcPr>
          <w:p w14:paraId="43B0A725" w14:textId="77777777" w:rsidR="00457687" w:rsidRPr="005306DC" w:rsidRDefault="00EE4A9B">
            <w:pPr>
              <w:rPr>
                <w:b/>
                <w:bCs/>
                <w:kern w:val="2"/>
                <w:szCs w:val="24"/>
              </w:rPr>
            </w:pPr>
            <w:r w:rsidRPr="005306DC">
              <w:rPr>
                <w:b/>
                <w:bCs/>
                <w:kern w:val="2"/>
                <w:szCs w:val="24"/>
              </w:rPr>
              <w:t>9.5. Tiekėjui taikomos baudos dėl aplinkosauginių ir (arba) socialinių kriterijų nesilaikymo</w:t>
            </w:r>
          </w:p>
        </w:tc>
        <w:tc>
          <w:tcPr>
            <w:tcW w:w="6831" w:type="dxa"/>
            <w:gridSpan w:val="2"/>
          </w:tcPr>
          <w:p w14:paraId="538F052D" w14:textId="562065CA" w:rsidR="00457687" w:rsidRPr="005306DC" w:rsidRDefault="00EE4A9B" w:rsidP="002E3E27">
            <w:pPr>
              <w:jc w:val="both"/>
              <w:rPr>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6624D47F" w14:textId="3264F6A3" w:rsidR="00457687" w:rsidRPr="005306DC" w:rsidRDefault="00457687" w:rsidP="002E3E27">
            <w:pPr>
              <w:jc w:val="both"/>
              <w:rPr>
                <w:color w:val="4472C4"/>
                <w:kern w:val="2"/>
                <w:szCs w:val="24"/>
                <w:highlight w:val="yellow"/>
              </w:rPr>
            </w:pPr>
          </w:p>
        </w:tc>
      </w:tr>
      <w:tr w:rsidR="00457687" w:rsidRPr="005306DC" w14:paraId="64D1695D" w14:textId="77777777">
        <w:trPr>
          <w:trHeight w:val="300"/>
        </w:trPr>
        <w:tc>
          <w:tcPr>
            <w:tcW w:w="2704" w:type="dxa"/>
            <w:gridSpan w:val="2"/>
          </w:tcPr>
          <w:p w14:paraId="431F5C86" w14:textId="77777777" w:rsidR="00457687" w:rsidRPr="005306DC" w:rsidRDefault="00EE4A9B">
            <w:pPr>
              <w:rPr>
                <w:b/>
                <w:bCs/>
                <w:kern w:val="2"/>
                <w:szCs w:val="24"/>
              </w:rPr>
            </w:pPr>
            <w:r w:rsidRPr="005306DC">
              <w:rPr>
                <w:b/>
                <w:bCs/>
                <w:kern w:val="2"/>
                <w:szCs w:val="24"/>
              </w:rPr>
              <w:t xml:space="preserve">9.6. Tiekėjui / Pirkėjui taikoma bauda dėl konfidencialumo </w:t>
            </w:r>
            <w:r w:rsidRPr="005306DC">
              <w:rPr>
                <w:b/>
                <w:bCs/>
                <w:kern w:val="2"/>
                <w:szCs w:val="24"/>
              </w:rPr>
              <w:lastRenderedPageBreak/>
              <w:t>reikalavimų nesilaikymo</w:t>
            </w:r>
          </w:p>
        </w:tc>
        <w:tc>
          <w:tcPr>
            <w:tcW w:w="6831" w:type="dxa"/>
            <w:gridSpan w:val="2"/>
          </w:tcPr>
          <w:p w14:paraId="578936E7" w14:textId="242985B8" w:rsidR="00457687" w:rsidRPr="005306DC" w:rsidRDefault="00EE4A9B" w:rsidP="002E3E27">
            <w:pPr>
              <w:jc w:val="both"/>
              <w:rPr>
                <w:color w:val="4472C4"/>
                <w:kern w:val="2"/>
                <w:szCs w:val="24"/>
                <w:highlight w:val="yellow"/>
              </w:rPr>
            </w:pPr>
            <w:r w:rsidRPr="005306DC">
              <w:rPr>
                <w:szCs w:val="24"/>
              </w:rPr>
              <w:lastRenderedPageBreak/>
              <w:t xml:space="preserve">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230A7FB1" w14:textId="338AEB2C" w:rsidR="00457687" w:rsidRPr="005306DC" w:rsidRDefault="00457687" w:rsidP="002E3E27">
            <w:pPr>
              <w:jc w:val="both"/>
              <w:rPr>
                <w:color w:val="4472C4"/>
                <w:kern w:val="2"/>
                <w:szCs w:val="24"/>
                <w:highlight w:val="yellow"/>
              </w:rPr>
            </w:pPr>
          </w:p>
        </w:tc>
      </w:tr>
      <w:tr w:rsidR="00457687" w:rsidRPr="005306DC" w14:paraId="3F87ADD0" w14:textId="77777777">
        <w:trPr>
          <w:trHeight w:val="300"/>
        </w:trPr>
        <w:tc>
          <w:tcPr>
            <w:tcW w:w="2704" w:type="dxa"/>
            <w:gridSpan w:val="2"/>
          </w:tcPr>
          <w:p w14:paraId="50C3FA3D" w14:textId="77777777" w:rsidR="00457687" w:rsidRPr="005306DC" w:rsidRDefault="00EE4A9B">
            <w:pPr>
              <w:rPr>
                <w:b/>
                <w:bCs/>
                <w:kern w:val="2"/>
                <w:szCs w:val="24"/>
              </w:rPr>
            </w:pPr>
            <w:r w:rsidRPr="005306DC">
              <w:rPr>
                <w:b/>
                <w:bCs/>
                <w:kern w:val="2"/>
                <w:szCs w:val="24"/>
              </w:rPr>
              <w:t xml:space="preserve">9.7. Tiekėjui taikomos netesybos dėl pirkimo dokumentuose nustatytų kokybinių kriterijų </w:t>
            </w:r>
            <w:proofErr w:type="spellStart"/>
            <w:r w:rsidRPr="005306DC">
              <w:rPr>
                <w:b/>
                <w:bCs/>
                <w:kern w:val="2"/>
                <w:szCs w:val="24"/>
              </w:rPr>
              <w:t>nepasiekimo</w:t>
            </w:r>
            <w:proofErr w:type="spellEnd"/>
            <w:r w:rsidRPr="005306DC">
              <w:rPr>
                <w:b/>
                <w:bCs/>
                <w:kern w:val="2"/>
                <w:szCs w:val="24"/>
              </w:rPr>
              <w:t xml:space="preserve"> Sutarties vykdymo metu</w:t>
            </w:r>
          </w:p>
        </w:tc>
        <w:tc>
          <w:tcPr>
            <w:tcW w:w="6831" w:type="dxa"/>
            <w:gridSpan w:val="2"/>
          </w:tcPr>
          <w:p w14:paraId="2CA7E1A1" w14:textId="3155A062" w:rsidR="00457687" w:rsidRPr="005306DC" w:rsidRDefault="00EE4A9B" w:rsidP="002E3E27">
            <w:pPr>
              <w:jc w:val="both"/>
              <w:rPr>
                <w:color w:val="4472C4"/>
                <w:kern w:val="2"/>
                <w:szCs w:val="24"/>
                <w:highlight w:val="yellow"/>
              </w:rPr>
            </w:pPr>
            <w:r w:rsidRPr="005306DC">
              <w:rPr>
                <w:szCs w:val="24"/>
              </w:rPr>
              <w:t xml:space="preserve"> 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tc>
      </w:tr>
      <w:tr w:rsidR="00457687" w:rsidRPr="005306DC" w14:paraId="5650D25C" w14:textId="77777777">
        <w:trPr>
          <w:trHeight w:val="300"/>
        </w:trPr>
        <w:tc>
          <w:tcPr>
            <w:tcW w:w="2704" w:type="dxa"/>
            <w:gridSpan w:val="2"/>
          </w:tcPr>
          <w:p w14:paraId="5323D39C" w14:textId="77777777" w:rsidR="00457687" w:rsidRPr="005306DC" w:rsidRDefault="00EE4A9B">
            <w:pPr>
              <w:rPr>
                <w:b/>
                <w:bCs/>
                <w:kern w:val="2"/>
                <w:szCs w:val="24"/>
              </w:rPr>
            </w:pPr>
            <w:r w:rsidRPr="005306DC">
              <w:rPr>
                <w:b/>
                <w:bCs/>
                <w:kern w:val="2"/>
                <w:szCs w:val="24"/>
              </w:rPr>
              <w:t>9.8. Tiekėjui taikomos netesybos dėl Sutarties įvykdymo užtikrinimo nepratęsimo</w:t>
            </w:r>
          </w:p>
        </w:tc>
        <w:tc>
          <w:tcPr>
            <w:tcW w:w="6831" w:type="dxa"/>
            <w:gridSpan w:val="2"/>
          </w:tcPr>
          <w:p w14:paraId="026DA67E" w14:textId="59E6D2BA" w:rsidR="00457687" w:rsidRPr="005306DC" w:rsidRDefault="00EE4A9B" w:rsidP="002E3E27">
            <w:pPr>
              <w:jc w:val="both"/>
              <w:rPr>
                <w:color w:val="4472C4"/>
                <w:kern w:val="2"/>
                <w:szCs w:val="24"/>
                <w:highlight w:val="yellow"/>
              </w:rPr>
            </w:pPr>
            <w:r w:rsidRPr="005306DC">
              <w:rPr>
                <w:szCs w:val="24"/>
              </w:rPr>
              <w:t xml:space="preserve">Jei Tiekėjas Sutarties neįvykdo ar netinkamai įvykdo ir taip pažeidžia Sutartį,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p>
          <w:p w14:paraId="4460F2D6" w14:textId="33C4CC3F" w:rsidR="00457687" w:rsidRPr="005306DC" w:rsidRDefault="00457687" w:rsidP="002E3E27">
            <w:pPr>
              <w:jc w:val="both"/>
              <w:rPr>
                <w:color w:val="4472C4"/>
                <w:kern w:val="2"/>
                <w:szCs w:val="24"/>
                <w:highlight w:val="yellow"/>
              </w:rPr>
            </w:pPr>
          </w:p>
        </w:tc>
      </w:tr>
      <w:tr w:rsidR="00457687" w:rsidRPr="005306DC" w14:paraId="249B56F1" w14:textId="77777777">
        <w:trPr>
          <w:trHeight w:val="300"/>
        </w:trPr>
        <w:tc>
          <w:tcPr>
            <w:tcW w:w="2704" w:type="dxa"/>
            <w:gridSpan w:val="2"/>
          </w:tcPr>
          <w:p w14:paraId="75A2EC5C" w14:textId="77777777" w:rsidR="00457687" w:rsidRPr="005306DC" w:rsidRDefault="00EE4A9B">
            <w:pPr>
              <w:rPr>
                <w:b/>
                <w:bCs/>
                <w:kern w:val="2"/>
                <w:szCs w:val="24"/>
              </w:rPr>
            </w:pPr>
            <w:r w:rsidRPr="005306DC">
              <w:rPr>
                <w:b/>
                <w:bCs/>
                <w:kern w:val="2"/>
                <w:szCs w:val="24"/>
              </w:rPr>
              <w:t>9.9. Kitos netesybos</w:t>
            </w:r>
          </w:p>
        </w:tc>
        <w:tc>
          <w:tcPr>
            <w:tcW w:w="6831" w:type="dxa"/>
            <w:gridSpan w:val="2"/>
          </w:tcPr>
          <w:p w14:paraId="06527691" w14:textId="62F0DB2D" w:rsidR="00457687" w:rsidRPr="005306DC" w:rsidRDefault="00EE4A9B" w:rsidP="002E3E27">
            <w:pPr>
              <w:jc w:val="both"/>
              <w:rPr>
                <w:color w:val="4472C4"/>
                <w:kern w:val="2"/>
                <w:szCs w:val="24"/>
                <w:highlight w:val="yellow"/>
              </w:rPr>
            </w:pPr>
            <w:r w:rsidRPr="005306DC">
              <w:rPr>
                <w:szCs w:val="24"/>
              </w:rPr>
              <w:t xml:space="preserve">Jei Tiekėjas Sutarties neįvykdo ar netinkamai įvykdo Sutartimi prisiimtus įsipareigojimus, Pirkėjas taiko Tiekėjui 100,00 (vienas šimtas eurų) Eur dydžio baudą </w:t>
            </w:r>
            <w:r w:rsidRPr="005306DC">
              <w:rPr>
                <w:rFonts w:eastAsiaTheme="minorHAnsi"/>
                <w:szCs w:val="24"/>
                <w:shd w:val="clear" w:color="auto" w:fill="FFFFFF"/>
              </w:rPr>
              <w:t>ir atlygina kitus Pirkėjo patirtus nuostolius</w:t>
            </w:r>
            <w:r w:rsidRPr="005306DC">
              <w:rPr>
                <w:szCs w:val="24"/>
              </w:rPr>
              <w:t>.</w:t>
            </w:r>
            <w:r w:rsidRPr="005306DC">
              <w:rPr>
                <w:color w:val="4472C4"/>
                <w:kern w:val="2"/>
                <w:szCs w:val="24"/>
                <w:highlight w:val="yellow"/>
              </w:rPr>
              <w:t xml:space="preserve"> </w:t>
            </w:r>
          </w:p>
        </w:tc>
      </w:tr>
      <w:tr w:rsidR="00457687" w:rsidRPr="005306DC" w14:paraId="56B0B2C0" w14:textId="77777777">
        <w:trPr>
          <w:trHeight w:val="300"/>
        </w:trPr>
        <w:tc>
          <w:tcPr>
            <w:tcW w:w="9535" w:type="dxa"/>
            <w:gridSpan w:val="4"/>
          </w:tcPr>
          <w:p w14:paraId="76633337" w14:textId="77777777" w:rsidR="00457687" w:rsidRPr="005306DC" w:rsidRDefault="00EE4A9B" w:rsidP="002E3E27">
            <w:pPr>
              <w:jc w:val="both"/>
              <w:rPr>
                <w:b/>
                <w:bCs/>
                <w:kern w:val="2"/>
                <w:szCs w:val="24"/>
              </w:rPr>
            </w:pPr>
            <w:r w:rsidRPr="005306DC">
              <w:rPr>
                <w:b/>
                <w:bCs/>
                <w:kern w:val="2"/>
                <w:szCs w:val="24"/>
              </w:rPr>
              <w:t>10. SUTARTIES GALIOJIMAS IR KEITIMAS</w:t>
            </w:r>
          </w:p>
        </w:tc>
      </w:tr>
      <w:tr w:rsidR="00457687" w:rsidRPr="005306DC" w14:paraId="18D6256D" w14:textId="77777777">
        <w:trPr>
          <w:trHeight w:val="300"/>
        </w:trPr>
        <w:tc>
          <w:tcPr>
            <w:tcW w:w="2704" w:type="dxa"/>
            <w:gridSpan w:val="2"/>
          </w:tcPr>
          <w:p w14:paraId="53C64DA2" w14:textId="77777777" w:rsidR="00457687" w:rsidRPr="005306DC" w:rsidRDefault="00EE4A9B">
            <w:pPr>
              <w:rPr>
                <w:b/>
                <w:bCs/>
                <w:kern w:val="2"/>
                <w:szCs w:val="24"/>
              </w:rPr>
            </w:pPr>
            <w:r w:rsidRPr="005306DC">
              <w:rPr>
                <w:b/>
                <w:bCs/>
                <w:kern w:val="2"/>
                <w:szCs w:val="24"/>
              </w:rPr>
              <w:t>10.1. Sutarties sudarymas ir įsigaliojimas</w:t>
            </w:r>
          </w:p>
        </w:tc>
        <w:tc>
          <w:tcPr>
            <w:tcW w:w="6831" w:type="dxa"/>
            <w:gridSpan w:val="2"/>
          </w:tcPr>
          <w:p w14:paraId="592271C5" w14:textId="77777777" w:rsidR="00457687" w:rsidRPr="005306DC" w:rsidRDefault="00EE4A9B" w:rsidP="002E3E27">
            <w:pPr>
              <w:jc w:val="both"/>
              <w:rPr>
                <w:kern w:val="2"/>
                <w:szCs w:val="24"/>
              </w:rPr>
            </w:pPr>
            <w:r w:rsidRPr="005306DC">
              <w:rPr>
                <w:kern w:val="2"/>
                <w:szCs w:val="24"/>
              </w:rPr>
              <w:t>Ši Sutartis laikoma sudaryta ir įsigalioja nuo Sutarties pasirašymo dienos (antrosios Šalies pasirašymo dieną).</w:t>
            </w:r>
          </w:p>
          <w:p w14:paraId="197380A4" w14:textId="6F970F16" w:rsidR="00457687" w:rsidRPr="005306DC" w:rsidRDefault="00EE4A9B" w:rsidP="002E3E27">
            <w:pPr>
              <w:widowControl w:val="0"/>
              <w:jc w:val="both"/>
              <w:rPr>
                <w:szCs w:val="24"/>
              </w:rPr>
            </w:pPr>
            <w:r w:rsidRPr="005306DC">
              <w:rPr>
                <w:color w:val="000000"/>
                <w:kern w:val="2"/>
                <w:szCs w:val="24"/>
              </w:rPr>
              <w:t>Sutartis galioja iki visiško prievolių įvykdymo</w:t>
            </w:r>
            <w:r w:rsidRPr="005306DC">
              <w:rPr>
                <w:szCs w:val="24"/>
              </w:rPr>
              <w:t xml:space="preserve"> (</w:t>
            </w:r>
            <w:r w:rsidR="0002265A">
              <w:rPr>
                <w:szCs w:val="24"/>
              </w:rPr>
              <w:t>36</w:t>
            </w:r>
            <w:r w:rsidRPr="005306DC">
              <w:rPr>
                <w:szCs w:val="24"/>
              </w:rPr>
              <w:t xml:space="preserve"> (</w:t>
            </w:r>
            <w:r w:rsidR="0002265A">
              <w:rPr>
                <w:szCs w:val="24"/>
              </w:rPr>
              <w:t>trisdešimt šešių</w:t>
            </w:r>
            <w:r w:rsidRPr="005306DC">
              <w:rPr>
                <w:szCs w:val="24"/>
              </w:rPr>
              <w:t xml:space="preserve">) mėnesių nuo automobilio perdavimo-priėmimo akto pasirašymo dienos </w:t>
            </w:r>
            <w:r w:rsidRPr="005306DC">
              <w:rPr>
                <w:iCs/>
                <w:szCs w:val="24"/>
              </w:rPr>
              <w:t>(neįskaitant laikino pakaitinio automobilio, suteikto iki nuolatinio nuomojamo automobilio perdavimo dienos, laikotarpio).</w:t>
            </w:r>
          </w:p>
          <w:p w14:paraId="15EF4FD4" w14:textId="3EAC6816" w:rsidR="00457687" w:rsidRPr="005306DC" w:rsidRDefault="00EE4A9B" w:rsidP="002E3E27">
            <w:pPr>
              <w:widowControl w:val="0"/>
              <w:jc w:val="both"/>
              <w:rPr>
                <w:szCs w:val="24"/>
              </w:rPr>
            </w:pPr>
            <w:r w:rsidRPr="005306DC">
              <w:rPr>
                <w:szCs w:val="24"/>
              </w:rPr>
              <w:t xml:space="preserve">Nuomos laikotarpis pradedamas skaičiuoti nuo automobilio, atitinkančio Sutarties __ priede nurodytus techninius reikalavimus, perdavimo dienos, </w:t>
            </w:r>
            <w:r w:rsidR="0002265A">
              <w:rPr>
                <w:szCs w:val="24"/>
              </w:rPr>
              <w:t>36</w:t>
            </w:r>
            <w:r w:rsidRPr="005306DC">
              <w:rPr>
                <w:szCs w:val="24"/>
              </w:rPr>
              <w:t xml:space="preserve"> (</w:t>
            </w:r>
            <w:r w:rsidR="0002265A">
              <w:rPr>
                <w:szCs w:val="24"/>
              </w:rPr>
              <w:t xml:space="preserve">trisdešimt šešių) </w:t>
            </w:r>
            <w:r w:rsidRPr="005306DC">
              <w:rPr>
                <w:szCs w:val="24"/>
              </w:rPr>
              <w:t xml:space="preserve">mėnesių planuojamai iki 100 000 (viena šimtas tūkstančių) km ridai nuomojamam automobiliui per visą nuomos laikotarpį. </w:t>
            </w:r>
          </w:p>
        </w:tc>
      </w:tr>
      <w:tr w:rsidR="00457687" w:rsidRPr="005306DC" w14:paraId="5E5B8921" w14:textId="77777777">
        <w:trPr>
          <w:trHeight w:val="300"/>
        </w:trPr>
        <w:tc>
          <w:tcPr>
            <w:tcW w:w="2704" w:type="dxa"/>
            <w:gridSpan w:val="2"/>
          </w:tcPr>
          <w:p w14:paraId="6A667CEB" w14:textId="77777777" w:rsidR="00457687" w:rsidRPr="005306DC" w:rsidRDefault="00EE4A9B">
            <w:pPr>
              <w:rPr>
                <w:b/>
                <w:bCs/>
                <w:kern w:val="2"/>
                <w:szCs w:val="24"/>
              </w:rPr>
            </w:pPr>
            <w:r w:rsidRPr="005306DC">
              <w:rPr>
                <w:b/>
                <w:bCs/>
                <w:kern w:val="2"/>
                <w:szCs w:val="24"/>
              </w:rPr>
              <w:t>10.2. Sutarties galiojimo termino pratęsimas</w:t>
            </w:r>
          </w:p>
        </w:tc>
        <w:tc>
          <w:tcPr>
            <w:tcW w:w="6831" w:type="dxa"/>
            <w:gridSpan w:val="2"/>
          </w:tcPr>
          <w:p w14:paraId="044ECEAE" w14:textId="4377835A" w:rsidR="00457687" w:rsidRPr="00F239BF" w:rsidRDefault="00F239BF" w:rsidP="00F239BF">
            <w:pPr>
              <w:rPr>
                <w:iCs/>
                <w:kern w:val="2"/>
                <w:szCs w:val="24"/>
              </w:rPr>
            </w:pPr>
            <w:r w:rsidRPr="00837C5D">
              <w:rPr>
                <w:iCs/>
                <w:szCs w:val="24"/>
              </w:rPr>
              <w:t xml:space="preserve">Pirkėjas raštu informavęs Tiekėją prieš 10 (dešimt) darbo dienų, turi teisę </w:t>
            </w:r>
            <w:r w:rsidR="008A4D8B" w:rsidRPr="00837C5D">
              <w:rPr>
                <w:kern w:val="2"/>
                <w:szCs w:val="24"/>
              </w:rPr>
              <w:t xml:space="preserve">tomis pačiomis sąlygomis </w:t>
            </w:r>
            <w:r w:rsidRPr="00837C5D">
              <w:rPr>
                <w:iCs/>
                <w:szCs w:val="24"/>
              </w:rPr>
              <w:t>pratęsti Sutarties galiojimą 12 mėnesių laikotarpiui papildomai 20 000 km ridai (papildomą ridą skaičiuojant nuo 100 000 km ridos)</w:t>
            </w:r>
            <w:r w:rsidR="008A4D8B" w:rsidRPr="00837C5D">
              <w:rPr>
                <w:iCs/>
                <w:szCs w:val="24"/>
              </w:rPr>
              <w:t>.</w:t>
            </w:r>
          </w:p>
        </w:tc>
      </w:tr>
      <w:tr w:rsidR="00457687" w:rsidRPr="005306DC" w14:paraId="77F68D98" w14:textId="77777777">
        <w:trPr>
          <w:trHeight w:val="300"/>
        </w:trPr>
        <w:tc>
          <w:tcPr>
            <w:tcW w:w="9535" w:type="dxa"/>
            <w:gridSpan w:val="4"/>
          </w:tcPr>
          <w:p w14:paraId="78A89F5C" w14:textId="77777777" w:rsidR="00457687" w:rsidRPr="005306DC" w:rsidRDefault="00EE4A9B">
            <w:pPr>
              <w:jc w:val="center"/>
              <w:rPr>
                <w:b/>
                <w:bCs/>
                <w:kern w:val="2"/>
                <w:szCs w:val="24"/>
              </w:rPr>
            </w:pPr>
            <w:r w:rsidRPr="005306DC">
              <w:rPr>
                <w:b/>
                <w:bCs/>
                <w:kern w:val="2"/>
                <w:szCs w:val="24"/>
              </w:rPr>
              <w:t>11. SUTARTIES NUTRAUKIMAS</w:t>
            </w:r>
          </w:p>
        </w:tc>
      </w:tr>
      <w:tr w:rsidR="00457687" w:rsidRPr="005306DC" w14:paraId="76B8917E" w14:textId="77777777">
        <w:trPr>
          <w:trHeight w:val="300"/>
        </w:trPr>
        <w:tc>
          <w:tcPr>
            <w:tcW w:w="2532" w:type="dxa"/>
          </w:tcPr>
          <w:p w14:paraId="48A3061E" w14:textId="77777777" w:rsidR="00457687" w:rsidRPr="005306DC" w:rsidRDefault="00EE4A9B">
            <w:pPr>
              <w:rPr>
                <w:b/>
                <w:bCs/>
                <w:kern w:val="2"/>
                <w:szCs w:val="24"/>
              </w:rPr>
            </w:pPr>
            <w:r w:rsidRPr="005306DC">
              <w:rPr>
                <w:b/>
                <w:bCs/>
                <w:kern w:val="2"/>
                <w:szCs w:val="24"/>
              </w:rPr>
              <w:t>11.1. Sutarties nutraukimo pagrindai</w:t>
            </w:r>
          </w:p>
        </w:tc>
        <w:tc>
          <w:tcPr>
            <w:tcW w:w="7003" w:type="dxa"/>
            <w:gridSpan w:val="3"/>
          </w:tcPr>
          <w:p w14:paraId="0AF75D40" w14:textId="77777777" w:rsidR="00457687" w:rsidRPr="005306DC" w:rsidRDefault="00EE4A9B" w:rsidP="002E3E27">
            <w:pPr>
              <w:jc w:val="both"/>
              <w:rPr>
                <w:kern w:val="2"/>
                <w:szCs w:val="24"/>
              </w:rPr>
            </w:pPr>
            <w:r w:rsidRPr="005306DC">
              <w:rPr>
                <w:kern w:val="2"/>
                <w:szCs w:val="24"/>
              </w:rPr>
              <w:t>11.1.1. Sutartis gali būti nutraukiama rašytiniu Šalių susitarimu arba vienašališkai, Bendrosiose sąlygose ir šiais Specialiosiose sąlygose nurodytais atvejais ir nustatyta tvarka.</w:t>
            </w:r>
          </w:p>
          <w:p w14:paraId="4EC12170" w14:textId="77777777" w:rsidR="00457687" w:rsidRPr="005306DC" w:rsidRDefault="00EE4A9B" w:rsidP="002E3E27">
            <w:pPr>
              <w:shd w:val="clear" w:color="auto" w:fill="FFFFFF"/>
              <w:tabs>
                <w:tab w:val="left" w:pos="821"/>
              </w:tabs>
              <w:ind w:right="38"/>
              <w:jc w:val="both"/>
              <w:outlineLvl w:val="0"/>
              <w:rPr>
                <w:rFonts w:eastAsia="Calibri"/>
                <w:szCs w:val="24"/>
                <w:lang w:eastAsia="lt-LT"/>
              </w:rPr>
            </w:pPr>
            <w:r w:rsidRPr="005306DC">
              <w:rPr>
                <w:rFonts w:eastAsia="Calibri"/>
                <w:spacing w:val="-3"/>
                <w:szCs w:val="24"/>
                <w:lang w:eastAsia="lt-LT"/>
              </w:rPr>
              <w:t>11.1.2. Pirkėjas turi teisę vienašališkai nutraukti Sutartį, įspėjęs Tiekėją prieš 14 (keturiolika) kalendorinių dienų, esant šiems pagrindams:</w:t>
            </w:r>
          </w:p>
          <w:p w14:paraId="622CA093" w14:textId="35048E26" w:rsidR="00457687" w:rsidRPr="005306DC" w:rsidRDefault="00EE4A9B" w:rsidP="002E3E27">
            <w:pPr>
              <w:shd w:val="clear" w:color="auto" w:fill="FFFFFF"/>
              <w:tabs>
                <w:tab w:val="left" w:pos="-1800"/>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pacing w:val="-8"/>
                <w:szCs w:val="24"/>
                <w:lang w:eastAsia="lt-LT"/>
              </w:rPr>
              <w:t>1.</w:t>
            </w:r>
            <w:r w:rsidRPr="005306DC">
              <w:rPr>
                <w:rFonts w:eastAsia="Calibri"/>
                <w:szCs w:val="24"/>
                <w:lang w:eastAsia="lt-LT"/>
              </w:rPr>
              <w:t xml:space="preserve"> </w:t>
            </w:r>
            <w:r w:rsidRPr="005306DC">
              <w:rPr>
                <w:rFonts w:eastAsia="Calibri"/>
                <w:spacing w:val="-2"/>
                <w:szCs w:val="24"/>
                <w:lang w:eastAsia="lt-LT"/>
              </w:rPr>
              <w:t xml:space="preserve">Tiekėjas, nepaisydamas ne mažiau 2 (dviejų) raštiškų Pirkėjo įspėjimų, nevykdo Sutartyje numatytų įsipareigojimų ir nereaguoja į Pirkėjo priminimus ir įspėjimus. Iš </w:t>
            </w:r>
            <w:r w:rsidRPr="005306DC">
              <w:rPr>
                <w:rFonts w:eastAsia="Calibri"/>
                <w:spacing w:val="-1"/>
                <w:szCs w:val="24"/>
                <w:lang w:eastAsia="lt-LT"/>
              </w:rPr>
              <w:t>eilės einančių priminimų ir/arba įspėjimų dažnumas negali būti trumpesnis nei 5 (penkios) darbo dieno</w:t>
            </w:r>
            <w:r w:rsidR="005C6E78">
              <w:rPr>
                <w:rFonts w:eastAsia="Calibri"/>
                <w:spacing w:val="-1"/>
                <w:szCs w:val="24"/>
                <w:lang w:eastAsia="lt-LT"/>
              </w:rPr>
              <w:t>s</w:t>
            </w:r>
            <w:r w:rsidRPr="005306DC">
              <w:rPr>
                <w:rFonts w:eastAsia="Calibri"/>
                <w:spacing w:val="-1"/>
                <w:szCs w:val="24"/>
                <w:lang w:eastAsia="lt-LT"/>
              </w:rPr>
              <w:t>;</w:t>
            </w:r>
          </w:p>
          <w:p w14:paraId="65190DE7" w14:textId="39B5524A" w:rsidR="00457687" w:rsidRPr="005306DC" w:rsidRDefault="00EE4A9B" w:rsidP="002E3E27">
            <w:pPr>
              <w:shd w:val="clear" w:color="auto" w:fill="FFFFFF"/>
              <w:tabs>
                <w:tab w:val="left" w:pos="-1800"/>
                <w:tab w:val="left" w:pos="1430"/>
              </w:tabs>
              <w:ind w:right="38"/>
              <w:jc w:val="both"/>
              <w:outlineLvl w:val="0"/>
              <w:rPr>
                <w:rFonts w:eastAsia="Calibri"/>
                <w:szCs w:val="24"/>
                <w:lang w:eastAsia="lt-LT"/>
              </w:rPr>
            </w:pPr>
            <w:r w:rsidRPr="005306DC">
              <w:rPr>
                <w:rFonts w:eastAsia="Calibri"/>
                <w:spacing w:val="-3"/>
                <w:szCs w:val="24"/>
                <w:lang w:eastAsia="lt-LT"/>
              </w:rPr>
              <w:lastRenderedPageBreak/>
              <w:t>11.1.2.</w:t>
            </w:r>
            <w:r w:rsidRPr="005306DC">
              <w:rPr>
                <w:rFonts w:eastAsia="Calibri"/>
                <w:spacing w:val="-6"/>
                <w:szCs w:val="24"/>
                <w:lang w:eastAsia="lt-LT"/>
              </w:rPr>
              <w:t>2.</w:t>
            </w:r>
            <w:r w:rsidRPr="005306DC">
              <w:rPr>
                <w:rFonts w:eastAsia="Calibri"/>
                <w:szCs w:val="24"/>
                <w:lang w:eastAsia="lt-LT"/>
              </w:rPr>
              <w:t xml:space="preserve"> dėl Tiekėjo ir (ar) kitų asmenų kaltės Pirkėjo galimybės naudotis Automobiliu yra ribotos, išskyrus Sutartyje numatytus atvejus, ir Tiekėjas per protingą terminą po Pirkėjo kreipimosi pažeidimų nepašalina; </w:t>
            </w:r>
          </w:p>
          <w:p w14:paraId="0D374358" w14:textId="77777777" w:rsidR="00457687" w:rsidRPr="005306DC" w:rsidRDefault="00EE4A9B" w:rsidP="002E3E27">
            <w:pPr>
              <w:shd w:val="clear" w:color="auto" w:fill="FFFFFF"/>
              <w:tabs>
                <w:tab w:val="left" w:pos="-1800"/>
                <w:tab w:val="left" w:pos="1430"/>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zCs w:val="24"/>
                <w:lang w:eastAsia="lt-LT"/>
              </w:rPr>
              <w:t>3. Tiekėjas Sutartyje nustatytais terminais nepateikia Automobilio;</w:t>
            </w:r>
          </w:p>
          <w:p w14:paraId="1C1F3414" w14:textId="77777777" w:rsidR="00457687" w:rsidRPr="005306DC" w:rsidRDefault="00EE4A9B" w:rsidP="002E3E27">
            <w:pPr>
              <w:shd w:val="clear" w:color="auto" w:fill="FFFFFF"/>
              <w:tabs>
                <w:tab w:val="left" w:pos="-1800"/>
                <w:tab w:val="left" w:pos="1134"/>
                <w:tab w:val="left" w:pos="1701"/>
              </w:tabs>
              <w:ind w:right="38"/>
              <w:jc w:val="both"/>
              <w:outlineLvl w:val="0"/>
              <w:rPr>
                <w:rFonts w:eastAsia="Calibri"/>
                <w:szCs w:val="24"/>
                <w:lang w:eastAsia="lt-LT"/>
              </w:rPr>
            </w:pPr>
            <w:r w:rsidRPr="005306DC">
              <w:rPr>
                <w:rFonts w:eastAsia="Calibri"/>
                <w:spacing w:val="-3"/>
                <w:szCs w:val="24"/>
                <w:lang w:eastAsia="lt-LT"/>
              </w:rPr>
              <w:t>11.1.2.</w:t>
            </w:r>
            <w:r w:rsidRPr="005306DC">
              <w:rPr>
                <w:rFonts w:eastAsia="Calibri"/>
                <w:szCs w:val="24"/>
                <w:lang w:eastAsia="lt-LT"/>
              </w:rPr>
              <w:t>4. Tiekėjo pateiktas Automobilis neatitinka Sutartyje nustatytų techninių ir kitų  reikalavimų.</w:t>
            </w:r>
          </w:p>
          <w:p w14:paraId="741DA413" w14:textId="77777777" w:rsidR="00457687" w:rsidRPr="005306DC" w:rsidRDefault="00EE4A9B" w:rsidP="002E3E27">
            <w:pPr>
              <w:jc w:val="both"/>
              <w:rPr>
                <w:rFonts w:eastAsia="Calibri"/>
                <w:iCs/>
                <w:szCs w:val="24"/>
                <w:lang w:eastAsia="lt-LT"/>
              </w:rPr>
            </w:pPr>
            <w:r w:rsidRPr="005306DC">
              <w:rPr>
                <w:rFonts w:eastAsia="Calibri"/>
                <w:spacing w:val="-3"/>
                <w:szCs w:val="24"/>
                <w:lang w:eastAsia="lt-LT"/>
              </w:rPr>
              <w:t>11.1.2.</w:t>
            </w:r>
            <w:r w:rsidRPr="005306DC">
              <w:rPr>
                <w:rFonts w:eastAsia="Calibri"/>
                <w:iCs/>
                <w:szCs w:val="24"/>
                <w:lang w:eastAsia="lt-LT"/>
              </w:rPr>
              <w:t>5. kai Tiekėjas per pagrįstai Pirkėjo nustatytą laikotarpį neįvykdo Pirkėjo nurodymo ištaisyti netinkamai vykdomus sutartinius įsipareigojimus;</w:t>
            </w:r>
          </w:p>
          <w:p w14:paraId="2A2F6168" w14:textId="170EEAD8" w:rsidR="00457687" w:rsidRPr="005306DC" w:rsidRDefault="00EE4A9B" w:rsidP="002E3E27">
            <w:pPr>
              <w:jc w:val="both"/>
              <w:rPr>
                <w:rFonts w:eastAsia="Calibri"/>
                <w:iCs/>
                <w:szCs w:val="24"/>
                <w:lang w:eastAsia="lt-LT"/>
              </w:rPr>
            </w:pPr>
            <w:r w:rsidRPr="005306DC">
              <w:rPr>
                <w:rFonts w:eastAsia="Calibri"/>
                <w:spacing w:val="-3"/>
                <w:szCs w:val="24"/>
                <w:lang w:eastAsia="lt-LT"/>
              </w:rPr>
              <w:t>11.1.2.</w:t>
            </w:r>
            <w:r w:rsidRPr="005306DC">
              <w:rPr>
                <w:rFonts w:eastAsia="Calibri"/>
                <w:iCs/>
                <w:szCs w:val="24"/>
                <w:lang w:eastAsia="lt-LT"/>
              </w:rPr>
              <w:t>6. kai Tiekėjas perleidžia sutartinių įsipareigojimų vykdymą be Pirkėjo rašytinio leidimo</w:t>
            </w:r>
            <w:r w:rsidR="005306DC">
              <w:rPr>
                <w:rFonts w:eastAsia="Calibri"/>
                <w:iCs/>
                <w:szCs w:val="24"/>
                <w:lang w:eastAsia="lt-LT"/>
              </w:rPr>
              <w:t>.</w:t>
            </w:r>
          </w:p>
        </w:tc>
      </w:tr>
      <w:tr w:rsidR="00457687" w:rsidRPr="005306DC" w14:paraId="3998516A" w14:textId="77777777">
        <w:trPr>
          <w:trHeight w:val="300"/>
        </w:trPr>
        <w:tc>
          <w:tcPr>
            <w:tcW w:w="2532" w:type="dxa"/>
          </w:tcPr>
          <w:p w14:paraId="21B29040" w14:textId="77777777" w:rsidR="00457687" w:rsidRPr="005306DC" w:rsidRDefault="00EE4A9B">
            <w:pPr>
              <w:rPr>
                <w:b/>
                <w:bCs/>
                <w:kern w:val="2"/>
                <w:szCs w:val="24"/>
              </w:rPr>
            </w:pPr>
            <w:r w:rsidRPr="005306DC">
              <w:rPr>
                <w:b/>
                <w:bCs/>
                <w:kern w:val="2"/>
                <w:szCs w:val="24"/>
              </w:rPr>
              <w:lastRenderedPageBreak/>
              <w:t>11.2. Esminiai Sutarties pažeidimai</w:t>
            </w:r>
          </w:p>
          <w:p w14:paraId="5A54BC4B" w14:textId="77777777" w:rsidR="00457687" w:rsidRPr="005306DC" w:rsidRDefault="00457687">
            <w:pPr>
              <w:rPr>
                <w:b/>
                <w:bCs/>
                <w:kern w:val="2"/>
                <w:szCs w:val="24"/>
              </w:rPr>
            </w:pPr>
          </w:p>
        </w:tc>
        <w:tc>
          <w:tcPr>
            <w:tcW w:w="7003" w:type="dxa"/>
            <w:gridSpan w:val="3"/>
          </w:tcPr>
          <w:p w14:paraId="467CA9EE" w14:textId="2EF88521" w:rsidR="00457687" w:rsidRPr="005306DC" w:rsidRDefault="00EE4A9B" w:rsidP="002E3E27">
            <w:pPr>
              <w:jc w:val="both"/>
              <w:rPr>
                <w:kern w:val="2"/>
                <w:szCs w:val="24"/>
              </w:rPr>
            </w:pPr>
            <w:r w:rsidRPr="005306DC">
              <w:rPr>
                <w:kern w:val="2"/>
                <w:szCs w:val="24"/>
              </w:rPr>
              <w:t>11.2.1. jeigu Tiekėjas nevykdo prisiimtų įsipareigojimų už Sutartyje nustatytą Sutarties įkainius;</w:t>
            </w:r>
          </w:p>
          <w:p w14:paraId="27633BBB" w14:textId="2A9DA529" w:rsidR="00457687" w:rsidRPr="005306DC" w:rsidRDefault="00EE4A9B" w:rsidP="002E3E27">
            <w:pPr>
              <w:jc w:val="both"/>
              <w:rPr>
                <w:kern w:val="2"/>
                <w:szCs w:val="24"/>
              </w:rPr>
            </w:pPr>
            <w:r w:rsidRPr="005306DC">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24F74B2E" w14:textId="3AABE82A" w:rsidR="00457687" w:rsidRPr="005306DC" w:rsidRDefault="00EE4A9B" w:rsidP="002E3E27">
            <w:pPr>
              <w:spacing w:line="257" w:lineRule="auto"/>
              <w:jc w:val="both"/>
              <w:rPr>
                <w:rFonts w:eastAsia="Arial"/>
                <w:kern w:val="2"/>
                <w:szCs w:val="24"/>
              </w:rPr>
            </w:pPr>
            <w:r w:rsidRPr="005306DC">
              <w:rPr>
                <w:rFonts w:eastAsia="Arial"/>
                <w:kern w:val="2"/>
                <w:szCs w:val="24"/>
              </w:rPr>
              <w:t>11.2.3. jeigu Tiekėjas vėluoja pristatyti Prekes Sutar</w:t>
            </w:r>
            <w:r w:rsidR="002E3E27" w:rsidRPr="005306DC">
              <w:rPr>
                <w:rFonts w:eastAsia="Arial"/>
                <w:kern w:val="2"/>
                <w:szCs w:val="24"/>
              </w:rPr>
              <w:t>ties 4.1 papunktyje</w:t>
            </w:r>
            <w:r w:rsidRPr="005306DC">
              <w:rPr>
                <w:rFonts w:eastAsia="Arial"/>
                <w:kern w:val="2"/>
                <w:szCs w:val="24"/>
              </w:rPr>
              <w:t xml:space="preserve"> nustatyt</w:t>
            </w:r>
            <w:r w:rsidR="002E3E27" w:rsidRPr="005306DC">
              <w:rPr>
                <w:rFonts w:eastAsia="Arial"/>
                <w:kern w:val="2"/>
                <w:szCs w:val="24"/>
              </w:rPr>
              <w:t>u</w:t>
            </w:r>
            <w:r w:rsidRPr="005306DC">
              <w:rPr>
                <w:rFonts w:eastAsia="Arial"/>
                <w:kern w:val="2"/>
                <w:szCs w:val="24"/>
              </w:rPr>
              <w:t xml:space="preserve"> Prekių pristatymo termin</w:t>
            </w:r>
            <w:r w:rsidR="002E3E27" w:rsidRPr="005306DC">
              <w:rPr>
                <w:rFonts w:eastAsia="Arial"/>
                <w:kern w:val="2"/>
                <w:szCs w:val="24"/>
              </w:rPr>
              <w:t>u</w:t>
            </w:r>
            <w:r w:rsidRPr="005306DC">
              <w:rPr>
                <w:rFonts w:eastAsia="Arial"/>
                <w:kern w:val="2"/>
                <w:szCs w:val="24"/>
              </w:rPr>
              <w:t>;</w:t>
            </w:r>
          </w:p>
          <w:p w14:paraId="3E0BD9CF" w14:textId="3560BC39"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11.2.4. jeigu Tiekėjas pažeidžia Prekių pristatymo terminus ir priskaičiuotų netesybų už vėlavimą suma viršija 20 (dvidešimt) proc. Pradinės sutarties vertės;</w:t>
            </w:r>
          </w:p>
          <w:p w14:paraId="67AFB995" w14:textId="5B219712"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11.2.5. Tiekėjas pažeidžia Prekių pristatymo terminus ir dėl Prekių pristatymo vėlavimo Prekės tampa nebereikalingos;</w:t>
            </w:r>
          </w:p>
          <w:p w14:paraId="5B6F6BBC" w14:textId="32AD6881"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11.2.6. Tiekėjas daugiau kaip 2 (du) kartus pristato Prekes, kurios neatitinka Sutartyje ir (ar) Įstatymuose nustatytų reikalavimų Prekėms;</w:t>
            </w:r>
          </w:p>
          <w:p w14:paraId="5C84E6A2" w14:textId="418EE3F8"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190BECC" w14:textId="21CC8965" w:rsidR="00457687" w:rsidRPr="005306DC" w:rsidRDefault="00EE4A9B" w:rsidP="002E3E27">
            <w:pPr>
              <w:tabs>
                <w:tab w:val="left" w:pos="567"/>
                <w:tab w:val="left" w:pos="851"/>
                <w:tab w:val="left" w:pos="992"/>
                <w:tab w:val="left" w:pos="1134"/>
              </w:tabs>
              <w:spacing w:line="257" w:lineRule="auto"/>
              <w:jc w:val="both"/>
              <w:rPr>
                <w:rFonts w:eastAsia="Arial"/>
                <w:kern w:val="2"/>
                <w:szCs w:val="24"/>
              </w:rPr>
            </w:pPr>
            <w:r w:rsidRPr="005306DC">
              <w:rPr>
                <w:rFonts w:eastAsia="Arial"/>
                <w:kern w:val="2"/>
                <w:szCs w:val="24"/>
              </w:rPr>
              <w:t>11.2.8. Tiekėjas pažeidžia šios Sutarties nuostatas, reglamentuojančias konkurenciją, intelektinės nuosavybės ar konfidencialios informacijos valdymą;</w:t>
            </w:r>
          </w:p>
          <w:p w14:paraId="58F4922B" w14:textId="3EBFBB89" w:rsidR="00457687" w:rsidRPr="005306DC" w:rsidRDefault="00EE4A9B" w:rsidP="002E3E27">
            <w:pPr>
              <w:spacing w:line="257" w:lineRule="auto"/>
              <w:jc w:val="both"/>
              <w:rPr>
                <w:rFonts w:eastAsia="Arial"/>
                <w:kern w:val="2"/>
                <w:szCs w:val="24"/>
              </w:rPr>
            </w:pPr>
            <w:r w:rsidRPr="005306DC">
              <w:rPr>
                <w:rFonts w:eastAsia="Arial"/>
                <w:kern w:val="2"/>
                <w:szCs w:val="24"/>
              </w:rPr>
              <w:t>11.2.9. Tiekėjas pažeidžia Bendrųjų sąlygų nuostatas dėl Sutarties vykdymui pasitelkiamų naujų subtiekėjų ir (ar specialistų) / esamų subtiekėjų ir (ar) specialistų keitimo.</w:t>
            </w:r>
          </w:p>
        </w:tc>
      </w:tr>
      <w:tr w:rsidR="00457687" w:rsidRPr="005306DC" w14:paraId="53B76E6D" w14:textId="77777777">
        <w:trPr>
          <w:trHeight w:val="300"/>
        </w:trPr>
        <w:tc>
          <w:tcPr>
            <w:tcW w:w="9535" w:type="dxa"/>
            <w:gridSpan w:val="4"/>
          </w:tcPr>
          <w:p w14:paraId="23782886" w14:textId="77777777" w:rsidR="00457687" w:rsidRPr="005306DC" w:rsidRDefault="00EE4A9B">
            <w:pPr>
              <w:jc w:val="center"/>
              <w:rPr>
                <w:kern w:val="2"/>
                <w:szCs w:val="24"/>
              </w:rPr>
            </w:pPr>
            <w:r w:rsidRPr="005306DC">
              <w:rPr>
                <w:b/>
                <w:bCs/>
                <w:kern w:val="2"/>
                <w:szCs w:val="24"/>
              </w:rPr>
              <w:t xml:space="preserve">12. APLINKOSAUGINIAI IR SOCIALINIAI KRITERIJAI </w:t>
            </w:r>
            <w:r w:rsidRPr="005306DC">
              <w:rPr>
                <w:kern w:val="2"/>
                <w:szCs w:val="24"/>
              </w:rPr>
              <w:t>(taikoma, jeigu aplinkosauginiai ir (arba) socialiniai kriterijai nustatomi kaip Sutarties vykdymo sąlygos)</w:t>
            </w:r>
          </w:p>
        </w:tc>
      </w:tr>
      <w:tr w:rsidR="00457687" w:rsidRPr="005306DC" w14:paraId="54C79E4C" w14:textId="77777777">
        <w:trPr>
          <w:trHeight w:val="300"/>
        </w:trPr>
        <w:tc>
          <w:tcPr>
            <w:tcW w:w="2532" w:type="dxa"/>
          </w:tcPr>
          <w:p w14:paraId="3F142BF5" w14:textId="77777777" w:rsidR="00457687" w:rsidRPr="005306DC" w:rsidRDefault="00EE4A9B">
            <w:pPr>
              <w:rPr>
                <w:b/>
                <w:bCs/>
                <w:kern w:val="2"/>
                <w:szCs w:val="24"/>
              </w:rPr>
            </w:pPr>
            <w:r w:rsidRPr="005306DC">
              <w:rPr>
                <w:b/>
                <w:bCs/>
                <w:kern w:val="2"/>
                <w:szCs w:val="24"/>
              </w:rPr>
              <w:lastRenderedPageBreak/>
              <w:t>12.1. Aplinkosauginių kriterijų nustatymo teisinis pagrindas</w:t>
            </w:r>
          </w:p>
        </w:tc>
        <w:tc>
          <w:tcPr>
            <w:tcW w:w="7003" w:type="dxa"/>
            <w:gridSpan w:val="3"/>
          </w:tcPr>
          <w:p w14:paraId="03E7201D" w14:textId="42BBD167" w:rsidR="00457687" w:rsidRPr="005306DC" w:rsidRDefault="00EE4A9B" w:rsidP="002E3E27">
            <w:pPr>
              <w:jc w:val="both"/>
              <w:rPr>
                <w:b/>
                <w:bCs/>
                <w:kern w:val="2"/>
                <w:szCs w:val="24"/>
              </w:rPr>
            </w:pPr>
            <w:r w:rsidRPr="005306DC">
              <w:rPr>
                <w:color w:val="000000"/>
                <w:kern w:val="2"/>
                <w:szCs w:val="24"/>
                <w:shd w:val="clear" w:color="auto" w:fill="FFFFFF"/>
              </w:rPr>
              <w:t xml:space="preserve">Aplinkosauginiai kriterijai Prekėms nustatomi vadovaujantis </w:t>
            </w:r>
            <w:r w:rsidRPr="005306DC">
              <w:rPr>
                <w:color w:val="000000"/>
                <w:kern w:val="2"/>
                <w:szCs w:val="24"/>
              </w:rPr>
              <w:t>Aplinkos apsaugos kriterijų taikymo, vykdant žaliuosius pirkimus, tvarkos aprašo, patvirtinto 2011 m. birželio 28 d. įsakymu D1-508</w:t>
            </w:r>
            <w:r w:rsidRPr="005306DC">
              <w:rPr>
                <w:color w:val="000000"/>
                <w:kern w:val="2"/>
                <w:szCs w:val="24"/>
                <w:shd w:val="clear" w:color="auto" w:fill="FFFFFF"/>
              </w:rPr>
              <w:t xml:space="preserve"> „Dėl Aplinkos apsaugos kriterijų taikymo, vykdant žaliuosius pirkimus, tvarkos aprašo patvirtinimo“ (toliau – Tvarkos aprašas) 11.1.2 papunkčiu.</w:t>
            </w:r>
            <w:r w:rsidRPr="005306DC">
              <w:rPr>
                <w:color w:val="000000"/>
                <w:kern w:val="2"/>
                <w:szCs w:val="24"/>
              </w:rPr>
              <w:t> </w:t>
            </w:r>
          </w:p>
        </w:tc>
      </w:tr>
      <w:tr w:rsidR="00457687" w:rsidRPr="005306DC" w14:paraId="32ADEEFA" w14:textId="77777777">
        <w:trPr>
          <w:trHeight w:val="300"/>
        </w:trPr>
        <w:tc>
          <w:tcPr>
            <w:tcW w:w="2532" w:type="dxa"/>
          </w:tcPr>
          <w:p w14:paraId="0910B86F" w14:textId="77777777" w:rsidR="00457687" w:rsidRPr="005306DC" w:rsidRDefault="00EE4A9B">
            <w:pPr>
              <w:rPr>
                <w:b/>
                <w:bCs/>
                <w:kern w:val="2"/>
                <w:szCs w:val="24"/>
              </w:rPr>
            </w:pPr>
            <w:r w:rsidRPr="005306DC">
              <w:rPr>
                <w:b/>
                <w:bCs/>
                <w:kern w:val="2"/>
                <w:szCs w:val="24"/>
              </w:rPr>
              <w:t xml:space="preserve">12.2. </w:t>
            </w:r>
            <w:r w:rsidRPr="005306DC">
              <w:rPr>
                <w:b/>
                <w:bCs/>
                <w:color w:val="000000"/>
                <w:kern w:val="2"/>
                <w:szCs w:val="24"/>
                <w:shd w:val="clear" w:color="auto" w:fill="FFFFFF"/>
              </w:rPr>
              <w:t>Su Prekių pakuotėmis susiję aplinkosauginiai kriterijai</w:t>
            </w:r>
            <w:r w:rsidRPr="005306DC">
              <w:rPr>
                <w:b/>
                <w:bCs/>
                <w:kern w:val="2"/>
                <w:szCs w:val="24"/>
              </w:rPr>
              <w:t xml:space="preserve"> </w:t>
            </w:r>
          </w:p>
        </w:tc>
        <w:tc>
          <w:tcPr>
            <w:tcW w:w="7003" w:type="dxa"/>
            <w:gridSpan w:val="3"/>
          </w:tcPr>
          <w:p w14:paraId="6180203C" w14:textId="247BB936" w:rsidR="00457687" w:rsidRPr="005306DC" w:rsidRDefault="00457687" w:rsidP="002E3E27">
            <w:pPr>
              <w:jc w:val="both"/>
              <w:rPr>
                <w:color w:val="4472C4"/>
                <w:kern w:val="2"/>
                <w:szCs w:val="24"/>
              </w:rPr>
            </w:pPr>
          </w:p>
          <w:p w14:paraId="0B619A8E" w14:textId="77777777" w:rsidR="00457687" w:rsidRPr="005306DC" w:rsidRDefault="00457687" w:rsidP="002E3E27">
            <w:pPr>
              <w:jc w:val="both"/>
              <w:rPr>
                <w:kern w:val="2"/>
                <w:szCs w:val="24"/>
                <w:shd w:val="clear" w:color="auto" w:fill="FFFFFF"/>
              </w:rPr>
            </w:pPr>
          </w:p>
          <w:p w14:paraId="3A72FD9F" w14:textId="77777777" w:rsidR="00457687" w:rsidRPr="005306DC" w:rsidRDefault="00EE4A9B" w:rsidP="002E3E27">
            <w:pPr>
              <w:jc w:val="both"/>
              <w:rPr>
                <w:kern w:val="2"/>
                <w:szCs w:val="24"/>
                <w:shd w:val="clear" w:color="auto" w:fill="FFFFFF"/>
              </w:rPr>
            </w:pPr>
            <w:r w:rsidRPr="005306DC">
              <w:rPr>
                <w:kern w:val="2"/>
                <w:szCs w:val="24"/>
                <w:shd w:val="clear" w:color="auto" w:fill="FFFFFF"/>
              </w:rPr>
              <w:t>Netaikoma</w:t>
            </w:r>
          </w:p>
          <w:p w14:paraId="1EF4DC23" w14:textId="565FCACE" w:rsidR="00457687" w:rsidRPr="005306DC" w:rsidRDefault="00457687" w:rsidP="002E3E27">
            <w:pPr>
              <w:jc w:val="both"/>
              <w:rPr>
                <w:color w:val="008080"/>
                <w:szCs w:val="24"/>
              </w:rPr>
            </w:pPr>
          </w:p>
        </w:tc>
      </w:tr>
      <w:tr w:rsidR="00457687" w:rsidRPr="005306DC" w14:paraId="7959427B" w14:textId="77777777">
        <w:trPr>
          <w:trHeight w:val="300"/>
        </w:trPr>
        <w:tc>
          <w:tcPr>
            <w:tcW w:w="2532" w:type="dxa"/>
          </w:tcPr>
          <w:p w14:paraId="55B5B281" w14:textId="77777777" w:rsidR="00457687" w:rsidRPr="005306DC" w:rsidRDefault="00EE4A9B">
            <w:pPr>
              <w:rPr>
                <w:b/>
                <w:bCs/>
                <w:kern w:val="2"/>
                <w:szCs w:val="24"/>
              </w:rPr>
            </w:pPr>
            <w:r w:rsidRPr="005306DC">
              <w:rPr>
                <w:b/>
                <w:bCs/>
                <w:kern w:val="2"/>
                <w:szCs w:val="24"/>
              </w:rPr>
              <w:t xml:space="preserve">12.3. </w:t>
            </w:r>
            <w:r w:rsidRPr="005306DC">
              <w:rPr>
                <w:b/>
                <w:bCs/>
                <w:kern w:val="2"/>
                <w:szCs w:val="24"/>
                <w:shd w:val="clear" w:color="auto" w:fill="FFFFFF"/>
              </w:rPr>
              <w:t>Su Prekių pristatymu susiję aplinkosauginiai kriterijai</w:t>
            </w:r>
            <w:r w:rsidRPr="005306DC">
              <w:rPr>
                <w:color w:val="008080"/>
                <w:kern w:val="2"/>
                <w:szCs w:val="24"/>
                <w:u w:val="single"/>
                <w:shd w:val="clear" w:color="auto" w:fill="FFFFFF"/>
              </w:rPr>
              <w:t xml:space="preserve"> </w:t>
            </w:r>
          </w:p>
        </w:tc>
        <w:tc>
          <w:tcPr>
            <w:tcW w:w="7003" w:type="dxa"/>
            <w:gridSpan w:val="3"/>
          </w:tcPr>
          <w:p w14:paraId="7A5207F9" w14:textId="77777777" w:rsidR="00457687" w:rsidRPr="005306DC" w:rsidRDefault="00457687" w:rsidP="002E3E27">
            <w:pPr>
              <w:jc w:val="both"/>
              <w:rPr>
                <w:kern w:val="2"/>
                <w:szCs w:val="24"/>
              </w:rPr>
            </w:pPr>
          </w:p>
          <w:p w14:paraId="3808DE5C" w14:textId="77777777" w:rsidR="00457687" w:rsidRPr="005306DC" w:rsidRDefault="00EE4A9B" w:rsidP="002E3E27">
            <w:pPr>
              <w:jc w:val="both"/>
              <w:rPr>
                <w:kern w:val="2"/>
                <w:szCs w:val="24"/>
              </w:rPr>
            </w:pPr>
            <w:r w:rsidRPr="005306DC">
              <w:rPr>
                <w:kern w:val="2"/>
                <w:szCs w:val="24"/>
              </w:rPr>
              <w:t>Netaikoma</w:t>
            </w:r>
          </w:p>
          <w:p w14:paraId="47472F7C" w14:textId="77777777" w:rsidR="00457687" w:rsidRPr="005306DC" w:rsidRDefault="00457687" w:rsidP="002E3E27">
            <w:pPr>
              <w:jc w:val="both"/>
              <w:rPr>
                <w:kern w:val="2"/>
                <w:szCs w:val="24"/>
              </w:rPr>
            </w:pPr>
          </w:p>
          <w:p w14:paraId="4F793E56" w14:textId="1C444837" w:rsidR="00457687" w:rsidRPr="00DC2059" w:rsidRDefault="00EE4A9B" w:rsidP="002E3E27">
            <w:pPr>
              <w:jc w:val="both"/>
              <w:rPr>
                <w:color w:val="4472C4"/>
                <w:kern w:val="2"/>
                <w:szCs w:val="24"/>
                <w:shd w:val="clear" w:color="auto" w:fill="FFFFFF"/>
              </w:rPr>
            </w:pPr>
            <w:r w:rsidRPr="005306DC">
              <w:rPr>
                <w:color w:val="FF0000"/>
                <w:kern w:val="2"/>
                <w:szCs w:val="24"/>
                <w:shd w:val="clear" w:color="auto" w:fill="FFFFFF"/>
              </w:rPr>
              <w:t xml:space="preserve"> </w:t>
            </w:r>
          </w:p>
        </w:tc>
      </w:tr>
      <w:tr w:rsidR="00457687" w:rsidRPr="005306DC" w14:paraId="77019950" w14:textId="77777777">
        <w:trPr>
          <w:trHeight w:val="300"/>
        </w:trPr>
        <w:tc>
          <w:tcPr>
            <w:tcW w:w="2532" w:type="dxa"/>
          </w:tcPr>
          <w:p w14:paraId="70584F55" w14:textId="77777777" w:rsidR="00457687" w:rsidRPr="005306DC" w:rsidRDefault="00EE4A9B">
            <w:pPr>
              <w:rPr>
                <w:b/>
                <w:bCs/>
                <w:kern w:val="2"/>
                <w:szCs w:val="24"/>
              </w:rPr>
            </w:pPr>
            <w:r w:rsidRPr="005306DC">
              <w:rPr>
                <w:b/>
                <w:bCs/>
                <w:kern w:val="2"/>
                <w:szCs w:val="24"/>
              </w:rPr>
              <w:t xml:space="preserve">12.4. </w:t>
            </w:r>
            <w:r w:rsidRPr="005306DC">
              <w:rPr>
                <w:b/>
                <w:bCs/>
                <w:kern w:val="2"/>
                <w:szCs w:val="24"/>
                <w:shd w:val="clear" w:color="auto" w:fill="FFFFFF"/>
              </w:rPr>
              <w:t>Su Prekėmis susijusių paslaugų (pavyzdžiui, montavimo, apmokymo ir kitos parengimui naudoti skirtos paslaugos) teikimu susiję aplinkosauginiai k</w:t>
            </w:r>
            <w:r w:rsidRPr="005306DC">
              <w:rPr>
                <w:b/>
                <w:kern w:val="2"/>
                <w:szCs w:val="24"/>
                <w:shd w:val="clear" w:color="auto" w:fill="FFFFFF"/>
              </w:rPr>
              <w:t>riterijai</w:t>
            </w:r>
          </w:p>
        </w:tc>
        <w:tc>
          <w:tcPr>
            <w:tcW w:w="7003" w:type="dxa"/>
            <w:gridSpan w:val="3"/>
          </w:tcPr>
          <w:p w14:paraId="1D463135" w14:textId="77777777" w:rsidR="00457687" w:rsidRPr="005306DC" w:rsidRDefault="00457687" w:rsidP="002E3E27">
            <w:pPr>
              <w:jc w:val="both"/>
              <w:rPr>
                <w:kern w:val="2"/>
                <w:szCs w:val="24"/>
              </w:rPr>
            </w:pPr>
          </w:p>
          <w:p w14:paraId="28DA7E8B" w14:textId="77777777" w:rsidR="00457687" w:rsidRPr="005306DC" w:rsidRDefault="00EE4A9B" w:rsidP="002E3E27">
            <w:pPr>
              <w:jc w:val="both"/>
              <w:rPr>
                <w:kern w:val="2"/>
                <w:szCs w:val="24"/>
              </w:rPr>
            </w:pPr>
            <w:r w:rsidRPr="005306DC">
              <w:rPr>
                <w:kern w:val="2"/>
                <w:szCs w:val="24"/>
              </w:rPr>
              <w:t>Netaikoma</w:t>
            </w:r>
          </w:p>
          <w:p w14:paraId="13149FC5" w14:textId="77777777" w:rsidR="00457687" w:rsidRPr="005306DC" w:rsidRDefault="00457687" w:rsidP="002E3E27">
            <w:pPr>
              <w:jc w:val="both"/>
              <w:rPr>
                <w:color w:val="FF0000"/>
                <w:szCs w:val="24"/>
                <w:shd w:val="clear" w:color="auto" w:fill="FFFFFF"/>
              </w:rPr>
            </w:pPr>
          </w:p>
          <w:p w14:paraId="13A88116" w14:textId="77777777" w:rsidR="00457687" w:rsidRPr="005306DC" w:rsidRDefault="00457687" w:rsidP="002E3E27">
            <w:pPr>
              <w:jc w:val="both"/>
              <w:rPr>
                <w:color w:val="008080"/>
                <w:kern w:val="2"/>
                <w:szCs w:val="24"/>
                <w:u w:val="single"/>
                <w:shd w:val="clear" w:color="auto" w:fill="FFFFFF"/>
              </w:rPr>
            </w:pPr>
          </w:p>
          <w:p w14:paraId="5F0C540E" w14:textId="1DA3D833" w:rsidR="00457687" w:rsidRPr="005306DC" w:rsidRDefault="00457687" w:rsidP="002E3E27">
            <w:pPr>
              <w:jc w:val="both"/>
              <w:rPr>
                <w:kern w:val="2"/>
                <w:szCs w:val="24"/>
              </w:rPr>
            </w:pPr>
          </w:p>
        </w:tc>
      </w:tr>
      <w:tr w:rsidR="00457687" w:rsidRPr="005306DC" w14:paraId="3FCED36D" w14:textId="77777777">
        <w:trPr>
          <w:trHeight w:val="300"/>
        </w:trPr>
        <w:tc>
          <w:tcPr>
            <w:tcW w:w="2532" w:type="dxa"/>
          </w:tcPr>
          <w:p w14:paraId="13639869" w14:textId="77777777" w:rsidR="00457687" w:rsidRPr="005306DC" w:rsidRDefault="00EE4A9B">
            <w:pPr>
              <w:rPr>
                <w:b/>
                <w:bCs/>
                <w:kern w:val="2"/>
                <w:szCs w:val="24"/>
              </w:rPr>
            </w:pPr>
            <w:r w:rsidRPr="005306DC">
              <w:rPr>
                <w:b/>
                <w:bCs/>
                <w:kern w:val="2"/>
                <w:szCs w:val="24"/>
              </w:rPr>
              <w:t>12.5. Su perkamomis Prekėmis susiję socialiniai kriterijai</w:t>
            </w:r>
          </w:p>
        </w:tc>
        <w:tc>
          <w:tcPr>
            <w:tcW w:w="7003" w:type="dxa"/>
            <w:gridSpan w:val="3"/>
          </w:tcPr>
          <w:p w14:paraId="6EDAC1D8" w14:textId="77777777" w:rsidR="00457687" w:rsidRPr="005306DC" w:rsidRDefault="00EE4A9B" w:rsidP="002E3E27">
            <w:pPr>
              <w:jc w:val="both"/>
              <w:rPr>
                <w:color w:val="000000"/>
                <w:kern w:val="2"/>
                <w:szCs w:val="24"/>
                <w:shd w:val="clear" w:color="auto" w:fill="FFFFFF"/>
              </w:rPr>
            </w:pPr>
            <w:r w:rsidRPr="005306DC">
              <w:rPr>
                <w:color w:val="000000"/>
                <w:kern w:val="2"/>
                <w:szCs w:val="24"/>
                <w:shd w:val="clear" w:color="auto" w:fill="FFFFFF"/>
              </w:rPr>
              <w:t>Netaikoma</w:t>
            </w:r>
          </w:p>
          <w:p w14:paraId="594B632B" w14:textId="77777777" w:rsidR="00457687" w:rsidRPr="005306DC" w:rsidRDefault="00457687" w:rsidP="002E3E27">
            <w:pPr>
              <w:jc w:val="both"/>
              <w:rPr>
                <w:color w:val="000000"/>
                <w:kern w:val="2"/>
                <w:szCs w:val="24"/>
                <w:shd w:val="clear" w:color="auto" w:fill="FFFFFF"/>
              </w:rPr>
            </w:pPr>
          </w:p>
          <w:p w14:paraId="375B2CB4" w14:textId="5F89E9C4" w:rsidR="00457687" w:rsidRPr="005306DC" w:rsidRDefault="00457687" w:rsidP="002E3E27">
            <w:pPr>
              <w:jc w:val="both"/>
              <w:rPr>
                <w:color w:val="0070C0"/>
                <w:kern w:val="2"/>
                <w:szCs w:val="24"/>
              </w:rPr>
            </w:pPr>
          </w:p>
        </w:tc>
      </w:tr>
      <w:tr w:rsidR="00457687" w:rsidRPr="005306DC" w14:paraId="716FEB2E" w14:textId="77777777">
        <w:trPr>
          <w:trHeight w:val="300"/>
        </w:trPr>
        <w:tc>
          <w:tcPr>
            <w:tcW w:w="2532" w:type="dxa"/>
          </w:tcPr>
          <w:p w14:paraId="7C91D4DC" w14:textId="77777777" w:rsidR="00457687" w:rsidRPr="005306DC" w:rsidRDefault="00457687">
            <w:pPr>
              <w:rPr>
                <w:b/>
                <w:bCs/>
                <w:kern w:val="2"/>
                <w:szCs w:val="24"/>
              </w:rPr>
            </w:pPr>
          </w:p>
        </w:tc>
        <w:tc>
          <w:tcPr>
            <w:tcW w:w="7003" w:type="dxa"/>
            <w:gridSpan w:val="3"/>
          </w:tcPr>
          <w:p w14:paraId="019FFB14" w14:textId="77777777" w:rsidR="00457687" w:rsidRPr="005306DC" w:rsidRDefault="00EE4A9B" w:rsidP="002E3E27">
            <w:pPr>
              <w:jc w:val="center"/>
              <w:rPr>
                <w:b/>
                <w:bCs/>
                <w:color w:val="000000"/>
                <w:kern w:val="2"/>
                <w:szCs w:val="24"/>
                <w:shd w:val="clear" w:color="auto" w:fill="FFFFFF"/>
              </w:rPr>
            </w:pPr>
            <w:r w:rsidRPr="005306DC">
              <w:rPr>
                <w:b/>
                <w:bCs/>
                <w:color w:val="000000"/>
                <w:kern w:val="2"/>
                <w:szCs w:val="24"/>
                <w:shd w:val="clear" w:color="auto" w:fill="FFFFFF"/>
              </w:rPr>
              <w:t>13. SUTARTIES NUOSTATOS</w:t>
            </w:r>
          </w:p>
        </w:tc>
      </w:tr>
      <w:tr w:rsidR="00457687" w:rsidRPr="005306DC" w14:paraId="78B32142" w14:textId="77777777">
        <w:trPr>
          <w:trHeight w:val="300"/>
        </w:trPr>
        <w:tc>
          <w:tcPr>
            <w:tcW w:w="2532" w:type="dxa"/>
          </w:tcPr>
          <w:p w14:paraId="6D9E3766" w14:textId="77777777" w:rsidR="00457687" w:rsidRPr="005306DC" w:rsidRDefault="00EE4A9B">
            <w:pPr>
              <w:rPr>
                <w:b/>
                <w:bCs/>
                <w:kern w:val="2"/>
                <w:szCs w:val="24"/>
              </w:rPr>
            </w:pPr>
            <w:r w:rsidRPr="005306DC">
              <w:rPr>
                <w:b/>
                <w:bCs/>
                <w:kern w:val="2"/>
                <w:szCs w:val="24"/>
              </w:rPr>
              <w:t>13.1. Transporto priemonės draudimas ir jo galiojimas</w:t>
            </w:r>
          </w:p>
        </w:tc>
        <w:tc>
          <w:tcPr>
            <w:tcW w:w="7003" w:type="dxa"/>
            <w:gridSpan w:val="3"/>
          </w:tcPr>
          <w:p w14:paraId="69C03AD0"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13.1.1. Tiekėjas įsipareigoja savo sąskaita laiku ir tinkamai apdrausti Automobilį KASKO draudimu, be išskaitos mokesčio (frančizės), galiojančiu kriminalinės žvalgybos veiklą vykdančiam subjektui. Tiekėjas užtikrina, kad Automobilio draudimas nepertraukiamai galios visą Automobilio nuomos terminą. Jei Tiekėjas laiku neapdraudžia Automobilio, visi dėl šios pareigos nevykdymo atsiradę nuostoliai tenka Tiekėjui.</w:t>
            </w:r>
            <w:r w:rsidRPr="005306DC">
              <w:rPr>
                <w:rFonts w:eastAsia="Calibri"/>
                <w:color w:val="000000" w:themeColor="text1"/>
                <w:szCs w:val="24"/>
                <w:lang w:eastAsia="lt-LT"/>
              </w:rPr>
              <w:t xml:space="preserve"> </w:t>
            </w:r>
          </w:p>
          <w:p w14:paraId="0E9D3A06" w14:textId="77777777" w:rsidR="00457687" w:rsidRPr="005306DC" w:rsidRDefault="00EE4A9B" w:rsidP="002E3E27">
            <w:pPr>
              <w:widowControl w:val="0"/>
              <w:shd w:val="clear" w:color="auto" w:fill="FFFFFF"/>
              <w:tabs>
                <w:tab w:val="left" w:pos="715"/>
              </w:tabs>
              <w:autoSpaceDE w:val="0"/>
              <w:autoSpaceDN w:val="0"/>
              <w:adjustRightInd w:val="0"/>
              <w:ind w:right="38"/>
              <w:jc w:val="both"/>
              <w:outlineLvl w:val="0"/>
              <w:rPr>
                <w:rFonts w:eastAsia="Calibri"/>
                <w:spacing w:val="-4"/>
                <w:szCs w:val="24"/>
                <w:lang w:eastAsia="lt-LT"/>
              </w:rPr>
            </w:pPr>
            <w:r w:rsidRPr="005306DC">
              <w:rPr>
                <w:rFonts w:eastAsia="Calibri"/>
                <w:spacing w:val="-2"/>
                <w:szCs w:val="24"/>
                <w:lang w:eastAsia="lt-LT"/>
              </w:rPr>
              <w:t xml:space="preserve">13.1.2. Tiekėjas įsipareigoja apdrausti Automobilį Transporto priemonių valdytojų civilinės atsakomybės </w:t>
            </w:r>
            <w:r w:rsidRPr="005306DC">
              <w:rPr>
                <w:rFonts w:eastAsia="Calibri"/>
                <w:spacing w:val="-3"/>
                <w:szCs w:val="24"/>
                <w:lang w:eastAsia="lt-LT"/>
              </w:rPr>
              <w:t xml:space="preserve">privalomuoju draudimu </w:t>
            </w:r>
            <w:r w:rsidRPr="005306DC">
              <w:rPr>
                <w:rFonts w:eastAsia="Calibri"/>
                <w:szCs w:val="24"/>
                <w:lang w:eastAsia="lt-LT"/>
              </w:rPr>
              <w:t xml:space="preserve">savo sąskaita laiku ir tinkamai </w:t>
            </w:r>
            <w:r w:rsidRPr="005306DC">
              <w:rPr>
                <w:rFonts w:eastAsia="Calibri"/>
                <w:spacing w:val="-3"/>
                <w:szCs w:val="24"/>
                <w:lang w:eastAsia="lt-LT"/>
              </w:rPr>
              <w:t>užtikrinti tokio draudimo nenutrūkstamą galiojimą Automobilio nuomos termino metu bei informuoti apie tai Pirkėją.</w:t>
            </w:r>
            <w:r w:rsidRPr="005306DC">
              <w:rPr>
                <w:rFonts w:eastAsia="Calibri"/>
                <w:b/>
                <w:i/>
                <w:szCs w:val="24"/>
                <w:lang w:eastAsia="lt-LT"/>
              </w:rPr>
              <w:t xml:space="preserve"> </w:t>
            </w:r>
            <w:r w:rsidRPr="005306DC">
              <w:rPr>
                <w:rFonts w:eastAsia="Calibri"/>
                <w:szCs w:val="24"/>
                <w:lang w:eastAsia="lt-LT"/>
              </w:rPr>
              <w:t>Jei Tiekėjas laiku neapdraudžia Automobilio, visi dėl šios pareigos nevykdymo atsiradę nuostoliai tenka Tiekėjui.</w:t>
            </w:r>
          </w:p>
          <w:p w14:paraId="40C7A057"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 xml:space="preserve">13.1.3. Pirkėjas įsipareigoja vykdyti visas Draudiko patvirtintose Automobilio draudimo taisyklėse bei transporto priemonės valdytojo civilinės atsakomybės privalomąjį draudimą reglamentuojančiuose </w:t>
            </w:r>
            <w:r w:rsidRPr="005306DC">
              <w:rPr>
                <w:rFonts w:eastAsia="Calibri"/>
                <w:szCs w:val="24"/>
                <w:lang w:eastAsia="lt-LT"/>
              </w:rPr>
              <w:lastRenderedPageBreak/>
              <w:t>Lietuvos Respublikos norminiuose aktuose nustatytas apdraustajam numatytas pareigas, išskyrus pareigą mokėti draudimo įmokas, kuri tenka Tiekėjui, bei užkirsti kelią sąlygų, kurios gali būti pagrindas Draudikui atsisakyti išmokėti draudimo išmoką ar sumažinti jos dydį, atsiradimui. Jeigu Pirkėjas nevykdo arba netinkamai vykdo šiuo Sutarties punktu prisiimtus įsipareigojimus, Tiekėjas raštu apie tai informuoja Pirkėją ir nustato protingą terminą nustatytiems pažeidimams pašalinti.</w:t>
            </w:r>
          </w:p>
          <w:p w14:paraId="455F113B"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13.1.4. Įvykus draudiminiam įvykiui, Pirkėjas įsipareigoja:</w:t>
            </w:r>
          </w:p>
          <w:p w14:paraId="6B24E64A"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13.1.4.1. pagal galimybes imtis visų įmanomų priemonių keleivių, Automobilio ir papildomos įrangos gelbėjimui, taip pat didesniam nuostoliui išvengti ir papildomo nuostolio priežasčių pašalinimui;</w:t>
            </w:r>
          </w:p>
          <w:p w14:paraId="01A38745" w14:textId="77777777"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13.1.4.2. Automobilio sužalojimo (sugadinimo) atveju, Pirkėjas pagal galimybes privalo pasirūpinti likusio Automobilio apsauga ir be raštiško Tiekėjo sutikimo neturi teisės disponuoti išlikusiomis Automobilio dalimis. Pažeidus šią sąlygą Pirkėjas privalo atlyginti visus Tiekėjo dėl to patirtus nuostolius;</w:t>
            </w:r>
          </w:p>
          <w:p w14:paraId="79890235" w14:textId="48D9FA5D"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13.1.4.3. jei Lietuvos Respublikos teisės aktai ir draudimo sutartis numato, nedelsdamas pranešti policijai ir pastebėjus nedelsiant (ne vėliau kaip per 24 (dvidešimt keturias) valandas) Tiekėjui apie Automobilio avariją, sunaikinimą, gaisrą, vandalizmo aktą, Automobilio arba jo papildomos įrangos vagystę arba pasikėsinimą pavogti, o, esant Tiekėjo reikalavimui, pateikti ir kitą turimą informaciją, pagrįsti draudiminį įvykį Draudiko ar jo įgaliotų asmenų surašytais draudiminio įvykio aktais, teisėsaugos institucijų dokumentais, eismo įvykio deklaracija, kitais juridinę galią turinčiais dokumentais);</w:t>
            </w:r>
          </w:p>
          <w:p w14:paraId="43121716" w14:textId="6214AAFB"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5</w:t>
            </w:r>
            <w:r w:rsidRPr="005306DC">
              <w:rPr>
                <w:rFonts w:eastAsia="Calibri"/>
                <w:szCs w:val="24"/>
                <w:lang w:eastAsia="lt-LT"/>
              </w:rPr>
              <w:t>. Jei Automobilis pavagiamas, sunaikinamas, kitokiu būdu prarandamas arba nepataisomai sugadinamas, ar dėl bet kokių kitų priežasčių Pirkėjas netenka galimybės juo naudotis ir žinoma, kad nebegalės naudotis ateityje, Sutartyje numatyti Nuomos mokėjimai stabdomi nuo tos dienos, kurią Pirkėjas neteko galimybės Automobiliu naudotis.</w:t>
            </w:r>
          </w:p>
          <w:p w14:paraId="280C7824" w14:textId="74A47AF2"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6</w:t>
            </w:r>
            <w:r w:rsidRPr="005306DC">
              <w:rPr>
                <w:rFonts w:eastAsia="Calibri"/>
                <w:szCs w:val="24"/>
                <w:lang w:eastAsia="lt-LT"/>
              </w:rPr>
              <w:t>. Nuomos mokėjimų sustabdymas neatleidžia Pirkėjo nuo pareigos sumokėti nuomos mokestį už laikotarpį iki Automobilio praradimo ar nepataisomo sugadinimo dienos.</w:t>
            </w:r>
          </w:p>
          <w:p w14:paraId="0169CC0F" w14:textId="531A07AE"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7</w:t>
            </w:r>
            <w:r w:rsidRPr="005306DC">
              <w:rPr>
                <w:rFonts w:eastAsia="Calibri"/>
                <w:szCs w:val="24"/>
                <w:lang w:eastAsia="lt-LT"/>
              </w:rPr>
              <w:t>. Sutarties 13.1.</w:t>
            </w:r>
            <w:r w:rsidR="005306DC">
              <w:rPr>
                <w:rFonts w:eastAsia="Calibri"/>
                <w:szCs w:val="24"/>
                <w:lang w:eastAsia="lt-LT"/>
              </w:rPr>
              <w:t>5</w:t>
            </w:r>
            <w:r w:rsidRPr="005306DC">
              <w:rPr>
                <w:rFonts w:eastAsia="Calibri"/>
                <w:szCs w:val="24"/>
                <w:lang w:eastAsia="lt-LT"/>
              </w:rPr>
              <w:t xml:space="preserve"> punkte numatytu atveju Sutartis laikoma pasibaigusia nuo Šalių sužinojimo, kad Pirkėjas nebegalės naudotis Automobiliu dienos.</w:t>
            </w:r>
          </w:p>
          <w:p w14:paraId="52C5F9CB" w14:textId="69BC5F2E" w:rsidR="00457687" w:rsidRPr="005306DC" w:rsidRDefault="00EE4A9B" w:rsidP="002E3E27">
            <w:pPr>
              <w:shd w:val="clear" w:color="auto" w:fill="FFFFFF"/>
              <w:ind w:right="38"/>
              <w:jc w:val="both"/>
              <w:outlineLvl w:val="0"/>
              <w:rPr>
                <w:rFonts w:eastAsia="Calibri"/>
                <w:szCs w:val="24"/>
                <w:lang w:eastAsia="lt-LT"/>
              </w:rPr>
            </w:pPr>
            <w:r w:rsidRPr="005306DC">
              <w:rPr>
                <w:rFonts w:eastAsia="Calibri"/>
                <w:szCs w:val="24"/>
                <w:lang w:eastAsia="lt-LT"/>
              </w:rPr>
              <w:t>13.1.</w:t>
            </w:r>
            <w:r w:rsidR="005306DC">
              <w:rPr>
                <w:rFonts w:eastAsia="Calibri"/>
                <w:szCs w:val="24"/>
                <w:lang w:eastAsia="lt-LT"/>
              </w:rPr>
              <w:t>8</w:t>
            </w:r>
            <w:r w:rsidRPr="005306DC">
              <w:rPr>
                <w:rFonts w:eastAsia="Calibri"/>
                <w:szCs w:val="24"/>
                <w:lang w:eastAsia="lt-LT"/>
              </w:rPr>
              <w:t xml:space="preserve">. Jei Automobilis prarandamas, žūsta, dingsta, sugadinamas, susidėvi anksčiau laiko ar kitaip pažeidžiamas dėl Pirkėjo kaltės ir/arba jei Draudikas dėl Pirkėjo kaltės neišmoka draudimo išmokos, Pirkėjas privalo atlyginti dėl to </w:t>
            </w:r>
            <w:r w:rsidR="005306DC">
              <w:rPr>
                <w:rFonts w:eastAsia="Calibri"/>
                <w:szCs w:val="24"/>
                <w:lang w:eastAsia="lt-LT"/>
              </w:rPr>
              <w:t>Tiekėjo</w:t>
            </w:r>
            <w:r w:rsidRPr="005306DC">
              <w:rPr>
                <w:rFonts w:eastAsia="Calibri"/>
                <w:szCs w:val="24"/>
                <w:lang w:eastAsia="lt-LT"/>
              </w:rPr>
              <w:t xml:space="preserve"> patirtus pagrįstus tiesioginius nuostolius.</w:t>
            </w:r>
          </w:p>
          <w:p w14:paraId="569DA440" w14:textId="0293346F" w:rsidR="00457687" w:rsidRPr="00DC2059" w:rsidRDefault="00EE4A9B" w:rsidP="00DC2059">
            <w:pPr>
              <w:shd w:val="clear" w:color="auto" w:fill="FFFFFF"/>
              <w:tabs>
                <w:tab w:val="left" w:pos="778"/>
              </w:tabs>
              <w:ind w:right="38"/>
              <w:jc w:val="both"/>
              <w:outlineLvl w:val="0"/>
              <w:rPr>
                <w:rFonts w:eastAsia="Calibri"/>
                <w:szCs w:val="24"/>
                <w:lang w:eastAsia="lt-LT"/>
              </w:rPr>
            </w:pPr>
            <w:r w:rsidRPr="005306DC">
              <w:rPr>
                <w:rFonts w:eastAsia="Calibri"/>
                <w:szCs w:val="24"/>
                <w:lang w:eastAsia="lt-LT"/>
              </w:rPr>
              <w:lastRenderedPageBreak/>
              <w:t>13.1.</w:t>
            </w:r>
            <w:r w:rsidR="005306DC">
              <w:rPr>
                <w:rFonts w:eastAsia="Calibri"/>
                <w:szCs w:val="24"/>
                <w:lang w:eastAsia="lt-LT"/>
              </w:rPr>
              <w:t>9</w:t>
            </w:r>
            <w:r w:rsidRPr="005306DC">
              <w:rPr>
                <w:rFonts w:eastAsia="Calibri"/>
                <w:szCs w:val="24"/>
                <w:lang w:eastAsia="lt-LT"/>
              </w:rPr>
              <w:t>. Esant Sutarties 13.1.</w:t>
            </w:r>
            <w:r w:rsidR="005306DC">
              <w:rPr>
                <w:rFonts w:eastAsia="Calibri"/>
                <w:szCs w:val="24"/>
                <w:lang w:eastAsia="lt-LT"/>
              </w:rPr>
              <w:t>8</w:t>
            </w:r>
            <w:r w:rsidRPr="005306DC">
              <w:rPr>
                <w:rFonts w:eastAsia="Calibri"/>
                <w:szCs w:val="24"/>
                <w:lang w:eastAsia="lt-LT"/>
              </w:rPr>
              <w:t xml:space="preserve"> punkte nurodytoms aplinkybėms Tiekėjas įsipareigoja išrašyti sąskaitą faktūrą Pirkėjui, išskirdamas eilutę „padarytos žalos kompensavimo išlaidos“ ir pridėdamas dokumentus, patvirtinančius žalos atsiradimo faktą.</w:t>
            </w:r>
          </w:p>
        </w:tc>
      </w:tr>
      <w:tr w:rsidR="00457687" w:rsidRPr="005306DC" w14:paraId="46BDCF40" w14:textId="77777777">
        <w:trPr>
          <w:trHeight w:val="300"/>
        </w:trPr>
        <w:tc>
          <w:tcPr>
            <w:tcW w:w="2532" w:type="dxa"/>
          </w:tcPr>
          <w:p w14:paraId="0B0FE468" w14:textId="77777777" w:rsidR="00457687" w:rsidRPr="005306DC" w:rsidRDefault="00EE4A9B">
            <w:pPr>
              <w:rPr>
                <w:b/>
                <w:bCs/>
                <w:kern w:val="2"/>
                <w:szCs w:val="24"/>
              </w:rPr>
            </w:pPr>
            <w:r w:rsidRPr="005306DC">
              <w:rPr>
                <w:b/>
                <w:bCs/>
                <w:kern w:val="2"/>
                <w:szCs w:val="24"/>
              </w:rPr>
              <w:lastRenderedPageBreak/>
              <w:t>13.2. Automobilio perdavimas</w:t>
            </w:r>
          </w:p>
        </w:tc>
        <w:tc>
          <w:tcPr>
            <w:tcW w:w="7003" w:type="dxa"/>
            <w:gridSpan w:val="3"/>
          </w:tcPr>
          <w:p w14:paraId="7BBA0DF8" w14:textId="77777777" w:rsidR="00457687" w:rsidRPr="005306DC" w:rsidRDefault="00EE4A9B" w:rsidP="002E3E27">
            <w:pPr>
              <w:widowControl w:val="0"/>
              <w:shd w:val="clear" w:color="auto" w:fill="FFFFFF"/>
              <w:tabs>
                <w:tab w:val="left" w:pos="1570"/>
              </w:tabs>
              <w:autoSpaceDE w:val="0"/>
              <w:autoSpaceDN w:val="0"/>
              <w:adjustRightInd w:val="0"/>
              <w:ind w:right="38"/>
              <w:jc w:val="both"/>
              <w:outlineLvl w:val="0"/>
              <w:rPr>
                <w:rFonts w:eastAsia="Calibri"/>
                <w:spacing w:val="-6"/>
                <w:szCs w:val="24"/>
                <w:lang w:eastAsia="lt-LT"/>
              </w:rPr>
            </w:pPr>
            <w:r w:rsidRPr="005306DC">
              <w:rPr>
                <w:rFonts w:eastAsia="Calibri"/>
                <w:spacing w:val="-1"/>
                <w:szCs w:val="24"/>
                <w:lang w:eastAsia="lt-LT"/>
              </w:rPr>
              <w:t xml:space="preserve">13.2.1. Automobilis iki perdavimo Pirkėjui turi būti registruotas, su valstybiniais numeriais, praėjęs techninę apžiūrą. </w:t>
            </w:r>
            <w:r w:rsidRPr="005306DC">
              <w:rPr>
                <w:rFonts w:eastAsia="Calibri"/>
                <w:szCs w:val="24"/>
                <w:lang w:eastAsia="lt-LT"/>
              </w:rPr>
              <w:t>Perduodamas Automobilis (taip pat ir papildomos priemonės, įskaitant vaistinėlę, gesintuvą, šviesą atspindinčią liemenę ir kt.) turi atitikti teisės aktais nustatytus reikalavimus, taikomus tokio tipo transporto priemonėms eksploatuojant jas Lietuvos Respublikos teritorijoje.</w:t>
            </w:r>
          </w:p>
          <w:p w14:paraId="2BB6D908" w14:textId="77777777" w:rsidR="00457687" w:rsidRPr="005306DC" w:rsidRDefault="00EE4A9B" w:rsidP="002E3E27">
            <w:pPr>
              <w:widowControl w:val="0"/>
              <w:shd w:val="clear" w:color="auto" w:fill="FFFFFF"/>
              <w:tabs>
                <w:tab w:val="left" w:pos="157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 xml:space="preserve">13.2.2. Pirkėjas įsipareigoja priimti </w:t>
            </w:r>
            <w:r w:rsidRPr="005306DC">
              <w:rPr>
                <w:rFonts w:eastAsia="Calibri"/>
                <w:color w:val="000000"/>
                <w:szCs w:val="24"/>
                <w:lang w:eastAsia="lt-LT"/>
              </w:rPr>
              <w:t xml:space="preserve">Sutarties sąlygas atitinkantį </w:t>
            </w:r>
            <w:r w:rsidRPr="005306DC">
              <w:rPr>
                <w:rFonts w:eastAsia="Calibri"/>
                <w:szCs w:val="24"/>
                <w:lang w:eastAsia="lt-LT"/>
              </w:rPr>
              <w:t>Automobilį bei su juo susijusią dokumentaciją Sutartyje nurodytoje Automobilio pristatymo vietoje ne vėliau kaip per 3 (tris) darbo dienas nuo Tiekėjo pranešimo apie tai, kad Automobilis parengtas atidavimui, gavimo dienos. Prieš priimdamas Automobilį Pirkėjas turi įsitikinti, ar pateiktas Automobilis atitinka Sutarties specifikaciją, yra nepažeistas, kokybiškas, ar yra pateikta visa būtina su Automobiliu susijusi dokumentacija (eksploatavimo taisyklės, garantinio aptarnavimo sąlygos, techninis aprašymas ir kt.).</w:t>
            </w:r>
          </w:p>
          <w:p w14:paraId="20B0DE27" w14:textId="77777777" w:rsidR="00457687" w:rsidRPr="005306DC" w:rsidRDefault="00EE4A9B" w:rsidP="002E3E27">
            <w:pPr>
              <w:tabs>
                <w:tab w:val="left" w:pos="1134"/>
              </w:tabs>
              <w:jc w:val="both"/>
              <w:rPr>
                <w:rFonts w:eastAsia="Calibri"/>
                <w:szCs w:val="24"/>
                <w:lang w:eastAsia="lt-LT"/>
              </w:rPr>
            </w:pPr>
            <w:r w:rsidRPr="005306DC">
              <w:rPr>
                <w:rFonts w:eastAsia="Calibri"/>
                <w:szCs w:val="24"/>
                <w:lang w:eastAsia="lt-LT"/>
              </w:rPr>
              <w:t xml:space="preserve">13.2.3. Pastebėjęs, kad Automobilis neatitinka Sutarties sąlygose numatytų reikalavimų, yra pažeistas, nekokybiškas, techniškai netvarkingas, Pirkėjas, informavęs raštu apie tai Tiekėją, turi teisę atsisakyti priimti Automobilį. Tokiu atveju Pirkėjas nustato Tiekėjui protingą terminą nustatytiems trūkumams pašalinti, o Tiekėjas įsipareigoja nedelsiant pristatyti Pirkėjui pakaitinį automobilį ir neatlygintinai leisti juo naudotis iki kol bus pristatytas tinkamas Automobilis.  </w:t>
            </w:r>
          </w:p>
          <w:p w14:paraId="3C473444" w14:textId="77777777" w:rsidR="00457687" w:rsidRPr="005306DC" w:rsidRDefault="00EE4A9B" w:rsidP="002E3E27">
            <w:pPr>
              <w:widowControl w:val="0"/>
              <w:shd w:val="clear" w:color="auto" w:fill="FFFFFF"/>
              <w:tabs>
                <w:tab w:val="left" w:pos="1134"/>
                <w:tab w:val="left" w:pos="157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13.2.4. Jei Tiekėjas Pirkėjui nepristato Automobilio arba Pakaitinio automobilio Sutartyje nustatytais terminais, jis privalo atlyginti Pirkėjui jo patirtus nuostolius bei turėtas išlaidas, tiek kiek jų nepadengia Sutarties 9.2.1 punkte nurodytos netesybos.</w:t>
            </w:r>
          </w:p>
          <w:p w14:paraId="12ACF417" w14:textId="77777777" w:rsidR="00457687" w:rsidRPr="005306DC" w:rsidRDefault="00EE4A9B" w:rsidP="002E3E27">
            <w:pPr>
              <w:shd w:val="clear" w:color="auto" w:fill="FFFFFF"/>
              <w:tabs>
                <w:tab w:val="left" w:pos="-1620"/>
                <w:tab w:val="left" w:pos="1134"/>
              </w:tabs>
              <w:ind w:right="38"/>
              <w:jc w:val="both"/>
              <w:outlineLvl w:val="0"/>
              <w:rPr>
                <w:rFonts w:eastAsia="Calibri"/>
                <w:color w:val="000000"/>
                <w:szCs w:val="24"/>
                <w:lang w:eastAsia="lt-LT"/>
              </w:rPr>
            </w:pPr>
            <w:r w:rsidRPr="005306DC">
              <w:rPr>
                <w:rFonts w:eastAsia="Calibri"/>
                <w:color w:val="000000"/>
                <w:szCs w:val="24"/>
                <w:lang w:eastAsia="lt-LT"/>
              </w:rPr>
              <w:t xml:space="preserve">13.2.5. </w:t>
            </w:r>
            <w:r w:rsidRPr="005306DC">
              <w:rPr>
                <w:rFonts w:eastAsia="Calibri"/>
                <w:szCs w:val="24"/>
                <w:lang w:eastAsia="lt-LT"/>
              </w:rPr>
              <w:t>Nuo Automobilio priėmimo–perdavimo Pirkėjui akto pasirašymo momento</w:t>
            </w:r>
            <w:r w:rsidRPr="005306DC">
              <w:rPr>
                <w:rFonts w:eastAsia="Calibri"/>
                <w:i/>
                <w:szCs w:val="24"/>
                <w:lang w:eastAsia="lt-LT"/>
              </w:rPr>
              <w:t xml:space="preserve"> </w:t>
            </w:r>
            <w:r w:rsidRPr="005306DC">
              <w:rPr>
                <w:rFonts w:eastAsia="Calibri"/>
                <w:szCs w:val="24"/>
                <w:lang w:eastAsia="lt-LT"/>
              </w:rPr>
              <w:t xml:space="preserve">iki faktiško Automobilio grąžinimo Tiekėjui pasibaigus Nuomos terminui ar nutraukus Sutartį anksčiau termino momento, Automobilio atsitiktinio žuvimo, praradimo rizika, išskyrus draudiminius įvykius, tenka Pirkėjui. </w:t>
            </w:r>
          </w:p>
          <w:p w14:paraId="3CC812EC" w14:textId="17550F51" w:rsidR="00457687" w:rsidRPr="005306DC" w:rsidRDefault="00EE4A9B" w:rsidP="002E3E27">
            <w:pPr>
              <w:shd w:val="clear" w:color="auto" w:fill="FFFFFF"/>
              <w:tabs>
                <w:tab w:val="left" w:pos="-2160"/>
              </w:tabs>
              <w:ind w:right="38"/>
              <w:jc w:val="both"/>
              <w:outlineLvl w:val="0"/>
              <w:rPr>
                <w:rFonts w:eastAsia="Calibri"/>
                <w:spacing w:val="-1"/>
                <w:szCs w:val="24"/>
                <w:lang w:eastAsia="lt-LT"/>
              </w:rPr>
            </w:pPr>
            <w:r w:rsidRPr="005306DC">
              <w:rPr>
                <w:rFonts w:eastAsia="Calibri"/>
                <w:szCs w:val="24"/>
                <w:lang w:eastAsia="lt-LT"/>
              </w:rPr>
              <w:t xml:space="preserve">13.2.6. Apie išaiškėjusius paslėptus Automobilio trūkumus Pirkėjas įsipareigoja pranešti Tiekėjui iš karto po </w:t>
            </w:r>
            <w:r w:rsidRPr="005306DC">
              <w:rPr>
                <w:rFonts w:eastAsia="Calibri"/>
                <w:spacing w:val="-1"/>
                <w:szCs w:val="24"/>
                <w:lang w:eastAsia="lt-LT"/>
              </w:rPr>
              <w:t>jų pastebėjimo, bet ne vėliau nei per 30 (trisdešimt) kalendorinių dienų nuo automobilio priėmimo-perdavimo momento.</w:t>
            </w:r>
          </w:p>
          <w:p w14:paraId="01AC36C5" w14:textId="644F409E" w:rsidR="00457687" w:rsidRPr="005306DC" w:rsidRDefault="00EE4A9B" w:rsidP="00DC2059">
            <w:pPr>
              <w:shd w:val="clear" w:color="auto" w:fill="FFFFFF"/>
              <w:tabs>
                <w:tab w:val="left" w:pos="-2160"/>
              </w:tabs>
              <w:ind w:right="38"/>
              <w:jc w:val="both"/>
              <w:outlineLvl w:val="0"/>
              <w:rPr>
                <w:rFonts w:eastAsia="Calibri"/>
                <w:szCs w:val="24"/>
                <w:lang w:eastAsia="lt-LT"/>
              </w:rPr>
            </w:pPr>
            <w:r w:rsidRPr="005306DC">
              <w:rPr>
                <w:rFonts w:eastAsia="Calibri"/>
                <w:szCs w:val="24"/>
                <w:lang w:eastAsia="lt-LT"/>
              </w:rPr>
              <w:t>13.2.7. Grąžinant Automobilį taip pat taikomas natūralus nusidėvėjimas, vadovaujantis Lietuvos autoverslininkų asociacijos atmintine (</w:t>
            </w:r>
            <w:hyperlink r:id="rId18" w:history="1">
              <w:r w:rsidRPr="005306DC">
                <w:rPr>
                  <w:rFonts w:eastAsia="Calibri"/>
                  <w:color w:val="0000FF"/>
                  <w:spacing w:val="-3"/>
                  <w:szCs w:val="24"/>
                  <w:u w:val="single"/>
                  <w:lang w:eastAsia="lt-LT"/>
                </w:rPr>
                <w:t>http://www.laa.lt/rekomenduojama-taikyti/automobilio-nusidevejimo-ivertinimas</w:t>
              </w:r>
            </w:hyperlink>
            <w:r w:rsidRPr="005306DC">
              <w:rPr>
                <w:rFonts w:eastAsia="Calibri"/>
                <w:color w:val="0000FF"/>
                <w:spacing w:val="-3"/>
                <w:szCs w:val="24"/>
                <w:u w:val="single"/>
                <w:lang w:eastAsia="lt-LT"/>
              </w:rPr>
              <w:t>)</w:t>
            </w:r>
            <w:r w:rsidRPr="005306DC">
              <w:rPr>
                <w:rFonts w:eastAsia="Calibri"/>
                <w:szCs w:val="24"/>
                <w:lang w:eastAsia="lt-LT"/>
              </w:rPr>
              <w:t>.</w:t>
            </w:r>
          </w:p>
        </w:tc>
      </w:tr>
      <w:tr w:rsidR="00457687" w:rsidRPr="005306DC" w14:paraId="1AEB3AA2" w14:textId="77777777">
        <w:trPr>
          <w:trHeight w:val="300"/>
        </w:trPr>
        <w:tc>
          <w:tcPr>
            <w:tcW w:w="2532" w:type="dxa"/>
          </w:tcPr>
          <w:p w14:paraId="7AC4A01E" w14:textId="77777777" w:rsidR="00457687" w:rsidRPr="005306DC" w:rsidRDefault="00EE4A9B">
            <w:pPr>
              <w:rPr>
                <w:b/>
                <w:bCs/>
                <w:kern w:val="2"/>
                <w:szCs w:val="24"/>
              </w:rPr>
            </w:pPr>
            <w:r w:rsidRPr="005306DC">
              <w:rPr>
                <w:b/>
                <w:bCs/>
                <w:kern w:val="2"/>
                <w:szCs w:val="24"/>
              </w:rPr>
              <w:lastRenderedPageBreak/>
              <w:t>13.3.Automobilio grąžinimas</w:t>
            </w:r>
          </w:p>
        </w:tc>
        <w:tc>
          <w:tcPr>
            <w:tcW w:w="7003" w:type="dxa"/>
            <w:gridSpan w:val="3"/>
          </w:tcPr>
          <w:p w14:paraId="643F95E2" w14:textId="77777777" w:rsidR="00457687" w:rsidRPr="005306DC" w:rsidRDefault="00EE4A9B" w:rsidP="002E3E27">
            <w:pPr>
              <w:widowControl w:val="0"/>
              <w:shd w:val="clear" w:color="auto" w:fill="FFFFFF"/>
              <w:tabs>
                <w:tab w:val="left" w:pos="830"/>
              </w:tabs>
              <w:autoSpaceDE w:val="0"/>
              <w:autoSpaceDN w:val="0"/>
              <w:adjustRightInd w:val="0"/>
              <w:ind w:right="38"/>
              <w:jc w:val="both"/>
              <w:outlineLvl w:val="0"/>
              <w:rPr>
                <w:rFonts w:eastAsia="Calibri"/>
                <w:spacing w:val="-6"/>
                <w:szCs w:val="24"/>
                <w:lang w:eastAsia="lt-LT"/>
              </w:rPr>
            </w:pPr>
            <w:r w:rsidRPr="005306DC">
              <w:rPr>
                <w:rFonts w:eastAsia="Calibri"/>
                <w:szCs w:val="24"/>
                <w:lang w:eastAsia="lt-LT"/>
              </w:rPr>
              <w:t>13.3.1. Sutartis pasibaigia pasibaigus Automobilio nuomos terminui ir Šalims visiškai įvykdžius įsipareigojimus pagal Sutartį arba kitais Lietuvos Respublikos įstatymų ar Sutartyje numatytais atvejais.</w:t>
            </w:r>
          </w:p>
          <w:p w14:paraId="7665EA05" w14:textId="77777777" w:rsidR="00457687" w:rsidRPr="005306DC" w:rsidRDefault="00EE4A9B" w:rsidP="002E3E27">
            <w:pPr>
              <w:widowControl w:val="0"/>
              <w:shd w:val="clear" w:color="auto" w:fill="FFFFFF"/>
              <w:tabs>
                <w:tab w:val="left" w:pos="830"/>
              </w:tabs>
              <w:autoSpaceDE w:val="0"/>
              <w:autoSpaceDN w:val="0"/>
              <w:adjustRightInd w:val="0"/>
              <w:ind w:right="38"/>
              <w:jc w:val="both"/>
              <w:outlineLvl w:val="0"/>
              <w:rPr>
                <w:rFonts w:eastAsia="Calibri"/>
                <w:spacing w:val="-7"/>
                <w:szCs w:val="24"/>
                <w:lang w:eastAsia="lt-LT"/>
              </w:rPr>
            </w:pPr>
            <w:r w:rsidRPr="005306DC">
              <w:rPr>
                <w:rFonts w:eastAsia="Calibri"/>
                <w:szCs w:val="24"/>
                <w:lang w:eastAsia="lt-LT"/>
              </w:rPr>
              <w:t>13.3.2. Pasibaigus Sutarčiai, Pirkėjas įsipareigoja grąžinti Tiekėjui Automobilį kartu su Pirkėjui perduotais dokumentais ir raktų komplektais Automobilio grąžinimo dieną. Grąžinant automobilius taip pat taikomas natūralus nusidėvėjimas, vadovaujantis Lietuvos autoverslininkų asociacijos atmintine (</w:t>
            </w:r>
            <w:hyperlink r:id="rId19" w:history="1">
              <w:r w:rsidRPr="005306DC">
                <w:rPr>
                  <w:rFonts w:eastAsia="Calibri"/>
                  <w:color w:val="0000FF"/>
                  <w:spacing w:val="-3"/>
                  <w:szCs w:val="24"/>
                  <w:u w:val="single"/>
                  <w:lang w:eastAsia="lt-LT"/>
                </w:rPr>
                <w:t>http://www.laa.lt/rekomenduojama-taikyti/automobilio-nusidevejimo-ivertinimas</w:t>
              </w:r>
            </w:hyperlink>
            <w:r w:rsidRPr="005306DC">
              <w:rPr>
                <w:rFonts w:eastAsia="Calibri"/>
                <w:color w:val="0000FF"/>
                <w:spacing w:val="-3"/>
                <w:szCs w:val="24"/>
                <w:u w:val="single"/>
                <w:lang w:eastAsia="lt-LT"/>
              </w:rPr>
              <w:t>)</w:t>
            </w:r>
            <w:r w:rsidRPr="005306DC">
              <w:rPr>
                <w:rFonts w:eastAsia="Calibri"/>
                <w:szCs w:val="24"/>
                <w:lang w:eastAsia="lt-LT"/>
              </w:rPr>
              <w:t>:</w:t>
            </w:r>
          </w:p>
          <w:p w14:paraId="3ECFC9BD" w14:textId="77777777" w:rsidR="00457687" w:rsidRPr="005306DC" w:rsidRDefault="00EE4A9B" w:rsidP="002E3E27">
            <w:pPr>
              <w:widowControl w:val="0"/>
              <w:shd w:val="clear" w:color="auto" w:fill="FFFFFF"/>
              <w:tabs>
                <w:tab w:val="left" w:pos="-180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13.3.3. Pirkėjo grąžinamas Tiekėjui Automobilis turi būti švarus, tvarkingas, pilnos komplektacijos</w:t>
            </w:r>
            <w:r w:rsidRPr="005306DC">
              <w:rPr>
                <w:rFonts w:eastAsia="Calibri"/>
                <w:szCs w:val="24"/>
                <w:lang w:eastAsia="lt-LT"/>
              </w:rPr>
              <w:t xml:space="preserve">. </w:t>
            </w:r>
          </w:p>
          <w:p w14:paraId="447B1E51" w14:textId="77777777" w:rsidR="00457687" w:rsidRPr="005306DC" w:rsidRDefault="00EE4A9B" w:rsidP="002E3E27">
            <w:pPr>
              <w:widowControl w:val="0"/>
              <w:shd w:val="clear" w:color="auto" w:fill="FFFFFF"/>
              <w:tabs>
                <w:tab w:val="left" w:pos="-1800"/>
              </w:tabs>
              <w:autoSpaceDE w:val="0"/>
              <w:autoSpaceDN w:val="0"/>
              <w:adjustRightInd w:val="0"/>
              <w:ind w:right="38"/>
              <w:jc w:val="both"/>
              <w:outlineLvl w:val="0"/>
              <w:rPr>
                <w:rFonts w:eastAsia="Calibri"/>
                <w:spacing w:val="-8"/>
                <w:szCs w:val="24"/>
                <w:lang w:eastAsia="lt-LT"/>
              </w:rPr>
            </w:pPr>
            <w:r w:rsidRPr="005306DC">
              <w:rPr>
                <w:rFonts w:eastAsia="Calibri"/>
                <w:spacing w:val="-3"/>
                <w:szCs w:val="24"/>
                <w:lang w:eastAsia="lt-LT"/>
              </w:rPr>
              <w:t xml:space="preserve">13.3.4. Pirkėjas įsipareigoja prieš Automobilio grąžinimą pašalinti visus Automobilio valdymo ir naudojimo metu </w:t>
            </w:r>
            <w:r w:rsidRPr="005306DC">
              <w:rPr>
                <w:rFonts w:eastAsia="Calibri"/>
                <w:spacing w:val="-1"/>
                <w:szCs w:val="24"/>
                <w:lang w:eastAsia="lt-LT"/>
              </w:rPr>
              <w:t xml:space="preserve">padarytus Automobilio pakeitimus ir pagerinimus (papildomą įrangą) nepakenkdamas Automobilio techninei </w:t>
            </w:r>
            <w:r w:rsidRPr="005306DC">
              <w:rPr>
                <w:rFonts w:eastAsia="Calibri"/>
                <w:spacing w:val="-2"/>
                <w:szCs w:val="24"/>
                <w:lang w:eastAsia="lt-LT"/>
              </w:rPr>
              <w:t xml:space="preserve">būklei ir komplektacijai. </w:t>
            </w:r>
          </w:p>
          <w:p w14:paraId="4246EE48" w14:textId="77777777" w:rsidR="00457687" w:rsidRPr="005306DC" w:rsidRDefault="00EE4A9B" w:rsidP="002E3E27">
            <w:pPr>
              <w:shd w:val="clear" w:color="auto" w:fill="FFFFFF"/>
              <w:tabs>
                <w:tab w:val="left" w:pos="-1800"/>
              </w:tabs>
              <w:ind w:right="38"/>
              <w:jc w:val="both"/>
              <w:outlineLvl w:val="0"/>
              <w:rPr>
                <w:rFonts w:eastAsia="Calibri"/>
                <w:szCs w:val="24"/>
                <w:lang w:eastAsia="lt-LT"/>
              </w:rPr>
            </w:pPr>
            <w:r w:rsidRPr="005306DC">
              <w:rPr>
                <w:rFonts w:eastAsia="Calibri"/>
                <w:spacing w:val="-1"/>
                <w:szCs w:val="24"/>
                <w:lang w:eastAsia="lt-LT"/>
              </w:rPr>
              <w:t xml:space="preserve">13.3.5. Automobilio grąžinimo dieną Pirkėjas įsipareigoja pateikti Automobilį Tiekėjui. Automobilio perdavimas vyksta </w:t>
            </w:r>
            <w:r w:rsidRPr="005306DC">
              <w:rPr>
                <w:rFonts w:eastAsia="Calibri"/>
                <w:spacing w:val="-2"/>
                <w:szCs w:val="24"/>
                <w:lang w:eastAsia="lt-LT"/>
              </w:rPr>
              <w:t>iš anksto Šalių suderintu laiku</w:t>
            </w:r>
            <w:r w:rsidRPr="005306DC">
              <w:rPr>
                <w:rFonts w:eastAsia="Calibri"/>
                <w:spacing w:val="-1"/>
                <w:szCs w:val="24"/>
                <w:lang w:eastAsia="lt-LT"/>
              </w:rPr>
              <w:t xml:space="preserve"> ir suderintoje vietoje Vilniuje</w:t>
            </w:r>
            <w:r w:rsidRPr="005306DC">
              <w:rPr>
                <w:rFonts w:eastAsia="Calibri"/>
                <w:spacing w:val="-2"/>
                <w:szCs w:val="24"/>
                <w:lang w:eastAsia="lt-LT"/>
              </w:rPr>
              <w:t>. Grąžinant Automobilį sudaromas</w:t>
            </w:r>
            <w:r w:rsidRPr="005306DC">
              <w:rPr>
                <w:rFonts w:eastAsia="Calibri"/>
                <w:szCs w:val="24"/>
                <w:lang w:eastAsia="lt-LT"/>
              </w:rPr>
              <w:t xml:space="preserve"> Automobilio perdavimo Tiekėjui aktas.</w:t>
            </w:r>
          </w:p>
          <w:p w14:paraId="3630065D" w14:textId="77777777" w:rsidR="00457687" w:rsidRPr="005306DC" w:rsidRDefault="00EE4A9B" w:rsidP="002E3E27">
            <w:pPr>
              <w:shd w:val="clear" w:color="auto" w:fill="FFFFFF"/>
              <w:tabs>
                <w:tab w:val="left" w:pos="-1800"/>
              </w:tabs>
              <w:ind w:right="38"/>
              <w:jc w:val="both"/>
              <w:outlineLvl w:val="0"/>
              <w:rPr>
                <w:rFonts w:eastAsia="Calibri"/>
                <w:szCs w:val="24"/>
                <w:lang w:eastAsia="lt-LT"/>
              </w:rPr>
            </w:pPr>
            <w:r w:rsidRPr="005306DC">
              <w:rPr>
                <w:rFonts w:eastAsia="Calibri"/>
                <w:spacing w:val="-8"/>
                <w:szCs w:val="24"/>
                <w:lang w:eastAsia="lt-LT"/>
              </w:rPr>
              <w:t xml:space="preserve">13.3.6. </w:t>
            </w:r>
            <w:r w:rsidRPr="005306DC">
              <w:rPr>
                <w:rFonts w:eastAsia="Calibri"/>
                <w:szCs w:val="24"/>
                <w:lang w:eastAsia="lt-LT"/>
              </w:rPr>
              <w:t xml:space="preserve">Pirkėjas privalo skirti savo įgaliotąjį atstovą dalyvauti Automobilio priėmime – perdavime. </w:t>
            </w:r>
            <w:r w:rsidRPr="005306DC">
              <w:rPr>
                <w:rFonts w:eastAsia="Calibri"/>
                <w:spacing w:val="-1"/>
                <w:szCs w:val="24"/>
                <w:lang w:eastAsia="lt-LT"/>
              </w:rPr>
              <w:t xml:space="preserve">Sutarties šalys </w:t>
            </w:r>
            <w:r w:rsidRPr="005306DC">
              <w:rPr>
                <w:rFonts w:eastAsia="Calibri"/>
                <w:szCs w:val="24"/>
                <w:lang w:eastAsia="lt-LT"/>
              </w:rPr>
              <w:t>pasirašo Automobilio priėmimo – perdavimo aktą. Automobilio priėmimo – perdavimo aktas yra neatsiejama Sutarties dalis.</w:t>
            </w:r>
          </w:p>
          <w:p w14:paraId="6B70FF31" w14:textId="77777777" w:rsidR="00457687" w:rsidRPr="005306DC" w:rsidRDefault="00EE4A9B" w:rsidP="002E3E27">
            <w:pPr>
              <w:widowControl w:val="0"/>
              <w:shd w:val="clear" w:color="auto" w:fill="FFFFFF"/>
              <w:tabs>
                <w:tab w:val="left" w:pos="-1800"/>
                <w:tab w:val="left" w:pos="96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 xml:space="preserve">13.3.7. Tiekėjui atsisakius priimti Automobilį dėl nepilnos gamintojo komplektacijos ar papildomos įrangos, kuri buvo instaliuota perduodant Pirkėjui Automobilį, trūkumų, Tiekėjo ir Pirkėjo įgaliotas atstovas iš karto po Automobilio apžiūros pasirašo Atsisakymo priimti Automobilį aktą. Šiame akte Tiekėjas turi nurodyti atsisakymo priimti </w:t>
            </w:r>
            <w:r w:rsidRPr="005306DC">
              <w:rPr>
                <w:rFonts w:eastAsia="Calibri"/>
                <w:spacing w:val="-1"/>
                <w:szCs w:val="24"/>
                <w:lang w:eastAsia="lt-LT"/>
              </w:rPr>
              <w:t xml:space="preserve">Automobilį priežastis, o Pirkėjas parašu patvirtina, kad sutinka su Atsisakymo akte nurodytais trūkumais </w:t>
            </w:r>
            <w:r w:rsidRPr="005306DC">
              <w:rPr>
                <w:rFonts w:eastAsia="Calibri"/>
                <w:spacing w:val="-3"/>
                <w:szCs w:val="24"/>
                <w:lang w:eastAsia="lt-LT"/>
              </w:rPr>
              <w:t xml:space="preserve">ir/ar defektais. Pirkėjas įsipareigoja per sutartą laikotarpį pašalinti Atsisakymo </w:t>
            </w:r>
            <w:r w:rsidRPr="005306DC">
              <w:rPr>
                <w:rFonts w:eastAsia="Calibri"/>
                <w:spacing w:val="-4"/>
                <w:szCs w:val="24"/>
                <w:lang w:eastAsia="lt-LT"/>
              </w:rPr>
              <w:t>priimti Automobilį akte nustatytus trūkumus arba Šalims sutarus padengti trūkumų ar defektų pašalinimo išlaidas.</w:t>
            </w:r>
          </w:p>
          <w:p w14:paraId="68FAD9BC" w14:textId="77777777" w:rsidR="00457687" w:rsidRPr="005306DC" w:rsidRDefault="00EE4A9B" w:rsidP="002E3E27">
            <w:pPr>
              <w:widowControl w:val="0"/>
              <w:shd w:val="clear" w:color="auto" w:fill="FFFFFF"/>
              <w:tabs>
                <w:tab w:val="left" w:pos="-1800"/>
                <w:tab w:val="left" w:pos="960"/>
              </w:tabs>
              <w:autoSpaceDE w:val="0"/>
              <w:autoSpaceDN w:val="0"/>
              <w:adjustRightInd w:val="0"/>
              <w:ind w:right="38"/>
              <w:jc w:val="both"/>
              <w:outlineLvl w:val="0"/>
              <w:rPr>
                <w:rFonts w:eastAsia="Calibri"/>
                <w:spacing w:val="-8"/>
                <w:szCs w:val="24"/>
                <w:lang w:eastAsia="lt-LT"/>
              </w:rPr>
            </w:pPr>
            <w:r w:rsidRPr="005306DC">
              <w:rPr>
                <w:rFonts w:eastAsia="Calibri"/>
                <w:spacing w:val="-2"/>
                <w:szCs w:val="24"/>
                <w:lang w:eastAsia="lt-LT"/>
              </w:rPr>
              <w:t xml:space="preserve">13.3.8. Pirkėjui atsisakius pripažinti Tiekėjo pretenzijas, minimas Sutarties 13.3.7 punkte, Sutarties Šalys įsipareigoja per 5 (penkias) darbo dienas nuo Atsisakymo priimti Automobilį akto pasirašymo (Sutarties </w:t>
            </w:r>
            <w:r w:rsidRPr="005306DC">
              <w:rPr>
                <w:rFonts w:eastAsia="Calibri"/>
                <w:szCs w:val="24"/>
                <w:lang w:eastAsia="lt-LT"/>
              </w:rPr>
              <w:t xml:space="preserve">13.3.7 punktas), </w:t>
            </w:r>
            <w:r w:rsidRPr="005306DC">
              <w:rPr>
                <w:rFonts w:eastAsia="Calibri"/>
                <w:spacing w:val="-2"/>
                <w:szCs w:val="24"/>
                <w:lang w:eastAsia="lt-LT"/>
              </w:rPr>
              <w:t xml:space="preserve">paskirti savo įgaliotą atstovą atlikti nepriklausomą Automobilio techninės būklės </w:t>
            </w:r>
            <w:r w:rsidRPr="005306DC">
              <w:rPr>
                <w:rFonts w:eastAsia="Calibri"/>
                <w:spacing w:val="-3"/>
                <w:szCs w:val="24"/>
                <w:lang w:eastAsia="lt-LT"/>
              </w:rPr>
              <w:t>ekspertizę. Ekspertizės išvados Sutarties Šalims yra privalomos.</w:t>
            </w:r>
          </w:p>
          <w:p w14:paraId="16D59614" w14:textId="7CC39827" w:rsidR="00457687" w:rsidRPr="005306DC" w:rsidRDefault="00EE4A9B" w:rsidP="005306DC">
            <w:pPr>
              <w:shd w:val="clear" w:color="auto" w:fill="FFFFFF"/>
              <w:tabs>
                <w:tab w:val="left" w:pos="-1800"/>
                <w:tab w:val="left" w:pos="893"/>
              </w:tabs>
              <w:ind w:right="38"/>
              <w:jc w:val="both"/>
              <w:outlineLvl w:val="0"/>
              <w:rPr>
                <w:rFonts w:eastAsia="Calibri"/>
                <w:szCs w:val="24"/>
                <w:lang w:eastAsia="lt-LT"/>
              </w:rPr>
            </w:pPr>
            <w:r w:rsidRPr="005306DC">
              <w:rPr>
                <w:rFonts w:eastAsia="Calibri"/>
                <w:spacing w:val="-9"/>
                <w:szCs w:val="24"/>
                <w:lang w:eastAsia="lt-LT"/>
              </w:rPr>
              <w:t>13.3.9.</w:t>
            </w:r>
            <w:r w:rsidRPr="005306DC">
              <w:rPr>
                <w:rFonts w:eastAsia="Calibri"/>
                <w:szCs w:val="24"/>
                <w:lang w:eastAsia="lt-LT"/>
              </w:rPr>
              <w:t xml:space="preserve"> </w:t>
            </w:r>
            <w:r w:rsidRPr="005306DC">
              <w:rPr>
                <w:rFonts w:eastAsia="Calibri"/>
                <w:spacing w:val="-2"/>
                <w:szCs w:val="24"/>
                <w:lang w:eastAsia="lt-LT"/>
              </w:rPr>
              <w:t xml:space="preserve">Jeigu nepriklausomos ekspertizės išvados parodys Tiekėjo pretenzijų ir teiginių nepagrįstumą, Tiekėjas </w:t>
            </w:r>
            <w:r w:rsidRPr="005306DC">
              <w:rPr>
                <w:rFonts w:eastAsia="Calibri"/>
                <w:spacing w:val="-3"/>
                <w:szCs w:val="24"/>
                <w:lang w:eastAsia="lt-LT"/>
              </w:rPr>
              <w:t xml:space="preserve">įsipareigoja atlyginti Pirkėjui </w:t>
            </w:r>
            <w:r w:rsidRPr="005306DC">
              <w:rPr>
                <w:rFonts w:eastAsia="Calibri"/>
                <w:spacing w:val="-1"/>
                <w:szCs w:val="24"/>
                <w:lang w:eastAsia="lt-LT"/>
              </w:rPr>
              <w:t xml:space="preserve">visas su ekspertize susijusias išlaidas. Jeigu ekspertizės išvados patvirtins Automobilio </w:t>
            </w:r>
            <w:r w:rsidRPr="005306DC">
              <w:rPr>
                <w:rFonts w:eastAsia="Calibri"/>
                <w:spacing w:val="-2"/>
                <w:szCs w:val="24"/>
                <w:lang w:eastAsia="lt-LT"/>
              </w:rPr>
              <w:t xml:space="preserve">techninės būklės neatitikimą Sutarties </w:t>
            </w:r>
            <w:r w:rsidRPr="005306DC">
              <w:rPr>
                <w:rFonts w:eastAsia="Calibri"/>
                <w:spacing w:val="-2"/>
                <w:szCs w:val="24"/>
                <w:lang w:eastAsia="lt-LT"/>
              </w:rPr>
              <w:lastRenderedPageBreak/>
              <w:t xml:space="preserve">reikalavimams, Pirkėjas įsipareigoja atlyginti visas su </w:t>
            </w:r>
            <w:r w:rsidRPr="005306DC">
              <w:rPr>
                <w:rFonts w:eastAsia="Calibri"/>
                <w:szCs w:val="24"/>
                <w:lang w:eastAsia="lt-LT"/>
              </w:rPr>
              <w:t>ekspertize susijusias išlaidas.</w:t>
            </w:r>
          </w:p>
        </w:tc>
      </w:tr>
      <w:tr w:rsidR="00457687" w:rsidRPr="005306DC" w14:paraId="15CE3F57" w14:textId="77777777">
        <w:trPr>
          <w:trHeight w:val="300"/>
        </w:trPr>
        <w:tc>
          <w:tcPr>
            <w:tcW w:w="2532" w:type="dxa"/>
          </w:tcPr>
          <w:p w14:paraId="4D3529A0" w14:textId="77777777" w:rsidR="00457687" w:rsidRPr="005306DC" w:rsidRDefault="00EE4A9B">
            <w:pPr>
              <w:rPr>
                <w:b/>
                <w:bCs/>
                <w:kern w:val="2"/>
                <w:szCs w:val="24"/>
              </w:rPr>
            </w:pPr>
            <w:r w:rsidRPr="005306DC">
              <w:rPr>
                <w:b/>
                <w:bCs/>
                <w:kern w:val="2"/>
                <w:szCs w:val="24"/>
              </w:rPr>
              <w:lastRenderedPageBreak/>
              <w:t>13.4. Pakaitinis automobilis</w:t>
            </w:r>
          </w:p>
        </w:tc>
        <w:tc>
          <w:tcPr>
            <w:tcW w:w="7003" w:type="dxa"/>
            <w:gridSpan w:val="3"/>
          </w:tcPr>
          <w:p w14:paraId="0B8AB1A0" w14:textId="76B1152A" w:rsidR="00457687" w:rsidRPr="005306DC" w:rsidRDefault="00EE4A9B">
            <w:pPr>
              <w:jc w:val="both"/>
              <w:rPr>
                <w:iCs/>
                <w:szCs w:val="24"/>
                <w:lang w:eastAsia="lt-LT"/>
              </w:rPr>
            </w:pPr>
            <w:r w:rsidRPr="005306DC">
              <w:rPr>
                <w:iCs/>
                <w:szCs w:val="24"/>
                <w:u w:val="single"/>
                <w:lang w:eastAsia="lt-LT"/>
              </w:rPr>
              <w:t>13.4.1.</w:t>
            </w:r>
            <w:r w:rsidR="005306DC">
              <w:rPr>
                <w:iCs/>
                <w:szCs w:val="24"/>
                <w:u w:val="single"/>
                <w:lang w:eastAsia="lt-LT"/>
              </w:rPr>
              <w:t xml:space="preserve"> </w:t>
            </w:r>
            <w:r w:rsidRPr="005306DC">
              <w:rPr>
                <w:iCs/>
                <w:szCs w:val="24"/>
                <w:u w:val="single"/>
                <w:lang w:eastAsia="lt-LT"/>
              </w:rPr>
              <w:t>Pakaitinis automobilis</w:t>
            </w:r>
            <w:r w:rsidRPr="005306DC">
              <w:rPr>
                <w:iCs/>
                <w:szCs w:val="24"/>
                <w:lang w:eastAsia="lt-LT"/>
              </w:rPr>
              <w:t xml:space="preserve"> – analogiškos Automobiliui klasės (taip pat analogiško kėbulo tipo, durelių skaičiaus, transmisijos) transporto priemonė. Pakaitinis automobilis suteikiamas Automobilių gedimo, po eismo ar kito įvykio ir (ar) aplinkybių, jeigu Pirkėjas ilgiau kaip vieną dieną neturi galimybės eksploatuoti nuomojamų Automobilių, Pirkėjui mokant Tiekėjui Nuomos mokestį. Pakaitinis automobilis turi būti apdraustas privalomos civilinės atsakomybės draudimu ir KASKO draudimu tokiomis pačiomis sąlygomis kaip ir Automobilis. </w:t>
            </w:r>
          </w:p>
          <w:p w14:paraId="34C21C8E" w14:textId="719BF509" w:rsidR="00457687" w:rsidRPr="0002265A" w:rsidRDefault="00EE4A9B" w:rsidP="002E3E27">
            <w:pPr>
              <w:jc w:val="both"/>
              <w:rPr>
                <w:iCs/>
                <w:szCs w:val="24"/>
                <w:lang w:eastAsia="lt-LT"/>
              </w:rPr>
            </w:pPr>
            <w:r w:rsidRPr="005306DC">
              <w:rPr>
                <w:iCs/>
                <w:szCs w:val="24"/>
                <w:lang w:eastAsia="lt-LT"/>
              </w:rPr>
              <w:t xml:space="preserve">13.4.2. Pakaitinės transporto priemonės, suteiktos iki nuolatinio nuomojamo automobilio perdavimo dienos, naudojimas apmokamas Sutartyje fiksuotomis automobilio nuomos kainomis mėnesiui su PVM, bet šis laikotarpis į 60 (šešiasdešimt) mėnesių nuomos terminą neįskaičiuojamas. </w:t>
            </w:r>
          </w:p>
        </w:tc>
      </w:tr>
      <w:tr w:rsidR="00457687" w:rsidRPr="005306DC" w14:paraId="30328C95" w14:textId="77777777">
        <w:trPr>
          <w:trHeight w:val="300"/>
        </w:trPr>
        <w:tc>
          <w:tcPr>
            <w:tcW w:w="2532" w:type="dxa"/>
          </w:tcPr>
          <w:p w14:paraId="2460B896" w14:textId="77777777" w:rsidR="00457687" w:rsidRPr="005306DC" w:rsidRDefault="00EE4A9B">
            <w:pPr>
              <w:rPr>
                <w:b/>
                <w:bCs/>
                <w:kern w:val="2"/>
                <w:szCs w:val="24"/>
              </w:rPr>
            </w:pPr>
            <w:r w:rsidRPr="005306DC">
              <w:rPr>
                <w:b/>
                <w:bCs/>
                <w:kern w:val="2"/>
                <w:szCs w:val="24"/>
              </w:rPr>
              <w:t>13.5. Nuomos mokestis</w:t>
            </w:r>
          </w:p>
        </w:tc>
        <w:tc>
          <w:tcPr>
            <w:tcW w:w="7003" w:type="dxa"/>
            <w:gridSpan w:val="3"/>
          </w:tcPr>
          <w:p w14:paraId="2D960D03" w14:textId="77777777" w:rsidR="00457687" w:rsidRPr="005306DC" w:rsidRDefault="00EE4A9B">
            <w:pPr>
              <w:tabs>
                <w:tab w:val="left" w:pos="0"/>
                <w:tab w:val="left" w:pos="567"/>
                <w:tab w:val="left" w:pos="2127"/>
              </w:tabs>
              <w:jc w:val="both"/>
              <w:rPr>
                <w:rFonts w:eastAsia="Calibri"/>
                <w:szCs w:val="24"/>
                <w:u w:val="single"/>
                <w:lang w:eastAsia="lt-LT"/>
              </w:rPr>
            </w:pPr>
            <w:r w:rsidRPr="005306DC">
              <w:rPr>
                <w:iCs/>
                <w:szCs w:val="24"/>
                <w:lang w:eastAsia="lt-LT"/>
              </w:rPr>
              <w:t xml:space="preserve">13.5.1. </w:t>
            </w:r>
            <w:r w:rsidRPr="005306DC">
              <w:rPr>
                <w:rFonts w:eastAsia="Calibri"/>
                <w:szCs w:val="24"/>
                <w:u w:val="single"/>
                <w:lang w:eastAsia="lt-LT"/>
              </w:rPr>
              <w:t>Nuomos mokestis</w:t>
            </w:r>
            <w:r w:rsidRPr="005306DC">
              <w:rPr>
                <w:rFonts w:eastAsia="Calibri"/>
                <w:szCs w:val="24"/>
                <w:lang w:eastAsia="lt-LT"/>
              </w:rPr>
              <w:t xml:space="preserve"> –</w:t>
            </w:r>
            <w:r w:rsidRPr="005306DC">
              <w:rPr>
                <w:rFonts w:eastAsia="Calibri"/>
                <w:i/>
                <w:iCs/>
                <w:szCs w:val="24"/>
                <w:lang w:eastAsia="lt-LT"/>
              </w:rPr>
              <w:t xml:space="preserve"> </w:t>
            </w:r>
            <w:r w:rsidRPr="005306DC">
              <w:rPr>
                <w:rFonts w:eastAsia="Calibri"/>
                <w:szCs w:val="24"/>
                <w:lang w:eastAsia="lt-LT"/>
              </w:rPr>
              <w:t xml:space="preserve">mėnesinis mokestis, mokamas už teisę naudotis ir valdyti Automobilį, į kurį įskaičiuotos visos paslaugos, teikiamos pagal šią Sutartį. Į automobilio nuomos mokestį turi būti įskaičiuotos </w:t>
            </w:r>
            <w:r w:rsidRPr="005306DC">
              <w:rPr>
                <w:rFonts w:eastAsia="Calibri"/>
                <w:color w:val="000000"/>
                <w:szCs w:val="24"/>
                <w:lang w:eastAsia="lt-LT"/>
              </w:rPr>
              <w:t>visos s</w:t>
            </w:r>
            <w:r w:rsidRPr="005306DC">
              <w:rPr>
                <w:rFonts w:eastAsia="Calibri"/>
                <w:bCs/>
                <w:szCs w:val="24"/>
                <w:lang w:eastAsia="lt-LT"/>
              </w:rPr>
              <w:t xml:space="preserve">u </w:t>
            </w:r>
            <w:r w:rsidRPr="005306DC">
              <w:rPr>
                <w:rFonts w:eastAsia="Calibri"/>
                <w:szCs w:val="24"/>
                <w:lang w:eastAsia="lt-LT"/>
              </w:rPr>
              <w:t xml:space="preserve">automobilio nuoma susijusios išlaidos: </w:t>
            </w:r>
            <w:r w:rsidRPr="005306DC">
              <w:rPr>
                <w:rFonts w:eastAsia="Calibri"/>
                <w:color w:val="000000"/>
                <w:szCs w:val="24"/>
                <w:lang w:eastAsia="lt-LT"/>
              </w:rPr>
              <w:t xml:space="preserve">Tiekėjo mokami mokesčiai, </w:t>
            </w:r>
            <w:r w:rsidRPr="005306DC">
              <w:rPr>
                <w:rFonts w:eastAsia="Calibri"/>
                <w:b/>
                <w:bCs/>
                <w:szCs w:val="24"/>
                <w:u w:val="single"/>
                <w:lang w:eastAsia="lt-LT"/>
              </w:rPr>
              <w:t xml:space="preserve">taip pat </w:t>
            </w:r>
            <w:r w:rsidRPr="005306DC">
              <w:rPr>
                <w:rFonts w:eastAsia="Calibri"/>
                <w:bCs/>
                <w:szCs w:val="24"/>
                <w:lang w:eastAsia="lt-LT"/>
              </w:rPr>
              <w:t xml:space="preserve">visos su </w:t>
            </w:r>
            <w:r w:rsidRPr="005306DC">
              <w:rPr>
                <w:rFonts w:eastAsia="Calibri"/>
                <w:szCs w:val="24"/>
                <w:lang w:eastAsia="lt-LT"/>
              </w:rPr>
              <w:t xml:space="preserve">Automobilio nuoma susijusios Tiekėjo išlaidos, t. y. automobilio registravimo, pristatymo, periodinio techninio aptarnavimo, valstybinės techninės </w:t>
            </w:r>
            <w:r w:rsidRPr="005306DC">
              <w:rPr>
                <w:rFonts w:eastAsia="Calibri"/>
                <w:color w:val="000000"/>
                <w:szCs w:val="24"/>
                <w:lang w:eastAsia="lt-LT"/>
              </w:rPr>
              <w:t xml:space="preserve">apžiūros, apdraudimas privalomuoju vairuotojų (automobilio) civilinės atsakomybės </w:t>
            </w:r>
            <w:r w:rsidRPr="005306DC">
              <w:rPr>
                <w:rFonts w:eastAsia="Calibri"/>
                <w:szCs w:val="24"/>
                <w:lang w:eastAsia="lt-LT"/>
              </w:rPr>
              <w:t>draudimu ir KASKO draudimu, be išskaitos mokesčio (frančizės), galiojančiu kriminalinės žvalgybos veiklą vykdančiam subjektui, išlaidos,</w:t>
            </w:r>
            <w:r w:rsidRPr="005306DC">
              <w:rPr>
                <w:rFonts w:eastAsia="Calibri"/>
                <w:color w:val="000000"/>
                <w:szCs w:val="24"/>
                <w:lang w:eastAsia="lt-LT"/>
              </w:rPr>
              <w:t xml:space="preserve"> </w:t>
            </w:r>
            <w:r w:rsidRPr="005306DC">
              <w:rPr>
                <w:rFonts w:eastAsia="Calibri"/>
                <w:b/>
                <w:color w:val="000000"/>
                <w:szCs w:val="24"/>
                <w:u w:val="single"/>
                <w:lang w:eastAsia="lt-LT"/>
              </w:rPr>
              <w:t>taip pat</w:t>
            </w:r>
            <w:r w:rsidRPr="005306DC">
              <w:rPr>
                <w:rFonts w:eastAsia="Calibri"/>
                <w:color w:val="000000"/>
                <w:szCs w:val="24"/>
                <w:lang w:eastAsia="lt-LT"/>
              </w:rPr>
              <w:t xml:space="preserve"> visos remonto (įskaitant ir garantinį remontą bei eksploatacinių skysčių papildymą, išskyrus stiklų apiplovimo skystį ir degalus), sezoninių ratų</w:t>
            </w:r>
            <w:r w:rsidRPr="005306DC">
              <w:rPr>
                <w:rFonts w:eastAsia="Calibri"/>
                <w:szCs w:val="24"/>
                <w:lang w:eastAsia="lt-LT"/>
              </w:rPr>
              <w:t xml:space="preserve"> keitimo, balansavimo ir sandėliavimo, žieminių padangų (naujų) komplekto įsigijimo išlaidos bei visi mokesčiai ir rinkliavos, kurie galioja Sutarties vykdymo metu, taip pat pakaitinio automobilio suteikimo (nuomojamo automobilio gedimo, eismo ar kito įvykio, ar aplinkybių atveju, jei ilgiau kaip vieną dieną netenka Pirkėjas galimybės naudotis Automobiliu, atsižvelgiant į tai, kad pakaitinis automobilis turi būti apdraustas </w:t>
            </w:r>
            <w:r w:rsidRPr="005306DC">
              <w:rPr>
                <w:rFonts w:eastAsia="Calibri"/>
                <w:color w:val="000000"/>
                <w:szCs w:val="24"/>
                <w:lang w:eastAsia="lt-LT"/>
              </w:rPr>
              <w:t xml:space="preserve">privalomuoju vairuotojų (automobilio) civilinės atsakomybės draudimu </w:t>
            </w:r>
            <w:r w:rsidRPr="005306DC">
              <w:rPr>
                <w:rFonts w:eastAsia="Calibri"/>
                <w:szCs w:val="24"/>
                <w:lang w:eastAsia="lt-LT"/>
              </w:rPr>
              <w:t xml:space="preserve">ir KASKO draudimu be išskaitos mokesčio (frančizės), </w:t>
            </w:r>
            <w:r w:rsidRPr="005306DC">
              <w:rPr>
                <w:szCs w:val="24"/>
                <w:lang w:eastAsia="lt-LT"/>
              </w:rPr>
              <w:t>taip pat pakaitinio automobilio suteikimo</w:t>
            </w:r>
            <w:r w:rsidRPr="005306DC">
              <w:rPr>
                <w:b/>
                <w:i/>
                <w:szCs w:val="24"/>
                <w:lang w:eastAsia="lt-LT"/>
              </w:rPr>
              <w:t xml:space="preserve"> </w:t>
            </w:r>
            <w:r w:rsidRPr="005306DC">
              <w:rPr>
                <w:szCs w:val="24"/>
                <w:lang w:eastAsia="lt-LT"/>
              </w:rPr>
              <w:t xml:space="preserve">išlaidos </w:t>
            </w:r>
            <w:r w:rsidRPr="005306DC">
              <w:rPr>
                <w:szCs w:val="24"/>
                <w:u w:val="single"/>
                <w:lang w:eastAsia="lt-LT"/>
              </w:rPr>
              <w:t>(</w:t>
            </w:r>
            <w:r w:rsidRPr="005306DC">
              <w:rPr>
                <w:rFonts w:eastAsia="Calibri"/>
                <w:i/>
                <w:szCs w:val="24"/>
                <w:u w:val="single"/>
                <w:lang w:eastAsia="lt-LT"/>
              </w:rPr>
              <w:t>pakaitinio automobilio suteikimo sąlyga galioja STT esant tiek Lietuvoje, tiek ir už Lietuvos Respublikos ribų – Estijoje, Latvijoje ir Lenkijoje)</w:t>
            </w:r>
            <w:r w:rsidRPr="005306DC">
              <w:rPr>
                <w:rFonts w:eastAsia="Calibri"/>
                <w:szCs w:val="24"/>
                <w:u w:val="single"/>
                <w:lang w:eastAsia="lt-LT"/>
              </w:rPr>
              <w:t>.</w:t>
            </w:r>
          </w:p>
          <w:p w14:paraId="707E009B" w14:textId="77777777" w:rsidR="00457687" w:rsidRPr="005306DC" w:rsidRDefault="00EE4A9B" w:rsidP="002E3E27">
            <w:pPr>
              <w:tabs>
                <w:tab w:val="left" w:pos="0"/>
                <w:tab w:val="left" w:pos="567"/>
                <w:tab w:val="left" w:pos="2127"/>
              </w:tabs>
              <w:jc w:val="both"/>
              <w:rPr>
                <w:rFonts w:eastAsia="Calibri"/>
                <w:szCs w:val="24"/>
              </w:rPr>
            </w:pPr>
            <w:r w:rsidRPr="005306DC">
              <w:rPr>
                <w:rFonts w:eastAsia="Calibri"/>
                <w:szCs w:val="24"/>
              </w:rPr>
              <w:t>13.5.2.</w:t>
            </w:r>
            <w:r w:rsidRPr="005306DC">
              <w:rPr>
                <w:rFonts w:eastAsia="Calibri"/>
                <w:szCs w:val="24"/>
                <w:u w:val="single"/>
              </w:rPr>
              <w:t xml:space="preserve"> </w:t>
            </w:r>
            <w:r w:rsidRPr="005306DC">
              <w:rPr>
                <w:rFonts w:eastAsia="Calibri"/>
                <w:spacing w:val="-2"/>
                <w:szCs w:val="24"/>
                <w:lang w:eastAsia="lt-LT"/>
              </w:rPr>
              <w:t xml:space="preserve">Jei Automobilis Pirkėjui perduodamas ne nuo mėnesio pradžios, atitinkamo mėnesio nuomos mokestis apskaičiuojamas pagal Automobilio nuomos kainą, nurodytą Sutarties priede Nr. __, proporcingai dienų, kai Pirkėjas faktiškai valdė Automobilį, skaičiui. Ši nuomos mokesčio apskaičiavimo tvarka taip pat taikoma tais atvejais, kai </w:t>
            </w:r>
            <w:r w:rsidRPr="005306DC">
              <w:rPr>
                <w:rFonts w:eastAsia="Calibri"/>
                <w:spacing w:val="-2"/>
                <w:szCs w:val="24"/>
                <w:lang w:eastAsia="lt-LT"/>
              </w:rPr>
              <w:lastRenderedPageBreak/>
              <w:t>Pirkėjas valdo Automobilį ne visą mėnesį bet kuriuo Sutarties vykdymo metu.</w:t>
            </w:r>
          </w:p>
          <w:p w14:paraId="2CEA3651" w14:textId="77777777" w:rsidR="00457687" w:rsidRPr="005306DC" w:rsidRDefault="00EE4A9B">
            <w:pPr>
              <w:jc w:val="both"/>
              <w:rPr>
                <w:iCs/>
                <w:szCs w:val="24"/>
                <w:lang w:eastAsia="lt-LT"/>
              </w:rPr>
            </w:pPr>
            <w:r w:rsidRPr="005306DC">
              <w:rPr>
                <w:iCs/>
                <w:szCs w:val="24"/>
                <w:lang w:eastAsia="lt-LT"/>
              </w:rPr>
              <w:t xml:space="preserve">13.5.3. </w:t>
            </w:r>
            <w:r w:rsidRPr="005306DC">
              <w:rPr>
                <w:rFonts w:eastAsia="Calibri"/>
                <w:szCs w:val="24"/>
                <w:lang w:eastAsia="lt-LT"/>
              </w:rPr>
              <w:t>Jeigu Mokėjimo terminas sutampa su nedarbo (savaitgalio ar teisės aktais numatytos valstybinės šventės) diena, tai pagal Sutartį Mokėjimo terminas yra po jos einanti darbo diena.</w:t>
            </w:r>
          </w:p>
        </w:tc>
      </w:tr>
      <w:tr w:rsidR="00457687" w:rsidRPr="005306DC" w14:paraId="7315FC2F" w14:textId="77777777">
        <w:trPr>
          <w:trHeight w:val="300"/>
        </w:trPr>
        <w:tc>
          <w:tcPr>
            <w:tcW w:w="9535" w:type="dxa"/>
            <w:gridSpan w:val="4"/>
          </w:tcPr>
          <w:p w14:paraId="1E47EABA" w14:textId="739C46E5" w:rsidR="00457687" w:rsidRPr="005306DC" w:rsidRDefault="00EE4A9B">
            <w:pPr>
              <w:jc w:val="center"/>
              <w:rPr>
                <w:b/>
                <w:bCs/>
                <w:kern w:val="2"/>
                <w:szCs w:val="24"/>
              </w:rPr>
            </w:pPr>
            <w:r w:rsidRPr="005306DC">
              <w:rPr>
                <w:b/>
                <w:bCs/>
                <w:kern w:val="2"/>
                <w:szCs w:val="24"/>
              </w:rPr>
              <w:lastRenderedPageBreak/>
              <w:t xml:space="preserve">14. BENDRŲJŲ SĄLYGŲ PAKEITIMAI IR PAPILDYMAI </w:t>
            </w:r>
          </w:p>
          <w:p w14:paraId="480496B2" w14:textId="77777777" w:rsidR="00457687" w:rsidRPr="005306DC" w:rsidRDefault="00EE4A9B">
            <w:pPr>
              <w:jc w:val="center"/>
              <w:rPr>
                <w:kern w:val="2"/>
                <w:szCs w:val="24"/>
              </w:rPr>
            </w:pPr>
            <w:r w:rsidRPr="005306DC">
              <w:rPr>
                <w:kern w:val="2"/>
                <w:szCs w:val="24"/>
              </w:rPr>
              <w:t xml:space="preserve">(jeigu būtina dėl konkretaus Sutarties dalyko specifikos) </w:t>
            </w:r>
          </w:p>
        </w:tc>
      </w:tr>
      <w:tr w:rsidR="00457687" w:rsidRPr="005306DC" w14:paraId="6846EAF2" w14:textId="77777777">
        <w:trPr>
          <w:trHeight w:val="300"/>
        </w:trPr>
        <w:tc>
          <w:tcPr>
            <w:tcW w:w="2532" w:type="dxa"/>
          </w:tcPr>
          <w:p w14:paraId="2D7888E4" w14:textId="4D58B31B" w:rsidR="00457687" w:rsidRPr="005306DC" w:rsidRDefault="00EE4A9B">
            <w:pPr>
              <w:rPr>
                <w:b/>
                <w:bCs/>
                <w:kern w:val="2"/>
                <w:szCs w:val="24"/>
              </w:rPr>
            </w:pPr>
            <w:r w:rsidRPr="005306DC">
              <w:rPr>
                <w:b/>
                <w:bCs/>
                <w:kern w:val="2"/>
                <w:szCs w:val="24"/>
              </w:rPr>
              <w:t xml:space="preserve">14.1. </w:t>
            </w:r>
          </w:p>
        </w:tc>
        <w:tc>
          <w:tcPr>
            <w:tcW w:w="7003" w:type="dxa"/>
            <w:gridSpan w:val="3"/>
          </w:tcPr>
          <w:p w14:paraId="04286960" w14:textId="77777777" w:rsidR="00457687" w:rsidRPr="005306DC" w:rsidRDefault="00EE4A9B">
            <w:pPr>
              <w:rPr>
                <w:color w:val="4472C4"/>
                <w:kern w:val="2"/>
                <w:szCs w:val="24"/>
              </w:rPr>
            </w:pPr>
            <w:r w:rsidRPr="005306DC">
              <w:rPr>
                <w:color w:val="4472C4"/>
                <w:kern w:val="2"/>
                <w:szCs w:val="24"/>
              </w:rPr>
              <w:t>(pildyti jei keičiamas Sutarties Bendrųjų sąlygų punktas, jį išdėstant nauja redakcija):</w:t>
            </w:r>
          </w:p>
          <w:p w14:paraId="1D5F337C" w14:textId="77777777" w:rsidR="00457687" w:rsidRPr="005306DC" w:rsidRDefault="00EE4A9B">
            <w:pPr>
              <w:rPr>
                <w:kern w:val="2"/>
                <w:szCs w:val="24"/>
              </w:rPr>
            </w:pPr>
            <w:r w:rsidRPr="005306DC">
              <w:rPr>
                <w:kern w:val="2"/>
                <w:szCs w:val="24"/>
              </w:rPr>
              <w:t>Šalys susitaria pakeisti nurodytą Sutarties Bendrųjų sąlygų punktą ir išdėstyti jį nauja redakcija: ____.</w:t>
            </w:r>
          </w:p>
        </w:tc>
      </w:tr>
      <w:tr w:rsidR="00457687" w:rsidRPr="005306DC" w14:paraId="7D568E25" w14:textId="77777777">
        <w:trPr>
          <w:trHeight w:val="300"/>
        </w:trPr>
        <w:tc>
          <w:tcPr>
            <w:tcW w:w="2532" w:type="dxa"/>
          </w:tcPr>
          <w:p w14:paraId="03B02A06" w14:textId="5EDBECA5" w:rsidR="00457687" w:rsidRPr="005306DC" w:rsidRDefault="00EE4A9B">
            <w:pPr>
              <w:rPr>
                <w:b/>
                <w:bCs/>
                <w:kern w:val="2"/>
                <w:szCs w:val="24"/>
              </w:rPr>
            </w:pPr>
            <w:r w:rsidRPr="005306DC">
              <w:rPr>
                <w:b/>
                <w:bCs/>
                <w:kern w:val="2"/>
                <w:szCs w:val="24"/>
              </w:rPr>
              <w:t>14.2.</w:t>
            </w:r>
          </w:p>
        </w:tc>
        <w:tc>
          <w:tcPr>
            <w:tcW w:w="7003" w:type="dxa"/>
            <w:gridSpan w:val="3"/>
          </w:tcPr>
          <w:p w14:paraId="1848CF12" w14:textId="77777777" w:rsidR="00457687" w:rsidRPr="005306DC" w:rsidRDefault="00EE4A9B">
            <w:pPr>
              <w:rPr>
                <w:color w:val="4472C4"/>
                <w:kern w:val="2"/>
                <w:szCs w:val="24"/>
              </w:rPr>
            </w:pPr>
            <w:r w:rsidRPr="005306DC">
              <w:rPr>
                <w:color w:val="4472C4"/>
                <w:kern w:val="2"/>
                <w:szCs w:val="24"/>
              </w:rPr>
              <w:t>(pildyti jei papildomos Sutarties Bendrosios sąlygos naujomis nuostatomis):</w:t>
            </w:r>
          </w:p>
          <w:p w14:paraId="3C3CA36E" w14:textId="77777777" w:rsidR="00457687" w:rsidRPr="005306DC" w:rsidRDefault="00EE4A9B">
            <w:pPr>
              <w:rPr>
                <w:kern w:val="2"/>
                <w:szCs w:val="24"/>
              </w:rPr>
            </w:pPr>
            <w:r w:rsidRPr="005306DC">
              <w:rPr>
                <w:kern w:val="2"/>
                <w:szCs w:val="24"/>
              </w:rPr>
              <w:t>Šalys susitaria papildyti Sutarties Bendrąsias sąlygas nurodytu punktu, tačiau kitų punktų numeracijos nekeisti: ________.</w:t>
            </w:r>
          </w:p>
        </w:tc>
      </w:tr>
      <w:tr w:rsidR="00457687" w:rsidRPr="005306DC" w14:paraId="7615C1A5" w14:textId="77777777">
        <w:trPr>
          <w:trHeight w:val="300"/>
        </w:trPr>
        <w:tc>
          <w:tcPr>
            <w:tcW w:w="2532" w:type="dxa"/>
          </w:tcPr>
          <w:p w14:paraId="7C9823D0" w14:textId="36126DFA" w:rsidR="00457687" w:rsidRPr="005306DC" w:rsidRDefault="00EE4A9B">
            <w:pPr>
              <w:rPr>
                <w:b/>
                <w:bCs/>
                <w:kern w:val="2"/>
                <w:szCs w:val="24"/>
              </w:rPr>
            </w:pPr>
            <w:r w:rsidRPr="005306DC">
              <w:rPr>
                <w:b/>
                <w:bCs/>
                <w:kern w:val="2"/>
                <w:szCs w:val="24"/>
              </w:rPr>
              <w:t>14.3.</w:t>
            </w:r>
          </w:p>
        </w:tc>
        <w:tc>
          <w:tcPr>
            <w:tcW w:w="7003" w:type="dxa"/>
            <w:gridSpan w:val="3"/>
          </w:tcPr>
          <w:p w14:paraId="73A2E4DC" w14:textId="77777777" w:rsidR="00457687" w:rsidRPr="005306DC" w:rsidRDefault="00EE4A9B">
            <w:pPr>
              <w:rPr>
                <w:color w:val="4472C4"/>
                <w:kern w:val="2"/>
                <w:szCs w:val="24"/>
              </w:rPr>
            </w:pPr>
            <w:r w:rsidRPr="005306DC">
              <w:rPr>
                <w:color w:val="4472C4"/>
                <w:kern w:val="2"/>
                <w:szCs w:val="24"/>
              </w:rPr>
              <w:t>(pildyti jei išbraukiamas Sutarties Bendrųjų sąlygų atitinkamas punktas:</w:t>
            </w:r>
          </w:p>
          <w:p w14:paraId="4B32C754" w14:textId="77777777" w:rsidR="00457687" w:rsidRPr="005306DC" w:rsidRDefault="00EE4A9B">
            <w:pPr>
              <w:rPr>
                <w:kern w:val="2"/>
                <w:szCs w:val="24"/>
              </w:rPr>
            </w:pPr>
            <w:r w:rsidRPr="005306DC">
              <w:rPr>
                <w:kern w:val="2"/>
                <w:szCs w:val="24"/>
              </w:rPr>
              <w:t>Šalys susitaria išbraukti nurodytą Sutarties Bendrųjų sąlygų punktą, tačiau kitų punktų numeracijos nekeisti: _____.</w:t>
            </w:r>
          </w:p>
        </w:tc>
      </w:tr>
      <w:tr w:rsidR="00457687" w:rsidRPr="005306DC" w14:paraId="70A75FC4" w14:textId="77777777">
        <w:trPr>
          <w:trHeight w:val="300"/>
        </w:trPr>
        <w:tc>
          <w:tcPr>
            <w:tcW w:w="2532" w:type="dxa"/>
          </w:tcPr>
          <w:p w14:paraId="3BB2D8DE" w14:textId="7C11E935" w:rsidR="00457687" w:rsidRPr="005306DC" w:rsidRDefault="00EE4A9B">
            <w:pPr>
              <w:rPr>
                <w:b/>
                <w:bCs/>
                <w:kern w:val="2"/>
                <w:szCs w:val="24"/>
              </w:rPr>
            </w:pPr>
            <w:r w:rsidRPr="005306DC">
              <w:rPr>
                <w:b/>
                <w:bCs/>
                <w:kern w:val="2"/>
                <w:szCs w:val="24"/>
              </w:rPr>
              <w:t>14.4.</w:t>
            </w:r>
          </w:p>
        </w:tc>
        <w:tc>
          <w:tcPr>
            <w:tcW w:w="7003" w:type="dxa"/>
            <w:gridSpan w:val="3"/>
          </w:tcPr>
          <w:p w14:paraId="5736954A" w14:textId="77777777" w:rsidR="00457687" w:rsidRPr="005306DC" w:rsidRDefault="00EE4A9B">
            <w:pPr>
              <w:rPr>
                <w:color w:val="4472C4"/>
                <w:kern w:val="2"/>
                <w:szCs w:val="24"/>
              </w:rPr>
            </w:pPr>
            <w:r w:rsidRPr="005306DC">
              <w:rPr>
                <w:color w:val="4472C4"/>
                <w:kern w:val="2"/>
                <w:szCs w:val="24"/>
              </w:rPr>
              <w:t>(pildyti jei nustatomos kitokios nei Sutarties Bendrosiose sąlygose nustatytos nuostatos dėl Prekių intelektinės nuosavybės):</w:t>
            </w:r>
          </w:p>
          <w:p w14:paraId="640A0D26" w14:textId="77777777" w:rsidR="00457687" w:rsidRPr="005306DC" w:rsidRDefault="00457687">
            <w:pPr>
              <w:rPr>
                <w:color w:val="0070C0"/>
                <w:kern w:val="2"/>
                <w:szCs w:val="24"/>
              </w:rPr>
            </w:pPr>
          </w:p>
        </w:tc>
      </w:tr>
      <w:tr w:rsidR="00457687" w:rsidRPr="005306DC" w14:paraId="30FAE43A" w14:textId="77777777">
        <w:trPr>
          <w:trHeight w:val="300"/>
        </w:trPr>
        <w:tc>
          <w:tcPr>
            <w:tcW w:w="2532" w:type="dxa"/>
          </w:tcPr>
          <w:p w14:paraId="6011D0CC" w14:textId="562C8AD7" w:rsidR="00457687" w:rsidRPr="005306DC" w:rsidRDefault="00EE4A9B">
            <w:pPr>
              <w:rPr>
                <w:b/>
                <w:bCs/>
                <w:kern w:val="2"/>
                <w:szCs w:val="24"/>
              </w:rPr>
            </w:pPr>
            <w:r w:rsidRPr="005306DC">
              <w:rPr>
                <w:b/>
                <w:bCs/>
                <w:kern w:val="2"/>
                <w:szCs w:val="24"/>
              </w:rPr>
              <w:t>14.5.</w:t>
            </w:r>
          </w:p>
        </w:tc>
        <w:tc>
          <w:tcPr>
            <w:tcW w:w="7003" w:type="dxa"/>
            <w:gridSpan w:val="3"/>
          </w:tcPr>
          <w:p w14:paraId="2683FFD9" w14:textId="77777777" w:rsidR="00457687" w:rsidRPr="005306DC" w:rsidRDefault="00EE4A9B">
            <w:pPr>
              <w:rPr>
                <w:kern w:val="2"/>
                <w:szCs w:val="24"/>
              </w:rPr>
            </w:pPr>
            <w:r w:rsidRPr="005306DC">
              <w:rPr>
                <w:kern w:val="2"/>
                <w:szCs w:val="24"/>
              </w:rPr>
              <w:t>Sutarties Bendrosiose sąlygose nurodytos alternatyvios nuostatos (su prierašu „jei taikoma“ ir pan.) taikomos tik tokiu atveju, jeigu jos konkrečiai aprašomos Sutarties Specialiosiose sąlygose.</w:t>
            </w:r>
          </w:p>
        </w:tc>
      </w:tr>
      <w:tr w:rsidR="00457687" w:rsidRPr="005306DC" w14:paraId="6C6049E3" w14:textId="77777777">
        <w:trPr>
          <w:trHeight w:val="300"/>
        </w:trPr>
        <w:tc>
          <w:tcPr>
            <w:tcW w:w="9535" w:type="dxa"/>
            <w:gridSpan w:val="4"/>
          </w:tcPr>
          <w:p w14:paraId="241247FC" w14:textId="05D74C3A" w:rsidR="00457687" w:rsidRPr="005306DC" w:rsidRDefault="00EE4A9B">
            <w:pPr>
              <w:jc w:val="center"/>
              <w:rPr>
                <w:b/>
                <w:bCs/>
                <w:kern w:val="2"/>
                <w:szCs w:val="24"/>
              </w:rPr>
            </w:pPr>
            <w:r w:rsidRPr="005306DC">
              <w:rPr>
                <w:b/>
                <w:bCs/>
                <w:kern w:val="2"/>
                <w:szCs w:val="24"/>
              </w:rPr>
              <w:t>15. SUTARTIES PRIEDAI</w:t>
            </w:r>
          </w:p>
        </w:tc>
      </w:tr>
      <w:tr w:rsidR="00457687" w:rsidRPr="005306DC" w14:paraId="34E4FAE1" w14:textId="77777777">
        <w:trPr>
          <w:trHeight w:val="300"/>
        </w:trPr>
        <w:tc>
          <w:tcPr>
            <w:tcW w:w="2532" w:type="dxa"/>
          </w:tcPr>
          <w:p w14:paraId="44FF8446" w14:textId="2F93F2B0" w:rsidR="00457687" w:rsidRPr="005306DC" w:rsidRDefault="00EE4A9B">
            <w:pPr>
              <w:jc w:val="center"/>
              <w:rPr>
                <w:b/>
                <w:bCs/>
                <w:kern w:val="2"/>
                <w:szCs w:val="24"/>
              </w:rPr>
            </w:pPr>
            <w:r w:rsidRPr="005306DC">
              <w:rPr>
                <w:b/>
                <w:bCs/>
                <w:kern w:val="2"/>
                <w:szCs w:val="24"/>
              </w:rPr>
              <w:t>15.1. Priedas Nr. 1</w:t>
            </w:r>
          </w:p>
        </w:tc>
        <w:tc>
          <w:tcPr>
            <w:tcW w:w="7003" w:type="dxa"/>
            <w:gridSpan w:val="3"/>
          </w:tcPr>
          <w:p w14:paraId="1982402F" w14:textId="77777777" w:rsidR="00457687" w:rsidRPr="005306DC" w:rsidRDefault="00457687">
            <w:pPr>
              <w:jc w:val="center"/>
              <w:rPr>
                <w:b/>
                <w:bCs/>
                <w:kern w:val="2"/>
                <w:szCs w:val="24"/>
              </w:rPr>
            </w:pPr>
          </w:p>
        </w:tc>
      </w:tr>
      <w:tr w:rsidR="00457687" w:rsidRPr="005306DC" w14:paraId="0E20026C" w14:textId="77777777">
        <w:trPr>
          <w:trHeight w:val="300"/>
        </w:trPr>
        <w:tc>
          <w:tcPr>
            <w:tcW w:w="2532" w:type="dxa"/>
          </w:tcPr>
          <w:p w14:paraId="4F795F3B" w14:textId="59D20475" w:rsidR="00457687" w:rsidRPr="005306DC" w:rsidRDefault="00EE4A9B">
            <w:pPr>
              <w:jc w:val="center"/>
              <w:rPr>
                <w:b/>
                <w:bCs/>
                <w:kern w:val="2"/>
                <w:szCs w:val="24"/>
              </w:rPr>
            </w:pPr>
            <w:r w:rsidRPr="005306DC">
              <w:rPr>
                <w:b/>
                <w:bCs/>
                <w:kern w:val="2"/>
                <w:szCs w:val="24"/>
              </w:rPr>
              <w:t>15.2. Priedas Nr. 2</w:t>
            </w:r>
          </w:p>
        </w:tc>
        <w:tc>
          <w:tcPr>
            <w:tcW w:w="7003" w:type="dxa"/>
            <w:gridSpan w:val="3"/>
          </w:tcPr>
          <w:p w14:paraId="7E473DEF" w14:textId="77777777" w:rsidR="00457687" w:rsidRPr="005306DC" w:rsidRDefault="00457687">
            <w:pPr>
              <w:jc w:val="center"/>
              <w:rPr>
                <w:b/>
                <w:bCs/>
                <w:kern w:val="2"/>
                <w:szCs w:val="24"/>
              </w:rPr>
            </w:pPr>
          </w:p>
        </w:tc>
      </w:tr>
      <w:tr w:rsidR="00457687" w:rsidRPr="005306DC" w14:paraId="5F91167C" w14:textId="77777777">
        <w:trPr>
          <w:trHeight w:val="300"/>
        </w:trPr>
        <w:tc>
          <w:tcPr>
            <w:tcW w:w="2532" w:type="dxa"/>
          </w:tcPr>
          <w:p w14:paraId="7D09A1CD" w14:textId="6901D105" w:rsidR="00457687" w:rsidRPr="005306DC" w:rsidRDefault="00EE4A9B">
            <w:pPr>
              <w:jc w:val="center"/>
              <w:rPr>
                <w:b/>
                <w:bCs/>
                <w:kern w:val="2"/>
                <w:szCs w:val="24"/>
              </w:rPr>
            </w:pPr>
            <w:r w:rsidRPr="005306DC">
              <w:rPr>
                <w:b/>
                <w:bCs/>
                <w:kern w:val="2"/>
                <w:szCs w:val="24"/>
              </w:rPr>
              <w:t>15.3. Priedas Nr. 3</w:t>
            </w:r>
          </w:p>
        </w:tc>
        <w:tc>
          <w:tcPr>
            <w:tcW w:w="7003" w:type="dxa"/>
            <w:gridSpan w:val="3"/>
          </w:tcPr>
          <w:p w14:paraId="75913AFE" w14:textId="77777777" w:rsidR="00457687" w:rsidRPr="005306DC" w:rsidRDefault="00457687">
            <w:pPr>
              <w:jc w:val="center"/>
              <w:rPr>
                <w:b/>
                <w:bCs/>
                <w:kern w:val="2"/>
                <w:szCs w:val="24"/>
              </w:rPr>
            </w:pPr>
          </w:p>
        </w:tc>
      </w:tr>
      <w:tr w:rsidR="00457687" w:rsidRPr="005306DC" w14:paraId="1814816F" w14:textId="77777777">
        <w:trPr>
          <w:trHeight w:val="300"/>
        </w:trPr>
        <w:tc>
          <w:tcPr>
            <w:tcW w:w="2532" w:type="dxa"/>
          </w:tcPr>
          <w:p w14:paraId="5C1888C2" w14:textId="77777777" w:rsidR="00457687" w:rsidRPr="005306DC" w:rsidRDefault="00EE4A9B">
            <w:pPr>
              <w:jc w:val="center"/>
              <w:rPr>
                <w:b/>
                <w:bCs/>
                <w:kern w:val="2"/>
                <w:szCs w:val="24"/>
              </w:rPr>
            </w:pPr>
            <w:r w:rsidRPr="005306DC">
              <w:rPr>
                <w:b/>
                <w:bCs/>
                <w:kern w:val="2"/>
                <w:szCs w:val="24"/>
              </w:rPr>
              <w:t>14.4. Priedas Nr. 4</w:t>
            </w:r>
          </w:p>
        </w:tc>
        <w:tc>
          <w:tcPr>
            <w:tcW w:w="7003" w:type="dxa"/>
            <w:gridSpan w:val="3"/>
          </w:tcPr>
          <w:p w14:paraId="34436207" w14:textId="77777777" w:rsidR="00457687" w:rsidRPr="005306DC" w:rsidRDefault="00457687">
            <w:pPr>
              <w:jc w:val="center"/>
              <w:rPr>
                <w:b/>
                <w:bCs/>
                <w:kern w:val="2"/>
                <w:szCs w:val="24"/>
              </w:rPr>
            </w:pPr>
          </w:p>
        </w:tc>
      </w:tr>
      <w:tr w:rsidR="00457687" w:rsidRPr="005306DC" w14:paraId="69D2B05A" w14:textId="77777777">
        <w:trPr>
          <w:trHeight w:val="300"/>
        </w:trPr>
        <w:tc>
          <w:tcPr>
            <w:tcW w:w="2532" w:type="dxa"/>
          </w:tcPr>
          <w:p w14:paraId="65B63F76" w14:textId="77777777" w:rsidR="00457687" w:rsidRPr="005306DC" w:rsidRDefault="00EE4A9B">
            <w:pPr>
              <w:jc w:val="center"/>
              <w:rPr>
                <w:b/>
                <w:bCs/>
                <w:kern w:val="2"/>
                <w:szCs w:val="24"/>
              </w:rPr>
            </w:pPr>
            <w:r w:rsidRPr="005306DC">
              <w:rPr>
                <w:b/>
                <w:bCs/>
                <w:kern w:val="2"/>
                <w:szCs w:val="24"/>
              </w:rPr>
              <w:t>14.5. Priedas Nr. 5</w:t>
            </w:r>
          </w:p>
        </w:tc>
        <w:tc>
          <w:tcPr>
            <w:tcW w:w="7003" w:type="dxa"/>
            <w:gridSpan w:val="3"/>
          </w:tcPr>
          <w:p w14:paraId="1BAD7E4A" w14:textId="77777777" w:rsidR="00457687" w:rsidRPr="005306DC" w:rsidRDefault="00457687">
            <w:pPr>
              <w:jc w:val="center"/>
              <w:rPr>
                <w:b/>
                <w:bCs/>
                <w:kern w:val="2"/>
                <w:szCs w:val="24"/>
              </w:rPr>
            </w:pPr>
          </w:p>
        </w:tc>
      </w:tr>
      <w:tr w:rsidR="00457687" w:rsidRPr="005306DC" w14:paraId="50D2706C" w14:textId="77777777">
        <w:tc>
          <w:tcPr>
            <w:tcW w:w="9535" w:type="dxa"/>
            <w:gridSpan w:val="4"/>
          </w:tcPr>
          <w:p w14:paraId="52C453DF" w14:textId="77777777" w:rsidR="00457687" w:rsidRPr="005306DC" w:rsidRDefault="00EE4A9B">
            <w:pPr>
              <w:jc w:val="center"/>
              <w:rPr>
                <w:b/>
                <w:bCs/>
                <w:kern w:val="2"/>
                <w:szCs w:val="24"/>
              </w:rPr>
            </w:pPr>
            <w:r w:rsidRPr="005306DC">
              <w:rPr>
                <w:b/>
                <w:bCs/>
                <w:kern w:val="2"/>
                <w:szCs w:val="24"/>
              </w:rPr>
              <w:t>15. ŠALIŲ ATSTOVŲ PARAŠAI</w:t>
            </w:r>
          </w:p>
        </w:tc>
      </w:tr>
      <w:tr w:rsidR="00457687" w:rsidRPr="005306DC" w14:paraId="3468C33A" w14:textId="77777777">
        <w:tc>
          <w:tcPr>
            <w:tcW w:w="4788" w:type="dxa"/>
            <w:gridSpan w:val="3"/>
          </w:tcPr>
          <w:p w14:paraId="342FB3FB" w14:textId="77777777" w:rsidR="00457687" w:rsidRPr="005306DC" w:rsidRDefault="00EE4A9B">
            <w:pPr>
              <w:jc w:val="center"/>
              <w:rPr>
                <w:b/>
                <w:bCs/>
                <w:kern w:val="2"/>
                <w:szCs w:val="24"/>
              </w:rPr>
            </w:pPr>
            <w:r w:rsidRPr="005306DC">
              <w:rPr>
                <w:b/>
                <w:bCs/>
                <w:kern w:val="2"/>
                <w:szCs w:val="24"/>
              </w:rPr>
              <w:t>PIRKĖJAS</w:t>
            </w:r>
          </w:p>
        </w:tc>
        <w:tc>
          <w:tcPr>
            <w:tcW w:w="4747" w:type="dxa"/>
          </w:tcPr>
          <w:p w14:paraId="2518685F" w14:textId="77777777" w:rsidR="00457687" w:rsidRPr="005306DC" w:rsidRDefault="00EE4A9B">
            <w:pPr>
              <w:jc w:val="center"/>
              <w:rPr>
                <w:b/>
                <w:bCs/>
                <w:kern w:val="2"/>
                <w:szCs w:val="24"/>
              </w:rPr>
            </w:pPr>
            <w:r w:rsidRPr="005306DC">
              <w:rPr>
                <w:b/>
                <w:bCs/>
                <w:kern w:val="2"/>
                <w:szCs w:val="24"/>
              </w:rPr>
              <w:t>TIEKĖJAS</w:t>
            </w:r>
          </w:p>
        </w:tc>
      </w:tr>
      <w:tr w:rsidR="00457687" w:rsidRPr="005306DC" w14:paraId="1C3479F6" w14:textId="77777777">
        <w:tc>
          <w:tcPr>
            <w:tcW w:w="4788" w:type="dxa"/>
            <w:gridSpan w:val="3"/>
          </w:tcPr>
          <w:p w14:paraId="3216632F" w14:textId="77777777" w:rsidR="00457687" w:rsidRPr="005306DC" w:rsidRDefault="00EE4A9B">
            <w:pPr>
              <w:jc w:val="center"/>
              <w:rPr>
                <w:color w:val="4472C4"/>
                <w:kern w:val="2"/>
                <w:szCs w:val="24"/>
              </w:rPr>
            </w:pPr>
            <w:r w:rsidRPr="005306DC">
              <w:rPr>
                <w:color w:val="4472C4"/>
                <w:kern w:val="2"/>
                <w:szCs w:val="24"/>
              </w:rPr>
              <w:t>(nurodomos atstovo pareigos, vardas, pavardė)</w:t>
            </w:r>
          </w:p>
        </w:tc>
        <w:tc>
          <w:tcPr>
            <w:tcW w:w="4747" w:type="dxa"/>
          </w:tcPr>
          <w:p w14:paraId="1FE7D71F" w14:textId="77777777" w:rsidR="00457687" w:rsidRPr="005306DC" w:rsidRDefault="00EE4A9B">
            <w:pPr>
              <w:jc w:val="center"/>
              <w:rPr>
                <w:b/>
                <w:bCs/>
                <w:kern w:val="2"/>
                <w:szCs w:val="24"/>
              </w:rPr>
            </w:pPr>
            <w:r w:rsidRPr="005306DC">
              <w:rPr>
                <w:color w:val="4472C4"/>
                <w:kern w:val="2"/>
                <w:szCs w:val="24"/>
              </w:rPr>
              <w:t>(nurodomos atstovo pareigos, vardas, pavardė)</w:t>
            </w:r>
          </w:p>
        </w:tc>
      </w:tr>
      <w:tr w:rsidR="00457687" w:rsidRPr="005306DC" w14:paraId="085C5A69" w14:textId="77777777">
        <w:tc>
          <w:tcPr>
            <w:tcW w:w="4788" w:type="dxa"/>
            <w:gridSpan w:val="3"/>
          </w:tcPr>
          <w:p w14:paraId="2437809A" w14:textId="77777777" w:rsidR="00457687" w:rsidRPr="005306DC" w:rsidRDefault="00457687">
            <w:pPr>
              <w:jc w:val="center"/>
              <w:rPr>
                <w:b/>
                <w:bCs/>
                <w:color w:val="4472C4"/>
                <w:kern w:val="2"/>
                <w:szCs w:val="24"/>
              </w:rPr>
            </w:pPr>
          </w:p>
          <w:p w14:paraId="004D4A33" w14:textId="77777777" w:rsidR="00457687" w:rsidRPr="005306DC" w:rsidRDefault="00EE4A9B">
            <w:pPr>
              <w:jc w:val="center"/>
              <w:rPr>
                <w:b/>
                <w:bCs/>
                <w:color w:val="4472C4"/>
                <w:kern w:val="2"/>
                <w:szCs w:val="24"/>
              </w:rPr>
            </w:pPr>
            <w:r w:rsidRPr="005306DC">
              <w:rPr>
                <w:b/>
                <w:bCs/>
                <w:color w:val="4472C4"/>
                <w:kern w:val="2"/>
                <w:szCs w:val="24"/>
              </w:rPr>
              <w:t>(parašas)</w:t>
            </w:r>
          </w:p>
          <w:p w14:paraId="3024271F" w14:textId="77777777" w:rsidR="00457687" w:rsidRPr="005306DC" w:rsidRDefault="00457687">
            <w:pPr>
              <w:jc w:val="center"/>
              <w:rPr>
                <w:b/>
                <w:bCs/>
                <w:color w:val="4472C4"/>
                <w:kern w:val="2"/>
                <w:szCs w:val="24"/>
              </w:rPr>
            </w:pPr>
          </w:p>
          <w:p w14:paraId="75FDAAA0" w14:textId="77777777" w:rsidR="00457687" w:rsidRPr="005306DC" w:rsidRDefault="00457687">
            <w:pPr>
              <w:jc w:val="center"/>
              <w:rPr>
                <w:b/>
                <w:bCs/>
                <w:color w:val="4472C4"/>
                <w:kern w:val="2"/>
                <w:szCs w:val="24"/>
              </w:rPr>
            </w:pPr>
          </w:p>
        </w:tc>
        <w:tc>
          <w:tcPr>
            <w:tcW w:w="4747" w:type="dxa"/>
          </w:tcPr>
          <w:p w14:paraId="1F87A69A" w14:textId="77777777" w:rsidR="00457687" w:rsidRPr="005306DC" w:rsidRDefault="00457687">
            <w:pPr>
              <w:jc w:val="center"/>
              <w:rPr>
                <w:b/>
                <w:bCs/>
                <w:color w:val="4472C4"/>
                <w:kern w:val="2"/>
                <w:szCs w:val="24"/>
              </w:rPr>
            </w:pPr>
          </w:p>
          <w:p w14:paraId="320F19C5" w14:textId="77777777" w:rsidR="00457687" w:rsidRPr="005306DC" w:rsidRDefault="00EE4A9B">
            <w:pPr>
              <w:jc w:val="center"/>
              <w:rPr>
                <w:b/>
                <w:bCs/>
                <w:color w:val="4472C4"/>
                <w:kern w:val="2"/>
                <w:szCs w:val="24"/>
              </w:rPr>
            </w:pPr>
            <w:r w:rsidRPr="005306DC">
              <w:rPr>
                <w:b/>
                <w:bCs/>
                <w:color w:val="4472C4"/>
                <w:kern w:val="2"/>
                <w:szCs w:val="24"/>
              </w:rPr>
              <w:t>(parašas)</w:t>
            </w:r>
          </w:p>
        </w:tc>
      </w:tr>
    </w:tbl>
    <w:p w14:paraId="5A051854" w14:textId="77777777" w:rsidR="00457687" w:rsidRPr="005306DC" w:rsidRDefault="00EE4A9B">
      <w:pPr>
        <w:jc w:val="center"/>
        <w:rPr>
          <w:szCs w:val="24"/>
        </w:rPr>
      </w:pPr>
      <w:r w:rsidRPr="005306DC">
        <w:rPr>
          <w:color w:val="000000"/>
          <w:szCs w:val="24"/>
        </w:rPr>
        <w:t>_______________</w:t>
      </w:r>
    </w:p>
    <w:sectPr w:rsidR="00457687" w:rsidRPr="005306DC">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4CAD" w14:textId="77777777" w:rsidR="00DF66A5" w:rsidRDefault="00DF66A5">
      <w:pPr>
        <w:rPr>
          <w:kern w:val="2"/>
          <w:sz w:val="22"/>
          <w:szCs w:val="22"/>
          <w:lang w:val="en-US"/>
        </w:rPr>
      </w:pPr>
      <w:r>
        <w:rPr>
          <w:kern w:val="2"/>
          <w:sz w:val="22"/>
          <w:szCs w:val="22"/>
          <w:lang w:val="en-US"/>
        </w:rPr>
        <w:separator/>
      </w:r>
    </w:p>
  </w:endnote>
  <w:endnote w:type="continuationSeparator" w:id="0">
    <w:p w14:paraId="173B2C0F" w14:textId="77777777" w:rsidR="00DF66A5" w:rsidRDefault="00DF66A5">
      <w:pPr>
        <w:rPr>
          <w:kern w:val="2"/>
          <w:sz w:val="22"/>
          <w:szCs w:val="22"/>
          <w:lang w:val="en-US"/>
        </w:rPr>
      </w:pPr>
      <w:r>
        <w:rPr>
          <w:kern w:val="2"/>
          <w:sz w:val="22"/>
          <w:szCs w:val="22"/>
          <w:lang w:val="en-US"/>
        </w:rPr>
        <w:continuationSeparator/>
      </w:r>
    </w:p>
  </w:endnote>
  <w:endnote w:type="continuationNotice" w:id="1">
    <w:p w14:paraId="67341A83" w14:textId="77777777" w:rsidR="00DF66A5" w:rsidRDefault="00DF66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C16D" w14:textId="77777777" w:rsidR="00457687" w:rsidRDefault="0045768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E695" w14:textId="77777777" w:rsidR="00457687" w:rsidRDefault="0045768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DB47" w14:textId="77777777" w:rsidR="00457687" w:rsidRDefault="0045768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8F831" w14:textId="77777777" w:rsidR="00DF66A5" w:rsidRDefault="00DF66A5">
      <w:pPr>
        <w:rPr>
          <w:kern w:val="2"/>
          <w:sz w:val="22"/>
          <w:szCs w:val="22"/>
          <w:lang w:val="en-US"/>
        </w:rPr>
      </w:pPr>
      <w:r>
        <w:rPr>
          <w:kern w:val="2"/>
          <w:sz w:val="22"/>
          <w:szCs w:val="22"/>
          <w:lang w:val="en-US"/>
        </w:rPr>
        <w:separator/>
      </w:r>
    </w:p>
  </w:footnote>
  <w:footnote w:type="continuationSeparator" w:id="0">
    <w:p w14:paraId="597870EB" w14:textId="77777777" w:rsidR="00DF66A5" w:rsidRDefault="00DF66A5">
      <w:pPr>
        <w:rPr>
          <w:kern w:val="2"/>
          <w:sz w:val="22"/>
          <w:szCs w:val="22"/>
          <w:lang w:val="en-US"/>
        </w:rPr>
      </w:pPr>
      <w:r>
        <w:rPr>
          <w:kern w:val="2"/>
          <w:sz w:val="22"/>
          <w:szCs w:val="22"/>
          <w:lang w:val="en-US"/>
        </w:rPr>
        <w:continuationSeparator/>
      </w:r>
    </w:p>
  </w:footnote>
  <w:footnote w:type="continuationNotice" w:id="1">
    <w:p w14:paraId="58EF1F2D" w14:textId="77777777" w:rsidR="00DF66A5" w:rsidRDefault="00DF66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82A8" w14:textId="77777777" w:rsidR="00457687" w:rsidRDefault="00457687">
    <w:pPr>
      <w:tabs>
        <w:tab w:val="center" w:pos="4680"/>
        <w:tab w:val="right" w:pos="9360"/>
      </w:tabs>
      <w:spacing w:after="160" w:line="259" w:lineRule="auto"/>
      <w:rPr>
        <w:kern w:val="2"/>
        <w:sz w:val="22"/>
        <w:szCs w:val="22"/>
        <w:lang w:val="en-US"/>
      </w:rPr>
    </w:pPr>
  </w:p>
  <w:p w14:paraId="414A4CC9" w14:textId="77777777" w:rsidR="00457687" w:rsidRDefault="00457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E395" w14:textId="77777777" w:rsidR="00457687" w:rsidRDefault="00EE4A9B">
    <w:pPr>
      <w:tabs>
        <w:tab w:val="center" w:pos="4819"/>
        <w:tab w:val="right" w:pos="9638"/>
      </w:tabs>
      <w:jc w:val="center"/>
    </w:pPr>
    <w:r>
      <w:fldChar w:fldCharType="begin"/>
    </w:r>
    <w:r>
      <w:instrText>PAGE   \* MERGEFORMAT</w:instrText>
    </w:r>
    <w:r>
      <w:fldChar w:fldCharType="separate"/>
    </w:r>
    <w:r>
      <w:rPr>
        <w:noProof/>
      </w:rPr>
      <w:t>19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7286" w14:textId="77777777" w:rsidR="00457687" w:rsidRDefault="0045768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FFF"/>
    <w:multiLevelType w:val="singleLevel"/>
    <w:tmpl w:val="A1AA697E"/>
    <w:lvl w:ilvl="0">
      <w:start w:val="1"/>
      <w:numFmt w:val="decimal"/>
      <w:lvlText w:val="3.%1."/>
      <w:legacy w:legacy="1" w:legacySpace="0" w:legacyIndent="351"/>
      <w:lvlJc w:val="left"/>
      <w:rPr>
        <w:rFonts w:ascii="Times New Roman" w:hAnsi="Times New Roman" w:cs="Times New Roman" w:hint="default"/>
      </w:rPr>
    </w:lvl>
  </w:abstractNum>
  <w:abstractNum w:abstractNumId="1" w15:restartNumberingAfterBreak="0">
    <w:nsid w:val="14B17245"/>
    <w:multiLevelType w:val="singleLevel"/>
    <w:tmpl w:val="0048137C"/>
    <w:lvl w:ilvl="0">
      <w:start w:val="5"/>
      <w:numFmt w:val="decimal"/>
      <w:lvlText w:val="13.2.%1."/>
      <w:legacy w:legacy="1" w:legacySpace="0" w:legacyIndent="581"/>
      <w:lvlJc w:val="left"/>
      <w:rPr>
        <w:rFonts w:ascii="Times New Roman" w:hAnsi="Times New Roman" w:cs="Times New Roman" w:hint="default"/>
      </w:rPr>
    </w:lvl>
  </w:abstractNum>
  <w:abstractNum w:abstractNumId="2" w15:restartNumberingAfterBreak="0">
    <w:nsid w:val="1A3F167D"/>
    <w:multiLevelType w:val="singleLevel"/>
    <w:tmpl w:val="FE546402"/>
    <w:lvl w:ilvl="0">
      <w:start w:val="1"/>
      <w:numFmt w:val="decimal"/>
      <w:lvlText w:val="13.2.%1."/>
      <w:legacy w:legacy="1" w:legacySpace="0" w:legacyIndent="687"/>
      <w:lvlJc w:val="left"/>
      <w:rPr>
        <w:rFonts w:ascii="Times New Roman" w:hAnsi="Times New Roman" w:cs="Times New Roman" w:hint="default"/>
      </w:rPr>
    </w:lvl>
  </w:abstractNum>
  <w:abstractNum w:abstractNumId="3" w15:restartNumberingAfterBreak="0">
    <w:nsid w:val="347A742E"/>
    <w:multiLevelType w:val="singleLevel"/>
    <w:tmpl w:val="8D56A0FA"/>
    <w:lvl w:ilvl="0">
      <w:start w:val="1"/>
      <w:numFmt w:val="decimal"/>
      <w:lvlText w:val="13.%1."/>
      <w:legacy w:legacy="1" w:legacySpace="0" w:legacyIndent="470"/>
      <w:lvlJc w:val="left"/>
      <w:rPr>
        <w:rFonts w:ascii="Times New Roman" w:hAnsi="Times New Roman" w:cs="Times New Roman" w:hint="default"/>
      </w:rPr>
    </w:lvl>
  </w:abstractNum>
  <w:abstractNum w:abstractNumId="4" w15:restartNumberingAfterBreak="0">
    <w:nsid w:val="6D273BAA"/>
    <w:multiLevelType w:val="singleLevel"/>
    <w:tmpl w:val="57328974"/>
    <w:lvl w:ilvl="0">
      <w:start w:val="2"/>
      <w:numFmt w:val="decimal"/>
      <w:lvlText w:val="9.%1."/>
      <w:legacy w:legacy="1" w:legacySpace="0" w:legacyIndent="355"/>
      <w:lvlJc w:val="left"/>
      <w:rPr>
        <w:rFonts w:ascii="Times New Roman" w:hAnsi="Times New Roman" w:cs="Times New Roman" w:hint="default"/>
      </w:rPr>
    </w:lvl>
  </w:abstractNum>
  <w:abstractNum w:abstractNumId="5" w15:restartNumberingAfterBreak="0">
    <w:nsid w:val="7A6950BF"/>
    <w:multiLevelType w:val="hybridMultilevel"/>
    <w:tmpl w:val="B3C4E542"/>
    <w:lvl w:ilvl="0" w:tplc="91F017A0">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87"/>
    <w:rsid w:val="0002265A"/>
    <w:rsid w:val="002A582D"/>
    <w:rsid w:val="002E3E27"/>
    <w:rsid w:val="0032033A"/>
    <w:rsid w:val="0036454C"/>
    <w:rsid w:val="00377A24"/>
    <w:rsid w:val="00435A47"/>
    <w:rsid w:val="00441F29"/>
    <w:rsid w:val="00442EA9"/>
    <w:rsid w:val="00457687"/>
    <w:rsid w:val="004C081A"/>
    <w:rsid w:val="00504033"/>
    <w:rsid w:val="005306DC"/>
    <w:rsid w:val="005A3DBE"/>
    <w:rsid w:val="005C6E78"/>
    <w:rsid w:val="007025FF"/>
    <w:rsid w:val="00721C20"/>
    <w:rsid w:val="007B6C97"/>
    <w:rsid w:val="007C1426"/>
    <w:rsid w:val="00837C5D"/>
    <w:rsid w:val="008578CE"/>
    <w:rsid w:val="008A4D8B"/>
    <w:rsid w:val="0092028D"/>
    <w:rsid w:val="009C2948"/>
    <w:rsid w:val="009E0C28"/>
    <w:rsid w:val="00AC6145"/>
    <w:rsid w:val="00B2356F"/>
    <w:rsid w:val="00B51D30"/>
    <w:rsid w:val="00C1611B"/>
    <w:rsid w:val="00C6462D"/>
    <w:rsid w:val="00DC2059"/>
    <w:rsid w:val="00DF66A5"/>
    <w:rsid w:val="00EE4A9B"/>
    <w:rsid w:val="00EF0ADB"/>
    <w:rsid w:val="00F15BDD"/>
    <w:rsid w:val="00F23827"/>
    <w:rsid w:val="00F2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F7A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style>
  <w:style w:type="character" w:styleId="Hipersaitas">
    <w:name w:val="Hyperlink"/>
    <w:basedOn w:val="Numatytasispastraiposriftas"/>
    <w:uiPriority w:val="99"/>
    <w:unhideWhenUse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qFormat/>
    <w:pPr>
      <w:ind w:left="720"/>
      <w:contextualSpacing/>
    </w:pPr>
    <w:rPr>
      <w:rFonts w:ascii="TimesLT" w:hAnsi="TimesLT"/>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Pr>
      <w:rFonts w:ascii="TimesLT" w:hAnsi="TimesLT"/>
      <w:lang w:val="en-US"/>
    </w:rPr>
  </w:style>
  <w:style w:type="paragraph" w:styleId="Debesliotekstas">
    <w:name w:val="Balloon Text"/>
    <w:basedOn w:val="prastasis"/>
    <w:link w:val="DebesliotekstasDiagrama"/>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Pr>
      <w:rFonts w:ascii="Segoe UI" w:hAnsi="Segoe UI" w:cs="Segoe UI"/>
      <w:sz w:val="18"/>
      <w:szCs w:val="18"/>
    </w:rPr>
  </w:style>
  <w:style w:type="character" w:styleId="Komentaronuoroda">
    <w:name w:val="annotation reference"/>
    <w:basedOn w:val="Numatytasispastraiposriftas"/>
    <w:semiHidden/>
    <w:unhideWhenUsed/>
    <w:rPr>
      <w:sz w:val="16"/>
      <w:szCs w:val="16"/>
    </w:rPr>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character" w:styleId="Neapdorotaspaminjimas">
    <w:name w:val="Unresolved Mention"/>
    <w:basedOn w:val="Numatytasispastraiposriftas"/>
    <w:uiPriority w:val="99"/>
    <w:semiHidden/>
    <w:unhideWhenUsed/>
    <w:rsid w:val="002E3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narbuntaite@stt.lt" TargetMode="External"/><Relationship Id="rId18" Type="http://schemas.openxmlformats.org/officeDocument/2006/relationships/hyperlink" Target="http://www.laa.lt/rekomenduojama-taikyti/automobilio-nusidevejimo-ivertinim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ita.mikneviciene@stt.lt" TargetMode="External"/><Relationship Id="rId17" Type="http://schemas.openxmlformats.org/officeDocument/2006/relationships/hyperlink" Target="mailto:asta.kaupaite@stt.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urgita.matiusonokiene@st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370%20638%201724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aa.lt/rekomenduojama-taikyti/automobilio-nusidevejimo-ivert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ta.mikneviciene@stt.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B8A5C1B-DCBD-4885-A281-B34D7833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25817</Words>
  <Characters>14716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40453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Asta Kaupaitė</cp:lastModifiedBy>
  <cp:revision>2</cp:revision>
  <dcterms:created xsi:type="dcterms:W3CDTF">2025-12-12T06:57:00Z</dcterms:created>
  <dcterms:modified xsi:type="dcterms:W3CDTF">2025-12-12T06:57:00Z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