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979E" w14:textId="77777777" w:rsidR="00826C05" w:rsidRDefault="00826C05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</w:p>
    <w:p w14:paraId="78AC0381" w14:textId="2D92B3B3" w:rsidR="00AD2288" w:rsidRDefault="00AD2288" w:rsidP="3925D848">
      <w:pPr>
        <w:shd w:val="clear" w:color="auto" w:fill="FFFFFF" w:themeFill="background1"/>
        <w:suppressAutoHyphens/>
        <w:ind w:left="5517" w:firstLine="720"/>
        <w:rPr>
          <w:sz w:val="23"/>
          <w:szCs w:val="23"/>
        </w:rPr>
      </w:pPr>
      <w:r w:rsidRPr="3925D848">
        <w:rPr>
          <w:sz w:val="23"/>
          <w:szCs w:val="23"/>
        </w:rPr>
        <w:t xml:space="preserve">Nacionalinio saugumo reikalavimų atitikties </w:t>
      </w:r>
    </w:p>
    <w:p w14:paraId="7A0F54AF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930C246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E99C548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C322A6F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B929E8A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2D91981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DB44FFE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96D8CD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AC16F45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9D68F5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746F92A" w14:textId="55969340" w:rsidR="009F56AA" w:rsidRDefault="00AD2288">
      <w:pPr>
        <w:suppressAutoHyphens/>
        <w:jc w:val="center"/>
        <w:textAlignment w:val="baseline"/>
      </w:pPr>
      <w:r w:rsidRPr="2DC1C25B">
        <w:rPr>
          <w:rFonts w:eastAsia="Calibri"/>
          <w:sz w:val="20"/>
        </w:rPr>
        <w:t>(</w:t>
      </w:r>
      <w:r w:rsidRPr="2DC1C25B">
        <w:rPr>
          <w:rFonts w:eastAsia="Calibri"/>
          <w:i/>
          <w:iCs/>
          <w:sz w:val="20"/>
        </w:rPr>
        <w:t>adresatas (perkančiojo subjekto pavadinimas</w:t>
      </w:r>
      <w:r w:rsidRPr="2DC1C25B">
        <w:rPr>
          <w:rFonts w:eastAsia="Calibri"/>
          <w:sz w:val="20"/>
        </w:rPr>
        <w:t>)</w:t>
      </w:r>
    </w:p>
    <w:p w14:paraId="58D1AF4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3EFE2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EA90E90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A06F7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3E1418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9BF0A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6CD079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9869190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A8B38D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A0FC5A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A1D763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74C4BA8" w14:textId="41FAA8A5" w:rsidR="009F56AA" w:rsidRDefault="00AD2288" w:rsidP="58CCD0E5">
      <w:pPr>
        <w:ind w:left="2040" w:firstLine="371"/>
        <w:jc w:val="both"/>
        <w:rPr>
          <w:color w:val="000000"/>
          <w:sz w:val="20"/>
        </w:rPr>
      </w:pPr>
      <w:r w:rsidRPr="2DC1C25B">
        <w:rPr>
          <w:i/>
          <w:iCs/>
          <w:color w:val="000000" w:themeColor="text1"/>
          <w:sz w:val="20"/>
        </w:rPr>
        <w:t>(</w:t>
      </w:r>
      <w:r w:rsidR="240B7EE0" w:rsidRPr="2DC1C25B">
        <w:rPr>
          <w:i/>
          <w:iCs/>
          <w:color w:val="000000" w:themeColor="text1"/>
          <w:sz w:val="20"/>
        </w:rPr>
        <w:t>p</w:t>
      </w:r>
      <w:r w:rsidRPr="2DC1C25B">
        <w:rPr>
          <w:i/>
          <w:iCs/>
          <w:color w:val="000000" w:themeColor="text1"/>
          <w:sz w:val="20"/>
        </w:rPr>
        <w:t>erkančiojo subjekto pavadinimas)</w:t>
      </w:r>
    </w:p>
    <w:p w14:paraId="24FF50A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C63B0F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D49C3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57B517C3" w14:textId="05635A96" w:rsidR="009F56AA" w:rsidRDefault="009F56AA" w:rsidP="2DC1C25B">
      <w:pPr>
        <w:ind w:firstLine="567"/>
        <w:jc w:val="both"/>
        <w:rPr>
          <w:i/>
          <w:iCs/>
        </w:rPr>
      </w:pPr>
    </w:p>
    <w:p w14:paraId="79BF94CE" w14:textId="77777777" w:rsidR="009F56AA" w:rsidRDefault="009F56AA" w:rsidP="002B71C4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AB70B1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BCA09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8ACB8" w14:textId="4B597531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F9152B">
              <w:rPr>
                <w:szCs w:val="24"/>
                <w:lang w:eastAsia="lt-LT"/>
              </w:rPr>
              <w:t>SPS priedo Nr. 4 „Nacionalinio saugumo reikalavimai“ 1 lentelė</w:t>
            </w:r>
            <w:r w:rsidR="00777E04">
              <w:rPr>
                <w:szCs w:val="24"/>
                <w:lang w:eastAsia="lt-LT"/>
              </w:rPr>
              <w:t xml:space="preserve">s </w:t>
            </w:r>
            <w:r w:rsidR="00CA4F58">
              <w:rPr>
                <w:szCs w:val="24"/>
                <w:lang w:val="en-US" w:eastAsia="lt-LT"/>
              </w:rPr>
              <w:t>2 p.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6428FFB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0B80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10CE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DD7A93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3E7DF6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197C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582B417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243906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6DF7E69A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0876A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BD6C7E" w14:textId="5057DD97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70349B">
              <w:rPr>
                <w:szCs w:val="24"/>
                <w:lang w:eastAsia="lt-LT"/>
              </w:rPr>
              <w:t>SPS 6.5.1 p.)</w:t>
            </w:r>
          </w:p>
        </w:tc>
      </w:tr>
      <w:tr w:rsidR="009F56AA" w14:paraId="3B367B83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6911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FB0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6053AE4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42D120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879C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1B0DDA6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933F236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2B6B924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DFD15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6EDAA2" w14:textId="46CF55FC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4F0FF7">
              <w:t xml:space="preserve">SPS 6.5.2 </w:t>
            </w:r>
            <w:r w:rsidR="000D1B50">
              <w:t>p.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0C6657F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6630A1A9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7886A6F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997B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D24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EEB7E1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C1420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F13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B50C0F8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64995F73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AEFA56D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6AA40F6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C8AC24E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024D193C" w14:textId="13119A28" w:rsidR="009F56AA" w:rsidRDefault="00AD2288">
      <w:pPr>
        <w:ind w:left="709"/>
        <w:jc w:val="both"/>
      </w:pPr>
      <w:r>
        <w:t>Suprantu, kad vadovaudamasis PĮ 52 straipsnio 4 dalimi perkantysis subjektas bet kuriuo pirkimo procedūros metu gali paprašyti kandidatų ar dalyvių pateikti visus ar dalį dokumentų, patvirtinančių atitiktį PĮ 50 straipsnio 9 dalies, jeigu tai būtina siekiant užtikrinti tinkamą pirkimo procedūros atlikimą.</w:t>
      </w:r>
    </w:p>
    <w:p w14:paraId="62CDBFAD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A3F487D" w14:textId="4A08A195" w:rsidR="009F56AA" w:rsidRDefault="00AD2288">
      <w:pPr>
        <w:ind w:left="709"/>
        <w:jc w:val="both"/>
      </w:pPr>
      <w: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CC9876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C01B16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8004BD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E691A4C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227DC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6454" w14:textId="77777777" w:rsidR="004A23A2" w:rsidRDefault="004A23A2">
      <w:pPr>
        <w:suppressAutoHyphens/>
        <w:textAlignment w:val="baseline"/>
      </w:pPr>
      <w:r>
        <w:separator/>
      </w:r>
    </w:p>
  </w:endnote>
  <w:endnote w:type="continuationSeparator" w:id="0">
    <w:p w14:paraId="2CEC6982" w14:textId="77777777" w:rsidR="004A23A2" w:rsidRDefault="004A23A2">
      <w:pPr>
        <w:suppressAutoHyphens/>
        <w:textAlignment w:val="baseline"/>
      </w:pPr>
      <w:r>
        <w:continuationSeparator/>
      </w:r>
    </w:p>
  </w:endnote>
  <w:endnote w:type="continuationNotice" w:id="1">
    <w:p w14:paraId="66734829" w14:textId="77777777" w:rsidR="004A23A2" w:rsidRDefault="004A2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7F28" w14:textId="77777777" w:rsidR="004A23A2" w:rsidRDefault="004A23A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6E0BDB4" w14:textId="77777777" w:rsidR="004A23A2" w:rsidRDefault="004A23A2">
      <w:pPr>
        <w:suppressAutoHyphens/>
        <w:textAlignment w:val="baseline"/>
      </w:pPr>
      <w:r>
        <w:continuationSeparator/>
      </w:r>
    </w:p>
  </w:footnote>
  <w:footnote w:type="continuationNotice" w:id="1">
    <w:p w14:paraId="63841BA5" w14:textId="77777777" w:rsidR="004A23A2" w:rsidRDefault="004A2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D1B50"/>
    <w:rsid w:val="00187FEF"/>
    <w:rsid w:val="002B71C4"/>
    <w:rsid w:val="00336ACA"/>
    <w:rsid w:val="004A23A2"/>
    <w:rsid w:val="004F0FF7"/>
    <w:rsid w:val="00537F9D"/>
    <w:rsid w:val="00551A1E"/>
    <w:rsid w:val="005E2272"/>
    <w:rsid w:val="0070349B"/>
    <w:rsid w:val="00723BCE"/>
    <w:rsid w:val="00777E04"/>
    <w:rsid w:val="007E510E"/>
    <w:rsid w:val="00826C05"/>
    <w:rsid w:val="00830648"/>
    <w:rsid w:val="009F56AA"/>
    <w:rsid w:val="00A30E40"/>
    <w:rsid w:val="00A67349"/>
    <w:rsid w:val="00AA4E82"/>
    <w:rsid w:val="00AD2288"/>
    <w:rsid w:val="00C13B0C"/>
    <w:rsid w:val="00CA4F58"/>
    <w:rsid w:val="00D91073"/>
    <w:rsid w:val="00DD7BE6"/>
    <w:rsid w:val="00E63F33"/>
    <w:rsid w:val="00EB3E8F"/>
    <w:rsid w:val="00F61A8B"/>
    <w:rsid w:val="00F9152B"/>
    <w:rsid w:val="0F4CF34C"/>
    <w:rsid w:val="240B7EE0"/>
    <w:rsid w:val="2DC1C25B"/>
    <w:rsid w:val="2DD6D4AC"/>
    <w:rsid w:val="3925D848"/>
    <w:rsid w:val="58CC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30A08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36ACA"/>
  </w:style>
  <w:style w:type="paragraph" w:styleId="Footer">
    <w:name w:val="footer"/>
    <w:basedOn w:val="Normal"/>
    <w:link w:val="FooterChar"/>
    <w:semiHidden/>
    <w:unhideWhenUsed/>
    <w:rsid w:val="00336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336ACA"/>
  </w:style>
  <w:style w:type="paragraph" w:styleId="Revision">
    <w:name w:val="Revision"/>
    <w:hidden/>
    <w:semiHidden/>
    <w:rsid w:val="005E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3044e754f73792a9c2a2ae9e1e8834b6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1f92532a020f31a48ec7d72fdfe09f0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3AB8-D750-4E3D-A3D4-F2400DF0D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92cc0e5-78ed-4bf2-9e00-f1b9f65a553d"/>
    <ds:schemaRef ds:uri="99d0408b-8311-495b-85d1-8ab2a7a8f309"/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2121</Words>
  <Characters>1209</Characters>
  <Application>Microsoft Office Word</Application>
  <DocSecurity>0</DocSecurity>
  <Lines>10</Lines>
  <Paragraphs>6</Paragraphs>
  <ScaleCrop>false</ScaleCrop>
  <Company/>
  <LinksUpToDate>false</LinksUpToDate>
  <CharactersWithSpaces>3324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Ieva Valionytė</cp:lastModifiedBy>
  <cp:revision>14</cp:revision>
  <cp:lastPrinted>2017-06-22T06:38:00Z</cp:lastPrinted>
  <dcterms:created xsi:type="dcterms:W3CDTF">2023-01-04T05:48:00Z</dcterms:created>
  <dcterms:modified xsi:type="dcterms:W3CDTF">2025-12-11T08:40:00Z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_dlc_DocIdItemGuid">
    <vt:lpwstr>f44ba0cd-d117-460c-a182-2668e2f9679f</vt:lpwstr>
  </property>
  <property fmtid="{D5CDD505-2E9C-101B-9397-08002B2CF9AE}" pid="5" name="MSIP_Label_57f8b785-88cf-4cde-9f19-655d15068a21_Enabled">
    <vt:lpwstr>True</vt:lpwstr>
  </property>
  <property fmtid="{D5CDD505-2E9C-101B-9397-08002B2CF9AE}" pid="6" name="MSIP_Label_57f8b785-88cf-4cde-9f19-655d15068a21_SiteId">
    <vt:lpwstr>d920b0a3-f4e5-4e0b-85a4-54e4d7dc3fb9</vt:lpwstr>
  </property>
  <property fmtid="{D5CDD505-2E9C-101B-9397-08002B2CF9AE}" pid="7" name="MSIP_Label_57f8b785-88cf-4cde-9f19-655d15068a21_Owner">
    <vt:lpwstr>sbrazau@ltou.lt</vt:lpwstr>
  </property>
  <property fmtid="{D5CDD505-2E9C-101B-9397-08002B2CF9AE}" pid="8" name="MSIP_Label_57f8b785-88cf-4cde-9f19-655d15068a21_SetDate">
    <vt:lpwstr>2023-01-04T05:48:45.3779735Z</vt:lpwstr>
  </property>
  <property fmtid="{D5CDD505-2E9C-101B-9397-08002B2CF9AE}" pid="9" name="MSIP_Label_57f8b785-88cf-4cde-9f19-655d15068a21_Name">
    <vt:lpwstr>Vieša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xtended_MSFT_Method">
    <vt:lpwstr>Automatic</vt:lpwstr>
  </property>
  <property fmtid="{D5CDD505-2E9C-101B-9397-08002B2CF9AE}" pid="12" name="MSIP_Label_cfcb905c-755b-4fd4-bd20-0d682d4f1d27_Enabled">
    <vt:lpwstr>True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SetDate">
    <vt:lpwstr>2023-01-02T12:21:56Z</vt:lpwstr>
  </property>
  <property fmtid="{D5CDD505-2E9C-101B-9397-08002B2CF9AE}" pid="15" name="MSIP_Label_cfcb905c-755b-4fd4-bd20-0d682d4f1d27_Name">
    <vt:lpwstr>Internal</vt:lpwstr>
  </property>
  <property fmtid="{D5CDD505-2E9C-101B-9397-08002B2CF9AE}" pid="16" name="Sensitivity">
    <vt:lpwstr>Vieša Internal</vt:lpwstr>
  </property>
</Properties>
</file>