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4F28" w14:textId="1DF393F6" w:rsidR="00B900DC" w:rsidRPr="00B900DC" w:rsidRDefault="00B900DC" w:rsidP="00B900DC">
      <w:pPr>
        <w:spacing w:line="276" w:lineRule="auto"/>
        <w:jc w:val="right"/>
        <w:rPr>
          <w:bCs/>
          <w:caps/>
          <w:sz w:val="20"/>
        </w:rPr>
      </w:pPr>
      <w:r w:rsidRPr="00B900DC">
        <w:rPr>
          <w:bCs/>
          <w:sz w:val="20"/>
        </w:rPr>
        <w:t xml:space="preserve">Pirkimo sąlygų 4 priedas </w:t>
      </w:r>
    </w:p>
    <w:p w14:paraId="727152E7" w14:textId="4F42B02D" w:rsidR="00027B83" w:rsidRPr="00B900DC" w:rsidRDefault="00B900DC" w:rsidP="00B900DC">
      <w:pPr>
        <w:spacing w:line="276" w:lineRule="auto"/>
        <w:jc w:val="right"/>
        <w:rPr>
          <w:bCs/>
          <w:caps/>
          <w:sz w:val="20"/>
        </w:rPr>
      </w:pPr>
      <w:r w:rsidRPr="00B900DC">
        <w:rPr>
          <w:bCs/>
          <w:sz w:val="20"/>
        </w:rPr>
        <w:t>„</w:t>
      </w:r>
      <w:r>
        <w:rPr>
          <w:bCs/>
          <w:sz w:val="20"/>
        </w:rPr>
        <w:t>V</w:t>
      </w:r>
      <w:r w:rsidRPr="00B900DC">
        <w:rPr>
          <w:bCs/>
          <w:sz w:val="20"/>
        </w:rPr>
        <w:t>iešojo pirkimo sutarties projektas“</w:t>
      </w:r>
    </w:p>
    <w:p w14:paraId="487B1402" w14:textId="679F58F8" w:rsidR="00B900DC" w:rsidRDefault="00B900DC" w:rsidP="00B900DC">
      <w:pPr>
        <w:spacing w:line="276" w:lineRule="auto"/>
        <w:jc w:val="right"/>
        <w:rPr>
          <w:b/>
          <w:caps/>
        </w:rPr>
      </w:pPr>
    </w:p>
    <w:p w14:paraId="00865997"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3D279819" w14:textId="77777777" w:rsidR="00027B83" w:rsidRDefault="00027B83">
      <w:pPr>
        <w:spacing w:line="276" w:lineRule="auto"/>
        <w:jc w:val="center"/>
      </w:pPr>
    </w:p>
    <w:p w14:paraId="3302D14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E242A3A" w14:textId="77777777" w:rsidR="00027B83" w:rsidRDefault="00027B83">
      <w:pPr>
        <w:keepNext/>
        <w:keepLines/>
        <w:tabs>
          <w:tab w:val="left" w:pos="426"/>
        </w:tabs>
        <w:spacing w:line="276" w:lineRule="auto"/>
        <w:jc w:val="both"/>
        <w:rPr>
          <w:rFonts w:eastAsia="Cambria"/>
          <w:b/>
          <w:bCs/>
          <w:caps/>
          <w14:numSpacing w14:val="tabular"/>
        </w:rPr>
      </w:pPr>
    </w:p>
    <w:p w14:paraId="1C74AFD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8A8A7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EFF73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ECB5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7FAE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0595D1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F54FEF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C5373F"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E541A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815893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D3E4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55FD5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E5839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F547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B22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AE1F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A2C0F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5A1BC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6E8691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13D8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D59A4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18B26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580C38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7D9EF0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B3E05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5B27305" w14:textId="77777777" w:rsidR="00027B83" w:rsidRDefault="00027B83">
      <w:pPr>
        <w:keepNext/>
        <w:keepLines/>
        <w:tabs>
          <w:tab w:val="left" w:pos="567"/>
        </w:tabs>
        <w:spacing w:line="276" w:lineRule="auto"/>
        <w:ind w:left="792"/>
        <w:jc w:val="both"/>
        <w:rPr>
          <w:rFonts w:eastAsia="Cambria"/>
          <w:b/>
          <w:bCs/>
          <w14:numSpacing w14:val="tabular"/>
        </w:rPr>
      </w:pPr>
    </w:p>
    <w:p w14:paraId="59F38B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F4D54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9D6D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CDD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5C63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65BB7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7A814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3420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8DED2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733B7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60693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5B86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390BA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80E2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17B6A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BF25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5610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538E53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2BE89B6"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2B5C1F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1DEF91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2061E4E"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FC5461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1DC8B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7A962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83A82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AE31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0A2B8F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9F899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6F45B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D27D1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6D15754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B411F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5AA63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A74C5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28A6EF"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798E6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BF83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24B7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89F34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EB5F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589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3519A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AA5B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E903C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E6971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2172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244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D279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B891E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66D384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71448F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0410C6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A863E0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06BEF4"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CD86EC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61DD3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14128F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CD515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B646A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C0680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D63B0B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47ED34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7BA46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5FE9C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992F2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B277D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ABF4A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FD689E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4765D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F4BD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715759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D4D095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6BD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F5DD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1483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B0B86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42741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112D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11B1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C09E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9049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51C3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5D799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34E4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3D72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62D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A526A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DCC4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717A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286001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9BF118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1157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E4ACE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6D2F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8093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A59E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CC2F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912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3947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E7315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05CB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95D9A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6F3DA3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7AD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594031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4745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42FA0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7F8C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40EB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85165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4B663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167D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DD6B0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4EC8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495E2F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D430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9555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F051B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F535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01635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4D6A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40B1FB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CDB7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40896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88C83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191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5227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B59A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F500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1AA2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EE96D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1827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B3DE1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5CED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2187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95070C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02AF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21DF5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820B0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ED35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83C81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2EAE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DF3D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45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A8774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996E5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E7CF5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09BC3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8700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365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FB47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F06B4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5069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3EF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1C471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38ADB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6D11A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4C4D0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32DE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C8CDFB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FEF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4FC1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AFC15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97DCC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FFC7E8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8FC80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AF9A875"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C06A45" w14:textId="77777777" w:rsidR="00027B83" w:rsidRDefault="00027B83">
      <w:pPr>
        <w:tabs>
          <w:tab w:val="left" w:pos="567"/>
          <w:tab w:val="left" w:pos="851"/>
          <w:tab w:val="left" w:pos="992"/>
          <w:tab w:val="left" w:pos="1134"/>
        </w:tabs>
        <w:spacing w:line="276" w:lineRule="auto"/>
        <w:jc w:val="both"/>
        <w:rPr>
          <w:rFonts w:eastAsia="Arial"/>
          <w:b/>
          <w:bCs/>
        </w:rPr>
      </w:pPr>
    </w:p>
    <w:p w14:paraId="6EB9A3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2CC9A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3FBF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93B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00C5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FA82A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7A6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F02FF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122B5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8D17E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DBA8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BE5BC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889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5FA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76922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6DF7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B8F6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CE8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52AF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119B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7ADBF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454C18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9075F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B0A41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12B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008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174E4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C740B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F454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A4CBF2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4EC98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567D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BDF8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E1ED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1EB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9BA797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D2E9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55C0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C019A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A4EB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FB5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E6637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77E71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CE8ACC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3A19B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F8D11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79B911"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BDA1FC"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1FC199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F6D7B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616CECF"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408BC4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CE5C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77332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F0F87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78BCA8"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EA413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CD3A53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E75A2C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1F2221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1324AD"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672C388" w14:textId="77777777" w:rsidR="00027B83" w:rsidRDefault="00027B83">
      <w:pPr>
        <w:tabs>
          <w:tab w:val="left" w:pos="567"/>
        </w:tabs>
        <w:spacing w:line="276" w:lineRule="auto"/>
        <w:jc w:val="both"/>
        <w:textAlignment w:val="baseline"/>
        <w:rPr>
          <w:b/>
          <w:bCs/>
        </w:rPr>
      </w:pPr>
    </w:p>
    <w:p w14:paraId="0BC42B9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FC86C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EFFE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06FC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716D6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3E2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60ABE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4B6DA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BB6F0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69FFA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4A69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C3D39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299B408"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D9C5EC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EC401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C63D0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3276A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FF621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625894" w14:textId="77777777" w:rsidR="00027B83" w:rsidRDefault="000B0897">
      <w:pPr>
        <w:tabs>
          <w:tab w:val="left" w:pos="567"/>
        </w:tabs>
        <w:spacing w:line="276" w:lineRule="auto"/>
        <w:jc w:val="both"/>
        <w:textAlignment w:val="baseline"/>
      </w:pPr>
      <w:r>
        <w:t>12.1.7. Avanso užtikrinimo suma turi būti nurodoma ir išmokama eurais.</w:t>
      </w:r>
    </w:p>
    <w:p w14:paraId="7DED124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AE26EC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2BC0AB6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7D33F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403E0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97CF69" w14:textId="77777777" w:rsidR="00027B83" w:rsidRDefault="00027B83">
      <w:pPr>
        <w:tabs>
          <w:tab w:val="left" w:pos="567"/>
        </w:tabs>
        <w:spacing w:line="276" w:lineRule="auto"/>
        <w:jc w:val="both"/>
        <w:textAlignment w:val="baseline"/>
      </w:pPr>
    </w:p>
    <w:p w14:paraId="14FCAC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C676E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15A7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D032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23F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62E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7D73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D15E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3200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940BC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9F2E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CB5564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AA6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8B86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A69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3B0F7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0D13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AA5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1C7FF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9E9B4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FB84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7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9842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3DF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0EA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DB03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31D4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4A341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6228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6CE60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4BFC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21D0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84D71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F7D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D0C7A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88FAE9" w14:textId="77777777" w:rsidR="00027B83" w:rsidRDefault="00027B83">
      <w:pPr>
        <w:tabs>
          <w:tab w:val="left" w:pos="0"/>
          <w:tab w:val="left" w:pos="851"/>
          <w:tab w:val="left" w:pos="992"/>
          <w:tab w:val="left" w:pos="1134"/>
        </w:tabs>
        <w:spacing w:line="276" w:lineRule="auto"/>
        <w:jc w:val="both"/>
        <w:rPr>
          <w:rFonts w:eastAsia="Arial"/>
          <w:b/>
          <w:bCs/>
        </w:rPr>
      </w:pPr>
    </w:p>
    <w:p w14:paraId="050E85E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934A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1CD66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459CF3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6F216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60937B" w14:textId="77777777" w:rsidR="00027B83" w:rsidRDefault="00027B83">
      <w:pPr>
        <w:tabs>
          <w:tab w:val="left" w:pos="567"/>
        </w:tabs>
        <w:spacing w:line="276" w:lineRule="auto"/>
        <w:jc w:val="both"/>
        <w:textAlignment w:val="baseline"/>
        <w:rPr>
          <w:b/>
          <w:bCs/>
        </w:rPr>
      </w:pPr>
    </w:p>
    <w:p w14:paraId="420698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0A81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19A7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2BE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C2E1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4B9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F7F9C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9EBA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5976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2841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5A050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B801D5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F32C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7F5D8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D6CC47B"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0BA70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B8A666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8723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5AA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F51E5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E972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DE490C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4924E3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BCFC23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5991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2991A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C5350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8FBE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9121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AE8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CA950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4C4C6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BECC3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0BFC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7E8F4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F2FE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17A4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516E9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1272D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DCBB6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B2E18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80D7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3DE21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C079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2F4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2E7CA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6FDFE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4ECF889"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20756E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9E433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885B0F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E36D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F6D73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AB18B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4E120F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BBA8BF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9802E0"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B3598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7DE676"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FFEF79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6E0519"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C6595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5F10FD"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1B8969" w14:textId="77777777" w:rsidR="00027B83" w:rsidRDefault="000B0897">
      <w:pPr>
        <w:spacing w:line="276" w:lineRule="auto"/>
        <w:jc w:val="both"/>
      </w:pPr>
      <w:r>
        <w:t>21.7. Sutartinių įsipareigojimų vykdymas sustabdomas ne ilgesniam kaip konkrečios, pagrįstos aplinkybės egzistavimo laikotarpiui.</w:t>
      </w:r>
    </w:p>
    <w:p w14:paraId="0773504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DB39B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41E25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09615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CA6C68" w14:textId="77777777" w:rsidR="00027B83" w:rsidRDefault="00027B83">
      <w:pPr>
        <w:tabs>
          <w:tab w:val="left" w:pos="567"/>
        </w:tabs>
        <w:spacing w:line="276" w:lineRule="auto"/>
        <w:jc w:val="both"/>
        <w:textAlignment w:val="baseline"/>
        <w:rPr>
          <w:b/>
          <w:bCs/>
        </w:rPr>
      </w:pPr>
    </w:p>
    <w:p w14:paraId="38ADB47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F0F52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FA7ED1"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DFC5B6" w14:textId="77777777" w:rsidR="00027B83" w:rsidRDefault="00027B83">
      <w:pPr>
        <w:tabs>
          <w:tab w:val="left" w:pos="567"/>
          <w:tab w:val="left" w:pos="851"/>
          <w:tab w:val="left" w:pos="992"/>
          <w:tab w:val="left" w:pos="1134"/>
        </w:tabs>
        <w:spacing w:line="276" w:lineRule="auto"/>
        <w:jc w:val="both"/>
        <w:rPr>
          <w:rFonts w:eastAsia="Cambria"/>
          <w:b/>
          <w:bCs/>
        </w:rPr>
      </w:pPr>
    </w:p>
    <w:p w14:paraId="7FB089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A7DC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B1DD4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82BE9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D7745C" w14:textId="77777777" w:rsidR="00027B83" w:rsidRDefault="00027B83">
      <w:pPr>
        <w:tabs>
          <w:tab w:val="left" w:pos="567"/>
        </w:tabs>
        <w:spacing w:line="276" w:lineRule="auto"/>
        <w:jc w:val="both"/>
        <w:textAlignment w:val="baseline"/>
        <w:rPr>
          <w:b/>
          <w:bCs/>
        </w:rPr>
      </w:pPr>
    </w:p>
    <w:p w14:paraId="7C97D9D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8D0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52EC5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073F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8AD4F0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BBC9A67" w14:textId="77777777" w:rsidR="00027B83" w:rsidRDefault="000B0897">
      <w:pPr>
        <w:tabs>
          <w:tab w:val="left" w:pos="567"/>
        </w:tabs>
        <w:spacing w:line="276" w:lineRule="auto"/>
        <w:jc w:val="both"/>
      </w:pPr>
      <w:r>
        <w:t>22.2.2.2. Tiekėjo padėtis pasikeičia ir jis atitinka pirkimo dokumentuose nustatytą pašalinimo pagrindą;</w:t>
      </w:r>
    </w:p>
    <w:p w14:paraId="1D7C2E5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00BBAE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D0DA88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061104"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C78A1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90A553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C73574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FE7F8C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140277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537B289"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C92096"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F40D3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AB87B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81583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20D678"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D099C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2A9300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FA36AB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427600" w14:textId="77777777" w:rsidR="00027B83" w:rsidRDefault="00027B83">
      <w:pPr>
        <w:tabs>
          <w:tab w:val="left" w:pos="567"/>
        </w:tabs>
        <w:spacing w:line="276" w:lineRule="auto"/>
        <w:jc w:val="both"/>
        <w:textAlignment w:val="baseline"/>
        <w:rPr>
          <w:b/>
          <w:bCs/>
        </w:rPr>
      </w:pPr>
    </w:p>
    <w:p w14:paraId="1FB5D7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202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8A6B3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3FF0FB"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0C720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801E4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16BC4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141968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38B5B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A05DA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1351CF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A42484" w14:textId="77777777" w:rsidR="00027B83" w:rsidRDefault="00027B83">
      <w:pPr>
        <w:tabs>
          <w:tab w:val="left" w:pos="567"/>
        </w:tabs>
        <w:spacing w:line="276" w:lineRule="auto"/>
        <w:jc w:val="both"/>
        <w:textAlignment w:val="baseline"/>
        <w:rPr>
          <w:b/>
          <w:bCs/>
        </w:rPr>
      </w:pPr>
    </w:p>
    <w:p w14:paraId="0D19A3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915E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ECBF9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7F0DDF" w14:textId="77777777" w:rsidR="00027B83" w:rsidRDefault="000B0897">
      <w:pPr>
        <w:tabs>
          <w:tab w:val="left" w:pos="567"/>
        </w:tabs>
        <w:spacing w:line="276" w:lineRule="auto"/>
        <w:jc w:val="both"/>
        <w:textAlignment w:val="baseline"/>
      </w:pPr>
      <w:r>
        <w:lastRenderedPageBreak/>
        <w:t>22.4.2. Nutraukus Sutartį, Šalys privalo:</w:t>
      </w:r>
    </w:p>
    <w:p w14:paraId="5844142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C71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B08AC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C7D9B8" w14:textId="77777777" w:rsidR="00027B83" w:rsidRDefault="00027B83">
      <w:pPr>
        <w:tabs>
          <w:tab w:val="left" w:pos="567"/>
        </w:tabs>
        <w:spacing w:line="276" w:lineRule="auto"/>
        <w:jc w:val="both"/>
        <w:textAlignment w:val="baseline"/>
        <w:rPr>
          <w:b/>
          <w:bCs/>
        </w:rPr>
      </w:pPr>
    </w:p>
    <w:p w14:paraId="4EF825E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0D238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C3DCD7"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3FC00C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B739A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2C51B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482908" w14:textId="77777777" w:rsidR="00027B83" w:rsidRDefault="000B0897">
      <w:pPr>
        <w:spacing w:line="276" w:lineRule="auto"/>
        <w:jc w:val="both"/>
      </w:pPr>
      <w:r>
        <w:t>23.1.4. Šalys sudarė rašytinį Susitarimą prie Sutarties dėl prekių keitimo.</w:t>
      </w:r>
    </w:p>
    <w:p w14:paraId="075AF772" w14:textId="77777777" w:rsidR="00027B83" w:rsidRDefault="000B0897">
      <w:pPr>
        <w:spacing w:line="276" w:lineRule="auto"/>
        <w:jc w:val="both"/>
      </w:pPr>
      <w:r>
        <w:t>23.2. Šiame Bendrųjų sąlygų skyriuje nurodytu atveju prekės turi būti pristatytos už ne didesnę nei pasiūlyme nurodytą kainą.</w:t>
      </w:r>
    </w:p>
    <w:p w14:paraId="47D374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1ECE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E5FB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F774A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343E3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83DF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7493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2312E2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3C57B1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A0F2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0A25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3CEBF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3661E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5724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61C477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5EE0449"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272182" w14:textId="77777777" w:rsidR="000B0897" w:rsidRDefault="000B0897">
      <w:pPr>
        <w:spacing w:line="276" w:lineRule="auto"/>
        <w:ind w:left="5954"/>
        <w:sectPr w:rsidR="000B0897">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pPr>
    </w:p>
    <w:p w14:paraId="0B39A133" w14:textId="77777777" w:rsidR="00027B83" w:rsidRDefault="00027B83">
      <w:pPr>
        <w:tabs>
          <w:tab w:val="left" w:pos="5400"/>
        </w:tabs>
        <w:textAlignment w:val="center"/>
        <w:rPr>
          <w:szCs w:val="24"/>
        </w:rPr>
      </w:pPr>
    </w:p>
    <w:p w14:paraId="3CE9E3C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3D39F8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25A16F3"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152F334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74EE0B" w14:textId="77777777">
        <w:tc>
          <w:tcPr>
            <w:tcW w:w="2448" w:type="dxa"/>
          </w:tcPr>
          <w:p w14:paraId="4ECF242D" w14:textId="77777777" w:rsidR="00027B83" w:rsidRDefault="000B0897">
            <w:pPr>
              <w:jc w:val="both"/>
              <w:rPr>
                <w:b/>
                <w:kern w:val="2"/>
                <w:szCs w:val="24"/>
              </w:rPr>
            </w:pPr>
            <w:r>
              <w:rPr>
                <w:b/>
                <w:kern w:val="2"/>
                <w:szCs w:val="24"/>
              </w:rPr>
              <w:t>Sutarties pavadinimas</w:t>
            </w:r>
          </w:p>
        </w:tc>
        <w:tc>
          <w:tcPr>
            <w:tcW w:w="7110" w:type="dxa"/>
            <w:gridSpan w:val="3"/>
          </w:tcPr>
          <w:p w14:paraId="7BABB613" w14:textId="31A01DDD" w:rsidR="00027B83" w:rsidRDefault="00E459A4">
            <w:pPr>
              <w:jc w:val="both"/>
              <w:rPr>
                <w:kern w:val="2"/>
                <w:szCs w:val="24"/>
              </w:rPr>
            </w:pPr>
            <w:r>
              <w:rPr>
                <w:b/>
                <w:bCs/>
                <w:szCs w:val="24"/>
              </w:rPr>
              <w:t xml:space="preserve">SUSISIEKIMO KOMUNIKACIJŲ KONSTRUKCIJŲ PARINKIMO PASLAUGŲ </w:t>
            </w:r>
            <w:r w:rsidR="0042435D">
              <w:rPr>
                <w:b/>
                <w:bCs/>
                <w:szCs w:val="24"/>
              </w:rPr>
              <w:t>SUTARTIS</w:t>
            </w:r>
          </w:p>
        </w:tc>
      </w:tr>
      <w:tr w:rsidR="00027B83" w14:paraId="50EF6FD7" w14:textId="77777777">
        <w:tc>
          <w:tcPr>
            <w:tcW w:w="2448" w:type="dxa"/>
          </w:tcPr>
          <w:p w14:paraId="71DCC847" w14:textId="77777777" w:rsidR="00027B83" w:rsidRDefault="000B0897">
            <w:pPr>
              <w:jc w:val="both"/>
              <w:rPr>
                <w:b/>
                <w:kern w:val="2"/>
                <w:szCs w:val="24"/>
              </w:rPr>
            </w:pPr>
            <w:r>
              <w:rPr>
                <w:b/>
                <w:kern w:val="2"/>
                <w:szCs w:val="24"/>
              </w:rPr>
              <w:t>Sutarties data</w:t>
            </w:r>
          </w:p>
        </w:tc>
        <w:tc>
          <w:tcPr>
            <w:tcW w:w="2177" w:type="dxa"/>
          </w:tcPr>
          <w:p w14:paraId="3DFC330B" w14:textId="77777777" w:rsidR="00027B83" w:rsidRDefault="00027B83">
            <w:pPr>
              <w:jc w:val="both"/>
              <w:rPr>
                <w:kern w:val="2"/>
                <w:szCs w:val="24"/>
              </w:rPr>
            </w:pPr>
          </w:p>
        </w:tc>
        <w:tc>
          <w:tcPr>
            <w:tcW w:w="2362" w:type="dxa"/>
          </w:tcPr>
          <w:p w14:paraId="0F3F1287" w14:textId="77777777" w:rsidR="00027B83" w:rsidRDefault="000B0897">
            <w:pPr>
              <w:jc w:val="both"/>
              <w:rPr>
                <w:b/>
                <w:kern w:val="2"/>
                <w:szCs w:val="24"/>
              </w:rPr>
            </w:pPr>
            <w:r>
              <w:rPr>
                <w:b/>
                <w:kern w:val="2"/>
                <w:szCs w:val="24"/>
              </w:rPr>
              <w:t>Sutarties numeris</w:t>
            </w:r>
          </w:p>
        </w:tc>
        <w:tc>
          <w:tcPr>
            <w:tcW w:w="2571" w:type="dxa"/>
          </w:tcPr>
          <w:p w14:paraId="01B67D3E" w14:textId="77777777" w:rsidR="00027B83" w:rsidRDefault="00027B83">
            <w:pPr>
              <w:jc w:val="both"/>
              <w:rPr>
                <w:kern w:val="2"/>
                <w:szCs w:val="24"/>
              </w:rPr>
            </w:pPr>
          </w:p>
        </w:tc>
      </w:tr>
    </w:tbl>
    <w:p w14:paraId="0CA26D6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F1AED2" w14:textId="77777777">
        <w:tc>
          <w:tcPr>
            <w:tcW w:w="9558" w:type="dxa"/>
            <w:gridSpan w:val="3"/>
          </w:tcPr>
          <w:p w14:paraId="4E4C51F9" w14:textId="77777777" w:rsidR="00027B83" w:rsidRDefault="000B0897">
            <w:pPr>
              <w:jc w:val="center"/>
              <w:rPr>
                <w:b/>
                <w:kern w:val="2"/>
                <w:szCs w:val="24"/>
              </w:rPr>
            </w:pPr>
            <w:r>
              <w:rPr>
                <w:b/>
                <w:kern w:val="2"/>
                <w:szCs w:val="24"/>
              </w:rPr>
              <w:t>1. SUTARTIES ŠALYS</w:t>
            </w:r>
          </w:p>
        </w:tc>
      </w:tr>
      <w:tr w:rsidR="00027B83" w14:paraId="7A45766B" w14:textId="77777777">
        <w:tc>
          <w:tcPr>
            <w:tcW w:w="2808" w:type="dxa"/>
            <w:vMerge w:val="restart"/>
          </w:tcPr>
          <w:p w14:paraId="32CCA7AD" w14:textId="77777777" w:rsidR="00027B83" w:rsidRDefault="00027B83">
            <w:pPr>
              <w:jc w:val="center"/>
              <w:rPr>
                <w:b/>
                <w:kern w:val="2"/>
                <w:szCs w:val="24"/>
              </w:rPr>
            </w:pPr>
          </w:p>
          <w:p w14:paraId="70495536" w14:textId="77777777" w:rsidR="00027B83" w:rsidRDefault="00027B83">
            <w:pPr>
              <w:jc w:val="center"/>
              <w:rPr>
                <w:b/>
                <w:kern w:val="2"/>
                <w:szCs w:val="24"/>
              </w:rPr>
            </w:pPr>
          </w:p>
          <w:p w14:paraId="4856EFC1" w14:textId="77777777" w:rsidR="00027B83" w:rsidRDefault="00027B83">
            <w:pPr>
              <w:jc w:val="center"/>
              <w:rPr>
                <w:b/>
                <w:kern w:val="2"/>
                <w:szCs w:val="24"/>
              </w:rPr>
            </w:pPr>
          </w:p>
          <w:p w14:paraId="4A3891C2" w14:textId="77777777" w:rsidR="00027B83" w:rsidRDefault="00027B83">
            <w:pPr>
              <w:rPr>
                <w:b/>
                <w:kern w:val="2"/>
                <w:szCs w:val="24"/>
              </w:rPr>
            </w:pPr>
          </w:p>
          <w:p w14:paraId="773CA6BA" w14:textId="77777777" w:rsidR="00027B83" w:rsidRDefault="000B0897">
            <w:pPr>
              <w:rPr>
                <w:b/>
                <w:kern w:val="2"/>
                <w:szCs w:val="24"/>
              </w:rPr>
            </w:pPr>
            <w:r>
              <w:rPr>
                <w:b/>
                <w:kern w:val="2"/>
                <w:szCs w:val="24"/>
              </w:rPr>
              <w:t>1.1. Pirkėjas</w:t>
            </w:r>
          </w:p>
        </w:tc>
        <w:tc>
          <w:tcPr>
            <w:tcW w:w="3240" w:type="dxa"/>
          </w:tcPr>
          <w:p w14:paraId="6CD512F2" w14:textId="77777777" w:rsidR="00027B83" w:rsidRDefault="000B0897">
            <w:pPr>
              <w:rPr>
                <w:kern w:val="2"/>
                <w:szCs w:val="24"/>
              </w:rPr>
            </w:pPr>
            <w:r>
              <w:rPr>
                <w:kern w:val="2"/>
                <w:szCs w:val="24"/>
              </w:rPr>
              <w:t>1.1.1. Pavadinimas</w:t>
            </w:r>
          </w:p>
        </w:tc>
        <w:tc>
          <w:tcPr>
            <w:tcW w:w="3510" w:type="dxa"/>
          </w:tcPr>
          <w:p w14:paraId="4544C4FA" w14:textId="34FC8D06" w:rsidR="00027B83" w:rsidRDefault="0042435D" w:rsidP="0042435D">
            <w:pPr>
              <w:rPr>
                <w:kern w:val="2"/>
                <w:szCs w:val="24"/>
              </w:rPr>
            </w:pPr>
            <w:r w:rsidRPr="00C14B49">
              <w:t>Šiaulių miesto savivaldybės administracija</w:t>
            </w:r>
          </w:p>
        </w:tc>
      </w:tr>
      <w:tr w:rsidR="00027B83" w14:paraId="41B5C390" w14:textId="77777777">
        <w:tc>
          <w:tcPr>
            <w:tcW w:w="2808" w:type="dxa"/>
            <w:vMerge/>
          </w:tcPr>
          <w:p w14:paraId="55DCF1A3" w14:textId="77777777" w:rsidR="00027B83" w:rsidRDefault="00027B83">
            <w:pPr>
              <w:rPr>
                <w:kern w:val="2"/>
                <w:szCs w:val="24"/>
              </w:rPr>
            </w:pPr>
          </w:p>
        </w:tc>
        <w:tc>
          <w:tcPr>
            <w:tcW w:w="3240" w:type="dxa"/>
          </w:tcPr>
          <w:p w14:paraId="182EE358" w14:textId="77777777" w:rsidR="00027B83" w:rsidRDefault="000B0897">
            <w:pPr>
              <w:rPr>
                <w:kern w:val="2"/>
                <w:szCs w:val="24"/>
              </w:rPr>
            </w:pPr>
            <w:r>
              <w:rPr>
                <w:kern w:val="2"/>
                <w:szCs w:val="24"/>
              </w:rPr>
              <w:t>1.1.2. Juridinio asmens kodas</w:t>
            </w:r>
          </w:p>
        </w:tc>
        <w:tc>
          <w:tcPr>
            <w:tcW w:w="3510" w:type="dxa"/>
          </w:tcPr>
          <w:p w14:paraId="59D45460" w14:textId="468D3B50" w:rsidR="00027B83" w:rsidRDefault="0042435D" w:rsidP="0042435D">
            <w:pPr>
              <w:rPr>
                <w:kern w:val="2"/>
                <w:szCs w:val="24"/>
              </w:rPr>
            </w:pPr>
            <w:r w:rsidRPr="00C14B49">
              <w:t>188771865</w:t>
            </w:r>
          </w:p>
        </w:tc>
      </w:tr>
      <w:tr w:rsidR="00027B83" w14:paraId="7C831CFD" w14:textId="77777777">
        <w:tc>
          <w:tcPr>
            <w:tcW w:w="2808" w:type="dxa"/>
            <w:vMerge/>
          </w:tcPr>
          <w:p w14:paraId="751C393C" w14:textId="77777777" w:rsidR="00027B83" w:rsidRDefault="00027B83">
            <w:pPr>
              <w:rPr>
                <w:kern w:val="2"/>
                <w:szCs w:val="24"/>
              </w:rPr>
            </w:pPr>
          </w:p>
        </w:tc>
        <w:tc>
          <w:tcPr>
            <w:tcW w:w="3240" w:type="dxa"/>
          </w:tcPr>
          <w:p w14:paraId="56CCAF67" w14:textId="77777777" w:rsidR="00027B83" w:rsidRDefault="000B0897">
            <w:pPr>
              <w:rPr>
                <w:kern w:val="2"/>
                <w:szCs w:val="24"/>
              </w:rPr>
            </w:pPr>
            <w:r>
              <w:rPr>
                <w:kern w:val="2"/>
                <w:szCs w:val="24"/>
              </w:rPr>
              <w:t>1.1.3. Adresas</w:t>
            </w:r>
          </w:p>
        </w:tc>
        <w:tc>
          <w:tcPr>
            <w:tcW w:w="3510" w:type="dxa"/>
          </w:tcPr>
          <w:p w14:paraId="0571DEF5" w14:textId="7F87B87E" w:rsidR="00027B83" w:rsidRDefault="0042435D" w:rsidP="0042435D">
            <w:pPr>
              <w:rPr>
                <w:kern w:val="2"/>
                <w:szCs w:val="24"/>
              </w:rPr>
            </w:pPr>
            <w:r w:rsidRPr="00AC65D4">
              <w:rPr>
                <w:szCs w:val="24"/>
              </w:rPr>
              <w:t>Vasario 16-osios g. 62, LT 76295 Šiauliai</w:t>
            </w:r>
          </w:p>
        </w:tc>
      </w:tr>
      <w:tr w:rsidR="00027B83" w14:paraId="190928A2" w14:textId="77777777">
        <w:tc>
          <w:tcPr>
            <w:tcW w:w="2808" w:type="dxa"/>
            <w:vMerge/>
          </w:tcPr>
          <w:p w14:paraId="4CFC1AC2" w14:textId="77777777" w:rsidR="00027B83" w:rsidRDefault="00027B83">
            <w:pPr>
              <w:rPr>
                <w:kern w:val="2"/>
                <w:szCs w:val="24"/>
              </w:rPr>
            </w:pPr>
          </w:p>
        </w:tc>
        <w:tc>
          <w:tcPr>
            <w:tcW w:w="3240" w:type="dxa"/>
          </w:tcPr>
          <w:p w14:paraId="7E9B6043" w14:textId="77777777" w:rsidR="00027B83" w:rsidRDefault="000B0897">
            <w:pPr>
              <w:rPr>
                <w:kern w:val="2"/>
                <w:szCs w:val="24"/>
              </w:rPr>
            </w:pPr>
            <w:r>
              <w:rPr>
                <w:kern w:val="2"/>
                <w:szCs w:val="24"/>
              </w:rPr>
              <w:t>1.1.4. PVM mokėtojo kodas</w:t>
            </w:r>
          </w:p>
        </w:tc>
        <w:tc>
          <w:tcPr>
            <w:tcW w:w="3510" w:type="dxa"/>
          </w:tcPr>
          <w:p w14:paraId="29C8D7BD" w14:textId="77777777" w:rsidR="00027B83" w:rsidRDefault="00027B83">
            <w:pPr>
              <w:jc w:val="center"/>
              <w:rPr>
                <w:kern w:val="2"/>
                <w:szCs w:val="24"/>
              </w:rPr>
            </w:pPr>
          </w:p>
        </w:tc>
      </w:tr>
      <w:tr w:rsidR="00027B83" w14:paraId="51D1922C" w14:textId="77777777">
        <w:tc>
          <w:tcPr>
            <w:tcW w:w="2808" w:type="dxa"/>
            <w:vMerge/>
          </w:tcPr>
          <w:p w14:paraId="0F688075" w14:textId="77777777" w:rsidR="00027B83" w:rsidRDefault="00027B83">
            <w:pPr>
              <w:rPr>
                <w:kern w:val="2"/>
                <w:szCs w:val="24"/>
              </w:rPr>
            </w:pPr>
          </w:p>
        </w:tc>
        <w:tc>
          <w:tcPr>
            <w:tcW w:w="3240" w:type="dxa"/>
          </w:tcPr>
          <w:p w14:paraId="3714C56C" w14:textId="77777777" w:rsidR="00027B83" w:rsidRDefault="000B0897">
            <w:pPr>
              <w:rPr>
                <w:kern w:val="2"/>
                <w:szCs w:val="24"/>
              </w:rPr>
            </w:pPr>
            <w:r>
              <w:rPr>
                <w:kern w:val="2"/>
                <w:szCs w:val="24"/>
              </w:rPr>
              <w:t>1.1.5. Atsiskaitomoji sąskaita</w:t>
            </w:r>
          </w:p>
        </w:tc>
        <w:tc>
          <w:tcPr>
            <w:tcW w:w="3510" w:type="dxa"/>
          </w:tcPr>
          <w:p w14:paraId="32E68D90" w14:textId="2A77A71A" w:rsidR="00027B83" w:rsidRDefault="0042435D" w:rsidP="0042435D">
            <w:pPr>
              <w:rPr>
                <w:kern w:val="2"/>
                <w:szCs w:val="24"/>
              </w:rPr>
            </w:pPr>
            <w:r w:rsidRPr="00AC65D4">
              <w:rPr>
                <w:szCs w:val="24"/>
              </w:rPr>
              <w:t>LT307300010093741771</w:t>
            </w:r>
          </w:p>
        </w:tc>
      </w:tr>
      <w:tr w:rsidR="00027B83" w14:paraId="2735C717" w14:textId="77777777">
        <w:tc>
          <w:tcPr>
            <w:tcW w:w="2808" w:type="dxa"/>
            <w:vMerge/>
          </w:tcPr>
          <w:p w14:paraId="6FE1790C" w14:textId="77777777" w:rsidR="00027B83" w:rsidRDefault="00027B83">
            <w:pPr>
              <w:rPr>
                <w:kern w:val="2"/>
                <w:szCs w:val="24"/>
              </w:rPr>
            </w:pPr>
          </w:p>
        </w:tc>
        <w:tc>
          <w:tcPr>
            <w:tcW w:w="3240" w:type="dxa"/>
          </w:tcPr>
          <w:p w14:paraId="37EDC41C" w14:textId="77777777" w:rsidR="00027B83" w:rsidRDefault="000B0897">
            <w:pPr>
              <w:rPr>
                <w:kern w:val="2"/>
                <w:szCs w:val="24"/>
              </w:rPr>
            </w:pPr>
            <w:r>
              <w:rPr>
                <w:kern w:val="2"/>
                <w:szCs w:val="24"/>
              </w:rPr>
              <w:t>1.1.6. Bankas, banko kodas</w:t>
            </w:r>
          </w:p>
        </w:tc>
        <w:tc>
          <w:tcPr>
            <w:tcW w:w="3510" w:type="dxa"/>
          </w:tcPr>
          <w:p w14:paraId="37893EAA" w14:textId="54954F76" w:rsidR="00027B83" w:rsidRDefault="0042435D" w:rsidP="0042435D">
            <w:pPr>
              <w:rPr>
                <w:kern w:val="2"/>
                <w:szCs w:val="24"/>
              </w:rPr>
            </w:pPr>
            <w:r>
              <w:rPr>
                <w:kern w:val="2"/>
                <w:szCs w:val="24"/>
              </w:rPr>
              <w:t>AB Swedbank</w:t>
            </w:r>
          </w:p>
        </w:tc>
      </w:tr>
      <w:tr w:rsidR="0042435D" w14:paraId="4047B777" w14:textId="77777777">
        <w:tc>
          <w:tcPr>
            <w:tcW w:w="2808" w:type="dxa"/>
            <w:vMerge/>
          </w:tcPr>
          <w:p w14:paraId="55239432" w14:textId="77777777" w:rsidR="0042435D" w:rsidRDefault="0042435D" w:rsidP="0042435D">
            <w:pPr>
              <w:rPr>
                <w:kern w:val="2"/>
                <w:szCs w:val="24"/>
              </w:rPr>
            </w:pPr>
          </w:p>
        </w:tc>
        <w:tc>
          <w:tcPr>
            <w:tcW w:w="3240" w:type="dxa"/>
          </w:tcPr>
          <w:p w14:paraId="50F93002" w14:textId="77777777" w:rsidR="0042435D" w:rsidRDefault="0042435D" w:rsidP="0042435D">
            <w:pPr>
              <w:rPr>
                <w:kern w:val="2"/>
                <w:szCs w:val="24"/>
              </w:rPr>
            </w:pPr>
            <w:r>
              <w:rPr>
                <w:kern w:val="2"/>
                <w:szCs w:val="24"/>
              </w:rPr>
              <w:t>1.1.7. Telefonas</w:t>
            </w:r>
          </w:p>
        </w:tc>
        <w:tc>
          <w:tcPr>
            <w:tcW w:w="3510" w:type="dxa"/>
          </w:tcPr>
          <w:p w14:paraId="02B3A182" w14:textId="0ACE0623" w:rsidR="0042435D" w:rsidRDefault="0042435D" w:rsidP="0042435D">
            <w:pPr>
              <w:tabs>
                <w:tab w:val="left" w:pos="1170"/>
              </w:tabs>
              <w:rPr>
                <w:kern w:val="2"/>
                <w:szCs w:val="24"/>
              </w:rPr>
            </w:pPr>
            <w:r>
              <w:rPr>
                <w:szCs w:val="24"/>
              </w:rPr>
              <w:t>+370</w:t>
            </w:r>
            <w:r w:rsidRPr="00AC65D4">
              <w:rPr>
                <w:szCs w:val="24"/>
              </w:rPr>
              <w:t xml:space="preserve"> 41 596 200</w:t>
            </w:r>
          </w:p>
        </w:tc>
      </w:tr>
      <w:tr w:rsidR="0042435D" w14:paraId="7081FA04" w14:textId="77777777">
        <w:tc>
          <w:tcPr>
            <w:tcW w:w="2808" w:type="dxa"/>
            <w:vMerge/>
          </w:tcPr>
          <w:p w14:paraId="1A5635C3" w14:textId="77777777" w:rsidR="0042435D" w:rsidRDefault="0042435D" w:rsidP="0042435D">
            <w:pPr>
              <w:rPr>
                <w:kern w:val="2"/>
                <w:szCs w:val="24"/>
              </w:rPr>
            </w:pPr>
          </w:p>
        </w:tc>
        <w:tc>
          <w:tcPr>
            <w:tcW w:w="3240" w:type="dxa"/>
          </w:tcPr>
          <w:p w14:paraId="78594909" w14:textId="77777777" w:rsidR="0042435D" w:rsidRDefault="0042435D" w:rsidP="0042435D">
            <w:pPr>
              <w:rPr>
                <w:kern w:val="2"/>
                <w:szCs w:val="24"/>
              </w:rPr>
            </w:pPr>
            <w:r>
              <w:rPr>
                <w:kern w:val="2"/>
                <w:szCs w:val="24"/>
              </w:rPr>
              <w:t>1.1.8. El. paštas</w:t>
            </w:r>
          </w:p>
        </w:tc>
        <w:tc>
          <w:tcPr>
            <w:tcW w:w="3510" w:type="dxa"/>
          </w:tcPr>
          <w:p w14:paraId="1453DE40" w14:textId="7347BC1E" w:rsidR="0042435D" w:rsidRDefault="0042435D" w:rsidP="0042435D">
            <w:pPr>
              <w:rPr>
                <w:kern w:val="2"/>
                <w:szCs w:val="24"/>
              </w:rPr>
            </w:pPr>
            <w:r>
              <w:rPr>
                <w:szCs w:val="24"/>
              </w:rPr>
              <w:t>info</w:t>
            </w:r>
            <w:r w:rsidRPr="00AC65D4">
              <w:rPr>
                <w:szCs w:val="24"/>
              </w:rPr>
              <w:t>@siauliai.lt</w:t>
            </w:r>
          </w:p>
        </w:tc>
      </w:tr>
      <w:tr w:rsidR="0042435D" w14:paraId="38F9D216" w14:textId="77777777">
        <w:tc>
          <w:tcPr>
            <w:tcW w:w="2808" w:type="dxa"/>
            <w:vMerge/>
          </w:tcPr>
          <w:p w14:paraId="45615135" w14:textId="77777777" w:rsidR="0042435D" w:rsidRDefault="0042435D" w:rsidP="0042435D">
            <w:pPr>
              <w:rPr>
                <w:kern w:val="2"/>
                <w:szCs w:val="24"/>
              </w:rPr>
            </w:pPr>
          </w:p>
        </w:tc>
        <w:tc>
          <w:tcPr>
            <w:tcW w:w="3240" w:type="dxa"/>
          </w:tcPr>
          <w:p w14:paraId="41752B81" w14:textId="77777777" w:rsidR="0042435D" w:rsidRDefault="0042435D" w:rsidP="0042435D">
            <w:pPr>
              <w:rPr>
                <w:kern w:val="2"/>
                <w:szCs w:val="24"/>
              </w:rPr>
            </w:pPr>
            <w:r>
              <w:rPr>
                <w:kern w:val="2"/>
                <w:szCs w:val="24"/>
              </w:rPr>
              <w:t>1.1.9. Šalies atstovas</w:t>
            </w:r>
          </w:p>
        </w:tc>
        <w:tc>
          <w:tcPr>
            <w:tcW w:w="3510" w:type="dxa"/>
          </w:tcPr>
          <w:p w14:paraId="4712D81E" w14:textId="77777777" w:rsidR="0042435D" w:rsidRDefault="0042435D" w:rsidP="0042435D">
            <w:pPr>
              <w:jc w:val="center"/>
              <w:rPr>
                <w:kern w:val="2"/>
                <w:szCs w:val="24"/>
              </w:rPr>
            </w:pPr>
          </w:p>
        </w:tc>
      </w:tr>
      <w:tr w:rsidR="0042435D" w14:paraId="4CB2E8A4" w14:textId="77777777">
        <w:tc>
          <w:tcPr>
            <w:tcW w:w="2808" w:type="dxa"/>
            <w:vMerge/>
          </w:tcPr>
          <w:p w14:paraId="62FD7201" w14:textId="77777777" w:rsidR="0042435D" w:rsidRDefault="0042435D" w:rsidP="0042435D">
            <w:pPr>
              <w:rPr>
                <w:kern w:val="2"/>
                <w:szCs w:val="24"/>
              </w:rPr>
            </w:pPr>
          </w:p>
        </w:tc>
        <w:tc>
          <w:tcPr>
            <w:tcW w:w="3240" w:type="dxa"/>
          </w:tcPr>
          <w:p w14:paraId="300B6C4D" w14:textId="77777777" w:rsidR="0042435D" w:rsidRDefault="0042435D" w:rsidP="0042435D">
            <w:pPr>
              <w:rPr>
                <w:kern w:val="2"/>
                <w:szCs w:val="24"/>
              </w:rPr>
            </w:pPr>
            <w:r>
              <w:rPr>
                <w:kern w:val="2"/>
                <w:szCs w:val="24"/>
              </w:rPr>
              <w:t>1.1.10. Atstovavimo pagrindas</w:t>
            </w:r>
          </w:p>
        </w:tc>
        <w:tc>
          <w:tcPr>
            <w:tcW w:w="3510" w:type="dxa"/>
          </w:tcPr>
          <w:p w14:paraId="41469AF1" w14:textId="77777777" w:rsidR="0042435D" w:rsidRDefault="0042435D" w:rsidP="0042435D">
            <w:pPr>
              <w:jc w:val="center"/>
              <w:rPr>
                <w:kern w:val="2"/>
                <w:szCs w:val="24"/>
              </w:rPr>
            </w:pPr>
          </w:p>
        </w:tc>
      </w:tr>
      <w:tr w:rsidR="0042435D" w14:paraId="26634761" w14:textId="77777777">
        <w:tc>
          <w:tcPr>
            <w:tcW w:w="2808" w:type="dxa"/>
            <w:vMerge w:val="restart"/>
          </w:tcPr>
          <w:p w14:paraId="0693B44C" w14:textId="77777777" w:rsidR="0042435D" w:rsidRDefault="0042435D" w:rsidP="0042435D">
            <w:pPr>
              <w:rPr>
                <w:b/>
                <w:kern w:val="2"/>
                <w:szCs w:val="24"/>
              </w:rPr>
            </w:pPr>
          </w:p>
          <w:p w14:paraId="6B787D7B" w14:textId="77777777" w:rsidR="0042435D" w:rsidRDefault="0042435D" w:rsidP="0042435D">
            <w:pPr>
              <w:rPr>
                <w:b/>
                <w:kern w:val="2"/>
                <w:szCs w:val="24"/>
              </w:rPr>
            </w:pPr>
          </w:p>
          <w:p w14:paraId="0872C888" w14:textId="77777777" w:rsidR="0042435D" w:rsidRDefault="0042435D" w:rsidP="0042435D">
            <w:pPr>
              <w:rPr>
                <w:b/>
                <w:kern w:val="2"/>
                <w:szCs w:val="24"/>
              </w:rPr>
            </w:pPr>
          </w:p>
          <w:p w14:paraId="3683ABCD" w14:textId="77777777" w:rsidR="0042435D" w:rsidRDefault="0042435D" w:rsidP="0042435D">
            <w:pPr>
              <w:rPr>
                <w:b/>
                <w:kern w:val="2"/>
                <w:szCs w:val="24"/>
              </w:rPr>
            </w:pPr>
            <w:r>
              <w:rPr>
                <w:b/>
                <w:kern w:val="2"/>
                <w:szCs w:val="24"/>
              </w:rPr>
              <w:t>1.2. Tiekėjas</w:t>
            </w:r>
          </w:p>
          <w:p w14:paraId="289F0DDC" w14:textId="77777777" w:rsidR="0042435D" w:rsidRDefault="0042435D" w:rsidP="0042435D">
            <w:pPr>
              <w:rPr>
                <w:b/>
                <w:kern w:val="2"/>
                <w:szCs w:val="24"/>
              </w:rPr>
            </w:pPr>
          </w:p>
        </w:tc>
        <w:tc>
          <w:tcPr>
            <w:tcW w:w="3240" w:type="dxa"/>
          </w:tcPr>
          <w:p w14:paraId="78E380F1" w14:textId="77777777" w:rsidR="0042435D" w:rsidRDefault="0042435D" w:rsidP="0042435D">
            <w:pPr>
              <w:rPr>
                <w:kern w:val="2"/>
                <w:szCs w:val="24"/>
              </w:rPr>
            </w:pPr>
            <w:r>
              <w:rPr>
                <w:kern w:val="2"/>
                <w:szCs w:val="24"/>
              </w:rPr>
              <w:t>1.2.1. Pavadinimas</w:t>
            </w:r>
          </w:p>
        </w:tc>
        <w:tc>
          <w:tcPr>
            <w:tcW w:w="3510" w:type="dxa"/>
          </w:tcPr>
          <w:p w14:paraId="4AD69D74" w14:textId="77777777" w:rsidR="0042435D" w:rsidRDefault="0042435D" w:rsidP="0042435D">
            <w:pPr>
              <w:jc w:val="center"/>
              <w:rPr>
                <w:kern w:val="2"/>
                <w:szCs w:val="24"/>
              </w:rPr>
            </w:pPr>
          </w:p>
        </w:tc>
      </w:tr>
      <w:tr w:rsidR="0042435D" w14:paraId="611B886C" w14:textId="77777777">
        <w:tc>
          <w:tcPr>
            <w:tcW w:w="2808" w:type="dxa"/>
            <w:vMerge/>
          </w:tcPr>
          <w:p w14:paraId="49B61EB7" w14:textId="77777777" w:rsidR="0042435D" w:rsidRDefault="0042435D" w:rsidP="0042435D">
            <w:pPr>
              <w:rPr>
                <w:b/>
                <w:kern w:val="2"/>
                <w:szCs w:val="24"/>
              </w:rPr>
            </w:pPr>
          </w:p>
        </w:tc>
        <w:tc>
          <w:tcPr>
            <w:tcW w:w="3240" w:type="dxa"/>
          </w:tcPr>
          <w:p w14:paraId="6AC54172" w14:textId="77777777" w:rsidR="0042435D" w:rsidRDefault="0042435D" w:rsidP="0042435D">
            <w:pPr>
              <w:rPr>
                <w:kern w:val="2"/>
                <w:szCs w:val="24"/>
              </w:rPr>
            </w:pPr>
            <w:r>
              <w:rPr>
                <w:kern w:val="2"/>
                <w:szCs w:val="24"/>
              </w:rPr>
              <w:t>1.2.2. Juridinio asmens kodas</w:t>
            </w:r>
          </w:p>
        </w:tc>
        <w:tc>
          <w:tcPr>
            <w:tcW w:w="3510" w:type="dxa"/>
          </w:tcPr>
          <w:p w14:paraId="2C6CB2FE" w14:textId="77777777" w:rsidR="0042435D" w:rsidRDefault="0042435D" w:rsidP="0042435D">
            <w:pPr>
              <w:jc w:val="center"/>
              <w:rPr>
                <w:kern w:val="2"/>
                <w:szCs w:val="24"/>
              </w:rPr>
            </w:pPr>
          </w:p>
        </w:tc>
      </w:tr>
      <w:tr w:rsidR="0042435D" w14:paraId="408F87AE" w14:textId="77777777">
        <w:tc>
          <w:tcPr>
            <w:tcW w:w="2808" w:type="dxa"/>
            <w:vMerge/>
          </w:tcPr>
          <w:p w14:paraId="784D8261" w14:textId="77777777" w:rsidR="0042435D" w:rsidRDefault="0042435D" w:rsidP="0042435D">
            <w:pPr>
              <w:rPr>
                <w:b/>
                <w:kern w:val="2"/>
                <w:szCs w:val="24"/>
              </w:rPr>
            </w:pPr>
          </w:p>
        </w:tc>
        <w:tc>
          <w:tcPr>
            <w:tcW w:w="3240" w:type="dxa"/>
          </w:tcPr>
          <w:p w14:paraId="508FB9B3" w14:textId="77777777" w:rsidR="0042435D" w:rsidRDefault="0042435D" w:rsidP="0042435D">
            <w:pPr>
              <w:rPr>
                <w:kern w:val="2"/>
                <w:szCs w:val="24"/>
              </w:rPr>
            </w:pPr>
            <w:r>
              <w:rPr>
                <w:kern w:val="2"/>
                <w:szCs w:val="24"/>
              </w:rPr>
              <w:t>1.2.3. Adresas</w:t>
            </w:r>
          </w:p>
        </w:tc>
        <w:tc>
          <w:tcPr>
            <w:tcW w:w="3510" w:type="dxa"/>
          </w:tcPr>
          <w:p w14:paraId="34D3E89C" w14:textId="77777777" w:rsidR="0042435D" w:rsidRDefault="0042435D" w:rsidP="0042435D">
            <w:pPr>
              <w:jc w:val="center"/>
              <w:rPr>
                <w:kern w:val="2"/>
                <w:szCs w:val="24"/>
              </w:rPr>
            </w:pPr>
          </w:p>
        </w:tc>
      </w:tr>
      <w:tr w:rsidR="0042435D" w14:paraId="363A9D1C" w14:textId="77777777">
        <w:tc>
          <w:tcPr>
            <w:tcW w:w="2808" w:type="dxa"/>
            <w:vMerge/>
          </w:tcPr>
          <w:p w14:paraId="5D550456" w14:textId="77777777" w:rsidR="0042435D" w:rsidRDefault="0042435D" w:rsidP="0042435D">
            <w:pPr>
              <w:rPr>
                <w:b/>
                <w:kern w:val="2"/>
                <w:szCs w:val="24"/>
              </w:rPr>
            </w:pPr>
          </w:p>
        </w:tc>
        <w:tc>
          <w:tcPr>
            <w:tcW w:w="3240" w:type="dxa"/>
          </w:tcPr>
          <w:p w14:paraId="21944730" w14:textId="77777777" w:rsidR="0042435D" w:rsidRDefault="0042435D" w:rsidP="0042435D">
            <w:pPr>
              <w:rPr>
                <w:kern w:val="2"/>
                <w:szCs w:val="24"/>
              </w:rPr>
            </w:pPr>
            <w:r>
              <w:rPr>
                <w:kern w:val="2"/>
                <w:szCs w:val="24"/>
              </w:rPr>
              <w:t>1.2.4. PVM mokėtojo kodas</w:t>
            </w:r>
          </w:p>
        </w:tc>
        <w:tc>
          <w:tcPr>
            <w:tcW w:w="3510" w:type="dxa"/>
          </w:tcPr>
          <w:p w14:paraId="507BBE26" w14:textId="77777777" w:rsidR="0042435D" w:rsidRDefault="0042435D" w:rsidP="0042435D">
            <w:pPr>
              <w:jc w:val="center"/>
              <w:rPr>
                <w:kern w:val="2"/>
                <w:szCs w:val="24"/>
              </w:rPr>
            </w:pPr>
          </w:p>
        </w:tc>
      </w:tr>
      <w:tr w:rsidR="0042435D" w14:paraId="6BFF5C79" w14:textId="77777777">
        <w:tc>
          <w:tcPr>
            <w:tcW w:w="2808" w:type="dxa"/>
            <w:vMerge/>
          </w:tcPr>
          <w:p w14:paraId="01AA04D5" w14:textId="77777777" w:rsidR="0042435D" w:rsidRDefault="0042435D" w:rsidP="0042435D">
            <w:pPr>
              <w:rPr>
                <w:b/>
                <w:kern w:val="2"/>
                <w:szCs w:val="24"/>
              </w:rPr>
            </w:pPr>
          </w:p>
        </w:tc>
        <w:tc>
          <w:tcPr>
            <w:tcW w:w="3240" w:type="dxa"/>
          </w:tcPr>
          <w:p w14:paraId="728801B1" w14:textId="77777777" w:rsidR="0042435D" w:rsidRDefault="0042435D" w:rsidP="0042435D">
            <w:pPr>
              <w:rPr>
                <w:kern w:val="2"/>
                <w:szCs w:val="24"/>
              </w:rPr>
            </w:pPr>
            <w:r>
              <w:rPr>
                <w:kern w:val="2"/>
                <w:szCs w:val="24"/>
              </w:rPr>
              <w:t>1.2.5. Atsiskaitomoji sąskaita</w:t>
            </w:r>
          </w:p>
        </w:tc>
        <w:tc>
          <w:tcPr>
            <w:tcW w:w="3510" w:type="dxa"/>
          </w:tcPr>
          <w:p w14:paraId="66B5EAD8" w14:textId="77777777" w:rsidR="0042435D" w:rsidRDefault="0042435D" w:rsidP="0042435D">
            <w:pPr>
              <w:jc w:val="center"/>
              <w:rPr>
                <w:kern w:val="2"/>
                <w:szCs w:val="24"/>
              </w:rPr>
            </w:pPr>
          </w:p>
        </w:tc>
      </w:tr>
      <w:tr w:rsidR="0042435D" w14:paraId="0095263E" w14:textId="77777777">
        <w:tc>
          <w:tcPr>
            <w:tcW w:w="2808" w:type="dxa"/>
            <w:vMerge/>
          </w:tcPr>
          <w:p w14:paraId="3E8B7F66" w14:textId="77777777" w:rsidR="0042435D" w:rsidRDefault="0042435D" w:rsidP="0042435D">
            <w:pPr>
              <w:rPr>
                <w:b/>
                <w:kern w:val="2"/>
                <w:szCs w:val="24"/>
              </w:rPr>
            </w:pPr>
          </w:p>
        </w:tc>
        <w:tc>
          <w:tcPr>
            <w:tcW w:w="3240" w:type="dxa"/>
          </w:tcPr>
          <w:p w14:paraId="08A34632" w14:textId="77777777" w:rsidR="0042435D" w:rsidRDefault="0042435D" w:rsidP="0042435D">
            <w:pPr>
              <w:rPr>
                <w:kern w:val="2"/>
                <w:szCs w:val="24"/>
              </w:rPr>
            </w:pPr>
            <w:r>
              <w:rPr>
                <w:kern w:val="2"/>
                <w:szCs w:val="24"/>
              </w:rPr>
              <w:t>1.2.6. Bankas, banko kodas</w:t>
            </w:r>
          </w:p>
        </w:tc>
        <w:tc>
          <w:tcPr>
            <w:tcW w:w="3510" w:type="dxa"/>
          </w:tcPr>
          <w:p w14:paraId="7AC8B358" w14:textId="77777777" w:rsidR="0042435D" w:rsidRDefault="0042435D" w:rsidP="0042435D">
            <w:pPr>
              <w:jc w:val="center"/>
              <w:rPr>
                <w:kern w:val="2"/>
                <w:szCs w:val="24"/>
              </w:rPr>
            </w:pPr>
          </w:p>
        </w:tc>
      </w:tr>
      <w:tr w:rsidR="0042435D" w14:paraId="69E1E883" w14:textId="77777777">
        <w:tc>
          <w:tcPr>
            <w:tcW w:w="2808" w:type="dxa"/>
            <w:vMerge/>
          </w:tcPr>
          <w:p w14:paraId="74E8C1F5" w14:textId="77777777" w:rsidR="0042435D" w:rsidRDefault="0042435D" w:rsidP="0042435D">
            <w:pPr>
              <w:rPr>
                <w:b/>
                <w:kern w:val="2"/>
                <w:szCs w:val="24"/>
              </w:rPr>
            </w:pPr>
          </w:p>
        </w:tc>
        <w:tc>
          <w:tcPr>
            <w:tcW w:w="3240" w:type="dxa"/>
          </w:tcPr>
          <w:p w14:paraId="2065BF01" w14:textId="77777777" w:rsidR="0042435D" w:rsidRDefault="0042435D" w:rsidP="0042435D">
            <w:pPr>
              <w:rPr>
                <w:kern w:val="2"/>
                <w:szCs w:val="24"/>
              </w:rPr>
            </w:pPr>
            <w:r>
              <w:rPr>
                <w:kern w:val="2"/>
                <w:szCs w:val="24"/>
              </w:rPr>
              <w:t>1.2.7. Telefonas</w:t>
            </w:r>
          </w:p>
        </w:tc>
        <w:tc>
          <w:tcPr>
            <w:tcW w:w="3510" w:type="dxa"/>
          </w:tcPr>
          <w:p w14:paraId="7A5D5710" w14:textId="77777777" w:rsidR="0042435D" w:rsidRDefault="0042435D" w:rsidP="0042435D">
            <w:pPr>
              <w:jc w:val="center"/>
              <w:rPr>
                <w:kern w:val="2"/>
                <w:szCs w:val="24"/>
              </w:rPr>
            </w:pPr>
          </w:p>
        </w:tc>
      </w:tr>
      <w:tr w:rsidR="0042435D" w14:paraId="0B4CA54E" w14:textId="77777777">
        <w:tc>
          <w:tcPr>
            <w:tcW w:w="2808" w:type="dxa"/>
            <w:vMerge/>
          </w:tcPr>
          <w:p w14:paraId="1AA1D26B" w14:textId="77777777" w:rsidR="0042435D" w:rsidRDefault="0042435D" w:rsidP="0042435D">
            <w:pPr>
              <w:rPr>
                <w:b/>
                <w:kern w:val="2"/>
                <w:szCs w:val="24"/>
              </w:rPr>
            </w:pPr>
          </w:p>
        </w:tc>
        <w:tc>
          <w:tcPr>
            <w:tcW w:w="3240" w:type="dxa"/>
          </w:tcPr>
          <w:p w14:paraId="4D120AC4" w14:textId="77777777" w:rsidR="0042435D" w:rsidRDefault="0042435D" w:rsidP="0042435D">
            <w:pPr>
              <w:rPr>
                <w:kern w:val="2"/>
                <w:szCs w:val="24"/>
              </w:rPr>
            </w:pPr>
            <w:r>
              <w:rPr>
                <w:kern w:val="2"/>
                <w:szCs w:val="24"/>
              </w:rPr>
              <w:t>1.2.8. El. paštas</w:t>
            </w:r>
          </w:p>
        </w:tc>
        <w:tc>
          <w:tcPr>
            <w:tcW w:w="3510" w:type="dxa"/>
          </w:tcPr>
          <w:p w14:paraId="4833EE60" w14:textId="77777777" w:rsidR="0042435D" w:rsidRDefault="0042435D" w:rsidP="0042435D">
            <w:pPr>
              <w:jc w:val="center"/>
              <w:rPr>
                <w:kern w:val="2"/>
                <w:szCs w:val="24"/>
              </w:rPr>
            </w:pPr>
          </w:p>
        </w:tc>
      </w:tr>
      <w:tr w:rsidR="0042435D" w14:paraId="6DC3400C" w14:textId="77777777">
        <w:tc>
          <w:tcPr>
            <w:tcW w:w="2808" w:type="dxa"/>
            <w:vMerge/>
          </w:tcPr>
          <w:p w14:paraId="166E5F4E" w14:textId="77777777" w:rsidR="0042435D" w:rsidRDefault="0042435D" w:rsidP="0042435D">
            <w:pPr>
              <w:rPr>
                <w:b/>
                <w:kern w:val="2"/>
                <w:szCs w:val="24"/>
              </w:rPr>
            </w:pPr>
          </w:p>
        </w:tc>
        <w:tc>
          <w:tcPr>
            <w:tcW w:w="3240" w:type="dxa"/>
          </w:tcPr>
          <w:p w14:paraId="234AEF21" w14:textId="77777777" w:rsidR="0042435D" w:rsidRDefault="0042435D" w:rsidP="0042435D">
            <w:pPr>
              <w:rPr>
                <w:kern w:val="2"/>
                <w:szCs w:val="24"/>
              </w:rPr>
            </w:pPr>
            <w:r>
              <w:rPr>
                <w:kern w:val="2"/>
                <w:szCs w:val="24"/>
              </w:rPr>
              <w:t>1.2.9. Šalies atstovas</w:t>
            </w:r>
          </w:p>
        </w:tc>
        <w:tc>
          <w:tcPr>
            <w:tcW w:w="3510" w:type="dxa"/>
          </w:tcPr>
          <w:p w14:paraId="0CC49CE2" w14:textId="77777777" w:rsidR="0042435D" w:rsidRDefault="0042435D" w:rsidP="0042435D">
            <w:pPr>
              <w:jc w:val="center"/>
              <w:rPr>
                <w:kern w:val="2"/>
                <w:szCs w:val="24"/>
              </w:rPr>
            </w:pPr>
          </w:p>
        </w:tc>
      </w:tr>
      <w:tr w:rsidR="0042435D" w14:paraId="70052D76" w14:textId="77777777">
        <w:tc>
          <w:tcPr>
            <w:tcW w:w="2808" w:type="dxa"/>
            <w:vMerge/>
          </w:tcPr>
          <w:p w14:paraId="767D042B" w14:textId="77777777" w:rsidR="0042435D" w:rsidRDefault="0042435D" w:rsidP="0042435D">
            <w:pPr>
              <w:rPr>
                <w:b/>
                <w:kern w:val="2"/>
                <w:szCs w:val="24"/>
              </w:rPr>
            </w:pPr>
          </w:p>
        </w:tc>
        <w:tc>
          <w:tcPr>
            <w:tcW w:w="3240" w:type="dxa"/>
          </w:tcPr>
          <w:p w14:paraId="3515D08B" w14:textId="77777777" w:rsidR="0042435D" w:rsidRDefault="0042435D" w:rsidP="0042435D">
            <w:pPr>
              <w:rPr>
                <w:kern w:val="2"/>
                <w:szCs w:val="24"/>
              </w:rPr>
            </w:pPr>
            <w:r>
              <w:rPr>
                <w:kern w:val="2"/>
                <w:szCs w:val="24"/>
              </w:rPr>
              <w:t>1.2.10. Atstovavimo pagrindas</w:t>
            </w:r>
          </w:p>
        </w:tc>
        <w:tc>
          <w:tcPr>
            <w:tcW w:w="3510" w:type="dxa"/>
          </w:tcPr>
          <w:p w14:paraId="20EE4621" w14:textId="77777777" w:rsidR="0042435D" w:rsidRDefault="0042435D" w:rsidP="0042435D">
            <w:pPr>
              <w:jc w:val="center"/>
              <w:rPr>
                <w:kern w:val="2"/>
                <w:szCs w:val="24"/>
              </w:rPr>
            </w:pPr>
          </w:p>
        </w:tc>
      </w:tr>
    </w:tbl>
    <w:p w14:paraId="11AE010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5042B28" w14:textId="77777777">
        <w:trPr>
          <w:trHeight w:val="300"/>
        </w:trPr>
        <w:tc>
          <w:tcPr>
            <w:tcW w:w="9535" w:type="dxa"/>
            <w:gridSpan w:val="4"/>
          </w:tcPr>
          <w:p w14:paraId="5B6A3871" w14:textId="77777777" w:rsidR="00027B83" w:rsidRDefault="000B0897">
            <w:pPr>
              <w:jc w:val="center"/>
              <w:rPr>
                <w:b/>
                <w:kern w:val="2"/>
                <w:szCs w:val="24"/>
              </w:rPr>
            </w:pPr>
            <w:r>
              <w:rPr>
                <w:b/>
                <w:kern w:val="2"/>
                <w:szCs w:val="24"/>
              </w:rPr>
              <w:t>2. ATSAKINGI ASMENYS</w:t>
            </w:r>
          </w:p>
        </w:tc>
      </w:tr>
      <w:tr w:rsidR="00027B83" w14:paraId="08B6EBD6" w14:textId="77777777">
        <w:trPr>
          <w:trHeight w:val="300"/>
        </w:trPr>
        <w:tc>
          <w:tcPr>
            <w:tcW w:w="3094" w:type="dxa"/>
            <w:gridSpan w:val="2"/>
          </w:tcPr>
          <w:p w14:paraId="5BF86AC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B96E0A6" w14:textId="77777777" w:rsidR="009707BB" w:rsidRPr="009707BB" w:rsidRDefault="009707BB">
            <w:pPr>
              <w:rPr>
                <w:kern w:val="2"/>
                <w:szCs w:val="24"/>
              </w:rPr>
            </w:pPr>
            <w:r w:rsidRPr="009707BB">
              <w:rPr>
                <w:kern w:val="2"/>
                <w:szCs w:val="24"/>
              </w:rPr>
              <w:t>Asmuo atsakingas už sutarties vykdymą:</w:t>
            </w:r>
          </w:p>
          <w:p w14:paraId="28A60721" w14:textId="77777777" w:rsidR="009707BB" w:rsidRDefault="0042435D">
            <w:pPr>
              <w:rPr>
                <w:kern w:val="2"/>
                <w:szCs w:val="24"/>
              </w:rPr>
            </w:pPr>
            <w:r w:rsidRPr="009707BB">
              <w:rPr>
                <w:kern w:val="2"/>
                <w:szCs w:val="24"/>
              </w:rPr>
              <w:t xml:space="preserve">Miesto ūkio ir aplinkos skyriaus Infrastruktūros poskyrio vyr. specialistė Viktorija Žutautė </w:t>
            </w:r>
          </w:p>
          <w:p w14:paraId="2A6A5AF5" w14:textId="3620F00E" w:rsidR="00027B83" w:rsidRPr="009707BB" w:rsidRDefault="0042435D">
            <w:pPr>
              <w:rPr>
                <w:szCs w:val="24"/>
              </w:rPr>
            </w:pPr>
            <w:r w:rsidRPr="009707BB">
              <w:rPr>
                <w:kern w:val="2"/>
                <w:szCs w:val="24"/>
              </w:rPr>
              <w:t xml:space="preserve">tel. +370 41 500 539, el. p.: </w:t>
            </w:r>
            <w:hyperlink r:id="rId14" w:history="1">
              <w:r w:rsidRPr="009707BB">
                <w:rPr>
                  <w:rStyle w:val="Hipersaitas"/>
                  <w:kern w:val="2"/>
                  <w:szCs w:val="24"/>
                </w:rPr>
                <w:t>viktorija.zutaute@siauliai.lt</w:t>
              </w:r>
            </w:hyperlink>
          </w:p>
          <w:p w14:paraId="4C147196" w14:textId="77777777" w:rsidR="009707BB" w:rsidRPr="009707BB" w:rsidRDefault="009707BB">
            <w:pPr>
              <w:rPr>
                <w:color w:val="4472C4"/>
                <w:szCs w:val="24"/>
              </w:rPr>
            </w:pPr>
          </w:p>
          <w:p w14:paraId="475657D1" w14:textId="1C0BB8D1" w:rsidR="009707BB" w:rsidRPr="009707BB" w:rsidRDefault="009707BB" w:rsidP="009707BB">
            <w:pPr>
              <w:jc w:val="both"/>
              <w:rPr>
                <w:color w:val="000000" w:themeColor="text1"/>
                <w:szCs w:val="24"/>
              </w:rPr>
            </w:pPr>
            <w:r w:rsidRPr="009707BB">
              <w:rPr>
                <w:color w:val="000000" w:themeColor="text1"/>
                <w:szCs w:val="24"/>
              </w:rPr>
              <w:t>Asmuo atsakingas už sąskaitų per informacinę sistemą SABIS priėmimą:</w:t>
            </w:r>
          </w:p>
          <w:p w14:paraId="5673BBF9" w14:textId="77777777" w:rsidR="009707BB" w:rsidRPr="009707BB" w:rsidRDefault="009707BB" w:rsidP="009707BB">
            <w:pPr>
              <w:jc w:val="both"/>
              <w:rPr>
                <w:color w:val="000000" w:themeColor="text1"/>
                <w:szCs w:val="24"/>
              </w:rPr>
            </w:pPr>
            <w:r w:rsidRPr="009707BB">
              <w:rPr>
                <w:color w:val="000000" w:themeColor="text1"/>
                <w:szCs w:val="24"/>
              </w:rPr>
              <w:t>Miesto ūkio ir aplinkos skyriaus vyr. specialistė Greta Janulė</w:t>
            </w:r>
          </w:p>
          <w:p w14:paraId="64255EE9" w14:textId="1FD1290F" w:rsidR="009707BB" w:rsidRPr="009707BB" w:rsidRDefault="009707BB" w:rsidP="009707BB">
            <w:pPr>
              <w:jc w:val="both"/>
              <w:rPr>
                <w:color w:val="4472C4"/>
                <w:kern w:val="2"/>
                <w:szCs w:val="24"/>
              </w:rPr>
            </w:pPr>
            <w:r w:rsidRPr="009707BB">
              <w:rPr>
                <w:color w:val="000000" w:themeColor="text1"/>
                <w:szCs w:val="24"/>
              </w:rPr>
              <w:t xml:space="preserve">Tel.: +370 41 596 298, </w:t>
            </w:r>
            <w:r>
              <w:rPr>
                <w:color w:val="000000" w:themeColor="text1"/>
                <w:szCs w:val="24"/>
              </w:rPr>
              <w:t>e</w:t>
            </w:r>
            <w:r w:rsidRPr="009707BB">
              <w:rPr>
                <w:color w:val="000000" w:themeColor="text1"/>
                <w:szCs w:val="24"/>
              </w:rPr>
              <w:t xml:space="preserve">l. p.: </w:t>
            </w:r>
            <w:hyperlink r:id="rId15" w:history="1">
              <w:r w:rsidRPr="009707BB">
                <w:rPr>
                  <w:rStyle w:val="Hipersaitas"/>
                  <w:szCs w:val="24"/>
                </w:rPr>
                <w:t>greta.janule@siauliai.lt</w:t>
              </w:r>
            </w:hyperlink>
          </w:p>
        </w:tc>
      </w:tr>
      <w:tr w:rsidR="00027B83" w14:paraId="388253BF" w14:textId="77777777">
        <w:trPr>
          <w:trHeight w:val="300"/>
        </w:trPr>
        <w:tc>
          <w:tcPr>
            <w:tcW w:w="3094" w:type="dxa"/>
            <w:gridSpan w:val="2"/>
          </w:tcPr>
          <w:p w14:paraId="6C8226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807A644" w14:textId="2208C988" w:rsidR="00027B83" w:rsidRDefault="00027B83">
            <w:pPr>
              <w:rPr>
                <w:color w:val="4472C4"/>
                <w:kern w:val="2"/>
                <w:szCs w:val="24"/>
              </w:rPr>
            </w:pPr>
          </w:p>
        </w:tc>
      </w:tr>
      <w:tr w:rsidR="00027B83" w14:paraId="24A53803" w14:textId="77777777">
        <w:trPr>
          <w:trHeight w:val="300"/>
        </w:trPr>
        <w:tc>
          <w:tcPr>
            <w:tcW w:w="9535" w:type="dxa"/>
            <w:gridSpan w:val="4"/>
          </w:tcPr>
          <w:p w14:paraId="7AD3A671" w14:textId="77777777" w:rsidR="00027B83" w:rsidRDefault="000B0897">
            <w:pPr>
              <w:jc w:val="center"/>
              <w:rPr>
                <w:b/>
                <w:kern w:val="2"/>
                <w:szCs w:val="24"/>
              </w:rPr>
            </w:pPr>
            <w:r>
              <w:rPr>
                <w:b/>
                <w:kern w:val="2"/>
                <w:szCs w:val="24"/>
              </w:rPr>
              <w:t>3. SUTARTIES DALYKAS</w:t>
            </w:r>
          </w:p>
        </w:tc>
      </w:tr>
      <w:tr w:rsidR="00027B83" w14:paraId="1AD1E437" w14:textId="77777777">
        <w:trPr>
          <w:trHeight w:val="300"/>
        </w:trPr>
        <w:tc>
          <w:tcPr>
            <w:tcW w:w="3094" w:type="dxa"/>
            <w:gridSpan w:val="2"/>
          </w:tcPr>
          <w:p w14:paraId="71628169" w14:textId="77777777" w:rsidR="00027B83" w:rsidRDefault="000B0897">
            <w:pPr>
              <w:rPr>
                <w:b/>
                <w:kern w:val="2"/>
                <w:szCs w:val="24"/>
              </w:rPr>
            </w:pPr>
            <w:r>
              <w:rPr>
                <w:b/>
                <w:kern w:val="2"/>
                <w:szCs w:val="24"/>
              </w:rPr>
              <w:lastRenderedPageBreak/>
              <w:t>3.1. Sutarties dalykas</w:t>
            </w:r>
          </w:p>
        </w:tc>
        <w:tc>
          <w:tcPr>
            <w:tcW w:w="6441" w:type="dxa"/>
            <w:gridSpan w:val="2"/>
          </w:tcPr>
          <w:p w14:paraId="6B0B8D6E" w14:textId="60084A50" w:rsidR="00027B83" w:rsidRDefault="000B0897">
            <w:pPr>
              <w:rPr>
                <w:color w:val="000000"/>
                <w:kern w:val="2"/>
                <w:szCs w:val="24"/>
              </w:rPr>
            </w:pPr>
            <w:r>
              <w:rPr>
                <w:kern w:val="2"/>
                <w:szCs w:val="24"/>
              </w:rPr>
              <w:t>Tiekėjas įsipareigoja Sutartyje numatytomis sąlygomis suteikti Pirkėjui</w:t>
            </w:r>
            <w:r w:rsidR="0042435D">
              <w:rPr>
                <w:kern w:val="2"/>
                <w:szCs w:val="24"/>
              </w:rPr>
              <w:t xml:space="preserve"> susisiekimo komunikacijų </w:t>
            </w:r>
            <w:r w:rsidR="0042435D" w:rsidRPr="00C35C8B">
              <w:rPr>
                <w:color w:val="000000"/>
                <w:szCs w:val="24"/>
              </w:rPr>
              <w:t>konstrukcijų variantų pateikimo paslaug</w:t>
            </w:r>
            <w:r w:rsidR="0042435D">
              <w:rPr>
                <w:color w:val="000000"/>
                <w:szCs w:val="24"/>
              </w:rPr>
              <w:t>as</w:t>
            </w:r>
            <w:r>
              <w:rPr>
                <w:color w:val="000000"/>
                <w:kern w:val="2"/>
                <w:szCs w:val="24"/>
              </w:rPr>
              <w:t xml:space="preserve"> (toliau – Paslaugos).</w:t>
            </w:r>
          </w:p>
          <w:p w14:paraId="353DB191" w14:textId="3753EBB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435D" w:rsidRPr="0042435D">
              <w:rPr>
                <w:color w:val="000000"/>
                <w:kern w:val="2"/>
                <w:szCs w:val="24"/>
              </w:rPr>
              <w:t>1</w:t>
            </w:r>
            <w:r>
              <w:rPr>
                <w:color w:val="000000"/>
                <w:kern w:val="2"/>
                <w:szCs w:val="24"/>
              </w:rPr>
              <w:t xml:space="preserve"> „Techninė specifikacija“ (toliau – Techninė specifikacija) ir Sutarties priede Nr. </w:t>
            </w:r>
            <w:r w:rsidR="0042435D" w:rsidRPr="0042435D">
              <w:rPr>
                <w:color w:val="000000"/>
                <w:kern w:val="2"/>
                <w:szCs w:val="24"/>
              </w:rPr>
              <w:t>2</w:t>
            </w:r>
            <w:r>
              <w:rPr>
                <w:color w:val="000000"/>
                <w:kern w:val="2"/>
                <w:szCs w:val="24"/>
              </w:rPr>
              <w:t xml:space="preserve"> „Pasiūlymas“.</w:t>
            </w:r>
          </w:p>
        </w:tc>
      </w:tr>
      <w:tr w:rsidR="00027B83" w14:paraId="5AFD0A7A" w14:textId="77777777">
        <w:trPr>
          <w:trHeight w:val="300"/>
        </w:trPr>
        <w:tc>
          <w:tcPr>
            <w:tcW w:w="3094" w:type="dxa"/>
            <w:gridSpan w:val="2"/>
          </w:tcPr>
          <w:p w14:paraId="012CD1F9" w14:textId="77777777" w:rsidR="00027B83" w:rsidRDefault="000B0897">
            <w:pPr>
              <w:rPr>
                <w:b/>
                <w:kern w:val="2"/>
                <w:szCs w:val="24"/>
              </w:rPr>
            </w:pPr>
            <w:r>
              <w:rPr>
                <w:b/>
                <w:kern w:val="2"/>
                <w:szCs w:val="24"/>
              </w:rPr>
              <w:t>3.2. Pirkimo pavadinimas ir numeris</w:t>
            </w:r>
          </w:p>
        </w:tc>
        <w:tc>
          <w:tcPr>
            <w:tcW w:w="6441" w:type="dxa"/>
            <w:gridSpan w:val="2"/>
          </w:tcPr>
          <w:p w14:paraId="2F7FF594" w14:textId="77777777" w:rsidR="00027B83" w:rsidRDefault="00027B83">
            <w:pPr>
              <w:rPr>
                <w:kern w:val="2"/>
                <w:szCs w:val="24"/>
              </w:rPr>
            </w:pPr>
          </w:p>
        </w:tc>
      </w:tr>
      <w:tr w:rsidR="00027B83" w14:paraId="4D09871A" w14:textId="77777777">
        <w:trPr>
          <w:trHeight w:val="300"/>
        </w:trPr>
        <w:tc>
          <w:tcPr>
            <w:tcW w:w="3094" w:type="dxa"/>
            <w:gridSpan w:val="2"/>
          </w:tcPr>
          <w:p w14:paraId="3887DC4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3B61D12" w14:textId="7A89B384" w:rsidR="00027B83" w:rsidRDefault="007F4ABB">
            <w:pPr>
              <w:rPr>
                <w:kern w:val="2"/>
                <w:szCs w:val="24"/>
              </w:rPr>
            </w:pPr>
            <w:r>
              <w:rPr>
                <w:kern w:val="2"/>
                <w:szCs w:val="24"/>
              </w:rPr>
              <w:t>Netaikoma</w:t>
            </w:r>
          </w:p>
          <w:p w14:paraId="4C85F383" w14:textId="77777777" w:rsidR="00027B83" w:rsidRDefault="00027B83">
            <w:pPr>
              <w:rPr>
                <w:kern w:val="2"/>
                <w:szCs w:val="24"/>
              </w:rPr>
            </w:pPr>
          </w:p>
          <w:p w14:paraId="0CEFFC75" w14:textId="77777777" w:rsidR="00027B83" w:rsidRDefault="00027B83">
            <w:pPr>
              <w:rPr>
                <w:kern w:val="2"/>
                <w:szCs w:val="24"/>
              </w:rPr>
            </w:pPr>
          </w:p>
          <w:p w14:paraId="6DB4D2D7" w14:textId="17E0C034" w:rsidR="00027B83" w:rsidRDefault="00027B83">
            <w:pPr>
              <w:rPr>
                <w:kern w:val="2"/>
                <w:szCs w:val="24"/>
              </w:rPr>
            </w:pPr>
          </w:p>
        </w:tc>
      </w:tr>
      <w:tr w:rsidR="00027B83" w14:paraId="2D0E88C7" w14:textId="77777777">
        <w:trPr>
          <w:trHeight w:val="300"/>
        </w:trPr>
        <w:tc>
          <w:tcPr>
            <w:tcW w:w="9535" w:type="dxa"/>
            <w:gridSpan w:val="4"/>
          </w:tcPr>
          <w:p w14:paraId="0190DA2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F326427" w14:textId="77777777">
        <w:trPr>
          <w:trHeight w:val="300"/>
        </w:trPr>
        <w:tc>
          <w:tcPr>
            <w:tcW w:w="3094" w:type="dxa"/>
            <w:gridSpan w:val="2"/>
          </w:tcPr>
          <w:p w14:paraId="79BD4D6E" w14:textId="101DAAD4"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E506B32" w14:textId="77777777" w:rsidR="00027B83" w:rsidRDefault="00027B83">
            <w:pPr>
              <w:rPr>
                <w:b/>
                <w:kern w:val="2"/>
                <w:szCs w:val="24"/>
              </w:rPr>
            </w:pPr>
          </w:p>
          <w:p w14:paraId="1E2D4F48" w14:textId="77777777" w:rsidR="00027B83" w:rsidRDefault="00027B83">
            <w:pPr>
              <w:rPr>
                <w:b/>
                <w:color w:val="FF0000"/>
                <w:kern w:val="2"/>
                <w:szCs w:val="24"/>
              </w:rPr>
            </w:pPr>
          </w:p>
          <w:p w14:paraId="08D05E1C" w14:textId="77777777" w:rsidR="00027B83" w:rsidRDefault="00027B83" w:rsidP="00FF690B">
            <w:pPr>
              <w:rPr>
                <w:b/>
                <w:color w:val="FF0000"/>
                <w:kern w:val="2"/>
                <w:szCs w:val="24"/>
              </w:rPr>
            </w:pPr>
          </w:p>
        </w:tc>
        <w:tc>
          <w:tcPr>
            <w:tcW w:w="6441" w:type="dxa"/>
            <w:gridSpan w:val="2"/>
          </w:tcPr>
          <w:p w14:paraId="1128498B" w14:textId="15AF312B" w:rsidR="00027B83" w:rsidRPr="009707BB" w:rsidRDefault="000B0897" w:rsidP="00FF690B">
            <w:pPr>
              <w:jc w:val="both"/>
              <w:rPr>
                <w:szCs w:val="24"/>
              </w:rPr>
            </w:pPr>
            <w:r w:rsidRPr="009707BB">
              <w:rPr>
                <w:szCs w:val="24"/>
              </w:rPr>
              <w:t xml:space="preserve">Tiekėjas Paslaugas įsipareigoja suteikti </w:t>
            </w:r>
            <w:r w:rsidRPr="009707BB">
              <w:rPr>
                <w:bCs/>
                <w:szCs w:val="24"/>
              </w:rPr>
              <w:t>ne vėliau kaip per</w:t>
            </w:r>
            <w:r w:rsidR="00FF690B" w:rsidRPr="009707BB">
              <w:rPr>
                <w:bCs/>
                <w:szCs w:val="24"/>
              </w:rPr>
              <w:t xml:space="preserve"> 60  dienų</w:t>
            </w:r>
            <w:r w:rsidRPr="009707BB">
              <w:rPr>
                <w:szCs w:val="24"/>
              </w:rPr>
              <w:t xml:space="preserve"> nuo Užsakymo pateikimo dienos</w:t>
            </w:r>
            <w:r w:rsidR="00FF690B" w:rsidRPr="009707BB">
              <w:rPr>
                <w:szCs w:val="24"/>
              </w:rPr>
              <w:t>.</w:t>
            </w:r>
          </w:p>
          <w:p w14:paraId="1D311E8F" w14:textId="77777777" w:rsidR="00FF690B" w:rsidRPr="009707BB" w:rsidRDefault="00FF690B" w:rsidP="00FF690B">
            <w:pPr>
              <w:rPr>
                <w:color w:val="4472C4"/>
                <w:szCs w:val="24"/>
              </w:rPr>
            </w:pPr>
          </w:p>
          <w:p w14:paraId="0C754B75" w14:textId="535FCEAA" w:rsidR="00E13BCA" w:rsidRPr="009707BB" w:rsidRDefault="00E13BCA" w:rsidP="00E13BCA">
            <w:pPr>
              <w:jc w:val="both"/>
              <w:rPr>
                <w:szCs w:val="24"/>
              </w:rPr>
            </w:pPr>
            <w:r w:rsidRPr="009707BB">
              <w:rPr>
                <w:szCs w:val="24"/>
              </w:rPr>
              <w:t xml:space="preserve">Tiekėjas </w:t>
            </w:r>
            <w:r w:rsidR="00FF690B" w:rsidRPr="009707BB">
              <w:rPr>
                <w:szCs w:val="24"/>
              </w:rPr>
              <w:t>Sutarties priede Nr. 1 numatyt</w:t>
            </w:r>
            <w:r w:rsidRPr="009707BB">
              <w:rPr>
                <w:szCs w:val="24"/>
              </w:rPr>
              <w:t>as papildomas Paslaugas (</w:t>
            </w:r>
            <w:r w:rsidR="00FF690B" w:rsidRPr="009707BB">
              <w:rPr>
                <w:szCs w:val="24"/>
              </w:rPr>
              <w:t>inžinerini</w:t>
            </w:r>
            <w:r w:rsidRPr="009707BB">
              <w:rPr>
                <w:szCs w:val="24"/>
              </w:rPr>
              <w:t>ai</w:t>
            </w:r>
            <w:r w:rsidR="00FF690B" w:rsidRPr="009707BB">
              <w:rPr>
                <w:szCs w:val="24"/>
              </w:rPr>
              <w:t xml:space="preserve"> geologini</w:t>
            </w:r>
            <w:r w:rsidRPr="009707BB">
              <w:rPr>
                <w:szCs w:val="24"/>
              </w:rPr>
              <w:t>ai</w:t>
            </w:r>
            <w:r w:rsidR="00FF690B" w:rsidRPr="009707BB">
              <w:rPr>
                <w:szCs w:val="24"/>
              </w:rPr>
              <w:t xml:space="preserve"> ir geotechnini</w:t>
            </w:r>
            <w:r w:rsidRPr="009707BB">
              <w:rPr>
                <w:szCs w:val="24"/>
              </w:rPr>
              <w:t>ai</w:t>
            </w:r>
            <w:r w:rsidR="00FF690B" w:rsidRPr="009707BB">
              <w:rPr>
                <w:szCs w:val="24"/>
              </w:rPr>
              <w:t xml:space="preserve"> tyrim</w:t>
            </w:r>
            <w:r w:rsidRPr="009707BB">
              <w:rPr>
                <w:szCs w:val="24"/>
              </w:rPr>
              <w:t>ai) įsipareigoja</w:t>
            </w:r>
            <w:r w:rsidR="00FF690B" w:rsidRPr="009707BB">
              <w:rPr>
                <w:szCs w:val="24"/>
              </w:rPr>
              <w:t xml:space="preserve"> atlik</w:t>
            </w:r>
            <w:r w:rsidRPr="009707BB">
              <w:rPr>
                <w:szCs w:val="24"/>
              </w:rPr>
              <w:t>ti</w:t>
            </w:r>
            <w:r w:rsidR="00FF690B" w:rsidRPr="009707BB">
              <w:rPr>
                <w:szCs w:val="24"/>
              </w:rPr>
              <w:t xml:space="preserve"> ne vėliau kaip</w:t>
            </w:r>
            <w:r w:rsidRPr="009707BB">
              <w:rPr>
                <w:szCs w:val="24"/>
              </w:rPr>
              <w:t xml:space="preserve"> per</w:t>
            </w:r>
            <w:r w:rsidR="009707BB">
              <w:rPr>
                <w:szCs w:val="24"/>
              </w:rPr>
              <w:t xml:space="preserve"> papildomas</w:t>
            </w:r>
            <w:r w:rsidR="00FF690B" w:rsidRPr="009707BB">
              <w:rPr>
                <w:szCs w:val="24"/>
              </w:rPr>
              <w:t xml:space="preserve"> 45 dien</w:t>
            </w:r>
            <w:r w:rsidRPr="009707BB">
              <w:rPr>
                <w:szCs w:val="24"/>
              </w:rPr>
              <w:t xml:space="preserve">as </w:t>
            </w:r>
            <w:r w:rsidR="00FF690B" w:rsidRPr="009707BB">
              <w:rPr>
                <w:szCs w:val="24"/>
              </w:rPr>
              <w:t xml:space="preserve"> </w:t>
            </w:r>
            <w:r w:rsidRPr="009707BB">
              <w:rPr>
                <w:szCs w:val="24"/>
              </w:rPr>
              <w:t>nuo Užsakymo pateikimo dienos</w:t>
            </w:r>
            <w:r w:rsidR="00420CFF">
              <w:rPr>
                <w:szCs w:val="24"/>
              </w:rPr>
              <w:t>.</w:t>
            </w:r>
          </w:p>
          <w:p w14:paraId="7F0908F6" w14:textId="0ADC6F4C" w:rsidR="00FF690B" w:rsidRPr="009707BB" w:rsidRDefault="00FF690B" w:rsidP="00FF690B">
            <w:pPr>
              <w:jc w:val="both"/>
              <w:rPr>
                <w:szCs w:val="24"/>
              </w:rPr>
            </w:pPr>
          </w:p>
          <w:p w14:paraId="15C20B24" w14:textId="1D882AF3" w:rsidR="009707BB" w:rsidRPr="009707BB" w:rsidRDefault="00E13BCA" w:rsidP="009707BB">
            <w:pPr>
              <w:jc w:val="both"/>
              <w:rPr>
                <w:szCs w:val="24"/>
              </w:rPr>
            </w:pPr>
            <w:r w:rsidRPr="009707BB">
              <w:rPr>
                <w:szCs w:val="24"/>
              </w:rPr>
              <w:t>Tiekėjas Sutarties priede Nr. 1 numatytas papildomas Paslaugas (</w:t>
            </w:r>
            <w:r w:rsidRPr="009707BB">
              <w:rPr>
                <w:color w:val="000000"/>
                <w:szCs w:val="24"/>
              </w:rPr>
              <w:t xml:space="preserve">nuosėdžių skaičiavimai) įsipareigoja atlikti per </w:t>
            </w:r>
            <w:r w:rsidR="009707BB">
              <w:rPr>
                <w:szCs w:val="24"/>
              </w:rPr>
              <w:t>papildomas</w:t>
            </w:r>
            <w:r w:rsidR="009707BB" w:rsidRPr="009707BB">
              <w:rPr>
                <w:szCs w:val="24"/>
              </w:rPr>
              <w:t xml:space="preserve"> </w:t>
            </w:r>
            <w:r w:rsidR="009707BB">
              <w:rPr>
                <w:szCs w:val="24"/>
              </w:rPr>
              <w:t>7</w:t>
            </w:r>
            <w:r w:rsidR="009707BB" w:rsidRPr="009707BB">
              <w:rPr>
                <w:szCs w:val="24"/>
              </w:rPr>
              <w:t xml:space="preserve"> dienas  nuo Užsakymo pateikimo dienos</w:t>
            </w:r>
            <w:r w:rsidR="00420CFF">
              <w:rPr>
                <w:szCs w:val="24"/>
              </w:rPr>
              <w:t>.</w:t>
            </w:r>
          </w:p>
          <w:p w14:paraId="03B76F38" w14:textId="5032323A" w:rsidR="00FF690B" w:rsidRDefault="00FF690B" w:rsidP="00EA16D0">
            <w:pPr>
              <w:jc w:val="both"/>
              <w:rPr>
                <w:color w:val="4472C4"/>
                <w:szCs w:val="24"/>
              </w:rPr>
            </w:pPr>
          </w:p>
        </w:tc>
      </w:tr>
      <w:tr w:rsidR="00027B83" w14:paraId="5146BAA7" w14:textId="77777777">
        <w:trPr>
          <w:trHeight w:val="300"/>
        </w:trPr>
        <w:tc>
          <w:tcPr>
            <w:tcW w:w="3094" w:type="dxa"/>
            <w:gridSpan w:val="2"/>
          </w:tcPr>
          <w:p w14:paraId="3F973E7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7130F82" w14:textId="67E5240A" w:rsidR="00027B83" w:rsidRDefault="000B0897" w:rsidP="0085402C">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w:t>
            </w:r>
            <w:r w:rsidR="00EA16D0">
              <w:rPr>
                <w:kern w:val="2"/>
                <w:szCs w:val="24"/>
              </w:rPr>
              <w:t xml:space="preserve"> (pvz. nepalankių oro sąlygų – </w:t>
            </w:r>
            <w:r w:rsidR="00EA16D0">
              <w:rPr>
                <w:szCs w:val="24"/>
              </w:rPr>
              <w:t>neigiama oro temperatūra, intensyvūs krituliai, sniego danga)</w:t>
            </w:r>
            <w:r>
              <w:rPr>
                <w:kern w:val="2"/>
                <w:szCs w:val="24"/>
              </w:rPr>
              <w:t>, kurių Tiekėjas negalėjo iš anksto numatyti. Aplinkybės, kuriomis grindžiama būtinybė pratęsti Paslaugų suteikimo terminą, jokiu būdu negali priklausyti nuo Tiekėjo. Kiekvienu tokiu atveju, Tiekėjas raštu nedelsdamas, bet ne vėliau kaip per</w:t>
            </w:r>
            <w:r w:rsidR="00EA16D0">
              <w:rPr>
                <w:kern w:val="2"/>
                <w:szCs w:val="24"/>
              </w:rPr>
              <w:t xml:space="preserve"> 5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EA16D0">
              <w:rPr>
                <w:kern w:val="2"/>
                <w:szCs w:val="24"/>
              </w:rPr>
              <w:t>.</w:t>
            </w:r>
          </w:p>
        </w:tc>
      </w:tr>
      <w:tr w:rsidR="00027B83" w14:paraId="2208CC70" w14:textId="77777777">
        <w:trPr>
          <w:trHeight w:val="300"/>
        </w:trPr>
        <w:tc>
          <w:tcPr>
            <w:tcW w:w="3094" w:type="dxa"/>
            <w:gridSpan w:val="2"/>
          </w:tcPr>
          <w:p w14:paraId="21737D00" w14:textId="77777777" w:rsidR="00027B83" w:rsidRDefault="000B0897">
            <w:pPr>
              <w:rPr>
                <w:b/>
                <w:kern w:val="2"/>
                <w:szCs w:val="24"/>
              </w:rPr>
            </w:pPr>
            <w:r>
              <w:rPr>
                <w:b/>
                <w:kern w:val="2"/>
                <w:szCs w:val="24"/>
              </w:rPr>
              <w:t>4.3. Užsakymų teikimo tvarka</w:t>
            </w:r>
          </w:p>
        </w:tc>
        <w:tc>
          <w:tcPr>
            <w:tcW w:w="6441" w:type="dxa"/>
            <w:gridSpan w:val="2"/>
          </w:tcPr>
          <w:p w14:paraId="0B9D0656" w14:textId="7B3B036D" w:rsidR="00027B83" w:rsidRDefault="000B0897">
            <w:pPr>
              <w:rPr>
                <w:szCs w:val="24"/>
              </w:rPr>
            </w:pPr>
            <w:r>
              <w:rPr>
                <w:kern w:val="2"/>
                <w:szCs w:val="24"/>
              </w:rPr>
              <w:t xml:space="preserve">Užsakymai teikiami </w:t>
            </w:r>
            <w:r w:rsidRPr="00EA16D0">
              <w:rPr>
                <w:kern w:val="2"/>
                <w:szCs w:val="24"/>
              </w:rPr>
              <w:t>Tiekėjo nurodytu elektroniniu paštu</w:t>
            </w:r>
            <w:r w:rsidR="00EA16D0" w:rsidRPr="00EA16D0">
              <w:rPr>
                <w:kern w:val="2"/>
                <w:szCs w:val="24"/>
              </w:rPr>
              <w:t>.</w:t>
            </w:r>
          </w:p>
        </w:tc>
      </w:tr>
      <w:tr w:rsidR="00027B83" w14:paraId="7398B235" w14:textId="77777777" w:rsidTr="00EA16D0">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697AB32"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8F7415" w14:textId="77777777" w:rsidR="00027B83" w:rsidRDefault="000B0897">
            <w:pPr>
              <w:rPr>
                <w:kern w:val="2"/>
                <w:szCs w:val="24"/>
              </w:rPr>
            </w:pPr>
            <w:r>
              <w:rPr>
                <w:kern w:val="2"/>
                <w:szCs w:val="24"/>
              </w:rPr>
              <w:t>Netaikoma</w:t>
            </w:r>
          </w:p>
          <w:p w14:paraId="3EF261A4" w14:textId="21FF744C" w:rsidR="00027B83" w:rsidRDefault="00027B83">
            <w:pPr>
              <w:rPr>
                <w:szCs w:val="24"/>
              </w:rPr>
            </w:pPr>
          </w:p>
        </w:tc>
      </w:tr>
      <w:tr w:rsidR="00027B83" w14:paraId="2E837C85" w14:textId="77777777">
        <w:trPr>
          <w:trHeight w:val="300"/>
        </w:trPr>
        <w:tc>
          <w:tcPr>
            <w:tcW w:w="3094" w:type="dxa"/>
            <w:gridSpan w:val="2"/>
          </w:tcPr>
          <w:p w14:paraId="43F98F18" w14:textId="77777777" w:rsidR="00027B83" w:rsidRDefault="000B0897">
            <w:pPr>
              <w:rPr>
                <w:b/>
                <w:kern w:val="2"/>
                <w:szCs w:val="24"/>
              </w:rPr>
            </w:pPr>
            <w:r>
              <w:rPr>
                <w:b/>
                <w:kern w:val="2"/>
                <w:szCs w:val="24"/>
              </w:rPr>
              <w:t>4.5. Pateikiami dokumentai</w:t>
            </w:r>
          </w:p>
        </w:tc>
        <w:tc>
          <w:tcPr>
            <w:tcW w:w="6441" w:type="dxa"/>
            <w:gridSpan w:val="2"/>
          </w:tcPr>
          <w:p w14:paraId="079F2A60" w14:textId="77777777" w:rsidR="00E91932" w:rsidRDefault="000B0897" w:rsidP="0085402C">
            <w:pPr>
              <w:jc w:val="both"/>
              <w:rPr>
                <w:kern w:val="2"/>
                <w:szCs w:val="24"/>
              </w:rPr>
            </w:pPr>
            <w:r>
              <w:rPr>
                <w:kern w:val="2"/>
                <w:szCs w:val="24"/>
              </w:rPr>
              <w:t>Turi būti pateikiami šie dokumentai</w:t>
            </w:r>
            <w:r w:rsidR="00E91932">
              <w:rPr>
                <w:kern w:val="2"/>
                <w:szCs w:val="24"/>
              </w:rPr>
              <w:t>:</w:t>
            </w:r>
          </w:p>
          <w:p w14:paraId="07F9D942" w14:textId="0F167618" w:rsidR="00027B83" w:rsidRPr="00E91932" w:rsidRDefault="00E91932" w:rsidP="00E91932">
            <w:pPr>
              <w:jc w:val="both"/>
              <w:rPr>
                <w:kern w:val="2"/>
                <w:szCs w:val="24"/>
              </w:rPr>
            </w:pPr>
            <w:r>
              <w:rPr>
                <w:kern w:val="2"/>
                <w:szCs w:val="24"/>
              </w:rPr>
              <w:lastRenderedPageBreak/>
              <w:t>1.</w:t>
            </w:r>
            <w:r w:rsidRPr="00E91932">
              <w:rPr>
                <w:kern w:val="2"/>
                <w:szCs w:val="24"/>
              </w:rPr>
              <w:t>K</w:t>
            </w:r>
            <w:r w:rsidR="0085402C" w:rsidRPr="00E91932">
              <w:rPr>
                <w:kern w:val="2"/>
                <w:szCs w:val="24"/>
              </w:rPr>
              <w:t xml:space="preserve">iekvienos susisiekimo komunikacijos ar jos atkarpos </w:t>
            </w:r>
            <w:r w:rsidR="0085402C" w:rsidRPr="00E7324F">
              <w:t>laikomosios gebos tyrim</w:t>
            </w:r>
            <w:r w:rsidR="0085402C">
              <w:t>ų</w:t>
            </w:r>
            <w:r w:rsidR="0085402C" w:rsidRPr="00E7324F">
              <w:t xml:space="preserve"> ir dangos konstrukcijos sprendinių parengimo ataskait</w:t>
            </w:r>
            <w:r w:rsidR="0085402C">
              <w:t xml:space="preserve">a. </w:t>
            </w:r>
            <w:r w:rsidR="000B0897" w:rsidRPr="00E91932">
              <w:rPr>
                <w:kern w:val="2"/>
                <w:szCs w:val="24"/>
              </w:rPr>
              <w:t>Tiekėjui nepateikus nurodytų dokumentų, laikoma, kad Paslaugos neatitinka Sutartyje nustatytų reikalavimų.</w:t>
            </w:r>
          </w:p>
          <w:p w14:paraId="57F35EAA" w14:textId="5F6AB51D" w:rsidR="00E91932" w:rsidRDefault="00E91932" w:rsidP="0085402C">
            <w:pPr>
              <w:jc w:val="both"/>
              <w:rPr>
                <w:szCs w:val="24"/>
              </w:rPr>
            </w:pPr>
            <w:r>
              <w:rPr>
                <w:color w:val="000000" w:themeColor="text1"/>
                <w:kern w:val="2"/>
                <w:szCs w:val="24"/>
              </w:rPr>
              <w:t>2.Apmokėjimui atlikti - p</w:t>
            </w:r>
            <w:r w:rsidRPr="005E59CB">
              <w:rPr>
                <w:color w:val="000000" w:themeColor="text1"/>
                <w:kern w:val="2"/>
                <w:szCs w:val="24"/>
              </w:rPr>
              <w:t xml:space="preserve">aslaugų perdavimo-priėmimo aktas ir </w:t>
            </w:r>
            <w:r>
              <w:rPr>
                <w:color w:val="000000" w:themeColor="text1"/>
                <w:kern w:val="2"/>
                <w:szCs w:val="24"/>
              </w:rPr>
              <w:t>S</w:t>
            </w:r>
            <w:r w:rsidRPr="005E59CB">
              <w:rPr>
                <w:color w:val="000000" w:themeColor="text1"/>
                <w:kern w:val="2"/>
                <w:szCs w:val="24"/>
              </w:rPr>
              <w:t>ąskaita</w:t>
            </w:r>
            <w:r>
              <w:rPr>
                <w:color w:val="000000" w:themeColor="text1"/>
                <w:kern w:val="2"/>
                <w:szCs w:val="24"/>
              </w:rPr>
              <w:t xml:space="preserve">. </w:t>
            </w:r>
          </w:p>
        </w:tc>
      </w:tr>
      <w:tr w:rsidR="00027B83" w14:paraId="6EB61CBC" w14:textId="77777777">
        <w:trPr>
          <w:trHeight w:val="300"/>
        </w:trPr>
        <w:tc>
          <w:tcPr>
            <w:tcW w:w="9535" w:type="dxa"/>
            <w:gridSpan w:val="4"/>
          </w:tcPr>
          <w:p w14:paraId="054CCF37" w14:textId="77777777" w:rsidR="00027B83" w:rsidRDefault="000B0897">
            <w:pPr>
              <w:jc w:val="center"/>
              <w:rPr>
                <w:b/>
                <w:kern w:val="2"/>
                <w:szCs w:val="24"/>
              </w:rPr>
            </w:pPr>
            <w:r>
              <w:rPr>
                <w:b/>
                <w:kern w:val="2"/>
                <w:szCs w:val="24"/>
              </w:rPr>
              <w:lastRenderedPageBreak/>
              <w:t>5. SUTARTIES KAINA IR ATSISKAITYMO TVARKA</w:t>
            </w:r>
          </w:p>
        </w:tc>
      </w:tr>
      <w:tr w:rsidR="00027B83" w14:paraId="2A6B6ADF" w14:textId="77777777">
        <w:trPr>
          <w:trHeight w:val="300"/>
        </w:trPr>
        <w:tc>
          <w:tcPr>
            <w:tcW w:w="3094" w:type="dxa"/>
            <w:gridSpan w:val="2"/>
          </w:tcPr>
          <w:p w14:paraId="5B795B7F" w14:textId="77777777" w:rsidR="00027B83" w:rsidRDefault="000B0897">
            <w:pPr>
              <w:rPr>
                <w:b/>
                <w:kern w:val="2"/>
                <w:szCs w:val="24"/>
              </w:rPr>
            </w:pPr>
            <w:r>
              <w:rPr>
                <w:b/>
                <w:kern w:val="2"/>
                <w:szCs w:val="24"/>
              </w:rPr>
              <w:t>5.1. Sutarčiai taikomas kainos apskaičiavimo būdas</w:t>
            </w:r>
          </w:p>
        </w:tc>
        <w:tc>
          <w:tcPr>
            <w:tcW w:w="6441" w:type="dxa"/>
            <w:gridSpan w:val="2"/>
          </w:tcPr>
          <w:p w14:paraId="5D58957B" w14:textId="5AEB89DA" w:rsidR="00027B83" w:rsidRDefault="000B0897" w:rsidP="00D5015B">
            <w:pPr>
              <w:rPr>
                <w:color w:val="4472C4"/>
                <w:kern w:val="2"/>
                <w:szCs w:val="24"/>
              </w:rPr>
            </w:pPr>
            <w:r>
              <w:rPr>
                <w:kern w:val="2"/>
                <w:szCs w:val="24"/>
              </w:rPr>
              <w:t>Fiksuoto įkainio kainodara</w:t>
            </w:r>
          </w:p>
        </w:tc>
      </w:tr>
      <w:tr w:rsidR="00027B83" w14:paraId="3776DAEA" w14:textId="77777777">
        <w:trPr>
          <w:trHeight w:val="300"/>
        </w:trPr>
        <w:tc>
          <w:tcPr>
            <w:tcW w:w="3094" w:type="dxa"/>
            <w:gridSpan w:val="2"/>
          </w:tcPr>
          <w:p w14:paraId="1E95ECCC" w14:textId="2003ACFC"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8AA0122" w14:textId="77777777" w:rsidR="00027B83" w:rsidRDefault="00027B83">
            <w:pPr>
              <w:rPr>
                <w:b/>
                <w:kern w:val="2"/>
                <w:szCs w:val="24"/>
              </w:rPr>
            </w:pPr>
          </w:p>
          <w:p w14:paraId="2CFA69F1" w14:textId="77777777" w:rsidR="00027B83" w:rsidRDefault="00027B83">
            <w:pPr>
              <w:rPr>
                <w:b/>
                <w:kern w:val="2"/>
                <w:szCs w:val="24"/>
              </w:rPr>
            </w:pPr>
          </w:p>
          <w:p w14:paraId="1DBF0E4E" w14:textId="77777777" w:rsidR="00027B83" w:rsidRDefault="00027B83">
            <w:pPr>
              <w:rPr>
                <w:b/>
                <w:kern w:val="2"/>
                <w:szCs w:val="24"/>
              </w:rPr>
            </w:pPr>
          </w:p>
          <w:p w14:paraId="45949250" w14:textId="77777777" w:rsidR="00027B83" w:rsidRDefault="00027B83">
            <w:pPr>
              <w:rPr>
                <w:b/>
                <w:kern w:val="2"/>
                <w:szCs w:val="24"/>
              </w:rPr>
            </w:pPr>
          </w:p>
          <w:p w14:paraId="6FBDE7F1" w14:textId="77777777" w:rsidR="00027B83" w:rsidRDefault="00027B83">
            <w:pPr>
              <w:rPr>
                <w:b/>
                <w:kern w:val="2"/>
                <w:szCs w:val="24"/>
              </w:rPr>
            </w:pPr>
          </w:p>
          <w:p w14:paraId="6378036E" w14:textId="77777777" w:rsidR="00027B83" w:rsidRDefault="00027B83">
            <w:pPr>
              <w:rPr>
                <w:b/>
                <w:kern w:val="2"/>
                <w:szCs w:val="24"/>
              </w:rPr>
            </w:pPr>
          </w:p>
          <w:p w14:paraId="0E288EF8" w14:textId="77777777" w:rsidR="00027B83" w:rsidRDefault="00027B83">
            <w:pPr>
              <w:rPr>
                <w:b/>
                <w:kern w:val="2"/>
                <w:szCs w:val="24"/>
              </w:rPr>
            </w:pPr>
          </w:p>
          <w:p w14:paraId="45018B2C" w14:textId="77777777" w:rsidR="00027B83" w:rsidRDefault="00027B83">
            <w:pPr>
              <w:rPr>
                <w:b/>
                <w:kern w:val="2"/>
                <w:szCs w:val="24"/>
              </w:rPr>
            </w:pPr>
          </w:p>
          <w:p w14:paraId="5ADD6010" w14:textId="77777777" w:rsidR="00027B83" w:rsidRDefault="00027B83" w:rsidP="00D5015B">
            <w:pPr>
              <w:jc w:val="both"/>
              <w:rPr>
                <w:b/>
                <w:kern w:val="2"/>
                <w:szCs w:val="24"/>
              </w:rPr>
            </w:pPr>
          </w:p>
        </w:tc>
        <w:tc>
          <w:tcPr>
            <w:tcW w:w="6441" w:type="dxa"/>
            <w:gridSpan w:val="2"/>
          </w:tcPr>
          <w:p w14:paraId="574CD43F" w14:textId="6931F12F" w:rsidR="00027B83" w:rsidRDefault="000B0897" w:rsidP="00D5015B">
            <w:pPr>
              <w:jc w:val="both"/>
              <w:rPr>
                <w:szCs w:val="24"/>
              </w:rPr>
            </w:pPr>
            <w:r>
              <w:rPr>
                <w:kern w:val="2"/>
                <w:szCs w:val="24"/>
              </w:rPr>
              <w:t>Pradinės Sutarties vertė yra</w:t>
            </w:r>
            <w:r w:rsidR="006612FF">
              <w:rPr>
                <w:kern w:val="2"/>
                <w:szCs w:val="24"/>
              </w:rPr>
              <w:t xml:space="preserve"> 99 173,55</w:t>
            </w:r>
            <w:r>
              <w:rPr>
                <w:kern w:val="2"/>
                <w:szCs w:val="24"/>
              </w:rPr>
              <w:t xml:space="preserve"> Eur</w:t>
            </w:r>
            <w:r>
              <w:rPr>
                <w:color w:val="4472C4"/>
                <w:kern w:val="2"/>
                <w:szCs w:val="24"/>
              </w:rPr>
              <w:t xml:space="preserve"> </w:t>
            </w:r>
            <w:r w:rsidRPr="006612FF">
              <w:rPr>
                <w:kern w:val="2"/>
                <w:szCs w:val="24"/>
              </w:rPr>
              <w:t>(</w:t>
            </w:r>
            <w:r w:rsidR="006612FF">
              <w:rPr>
                <w:kern w:val="2"/>
                <w:szCs w:val="24"/>
              </w:rPr>
              <w:t>devyniasdešimt devyni tūkstančiai vienas šimtas septyniasdešimt trys eurai, 55 ct</w:t>
            </w:r>
            <w:r w:rsidRPr="006612FF">
              <w:rPr>
                <w:kern w:val="2"/>
                <w:szCs w:val="24"/>
              </w:rPr>
              <w:t>)</w:t>
            </w:r>
            <w:r>
              <w:rPr>
                <w:kern w:val="2"/>
                <w:szCs w:val="24"/>
              </w:rPr>
              <w:t xml:space="preserve"> be pridėtinės vertės mokesčio (toliau – PVM).</w:t>
            </w:r>
          </w:p>
          <w:p w14:paraId="39774C8E" w14:textId="235A9C57" w:rsidR="00027B83" w:rsidRDefault="000B0897" w:rsidP="00D5015B">
            <w:pPr>
              <w:jc w:val="both"/>
              <w:rPr>
                <w:kern w:val="2"/>
                <w:szCs w:val="24"/>
              </w:rPr>
            </w:pPr>
            <w:r>
              <w:rPr>
                <w:kern w:val="2"/>
                <w:szCs w:val="24"/>
              </w:rPr>
              <w:t xml:space="preserve">PVM sudaro </w:t>
            </w:r>
            <w:r w:rsidR="006612FF">
              <w:rPr>
                <w:kern w:val="2"/>
                <w:szCs w:val="24"/>
              </w:rPr>
              <w:t>20 826,45</w:t>
            </w:r>
            <w:r>
              <w:rPr>
                <w:kern w:val="2"/>
                <w:szCs w:val="24"/>
              </w:rPr>
              <w:t xml:space="preserve"> Eur </w:t>
            </w:r>
            <w:r w:rsidRPr="00047731">
              <w:rPr>
                <w:kern w:val="2"/>
                <w:szCs w:val="24"/>
              </w:rPr>
              <w:t>(</w:t>
            </w:r>
            <w:r w:rsidR="00047731">
              <w:rPr>
                <w:kern w:val="2"/>
                <w:szCs w:val="24"/>
              </w:rPr>
              <w:t>dvidešimt tūkstančių aštuoni šimtai dvidešimt šeši eurai, 45 ct)</w:t>
            </w:r>
            <w:r w:rsidRPr="00047731">
              <w:rPr>
                <w:kern w:val="2"/>
                <w:szCs w:val="24"/>
              </w:rPr>
              <w:t>.</w:t>
            </w:r>
          </w:p>
          <w:p w14:paraId="30C0AAFE" w14:textId="5F4F66AB" w:rsidR="00027B83" w:rsidRDefault="000B0897" w:rsidP="00D5015B">
            <w:pPr>
              <w:jc w:val="both"/>
              <w:rPr>
                <w:kern w:val="2"/>
                <w:szCs w:val="24"/>
              </w:rPr>
            </w:pPr>
            <w:r>
              <w:rPr>
                <w:kern w:val="2"/>
                <w:szCs w:val="24"/>
              </w:rPr>
              <w:t>Sutarties kaina yra</w:t>
            </w:r>
            <w:r w:rsidR="00047731">
              <w:rPr>
                <w:kern w:val="2"/>
                <w:szCs w:val="24"/>
              </w:rPr>
              <w:t xml:space="preserve"> 120 000,00</w:t>
            </w:r>
            <w:r>
              <w:rPr>
                <w:kern w:val="2"/>
                <w:szCs w:val="24"/>
              </w:rPr>
              <w:t xml:space="preserve"> Eur </w:t>
            </w:r>
            <w:r w:rsidRPr="00047731">
              <w:rPr>
                <w:kern w:val="2"/>
                <w:szCs w:val="24"/>
              </w:rPr>
              <w:t>(</w:t>
            </w:r>
            <w:r w:rsidR="00047731" w:rsidRPr="00047731">
              <w:rPr>
                <w:kern w:val="2"/>
                <w:szCs w:val="24"/>
              </w:rPr>
              <w:t>vienas šimtas dvidešimt tūkstančių eurų, 0</w:t>
            </w:r>
            <w:r w:rsidR="00047731">
              <w:rPr>
                <w:kern w:val="2"/>
                <w:szCs w:val="24"/>
              </w:rPr>
              <w:t xml:space="preserve">0 </w:t>
            </w:r>
            <w:r w:rsidR="00047731" w:rsidRPr="00047731">
              <w:rPr>
                <w:kern w:val="2"/>
                <w:szCs w:val="24"/>
              </w:rPr>
              <w:t>ct</w:t>
            </w:r>
            <w:r w:rsidRPr="00047731">
              <w:rPr>
                <w:kern w:val="2"/>
                <w:szCs w:val="24"/>
              </w:rPr>
              <w:t xml:space="preserve">) </w:t>
            </w:r>
            <w:r>
              <w:rPr>
                <w:kern w:val="2"/>
                <w:szCs w:val="24"/>
              </w:rPr>
              <w:t>su PVM.</w:t>
            </w:r>
          </w:p>
          <w:p w14:paraId="6A6CB015" w14:textId="77777777" w:rsidR="00027B83" w:rsidRDefault="00027B83" w:rsidP="00D5015B">
            <w:pPr>
              <w:jc w:val="both"/>
              <w:rPr>
                <w:kern w:val="2"/>
                <w:szCs w:val="24"/>
              </w:rPr>
            </w:pPr>
          </w:p>
          <w:p w14:paraId="6F7004D9" w14:textId="461377DE" w:rsidR="00027B83" w:rsidRDefault="000B0897" w:rsidP="00047731">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 be PVM</w:t>
            </w:r>
            <w:r w:rsidR="00047731">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w:t>
            </w:r>
            <w:r w:rsidR="00047731">
              <w:rPr>
                <w:color w:val="000000"/>
                <w:kern w:val="2"/>
                <w:szCs w:val="24"/>
              </w:rPr>
              <w:t xml:space="preserve"> </w:t>
            </w:r>
            <w:r>
              <w:rPr>
                <w:color w:val="000000"/>
                <w:kern w:val="2"/>
                <w:szCs w:val="24"/>
              </w:rPr>
              <w:t xml:space="preserve">neviršijant </w:t>
            </w:r>
            <w:r w:rsidR="00047731">
              <w:rPr>
                <w:color w:val="000000"/>
                <w:kern w:val="2"/>
                <w:szCs w:val="24"/>
              </w:rPr>
              <w:t xml:space="preserve">Pradinės </w:t>
            </w:r>
            <w:r>
              <w:rPr>
                <w:color w:val="000000"/>
                <w:kern w:val="2"/>
                <w:szCs w:val="24"/>
              </w:rPr>
              <w:t xml:space="preserve"> Sutarties kainos.</w:t>
            </w:r>
            <w:r w:rsidR="00047731">
              <w:rPr>
                <w:color w:val="000000"/>
                <w:kern w:val="2"/>
                <w:szCs w:val="24"/>
              </w:rPr>
              <w:t xml:space="preserve"> Pirkėjas neįsipareigoja išpirkti maksimalios pirkimui skirtos lėšų sumos. </w:t>
            </w:r>
          </w:p>
        </w:tc>
      </w:tr>
      <w:tr w:rsidR="00027B83" w14:paraId="48E3DB0D" w14:textId="77777777">
        <w:trPr>
          <w:trHeight w:val="300"/>
        </w:trPr>
        <w:tc>
          <w:tcPr>
            <w:tcW w:w="3094" w:type="dxa"/>
            <w:gridSpan w:val="2"/>
          </w:tcPr>
          <w:p w14:paraId="0BE242C6"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2286FBE" w14:textId="77777777" w:rsidR="00027B83" w:rsidRDefault="00027B83">
            <w:pPr>
              <w:rPr>
                <w:b/>
                <w:kern w:val="2"/>
                <w:szCs w:val="24"/>
              </w:rPr>
            </w:pPr>
          </w:p>
          <w:p w14:paraId="64536CE8" w14:textId="77777777" w:rsidR="00027B83" w:rsidRDefault="00027B83">
            <w:pPr>
              <w:rPr>
                <w:kern w:val="2"/>
                <w:szCs w:val="24"/>
              </w:rPr>
            </w:pPr>
          </w:p>
        </w:tc>
        <w:tc>
          <w:tcPr>
            <w:tcW w:w="6441" w:type="dxa"/>
            <w:gridSpan w:val="2"/>
          </w:tcPr>
          <w:p w14:paraId="1F065126" w14:textId="0429F469" w:rsidR="00027B83" w:rsidRPr="002867C1" w:rsidRDefault="000B0897">
            <w:pPr>
              <w:rPr>
                <w:szCs w:val="24"/>
              </w:rPr>
            </w:pPr>
            <w:r w:rsidRPr="002867C1">
              <w:rPr>
                <w:kern w:val="2"/>
                <w:szCs w:val="24"/>
              </w:rPr>
              <w:t>Sutarties įkainiai bus perskaičiuojami:</w:t>
            </w:r>
          </w:p>
          <w:p w14:paraId="5063D161" w14:textId="5B27BBA2" w:rsidR="00027B83" w:rsidRPr="002867C1" w:rsidRDefault="000B0897">
            <w:pPr>
              <w:rPr>
                <w:kern w:val="2"/>
                <w:szCs w:val="24"/>
              </w:rPr>
            </w:pPr>
            <w:r w:rsidRPr="002867C1">
              <w:rPr>
                <w:kern w:val="2"/>
                <w:szCs w:val="24"/>
              </w:rPr>
              <w:t>5.3.1. dėl PVM tarifo pasikeitimo</w:t>
            </w:r>
            <w:r w:rsidR="00047731" w:rsidRPr="002867C1">
              <w:rPr>
                <w:kern w:val="2"/>
                <w:szCs w:val="24"/>
              </w:rPr>
              <w:t>,</w:t>
            </w:r>
          </w:p>
          <w:p w14:paraId="20646762" w14:textId="5E8C9FF4" w:rsidR="00027B83" w:rsidRPr="002867C1" w:rsidRDefault="000B0897">
            <w:pPr>
              <w:rPr>
                <w:kern w:val="2"/>
                <w:szCs w:val="24"/>
              </w:rPr>
            </w:pPr>
            <w:r w:rsidRPr="002867C1">
              <w:rPr>
                <w:kern w:val="2"/>
                <w:szCs w:val="24"/>
              </w:rPr>
              <w:t xml:space="preserve">5.3.2. </w:t>
            </w:r>
            <w:r w:rsidR="00047731" w:rsidRPr="002867C1">
              <w:rPr>
                <w:kern w:val="2"/>
                <w:szCs w:val="24"/>
              </w:rPr>
              <w:t>netaikoma</w:t>
            </w:r>
            <w:r w:rsidR="002867C1" w:rsidRPr="002867C1">
              <w:rPr>
                <w:kern w:val="2"/>
                <w:szCs w:val="24"/>
              </w:rPr>
              <w:t>,</w:t>
            </w:r>
          </w:p>
          <w:p w14:paraId="46DED8B8" w14:textId="10DF38A4" w:rsidR="00027B83" w:rsidRPr="002867C1" w:rsidRDefault="000B0897">
            <w:pPr>
              <w:rPr>
                <w:kern w:val="2"/>
                <w:szCs w:val="24"/>
              </w:rPr>
            </w:pPr>
            <w:r w:rsidRPr="002867C1">
              <w:rPr>
                <w:kern w:val="2"/>
                <w:szCs w:val="24"/>
              </w:rPr>
              <w:t>5.3.3. dėl kainų lygio pokyčio</w:t>
            </w:r>
            <w:r w:rsidR="002867C1" w:rsidRPr="002867C1">
              <w:rPr>
                <w:kern w:val="2"/>
                <w:szCs w:val="24"/>
              </w:rPr>
              <w:t>,</w:t>
            </w:r>
          </w:p>
          <w:p w14:paraId="6E2CD492" w14:textId="2E223B4D" w:rsidR="00027B83" w:rsidRDefault="000B0897">
            <w:pPr>
              <w:rPr>
                <w:color w:val="FF0000"/>
                <w:kern w:val="2"/>
                <w:szCs w:val="24"/>
              </w:rPr>
            </w:pPr>
            <w:r w:rsidRPr="002867C1">
              <w:rPr>
                <w:kern w:val="2"/>
                <w:szCs w:val="24"/>
              </w:rPr>
              <w:t xml:space="preserve">5.3.4. </w:t>
            </w:r>
            <w:r w:rsidR="002867C1" w:rsidRPr="002867C1">
              <w:rPr>
                <w:kern w:val="2"/>
                <w:szCs w:val="24"/>
              </w:rPr>
              <w:t>netaikoma.</w:t>
            </w:r>
          </w:p>
        </w:tc>
      </w:tr>
      <w:tr w:rsidR="00027B83" w14:paraId="7FAA9BFE" w14:textId="77777777">
        <w:trPr>
          <w:trHeight w:val="300"/>
        </w:trPr>
        <w:tc>
          <w:tcPr>
            <w:tcW w:w="3094" w:type="dxa"/>
            <w:gridSpan w:val="2"/>
          </w:tcPr>
          <w:p w14:paraId="68575EDB"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ADEEF4A" w14:textId="5B447AC1" w:rsidR="00027B83" w:rsidRDefault="000B0897" w:rsidP="002867C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2867C1">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558EF420" w14:textId="77777777" w:rsidR="00027B83" w:rsidRDefault="00027B83">
            <w:pPr>
              <w:rPr>
                <w:kern w:val="2"/>
                <w:szCs w:val="24"/>
              </w:rPr>
            </w:pPr>
          </w:p>
          <w:p w14:paraId="5324E35E" w14:textId="5EFBAB3D" w:rsidR="00027B83" w:rsidRDefault="000B0897" w:rsidP="002867C1">
            <w:pPr>
              <w:jc w:val="both"/>
              <w:rPr>
                <w:kern w:val="2"/>
                <w:szCs w:val="24"/>
              </w:rPr>
            </w:pPr>
            <w:r>
              <w:rPr>
                <w:kern w:val="2"/>
                <w:szCs w:val="24"/>
              </w:rPr>
              <w:t>Perskaičiavimas įforminamas Susitarimu ne vėliau kaip per</w:t>
            </w:r>
            <w:r w:rsidR="002867C1">
              <w:rPr>
                <w:kern w:val="2"/>
                <w:szCs w:val="24"/>
              </w:rPr>
              <w:t xml:space="preserve"> 10 dienų</w:t>
            </w:r>
            <w:r>
              <w:rPr>
                <w:color w:val="4472C4"/>
                <w:kern w:val="2"/>
                <w:szCs w:val="24"/>
              </w:rPr>
              <w:t xml:space="preserve"> </w:t>
            </w:r>
            <w:r>
              <w:rPr>
                <w:kern w:val="2"/>
                <w:szCs w:val="24"/>
              </w:rPr>
              <w:t>nuo PVM mokėjimą reglamentuojančių teisės aktų pasikeitimo, kuris tampa neatskiriama Sutarties dalimi. Perskaičiuot</w:t>
            </w:r>
            <w:r w:rsidR="00852121">
              <w:rPr>
                <w:kern w:val="2"/>
                <w:szCs w:val="24"/>
              </w:rPr>
              <w:t xml:space="preserve">i </w:t>
            </w:r>
            <w:r>
              <w:rPr>
                <w:kern w:val="2"/>
                <w:szCs w:val="24"/>
              </w:rPr>
              <w:t>Sutarties įkainiai taikomi už tą P</w:t>
            </w:r>
            <w:r>
              <w:rPr>
                <w:szCs w:val="24"/>
              </w:rPr>
              <w:t>aslaugų</w:t>
            </w:r>
            <w:r>
              <w:rPr>
                <w:kern w:val="2"/>
                <w:szCs w:val="24"/>
              </w:rPr>
              <w:t xml:space="preserve"> dalį, kurios bus teikiamos </w:t>
            </w:r>
            <w:r w:rsidRPr="002867C1">
              <w:rPr>
                <w:kern w:val="2"/>
                <w:szCs w:val="24"/>
              </w:rPr>
              <w:t>nuo Šalių pasirašyto Susitarimo įsigaliojimo dienos</w:t>
            </w:r>
            <w:r w:rsidR="002867C1">
              <w:rPr>
                <w:kern w:val="2"/>
                <w:szCs w:val="24"/>
              </w:rPr>
              <w:t>.</w:t>
            </w:r>
            <w:r>
              <w:rPr>
                <w:color w:val="FF0000"/>
                <w:kern w:val="2"/>
                <w:szCs w:val="24"/>
              </w:rPr>
              <w:t xml:space="preserve"> </w:t>
            </w:r>
          </w:p>
          <w:p w14:paraId="23AEB035" w14:textId="21A5DA84" w:rsidR="00027B83" w:rsidRDefault="00027B83">
            <w:pPr>
              <w:rPr>
                <w:szCs w:val="24"/>
              </w:rPr>
            </w:pPr>
          </w:p>
        </w:tc>
      </w:tr>
      <w:tr w:rsidR="00027B83" w14:paraId="41592306" w14:textId="77777777">
        <w:trPr>
          <w:trHeight w:val="300"/>
        </w:trPr>
        <w:tc>
          <w:tcPr>
            <w:tcW w:w="3094" w:type="dxa"/>
            <w:gridSpan w:val="2"/>
          </w:tcPr>
          <w:p w14:paraId="4F2F6F0F"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9C4822A" w14:textId="77777777" w:rsidR="00027B83" w:rsidRDefault="000B0897">
            <w:pPr>
              <w:rPr>
                <w:kern w:val="2"/>
                <w:szCs w:val="24"/>
              </w:rPr>
            </w:pPr>
            <w:r>
              <w:rPr>
                <w:kern w:val="2"/>
                <w:szCs w:val="24"/>
              </w:rPr>
              <w:t>Netaikoma</w:t>
            </w:r>
          </w:p>
          <w:p w14:paraId="32C27ECB" w14:textId="77777777" w:rsidR="00027B83" w:rsidRDefault="00027B83">
            <w:pPr>
              <w:rPr>
                <w:kern w:val="2"/>
                <w:szCs w:val="24"/>
              </w:rPr>
            </w:pPr>
          </w:p>
          <w:p w14:paraId="361AE893" w14:textId="77E53413" w:rsidR="00027B83" w:rsidRDefault="00027B83">
            <w:pPr>
              <w:rPr>
                <w:szCs w:val="24"/>
              </w:rPr>
            </w:pPr>
          </w:p>
        </w:tc>
      </w:tr>
      <w:tr w:rsidR="00027B83" w14:paraId="0A81BBF5" w14:textId="77777777">
        <w:trPr>
          <w:trHeight w:val="300"/>
        </w:trPr>
        <w:tc>
          <w:tcPr>
            <w:tcW w:w="3094" w:type="dxa"/>
            <w:gridSpan w:val="2"/>
          </w:tcPr>
          <w:p w14:paraId="13A17765" w14:textId="77777777" w:rsidR="00027B83" w:rsidRDefault="000B0897">
            <w:pPr>
              <w:rPr>
                <w:b/>
                <w:kern w:val="2"/>
                <w:szCs w:val="24"/>
              </w:rPr>
            </w:pPr>
            <w:r>
              <w:rPr>
                <w:b/>
                <w:kern w:val="2"/>
                <w:szCs w:val="24"/>
              </w:rPr>
              <w:t>5.3.3. Sutarties kainos / įkainių peržiūra dėl kainų lygio pokyčio</w:t>
            </w:r>
          </w:p>
          <w:p w14:paraId="346E2BD8" w14:textId="77777777" w:rsidR="00027B83" w:rsidRDefault="00027B83">
            <w:pPr>
              <w:rPr>
                <w:kern w:val="2"/>
                <w:szCs w:val="24"/>
              </w:rPr>
            </w:pPr>
          </w:p>
          <w:p w14:paraId="0194C242" w14:textId="756AAD55" w:rsidR="00027B83" w:rsidRDefault="00027B83">
            <w:pPr>
              <w:rPr>
                <w:b/>
                <w:kern w:val="2"/>
                <w:szCs w:val="24"/>
              </w:rPr>
            </w:pPr>
          </w:p>
        </w:tc>
        <w:tc>
          <w:tcPr>
            <w:tcW w:w="6441" w:type="dxa"/>
            <w:gridSpan w:val="2"/>
          </w:tcPr>
          <w:p w14:paraId="78CD25B3" w14:textId="3478CD9D" w:rsidR="00027B83" w:rsidRPr="00CA1DAF" w:rsidRDefault="000B0897" w:rsidP="00852121">
            <w:pPr>
              <w:jc w:val="both"/>
              <w:rPr>
                <w:szCs w:val="24"/>
              </w:rPr>
            </w:pPr>
            <w:r w:rsidRPr="00CA1DAF">
              <w:rPr>
                <w:color w:val="000000"/>
                <w:szCs w:val="24"/>
              </w:rPr>
              <w:lastRenderedPageBreak/>
              <w:t>5.3.3.1. Bet</w:t>
            </w:r>
            <w:r w:rsidRPr="00CA1DAF">
              <w:rPr>
                <w:szCs w:val="24"/>
              </w:rPr>
              <w:t xml:space="preserve"> kuri Sutarties Šalis Sutarties galiojimo metu turi teisę inicijuoti Sutarties įkainių</w:t>
            </w:r>
            <w:r w:rsidRPr="00CA1DAF">
              <w:rPr>
                <w:color w:val="FF0000"/>
                <w:szCs w:val="24"/>
              </w:rPr>
              <w:t xml:space="preserve"> </w:t>
            </w:r>
            <w:r w:rsidRPr="00CA1DAF">
              <w:rPr>
                <w:szCs w:val="24"/>
              </w:rPr>
              <w:t>peržiūrą (keitimą) ne anksčiau kaip po</w:t>
            </w:r>
            <w:r w:rsidR="00852121" w:rsidRPr="00CA1DAF">
              <w:rPr>
                <w:szCs w:val="24"/>
              </w:rPr>
              <w:t xml:space="preserve"> 6 (šešių) mėnesių</w:t>
            </w:r>
            <w:r w:rsidRPr="00CA1DAF">
              <w:rPr>
                <w:szCs w:val="24"/>
              </w:rPr>
              <w:t xml:space="preserve"> nuo Sutarties įsigaliojimo dienos (jeigu </w:t>
            </w:r>
            <w:r w:rsidRPr="00CA1DAF">
              <w:rPr>
                <w:szCs w:val="24"/>
              </w:rPr>
              <w:lastRenderedPageBreak/>
              <w:t>peržiūra jau buvo atlikta – nuo Susitarimo dėl paskutinio perskaičiavimo pagal šį Specialiųjų sąlygų punktą įsigaliojimo dienos), jeigu Vartojimo prekių ir paslaugų kainų pokytis (k), apskaičiuotas kaip nustatyta</w:t>
            </w:r>
            <w:r w:rsidR="00852121" w:rsidRPr="00CA1DAF">
              <w:rPr>
                <w:szCs w:val="24"/>
              </w:rPr>
              <w:t xml:space="preserve"> </w:t>
            </w:r>
            <w:r w:rsidRPr="00CA1DAF">
              <w:rPr>
                <w:szCs w:val="24"/>
              </w:rPr>
              <w:t> 5.3.3.6 punkte, viršija 5 procentus. Sutartie</w:t>
            </w:r>
            <w:r w:rsidR="00852121" w:rsidRPr="00CA1DAF">
              <w:rPr>
                <w:szCs w:val="24"/>
              </w:rPr>
              <w:t>s</w:t>
            </w:r>
            <w:r w:rsidRPr="00CA1DAF">
              <w:rPr>
                <w:color w:val="FF0000"/>
                <w:szCs w:val="24"/>
              </w:rPr>
              <w:t xml:space="preserve"> </w:t>
            </w:r>
            <w:r w:rsidRPr="00CA1DAF">
              <w:rPr>
                <w:szCs w:val="24"/>
              </w:rPr>
              <w:t xml:space="preserve">įkainių peržiūra atliekama ne rečiau kaip kas </w:t>
            </w:r>
            <w:r w:rsidR="00852121" w:rsidRPr="00CA1DAF">
              <w:rPr>
                <w:szCs w:val="24"/>
              </w:rPr>
              <w:t>6 (šeši)</w:t>
            </w:r>
            <w:r w:rsidRPr="00CA1DAF">
              <w:rPr>
                <w:szCs w:val="24"/>
              </w:rPr>
              <w:t xml:space="preserve"> mėnesiai.</w:t>
            </w:r>
          </w:p>
          <w:p w14:paraId="712C4295" w14:textId="5D1822CC" w:rsidR="00027B83" w:rsidRPr="00CA1DAF" w:rsidRDefault="000B0897" w:rsidP="00852121">
            <w:pPr>
              <w:jc w:val="both"/>
              <w:rPr>
                <w:color w:val="000000"/>
                <w:kern w:val="2"/>
                <w:szCs w:val="24"/>
                <w:shd w:val="clear" w:color="auto" w:fill="FFFFFF"/>
              </w:rPr>
            </w:pPr>
            <w:r w:rsidRPr="00CA1DAF">
              <w:rPr>
                <w:kern w:val="2"/>
                <w:szCs w:val="24"/>
              </w:rPr>
              <w:t xml:space="preserve">5.3.3.2. Sutarties </w:t>
            </w:r>
            <w:r w:rsidRPr="00CA1DAF">
              <w:rPr>
                <w:kern w:val="2"/>
                <w:szCs w:val="24"/>
                <w:shd w:val="clear" w:color="auto" w:fill="FFFFFF"/>
              </w:rPr>
              <w:t xml:space="preserve">įkainiai </w:t>
            </w:r>
            <w:r w:rsidRPr="00CA1DAF">
              <w:rPr>
                <w:color w:val="000000"/>
                <w:kern w:val="2"/>
                <w:szCs w:val="24"/>
                <w:shd w:val="clear" w:color="auto" w:fill="FFFFFF"/>
              </w:rPr>
              <w:t xml:space="preserve">peržiūrimi tik tai Sutarties daliai, kuri nėra išpirkta, t. y. Paslaugoms, kurios nėra priimtos ir apmokėtos. Vėlesnė Sutarties </w:t>
            </w:r>
            <w:r w:rsidRPr="00CA1DAF">
              <w:rPr>
                <w:kern w:val="2"/>
                <w:szCs w:val="24"/>
                <w:shd w:val="clear" w:color="auto" w:fill="FFFFFF"/>
              </w:rPr>
              <w:t xml:space="preserve">įkainių </w:t>
            </w:r>
            <w:r w:rsidRPr="00CA1DAF">
              <w:rPr>
                <w:color w:val="000000"/>
                <w:kern w:val="2"/>
                <w:szCs w:val="24"/>
                <w:shd w:val="clear" w:color="auto" w:fill="FFFFFF"/>
              </w:rPr>
              <w:t>peržiūra negali apimti laikotarpio, už kurį jau buvo atlikta peržiūra.</w:t>
            </w:r>
          </w:p>
          <w:p w14:paraId="4A0336F4" w14:textId="34E2960F" w:rsidR="00027B83" w:rsidRPr="00CA1DAF" w:rsidRDefault="000B0897" w:rsidP="00852121">
            <w:pPr>
              <w:jc w:val="both"/>
              <w:rPr>
                <w:color w:val="000000"/>
                <w:kern w:val="2"/>
                <w:szCs w:val="24"/>
                <w:shd w:val="clear" w:color="auto" w:fill="FFFFFF"/>
              </w:rPr>
            </w:pPr>
            <w:r w:rsidRPr="00CA1DAF">
              <w:rPr>
                <w:color w:val="000000"/>
                <w:kern w:val="2"/>
                <w:szCs w:val="24"/>
              </w:rPr>
              <w:t xml:space="preserve">5.3.3.3. </w:t>
            </w:r>
            <w:r w:rsidRPr="00CA1DAF">
              <w:rPr>
                <w:color w:val="000000"/>
                <w:kern w:val="2"/>
                <w:szCs w:val="24"/>
                <w:shd w:val="clear" w:color="auto" w:fill="FFFFFF"/>
              </w:rPr>
              <w:t>Jeigu P</w:t>
            </w:r>
            <w:r w:rsidRPr="00CA1DAF">
              <w:rPr>
                <w:color w:val="000000"/>
                <w:szCs w:val="24"/>
              </w:rPr>
              <w:t>aslaugų teikimas</w:t>
            </w:r>
            <w:r w:rsidRPr="00CA1DAF">
              <w:rPr>
                <w:color w:val="000000"/>
                <w:kern w:val="2"/>
                <w:szCs w:val="24"/>
                <w:shd w:val="clear" w:color="auto" w:fill="FFFFFF"/>
              </w:rPr>
              <w:t xml:space="preserve"> vėluoja dėl Tiekėjo kaltės, uždelstų suteikti P</w:t>
            </w:r>
            <w:r w:rsidRPr="00CA1DAF">
              <w:rPr>
                <w:color w:val="000000"/>
                <w:szCs w:val="24"/>
              </w:rPr>
              <w:t>aslaugų</w:t>
            </w:r>
            <w:r w:rsidRPr="00CA1DAF">
              <w:rPr>
                <w:color w:val="000000"/>
                <w:kern w:val="2"/>
                <w:szCs w:val="24"/>
                <w:shd w:val="clear" w:color="auto" w:fill="FFFFFF"/>
              </w:rPr>
              <w:t xml:space="preserve"> </w:t>
            </w:r>
            <w:r w:rsidRPr="00CA1DAF">
              <w:rPr>
                <w:color w:val="FF0000"/>
                <w:kern w:val="2"/>
                <w:szCs w:val="24"/>
                <w:shd w:val="clear" w:color="auto" w:fill="FFFFFF"/>
              </w:rPr>
              <w:t xml:space="preserve"> </w:t>
            </w:r>
            <w:r w:rsidRPr="00CA1DAF">
              <w:rPr>
                <w:kern w:val="2"/>
                <w:szCs w:val="24"/>
                <w:shd w:val="clear" w:color="auto" w:fill="FFFFFF"/>
              </w:rPr>
              <w:t>įkainiai</w:t>
            </w:r>
            <w:r w:rsidRPr="00CA1DAF">
              <w:rPr>
                <w:color w:val="FF0000"/>
                <w:kern w:val="2"/>
                <w:szCs w:val="24"/>
                <w:shd w:val="clear" w:color="auto" w:fill="FFFFFF"/>
              </w:rPr>
              <w:t xml:space="preserve"> </w:t>
            </w:r>
            <w:r w:rsidRPr="00CA1DAF">
              <w:rPr>
                <w:color w:val="000000"/>
                <w:kern w:val="2"/>
                <w:szCs w:val="24"/>
                <w:shd w:val="clear" w:color="auto" w:fill="FFFFFF"/>
              </w:rPr>
              <w:t>nėra perskaičiuojami dėl kainų lygio kilimo (gali būti mažinami, tačiau negali būti didinami).</w:t>
            </w:r>
          </w:p>
          <w:p w14:paraId="78600CF9" w14:textId="1C097CFF" w:rsidR="00027B83" w:rsidRPr="00CA1DAF" w:rsidRDefault="000B0897" w:rsidP="00852121">
            <w:pPr>
              <w:jc w:val="both"/>
              <w:rPr>
                <w:color w:val="000000"/>
                <w:kern w:val="2"/>
                <w:szCs w:val="24"/>
                <w:shd w:val="clear" w:color="auto" w:fill="FFFFFF"/>
              </w:rPr>
            </w:pPr>
            <w:r w:rsidRPr="00CA1DAF">
              <w:rPr>
                <w:color w:val="000000"/>
                <w:kern w:val="2"/>
                <w:szCs w:val="24"/>
              </w:rPr>
              <w:t xml:space="preserve">5.3.3.4. Atlikdamos Sutarties </w:t>
            </w:r>
            <w:r w:rsidRPr="00CA1DAF">
              <w:rPr>
                <w:kern w:val="2"/>
                <w:szCs w:val="24"/>
              </w:rPr>
              <w:t>įkainių</w:t>
            </w:r>
            <w:r w:rsidRPr="00CA1DAF">
              <w:rPr>
                <w:color w:val="FF0000"/>
                <w:kern w:val="2"/>
                <w:szCs w:val="24"/>
              </w:rPr>
              <w:t xml:space="preserve"> </w:t>
            </w:r>
            <w:r w:rsidRPr="00CA1DAF">
              <w:rPr>
                <w:color w:val="000000"/>
                <w:kern w:val="2"/>
                <w:szCs w:val="24"/>
              </w:rPr>
              <w:t xml:space="preserve">peržiūrą </w:t>
            </w:r>
            <w:r w:rsidRPr="00CA1DAF">
              <w:rPr>
                <w:color w:val="000000"/>
                <w:kern w:val="2"/>
                <w:szCs w:val="24"/>
                <w:shd w:val="clear" w:color="auto" w:fill="FFFFFF"/>
              </w:rPr>
              <w:t xml:space="preserve">Šalys vadovaujasi </w:t>
            </w:r>
            <w:r w:rsidRPr="00CA1DAF">
              <w:rPr>
                <w:kern w:val="2"/>
                <w:szCs w:val="24"/>
                <w:shd w:val="clear" w:color="auto" w:fill="FFFFFF"/>
              </w:rPr>
              <w:t>Valstybės duomenų agentūros viešai Oficialiosios statistikos portale paskelbtais Rodiklių duomenų bazės duomenimis</w:t>
            </w:r>
            <w:r w:rsidR="00852121" w:rsidRPr="00CA1DAF">
              <w:rPr>
                <w:kern w:val="2"/>
                <w:szCs w:val="24"/>
                <w:shd w:val="clear" w:color="auto" w:fill="FFFFFF"/>
              </w:rPr>
              <w:t>.</w:t>
            </w:r>
            <w:r w:rsidRPr="00CA1DAF">
              <w:rPr>
                <w:color w:val="000000"/>
                <w:kern w:val="2"/>
                <w:szCs w:val="24"/>
                <w:shd w:val="clear" w:color="auto" w:fill="FFFFFF"/>
              </w:rPr>
              <w:t xml:space="preserve"> </w:t>
            </w:r>
          </w:p>
          <w:p w14:paraId="17DEA099" w14:textId="5CD6F134" w:rsidR="00027B83" w:rsidRPr="00CA1DAF" w:rsidRDefault="000B0897" w:rsidP="00852121">
            <w:pPr>
              <w:jc w:val="both"/>
              <w:rPr>
                <w:kern w:val="2"/>
                <w:szCs w:val="24"/>
                <w:shd w:val="clear" w:color="auto" w:fill="FFFFFF"/>
              </w:rPr>
            </w:pPr>
            <w:r w:rsidRPr="00CA1DAF">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852121" w:rsidRPr="00CA1DAF">
              <w:rPr>
                <w:color w:val="000000"/>
                <w:kern w:val="2"/>
                <w:szCs w:val="24"/>
                <w:shd w:val="clear" w:color="auto" w:fill="FFFFFF"/>
              </w:rPr>
              <w:t>us</w:t>
            </w:r>
            <w:r w:rsidRPr="00CA1DAF">
              <w:rPr>
                <w:color w:val="000000"/>
                <w:kern w:val="2"/>
                <w:szCs w:val="24"/>
                <w:shd w:val="clear" w:color="auto" w:fill="FFFFFF"/>
              </w:rPr>
              <w:t xml:space="preserve"> Sutarties </w:t>
            </w:r>
            <w:r w:rsidRPr="00CA1DAF">
              <w:rPr>
                <w:color w:val="FF0000"/>
                <w:kern w:val="2"/>
                <w:szCs w:val="24"/>
                <w:shd w:val="clear" w:color="auto" w:fill="FFFFFF"/>
              </w:rPr>
              <w:t xml:space="preserve"> </w:t>
            </w:r>
            <w:r w:rsidRPr="00CA1DAF">
              <w:rPr>
                <w:kern w:val="2"/>
                <w:szCs w:val="24"/>
                <w:shd w:val="clear" w:color="auto" w:fill="FFFFFF"/>
              </w:rPr>
              <w:t>įkainius</w:t>
            </w:r>
            <w:r w:rsidR="00852121" w:rsidRPr="00CA1DAF">
              <w:rPr>
                <w:kern w:val="2"/>
                <w:szCs w:val="24"/>
                <w:shd w:val="clear" w:color="auto" w:fill="FFFFFF"/>
              </w:rPr>
              <w:t>.</w:t>
            </w:r>
          </w:p>
          <w:p w14:paraId="3DF709E9" w14:textId="23AD897E" w:rsidR="00027B83" w:rsidRPr="00CA1DAF" w:rsidRDefault="000B0897" w:rsidP="00852121">
            <w:pPr>
              <w:jc w:val="both"/>
              <w:rPr>
                <w:color w:val="000000"/>
                <w:szCs w:val="24"/>
              </w:rPr>
            </w:pPr>
            <w:r w:rsidRPr="00CA1DAF">
              <w:rPr>
                <w:color w:val="000000"/>
                <w:kern w:val="2"/>
                <w:szCs w:val="24"/>
                <w:shd w:val="clear" w:color="auto" w:fill="FFFFFF"/>
              </w:rPr>
              <w:t>5.3.3.6. Nauj</w:t>
            </w:r>
            <w:r w:rsidR="00852121" w:rsidRPr="00CA1DAF">
              <w:rPr>
                <w:color w:val="000000"/>
                <w:kern w:val="2"/>
                <w:szCs w:val="24"/>
                <w:shd w:val="clear" w:color="auto" w:fill="FFFFFF"/>
              </w:rPr>
              <w:t>i</w:t>
            </w:r>
            <w:r w:rsidRPr="00CA1DAF">
              <w:rPr>
                <w:color w:val="000000"/>
                <w:kern w:val="2"/>
                <w:szCs w:val="24"/>
                <w:shd w:val="clear" w:color="auto" w:fill="FFFFFF"/>
              </w:rPr>
              <w:t xml:space="preserve"> Sutarties </w:t>
            </w:r>
            <w:r w:rsidRPr="00CA1DAF">
              <w:rPr>
                <w:kern w:val="2"/>
                <w:szCs w:val="24"/>
                <w:shd w:val="clear" w:color="auto" w:fill="FFFFFF"/>
              </w:rPr>
              <w:t>įkainiai</w:t>
            </w:r>
            <w:r w:rsidRPr="00CA1DAF">
              <w:rPr>
                <w:color w:val="FF0000"/>
                <w:kern w:val="2"/>
                <w:szCs w:val="24"/>
                <w:shd w:val="clear" w:color="auto" w:fill="FFFFFF"/>
              </w:rPr>
              <w:t xml:space="preserve"> </w:t>
            </w:r>
            <w:r w:rsidRPr="00CA1DAF">
              <w:rPr>
                <w:color w:val="000000"/>
                <w:kern w:val="2"/>
                <w:szCs w:val="24"/>
                <w:shd w:val="clear" w:color="auto" w:fill="FFFFFF"/>
              </w:rPr>
              <w:t>apskaičiuojami pagal žemiau pateiktą formulę</w:t>
            </w:r>
            <w:r w:rsidR="00852121" w:rsidRPr="00CA1DAF">
              <w:rPr>
                <w:color w:val="000000"/>
                <w:kern w:val="2"/>
                <w:szCs w:val="24"/>
                <w:shd w:val="clear" w:color="auto" w:fill="FFFFFF"/>
              </w:rPr>
              <w:t>:</w:t>
            </w:r>
          </w:p>
          <w:p w14:paraId="49440609" w14:textId="02C4A4DE" w:rsidR="00027B83" w:rsidRPr="00CA1DAF" w:rsidRDefault="00000000" w:rsidP="0085212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A1DAF">
              <w:rPr>
                <w:kern w:val="2"/>
                <w:szCs w:val="24"/>
              </w:rPr>
              <w:t>, kur a –</w:t>
            </w:r>
            <w:r w:rsidR="00852121" w:rsidRPr="00CA1DAF">
              <w:rPr>
                <w:kern w:val="2"/>
                <w:szCs w:val="24"/>
              </w:rPr>
              <w:t xml:space="preserve"> </w:t>
            </w:r>
            <w:r w:rsidR="000B0897" w:rsidRPr="00CA1DAF">
              <w:rPr>
                <w:kern w:val="2"/>
                <w:szCs w:val="24"/>
              </w:rPr>
              <w:t>įkainis</w:t>
            </w:r>
            <w:r w:rsidR="000B0897" w:rsidRPr="00CA1DAF">
              <w:rPr>
                <w:color w:val="FF0000"/>
                <w:kern w:val="2"/>
                <w:szCs w:val="24"/>
              </w:rPr>
              <w:t xml:space="preserve"> </w:t>
            </w:r>
            <w:r w:rsidR="000B0897" w:rsidRPr="00CA1DAF">
              <w:rPr>
                <w:kern w:val="2"/>
                <w:szCs w:val="24"/>
              </w:rPr>
              <w:t>(Eur be PVM) (jei peržiūra jau buvo atlikta, tai po paskutinio perskaičiavimo)</w:t>
            </w:r>
          </w:p>
          <w:p w14:paraId="51A871AB" w14:textId="0CA4FF4E" w:rsidR="00027B83" w:rsidRPr="00CA1DAF" w:rsidRDefault="000B0897" w:rsidP="00852121">
            <w:pPr>
              <w:jc w:val="both"/>
              <w:textAlignment w:val="baseline"/>
              <w:rPr>
                <w:szCs w:val="24"/>
              </w:rPr>
            </w:pPr>
            <w:r w:rsidRPr="00CA1DAF">
              <w:rPr>
                <w:kern w:val="2"/>
                <w:szCs w:val="24"/>
              </w:rPr>
              <w:t>a</w:t>
            </w:r>
            <w:r w:rsidRPr="00CA1DAF">
              <w:rPr>
                <w:kern w:val="2"/>
                <w:szCs w:val="24"/>
                <w:vertAlign w:val="subscript"/>
              </w:rPr>
              <w:t>1</w:t>
            </w:r>
            <w:r w:rsidRPr="00CA1DAF">
              <w:rPr>
                <w:kern w:val="2"/>
                <w:szCs w:val="24"/>
              </w:rPr>
              <w:t xml:space="preserve"> – perskaičiuota</w:t>
            </w:r>
            <w:r w:rsidR="00527B35" w:rsidRPr="00CA1DAF">
              <w:rPr>
                <w:kern w:val="2"/>
                <w:szCs w:val="24"/>
              </w:rPr>
              <w:t>s</w:t>
            </w:r>
            <w:r w:rsidRPr="00CA1DAF">
              <w:rPr>
                <w:kern w:val="2"/>
                <w:szCs w:val="24"/>
              </w:rPr>
              <w:t xml:space="preserve"> (pakeista</w:t>
            </w:r>
            <w:r w:rsidR="00527B35" w:rsidRPr="00CA1DAF">
              <w:rPr>
                <w:kern w:val="2"/>
                <w:szCs w:val="24"/>
              </w:rPr>
              <w:t>s</w:t>
            </w:r>
            <w:r w:rsidRPr="00CA1DAF">
              <w:rPr>
                <w:kern w:val="2"/>
                <w:szCs w:val="24"/>
              </w:rPr>
              <w:t>) įkainis (Eur be PVM)</w:t>
            </w:r>
          </w:p>
          <w:p w14:paraId="461D8443" w14:textId="3C828738" w:rsidR="00027B83" w:rsidRPr="00CA1DAF" w:rsidRDefault="000B0897" w:rsidP="00852121">
            <w:pPr>
              <w:jc w:val="both"/>
              <w:textAlignment w:val="baseline"/>
              <w:rPr>
                <w:szCs w:val="24"/>
              </w:rPr>
            </w:pPr>
            <w:r w:rsidRPr="00CA1DAF">
              <w:rPr>
                <w:kern w:val="2"/>
                <w:szCs w:val="24"/>
              </w:rPr>
              <w:t>k – pagal vartotojų kainų indeksą (pasirinkti bendrą „Vartojimo prekių ir paslaugų“</w:t>
            </w:r>
            <w:r w:rsidR="00527B35" w:rsidRPr="00CA1DAF">
              <w:rPr>
                <w:kern w:val="2"/>
                <w:szCs w:val="24"/>
              </w:rPr>
              <w:t>)</w:t>
            </w:r>
            <w:r w:rsidR="00527B35" w:rsidRPr="00CA1DAF">
              <w:rPr>
                <w:color w:val="4472C4"/>
                <w:kern w:val="2"/>
                <w:szCs w:val="24"/>
              </w:rPr>
              <w:t xml:space="preserve"> </w:t>
            </w:r>
            <w:r w:rsidRPr="00CA1DAF">
              <w:rPr>
                <w:kern w:val="2"/>
                <w:szCs w:val="24"/>
              </w:rPr>
              <w:t>apskaičiuotas Vartojimo prekių ir paslaugų kainų pokytis (padidėjimas arba sumažėjimas) (%). „k“ reikšmė skaičiuojama pagal formulę:</w:t>
            </w:r>
          </w:p>
          <w:p w14:paraId="7567E1B1" w14:textId="77777777" w:rsidR="00027B83" w:rsidRPr="00CA1DAF" w:rsidRDefault="000B0897" w:rsidP="0085212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A1DAF">
              <w:rPr>
                <w:kern w:val="2"/>
                <w:szCs w:val="24"/>
              </w:rPr>
              <w:t>, (proc.) kur</w:t>
            </w:r>
          </w:p>
          <w:p w14:paraId="2D4A3DF6" w14:textId="4B44A7FB" w:rsidR="00027B83" w:rsidRPr="00CA1DAF" w:rsidRDefault="000B0897" w:rsidP="00852121">
            <w:pPr>
              <w:jc w:val="both"/>
              <w:textAlignment w:val="baseline"/>
              <w:rPr>
                <w:szCs w:val="24"/>
              </w:rPr>
            </w:pPr>
            <w:r w:rsidRPr="00CA1DAF">
              <w:rPr>
                <w:kern w:val="2"/>
                <w:szCs w:val="24"/>
              </w:rPr>
              <w:t>Ind</w:t>
            </w:r>
            <w:r w:rsidRPr="00CA1DAF">
              <w:rPr>
                <w:kern w:val="2"/>
                <w:szCs w:val="24"/>
                <w:vertAlign w:val="subscript"/>
              </w:rPr>
              <w:t>naujausias</w:t>
            </w:r>
            <w:r w:rsidRPr="00CA1DAF">
              <w:rPr>
                <w:kern w:val="2"/>
                <w:szCs w:val="24"/>
              </w:rPr>
              <w:t xml:space="preserve"> – kreipimosi dėl </w:t>
            </w:r>
            <w:r w:rsidRPr="00CA1DAF">
              <w:rPr>
                <w:color w:val="FF0000"/>
                <w:kern w:val="2"/>
                <w:szCs w:val="24"/>
              </w:rPr>
              <w:t xml:space="preserve"> </w:t>
            </w:r>
            <w:r w:rsidRPr="00CA1DAF">
              <w:rPr>
                <w:kern w:val="2"/>
                <w:szCs w:val="24"/>
              </w:rPr>
              <w:t>įkainių</w:t>
            </w:r>
            <w:r w:rsidRPr="00CA1DAF">
              <w:rPr>
                <w:color w:val="FF0000"/>
                <w:kern w:val="2"/>
                <w:szCs w:val="24"/>
              </w:rPr>
              <w:t xml:space="preserve"> </w:t>
            </w:r>
            <w:r w:rsidRPr="00CA1DAF">
              <w:rPr>
                <w:kern w:val="2"/>
                <w:szCs w:val="24"/>
              </w:rPr>
              <w:t>peržiūros išsiuntimo kitai Šaliai dieną paskelbtas naujausias vartojimo prekių ir paslaugų indeksas</w:t>
            </w:r>
          </w:p>
          <w:p w14:paraId="1437C72F" w14:textId="1EB55DD0" w:rsidR="00027B83" w:rsidRPr="00CA1DAF" w:rsidRDefault="000B0897" w:rsidP="00852121">
            <w:pPr>
              <w:jc w:val="both"/>
              <w:rPr>
                <w:szCs w:val="24"/>
              </w:rPr>
            </w:pPr>
            <w:r w:rsidRPr="00CA1DAF">
              <w:rPr>
                <w:kern w:val="2"/>
                <w:szCs w:val="24"/>
              </w:rPr>
              <w:t>Ind</w:t>
            </w:r>
            <w:r w:rsidRPr="00CA1DAF">
              <w:rPr>
                <w:kern w:val="2"/>
                <w:szCs w:val="24"/>
                <w:vertAlign w:val="subscript"/>
              </w:rPr>
              <w:t>pradžia</w:t>
            </w:r>
            <w:r w:rsidRPr="00CA1DAF">
              <w:rPr>
                <w:kern w:val="2"/>
                <w:szCs w:val="24"/>
              </w:rPr>
              <w:t xml:space="preserve"> – laikotarpio pradžios datos (mėnesio) vartojimo prekių ir paslaugų indeksas</w:t>
            </w:r>
            <w:r w:rsidR="00527B35" w:rsidRPr="00CA1DAF">
              <w:rPr>
                <w:kern w:val="2"/>
                <w:szCs w:val="24"/>
              </w:rPr>
              <w:t xml:space="preserve">. </w:t>
            </w:r>
            <w:r w:rsidRPr="00CA1DA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E10E1F" w14:textId="5F615B10" w:rsidR="00027B83" w:rsidRPr="00CA1DAF" w:rsidRDefault="000B0897" w:rsidP="00852121">
            <w:pPr>
              <w:jc w:val="both"/>
              <w:rPr>
                <w:color w:val="000000"/>
                <w:kern w:val="2"/>
                <w:szCs w:val="24"/>
                <w:shd w:val="clear" w:color="auto" w:fill="FFFFFF"/>
              </w:rPr>
            </w:pPr>
            <w:r w:rsidRPr="00CA1DAF">
              <w:rPr>
                <w:color w:val="000000"/>
                <w:kern w:val="2"/>
                <w:szCs w:val="24"/>
              </w:rPr>
              <w:t xml:space="preserve">5.3.3.7. </w:t>
            </w:r>
            <w:r w:rsidRPr="00CA1DAF">
              <w:rPr>
                <w:color w:val="000000"/>
                <w:kern w:val="2"/>
                <w:szCs w:val="24"/>
                <w:shd w:val="clear" w:color="auto" w:fill="FFFFFF"/>
              </w:rPr>
              <w:t xml:space="preserve">Skaičiavimams indeksų reikšmės imamos </w:t>
            </w:r>
            <w:r w:rsidRPr="00CA1DAF">
              <w:rPr>
                <w:b/>
                <w:kern w:val="2"/>
                <w:szCs w:val="24"/>
                <w:shd w:val="clear" w:color="auto" w:fill="FFFFFF"/>
              </w:rPr>
              <w:t>keturių</w:t>
            </w:r>
            <w:r w:rsidRPr="00CA1DAF">
              <w:rPr>
                <w:color w:val="FF0000"/>
                <w:kern w:val="2"/>
                <w:szCs w:val="24"/>
                <w:shd w:val="clear" w:color="auto" w:fill="FFFFFF"/>
              </w:rPr>
              <w:t xml:space="preserve"> </w:t>
            </w:r>
            <w:r w:rsidRPr="00CA1DAF">
              <w:rPr>
                <w:color w:val="000000"/>
                <w:kern w:val="2"/>
                <w:szCs w:val="24"/>
                <w:shd w:val="clear" w:color="auto" w:fill="FFFFFF"/>
              </w:rPr>
              <w:t xml:space="preserve">skaitmenų po kablelio tikslumu. Apskaičiuotas pokytis (k) tolimesniems skaičiavimams naudojamas suapvalinus iki </w:t>
            </w:r>
            <w:r w:rsidRPr="00CA1DAF">
              <w:rPr>
                <w:b/>
                <w:kern w:val="2"/>
                <w:szCs w:val="24"/>
                <w:shd w:val="clear" w:color="auto" w:fill="FFFFFF"/>
              </w:rPr>
              <w:t>vieno</w:t>
            </w:r>
            <w:r w:rsidRPr="00CA1DAF">
              <w:rPr>
                <w:kern w:val="2"/>
                <w:szCs w:val="24"/>
                <w:shd w:val="clear" w:color="auto" w:fill="FFFFFF"/>
              </w:rPr>
              <w:t xml:space="preserve"> </w:t>
            </w:r>
            <w:r w:rsidRPr="00CA1DAF">
              <w:rPr>
                <w:color w:val="000000"/>
                <w:kern w:val="2"/>
                <w:szCs w:val="24"/>
                <w:shd w:val="clear" w:color="auto" w:fill="FFFFFF"/>
              </w:rPr>
              <w:t>skaitmens po kablelio, o apskaičiuotas įkainis „a</w:t>
            </w:r>
            <w:r w:rsidRPr="00CA1DAF">
              <w:rPr>
                <w:color w:val="000000"/>
                <w:kern w:val="2"/>
                <w:szCs w:val="24"/>
                <w:shd w:val="clear" w:color="auto" w:fill="FFFFFF"/>
                <w:vertAlign w:val="subscript"/>
              </w:rPr>
              <w:t>1</w:t>
            </w:r>
            <w:r w:rsidRPr="00CA1DAF">
              <w:rPr>
                <w:color w:val="000000"/>
                <w:kern w:val="2"/>
                <w:szCs w:val="24"/>
                <w:shd w:val="clear" w:color="auto" w:fill="FFFFFF"/>
              </w:rPr>
              <w:t xml:space="preserve">“ suapvalinamas iki </w:t>
            </w:r>
            <w:r w:rsidRPr="00CA1DAF">
              <w:rPr>
                <w:b/>
                <w:kern w:val="2"/>
                <w:szCs w:val="24"/>
                <w:shd w:val="clear" w:color="auto" w:fill="FFFFFF"/>
              </w:rPr>
              <w:t>dviejų</w:t>
            </w:r>
            <w:r w:rsidRPr="00CA1DAF">
              <w:rPr>
                <w:kern w:val="2"/>
                <w:szCs w:val="24"/>
                <w:shd w:val="clear" w:color="auto" w:fill="FFFFFF"/>
              </w:rPr>
              <w:t xml:space="preserve"> </w:t>
            </w:r>
            <w:r w:rsidRPr="00CA1DAF">
              <w:rPr>
                <w:color w:val="000000"/>
                <w:kern w:val="2"/>
                <w:szCs w:val="24"/>
                <w:shd w:val="clear" w:color="auto" w:fill="FFFFFF"/>
              </w:rPr>
              <w:t>skaitmenų po kablelio.</w:t>
            </w:r>
          </w:p>
          <w:p w14:paraId="66E79001" w14:textId="1A1BA93F" w:rsidR="00027B83" w:rsidRPr="00CA1DAF" w:rsidRDefault="000B0897" w:rsidP="00852121">
            <w:pPr>
              <w:jc w:val="both"/>
              <w:rPr>
                <w:color w:val="000000"/>
                <w:kern w:val="2"/>
                <w:szCs w:val="24"/>
                <w:shd w:val="clear" w:color="auto" w:fill="FFFFFF"/>
              </w:rPr>
            </w:pPr>
            <w:r w:rsidRPr="00CA1DAF">
              <w:rPr>
                <w:color w:val="000000"/>
                <w:kern w:val="2"/>
                <w:szCs w:val="24"/>
                <w:shd w:val="clear" w:color="auto" w:fill="FFFFFF"/>
              </w:rPr>
              <w:t xml:space="preserve">5.3.3.8. Šalis, siekianti Sutarties </w:t>
            </w:r>
            <w:r w:rsidRPr="00CA1DAF">
              <w:rPr>
                <w:kern w:val="2"/>
                <w:szCs w:val="24"/>
                <w:shd w:val="clear" w:color="auto" w:fill="FFFFFF"/>
              </w:rPr>
              <w:t xml:space="preserve">įkainių </w:t>
            </w:r>
            <w:r w:rsidRPr="00CA1DA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CA1DAF">
              <w:rPr>
                <w:color w:val="000000"/>
                <w:kern w:val="2"/>
                <w:szCs w:val="24"/>
                <w:shd w:val="clear" w:color="auto" w:fill="FFFFFF"/>
              </w:rPr>
              <w:lastRenderedPageBreak/>
              <w:t xml:space="preserve">Paslaugų sąrašą su kiekiais, indekso reikšmes su nuorodomis į viešus šaltinius Valstybės duomenų agentūros Oficialiosios statistikos portale arba </w:t>
            </w:r>
            <w:r w:rsidRPr="00CA1DAF">
              <w:rPr>
                <w:kern w:val="2"/>
                <w:szCs w:val="24"/>
                <w:bdr w:val="none" w:sz="0" w:space="0" w:color="auto" w:frame="1"/>
              </w:rPr>
              <w:t>kitus oficialius šaltinių duomenis</w:t>
            </w:r>
            <w:r w:rsidRPr="00CA1DAF">
              <w:rPr>
                <w:color w:val="000000"/>
                <w:kern w:val="2"/>
                <w:szCs w:val="24"/>
                <w:shd w:val="clear" w:color="auto" w:fill="FFFFFF"/>
              </w:rPr>
              <w:t>, kita svarbi informacija</w:t>
            </w:r>
            <w:r w:rsidR="00527B35" w:rsidRPr="00CA1DAF">
              <w:rPr>
                <w:color w:val="000000"/>
                <w:kern w:val="2"/>
                <w:szCs w:val="24"/>
                <w:shd w:val="clear" w:color="auto" w:fill="FFFFFF"/>
              </w:rPr>
              <w:t>.</w:t>
            </w:r>
            <w:r w:rsidRPr="00CA1DAF">
              <w:rPr>
                <w:color w:val="000000"/>
                <w:kern w:val="2"/>
                <w:szCs w:val="24"/>
                <w:shd w:val="clear" w:color="auto" w:fill="FFFFFF"/>
              </w:rPr>
              <w:t xml:space="preserve"> Prašyme Šalis neturi teisės nurodyti kito indekso ar prašyti perskaičiavimo pagal kitą indeksą nei nurodytas šioje procedūroje.</w:t>
            </w:r>
          </w:p>
          <w:p w14:paraId="5C8C60E9" w14:textId="65BBB81E" w:rsidR="00027B83" w:rsidRPr="00CA1DAF" w:rsidRDefault="000B0897" w:rsidP="00852121">
            <w:pPr>
              <w:jc w:val="both"/>
              <w:rPr>
                <w:color w:val="000000"/>
                <w:kern w:val="2"/>
                <w:szCs w:val="24"/>
                <w:shd w:val="clear" w:color="auto" w:fill="FFFFFF"/>
              </w:rPr>
            </w:pPr>
            <w:r w:rsidRPr="00CA1DAF">
              <w:rPr>
                <w:color w:val="000000"/>
                <w:kern w:val="2"/>
                <w:szCs w:val="24"/>
                <w:shd w:val="clear" w:color="auto" w:fill="FFFFFF"/>
              </w:rPr>
              <w:t>5</w:t>
            </w:r>
            <w:r w:rsidRPr="00CA1DAF">
              <w:rPr>
                <w:kern w:val="2"/>
                <w:szCs w:val="24"/>
              </w:rPr>
              <w:t xml:space="preserve">.3.3.9. </w:t>
            </w:r>
            <w:r w:rsidRPr="00CA1DAF">
              <w:rPr>
                <w:color w:val="000000"/>
                <w:kern w:val="2"/>
                <w:szCs w:val="24"/>
                <w:shd w:val="clear" w:color="auto" w:fill="FFFFFF"/>
              </w:rPr>
              <w:t>Susitarimas turi būti sudarytas per</w:t>
            </w:r>
            <w:r w:rsidR="00527B35" w:rsidRPr="00CA1DAF">
              <w:rPr>
                <w:color w:val="000000"/>
                <w:kern w:val="2"/>
                <w:szCs w:val="24"/>
                <w:shd w:val="clear" w:color="auto" w:fill="FFFFFF"/>
              </w:rPr>
              <w:t xml:space="preserve"> 10 dienų</w:t>
            </w:r>
            <w:r w:rsidRPr="00CA1DAF">
              <w:rPr>
                <w:kern w:val="2"/>
                <w:szCs w:val="24"/>
                <w:shd w:val="clear" w:color="auto" w:fill="FFFFFF"/>
              </w:rPr>
              <w:t xml:space="preserve"> </w:t>
            </w:r>
            <w:r w:rsidRPr="00CA1DAF">
              <w:rPr>
                <w:color w:val="000000"/>
                <w:kern w:val="2"/>
                <w:szCs w:val="24"/>
                <w:shd w:val="clear" w:color="auto" w:fill="FFFFFF"/>
              </w:rPr>
              <w:t>nuo Šalies pateikto tinkamo prašymo perskaičiuoti S</w:t>
            </w:r>
            <w:r w:rsidRPr="00CA1DAF">
              <w:rPr>
                <w:kern w:val="2"/>
                <w:szCs w:val="24"/>
              </w:rPr>
              <w:t xml:space="preserve">utarties </w:t>
            </w:r>
            <w:r w:rsidRPr="00CA1DAF">
              <w:rPr>
                <w:kern w:val="2"/>
                <w:szCs w:val="24"/>
                <w:shd w:val="clear" w:color="auto" w:fill="FFFFFF"/>
              </w:rPr>
              <w:t xml:space="preserve">įkainius </w:t>
            </w:r>
            <w:r w:rsidRPr="00CA1DAF">
              <w:rPr>
                <w:color w:val="000000"/>
                <w:kern w:val="2"/>
                <w:szCs w:val="24"/>
                <w:shd w:val="clear" w:color="auto" w:fill="FFFFFF"/>
              </w:rPr>
              <w:t>gavimo dienos.</w:t>
            </w:r>
          </w:p>
          <w:p w14:paraId="5E94B8C8" w14:textId="437C6BED" w:rsidR="00027B83" w:rsidRPr="00CA1DAF" w:rsidRDefault="000B0897" w:rsidP="00527B35">
            <w:pPr>
              <w:jc w:val="both"/>
              <w:rPr>
                <w:color w:val="4472C4"/>
                <w:kern w:val="2"/>
                <w:szCs w:val="24"/>
              </w:rPr>
            </w:pPr>
            <w:r w:rsidRPr="00CA1DAF">
              <w:rPr>
                <w:color w:val="000000"/>
                <w:kern w:val="2"/>
                <w:szCs w:val="24"/>
                <w:shd w:val="clear" w:color="auto" w:fill="FFFFFF"/>
              </w:rPr>
              <w:t xml:space="preserve">5.3.3.10. </w:t>
            </w:r>
            <w:r w:rsidRPr="00CA1DA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1F4BDE9" w14:textId="77777777">
        <w:trPr>
          <w:trHeight w:val="300"/>
        </w:trPr>
        <w:tc>
          <w:tcPr>
            <w:tcW w:w="3094" w:type="dxa"/>
            <w:gridSpan w:val="2"/>
          </w:tcPr>
          <w:p w14:paraId="2E145DA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5A8E1D" w14:textId="77777777" w:rsidR="00027B83" w:rsidRPr="00CA1DAF" w:rsidRDefault="000B0897">
            <w:pPr>
              <w:rPr>
                <w:kern w:val="2"/>
                <w:szCs w:val="24"/>
              </w:rPr>
            </w:pPr>
            <w:r w:rsidRPr="00CA1DAF">
              <w:rPr>
                <w:kern w:val="2"/>
                <w:szCs w:val="24"/>
              </w:rPr>
              <w:t>Netaikoma</w:t>
            </w:r>
          </w:p>
          <w:p w14:paraId="530AC753" w14:textId="77777777" w:rsidR="00027B83" w:rsidRPr="00CA1DAF" w:rsidRDefault="00027B83">
            <w:pPr>
              <w:rPr>
                <w:kern w:val="2"/>
                <w:szCs w:val="24"/>
              </w:rPr>
            </w:pPr>
          </w:p>
          <w:p w14:paraId="5AE1C2A3" w14:textId="17453D3D" w:rsidR="00027B83" w:rsidRPr="00CA1DAF" w:rsidRDefault="00027B83">
            <w:pPr>
              <w:rPr>
                <w:szCs w:val="24"/>
              </w:rPr>
            </w:pPr>
          </w:p>
        </w:tc>
      </w:tr>
      <w:tr w:rsidR="00027B83" w14:paraId="6DEC33E9" w14:textId="77777777">
        <w:trPr>
          <w:trHeight w:val="300"/>
        </w:trPr>
        <w:tc>
          <w:tcPr>
            <w:tcW w:w="3094" w:type="dxa"/>
            <w:gridSpan w:val="2"/>
          </w:tcPr>
          <w:p w14:paraId="45264D31"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96C1775" w14:textId="77777777" w:rsidR="00027B83" w:rsidRPr="00CA1DAF" w:rsidRDefault="000B0897">
            <w:pPr>
              <w:rPr>
                <w:kern w:val="2"/>
                <w:szCs w:val="24"/>
              </w:rPr>
            </w:pPr>
            <w:r w:rsidRPr="00CA1DAF">
              <w:rPr>
                <w:kern w:val="2"/>
                <w:szCs w:val="24"/>
              </w:rPr>
              <w:t>Netaikoma</w:t>
            </w:r>
          </w:p>
          <w:p w14:paraId="1FC89AED" w14:textId="564B1457" w:rsidR="00027B83" w:rsidRPr="00CA1DAF" w:rsidRDefault="00027B83">
            <w:pPr>
              <w:rPr>
                <w:szCs w:val="24"/>
              </w:rPr>
            </w:pPr>
          </w:p>
        </w:tc>
      </w:tr>
      <w:tr w:rsidR="00027B83" w14:paraId="1E518D40" w14:textId="77777777">
        <w:trPr>
          <w:trHeight w:val="300"/>
        </w:trPr>
        <w:tc>
          <w:tcPr>
            <w:tcW w:w="3094" w:type="dxa"/>
            <w:gridSpan w:val="2"/>
          </w:tcPr>
          <w:p w14:paraId="19906C3B" w14:textId="77777777" w:rsidR="00027B83" w:rsidRDefault="000B0897">
            <w:pPr>
              <w:rPr>
                <w:b/>
                <w:kern w:val="2"/>
                <w:szCs w:val="24"/>
              </w:rPr>
            </w:pPr>
            <w:r>
              <w:rPr>
                <w:b/>
                <w:kern w:val="2"/>
                <w:szCs w:val="24"/>
              </w:rPr>
              <w:t>5.5. Atsiskaitymo su Tiekėju terminas ir tvarka</w:t>
            </w:r>
          </w:p>
        </w:tc>
        <w:tc>
          <w:tcPr>
            <w:tcW w:w="6441" w:type="dxa"/>
            <w:gridSpan w:val="2"/>
          </w:tcPr>
          <w:p w14:paraId="5494CD34" w14:textId="7C2E7D4C" w:rsidR="00027B83" w:rsidRPr="00CA1DAF" w:rsidRDefault="000B0897" w:rsidP="00527B35">
            <w:pPr>
              <w:jc w:val="both"/>
              <w:rPr>
                <w:kern w:val="2"/>
                <w:szCs w:val="24"/>
              </w:rPr>
            </w:pPr>
            <w:r w:rsidRPr="00CA1DAF">
              <w:rPr>
                <w:kern w:val="2"/>
                <w:szCs w:val="24"/>
              </w:rPr>
              <w:t xml:space="preserve">Pirkėjas atsiskaito su Tiekėju ne vėliau kaip per </w:t>
            </w:r>
            <w:r w:rsidR="00527B35" w:rsidRPr="00CA1DAF">
              <w:rPr>
                <w:kern w:val="2"/>
                <w:szCs w:val="24"/>
              </w:rPr>
              <w:t>30 dienų</w:t>
            </w:r>
            <w:r w:rsidRPr="00CA1DAF">
              <w:rPr>
                <w:kern w:val="2"/>
                <w:szCs w:val="24"/>
              </w:rPr>
              <w:t xml:space="preserve"> nuo Sąskaitos gavimo dienos.</w:t>
            </w:r>
          </w:p>
          <w:p w14:paraId="39707DA2" w14:textId="244CFE4C" w:rsidR="00027B83" w:rsidRPr="00CA1DAF" w:rsidRDefault="00027B83" w:rsidP="00527B35">
            <w:pPr>
              <w:jc w:val="both"/>
              <w:rPr>
                <w:color w:val="000000"/>
                <w:kern w:val="2"/>
                <w:szCs w:val="24"/>
                <w:shd w:val="clear" w:color="auto" w:fill="FFFFFF"/>
              </w:rPr>
            </w:pPr>
          </w:p>
          <w:p w14:paraId="08617852" w14:textId="3AAB05DB" w:rsidR="00027B83" w:rsidRPr="00CA1DAF" w:rsidRDefault="000B0897" w:rsidP="00527B35">
            <w:pPr>
              <w:jc w:val="both"/>
              <w:rPr>
                <w:color w:val="4472C4"/>
                <w:kern w:val="2"/>
                <w:szCs w:val="24"/>
                <w:shd w:val="clear" w:color="auto" w:fill="FFFFFF"/>
              </w:rPr>
            </w:pPr>
            <w:r w:rsidRPr="00CA1DAF">
              <w:rPr>
                <w:color w:val="000000"/>
                <w:kern w:val="2"/>
                <w:szCs w:val="24"/>
                <w:shd w:val="clear" w:color="auto" w:fill="FFFFFF"/>
              </w:rPr>
              <w:t>Apmokėjimo sąlygos</w:t>
            </w:r>
            <w:r w:rsidRPr="00CA1DAF">
              <w:rPr>
                <w:color w:val="4472C4"/>
                <w:kern w:val="2"/>
                <w:szCs w:val="24"/>
                <w:shd w:val="clear" w:color="auto" w:fill="FFFFFF"/>
              </w:rPr>
              <w:t>:</w:t>
            </w:r>
            <w:r w:rsidR="00527B35" w:rsidRPr="00CA1DAF">
              <w:rPr>
                <w:color w:val="4472C4"/>
                <w:kern w:val="2"/>
                <w:szCs w:val="24"/>
                <w:shd w:val="clear" w:color="auto" w:fill="FFFFFF"/>
              </w:rPr>
              <w:t xml:space="preserve"> </w:t>
            </w:r>
            <w:r w:rsidRPr="00CA1DAF">
              <w:rPr>
                <w:kern w:val="2"/>
                <w:szCs w:val="24"/>
                <w:shd w:val="clear" w:color="auto" w:fill="FFFFFF"/>
              </w:rPr>
              <w:t xml:space="preserve">įvykdžius Užsakymą, mokama už konkretų </w:t>
            </w:r>
            <w:r w:rsidR="00527B35" w:rsidRPr="00CA1DAF">
              <w:rPr>
                <w:kern w:val="2"/>
                <w:szCs w:val="24"/>
                <w:shd w:val="clear" w:color="auto" w:fill="FFFFFF"/>
              </w:rPr>
              <w:t xml:space="preserve">Užsakymo </w:t>
            </w:r>
            <w:r w:rsidRPr="00CA1DAF">
              <w:rPr>
                <w:kern w:val="2"/>
                <w:szCs w:val="24"/>
                <w:shd w:val="clear" w:color="auto" w:fill="FFFFFF"/>
              </w:rPr>
              <w:t>kiekį pagal nustatytus įkainius</w:t>
            </w:r>
            <w:r w:rsidR="00527B35" w:rsidRPr="00CA1DAF">
              <w:rPr>
                <w:kern w:val="2"/>
                <w:szCs w:val="24"/>
                <w:shd w:val="clear" w:color="auto" w:fill="FFFFFF"/>
              </w:rPr>
              <w:t>.</w:t>
            </w:r>
          </w:p>
        </w:tc>
      </w:tr>
      <w:tr w:rsidR="00027B83" w14:paraId="2F29AD9A" w14:textId="77777777">
        <w:trPr>
          <w:trHeight w:val="300"/>
        </w:trPr>
        <w:tc>
          <w:tcPr>
            <w:tcW w:w="3094" w:type="dxa"/>
            <w:gridSpan w:val="2"/>
          </w:tcPr>
          <w:p w14:paraId="39A49137" w14:textId="77777777" w:rsidR="00027B83" w:rsidRDefault="000B0897">
            <w:pPr>
              <w:rPr>
                <w:b/>
                <w:kern w:val="2"/>
                <w:szCs w:val="24"/>
              </w:rPr>
            </w:pPr>
            <w:r>
              <w:rPr>
                <w:b/>
                <w:kern w:val="2"/>
                <w:szCs w:val="24"/>
              </w:rPr>
              <w:t>5.6. Avansas</w:t>
            </w:r>
          </w:p>
        </w:tc>
        <w:tc>
          <w:tcPr>
            <w:tcW w:w="6441" w:type="dxa"/>
            <w:gridSpan w:val="2"/>
          </w:tcPr>
          <w:p w14:paraId="0088C03D" w14:textId="4CD42BD8" w:rsidR="00027B83" w:rsidRPr="00CA1DAF" w:rsidRDefault="000B0897">
            <w:pPr>
              <w:rPr>
                <w:kern w:val="2"/>
                <w:szCs w:val="24"/>
              </w:rPr>
            </w:pPr>
            <w:r w:rsidRPr="00CA1DAF">
              <w:rPr>
                <w:kern w:val="2"/>
                <w:szCs w:val="24"/>
              </w:rPr>
              <w:t>Netaikoma</w:t>
            </w:r>
          </w:p>
          <w:p w14:paraId="240000C1" w14:textId="4E0C66E5" w:rsidR="00027B83" w:rsidRPr="00CA1DAF" w:rsidRDefault="00027B83">
            <w:pPr>
              <w:spacing w:line="259" w:lineRule="auto"/>
              <w:rPr>
                <w:color w:val="000000"/>
                <w:kern w:val="2"/>
                <w:szCs w:val="24"/>
                <w:shd w:val="clear" w:color="auto" w:fill="FFFFFF"/>
              </w:rPr>
            </w:pPr>
          </w:p>
        </w:tc>
      </w:tr>
      <w:tr w:rsidR="00027B83" w14:paraId="463A6695" w14:textId="77777777">
        <w:trPr>
          <w:trHeight w:val="300"/>
        </w:trPr>
        <w:tc>
          <w:tcPr>
            <w:tcW w:w="3094" w:type="dxa"/>
            <w:gridSpan w:val="2"/>
          </w:tcPr>
          <w:p w14:paraId="6CF5BD57" w14:textId="77777777" w:rsidR="00027B83" w:rsidRDefault="000B0897">
            <w:pPr>
              <w:rPr>
                <w:b/>
                <w:kern w:val="2"/>
                <w:szCs w:val="24"/>
              </w:rPr>
            </w:pPr>
            <w:r>
              <w:rPr>
                <w:b/>
                <w:kern w:val="2"/>
                <w:szCs w:val="24"/>
              </w:rPr>
              <w:t>5.7. Avanso užtikrinimas</w:t>
            </w:r>
          </w:p>
        </w:tc>
        <w:tc>
          <w:tcPr>
            <w:tcW w:w="6441" w:type="dxa"/>
            <w:gridSpan w:val="2"/>
          </w:tcPr>
          <w:p w14:paraId="5F8D2E69" w14:textId="3B1F6F66" w:rsidR="00027B83" w:rsidRPr="00CA1DAF" w:rsidRDefault="000B0897" w:rsidP="00527B35">
            <w:pPr>
              <w:rPr>
                <w:kern w:val="2"/>
                <w:szCs w:val="24"/>
              </w:rPr>
            </w:pPr>
            <w:r w:rsidRPr="00CA1DAF">
              <w:rPr>
                <w:kern w:val="2"/>
                <w:szCs w:val="24"/>
              </w:rPr>
              <w:t>Netaikoma</w:t>
            </w:r>
            <w:r w:rsidRPr="00CA1DAF">
              <w:rPr>
                <w:color w:val="000000"/>
                <w:kern w:val="2"/>
                <w:szCs w:val="24"/>
                <w:shd w:val="clear" w:color="auto" w:fill="FFFFFF"/>
              </w:rPr>
              <w:t xml:space="preserve"> </w:t>
            </w:r>
          </w:p>
        </w:tc>
      </w:tr>
      <w:tr w:rsidR="00027B83" w14:paraId="0C5C18EC" w14:textId="77777777">
        <w:trPr>
          <w:trHeight w:val="300"/>
        </w:trPr>
        <w:tc>
          <w:tcPr>
            <w:tcW w:w="9535" w:type="dxa"/>
            <w:gridSpan w:val="4"/>
          </w:tcPr>
          <w:p w14:paraId="497E464F" w14:textId="77777777" w:rsidR="00027B83" w:rsidRPr="00CA1DAF" w:rsidRDefault="000B0897">
            <w:pPr>
              <w:jc w:val="center"/>
              <w:rPr>
                <w:b/>
                <w:kern w:val="2"/>
                <w:szCs w:val="24"/>
              </w:rPr>
            </w:pPr>
            <w:r w:rsidRPr="00CA1DAF">
              <w:rPr>
                <w:b/>
                <w:kern w:val="2"/>
                <w:szCs w:val="24"/>
              </w:rPr>
              <w:t>6. PASLAUGŲ KOKYBĖ IR GARANTINIAI ĮSIPAREIGOJIMAI</w:t>
            </w:r>
          </w:p>
        </w:tc>
      </w:tr>
      <w:tr w:rsidR="00027B83" w14:paraId="1500B383" w14:textId="77777777">
        <w:trPr>
          <w:trHeight w:val="300"/>
        </w:trPr>
        <w:tc>
          <w:tcPr>
            <w:tcW w:w="3094" w:type="dxa"/>
            <w:gridSpan w:val="2"/>
          </w:tcPr>
          <w:p w14:paraId="4434CF81" w14:textId="77777777" w:rsidR="00027B83" w:rsidRDefault="000B0897">
            <w:pPr>
              <w:rPr>
                <w:b/>
                <w:kern w:val="2"/>
                <w:szCs w:val="24"/>
              </w:rPr>
            </w:pPr>
            <w:r>
              <w:rPr>
                <w:b/>
                <w:kern w:val="2"/>
                <w:szCs w:val="24"/>
              </w:rPr>
              <w:t>6.1. Garantinis terminas</w:t>
            </w:r>
          </w:p>
        </w:tc>
        <w:tc>
          <w:tcPr>
            <w:tcW w:w="6441" w:type="dxa"/>
            <w:gridSpan w:val="2"/>
          </w:tcPr>
          <w:p w14:paraId="38382517" w14:textId="12F51C4B" w:rsidR="00027B83" w:rsidRPr="00CA1DAF" w:rsidRDefault="000B0897">
            <w:pPr>
              <w:rPr>
                <w:kern w:val="2"/>
                <w:szCs w:val="24"/>
              </w:rPr>
            </w:pPr>
            <w:r w:rsidRPr="00CA1DAF">
              <w:rPr>
                <w:kern w:val="2"/>
                <w:szCs w:val="24"/>
              </w:rPr>
              <w:t>Netaikoma</w:t>
            </w:r>
          </w:p>
          <w:p w14:paraId="2D75A326" w14:textId="40017512" w:rsidR="00027B83" w:rsidRPr="00CA1DAF" w:rsidRDefault="00027B83">
            <w:pPr>
              <w:rPr>
                <w:szCs w:val="24"/>
              </w:rPr>
            </w:pPr>
          </w:p>
        </w:tc>
      </w:tr>
      <w:tr w:rsidR="00027B83" w14:paraId="5F65117A" w14:textId="77777777">
        <w:trPr>
          <w:trHeight w:val="300"/>
        </w:trPr>
        <w:tc>
          <w:tcPr>
            <w:tcW w:w="3094" w:type="dxa"/>
            <w:gridSpan w:val="2"/>
          </w:tcPr>
          <w:p w14:paraId="56F35FBC" w14:textId="77777777" w:rsidR="00027B83" w:rsidRDefault="000B0897">
            <w:pPr>
              <w:rPr>
                <w:b/>
                <w:kern w:val="2"/>
                <w:szCs w:val="24"/>
              </w:rPr>
            </w:pPr>
            <w:r>
              <w:rPr>
                <w:b/>
                <w:szCs w:val="24"/>
              </w:rPr>
              <w:t>6.2. Terminas Paslaugų trūkumams pašalinti</w:t>
            </w:r>
          </w:p>
        </w:tc>
        <w:tc>
          <w:tcPr>
            <w:tcW w:w="6441" w:type="dxa"/>
            <w:gridSpan w:val="2"/>
          </w:tcPr>
          <w:p w14:paraId="4C75D479" w14:textId="020AB52F" w:rsidR="00027B83" w:rsidRPr="00CA1DAF" w:rsidRDefault="00E91932">
            <w:pPr>
              <w:rPr>
                <w:kern w:val="2"/>
                <w:szCs w:val="24"/>
              </w:rPr>
            </w:pPr>
            <w:r w:rsidRPr="00CA1DAF">
              <w:rPr>
                <w:szCs w:val="24"/>
              </w:rPr>
              <w:t>Per Pirkėjo nurodytą</w:t>
            </w:r>
            <w:r w:rsidR="00D42C82" w:rsidRPr="00CA1DAF">
              <w:rPr>
                <w:szCs w:val="24"/>
              </w:rPr>
              <w:t xml:space="preserve"> protingą</w:t>
            </w:r>
            <w:r w:rsidRPr="00CA1DAF">
              <w:rPr>
                <w:szCs w:val="24"/>
              </w:rPr>
              <w:t xml:space="preserve"> laikotarpį.</w:t>
            </w:r>
          </w:p>
        </w:tc>
      </w:tr>
      <w:tr w:rsidR="00027B83" w14:paraId="1C9C86FF" w14:textId="77777777">
        <w:trPr>
          <w:trHeight w:val="300"/>
        </w:trPr>
        <w:tc>
          <w:tcPr>
            <w:tcW w:w="3094" w:type="dxa"/>
            <w:gridSpan w:val="2"/>
          </w:tcPr>
          <w:p w14:paraId="435C684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63279E3" w14:textId="77777777" w:rsidR="00D42C82" w:rsidRPr="00CA1DAF" w:rsidRDefault="00D42C82" w:rsidP="00D42C82">
            <w:pPr>
              <w:rPr>
                <w:kern w:val="2"/>
                <w:szCs w:val="24"/>
              </w:rPr>
            </w:pPr>
            <w:r w:rsidRPr="00CA1DAF">
              <w:rPr>
                <w:kern w:val="2"/>
                <w:szCs w:val="24"/>
              </w:rPr>
              <w:t>Pirkėjas viso Sutarties vykdymo laikotarpio metu reguliariai tikrins, ar paslaugas teikia būtent tas specialistas, kuris buvo nurodytas pasiūlyme ir vertinimo metu įvertintas papildomais balais. Tikrinimas vyks:</w:t>
            </w:r>
          </w:p>
          <w:p w14:paraId="297AAD9E" w14:textId="558A74B2" w:rsidR="00D42C82" w:rsidRPr="00CA1DAF" w:rsidRDefault="00D42C82" w:rsidP="00D42C82">
            <w:pPr>
              <w:numPr>
                <w:ilvl w:val="0"/>
                <w:numId w:val="2"/>
              </w:numPr>
              <w:rPr>
                <w:kern w:val="2"/>
                <w:szCs w:val="24"/>
              </w:rPr>
            </w:pPr>
            <w:r w:rsidRPr="00CA1DAF">
              <w:rPr>
                <w:kern w:val="2"/>
                <w:szCs w:val="24"/>
              </w:rPr>
              <w:t>Peržiūrint Tiekėjo pateiktus Paslaugų perdavimo-priėmimo aktus, kuriuose turi būti aiškiai nurodyti specialisto vardas</w:t>
            </w:r>
            <w:r w:rsidR="00D15CCF">
              <w:rPr>
                <w:kern w:val="2"/>
                <w:szCs w:val="24"/>
              </w:rPr>
              <w:t xml:space="preserve"> ir pavarde</w:t>
            </w:r>
            <w:r w:rsidRPr="00CA1DAF">
              <w:rPr>
                <w:kern w:val="2"/>
                <w:szCs w:val="24"/>
              </w:rPr>
              <w:t>,  atliekamos užduotys;</w:t>
            </w:r>
          </w:p>
          <w:p w14:paraId="62634A0F" w14:textId="77777777" w:rsidR="00D42C82" w:rsidRPr="00CA1DAF" w:rsidRDefault="00D42C82" w:rsidP="00D42C82">
            <w:pPr>
              <w:numPr>
                <w:ilvl w:val="0"/>
                <w:numId w:val="2"/>
              </w:numPr>
              <w:rPr>
                <w:kern w:val="2"/>
                <w:szCs w:val="24"/>
              </w:rPr>
            </w:pPr>
            <w:r w:rsidRPr="00CA1DAF">
              <w:rPr>
                <w:kern w:val="2"/>
                <w:szCs w:val="24"/>
              </w:rPr>
              <w:t>Atliekant atsitiktinius patikrinimus vietoje arba nuotoliniu būdu, įskaitant specialisto identifikaciją, siekiant įvertinti jo dalyvavimą sutarties vykdyme;</w:t>
            </w:r>
          </w:p>
          <w:p w14:paraId="161CFC1E" w14:textId="77777777" w:rsidR="00D42C82" w:rsidRPr="00CA1DAF" w:rsidRDefault="00D42C82" w:rsidP="00D42C82">
            <w:pPr>
              <w:numPr>
                <w:ilvl w:val="0"/>
                <w:numId w:val="2"/>
              </w:numPr>
              <w:rPr>
                <w:kern w:val="2"/>
                <w:szCs w:val="24"/>
              </w:rPr>
            </w:pPr>
            <w:r w:rsidRPr="00CA1DAF">
              <w:rPr>
                <w:kern w:val="2"/>
                <w:szCs w:val="24"/>
              </w:rPr>
              <w:t>Pirkėjui pateikus užklausą. Tiekėjas privalo pateikti reikiamus dokumentus ir paaiškinimus per ne ilgiau kaip 5 (penkias) darbo dienas nuo užklausos gavimo.</w:t>
            </w:r>
          </w:p>
          <w:p w14:paraId="7100B621" w14:textId="77777777" w:rsidR="00D42C82" w:rsidRPr="00CA1DAF" w:rsidRDefault="00D42C82" w:rsidP="00D42C82">
            <w:pPr>
              <w:rPr>
                <w:kern w:val="2"/>
                <w:szCs w:val="24"/>
              </w:rPr>
            </w:pPr>
            <w:r w:rsidRPr="00CA1DAF">
              <w:rPr>
                <w:kern w:val="2"/>
                <w:szCs w:val="24"/>
              </w:rPr>
              <w:lastRenderedPageBreak/>
              <w:t>Tiekėjas gali keisti specialistą, kuriuo rėmėsi, kad atitiktų pirkimo dokumentuose nustatytus kokybės kriterijus tik šios sutarties bendrųjų sąlygų 3.2. skyriuje nustatytais atvejais. Nesilaikant šiame skyriuje nustatytų reikalavimų Tiekėjui skiriama šios sutarties specialiųjų sąlygų 9.7. p. nustatyto dydžio bauda.</w:t>
            </w:r>
          </w:p>
          <w:p w14:paraId="78A2E79E" w14:textId="4AAF9ED8" w:rsidR="00027B83" w:rsidRPr="00CA1DAF" w:rsidRDefault="00027B83">
            <w:pPr>
              <w:rPr>
                <w:kern w:val="2"/>
                <w:szCs w:val="24"/>
              </w:rPr>
            </w:pPr>
          </w:p>
        </w:tc>
      </w:tr>
      <w:tr w:rsidR="00027B83" w14:paraId="0BB4DB7C" w14:textId="77777777">
        <w:trPr>
          <w:trHeight w:val="300"/>
        </w:trPr>
        <w:tc>
          <w:tcPr>
            <w:tcW w:w="9535" w:type="dxa"/>
            <w:gridSpan w:val="4"/>
          </w:tcPr>
          <w:p w14:paraId="3BF39C02" w14:textId="77777777" w:rsidR="00027B83" w:rsidRPr="00CA1DAF" w:rsidRDefault="000B0897">
            <w:pPr>
              <w:jc w:val="center"/>
              <w:rPr>
                <w:b/>
                <w:kern w:val="2"/>
                <w:szCs w:val="24"/>
              </w:rPr>
            </w:pPr>
            <w:r w:rsidRPr="00CA1DAF">
              <w:rPr>
                <w:b/>
                <w:kern w:val="2"/>
                <w:szCs w:val="24"/>
              </w:rPr>
              <w:lastRenderedPageBreak/>
              <w:t>7. SUTARTIES VYKDYMUI PASITELKIAMI SUBTIEKĖJAI IR (AR) SPECIALISTAI</w:t>
            </w:r>
          </w:p>
        </w:tc>
      </w:tr>
      <w:tr w:rsidR="00027B83" w14:paraId="02899427" w14:textId="77777777">
        <w:trPr>
          <w:trHeight w:val="300"/>
        </w:trPr>
        <w:tc>
          <w:tcPr>
            <w:tcW w:w="3094" w:type="dxa"/>
            <w:gridSpan w:val="2"/>
          </w:tcPr>
          <w:p w14:paraId="3454E6F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F118B9" w14:textId="77777777" w:rsidR="00D42C82" w:rsidRPr="00CA1DAF" w:rsidRDefault="00D42C82" w:rsidP="00D42C82">
            <w:pPr>
              <w:jc w:val="both"/>
              <w:rPr>
                <w:kern w:val="2"/>
                <w:szCs w:val="24"/>
              </w:rPr>
            </w:pPr>
            <w:r w:rsidRPr="00CA1DAF">
              <w:rPr>
                <w:kern w:val="2"/>
                <w:szCs w:val="24"/>
              </w:rPr>
              <w:t>Sutarties vykdymui subtiekėjai ir (ar) specialistai nepasitelkiami.</w:t>
            </w:r>
          </w:p>
          <w:p w14:paraId="3D4E783A" w14:textId="77777777" w:rsidR="00D42C82" w:rsidRPr="00CA1DAF" w:rsidRDefault="00D42C82" w:rsidP="00D42C82">
            <w:pPr>
              <w:jc w:val="both"/>
              <w:rPr>
                <w:kern w:val="2"/>
                <w:szCs w:val="24"/>
              </w:rPr>
            </w:pPr>
          </w:p>
          <w:p w14:paraId="06672F34" w14:textId="77777777" w:rsidR="00D42C82" w:rsidRPr="00CA1DAF" w:rsidRDefault="00D42C82" w:rsidP="00D42C82">
            <w:pPr>
              <w:jc w:val="both"/>
              <w:rPr>
                <w:kern w:val="2"/>
                <w:szCs w:val="24"/>
              </w:rPr>
            </w:pPr>
            <w:r w:rsidRPr="00CA1DAF">
              <w:rPr>
                <w:kern w:val="2"/>
                <w:szCs w:val="24"/>
              </w:rPr>
              <w:t>arba</w:t>
            </w:r>
          </w:p>
          <w:p w14:paraId="3F8A811B" w14:textId="77777777" w:rsidR="00D42C82" w:rsidRPr="00CA1DAF" w:rsidRDefault="00D42C82" w:rsidP="00D42C82">
            <w:pPr>
              <w:jc w:val="both"/>
              <w:rPr>
                <w:kern w:val="2"/>
                <w:szCs w:val="24"/>
              </w:rPr>
            </w:pPr>
          </w:p>
          <w:p w14:paraId="638BBAC9" w14:textId="3F87D0E2" w:rsidR="00D42C82" w:rsidRPr="00CA1DAF" w:rsidRDefault="00D42C82" w:rsidP="00D42C82">
            <w:pPr>
              <w:jc w:val="both"/>
              <w:rPr>
                <w:b/>
                <w:kern w:val="2"/>
                <w:szCs w:val="24"/>
              </w:rPr>
            </w:pPr>
            <w:r w:rsidRPr="00CA1DAF">
              <w:rPr>
                <w:kern w:val="2"/>
                <w:szCs w:val="24"/>
              </w:rPr>
              <w:t>Sutarties vykdymui pasitelkiami subtiekėjai ir (ar) specialistai yra nurodyti Sutarties priede Nr. [...] „Sutarties vykdymui pasitelkiami subtiekėjai ir (ar) specialistai“</w:t>
            </w:r>
          </w:p>
        </w:tc>
      </w:tr>
      <w:tr w:rsidR="00027B83" w14:paraId="2F964A0E" w14:textId="77777777">
        <w:trPr>
          <w:trHeight w:val="300"/>
        </w:trPr>
        <w:tc>
          <w:tcPr>
            <w:tcW w:w="9535" w:type="dxa"/>
            <w:gridSpan w:val="4"/>
          </w:tcPr>
          <w:p w14:paraId="73055B8E" w14:textId="77777777" w:rsidR="00027B83" w:rsidRPr="00CA1DAF" w:rsidRDefault="000B0897">
            <w:pPr>
              <w:jc w:val="center"/>
              <w:rPr>
                <w:b/>
                <w:kern w:val="2"/>
                <w:szCs w:val="24"/>
              </w:rPr>
            </w:pPr>
            <w:r w:rsidRPr="00CA1DAF">
              <w:rPr>
                <w:b/>
                <w:kern w:val="2"/>
                <w:szCs w:val="24"/>
              </w:rPr>
              <w:t>8. PRIEVOLIŲ PAGAL SUTARTĮ ĮVYKDYMO UŽTIKRINIMAS</w:t>
            </w:r>
          </w:p>
        </w:tc>
      </w:tr>
      <w:tr w:rsidR="00027B83" w14:paraId="26873C9E" w14:textId="77777777">
        <w:trPr>
          <w:trHeight w:val="300"/>
        </w:trPr>
        <w:tc>
          <w:tcPr>
            <w:tcW w:w="3094" w:type="dxa"/>
            <w:gridSpan w:val="2"/>
          </w:tcPr>
          <w:p w14:paraId="33A3C20B" w14:textId="77777777" w:rsidR="00027B83" w:rsidRDefault="000B0897">
            <w:pPr>
              <w:rPr>
                <w:b/>
                <w:kern w:val="2"/>
                <w:szCs w:val="24"/>
              </w:rPr>
            </w:pPr>
            <w:r>
              <w:rPr>
                <w:b/>
                <w:kern w:val="2"/>
                <w:szCs w:val="24"/>
              </w:rPr>
              <w:t>8.1. Prievolių pagal Sutartį įvykdymo užtikrinimas</w:t>
            </w:r>
          </w:p>
        </w:tc>
        <w:tc>
          <w:tcPr>
            <w:tcW w:w="6441" w:type="dxa"/>
            <w:gridSpan w:val="2"/>
          </w:tcPr>
          <w:p w14:paraId="462C7782" w14:textId="798C132A" w:rsidR="00027B83" w:rsidRPr="00CA1DAF" w:rsidRDefault="000B0897">
            <w:pPr>
              <w:rPr>
                <w:kern w:val="2"/>
                <w:szCs w:val="24"/>
              </w:rPr>
            </w:pPr>
            <w:r w:rsidRPr="00CA1DAF">
              <w:rPr>
                <w:kern w:val="2"/>
                <w:szCs w:val="24"/>
              </w:rPr>
              <w:t>Prievolių pagal Sutartį įvykdymas užtikrinamas</w:t>
            </w:r>
            <w:r w:rsidR="00233ED1" w:rsidRPr="00CA1DAF">
              <w:rPr>
                <w:kern w:val="2"/>
                <w:szCs w:val="24"/>
              </w:rPr>
              <w:t>:</w:t>
            </w:r>
            <w:r w:rsidR="00A119E5" w:rsidRPr="00CA1DAF">
              <w:rPr>
                <w:kern w:val="2"/>
                <w:szCs w:val="24"/>
              </w:rPr>
              <w:t xml:space="preserve"> n</w:t>
            </w:r>
            <w:r w:rsidRPr="00CA1DAF">
              <w:rPr>
                <w:kern w:val="2"/>
                <w:szCs w:val="24"/>
              </w:rPr>
              <w:t>etesybomis (delspinigiais, bauda)</w:t>
            </w:r>
            <w:r w:rsidR="00A119E5" w:rsidRPr="00CA1DAF">
              <w:rPr>
                <w:kern w:val="2"/>
                <w:szCs w:val="24"/>
              </w:rPr>
              <w:t>.</w:t>
            </w:r>
          </w:p>
          <w:p w14:paraId="1DD243FF" w14:textId="6A6AA186" w:rsidR="00027B83" w:rsidRPr="00CA1DAF" w:rsidRDefault="000B0897">
            <w:pPr>
              <w:rPr>
                <w:kern w:val="2"/>
                <w:szCs w:val="24"/>
              </w:rPr>
            </w:pPr>
            <w:r w:rsidRPr="00CA1DAF">
              <w:rPr>
                <w:color w:val="FF0000"/>
                <w:kern w:val="2"/>
                <w:szCs w:val="24"/>
              </w:rPr>
              <w:t xml:space="preserve"> </w:t>
            </w:r>
          </w:p>
        </w:tc>
      </w:tr>
      <w:tr w:rsidR="00027B83" w14:paraId="7E2CEF1B" w14:textId="77777777">
        <w:trPr>
          <w:trHeight w:val="300"/>
        </w:trPr>
        <w:tc>
          <w:tcPr>
            <w:tcW w:w="3094" w:type="dxa"/>
            <w:gridSpan w:val="2"/>
          </w:tcPr>
          <w:p w14:paraId="2D2D4EF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26DED13" w14:textId="0227914B" w:rsidR="00027B83" w:rsidRPr="00CA1DAF" w:rsidRDefault="000B0897" w:rsidP="00233ED1">
            <w:pPr>
              <w:rPr>
                <w:kern w:val="2"/>
                <w:szCs w:val="24"/>
              </w:rPr>
            </w:pPr>
            <w:r w:rsidRPr="00CA1DAF">
              <w:rPr>
                <w:bCs/>
                <w:kern w:val="2"/>
                <w:szCs w:val="24"/>
              </w:rPr>
              <w:t xml:space="preserve">Sutarties įvykdymo užtikrinimo galiojimo terminas turi būti ne trumpesnis nei </w:t>
            </w:r>
            <w:r w:rsidRPr="00CA1DAF">
              <w:rPr>
                <w:kern w:val="2"/>
                <w:szCs w:val="24"/>
              </w:rPr>
              <w:t>Sutarties galiojimo terminas.</w:t>
            </w:r>
          </w:p>
        </w:tc>
      </w:tr>
      <w:tr w:rsidR="00027B83" w14:paraId="7BDE5CC1" w14:textId="77777777">
        <w:trPr>
          <w:trHeight w:val="300"/>
        </w:trPr>
        <w:tc>
          <w:tcPr>
            <w:tcW w:w="3094" w:type="dxa"/>
            <w:gridSpan w:val="2"/>
          </w:tcPr>
          <w:p w14:paraId="1CDDCCBB" w14:textId="77777777" w:rsidR="00027B83" w:rsidRDefault="000B0897">
            <w:pPr>
              <w:rPr>
                <w:b/>
                <w:kern w:val="2"/>
                <w:szCs w:val="24"/>
              </w:rPr>
            </w:pPr>
            <w:r>
              <w:rPr>
                <w:b/>
                <w:kern w:val="2"/>
                <w:szCs w:val="24"/>
              </w:rPr>
              <w:t>8.3. Sutarties įvykdymo užtikrinimo pateikimas</w:t>
            </w:r>
          </w:p>
        </w:tc>
        <w:tc>
          <w:tcPr>
            <w:tcW w:w="6441" w:type="dxa"/>
            <w:gridSpan w:val="2"/>
          </w:tcPr>
          <w:p w14:paraId="24D0CFC8" w14:textId="52E5FA64" w:rsidR="00027B83" w:rsidRPr="00CA1DAF" w:rsidRDefault="000B0897">
            <w:pPr>
              <w:rPr>
                <w:kern w:val="2"/>
                <w:szCs w:val="24"/>
              </w:rPr>
            </w:pPr>
            <w:r w:rsidRPr="00CA1DAF">
              <w:rPr>
                <w:kern w:val="2"/>
                <w:szCs w:val="24"/>
              </w:rPr>
              <w:t>Netaikoma</w:t>
            </w:r>
          </w:p>
          <w:p w14:paraId="62BCB0FA" w14:textId="0DC82952" w:rsidR="00027B83" w:rsidRPr="00CA1DAF" w:rsidRDefault="00027B83">
            <w:pPr>
              <w:rPr>
                <w:szCs w:val="24"/>
              </w:rPr>
            </w:pPr>
          </w:p>
        </w:tc>
      </w:tr>
      <w:tr w:rsidR="00027B83" w14:paraId="414E33A4" w14:textId="77777777">
        <w:trPr>
          <w:trHeight w:val="300"/>
        </w:trPr>
        <w:tc>
          <w:tcPr>
            <w:tcW w:w="9535" w:type="dxa"/>
            <w:gridSpan w:val="4"/>
          </w:tcPr>
          <w:p w14:paraId="1C995492" w14:textId="77777777" w:rsidR="00027B83" w:rsidRPr="00CA1DAF" w:rsidRDefault="000B0897">
            <w:pPr>
              <w:jc w:val="center"/>
              <w:rPr>
                <w:b/>
                <w:kern w:val="2"/>
                <w:szCs w:val="24"/>
              </w:rPr>
            </w:pPr>
            <w:r w:rsidRPr="00CA1DAF">
              <w:rPr>
                <w:b/>
                <w:kern w:val="2"/>
                <w:szCs w:val="24"/>
              </w:rPr>
              <w:t>9. ŠALIŲ ATSAKOMYBĖ</w:t>
            </w:r>
          </w:p>
        </w:tc>
      </w:tr>
      <w:tr w:rsidR="00027B83" w14:paraId="5FB729A3" w14:textId="77777777">
        <w:trPr>
          <w:trHeight w:val="300"/>
        </w:trPr>
        <w:tc>
          <w:tcPr>
            <w:tcW w:w="3094" w:type="dxa"/>
            <w:gridSpan w:val="2"/>
          </w:tcPr>
          <w:p w14:paraId="701FE2CE"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B96B553" w14:textId="71CF8F36" w:rsidR="00027B83" w:rsidRPr="00CA1DAF" w:rsidRDefault="000B0897" w:rsidP="00A119E5">
            <w:pPr>
              <w:jc w:val="both"/>
              <w:rPr>
                <w:color w:val="000000"/>
                <w:kern w:val="2"/>
                <w:szCs w:val="24"/>
              </w:rPr>
            </w:pPr>
            <w:r w:rsidRPr="00CA1DAF">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A1DAF">
              <w:rPr>
                <w:kern w:val="2"/>
                <w:szCs w:val="24"/>
              </w:rPr>
              <w:t xml:space="preserve">0,02 (dvi šimtosios) procento </w:t>
            </w:r>
            <w:r w:rsidRPr="00CA1DAF">
              <w:rPr>
                <w:color w:val="000000"/>
                <w:kern w:val="2"/>
                <w:szCs w:val="24"/>
              </w:rPr>
              <w:t xml:space="preserve">dydžio delspinigius nuo neapmokėtos sumos be PVM už kiekvieną vėlavimo </w:t>
            </w:r>
            <w:r w:rsidRPr="00CA1DAF">
              <w:rPr>
                <w:kern w:val="2"/>
                <w:szCs w:val="24"/>
              </w:rPr>
              <w:t>dieną</w:t>
            </w:r>
            <w:r w:rsidR="00A119E5" w:rsidRPr="00CA1DAF">
              <w:rPr>
                <w:kern w:val="2"/>
                <w:szCs w:val="24"/>
              </w:rPr>
              <w:t>.</w:t>
            </w:r>
          </w:p>
        </w:tc>
      </w:tr>
      <w:tr w:rsidR="00027B83" w14:paraId="07EB6ED6" w14:textId="77777777">
        <w:trPr>
          <w:trHeight w:val="300"/>
        </w:trPr>
        <w:tc>
          <w:tcPr>
            <w:tcW w:w="3094" w:type="dxa"/>
            <w:gridSpan w:val="2"/>
          </w:tcPr>
          <w:p w14:paraId="10C52F0E" w14:textId="77777777" w:rsidR="00027B83" w:rsidRDefault="000B0897">
            <w:pPr>
              <w:rPr>
                <w:b/>
                <w:kern w:val="2"/>
                <w:szCs w:val="24"/>
              </w:rPr>
            </w:pPr>
            <w:r>
              <w:rPr>
                <w:b/>
                <w:szCs w:val="24"/>
              </w:rPr>
              <w:t>9.2. Tiekėjui taikomos netesybos</w:t>
            </w:r>
          </w:p>
        </w:tc>
        <w:tc>
          <w:tcPr>
            <w:tcW w:w="6441" w:type="dxa"/>
            <w:gridSpan w:val="2"/>
          </w:tcPr>
          <w:p w14:paraId="77AAE195" w14:textId="656E7638" w:rsidR="00027B83" w:rsidRPr="00CA1DAF" w:rsidRDefault="000B0897" w:rsidP="005475DF">
            <w:pPr>
              <w:jc w:val="both"/>
              <w:rPr>
                <w:color w:val="000000"/>
                <w:kern w:val="2"/>
                <w:szCs w:val="24"/>
              </w:rPr>
            </w:pPr>
            <w:r w:rsidRPr="00CA1DAF">
              <w:rPr>
                <w:color w:val="000000"/>
                <w:kern w:val="2"/>
                <w:szCs w:val="24"/>
              </w:rPr>
              <w:t xml:space="preserve">9.2.1. Jeigu Tiekėjas vėluoja suteikti Paslaugas arba nevykdo kitų sutartinių įsipareigojimų, Pirkėjas nuo kitos nei nustatytas terminas dienos Tiekėjui skaičiuoja </w:t>
            </w:r>
            <w:r w:rsidRPr="00CA1DAF">
              <w:rPr>
                <w:kern w:val="2"/>
                <w:szCs w:val="24"/>
              </w:rPr>
              <w:t xml:space="preserve">0,02 (dvi šimtosios) procento  </w:t>
            </w:r>
            <w:r w:rsidRPr="00CA1DAF">
              <w:rPr>
                <w:color w:val="000000"/>
                <w:kern w:val="2"/>
                <w:szCs w:val="24"/>
              </w:rPr>
              <w:t>dydžio delspinigius</w:t>
            </w:r>
            <w:r w:rsidR="005475DF" w:rsidRPr="00CA1DAF">
              <w:rPr>
                <w:color w:val="000000"/>
                <w:kern w:val="2"/>
                <w:szCs w:val="24"/>
              </w:rPr>
              <w:t xml:space="preserve"> bet ne mažiau kaip 10 eurų</w:t>
            </w:r>
            <w:r w:rsidRPr="00CA1DAF">
              <w:rPr>
                <w:color w:val="000000"/>
                <w:kern w:val="2"/>
                <w:szCs w:val="24"/>
              </w:rPr>
              <w:t xml:space="preserve"> už kiekvieną uždelstą </w:t>
            </w:r>
            <w:r w:rsidRPr="00CA1DAF">
              <w:rPr>
                <w:kern w:val="2"/>
                <w:szCs w:val="24"/>
              </w:rPr>
              <w:t>dieną</w:t>
            </w:r>
            <w:r w:rsidRPr="00CA1DAF">
              <w:rPr>
                <w:color w:val="FF0000"/>
                <w:kern w:val="2"/>
                <w:szCs w:val="24"/>
              </w:rPr>
              <w:t xml:space="preserve"> </w:t>
            </w:r>
            <w:r w:rsidRPr="00CA1DAF">
              <w:rPr>
                <w:color w:val="000000"/>
                <w:kern w:val="2"/>
                <w:szCs w:val="24"/>
              </w:rPr>
              <w:t>nuo laiku nesuteiktų Paslaugų ar kitų sutartinių įsipareigojimų nevykdymo kainos be PVM.</w:t>
            </w:r>
          </w:p>
          <w:p w14:paraId="15D948B1" w14:textId="77777777" w:rsidR="005475DF" w:rsidRPr="00CA1DAF" w:rsidRDefault="005475DF" w:rsidP="005475DF">
            <w:pPr>
              <w:jc w:val="both"/>
              <w:rPr>
                <w:color w:val="000000"/>
                <w:kern w:val="2"/>
                <w:szCs w:val="24"/>
              </w:rPr>
            </w:pPr>
          </w:p>
          <w:p w14:paraId="2FE8900F" w14:textId="530B4654" w:rsidR="00027B83" w:rsidRPr="00CA1DAF" w:rsidRDefault="000B0897" w:rsidP="005475DF">
            <w:pPr>
              <w:jc w:val="both"/>
              <w:rPr>
                <w:b/>
                <w:kern w:val="2"/>
                <w:szCs w:val="24"/>
              </w:rPr>
            </w:pPr>
            <w:r w:rsidRPr="00CA1DAF">
              <w:rPr>
                <w:color w:val="000000"/>
                <w:kern w:val="2"/>
                <w:szCs w:val="24"/>
              </w:rPr>
              <w:t xml:space="preserve">9.2.2. Tiekėjas privalo sumokėti Pirkėjui netesybas per </w:t>
            </w:r>
            <w:r w:rsidR="005475DF" w:rsidRPr="00CA1DAF">
              <w:rPr>
                <w:kern w:val="2"/>
                <w:szCs w:val="24"/>
              </w:rPr>
              <w:t>14</w:t>
            </w:r>
            <w:r w:rsidRPr="00CA1DAF">
              <w:rPr>
                <w:kern w:val="2"/>
                <w:szCs w:val="24"/>
              </w:rPr>
              <w:t xml:space="preserve"> </w:t>
            </w:r>
            <w:r w:rsidRPr="00CA1DAF">
              <w:rPr>
                <w:color w:val="000000"/>
                <w:kern w:val="2"/>
                <w:szCs w:val="24"/>
              </w:rPr>
              <w:t xml:space="preserve">dienų nuo Pirkėjo pareikalavimo, jeigu netesybų suma nėra </w:t>
            </w:r>
            <w:r w:rsidRPr="00CA1DAF">
              <w:rPr>
                <w:szCs w:val="24"/>
              </w:rPr>
              <w:t>išskaitoma iš Tiekėjui mokėtinos sumos.</w:t>
            </w:r>
          </w:p>
        </w:tc>
      </w:tr>
      <w:tr w:rsidR="00027B83" w14:paraId="45AE6697" w14:textId="77777777">
        <w:trPr>
          <w:trHeight w:val="300"/>
        </w:trPr>
        <w:tc>
          <w:tcPr>
            <w:tcW w:w="3094" w:type="dxa"/>
            <w:gridSpan w:val="2"/>
          </w:tcPr>
          <w:p w14:paraId="6E07C3F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AF675E3" w14:textId="705E7EE6" w:rsidR="00027B83" w:rsidRPr="00CA1DAF" w:rsidRDefault="000B0897" w:rsidP="0090439F">
            <w:pPr>
              <w:jc w:val="both"/>
              <w:rPr>
                <w:szCs w:val="24"/>
              </w:rPr>
            </w:pPr>
            <w:r w:rsidRPr="00CA1DAF">
              <w:rPr>
                <w:kern w:val="2"/>
                <w:szCs w:val="24"/>
              </w:rPr>
              <w:t xml:space="preserve">9.3.1. Nutraukus Sutartį dėl esminio Sutarties pažeidimo, nustatyto Sutarties Specialiosiose sąlygose, mokama </w:t>
            </w:r>
            <w:r w:rsidR="0090439F" w:rsidRPr="00CA1DAF">
              <w:rPr>
                <w:kern w:val="2"/>
                <w:szCs w:val="24"/>
              </w:rPr>
              <w:t>10 (dešimt)</w:t>
            </w:r>
            <w:r w:rsidRPr="00CA1DAF">
              <w:rPr>
                <w:kern w:val="2"/>
                <w:szCs w:val="24"/>
              </w:rPr>
              <w:t xml:space="preserve"> procentų dydžio bauda nuo Pradinės Sutarties vertės, nurodytos Specialiųjų sąlygų 5.2 punkte.</w:t>
            </w:r>
          </w:p>
          <w:p w14:paraId="5C2F85CC" w14:textId="77777777" w:rsidR="00027B83" w:rsidRPr="00CA1DAF" w:rsidRDefault="00027B83">
            <w:pPr>
              <w:rPr>
                <w:szCs w:val="24"/>
              </w:rPr>
            </w:pPr>
          </w:p>
          <w:p w14:paraId="5F186382" w14:textId="63AE5FD6" w:rsidR="00027B83" w:rsidRPr="00CA1DAF" w:rsidRDefault="000B0897" w:rsidP="0090439F">
            <w:pPr>
              <w:jc w:val="both"/>
              <w:rPr>
                <w:kern w:val="2"/>
                <w:szCs w:val="24"/>
              </w:rPr>
            </w:pPr>
            <w:r w:rsidRPr="00CA1DAF">
              <w:rPr>
                <w:szCs w:val="24"/>
              </w:rPr>
              <w:t>9.3.2. Nepagrįstai nutraukus Sutarties vykdymą ne Sutartyje nustatyta tvarka, mokama</w:t>
            </w:r>
            <w:r w:rsidR="0090439F" w:rsidRPr="00CA1DAF">
              <w:rPr>
                <w:szCs w:val="24"/>
              </w:rPr>
              <w:t xml:space="preserve"> </w:t>
            </w:r>
            <w:r w:rsidR="0090439F" w:rsidRPr="00CA1DAF">
              <w:rPr>
                <w:kern w:val="2"/>
                <w:szCs w:val="24"/>
              </w:rPr>
              <w:t xml:space="preserve">10 (dešimt) </w:t>
            </w:r>
            <w:r w:rsidRPr="00CA1DAF">
              <w:rPr>
                <w:kern w:val="2"/>
                <w:szCs w:val="24"/>
              </w:rPr>
              <w:t xml:space="preserve"> procentų dydžio bauda nuo </w:t>
            </w:r>
            <w:r w:rsidRPr="00CA1DAF">
              <w:rPr>
                <w:kern w:val="2"/>
                <w:szCs w:val="24"/>
              </w:rPr>
              <w:lastRenderedPageBreak/>
              <w:t>Pradinės Sutarties vertės, nurodytos Specialiųjų sąlygų 5.2 punkte.</w:t>
            </w:r>
          </w:p>
        </w:tc>
      </w:tr>
      <w:tr w:rsidR="00027B83" w14:paraId="562C1257" w14:textId="77777777">
        <w:trPr>
          <w:trHeight w:val="300"/>
        </w:trPr>
        <w:tc>
          <w:tcPr>
            <w:tcW w:w="3094" w:type="dxa"/>
            <w:gridSpan w:val="2"/>
          </w:tcPr>
          <w:p w14:paraId="4EA28C11"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18B61B4" w14:textId="066093E7" w:rsidR="00027B83" w:rsidRPr="00CA1DAF" w:rsidRDefault="0090439F">
            <w:pPr>
              <w:rPr>
                <w:kern w:val="2"/>
                <w:szCs w:val="24"/>
              </w:rPr>
            </w:pPr>
            <w:r w:rsidRPr="00CA1DAF">
              <w:rPr>
                <w:kern w:val="2"/>
                <w:szCs w:val="24"/>
              </w:rPr>
              <w:t>2 (dviejų) procentų dydžio bauda nuo Pradinės Sutarties vertės</w:t>
            </w:r>
          </w:p>
          <w:p w14:paraId="5B2FDC87" w14:textId="57D363A1" w:rsidR="00027B83" w:rsidRPr="00CA1DAF" w:rsidRDefault="0090439F">
            <w:pPr>
              <w:rPr>
                <w:kern w:val="2"/>
                <w:szCs w:val="24"/>
              </w:rPr>
            </w:pPr>
            <w:r w:rsidRPr="00CA1DAF">
              <w:rPr>
                <w:kern w:val="2"/>
                <w:szCs w:val="24"/>
              </w:rPr>
              <w:t>u</w:t>
            </w:r>
            <w:r w:rsidR="000B0897" w:rsidRPr="00CA1DAF">
              <w:rPr>
                <w:kern w:val="2"/>
                <w:szCs w:val="24"/>
              </w:rPr>
              <w:t>ž kiekvieną pažeidimo atvejį</w:t>
            </w:r>
            <w:r w:rsidRPr="00CA1DAF">
              <w:rPr>
                <w:kern w:val="2"/>
                <w:szCs w:val="24"/>
              </w:rPr>
              <w:t>.</w:t>
            </w:r>
          </w:p>
        </w:tc>
      </w:tr>
      <w:tr w:rsidR="00027B83" w14:paraId="3A304B96" w14:textId="77777777">
        <w:trPr>
          <w:trHeight w:val="300"/>
        </w:trPr>
        <w:tc>
          <w:tcPr>
            <w:tcW w:w="3094" w:type="dxa"/>
            <w:gridSpan w:val="2"/>
          </w:tcPr>
          <w:p w14:paraId="73C87D1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D9DCF8E" w14:textId="5557F79A" w:rsidR="00027B83" w:rsidRPr="00CA1DAF" w:rsidRDefault="006A6E3F" w:rsidP="006A6E3F">
            <w:pPr>
              <w:jc w:val="both"/>
              <w:rPr>
                <w:kern w:val="2"/>
                <w:szCs w:val="24"/>
              </w:rPr>
            </w:pPr>
            <w:r w:rsidRPr="00CA1DAF">
              <w:rPr>
                <w:kern w:val="2"/>
                <w:szCs w:val="24"/>
              </w:rPr>
              <w:t>100 eurų</w:t>
            </w:r>
            <w:r w:rsidR="0090439F" w:rsidRPr="00CA1DAF">
              <w:rPr>
                <w:kern w:val="2"/>
                <w:szCs w:val="24"/>
              </w:rPr>
              <w:t xml:space="preserve"> bauda </w:t>
            </w:r>
            <w:r w:rsidRPr="00CA1DAF">
              <w:rPr>
                <w:kern w:val="2"/>
                <w:szCs w:val="24"/>
              </w:rPr>
              <w:t>už kiekvieną reikalavimo visą Sutarties galiojimo laikotarpį turėti galiojantį Aplinkos apsaugos vadybos sistemos standartą pažeidimo dieną.</w:t>
            </w:r>
          </w:p>
        </w:tc>
      </w:tr>
      <w:tr w:rsidR="00027B83" w14:paraId="30730FF1" w14:textId="77777777">
        <w:trPr>
          <w:trHeight w:val="300"/>
        </w:trPr>
        <w:tc>
          <w:tcPr>
            <w:tcW w:w="3094" w:type="dxa"/>
            <w:gridSpan w:val="2"/>
          </w:tcPr>
          <w:p w14:paraId="69D07A87"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DF9805B" w14:textId="6666C162" w:rsidR="00027B83" w:rsidRPr="00CA1DAF" w:rsidRDefault="006A6E3F">
            <w:pPr>
              <w:rPr>
                <w:kern w:val="2"/>
                <w:szCs w:val="24"/>
              </w:rPr>
            </w:pPr>
            <w:r w:rsidRPr="00CA1DAF">
              <w:rPr>
                <w:kern w:val="2"/>
                <w:szCs w:val="24"/>
              </w:rPr>
              <w:t>100</w:t>
            </w:r>
            <w:r w:rsidR="00355451" w:rsidRPr="00CA1DAF">
              <w:rPr>
                <w:kern w:val="2"/>
                <w:szCs w:val="24"/>
              </w:rPr>
              <w:t>0</w:t>
            </w:r>
            <w:r w:rsidRPr="00CA1DAF">
              <w:rPr>
                <w:kern w:val="2"/>
                <w:szCs w:val="24"/>
              </w:rPr>
              <w:t xml:space="preserve"> eurų bauda už kiekvieną pažeidimo atvejį.</w:t>
            </w:r>
          </w:p>
          <w:p w14:paraId="67BE11CD" w14:textId="77777777" w:rsidR="00027B83" w:rsidRPr="00CA1DAF" w:rsidRDefault="00027B83">
            <w:pPr>
              <w:rPr>
                <w:kern w:val="2"/>
                <w:szCs w:val="24"/>
              </w:rPr>
            </w:pPr>
          </w:p>
          <w:p w14:paraId="22D3BFD5" w14:textId="2AC2B5E6" w:rsidR="00027B83" w:rsidRPr="00CA1DAF" w:rsidRDefault="00027B83">
            <w:pPr>
              <w:rPr>
                <w:color w:val="4472C4"/>
                <w:kern w:val="2"/>
                <w:szCs w:val="24"/>
              </w:rPr>
            </w:pPr>
          </w:p>
        </w:tc>
      </w:tr>
      <w:tr w:rsidR="00027B83" w14:paraId="01BDF173" w14:textId="77777777">
        <w:trPr>
          <w:trHeight w:val="300"/>
        </w:trPr>
        <w:tc>
          <w:tcPr>
            <w:tcW w:w="3094" w:type="dxa"/>
            <w:gridSpan w:val="2"/>
          </w:tcPr>
          <w:p w14:paraId="493767EB"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0F4FDEA" w14:textId="46F0D4C8" w:rsidR="00027B83" w:rsidRPr="00626201" w:rsidRDefault="00D42C82" w:rsidP="00626201">
            <w:pPr>
              <w:jc w:val="both"/>
              <w:rPr>
                <w:kern w:val="2"/>
                <w:szCs w:val="24"/>
              </w:rPr>
            </w:pPr>
            <w:r w:rsidRPr="00CA1DAF">
              <w:rPr>
                <w:kern w:val="2"/>
                <w:szCs w:val="24"/>
              </w:rPr>
              <w:t xml:space="preserve">Tiekėjui taikoma </w:t>
            </w:r>
            <w:r w:rsidR="00626201">
              <w:rPr>
                <w:kern w:val="2"/>
                <w:szCs w:val="24"/>
              </w:rPr>
              <w:t>5</w:t>
            </w:r>
            <w:r w:rsidR="00626201" w:rsidRPr="0090439F">
              <w:rPr>
                <w:kern w:val="2"/>
                <w:szCs w:val="24"/>
              </w:rPr>
              <w:t xml:space="preserve"> (</w:t>
            </w:r>
            <w:r w:rsidR="00626201">
              <w:rPr>
                <w:kern w:val="2"/>
                <w:szCs w:val="24"/>
              </w:rPr>
              <w:t>penkių</w:t>
            </w:r>
            <w:r w:rsidR="00626201" w:rsidRPr="0090439F">
              <w:rPr>
                <w:kern w:val="2"/>
                <w:szCs w:val="24"/>
              </w:rPr>
              <w:t xml:space="preserve">) </w:t>
            </w:r>
            <w:r w:rsidR="00626201">
              <w:rPr>
                <w:kern w:val="2"/>
                <w:szCs w:val="24"/>
              </w:rPr>
              <w:t xml:space="preserve">procentų dydžio bauda nuo Pradinės Sutarties vertės </w:t>
            </w:r>
            <w:r w:rsidR="00626201" w:rsidRPr="0090439F">
              <w:rPr>
                <w:kern w:val="2"/>
                <w:szCs w:val="24"/>
              </w:rPr>
              <w:t xml:space="preserve">už kiekvieną </w:t>
            </w:r>
            <w:r w:rsidR="00626201" w:rsidRPr="00355451">
              <w:rPr>
                <w:kern w:val="2"/>
                <w:szCs w:val="24"/>
              </w:rPr>
              <w:t>pirkimo dokumentuose nustatyt</w:t>
            </w:r>
            <w:r w:rsidR="00626201">
              <w:rPr>
                <w:kern w:val="2"/>
                <w:szCs w:val="24"/>
              </w:rPr>
              <w:t>o</w:t>
            </w:r>
            <w:r w:rsidR="00626201" w:rsidRPr="00355451">
              <w:rPr>
                <w:kern w:val="2"/>
                <w:szCs w:val="24"/>
              </w:rPr>
              <w:t xml:space="preserve"> ekonominio naudingumo kriterij</w:t>
            </w:r>
            <w:r w:rsidR="00626201">
              <w:rPr>
                <w:kern w:val="2"/>
                <w:szCs w:val="24"/>
              </w:rPr>
              <w:t>aus</w:t>
            </w:r>
            <w:r w:rsidR="00626201" w:rsidRPr="00355451">
              <w:rPr>
                <w:kern w:val="2"/>
                <w:szCs w:val="24"/>
              </w:rPr>
              <w:t xml:space="preserve"> nesilaikym</w:t>
            </w:r>
            <w:r w:rsidR="00626201">
              <w:rPr>
                <w:kern w:val="2"/>
                <w:szCs w:val="24"/>
              </w:rPr>
              <w:t xml:space="preserve">o </w:t>
            </w:r>
            <w:r w:rsidR="00626201" w:rsidRPr="0090439F">
              <w:rPr>
                <w:kern w:val="2"/>
                <w:szCs w:val="24"/>
              </w:rPr>
              <w:t>pažeidimo atvejį</w:t>
            </w:r>
            <w:r w:rsidR="00626201">
              <w:rPr>
                <w:kern w:val="2"/>
                <w:szCs w:val="24"/>
              </w:rPr>
              <w:t>.</w:t>
            </w:r>
          </w:p>
        </w:tc>
      </w:tr>
      <w:tr w:rsidR="00027B83" w14:paraId="0141D3A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EE46A91"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D939CF" w14:textId="77777777" w:rsidR="00027B83" w:rsidRPr="00CA1DAF" w:rsidRDefault="000B0897">
            <w:pPr>
              <w:rPr>
                <w:kern w:val="2"/>
                <w:szCs w:val="24"/>
              </w:rPr>
            </w:pPr>
            <w:r w:rsidRPr="00CA1DAF">
              <w:rPr>
                <w:kern w:val="2"/>
                <w:szCs w:val="24"/>
              </w:rPr>
              <w:t>Netaikoma</w:t>
            </w:r>
          </w:p>
          <w:p w14:paraId="00DB89CB" w14:textId="4FD596B1" w:rsidR="00027B83" w:rsidRPr="00CA1DAF" w:rsidRDefault="00027B83">
            <w:pPr>
              <w:rPr>
                <w:color w:val="4472C4"/>
                <w:kern w:val="2"/>
                <w:szCs w:val="24"/>
              </w:rPr>
            </w:pPr>
          </w:p>
        </w:tc>
      </w:tr>
      <w:tr w:rsidR="00027B83" w14:paraId="57F6DCAB" w14:textId="77777777">
        <w:trPr>
          <w:trHeight w:val="300"/>
        </w:trPr>
        <w:tc>
          <w:tcPr>
            <w:tcW w:w="3094" w:type="dxa"/>
            <w:gridSpan w:val="2"/>
          </w:tcPr>
          <w:p w14:paraId="5561ECF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C1F47BA" w14:textId="2B766899" w:rsidR="006A6E3F" w:rsidRPr="00CA1DAF" w:rsidRDefault="00F31C13" w:rsidP="006A6E3F">
            <w:pPr>
              <w:rPr>
                <w:kern w:val="2"/>
                <w:szCs w:val="24"/>
              </w:rPr>
            </w:pPr>
            <w:r w:rsidRPr="00CA1DAF">
              <w:rPr>
                <w:kern w:val="2"/>
                <w:szCs w:val="24"/>
              </w:rPr>
              <w:t>Netaikoma</w:t>
            </w:r>
          </w:p>
          <w:p w14:paraId="0880198B" w14:textId="77777777" w:rsidR="00027B83" w:rsidRPr="00CA1DAF" w:rsidRDefault="00027B83">
            <w:pPr>
              <w:rPr>
                <w:szCs w:val="24"/>
              </w:rPr>
            </w:pPr>
          </w:p>
          <w:p w14:paraId="3560A717" w14:textId="77777777" w:rsidR="00027B83" w:rsidRPr="00CA1DAF" w:rsidRDefault="00027B83">
            <w:pPr>
              <w:rPr>
                <w:color w:val="4472C4"/>
                <w:kern w:val="2"/>
                <w:szCs w:val="24"/>
              </w:rPr>
            </w:pPr>
          </w:p>
        </w:tc>
      </w:tr>
      <w:tr w:rsidR="00027B83" w14:paraId="05CE37CD" w14:textId="77777777">
        <w:trPr>
          <w:trHeight w:val="300"/>
        </w:trPr>
        <w:tc>
          <w:tcPr>
            <w:tcW w:w="3094" w:type="dxa"/>
            <w:gridSpan w:val="2"/>
          </w:tcPr>
          <w:p w14:paraId="347C789E" w14:textId="44FF5B5C" w:rsidR="00027B83" w:rsidRDefault="000B0897">
            <w:pPr>
              <w:rPr>
                <w:b/>
                <w:kern w:val="2"/>
                <w:szCs w:val="24"/>
                <w:lang w:val="en-US"/>
              </w:rPr>
            </w:pPr>
            <w:r>
              <w:rPr>
                <w:b/>
                <w:kern w:val="2"/>
                <w:szCs w:val="24"/>
                <w:lang w:val="en-US"/>
              </w:rPr>
              <w:t>9.</w:t>
            </w:r>
            <w:r w:rsidR="00D42C8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C02E5CD" w14:textId="6DFF8170" w:rsidR="00D42C82" w:rsidRPr="00CA1DAF" w:rsidRDefault="00D42C82" w:rsidP="00D42C82">
            <w:pPr>
              <w:rPr>
                <w:kern w:val="2"/>
                <w:szCs w:val="24"/>
              </w:rPr>
            </w:pPr>
            <w:r w:rsidRPr="00CA1DAF">
              <w:rPr>
                <w:kern w:val="2"/>
                <w:szCs w:val="24"/>
              </w:rPr>
              <w:t>Netaikoma</w:t>
            </w:r>
          </w:p>
          <w:p w14:paraId="262C1FD7" w14:textId="3619BA08" w:rsidR="00D42C82" w:rsidRPr="00CA1DAF" w:rsidRDefault="00D42C82" w:rsidP="0072631A">
            <w:pPr>
              <w:jc w:val="both"/>
              <w:rPr>
                <w:color w:val="4472C4"/>
                <w:kern w:val="2"/>
                <w:szCs w:val="24"/>
              </w:rPr>
            </w:pPr>
          </w:p>
        </w:tc>
      </w:tr>
      <w:tr w:rsidR="00027B83" w14:paraId="431B016A" w14:textId="77777777">
        <w:trPr>
          <w:trHeight w:val="300"/>
        </w:trPr>
        <w:tc>
          <w:tcPr>
            <w:tcW w:w="9535" w:type="dxa"/>
            <w:gridSpan w:val="4"/>
          </w:tcPr>
          <w:p w14:paraId="533F6BE5" w14:textId="77777777" w:rsidR="00027B83" w:rsidRDefault="000B0897">
            <w:pPr>
              <w:jc w:val="center"/>
              <w:rPr>
                <w:color w:val="4472C4"/>
                <w:kern w:val="2"/>
                <w:szCs w:val="24"/>
              </w:rPr>
            </w:pPr>
            <w:r>
              <w:rPr>
                <w:b/>
                <w:kern w:val="2"/>
                <w:szCs w:val="24"/>
              </w:rPr>
              <w:t>10. ESMINĖS SUTARTIES SĄLYGOS</w:t>
            </w:r>
          </w:p>
        </w:tc>
      </w:tr>
      <w:tr w:rsidR="00027B83" w14:paraId="31044C6D" w14:textId="77777777">
        <w:trPr>
          <w:trHeight w:val="300"/>
        </w:trPr>
        <w:tc>
          <w:tcPr>
            <w:tcW w:w="3094" w:type="dxa"/>
            <w:gridSpan w:val="2"/>
          </w:tcPr>
          <w:p w14:paraId="7E121572"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0FCDB2F" w14:textId="264595A4" w:rsidR="00F31C13" w:rsidRDefault="00F31C13" w:rsidP="00F31C13">
            <w:pPr>
              <w:shd w:val="clear" w:color="auto" w:fill="FFFFFF"/>
              <w:jc w:val="both"/>
              <w:rPr>
                <w:szCs w:val="24"/>
              </w:rPr>
            </w:pPr>
            <w:r>
              <w:rPr>
                <w:szCs w:val="24"/>
              </w:rPr>
              <w:t>Sutartyje nurodytas Paslaugas teikti kokybiškai ir nustatytais terminais, laikantis Lietuvos Respublikos įstatymų, kitų teisės aktų, susijusių su Paslaugų teikimu, šioje Sutartyje, Paslaugų viešojo pirkimo konkurso sąlygose ir 1 priede (techninėje specifikacijoje) nurodytuose Paslaugų aprašymuose, kurie yra neatskiriama šios Sutarties dalis, nustatytų reikalavimų, išskyrus atvejus, kai Pirkėjas nurodo kitaip.</w:t>
            </w:r>
          </w:p>
          <w:p w14:paraId="0411916A" w14:textId="1168EA9A" w:rsidR="00027B83" w:rsidRDefault="00027B83">
            <w:pPr>
              <w:rPr>
                <w:color w:val="4472C4"/>
                <w:kern w:val="2"/>
                <w:szCs w:val="24"/>
              </w:rPr>
            </w:pPr>
          </w:p>
        </w:tc>
      </w:tr>
      <w:tr w:rsidR="00027B83" w14:paraId="244D4EF5" w14:textId="77777777">
        <w:trPr>
          <w:trHeight w:val="300"/>
        </w:trPr>
        <w:tc>
          <w:tcPr>
            <w:tcW w:w="9535" w:type="dxa"/>
            <w:gridSpan w:val="4"/>
          </w:tcPr>
          <w:p w14:paraId="0CF4BEED" w14:textId="77777777" w:rsidR="00027B83" w:rsidRDefault="000B0897">
            <w:pPr>
              <w:jc w:val="center"/>
              <w:rPr>
                <w:b/>
                <w:kern w:val="2"/>
                <w:szCs w:val="24"/>
              </w:rPr>
            </w:pPr>
            <w:r>
              <w:rPr>
                <w:b/>
                <w:kern w:val="2"/>
                <w:szCs w:val="24"/>
              </w:rPr>
              <w:lastRenderedPageBreak/>
              <w:t>11. SUTARTIES GALIOJIMAS IR KEITIMAS</w:t>
            </w:r>
          </w:p>
        </w:tc>
      </w:tr>
      <w:tr w:rsidR="00027B83" w14:paraId="23D09433" w14:textId="77777777">
        <w:trPr>
          <w:trHeight w:val="300"/>
        </w:trPr>
        <w:tc>
          <w:tcPr>
            <w:tcW w:w="3094" w:type="dxa"/>
            <w:gridSpan w:val="2"/>
          </w:tcPr>
          <w:p w14:paraId="44DAE412" w14:textId="77777777" w:rsidR="00027B83" w:rsidRDefault="000B0897">
            <w:pPr>
              <w:rPr>
                <w:b/>
                <w:kern w:val="2"/>
                <w:szCs w:val="24"/>
              </w:rPr>
            </w:pPr>
            <w:r>
              <w:rPr>
                <w:b/>
                <w:szCs w:val="24"/>
              </w:rPr>
              <w:t>11.1. Sutarties sudarymas ir įsigaliojimas</w:t>
            </w:r>
          </w:p>
        </w:tc>
        <w:tc>
          <w:tcPr>
            <w:tcW w:w="6441" w:type="dxa"/>
            <w:gridSpan w:val="2"/>
          </w:tcPr>
          <w:p w14:paraId="55727A74" w14:textId="31766D1F" w:rsidR="00027B83" w:rsidRDefault="000B0897" w:rsidP="0072631A">
            <w:pPr>
              <w:jc w:val="both"/>
              <w:rPr>
                <w:color w:val="4472C4"/>
                <w:kern w:val="2"/>
                <w:szCs w:val="24"/>
              </w:rPr>
            </w:pPr>
            <w:r>
              <w:rPr>
                <w:kern w:val="2"/>
                <w:szCs w:val="24"/>
              </w:rPr>
              <w:t>Ši Sutartis laikoma sudaryta ir įsigalioja nuo Sutarties pasirašymo dienos (antrosios Šalies pasirašymo dieną).</w:t>
            </w:r>
            <w:r w:rsidR="0072631A">
              <w:rPr>
                <w:kern w:val="2"/>
                <w:szCs w:val="24"/>
              </w:rPr>
              <w:t xml:space="preserve"> </w:t>
            </w:r>
            <w:r>
              <w:rPr>
                <w:color w:val="000000"/>
                <w:kern w:val="2"/>
                <w:szCs w:val="24"/>
              </w:rPr>
              <w:t xml:space="preserve">Sutartis galioja iki visiško prievolių įvykdymo (kol bus išnaudota Pradinės Sutarties vertė, bet jos terminas negali būti ilgesnis kaip </w:t>
            </w:r>
            <w:r w:rsidR="0072631A" w:rsidRPr="0072631A">
              <w:rPr>
                <w:kern w:val="2"/>
                <w:szCs w:val="24"/>
              </w:rPr>
              <w:t xml:space="preserve">36 </w:t>
            </w:r>
            <w:r w:rsidR="0072631A">
              <w:rPr>
                <w:kern w:val="2"/>
                <w:szCs w:val="24"/>
              </w:rPr>
              <w:t xml:space="preserve">(trisdešimt šeši) </w:t>
            </w:r>
            <w:r w:rsidR="0072631A" w:rsidRPr="0072631A">
              <w:rPr>
                <w:kern w:val="2"/>
                <w:szCs w:val="24"/>
              </w:rPr>
              <w:t>mėnesiai.</w:t>
            </w:r>
          </w:p>
        </w:tc>
      </w:tr>
      <w:tr w:rsidR="00027B83" w14:paraId="2A034DCB" w14:textId="77777777">
        <w:trPr>
          <w:trHeight w:val="300"/>
        </w:trPr>
        <w:tc>
          <w:tcPr>
            <w:tcW w:w="3094" w:type="dxa"/>
            <w:gridSpan w:val="2"/>
          </w:tcPr>
          <w:p w14:paraId="13D23D20" w14:textId="77777777" w:rsidR="00027B83" w:rsidRDefault="000B0897">
            <w:pPr>
              <w:rPr>
                <w:b/>
                <w:kern w:val="2"/>
                <w:szCs w:val="24"/>
              </w:rPr>
            </w:pPr>
            <w:r>
              <w:rPr>
                <w:b/>
                <w:kern w:val="2"/>
                <w:szCs w:val="24"/>
              </w:rPr>
              <w:t>11.2. Sutarties galiojimo termino pratęsimas</w:t>
            </w:r>
          </w:p>
        </w:tc>
        <w:tc>
          <w:tcPr>
            <w:tcW w:w="6441" w:type="dxa"/>
            <w:gridSpan w:val="2"/>
          </w:tcPr>
          <w:p w14:paraId="037FAAE1" w14:textId="745BAC43" w:rsidR="00027B83" w:rsidRDefault="000B0897">
            <w:pPr>
              <w:rPr>
                <w:kern w:val="2"/>
                <w:szCs w:val="24"/>
              </w:rPr>
            </w:pPr>
            <w:r>
              <w:rPr>
                <w:kern w:val="2"/>
                <w:szCs w:val="24"/>
              </w:rPr>
              <w:t>Netaikoma</w:t>
            </w:r>
            <w:r w:rsidR="0072631A">
              <w:rPr>
                <w:kern w:val="2"/>
                <w:szCs w:val="24"/>
              </w:rPr>
              <w:t>.</w:t>
            </w:r>
          </w:p>
          <w:p w14:paraId="086BC8CE" w14:textId="525079C0" w:rsidR="00027B83" w:rsidRDefault="00027B83">
            <w:pPr>
              <w:rPr>
                <w:kern w:val="2"/>
                <w:szCs w:val="24"/>
              </w:rPr>
            </w:pPr>
          </w:p>
        </w:tc>
      </w:tr>
      <w:tr w:rsidR="00027B83" w14:paraId="459DF142" w14:textId="77777777">
        <w:trPr>
          <w:trHeight w:val="300"/>
        </w:trPr>
        <w:tc>
          <w:tcPr>
            <w:tcW w:w="9535" w:type="dxa"/>
            <w:gridSpan w:val="4"/>
          </w:tcPr>
          <w:p w14:paraId="5BCC3F1C" w14:textId="77777777" w:rsidR="00027B83" w:rsidRDefault="000B0897">
            <w:pPr>
              <w:jc w:val="center"/>
              <w:rPr>
                <w:b/>
                <w:kern w:val="2"/>
                <w:szCs w:val="24"/>
              </w:rPr>
            </w:pPr>
            <w:r>
              <w:rPr>
                <w:b/>
                <w:kern w:val="2"/>
                <w:szCs w:val="24"/>
              </w:rPr>
              <w:t>12. SUTARTIES NUTRAUKIMAS</w:t>
            </w:r>
          </w:p>
        </w:tc>
      </w:tr>
      <w:tr w:rsidR="00027B83" w14:paraId="468F314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73D53E1"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96B1E" w14:textId="4994C5F1" w:rsidR="00027B83" w:rsidRPr="0072631A" w:rsidRDefault="000B0897" w:rsidP="0072631A">
            <w:pPr>
              <w:jc w:val="both"/>
              <w:rPr>
                <w:kern w:val="2"/>
                <w:szCs w:val="24"/>
              </w:rPr>
            </w:pPr>
            <w:r>
              <w:rPr>
                <w:kern w:val="2"/>
                <w:szCs w:val="24"/>
              </w:rPr>
              <w:t>Sutartis gali būti nutraukiama rašytiniu Šalių susitarimu arba vienašališkai, Bendrosiose sąlygose nustatyta tvarka.</w:t>
            </w:r>
          </w:p>
        </w:tc>
      </w:tr>
      <w:tr w:rsidR="00027B83" w14:paraId="7D2E138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E62EA7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A908EE" w14:textId="504E32AD" w:rsidR="00027B83" w:rsidRPr="000B3B53" w:rsidRDefault="000B0897" w:rsidP="00F31C13">
            <w:pPr>
              <w:jc w:val="both"/>
              <w:rPr>
                <w:kern w:val="2"/>
                <w:szCs w:val="24"/>
              </w:rPr>
            </w:pPr>
            <w:r w:rsidRPr="000B3B53">
              <w:rPr>
                <w:kern w:val="2"/>
                <w:szCs w:val="24"/>
              </w:rPr>
              <w:t>12.2.1. jeigu Tiekėjas nevykdo prisiimtų įsipareigojimų už Sutartyje nustatyt</w:t>
            </w:r>
            <w:r w:rsidR="00F31C13" w:rsidRPr="000B3B53">
              <w:rPr>
                <w:kern w:val="2"/>
                <w:szCs w:val="24"/>
              </w:rPr>
              <w:t>us</w:t>
            </w:r>
            <w:r w:rsidRPr="000B3B53">
              <w:rPr>
                <w:kern w:val="2"/>
                <w:szCs w:val="24"/>
              </w:rPr>
              <w:t xml:space="preserve"> Sutarties įkainius;</w:t>
            </w:r>
          </w:p>
          <w:p w14:paraId="58434AEA" w14:textId="655E1C5E" w:rsidR="00027B83" w:rsidRPr="000B3B53" w:rsidRDefault="000B0897" w:rsidP="00F31C13">
            <w:pPr>
              <w:jc w:val="both"/>
              <w:rPr>
                <w:kern w:val="2"/>
                <w:szCs w:val="24"/>
              </w:rPr>
            </w:pPr>
            <w:r w:rsidRPr="000B3B53">
              <w:rPr>
                <w:kern w:val="2"/>
                <w:szCs w:val="24"/>
              </w:rPr>
              <w:t>12.2.</w:t>
            </w:r>
            <w:r w:rsidR="00F31C13" w:rsidRPr="000B3B53">
              <w:rPr>
                <w:kern w:val="2"/>
                <w:szCs w:val="24"/>
              </w:rPr>
              <w:t>2</w:t>
            </w:r>
            <w:r w:rsidRPr="000B3B53">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F31C13" w:rsidRPr="000B3B53">
              <w:rPr>
                <w:kern w:val="2"/>
                <w:szCs w:val="24"/>
              </w:rPr>
              <w:t xml:space="preserve"> 10</w:t>
            </w:r>
            <w:r w:rsidRPr="000B3B53">
              <w:rPr>
                <w:kern w:val="2"/>
                <w:szCs w:val="24"/>
              </w:rPr>
              <w:t xml:space="preserve"> dienų neištaiso pažeidimų;</w:t>
            </w:r>
          </w:p>
          <w:p w14:paraId="289DCCA0" w14:textId="6B1F1265" w:rsidR="00027B83" w:rsidRPr="000B3B53" w:rsidRDefault="000B0897" w:rsidP="00F31C13">
            <w:pPr>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3</w:t>
            </w:r>
            <w:r w:rsidRPr="000B3B53">
              <w:rPr>
                <w:rFonts w:eastAsia="Arial"/>
                <w:kern w:val="2"/>
                <w:szCs w:val="24"/>
                <w:lang w:val="lt"/>
              </w:rPr>
              <w:t xml:space="preserve">. jeigu Tiekėjas nesilaiko Sutartyje nustatytų Paslaugų teikimo terminų </w:t>
            </w:r>
            <w:r w:rsidR="00F31C13" w:rsidRPr="000B3B53">
              <w:rPr>
                <w:rFonts w:eastAsia="Arial"/>
                <w:kern w:val="2"/>
                <w:szCs w:val="24"/>
                <w:lang w:val="lt"/>
              </w:rPr>
              <w:t>3</w:t>
            </w:r>
            <w:r w:rsidRPr="000B3B53">
              <w:rPr>
                <w:rFonts w:eastAsia="Arial"/>
                <w:kern w:val="2"/>
                <w:szCs w:val="24"/>
                <w:lang w:val="lt"/>
              </w:rPr>
              <w:t xml:space="preserve"> (</w:t>
            </w:r>
            <w:r w:rsidR="00F31C13" w:rsidRPr="000B3B53">
              <w:rPr>
                <w:rFonts w:eastAsia="Arial"/>
                <w:kern w:val="2"/>
                <w:szCs w:val="24"/>
                <w:lang w:val="lt"/>
              </w:rPr>
              <w:t>tris</w:t>
            </w:r>
            <w:r w:rsidRPr="000B3B53">
              <w:rPr>
                <w:rFonts w:eastAsia="Arial"/>
                <w:kern w:val="2"/>
                <w:szCs w:val="24"/>
                <w:lang w:val="lt"/>
              </w:rPr>
              <w:t xml:space="preserve">) kartus iš eilės arba vėluoja suteikti Paslaugas daugiau nei </w:t>
            </w:r>
            <w:r w:rsidR="00F31C13" w:rsidRPr="000B3B53">
              <w:rPr>
                <w:rFonts w:eastAsia="Arial"/>
                <w:kern w:val="2"/>
                <w:szCs w:val="24"/>
                <w:lang w:val="lt"/>
              </w:rPr>
              <w:t>60 dienų</w:t>
            </w:r>
            <w:r w:rsidRPr="000B3B53">
              <w:rPr>
                <w:rFonts w:eastAsia="Arial"/>
                <w:kern w:val="2"/>
                <w:szCs w:val="24"/>
                <w:lang w:val="lt"/>
              </w:rPr>
              <w:t xml:space="preserve"> nuo Sutartyje nustatyto Paslaugų suteikimo termino;</w:t>
            </w:r>
          </w:p>
          <w:p w14:paraId="020A5A96" w14:textId="1A900576" w:rsidR="00027B83" w:rsidRPr="000B3B53" w:rsidRDefault="000B0897" w:rsidP="00F31C13">
            <w:pPr>
              <w:tabs>
                <w:tab w:val="left" w:pos="567"/>
                <w:tab w:val="left" w:pos="851"/>
                <w:tab w:val="left" w:pos="992"/>
                <w:tab w:val="left" w:pos="1134"/>
              </w:tabs>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4</w:t>
            </w:r>
            <w:r w:rsidRPr="000B3B53">
              <w:rPr>
                <w:rFonts w:eastAsia="Arial"/>
                <w:kern w:val="2"/>
                <w:szCs w:val="24"/>
                <w:lang w:val="lt"/>
              </w:rPr>
              <w:t>. Tiekėjas pažeidžia Paslaugų suteikimo terminus ir dėl Paslaugų suteikimo vėlavimo Paslaugos tampa nebereikalingos;</w:t>
            </w:r>
          </w:p>
          <w:p w14:paraId="6241D33A" w14:textId="16258C45" w:rsidR="00027B83" w:rsidRPr="000B3B53" w:rsidRDefault="000B0897" w:rsidP="00F31C13">
            <w:pPr>
              <w:tabs>
                <w:tab w:val="left" w:pos="567"/>
                <w:tab w:val="left" w:pos="851"/>
                <w:tab w:val="left" w:pos="992"/>
                <w:tab w:val="left" w:pos="1134"/>
              </w:tabs>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5</w:t>
            </w:r>
            <w:r w:rsidRPr="000B3B53">
              <w:rPr>
                <w:rFonts w:eastAsia="Arial"/>
                <w:kern w:val="2"/>
                <w:szCs w:val="24"/>
                <w:lang w:val="lt"/>
              </w:rPr>
              <w:t xml:space="preserve">. Tiekėjas daugiau kaip </w:t>
            </w:r>
            <w:r w:rsidR="00F31C13" w:rsidRPr="000B3B53">
              <w:rPr>
                <w:rFonts w:eastAsia="Arial"/>
                <w:kern w:val="2"/>
                <w:szCs w:val="24"/>
                <w:lang w:val="lt"/>
              </w:rPr>
              <w:t>3</w:t>
            </w:r>
            <w:r w:rsidRPr="000B3B53">
              <w:rPr>
                <w:rFonts w:eastAsia="Arial"/>
                <w:kern w:val="2"/>
                <w:szCs w:val="24"/>
                <w:lang w:val="lt"/>
              </w:rPr>
              <w:t xml:space="preserve"> (</w:t>
            </w:r>
            <w:r w:rsidR="00F31C13" w:rsidRPr="000B3B53">
              <w:rPr>
                <w:rFonts w:eastAsia="Arial"/>
                <w:kern w:val="2"/>
                <w:szCs w:val="24"/>
                <w:lang w:val="lt"/>
              </w:rPr>
              <w:t>tris</w:t>
            </w:r>
            <w:r w:rsidRPr="000B3B53">
              <w:rPr>
                <w:rFonts w:eastAsia="Arial"/>
                <w:kern w:val="2"/>
                <w:szCs w:val="24"/>
                <w:lang w:val="lt"/>
              </w:rPr>
              <w:t>) kartus suteikia Paslaugas, kurios neatitinka Sutartyje ir (ar) įstatymuose nustatytų reikalavimų Paslaugoms;</w:t>
            </w:r>
          </w:p>
          <w:p w14:paraId="125154C2" w14:textId="1B9C48D1" w:rsidR="00027B83" w:rsidRPr="000B3B53" w:rsidRDefault="000B0897" w:rsidP="00F31C13">
            <w:pPr>
              <w:tabs>
                <w:tab w:val="left" w:pos="567"/>
                <w:tab w:val="left" w:pos="851"/>
                <w:tab w:val="left" w:pos="992"/>
                <w:tab w:val="left" w:pos="1134"/>
              </w:tabs>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6</w:t>
            </w:r>
            <w:r w:rsidRPr="000B3B53">
              <w:rPr>
                <w:rFonts w:eastAsia="Arial"/>
                <w:kern w:val="2"/>
                <w:szCs w:val="24"/>
                <w:lang w:val="lt"/>
              </w:rPr>
              <w:t>. Tiekėjo kvalifikacija ta</w:t>
            </w:r>
            <w:r w:rsidR="00F31C13" w:rsidRPr="000B3B53">
              <w:rPr>
                <w:rFonts w:eastAsia="Arial"/>
                <w:kern w:val="2"/>
                <w:szCs w:val="24"/>
                <w:lang w:val="lt"/>
              </w:rPr>
              <w:t>mpa</w:t>
            </w:r>
            <w:r w:rsidRPr="000B3B53">
              <w:rPr>
                <w:rFonts w:eastAsia="Arial"/>
                <w:kern w:val="2"/>
                <w:szCs w:val="24"/>
                <w:lang w:val="lt"/>
              </w:rPr>
              <w:t xml:space="preserve"> nebeatitinkančia pirkimo dokumentuose nustatytų Sutarties tinkamam vykdymui būtinų reikalavimų ir šie neatitikimai n</w:t>
            </w:r>
            <w:r w:rsidR="00F31C13" w:rsidRPr="000B3B53">
              <w:rPr>
                <w:rFonts w:eastAsia="Arial"/>
                <w:kern w:val="2"/>
                <w:szCs w:val="24"/>
                <w:lang w:val="lt"/>
              </w:rPr>
              <w:t>ėra</w:t>
            </w:r>
            <w:r w:rsidRPr="000B3B53">
              <w:rPr>
                <w:rFonts w:eastAsia="Arial"/>
                <w:kern w:val="2"/>
                <w:szCs w:val="24"/>
                <w:lang w:val="lt"/>
              </w:rPr>
              <w:t xml:space="preserve"> ištais</w:t>
            </w:r>
            <w:r w:rsidR="000B3B53" w:rsidRPr="000B3B53">
              <w:rPr>
                <w:rFonts w:eastAsia="Arial"/>
                <w:kern w:val="2"/>
                <w:szCs w:val="24"/>
                <w:lang w:val="lt"/>
              </w:rPr>
              <w:t>omi</w:t>
            </w:r>
            <w:r w:rsidRPr="000B3B53">
              <w:rPr>
                <w:rFonts w:eastAsia="Arial"/>
                <w:kern w:val="2"/>
                <w:szCs w:val="24"/>
                <w:lang w:val="lt"/>
              </w:rPr>
              <w:t xml:space="preserve"> per 14 (keturiolika) dienų nuo kvalifikacijos tapimo neatitinkančia dienos;</w:t>
            </w:r>
          </w:p>
          <w:p w14:paraId="552D442F" w14:textId="1136EDD7" w:rsidR="00027B83" w:rsidRPr="000B3B53" w:rsidRDefault="000B0897" w:rsidP="00F31C13">
            <w:pPr>
              <w:tabs>
                <w:tab w:val="left" w:pos="567"/>
                <w:tab w:val="left" w:pos="851"/>
                <w:tab w:val="left" w:pos="992"/>
                <w:tab w:val="left" w:pos="1134"/>
              </w:tabs>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7</w:t>
            </w:r>
            <w:r w:rsidRPr="000B3B53">
              <w:rPr>
                <w:rFonts w:eastAsia="Arial"/>
                <w:kern w:val="2"/>
                <w:szCs w:val="24"/>
                <w:lang w:val="lt"/>
              </w:rPr>
              <w:t>. Tiekėjas pažeidžia šios Sutarties nuostatas, reglamentuojančias konkurenciją, intelektinės nuosavybės ar konfidencialios informacijos valdymą;</w:t>
            </w:r>
          </w:p>
          <w:p w14:paraId="449D9145" w14:textId="076DC099" w:rsidR="00027B83" w:rsidRPr="000B3B53" w:rsidRDefault="000B0897" w:rsidP="00F31C13">
            <w:pPr>
              <w:spacing w:line="257" w:lineRule="auto"/>
              <w:jc w:val="both"/>
              <w:rPr>
                <w:rFonts w:eastAsia="Arial"/>
                <w:kern w:val="2"/>
                <w:szCs w:val="24"/>
                <w:lang w:val="lt"/>
              </w:rPr>
            </w:pPr>
            <w:r w:rsidRPr="000B3B53">
              <w:rPr>
                <w:rFonts w:eastAsia="Arial"/>
                <w:kern w:val="2"/>
                <w:szCs w:val="24"/>
                <w:lang w:val="lt"/>
              </w:rPr>
              <w:t>12.2.</w:t>
            </w:r>
            <w:r w:rsidR="00F31C13" w:rsidRPr="000B3B53">
              <w:rPr>
                <w:rFonts w:eastAsia="Arial"/>
                <w:kern w:val="2"/>
                <w:szCs w:val="24"/>
                <w:lang w:val="lt"/>
              </w:rPr>
              <w:t>8</w:t>
            </w:r>
            <w:r w:rsidRPr="000B3B53">
              <w:rPr>
                <w:rFonts w:eastAsia="Arial"/>
                <w:kern w:val="2"/>
                <w:szCs w:val="24"/>
                <w:lang w:val="lt"/>
              </w:rPr>
              <w:t>. Tiekėjas pažeidžia Bendrųjų sąlygų nuostatas dėl Sutarties vykdymui pasitelkiamų naujų subtiekėjų ir (ar) specialistų / esamų subtiekėjų ir (ar) specialistų keitimo</w:t>
            </w:r>
            <w:r w:rsidR="000B3B53" w:rsidRPr="000B3B53">
              <w:rPr>
                <w:rFonts w:eastAsia="Arial"/>
                <w:kern w:val="2"/>
                <w:szCs w:val="24"/>
                <w:lang w:val="lt"/>
              </w:rPr>
              <w:t xml:space="preserve"> (jei taikoma)</w:t>
            </w:r>
            <w:r w:rsidRPr="000B3B53">
              <w:rPr>
                <w:rFonts w:eastAsia="Arial"/>
                <w:kern w:val="2"/>
                <w:szCs w:val="24"/>
                <w:lang w:val="lt"/>
              </w:rPr>
              <w:t>;</w:t>
            </w:r>
          </w:p>
          <w:p w14:paraId="47FE2DC1" w14:textId="5F284239" w:rsidR="0072631A" w:rsidRPr="000B3B53" w:rsidRDefault="000B0897" w:rsidP="000B3B53">
            <w:pPr>
              <w:spacing w:line="257" w:lineRule="auto"/>
              <w:jc w:val="both"/>
              <w:rPr>
                <w:rFonts w:eastAsia="Arial"/>
                <w:kern w:val="2"/>
                <w:szCs w:val="24"/>
              </w:rPr>
            </w:pPr>
            <w:r w:rsidRPr="000B3B53">
              <w:rPr>
                <w:rFonts w:eastAsia="Arial"/>
                <w:kern w:val="2"/>
                <w:szCs w:val="24"/>
                <w:lang w:val="lt"/>
              </w:rPr>
              <w:t>12.2.</w:t>
            </w:r>
            <w:r w:rsidR="00F31C13" w:rsidRPr="000B3B53">
              <w:rPr>
                <w:rFonts w:eastAsia="Arial"/>
                <w:kern w:val="2"/>
                <w:szCs w:val="24"/>
                <w:lang w:val="lt"/>
              </w:rPr>
              <w:t>9</w:t>
            </w:r>
            <w:r w:rsidRPr="000B3B53">
              <w:rPr>
                <w:rFonts w:eastAsia="Arial"/>
                <w:kern w:val="2"/>
                <w:szCs w:val="24"/>
                <w:lang w:val="lt"/>
              </w:rPr>
              <w:t>.</w:t>
            </w:r>
            <w:r w:rsidRPr="000B3B53">
              <w:rPr>
                <w:kern w:val="2"/>
                <w:szCs w:val="24"/>
                <w:shd w:val="clear" w:color="auto" w:fill="FFFFFF"/>
              </w:rPr>
              <w:t xml:space="preserve"> Tiekėjas ir (ar) jungtinės veiklos parneris (jei taikoma), ir (ar) subtiekėjas (jei taikoma) </w:t>
            </w:r>
            <w:r w:rsidRPr="000B3B53">
              <w:rPr>
                <w:szCs w:val="24"/>
                <w:shd w:val="clear" w:color="auto" w:fill="FFFFFF"/>
              </w:rPr>
              <w:t>p</w:t>
            </w:r>
            <w:r w:rsidRPr="000B3B53">
              <w:rPr>
                <w:kern w:val="2"/>
                <w:szCs w:val="24"/>
                <w:shd w:val="clear" w:color="auto" w:fill="FFFFFF"/>
              </w:rPr>
              <w:t>aslaugų</w:t>
            </w:r>
            <w:r w:rsidRPr="000B3B53">
              <w:rPr>
                <w:szCs w:val="24"/>
              </w:rPr>
              <w:t>, kurioms Sutartyje nustatyti aplinkos apsaugos vadybos sistemos reikalavimai,</w:t>
            </w:r>
            <w:r w:rsidRPr="000B3B53">
              <w:rPr>
                <w:kern w:val="2"/>
                <w:szCs w:val="24"/>
                <w:shd w:val="clear" w:color="auto" w:fill="FFFFFF"/>
              </w:rPr>
              <w:t xml:space="preserve"> teikimo metu</w:t>
            </w:r>
            <w:r w:rsidRPr="000B3B53">
              <w:rPr>
                <w:szCs w:val="24"/>
              </w:rPr>
              <w:t xml:space="preserve">, </w:t>
            </w:r>
            <w:r w:rsidRPr="000B3B53">
              <w:rPr>
                <w:kern w:val="2"/>
                <w:szCs w:val="24"/>
                <w:shd w:val="clear" w:color="auto" w:fill="FFFFFF"/>
              </w:rPr>
              <w:t>neturi galiojančio aplinkos apsaugos vadybos sistemos sertifikato, ir (ar) nepateikia sertifikato pratęsimo (neįsigyja naujo)</w:t>
            </w:r>
            <w:r w:rsidR="000B3B53">
              <w:rPr>
                <w:kern w:val="2"/>
                <w:szCs w:val="24"/>
                <w:shd w:val="clear" w:color="auto" w:fill="FFFFFF"/>
              </w:rPr>
              <w:t>.</w:t>
            </w:r>
          </w:p>
        </w:tc>
      </w:tr>
      <w:tr w:rsidR="00027B83" w14:paraId="0E221F39" w14:textId="77777777">
        <w:trPr>
          <w:trHeight w:val="300"/>
        </w:trPr>
        <w:tc>
          <w:tcPr>
            <w:tcW w:w="9535" w:type="dxa"/>
            <w:gridSpan w:val="4"/>
          </w:tcPr>
          <w:p w14:paraId="6BB15BF8" w14:textId="754FE700" w:rsidR="00027B83" w:rsidRDefault="000B0897">
            <w:pPr>
              <w:jc w:val="center"/>
              <w:rPr>
                <w:kern w:val="2"/>
                <w:szCs w:val="24"/>
              </w:rPr>
            </w:pPr>
            <w:r>
              <w:rPr>
                <w:b/>
                <w:kern w:val="2"/>
                <w:szCs w:val="24"/>
              </w:rPr>
              <w:t xml:space="preserve">13. APLINKOS APSAUGOS IR SOCIALINIAI KRITERIJAI </w:t>
            </w:r>
          </w:p>
        </w:tc>
      </w:tr>
      <w:tr w:rsidR="00027B83" w14:paraId="5ED75DD3" w14:textId="77777777">
        <w:trPr>
          <w:trHeight w:val="300"/>
        </w:trPr>
        <w:tc>
          <w:tcPr>
            <w:tcW w:w="3058" w:type="dxa"/>
          </w:tcPr>
          <w:p w14:paraId="4E14975C"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39B7249D" w14:textId="7ECE6595" w:rsidR="00F31C13" w:rsidRPr="00B900DC" w:rsidRDefault="00F31C13" w:rsidP="00F31C13">
            <w:pPr>
              <w:jc w:val="both"/>
              <w:rPr>
                <w:color w:val="000000" w:themeColor="text1"/>
                <w:szCs w:val="24"/>
                <w:shd w:val="clear" w:color="auto" w:fill="FFFFFF"/>
                <w:lang w:bidi="lt-LT"/>
              </w:rPr>
            </w:pPr>
            <w:r w:rsidRPr="00F31C13">
              <w:rPr>
                <w:szCs w:val="24"/>
              </w:rPr>
              <w:t>Tiekėjas teikiamoms paslaugoms</w:t>
            </w:r>
            <w:r>
              <w:rPr>
                <w:szCs w:val="24"/>
              </w:rPr>
              <w:t xml:space="preserve"> privalo</w:t>
            </w:r>
            <w:r w:rsidRPr="00F31C13">
              <w:rPr>
                <w:szCs w:val="24"/>
              </w:rPr>
              <w:t xml:space="preserve"> taik</w:t>
            </w:r>
            <w:r>
              <w:rPr>
                <w:szCs w:val="24"/>
              </w:rPr>
              <w:t>yti</w:t>
            </w:r>
            <w:r w:rsidRPr="00F31C13">
              <w:rPr>
                <w:szCs w:val="24"/>
              </w:rPr>
              <w:t xml:space="preserve"> </w:t>
            </w:r>
            <w:r w:rsidR="00B900DC" w:rsidRPr="000C4791">
              <w:rPr>
                <w:color w:val="000000" w:themeColor="text1"/>
                <w:szCs w:val="24"/>
                <w:shd w:val="clear" w:color="auto" w:fill="FFFFFF"/>
                <w:lang w:bidi="lt-LT"/>
              </w:rPr>
              <w:t>minimalius aplinkos apsaugos kriterijus, numatytus Aplinkos apsaugos kriterijų taikymo, vykdant žaliuosius pirkimus, tvarkos aprašo (aktuali redakcija), patvirtinto 2011 m. birželio 28 d. Lietuvos Respublikos aplinkos ministro įsakymu Nr. D1-508, „Dėl Aplinkos apsaugos kriterijų taikymo, vykdant žaliuosius pirkimus, tvarkos aprašo patvirtinimo“</w:t>
            </w:r>
            <w:r w:rsidR="00B900DC">
              <w:rPr>
                <w:color w:val="000000"/>
                <w:kern w:val="2"/>
                <w:szCs w:val="24"/>
                <w:shd w:val="clear" w:color="auto" w:fill="FFFFFF"/>
              </w:rPr>
              <w:t xml:space="preserve"> (toliau – Tvarkos aprašas)</w:t>
            </w:r>
            <w:r w:rsidR="00B900DC">
              <w:rPr>
                <w:color w:val="000000" w:themeColor="text1"/>
                <w:szCs w:val="24"/>
                <w:shd w:val="clear" w:color="auto" w:fill="FFFFFF"/>
                <w:lang w:bidi="lt-LT"/>
              </w:rPr>
              <w:t xml:space="preserve"> 4.3 </w:t>
            </w:r>
            <w:r w:rsidR="00B900DC">
              <w:rPr>
                <w:color w:val="000000"/>
                <w:kern w:val="2"/>
                <w:szCs w:val="24"/>
                <w:shd w:val="clear" w:color="auto" w:fill="FFFFFF"/>
              </w:rPr>
              <w:t>papunkčiu.</w:t>
            </w:r>
          </w:p>
          <w:p w14:paraId="2602EC24" w14:textId="77777777" w:rsidR="00F31C13" w:rsidRDefault="00F31C13">
            <w:pPr>
              <w:rPr>
                <w:color w:val="000000"/>
                <w:kern w:val="2"/>
                <w:szCs w:val="24"/>
                <w:shd w:val="clear" w:color="auto" w:fill="FFFFFF"/>
              </w:rPr>
            </w:pPr>
          </w:p>
          <w:p w14:paraId="7E21F83D" w14:textId="46B4ED5D"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p w14:paraId="783D32EB" w14:textId="77777777" w:rsidR="00027B83" w:rsidRDefault="00027B83">
            <w:pPr>
              <w:rPr>
                <w:kern w:val="2"/>
                <w:szCs w:val="24"/>
              </w:rPr>
            </w:pPr>
          </w:p>
        </w:tc>
      </w:tr>
      <w:tr w:rsidR="00027B83" w14:paraId="1679CC47" w14:textId="77777777">
        <w:trPr>
          <w:trHeight w:val="300"/>
        </w:trPr>
        <w:tc>
          <w:tcPr>
            <w:tcW w:w="3058" w:type="dxa"/>
          </w:tcPr>
          <w:p w14:paraId="07375C9F"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288D5AB" w14:textId="1BCB5522" w:rsidR="00027B83" w:rsidRPr="0072631A" w:rsidRDefault="000B0897">
            <w:pPr>
              <w:rPr>
                <w:color w:val="000000"/>
                <w:kern w:val="2"/>
                <w:szCs w:val="24"/>
                <w:shd w:val="clear" w:color="auto" w:fill="FFFFFF"/>
              </w:rPr>
            </w:pPr>
            <w:r>
              <w:rPr>
                <w:color w:val="000000"/>
                <w:kern w:val="2"/>
                <w:szCs w:val="24"/>
                <w:shd w:val="clear" w:color="auto" w:fill="FFFFFF"/>
              </w:rPr>
              <w:t>Netaikoma</w:t>
            </w:r>
            <w:r w:rsidR="0072631A">
              <w:rPr>
                <w:color w:val="000000"/>
                <w:kern w:val="2"/>
                <w:szCs w:val="24"/>
                <w:shd w:val="clear" w:color="auto" w:fill="FFFFFF"/>
              </w:rPr>
              <w:t>.</w:t>
            </w:r>
          </w:p>
        </w:tc>
      </w:tr>
      <w:tr w:rsidR="00027B83" w14:paraId="73F34AA9" w14:textId="77777777">
        <w:trPr>
          <w:trHeight w:val="300"/>
        </w:trPr>
        <w:tc>
          <w:tcPr>
            <w:tcW w:w="9535" w:type="dxa"/>
            <w:gridSpan w:val="4"/>
          </w:tcPr>
          <w:p w14:paraId="599E7A63" w14:textId="77777777" w:rsidR="00027B83" w:rsidRDefault="000B0897">
            <w:pPr>
              <w:jc w:val="center"/>
              <w:rPr>
                <w:b/>
                <w:kern w:val="2"/>
                <w:szCs w:val="24"/>
              </w:rPr>
            </w:pPr>
            <w:r>
              <w:rPr>
                <w:b/>
                <w:kern w:val="2"/>
                <w:szCs w:val="24"/>
              </w:rPr>
              <w:t xml:space="preserve">14. BENDRŲJŲ SĄLYGŲ PAKEITIMAI IR PAPILDYMAI </w:t>
            </w:r>
          </w:p>
          <w:p w14:paraId="2FCA0374" w14:textId="56DFA640" w:rsidR="00027B83" w:rsidRDefault="00027B83">
            <w:pPr>
              <w:jc w:val="center"/>
              <w:rPr>
                <w:kern w:val="2"/>
                <w:szCs w:val="24"/>
              </w:rPr>
            </w:pPr>
          </w:p>
        </w:tc>
      </w:tr>
      <w:tr w:rsidR="00027B83" w14:paraId="72A9284E" w14:textId="77777777">
        <w:trPr>
          <w:trHeight w:val="300"/>
        </w:trPr>
        <w:tc>
          <w:tcPr>
            <w:tcW w:w="3058" w:type="dxa"/>
          </w:tcPr>
          <w:p w14:paraId="5762D7CD" w14:textId="273ECDE0" w:rsidR="00027B83" w:rsidRDefault="000B0897">
            <w:pPr>
              <w:rPr>
                <w:b/>
                <w:kern w:val="2"/>
                <w:szCs w:val="24"/>
              </w:rPr>
            </w:pPr>
            <w:r>
              <w:rPr>
                <w:b/>
                <w:kern w:val="2"/>
                <w:szCs w:val="24"/>
              </w:rPr>
              <w:t>14.</w:t>
            </w:r>
            <w:r w:rsidR="000327C0">
              <w:rPr>
                <w:b/>
                <w:kern w:val="2"/>
                <w:szCs w:val="24"/>
              </w:rPr>
              <w:t>1</w:t>
            </w:r>
            <w:r>
              <w:rPr>
                <w:b/>
                <w:kern w:val="2"/>
                <w:szCs w:val="24"/>
              </w:rPr>
              <w:t>.</w:t>
            </w:r>
          </w:p>
        </w:tc>
        <w:tc>
          <w:tcPr>
            <w:tcW w:w="6477" w:type="dxa"/>
            <w:gridSpan w:val="3"/>
          </w:tcPr>
          <w:p w14:paraId="05FDBF86"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DE83F6F" w14:textId="77777777">
        <w:trPr>
          <w:trHeight w:val="300"/>
        </w:trPr>
        <w:tc>
          <w:tcPr>
            <w:tcW w:w="9535" w:type="dxa"/>
            <w:gridSpan w:val="4"/>
          </w:tcPr>
          <w:p w14:paraId="5E7C341E" w14:textId="77777777" w:rsidR="00027B83" w:rsidRDefault="000B0897">
            <w:pPr>
              <w:jc w:val="center"/>
              <w:rPr>
                <w:b/>
                <w:kern w:val="2"/>
                <w:szCs w:val="24"/>
              </w:rPr>
            </w:pPr>
            <w:r w:rsidRPr="009707BB">
              <w:rPr>
                <w:b/>
                <w:kern w:val="2"/>
                <w:szCs w:val="24"/>
              </w:rPr>
              <w:t>15. SUTARTIES PRIEDAI</w:t>
            </w:r>
          </w:p>
        </w:tc>
      </w:tr>
      <w:tr w:rsidR="00027B83" w14:paraId="7DAC5A96" w14:textId="77777777">
        <w:trPr>
          <w:trHeight w:val="300"/>
        </w:trPr>
        <w:tc>
          <w:tcPr>
            <w:tcW w:w="3058" w:type="dxa"/>
          </w:tcPr>
          <w:p w14:paraId="31D66BAD" w14:textId="77777777" w:rsidR="00027B83" w:rsidRDefault="000B0897">
            <w:pPr>
              <w:jc w:val="center"/>
              <w:rPr>
                <w:b/>
                <w:kern w:val="2"/>
                <w:szCs w:val="24"/>
              </w:rPr>
            </w:pPr>
            <w:r>
              <w:rPr>
                <w:b/>
                <w:kern w:val="2"/>
                <w:szCs w:val="24"/>
              </w:rPr>
              <w:t>15.1. Priedas Nr. 1</w:t>
            </w:r>
          </w:p>
        </w:tc>
        <w:tc>
          <w:tcPr>
            <w:tcW w:w="6477" w:type="dxa"/>
            <w:gridSpan w:val="3"/>
          </w:tcPr>
          <w:p w14:paraId="09EDAA56" w14:textId="3D7A73D7" w:rsidR="00027B83" w:rsidRPr="009707BB" w:rsidRDefault="009707BB" w:rsidP="009707BB">
            <w:pPr>
              <w:rPr>
                <w:bCs/>
                <w:kern w:val="2"/>
                <w:szCs w:val="24"/>
              </w:rPr>
            </w:pPr>
            <w:r w:rsidRPr="009707BB">
              <w:rPr>
                <w:bCs/>
                <w:kern w:val="2"/>
                <w:szCs w:val="24"/>
              </w:rPr>
              <w:t>Techninė specifikacija</w:t>
            </w:r>
          </w:p>
        </w:tc>
      </w:tr>
      <w:tr w:rsidR="00027B83" w14:paraId="01F96C23" w14:textId="77777777">
        <w:trPr>
          <w:trHeight w:val="300"/>
        </w:trPr>
        <w:tc>
          <w:tcPr>
            <w:tcW w:w="3058" w:type="dxa"/>
          </w:tcPr>
          <w:p w14:paraId="581C3948" w14:textId="77777777" w:rsidR="00027B83" w:rsidRDefault="000B0897">
            <w:pPr>
              <w:jc w:val="center"/>
              <w:rPr>
                <w:b/>
                <w:kern w:val="2"/>
                <w:szCs w:val="24"/>
              </w:rPr>
            </w:pPr>
            <w:r>
              <w:rPr>
                <w:b/>
                <w:kern w:val="2"/>
                <w:szCs w:val="24"/>
              </w:rPr>
              <w:t>15.2. Priedas Nr. 2</w:t>
            </w:r>
          </w:p>
        </w:tc>
        <w:tc>
          <w:tcPr>
            <w:tcW w:w="6477" w:type="dxa"/>
            <w:gridSpan w:val="3"/>
          </w:tcPr>
          <w:p w14:paraId="4DCE64AF" w14:textId="49EA53AE" w:rsidR="00027B83" w:rsidRPr="009707BB" w:rsidRDefault="009707BB" w:rsidP="009707BB">
            <w:pPr>
              <w:rPr>
                <w:bCs/>
                <w:kern w:val="2"/>
                <w:szCs w:val="24"/>
              </w:rPr>
            </w:pPr>
            <w:r w:rsidRPr="009707BB">
              <w:rPr>
                <w:bCs/>
                <w:kern w:val="2"/>
                <w:szCs w:val="24"/>
              </w:rPr>
              <w:t>Pasiūlymas</w:t>
            </w:r>
          </w:p>
        </w:tc>
      </w:tr>
      <w:tr w:rsidR="00027B83" w14:paraId="3CFCE473" w14:textId="77777777">
        <w:trPr>
          <w:trHeight w:val="300"/>
        </w:trPr>
        <w:tc>
          <w:tcPr>
            <w:tcW w:w="3058" w:type="dxa"/>
          </w:tcPr>
          <w:p w14:paraId="58B63708" w14:textId="77777777" w:rsidR="00027B83" w:rsidRDefault="000B0897">
            <w:pPr>
              <w:jc w:val="center"/>
              <w:rPr>
                <w:b/>
                <w:kern w:val="2"/>
                <w:szCs w:val="24"/>
              </w:rPr>
            </w:pPr>
            <w:r>
              <w:rPr>
                <w:b/>
                <w:kern w:val="2"/>
                <w:szCs w:val="24"/>
              </w:rPr>
              <w:t>15.3. Priedas Nr. 3</w:t>
            </w:r>
          </w:p>
        </w:tc>
        <w:tc>
          <w:tcPr>
            <w:tcW w:w="6477" w:type="dxa"/>
            <w:gridSpan w:val="3"/>
          </w:tcPr>
          <w:p w14:paraId="616A1036" w14:textId="30E440AD" w:rsidR="00027B83" w:rsidRPr="009707BB" w:rsidRDefault="009707BB" w:rsidP="009707BB">
            <w:pPr>
              <w:rPr>
                <w:bCs/>
                <w:kern w:val="2"/>
                <w:szCs w:val="24"/>
              </w:rPr>
            </w:pPr>
            <w:r w:rsidRPr="009707BB">
              <w:rPr>
                <w:bCs/>
                <w:kern w:val="2"/>
                <w:szCs w:val="24"/>
              </w:rPr>
              <w:t>Paslaugų įkainiai</w:t>
            </w:r>
          </w:p>
        </w:tc>
      </w:tr>
      <w:tr w:rsidR="00027B83" w14:paraId="70F7FAFF" w14:textId="77777777">
        <w:tc>
          <w:tcPr>
            <w:tcW w:w="9535" w:type="dxa"/>
            <w:gridSpan w:val="4"/>
          </w:tcPr>
          <w:p w14:paraId="1C046DE0" w14:textId="77777777" w:rsidR="00027B83" w:rsidRDefault="000B0897">
            <w:pPr>
              <w:jc w:val="center"/>
              <w:rPr>
                <w:b/>
                <w:kern w:val="2"/>
                <w:szCs w:val="24"/>
              </w:rPr>
            </w:pPr>
            <w:r>
              <w:rPr>
                <w:b/>
                <w:kern w:val="2"/>
                <w:szCs w:val="24"/>
              </w:rPr>
              <w:t>16. ŠALIŲ ATSTOVŲ PARAŠAI</w:t>
            </w:r>
          </w:p>
        </w:tc>
      </w:tr>
      <w:tr w:rsidR="00027B83" w14:paraId="45FD9FAE" w14:textId="77777777">
        <w:tc>
          <w:tcPr>
            <w:tcW w:w="5224" w:type="dxa"/>
            <w:gridSpan w:val="3"/>
          </w:tcPr>
          <w:p w14:paraId="7464F38E" w14:textId="77777777" w:rsidR="00027B83" w:rsidRDefault="000B0897">
            <w:pPr>
              <w:jc w:val="center"/>
              <w:rPr>
                <w:b/>
                <w:kern w:val="2"/>
                <w:szCs w:val="24"/>
              </w:rPr>
            </w:pPr>
            <w:r>
              <w:rPr>
                <w:b/>
                <w:kern w:val="2"/>
                <w:szCs w:val="24"/>
              </w:rPr>
              <w:t>PIRKĖJAS</w:t>
            </w:r>
          </w:p>
        </w:tc>
        <w:tc>
          <w:tcPr>
            <w:tcW w:w="4311" w:type="dxa"/>
          </w:tcPr>
          <w:p w14:paraId="5FE09694" w14:textId="77777777" w:rsidR="00027B83" w:rsidRDefault="000B0897">
            <w:pPr>
              <w:jc w:val="center"/>
              <w:rPr>
                <w:b/>
                <w:kern w:val="2"/>
                <w:szCs w:val="24"/>
              </w:rPr>
            </w:pPr>
            <w:r>
              <w:rPr>
                <w:b/>
                <w:kern w:val="2"/>
                <w:szCs w:val="24"/>
              </w:rPr>
              <w:t>TIEKĖJAS</w:t>
            </w:r>
          </w:p>
        </w:tc>
      </w:tr>
      <w:tr w:rsidR="00027B83" w14:paraId="22FFF631" w14:textId="77777777">
        <w:tc>
          <w:tcPr>
            <w:tcW w:w="5224" w:type="dxa"/>
            <w:gridSpan w:val="3"/>
          </w:tcPr>
          <w:p w14:paraId="2DE3AFFA" w14:textId="77777777" w:rsidR="00027B83" w:rsidRPr="0072631A" w:rsidRDefault="000B0897">
            <w:pPr>
              <w:jc w:val="center"/>
              <w:rPr>
                <w:kern w:val="2"/>
                <w:szCs w:val="24"/>
              </w:rPr>
            </w:pPr>
            <w:r w:rsidRPr="0072631A">
              <w:rPr>
                <w:kern w:val="2"/>
                <w:szCs w:val="24"/>
              </w:rPr>
              <w:t>(nurodomos atstovo pareigos, vardas, pavardė)</w:t>
            </w:r>
          </w:p>
        </w:tc>
        <w:tc>
          <w:tcPr>
            <w:tcW w:w="4311" w:type="dxa"/>
          </w:tcPr>
          <w:p w14:paraId="12E2D487" w14:textId="77777777" w:rsidR="00027B83" w:rsidRPr="0072631A" w:rsidRDefault="000B0897">
            <w:pPr>
              <w:jc w:val="center"/>
              <w:rPr>
                <w:b/>
                <w:kern w:val="2"/>
                <w:szCs w:val="24"/>
              </w:rPr>
            </w:pPr>
            <w:r w:rsidRPr="0072631A">
              <w:rPr>
                <w:kern w:val="2"/>
                <w:szCs w:val="24"/>
              </w:rPr>
              <w:t>(nurodomos atstovo pareigos, vardas, pavardė)</w:t>
            </w:r>
          </w:p>
        </w:tc>
      </w:tr>
      <w:tr w:rsidR="00027B83" w14:paraId="259286C1" w14:textId="77777777">
        <w:tc>
          <w:tcPr>
            <w:tcW w:w="5224" w:type="dxa"/>
            <w:gridSpan w:val="3"/>
          </w:tcPr>
          <w:p w14:paraId="509483A7" w14:textId="77777777" w:rsidR="00027B83" w:rsidRPr="0072631A" w:rsidRDefault="00027B83">
            <w:pPr>
              <w:jc w:val="center"/>
              <w:rPr>
                <w:b/>
                <w:kern w:val="2"/>
                <w:szCs w:val="24"/>
              </w:rPr>
            </w:pPr>
          </w:p>
          <w:p w14:paraId="6C8B6CF1" w14:textId="77777777" w:rsidR="00027B83" w:rsidRPr="0072631A" w:rsidRDefault="000B0897">
            <w:pPr>
              <w:jc w:val="center"/>
              <w:rPr>
                <w:b/>
                <w:kern w:val="2"/>
                <w:szCs w:val="24"/>
              </w:rPr>
            </w:pPr>
            <w:r w:rsidRPr="0072631A">
              <w:rPr>
                <w:b/>
                <w:kern w:val="2"/>
                <w:szCs w:val="24"/>
              </w:rPr>
              <w:t>(parašas)</w:t>
            </w:r>
          </w:p>
          <w:p w14:paraId="3BDF3A22" w14:textId="77777777" w:rsidR="00027B83" w:rsidRPr="0072631A" w:rsidRDefault="00027B83">
            <w:pPr>
              <w:jc w:val="center"/>
              <w:rPr>
                <w:b/>
                <w:kern w:val="2"/>
                <w:szCs w:val="24"/>
              </w:rPr>
            </w:pPr>
          </w:p>
          <w:p w14:paraId="7DC6096F" w14:textId="77777777" w:rsidR="00027B83" w:rsidRPr="0072631A" w:rsidRDefault="00027B83">
            <w:pPr>
              <w:jc w:val="center"/>
              <w:rPr>
                <w:b/>
                <w:kern w:val="2"/>
                <w:szCs w:val="24"/>
              </w:rPr>
            </w:pPr>
          </w:p>
        </w:tc>
        <w:tc>
          <w:tcPr>
            <w:tcW w:w="4311" w:type="dxa"/>
          </w:tcPr>
          <w:p w14:paraId="3164D46C" w14:textId="77777777" w:rsidR="00027B83" w:rsidRPr="0072631A" w:rsidRDefault="00027B83">
            <w:pPr>
              <w:jc w:val="center"/>
              <w:rPr>
                <w:b/>
                <w:kern w:val="2"/>
                <w:szCs w:val="24"/>
              </w:rPr>
            </w:pPr>
          </w:p>
          <w:p w14:paraId="0435F8B2" w14:textId="77777777" w:rsidR="00027B83" w:rsidRPr="0072631A" w:rsidRDefault="000B0897">
            <w:pPr>
              <w:jc w:val="center"/>
              <w:rPr>
                <w:b/>
                <w:kern w:val="2"/>
                <w:szCs w:val="24"/>
              </w:rPr>
            </w:pPr>
            <w:r w:rsidRPr="0072631A">
              <w:rPr>
                <w:b/>
                <w:kern w:val="2"/>
                <w:szCs w:val="24"/>
              </w:rPr>
              <w:t>(parašas)</w:t>
            </w:r>
          </w:p>
        </w:tc>
      </w:tr>
    </w:tbl>
    <w:p w14:paraId="01485589" w14:textId="77777777" w:rsidR="00027B83" w:rsidRDefault="00027B83">
      <w:pPr>
        <w:rPr>
          <w:szCs w:val="24"/>
        </w:rPr>
      </w:pPr>
    </w:p>
    <w:p w14:paraId="4F061DD1" w14:textId="77777777" w:rsidR="00027B83" w:rsidRDefault="00027B83">
      <w:pPr>
        <w:rPr>
          <w:szCs w:val="24"/>
        </w:rPr>
      </w:pPr>
    </w:p>
    <w:p w14:paraId="38B2CBD8"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3CB6" w14:textId="77777777" w:rsidR="00A820C1" w:rsidRDefault="00A820C1">
      <w:pPr>
        <w:rPr>
          <w:sz w:val="20"/>
        </w:rPr>
      </w:pPr>
      <w:r>
        <w:rPr>
          <w:sz w:val="20"/>
        </w:rPr>
        <w:separator/>
      </w:r>
    </w:p>
  </w:endnote>
  <w:endnote w:type="continuationSeparator" w:id="0">
    <w:p w14:paraId="7AD6ACC6" w14:textId="77777777" w:rsidR="00A820C1" w:rsidRDefault="00A820C1">
      <w:pPr>
        <w:rPr>
          <w:sz w:val="20"/>
        </w:rPr>
      </w:pPr>
      <w:r>
        <w:rPr>
          <w:sz w:val="20"/>
        </w:rPr>
        <w:continuationSeparator/>
      </w:r>
    </w:p>
  </w:endnote>
  <w:endnote w:type="continuationNotice" w:id="1">
    <w:p w14:paraId="13B485E4" w14:textId="77777777" w:rsidR="00A820C1" w:rsidRDefault="00A82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DF0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ED01" w14:textId="77777777" w:rsidR="00A820C1" w:rsidRDefault="00A820C1">
      <w:pPr>
        <w:rPr>
          <w:sz w:val="20"/>
        </w:rPr>
      </w:pPr>
      <w:r>
        <w:rPr>
          <w:sz w:val="20"/>
        </w:rPr>
        <w:separator/>
      </w:r>
    </w:p>
  </w:footnote>
  <w:footnote w:type="continuationSeparator" w:id="0">
    <w:p w14:paraId="686B85FE" w14:textId="77777777" w:rsidR="00A820C1" w:rsidRDefault="00A820C1">
      <w:pPr>
        <w:rPr>
          <w:sz w:val="20"/>
        </w:rPr>
      </w:pPr>
      <w:r>
        <w:rPr>
          <w:sz w:val="20"/>
        </w:rPr>
        <w:continuationSeparator/>
      </w:r>
    </w:p>
  </w:footnote>
  <w:footnote w:type="continuationNotice" w:id="1">
    <w:p w14:paraId="296ED995" w14:textId="77777777" w:rsidR="00A820C1" w:rsidRDefault="00A82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FC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0F764C1"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AAE9" w14:textId="208C7811" w:rsidR="009707BB" w:rsidRDefault="009707BB" w:rsidP="009707B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0E9D"/>
    <w:multiLevelType w:val="multilevel"/>
    <w:tmpl w:val="9CE0E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D227D"/>
    <w:multiLevelType w:val="hybridMultilevel"/>
    <w:tmpl w:val="98CE9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8375037">
    <w:abstractNumId w:val="1"/>
  </w:num>
  <w:num w:numId="2" w16cid:durableId="93613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F10"/>
    <w:rsid w:val="00027B83"/>
    <w:rsid w:val="000327C0"/>
    <w:rsid w:val="00047731"/>
    <w:rsid w:val="00070CCF"/>
    <w:rsid w:val="000B0897"/>
    <w:rsid w:val="000B3B53"/>
    <w:rsid w:val="000D70FF"/>
    <w:rsid w:val="000F6AD8"/>
    <w:rsid w:val="001B1694"/>
    <w:rsid w:val="001B6D05"/>
    <w:rsid w:val="00205C70"/>
    <w:rsid w:val="00220E84"/>
    <w:rsid w:val="00233ED1"/>
    <w:rsid w:val="00256D63"/>
    <w:rsid w:val="002867C1"/>
    <w:rsid w:val="00355451"/>
    <w:rsid w:val="00420CFF"/>
    <w:rsid w:val="0042435D"/>
    <w:rsid w:val="00427C3B"/>
    <w:rsid w:val="004757CB"/>
    <w:rsid w:val="004E0838"/>
    <w:rsid w:val="00527B35"/>
    <w:rsid w:val="005475DF"/>
    <w:rsid w:val="00626201"/>
    <w:rsid w:val="0063546A"/>
    <w:rsid w:val="006612FF"/>
    <w:rsid w:val="006A6E3F"/>
    <w:rsid w:val="0072631A"/>
    <w:rsid w:val="0075305C"/>
    <w:rsid w:val="007F4ABB"/>
    <w:rsid w:val="00852121"/>
    <w:rsid w:val="0085402C"/>
    <w:rsid w:val="008A5740"/>
    <w:rsid w:val="008C4193"/>
    <w:rsid w:val="0090439F"/>
    <w:rsid w:val="009420E3"/>
    <w:rsid w:val="00966B1F"/>
    <w:rsid w:val="009707BB"/>
    <w:rsid w:val="009728BC"/>
    <w:rsid w:val="00994A55"/>
    <w:rsid w:val="009D5E0C"/>
    <w:rsid w:val="00A119E5"/>
    <w:rsid w:val="00A820C1"/>
    <w:rsid w:val="00AB208B"/>
    <w:rsid w:val="00B554D2"/>
    <w:rsid w:val="00B900DC"/>
    <w:rsid w:val="00C0730E"/>
    <w:rsid w:val="00C31720"/>
    <w:rsid w:val="00CA1DAF"/>
    <w:rsid w:val="00CD1DD0"/>
    <w:rsid w:val="00D15CCF"/>
    <w:rsid w:val="00D42C82"/>
    <w:rsid w:val="00D5015B"/>
    <w:rsid w:val="00D832B2"/>
    <w:rsid w:val="00DA4E0C"/>
    <w:rsid w:val="00DB0919"/>
    <w:rsid w:val="00E011B3"/>
    <w:rsid w:val="00E13BCA"/>
    <w:rsid w:val="00E459A4"/>
    <w:rsid w:val="00E91932"/>
    <w:rsid w:val="00EA16D0"/>
    <w:rsid w:val="00F31C13"/>
    <w:rsid w:val="00F60BD9"/>
    <w:rsid w:val="00F91251"/>
    <w:rsid w:val="00FF69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BC12"/>
  <w15:docId w15:val="{B5B21226-CB04-452C-90EC-5E587568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2C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42435D"/>
    <w:rPr>
      <w:color w:val="0563C1" w:themeColor="hyperlink"/>
      <w:u w:val="single"/>
    </w:rPr>
  </w:style>
  <w:style w:type="character" w:styleId="Neapdorotaspaminjimas">
    <w:name w:val="Unresolved Mention"/>
    <w:basedOn w:val="Numatytasispastraiposriftas"/>
    <w:uiPriority w:val="99"/>
    <w:semiHidden/>
    <w:unhideWhenUsed/>
    <w:rsid w:val="0042435D"/>
    <w:rPr>
      <w:color w:val="605E5C"/>
      <w:shd w:val="clear" w:color="auto" w:fill="E1DFDD"/>
    </w:rPr>
  </w:style>
  <w:style w:type="paragraph" w:styleId="Antrats">
    <w:name w:val="header"/>
    <w:basedOn w:val="prastasis"/>
    <w:link w:val="AntratsDiagrama"/>
    <w:unhideWhenUsed/>
    <w:rsid w:val="009707BB"/>
    <w:pPr>
      <w:tabs>
        <w:tab w:val="center" w:pos="4819"/>
        <w:tab w:val="right" w:pos="9638"/>
      </w:tabs>
    </w:pPr>
  </w:style>
  <w:style w:type="character" w:customStyle="1" w:styleId="AntratsDiagrama">
    <w:name w:val="Antraštės Diagrama"/>
    <w:basedOn w:val="Numatytasispastraiposriftas"/>
    <w:link w:val="Antrats"/>
    <w:rsid w:val="009707BB"/>
  </w:style>
  <w:style w:type="paragraph" w:styleId="Porat">
    <w:name w:val="footer"/>
    <w:basedOn w:val="prastasis"/>
    <w:link w:val="PoratDiagrama"/>
    <w:unhideWhenUsed/>
    <w:rsid w:val="009707BB"/>
    <w:pPr>
      <w:tabs>
        <w:tab w:val="center" w:pos="4819"/>
        <w:tab w:val="right" w:pos="9638"/>
      </w:tabs>
    </w:pPr>
  </w:style>
  <w:style w:type="character" w:customStyle="1" w:styleId="PoratDiagrama">
    <w:name w:val="Poraštė Diagrama"/>
    <w:basedOn w:val="Numatytasispastraiposriftas"/>
    <w:link w:val="Porat"/>
    <w:rsid w:val="009707BB"/>
  </w:style>
  <w:style w:type="paragraph" w:styleId="Sraopastraipa">
    <w:name w:val="List Paragraph"/>
    <w:basedOn w:val="prastasis"/>
    <w:rsid w:val="00E91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reta.janule@siauli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ija.zutaute@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68693</Words>
  <Characters>39156</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PC31</cp:lastModifiedBy>
  <cp:revision>9</cp:revision>
  <cp:lastPrinted>2017-06-29T23:42:00Z</cp:lastPrinted>
  <dcterms:created xsi:type="dcterms:W3CDTF">2025-12-04T11:51:00Z</dcterms:created>
  <dcterms:modified xsi:type="dcterms:W3CDTF">2025-12-11T09:49:00Z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