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941A1" w14:textId="77777777" w:rsidR="00F00DBB" w:rsidRDefault="00F00DBB" w:rsidP="00F00DBB">
      <w:pPr>
        <w:pStyle w:val="Betarp"/>
        <w:jc w:val="right"/>
        <w:rPr>
          <w:rFonts w:ascii="Times New Roman" w:hAnsi="Times New Roman" w:cs="Times New Roman"/>
          <w:szCs w:val="20"/>
        </w:rPr>
      </w:pPr>
      <w:r>
        <w:rPr>
          <w:rFonts w:ascii="Times New Roman" w:hAnsi="Times New Roman" w:cs="Times New Roman"/>
          <w:szCs w:val="20"/>
        </w:rPr>
        <w:t>Padidinto pravažumo 4x4 savivarčio krovininio automobilio su kranu</w:t>
      </w:r>
    </w:p>
    <w:p w14:paraId="03E7A548" w14:textId="225712B8" w:rsidR="0060504F" w:rsidRDefault="0060504F" w:rsidP="0060504F">
      <w:pPr>
        <w:pStyle w:val="Betarp"/>
        <w:jc w:val="right"/>
        <w:rPr>
          <w:rFonts w:ascii="Times New Roman" w:hAnsi="Times New Roman" w:cs="Times New Roman"/>
          <w:szCs w:val="20"/>
        </w:rPr>
      </w:pPr>
      <w:r>
        <w:rPr>
          <w:rFonts w:ascii="Times New Roman" w:hAnsi="Times New Roman" w:cs="Times New Roman"/>
          <w:szCs w:val="20"/>
        </w:rPr>
        <w:t>Specialiųjų pirkimo sąlygų 2 priedas</w:t>
      </w:r>
    </w:p>
    <w:p w14:paraId="4CE93039" w14:textId="77777777" w:rsidR="0060504F" w:rsidRDefault="0060504F" w:rsidP="00F845F0">
      <w:pPr>
        <w:widowControl/>
        <w:suppressAutoHyphens w:val="0"/>
        <w:autoSpaceDE/>
        <w:autoSpaceDN/>
        <w:ind w:firstLine="0"/>
        <w:jc w:val="right"/>
        <w:textAlignment w:val="auto"/>
        <w:rPr>
          <w:rFonts w:ascii="Times New Roman" w:eastAsia="Batang" w:hAnsi="Times New Roman" w:cs="Times New Roman"/>
          <w:color w:val="000000"/>
          <w:sz w:val="16"/>
          <w:szCs w:val="16"/>
          <w:lang w:eastAsia="en-US"/>
        </w:rPr>
      </w:pPr>
    </w:p>
    <w:p w14:paraId="46305A0C" w14:textId="77777777" w:rsidR="00F845F0" w:rsidRPr="00A05526" w:rsidRDefault="00F845F0" w:rsidP="00F845F0">
      <w:pPr>
        <w:ind w:firstLine="0"/>
        <w:jc w:val="center"/>
        <w:rPr>
          <w:rFonts w:ascii="Times New Roman" w:hAnsi="Times New Roman" w:cs="Times New Roman"/>
          <w:b/>
          <w:sz w:val="24"/>
        </w:rPr>
      </w:pPr>
    </w:p>
    <w:p w14:paraId="47FB67C9" w14:textId="77777777" w:rsidR="00F845F0" w:rsidRPr="009151EA" w:rsidRDefault="00F845F0" w:rsidP="00F845F0">
      <w:pPr>
        <w:ind w:firstLine="0"/>
        <w:jc w:val="center"/>
        <w:rPr>
          <w:rFonts w:ascii="Times New Roman" w:hAnsi="Times New Roman" w:cs="Times New Roman"/>
          <w:b/>
          <w:sz w:val="4"/>
          <w:szCs w:val="4"/>
        </w:rPr>
      </w:pPr>
    </w:p>
    <w:p w14:paraId="12C9534D" w14:textId="77777777" w:rsidR="00F845F0" w:rsidRPr="00A05526" w:rsidRDefault="00F845F0" w:rsidP="00F845F0">
      <w:pPr>
        <w:ind w:firstLine="0"/>
        <w:jc w:val="center"/>
        <w:rPr>
          <w:rFonts w:ascii="Times New Roman" w:hAnsi="Times New Roman" w:cs="Times New Roman"/>
          <w:b/>
          <w:sz w:val="24"/>
        </w:rPr>
      </w:pPr>
      <w:r w:rsidRPr="00A05526">
        <w:rPr>
          <w:rFonts w:ascii="Times New Roman" w:hAnsi="Times New Roman" w:cs="Times New Roman"/>
          <w:b/>
          <w:sz w:val="24"/>
        </w:rPr>
        <w:t>TECHNINĖ SPECIFIKACIJA</w:t>
      </w:r>
    </w:p>
    <w:p w14:paraId="508D7D2D" w14:textId="77777777" w:rsidR="00F845F0" w:rsidRPr="00A05526" w:rsidRDefault="00F845F0" w:rsidP="00F845F0">
      <w:pPr>
        <w:ind w:firstLine="0"/>
        <w:jc w:val="center"/>
        <w:rPr>
          <w:rFonts w:ascii="Times New Roman" w:hAnsi="Times New Roman" w:cs="Times New Roman"/>
          <w:b/>
          <w:sz w:val="24"/>
        </w:rPr>
      </w:pPr>
    </w:p>
    <w:p w14:paraId="5F07F6C5" w14:textId="47ABD060" w:rsidR="00F845F0" w:rsidRPr="00A05526" w:rsidRDefault="005D0329" w:rsidP="00F845F0">
      <w:pPr>
        <w:widowControl/>
        <w:suppressAutoHyphens w:val="0"/>
        <w:autoSpaceDE/>
        <w:spacing w:after="200" w:line="276" w:lineRule="auto"/>
        <w:ind w:firstLine="0"/>
        <w:jc w:val="center"/>
        <w:rPr>
          <w:rFonts w:ascii="Times New Roman" w:eastAsia="Batang" w:hAnsi="Times New Roman" w:cs="Times New Roman"/>
          <w:b/>
          <w:sz w:val="24"/>
          <w:lang w:eastAsia="en-US"/>
        </w:rPr>
      </w:pPr>
      <w:r>
        <w:rPr>
          <w:rFonts w:ascii="Times New Roman" w:eastAsia="Batang" w:hAnsi="Times New Roman" w:cs="Times New Roman"/>
          <w:b/>
          <w:color w:val="000000"/>
          <w:sz w:val="24"/>
          <w:lang w:eastAsia="en-US"/>
        </w:rPr>
        <w:t xml:space="preserve">PADIDINTO PRAVAŽUMO </w:t>
      </w:r>
      <w:r w:rsidR="00F00DBB">
        <w:rPr>
          <w:rFonts w:ascii="Times New Roman" w:eastAsia="Batang" w:hAnsi="Times New Roman" w:cs="Times New Roman"/>
          <w:b/>
          <w:color w:val="000000"/>
          <w:sz w:val="24"/>
          <w:lang w:eastAsia="en-US"/>
        </w:rPr>
        <w:t>4X4 SAVIVARTIS KROVININIS</w:t>
      </w:r>
      <w:r w:rsidR="00DA5693">
        <w:rPr>
          <w:rFonts w:ascii="Times New Roman" w:eastAsia="Batang" w:hAnsi="Times New Roman" w:cs="Times New Roman"/>
          <w:b/>
          <w:color w:val="000000"/>
          <w:sz w:val="24"/>
          <w:lang w:eastAsia="en-US"/>
        </w:rPr>
        <w:t xml:space="preserve"> AUTOMOBILIS </w:t>
      </w:r>
      <w:r w:rsidR="00F00DBB">
        <w:rPr>
          <w:rFonts w:ascii="Times New Roman" w:eastAsia="Batang" w:hAnsi="Times New Roman" w:cs="Times New Roman"/>
          <w:b/>
          <w:color w:val="000000"/>
          <w:sz w:val="24"/>
          <w:lang w:eastAsia="en-US"/>
        </w:rPr>
        <w:t>SU KRANU</w:t>
      </w:r>
    </w:p>
    <w:p w14:paraId="2B43B138" w14:textId="77777777" w:rsidR="00522E40" w:rsidRPr="00573E42" w:rsidRDefault="00522E40" w:rsidP="00522E40">
      <w:pPr>
        <w:ind w:firstLine="0"/>
        <w:jc w:val="center"/>
        <w:rPr>
          <w:rFonts w:ascii="Times New Roman" w:hAnsi="Times New Roman" w:cs="Times New Roman"/>
          <w:b/>
          <w:sz w:val="24"/>
        </w:rPr>
      </w:pPr>
      <w:r w:rsidRPr="00573E42">
        <w:rPr>
          <w:rFonts w:ascii="Times New Roman" w:hAnsi="Times New Roman" w:cs="Times New Roman"/>
          <w:b/>
          <w:sz w:val="24"/>
        </w:rPr>
        <w:t>1. BENDRA INFORMACIJA</w:t>
      </w:r>
    </w:p>
    <w:p w14:paraId="5EF26DCF" w14:textId="77777777" w:rsidR="00522E40" w:rsidRPr="00573E42" w:rsidRDefault="00522E40" w:rsidP="00522E40">
      <w:pPr>
        <w:ind w:firstLine="0"/>
        <w:jc w:val="both"/>
        <w:rPr>
          <w:rFonts w:ascii="Times New Roman" w:hAnsi="Times New Roman" w:cs="Times New Roman"/>
          <w:b/>
          <w:sz w:val="24"/>
        </w:rPr>
      </w:pPr>
    </w:p>
    <w:p w14:paraId="156B8E72" w14:textId="30E587C5" w:rsidR="00522E40" w:rsidRPr="00C906D4" w:rsidRDefault="00522E40" w:rsidP="009151EA">
      <w:pPr>
        <w:pStyle w:val="Betarp"/>
        <w:jc w:val="both"/>
        <w:rPr>
          <w:rFonts w:ascii="Times New Roman" w:hAnsi="Times New Roman" w:cs="Times New Roman"/>
          <w:sz w:val="24"/>
        </w:rPr>
      </w:pPr>
      <w:r w:rsidRPr="00C906D4">
        <w:rPr>
          <w:rFonts w:ascii="Times New Roman" w:hAnsi="Times New Roman" w:cs="Times New Roman"/>
          <w:sz w:val="24"/>
        </w:rPr>
        <w:t xml:space="preserve">1.1. Teikdamas pasiūlymą, tiekėjas turi įvardinti konkretų siūlomo </w:t>
      </w:r>
      <w:r w:rsidR="00C36C29" w:rsidRPr="00C906D4">
        <w:rPr>
          <w:rFonts w:ascii="Times New Roman" w:hAnsi="Times New Roman" w:cs="Times New Roman"/>
          <w:sz w:val="24"/>
        </w:rPr>
        <w:t>automobilio ir antstato</w:t>
      </w:r>
      <w:r w:rsidRPr="00C906D4">
        <w:rPr>
          <w:rFonts w:ascii="Times New Roman" w:hAnsi="Times New Roman" w:cs="Times New Roman"/>
          <w:sz w:val="24"/>
        </w:rPr>
        <w:t xml:space="preserve"> modelį.</w:t>
      </w:r>
    </w:p>
    <w:p w14:paraId="4D35B620" w14:textId="70966A1A" w:rsidR="0089003A" w:rsidRPr="00C906D4" w:rsidRDefault="00522E40" w:rsidP="009151EA">
      <w:pPr>
        <w:pStyle w:val="Betarp"/>
        <w:jc w:val="both"/>
        <w:rPr>
          <w:rFonts w:ascii="Times New Roman" w:hAnsi="Times New Roman" w:cs="Times New Roman"/>
          <w:sz w:val="24"/>
        </w:rPr>
      </w:pPr>
      <w:r w:rsidRPr="00C906D4">
        <w:rPr>
          <w:rFonts w:ascii="Times New Roman" w:hAnsi="Times New Roman" w:cs="Times New Roman"/>
          <w:sz w:val="24"/>
        </w:rPr>
        <w:t>1.2. Pasiūlymo formoje techninių parametrų dalyje lentel</w:t>
      </w:r>
      <w:r w:rsidR="00C36C29" w:rsidRPr="00C906D4">
        <w:rPr>
          <w:rFonts w:ascii="Times New Roman" w:hAnsi="Times New Roman" w:cs="Times New Roman"/>
          <w:sz w:val="24"/>
        </w:rPr>
        <w:t>ės 3</w:t>
      </w:r>
      <w:r w:rsidRPr="00C906D4">
        <w:rPr>
          <w:rFonts w:ascii="Times New Roman" w:hAnsi="Times New Roman" w:cs="Times New Roman"/>
          <w:sz w:val="24"/>
        </w:rPr>
        <w:t xml:space="preserve"> stulpelyje tiekėjas nurodo  </w:t>
      </w:r>
      <w:r w:rsidRPr="00C906D4">
        <w:rPr>
          <w:rFonts w:ascii="Times New Roman" w:hAnsi="Times New Roman" w:cs="Times New Roman"/>
          <w:b/>
          <w:sz w:val="24"/>
        </w:rPr>
        <w:t xml:space="preserve">atitikimą techniniams reikalavimams, </w:t>
      </w:r>
      <w:r w:rsidRPr="00C906D4">
        <w:rPr>
          <w:rFonts w:ascii="Times New Roman" w:hAnsi="Times New Roman" w:cs="Times New Roman"/>
          <w:sz w:val="24"/>
        </w:rPr>
        <w:t xml:space="preserve">įrašydamas </w:t>
      </w:r>
      <w:r w:rsidRPr="00C906D4">
        <w:rPr>
          <w:rFonts w:ascii="Times New Roman" w:hAnsi="Times New Roman" w:cs="Times New Roman"/>
          <w:b/>
          <w:sz w:val="24"/>
        </w:rPr>
        <w:t>Taip</w:t>
      </w:r>
      <w:r w:rsidRPr="00C906D4">
        <w:rPr>
          <w:rFonts w:ascii="Times New Roman" w:hAnsi="Times New Roman" w:cs="Times New Roman"/>
          <w:sz w:val="24"/>
        </w:rPr>
        <w:t xml:space="preserve"> arba </w:t>
      </w:r>
      <w:r w:rsidRPr="00C906D4">
        <w:rPr>
          <w:rFonts w:ascii="Times New Roman" w:hAnsi="Times New Roman" w:cs="Times New Roman"/>
          <w:b/>
          <w:sz w:val="24"/>
        </w:rPr>
        <w:t>Ne</w:t>
      </w:r>
      <w:r w:rsidRPr="00C906D4">
        <w:rPr>
          <w:rFonts w:ascii="Times New Roman" w:hAnsi="Times New Roman" w:cs="Times New Roman"/>
          <w:sz w:val="24"/>
        </w:rPr>
        <w:t xml:space="preserve">. Punktuose, kur reikalaujama, įrašomos </w:t>
      </w:r>
      <w:r w:rsidRPr="00C906D4">
        <w:rPr>
          <w:rFonts w:ascii="Times New Roman" w:hAnsi="Times New Roman" w:cs="Times New Roman"/>
          <w:b/>
          <w:sz w:val="24"/>
        </w:rPr>
        <w:t>tikslios reikšmės ir/ar tikslios nuorodos</w:t>
      </w:r>
      <w:r w:rsidRPr="00C906D4">
        <w:rPr>
          <w:rFonts w:ascii="Times New Roman" w:hAnsi="Times New Roman" w:cs="Times New Roman"/>
          <w:sz w:val="24"/>
        </w:rPr>
        <w:t xml:space="preserve">, patvirtinančios parametrus. </w:t>
      </w:r>
    </w:p>
    <w:p w14:paraId="79D6B26E" w14:textId="557169F8" w:rsidR="0089003A" w:rsidRPr="00C906D4" w:rsidRDefault="0089003A" w:rsidP="009151EA">
      <w:pPr>
        <w:pStyle w:val="Betarp"/>
        <w:jc w:val="both"/>
        <w:rPr>
          <w:rFonts w:ascii="Times New Roman" w:hAnsi="Times New Roman" w:cs="Times New Roman"/>
          <w:b/>
          <w:bCs/>
          <w:sz w:val="24"/>
        </w:rPr>
      </w:pPr>
      <w:r w:rsidRPr="00C906D4">
        <w:rPr>
          <w:rFonts w:ascii="Times New Roman" w:hAnsi="Times New Roman" w:cs="Times New Roman"/>
          <w:sz w:val="24"/>
        </w:rPr>
        <w:t xml:space="preserve">1.3. </w:t>
      </w:r>
      <w:r w:rsidRPr="00C906D4">
        <w:rPr>
          <w:rFonts w:ascii="Times New Roman" w:hAnsi="Times New Roman" w:cs="Times New Roman"/>
          <w:b/>
          <w:bCs/>
          <w:sz w:val="24"/>
        </w:rPr>
        <w:t>Kartu su pasiūlymu turi būti pateikiama:</w:t>
      </w:r>
    </w:p>
    <w:p w14:paraId="36A958F2" w14:textId="4A4D699A" w:rsidR="0089003A" w:rsidRPr="00C906D4" w:rsidRDefault="0089003A" w:rsidP="009151EA">
      <w:pPr>
        <w:pStyle w:val="Betarp"/>
        <w:jc w:val="both"/>
        <w:rPr>
          <w:rFonts w:ascii="Times New Roman" w:hAnsi="Times New Roman" w:cs="Times New Roman"/>
          <w:color w:val="212121"/>
          <w:sz w:val="24"/>
        </w:rPr>
      </w:pPr>
      <w:r w:rsidRPr="00C906D4">
        <w:rPr>
          <w:rFonts w:ascii="Times New Roman" w:hAnsi="Times New Roman" w:cs="Times New Roman"/>
          <w:b/>
          <w:bCs/>
          <w:color w:val="212121"/>
          <w:sz w:val="24"/>
        </w:rPr>
        <w:t>Prek</w:t>
      </w:r>
      <w:r w:rsidR="00C906D4" w:rsidRPr="00C906D4">
        <w:rPr>
          <w:rFonts w:ascii="Times New Roman" w:hAnsi="Times New Roman" w:cs="Times New Roman"/>
          <w:b/>
          <w:bCs/>
          <w:color w:val="212121"/>
          <w:sz w:val="24"/>
        </w:rPr>
        <w:t xml:space="preserve">ės </w:t>
      </w:r>
      <w:r w:rsidRPr="00C906D4">
        <w:rPr>
          <w:rFonts w:ascii="Times New Roman" w:hAnsi="Times New Roman" w:cs="Times New Roman"/>
          <w:b/>
          <w:bCs/>
          <w:color w:val="212121"/>
          <w:sz w:val="24"/>
        </w:rPr>
        <w:t>/</w:t>
      </w:r>
      <w:r w:rsidR="00C906D4" w:rsidRPr="00C906D4">
        <w:rPr>
          <w:rFonts w:ascii="Times New Roman" w:hAnsi="Times New Roman" w:cs="Times New Roman"/>
          <w:b/>
          <w:bCs/>
          <w:color w:val="212121"/>
          <w:sz w:val="24"/>
        </w:rPr>
        <w:t xml:space="preserve"> </w:t>
      </w:r>
      <w:r w:rsidRPr="00C906D4">
        <w:rPr>
          <w:rFonts w:ascii="Times New Roman" w:hAnsi="Times New Roman" w:cs="Times New Roman"/>
          <w:b/>
          <w:bCs/>
          <w:color w:val="212121"/>
          <w:sz w:val="24"/>
        </w:rPr>
        <w:t>Įrangos</w:t>
      </w:r>
      <w:r w:rsidR="00C906D4" w:rsidRPr="00C906D4">
        <w:rPr>
          <w:rFonts w:ascii="Times New Roman" w:hAnsi="Times New Roman" w:cs="Times New Roman"/>
          <w:b/>
          <w:bCs/>
          <w:color w:val="212121"/>
          <w:sz w:val="24"/>
        </w:rPr>
        <w:t xml:space="preserve"> gamintojų</w:t>
      </w:r>
      <w:r w:rsidRPr="00C906D4">
        <w:rPr>
          <w:rFonts w:ascii="Times New Roman" w:hAnsi="Times New Roman" w:cs="Times New Roman"/>
          <w:color w:val="212121"/>
          <w:sz w:val="24"/>
        </w:rPr>
        <w:t xml:space="preserve"> techninė dokumentacija (katalogai, brošiūros) ir/ar </w:t>
      </w:r>
      <w:r w:rsidR="00C906D4" w:rsidRPr="00C906D4">
        <w:rPr>
          <w:rFonts w:ascii="Times New Roman" w:hAnsi="Times New Roman" w:cs="Times New Roman"/>
          <w:b/>
          <w:bCs/>
          <w:color w:val="212121"/>
          <w:sz w:val="24"/>
        </w:rPr>
        <w:t>Prekės /</w:t>
      </w:r>
      <w:r w:rsidR="00F00DBB">
        <w:rPr>
          <w:rFonts w:ascii="Times New Roman" w:hAnsi="Times New Roman" w:cs="Times New Roman"/>
          <w:b/>
          <w:bCs/>
          <w:color w:val="212121"/>
          <w:sz w:val="24"/>
        </w:rPr>
        <w:t xml:space="preserve"> Įrangos </w:t>
      </w:r>
      <w:r w:rsidR="00C906D4" w:rsidRPr="00C906D4">
        <w:rPr>
          <w:rFonts w:ascii="Times New Roman" w:hAnsi="Times New Roman" w:cs="Times New Roman"/>
          <w:b/>
          <w:bCs/>
          <w:color w:val="212121"/>
          <w:sz w:val="24"/>
        </w:rPr>
        <w:t xml:space="preserve"> </w:t>
      </w:r>
      <w:r w:rsidRPr="00C906D4">
        <w:rPr>
          <w:rFonts w:ascii="Times New Roman" w:hAnsi="Times New Roman" w:cs="Times New Roman"/>
          <w:color w:val="212121"/>
          <w:sz w:val="24"/>
        </w:rPr>
        <w:t xml:space="preserve"> </w:t>
      </w:r>
      <w:r w:rsidRPr="00C906D4">
        <w:rPr>
          <w:rFonts w:ascii="Times New Roman" w:hAnsi="Times New Roman" w:cs="Times New Roman"/>
          <w:b/>
          <w:bCs/>
          <w:color w:val="212121"/>
          <w:sz w:val="24"/>
        </w:rPr>
        <w:t>gamintoj</w:t>
      </w:r>
      <w:r w:rsidR="00C906D4" w:rsidRPr="00C906D4">
        <w:rPr>
          <w:rFonts w:ascii="Times New Roman" w:hAnsi="Times New Roman" w:cs="Times New Roman"/>
          <w:b/>
          <w:bCs/>
          <w:color w:val="212121"/>
          <w:sz w:val="24"/>
        </w:rPr>
        <w:t>ų</w:t>
      </w:r>
      <w:r w:rsidRPr="00C906D4">
        <w:rPr>
          <w:rFonts w:ascii="Times New Roman" w:hAnsi="Times New Roman" w:cs="Times New Roman"/>
          <w:color w:val="212121"/>
          <w:sz w:val="24"/>
        </w:rPr>
        <w:t xml:space="preserve"> deklaracijos (jei gamintojo techninėje dokumentacijoje neišsamiai atsispindi siūlomų Prek</w:t>
      </w:r>
      <w:r w:rsidR="00C906D4" w:rsidRPr="00C906D4">
        <w:rPr>
          <w:rFonts w:ascii="Times New Roman" w:hAnsi="Times New Roman" w:cs="Times New Roman"/>
          <w:color w:val="212121"/>
          <w:sz w:val="24"/>
        </w:rPr>
        <w:t>ės</w:t>
      </w:r>
      <w:r w:rsidRPr="00C906D4">
        <w:rPr>
          <w:rFonts w:ascii="Times New Roman" w:hAnsi="Times New Roman" w:cs="Times New Roman"/>
          <w:color w:val="212121"/>
          <w:sz w:val="24"/>
        </w:rPr>
        <w:t>/Įrangos atitikimas techninės specifikacijos reikalavimams) ar kiti lygiaverčiai dokumentai, įrodantys </w:t>
      </w:r>
      <w:bookmarkStart w:id="0" w:name="x__Hlk33085802"/>
      <w:r w:rsidRPr="00C906D4">
        <w:rPr>
          <w:rFonts w:ascii="Times New Roman" w:hAnsi="Times New Roman" w:cs="Times New Roman"/>
          <w:color w:val="212121"/>
          <w:sz w:val="24"/>
        </w:rPr>
        <w:t>siūlomų Prek</w:t>
      </w:r>
      <w:r w:rsidR="00C906D4" w:rsidRPr="00C906D4">
        <w:rPr>
          <w:rFonts w:ascii="Times New Roman" w:hAnsi="Times New Roman" w:cs="Times New Roman"/>
          <w:color w:val="212121"/>
          <w:sz w:val="24"/>
        </w:rPr>
        <w:t>ės</w:t>
      </w:r>
      <w:r w:rsidRPr="00C906D4">
        <w:rPr>
          <w:rFonts w:ascii="Times New Roman" w:hAnsi="Times New Roman" w:cs="Times New Roman"/>
          <w:color w:val="212121"/>
          <w:sz w:val="24"/>
        </w:rPr>
        <w:t>/Įrangos atitikimą techniniams reikalavimams</w:t>
      </w:r>
      <w:bookmarkEnd w:id="0"/>
      <w:r w:rsidRPr="00C906D4">
        <w:rPr>
          <w:rFonts w:ascii="Times New Roman" w:hAnsi="Times New Roman" w:cs="Times New Roman"/>
          <w:color w:val="212121"/>
          <w:sz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9C61EE6" w14:textId="77777777" w:rsidR="0089003A" w:rsidRPr="00C906D4" w:rsidRDefault="0089003A" w:rsidP="009151EA">
      <w:pPr>
        <w:pStyle w:val="Betarp"/>
        <w:jc w:val="both"/>
        <w:rPr>
          <w:rFonts w:ascii="Times New Roman" w:hAnsi="Times New Roman" w:cs="Times New Roman"/>
          <w:color w:val="212121"/>
          <w:sz w:val="24"/>
        </w:rPr>
      </w:pPr>
      <w:r w:rsidRPr="00C906D4">
        <w:rPr>
          <w:rFonts w:ascii="Times New Roman" w:hAnsi="Times New Roman" w:cs="Times New Roman"/>
          <w:b/>
          <w:bCs/>
          <w:color w:val="212121"/>
          <w:sz w:val="24"/>
        </w:rPr>
        <w:t>arba</w:t>
      </w:r>
    </w:p>
    <w:p w14:paraId="609C0F01" w14:textId="3BC4DE83" w:rsidR="0089003A" w:rsidRPr="00C906D4" w:rsidRDefault="0089003A" w:rsidP="009151EA">
      <w:pPr>
        <w:pStyle w:val="Betarp"/>
        <w:jc w:val="both"/>
        <w:rPr>
          <w:rFonts w:ascii="Times New Roman" w:hAnsi="Times New Roman" w:cs="Times New Roman"/>
          <w:b/>
          <w:bCs/>
          <w:color w:val="212121"/>
          <w:sz w:val="24"/>
        </w:rPr>
      </w:pPr>
      <w:r w:rsidRPr="00C906D4">
        <w:rPr>
          <w:rFonts w:ascii="Times New Roman" w:hAnsi="Times New Roman" w:cs="Times New Roman"/>
          <w:color w:val="212121"/>
          <w:sz w:val="24"/>
        </w:rPr>
        <w:t xml:space="preserve">Nuorodos į viešai prieinamą interneto tinklalapį, kuriame perkančioji organizacija galėtų patikrinti teikiamų duomenų autentiškumą t. y. siūlomų Prekių/Įrangos atitikimą techniniams reikalavimams. Jei nurodytame interneto tinklalapyje pateikta informacija neatitinka Tiekėjo deklaruojamų duomenų, kartu su pasiūlymu turi būti pateikta </w:t>
      </w:r>
      <w:r w:rsidRPr="00C906D4">
        <w:rPr>
          <w:rFonts w:ascii="Times New Roman" w:hAnsi="Times New Roman" w:cs="Times New Roman"/>
          <w:b/>
          <w:bCs/>
          <w:color w:val="212121"/>
          <w:sz w:val="24"/>
        </w:rPr>
        <w:t>Prek</w:t>
      </w:r>
      <w:r w:rsidR="00C906D4" w:rsidRPr="00C906D4">
        <w:rPr>
          <w:rFonts w:ascii="Times New Roman" w:hAnsi="Times New Roman" w:cs="Times New Roman"/>
          <w:b/>
          <w:bCs/>
          <w:color w:val="212121"/>
          <w:sz w:val="24"/>
        </w:rPr>
        <w:t>ės/Įrangos gamintojų</w:t>
      </w:r>
      <w:r w:rsidRPr="00C906D4">
        <w:rPr>
          <w:rFonts w:ascii="Times New Roman" w:hAnsi="Times New Roman" w:cs="Times New Roman"/>
          <w:color w:val="212121"/>
          <w:sz w:val="24"/>
        </w:rPr>
        <w:t xml:space="preserve"> deklaracija ar</w:t>
      </w:r>
      <w:r w:rsidRPr="00C906D4">
        <w:rPr>
          <w:rFonts w:ascii="Times New Roman" w:hAnsi="Times New Roman" w:cs="Times New Roman"/>
          <w:b/>
          <w:bCs/>
          <w:color w:val="212121"/>
          <w:sz w:val="24"/>
        </w:rPr>
        <w:t xml:space="preserve"> </w:t>
      </w:r>
      <w:r w:rsidRPr="00C906D4">
        <w:rPr>
          <w:rFonts w:ascii="Times New Roman" w:hAnsi="Times New Roman" w:cs="Times New Roman"/>
          <w:color w:val="212121"/>
          <w:sz w:val="24"/>
        </w:rPr>
        <w:t>kiti lygiaverčiai dokumentai patvirtinantys siūlomų Prek</w:t>
      </w:r>
      <w:r w:rsidR="00C906D4" w:rsidRPr="00C906D4">
        <w:rPr>
          <w:rFonts w:ascii="Times New Roman" w:hAnsi="Times New Roman" w:cs="Times New Roman"/>
          <w:color w:val="212121"/>
          <w:sz w:val="24"/>
        </w:rPr>
        <w:t>ės</w:t>
      </w:r>
      <w:r w:rsidRPr="00C906D4">
        <w:rPr>
          <w:rFonts w:ascii="Times New Roman" w:hAnsi="Times New Roman" w:cs="Times New Roman"/>
          <w:color w:val="212121"/>
          <w:sz w:val="24"/>
        </w:rPr>
        <w:t>/Įrangos atitikimą techninės specifikacijos reikalavimams. Lygiaverčiais dokumentais nebus laikoma Tiekėjo deklaracija, išskyrus atvejus, jei Tiekėjas yra oficialus siūlomų Prek</w:t>
      </w:r>
      <w:r w:rsidR="00C906D4" w:rsidRPr="00C906D4">
        <w:rPr>
          <w:rFonts w:ascii="Times New Roman" w:hAnsi="Times New Roman" w:cs="Times New Roman"/>
          <w:color w:val="212121"/>
          <w:sz w:val="24"/>
        </w:rPr>
        <w:t>ės</w:t>
      </w:r>
      <w:r w:rsidRPr="00C906D4">
        <w:rPr>
          <w:rFonts w:ascii="Times New Roman" w:hAnsi="Times New Roman" w:cs="Times New Roman"/>
          <w:color w:val="212121"/>
          <w:sz w:val="24"/>
        </w:rPr>
        <w:t xml:space="preserve">/Įrangos gamintojo atstovas. Tuo atveju, jei </w:t>
      </w:r>
      <w:r w:rsidRPr="00C906D4">
        <w:rPr>
          <w:rFonts w:ascii="Times New Roman" w:hAnsi="Times New Roman" w:cs="Times New Roman"/>
          <w:sz w:val="24"/>
        </w:rPr>
        <w:t>Tiekėjas (kuris nėra gamintojas) pateikia gamintojų atstovų, turinčių atitinkamas teises, parengtą techninę dokumentaciją ir/ar deklaracijas, kartu su pasiūlymu turi pateikti ir gamintojo atstovo atitinkamas teises įrodančius dokumentus (Prek</w:t>
      </w:r>
      <w:r w:rsidR="00C906D4" w:rsidRPr="00C906D4">
        <w:rPr>
          <w:rFonts w:ascii="Times New Roman" w:hAnsi="Times New Roman" w:cs="Times New Roman"/>
          <w:sz w:val="24"/>
        </w:rPr>
        <w:t>ės</w:t>
      </w:r>
      <w:r w:rsidRPr="00C906D4">
        <w:rPr>
          <w:rFonts w:ascii="Times New Roman" w:hAnsi="Times New Roman" w:cs="Times New Roman"/>
          <w:sz w:val="24"/>
        </w:rPr>
        <w:t xml:space="preserve">/Įrangos gamintojo suteiktus įgaliojimus </w:t>
      </w:r>
      <w:r w:rsidR="00C906D4" w:rsidRPr="00C906D4">
        <w:rPr>
          <w:rFonts w:ascii="Times New Roman" w:hAnsi="Times New Roman" w:cs="Times New Roman"/>
          <w:sz w:val="24"/>
        </w:rPr>
        <w:t>rengti/tvirtinti techninę Prekės</w:t>
      </w:r>
      <w:r w:rsidRPr="00C906D4">
        <w:rPr>
          <w:rFonts w:ascii="Times New Roman" w:hAnsi="Times New Roman" w:cs="Times New Roman"/>
          <w:sz w:val="24"/>
        </w:rPr>
        <w:t>/Įrangos dokumentaciją).</w:t>
      </w:r>
      <w:r w:rsidRPr="00C906D4">
        <w:rPr>
          <w:rFonts w:ascii="Times New Roman" w:hAnsi="Times New Roman" w:cs="Times New Roman"/>
          <w:color w:val="212121"/>
          <w:sz w:val="24"/>
        </w:rPr>
        <w:t xml:space="preserve"> </w:t>
      </w:r>
      <w:r w:rsidRPr="00C906D4">
        <w:rPr>
          <w:rFonts w:ascii="Times New Roman" w:hAnsi="Times New Roman" w:cs="Times New Roman"/>
          <w:sz w:val="24"/>
        </w:rPr>
        <w:t>Jeigu Prek</w:t>
      </w:r>
      <w:r w:rsidR="00C906D4" w:rsidRPr="00C906D4">
        <w:rPr>
          <w:rFonts w:ascii="Times New Roman" w:hAnsi="Times New Roman" w:cs="Times New Roman"/>
          <w:sz w:val="24"/>
        </w:rPr>
        <w:t>ės/</w:t>
      </w:r>
      <w:r w:rsidRPr="00C906D4">
        <w:rPr>
          <w:rFonts w:ascii="Times New Roman" w:hAnsi="Times New Roman" w:cs="Times New Roman"/>
          <w:sz w:val="24"/>
        </w:rPr>
        <w:t>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47BA91C" w14:textId="1E44219F" w:rsidR="0089003A" w:rsidRPr="00C906D4" w:rsidRDefault="00C906D4" w:rsidP="009151EA">
      <w:pPr>
        <w:pStyle w:val="Betarp"/>
        <w:jc w:val="both"/>
        <w:rPr>
          <w:rFonts w:ascii="Times New Roman" w:hAnsi="Times New Roman" w:cs="Times New Roman"/>
          <w:sz w:val="24"/>
        </w:rPr>
      </w:pPr>
      <w:bookmarkStart w:id="1" w:name="_Hlk66272394"/>
      <w:r w:rsidRPr="00C906D4">
        <w:rPr>
          <w:rFonts w:ascii="Times New Roman" w:eastAsia="Calibri" w:hAnsi="Times New Roman" w:cs="Times New Roman"/>
          <w:sz w:val="24"/>
        </w:rPr>
        <w:t xml:space="preserve">1.4. </w:t>
      </w:r>
      <w:r w:rsidR="0089003A" w:rsidRPr="00C906D4">
        <w:rPr>
          <w:rFonts w:ascii="Times New Roman" w:eastAsia="Calibri" w:hAnsi="Times New Roman" w:cs="Times New Roman"/>
          <w:sz w:val="24"/>
        </w:rPr>
        <w:t>Dokumentai (Prek</w:t>
      </w:r>
      <w:r w:rsidRPr="00C906D4">
        <w:rPr>
          <w:rFonts w:ascii="Times New Roman" w:eastAsia="Calibri" w:hAnsi="Times New Roman" w:cs="Times New Roman"/>
          <w:sz w:val="24"/>
        </w:rPr>
        <w:t>ės/Įrangos gamintojų</w:t>
      </w:r>
      <w:r w:rsidR="0089003A" w:rsidRPr="00C906D4">
        <w:rPr>
          <w:rFonts w:ascii="Times New Roman" w:eastAsia="Calibri" w:hAnsi="Times New Roman" w:cs="Times New Roman"/>
          <w:sz w:val="24"/>
        </w:rPr>
        <w:t xml:space="preserve"> techninė dokumentacija (katalogai, brošiūros) ir/ar Prek</w:t>
      </w:r>
      <w:r w:rsidRPr="00C906D4">
        <w:rPr>
          <w:rFonts w:ascii="Times New Roman" w:eastAsia="Calibri" w:hAnsi="Times New Roman" w:cs="Times New Roman"/>
          <w:sz w:val="24"/>
        </w:rPr>
        <w:t>ės</w:t>
      </w:r>
      <w:r w:rsidR="0089003A" w:rsidRPr="00C906D4">
        <w:rPr>
          <w:rFonts w:ascii="Times New Roman" w:eastAsia="Calibri" w:hAnsi="Times New Roman" w:cs="Times New Roman"/>
          <w:sz w:val="24"/>
        </w:rPr>
        <w:t>/Įrangos gamintojo deklaracijos ar kiti lygiaverčiai dokumentai, įrodantys siūlomų Prek</w:t>
      </w:r>
      <w:r w:rsidRPr="00C906D4">
        <w:rPr>
          <w:rFonts w:ascii="Times New Roman" w:eastAsia="Calibri" w:hAnsi="Times New Roman" w:cs="Times New Roman"/>
          <w:sz w:val="24"/>
        </w:rPr>
        <w:t>ės</w:t>
      </w:r>
      <w:r w:rsidR="0089003A" w:rsidRPr="00C906D4">
        <w:rPr>
          <w:rFonts w:ascii="Times New Roman" w:eastAsia="Calibri" w:hAnsi="Times New Roman" w:cs="Times New Roman"/>
          <w:sz w:val="24"/>
        </w:rPr>
        <w:t xml:space="preserve">/Įrangos atitikimą techninėms charakteristikoms) kartu su pasiūlymu </w:t>
      </w:r>
      <w:r w:rsidR="0060504F">
        <w:rPr>
          <w:rFonts w:ascii="Times New Roman" w:eastAsia="Calibri" w:hAnsi="Times New Roman" w:cs="Times New Roman"/>
          <w:sz w:val="24"/>
        </w:rPr>
        <w:t>turi</w:t>
      </w:r>
      <w:r w:rsidR="0089003A" w:rsidRPr="00C906D4">
        <w:rPr>
          <w:rFonts w:ascii="Times New Roman" w:eastAsia="Calibri" w:hAnsi="Times New Roman" w:cs="Times New Roman"/>
          <w:sz w:val="24"/>
        </w:rPr>
        <w:t xml:space="preserve"> būti pateikti </w:t>
      </w:r>
      <w:r w:rsidR="00F00DBB">
        <w:rPr>
          <w:rFonts w:ascii="Times New Roman" w:eastAsia="Calibri" w:hAnsi="Times New Roman" w:cs="Times New Roman"/>
          <w:b/>
          <w:bCs/>
          <w:sz w:val="24"/>
        </w:rPr>
        <w:t>lietuvių</w:t>
      </w:r>
      <w:r w:rsidR="0089003A" w:rsidRPr="00C906D4">
        <w:rPr>
          <w:rFonts w:ascii="Times New Roman" w:eastAsia="Calibri" w:hAnsi="Times New Roman" w:cs="Times New Roman"/>
          <w:b/>
          <w:bCs/>
          <w:sz w:val="24"/>
        </w:rPr>
        <w:t xml:space="preserve"> kalba</w:t>
      </w:r>
      <w:r w:rsidR="0084115B">
        <w:rPr>
          <w:rFonts w:ascii="Times New Roman" w:eastAsia="Calibri" w:hAnsi="Times New Roman" w:cs="Times New Roman"/>
          <w:b/>
          <w:bCs/>
          <w:sz w:val="24"/>
        </w:rPr>
        <w:t xml:space="preserve"> arba su vertimu į lietuvių kalbą</w:t>
      </w:r>
      <w:r w:rsidR="0089003A" w:rsidRPr="00C906D4">
        <w:rPr>
          <w:rFonts w:ascii="Times New Roman" w:eastAsia="Calibri" w:hAnsi="Times New Roman" w:cs="Times New Roman"/>
          <w:sz w:val="24"/>
        </w:rPr>
        <w:t xml:space="preserve">. </w:t>
      </w:r>
    </w:p>
    <w:bookmarkEnd w:id="1"/>
    <w:p w14:paraId="67E8FC37" w14:textId="77777777" w:rsidR="00F00DBB" w:rsidRDefault="00C906D4" w:rsidP="009151EA">
      <w:pPr>
        <w:pStyle w:val="Betarp"/>
        <w:jc w:val="both"/>
        <w:rPr>
          <w:rFonts w:eastAsia="Calibri"/>
        </w:rPr>
      </w:pPr>
      <w:r w:rsidRPr="00C906D4">
        <w:rPr>
          <w:rFonts w:ascii="Times New Roman" w:eastAsia="Calibri" w:hAnsi="Times New Roman" w:cs="Times New Roman"/>
          <w:sz w:val="24"/>
        </w:rPr>
        <w:t>1.5.</w:t>
      </w:r>
      <w:r w:rsidR="0089003A" w:rsidRPr="00C906D4">
        <w:rPr>
          <w:rFonts w:ascii="Times New Roman" w:eastAsia="Calibri" w:hAnsi="Times New Roman" w:cs="Times New Roman"/>
          <w:sz w:val="24"/>
        </w:rPr>
        <w:t xml:space="preserve"> </w:t>
      </w:r>
      <w:r w:rsidRPr="00C906D4">
        <w:rPr>
          <w:rFonts w:ascii="Times New Roman" w:eastAsia="Calibri" w:hAnsi="Times New Roman" w:cs="Times New Roman"/>
          <w:sz w:val="24"/>
        </w:rPr>
        <w:t>N</w:t>
      </w:r>
      <w:r w:rsidR="0089003A" w:rsidRPr="00C906D4">
        <w:rPr>
          <w:rFonts w:ascii="Times New Roman" w:eastAsia="Calibri" w:hAnsi="Times New Roman" w:cs="Times New Roman"/>
          <w:sz w:val="24"/>
        </w:rPr>
        <w:t>urodytoms konkrečioms medžiagoms, sprendiniams ir/ar konkretiems Prekių/Įrangos pavadinimams ar standartams taikoma „arba lygiavertis“. Tiekėjas, siūlantis Prek</w:t>
      </w:r>
      <w:r w:rsidRPr="00C906D4">
        <w:rPr>
          <w:rFonts w:ascii="Times New Roman" w:eastAsia="Calibri" w:hAnsi="Times New Roman" w:cs="Times New Roman"/>
          <w:sz w:val="24"/>
        </w:rPr>
        <w:t>ę</w:t>
      </w:r>
      <w:r w:rsidR="0089003A" w:rsidRPr="00C906D4">
        <w:rPr>
          <w:rFonts w:ascii="Times New Roman" w:eastAsia="Calibri" w:hAnsi="Times New Roman" w:cs="Times New Roman"/>
          <w:sz w:val="24"/>
        </w:rPr>
        <w:t>/Įrangą, pasižyminčią lygiavertėmis savybėmis, privalo apie tai papildomai pažymėti techninėje specifikacijoje ir/ar pasiūlyme ir patikimomis priemonėmis įrodyti, kad siūlomos</w:t>
      </w:r>
      <w:r w:rsidRPr="00C906D4">
        <w:rPr>
          <w:rFonts w:ascii="Times New Roman" w:eastAsia="Calibri" w:hAnsi="Times New Roman" w:cs="Times New Roman"/>
          <w:sz w:val="24"/>
        </w:rPr>
        <w:t xml:space="preserve"> Prekė</w:t>
      </w:r>
      <w:r w:rsidR="0089003A" w:rsidRPr="00C906D4">
        <w:rPr>
          <w:rFonts w:ascii="Times New Roman" w:eastAsia="Calibri" w:hAnsi="Times New Roman" w:cs="Times New Roman"/>
          <w:sz w:val="24"/>
        </w:rPr>
        <w:t xml:space="preserve">/Įranga yra lygiavertė ir visiškai atitinka techninėje specifikacijoje keliamus </w:t>
      </w:r>
      <w:r w:rsidR="0089003A" w:rsidRPr="009151EA">
        <w:rPr>
          <w:rFonts w:ascii="Times New Roman" w:eastAsia="Calibri" w:hAnsi="Times New Roman" w:cs="Times New Roman"/>
          <w:sz w:val="24"/>
        </w:rPr>
        <w:t>reikalavimus.</w:t>
      </w:r>
      <w:r w:rsidR="0089003A" w:rsidRPr="00641E08">
        <w:rPr>
          <w:rFonts w:eastAsia="Calibri"/>
        </w:rPr>
        <w:t xml:space="preserve"> </w:t>
      </w:r>
    </w:p>
    <w:p w14:paraId="323BDE4E" w14:textId="77777777" w:rsidR="00F00DBB" w:rsidRDefault="00F00DBB" w:rsidP="009151EA">
      <w:pPr>
        <w:pStyle w:val="Betarp"/>
        <w:jc w:val="both"/>
        <w:rPr>
          <w:rFonts w:eastAsia="Calibri"/>
        </w:rPr>
      </w:pPr>
    </w:p>
    <w:p w14:paraId="3DCC119B" w14:textId="77777777" w:rsidR="00F00DBB" w:rsidRDefault="00F00DBB" w:rsidP="009151EA">
      <w:pPr>
        <w:pStyle w:val="Betarp"/>
        <w:jc w:val="both"/>
        <w:rPr>
          <w:rFonts w:eastAsia="Calibri"/>
        </w:rPr>
      </w:pPr>
    </w:p>
    <w:p w14:paraId="2A083E86" w14:textId="77777777" w:rsidR="00A52247" w:rsidRDefault="00A52247" w:rsidP="009151EA">
      <w:pPr>
        <w:pStyle w:val="Betarp"/>
        <w:jc w:val="both"/>
        <w:rPr>
          <w:rFonts w:eastAsia="Calibri"/>
        </w:rPr>
      </w:pPr>
    </w:p>
    <w:p w14:paraId="2EEE615C" w14:textId="77777777" w:rsidR="00A52247" w:rsidRDefault="00A52247" w:rsidP="009151EA">
      <w:pPr>
        <w:pStyle w:val="Betarp"/>
        <w:jc w:val="both"/>
        <w:rPr>
          <w:rFonts w:eastAsia="Calibri"/>
        </w:rPr>
      </w:pPr>
    </w:p>
    <w:p w14:paraId="0A19D30A" w14:textId="77777777" w:rsidR="00A52247" w:rsidRDefault="00A52247" w:rsidP="009151EA">
      <w:pPr>
        <w:pStyle w:val="Betarp"/>
        <w:jc w:val="both"/>
        <w:rPr>
          <w:rFonts w:eastAsia="Calibri"/>
        </w:rPr>
      </w:pPr>
    </w:p>
    <w:p w14:paraId="1BC1E2D7" w14:textId="77777777" w:rsidR="00A52247" w:rsidRDefault="00A52247" w:rsidP="009151EA">
      <w:pPr>
        <w:pStyle w:val="Betarp"/>
        <w:jc w:val="both"/>
        <w:rPr>
          <w:rFonts w:eastAsia="Calibri"/>
        </w:rPr>
      </w:pPr>
    </w:p>
    <w:p w14:paraId="782816C6" w14:textId="77777777" w:rsidR="00A52247" w:rsidRDefault="00A52247" w:rsidP="009151EA">
      <w:pPr>
        <w:pStyle w:val="Betarp"/>
        <w:jc w:val="both"/>
        <w:rPr>
          <w:rFonts w:eastAsia="Calibri"/>
        </w:rPr>
      </w:pPr>
    </w:p>
    <w:p w14:paraId="58CC34C9" w14:textId="77777777" w:rsidR="00F00DBB" w:rsidRDefault="00F00DBB" w:rsidP="009151EA">
      <w:pPr>
        <w:pStyle w:val="Betarp"/>
        <w:jc w:val="both"/>
        <w:rPr>
          <w:rFonts w:eastAsia="Calibri"/>
        </w:rPr>
      </w:pPr>
    </w:p>
    <w:p w14:paraId="72533DC9" w14:textId="36CA8BCE" w:rsidR="00F845F0" w:rsidRDefault="00F845F0" w:rsidP="009151EA">
      <w:pPr>
        <w:pStyle w:val="Betarp"/>
        <w:jc w:val="both"/>
        <w:rPr>
          <w:rFonts w:eastAsia="Calibri"/>
        </w:rPr>
      </w:pPr>
    </w:p>
    <w:p w14:paraId="1BE544E9" w14:textId="0DDE304B" w:rsidR="00C36C29" w:rsidRDefault="004B03CB" w:rsidP="00F00DBB">
      <w:pPr>
        <w:ind w:firstLine="0"/>
        <w:jc w:val="center"/>
        <w:rPr>
          <w:rFonts w:ascii="Times New Roman" w:hAnsi="Times New Roman" w:cs="Times New Roman"/>
          <w:b/>
          <w:sz w:val="24"/>
        </w:rPr>
      </w:pPr>
      <w:r>
        <w:rPr>
          <w:rFonts w:ascii="Times New Roman" w:hAnsi="Times New Roman" w:cs="Times New Roman"/>
          <w:b/>
          <w:sz w:val="24"/>
        </w:rPr>
        <w:lastRenderedPageBreak/>
        <w:t xml:space="preserve">2. </w:t>
      </w:r>
      <w:r w:rsidR="00C36C29">
        <w:rPr>
          <w:rFonts w:ascii="Times New Roman" w:hAnsi="Times New Roman" w:cs="Times New Roman"/>
          <w:b/>
          <w:sz w:val="24"/>
        </w:rPr>
        <w:t>REIKALAVIMAI PIRKIMO OBJEKTO TECHNINIAMS PARAMETRAMS</w:t>
      </w:r>
    </w:p>
    <w:p w14:paraId="6093A9C8" w14:textId="77777777" w:rsidR="00C36C29" w:rsidRPr="00A05526" w:rsidRDefault="00C36C29" w:rsidP="00F845F0">
      <w:pPr>
        <w:ind w:firstLine="1296"/>
        <w:rPr>
          <w:rFonts w:ascii="Times New Roman" w:hAnsi="Times New Roman" w:cs="Times New Roman"/>
          <w:sz w:val="24"/>
        </w:rPr>
      </w:pPr>
    </w:p>
    <w:tbl>
      <w:tblPr>
        <w:tblStyle w:val="Lentelstinklelis"/>
        <w:tblW w:w="10914" w:type="dxa"/>
        <w:tblInd w:w="-572" w:type="dxa"/>
        <w:tblLayout w:type="fixed"/>
        <w:tblLook w:val="04A0" w:firstRow="1" w:lastRow="0" w:firstColumn="1" w:lastColumn="0" w:noHBand="0" w:noVBand="1"/>
      </w:tblPr>
      <w:tblGrid>
        <w:gridCol w:w="1134"/>
        <w:gridCol w:w="3118"/>
        <w:gridCol w:w="4112"/>
        <w:gridCol w:w="2550"/>
      </w:tblGrid>
      <w:tr w:rsidR="00940AA9" w:rsidRPr="008E7754" w14:paraId="7FA39250" w14:textId="77777777" w:rsidTr="00CC0478">
        <w:tc>
          <w:tcPr>
            <w:tcW w:w="1134" w:type="dxa"/>
          </w:tcPr>
          <w:p w14:paraId="63D44839" w14:textId="2C0FF3C9" w:rsidR="00940AA9" w:rsidRPr="00345FA1" w:rsidRDefault="00940AA9" w:rsidP="00940AA9">
            <w:pPr>
              <w:pStyle w:val="Betarp"/>
              <w:ind w:firstLine="0"/>
              <w:jc w:val="center"/>
              <w:rPr>
                <w:rFonts w:ascii="Times New Roman" w:hAnsi="Times New Roman" w:cs="Times New Roman"/>
                <w:b/>
                <w:sz w:val="24"/>
                <w:szCs w:val="24"/>
                <w:lang w:val="lt-LT"/>
              </w:rPr>
            </w:pPr>
            <w:r>
              <w:rPr>
                <w:rFonts w:ascii="Times New Roman" w:hAnsi="Times New Roman" w:cs="Times New Roman"/>
                <w:b/>
                <w:sz w:val="24"/>
                <w:szCs w:val="24"/>
                <w:lang w:val="lt-LT"/>
              </w:rPr>
              <w:t>Eil. N</w:t>
            </w:r>
            <w:r w:rsidRPr="00345FA1">
              <w:rPr>
                <w:rFonts w:ascii="Times New Roman" w:hAnsi="Times New Roman" w:cs="Times New Roman"/>
                <w:b/>
                <w:sz w:val="24"/>
                <w:szCs w:val="24"/>
                <w:lang w:val="lt-LT"/>
              </w:rPr>
              <w:t>r.</w:t>
            </w:r>
          </w:p>
        </w:tc>
        <w:tc>
          <w:tcPr>
            <w:tcW w:w="3118" w:type="dxa"/>
          </w:tcPr>
          <w:p w14:paraId="61E3A725" w14:textId="77777777" w:rsidR="00940AA9" w:rsidRPr="00345FA1" w:rsidRDefault="00940AA9" w:rsidP="00505729">
            <w:pPr>
              <w:pStyle w:val="Betarp"/>
              <w:ind w:firstLine="34"/>
              <w:jc w:val="center"/>
              <w:rPr>
                <w:rFonts w:ascii="Times New Roman" w:hAnsi="Times New Roman" w:cs="Times New Roman"/>
                <w:b/>
                <w:sz w:val="24"/>
                <w:szCs w:val="24"/>
                <w:lang w:val="lt-LT"/>
              </w:rPr>
            </w:pPr>
            <w:r w:rsidRPr="00345FA1">
              <w:rPr>
                <w:rFonts w:ascii="Times New Roman" w:hAnsi="Times New Roman" w:cs="Times New Roman"/>
                <w:b/>
                <w:sz w:val="24"/>
                <w:szCs w:val="24"/>
                <w:lang w:val="lt-LT"/>
              </w:rPr>
              <w:t>Reikalavimai</w:t>
            </w:r>
          </w:p>
        </w:tc>
        <w:tc>
          <w:tcPr>
            <w:tcW w:w="4112" w:type="dxa"/>
          </w:tcPr>
          <w:p w14:paraId="75901A9E" w14:textId="77777777" w:rsidR="00940AA9" w:rsidRPr="00345FA1" w:rsidRDefault="00940AA9" w:rsidP="00505729">
            <w:pPr>
              <w:pStyle w:val="Betarp"/>
              <w:ind w:firstLine="0"/>
              <w:jc w:val="center"/>
              <w:rPr>
                <w:rFonts w:ascii="Times New Roman" w:hAnsi="Times New Roman" w:cs="Times New Roman"/>
                <w:b/>
                <w:sz w:val="24"/>
                <w:szCs w:val="24"/>
                <w:lang w:val="lt-LT"/>
              </w:rPr>
            </w:pPr>
            <w:r w:rsidRPr="00345FA1">
              <w:rPr>
                <w:rFonts w:ascii="Times New Roman" w:hAnsi="Times New Roman" w:cs="Times New Roman"/>
                <w:b/>
                <w:sz w:val="24"/>
                <w:szCs w:val="24"/>
                <w:lang w:val="lt-LT"/>
              </w:rPr>
              <w:t>Reikalaujamos charakteristikos</w:t>
            </w:r>
          </w:p>
        </w:tc>
        <w:tc>
          <w:tcPr>
            <w:tcW w:w="2550" w:type="dxa"/>
          </w:tcPr>
          <w:p w14:paraId="345A19FB" w14:textId="77777777" w:rsidR="00940AA9" w:rsidRPr="00345FA1" w:rsidRDefault="00940AA9" w:rsidP="00505729">
            <w:pPr>
              <w:pStyle w:val="Betarp"/>
              <w:ind w:firstLine="3"/>
              <w:jc w:val="center"/>
              <w:rPr>
                <w:rFonts w:ascii="Times New Roman" w:hAnsi="Times New Roman" w:cs="Times New Roman"/>
                <w:b/>
                <w:sz w:val="24"/>
                <w:szCs w:val="24"/>
                <w:lang w:val="lt-LT"/>
              </w:rPr>
            </w:pPr>
            <w:r w:rsidRPr="00345FA1">
              <w:rPr>
                <w:rFonts w:ascii="Times New Roman" w:hAnsi="Times New Roman" w:cs="Times New Roman"/>
                <w:b/>
                <w:sz w:val="24"/>
                <w:szCs w:val="24"/>
                <w:lang w:val="lt-LT"/>
              </w:rPr>
              <w:t>Atitikimas reikalavimui</w:t>
            </w:r>
          </w:p>
        </w:tc>
      </w:tr>
      <w:tr w:rsidR="00940AA9" w:rsidRPr="008E7754" w14:paraId="5FC5B87D" w14:textId="77777777" w:rsidTr="00CC0478">
        <w:tc>
          <w:tcPr>
            <w:tcW w:w="1134" w:type="dxa"/>
          </w:tcPr>
          <w:p w14:paraId="413108FD" w14:textId="30BE0A33" w:rsidR="00940AA9" w:rsidRPr="0080617A" w:rsidRDefault="00CC0478" w:rsidP="00940AA9">
            <w:pPr>
              <w:pStyle w:val="Betarp"/>
              <w:ind w:hanging="108"/>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00940AA9" w:rsidRPr="0080617A">
              <w:rPr>
                <w:rFonts w:ascii="Times New Roman" w:hAnsi="Times New Roman" w:cs="Times New Roman"/>
                <w:b/>
                <w:sz w:val="24"/>
                <w:szCs w:val="24"/>
                <w:lang w:val="lt-LT"/>
              </w:rPr>
              <w:t>1.</w:t>
            </w:r>
          </w:p>
        </w:tc>
        <w:tc>
          <w:tcPr>
            <w:tcW w:w="9780" w:type="dxa"/>
            <w:gridSpan w:val="3"/>
          </w:tcPr>
          <w:p w14:paraId="1132AA8E" w14:textId="77777777" w:rsidR="00940AA9" w:rsidRPr="0080617A" w:rsidRDefault="00940AA9" w:rsidP="004E28EF">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BENDRI REIKALAVIMAI:</w:t>
            </w:r>
          </w:p>
        </w:tc>
      </w:tr>
      <w:tr w:rsidR="00940AA9" w:rsidRPr="008E7754" w14:paraId="0EC5CBAD" w14:textId="77777777" w:rsidTr="00CC0478">
        <w:tc>
          <w:tcPr>
            <w:tcW w:w="1134" w:type="dxa"/>
          </w:tcPr>
          <w:p w14:paraId="3F438860" w14:textId="059A2252" w:rsidR="00940AA9" w:rsidRPr="008E7754" w:rsidRDefault="00CC0478" w:rsidP="00940AA9">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1.1.</w:t>
            </w:r>
          </w:p>
        </w:tc>
        <w:tc>
          <w:tcPr>
            <w:tcW w:w="3118" w:type="dxa"/>
          </w:tcPr>
          <w:p w14:paraId="1CD3931C" w14:textId="77777777" w:rsidR="00940AA9" w:rsidRPr="008E7754" w:rsidRDefault="00940AA9" w:rsidP="006F40F8">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Automobilio važiuoklė</w:t>
            </w:r>
          </w:p>
        </w:tc>
        <w:tc>
          <w:tcPr>
            <w:tcW w:w="4112" w:type="dxa"/>
          </w:tcPr>
          <w:p w14:paraId="7BBF508A" w14:textId="77777777" w:rsidR="00940AA9" w:rsidRPr="008E7754" w:rsidRDefault="00940AA9" w:rsidP="00505729">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Markė, modelis, gamintojas</w:t>
            </w:r>
          </w:p>
        </w:tc>
        <w:tc>
          <w:tcPr>
            <w:tcW w:w="2550" w:type="dxa"/>
          </w:tcPr>
          <w:p w14:paraId="7581C740" w14:textId="09595333" w:rsidR="00940AA9" w:rsidRPr="004E28EF" w:rsidRDefault="004E28EF" w:rsidP="004E28EF">
            <w:pPr>
              <w:pStyle w:val="Betarp"/>
              <w:ind w:firstLine="33"/>
              <w:rPr>
                <w:rFonts w:ascii="Times New Roman" w:hAnsi="Times New Roman" w:cs="Times New Roman"/>
                <w:i/>
                <w:sz w:val="16"/>
                <w:szCs w:val="16"/>
                <w:lang w:val="lt-LT"/>
              </w:rPr>
            </w:pPr>
            <w:r w:rsidRPr="004E28EF">
              <w:rPr>
                <w:rFonts w:ascii="Times New Roman" w:hAnsi="Times New Roman" w:cs="Times New Roman"/>
                <w:i/>
                <w:sz w:val="16"/>
                <w:szCs w:val="16"/>
                <w:lang w:val="lt-LT"/>
              </w:rPr>
              <w:t>Įrašykite konkrečius duomenis</w:t>
            </w:r>
          </w:p>
        </w:tc>
      </w:tr>
      <w:tr w:rsidR="00940AA9" w:rsidRPr="008E7754" w14:paraId="48E52E35" w14:textId="77777777" w:rsidTr="00CC0478">
        <w:tc>
          <w:tcPr>
            <w:tcW w:w="1134" w:type="dxa"/>
          </w:tcPr>
          <w:p w14:paraId="55237534" w14:textId="05234476" w:rsidR="00940AA9" w:rsidRPr="008E7754" w:rsidRDefault="00CC0478" w:rsidP="00940AA9">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1.2.</w:t>
            </w:r>
          </w:p>
        </w:tc>
        <w:tc>
          <w:tcPr>
            <w:tcW w:w="3118" w:type="dxa"/>
          </w:tcPr>
          <w:p w14:paraId="4C541F10" w14:textId="77777777" w:rsidR="00940AA9" w:rsidRPr="008E7754" w:rsidRDefault="00940AA9" w:rsidP="006F40F8">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Hidromanipuliatorius</w:t>
            </w:r>
          </w:p>
        </w:tc>
        <w:tc>
          <w:tcPr>
            <w:tcW w:w="4112" w:type="dxa"/>
          </w:tcPr>
          <w:p w14:paraId="5238741D" w14:textId="77777777" w:rsidR="00940AA9" w:rsidRPr="008E7754" w:rsidRDefault="00940AA9" w:rsidP="00505729">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Markė, modelis, gamintojas</w:t>
            </w:r>
          </w:p>
        </w:tc>
        <w:tc>
          <w:tcPr>
            <w:tcW w:w="2550" w:type="dxa"/>
          </w:tcPr>
          <w:p w14:paraId="5ACB6B6D" w14:textId="2BF23651" w:rsidR="00940AA9" w:rsidRPr="008E7754" w:rsidRDefault="004E28EF" w:rsidP="004E28EF">
            <w:pPr>
              <w:pStyle w:val="Betarp"/>
              <w:ind w:firstLine="33"/>
              <w:rPr>
                <w:rFonts w:ascii="Times New Roman" w:hAnsi="Times New Roman" w:cs="Times New Roman"/>
                <w:sz w:val="24"/>
                <w:szCs w:val="24"/>
                <w:lang w:val="lt-LT"/>
              </w:rPr>
            </w:pPr>
            <w:r w:rsidRPr="004E28EF">
              <w:rPr>
                <w:rFonts w:ascii="Times New Roman" w:hAnsi="Times New Roman" w:cs="Times New Roman"/>
                <w:i/>
                <w:sz w:val="16"/>
                <w:szCs w:val="16"/>
                <w:lang w:val="lt-LT"/>
              </w:rPr>
              <w:t>Įrašykite konkrečius duomenis</w:t>
            </w:r>
          </w:p>
        </w:tc>
      </w:tr>
      <w:tr w:rsidR="00940AA9" w:rsidRPr="008E7754" w14:paraId="39836306" w14:textId="77777777" w:rsidTr="00CC0478">
        <w:tc>
          <w:tcPr>
            <w:tcW w:w="1134" w:type="dxa"/>
          </w:tcPr>
          <w:p w14:paraId="1B2A7987" w14:textId="35061DD6" w:rsidR="00940AA9" w:rsidRPr="008E7754" w:rsidRDefault="00CC0478" w:rsidP="00940AA9">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1.3.</w:t>
            </w:r>
          </w:p>
        </w:tc>
        <w:tc>
          <w:tcPr>
            <w:tcW w:w="3118" w:type="dxa"/>
          </w:tcPr>
          <w:p w14:paraId="4784F474" w14:textId="77777777" w:rsidR="00940AA9" w:rsidRPr="008E7754" w:rsidRDefault="00940AA9" w:rsidP="006F40F8">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Konteinerių keltuvas</w:t>
            </w:r>
          </w:p>
        </w:tc>
        <w:tc>
          <w:tcPr>
            <w:tcW w:w="4112" w:type="dxa"/>
          </w:tcPr>
          <w:p w14:paraId="52A2D9C3" w14:textId="77777777" w:rsidR="00940AA9" w:rsidRPr="008E7754" w:rsidRDefault="00940AA9" w:rsidP="00505729">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Markė, modelis, gamintojas</w:t>
            </w:r>
          </w:p>
        </w:tc>
        <w:tc>
          <w:tcPr>
            <w:tcW w:w="2550" w:type="dxa"/>
          </w:tcPr>
          <w:p w14:paraId="4C88DC97" w14:textId="061A7C66" w:rsidR="00940AA9" w:rsidRPr="008E7754" w:rsidRDefault="004E28EF" w:rsidP="004E28EF">
            <w:pPr>
              <w:pStyle w:val="Betarp"/>
              <w:ind w:firstLine="33"/>
              <w:rPr>
                <w:rFonts w:ascii="Times New Roman" w:hAnsi="Times New Roman" w:cs="Times New Roman"/>
                <w:sz w:val="24"/>
                <w:szCs w:val="24"/>
                <w:lang w:val="lt-LT"/>
              </w:rPr>
            </w:pPr>
            <w:r w:rsidRPr="004E28EF">
              <w:rPr>
                <w:rFonts w:ascii="Times New Roman" w:hAnsi="Times New Roman" w:cs="Times New Roman"/>
                <w:i/>
                <w:sz w:val="16"/>
                <w:szCs w:val="16"/>
                <w:lang w:val="lt-LT"/>
              </w:rPr>
              <w:t>Įrašykite konkrečius duomenis</w:t>
            </w:r>
          </w:p>
        </w:tc>
      </w:tr>
      <w:tr w:rsidR="00940AA9" w:rsidRPr="008E7754" w14:paraId="40937D68" w14:textId="77777777" w:rsidTr="00CC0478">
        <w:tc>
          <w:tcPr>
            <w:tcW w:w="1134" w:type="dxa"/>
          </w:tcPr>
          <w:p w14:paraId="007AB2AD" w14:textId="46B372B5" w:rsidR="00940AA9" w:rsidRPr="008E7754" w:rsidRDefault="00CC0478" w:rsidP="00940AA9">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1.4.</w:t>
            </w:r>
          </w:p>
        </w:tc>
        <w:tc>
          <w:tcPr>
            <w:tcW w:w="3118" w:type="dxa"/>
          </w:tcPr>
          <w:p w14:paraId="7E2553FC" w14:textId="77777777" w:rsidR="00940AA9" w:rsidRPr="008E7754" w:rsidRDefault="00940AA9" w:rsidP="006F40F8">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Pagaminimo metai</w:t>
            </w:r>
          </w:p>
        </w:tc>
        <w:tc>
          <w:tcPr>
            <w:tcW w:w="4112" w:type="dxa"/>
          </w:tcPr>
          <w:p w14:paraId="7913F324" w14:textId="77777777" w:rsidR="00940AA9" w:rsidRPr="008E7754" w:rsidRDefault="00940AA9" w:rsidP="00505729">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Automobilis ir įranga turi būti nauji, nenaudoti, pagaminti ne anksčiau kaip 2025</w:t>
            </w:r>
            <w:r>
              <w:rPr>
                <w:rFonts w:ascii="Times New Roman" w:hAnsi="Times New Roman" w:cs="Times New Roman"/>
                <w:sz w:val="24"/>
                <w:szCs w:val="24"/>
                <w:lang w:val="lt-LT"/>
              </w:rPr>
              <w:t xml:space="preserve"> metais</w:t>
            </w:r>
          </w:p>
        </w:tc>
        <w:tc>
          <w:tcPr>
            <w:tcW w:w="2550" w:type="dxa"/>
          </w:tcPr>
          <w:p w14:paraId="0D63968E" w14:textId="412306A8" w:rsidR="00940AA9" w:rsidRPr="008E7754" w:rsidRDefault="004E28EF" w:rsidP="004E28EF">
            <w:pPr>
              <w:pStyle w:val="Betarp"/>
              <w:ind w:firstLine="33"/>
              <w:rPr>
                <w:rFonts w:ascii="Times New Roman" w:hAnsi="Times New Roman" w:cs="Times New Roman"/>
                <w:sz w:val="24"/>
                <w:szCs w:val="24"/>
                <w:lang w:val="lt-LT"/>
              </w:rPr>
            </w:pPr>
            <w:r w:rsidRPr="004E28EF">
              <w:rPr>
                <w:rFonts w:ascii="Times New Roman" w:hAnsi="Times New Roman" w:cs="Times New Roman"/>
                <w:i/>
                <w:sz w:val="16"/>
                <w:szCs w:val="16"/>
                <w:lang w:val="lt-LT"/>
              </w:rPr>
              <w:t>Įrašykite konkrečius duomenis</w:t>
            </w:r>
          </w:p>
        </w:tc>
      </w:tr>
      <w:tr w:rsidR="00940AA9" w:rsidRPr="0080617A" w14:paraId="211C5B49" w14:textId="77777777" w:rsidTr="00CC0478">
        <w:tc>
          <w:tcPr>
            <w:tcW w:w="1134" w:type="dxa"/>
          </w:tcPr>
          <w:p w14:paraId="753EE4FB" w14:textId="6D446D08" w:rsidR="00940AA9" w:rsidRPr="008E7754" w:rsidRDefault="00CC0478" w:rsidP="00940AA9">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1.5.</w:t>
            </w:r>
          </w:p>
        </w:tc>
        <w:tc>
          <w:tcPr>
            <w:tcW w:w="3118" w:type="dxa"/>
          </w:tcPr>
          <w:p w14:paraId="08E36819" w14:textId="77777777" w:rsidR="00940AA9" w:rsidRPr="008E7754" w:rsidRDefault="00940AA9" w:rsidP="006F40F8">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Pilnai sukomplektuoto automobilio registracija</w:t>
            </w:r>
          </w:p>
        </w:tc>
        <w:tc>
          <w:tcPr>
            <w:tcW w:w="4112" w:type="dxa"/>
          </w:tcPr>
          <w:p w14:paraId="171D44C0" w14:textId="77777777" w:rsidR="00940AA9" w:rsidRPr="008E7754" w:rsidRDefault="00940AA9" w:rsidP="00505729">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Tiekėjas, prieš perduodamas</w:t>
            </w:r>
            <w:r>
              <w:rPr>
                <w:rFonts w:ascii="Times New Roman" w:hAnsi="Times New Roman" w:cs="Times New Roman"/>
                <w:sz w:val="24"/>
                <w:szCs w:val="24"/>
                <w:lang w:val="lt-LT"/>
              </w:rPr>
              <w:t xml:space="preserve"> automobilį</w:t>
            </w:r>
            <w:r w:rsidRPr="008E7754">
              <w:rPr>
                <w:rFonts w:ascii="Times New Roman" w:hAnsi="Times New Roman" w:cs="Times New Roman"/>
                <w:sz w:val="24"/>
                <w:szCs w:val="24"/>
                <w:lang w:val="lt-LT"/>
              </w:rPr>
              <w:t xml:space="preserve"> Pirkėjui, registruoja </w:t>
            </w:r>
            <w:r>
              <w:rPr>
                <w:rFonts w:ascii="Times New Roman" w:hAnsi="Times New Roman" w:cs="Times New Roman"/>
                <w:sz w:val="24"/>
                <w:szCs w:val="24"/>
                <w:lang w:val="lt-LT"/>
              </w:rPr>
              <w:t>jį</w:t>
            </w:r>
            <w:r w:rsidRPr="008E7754">
              <w:rPr>
                <w:rFonts w:ascii="Times New Roman" w:hAnsi="Times New Roman" w:cs="Times New Roman"/>
                <w:sz w:val="24"/>
                <w:szCs w:val="24"/>
                <w:lang w:val="lt-LT"/>
              </w:rPr>
              <w:t xml:space="preserve"> su sumontuota įranga AB Regi</w:t>
            </w:r>
            <w:r>
              <w:rPr>
                <w:rFonts w:ascii="Times New Roman" w:hAnsi="Times New Roman" w:cs="Times New Roman"/>
                <w:sz w:val="24"/>
                <w:szCs w:val="24"/>
                <w:lang w:val="lt-LT"/>
              </w:rPr>
              <w:t>tra ir atlieka techninę apžiūrą</w:t>
            </w:r>
          </w:p>
        </w:tc>
        <w:tc>
          <w:tcPr>
            <w:tcW w:w="2550" w:type="dxa"/>
          </w:tcPr>
          <w:p w14:paraId="58E34008" w14:textId="1119EC5A" w:rsidR="00940AA9" w:rsidRPr="008E7754" w:rsidRDefault="008E6093" w:rsidP="004E28EF">
            <w:pPr>
              <w:pStyle w:val="Betarp"/>
              <w:ind w:firstLine="33"/>
              <w:rPr>
                <w:rFonts w:ascii="Times New Roman" w:hAnsi="Times New Roman" w:cs="Times New Roman"/>
                <w:sz w:val="24"/>
                <w:szCs w:val="24"/>
                <w:lang w:val="lt-LT"/>
              </w:rPr>
            </w:pPr>
            <w:r>
              <w:rPr>
                <w:rFonts w:ascii="Times New Roman" w:hAnsi="Times New Roman" w:cs="Times New Roman"/>
                <w:i/>
                <w:sz w:val="16"/>
                <w:szCs w:val="16"/>
                <w:lang w:val="lt-LT"/>
              </w:rPr>
              <w:t>Įrašoma</w:t>
            </w:r>
            <w:r w:rsidRPr="008E6093">
              <w:rPr>
                <w:rFonts w:ascii="Times New Roman" w:hAnsi="Times New Roman" w:cs="Times New Roman"/>
                <w:i/>
                <w:sz w:val="16"/>
                <w:szCs w:val="16"/>
                <w:lang w:val="lt-LT"/>
              </w:rPr>
              <w:t xml:space="preserve"> Taip arba Ne</w:t>
            </w:r>
          </w:p>
        </w:tc>
      </w:tr>
      <w:tr w:rsidR="00940AA9" w:rsidRPr="008E7754" w14:paraId="4CF1BAAB" w14:textId="77777777" w:rsidTr="00CC0478">
        <w:tc>
          <w:tcPr>
            <w:tcW w:w="1134" w:type="dxa"/>
          </w:tcPr>
          <w:p w14:paraId="57E6B3F8" w14:textId="7517BF98" w:rsidR="00940AA9" w:rsidRPr="008E7754" w:rsidRDefault="00CC0478" w:rsidP="00940AA9">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1.6.</w:t>
            </w:r>
          </w:p>
        </w:tc>
        <w:tc>
          <w:tcPr>
            <w:tcW w:w="9780" w:type="dxa"/>
            <w:gridSpan w:val="3"/>
          </w:tcPr>
          <w:p w14:paraId="489310A1" w14:textId="77777777" w:rsidR="00940AA9" w:rsidRPr="00EA2DE2" w:rsidRDefault="00940AA9" w:rsidP="006F40F8">
            <w:pPr>
              <w:pStyle w:val="Betarp"/>
              <w:ind w:firstLine="0"/>
              <w:rPr>
                <w:rFonts w:ascii="Times New Roman" w:hAnsi="Times New Roman" w:cs="Times New Roman"/>
                <w:sz w:val="24"/>
                <w:szCs w:val="24"/>
                <w:lang w:val="lt-LT"/>
              </w:rPr>
            </w:pPr>
            <w:r w:rsidRPr="00EA2DE2">
              <w:rPr>
                <w:rFonts w:ascii="Times New Roman" w:hAnsi="Times New Roman" w:cs="Times New Roman"/>
                <w:sz w:val="24"/>
                <w:szCs w:val="24"/>
                <w:lang w:val="lt-LT"/>
              </w:rPr>
              <w:t>Kartu su pristatytu pilnai sukomplektuotu automobiliu pateikiamos instrukcijos:</w:t>
            </w:r>
          </w:p>
        </w:tc>
      </w:tr>
      <w:tr w:rsidR="00940AA9" w:rsidRPr="008E7754" w14:paraId="67655552" w14:textId="77777777" w:rsidTr="00CC0478">
        <w:tc>
          <w:tcPr>
            <w:tcW w:w="1134" w:type="dxa"/>
          </w:tcPr>
          <w:p w14:paraId="70930537" w14:textId="2B1E1571" w:rsidR="00940AA9" w:rsidRPr="00D862B4" w:rsidRDefault="00CC0478" w:rsidP="00940AA9">
            <w:pPr>
              <w:pStyle w:val="Betarp"/>
              <w:ind w:firstLine="33"/>
              <w:jc w:val="right"/>
              <w:rPr>
                <w:rFonts w:ascii="Times New Roman" w:hAnsi="Times New Roman" w:cs="Times New Roman"/>
                <w:szCs w:val="20"/>
                <w:lang w:val="lt-LT"/>
              </w:rPr>
            </w:pPr>
            <w:r>
              <w:rPr>
                <w:rFonts w:ascii="Times New Roman" w:hAnsi="Times New Roman" w:cs="Times New Roman"/>
                <w:szCs w:val="20"/>
                <w:lang w:val="lt-LT"/>
              </w:rPr>
              <w:t>2.</w:t>
            </w:r>
            <w:r w:rsidR="00940AA9" w:rsidRPr="00D862B4">
              <w:rPr>
                <w:rFonts w:ascii="Times New Roman" w:hAnsi="Times New Roman" w:cs="Times New Roman"/>
                <w:szCs w:val="20"/>
                <w:lang w:val="lt-LT"/>
              </w:rPr>
              <w:t xml:space="preserve">1.6.1. </w:t>
            </w:r>
          </w:p>
        </w:tc>
        <w:tc>
          <w:tcPr>
            <w:tcW w:w="3118" w:type="dxa"/>
          </w:tcPr>
          <w:p w14:paraId="533BF9AD" w14:textId="77777777" w:rsidR="00940AA9" w:rsidRPr="00D862B4" w:rsidRDefault="00940AA9" w:rsidP="006F40F8">
            <w:pPr>
              <w:pStyle w:val="Betarp"/>
              <w:ind w:firstLine="0"/>
              <w:rPr>
                <w:rFonts w:ascii="Times New Roman" w:hAnsi="Times New Roman" w:cs="Times New Roman"/>
                <w:sz w:val="24"/>
                <w:szCs w:val="24"/>
                <w:lang w:val="lt-LT"/>
              </w:rPr>
            </w:pPr>
            <w:r w:rsidRPr="00D862B4">
              <w:rPr>
                <w:rFonts w:ascii="Times New Roman" w:hAnsi="Times New Roman" w:cs="Times New Roman"/>
                <w:sz w:val="24"/>
                <w:szCs w:val="24"/>
                <w:lang w:val="lt-LT"/>
              </w:rPr>
              <w:t>eksploatacijos aprašas ar instrukcija, ar lygiavertis dokumentas</w:t>
            </w:r>
          </w:p>
        </w:tc>
        <w:tc>
          <w:tcPr>
            <w:tcW w:w="4112" w:type="dxa"/>
          </w:tcPr>
          <w:p w14:paraId="3EE654DD" w14:textId="77777777" w:rsidR="00940AA9" w:rsidRPr="00D862B4" w:rsidRDefault="00940AA9" w:rsidP="00505729">
            <w:pPr>
              <w:pStyle w:val="Betarp"/>
              <w:ind w:firstLine="0"/>
              <w:rPr>
                <w:rFonts w:ascii="Times New Roman" w:hAnsi="Times New Roman" w:cs="Times New Roman"/>
                <w:sz w:val="24"/>
                <w:szCs w:val="24"/>
                <w:lang w:val="lt-LT"/>
              </w:rPr>
            </w:pPr>
            <w:r w:rsidRPr="00D862B4">
              <w:rPr>
                <w:rFonts w:ascii="Times New Roman" w:hAnsi="Times New Roman" w:cs="Times New Roman"/>
                <w:sz w:val="24"/>
                <w:szCs w:val="24"/>
                <w:lang w:val="lt-LT"/>
              </w:rPr>
              <w:t>Lietuvių kalba arba su vertimu į lietuvių kalbą</w:t>
            </w:r>
          </w:p>
        </w:tc>
        <w:tc>
          <w:tcPr>
            <w:tcW w:w="2550" w:type="dxa"/>
          </w:tcPr>
          <w:p w14:paraId="25527528" w14:textId="39E0697E" w:rsidR="00940AA9" w:rsidRPr="008E7754" w:rsidRDefault="008E6093" w:rsidP="004E28EF">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940AA9" w:rsidRPr="008E7754" w14:paraId="1BD15915" w14:textId="77777777" w:rsidTr="00CC0478">
        <w:tc>
          <w:tcPr>
            <w:tcW w:w="1134" w:type="dxa"/>
          </w:tcPr>
          <w:p w14:paraId="35872A2B" w14:textId="3C296731" w:rsidR="00940AA9" w:rsidRPr="00D862B4" w:rsidRDefault="00CC0478" w:rsidP="00940AA9">
            <w:pPr>
              <w:pStyle w:val="Betarp"/>
              <w:ind w:firstLine="33"/>
              <w:jc w:val="right"/>
              <w:rPr>
                <w:rFonts w:ascii="Times New Roman" w:hAnsi="Times New Roman" w:cs="Times New Roman"/>
                <w:szCs w:val="20"/>
                <w:lang w:val="lt-LT"/>
              </w:rPr>
            </w:pPr>
            <w:r>
              <w:rPr>
                <w:rFonts w:ascii="Times New Roman" w:hAnsi="Times New Roman" w:cs="Times New Roman"/>
                <w:szCs w:val="20"/>
                <w:lang w:val="lt-LT"/>
              </w:rPr>
              <w:t>2.</w:t>
            </w:r>
            <w:r w:rsidR="00940AA9" w:rsidRPr="00D862B4">
              <w:rPr>
                <w:rFonts w:ascii="Times New Roman" w:hAnsi="Times New Roman" w:cs="Times New Roman"/>
                <w:szCs w:val="20"/>
                <w:lang w:val="lt-LT"/>
              </w:rPr>
              <w:t>1.6.2.</w:t>
            </w:r>
          </w:p>
        </w:tc>
        <w:tc>
          <w:tcPr>
            <w:tcW w:w="3118" w:type="dxa"/>
          </w:tcPr>
          <w:p w14:paraId="1D69855F" w14:textId="77777777" w:rsidR="00940AA9" w:rsidRPr="00D862B4" w:rsidRDefault="00940AA9" w:rsidP="006F40F8">
            <w:pPr>
              <w:pStyle w:val="Betarp"/>
              <w:ind w:firstLine="0"/>
              <w:rPr>
                <w:rFonts w:ascii="Times New Roman" w:hAnsi="Times New Roman" w:cs="Times New Roman"/>
                <w:sz w:val="24"/>
                <w:szCs w:val="24"/>
                <w:lang w:val="lt-LT"/>
              </w:rPr>
            </w:pPr>
            <w:r w:rsidRPr="00D862B4">
              <w:rPr>
                <w:rFonts w:ascii="Times New Roman" w:hAnsi="Times New Roman" w:cs="Times New Roman"/>
                <w:sz w:val="24"/>
                <w:szCs w:val="24"/>
                <w:lang w:val="lt-LT"/>
              </w:rPr>
              <w:t>aptarnavimo aprašas (instrukcija)</w:t>
            </w:r>
          </w:p>
        </w:tc>
        <w:tc>
          <w:tcPr>
            <w:tcW w:w="4112" w:type="dxa"/>
          </w:tcPr>
          <w:p w14:paraId="742E4781" w14:textId="77777777" w:rsidR="00940AA9" w:rsidRPr="00D862B4" w:rsidRDefault="00940AA9" w:rsidP="00505729">
            <w:pPr>
              <w:pStyle w:val="Betarp"/>
              <w:ind w:firstLine="0"/>
              <w:rPr>
                <w:rFonts w:ascii="Times New Roman" w:hAnsi="Times New Roman" w:cs="Times New Roman"/>
                <w:sz w:val="24"/>
                <w:szCs w:val="24"/>
                <w:lang w:val="lt-LT"/>
              </w:rPr>
            </w:pPr>
            <w:r w:rsidRPr="00D862B4">
              <w:rPr>
                <w:rFonts w:ascii="Times New Roman" w:hAnsi="Times New Roman" w:cs="Times New Roman"/>
                <w:sz w:val="24"/>
                <w:szCs w:val="24"/>
                <w:lang w:val="lt-LT"/>
              </w:rPr>
              <w:t>Lietuvių kalba arba su vertimu į lietuvių kalbą</w:t>
            </w:r>
          </w:p>
        </w:tc>
        <w:tc>
          <w:tcPr>
            <w:tcW w:w="2550" w:type="dxa"/>
          </w:tcPr>
          <w:p w14:paraId="2E7A1055" w14:textId="760AFABE" w:rsidR="00940AA9" w:rsidRPr="008E7754" w:rsidRDefault="008E6093" w:rsidP="004E28EF">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940AA9" w:rsidRPr="008E7754" w14:paraId="76039C73" w14:textId="77777777" w:rsidTr="00CC0478">
        <w:tc>
          <w:tcPr>
            <w:tcW w:w="1134" w:type="dxa"/>
          </w:tcPr>
          <w:p w14:paraId="49534A0D" w14:textId="1B68A629" w:rsidR="00940AA9" w:rsidRPr="00D862B4" w:rsidRDefault="00CC0478" w:rsidP="00940AA9">
            <w:pPr>
              <w:pStyle w:val="Betarp"/>
              <w:ind w:firstLine="33"/>
              <w:jc w:val="right"/>
              <w:rPr>
                <w:rFonts w:ascii="Times New Roman" w:hAnsi="Times New Roman" w:cs="Times New Roman"/>
                <w:szCs w:val="20"/>
                <w:lang w:val="lt-LT"/>
              </w:rPr>
            </w:pPr>
            <w:r>
              <w:rPr>
                <w:rFonts w:ascii="Times New Roman" w:hAnsi="Times New Roman" w:cs="Times New Roman"/>
                <w:szCs w:val="20"/>
                <w:lang w:val="lt-LT"/>
              </w:rPr>
              <w:t>2.</w:t>
            </w:r>
            <w:r w:rsidR="00940AA9" w:rsidRPr="00D862B4">
              <w:rPr>
                <w:rFonts w:ascii="Times New Roman" w:hAnsi="Times New Roman" w:cs="Times New Roman"/>
                <w:szCs w:val="20"/>
                <w:lang w:val="lt-LT"/>
              </w:rPr>
              <w:t>1.6.3.</w:t>
            </w:r>
          </w:p>
        </w:tc>
        <w:tc>
          <w:tcPr>
            <w:tcW w:w="3118" w:type="dxa"/>
          </w:tcPr>
          <w:p w14:paraId="1B4CC33F" w14:textId="77777777" w:rsidR="00940AA9" w:rsidRPr="00D862B4" w:rsidRDefault="00940AA9" w:rsidP="006F40F8">
            <w:pPr>
              <w:pStyle w:val="Betarp"/>
              <w:ind w:firstLine="0"/>
              <w:rPr>
                <w:rFonts w:ascii="Times New Roman" w:hAnsi="Times New Roman" w:cs="Times New Roman"/>
                <w:sz w:val="24"/>
                <w:szCs w:val="24"/>
                <w:lang w:val="lt-LT"/>
              </w:rPr>
            </w:pPr>
            <w:r w:rsidRPr="00D862B4">
              <w:rPr>
                <w:rFonts w:ascii="Times New Roman" w:hAnsi="Times New Roman" w:cs="Times New Roman"/>
                <w:sz w:val="24"/>
                <w:szCs w:val="24"/>
                <w:lang w:val="lt-LT"/>
              </w:rPr>
              <w:t>elektrinė, hidraulinė schemos</w:t>
            </w:r>
          </w:p>
        </w:tc>
        <w:tc>
          <w:tcPr>
            <w:tcW w:w="4112" w:type="dxa"/>
          </w:tcPr>
          <w:p w14:paraId="6AEAF84A" w14:textId="77777777" w:rsidR="00940AA9" w:rsidRPr="00D862B4" w:rsidRDefault="00940AA9" w:rsidP="00505729">
            <w:pPr>
              <w:pStyle w:val="Betarp"/>
              <w:ind w:firstLine="0"/>
              <w:rPr>
                <w:rFonts w:ascii="Times New Roman" w:hAnsi="Times New Roman" w:cs="Times New Roman"/>
                <w:sz w:val="24"/>
                <w:szCs w:val="24"/>
                <w:lang w:val="lt-LT"/>
              </w:rPr>
            </w:pPr>
            <w:r w:rsidRPr="00D862B4">
              <w:rPr>
                <w:rFonts w:ascii="Times New Roman" w:hAnsi="Times New Roman" w:cs="Times New Roman"/>
                <w:sz w:val="24"/>
                <w:szCs w:val="24"/>
                <w:lang w:val="lt-LT"/>
              </w:rPr>
              <w:t>Lietuvių kalba arba su vertimu į lietuvių kalbą</w:t>
            </w:r>
          </w:p>
        </w:tc>
        <w:tc>
          <w:tcPr>
            <w:tcW w:w="2550" w:type="dxa"/>
          </w:tcPr>
          <w:p w14:paraId="534415C2" w14:textId="16E07EEA" w:rsidR="00940AA9" w:rsidRPr="008E7754" w:rsidRDefault="008E6093" w:rsidP="004E28EF">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940AA9" w:rsidRPr="0080617A" w14:paraId="792C1017" w14:textId="77777777" w:rsidTr="00CC0478">
        <w:tc>
          <w:tcPr>
            <w:tcW w:w="1134" w:type="dxa"/>
          </w:tcPr>
          <w:p w14:paraId="0395D3FA" w14:textId="18BB20D4" w:rsidR="00940AA9" w:rsidRPr="008E7754" w:rsidRDefault="00CC0478" w:rsidP="00940AA9">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1.7.</w:t>
            </w:r>
          </w:p>
        </w:tc>
        <w:tc>
          <w:tcPr>
            <w:tcW w:w="3118" w:type="dxa"/>
          </w:tcPr>
          <w:p w14:paraId="25F1DC63" w14:textId="77777777" w:rsidR="00940AA9" w:rsidRPr="008E7754" w:rsidRDefault="00940AA9" w:rsidP="006F40F8">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Mokymai</w:t>
            </w:r>
          </w:p>
        </w:tc>
        <w:tc>
          <w:tcPr>
            <w:tcW w:w="4112" w:type="dxa"/>
          </w:tcPr>
          <w:p w14:paraId="4AA08F24" w14:textId="77777777" w:rsidR="00940AA9" w:rsidRPr="008E7754" w:rsidRDefault="00940AA9" w:rsidP="00D862B4">
            <w:pPr>
              <w:pStyle w:val="Betarp"/>
              <w:ind w:firstLine="35"/>
              <w:rPr>
                <w:rFonts w:ascii="Times New Roman" w:hAnsi="Times New Roman" w:cs="Times New Roman"/>
                <w:sz w:val="24"/>
                <w:szCs w:val="24"/>
                <w:lang w:val="lt-LT"/>
              </w:rPr>
            </w:pPr>
            <w:r>
              <w:rPr>
                <w:rFonts w:ascii="Times New Roman" w:hAnsi="Times New Roman" w:cs="Times New Roman"/>
                <w:sz w:val="24"/>
                <w:szCs w:val="24"/>
                <w:lang w:val="lt-LT"/>
              </w:rPr>
              <w:t>Tiekėjas</w:t>
            </w:r>
            <w:r w:rsidRPr="008E7754">
              <w:rPr>
                <w:rFonts w:ascii="Times New Roman" w:hAnsi="Times New Roman" w:cs="Times New Roman"/>
                <w:sz w:val="24"/>
                <w:szCs w:val="24"/>
                <w:lang w:val="lt-LT"/>
              </w:rPr>
              <w:t xml:space="preserve"> privalo perdavimo metu</w:t>
            </w:r>
            <w:r>
              <w:rPr>
                <w:rFonts w:ascii="Times New Roman" w:hAnsi="Times New Roman" w:cs="Times New Roman"/>
                <w:sz w:val="24"/>
                <w:szCs w:val="24"/>
                <w:lang w:val="lt-LT"/>
              </w:rPr>
              <w:t xml:space="preserve"> savo lėšomis</w:t>
            </w:r>
            <w:r w:rsidRPr="008E7754">
              <w:rPr>
                <w:rFonts w:ascii="Times New Roman" w:hAnsi="Times New Roman" w:cs="Times New Roman"/>
                <w:sz w:val="24"/>
                <w:szCs w:val="24"/>
                <w:lang w:val="lt-LT"/>
              </w:rPr>
              <w:t xml:space="preserve"> apmokyti du Pirkėjo nurodytus darbuotojus dirbti su automobiliu ir </w:t>
            </w:r>
            <w:r>
              <w:rPr>
                <w:rFonts w:ascii="Times New Roman" w:hAnsi="Times New Roman" w:cs="Times New Roman"/>
                <w:sz w:val="24"/>
                <w:szCs w:val="24"/>
                <w:lang w:val="lt-LT"/>
              </w:rPr>
              <w:t>su sumontuota įranga</w:t>
            </w:r>
          </w:p>
        </w:tc>
        <w:tc>
          <w:tcPr>
            <w:tcW w:w="2550" w:type="dxa"/>
          </w:tcPr>
          <w:p w14:paraId="0CA0355E" w14:textId="47178D71" w:rsidR="00940AA9" w:rsidRPr="004E28EF" w:rsidRDefault="008E6093" w:rsidP="004E28EF">
            <w:pPr>
              <w:pStyle w:val="Betarp"/>
              <w:ind w:firstLine="0"/>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940AA9" w:rsidRPr="008E7754" w14:paraId="4EFC2F66" w14:textId="77777777" w:rsidTr="00CC0478">
        <w:tc>
          <w:tcPr>
            <w:tcW w:w="1134" w:type="dxa"/>
          </w:tcPr>
          <w:p w14:paraId="2A72445C" w14:textId="5DE725C1" w:rsidR="00940AA9" w:rsidRPr="0080617A" w:rsidRDefault="00CC0478" w:rsidP="00940AA9">
            <w:pPr>
              <w:pStyle w:val="Betarp"/>
              <w:ind w:firstLine="0"/>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00940AA9" w:rsidRPr="0080617A">
              <w:rPr>
                <w:rFonts w:ascii="Times New Roman" w:hAnsi="Times New Roman" w:cs="Times New Roman"/>
                <w:b/>
                <w:sz w:val="24"/>
                <w:szCs w:val="24"/>
                <w:lang w:val="lt-LT"/>
              </w:rPr>
              <w:t>2.</w:t>
            </w:r>
          </w:p>
        </w:tc>
        <w:tc>
          <w:tcPr>
            <w:tcW w:w="9780" w:type="dxa"/>
            <w:gridSpan w:val="3"/>
          </w:tcPr>
          <w:p w14:paraId="7CB53697" w14:textId="77777777" w:rsidR="00940AA9" w:rsidRPr="0080617A" w:rsidRDefault="00940AA9" w:rsidP="004E28EF">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GARANTIJA:</w:t>
            </w:r>
          </w:p>
        </w:tc>
      </w:tr>
      <w:tr w:rsidR="00940AA9" w:rsidRPr="008E7754" w14:paraId="5828692F" w14:textId="77777777" w:rsidTr="00CC0478">
        <w:tc>
          <w:tcPr>
            <w:tcW w:w="1134" w:type="dxa"/>
          </w:tcPr>
          <w:p w14:paraId="3BB32F4D" w14:textId="07A0348F" w:rsidR="00940AA9" w:rsidRPr="008E7754" w:rsidRDefault="00CC0478" w:rsidP="006F40F8">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2.1.</w:t>
            </w:r>
          </w:p>
        </w:tc>
        <w:tc>
          <w:tcPr>
            <w:tcW w:w="3118" w:type="dxa"/>
          </w:tcPr>
          <w:p w14:paraId="642A6F3E" w14:textId="77777777" w:rsidR="00940AA9" w:rsidRPr="008E7754" w:rsidRDefault="00940AA9" w:rsidP="006F40F8">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Automobilio važiuoklei</w:t>
            </w:r>
          </w:p>
        </w:tc>
        <w:tc>
          <w:tcPr>
            <w:tcW w:w="4112" w:type="dxa"/>
          </w:tcPr>
          <w:p w14:paraId="4AFA884C" w14:textId="77777777" w:rsidR="00940AA9" w:rsidRPr="008E7754" w:rsidRDefault="00940AA9" w:rsidP="00505729">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24 mėn.</w:t>
            </w:r>
          </w:p>
        </w:tc>
        <w:tc>
          <w:tcPr>
            <w:tcW w:w="2550" w:type="dxa"/>
          </w:tcPr>
          <w:p w14:paraId="084B9F3C" w14:textId="5FFBA405" w:rsidR="00940AA9" w:rsidRPr="004E28EF" w:rsidRDefault="004E28EF" w:rsidP="004E28EF">
            <w:pPr>
              <w:pStyle w:val="Betarp"/>
              <w:ind w:firstLine="0"/>
              <w:rPr>
                <w:rFonts w:ascii="Times New Roman" w:hAnsi="Times New Roman" w:cs="Times New Roman"/>
                <w:i/>
                <w:sz w:val="16"/>
                <w:szCs w:val="16"/>
                <w:lang w:val="lt-LT"/>
              </w:rPr>
            </w:pPr>
            <w:r w:rsidRPr="004E28EF">
              <w:rPr>
                <w:rFonts w:ascii="Times New Roman" w:hAnsi="Times New Roman" w:cs="Times New Roman"/>
                <w:i/>
                <w:sz w:val="16"/>
                <w:szCs w:val="16"/>
                <w:lang w:val="lt-LT"/>
              </w:rPr>
              <w:t>Nurodyti suteikiamą garantinį laikotarpį</w:t>
            </w:r>
          </w:p>
        </w:tc>
      </w:tr>
      <w:tr w:rsidR="00940AA9" w:rsidRPr="008E7754" w14:paraId="22A853A9" w14:textId="77777777" w:rsidTr="00CC0478">
        <w:tc>
          <w:tcPr>
            <w:tcW w:w="1134" w:type="dxa"/>
          </w:tcPr>
          <w:p w14:paraId="2158063E" w14:textId="280D0474" w:rsidR="00940AA9" w:rsidRPr="008E7754" w:rsidRDefault="00CC0478" w:rsidP="006F40F8">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2.2.</w:t>
            </w:r>
          </w:p>
        </w:tc>
        <w:tc>
          <w:tcPr>
            <w:tcW w:w="3118" w:type="dxa"/>
          </w:tcPr>
          <w:p w14:paraId="48F44E04" w14:textId="77777777" w:rsidR="00940AA9" w:rsidRPr="008E7754" w:rsidRDefault="00940AA9" w:rsidP="006F40F8">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Hidromanipuliatoriui</w:t>
            </w:r>
          </w:p>
        </w:tc>
        <w:tc>
          <w:tcPr>
            <w:tcW w:w="4112" w:type="dxa"/>
          </w:tcPr>
          <w:p w14:paraId="5F61D2F5" w14:textId="77777777" w:rsidR="00940AA9" w:rsidRPr="008E7754" w:rsidRDefault="00940AA9" w:rsidP="00505729">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24 mėn.</w:t>
            </w:r>
          </w:p>
        </w:tc>
        <w:tc>
          <w:tcPr>
            <w:tcW w:w="2550" w:type="dxa"/>
          </w:tcPr>
          <w:p w14:paraId="46E6E33C" w14:textId="42077631" w:rsidR="00940AA9" w:rsidRPr="008E7754" w:rsidRDefault="004E28EF" w:rsidP="004E28EF">
            <w:pPr>
              <w:pStyle w:val="Betarp"/>
              <w:ind w:firstLine="0"/>
              <w:rPr>
                <w:rFonts w:ascii="Times New Roman" w:hAnsi="Times New Roman" w:cs="Times New Roman"/>
                <w:sz w:val="24"/>
                <w:szCs w:val="24"/>
                <w:lang w:val="lt-LT"/>
              </w:rPr>
            </w:pPr>
            <w:r w:rsidRPr="004E28EF">
              <w:rPr>
                <w:rFonts w:ascii="Times New Roman" w:hAnsi="Times New Roman" w:cs="Times New Roman"/>
                <w:i/>
                <w:sz w:val="16"/>
                <w:szCs w:val="16"/>
                <w:lang w:val="lt-LT"/>
              </w:rPr>
              <w:t>Nurodyti suteikiamą garantinį laikotarpį</w:t>
            </w:r>
          </w:p>
        </w:tc>
      </w:tr>
      <w:tr w:rsidR="00940AA9" w:rsidRPr="008E7754" w14:paraId="5579F8A3" w14:textId="77777777" w:rsidTr="00CC0478">
        <w:tc>
          <w:tcPr>
            <w:tcW w:w="1134" w:type="dxa"/>
          </w:tcPr>
          <w:p w14:paraId="2E9E2C39" w14:textId="167099F4" w:rsidR="00940AA9" w:rsidRPr="008E7754" w:rsidRDefault="00CC0478" w:rsidP="006F40F8">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2.3.</w:t>
            </w:r>
          </w:p>
        </w:tc>
        <w:tc>
          <w:tcPr>
            <w:tcW w:w="3118" w:type="dxa"/>
          </w:tcPr>
          <w:p w14:paraId="05135888" w14:textId="77777777" w:rsidR="00940AA9" w:rsidRPr="008E7754" w:rsidRDefault="00940AA9" w:rsidP="006F40F8">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Konteinerių keltuvui</w:t>
            </w:r>
          </w:p>
        </w:tc>
        <w:tc>
          <w:tcPr>
            <w:tcW w:w="4112" w:type="dxa"/>
          </w:tcPr>
          <w:p w14:paraId="52381A5E" w14:textId="77777777" w:rsidR="00940AA9" w:rsidRPr="008E7754" w:rsidRDefault="00940AA9" w:rsidP="00505729">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24 mėn.</w:t>
            </w:r>
          </w:p>
        </w:tc>
        <w:tc>
          <w:tcPr>
            <w:tcW w:w="2550" w:type="dxa"/>
          </w:tcPr>
          <w:p w14:paraId="4D58747F" w14:textId="334DFC89" w:rsidR="00940AA9" w:rsidRPr="008E7754" w:rsidRDefault="004E28EF" w:rsidP="004E28EF">
            <w:pPr>
              <w:pStyle w:val="Betarp"/>
              <w:ind w:firstLine="0"/>
              <w:rPr>
                <w:rFonts w:ascii="Times New Roman" w:hAnsi="Times New Roman" w:cs="Times New Roman"/>
                <w:sz w:val="24"/>
                <w:szCs w:val="24"/>
                <w:lang w:val="lt-LT"/>
              </w:rPr>
            </w:pPr>
            <w:r w:rsidRPr="004E28EF">
              <w:rPr>
                <w:rFonts w:ascii="Times New Roman" w:hAnsi="Times New Roman" w:cs="Times New Roman"/>
                <w:i/>
                <w:sz w:val="16"/>
                <w:szCs w:val="16"/>
                <w:lang w:val="lt-LT"/>
              </w:rPr>
              <w:t>Nurodyti suteikiamą garantinį laikotarpį</w:t>
            </w:r>
          </w:p>
        </w:tc>
      </w:tr>
      <w:tr w:rsidR="00940AA9" w:rsidRPr="008E7754" w14:paraId="4E88901A" w14:textId="77777777" w:rsidTr="00CC0478">
        <w:tc>
          <w:tcPr>
            <w:tcW w:w="1134" w:type="dxa"/>
          </w:tcPr>
          <w:p w14:paraId="43447083" w14:textId="78CEE7E0" w:rsidR="00940AA9" w:rsidRPr="008E7754" w:rsidRDefault="00CC0478" w:rsidP="006F40F8">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940AA9">
              <w:rPr>
                <w:rFonts w:ascii="Times New Roman" w:hAnsi="Times New Roman" w:cs="Times New Roman"/>
                <w:sz w:val="24"/>
                <w:szCs w:val="24"/>
                <w:lang w:val="lt-LT"/>
              </w:rPr>
              <w:t>2.4.</w:t>
            </w:r>
          </w:p>
        </w:tc>
        <w:tc>
          <w:tcPr>
            <w:tcW w:w="3118" w:type="dxa"/>
          </w:tcPr>
          <w:p w14:paraId="339D2FA0" w14:textId="77777777" w:rsidR="00940AA9" w:rsidRPr="008E7754" w:rsidRDefault="00940AA9" w:rsidP="006F40F8">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Konteineriams</w:t>
            </w:r>
          </w:p>
        </w:tc>
        <w:tc>
          <w:tcPr>
            <w:tcW w:w="4112" w:type="dxa"/>
          </w:tcPr>
          <w:p w14:paraId="3038E564" w14:textId="77777777" w:rsidR="00940AA9" w:rsidRPr="008E7754" w:rsidRDefault="00940AA9" w:rsidP="00505729">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12 mėn.</w:t>
            </w:r>
          </w:p>
        </w:tc>
        <w:tc>
          <w:tcPr>
            <w:tcW w:w="2550" w:type="dxa"/>
          </w:tcPr>
          <w:p w14:paraId="11C5061F" w14:textId="51DDD93A" w:rsidR="00940AA9" w:rsidRPr="008E7754" w:rsidRDefault="004E28EF" w:rsidP="004E28EF">
            <w:pPr>
              <w:pStyle w:val="Betarp"/>
              <w:ind w:firstLine="0"/>
              <w:rPr>
                <w:rFonts w:ascii="Times New Roman" w:hAnsi="Times New Roman" w:cs="Times New Roman"/>
                <w:sz w:val="24"/>
                <w:szCs w:val="24"/>
                <w:lang w:val="lt-LT"/>
              </w:rPr>
            </w:pPr>
            <w:r w:rsidRPr="004E28EF">
              <w:rPr>
                <w:rFonts w:ascii="Times New Roman" w:hAnsi="Times New Roman" w:cs="Times New Roman"/>
                <w:i/>
                <w:sz w:val="16"/>
                <w:szCs w:val="16"/>
                <w:lang w:val="lt-LT"/>
              </w:rPr>
              <w:t>Nurodyti suteikiamą garantinį laikotarpį</w:t>
            </w:r>
          </w:p>
        </w:tc>
      </w:tr>
      <w:tr w:rsidR="00940AA9" w:rsidRPr="00C303EE" w14:paraId="3B3A8A47" w14:textId="77777777" w:rsidTr="00CC0478">
        <w:tc>
          <w:tcPr>
            <w:tcW w:w="1134" w:type="dxa"/>
          </w:tcPr>
          <w:p w14:paraId="6E7FC93A" w14:textId="02B50971" w:rsidR="00940AA9" w:rsidRPr="0080617A" w:rsidRDefault="00CC0478" w:rsidP="006F40F8">
            <w:pPr>
              <w:pStyle w:val="Betarp"/>
              <w:ind w:firstLine="0"/>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00D16891">
              <w:rPr>
                <w:rFonts w:ascii="Times New Roman" w:hAnsi="Times New Roman" w:cs="Times New Roman"/>
                <w:b/>
                <w:sz w:val="24"/>
                <w:szCs w:val="24"/>
                <w:lang w:val="lt-LT"/>
              </w:rPr>
              <w:t>3</w:t>
            </w:r>
            <w:r w:rsidR="00940AA9" w:rsidRPr="0080617A">
              <w:rPr>
                <w:rFonts w:ascii="Times New Roman" w:hAnsi="Times New Roman" w:cs="Times New Roman"/>
                <w:b/>
                <w:sz w:val="24"/>
                <w:szCs w:val="24"/>
                <w:lang w:val="lt-LT"/>
              </w:rPr>
              <w:t>.</w:t>
            </w:r>
          </w:p>
        </w:tc>
        <w:tc>
          <w:tcPr>
            <w:tcW w:w="9780" w:type="dxa"/>
            <w:gridSpan w:val="3"/>
          </w:tcPr>
          <w:p w14:paraId="3757B7FF" w14:textId="77777777" w:rsidR="00940AA9" w:rsidRPr="0080617A" w:rsidRDefault="00940AA9" w:rsidP="004E28EF">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REIKALAVIMAI AUTOMOBILIO VAŽIUOKLEI:</w:t>
            </w:r>
          </w:p>
        </w:tc>
      </w:tr>
      <w:tr w:rsidR="00940AA9" w:rsidRPr="008E7754" w14:paraId="71847E72" w14:textId="77777777" w:rsidTr="00CC0478">
        <w:tc>
          <w:tcPr>
            <w:tcW w:w="1134" w:type="dxa"/>
          </w:tcPr>
          <w:p w14:paraId="4FD79B10" w14:textId="56E8782D" w:rsidR="00940AA9" w:rsidRPr="008E7754" w:rsidRDefault="00CC0478" w:rsidP="006F40F8">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D16891">
              <w:rPr>
                <w:rFonts w:ascii="Times New Roman" w:hAnsi="Times New Roman" w:cs="Times New Roman"/>
                <w:sz w:val="24"/>
                <w:szCs w:val="24"/>
                <w:lang w:val="lt-LT"/>
              </w:rPr>
              <w:t>3</w:t>
            </w:r>
            <w:r w:rsidR="00940AA9">
              <w:rPr>
                <w:rFonts w:ascii="Times New Roman" w:hAnsi="Times New Roman" w:cs="Times New Roman"/>
                <w:sz w:val="24"/>
                <w:szCs w:val="24"/>
                <w:lang w:val="lt-LT"/>
              </w:rPr>
              <w:t>.1.</w:t>
            </w:r>
          </w:p>
        </w:tc>
        <w:tc>
          <w:tcPr>
            <w:tcW w:w="3118" w:type="dxa"/>
          </w:tcPr>
          <w:p w14:paraId="1D64836A" w14:textId="77777777" w:rsidR="00940AA9" w:rsidRPr="008E7754" w:rsidRDefault="00940AA9" w:rsidP="006F40F8">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Ratų formulė</w:t>
            </w:r>
          </w:p>
        </w:tc>
        <w:tc>
          <w:tcPr>
            <w:tcW w:w="4112" w:type="dxa"/>
          </w:tcPr>
          <w:p w14:paraId="341241BD" w14:textId="77777777" w:rsidR="00940AA9" w:rsidRPr="008E7754" w:rsidRDefault="00940AA9" w:rsidP="006F40F8">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4x4, visi ratai varantieji</w:t>
            </w:r>
          </w:p>
        </w:tc>
        <w:tc>
          <w:tcPr>
            <w:tcW w:w="2550" w:type="dxa"/>
          </w:tcPr>
          <w:p w14:paraId="3B70CD65" w14:textId="3E38D665" w:rsidR="00940AA9" w:rsidRPr="004E28EF" w:rsidRDefault="008E6093" w:rsidP="004E28EF">
            <w:pPr>
              <w:pStyle w:val="Betarp"/>
              <w:ind w:firstLine="0"/>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54048647" w14:textId="77777777" w:rsidTr="00CC0478">
        <w:trPr>
          <w:trHeight w:val="139"/>
        </w:trPr>
        <w:tc>
          <w:tcPr>
            <w:tcW w:w="1134" w:type="dxa"/>
          </w:tcPr>
          <w:p w14:paraId="02F3C4B1" w14:textId="420B0EA4"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2.3.2.</w:t>
            </w:r>
          </w:p>
        </w:tc>
        <w:tc>
          <w:tcPr>
            <w:tcW w:w="3118" w:type="dxa"/>
          </w:tcPr>
          <w:p w14:paraId="5CCD75B8" w14:textId="77777777" w:rsidR="00BE4FA2" w:rsidRPr="00B9308F" w:rsidRDefault="00BE4FA2" w:rsidP="00BE4FA2">
            <w:pPr>
              <w:pStyle w:val="Betarp"/>
              <w:ind w:firstLine="34"/>
              <w:rPr>
                <w:rFonts w:ascii="Times New Roman" w:hAnsi="Times New Roman" w:cs="Times New Roman"/>
                <w:sz w:val="24"/>
                <w:szCs w:val="24"/>
                <w:lang w:val="lt-LT"/>
              </w:rPr>
            </w:pPr>
            <w:r w:rsidRPr="00B9308F">
              <w:rPr>
                <w:rFonts w:ascii="Times New Roman" w:hAnsi="Times New Roman" w:cs="Times New Roman"/>
                <w:sz w:val="24"/>
                <w:szCs w:val="24"/>
                <w:lang w:val="lt-LT"/>
              </w:rPr>
              <w:t>Transporto priemonės klasė</w:t>
            </w:r>
          </w:p>
        </w:tc>
        <w:tc>
          <w:tcPr>
            <w:tcW w:w="4112" w:type="dxa"/>
          </w:tcPr>
          <w:p w14:paraId="5129EF42" w14:textId="77777777" w:rsidR="00BE4FA2" w:rsidRPr="00B9308F" w:rsidRDefault="00BE4FA2" w:rsidP="00BE4FA2">
            <w:pPr>
              <w:pStyle w:val="Betarp"/>
              <w:ind w:firstLine="35"/>
              <w:rPr>
                <w:rFonts w:ascii="Times New Roman" w:hAnsi="Times New Roman" w:cs="Times New Roman"/>
                <w:sz w:val="24"/>
                <w:szCs w:val="24"/>
                <w:lang w:val="lt-LT"/>
              </w:rPr>
            </w:pPr>
            <w:r w:rsidRPr="00B9308F">
              <w:rPr>
                <w:rFonts w:ascii="Times New Roman" w:hAnsi="Times New Roman" w:cs="Times New Roman"/>
                <w:sz w:val="24"/>
                <w:szCs w:val="24"/>
                <w:lang w:val="lt-LT"/>
              </w:rPr>
              <w:t>N3G</w:t>
            </w:r>
          </w:p>
        </w:tc>
        <w:tc>
          <w:tcPr>
            <w:tcW w:w="2550" w:type="dxa"/>
          </w:tcPr>
          <w:p w14:paraId="50CC9888" w14:textId="4CFB33A1" w:rsidR="00BE4FA2" w:rsidRPr="004E28EF" w:rsidRDefault="008E6093" w:rsidP="00BE4FA2">
            <w:pPr>
              <w:pStyle w:val="Betarp"/>
              <w:ind w:firstLine="0"/>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13654C91" w14:textId="77777777" w:rsidTr="00CC0478">
        <w:tc>
          <w:tcPr>
            <w:tcW w:w="1134" w:type="dxa"/>
          </w:tcPr>
          <w:p w14:paraId="4CA028B6" w14:textId="7A2705B7"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2.3.3.</w:t>
            </w:r>
          </w:p>
        </w:tc>
        <w:tc>
          <w:tcPr>
            <w:tcW w:w="3118" w:type="dxa"/>
          </w:tcPr>
          <w:p w14:paraId="37469C91"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Priekinė ašis</w:t>
            </w:r>
          </w:p>
        </w:tc>
        <w:tc>
          <w:tcPr>
            <w:tcW w:w="4112" w:type="dxa"/>
          </w:tcPr>
          <w:p w14:paraId="2AF14756"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Varoma kardanu, su galimybe atjungti</w:t>
            </w:r>
          </w:p>
        </w:tc>
        <w:tc>
          <w:tcPr>
            <w:tcW w:w="2550" w:type="dxa"/>
          </w:tcPr>
          <w:p w14:paraId="054A6DDC" w14:textId="2593D664" w:rsidR="00BE4FA2" w:rsidRPr="004E28EF" w:rsidRDefault="008E6093" w:rsidP="00BE4FA2">
            <w:pPr>
              <w:pStyle w:val="Betarp"/>
              <w:ind w:firstLine="0"/>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6735AC3C" w14:textId="77777777" w:rsidTr="00CC0478">
        <w:tc>
          <w:tcPr>
            <w:tcW w:w="1134" w:type="dxa"/>
          </w:tcPr>
          <w:p w14:paraId="303720A2" w14:textId="69BC8522"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2.3.4.</w:t>
            </w:r>
          </w:p>
        </w:tc>
        <w:tc>
          <w:tcPr>
            <w:tcW w:w="3118" w:type="dxa"/>
          </w:tcPr>
          <w:p w14:paraId="4DEBA50B"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Varančioji ašis</w:t>
            </w:r>
          </w:p>
        </w:tc>
        <w:tc>
          <w:tcPr>
            <w:tcW w:w="4112" w:type="dxa"/>
          </w:tcPr>
          <w:p w14:paraId="642767B1"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Su blokiruote</w:t>
            </w:r>
          </w:p>
        </w:tc>
        <w:tc>
          <w:tcPr>
            <w:tcW w:w="2550" w:type="dxa"/>
          </w:tcPr>
          <w:p w14:paraId="56C1E331" w14:textId="77268129" w:rsidR="00BE4FA2" w:rsidRPr="004E28EF" w:rsidRDefault="008E6093" w:rsidP="00BE4FA2">
            <w:pPr>
              <w:pStyle w:val="Betarp"/>
              <w:ind w:firstLine="0"/>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28861058" w14:textId="77777777" w:rsidTr="00CC0478">
        <w:tc>
          <w:tcPr>
            <w:tcW w:w="1134" w:type="dxa"/>
          </w:tcPr>
          <w:p w14:paraId="111D670C" w14:textId="0980D78E"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2.3.5.</w:t>
            </w:r>
          </w:p>
        </w:tc>
        <w:tc>
          <w:tcPr>
            <w:tcW w:w="3118" w:type="dxa"/>
          </w:tcPr>
          <w:p w14:paraId="3006E465"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Bendroji masė</w:t>
            </w:r>
          </w:p>
        </w:tc>
        <w:tc>
          <w:tcPr>
            <w:tcW w:w="4112" w:type="dxa"/>
          </w:tcPr>
          <w:p w14:paraId="1374B08A"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18000 kg</w:t>
            </w:r>
          </w:p>
        </w:tc>
        <w:tc>
          <w:tcPr>
            <w:tcW w:w="2550" w:type="dxa"/>
          </w:tcPr>
          <w:p w14:paraId="7EA55A4C" w14:textId="305E40E7" w:rsidR="00BE4FA2" w:rsidRPr="004E28EF" w:rsidRDefault="00BE4FA2" w:rsidP="00BE4FA2">
            <w:pPr>
              <w:pStyle w:val="Betarp"/>
              <w:ind w:firstLine="0"/>
              <w:rPr>
                <w:rFonts w:ascii="Times New Roman" w:hAnsi="Times New Roman" w:cs="Times New Roman"/>
                <w:i/>
                <w:sz w:val="16"/>
                <w:szCs w:val="16"/>
                <w:lang w:val="lt-LT"/>
              </w:rPr>
            </w:pPr>
            <w:r>
              <w:rPr>
                <w:rFonts w:ascii="Times New Roman" w:hAnsi="Times New Roman" w:cs="Times New Roman"/>
                <w:i/>
                <w:sz w:val="16"/>
                <w:szCs w:val="16"/>
                <w:lang w:val="lt-LT"/>
              </w:rPr>
              <w:t>Nurodyti faktinius duomenis ir įrodančius dokumentus</w:t>
            </w:r>
          </w:p>
        </w:tc>
      </w:tr>
      <w:tr w:rsidR="00BE4FA2" w:rsidRPr="0080617A" w14:paraId="64FB8122" w14:textId="77777777" w:rsidTr="00CC0478">
        <w:tc>
          <w:tcPr>
            <w:tcW w:w="1134" w:type="dxa"/>
          </w:tcPr>
          <w:p w14:paraId="3A2DC7D3" w14:textId="7D1D7FEC"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2.3.6.</w:t>
            </w:r>
          </w:p>
        </w:tc>
        <w:tc>
          <w:tcPr>
            <w:tcW w:w="3118" w:type="dxa"/>
          </w:tcPr>
          <w:p w14:paraId="0957CAEA"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Leistinos ašių apkrovos</w:t>
            </w:r>
          </w:p>
        </w:tc>
        <w:tc>
          <w:tcPr>
            <w:tcW w:w="4112" w:type="dxa"/>
          </w:tcPr>
          <w:p w14:paraId="08101DA5"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9000 kg – priekinė, ne mažiau kaip 11500 kg – galinė;</w:t>
            </w:r>
          </w:p>
        </w:tc>
        <w:tc>
          <w:tcPr>
            <w:tcW w:w="2550" w:type="dxa"/>
          </w:tcPr>
          <w:p w14:paraId="6D4E03FA" w14:textId="2818F36B" w:rsidR="00BE4FA2" w:rsidRPr="004E28EF" w:rsidRDefault="00BE4FA2" w:rsidP="00BE4FA2">
            <w:pPr>
              <w:pStyle w:val="Betarp"/>
              <w:ind w:firstLine="0"/>
              <w:rPr>
                <w:rFonts w:ascii="Times New Roman" w:hAnsi="Times New Roman" w:cs="Times New Roman"/>
                <w:i/>
                <w:sz w:val="16"/>
                <w:szCs w:val="16"/>
                <w:lang w:val="lt-LT"/>
              </w:rPr>
            </w:pPr>
            <w:r>
              <w:rPr>
                <w:rFonts w:ascii="Times New Roman" w:hAnsi="Times New Roman" w:cs="Times New Roman"/>
                <w:i/>
                <w:sz w:val="16"/>
                <w:szCs w:val="16"/>
                <w:lang w:val="lt-LT"/>
              </w:rPr>
              <w:t>Nurodyti faktinius duomenis ir įrodančius dokumentus</w:t>
            </w:r>
          </w:p>
        </w:tc>
      </w:tr>
      <w:tr w:rsidR="00BE4FA2" w:rsidRPr="008E7754" w14:paraId="068ABC06" w14:textId="77777777" w:rsidTr="00CC0478">
        <w:tc>
          <w:tcPr>
            <w:tcW w:w="1134" w:type="dxa"/>
          </w:tcPr>
          <w:p w14:paraId="1F95E42C" w14:textId="6C3327C7"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2.3.7.</w:t>
            </w:r>
          </w:p>
        </w:tc>
        <w:tc>
          <w:tcPr>
            <w:tcW w:w="3118" w:type="dxa"/>
          </w:tcPr>
          <w:p w14:paraId="545F3843"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Pakaba</w:t>
            </w:r>
          </w:p>
        </w:tc>
        <w:tc>
          <w:tcPr>
            <w:tcW w:w="4112" w:type="dxa"/>
          </w:tcPr>
          <w:p w14:paraId="63FE38BB"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Priekyje linginė, gale pneumatinė;</w:t>
            </w:r>
          </w:p>
        </w:tc>
        <w:tc>
          <w:tcPr>
            <w:tcW w:w="2550" w:type="dxa"/>
          </w:tcPr>
          <w:p w14:paraId="2AD34855" w14:textId="5A8C9DF8" w:rsidR="00BE4FA2" w:rsidRPr="004E28EF" w:rsidRDefault="008E6093" w:rsidP="00BE4FA2">
            <w:pPr>
              <w:pStyle w:val="Betarp"/>
              <w:ind w:firstLine="0"/>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36CF6DE5" w14:textId="77777777" w:rsidTr="00CC0478">
        <w:tc>
          <w:tcPr>
            <w:tcW w:w="1134" w:type="dxa"/>
          </w:tcPr>
          <w:p w14:paraId="135BEF2D" w14:textId="433BF827" w:rsidR="00BE4FA2" w:rsidRPr="000765C3" w:rsidRDefault="00BE4FA2" w:rsidP="00BE4FA2">
            <w:pPr>
              <w:pStyle w:val="Betarp"/>
              <w:ind w:firstLine="0"/>
              <w:jc w:val="center"/>
              <w:rPr>
                <w:rFonts w:ascii="Times New Roman" w:hAnsi="Times New Roman" w:cs="Times New Roman"/>
                <w:b/>
                <w:sz w:val="24"/>
                <w:szCs w:val="24"/>
                <w:lang w:val="lt-LT"/>
              </w:rPr>
            </w:pPr>
            <w:r w:rsidRPr="000765C3">
              <w:rPr>
                <w:rFonts w:ascii="Times New Roman" w:hAnsi="Times New Roman" w:cs="Times New Roman"/>
                <w:b/>
                <w:sz w:val="24"/>
                <w:szCs w:val="24"/>
                <w:lang w:val="lt-LT"/>
              </w:rPr>
              <w:t>2.4.</w:t>
            </w:r>
          </w:p>
        </w:tc>
        <w:tc>
          <w:tcPr>
            <w:tcW w:w="9780" w:type="dxa"/>
            <w:gridSpan w:val="3"/>
          </w:tcPr>
          <w:p w14:paraId="48F33F47" w14:textId="77777777" w:rsidR="00BE4FA2" w:rsidRPr="000765C3" w:rsidRDefault="00BE4FA2" w:rsidP="00BE4FA2">
            <w:pPr>
              <w:pStyle w:val="Betarp"/>
              <w:rPr>
                <w:rFonts w:ascii="Times New Roman" w:hAnsi="Times New Roman" w:cs="Times New Roman"/>
                <w:b/>
                <w:sz w:val="24"/>
                <w:szCs w:val="24"/>
                <w:lang w:val="lt-LT"/>
              </w:rPr>
            </w:pPr>
            <w:r w:rsidRPr="000765C3">
              <w:rPr>
                <w:rFonts w:ascii="Times New Roman" w:hAnsi="Times New Roman" w:cs="Times New Roman"/>
                <w:b/>
                <w:sz w:val="24"/>
                <w:szCs w:val="24"/>
                <w:lang w:val="lt-LT"/>
              </w:rPr>
              <w:t>KABINOS ĮRANGA:</w:t>
            </w:r>
          </w:p>
        </w:tc>
      </w:tr>
      <w:tr w:rsidR="00BE4FA2" w:rsidRPr="008E7754" w14:paraId="4522855E" w14:textId="77777777" w:rsidTr="00CC0478">
        <w:tc>
          <w:tcPr>
            <w:tcW w:w="1134" w:type="dxa"/>
          </w:tcPr>
          <w:p w14:paraId="4EB7C1A2" w14:textId="4D5238D7" w:rsidR="00BE4FA2" w:rsidRPr="000765C3" w:rsidRDefault="00BE4FA2" w:rsidP="00BE4FA2">
            <w:pPr>
              <w:pStyle w:val="Betarp"/>
              <w:ind w:firstLine="0"/>
              <w:jc w:val="right"/>
              <w:rPr>
                <w:rFonts w:ascii="Times New Roman" w:hAnsi="Times New Roman" w:cs="Times New Roman"/>
                <w:sz w:val="24"/>
                <w:szCs w:val="24"/>
                <w:lang w:val="lt-LT"/>
              </w:rPr>
            </w:pPr>
            <w:r w:rsidRPr="000765C3">
              <w:rPr>
                <w:rFonts w:ascii="Times New Roman" w:hAnsi="Times New Roman" w:cs="Times New Roman"/>
                <w:sz w:val="24"/>
                <w:szCs w:val="24"/>
                <w:lang w:val="lt-LT"/>
              </w:rPr>
              <w:t>2.4.1.</w:t>
            </w:r>
          </w:p>
        </w:tc>
        <w:tc>
          <w:tcPr>
            <w:tcW w:w="3118" w:type="dxa"/>
          </w:tcPr>
          <w:p w14:paraId="7A8C3CB7" w14:textId="77777777" w:rsidR="00BE4FA2" w:rsidRPr="000765C3" w:rsidRDefault="00BE4FA2" w:rsidP="00BE4FA2">
            <w:pPr>
              <w:pStyle w:val="Betarp"/>
              <w:ind w:firstLine="34"/>
              <w:rPr>
                <w:rFonts w:ascii="Times New Roman" w:hAnsi="Times New Roman" w:cs="Times New Roman"/>
                <w:sz w:val="24"/>
                <w:szCs w:val="24"/>
                <w:lang w:val="lt-LT"/>
              </w:rPr>
            </w:pPr>
            <w:r w:rsidRPr="000765C3">
              <w:rPr>
                <w:rFonts w:ascii="Times New Roman" w:hAnsi="Times New Roman" w:cs="Times New Roman"/>
                <w:sz w:val="24"/>
                <w:szCs w:val="24"/>
                <w:lang w:val="lt-LT"/>
              </w:rPr>
              <w:t>Kabina</w:t>
            </w:r>
          </w:p>
        </w:tc>
        <w:tc>
          <w:tcPr>
            <w:tcW w:w="4112" w:type="dxa"/>
          </w:tcPr>
          <w:p w14:paraId="710222A7"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Dieninė (be miegamųjų vietų)</w:t>
            </w:r>
          </w:p>
        </w:tc>
        <w:tc>
          <w:tcPr>
            <w:tcW w:w="2550" w:type="dxa"/>
          </w:tcPr>
          <w:p w14:paraId="79F84957" w14:textId="73AB89AE" w:rsidR="00BE4FA2" w:rsidRPr="008E7754" w:rsidRDefault="008E6093" w:rsidP="00BE4FA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433AF7AB" w14:textId="77777777" w:rsidTr="00CC0478">
        <w:tc>
          <w:tcPr>
            <w:tcW w:w="1134" w:type="dxa"/>
          </w:tcPr>
          <w:p w14:paraId="58633D3D" w14:textId="2231F603" w:rsidR="00BE4FA2" w:rsidRPr="000765C3" w:rsidRDefault="00BE4FA2" w:rsidP="00BE4FA2">
            <w:pPr>
              <w:pStyle w:val="Betarp"/>
              <w:ind w:firstLine="0"/>
              <w:jc w:val="right"/>
              <w:rPr>
                <w:rFonts w:ascii="Times New Roman" w:hAnsi="Times New Roman" w:cs="Times New Roman"/>
                <w:sz w:val="24"/>
                <w:szCs w:val="24"/>
                <w:lang w:val="lt-LT"/>
              </w:rPr>
            </w:pPr>
            <w:r w:rsidRPr="000765C3">
              <w:rPr>
                <w:rFonts w:ascii="Times New Roman" w:hAnsi="Times New Roman" w:cs="Times New Roman"/>
                <w:sz w:val="24"/>
                <w:szCs w:val="24"/>
                <w:lang w:val="lt-LT"/>
              </w:rPr>
              <w:t>2.</w:t>
            </w:r>
            <w:r>
              <w:rPr>
                <w:rFonts w:ascii="Times New Roman" w:hAnsi="Times New Roman" w:cs="Times New Roman"/>
                <w:sz w:val="24"/>
                <w:szCs w:val="24"/>
                <w:lang w:val="lt-LT"/>
              </w:rPr>
              <w:t>4</w:t>
            </w:r>
            <w:r w:rsidRPr="000765C3">
              <w:rPr>
                <w:rFonts w:ascii="Times New Roman" w:hAnsi="Times New Roman" w:cs="Times New Roman"/>
                <w:sz w:val="24"/>
                <w:szCs w:val="24"/>
                <w:lang w:val="lt-LT"/>
              </w:rPr>
              <w:t>.2.</w:t>
            </w:r>
          </w:p>
        </w:tc>
        <w:tc>
          <w:tcPr>
            <w:tcW w:w="3118" w:type="dxa"/>
          </w:tcPr>
          <w:p w14:paraId="7231420C" w14:textId="77777777" w:rsidR="00BE4FA2" w:rsidRPr="000765C3" w:rsidRDefault="00BE4FA2" w:rsidP="00BE4FA2">
            <w:pPr>
              <w:pStyle w:val="Betarp"/>
              <w:ind w:firstLine="34"/>
              <w:rPr>
                <w:rFonts w:ascii="Times New Roman" w:hAnsi="Times New Roman" w:cs="Times New Roman"/>
                <w:sz w:val="24"/>
                <w:szCs w:val="24"/>
                <w:lang w:val="lt-LT"/>
              </w:rPr>
            </w:pPr>
            <w:r w:rsidRPr="000765C3">
              <w:rPr>
                <w:rFonts w:ascii="Times New Roman" w:hAnsi="Times New Roman" w:cs="Times New Roman"/>
                <w:sz w:val="24"/>
                <w:szCs w:val="24"/>
                <w:lang w:val="lt-LT"/>
              </w:rPr>
              <w:t>Sėdimų vietų skaičius</w:t>
            </w:r>
          </w:p>
        </w:tc>
        <w:tc>
          <w:tcPr>
            <w:tcW w:w="4112" w:type="dxa"/>
          </w:tcPr>
          <w:p w14:paraId="66BFADFC"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trys (įskaitant vairuotoją)</w:t>
            </w:r>
          </w:p>
        </w:tc>
        <w:tc>
          <w:tcPr>
            <w:tcW w:w="2550" w:type="dxa"/>
          </w:tcPr>
          <w:p w14:paraId="62827E7A" w14:textId="6FCD1854" w:rsidR="00BE4FA2" w:rsidRPr="008E7754" w:rsidRDefault="008E6093" w:rsidP="00BE4FA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1CF11899" w14:textId="77777777" w:rsidTr="00CC0478">
        <w:tc>
          <w:tcPr>
            <w:tcW w:w="1134" w:type="dxa"/>
          </w:tcPr>
          <w:p w14:paraId="483C43CC" w14:textId="2B50DEB9"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2.4.3.</w:t>
            </w:r>
          </w:p>
        </w:tc>
        <w:tc>
          <w:tcPr>
            <w:tcW w:w="3118" w:type="dxa"/>
          </w:tcPr>
          <w:p w14:paraId="4B01B96F" w14:textId="77777777" w:rsidR="00BE4FA2" w:rsidRPr="008E7754" w:rsidRDefault="00BE4FA2" w:rsidP="00BE4FA2">
            <w:pPr>
              <w:pStyle w:val="Betarp"/>
              <w:ind w:firstLine="34"/>
              <w:rPr>
                <w:rFonts w:ascii="Times New Roman" w:hAnsi="Times New Roman" w:cs="Times New Roman"/>
                <w:sz w:val="24"/>
                <w:szCs w:val="24"/>
                <w:lang w:val="lt-LT"/>
              </w:rPr>
            </w:pPr>
            <w:r>
              <w:rPr>
                <w:rFonts w:ascii="Times New Roman" w:hAnsi="Times New Roman" w:cs="Times New Roman"/>
                <w:sz w:val="24"/>
                <w:szCs w:val="24"/>
                <w:lang w:val="lt-LT"/>
              </w:rPr>
              <w:t>Sėdimos vietos a</w:t>
            </w:r>
            <w:r w:rsidRPr="008E7754">
              <w:rPr>
                <w:rFonts w:ascii="Times New Roman" w:hAnsi="Times New Roman" w:cs="Times New Roman"/>
                <w:sz w:val="24"/>
                <w:szCs w:val="24"/>
                <w:lang w:val="lt-LT"/>
              </w:rPr>
              <w:t xml:space="preserve">nt oro pagalvių </w:t>
            </w:r>
          </w:p>
        </w:tc>
        <w:tc>
          <w:tcPr>
            <w:tcW w:w="4112" w:type="dxa"/>
          </w:tcPr>
          <w:p w14:paraId="1C33A660"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 xml:space="preserve">Vairuotojo ir </w:t>
            </w:r>
            <w:r>
              <w:rPr>
                <w:rFonts w:ascii="Times New Roman" w:hAnsi="Times New Roman" w:cs="Times New Roman"/>
                <w:sz w:val="24"/>
                <w:szCs w:val="24"/>
                <w:lang w:val="lt-LT"/>
              </w:rPr>
              <w:t xml:space="preserve">bent </w:t>
            </w:r>
            <w:r w:rsidRPr="008E7754">
              <w:rPr>
                <w:rFonts w:ascii="Times New Roman" w:hAnsi="Times New Roman" w:cs="Times New Roman"/>
                <w:sz w:val="24"/>
                <w:szCs w:val="24"/>
                <w:lang w:val="lt-LT"/>
              </w:rPr>
              <w:t>viena keleivio sėdynė</w:t>
            </w:r>
          </w:p>
        </w:tc>
        <w:tc>
          <w:tcPr>
            <w:tcW w:w="2550" w:type="dxa"/>
          </w:tcPr>
          <w:p w14:paraId="04827C8E" w14:textId="66635EE7" w:rsidR="00BE4FA2" w:rsidRPr="008E7754" w:rsidRDefault="008E6093" w:rsidP="00BE4FA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340866ED" w14:textId="77777777" w:rsidTr="00CC0478">
        <w:tc>
          <w:tcPr>
            <w:tcW w:w="1134" w:type="dxa"/>
          </w:tcPr>
          <w:p w14:paraId="68496438" w14:textId="575E4EE4"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2.4.4.</w:t>
            </w:r>
          </w:p>
        </w:tc>
        <w:tc>
          <w:tcPr>
            <w:tcW w:w="3118" w:type="dxa"/>
          </w:tcPr>
          <w:p w14:paraId="6296B2DA" w14:textId="77777777" w:rsidR="00BE4FA2" w:rsidRPr="008E7754" w:rsidRDefault="00BE4FA2" w:rsidP="00BE4FA2">
            <w:pPr>
              <w:pStyle w:val="Betarp"/>
              <w:ind w:firstLine="34"/>
              <w:rPr>
                <w:rFonts w:ascii="Times New Roman" w:hAnsi="Times New Roman" w:cs="Times New Roman"/>
                <w:sz w:val="24"/>
                <w:szCs w:val="24"/>
                <w:lang w:val="lt-LT"/>
              </w:rPr>
            </w:pPr>
            <w:r>
              <w:rPr>
                <w:rFonts w:ascii="Times New Roman" w:hAnsi="Times New Roman" w:cs="Times New Roman"/>
                <w:sz w:val="24"/>
                <w:szCs w:val="24"/>
                <w:lang w:val="lt-LT"/>
              </w:rPr>
              <w:t>Laiptelių apšvietimas</w:t>
            </w:r>
          </w:p>
        </w:tc>
        <w:tc>
          <w:tcPr>
            <w:tcW w:w="4112" w:type="dxa"/>
          </w:tcPr>
          <w:p w14:paraId="4A582E5C"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Vairuotojo ir keleivio laipteliai</w:t>
            </w:r>
            <w:r>
              <w:rPr>
                <w:rFonts w:ascii="Times New Roman" w:hAnsi="Times New Roman" w:cs="Times New Roman"/>
                <w:sz w:val="24"/>
                <w:szCs w:val="24"/>
                <w:lang w:val="lt-LT"/>
              </w:rPr>
              <w:t xml:space="preserve"> turi būti apšviesti</w:t>
            </w:r>
          </w:p>
        </w:tc>
        <w:tc>
          <w:tcPr>
            <w:tcW w:w="2550" w:type="dxa"/>
          </w:tcPr>
          <w:p w14:paraId="33F75F1B" w14:textId="34D16648" w:rsidR="00BE4FA2" w:rsidRPr="008E7754" w:rsidRDefault="008E6093" w:rsidP="00BE4FA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7BA2BBD5" w14:textId="77777777" w:rsidTr="00CC0478">
        <w:tc>
          <w:tcPr>
            <w:tcW w:w="1134" w:type="dxa"/>
          </w:tcPr>
          <w:p w14:paraId="41615CF4" w14:textId="639EBF52"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2.4.5.</w:t>
            </w:r>
          </w:p>
        </w:tc>
        <w:tc>
          <w:tcPr>
            <w:tcW w:w="3118" w:type="dxa"/>
          </w:tcPr>
          <w:p w14:paraId="4F37C1B9"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Laisvų rankų įranga</w:t>
            </w:r>
          </w:p>
        </w:tc>
        <w:tc>
          <w:tcPr>
            <w:tcW w:w="4112" w:type="dxa"/>
          </w:tcPr>
          <w:p w14:paraId="290FC22E" w14:textId="77777777"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sz w:val="24"/>
                <w:szCs w:val="24"/>
                <w:lang w:val="lt-LT"/>
              </w:rPr>
              <w:t>B</w:t>
            </w:r>
            <w:r w:rsidRPr="008E7754">
              <w:rPr>
                <w:rFonts w:ascii="Times New Roman" w:hAnsi="Times New Roman" w:cs="Times New Roman"/>
                <w:sz w:val="24"/>
                <w:szCs w:val="24"/>
                <w:lang w:val="lt-LT"/>
              </w:rPr>
              <w:t>ūtina</w:t>
            </w:r>
          </w:p>
        </w:tc>
        <w:tc>
          <w:tcPr>
            <w:tcW w:w="2550" w:type="dxa"/>
          </w:tcPr>
          <w:p w14:paraId="5C992EBC" w14:textId="1850A429" w:rsidR="00BE4FA2" w:rsidRPr="008E7754" w:rsidRDefault="008E6093" w:rsidP="00BE4FA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7CF76A2F" w14:textId="77777777" w:rsidTr="00CC0478">
        <w:tc>
          <w:tcPr>
            <w:tcW w:w="1134" w:type="dxa"/>
          </w:tcPr>
          <w:p w14:paraId="2D0CDCE8" w14:textId="1E1EF21F"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2.4.6.</w:t>
            </w:r>
          </w:p>
        </w:tc>
        <w:tc>
          <w:tcPr>
            <w:tcW w:w="3118" w:type="dxa"/>
          </w:tcPr>
          <w:p w14:paraId="618373F1"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Oro kondicionierius</w:t>
            </w:r>
          </w:p>
        </w:tc>
        <w:tc>
          <w:tcPr>
            <w:tcW w:w="4112" w:type="dxa"/>
          </w:tcPr>
          <w:p w14:paraId="0B03BF38" w14:textId="77777777"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sz w:val="24"/>
                <w:szCs w:val="24"/>
                <w:lang w:val="lt-LT"/>
              </w:rPr>
              <w:t>B</w:t>
            </w:r>
            <w:r w:rsidRPr="008E7754">
              <w:rPr>
                <w:rFonts w:ascii="Times New Roman" w:hAnsi="Times New Roman" w:cs="Times New Roman"/>
                <w:sz w:val="24"/>
                <w:szCs w:val="24"/>
                <w:lang w:val="lt-LT"/>
              </w:rPr>
              <w:t>ūtinas</w:t>
            </w:r>
          </w:p>
        </w:tc>
        <w:tc>
          <w:tcPr>
            <w:tcW w:w="2550" w:type="dxa"/>
          </w:tcPr>
          <w:p w14:paraId="29CB7294" w14:textId="0F8418B1" w:rsidR="00BE4FA2" w:rsidRPr="008E7754" w:rsidRDefault="008E6093" w:rsidP="00BE4FA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5BF865F7" w14:textId="77777777" w:rsidTr="00CC0478">
        <w:tc>
          <w:tcPr>
            <w:tcW w:w="1134" w:type="dxa"/>
          </w:tcPr>
          <w:p w14:paraId="3AB185C9" w14:textId="14C62CEF"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2.4.7.</w:t>
            </w:r>
          </w:p>
        </w:tc>
        <w:tc>
          <w:tcPr>
            <w:tcW w:w="3118" w:type="dxa"/>
          </w:tcPr>
          <w:p w14:paraId="47663B79"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Kabinos pakaba</w:t>
            </w:r>
          </w:p>
        </w:tc>
        <w:tc>
          <w:tcPr>
            <w:tcW w:w="4112" w:type="dxa"/>
          </w:tcPr>
          <w:p w14:paraId="3804676D"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Ant oro pagalvių</w:t>
            </w:r>
          </w:p>
        </w:tc>
        <w:tc>
          <w:tcPr>
            <w:tcW w:w="2550" w:type="dxa"/>
          </w:tcPr>
          <w:p w14:paraId="1C008B9A" w14:textId="6960192B" w:rsidR="00BE4FA2" w:rsidRPr="008E7754" w:rsidRDefault="008E6093"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Įrašoma</w:t>
            </w:r>
            <w:r w:rsidRPr="008E6093">
              <w:rPr>
                <w:rFonts w:ascii="Times New Roman" w:hAnsi="Times New Roman" w:cs="Times New Roman"/>
                <w:i/>
                <w:sz w:val="16"/>
                <w:szCs w:val="16"/>
                <w:lang w:val="lt-LT"/>
              </w:rPr>
              <w:t xml:space="preserve"> Taip arba Ne</w:t>
            </w:r>
          </w:p>
        </w:tc>
      </w:tr>
      <w:tr w:rsidR="00BE4FA2" w:rsidRPr="008E7754" w14:paraId="2F807E9A" w14:textId="77777777" w:rsidTr="00CC0478">
        <w:tc>
          <w:tcPr>
            <w:tcW w:w="1134" w:type="dxa"/>
          </w:tcPr>
          <w:p w14:paraId="636C9875" w14:textId="211FDEC0"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2.4.8.</w:t>
            </w:r>
          </w:p>
        </w:tc>
        <w:tc>
          <w:tcPr>
            <w:tcW w:w="3118" w:type="dxa"/>
          </w:tcPr>
          <w:p w14:paraId="5821B7A4"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Galinio vaizdo veidrodžiai</w:t>
            </w:r>
          </w:p>
        </w:tc>
        <w:tc>
          <w:tcPr>
            <w:tcW w:w="4112" w:type="dxa"/>
          </w:tcPr>
          <w:p w14:paraId="208EE114"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Šildomi, valdomi elektra</w:t>
            </w:r>
          </w:p>
        </w:tc>
        <w:tc>
          <w:tcPr>
            <w:tcW w:w="2550" w:type="dxa"/>
          </w:tcPr>
          <w:p w14:paraId="245D6F38" w14:textId="257311CC" w:rsidR="00BE4FA2" w:rsidRPr="008E7754" w:rsidRDefault="008E6093"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Įrašoma</w:t>
            </w:r>
            <w:r w:rsidRPr="008E6093">
              <w:rPr>
                <w:rFonts w:ascii="Times New Roman" w:hAnsi="Times New Roman" w:cs="Times New Roman"/>
                <w:i/>
                <w:sz w:val="16"/>
                <w:szCs w:val="16"/>
                <w:lang w:val="lt-LT"/>
              </w:rPr>
              <w:t xml:space="preserve"> Taip arba Ne</w:t>
            </w:r>
          </w:p>
        </w:tc>
      </w:tr>
      <w:tr w:rsidR="00BE4FA2" w:rsidRPr="008E7754" w14:paraId="2A2B5A7B" w14:textId="77777777" w:rsidTr="00CC0478">
        <w:tc>
          <w:tcPr>
            <w:tcW w:w="1134" w:type="dxa"/>
          </w:tcPr>
          <w:p w14:paraId="6F85A9D1" w14:textId="4F49603D" w:rsidR="00BE4FA2" w:rsidRPr="008E7754" w:rsidRDefault="00BE4FA2" w:rsidP="00BE4FA2">
            <w:pPr>
              <w:pStyle w:val="Betarp"/>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2.4.9.</w:t>
            </w:r>
          </w:p>
        </w:tc>
        <w:tc>
          <w:tcPr>
            <w:tcW w:w="3118" w:type="dxa"/>
          </w:tcPr>
          <w:p w14:paraId="75D0A8E4"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Šaligatvio veidrodis</w:t>
            </w:r>
          </w:p>
        </w:tc>
        <w:tc>
          <w:tcPr>
            <w:tcW w:w="4112" w:type="dxa"/>
          </w:tcPr>
          <w:p w14:paraId="60EC174E"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Dešinėje pusėje</w:t>
            </w:r>
          </w:p>
        </w:tc>
        <w:tc>
          <w:tcPr>
            <w:tcW w:w="2550" w:type="dxa"/>
          </w:tcPr>
          <w:p w14:paraId="5C46FB81" w14:textId="74430504" w:rsidR="00BE4FA2" w:rsidRPr="008E7754" w:rsidRDefault="008E6093"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Įrašoma</w:t>
            </w:r>
            <w:r w:rsidRPr="008E6093">
              <w:rPr>
                <w:rFonts w:ascii="Times New Roman" w:hAnsi="Times New Roman" w:cs="Times New Roman"/>
                <w:i/>
                <w:sz w:val="16"/>
                <w:szCs w:val="16"/>
                <w:lang w:val="lt-LT"/>
              </w:rPr>
              <w:t xml:space="preserve"> Taip arba Ne</w:t>
            </w:r>
          </w:p>
        </w:tc>
      </w:tr>
      <w:tr w:rsidR="00BE4FA2" w:rsidRPr="008E7754" w14:paraId="7B7CA7AA" w14:textId="77777777" w:rsidTr="00CC0478">
        <w:tc>
          <w:tcPr>
            <w:tcW w:w="1134" w:type="dxa"/>
          </w:tcPr>
          <w:p w14:paraId="5C3AF99F" w14:textId="41490289"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2.4.10.</w:t>
            </w:r>
          </w:p>
        </w:tc>
        <w:tc>
          <w:tcPr>
            <w:tcW w:w="3118" w:type="dxa"/>
          </w:tcPr>
          <w:p w14:paraId="5D8739E7"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Kabinos spalva</w:t>
            </w:r>
          </w:p>
        </w:tc>
        <w:tc>
          <w:tcPr>
            <w:tcW w:w="4112" w:type="dxa"/>
          </w:tcPr>
          <w:p w14:paraId="27C53766"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Balta</w:t>
            </w:r>
          </w:p>
        </w:tc>
        <w:tc>
          <w:tcPr>
            <w:tcW w:w="2550" w:type="dxa"/>
          </w:tcPr>
          <w:p w14:paraId="53EB0DC9" w14:textId="7313B5A7" w:rsidR="00BE4FA2" w:rsidRPr="008E7754" w:rsidRDefault="008E6093"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Įrašoma</w:t>
            </w:r>
            <w:r w:rsidRPr="008E6093">
              <w:rPr>
                <w:rFonts w:ascii="Times New Roman" w:hAnsi="Times New Roman" w:cs="Times New Roman"/>
                <w:i/>
                <w:sz w:val="16"/>
                <w:szCs w:val="16"/>
                <w:lang w:val="lt-LT"/>
              </w:rPr>
              <w:t xml:space="preserve"> Taip arba Ne</w:t>
            </w:r>
          </w:p>
        </w:tc>
      </w:tr>
      <w:tr w:rsidR="00BE4FA2" w:rsidRPr="008E7754" w14:paraId="007DACB3" w14:textId="77777777" w:rsidTr="00CC0478">
        <w:tc>
          <w:tcPr>
            <w:tcW w:w="1134" w:type="dxa"/>
          </w:tcPr>
          <w:p w14:paraId="7839282E" w14:textId="11884092"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2.4.11.</w:t>
            </w:r>
          </w:p>
        </w:tc>
        <w:tc>
          <w:tcPr>
            <w:tcW w:w="3118" w:type="dxa"/>
          </w:tcPr>
          <w:p w14:paraId="43C75DA1"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Priekinis bamperis</w:t>
            </w:r>
          </w:p>
        </w:tc>
        <w:tc>
          <w:tcPr>
            <w:tcW w:w="4112" w:type="dxa"/>
          </w:tcPr>
          <w:p w14:paraId="525FB923"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Plieninis</w:t>
            </w:r>
          </w:p>
        </w:tc>
        <w:tc>
          <w:tcPr>
            <w:tcW w:w="2550" w:type="dxa"/>
          </w:tcPr>
          <w:p w14:paraId="3D4E50C7" w14:textId="0E97EC37" w:rsidR="00BE4FA2" w:rsidRPr="008E7754" w:rsidRDefault="008E6093"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Įrašoma</w:t>
            </w:r>
            <w:r w:rsidRPr="008E6093">
              <w:rPr>
                <w:rFonts w:ascii="Times New Roman" w:hAnsi="Times New Roman" w:cs="Times New Roman"/>
                <w:i/>
                <w:sz w:val="16"/>
                <w:szCs w:val="16"/>
                <w:lang w:val="lt-LT"/>
              </w:rPr>
              <w:t xml:space="preserve"> Taip arba Ne</w:t>
            </w:r>
          </w:p>
        </w:tc>
      </w:tr>
      <w:tr w:rsidR="00BE4FA2" w:rsidRPr="008E7754" w14:paraId="2B605ECF" w14:textId="77777777" w:rsidTr="00CC0478">
        <w:tc>
          <w:tcPr>
            <w:tcW w:w="1134" w:type="dxa"/>
          </w:tcPr>
          <w:p w14:paraId="705710A9" w14:textId="35DC86DD"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2.4.12.</w:t>
            </w:r>
          </w:p>
        </w:tc>
        <w:tc>
          <w:tcPr>
            <w:tcW w:w="3118" w:type="dxa"/>
          </w:tcPr>
          <w:p w14:paraId="57272818"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Priekiniai žibintai</w:t>
            </w:r>
          </w:p>
        </w:tc>
        <w:tc>
          <w:tcPr>
            <w:tcW w:w="4112" w:type="dxa"/>
          </w:tcPr>
          <w:p w14:paraId="1439FA1C"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Su LED dienos šviesomis</w:t>
            </w:r>
          </w:p>
        </w:tc>
        <w:tc>
          <w:tcPr>
            <w:tcW w:w="2550" w:type="dxa"/>
          </w:tcPr>
          <w:p w14:paraId="0F3CD266" w14:textId="3E9163DC" w:rsidR="00BE4FA2" w:rsidRPr="008E7754" w:rsidRDefault="008E6093"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Įrašoma</w:t>
            </w:r>
            <w:r w:rsidRPr="008E6093">
              <w:rPr>
                <w:rFonts w:ascii="Times New Roman" w:hAnsi="Times New Roman" w:cs="Times New Roman"/>
                <w:i/>
                <w:sz w:val="16"/>
                <w:szCs w:val="16"/>
                <w:lang w:val="lt-LT"/>
              </w:rPr>
              <w:t xml:space="preserve"> Taip arba Ne</w:t>
            </w:r>
          </w:p>
        </w:tc>
      </w:tr>
      <w:tr w:rsidR="00BE4FA2" w:rsidRPr="008E7754" w14:paraId="5325CE99" w14:textId="77777777" w:rsidTr="00CC0478">
        <w:tc>
          <w:tcPr>
            <w:tcW w:w="1134" w:type="dxa"/>
          </w:tcPr>
          <w:p w14:paraId="2B21F72E" w14:textId="6120A5DD"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2.4.13.</w:t>
            </w:r>
          </w:p>
        </w:tc>
        <w:tc>
          <w:tcPr>
            <w:tcW w:w="3118" w:type="dxa"/>
          </w:tcPr>
          <w:p w14:paraId="51145A3B"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Borto kompiuteris</w:t>
            </w:r>
          </w:p>
        </w:tc>
        <w:tc>
          <w:tcPr>
            <w:tcW w:w="4112" w:type="dxa"/>
          </w:tcPr>
          <w:p w14:paraId="14D65DF5"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Būtinas</w:t>
            </w:r>
          </w:p>
        </w:tc>
        <w:tc>
          <w:tcPr>
            <w:tcW w:w="2550" w:type="dxa"/>
          </w:tcPr>
          <w:p w14:paraId="7EDF2F48" w14:textId="1A327C9A" w:rsidR="00BE4FA2" w:rsidRPr="008E7754" w:rsidRDefault="008E6093"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Įrašoma</w:t>
            </w:r>
            <w:r w:rsidRPr="008E6093">
              <w:rPr>
                <w:rFonts w:ascii="Times New Roman" w:hAnsi="Times New Roman" w:cs="Times New Roman"/>
                <w:i/>
                <w:sz w:val="16"/>
                <w:szCs w:val="16"/>
                <w:lang w:val="lt-LT"/>
              </w:rPr>
              <w:t xml:space="preserve"> Taip arba Ne</w:t>
            </w:r>
          </w:p>
        </w:tc>
      </w:tr>
      <w:tr w:rsidR="00BE4FA2" w:rsidRPr="008E7754" w14:paraId="299E7921" w14:textId="77777777" w:rsidTr="00CC0478">
        <w:tc>
          <w:tcPr>
            <w:tcW w:w="1134" w:type="dxa"/>
          </w:tcPr>
          <w:p w14:paraId="6C739DB8" w14:textId="47C4A2BE"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2.4.14.</w:t>
            </w:r>
          </w:p>
        </w:tc>
        <w:tc>
          <w:tcPr>
            <w:tcW w:w="3118" w:type="dxa"/>
          </w:tcPr>
          <w:p w14:paraId="2A768964"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Centrinis užraktas</w:t>
            </w:r>
          </w:p>
        </w:tc>
        <w:tc>
          <w:tcPr>
            <w:tcW w:w="4112" w:type="dxa"/>
          </w:tcPr>
          <w:p w14:paraId="20818A63"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Su nuotoliniu valdymu</w:t>
            </w:r>
          </w:p>
        </w:tc>
        <w:tc>
          <w:tcPr>
            <w:tcW w:w="2550" w:type="dxa"/>
          </w:tcPr>
          <w:p w14:paraId="24A6AF44" w14:textId="23F20F98" w:rsidR="00BE4FA2" w:rsidRPr="008E7754" w:rsidRDefault="008E6093"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Įrašoma</w:t>
            </w:r>
            <w:r w:rsidRPr="008E6093">
              <w:rPr>
                <w:rFonts w:ascii="Times New Roman" w:hAnsi="Times New Roman" w:cs="Times New Roman"/>
                <w:i/>
                <w:sz w:val="16"/>
                <w:szCs w:val="16"/>
                <w:lang w:val="lt-LT"/>
              </w:rPr>
              <w:t xml:space="preserve"> Taip arba Ne</w:t>
            </w:r>
          </w:p>
        </w:tc>
      </w:tr>
      <w:tr w:rsidR="00BE4FA2" w:rsidRPr="008E7754" w14:paraId="4E3CDE28" w14:textId="77777777" w:rsidTr="00CC0478">
        <w:tc>
          <w:tcPr>
            <w:tcW w:w="1134" w:type="dxa"/>
          </w:tcPr>
          <w:p w14:paraId="3F99AE05" w14:textId="7D123AB2"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2.4.15.</w:t>
            </w:r>
          </w:p>
        </w:tc>
        <w:tc>
          <w:tcPr>
            <w:tcW w:w="3118" w:type="dxa"/>
          </w:tcPr>
          <w:p w14:paraId="05B5D727"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Skaitymo žibintas</w:t>
            </w:r>
          </w:p>
        </w:tc>
        <w:tc>
          <w:tcPr>
            <w:tcW w:w="4112" w:type="dxa"/>
          </w:tcPr>
          <w:p w14:paraId="2C0BA4C6"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Vairuotojo pusėje</w:t>
            </w:r>
          </w:p>
        </w:tc>
        <w:tc>
          <w:tcPr>
            <w:tcW w:w="2550" w:type="dxa"/>
          </w:tcPr>
          <w:p w14:paraId="55BCFCD8" w14:textId="5ED6A2D4" w:rsidR="00BE4FA2" w:rsidRPr="008E7754" w:rsidRDefault="008E6093"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Įrašoma</w:t>
            </w:r>
            <w:r w:rsidRPr="008E6093">
              <w:rPr>
                <w:rFonts w:ascii="Times New Roman" w:hAnsi="Times New Roman" w:cs="Times New Roman"/>
                <w:i/>
                <w:sz w:val="16"/>
                <w:szCs w:val="16"/>
                <w:lang w:val="lt-LT"/>
              </w:rPr>
              <w:t xml:space="preserve"> Taip arba Ne</w:t>
            </w:r>
          </w:p>
        </w:tc>
      </w:tr>
      <w:tr w:rsidR="00BE4FA2" w:rsidRPr="008E7754" w14:paraId="7A49E0DC" w14:textId="77777777" w:rsidTr="00CC0478">
        <w:tc>
          <w:tcPr>
            <w:tcW w:w="1134" w:type="dxa"/>
          </w:tcPr>
          <w:p w14:paraId="10238FC2" w14:textId="4B9A0CE0" w:rsidR="00BE4FA2" w:rsidRPr="0080617A" w:rsidRDefault="00BE4FA2" w:rsidP="00BE4FA2">
            <w:pPr>
              <w:pStyle w:val="Betarp"/>
              <w:ind w:firstLine="33"/>
              <w:jc w:val="center"/>
              <w:rPr>
                <w:rFonts w:ascii="Times New Roman" w:hAnsi="Times New Roman" w:cs="Times New Roman"/>
                <w:b/>
                <w:sz w:val="24"/>
                <w:szCs w:val="24"/>
                <w:lang w:val="lt-LT"/>
              </w:rPr>
            </w:pPr>
            <w:r>
              <w:rPr>
                <w:rFonts w:ascii="Times New Roman" w:hAnsi="Times New Roman" w:cs="Times New Roman"/>
                <w:b/>
                <w:sz w:val="24"/>
                <w:szCs w:val="24"/>
                <w:lang w:val="lt-LT"/>
              </w:rPr>
              <w:t>2.5</w:t>
            </w:r>
            <w:r w:rsidRPr="0080617A">
              <w:rPr>
                <w:rFonts w:ascii="Times New Roman" w:hAnsi="Times New Roman" w:cs="Times New Roman"/>
                <w:b/>
                <w:sz w:val="24"/>
                <w:szCs w:val="24"/>
                <w:lang w:val="lt-LT"/>
              </w:rPr>
              <w:t>.</w:t>
            </w:r>
          </w:p>
        </w:tc>
        <w:tc>
          <w:tcPr>
            <w:tcW w:w="3118" w:type="dxa"/>
          </w:tcPr>
          <w:p w14:paraId="3F4EB62E" w14:textId="77777777" w:rsidR="00BE4FA2" w:rsidRPr="0080617A" w:rsidRDefault="00BE4FA2" w:rsidP="00BE4FA2">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VARIKLIS</w:t>
            </w:r>
          </w:p>
        </w:tc>
        <w:tc>
          <w:tcPr>
            <w:tcW w:w="4112" w:type="dxa"/>
          </w:tcPr>
          <w:p w14:paraId="49AFDF19"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Dyzelinis, ne mažiau 350 AG, EURO 6</w:t>
            </w:r>
          </w:p>
        </w:tc>
        <w:tc>
          <w:tcPr>
            <w:tcW w:w="2550" w:type="dxa"/>
          </w:tcPr>
          <w:p w14:paraId="7B0E9A7E" w14:textId="5FEBFC28"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7CCA414D" w14:textId="77777777" w:rsidTr="00CC0478">
        <w:tc>
          <w:tcPr>
            <w:tcW w:w="1134" w:type="dxa"/>
          </w:tcPr>
          <w:p w14:paraId="7F445952" w14:textId="6B3E6828" w:rsidR="00BE4FA2" w:rsidRPr="0080617A" w:rsidRDefault="00BE4FA2" w:rsidP="00BE4FA2">
            <w:pPr>
              <w:pStyle w:val="Betarp"/>
              <w:ind w:firstLine="33"/>
              <w:jc w:val="center"/>
              <w:rPr>
                <w:rFonts w:ascii="Times New Roman" w:hAnsi="Times New Roman" w:cs="Times New Roman"/>
                <w:b/>
                <w:sz w:val="24"/>
                <w:szCs w:val="24"/>
                <w:lang w:val="lt-LT"/>
              </w:rPr>
            </w:pPr>
            <w:r>
              <w:rPr>
                <w:rFonts w:ascii="Times New Roman" w:hAnsi="Times New Roman" w:cs="Times New Roman"/>
                <w:b/>
                <w:sz w:val="24"/>
                <w:szCs w:val="24"/>
                <w:lang w:val="lt-LT"/>
              </w:rPr>
              <w:t>2.6</w:t>
            </w:r>
            <w:r w:rsidRPr="0080617A">
              <w:rPr>
                <w:rFonts w:ascii="Times New Roman" w:hAnsi="Times New Roman" w:cs="Times New Roman"/>
                <w:b/>
                <w:sz w:val="24"/>
                <w:szCs w:val="24"/>
                <w:lang w:val="lt-LT"/>
              </w:rPr>
              <w:t>.</w:t>
            </w:r>
          </w:p>
        </w:tc>
        <w:tc>
          <w:tcPr>
            <w:tcW w:w="7230" w:type="dxa"/>
            <w:gridSpan w:val="2"/>
          </w:tcPr>
          <w:p w14:paraId="7C23934D" w14:textId="77777777" w:rsidR="00BE4FA2" w:rsidRPr="0080617A" w:rsidRDefault="00BE4FA2" w:rsidP="00BE4FA2">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TRANSMISIJA:</w:t>
            </w:r>
          </w:p>
        </w:tc>
        <w:tc>
          <w:tcPr>
            <w:tcW w:w="2550" w:type="dxa"/>
          </w:tcPr>
          <w:p w14:paraId="7BD6DC31" w14:textId="77777777" w:rsidR="00BE4FA2" w:rsidRPr="008E7754" w:rsidRDefault="00BE4FA2" w:rsidP="00BE4FA2">
            <w:pPr>
              <w:pStyle w:val="Betarp"/>
              <w:rPr>
                <w:rFonts w:ascii="Times New Roman" w:hAnsi="Times New Roman" w:cs="Times New Roman"/>
                <w:sz w:val="24"/>
                <w:szCs w:val="24"/>
                <w:lang w:val="lt-LT"/>
              </w:rPr>
            </w:pPr>
          </w:p>
        </w:tc>
      </w:tr>
      <w:tr w:rsidR="00BE4FA2" w:rsidRPr="0080617A" w14:paraId="320DCEC3" w14:textId="77777777" w:rsidTr="00CC0478">
        <w:tc>
          <w:tcPr>
            <w:tcW w:w="1134" w:type="dxa"/>
          </w:tcPr>
          <w:p w14:paraId="763830C3" w14:textId="1F68C49E"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2.6.1.</w:t>
            </w:r>
          </w:p>
        </w:tc>
        <w:tc>
          <w:tcPr>
            <w:tcW w:w="3118" w:type="dxa"/>
          </w:tcPr>
          <w:p w14:paraId="64B3AA8A"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Pavarų dėžė</w:t>
            </w:r>
          </w:p>
        </w:tc>
        <w:tc>
          <w:tcPr>
            <w:tcW w:w="4112" w:type="dxa"/>
          </w:tcPr>
          <w:p w14:paraId="5BA25A28"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 xml:space="preserve">Mechaninė su automatiniu pavarų perjungimu, ne mažiau 14 pavarų į priekį ir </w:t>
            </w:r>
            <w:r>
              <w:rPr>
                <w:rFonts w:ascii="Times New Roman" w:hAnsi="Times New Roman" w:cs="Times New Roman"/>
                <w:sz w:val="24"/>
                <w:szCs w:val="24"/>
                <w:lang w:val="lt-LT"/>
              </w:rPr>
              <w:t xml:space="preserve">ne mažiau kaip </w:t>
            </w:r>
            <w:r w:rsidRPr="008E7754">
              <w:rPr>
                <w:rFonts w:ascii="Times New Roman" w:hAnsi="Times New Roman" w:cs="Times New Roman"/>
                <w:sz w:val="24"/>
                <w:szCs w:val="24"/>
                <w:lang w:val="lt-LT"/>
              </w:rPr>
              <w:t>4 pavaros atgal</w:t>
            </w:r>
          </w:p>
        </w:tc>
        <w:tc>
          <w:tcPr>
            <w:tcW w:w="2550" w:type="dxa"/>
          </w:tcPr>
          <w:p w14:paraId="7E698B31" w14:textId="6BE0E583"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2C6ED498" w14:textId="77777777" w:rsidTr="00CC0478">
        <w:tc>
          <w:tcPr>
            <w:tcW w:w="1134" w:type="dxa"/>
          </w:tcPr>
          <w:p w14:paraId="56C1E156" w14:textId="1EF0E0A4"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2.6.2.</w:t>
            </w:r>
          </w:p>
        </w:tc>
        <w:tc>
          <w:tcPr>
            <w:tcW w:w="3118" w:type="dxa"/>
          </w:tcPr>
          <w:p w14:paraId="66EE798E" w14:textId="77777777" w:rsidR="00BE4FA2" w:rsidRPr="00B9308F" w:rsidRDefault="00BE4FA2" w:rsidP="00BE4FA2">
            <w:pPr>
              <w:pStyle w:val="Betarp"/>
              <w:ind w:firstLine="0"/>
              <w:rPr>
                <w:rFonts w:ascii="Times New Roman" w:hAnsi="Times New Roman" w:cs="Times New Roman"/>
                <w:sz w:val="24"/>
                <w:szCs w:val="24"/>
                <w:lang w:val="lt-LT"/>
              </w:rPr>
            </w:pPr>
            <w:r w:rsidRPr="00B9308F">
              <w:rPr>
                <w:rFonts w:ascii="Times New Roman" w:hAnsi="Times New Roman" w:cs="Times New Roman"/>
                <w:sz w:val="24"/>
                <w:szCs w:val="24"/>
                <w:lang w:val="lt-LT"/>
              </w:rPr>
              <w:t>Sankaba</w:t>
            </w:r>
          </w:p>
        </w:tc>
        <w:tc>
          <w:tcPr>
            <w:tcW w:w="4112" w:type="dxa"/>
          </w:tcPr>
          <w:p w14:paraId="65BA2A34" w14:textId="77777777" w:rsidR="00BE4FA2" w:rsidRPr="00B9308F" w:rsidRDefault="00BE4FA2" w:rsidP="00BE4FA2">
            <w:pPr>
              <w:pStyle w:val="Betarp"/>
              <w:ind w:firstLine="0"/>
              <w:rPr>
                <w:rFonts w:ascii="Times New Roman" w:hAnsi="Times New Roman" w:cs="Times New Roman"/>
                <w:sz w:val="24"/>
                <w:szCs w:val="24"/>
                <w:lang w:val="lt-LT"/>
              </w:rPr>
            </w:pPr>
            <w:r w:rsidRPr="00B9308F">
              <w:rPr>
                <w:rFonts w:ascii="Times New Roman" w:hAnsi="Times New Roman" w:cs="Times New Roman"/>
                <w:sz w:val="24"/>
                <w:szCs w:val="24"/>
                <w:lang w:val="lt-LT"/>
              </w:rPr>
              <w:t>Mechaninė ir automatinė (su pedalu, kurį galima naudoti pagal poreikį)</w:t>
            </w:r>
          </w:p>
        </w:tc>
        <w:tc>
          <w:tcPr>
            <w:tcW w:w="2550" w:type="dxa"/>
          </w:tcPr>
          <w:p w14:paraId="31F20321" w14:textId="4CAC38BD" w:rsidR="00BE4FA2" w:rsidRPr="00B9308F" w:rsidRDefault="008E6093" w:rsidP="00BE4FA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32C9FB0C" w14:textId="77777777" w:rsidTr="00CC0478">
        <w:tc>
          <w:tcPr>
            <w:tcW w:w="1134" w:type="dxa"/>
          </w:tcPr>
          <w:p w14:paraId="32DE8943" w14:textId="411F3032"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2.6.3.</w:t>
            </w:r>
          </w:p>
        </w:tc>
        <w:tc>
          <w:tcPr>
            <w:tcW w:w="3118" w:type="dxa"/>
          </w:tcPr>
          <w:p w14:paraId="1E44921A" w14:textId="77777777" w:rsidR="00BE4FA2" w:rsidRPr="00B9308F" w:rsidRDefault="00BE4FA2" w:rsidP="00BE4FA2">
            <w:pPr>
              <w:pStyle w:val="Betarp"/>
              <w:ind w:firstLine="0"/>
              <w:rPr>
                <w:rFonts w:ascii="Times New Roman" w:hAnsi="Times New Roman" w:cs="Times New Roman"/>
                <w:sz w:val="24"/>
                <w:szCs w:val="24"/>
                <w:lang w:val="lt-LT"/>
              </w:rPr>
            </w:pPr>
            <w:r w:rsidRPr="00B9308F">
              <w:rPr>
                <w:rFonts w:ascii="Times New Roman" w:hAnsi="Times New Roman" w:cs="Times New Roman"/>
                <w:sz w:val="24"/>
                <w:szCs w:val="24"/>
                <w:lang w:val="lt-LT"/>
              </w:rPr>
              <w:t>Sankabos apsauga prieš buksavimą</w:t>
            </w:r>
          </w:p>
        </w:tc>
        <w:tc>
          <w:tcPr>
            <w:tcW w:w="4112" w:type="dxa"/>
          </w:tcPr>
          <w:p w14:paraId="47A5C337" w14:textId="77777777" w:rsidR="00BE4FA2" w:rsidRPr="00B9308F" w:rsidRDefault="00BE4FA2" w:rsidP="00BE4FA2">
            <w:pPr>
              <w:pStyle w:val="Betarp"/>
              <w:ind w:firstLine="0"/>
              <w:rPr>
                <w:rFonts w:ascii="Times New Roman" w:hAnsi="Times New Roman" w:cs="Times New Roman"/>
                <w:sz w:val="24"/>
                <w:szCs w:val="24"/>
                <w:lang w:val="lt-LT"/>
              </w:rPr>
            </w:pPr>
            <w:r w:rsidRPr="00B9308F">
              <w:rPr>
                <w:rFonts w:ascii="Times New Roman" w:hAnsi="Times New Roman" w:cs="Times New Roman"/>
                <w:sz w:val="24"/>
                <w:szCs w:val="24"/>
                <w:lang w:val="lt-LT"/>
              </w:rPr>
              <w:t>Automatinė</w:t>
            </w:r>
          </w:p>
        </w:tc>
        <w:tc>
          <w:tcPr>
            <w:tcW w:w="2550" w:type="dxa"/>
          </w:tcPr>
          <w:p w14:paraId="3D3EF1AB" w14:textId="7B437AB4" w:rsidR="00BE4FA2" w:rsidRPr="00B9308F" w:rsidRDefault="008E6093" w:rsidP="00BE4FA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61EBBE2A" w14:textId="77777777" w:rsidTr="00CC0478">
        <w:tc>
          <w:tcPr>
            <w:tcW w:w="1134" w:type="dxa"/>
          </w:tcPr>
          <w:p w14:paraId="09B0D19B" w14:textId="708CE797" w:rsidR="00BE4FA2" w:rsidRPr="0080617A" w:rsidRDefault="00BE4FA2" w:rsidP="00BE4FA2">
            <w:pPr>
              <w:pStyle w:val="Betarp"/>
              <w:ind w:firstLine="33"/>
              <w:jc w:val="center"/>
              <w:rPr>
                <w:rFonts w:ascii="Times New Roman" w:hAnsi="Times New Roman" w:cs="Times New Roman"/>
                <w:b/>
                <w:sz w:val="24"/>
                <w:szCs w:val="24"/>
                <w:lang w:val="lt-LT"/>
              </w:rPr>
            </w:pPr>
            <w:r>
              <w:rPr>
                <w:rFonts w:ascii="Times New Roman" w:hAnsi="Times New Roman" w:cs="Times New Roman"/>
                <w:b/>
                <w:sz w:val="24"/>
                <w:szCs w:val="24"/>
                <w:lang w:val="lt-LT"/>
              </w:rPr>
              <w:t>2.7</w:t>
            </w:r>
            <w:r w:rsidRPr="0080617A">
              <w:rPr>
                <w:rFonts w:ascii="Times New Roman" w:hAnsi="Times New Roman" w:cs="Times New Roman"/>
                <w:b/>
                <w:sz w:val="24"/>
                <w:szCs w:val="24"/>
                <w:lang w:val="lt-LT"/>
              </w:rPr>
              <w:t>.</w:t>
            </w:r>
          </w:p>
        </w:tc>
        <w:tc>
          <w:tcPr>
            <w:tcW w:w="9780" w:type="dxa"/>
            <w:gridSpan w:val="3"/>
          </w:tcPr>
          <w:p w14:paraId="5F65DD68" w14:textId="77777777" w:rsidR="00BE4FA2" w:rsidRPr="0080617A" w:rsidRDefault="00BE4FA2" w:rsidP="00BE4FA2">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ELEKTRINĖ SISTEMA:</w:t>
            </w:r>
          </w:p>
        </w:tc>
      </w:tr>
      <w:tr w:rsidR="00BE4FA2" w:rsidRPr="008E7754" w14:paraId="68D1BB18" w14:textId="77777777" w:rsidTr="00CC0478">
        <w:tc>
          <w:tcPr>
            <w:tcW w:w="1134" w:type="dxa"/>
          </w:tcPr>
          <w:p w14:paraId="2BEB33DD" w14:textId="7D442217"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2.7.1.</w:t>
            </w:r>
          </w:p>
        </w:tc>
        <w:tc>
          <w:tcPr>
            <w:tcW w:w="3118" w:type="dxa"/>
          </w:tcPr>
          <w:p w14:paraId="7931809F" w14:textId="77777777" w:rsidR="00BE4FA2" w:rsidRPr="00B9308F" w:rsidRDefault="00BE4FA2" w:rsidP="00BE4FA2">
            <w:pPr>
              <w:pStyle w:val="Betarp"/>
              <w:ind w:firstLine="34"/>
              <w:rPr>
                <w:rFonts w:ascii="Times New Roman" w:hAnsi="Times New Roman" w:cs="Times New Roman"/>
                <w:sz w:val="24"/>
                <w:szCs w:val="24"/>
                <w:lang w:val="lt-LT"/>
              </w:rPr>
            </w:pPr>
            <w:r w:rsidRPr="00B9308F">
              <w:rPr>
                <w:rFonts w:ascii="Times New Roman" w:hAnsi="Times New Roman" w:cs="Times New Roman"/>
                <w:sz w:val="24"/>
                <w:szCs w:val="24"/>
                <w:lang w:val="lt-LT"/>
              </w:rPr>
              <w:t>Akumuliatoriai</w:t>
            </w:r>
          </w:p>
        </w:tc>
        <w:tc>
          <w:tcPr>
            <w:tcW w:w="4112" w:type="dxa"/>
          </w:tcPr>
          <w:p w14:paraId="7B203DB5" w14:textId="77777777" w:rsidR="00BE4FA2" w:rsidRPr="00B9308F" w:rsidRDefault="00BE4FA2" w:rsidP="00BE4FA2">
            <w:pPr>
              <w:pStyle w:val="Betarp"/>
              <w:ind w:firstLine="0"/>
              <w:rPr>
                <w:rFonts w:ascii="Times New Roman" w:hAnsi="Times New Roman" w:cs="Times New Roman"/>
                <w:sz w:val="24"/>
                <w:szCs w:val="24"/>
                <w:lang w:val="lt-LT"/>
              </w:rPr>
            </w:pPr>
            <w:r w:rsidRPr="00B9308F">
              <w:rPr>
                <w:rFonts w:ascii="Times New Roman" w:hAnsi="Times New Roman" w:cs="Times New Roman"/>
                <w:sz w:val="24"/>
                <w:szCs w:val="24"/>
                <w:lang w:val="lt-LT"/>
              </w:rPr>
              <w:t>Ne mažiau kaip 210 Ah</w:t>
            </w:r>
          </w:p>
        </w:tc>
        <w:tc>
          <w:tcPr>
            <w:tcW w:w="2550" w:type="dxa"/>
          </w:tcPr>
          <w:p w14:paraId="1EEC42F7" w14:textId="7274F086" w:rsidR="00BE4FA2" w:rsidRPr="00B9308F"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21606ECC" w14:textId="77777777" w:rsidTr="00CC0478">
        <w:tc>
          <w:tcPr>
            <w:tcW w:w="1134" w:type="dxa"/>
          </w:tcPr>
          <w:p w14:paraId="51037EDB" w14:textId="6498132D"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2.7.2.</w:t>
            </w:r>
          </w:p>
        </w:tc>
        <w:tc>
          <w:tcPr>
            <w:tcW w:w="3118" w:type="dxa"/>
          </w:tcPr>
          <w:p w14:paraId="0E266A0F" w14:textId="77777777" w:rsidR="00BE4FA2" w:rsidRPr="00B9308F" w:rsidRDefault="00BE4FA2" w:rsidP="00BE4FA2">
            <w:pPr>
              <w:pStyle w:val="Betarp"/>
              <w:ind w:firstLine="34"/>
              <w:rPr>
                <w:rFonts w:ascii="Times New Roman" w:hAnsi="Times New Roman" w:cs="Times New Roman"/>
                <w:sz w:val="24"/>
                <w:szCs w:val="24"/>
                <w:lang w:val="lt-LT"/>
              </w:rPr>
            </w:pPr>
            <w:r w:rsidRPr="00B9308F">
              <w:rPr>
                <w:rFonts w:ascii="Times New Roman" w:hAnsi="Times New Roman" w:cs="Times New Roman"/>
                <w:sz w:val="24"/>
                <w:szCs w:val="24"/>
                <w:lang w:val="lt-LT"/>
              </w:rPr>
              <w:t>Generatorius</w:t>
            </w:r>
          </w:p>
        </w:tc>
        <w:tc>
          <w:tcPr>
            <w:tcW w:w="4112" w:type="dxa"/>
          </w:tcPr>
          <w:p w14:paraId="72BF7466" w14:textId="77777777" w:rsidR="00BE4FA2" w:rsidRPr="00B9308F" w:rsidRDefault="00BE4FA2" w:rsidP="00BE4FA2">
            <w:pPr>
              <w:pStyle w:val="Betarp"/>
              <w:ind w:firstLine="0"/>
              <w:rPr>
                <w:rFonts w:ascii="Times New Roman" w:hAnsi="Times New Roman" w:cs="Times New Roman"/>
                <w:sz w:val="24"/>
                <w:szCs w:val="24"/>
                <w:lang w:val="lt-LT"/>
              </w:rPr>
            </w:pPr>
            <w:r w:rsidRPr="00B9308F">
              <w:rPr>
                <w:rFonts w:ascii="Times New Roman" w:hAnsi="Times New Roman" w:cs="Times New Roman"/>
                <w:sz w:val="24"/>
                <w:szCs w:val="24"/>
                <w:lang w:val="lt-LT"/>
              </w:rPr>
              <w:t>Ne mažiau kaip 150 A</w:t>
            </w:r>
          </w:p>
        </w:tc>
        <w:tc>
          <w:tcPr>
            <w:tcW w:w="2550" w:type="dxa"/>
          </w:tcPr>
          <w:p w14:paraId="35E15AAD" w14:textId="0930FD84" w:rsidR="00BE4FA2" w:rsidRPr="00B9308F"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610FBC45" w14:textId="77777777" w:rsidTr="00CC0478">
        <w:tc>
          <w:tcPr>
            <w:tcW w:w="1134" w:type="dxa"/>
          </w:tcPr>
          <w:p w14:paraId="0B875AAF" w14:textId="4CC21179" w:rsidR="00BE4FA2" w:rsidRPr="0080617A" w:rsidRDefault="00BE4FA2" w:rsidP="00BE4FA2">
            <w:pPr>
              <w:pStyle w:val="Betarp"/>
              <w:ind w:firstLine="33"/>
              <w:jc w:val="center"/>
              <w:rPr>
                <w:rFonts w:ascii="Times New Roman" w:hAnsi="Times New Roman" w:cs="Times New Roman"/>
                <w:b/>
                <w:sz w:val="24"/>
                <w:szCs w:val="24"/>
                <w:lang w:val="lt-LT"/>
              </w:rPr>
            </w:pPr>
            <w:r>
              <w:rPr>
                <w:rFonts w:ascii="Times New Roman" w:hAnsi="Times New Roman" w:cs="Times New Roman"/>
                <w:b/>
                <w:sz w:val="24"/>
                <w:szCs w:val="24"/>
                <w:lang w:val="lt-LT"/>
              </w:rPr>
              <w:t>2.8</w:t>
            </w:r>
            <w:r w:rsidRPr="0080617A">
              <w:rPr>
                <w:rFonts w:ascii="Times New Roman" w:hAnsi="Times New Roman" w:cs="Times New Roman"/>
                <w:b/>
                <w:sz w:val="24"/>
                <w:szCs w:val="24"/>
                <w:lang w:val="lt-LT"/>
              </w:rPr>
              <w:t>.</w:t>
            </w:r>
          </w:p>
        </w:tc>
        <w:tc>
          <w:tcPr>
            <w:tcW w:w="9780" w:type="dxa"/>
            <w:gridSpan w:val="3"/>
          </w:tcPr>
          <w:p w14:paraId="62AEA57E" w14:textId="77777777" w:rsidR="00BE4FA2" w:rsidRPr="0080617A" w:rsidRDefault="00BE4FA2" w:rsidP="00BE4FA2">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PAPILDOMA ĮRANGA:</w:t>
            </w:r>
          </w:p>
        </w:tc>
      </w:tr>
      <w:tr w:rsidR="00BE4FA2" w:rsidRPr="008E7754" w14:paraId="06D78DAC" w14:textId="77777777" w:rsidTr="00CC0478">
        <w:tc>
          <w:tcPr>
            <w:tcW w:w="1134" w:type="dxa"/>
          </w:tcPr>
          <w:p w14:paraId="33B699AE" w14:textId="4A24BA10"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2.8.2.</w:t>
            </w:r>
          </w:p>
        </w:tc>
        <w:tc>
          <w:tcPr>
            <w:tcW w:w="3118" w:type="dxa"/>
          </w:tcPr>
          <w:p w14:paraId="7F32704A"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Ratų atsparos</w:t>
            </w:r>
          </w:p>
        </w:tc>
        <w:tc>
          <w:tcPr>
            <w:tcW w:w="4112" w:type="dxa"/>
          </w:tcPr>
          <w:p w14:paraId="4D0ABD0B"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2 vnt.</w:t>
            </w:r>
          </w:p>
        </w:tc>
        <w:tc>
          <w:tcPr>
            <w:tcW w:w="2550" w:type="dxa"/>
          </w:tcPr>
          <w:p w14:paraId="30033A12" w14:textId="1CD083D7"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412288AB" w14:textId="77777777" w:rsidTr="00CC0478">
        <w:tc>
          <w:tcPr>
            <w:tcW w:w="1134" w:type="dxa"/>
          </w:tcPr>
          <w:p w14:paraId="1662BDC1" w14:textId="4EC1535D"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2.8.3.</w:t>
            </w:r>
          </w:p>
        </w:tc>
        <w:tc>
          <w:tcPr>
            <w:tcW w:w="3118" w:type="dxa"/>
          </w:tcPr>
          <w:p w14:paraId="6516466A"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Keltuvas</w:t>
            </w:r>
          </w:p>
        </w:tc>
        <w:tc>
          <w:tcPr>
            <w:tcW w:w="4112" w:type="dxa"/>
          </w:tcPr>
          <w:p w14:paraId="22983E48"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12 t</w:t>
            </w:r>
          </w:p>
        </w:tc>
        <w:tc>
          <w:tcPr>
            <w:tcW w:w="2550" w:type="dxa"/>
          </w:tcPr>
          <w:p w14:paraId="459A079A" w14:textId="5E59E70C"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1146CB41" w14:textId="77777777" w:rsidTr="00CC0478">
        <w:tc>
          <w:tcPr>
            <w:tcW w:w="1134" w:type="dxa"/>
          </w:tcPr>
          <w:p w14:paraId="64E1ED46" w14:textId="6B1D37EA"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2.8.4.</w:t>
            </w:r>
          </w:p>
        </w:tc>
        <w:tc>
          <w:tcPr>
            <w:tcW w:w="3118" w:type="dxa"/>
          </w:tcPr>
          <w:p w14:paraId="4A587883"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Pagalbos rinkinys</w:t>
            </w:r>
          </w:p>
        </w:tc>
        <w:tc>
          <w:tcPr>
            <w:tcW w:w="4112" w:type="dxa"/>
          </w:tcPr>
          <w:p w14:paraId="3F140A83"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Vaistinėlė, avarinis ženklas, gesintuvas</w:t>
            </w:r>
          </w:p>
        </w:tc>
        <w:tc>
          <w:tcPr>
            <w:tcW w:w="2550" w:type="dxa"/>
          </w:tcPr>
          <w:p w14:paraId="7EE42405" w14:textId="1E5C61DD" w:rsidR="00BE4FA2" w:rsidRPr="008E7754" w:rsidRDefault="008E6093" w:rsidP="00BE4FA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58FE73C1" w14:textId="77777777" w:rsidTr="00CC0478">
        <w:tc>
          <w:tcPr>
            <w:tcW w:w="1134" w:type="dxa"/>
          </w:tcPr>
          <w:p w14:paraId="63F044C4" w14:textId="1F1C3E44" w:rsidR="00BE4FA2" w:rsidRPr="0080617A" w:rsidRDefault="00BE4FA2" w:rsidP="00BE4FA2">
            <w:pPr>
              <w:pStyle w:val="Betarp"/>
              <w:ind w:firstLine="33"/>
              <w:jc w:val="center"/>
              <w:rPr>
                <w:rFonts w:ascii="Times New Roman" w:hAnsi="Times New Roman" w:cs="Times New Roman"/>
                <w:b/>
                <w:sz w:val="24"/>
                <w:szCs w:val="24"/>
                <w:lang w:val="lt-LT"/>
              </w:rPr>
            </w:pPr>
            <w:r>
              <w:rPr>
                <w:rFonts w:ascii="Times New Roman" w:hAnsi="Times New Roman" w:cs="Times New Roman"/>
                <w:b/>
                <w:sz w:val="24"/>
                <w:szCs w:val="24"/>
                <w:lang w:val="lt-LT"/>
              </w:rPr>
              <w:t>2.9</w:t>
            </w:r>
            <w:r w:rsidRPr="0080617A">
              <w:rPr>
                <w:rFonts w:ascii="Times New Roman" w:hAnsi="Times New Roman" w:cs="Times New Roman"/>
                <w:b/>
                <w:sz w:val="24"/>
                <w:szCs w:val="24"/>
                <w:lang w:val="lt-LT"/>
              </w:rPr>
              <w:t>.</w:t>
            </w:r>
          </w:p>
        </w:tc>
        <w:tc>
          <w:tcPr>
            <w:tcW w:w="9780" w:type="dxa"/>
            <w:gridSpan w:val="3"/>
          </w:tcPr>
          <w:p w14:paraId="138B1056" w14:textId="77777777" w:rsidR="00BE4FA2" w:rsidRPr="0080617A" w:rsidRDefault="00BE4FA2" w:rsidP="00BE4FA2">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SAUGOS PRIETAISAI:</w:t>
            </w:r>
          </w:p>
        </w:tc>
      </w:tr>
      <w:tr w:rsidR="00BE4FA2" w:rsidRPr="008E7754" w14:paraId="2C028174" w14:textId="77777777" w:rsidTr="00CC0478">
        <w:tc>
          <w:tcPr>
            <w:tcW w:w="1134" w:type="dxa"/>
          </w:tcPr>
          <w:p w14:paraId="379AB9CE" w14:textId="513AA4A2" w:rsidR="00BE4FA2" w:rsidRPr="008E7754" w:rsidRDefault="00F02675" w:rsidP="00BE4FA2">
            <w:pPr>
              <w:pStyle w:val="Betarp"/>
              <w:ind w:firstLine="33"/>
              <w:jc w:val="right"/>
              <w:rPr>
                <w:rFonts w:ascii="Times New Roman" w:hAnsi="Times New Roman" w:cs="Times New Roman"/>
                <w:sz w:val="24"/>
                <w:szCs w:val="24"/>
                <w:lang w:val="lt-LT"/>
              </w:rPr>
            </w:pPr>
            <w:bookmarkStart w:id="2" w:name="_GoBack"/>
            <w:bookmarkEnd w:id="2"/>
            <w:r>
              <w:rPr>
                <w:rFonts w:ascii="Times New Roman" w:hAnsi="Times New Roman" w:cs="Times New Roman"/>
                <w:sz w:val="24"/>
                <w:szCs w:val="24"/>
                <w:lang w:val="lt-LT"/>
              </w:rPr>
              <w:t>2.9.1</w:t>
            </w:r>
            <w:r w:rsidR="00BE4FA2">
              <w:rPr>
                <w:rFonts w:ascii="Times New Roman" w:hAnsi="Times New Roman" w:cs="Times New Roman"/>
                <w:sz w:val="24"/>
                <w:szCs w:val="24"/>
                <w:lang w:val="lt-LT"/>
              </w:rPr>
              <w:t>.</w:t>
            </w:r>
          </w:p>
        </w:tc>
        <w:tc>
          <w:tcPr>
            <w:tcW w:w="3118" w:type="dxa"/>
          </w:tcPr>
          <w:p w14:paraId="45D6DF70" w14:textId="0B3F4E0A" w:rsidR="00BE4FA2" w:rsidRPr="008E7754" w:rsidRDefault="00F02675" w:rsidP="00BE4FA2">
            <w:pPr>
              <w:pStyle w:val="Betarp"/>
              <w:ind w:firstLine="34"/>
              <w:rPr>
                <w:rFonts w:ascii="Times New Roman" w:hAnsi="Times New Roman" w:cs="Times New Roman"/>
                <w:sz w:val="24"/>
                <w:szCs w:val="24"/>
                <w:lang w:val="lt-LT"/>
              </w:rPr>
            </w:pPr>
            <w:r>
              <w:rPr>
                <w:rFonts w:ascii="Times New Roman" w:hAnsi="Times New Roman" w:cs="Times New Roman"/>
                <w:sz w:val="24"/>
                <w:szCs w:val="24"/>
                <w:lang w:val="lt-LT"/>
              </w:rPr>
              <w:t xml:space="preserve">Integruotas alkoblokas, </w:t>
            </w:r>
            <w:r w:rsidRPr="00F02675">
              <w:rPr>
                <w:rFonts w:ascii="Times New Roman" w:hAnsi="Times New Roman" w:cs="Times New Roman"/>
                <w:sz w:val="24"/>
                <w:szCs w:val="24"/>
                <w:lang w:val="lt-LT"/>
              </w:rPr>
              <w:t>neleidžiantis vairuotojui paleisti variklio, jei alkoholio kiekis iškvepiamame ore viršija maksimalią leistiną normą.</w:t>
            </w:r>
          </w:p>
        </w:tc>
        <w:tc>
          <w:tcPr>
            <w:tcW w:w="4112" w:type="dxa"/>
          </w:tcPr>
          <w:p w14:paraId="5F46B017" w14:textId="77777777" w:rsidR="00BE4FA2" w:rsidRPr="00B9308F" w:rsidRDefault="00BE4FA2" w:rsidP="00BE4FA2">
            <w:pPr>
              <w:pStyle w:val="Betarp"/>
              <w:ind w:firstLine="35"/>
              <w:rPr>
                <w:rFonts w:ascii="Times New Roman" w:hAnsi="Times New Roman" w:cs="Times New Roman"/>
                <w:sz w:val="24"/>
                <w:szCs w:val="24"/>
                <w:lang w:val="lt-LT"/>
              </w:rPr>
            </w:pPr>
            <w:r w:rsidRPr="00B9308F">
              <w:rPr>
                <w:rFonts w:ascii="Times New Roman" w:hAnsi="Times New Roman" w:cs="Times New Roman"/>
                <w:sz w:val="24"/>
                <w:szCs w:val="24"/>
                <w:lang w:val="lt-LT"/>
              </w:rPr>
              <w:t xml:space="preserve">Būtinas </w:t>
            </w:r>
          </w:p>
        </w:tc>
        <w:tc>
          <w:tcPr>
            <w:tcW w:w="2550" w:type="dxa"/>
          </w:tcPr>
          <w:p w14:paraId="35DE4B7B" w14:textId="641B5E18" w:rsidR="00BE4FA2" w:rsidRPr="008E7754" w:rsidRDefault="008E6093" w:rsidP="00BE4FA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1C6730CC" w14:textId="77777777" w:rsidTr="00CC0478">
        <w:tc>
          <w:tcPr>
            <w:tcW w:w="1134" w:type="dxa"/>
          </w:tcPr>
          <w:p w14:paraId="772D1BD3" w14:textId="096D6AE1" w:rsidR="00BE4FA2" w:rsidRPr="0080617A" w:rsidRDefault="00BE4FA2" w:rsidP="00BE4FA2">
            <w:pPr>
              <w:pStyle w:val="Betarp"/>
              <w:ind w:firstLine="33"/>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80617A">
              <w:rPr>
                <w:rFonts w:ascii="Times New Roman" w:hAnsi="Times New Roman" w:cs="Times New Roman"/>
                <w:b/>
                <w:sz w:val="24"/>
                <w:szCs w:val="24"/>
                <w:lang w:val="lt-LT"/>
              </w:rPr>
              <w:t>1</w:t>
            </w:r>
            <w:r>
              <w:rPr>
                <w:rFonts w:ascii="Times New Roman" w:hAnsi="Times New Roman" w:cs="Times New Roman"/>
                <w:b/>
                <w:sz w:val="24"/>
                <w:szCs w:val="24"/>
                <w:lang w:val="lt-LT"/>
              </w:rPr>
              <w:t>0</w:t>
            </w:r>
            <w:r w:rsidRPr="0080617A">
              <w:rPr>
                <w:rFonts w:ascii="Times New Roman" w:hAnsi="Times New Roman" w:cs="Times New Roman"/>
                <w:b/>
                <w:sz w:val="24"/>
                <w:szCs w:val="24"/>
                <w:lang w:val="lt-LT"/>
              </w:rPr>
              <w:t>.</w:t>
            </w:r>
          </w:p>
        </w:tc>
        <w:tc>
          <w:tcPr>
            <w:tcW w:w="9780" w:type="dxa"/>
            <w:gridSpan w:val="3"/>
          </w:tcPr>
          <w:p w14:paraId="189161F2" w14:textId="77777777" w:rsidR="00BE4FA2" w:rsidRPr="0080617A" w:rsidRDefault="00BE4FA2" w:rsidP="00BE4FA2">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REIKALAVIMAI HIDROMANIPULIATORIUI:</w:t>
            </w:r>
          </w:p>
        </w:tc>
      </w:tr>
      <w:tr w:rsidR="00BE4FA2" w:rsidRPr="008E7754" w14:paraId="602C5A12" w14:textId="77777777" w:rsidTr="00CC0478">
        <w:tc>
          <w:tcPr>
            <w:tcW w:w="1134" w:type="dxa"/>
          </w:tcPr>
          <w:p w14:paraId="3DC7B835" w14:textId="225D2FE6"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2.10.1.</w:t>
            </w:r>
          </w:p>
        </w:tc>
        <w:tc>
          <w:tcPr>
            <w:tcW w:w="3118" w:type="dxa"/>
          </w:tcPr>
          <w:p w14:paraId="31F2A8A4"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Montavimo vieta ant automobilio važiuoklės</w:t>
            </w:r>
          </w:p>
        </w:tc>
        <w:tc>
          <w:tcPr>
            <w:tcW w:w="4112" w:type="dxa"/>
          </w:tcPr>
          <w:p w14:paraId="453C57D2"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Turi būti sumontuotas tarp automobilio kabinos ir konteinerių keltuvo</w:t>
            </w:r>
          </w:p>
        </w:tc>
        <w:tc>
          <w:tcPr>
            <w:tcW w:w="2550" w:type="dxa"/>
          </w:tcPr>
          <w:p w14:paraId="3701EEA1" w14:textId="5FDC1380"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3772038F" w14:textId="77777777" w:rsidTr="00CC0478">
        <w:tc>
          <w:tcPr>
            <w:tcW w:w="1134" w:type="dxa"/>
          </w:tcPr>
          <w:p w14:paraId="20885E99" w14:textId="53754A52"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2.10.2.</w:t>
            </w:r>
          </w:p>
        </w:tc>
        <w:tc>
          <w:tcPr>
            <w:tcW w:w="3118" w:type="dxa"/>
          </w:tcPr>
          <w:p w14:paraId="2AA1E94D"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Kėlimo momentas</w:t>
            </w:r>
          </w:p>
        </w:tc>
        <w:tc>
          <w:tcPr>
            <w:tcW w:w="4112" w:type="dxa"/>
          </w:tcPr>
          <w:p w14:paraId="20800105"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Ne mažiau 9,5 tm</w:t>
            </w:r>
          </w:p>
        </w:tc>
        <w:tc>
          <w:tcPr>
            <w:tcW w:w="2550" w:type="dxa"/>
          </w:tcPr>
          <w:p w14:paraId="69B3F2AF" w14:textId="18EE1087" w:rsidR="00BE4FA2" w:rsidRPr="00BE4FA2" w:rsidRDefault="002D41C2" w:rsidP="00BE4FA2">
            <w:pPr>
              <w:pStyle w:val="Betarp"/>
              <w:ind w:firstLine="33"/>
              <w:rPr>
                <w:rFonts w:ascii="Times New Roman" w:hAnsi="Times New Roman" w:cs="Times New Roman"/>
                <w:i/>
                <w:sz w:val="16"/>
                <w:szCs w:val="16"/>
                <w:lang w:val="lt-LT"/>
              </w:rPr>
            </w:pPr>
            <w:r>
              <w:rPr>
                <w:rFonts w:ascii="Times New Roman" w:hAnsi="Times New Roman" w:cs="Times New Roman"/>
                <w:i/>
                <w:sz w:val="16"/>
                <w:szCs w:val="16"/>
                <w:lang w:val="lt-LT"/>
              </w:rPr>
              <w:t>Nurodyti faktinius duomenis ir įrodančius dokumentus</w:t>
            </w:r>
          </w:p>
        </w:tc>
      </w:tr>
      <w:tr w:rsidR="00BE4FA2" w:rsidRPr="008E7754" w14:paraId="40D09635" w14:textId="77777777" w:rsidTr="00CC0478">
        <w:tc>
          <w:tcPr>
            <w:tcW w:w="1134" w:type="dxa"/>
          </w:tcPr>
          <w:p w14:paraId="2BFF5294" w14:textId="01E4522B"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2.10.3.</w:t>
            </w:r>
          </w:p>
        </w:tc>
        <w:tc>
          <w:tcPr>
            <w:tcW w:w="3118" w:type="dxa"/>
          </w:tcPr>
          <w:p w14:paraId="7D0FB222"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Strėlės posūkio kampas</w:t>
            </w:r>
          </w:p>
        </w:tc>
        <w:tc>
          <w:tcPr>
            <w:tcW w:w="4112" w:type="dxa"/>
          </w:tcPr>
          <w:p w14:paraId="5E31AF4C"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Ne mažesnis kaip 400°</w:t>
            </w:r>
          </w:p>
        </w:tc>
        <w:tc>
          <w:tcPr>
            <w:tcW w:w="2550" w:type="dxa"/>
          </w:tcPr>
          <w:p w14:paraId="331ED4A5" w14:textId="7FFCD1EC" w:rsidR="00BE4FA2" w:rsidRPr="00BE4FA2" w:rsidRDefault="002D41C2" w:rsidP="00BE4FA2">
            <w:pPr>
              <w:pStyle w:val="Betarp"/>
              <w:ind w:firstLine="33"/>
              <w:rPr>
                <w:rFonts w:ascii="Times New Roman" w:hAnsi="Times New Roman" w:cs="Times New Roman"/>
                <w:i/>
                <w:sz w:val="16"/>
                <w:szCs w:val="16"/>
                <w:lang w:val="lt-LT"/>
              </w:rPr>
            </w:pPr>
            <w:r>
              <w:rPr>
                <w:rFonts w:ascii="Times New Roman" w:hAnsi="Times New Roman" w:cs="Times New Roman"/>
                <w:i/>
                <w:sz w:val="16"/>
                <w:szCs w:val="16"/>
                <w:lang w:val="lt-LT"/>
              </w:rPr>
              <w:t>Nurodyti faktinius duomenis ir įrodančius dokumentus</w:t>
            </w:r>
          </w:p>
        </w:tc>
      </w:tr>
      <w:tr w:rsidR="00BE4FA2" w:rsidRPr="008E7754" w14:paraId="0F7BDC21" w14:textId="77777777" w:rsidTr="00CC0478">
        <w:tc>
          <w:tcPr>
            <w:tcW w:w="1134" w:type="dxa"/>
          </w:tcPr>
          <w:p w14:paraId="1D1F480C" w14:textId="0026C83B"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2.10.4.</w:t>
            </w:r>
          </w:p>
        </w:tc>
        <w:tc>
          <w:tcPr>
            <w:tcW w:w="3118" w:type="dxa"/>
          </w:tcPr>
          <w:p w14:paraId="541BB133"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Strėlės hidraulinis siekis</w:t>
            </w:r>
          </w:p>
        </w:tc>
        <w:tc>
          <w:tcPr>
            <w:tcW w:w="4112" w:type="dxa"/>
          </w:tcPr>
          <w:p w14:paraId="4569DE40"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7,5 m</w:t>
            </w:r>
          </w:p>
        </w:tc>
        <w:tc>
          <w:tcPr>
            <w:tcW w:w="2550" w:type="dxa"/>
          </w:tcPr>
          <w:p w14:paraId="0980063C" w14:textId="210E447F" w:rsidR="00BE4FA2" w:rsidRPr="00BE4FA2" w:rsidRDefault="002D41C2" w:rsidP="00BE4FA2">
            <w:pPr>
              <w:pStyle w:val="Betarp"/>
              <w:ind w:firstLine="33"/>
              <w:rPr>
                <w:rFonts w:ascii="Times New Roman" w:hAnsi="Times New Roman" w:cs="Times New Roman"/>
                <w:i/>
                <w:sz w:val="16"/>
                <w:szCs w:val="16"/>
                <w:lang w:val="lt-LT"/>
              </w:rPr>
            </w:pPr>
            <w:r>
              <w:rPr>
                <w:rFonts w:ascii="Times New Roman" w:hAnsi="Times New Roman" w:cs="Times New Roman"/>
                <w:i/>
                <w:sz w:val="16"/>
                <w:szCs w:val="16"/>
                <w:lang w:val="lt-LT"/>
              </w:rPr>
              <w:t>Nurodyti faktinius duomenis ir įrodančius dokumentus</w:t>
            </w:r>
          </w:p>
        </w:tc>
      </w:tr>
      <w:tr w:rsidR="00BE4FA2" w:rsidRPr="008E7754" w14:paraId="51CE16BD" w14:textId="77777777" w:rsidTr="00CC0478">
        <w:tc>
          <w:tcPr>
            <w:tcW w:w="1134" w:type="dxa"/>
          </w:tcPr>
          <w:p w14:paraId="1DB89789" w14:textId="1BEA8E36"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2.10.5.</w:t>
            </w:r>
          </w:p>
        </w:tc>
        <w:tc>
          <w:tcPr>
            <w:tcW w:w="3118" w:type="dxa"/>
          </w:tcPr>
          <w:p w14:paraId="4D9A296D"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 xml:space="preserve">Strėlė </w:t>
            </w:r>
          </w:p>
        </w:tc>
        <w:tc>
          <w:tcPr>
            <w:tcW w:w="4112" w:type="dxa"/>
          </w:tcPr>
          <w:p w14:paraId="2E341F74"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Su nemažiau kaip 2 teleskopinėm</w:t>
            </w:r>
            <w:r>
              <w:rPr>
                <w:rFonts w:ascii="Times New Roman" w:hAnsi="Times New Roman" w:cs="Times New Roman"/>
                <w:sz w:val="24"/>
                <w:szCs w:val="24"/>
                <w:lang w:val="lt-LT"/>
              </w:rPr>
              <w:t>is</w:t>
            </w:r>
            <w:r w:rsidRPr="008E7754">
              <w:rPr>
                <w:rFonts w:ascii="Times New Roman" w:hAnsi="Times New Roman" w:cs="Times New Roman"/>
                <w:sz w:val="24"/>
                <w:szCs w:val="24"/>
                <w:lang w:val="lt-LT"/>
              </w:rPr>
              <w:t xml:space="preserve"> sekcijom</w:t>
            </w:r>
            <w:r>
              <w:rPr>
                <w:rFonts w:ascii="Times New Roman" w:hAnsi="Times New Roman" w:cs="Times New Roman"/>
                <w:sz w:val="24"/>
                <w:szCs w:val="24"/>
                <w:lang w:val="lt-LT"/>
              </w:rPr>
              <w:t>is</w:t>
            </w:r>
          </w:p>
        </w:tc>
        <w:tc>
          <w:tcPr>
            <w:tcW w:w="2550" w:type="dxa"/>
          </w:tcPr>
          <w:p w14:paraId="20A76B5A" w14:textId="3B66760F" w:rsidR="00BE4FA2" w:rsidRPr="00BE4FA2" w:rsidRDefault="002D41C2" w:rsidP="00BE4FA2">
            <w:pPr>
              <w:pStyle w:val="Betarp"/>
              <w:ind w:firstLine="33"/>
              <w:rPr>
                <w:rFonts w:ascii="Times New Roman" w:hAnsi="Times New Roman" w:cs="Times New Roman"/>
                <w:i/>
                <w:sz w:val="16"/>
                <w:szCs w:val="16"/>
                <w:lang w:val="lt-LT"/>
              </w:rPr>
            </w:pPr>
            <w:r>
              <w:rPr>
                <w:rFonts w:ascii="Times New Roman" w:hAnsi="Times New Roman" w:cs="Times New Roman"/>
                <w:i/>
                <w:sz w:val="16"/>
                <w:szCs w:val="16"/>
                <w:lang w:val="lt-LT"/>
              </w:rPr>
              <w:t>Nurodyti faktinius duomenis ir įrodančius dokumentus</w:t>
            </w:r>
          </w:p>
        </w:tc>
      </w:tr>
      <w:tr w:rsidR="00BE4FA2" w:rsidRPr="008E7754" w14:paraId="7884B649" w14:textId="77777777" w:rsidTr="00CC0478">
        <w:tc>
          <w:tcPr>
            <w:tcW w:w="1134" w:type="dxa"/>
          </w:tcPr>
          <w:p w14:paraId="6A4B2F98" w14:textId="0F46ECD3"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2.10.6.</w:t>
            </w:r>
          </w:p>
        </w:tc>
        <w:tc>
          <w:tcPr>
            <w:tcW w:w="3118" w:type="dxa"/>
          </w:tcPr>
          <w:p w14:paraId="616DB960"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Keliamoji galia</w:t>
            </w:r>
            <w:r>
              <w:rPr>
                <w:rFonts w:ascii="Times New Roman" w:hAnsi="Times New Roman" w:cs="Times New Roman"/>
                <w:sz w:val="24"/>
                <w:szCs w:val="24"/>
                <w:lang w:val="lt-LT"/>
              </w:rPr>
              <w:t>,</w:t>
            </w:r>
            <w:r w:rsidRPr="008E7754">
              <w:rPr>
                <w:rFonts w:ascii="Times New Roman" w:hAnsi="Times New Roman" w:cs="Times New Roman"/>
                <w:sz w:val="24"/>
                <w:szCs w:val="24"/>
                <w:lang w:val="lt-LT"/>
              </w:rPr>
              <w:t xml:space="preserve"> esant pilnam strėlės siekiui</w:t>
            </w:r>
          </w:p>
        </w:tc>
        <w:tc>
          <w:tcPr>
            <w:tcW w:w="4112" w:type="dxa"/>
          </w:tcPr>
          <w:p w14:paraId="496D8BF0"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1200 kg</w:t>
            </w:r>
          </w:p>
        </w:tc>
        <w:tc>
          <w:tcPr>
            <w:tcW w:w="2550" w:type="dxa"/>
          </w:tcPr>
          <w:p w14:paraId="0A9E5DE4" w14:textId="64CBE095" w:rsidR="00BE4FA2" w:rsidRPr="00BE4FA2" w:rsidRDefault="002D41C2" w:rsidP="00BE4FA2">
            <w:pPr>
              <w:pStyle w:val="Betarp"/>
              <w:ind w:firstLine="33"/>
              <w:rPr>
                <w:rFonts w:ascii="Times New Roman" w:hAnsi="Times New Roman" w:cs="Times New Roman"/>
                <w:i/>
                <w:sz w:val="16"/>
                <w:szCs w:val="16"/>
                <w:lang w:val="lt-LT"/>
              </w:rPr>
            </w:pPr>
            <w:r>
              <w:rPr>
                <w:rFonts w:ascii="Times New Roman" w:hAnsi="Times New Roman" w:cs="Times New Roman"/>
                <w:i/>
                <w:sz w:val="16"/>
                <w:szCs w:val="16"/>
                <w:lang w:val="lt-LT"/>
              </w:rPr>
              <w:t>Nurodyti faktinius duomenis ir įrodančius dokumentus</w:t>
            </w:r>
          </w:p>
        </w:tc>
      </w:tr>
      <w:tr w:rsidR="00BE4FA2" w:rsidRPr="008E7754" w14:paraId="768905FB" w14:textId="77777777" w:rsidTr="00CC0478">
        <w:tc>
          <w:tcPr>
            <w:tcW w:w="1134" w:type="dxa"/>
          </w:tcPr>
          <w:p w14:paraId="16521325" w14:textId="0022B88F"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2.10.7.</w:t>
            </w:r>
          </w:p>
        </w:tc>
        <w:tc>
          <w:tcPr>
            <w:tcW w:w="3118" w:type="dxa"/>
          </w:tcPr>
          <w:p w14:paraId="65B53966"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Teleskopiniai strėlės cilindrai</w:t>
            </w:r>
          </w:p>
        </w:tc>
        <w:tc>
          <w:tcPr>
            <w:tcW w:w="4112" w:type="dxa"/>
          </w:tcPr>
          <w:p w14:paraId="7467D86A"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Strėlės viršuje</w:t>
            </w:r>
          </w:p>
        </w:tc>
        <w:tc>
          <w:tcPr>
            <w:tcW w:w="2550" w:type="dxa"/>
          </w:tcPr>
          <w:p w14:paraId="4EE65CF5" w14:textId="1A4290BF"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0617A" w14:paraId="6ADDE3B9" w14:textId="77777777" w:rsidTr="00CC0478">
        <w:tc>
          <w:tcPr>
            <w:tcW w:w="1134" w:type="dxa"/>
          </w:tcPr>
          <w:p w14:paraId="01B76C5E" w14:textId="09927E28"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2.10.8.</w:t>
            </w:r>
          </w:p>
        </w:tc>
        <w:tc>
          <w:tcPr>
            <w:tcW w:w="3118" w:type="dxa"/>
          </w:tcPr>
          <w:p w14:paraId="74C50120"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Išorinis ekranas</w:t>
            </w:r>
          </w:p>
        </w:tc>
        <w:tc>
          <w:tcPr>
            <w:tcW w:w="4112" w:type="dxa"/>
          </w:tcPr>
          <w:p w14:paraId="44C9248F"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Išorinis ekranas su gedimų ir darbo klaidų kodų indikacija</w:t>
            </w:r>
          </w:p>
        </w:tc>
        <w:tc>
          <w:tcPr>
            <w:tcW w:w="2550" w:type="dxa"/>
          </w:tcPr>
          <w:p w14:paraId="738C5D22" w14:textId="5242782A"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51CFF1F4" w14:textId="77777777" w:rsidTr="00CC0478">
        <w:tc>
          <w:tcPr>
            <w:tcW w:w="1134" w:type="dxa"/>
          </w:tcPr>
          <w:p w14:paraId="5D763282" w14:textId="6641AE3F"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2.10.9.</w:t>
            </w:r>
          </w:p>
        </w:tc>
        <w:tc>
          <w:tcPr>
            <w:tcW w:w="3118" w:type="dxa"/>
          </w:tcPr>
          <w:p w14:paraId="1A7C7A46"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Atraminės kojos</w:t>
            </w:r>
          </w:p>
        </w:tc>
        <w:tc>
          <w:tcPr>
            <w:tcW w:w="4112" w:type="dxa"/>
          </w:tcPr>
          <w:p w14:paraId="346B8920"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Hidraulika išplatinamos atraminės kojos, fiksuotos, transportavimo metu nepasukamos</w:t>
            </w:r>
          </w:p>
        </w:tc>
        <w:tc>
          <w:tcPr>
            <w:tcW w:w="2550" w:type="dxa"/>
          </w:tcPr>
          <w:p w14:paraId="1C786539" w14:textId="7CEBAFFA"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0617A" w14:paraId="463C930E" w14:textId="77777777" w:rsidTr="00CC0478">
        <w:tc>
          <w:tcPr>
            <w:tcW w:w="1134" w:type="dxa"/>
          </w:tcPr>
          <w:p w14:paraId="31820AF6" w14:textId="5B02E8B5"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2.10.10.</w:t>
            </w:r>
          </w:p>
        </w:tc>
        <w:tc>
          <w:tcPr>
            <w:tcW w:w="3118" w:type="dxa"/>
          </w:tcPr>
          <w:p w14:paraId="64EB59BB"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Įspėjamieji ženklai</w:t>
            </w:r>
          </w:p>
        </w:tc>
        <w:tc>
          <w:tcPr>
            <w:tcW w:w="4112" w:type="dxa"/>
          </w:tcPr>
          <w:p w14:paraId="33DE3706"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 xml:space="preserve">Įspėjamieji švyturėliai arba žibintai ant išplatintų atraminių kojų, įsijungiantys </w:t>
            </w:r>
            <w:r w:rsidRPr="008E7754">
              <w:rPr>
                <w:rFonts w:ascii="Times New Roman" w:hAnsi="Times New Roman" w:cs="Times New Roman"/>
                <w:sz w:val="24"/>
                <w:szCs w:val="24"/>
                <w:lang w:val="lt-LT"/>
              </w:rPr>
              <w:lastRenderedPageBreak/>
              <w:t>savaime išplatinus atramines kojas iš automobilio gabaritinių matmenų, sumontuoti taip, kad būtų užtikrintas jų matomumas tiek iš priekio</w:t>
            </w:r>
            <w:r>
              <w:rPr>
                <w:rFonts w:ascii="Times New Roman" w:hAnsi="Times New Roman" w:cs="Times New Roman"/>
                <w:sz w:val="24"/>
                <w:szCs w:val="24"/>
                <w:lang w:val="lt-LT"/>
              </w:rPr>
              <w:t>,</w:t>
            </w:r>
            <w:r w:rsidRPr="008E7754">
              <w:rPr>
                <w:rFonts w:ascii="Times New Roman" w:hAnsi="Times New Roman" w:cs="Times New Roman"/>
                <w:sz w:val="24"/>
                <w:szCs w:val="24"/>
                <w:lang w:val="lt-LT"/>
              </w:rPr>
              <w:t xml:space="preserve"> tiek iš automobilio galo</w:t>
            </w:r>
          </w:p>
        </w:tc>
        <w:tc>
          <w:tcPr>
            <w:tcW w:w="2550" w:type="dxa"/>
          </w:tcPr>
          <w:p w14:paraId="6EF19DB8" w14:textId="21F8A696"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lastRenderedPageBreak/>
              <w:t>Įrašoma Taip arba Ne</w:t>
            </w:r>
          </w:p>
        </w:tc>
      </w:tr>
      <w:tr w:rsidR="00BE4FA2" w:rsidRPr="0080617A" w14:paraId="18EAB6B6" w14:textId="77777777" w:rsidTr="00CC0478">
        <w:tc>
          <w:tcPr>
            <w:tcW w:w="1134" w:type="dxa"/>
          </w:tcPr>
          <w:p w14:paraId="1CE259A1" w14:textId="1999C815"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2.10.11.</w:t>
            </w:r>
          </w:p>
        </w:tc>
        <w:tc>
          <w:tcPr>
            <w:tcW w:w="3118" w:type="dxa"/>
          </w:tcPr>
          <w:p w14:paraId="32952B4A"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Bepakopė monitoringo sistema</w:t>
            </w:r>
          </w:p>
        </w:tc>
        <w:tc>
          <w:tcPr>
            <w:tcW w:w="4112" w:type="dxa"/>
          </w:tcPr>
          <w:p w14:paraId="1FAA7965"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Manipuliatoriaus sistema</w:t>
            </w:r>
            <w:r>
              <w:rPr>
                <w:rFonts w:ascii="Times New Roman" w:hAnsi="Times New Roman" w:cs="Times New Roman"/>
                <w:sz w:val="24"/>
                <w:szCs w:val="24"/>
                <w:lang w:val="lt-LT"/>
              </w:rPr>
              <w:t>,</w:t>
            </w:r>
            <w:r w:rsidRPr="008E7754">
              <w:rPr>
                <w:rFonts w:ascii="Times New Roman" w:hAnsi="Times New Roman" w:cs="Times New Roman"/>
                <w:sz w:val="24"/>
                <w:szCs w:val="24"/>
                <w:lang w:val="lt-LT"/>
              </w:rPr>
              <w:t xml:space="preserve"> leidžianti dirbti neišplatinus, o tik pastačius atramines kojas</w:t>
            </w:r>
            <w:r>
              <w:rPr>
                <w:rFonts w:ascii="Times New Roman" w:hAnsi="Times New Roman" w:cs="Times New Roman"/>
                <w:sz w:val="24"/>
                <w:szCs w:val="24"/>
                <w:lang w:val="lt-LT"/>
              </w:rPr>
              <w:t>,</w:t>
            </w:r>
            <w:r w:rsidRPr="008E7754">
              <w:rPr>
                <w:rFonts w:ascii="Times New Roman" w:hAnsi="Times New Roman" w:cs="Times New Roman"/>
                <w:sz w:val="24"/>
                <w:szCs w:val="24"/>
                <w:lang w:val="lt-LT"/>
              </w:rPr>
              <w:t xml:space="preserve"> su veikiančia ir ribojančia galią elektronine apsauga nuo perkrovų sistemos</w:t>
            </w:r>
          </w:p>
        </w:tc>
        <w:tc>
          <w:tcPr>
            <w:tcW w:w="2550" w:type="dxa"/>
          </w:tcPr>
          <w:p w14:paraId="69FFE46A" w14:textId="49E4904B" w:rsidR="00BE4FA2" w:rsidRPr="00BE4FA2" w:rsidRDefault="00F02675" w:rsidP="00BE4FA2">
            <w:pPr>
              <w:pStyle w:val="Betarp"/>
              <w:ind w:firstLine="33"/>
              <w:rPr>
                <w:rFonts w:ascii="Times New Roman" w:hAnsi="Times New Roman" w:cs="Times New Roman"/>
                <w:i/>
                <w:sz w:val="16"/>
                <w:szCs w:val="16"/>
                <w:lang w:val="lt-LT"/>
              </w:rPr>
            </w:pPr>
            <w:r w:rsidRPr="00F02675">
              <w:rPr>
                <w:rFonts w:ascii="Times New Roman" w:hAnsi="Times New Roman" w:cs="Times New Roman"/>
                <w:i/>
                <w:sz w:val="16"/>
                <w:szCs w:val="16"/>
                <w:lang w:val="lt-LT"/>
              </w:rPr>
              <w:t>Įrašoma Taip arba Ne</w:t>
            </w:r>
          </w:p>
        </w:tc>
      </w:tr>
      <w:tr w:rsidR="00BE4FA2" w:rsidRPr="008E7754" w14:paraId="20CF2D64" w14:textId="77777777" w:rsidTr="00CC0478">
        <w:tc>
          <w:tcPr>
            <w:tcW w:w="1134" w:type="dxa"/>
          </w:tcPr>
          <w:p w14:paraId="7F7035C9" w14:textId="2688424C"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2.10.12.</w:t>
            </w:r>
          </w:p>
        </w:tc>
        <w:tc>
          <w:tcPr>
            <w:tcW w:w="3118" w:type="dxa"/>
          </w:tcPr>
          <w:p w14:paraId="0ECC5FC7"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Papildomos strėlės funkcijos</w:t>
            </w:r>
          </w:p>
        </w:tc>
        <w:tc>
          <w:tcPr>
            <w:tcW w:w="4112" w:type="dxa"/>
          </w:tcPr>
          <w:p w14:paraId="5182FD3B"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 xml:space="preserve">Du hidrauliniai išvadai krano strėlės gale papildomiems hidrauliniams įrenginiams prijungti su greito jungimo jungtimis. </w:t>
            </w:r>
            <w:r>
              <w:rPr>
                <w:rFonts w:ascii="Times New Roman" w:hAnsi="Times New Roman" w:cs="Times New Roman"/>
                <w:sz w:val="24"/>
                <w:szCs w:val="24"/>
                <w:lang w:val="lt-LT"/>
              </w:rPr>
              <w:t>Žarnos loveliuose šalia strėlės</w:t>
            </w:r>
          </w:p>
        </w:tc>
        <w:tc>
          <w:tcPr>
            <w:tcW w:w="2550" w:type="dxa"/>
          </w:tcPr>
          <w:p w14:paraId="29399328" w14:textId="38AC436B"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4176AA7C" w14:textId="77777777" w:rsidTr="00CC0478">
        <w:tc>
          <w:tcPr>
            <w:tcW w:w="1134" w:type="dxa"/>
          </w:tcPr>
          <w:p w14:paraId="470D1039" w14:textId="231D6F0C"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2.10.13.</w:t>
            </w:r>
          </w:p>
        </w:tc>
        <w:tc>
          <w:tcPr>
            <w:tcW w:w="3118" w:type="dxa"/>
          </w:tcPr>
          <w:p w14:paraId="5B342BB4"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Alyvos aušintuvas ir aukšto slėgio filtras</w:t>
            </w:r>
          </w:p>
        </w:tc>
        <w:tc>
          <w:tcPr>
            <w:tcW w:w="4112" w:type="dxa"/>
          </w:tcPr>
          <w:p w14:paraId="7B7D7FCA"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Būtini</w:t>
            </w:r>
          </w:p>
        </w:tc>
        <w:tc>
          <w:tcPr>
            <w:tcW w:w="2550" w:type="dxa"/>
          </w:tcPr>
          <w:p w14:paraId="189C5BB3" w14:textId="67265595"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1E30F352" w14:textId="77777777" w:rsidTr="00CC0478">
        <w:tc>
          <w:tcPr>
            <w:tcW w:w="1134" w:type="dxa"/>
          </w:tcPr>
          <w:p w14:paraId="00772354" w14:textId="37092E82"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2.10.14.</w:t>
            </w:r>
          </w:p>
        </w:tc>
        <w:tc>
          <w:tcPr>
            <w:tcW w:w="3118" w:type="dxa"/>
          </w:tcPr>
          <w:p w14:paraId="7592FD8B"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Manipuliatoriaus strėlės valdymas</w:t>
            </w:r>
          </w:p>
        </w:tc>
        <w:tc>
          <w:tcPr>
            <w:tcW w:w="4112" w:type="dxa"/>
          </w:tcPr>
          <w:p w14:paraId="2315A7E6"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Radijo bangų pultu</w:t>
            </w:r>
          </w:p>
        </w:tc>
        <w:tc>
          <w:tcPr>
            <w:tcW w:w="2550" w:type="dxa"/>
          </w:tcPr>
          <w:p w14:paraId="10D6DEE0" w14:textId="66303E5D"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2C6D0141" w14:textId="77777777" w:rsidTr="00CC0478">
        <w:tc>
          <w:tcPr>
            <w:tcW w:w="1134" w:type="dxa"/>
          </w:tcPr>
          <w:p w14:paraId="56F35041" w14:textId="0DA66A3F"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2.10.15.</w:t>
            </w:r>
          </w:p>
        </w:tc>
        <w:tc>
          <w:tcPr>
            <w:tcW w:w="3118" w:type="dxa"/>
          </w:tcPr>
          <w:p w14:paraId="4F5AA1AF"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Saugos funkcijos</w:t>
            </w:r>
          </w:p>
        </w:tc>
        <w:tc>
          <w:tcPr>
            <w:tcW w:w="4112" w:type="dxa"/>
          </w:tcPr>
          <w:p w14:paraId="62F988C5"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Sistema</w:t>
            </w:r>
            <w:r>
              <w:rPr>
                <w:rFonts w:ascii="Times New Roman" w:hAnsi="Times New Roman" w:cs="Times New Roman"/>
                <w:sz w:val="24"/>
                <w:szCs w:val="24"/>
                <w:lang w:val="lt-LT"/>
              </w:rPr>
              <w:t>,</w:t>
            </w:r>
            <w:r w:rsidRPr="008E7754">
              <w:rPr>
                <w:rFonts w:ascii="Times New Roman" w:hAnsi="Times New Roman" w:cs="Times New Roman"/>
                <w:sz w:val="24"/>
                <w:szCs w:val="24"/>
                <w:lang w:val="lt-LT"/>
              </w:rPr>
              <w:t xml:space="preserve"> apsauganti nuo manipuliatoriaus susidūrimo su automobilio kabina</w:t>
            </w:r>
          </w:p>
        </w:tc>
        <w:tc>
          <w:tcPr>
            <w:tcW w:w="2550" w:type="dxa"/>
          </w:tcPr>
          <w:p w14:paraId="1A00D160" w14:textId="0E6444DD"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31013FD6" w14:textId="77777777" w:rsidTr="00CC0478">
        <w:tc>
          <w:tcPr>
            <w:tcW w:w="1134" w:type="dxa"/>
          </w:tcPr>
          <w:p w14:paraId="6CD5E8FC" w14:textId="63A8A3A1"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2.10.16.</w:t>
            </w:r>
          </w:p>
        </w:tc>
        <w:tc>
          <w:tcPr>
            <w:tcW w:w="3118" w:type="dxa"/>
          </w:tcPr>
          <w:p w14:paraId="65580B99"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LED žibintas ant manipuliatoriaus strėlės</w:t>
            </w:r>
          </w:p>
        </w:tc>
        <w:tc>
          <w:tcPr>
            <w:tcW w:w="4112" w:type="dxa"/>
          </w:tcPr>
          <w:p w14:paraId="7DC1D6C1"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Turi būti sumontuotas ant strėlės ir valdomas nuo manipuliatoriaus radijo pulto</w:t>
            </w:r>
          </w:p>
        </w:tc>
        <w:tc>
          <w:tcPr>
            <w:tcW w:w="2550" w:type="dxa"/>
          </w:tcPr>
          <w:p w14:paraId="105892B7" w14:textId="55F92490"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646A0980" w14:textId="77777777" w:rsidTr="00CC0478">
        <w:tc>
          <w:tcPr>
            <w:tcW w:w="1134" w:type="dxa"/>
          </w:tcPr>
          <w:p w14:paraId="17FAC7EA" w14:textId="55AD43C9"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2.10.17.</w:t>
            </w:r>
          </w:p>
        </w:tc>
        <w:tc>
          <w:tcPr>
            <w:tcW w:w="3118" w:type="dxa"/>
          </w:tcPr>
          <w:p w14:paraId="0AD42750"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Kablys kroviniui kabinti</w:t>
            </w:r>
          </w:p>
        </w:tc>
        <w:tc>
          <w:tcPr>
            <w:tcW w:w="4112" w:type="dxa"/>
          </w:tcPr>
          <w:p w14:paraId="07F4F099"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Būtinas</w:t>
            </w:r>
          </w:p>
        </w:tc>
        <w:tc>
          <w:tcPr>
            <w:tcW w:w="2550" w:type="dxa"/>
          </w:tcPr>
          <w:p w14:paraId="5ABECA76" w14:textId="62054237" w:rsidR="00BE4FA2" w:rsidRPr="00BE4FA2" w:rsidRDefault="00F02675" w:rsidP="00BE4FA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53FA951E" w14:textId="77777777" w:rsidTr="00CC0478">
        <w:tc>
          <w:tcPr>
            <w:tcW w:w="1134" w:type="dxa"/>
          </w:tcPr>
          <w:p w14:paraId="52FB5E46" w14:textId="06D57FB4"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2.10.18.</w:t>
            </w:r>
          </w:p>
        </w:tc>
        <w:tc>
          <w:tcPr>
            <w:tcW w:w="3118" w:type="dxa"/>
          </w:tcPr>
          <w:p w14:paraId="105C770E"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Kaušas semti</w:t>
            </w:r>
          </w:p>
        </w:tc>
        <w:tc>
          <w:tcPr>
            <w:tcW w:w="4112" w:type="dxa"/>
          </w:tcPr>
          <w:p w14:paraId="464FFC79" w14:textId="77777777" w:rsidR="00BE4FA2" w:rsidRPr="008E7754" w:rsidRDefault="00BE4FA2" w:rsidP="00BE4FA2">
            <w:pPr>
              <w:pStyle w:val="Betarp"/>
              <w:ind w:firstLine="35"/>
              <w:rPr>
                <w:rFonts w:ascii="Times New Roman" w:hAnsi="Times New Roman" w:cs="Times New Roman"/>
                <w:sz w:val="24"/>
                <w:szCs w:val="24"/>
                <w:lang w:val="lt-LT"/>
              </w:rPr>
            </w:pPr>
            <w:r w:rsidRPr="008E7754">
              <w:rPr>
                <w:rFonts w:ascii="Times New Roman" w:hAnsi="Times New Roman" w:cs="Times New Roman"/>
                <w:sz w:val="24"/>
                <w:szCs w:val="24"/>
                <w:lang w:val="lt-LT"/>
              </w:rPr>
              <w:t>Su rotatoriumi ir pakaba, bei greito jungimo movomis. Ne mažiau kaip 200 l</w:t>
            </w:r>
            <w:r>
              <w:rPr>
                <w:rFonts w:ascii="Times New Roman" w:hAnsi="Times New Roman" w:cs="Times New Roman"/>
                <w:sz w:val="24"/>
                <w:szCs w:val="24"/>
                <w:lang w:val="lt-LT"/>
              </w:rPr>
              <w:t>i</w:t>
            </w:r>
            <w:r w:rsidRPr="008E7754">
              <w:rPr>
                <w:rFonts w:ascii="Times New Roman" w:hAnsi="Times New Roman" w:cs="Times New Roman"/>
                <w:sz w:val="24"/>
                <w:szCs w:val="24"/>
                <w:lang w:val="lt-LT"/>
              </w:rPr>
              <w:t>tr</w:t>
            </w:r>
            <w:r>
              <w:rPr>
                <w:rFonts w:ascii="Times New Roman" w:hAnsi="Times New Roman" w:cs="Times New Roman"/>
                <w:sz w:val="24"/>
                <w:szCs w:val="24"/>
                <w:lang w:val="lt-LT"/>
              </w:rPr>
              <w:t>ų</w:t>
            </w:r>
            <w:r w:rsidRPr="008E7754">
              <w:rPr>
                <w:rFonts w:ascii="Times New Roman" w:hAnsi="Times New Roman" w:cs="Times New Roman"/>
                <w:sz w:val="24"/>
                <w:szCs w:val="24"/>
                <w:lang w:val="lt-LT"/>
              </w:rPr>
              <w:t xml:space="preserve"> talpos.</w:t>
            </w:r>
          </w:p>
        </w:tc>
        <w:tc>
          <w:tcPr>
            <w:tcW w:w="2550" w:type="dxa"/>
          </w:tcPr>
          <w:p w14:paraId="05958421" w14:textId="1702B1A7" w:rsidR="00BE4FA2" w:rsidRPr="00BE4FA2" w:rsidRDefault="002D41C2" w:rsidP="00BE4FA2">
            <w:pPr>
              <w:pStyle w:val="Betarp"/>
              <w:ind w:firstLine="33"/>
              <w:rPr>
                <w:rFonts w:ascii="Times New Roman" w:hAnsi="Times New Roman" w:cs="Times New Roman"/>
                <w:i/>
                <w:sz w:val="16"/>
                <w:szCs w:val="16"/>
                <w:lang w:val="lt-LT"/>
              </w:rPr>
            </w:pPr>
            <w:r>
              <w:rPr>
                <w:rFonts w:ascii="Times New Roman" w:hAnsi="Times New Roman" w:cs="Times New Roman"/>
                <w:i/>
                <w:sz w:val="16"/>
                <w:szCs w:val="16"/>
                <w:lang w:val="lt-LT"/>
              </w:rPr>
              <w:t>Nurodyti faktinius duomenis ir įrodančius dokumentus</w:t>
            </w:r>
          </w:p>
        </w:tc>
      </w:tr>
      <w:tr w:rsidR="00BE4FA2" w:rsidRPr="008E7754" w14:paraId="13C2072B" w14:textId="77777777" w:rsidTr="00CC0478">
        <w:tc>
          <w:tcPr>
            <w:tcW w:w="1134" w:type="dxa"/>
          </w:tcPr>
          <w:p w14:paraId="4F378367" w14:textId="170AE5C6" w:rsidR="00BE4FA2" w:rsidRPr="0080617A" w:rsidRDefault="00BE4FA2" w:rsidP="00BE4FA2">
            <w:pPr>
              <w:pStyle w:val="Betarp"/>
              <w:ind w:firstLine="33"/>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80617A">
              <w:rPr>
                <w:rFonts w:ascii="Times New Roman" w:hAnsi="Times New Roman" w:cs="Times New Roman"/>
                <w:b/>
                <w:sz w:val="24"/>
                <w:szCs w:val="24"/>
                <w:lang w:val="lt-LT"/>
              </w:rPr>
              <w:t>1</w:t>
            </w:r>
            <w:r>
              <w:rPr>
                <w:rFonts w:ascii="Times New Roman" w:hAnsi="Times New Roman" w:cs="Times New Roman"/>
                <w:b/>
                <w:sz w:val="24"/>
                <w:szCs w:val="24"/>
                <w:lang w:val="lt-LT"/>
              </w:rPr>
              <w:t>1</w:t>
            </w:r>
            <w:r w:rsidRPr="0080617A">
              <w:rPr>
                <w:rFonts w:ascii="Times New Roman" w:hAnsi="Times New Roman" w:cs="Times New Roman"/>
                <w:b/>
                <w:sz w:val="24"/>
                <w:szCs w:val="24"/>
                <w:lang w:val="lt-LT"/>
              </w:rPr>
              <w:t>.</w:t>
            </w:r>
          </w:p>
        </w:tc>
        <w:tc>
          <w:tcPr>
            <w:tcW w:w="9780" w:type="dxa"/>
            <w:gridSpan w:val="3"/>
          </w:tcPr>
          <w:p w14:paraId="1FB8E8A7" w14:textId="77777777" w:rsidR="00BE4FA2" w:rsidRPr="0080617A" w:rsidRDefault="00BE4FA2" w:rsidP="00BE4FA2">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REIKALAVIMAI KONTEINERIŲ KELTUVUI:</w:t>
            </w:r>
          </w:p>
        </w:tc>
      </w:tr>
      <w:tr w:rsidR="00BE4FA2" w:rsidRPr="00B9308F" w14:paraId="6E749FFD" w14:textId="77777777" w:rsidTr="00CC0478">
        <w:tc>
          <w:tcPr>
            <w:tcW w:w="1134" w:type="dxa"/>
          </w:tcPr>
          <w:p w14:paraId="1599AE74" w14:textId="44CBCE54"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2.11.1.</w:t>
            </w:r>
          </w:p>
        </w:tc>
        <w:tc>
          <w:tcPr>
            <w:tcW w:w="3118" w:type="dxa"/>
          </w:tcPr>
          <w:p w14:paraId="43C64399"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Kėlimo galia</w:t>
            </w:r>
          </w:p>
        </w:tc>
        <w:tc>
          <w:tcPr>
            <w:tcW w:w="4112" w:type="dxa"/>
          </w:tcPr>
          <w:p w14:paraId="281C2BE9"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14 000 kg</w:t>
            </w:r>
          </w:p>
        </w:tc>
        <w:tc>
          <w:tcPr>
            <w:tcW w:w="2550" w:type="dxa"/>
          </w:tcPr>
          <w:p w14:paraId="5BCD4FA0" w14:textId="4B31D7FE" w:rsidR="00BE4FA2" w:rsidRPr="008E7754" w:rsidRDefault="002D41C2" w:rsidP="002D41C2">
            <w:pPr>
              <w:pStyle w:val="Betarp"/>
              <w:ind w:firstLine="0"/>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1AAD562B" w14:textId="77777777" w:rsidTr="00CC0478">
        <w:tc>
          <w:tcPr>
            <w:tcW w:w="1134" w:type="dxa"/>
          </w:tcPr>
          <w:p w14:paraId="0B2A9836" w14:textId="6615EE1C"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2.11.2.</w:t>
            </w:r>
          </w:p>
        </w:tc>
        <w:tc>
          <w:tcPr>
            <w:tcW w:w="3118" w:type="dxa"/>
          </w:tcPr>
          <w:p w14:paraId="7C1E0749"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Kablio aukštis</w:t>
            </w:r>
          </w:p>
        </w:tc>
        <w:tc>
          <w:tcPr>
            <w:tcW w:w="4112" w:type="dxa"/>
          </w:tcPr>
          <w:p w14:paraId="270A7A26" w14:textId="77777777"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sz w:val="24"/>
                <w:szCs w:val="24"/>
                <w:lang w:val="lt-LT"/>
              </w:rPr>
              <w:t>Turi atitikti konteinerio kilpos aukštį</w:t>
            </w:r>
          </w:p>
        </w:tc>
        <w:tc>
          <w:tcPr>
            <w:tcW w:w="2550" w:type="dxa"/>
          </w:tcPr>
          <w:p w14:paraId="57FCDCBE" w14:textId="2970B315" w:rsidR="00BE4FA2" w:rsidRPr="008E7754" w:rsidRDefault="00F02675" w:rsidP="002D41C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155ABB82" w14:textId="77777777" w:rsidTr="00CC0478">
        <w:tc>
          <w:tcPr>
            <w:tcW w:w="1134" w:type="dxa"/>
          </w:tcPr>
          <w:p w14:paraId="06CF6DBE" w14:textId="647E2188"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2.11.3.</w:t>
            </w:r>
          </w:p>
        </w:tc>
        <w:tc>
          <w:tcPr>
            <w:tcW w:w="3118" w:type="dxa"/>
          </w:tcPr>
          <w:p w14:paraId="5EB1B563"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Tinkamas užkel</w:t>
            </w:r>
            <w:r>
              <w:rPr>
                <w:rFonts w:ascii="Times New Roman" w:hAnsi="Times New Roman" w:cs="Times New Roman"/>
                <w:sz w:val="24"/>
                <w:szCs w:val="24"/>
                <w:lang w:val="lt-LT"/>
              </w:rPr>
              <w:t>ti ant automobilio konteinerius</w:t>
            </w:r>
          </w:p>
        </w:tc>
        <w:tc>
          <w:tcPr>
            <w:tcW w:w="4112" w:type="dxa"/>
          </w:tcPr>
          <w:p w14:paraId="62888CFA"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Nuo 3,6 m iki 5,3 m vidutinio ilgio, atitinkančius D</w:t>
            </w:r>
            <w:r>
              <w:rPr>
                <w:rFonts w:ascii="Times New Roman" w:hAnsi="Times New Roman" w:cs="Times New Roman"/>
                <w:sz w:val="24"/>
                <w:szCs w:val="24"/>
                <w:lang w:val="lt-LT"/>
              </w:rPr>
              <w:t>IN 30722 standarto reikalavimus</w:t>
            </w:r>
          </w:p>
        </w:tc>
        <w:tc>
          <w:tcPr>
            <w:tcW w:w="2550" w:type="dxa"/>
          </w:tcPr>
          <w:p w14:paraId="2B952FE2" w14:textId="19130ACA" w:rsidR="00BE4FA2" w:rsidRPr="002D41C2" w:rsidRDefault="00F02675" w:rsidP="002D41C2">
            <w:pPr>
              <w:pStyle w:val="Betarp"/>
              <w:ind w:firstLine="0"/>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2DF6FB64" w14:textId="77777777" w:rsidTr="00CC0478">
        <w:tc>
          <w:tcPr>
            <w:tcW w:w="1134" w:type="dxa"/>
          </w:tcPr>
          <w:p w14:paraId="54D82BDD" w14:textId="0D65EB7D"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2.11.4.</w:t>
            </w:r>
          </w:p>
        </w:tc>
        <w:tc>
          <w:tcPr>
            <w:tcW w:w="3118" w:type="dxa"/>
          </w:tcPr>
          <w:p w14:paraId="04179BA0"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Konteinerių</w:t>
            </w:r>
            <w:r>
              <w:rPr>
                <w:rFonts w:ascii="Times New Roman" w:hAnsi="Times New Roman" w:cs="Times New Roman"/>
                <w:sz w:val="24"/>
                <w:szCs w:val="24"/>
                <w:lang w:val="lt-LT"/>
              </w:rPr>
              <w:t xml:space="preserve"> keltuvas su elektriniu valdymu</w:t>
            </w:r>
          </w:p>
        </w:tc>
        <w:tc>
          <w:tcPr>
            <w:tcW w:w="4112" w:type="dxa"/>
          </w:tcPr>
          <w:p w14:paraId="18B9F08A"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Pultas su gedimų, techninių aptarnavimų ir darbo klaidų kodų identifikatoriumi</w:t>
            </w:r>
          </w:p>
        </w:tc>
        <w:tc>
          <w:tcPr>
            <w:tcW w:w="2550" w:type="dxa"/>
          </w:tcPr>
          <w:p w14:paraId="304DA671" w14:textId="0E3C839E" w:rsidR="00BE4FA2" w:rsidRPr="008E7754" w:rsidRDefault="00F02675" w:rsidP="002D41C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0617A" w14:paraId="64D67F33" w14:textId="77777777" w:rsidTr="00CC0478">
        <w:tc>
          <w:tcPr>
            <w:tcW w:w="1134" w:type="dxa"/>
          </w:tcPr>
          <w:p w14:paraId="771709F6" w14:textId="37CB96A3"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2.11.5.</w:t>
            </w:r>
          </w:p>
        </w:tc>
        <w:tc>
          <w:tcPr>
            <w:tcW w:w="3118" w:type="dxa"/>
          </w:tcPr>
          <w:p w14:paraId="49E60C04"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Automatinis valdymas</w:t>
            </w:r>
          </w:p>
        </w:tc>
        <w:tc>
          <w:tcPr>
            <w:tcW w:w="4112" w:type="dxa"/>
          </w:tcPr>
          <w:p w14:paraId="1967D3CA"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 xml:space="preserve">Pilnas konteinerio nukėlimo/užkėlimo/užrakinimo ciklas </w:t>
            </w:r>
            <w:r>
              <w:rPr>
                <w:rFonts w:ascii="Times New Roman" w:hAnsi="Times New Roman" w:cs="Times New Roman"/>
                <w:sz w:val="24"/>
                <w:szCs w:val="24"/>
                <w:lang w:val="lt-LT"/>
              </w:rPr>
              <w:t>turi veikti automatiškai</w:t>
            </w:r>
          </w:p>
        </w:tc>
        <w:tc>
          <w:tcPr>
            <w:tcW w:w="2550" w:type="dxa"/>
          </w:tcPr>
          <w:p w14:paraId="3F34BA29" w14:textId="72D9B553" w:rsidR="00BE4FA2" w:rsidRPr="008E7754" w:rsidRDefault="00F02675" w:rsidP="002D41C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3898DAF2" w14:textId="77777777" w:rsidTr="00CC0478">
        <w:tc>
          <w:tcPr>
            <w:tcW w:w="1134" w:type="dxa"/>
          </w:tcPr>
          <w:p w14:paraId="13DAAC3C" w14:textId="07FC6D47"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2.11.6.</w:t>
            </w:r>
          </w:p>
        </w:tc>
        <w:tc>
          <w:tcPr>
            <w:tcW w:w="3118" w:type="dxa"/>
          </w:tcPr>
          <w:p w14:paraId="470E3211"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Teleskopuojamas kablys (teleskopinė „ranka“),</w:t>
            </w:r>
          </w:p>
        </w:tc>
        <w:tc>
          <w:tcPr>
            <w:tcW w:w="4112" w:type="dxa"/>
          </w:tcPr>
          <w:p w14:paraId="06A39FD4"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Būtina</w:t>
            </w:r>
          </w:p>
        </w:tc>
        <w:tc>
          <w:tcPr>
            <w:tcW w:w="2550" w:type="dxa"/>
          </w:tcPr>
          <w:p w14:paraId="4E373FD6" w14:textId="11264E1D" w:rsidR="00BE4FA2" w:rsidRPr="008E7754" w:rsidRDefault="00F02675" w:rsidP="002D41C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0617A" w14:paraId="62B7C082" w14:textId="77777777" w:rsidTr="00CC0478">
        <w:tc>
          <w:tcPr>
            <w:tcW w:w="1134" w:type="dxa"/>
          </w:tcPr>
          <w:p w14:paraId="5B144676" w14:textId="5DE71B95"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2.11.7.</w:t>
            </w:r>
          </w:p>
        </w:tc>
        <w:tc>
          <w:tcPr>
            <w:tcW w:w="3118" w:type="dxa"/>
          </w:tcPr>
          <w:p w14:paraId="33E000D3"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Konteinerio fiksavimas</w:t>
            </w:r>
          </w:p>
        </w:tc>
        <w:tc>
          <w:tcPr>
            <w:tcW w:w="4112" w:type="dxa"/>
          </w:tcPr>
          <w:p w14:paraId="338C5DF8" w14:textId="5737C17C" w:rsidR="00BE4FA2" w:rsidRPr="008E7754" w:rsidRDefault="00F02675" w:rsidP="00BE4FA2">
            <w:pPr>
              <w:pStyle w:val="Betarp"/>
              <w:ind w:firstLine="0"/>
              <w:rPr>
                <w:rFonts w:ascii="Times New Roman" w:hAnsi="Times New Roman" w:cs="Times New Roman"/>
                <w:sz w:val="24"/>
                <w:szCs w:val="24"/>
                <w:lang w:val="lt-LT"/>
              </w:rPr>
            </w:pPr>
            <w:r>
              <w:rPr>
                <w:rFonts w:ascii="Times New Roman" w:hAnsi="Times New Roman" w:cs="Times New Roman"/>
                <w:sz w:val="24"/>
                <w:szCs w:val="24"/>
                <w:lang w:val="lt-LT"/>
              </w:rPr>
              <w:t>H</w:t>
            </w:r>
            <w:r w:rsidR="00BE4FA2" w:rsidRPr="008E7754">
              <w:rPr>
                <w:rFonts w:ascii="Times New Roman" w:hAnsi="Times New Roman" w:cs="Times New Roman"/>
                <w:sz w:val="24"/>
                <w:szCs w:val="24"/>
                <w:lang w:val="lt-LT"/>
              </w:rPr>
              <w:t>idrauliniais išoriniais/vidiniais (persukamais) arba išoriniais ir vidiniais atskirai, kablio formos, konteinerio fiksavimo transportinėje padėtyje užraktais</w:t>
            </w:r>
            <w:r w:rsidR="00BE4FA2">
              <w:rPr>
                <w:rFonts w:ascii="Times New Roman" w:hAnsi="Times New Roman" w:cs="Times New Roman"/>
                <w:sz w:val="24"/>
                <w:szCs w:val="24"/>
                <w:lang w:val="lt-LT"/>
              </w:rPr>
              <w:t>,</w:t>
            </w:r>
            <w:r w:rsidR="00BE4FA2" w:rsidRPr="008E7754">
              <w:rPr>
                <w:rFonts w:ascii="Times New Roman" w:hAnsi="Times New Roman" w:cs="Times New Roman"/>
                <w:sz w:val="24"/>
                <w:szCs w:val="24"/>
                <w:lang w:val="lt-LT"/>
              </w:rPr>
              <w:t xml:space="preserve"> valdomais i</w:t>
            </w:r>
            <w:r w:rsidR="00BE4FA2">
              <w:rPr>
                <w:rFonts w:ascii="Times New Roman" w:hAnsi="Times New Roman" w:cs="Times New Roman"/>
                <w:sz w:val="24"/>
                <w:szCs w:val="24"/>
                <w:lang w:val="lt-LT"/>
              </w:rPr>
              <w:t>š kabinos nuo pagrindinio pulto</w:t>
            </w:r>
          </w:p>
        </w:tc>
        <w:tc>
          <w:tcPr>
            <w:tcW w:w="2550" w:type="dxa"/>
          </w:tcPr>
          <w:p w14:paraId="2AFDB93A" w14:textId="28A5AE8E" w:rsidR="00BE4FA2" w:rsidRPr="008E7754" w:rsidRDefault="00F02675" w:rsidP="002D41C2">
            <w:pPr>
              <w:pStyle w:val="Betarp"/>
              <w:ind w:firstLine="0"/>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8E7754" w14:paraId="0EF7D2F7" w14:textId="77777777" w:rsidTr="00CC0478">
        <w:tc>
          <w:tcPr>
            <w:tcW w:w="1134" w:type="dxa"/>
          </w:tcPr>
          <w:p w14:paraId="3E611E48" w14:textId="300FF07D"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2.11.8.</w:t>
            </w:r>
          </w:p>
        </w:tc>
        <w:tc>
          <w:tcPr>
            <w:tcW w:w="3118" w:type="dxa"/>
          </w:tcPr>
          <w:p w14:paraId="2ED38EF1" w14:textId="77777777"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sz w:val="24"/>
                <w:szCs w:val="24"/>
                <w:lang w:val="lt-LT"/>
              </w:rPr>
              <w:t>Atraminiai padė</w:t>
            </w:r>
            <w:r w:rsidRPr="008E7754">
              <w:rPr>
                <w:rFonts w:ascii="Times New Roman" w:hAnsi="Times New Roman" w:cs="Times New Roman"/>
                <w:sz w:val="24"/>
                <w:szCs w:val="24"/>
                <w:lang w:val="lt-LT"/>
              </w:rPr>
              <w:t xml:space="preserve">liai </w:t>
            </w:r>
            <w:r>
              <w:rPr>
                <w:rFonts w:ascii="Times New Roman" w:hAnsi="Times New Roman" w:cs="Times New Roman"/>
                <w:sz w:val="24"/>
                <w:szCs w:val="24"/>
                <w:lang w:val="lt-LT"/>
              </w:rPr>
              <w:t>konteineriui kiekvienoje pusėje</w:t>
            </w:r>
          </w:p>
        </w:tc>
        <w:tc>
          <w:tcPr>
            <w:tcW w:w="4112" w:type="dxa"/>
          </w:tcPr>
          <w:p w14:paraId="051F84C7"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trys</w:t>
            </w:r>
          </w:p>
        </w:tc>
        <w:tc>
          <w:tcPr>
            <w:tcW w:w="2550" w:type="dxa"/>
          </w:tcPr>
          <w:p w14:paraId="253575E0" w14:textId="3DB9C983" w:rsidR="00BE4FA2" w:rsidRPr="008E7754" w:rsidRDefault="002D41C2" w:rsidP="002D41C2">
            <w:pPr>
              <w:pStyle w:val="Betarp"/>
              <w:ind w:firstLine="33"/>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001DF475" w14:textId="77777777" w:rsidTr="00CC0478">
        <w:tc>
          <w:tcPr>
            <w:tcW w:w="1134" w:type="dxa"/>
          </w:tcPr>
          <w:p w14:paraId="5465173C" w14:textId="346150F1"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2.11.9.</w:t>
            </w:r>
          </w:p>
        </w:tc>
        <w:tc>
          <w:tcPr>
            <w:tcW w:w="3118" w:type="dxa"/>
          </w:tcPr>
          <w:p w14:paraId="453939E7" w14:textId="77777777"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Avarinė pakelto keltuvo </w:t>
            </w:r>
            <w:r>
              <w:rPr>
                <w:rFonts w:ascii="Times New Roman" w:hAnsi="Times New Roman" w:cs="Times New Roman"/>
                <w:sz w:val="24"/>
                <w:szCs w:val="24"/>
                <w:lang w:val="lt-LT"/>
              </w:rPr>
              <w:lastRenderedPageBreak/>
              <w:t>atrama</w:t>
            </w:r>
          </w:p>
        </w:tc>
        <w:tc>
          <w:tcPr>
            <w:tcW w:w="4112" w:type="dxa"/>
          </w:tcPr>
          <w:p w14:paraId="3F6F3C58"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lastRenderedPageBreak/>
              <w:t>Būtina</w:t>
            </w:r>
          </w:p>
        </w:tc>
        <w:tc>
          <w:tcPr>
            <w:tcW w:w="2550" w:type="dxa"/>
          </w:tcPr>
          <w:p w14:paraId="296AC540" w14:textId="476464C5" w:rsidR="00BE4FA2" w:rsidRPr="008E7754" w:rsidRDefault="00F02675" w:rsidP="002D41C2">
            <w:pPr>
              <w:pStyle w:val="Betarp"/>
              <w:ind w:firstLine="33"/>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2D41C2" w14:paraId="65D9BFD3" w14:textId="77777777" w:rsidTr="00CC0478">
        <w:tc>
          <w:tcPr>
            <w:tcW w:w="1134" w:type="dxa"/>
          </w:tcPr>
          <w:p w14:paraId="1837D591" w14:textId="69A851C1"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2.11.10.</w:t>
            </w:r>
          </w:p>
        </w:tc>
        <w:tc>
          <w:tcPr>
            <w:tcW w:w="3118" w:type="dxa"/>
          </w:tcPr>
          <w:p w14:paraId="3108E3D6"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Montavimas ant automobilio važiuoklės</w:t>
            </w:r>
          </w:p>
        </w:tc>
        <w:tc>
          <w:tcPr>
            <w:tcW w:w="4112" w:type="dxa"/>
          </w:tcPr>
          <w:p w14:paraId="3D194784" w14:textId="77777777" w:rsidR="00BE4FA2" w:rsidRPr="009A2FAE" w:rsidRDefault="00BE4FA2" w:rsidP="00BE4FA2">
            <w:pPr>
              <w:pStyle w:val="Betarp"/>
              <w:ind w:firstLine="0"/>
              <w:rPr>
                <w:rFonts w:ascii="Times New Roman" w:hAnsi="Times New Roman" w:cs="Times New Roman"/>
                <w:color w:val="FF0000"/>
                <w:sz w:val="24"/>
                <w:szCs w:val="24"/>
                <w:lang w:val="lt-LT"/>
              </w:rPr>
            </w:pPr>
            <w:r w:rsidRPr="00B9308F">
              <w:rPr>
                <w:rFonts w:ascii="Times New Roman" w:hAnsi="Times New Roman" w:cs="Times New Roman"/>
                <w:sz w:val="24"/>
                <w:szCs w:val="24"/>
                <w:lang w:val="lt-LT"/>
              </w:rPr>
              <w:t>Naudojant montavimo komplektą, nereikalaujantį keltuvo porėmio gręžimo, virinimo ir dažymo, išsaugant originalią g</w:t>
            </w:r>
            <w:r>
              <w:rPr>
                <w:rFonts w:ascii="Times New Roman" w:hAnsi="Times New Roman" w:cs="Times New Roman"/>
                <w:sz w:val="24"/>
                <w:szCs w:val="24"/>
                <w:lang w:val="lt-LT"/>
              </w:rPr>
              <w:t>amyklos gamintojos dažymo dangą</w:t>
            </w:r>
          </w:p>
        </w:tc>
        <w:tc>
          <w:tcPr>
            <w:tcW w:w="2550" w:type="dxa"/>
          </w:tcPr>
          <w:p w14:paraId="0DD9568B" w14:textId="0A2D7ADF" w:rsidR="00BE4FA2" w:rsidRPr="002D41C2" w:rsidRDefault="00F02675" w:rsidP="002D41C2">
            <w:pPr>
              <w:pStyle w:val="Betarp"/>
              <w:ind w:firstLine="33"/>
              <w:rPr>
                <w:rFonts w:ascii="Times New Roman" w:hAnsi="Times New Roman" w:cs="Times New Roman"/>
                <w:i/>
                <w:sz w:val="16"/>
                <w:szCs w:val="16"/>
                <w:lang w:val="lt-LT"/>
              </w:rPr>
            </w:pPr>
            <w:r w:rsidRPr="008E6093">
              <w:rPr>
                <w:rFonts w:ascii="Times New Roman" w:hAnsi="Times New Roman" w:cs="Times New Roman"/>
                <w:i/>
                <w:sz w:val="16"/>
                <w:szCs w:val="16"/>
                <w:lang w:val="lt-LT"/>
              </w:rPr>
              <w:t>Įrašoma Taip arba Ne</w:t>
            </w:r>
          </w:p>
        </w:tc>
      </w:tr>
      <w:tr w:rsidR="00BE4FA2" w:rsidRPr="008E7754" w14:paraId="3FE1F0E9" w14:textId="77777777" w:rsidTr="00CC0478">
        <w:tc>
          <w:tcPr>
            <w:tcW w:w="1134" w:type="dxa"/>
          </w:tcPr>
          <w:p w14:paraId="6DA0FDBB" w14:textId="5A280BE8" w:rsidR="00BE4FA2" w:rsidRPr="0080617A" w:rsidRDefault="00BE4FA2" w:rsidP="00BE4FA2">
            <w:pPr>
              <w:pStyle w:val="Betarp"/>
              <w:ind w:firstLine="33"/>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80617A">
              <w:rPr>
                <w:rFonts w:ascii="Times New Roman" w:hAnsi="Times New Roman" w:cs="Times New Roman"/>
                <w:b/>
                <w:sz w:val="24"/>
                <w:szCs w:val="24"/>
                <w:lang w:val="lt-LT"/>
              </w:rPr>
              <w:t>1</w:t>
            </w:r>
            <w:r>
              <w:rPr>
                <w:rFonts w:ascii="Times New Roman" w:hAnsi="Times New Roman" w:cs="Times New Roman"/>
                <w:b/>
                <w:sz w:val="24"/>
                <w:szCs w:val="24"/>
                <w:lang w:val="lt-LT"/>
              </w:rPr>
              <w:t>2</w:t>
            </w:r>
            <w:r w:rsidRPr="0080617A">
              <w:rPr>
                <w:rFonts w:ascii="Times New Roman" w:hAnsi="Times New Roman" w:cs="Times New Roman"/>
                <w:b/>
                <w:sz w:val="24"/>
                <w:szCs w:val="24"/>
                <w:lang w:val="lt-LT"/>
              </w:rPr>
              <w:t>.</w:t>
            </w:r>
          </w:p>
        </w:tc>
        <w:tc>
          <w:tcPr>
            <w:tcW w:w="9780" w:type="dxa"/>
            <w:gridSpan w:val="3"/>
          </w:tcPr>
          <w:p w14:paraId="5432E758" w14:textId="77777777" w:rsidR="00BE4FA2" w:rsidRPr="0080617A" w:rsidRDefault="00BE4FA2" w:rsidP="00BE4FA2">
            <w:pPr>
              <w:pStyle w:val="Betarp"/>
              <w:rPr>
                <w:rFonts w:ascii="Times New Roman" w:hAnsi="Times New Roman" w:cs="Times New Roman"/>
                <w:b/>
                <w:sz w:val="24"/>
                <w:szCs w:val="24"/>
                <w:lang w:val="lt-LT"/>
              </w:rPr>
            </w:pPr>
            <w:r w:rsidRPr="0080617A">
              <w:rPr>
                <w:rFonts w:ascii="Times New Roman" w:hAnsi="Times New Roman" w:cs="Times New Roman"/>
                <w:b/>
                <w:sz w:val="24"/>
                <w:szCs w:val="24"/>
                <w:lang w:val="lt-LT"/>
              </w:rPr>
              <w:t>REIKALAVIMAI KONTEINERIAMS:</w:t>
            </w:r>
          </w:p>
        </w:tc>
      </w:tr>
      <w:tr w:rsidR="00BE4FA2" w:rsidRPr="008E7754" w14:paraId="30400595" w14:textId="77777777" w:rsidTr="00CC0478">
        <w:tc>
          <w:tcPr>
            <w:tcW w:w="1134" w:type="dxa"/>
          </w:tcPr>
          <w:p w14:paraId="59E40198" w14:textId="1E35DF59"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2.12.1.</w:t>
            </w:r>
          </w:p>
        </w:tc>
        <w:tc>
          <w:tcPr>
            <w:tcW w:w="3118" w:type="dxa"/>
          </w:tcPr>
          <w:p w14:paraId="1B1E1417"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Konteineriai skirti birių krovinių pervežimui</w:t>
            </w:r>
          </w:p>
        </w:tc>
        <w:tc>
          <w:tcPr>
            <w:tcW w:w="4112" w:type="dxa"/>
          </w:tcPr>
          <w:p w14:paraId="6BF57119"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2 vnt., pagaminti pagal standartą DIN 30722</w:t>
            </w:r>
          </w:p>
        </w:tc>
        <w:tc>
          <w:tcPr>
            <w:tcW w:w="2550" w:type="dxa"/>
          </w:tcPr>
          <w:p w14:paraId="4200B582" w14:textId="6BDBA8E8" w:rsidR="00BE4FA2" w:rsidRPr="008E7754" w:rsidRDefault="00F02675" w:rsidP="00536392">
            <w:pPr>
              <w:pStyle w:val="Betarp"/>
              <w:ind w:firstLine="33"/>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9A2FAE" w14:paraId="31915F67" w14:textId="77777777" w:rsidTr="00CC0478">
        <w:tc>
          <w:tcPr>
            <w:tcW w:w="1134" w:type="dxa"/>
          </w:tcPr>
          <w:p w14:paraId="2322F84D" w14:textId="2F6D784E"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2.12.2.</w:t>
            </w:r>
          </w:p>
        </w:tc>
        <w:tc>
          <w:tcPr>
            <w:tcW w:w="3118" w:type="dxa"/>
          </w:tcPr>
          <w:p w14:paraId="0F9C6D47"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Konteinerių kilpos aukštis</w:t>
            </w:r>
          </w:p>
        </w:tc>
        <w:tc>
          <w:tcPr>
            <w:tcW w:w="4112" w:type="dxa"/>
          </w:tcPr>
          <w:p w14:paraId="7F190552" w14:textId="77777777"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Turi būti suderintas su keltuvo kablio aukščiu </w:t>
            </w:r>
          </w:p>
        </w:tc>
        <w:tc>
          <w:tcPr>
            <w:tcW w:w="2550" w:type="dxa"/>
          </w:tcPr>
          <w:p w14:paraId="7DEE1465" w14:textId="40A3F5C0" w:rsidR="00BE4FA2" w:rsidRPr="008E7754" w:rsidRDefault="00F02675" w:rsidP="00536392">
            <w:pPr>
              <w:pStyle w:val="Betarp"/>
              <w:ind w:firstLine="33"/>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r w:rsidR="00BE4FA2" w:rsidRPr="009A2FAE" w14:paraId="5BDD17BB" w14:textId="77777777" w:rsidTr="00CC0478">
        <w:tc>
          <w:tcPr>
            <w:tcW w:w="1134" w:type="dxa"/>
          </w:tcPr>
          <w:p w14:paraId="3105BDDF" w14:textId="2B250B21"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2.12.3.</w:t>
            </w:r>
          </w:p>
        </w:tc>
        <w:tc>
          <w:tcPr>
            <w:tcW w:w="3118" w:type="dxa"/>
          </w:tcPr>
          <w:p w14:paraId="4451EA7B"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Konteinerio grindys</w:t>
            </w:r>
          </w:p>
        </w:tc>
        <w:tc>
          <w:tcPr>
            <w:tcW w:w="4112" w:type="dxa"/>
          </w:tcPr>
          <w:p w14:paraId="159D3BB1" w14:textId="77777777"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sz w:val="24"/>
                <w:szCs w:val="24"/>
                <w:lang w:val="lt-LT"/>
              </w:rPr>
              <w:t>N</w:t>
            </w:r>
            <w:r w:rsidRPr="008E7754">
              <w:rPr>
                <w:rFonts w:ascii="Times New Roman" w:hAnsi="Times New Roman" w:cs="Times New Roman"/>
                <w:sz w:val="24"/>
                <w:szCs w:val="24"/>
                <w:lang w:val="lt-LT"/>
              </w:rPr>
              <w:t xml:space="preserve">e mažiau kaip 4 mm storio plieno </w:t>
            </w:r>
          </w:p>
        </w:tc>
        <w:tc>
          <w:tcPr>
            <w:tcW w:w="2550" w:type="dxa"/>
          </w:tcPr>
          <w:p w14:paraId="4C07A1F5" w14:textId="4F775D90" w:rsidR="00BE4FA2" w:rsidRPr="008E7754" w:rsidRDefault="00536392" w:rsidP="00536392">
            <w:pPr>
              <w:pStyle w:val="Betarp"/>
              <w:ind w:firstLine="33"/>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54B6E59F" w14:textId="77777777" w:rsidTr="00CC0478">
        <w:trPr>
          <w:trHeight w:val="649"/>
        </w:trPr>
        <w:tc>
          <w:tcPr>
            <w:tcW w:w="1134" w:type="dxa"/>
          </w:tcPr>
          <w:p w14:paraId="4BE45812" w14:textId="0008DA93"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2.12.4.</w:t>
            </w:r>
          </w:p>
        </w:tc>
        <w:tc>
          <w:tcPr>
            <w:tcW w:w="3118" w:type="dxa"/>
          </w:tcPr>
          <w:p w14:paraId="12137D0A"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Konteinerio bortai</w:t>
            </w:r>
          </w:p>
        </w:tc>
        <w:tc>
          <w:tcPr>
            <w:tcW w:w="4112" w:type="dxa"/>
          </w:tcPr>
          <w:p w14:paraId="10B09B96" w14:textId="77777777" w:rsidR="00BE4FA2" w:rsidRPr="008E7754" w:rsidRDefault="00BE4FA2" w:rsidP="00BE4FA2">
            <w:pPr>
              <w:pStyle w:val="Betarp"/>
              <w:ind w:firstLine="0"/>
              <w:rPr>
                <w:rFonts w:ascii="Times New Roman" w:hAnsi="Times New Roman" w:cs="Times New Roman"/>
                <w:sz w:val="24"/>
                <w:szCs w:val="24"/>
                <w:lang w:val="lt-LT"/>
              </w:rPr>
            </w:pPr>
            <w:r>
              <w:rPr>
                <w:rFonts w:ascii="Times New Roman" w:hAnsi="Times New Roman" w:cs="Times New Roman"/>
                <w:sz w:val="24"/>
                <w:szCs w:val="24"/>
                <w:lang w:val="lt-LT"/>
              </w:rPr>
              <w:t>N</w:t>
            </w:r>
            <w:r w:rsidRPr="008E7754">
              <w:rPr>
                <w:rFonts w:ascii="Times New Roman" w:hAnsi="Times New Roman" w:cs="Times New Roman"/>
                <w:sz w:val="24"/>
                <w:szCs w:val="24"/>
                <w:lang w:val="lt-LT"/>
              </w:rPr>
              <w:t>e mažiau kaip 3 mm storio plieno</w:t>
            </w:r>
            <w:r w:rsidRPr="00FC4FE7">
              <w:rPr>
                <w:rFonts w:ascii="Times New Roman" w:hAnsi="Times New Roman" w:cs="Times New Roman"/>
                <w:sz w:val="24"/>
                <w:szCs w:val="24"/>
                <w:lang w:val="lt-LT"/>
              </w:rPr>
              <w:t>,  ne mažiau 1000 mm aukščio</w:t>
            </w:r>
          </w:p>
        </w:tc>
        <w:tc>
          <w:tcPr>
            <w:tcW w:w="2550" w:type="dxa"/>
          </w:tcPr>
          <w:p w14:paraId="624D90BF" w14:textId="314D4F94" w:rsidR="00BE4FA2" w:rsidRPr="008E7754" w:rsidRDefault="00536392" w:rsidP="00536392">
            <w:pPr>
              <w:pStyle w:val="Betarp"/>
              <w:ind w:firstLine="33"/>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352BE53E" w14:textId="77777777" w:rsidTr="00CC0478">
        <w:tc>
          <w:tcPr>
            <w:tcW w:w="1134" w:type="dxa"/>
          </w:tcPr>
          <w:p w14:paraId="0793F6BB" w14:textId="5510BC9E"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2.12.5.</w:t>
            </w:r>
          </w:p>
        </w:tc>
        <w:tc>
          <w:tcPr>
            <w:tcW w:w="3118" w:type="dxa"/>
          </w:tcPr>
          <w:p w14:paraId="526D21F9"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Tūris</w:t>
            </w:r>
          </w:p>
        </w:tc>
        <w:tc>
          <w:tcPr>
            <w:tcW w:w="4112" w:type="dxa"/>
          </w:tcPr>
          <w:p w14:paraId="3FBD3695" w14:textId="77777777" w:rsidR="00BE4FA2" w:rsidRPr="008E7754" w:rsidRDefault="00BE4FA2" w:rsidP="00BE4FA2">
            <w:pPr>
              <w:pStyle w:val="Betarp"/>
              <w:ind w:firstLine="0"/>
              <w:rPr>
                <w:rFonts w:ascii="Times New Roman" w:hAnsi="Times New Roman" w:cs="Times New Roman"/>
                <w:sz w:val="24"/>
                <w:szCs w:val="24"/>
                <w:vertAlign w:val="superscript"/>
                <w:lang w:val="lt-LT"/>
              </w:rPr>
            </w:pPr>
            <w:r w:rsidRPr="008E7754">
              <w:rPr>
                <w:rFonts w:ascii="Times New Roman" w:hAnsi="Times New Roman" w:cs="Times New Roman"/>
                <w:sz w:val="24"/>
                <w:szCs w:val="24"/>
                <w:lang w:val="lt-LT"/>
              </w:rPr>
              <w:t>Ne mažiau kaip 10 m</w:t>
            </w:r>
            <w:r w:rsidRPr="008E7754">
              <w:rPr>
                <w:rFonts w:ascii="Times New Roman" w:hAnsi="Times New Roman" w:cs="Times New Roman"/>
                <w:sz w:val="24"/>
                <w:szCs w:val="24"/>
                <w:vertAlign w:val="superscript"/>
                <w:lang w:val="lt-LT"/>
              </w:rPr>
              <w:t>3</w:t>
            </w:r>
          </w:p>
        </w:tc>
        <w:tc>
          <w:tcPr>
            <w:tcW w:w="2550" w:type="dxa"/>
          </w:tcPr>
          <w:p w14:paraId="58E3C5E6" w14:textId="7DF2BAAD" w:rsidR="00BE4FA2" w:rsidRPr="008E7754" w:rsidRDefault="00536392" w:rsidP="00536392">
            <w:pPr>
              <w:pStyle w:val="Betarp"/>
              <w:ind w:firstLine="33"/>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045910FF" w14:textId="77777777" w:rsidTr="00CC0478">
        <w:tc>
          <w:tcPr>
            <w:tcW w:w="1134" w:type="dxa"/>
          </w:tcPr>
          <w:p w14:paraId="70064972" w14:textId="4C93D9FD"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2.12.6.</w:t>
            </w:r>
          </w:p>
        </w:tc>
        <w:tc>
          <w:tcPr>
            <w:tcW w:w="3118" w:type="dxa"/>
          </w:tcPr>
          <w:p w14:paraId="3C3C9705"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Vidinis ilgis</w:t>
            </w:r>
          </w:p>
        </w:tc>
        <w:tc>
          <w:tcPr>
            <w:tcW w:w="4112" w:type="dxa"/>
          </w:tcPr>
          <w:p w14:paraId="7B7A7759"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4250 mm</w:t>
            </w:r>
          </w:p>
        </w:tc>
        <w:tc>
          <w:tcPr>
            <w:tcW w:w="2550" w:type="dxa"/>
          </w:tcPr>
          <w:p w14:paraId="24419E0D" w14:textId="63F07DD9" w:rsidR="00BE4FA2" w:rsidRPr="008E7754" w:rsidRDefault="00536392" w:rsidP="00536392">
            <w:pPr>
              <w:pStyle w:val="Betarp"/>
              <w:ind w:firstLine="33"/>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1FFC6E3C" w14:textId="77777777" w:rsidTr="00CC0478">
        <w:tc>
          <w:tcPr>
            <w:tcW w:w="1134" w:type="dxa"/>
          </w:tcPr>
          <w:p w14:paraId="67EDC9EC" w14:textId="31AEE841"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2.12.7.</w:t>
            </w:r>
          </w:p>
        </w:tc>
        <w:tc>
          <w:tcPr>
            <w:tcW w:w="3118" w:type="dxa"/>
          </w:tcPr>
          <w:p w14:paraId="286840EC"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Vidinis plotis</w:t>
            </w:r>
          </w:p>
        </w:tc>
        <w:tc>
          <w:tcPr>
            <w:tcW w:w="4112" w:type="dxa"/>
          </w:tcPr>
          <w:p w14:paraId="428F5D93"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Ne mažiau kaip 2350 mm</w:t>
            </w:r>
          </w:p>
        </w:tc>
        <w:tc>
          <w:tcPr>
            <w:tcW w:w="2550" w:type="dxa"/>
          </w:tcPr>
          <w:p w14:paraId="1105A0F4" w14:textId="1C18E98B" w:rsidR="00BE4FA2" w:rsidRPr="008E7754" w:rsidRDefault="00536392" w:rsidP="00536392">
            <w:pPr>
              <w:pStyle w:val="Betarp"/>
              <w:ind w:firstLine="33"/>
              <w:rPr>
                <w:rFonts w:ascii="Times New Roman" w:hAnsi="Times New Roman" w:cs="Times New Roman"/>
                <w:sz w:val="24"/>
                <w:szCs w:val="24"/>
                <w:lang w:val="lt-LT"/>
              </w:rPr>
            </w:pPr>
            <w:r>
              <w:rPr>
                <w:rFonts w:ascii="Times New Roman" w:hAnsi="Times New Roman" w:cs="Times New Roman"/>
                <w:i/>
                <w:sz w:val="16"/>
                <w:szCs w:val="16"/>
                <w:lang w:val="lt-LT"/>
              </w:rPr>
              <w:t>Nurodyti faktinius duomenis ir įrodančius dokumentus</w:t>
            </w:r>
          </w:p>
        </w:tc>
      </w:tr>
      <w:tr w:rsidR="00BE4FA2" w:rsidRPr="008E7754" w14:paraId="2BDBF526" w14:textId="77777777" w:rsidTr="00CC0478">
        <w:tc>
          <w:tcPr>
            <w:tcW w:w="1134" w:type="dxa"/>
          </w:tcPr>
          <w:p w14:paraId="321DB31D" w14:textId="0620106C" w:rsidR="00BE4FA2" w:rsidRPr="008E7754" w:rsidRDefault="00BE4FA2" w:rsidP="00BE4FA2">
            <w:pPr>
              <w:pStyle w:val="Betarp"/>
              <w:ind w:firstLine="33"/>
              <w:jc w:val="right"/>
              <w:rPr>
                <w:rFonts w:ascii="Times New Roman" w:hAnsi="Times New Roman" w:cs="Times New Roman"/>
                <w:sz w:val="24"/>
                <w:szCs w:val="24"/>
                <w:lang w:val="lt-LT"/>
              </w:rPr>
            </w:pPr>
            <w:r>
              <w:rPr>
                <w:rFonts w:ascii="Times New Roman" w:hAnsi="Times New Roman" w:cs="Times New Roman"/>
                <w:sz w:val="24"/>
                <w:szCs w:val="24"/>
                <w:lang w:val="lt-LT"/>
              </w:rPr>
              <w:t>2.12.8.</w:t>
            </w:r>
          </w:p>
        </w:tc>
        <w:tc>
          <w:tcPr>
            <w:tcW w:w="3118" w:type="dxa"/>
          </w:tcPr>
          <w:p w14:paraId="386D25AB" w14:textId="77777777" w:rsidR="00BE4FA2" w:rsidRPr="008E7754" w:rsidRDefault="00BE4FA2" w:rsidP="00BE4FA2">
            <w:pPr>
              <w:pStyle w:val="Betarp"/>
              <w:ind w:firstLine="34"/>
              <w:rPr>
                <w:rFonts w:ascii="Times New Roman" w:hAnsi="Times New Roman" w:cs="Times New Roman"/>
                <w:sz w:val="24"/>
                <w:szCs w:val="24"/>
                <w:lang w:val="lt-LT"/>
              </w:rPr>
            </w:pPr>
            <w:r w:rsidRPr="008E7754">
              <w:rPr>
                <w:rFonts w:ascii="Times New Roman" w:hAnsi="Times New Roman" w:cs="Times New Roman"/>
                <w:sz w:val="24"/>
                <w:szCs w:val="24"/>
                <w:lang w:val="lt-LT"/>
              </w:rPr>
              <w:t>Galinis bortas</w:t>
            </w:r>
          </w:p>
        </w:tc>
        <w:tc>
          <w:tcPr>
            <w:tcW w:w="4112" w:type="dxa"/>
          </w:tcPr>
          <w:p w14:paraId="4E4AEB8F" w14:textId="77777777" w:rsidR="00BE4FA2" w:rsidRPr="008E7754" w:rsidRDefault="00BE4FA2" w:rsidP="00BE4FA2">
            <w:pPr>
              <w:pStyle w:val="Betarp"/>
              <w:ind w:firstLine="0"/>
              <w:rPr>
                <w:rFonts w:ascii="Times New Roman" w:hAnsi="Times New Roman" w:cs="Times New Roman"/>
                <w:sz w:val="24"/>
                <w:szCs w:val="24"/>
                <w:lang w:val="lt-LT"/>
              </w:rPr>
            </w:pPr>
            <w:r w:rsidRPr="008E7754">
              <w:rPr>
                <w:rFonts w:ascii="Times New Roman" w:hAnsi="Times New Roman" w:cs="Times New Roman"/>
                <w:sz w:val="24"/>
                <w:szCs w:val="24"/>
                <w:lang w:val="lt-LT"/>
              </w:rPr>
              <w:t>Bortas dviejų dalių, atidaromas ir į šonus</w:t>
            </w:r>
          </w:p>
        </w:tc>
        <w:tc>
          <w:tcPr>
            <w:tcW w:w="2550" w:type="dxa"/>
          </w:tcPr>
          <w:p w14:paraId="2B3BB002" w14:textId="3B901406" w:rsidR="00BE4FA2" w:rsidRPr="008E7754" w:rsidRDefault="00F02675" w:rsidP="00536392">
            <w:pPr>
              <w:pStyle w:val="Betarp"/>
              <w:ind w:firstLine="33"/>
              <w:rPr>
                <w:rFonts w:ascii="Times New Roman" w:hAnsi="Times New Roman" w:cs="Times New Roman"/>
                <w:sz w:val="24"/>
                <w:szCs w:val="24"/>
                <w:lang w:val="lt-LT"/>
              </w:rPr>
            </w:pPr>
            <w:r w:rsidRPr="008E6093">
              <w:rPr>
                <w:rFonts w:ascii="Times New Roman" w:hAnsi="Times New Roman" w:cs="Times New Roman"/>
                <w:i/>
                <w:sz w:val="16"/>
                <w:szCs w:val="16"/>
                <w:lang w:val="lt-LT"/>
              </w:rPr>
              <w:t>Įrašoma Taip arba Ne</w:t>
            </w:r>
          </w:p>
        </w:tc>
      </w:tr>
    </w:tbl>
    <w:p w14:paraId="34158798" w14:textId="77777777" w:rsidR="00952D79" w:rsidRDefault="00952D79" w:rsidP="00940AA9">
      <w:pPr>
        <w:ind w:firstLine="0"/>
        <w:jc w:val="both"/>
        <w:rPr>
          <w:rFonts w:ascii="Times New Roman" w:hAnsi="Times New Roman" w:cs="Times New Roman"/>
        </w:rPr>
      </w:pPr>
    </w:p>
    <w:p w14:paraId="6B4F9588" w14:textId="77777777" w:rsidR="00940AA9" w:rsidRDefault="00940AA9" w:rsidP="00F845F0">
      <w:pPr>
        <w:jc w:val="both"/>
        <w:rPr>
          <w:rFonts w:ascii="Times New Roman" w:hAnsi="Times New Roman" w:cs="Times New Roman"/>
        </w:rPr>
      </w:pPr>
    </w:p>
    <w:p w14:paraId="38FFA2C4" w14:textId="2EEE9B5D" w:rsidR="00952D79" w:rsidRPr="00E011BE" w:rsidRDefault="00CC0478" w:rsidP="00F845F0">
      <w:pPr>
        <w:jc w:val="both"/>
        <w:rPr>
          <w:rFonts w:ascii="Times New Roman" w:hAnsi="Times New Roman" w:cs="Times New Roman"/>
          <w:sz w:val="24"/>
        </w:rPr>
      </w:pPr>
      <w:r>
        <w:rPr>
          <w:rFonts w:ascii="Times New Roman" w:hAnsi="Times New Roman" w:cs="Times New Roman"/>
          <w:b/>
          <w:sz w:val="24"/>
        </w:rPr>
        <w:t>3</w:t>
      </w:r>
      <w:r w:rsidR="00952D79" w:rsidRPr="00E011BE">
        <w:rPr>
          <w:rFonts w:ascii="Times New Roman" w:hAnsi="Times New Roman" w:cs="Times New Roman"/>
          <w:b/>
          <w:sz w:val="24"/>
        </w:rPr>
        <w:t>. PAPILDOMI REIKALAVIMAI</w:t>
      </w:r>
      <w:r w:rsidR="00952D79" w:rsidRPr="00E011BE">
        <w:rPr>
          <w:rFonts w:ascii="Times New Roman" w:hAnsi="Times New Roman" w:cs="Times New Roman"/>
          <w:sz w:val="24"/>
        </w:rPr>
        <w:t>:</w:t>
      </w:r>
    </w:p>
    <w:p w14:paraId="7FEA292B" w14:textId="553A52ED" w:rsidR="00952D79" w:rsidRPr="00952D79" w:rsidRDefault="00F845F0" w:rsidP="00F845F0">
      <w:pPr>
        <w:jc w:val="both"/>
        <w:rPr>
          <w:rFonts w:ascii="Times New Roman" w:hAnsi="Times New Roman" w:cs="Times New Roman"/>
          <w:b/>
          <w:sz w:val="24"/>
        </w:rPr>
      </w:pPr>
      <w:r w:rsidRPr="00952D79">
        <w:rPr>
          <w:rFonts w:ascii="Times New Roman" w:hAnsi="Times New Roman" w:cs="Times New Roman"/>
          <w:b/>
          <w:sz w:val="24"/>
        </w:rPr>
        <w:t>Kartu su pasiūlymu turi būti pateikta:</w:t>
      </w:r>
    </w:p>
    <w:p w14:paraId="325E1765" w14:textId="1C342B51" w:rsidR="00F845F0" w:rsidRPr="00952D79" w:rsidRDefault="00CC0478" w:rsidP="007D1918">
      <w:pPr>
        <w:ind w:firstLine="0"/>
        <w:jc w:val="both"/>
        <w:rPr>
          <w:rFonts w:ascii="Times New Roman" w:hAnsi="Times New Roman" w:cs="Times New Roman"/>
          <w:sz w:val="24"/>
        </w:rPr>
      </w:pPr>
      <w:r>
        <w:rPr>
          <w:rFonts w:ascii="Times New Roman" w:hAnsi="Times New Roman" w:cs="Times New Roman"/>
          <w:sz w:val="24"/>
        </w:rPr>
        <w:tab/>
        <w:t>3</w:t>
      </w:r>
      <w:r w:rsidR="00952D79" w:rsidRPr="00952D79">
        <w:rPr>
          <w:rFonts w:ascii="Times New Roman" w:hAnsi="Times New Roman" w:cs="Times New Roman"/>
          <w:sz w:val="24"/>
        </w:rPr>
        <w:t>.</w:t>
      </w:r>
      <w:r w:rsidR="003C6B77">
        <w:rPr>
          <w:rFonts w:ascii="Times New Roman" w:hAnsi="Times New Roman" w:cs="Times New Roman"/>
          <w:sz w:val="24"/>
        </w:rPr>
        <w:t>1</w:t>
      </w:r>
      <w:r w:rsidR="00952D79" w:rsidRPr="00952D79">
        <w:rPr>
          <w:rFonts w:ascii="Times New Roman" w:hAnsi="Times New Roman" w:cs="Times New Roman"/>
          <w:sz w:val="24"/>
        </w:rPr>
        <w:t xml:space="preserve">. </w:t>
      </w:r>
      <w:r w:rsidR="00F845F0" w:rsidRPr="00952D79">
        <w:rPr>
          <w:rFonts w:ascii="Times New Roman" w:hAnsi="Times New Roman" w:cs="Times New Roman"/>
          <w:sz w:val="24"/>
        </w:rPr>
        <w:t>Dokumentų patvirtinančių, kad triukšmo lygis mažesnis už 102 dB (A) pagal Tarybos direktyvą 2000/14/EB „Dėl valstybių narių įstatymų, susijusių su lauko sąlygomis naudojamos įrangos į aplinką skleidžiamu triukšmu, derinimo“ (OL 2</w:t>
      </w:r>
      <w:r w:rsidR="006C0642" w:rsidRPr="00952D79">
        <w:rPr>
          <w:rFonts w:ascii="Times New Roman" w:hAnsi="Times New Roman" w:cs="Times New Roman"/>
          <w:sz w:val="24"/>
        </w:rPr>
        <w:t>00 L 162), skaitmeninės kopijos.</w:t>
      </w:r>
    </w:p>
    <w:p w14:paraId="648E827D" w14:textId="60687957" w:rsidR="00F845F0" w:rsidRPr="00952D79" w:rsidRDefault="00CC0478" w:rsidP="007D1918">
      <w:pPr>
        <w:ind w:firstLine="0"/>
        <w:jc w:val="both"/>
        <w:rPr>
          <w:rFonts w:ascii="Times New Roman" w:hAnsi="Times New Roman" w:cs="Times New Roman"/>
          <w:sz w:val="24"/>
        </w:rPr>
      </w:pPr>
      <w:r>
        <w:rPr>
          <w:rFonts w:ascii="Times New Roman" w:hAnsi="Times New Roman" w:cs="Times New Roman"/>
          <w:sz w:val="24"/>
        </w:rPr>
        <w:tab/>
        <w:t>3</w:t>
      </w:r>
      <w:r w:rsidR="00952D79" w:rsidRPr="00952D79">
        <w:rPr>
          <w:rFonts w:ascii="Times New Roman" w:hAnsi="Times New Roman" w:cs="Times New Roman"/>
          <w:sz w:val="24"/>
        </w:rPr>
        <w:t>.</w:t>
      </w:r>
      <w:r w:rsidR="003C6B77">
        <w:rPr>
          <w:rFonts w:ascii="Times New Roman" w:hAnsi="Times New Roman" w:cs="Times New Roman"/>
          <w:sz w:val="24"/>
        </w:rPr>
        <w:t>2</w:t>
      </w:r>
      <w:r w:rsidR="00952D79" w:rsidRPr="00952D79">
        <w:rPr>
          <w:rFonts w:ascii="Times New Roman" w:hAnsi="Times New Roman" w:cs="Times New Roman"/>
          <w:sz w:val="24"/>
        </w:rPr>
        <w:t xml:space="preserve">. </w:t>
      </w:r>
      <w:r w:rsidR="00F845F0" w:rsidRPr="00952D79">
        <w:rPr>
          <w:rFonts w:ascii="Times New Roman" w:hAnsi="Times New Roman" w:cs="Times New Roman"/>
          <w:sz w:val="24"/>
        </w:rPr>
        <w:t>Dokumentų, patvirtinančių, kad papildoma įranga atitinka saugos standartų: EN 1501-1:2011, EN 1501-5:2011 rei</w:t>
      </w:r>
      <w:r w:rsidR="006C0642" w:rsidRPr="00952D79">
        <w:rPr>
          <w:rFonts w:ascii="Times New Roman" w:hAnsi="Times New Roman" w:cs="Times New Roman"/>
          <w:sz w:val="24"/>
        </w:rPr>
        <w:t>kalavimus, skaitmeninės kopijos.</w:t>
      </w:r>
    </w:p>
    <w:p w14:paraId="4A30E50E" w14:textId="435996D2" w:rsidR="00F845F0" w:rsidRPr="00952D79" w:rsidRDefault="00CC0478" w:rsidP="007D1918">
      <w:pPr>
        <w:ind w:firstLine="0"/>
        <w:jc w:val="both"/>
        <w:rPr>
          <w:rFonts w:ascii="Times New Roman" w:hAnsi="Times New Roman" w:cs="Times New Roman"/>
          <w:sz w:val="24"/>
        </w:rPr>
      </w:pPr>
      <w:r>
        <w:rPr>
          <w:rFonts w:ascii="Times New Roman" w:hAnsi="Times New Roman" w:cs="Times New Roman"/>
          <w:sz w:val="24"/>
        </w:rPr>
        <w:tab/>
        <w:t>3</w:t>
      </w:r>
      <w:r w:rsidR="00952D79" w:rsidRPr="00952D79">
        <w:rPr>
          <w:rFonts w:ascii="Times New Roman" w:hAnsi="Times New Roman" w:cs="Times New Roman"/>
          <w:sz w:val="24"/>
        </w:rPr>
        <w:t>.</w:t>
      </w:r>
      <w:r w:rsidR="003C6B77">
        <w:rPr>
          <w:rFonts w:ascii="Times New Roman" w:hAnsi="Times New Roman" w:cs="Times New Roman"/>
          <w:sz w:val="24"/>
        </w:rPr>
        <w:t>3</w:t>
      </w:r>
      <w:r w:rsidR="00952D79" w:rsidRPr="00952D79">
        <w:rPr>
          <w:rFonts w:ascii="Times New Roman" w:hAnsi="Times New Roman" w:cs="Times New Roman"/>
          <w:sz w:val="24"/>
        </w:rPr>
        <w:t xml:space="preserve">. </w:t>
      </w:r>
      <w:r w:rsidR="00F845F0" w:rsidRPr="00952D79">
        <w:rPr>
          <w:rFonts w:ascii="Times New Roman" w:hAnsi="Times New Roman" w:cs="Times New Roman"/>
          <w:sz w:val="24"/>
        </w:rPr>
        <w:t>Dokumentų, patvirtinančių, kad papildoma įra</w:t>
      </w:r>
      <w:r w:rsidR="006C0642" w:rsidRPr="00952D79">
        <w:rPr>
          <w:rFonts w:ascii="Times New Roman" w:hAnsi="Times New Roman" w:cs="Times New Roman"/>
          <w:sz w:val="24"/>
        </w:rPr>
        <w:t>nga atitinka triukšmo standarto</w:t>
      </w:r>
      <w:r w:rsidR="00F845F0" w:rsidRPr="00952D79">
        <w:rPr>
          <w:rFonts w:ascii="Times New Roman" w:hAnsi="Times New Roman" w:cs="Times New Roman"/>
          <w:sz w:val="24"/>
        </w:rPr>
        <w:t xml:space="preserve"> EN 1501-4:2008 rei</w:t>
      </w:r>
      <w:r w:rsidR="006C0642" w:rsidRPr="00952D79">
        <w:rPr>
          <w:rFonts w:ascii="Times New Roman" w:hAnsi="Times New Roman" w:cs="Times New Roman"/>
          <w:sz w:val="24"/>
        </w:rPr>
        <w:t>kalavimus, skaitmeninės kopijos.</w:t>
      </w:r>
    </w:p>
    <w:p w14:paraId="50D0164A" w14:textId="301EBED9" w:rsidR="00F845F0" w:rsidRDefault="00CC0478" w:rsidP="007D1918">
      <w:pPr>
        <w:ind w:firstLine="0"/>
        <w:jc w:val="both"/>
        <w:rPr>
          <w:rFonts w:ascii="Times New Roman" w:hAnsi="Times New Roman" w:cs="Times New Roman"/>
          <w:sz w:val="24"/>
        </w:rPr>
      </w:pPr>
      <w:r>
        <w:rPr>
          <w:rFonts w:ascii="Times New Roman" w:hAnsi="Times New Roman" w:cs="Times New Roman"/>
          <w:sz w:val="24"/>
        </w:rPr>
        <w:tab/>
        <w:t>3</w:t>
      </w:r>
      <w:r w:rsidR="003C6B77">
        <w:rPr>
          <w:rFonts w:ascii="Times New Roman" w:hAnsi="Times New Roman" w:cs="Times New Roman"/>
          <w:sz w:val="24"/>
        </w:rPr>
        <w:t>.4</w:t>
      </w:r>
      <w:r w:rsidR="00952D79" w:rsidRPr="00952D79">
        <w:rPr>
          <w:rFonts w:ascii="Times New Roman" w:hAnsi="Times New Roman" w:cs="Times New Roman"/>
          <w:sz w:val="24"/>
        </w:rPr>
        <w:t xml:space="preserve">. </w:t>
      </w:r>
      <w:r w:rsidR="00F845F0" w:rsidRPr="00952D79">
        <w:rPr>
          <w:rFonts w:ascii="Times New Roman" w:hAnsi="Times New Roman" w:cs="Times New Roman"/>
          <w:sz w:val="24"/>
        </w:rPr>
        <w:t xml:space="preserve">Automobilio gamintojo ir montuojamos įrangos gamintojo arba Lietuvoje esančio oficialaus atstovo patvirtintos specifikacijos, brėžiniai, </w:t>
      </w:r>
      <w:r w:rsidR="008E7253" w:rsidRPr="00952D79">
        <w:rPr>
          <w:rFonts w:ascii="Times New Roman" w:hAnsi="Times New Roman" w:cs="Times New Roman"/>
          <w:sz w:val="24"/>
        </w:rPr>
        <w:t xml:space="preserve">ašies apkrovų ir visų gabaritinių matmenų brėžiniai, </w:t>
      </w:r>
      <w:r w:rsidR="00F845F0" w:rsidRPr="00952D79">
        <w:rPr>
          <w:rFonts w:ascii="Times New Roman" w:hAnsi="Times New Roman" w:cs="Times New Roman"/>
          <w:sz w:val="24"/>
        </w:rPr>
        <w:t>techninės ch</w:t>
      </w:r>
      <w:r w:rsidR="006C0642" w:rsidRPr="00952D79">
        <w:rPr>
          <w:rFonts w:ascii="Times New Roman" w:hAnsi="Times New Roman" w:cs="Times New Roman"/>
          <w:sz w:val="24"/>
        </w:rPr>
        <w:t>arakteristikos (lietuvių kalba),</w:t>
      </w:r>
      <w:r w:rsidR="00F845F0" w:rsidRPr="00952D79">
        <w:rPr>
          <w:rFonts w:ascii="Times New Roman" w:hAnsi="Times New Roman" w:cs="Times New Roman"/>
          <w:sz w:val="24"/>
        </w:rPr>
        <w:t xml:space="preserve"> kurie patvirtintų, kad siūlomas automobilis ir papildoma įranga atitinka Konkurso specifikacijoje įvardintus reikalavimus. </w:t>
      </w:r>
    </w:p>
    <w:p w14:paraId="624C26B8" w14:textId="77777777" w:rsidR="00C5182B" w:rsidRPr="00952D79" w:rsidRDefault="00C5182B" w:rsidP="007D1918">
      <w:pPr>
        <w:ind w:firstLine="0"/>
        <w:jc w:val="both"/>
        <w:rPr>
          <w:rFonts w:ascii="Times New Roman" w:hAnsi="Times New Roman" w:cs="Times New Roman"/>
          <w:sz w:val="24"/>
        </w:rPr>
      </w:pPr>
    </w:p>
    <w:p w14:paraId="4190A588" w14:textId="77777777" w:rsidR="004E28EF" w:rsidRDefault="004E28EF" w:rsidP="00952D79"/>
    <w:sectPr w:rsidR="004E28EF" w:rsidSect="00F00DBB">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E0BC5" w14:textId="77777777" w:rsidR="009D7FF6" w:rsidRDefault="009D7FF6" w:rsidP="00952D79">
      <w:r>
        <w:separator/>
      </w:r>
    </w:p>
  </w:endnote>
  <w:endnote w:type="continuationSeparator" w:id="0">
    <w:p w14:paraId="4B345BAE" w14:textId="77777777" w:rsidR="009D7FF6" w:rsidRDefault="009D7FF6" w:rsidP="0095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4C3EA" w14:textId="77777777" w:rsidR="009D7FF6" w:rsidRDefault="009D7FF6" w:rsidP="00952D79">
      <w:r>
        <w:separator/>
      </w:r>
    </w:p>
  </w:footnote>
  <w:footnote w:type="continuationSeparator" w:id="0">
    <w:p w14:paraId="4199F405" w14:textId="77777777" w:rsidR="009D7FF6" w:rsidRDefault="009D7FF6" w:rsidP="00952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 w15:restartNumberingAfterBreak="0">
    <w:nsid w:val="613C0C6F"/>
    <w:multiLevelType w:val="multilevel"/>
    <w:tmpl w:val="97F4E004"/>
    <w:lvl w:ilvl="0">
      <w:start w:val="1"/>
      <w:numFmt w:val="decimal"/>
      <w:lvlText w:val="%1."/>
      <w:lvlJc w:val="left"/>
      <w:pPr>
        <w:ind w:left="426" w:hanging="284"/>
      </w:pPr>
      <w:rPr>
        <w:rFonts w:hint="default"/>
        <w:b w:val="0"/>
        <w:bCs/>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09F5FB4"/>
    <w:multiLevelType w:val="hybridMultilevel"/>
    <w:tmpl w:val="77127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5955D9"/>
    <w:multiLevelType w:val="hybridMultilevel"/>
    <w:tmpl w:val="4184CA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E838E5"/>
    <w:multiLevelType w:val="hybridMultilevel"/>
    <w:tmpl w:val="FD66E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B53C50"/>
    <w:multiLevelType w:val="hybridMultilevel"/>
    <w:tmpl w:val="293AE296"/>
    <w:lvl w:ilvl="0" w:tplc="0F22F66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84734"/>
    <w:multiLevelType w:val="multilevel"/>
    <w:tmpl w:val="97F4E004"/>
    <w:lvl w:ilvl="0">
      <w:start w:val="1"/>
      <w:numFmt w:val="decimal"/>
      <w:lvlText w:val="%1."/>
      <w:lvlJc w:val="left"/>
      <w:pPr>
        <w:ind w:left="426" w:hanging="284"/>
      </w:pPr>
      <w:rPr>
        <w:rFonts w:hint="default"/>
        <w:b w:val="0"/>
        <w:bCs/>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F0"/>
    <w:rsid w:val="00003E3B"/>
    <w:rsid w:val="000276C6"/>
    <w:rsid w:val="00030F94"/>
    <w:rsid w:val="000765C3"/>
    <w:rsid w:val="00080ECB"/>
    <w:rsid w:val="00085BC5"/>
    <w:rsid w:val="00090DB5"/>
    <w:rsid w:val="000B0597"/>
    <w:rsid w:val="000B35DF"/>
    <w:rsid w:val="000C4B98"/>
    <w:rsid w:val="000C4F5B"/>
    <w:rsid w:val="000F14EE"/>
    <w:rsid w:val="00124510"/>
    <w:rsid w:val="00125575"/>
    <w:rsid w:val="00134005"/>
    <w:rsid w:val="001E632F"/>
    <w:rsid w:val="00225351"/>
    <w:rsid w:val="0026095B"/>
    <w:rsid w:val="00265104"/>
    <w:rsid w:val="002810DC"/>
    <w:rsid w:val="002C605A"/>
    <w:rsid w:val="002D41C2"/>
    <w:rsid w:val="002E384D"/>
    <w:rsid w:val="00321461"/>
    <w:rsid w:val="00324BFA"/>
    <w:rsid w:val="0035698C"/>
    <w:rsid w:val="003827F9"/>
    <w:rsid w:val="003C6B77"/>
    <w:rsid w:val="003F0900"/>
    <w:rsid w:val="0040472B"/>
    <w:rsid w:val="00460890"/>
    <w:rsid w:val="0046400B"/>
    <w:rsid w:val="00470DD5"/>
    <w:rsid w:val="00482995"/>
    <w:rsid w:val="004B03CB"/>
    <w:rsid w:val="004E28EF"/>
    <w:rsid w:val="00505729"/>
    <w:rsid w:val="00522E40"/>
    <w:rsid w:val="0053098C"/>
    <w:rsid w:val="00536392"/>
    <w:rsid w:val="00537EC9"/>
    <w:rsid w:val="0054554C"/>
    <w:rsid w:val="005D0329"/>
    <w:rsid w:val="005D25F4"/>
    <w:rsid w:val="0060504F"/>
    <w:rsid w:val="006641D3"/>
    <w:rsid w:val="00671871"/>
    <w:rsid w:val="006C0642"/>
    <w:rsid w:val="006F40F8"/>
    <w:rsid w:val="007504B5"/>
    <w:rsid w:val="007670BC"/>
    <w:rsid w:val="00767886"/>
    <w:rsid w:val="007B6817"/>
    <w:rsid w:val="007C3AD7"/>
    <w:rsid w:val="007D1918"/>
    <w:rsid w:val="007D4DF8"/>
    <w:rsid w:val="00822CB6"/>
    <w:rsid w:val="0084115B"/>
    <w:rsid w:val="00842259"/>
    <w:rsid w:val="00877643"/>
    <w:rsid w:val="0089003A"/>
    <w:rsid w:val="00895A2B"/>
    <w:rsid w:val="008B05EE"/>
    <w:rsid w:val="008B4A8F"/>
    <w:rsid w:val="008E6093"/>
    <w:rsid w:val="008E7253"/>
    <w:rsid w:val="009151EA"/>
    <w:rsid w:val="00940AA9"/>
    <w:rsid w:val="00952D79"/>
    <w:rsid w:val="009543A9"/>
    <w:rsid w:val="00957D61"/>
    <w:rsid w:val="00982E1A"/>
    <w:rsid w:val="009B15D2"/>
    <w:rsid w:val="009B6F75"/>
    <w:rsid w:val="009D7FF6"/>
    <w:rsid w:val="009F33F9"/>
    <w:rsid w:val="00A01886"/>
    <w:rsid w:val="00A35FD9"/>
    <w:rsid w:val="00A52247"/>
    <w:rsid w:val="00A61EC7"/>
    <w:rsid w:val="00A647C1"/>
    <w:rsid w:val="00A754BB"/>
    <w:rsid w:val="00A92DD1"/>
    <w:rsid w:val="00AC14EB"/>
    <w:rsid w:val="00B22BF6"/>
    <w:rsid w:val="00B74903"/>
    <w:rsid w:val="00B8088C"/>
    <w:rsid w:val="00B8540B"/>
    <w:rsid w:val="00B91E40"/>
    <w:rsid w:val="00BB494D"/>
    <w:rsid w:val="00BE4FA2"/>
    <w:rsid w:val="00BF2FF7"/>
    <w:rsid w:val="00C24F31"/>
    <w:rsid w:val="00C36C29"/>
    <w:rsid w:val="00C36FEB"/>
    <w:rsid w:val="00C40EB2"/>
    <w:rsid w:val="00C5182B"/>
    <w:rsid w:val="00C606CD"/>
    <w:rsid w:val="00C83B2D"/>
    <w:rsid w:val="00C906D4"/>
    <w:rsid w:val="00CC0478"/>
    <w:rsid w:val="00CF3C94"/>
    <w:rsid w:val="00D16891"/>
    <w:rsid w:val="00D24D74"/>
    <w:rsid w:val="00D57F93"/>
    <w:rsid w:val="00D84282"/>
    <w:rsid w:val="00D862B4"/>
    <w:rsid w:val="00DA5693"/>
    <w:rsid w:val="00DE2DAD"/>
    <w:rsid w:val="00E011BE"/>
    <w:rsid w:val="00E21449"/>
    <w:rsid w:val="00E74D06"/>
    <w:rsid w:val="00F00DBB"/>
    <w:rsid w:val="00F02675"/>
    <w:rsid w:val="00F46723"/>
    <w:rsid w:val="00F66BD9"/>
    <w:rsid w:val="00F73986"/>
    <w:rsid w:val="00F845F0"/>
    <w:rsid w:val="00FC19B2"/>
    <w:rsid w:val="00FD5B06"/>
    <w:rsid w:val="00FE2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E99C"/>
  <w15:chartTrackingRefBased/>
  <w15:docId w15:val="{C73DB739-4BE0-9D44-83C0-89C5AFFE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45F0"/>
    <w:pPr>
      <w:widowControl w:val="0"/>
      <w:suppressAutoHyphens/>
      <w:autoSpaceDE w:val="0"/>
      <w:autoSpaceDN w:val="0"/>
      <w:ind w:firstLine="720"/>
      <w:textAlignment w:val="baseline"/>
    </w:pPr>
    <w:rPr>
      <w:rFonts w:ascii="Arial" w:eastAsia="Times New Roman" w:hAnsi="Arial" w:cs="Arial"/>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Buletai,List Paragraph21,lp1,Bullet 1,Use Case List Paragraph,Bullet EY,List Paragraph Red,Sąrašo pastraipa.Bullet,Bullet,Paragrap,List Paragr1"/>
    <w:basedOn w:val="prastasis"/>
    <w:link w:val="SraopastraipaDiagrama"/>
    <w:uiPriority w:val="34"/>
    <w:qFormat/>
    <w:rsid w:val="00F845F0"/>
    <w:pPr>
      <w:widowControl/>
      <w:suppressAutoHyphens w:val="0"/>
      <w:autoSpaceDE/>
      <w:autoSpaceDN/>
      <w:ind w:left="720" w:firstLine="0"/>
      <w:contextualSpacing/>
      <w:textAlignment w:val="auto"/>
    </w:pPr>
    <w:rPr>
      <w:rFonts w:ascii="Times New Roman" w:hAnsi="Times New Roman" w:cs="Times New Roman"/>
      <w:szCs w:val="20"/>
      <w:lang w:val="en-US" w:eastAsia="en-US"/>
    </w:rPr>
  </w:style>
  <w:style w:type="character" w:customStyle="1" w:styleId="SraopastraipaDiagrama">
    <w:name w:val="Sąrašo pastraipa Diagrama"/>
    <w:aliases w:val="Numbering Diagrama,ERP-List Paragraph Diagrama,List Paragraph11 Diagrama,List Paragraph111 Diagrama,Medium Grid 1 - Accent 21 Diagrama,Buletai Diagrama,List Paragraph21 Diagrama,lp1 Diagrama,Bullet 1 Diagrama,Bullet EY Diagrama"/>
    <w:link w:val="Sraopastraipa"/>
    <w:uiPriority w:val="34"/>
    <w:qFormat/>
    <w:locked/>
    <w:rsid w:val="00F845F0"/>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rsid w:val="00952D79"/>
    <w:pPr>
      <w:tabs>
        <w:tab w:val="center" w:pos="4819"/>
        <w:tab w:val="right" w:pos="9638"/>
      </w:tabs>
    </w:pPr>
  </w:style>
  <w:style w:type="character" w:customStyle="1" w:styleId="AntratsDiagrama">
    <w:name w:val="Antraštės Diagrama"/>
    <w:basedOn w:val="Numatytasispastraiposriftas"/>
    <w:link w:val="Antrats"/>
    <w:uiPriority w:val="99"/>
    <w:rsid w:val="00952D79"/>
    <w:rPr>
      <w:rFonts w:ascii="Arial" w:eastAsia="Times New Roman" w:hAnsi="Arial" w:cs="Arial"/>
      <w:sz w:val="20"/>
      <w:lang w:eastAsia="lt-LT"/>
    </w:rPr>
  </w:style>
  <w:style w:type="paragraph" w:styleId="Porat">
    <w:name w:val="footer"/>
    <w:basedOn w:val="prastasis"/>
    <w:link w:val="PoratDiagrama"/>
    <w:uiPriority w:val="99"/>
    <w:unhideWhenUsed/>
    <w:rsid w:val="00952D79"/>
    <w:pPr>
      <w:tabs>
        <w:tab w:val="center" w:pos="4819"/>
        <w:tab w:val="right" w:pos="9638"/>
      </w:tabs>
    </w:pPr>
  </w:style>
  <w:style w:type="character" w:customStyle="1" w:styleId="PoratDiagrama">
    <w:name w:val="Poraštė Diagrama"/>
    <w:basedOn w:val="Numatytasispastraiposriftas"/>
    <w:link w:val="Porat"/>
    <w:uiPriority w:val="99"/>
    <w:rsid w:val="00952D79"/>
    <w:rPr>
      <w:rFonts w:ascii="Arial" w:eastAsia="Times New Roman" w:hAnsi="Arial" w:cs="Arial"/>
      <w:sz w:val="20"/>
      <w:lang w:eastAsia="lt-LT"/>
    </w:rPr>
  </w:style>
  <w:style w:type="paragraph" w:styleId="Betarp">
    <w:name w:val="No Spacing"/>
    <w:uiPriority w:val="1"/>
    <w:qFormat/>
    <w:rsid w:val="00952D79"/>
    <w:pPr>
      <w:widowControl w:val="0"/>
      <w:suppressAutoHyphens/>
      <w:autoSpaceDE w:val="0"/>
      <w:autoSpaceDN w:val="0"/>
      <w:ind w:firstLine="720"/>
      <w:textAlignment w:val="baseline"/>
    </w:pPr>
    <w:rPr>
      <w:rFonts w:ascii="Arial" w:eastAsia="Times New Roman" w:hAnsi="Arial" w:cs="Arial"/>
      <w:sz w:val="20"/>
      <w:lang w:eastAsia="lt-LT"/>
    </w:rPr>
  </w:style>
  <w:style w:type="table" w:styleId="Lentelstinklelis">
    <w:name w:val="Table Grid"/>
    <w:basedOn w:val="prastojilentel"/>
    <w:uiPriority w:val="59"/>
    <w:rsid w:val="00940AA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17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2226</TotalTime>
  <Pages>5</Pages>
  <Words>8938</Words>
  <Characters>5096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Šipkauskas</dc:creator>
  <cp:keywords/>
  <dc:description/>
  <cp:lastModifiedBy>Zita-PC</cp:lastModifiedBy>
  <cp:revision>52</cp:revision>
  <dcterms:created xsi:type="dcterms:W3CDTF">2023-02-07T12:15:00Z</dcterms:created>
  <dcterms:modified xsi:type="dcterms:W3CDTF">2025-12-05T09:15:00Z</dcterms:modified>
</cp:coreProperties>
</file>