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E92B" w14:textId="77777777" w:rsidR="009C7DEA" w:rsidRPr="007C4D9E" w:rsidRDefault="009C7DEA" w:rsidP="009C7DEA">
      <w:pPr>
        <w:spacing w:after="120" w:line="20" w:lineRule="atLeast"/>
        <w:contextualSpacing/>
        <w:jc w:val="center"/>
        <w:rPr>
          <w:rFonts w:ascii="Times New Roman" w:hAnsi="Times New Roman" w:cs="Times New Roman"/>
          <w:b/>
          <w:bCs/>
          <w:color w:val="00B050"/>
        </w:rPr>
      </w:pPr>
      <w:bookmarkStart w:id="0" w:name="_Toc126333928"/>
      <w:bookmarkStart w:id="1" w:name="_Toc335201954"/>
      <w:bookmarkStart w:id="2" w:name="_Toc147739116"/>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BC9B604" w14:textId="77777777" w:rsidR="009C7DEA" w:rsidRPr="007C4D9E" w:rsidRDefault="009C7DEA" w:rsidP="009C7DEA">
          <w:pPr>
            <w:spacing w:line="20" w:lineRule="atLeast"/>
            <w:contextualSpacing/>
            <w:jc w:val="center"/>
            <w:rPr>
              <w:rFonts w:ascii="Times New Roman" w:hAnsi="Times New Roman" w:cs="Times New Roman"/>
              <w:b/>
              <w:bCs/>
              <w:sz w:val="24"/>
              <w:szCs w:val="24"/>
            </w:rPr>
          </w:pPr>
          <w:r w:rsidRPr="007C4D9E">
            <w:rPr>
              <w:rFonts w:ascii="Times New Roman" w:hAnsi="Times New Roman" w:cs="Times New Roman"/>
              <w:b/>
              <w:bCs/>
              <w:sz w:val="24"/>
              <w:szCs w:val="24"/>
            </w:rPr>
            <w:t>UŽDAROJI AKCINĖ BENDROVĖ „GRINDA“</w:t>
          </w:r>
        </w:p>
        <w:p w14:paraId="4458956A" w14:textId="77777777" w:rsidR="009C7DEA" w:rsidRPr="007C4D9E" w:rsidRDefault="009C7DEA" w:rsidP="009C7DEA">
          <w:pPr>
            <w:spacing w:line="20" w:lineRule="atLeast"/>
            <w:contextualSpacing/>
            <w:jc w:val="center"/>
            <w:rPr>
              <w:rFonts w:ascii="Times New Roman" w:hAnsi="Times New Roman" w:cs="Times New Roman"/>
              <w:color w:val="00B050"/>
              <w:sz w:val="24"/>
              <w:szCs w:val="24"/>
            </w:rPr>
          </w:pPr>
        </w:p>
        <w:p w14:paraId="1568E332" w14:textId="77777777" w:rsidR="009C7DEA" w:rsidRPr="007C4D9E" w:rsidRDefault="009C7DEA" w:rsidP="009C7DEA">
          <w:pPr>
            <w:tabs>
              <w:tab w:val="left" w:pos="870"/>
            </w:tabs>
            <w:spacing w:line="20" w:lineRule="atLeast"/>
            <w:contextualSpacing/>
            <w:rPr>
              <w:rFonts w:ascii="Times New Roman" w:eastAsia="Calibri" w:hAnsi="Times New Roman" w:cs="Times New Roman"/>
              <w:sz w:val="24"/>
              <w:szCs w:val="24"/>
            </w:rPr>
          </w:pPr>
          <w:r w:rsidRPr="007C4D9E">
            <w:rPr>
              <w:rFonts w:ascii="Times New Roman" w:hAnsi="Times New Roman" w:cs="Times New Roman"/>
              <w:color w:val="00B050"/>
              <w:sz w:val="24"/>
              <w:szCs w:val="24"/>
            </w:rPr>
            <w:tab/>
          </w:r>
        </w:p>
        <w:p w14:paraId="73E0A6EA" w14:textId="77777777" w:rsidR="009C7DEA" w:rsidRPr="007C4D9E" w:rsidRDefault="009C7DEA" w:rsidP="009C7DEA">
          <w:pPr>
            <w:spacing w:after="0" w:line="240" w:lineRule="auto"/>
            <w:ind w:left="5812"/>
            <w:rPr>
              <w:rFonts w:ascii="Times New Roman" w:eastAsia="Calibri" w:hAnsi="Times New Roman" w:cs="Times New Roman"/>
              <w:sz w:val="24"/>
              <w:szCs w:val="24"/>
            </w:rPr>
          </w:pPr>
          <w:r w:rsidRPr="007C4D9E">
            <w:rPr>
              <w:rFonts w:ascii="Times New Roman" w:eastAsia="Calibri" w:hAnsi="Times New Roman" w:cs="Times New Roman"/>
              <w:sz w:val="24"/>
              <w:szCs w:val="24"/>
            </w:rPr>
            <w:t>PATVIRTINTA</w:t>
          </w:r>
        </w:p>
        <w:p w14:paraId="0C70503A" w14:textId="77777777" w:rsidR="009C7DEA" w:rsidRPr="007C4D9E" w:rsidRDefault="009C7DEA" w:rsidP="009C7DEA">
          <w:pPr>
            <w:spacing w:after="0" w:line="240" w:lineRule="auto"/>
            <w:ind w:left="5812"/>
            <w:rPr>
              <w:rFonts w:ascii="Times New Roman" w:eastAsia="Calibri" w:hAnsi="Times New Roman" w:cs="Times New Roman"/>
              <w:sz w:val="24"/>
              <w:szCs w:val="24"/>
            </w:rPr>
          </w:pPr>
          <w:r w:rsidRPr="007C4D9E">
            <w:rPr>
              <w:rFonts w:ascii="Times New Roman" w:eastAsia="Calibri" w:hAnsi="Times New Roman" w:cs="Times New Roman"/>
              <w:sz w:val="24"/>
              <w:szCs w:val="24"/>
            </w:rPr>
            <w:t xml:space="preserve">UAB „Grinda“ viešojo pirkimo </w:t>
          </w:r>
        </w:p>
        <w:p w14:paraId="4BC2863B" w14:textId="77777777" w:rsidR="009C7DEA" w:rsidRPr="007C4D9E" w:rsidRDefault="009C7DEA" w:rsidP="009C7DEA">
          <w:pPr>
            <w:spacing w:after="0" w:line="240" w:lineRule="auto"/>
            <w:ind w:left="5812"/>
            <w:rPr>
              <w:rFonts w:ascii="Times New Roman" w:eastAsia="Calibri" w:hAnsi="Times New Roman" w:cs="Times New Roman"/>
              <w:sz w:val="24"/>
              <w:szCs w:val="24"/>
            </w:rPr>
          </w:pPr>
          <w:r w:rsidRPr="007C4D9E">
            <w:rPr>
              <w:rFonts w:ascii="Times New Roman" w:eastAsia="Calibri" w:hAnsi="Times New Roman" w:cs="Times New Roman"/>
              <w:sz w:val="24"/>
              <w:szCs w:val="24"/>
            </w:rPr>
            <w:t>komisijos sprendimu</w:t>
          </w:r>
        </w:p>
        <w:p w14:paraId="00A45204" w14:textId="77777777" w:rsidR="009C7DEA" w:rsidRPr="007C4D9E" w:rsidRDefault="009C7DEA" w:rsidP="009C7DEA">
          <w:pPr>
            <w:spacing w:after="0" w:line="240" w:lineRule="auto"/>
            <w:ind w:firstLine="5812"/>
            <w:rPr>
              <w:rFonts w:ascii="Times New Roman" w:hAnsi="Times New Roman" w:cs="Times New Roman"/>
              <w:color w:val="000000"/>
              <w:sz w:val="24"/>
              <w:szCs w:val="24"/>
            </w:rPr>
          </w:pPr>
        </w:p>
        <w:p w14:paraId="3AEB08FE" w14:textId="77777777" w:rsidR="009C7DEA" w:rsidRPr="007C4D9E" w:rsidRDefault="009C7DEA" w:rsidP="009C7DEA">
          <w:pPr>
            <w:spacing w:line="20" w:lineRule="atLeast"/>
            <w:contextualSpacing/>
            <w:jc w:val="center"/>
            <w:rPr>
              <w:rFonts w:ascii="Times New Roman" w:hAnsi="Times New Roman" w:cs="Times New Roman"/>
              <w:sz w:val="24"/>
              <w:szCs w:val="24"/>
            </w:rPr>
          </w:pPr>
        </w:p>
        <w:p w14:paraId="65C4D230" w14:textId="77777777" w:rsidR="009C7DEA" w:rsidRPr="007C4D9E" w:rsidRDefault="009C7DEA" w:rsidP="009C7DEA">
          <w:pPr>
            <w:spacing w:line="20" w:lineRule="atLeast"/>
            <w:contextualSpacing/>
            <w:jc w:val="center"/>
            <w:rPr>
              <w:rFonts w:ascii="Times New Roman" w:hAnsi="Times New Roman" w:cs="Times New Roman"/>
              <w:sz w:val="24"/>
              <w:szCs w:val="24"/>
            </w:rPr>
          </w:pPr>
        </w:p>
        <w:p w14:paraId="4AC05F8B" w14:textId="70E39D74" w:rsidR="009C7DEA" w:rsidRPr="007C4D9E" w:rsidRDefault="009C7DEA" w:rsidP="009C7DEA">
          <w:pPr>
            <w:spacing w:line="20" w:lineRule="atLeast"/>
            <w:contextualSpacing/>
            <w:jc w:val="center"/>
            <w:rPr>
              <w:rFonts w:ascii="Times New Roman" w:hAnsi="Times New Roman" w:cs="Times New Roman"/>
              <w:b/>
              <w:bCs/>
              <w:sz w:val="24"/>
              <w:szCs w:val="24"/>
            </w:rPr>
          </w:pPr>
          <w:r w:rsidRPr="007C4D9E">
            <w:rPr>
              <w:rFonts w:ascii="Times New Roman" w:hAnsi="Times New Roman" w:cs="Times New Roman"/>
              <w:b/>
              <w:bCs/>
              <w:sz w:val="24"/>
              <w:szCs w:val="24"/>
            </w:rPr>
            <w:t xml:space="preserve">SUPAPRASTINTO VIEŠOJO PIRKIMO </w:t>
          </w:r>
          <w:r w:rsidR="007C4D9E" w:rsidRPr="007C4D9E">
            <w:rPr>
              <w:rFonts w:ascii="Times New Roman" w:hAnsi="Times New Roman" w:cs="Times New Roman"/>
              <w:b/>
              <w:bCs/>
              <w:sz w:val="24"/>
              <w:szCs w:val="24"/>
            </w:rPr>
            <w:t>„VIEŠOJO TUALETO KUDIRKOS a. 11A REMONTO, Nr. 3048</w:t>
          </w:r>
          <w:r w:rsidRPr="007C4D9E">
            <w:rPr>
              <w:rFonts w:ascii="Times New Roman" w:hAnsi="Times New Roman" w:cs="Times New Roman"/>
              <w:b/>
              <w:bCs/>
              <w:sz w:val="24"/>
              <w:szCs w:val="24"/>
            </w:rPr>
            <w:t>“</w:t>
          </w:r>
        </w:p>
        <w:p w14:paraId="511E24BF" w14:textId="77777777" w:rsidR="009C7DEA" w:rsidRPr="007C4D9E" w:rsidRDefault="009C7DEA" w:rsidP="009C7DEA">
          <w:pPr>
            <w:spacing w:line="20" w:lineRule="atLeast"/>
            <w:contextualSpacing/>
            <w:jc w:val="center"/>
            <w:rPr>
              <w:rFonts w:ascii="Times New Roman" w:hAnsi="Times New Roman" w:cs="Times New Roman"/>
              <w:b/>
              <w:bCs/>
              <w:sz w:val="24"/>
              <w:szCs w:val="24"/>
            </w:rPr>
          </w:pPr>
          <w:r w:rsidRPr="007C4D9E">
            <w:rPr>
              <w:rFonts w:ascii="Times New Roman" w:hAnsi="Times New Roman" w:cs="Times New Roman"/>
              <w:b/>
              <w:bCs/>
              <w:sz w:val="24"/>
              <w:szCs w:val="24"/>
            </w:rPr>
            <w:t>ATVIRO KONKURSO SPECIALIOSIOS SĄLYGOS</w:t>
          </w:r>
        </w:p>
        <w:p w14:paraId="0C7497A5" w14:textId="77777777" w:rsidR="009C7DEA" w:rsidRPr="007C4D9E" w:rsidRDefault="009C7DEA" w:rsidP="009C7DEA">
          <w:pPr>
            <w:spacing w:line="20" w:lineRule="atLeast"/>
            <w:contextualSpacing/>
            <w:rPr>
              <w:rFonts w:ascii="Times New Roman" w:hAnsi="Times New Roman" w:cs="Times New Roman"/>
              <w:sz w:val="24"/>
              <w:szCs w:val="24"/>
            </w:rPr>
          </w:pPr>
        </w:p>
        <w:p w14:paraId="6FEA49C3" w14:textId="77777777" w:rsidR="009C7DEA" w:rsidRPr="007C4D9E" w:rsidRDefault="009C7DEA" w:rsidP="009C7DEA">
          <w:pPr>
            <w:spacing w:after="120" w:line="20" w:lineRule="atLeast"/>
            <w:contextualSpacing/>
            <w:jc w:val="center"/>
            <w:rPr>
              <w:rFonts w:ascii="Times New Roman" w:hAnsi="Times New Roman" w:cs="Times New Roman"/>
              <w:sz w:val="24"/>
              <w:szCs w:val="24"/>
            </w:rPr>
          </w:pPr>
        </w:p>
        <w:p w14:paraId="0A1CC038" w14:textId="77777777" w:rsidR="009C7DEA" w:rsidRPr="007C4D9E" w:rsidRDefault="009C7DEA" w:rsidP="009C7DEA">
          <w:pPr>
            <w:spacing w:after="120" w:line="20" w:lineRule="atLeast"/>
            <w:contextualSpacing/>
            <w:rPr>
              <w:rFonts w:ascii="Times New Roman" w:hAnsi="Times New Roman" w:cs="Times New Roman"/>
              <w:sz w:val="24"/>
              <w:szCs w:val="24"/>
            </w:rPr>
          </w:pPr>
          <w:r w:rsidRPr="007C4D9E">
            <w:rPr>
              <w:rFonts w:ascii="Times New Roman" w:hAnsi="Times New Roman" w:cs="Times New Roman"/>
              <w:sz w:val="24"/>
              <w:szCs w:val="24"/>
            </w:rPr>
            <w:br w:type="page"/>
          </w: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0C06D9EC" w14:textId="77777777" w:rsidR="009C7DEA" w:rsidRPr="007C4D9E" w:rsidRDefault="009C7DEA" w:rsidP="009C7DEA">
              <w:pPr>
                <w:spacing w:after="120" w:line="20" w:lineRule="atLeast"/>
                <w:contextualSpacing/>
                <w:rPr>
                  <w:rFonts w:ascii="Times New Roman" w:hAnsi="Times New Roman" w:cs="Times New Roman"/>
                  <w:sz w:val="24"/>
                  <w:szCs w:val="24"/>
                </w:rPr>
              </w:pPr>
              <w:r w:rsidRPr="007C4D9E">
                <w:rPr>
                  <w:rFonts w:ascii="Times New Roman" w:hAnsi="Times New Roman" w:cs="Times New Roman"/>
                  <w:sz w:val="24"/>
                  <w:szCs w:val="24"/>
                </w:rPr>
                <w:t>TURINYS</w:t>
              </w:r>
            </w:p>
            <w:p w14:paraId="0E357166" w14:textId="26FC2F83" w:rsidR="00A97DDE" w:rsidRPr="00A97DDE" w:rsidRDefault="009C7DEA">
              <w:pPr>
                <w:pStyle w:val="Turinys1"/>
                <w:tabs>
                  <w:tab w:val="left" w:pos="720"/>
                </w:tabs>
                <w:rPr>
                  <w:noProof/>
                  <w:kern w:val="2"/>
                  <w:sz w:val="24"/>
                  <w:szCs w:val="24"/>
                  <w:lang w:val="en-US" w:eastAsia="en-US"/>
                  <w14:ligatures w14:val="standardContextual"/>
                </w:rPr>
              </w:pPr>
              <w:r w:rsidRPr="007C4D9E">
                <w:rPr>
                  <w:rFonts w:ascii="Times New Roman" w:hAnsi="Times New Roman" w:cs="Times New Roman"/>
                  <w:color w:val="2B579A"/>
                  <w:sz w:val="24"/>
                  <w:szCs w:val="24"/>
                  <w:shd w:val="clear" w:color="auto" w:fill="E6E6E6"/>
                </w:rPr>
                <w:fldChar w:fldCharType="begin"/>
              </w:r>
              <w:r w:rsidRPr="007C4D9E">
                <w:rPr>
                  <w:rFonts w:ascii="Times New Roman" w:hAnsi="Times New Roman" w:cs="Times New Roman"/>
                  <w:sz w:val="24"/>
                  <w:szCs w:val="24"/>
                </w:rPr>
                <w:instrText xml:space="preserve"> TOC \o "1-3" \h \z \u </w:instrText>
              </w:r>
              <w:r w:rsidRPr="007C4D9E">
                <w:rPr>
                  <w:rFonts w:ascii="Times New Roman" w:hAnsi="Times New Roman" w:cs="Times New Roman"/>
                  <w:color w:val="2B579A"/>
                  <w:sz w:val="24"/>
                  <w:szCs w:val="24"/>
                  <w:shd w:val="clear" w:color="auto" w:fill="E6E6E6"/>
                </w:rPr>
                <w:fldChar w:fldCharType="separate"/>
              </w:r>
              <w:hyperlink w:anchor="_Toc214949278" w:history="1">
                <w:r w:rsidR="00A97DDE" w:rsidRPr="00A97DDE">
                  <w:rPr>
                    <w:rStyle w:val="Hipersaitas"/>
                    <w:rFonts w:ascii="Times New Roman" w:hAnsi="Times New Roman" w:cs="Times New Roman"/>
                    <w:noProof/>
                    <w:sz w:val="24"/>
                    <w:szCs w:val="24"/>
                  </w:rPr>
                  <w:t>1.</w:t>
                </w:r>
                <w:r w:rsidR="00A97DDE" w:rsidRPr="00A97DDE">
                  <w:rPr>
                    <w:noProof/>
                    <w:kern w:val="2"/>
                    <w:sz w:val="24"/>
                    <w:szCs w:val="24"/>
                    <w:lang w:val="en-US" w:eastAsia="en-US"/>
                    <w14:ligatures w14:val="standardContextual"/>
                  </w:rPr>
                  <w:tab/>
                </w:r>
                <w:r w:rsidR="00A97DDE" w:rsidRPr="00A97DDE">
                  <w:rPr>
                    <w:rStyle w:val="Hipersaitas"/>
                    <w:rFonts w:ascii="Times New Roman" w:hAnsi="Times New Roman" w:cs="Times New Roman"/>
                    <w:noProof/>
                    <w:sz w:val="24"/>
                    <w:szCs w:val="24"/>
                  </w:rPr>
                  <w:t>Bendra informacija</w:t>
                </w:r>
                <w:r w:rsidR="00A97DDE" w:rsidRPr="00A97DDE">
                  <w:rPr>
                    <w:noProof/>
                    <w:webHidden/>
                    <w:sz w:val="24"/>
                    <w:szCs w:val="24"/>
                  </w:rPr>
                  <w:tab/>
                </w:r>
                <w:r w:rsidR="00A97DDE" w:rsidRPr="00A97DDE">
                  <w:rPr>
                    <w:noProof/>
                    <w:webHidden/>
                    <w:sz w:val="24"/>
                    <w:szCs w:val="24"/>
                  </w:rPr>
                  <w:fldChar w:fldCharType="begin"/>
                </w:r>
                <w:r w:rsidR="00A97DDE" w:rsidRPr="00A97DDE">
                  <w:rPr>
                    <w:noProof/>
                    <w:webHidden/>
                    <w:sz w:val="24"/>
                    <w:szCs w:val="24"/>
                  </w:rPr>
                  <w:instrText xml:space="preserve"> PAGEREF _Toc214949278 \h </w:instrText>
                </w:r>
                <w:r w:rsidR="00A97DDE" w:rsidRPr="00A97DDE">
                  <w:rPr>
                    <w:noProof/>
                    <w:webHidden/>
                    <w:sz w:val="24"/>
                    <w:szCs w:val="24"/>
                  </w:rPr>
                </w:r>
                <w:r w:rsidR="00A97DDE" w:rsidRPr="00A97DDE">
                  <w:rPr>
                    <w:noProof/>
                    <w:webHidden/>
                    <w:sz w:val="24"/>
                    <w:szCs w:val="24"/>
                  </w:rPr>
                  <w:fldChar w:fldCharType="separate"/>
                </w:r>
                <w:r w:rsidR="00175BDD">
                  <w:rPr>
                    <w:noProof/>
                    <w:webHidden/>
                    <w:sz w:val="24"/>
                    <w:szCs w:val="24"/>
                  </w:rPr>
                  <w:t>2</w:t>
                </w:r>
                <w:r w:rsidR="00A97DDE" w:rsidRPr="00A97DDE">
                  <w:rPr>
                    <w:noProof/>
                    <w:webHidden/>
                    <w:sz w:val="24"/>
                    <w:szCs w:val="24"/>
                  </w:rPr>
                  <w:fldChar w:fldCharType="end"/>
                </w:r>
              </w:hyperlink>
            </w:p>
            <w:p w14:paraId="334C1DC3" w14:textId="2092714D" w:rsidR="00A97DDE" w:rsidRPr="00A97DDE" w:rsidRDefault="00A97DDE">
              <w:pPr>
                <w:pStyle w:val="Turinys1"/>
                <w:rPr>
                  <w:noProof/>
                  <w:kern w:val="2"/>
                  <w:sz w:val="24"/>
                  <w:szCs w:val="24"/>
                  <w:lang w:val="en-US" w:eastAsia="en-US"/>
                  <w14:ligatures w14:val="standardContextual"/>
                </w:rPr>
              </w:pPr>
              <w:hyperlink w:anchor="_Toc214949279" w:history="1">
                <w:r w:rsidRPr="00A97DDE">
                  <w:rPr>
                    <w:rStyle w:val="Hipersaitas"/>
                    <w:rFonts w:ascii="Times New Roman" w:hAnsi="Times New Roman" w:cs="Times New Roman"/>
                    <w:noProof/>
                    <w:sz w:val="24"/>
                    <w:szCs w:val="24"/>
                  </w:rPr>
                  <w:t>2. Pirkimo objektas</w:t>
                </w:r>
                <w:r w:rsidRPr="00A97DDE">
                  <w:rPr>
                    <w:noProof/>
                    <w:webHidden/>
                    <w:sz w:val="24"/>
                    <w:szCs w:val="24"/>
                  </w:rPr>
                  <w:tab/>
                </w:r>
                <w:r w:rsidRPr="00A97DDE">
                  <w:rPr>
                    <w:noProof/>
                    <w:webHidden/>
                    <w:sz w:val="24"/>
                    <w:szCs w:val="24"/>
                  </w:rPr>
                  <w:fldChar w:fldCharType="begin"/>
                </w:r>
                <w:r w:rsidRPr="00A97DDE">
                  <w:rPr>
                    <w:noProof/>
                    <w:webHidden/>
                    <w:sz w:val="24"/>
                    <w:szCs w:val="24"/>
                  </w:rPr>
                  <w:instrText xml:space="preserve"> PAGEREF _Toc214949279 \h </w:instrText>
                </w:r>
                <w:r w:rsidRPr="00A97DDE">
                  <w:rPr>
                    <w:noProof/>
                    <w:webHidden/>
                    <w:sz w:val="24"/>
                    <w:szCs w:val="24"/>
                  </w:rPr>
                </w:r>
                <w:r w:rsidRPr="00A97DDE">
                  <w:rPr>
                    <w:noProof/>
                    <w:webHidden/>
                    <w:sz w:val="24"/>
                    <w:szCs w:val="24"/>
                  </w:rPr>
                  <w:fldChar w:fldCharType="separate"/>
                </w:r>
                <w:r w:rsidR="00175BDD">
                  <w:rPr>
                    <w:noProof/>
                    <w:webHidden/>
                    <w:sz w:val="24"/>
                    <w:szCs w:val="24"/>
                  </w:rPr>
                  <w:t>2</w:t>
                </w:r>
                <w:r w:rsidRPr="00A97DDE">
                  <w:rPr>
                    <w:noProof/>
                    <w:webHidden/>
                    <w:sz w:val="24"/>
                    <w:szCs w:val="24"/>
                  </w:rPr>
                  <w:fldChar w:fldCharType="end"/>
                </w:r>
              </w:hyperlink>
            </w:p>
            <w:p w14:paraId="0A1E952A" w14:textId="6360566D" w:rsidR="00A97DDE" w:rsidRPr="00A97DDE" w:rsidRDefault="00A97DDE">
              <w:pPr>
                <w:pStyle w:val="Turinys1"/>
                <w:rPr>
                  <w:noProof/>
                  <w:kern w:val="2"/>
                  <w:sz w:val="24"/>
                  <w:szCs w:val="24"/>
                  <w:lang w:val="en-US" w:eastAsia="en-US"/>
                  <w14:ligatures w14:val="standardContextual"/>
                </w:rPr>
              </w:pPr>
              <w:hyperlink w:anchor="_Toc214949280" w:history="1">
                <w:r w:rsidRPr="00A97DDE">
                  <w:rPr>
                    <w:rStyle w:val="Hipersaitas"/>
                    <w:rFonts w:ascii="Times New Roman" w:hAnsi="Times New Roman" w:cs="Times New Roman"/>
                    <w:noProof/>
                    <w:sz w:val="24"/>
                    <w:szCs w:val="24"/>
                  </w:rPr>
                  <w:t>3. Susitikimai su tiekėjais ir objekto apžiūra</w:t>
                </w:r>
                <w:r w:rsidRPr="00A97DDE">
                  <w:rPr>
                    <w:noProof/>
                    <w:webHidden/>
                    <w:sz w:val="24"/>
                    <w:szCs w:val="24"/>
                  </w:rPr>
                  <w:tab/>
                </w:r>
                <w:r w:rsidRPr="00A97DDE">
                  <w:rPr>
                    <w:noProof/>
                    <w:webHidden/>
                    <w:sz w:val="24"/>
                    <w:szCs w:val="24"/>
                  </w:rPr>
                  <w:fldChar w:fldCharType="begin"/>
                </w:r>
                <w:r w:rsidRPr="00A97DDE">
                  <w:rPr>
                    <w:noProof/>
                    <w:webHidden/>
                    <w:sz w:val="24"/>
                    <w:szCs w:val="24"/>
                  </w:rPr>
                  <w:instrText xml:space="preserve"> PAGEREF _Toc214949280 \h </w:instrText>
                </w:r>
                <w:r w:rsidRPr="00A97DDE">
                  <w:rPr>
                    <w:noProof/>
                    <w:webHidden/>
                    <w:sz w:val="24"/>
                    <w:szCs w:val="24"/>
                  </w:rPr>
                </w:r>
                <w:r w:rsidRPr="00A97DDE">
                  <w:rPr>
                    <w:noProof/>
                    <w:webHidden/>
                    <w:sz w:val="24"/>
                    <w:szCs w:val="24"/>
                  </w:rPr>
                  <w:fldChar w:fldCharType="separate"/>
                </w:r>
                <w:r w:rsidR="00175BDD">
                  <w:rPr>
                    <w:noProof/>
                    <w:webHidden/>
                    <w:sz w:val="24"/>
                    <w:szCs w:val="24"/>
                  </w:rPr>
                  <w:t>3</w:t>
                </w:r>
                <w:r w:rsidRPr="00A97DDE">
                  <w:rPr>
                    <w:noProof/>
                    <w:webHidden/>
                    <w:sz w:val="24"/>
                    <w:szCs w:val="24"/>
                  </w:rPr>
                  <w:fldChar w:fldCharType="end"/>
                </w:r>
              </w:hyperlink>
            </w:p>
            <w:p w14:paraId="524D1F22" w14:textId="79672261" w:rsidR="00A97DDE" w:rsidRPr="00A97DDE" w:rsidRDefault="00A97DDE">
              <w:pPr>
                <w:pStyle w:val="Turinys1"/>
                <w:rPr>
                  <w:noProof/>
                  <w:kern w:val="2"/>
                  <w:sz w:val="24"/>
                  <w:szCs w:val="24"/>
                  <w:lang w:val="en-US" w:eastAsia="en-US"/>
                  <w14:ligatures w14:val="standardContextual"/>
                </w:rPr>
              </w:pPr>
              <w:hyperlink w:anchor="_Toc214949281" w:history="1">
                <w:r w:rsidRPr="00A97DDE">
                  <w:rPr>
                    <w:rStyle w:val="Hipersaitas"/>
                    <w:rFonts w:ascii="Times New Roman" w:hAnsi="Times New Roman" w:cs="Times New Roman"/>
                    <w:noProof/>
                    <w:sz w:val="24"/>
                    <w:szCs w:val="24"/>
                  </w:rPr>
                  <w:t>4. Tiekėjų pašalinimo pagrindai ir kvalifikacijos reikalavimai</w:t>
                </w:r>
                <w:r w:rsidRPr="00A97DDE">
                  <w:rPr>
                    <w:noProof/>
                    <w:webHidden/>
                    <w:sz w:val="24"/>
                    <w:szCs w:val="24"/>
                  </w:rPr>
                  <w:tab/>
                </w:r>
                <w:r w:rsidRPr="00A97DDE">
                  <w:rPr>
                    <w:noProof/>
                    <w:webHidden/>
                    <w:sz w:val="24"/>
                    <w:szCs w:val="24"/>
                  </w:rPr>
                  <w:fldChar w:fldCharType="begin"/>
                </w:r>
                <w:r w:rsidRPr="00A97DDE">
                  <w:rPr>
                    <w:noProof/>
                    <w:webHidden/>
                    <w:sz w:val="24"/>
                    <w:szCs w:val="24"/>
                  </w:rPr>
                  <w:instrText xml:space="preserve"> PAGEREF _Toc214949281 \h </w:instrText>
                </w:r>
                <w:r w:rsidRPr="00A97DDE">
                  <w:rPr>
                    <w:noProof/>
                    <w:webHidden/>
                    <w:sz w:val="24"/>
                    <w:szCs w:val="24"/>
                  </w:rPr>
                </w:r>
                <w:r w:rsidRPr="00A97DDE">
                  <w:rPr>
                    <w:noProof/>
                    <w:webHidden/>
                    <w:sz w:val="24"/>
                    <w:szCs w:val="24"/>
                  </w:rPr>
                  <w:fldChar w:fldCharType="separate"/>
                </w:r>
                <w:r w:rsidR="00175BDD">
                  <w:rPr>
                    <w:noProof/>
                    <w:webHidden/>
                    <w:sz w:val="24"/>
                    <w:szCs w:val="24"/>
                  </w:rPr>
                  <w:t>3</w:t>
                </w:r>
                <w:r w:rsidRPr="00A97DDE">
                  <w:rPr>
                    <w:noProof/>
                    <w:webHidden/>
                    <w:sz w:val="24"/>
                    <w:szCs w:val="24"/>
                  </w:rPr>
                  <w:fldChar w:fldCharType="end"/>
                </w:r>
              </w:hyperlink>
            </w:p>
            <w:p w14:paraId="73B04200" w14:textId="23E9A5ED" w:rsidR="00A97DDE" w:rsidRPr="00A97DDE" w:rsidRDefault="00A97DDE">
              <w:pPr>
                <w:pStyle w:val="Turinys1"/>
                <w:rPr>
                  <w:noProof/>
                  <w:kern w:val="2"/>
                  <w:sz w:val="24"/>
                  <w:szCs w:val="24"/>
                  <w:lang w:val="en-US" w:eastAsia="en-US"/>
                  <w14:ligatures w14:val="standardContextual"/>
                </w:rPr>
              </w:pPr>
              <w:hyperlink w:anchor="_Toc214949282" w:history="1">
                <w:r w:rsidRPr="00A97DDE">
                  <w:rPr>
                    <w:rStyle w:val="Hipersaitas"/>
                    <w:rFonts w:ascii="Times New Roman" w:hAnsi="Times New Roman" w:cs="Times New Roman"/>
                    <w:noProof/>
                    <w:sz w:val="24"/>
                    <w:szCs w:val="24"/>
                  </w:rPr>
                  <w:t>5.Reikalavimai, susiję su nacionaliniu saugumu</w:t>
                </w:r>
                <w:r w:rsidRPr="00A97DDE">
                  <w:rPr>
                    <w:noProof/>
                    <w:webHidden/>
                    <w:sz w:val="24"/>
                    <w:szCs w:val="24"/>
                  </w:rPr>
                  <w:tab/>
                </w:r>
                <w:r w:rsidRPr="00A97DDE">
                  <w:rPr>
                    <w:noProof/>
                    <w:webHidden/>
                    <w:sz w:val="24"/>
                    <w:szCs w:val="24"/>
                  </w:rPr>
                  <w:fldChar w:fldCharType="begin"/>
                </w:r>
                <w:r w:rsidRPr="00A97DDE">
                  <w:rPr>
                    <w:noProof/>
                    <w:webHidden/>
                    <w:sz w:val="24"/>
                    <w:szCs w:val="24"/>
                  </w:rPr>
                  <w:instrText xml:space="preserve"> PAGEREF _Toc214949282 \h </w:instrText>
                </w:r>
                <w:r w:rsidRPr="00A97DDE">
                  <w:rPr>
                    <w:noProof/>
                    <w:webHidden/>
                    <w:sz w:val="24"/>
                    <w:szCs w:val="24"/>
                  </w:rPr>
                </w:r>
                <w:r w:rsidRPr="00A97DDE">
                  <w:rPr>
                    <w:noProof/>
                    <w:webHidden/>
                    <w:sz w:val="24"/>
                    <w:szCs w:val="24"/>
                  </w:rPr>
                  <w:fldChar w:fldCharType="separate"/>
                </w:r>
                <w:r w:rsidR="00175BDD">
                  <w:rPr>
                    <w:noProof/>
                    <w:webHidden/>
                    <w:sz w:val="24"/>
                    <w:szCs w:val="24"/>
                  </w:rPr>
                  <w:t>3</w:t>
                </w:r>
                <w:r w:rsidRPr="00A97DDE">
                  <w:rPr>
                    <w:noProof/>
                    <w:webHidden/>
                    <w:sz w:val="24"/>
                    <w:szCs w:val="24"/>
                  </w:rPr>
                  <w:fldChar w:fldCharType="end"/>
                </w:r>
              </w:hyperlink>
            </w:p>
            <w:p w14:paraId="4BE0F45C" w14:textId="76985282" w:rsidR="00A97DDE" w:rsidRPr="00A97DDE" w:rsidRDefault="00A97DDE">
              <w:pPr>
                <w:pStyle w:val="Turinys1"/>
                <w:rPr>
                  <w:noProof/>
                  <w:kern w:val="2"/>
                  <w:sz w:val="24"/>
                  <w:szCs w:val="24"/>
                  <w:lang w:val="en-US" w:eastAsia="en-US"/>
                  <w14:ligatures w14:val="standardContextual"/>
                </w:rPr>
              </w:pPr>
              <w:hyperlink w:anchor="_Toc214949283" w:history="1">
                <w:r w:rsidRPr="00A97DDE">
                  <w:rPr>
                    <w:rStyle w:val="Hipersaitas"/>
                    <w:rFonts w:ascii="Times New Roman" w:hAnsi="Times New Roman" w:cs="Times New Roman"/>
                    <w:noProof/>
                    <w:sz w:val="24"/>
                    <w:szCs w:val="24"/>
                  </w:rPr>
                  <w:t>6. Specialieji reikalavimai pasiūlymų rengimui ir pateikimui</w:t>
                </w:r>
                <w:r w:rsidRPr="00A97DDE">
                  <w:rPr>
                    <w:noProof/>
                    <w:webHidden/>
                    <w:sz w:val="24"/>
                    <w:szCs w:val="24"/>
                  </w:rPr>
                  <w:tab/>
                </w:r>
                <w:r w:rsidRPr="00A97DDE">
                  <w:rPr>
                    <w:noProof/>
                    <w:webHidden/>
                    <w:sz w:val="24"/>
                    <w:szCs w:val="24"/>
                  </w:rPr>
                  <w:fldChar w:fldCharType="begin"/>
                </w:r>
                <w:r w:rsidRPr="00A97DDE">
                  <w:rPr>
                    <w:noProof/>
                    <w:webHidden/>
                    <w:sz w:val="24"/>
                    <w:szCs w:val="24"/>
                  </w:rPr>
                  <w:instrText xml:space="preserve"> PAGEREF _Toc214949283 \h </w:instrText>
                </w:r>
                <w:r w:rsidRPr="00A97DDE">
                  <w:rPr>
                    <w:noProof/>
                    <w:webHidden/>
                    <w:sz w:val="24"/>
                    <w:szCs w:val="24"/>
                  </w:rPr>
                </w:r>
                <w:r w:rsidRPr="00A97DDE">
                  <w:rPr>
                    <w:noProof/>
                    <w:webHidden/>
                    <w:sz w:val="24"/>
                    <w:szCs w:val="24"/>
                  </w:rPr>
                  <w:fldChar w:fldCharType="separate"/>
                </w:r>
                <w:r w:rsidR="00175BDD">
                  <w:rPr>
                    <w:noProof/>
                    <w:webHidden/>
                    <w:sz w:val="24"/>
                    <w:szCs w:val="24"/>
                  </w:rPr>
                  <w:t>3</w:t>
                </w:r>
                <w:r w:rsidRPr="00A97DDE">
                  <w:rPr>
                    <w:noProof/>
                    <w:webHidden/>
                    <w:sz w:val="24"/>
                    <w:szCs w:val="24"/>
                  </w:rPr>
                  <w:fldChar w:fldCharType="end"/>
                </w:r>
              </w:hyperlink>
            </w:p>
            <w:p w14:paraId="100B38BA" w14:textId="3058F060" w:rsidR="00A97DDE" w:rsidRPr="00A97DDE" w:rsidRDefault="00A97DDE">
              <w:pPr>
                <w:pStyle w:val="Turinys1"/>
                <w:tabs>
                  <w:tab w:val="left" w:pos="720"/>
                </w:tabs>
                <w:rPr>
                  <w:noProof/>
                  <w:kern w:val="2"/>
                  <w:sz w:val="24"/>
                  <w:szCs w:val="24"/>
                  <w:lang w:val="en-US" w:eastAsia="en-US"/>
                  <w14:ligatures w14:val="standardContextual"/>
                </w:rPr>
              </w:pPr>
              <w:hyperlink w:anchor="_Toc214949284" w:history="1">
                <w:r w:rsidRPr="00A97DDE">
                  <w:rPr>
                    <w:rStyle w:val="Hipersaitas"/>
                    <w:rFonts w:ascii="Times New Roman" w:eastAsia="Calibri" w:hAnsi="Times New Roman" w:cs="Times New Roman"/>
                    <w:noProof/>
                    <w:sz w:val="24"/>
                    <w:szCs w:val="24"/>
                  </w:rPr>
                  <w:t>7.</w:t>
                </w:r>
                <w:r w:rsidRPr="00A97DDE">
                  <w:rPr>
                    <w:noProof/>
                    <w:kern w:val="2"/>
                    <w:sz w:val="24"/>
                    <w:szCs w:val="24"/>
                    <w:lang w:val="en-US" w:eastAsia="en-US"/>
                    <w14:ligatures w14:val="standardContextual"/>
                  </w:rPr>
                  <w:tab/>
                </w:r>
                <w:r w:rsidRPr="00A97DDE">
                  <w:rPr>
                    <w:rStyle w:val="Hipersaitas"/>
                    <w:rFonts w:ascii="Times New Roman" w:hAnsi="Times New Roman" w:cs="Times New Roman"/>
                    <w:noProof/>
                    <w:sz w:val="24"/>
                    <w:szCs w:val="24"/>
                  </w:rPr>
                  <w:t>Pasiūlymo galiojimo užtikrinimas</w:t>
                </w:r>
                <w:r w:rsidRPr="00A97DDE">
                  <w:rPr>
                    <w:noProof/>
                    <w:webHidden/>
                    <w:sz w:val="24"/>
                    <w:szCs w:val="24"/>
                  </w:rPr>
                  <w:tab/>
                </w:r>
                <w:r w:rsidRPr="00A97DDE">
                  <w:rPr>
                    <w:noProof/>
                    <w:webHidden/>
                    <w:sz w:val="24"/>
                    <w:szCs w:val="24"/>
                  </w:rPr>
                  <w:fldChar w:fldCharType="begin"/>
                </w:r>
                <w:r w:rsidRPr="00A97DDE">
                  <w:rPr>
                    <w:noProof/>
                    <w:webHidden/>
                    <w:sz w:val="24"/>
                    <w:szCs w:val="24"/>
                  </w:rPr>
                  <w:instrText xml:space="preserve"> PAGEREF _Toc214949284 \h </w:instrText>
                </w:r>
                <w:r w:rsidRPr="00A97DDE">
                  <w:rPr>
                    <w:noProof/>
                    <w:webHidden/>
                    <w:sz w:val="24"/>
                    <w:szCs w:val="24"/>
                  </w:rPr>
                </w:r>
                <w:r w:rsidRPr="00A97DDE">
                  <w:rPr>
                    <w:noProof/>
                    <w:webHidden/>
                    <w:sz w:val="24"/>
                    <w:szCs w:val="24"/>
                  </w:rPr>
                  <w:fldChar w:fldCharType="separate"/>
                </w:r>
                <w:r w:rsidR="00175BDD">
                  <w:rPr>
                    <w:noProof/>
                    <w:webHidden/>
                    <w:sz w:val="24"/>
                    <w:szCs w:val="24"/>
                  </w:rPr>
                  <w:t>4</w:t>
                </w:r>
                <w:r w:rsidRPr="00A97DDE">
                  <w:rPr>
                    <w:noProof/>
                    <w:webHidden/>
                    <w:sz w:val="24"/>
                    <w:szCs w:val="24"/>
                  </w:rPr>
                  <w:fldChar w:fldCharType="end"/>
                </w:r>
              </w:hyperlink>
            </w:p>
            <w:p w14:paraId="198C001B" w14:textId="2EF02EA9" w:rsidR="00A97DDE" w:rsidRPr="00A97DDE" w:rsidRDefault="00A97DDE">
              <w:pPr>
                <w:pStyle w:val="Turinys1"/>
                <w:tabs>
                  <w:tab w:val="left" w:pos="720"/>
                </w:tabs>
                <w:rPr>
                  <w:noProof/>
                  <w:kern w:val="2"/>
                  <w:sz w:val="24"/>
                  <w:szCs w:val="24"/>
                  <w:lang w:val="en-US" w:eastAsia="en-US"/>
                  <w14:ligatures w14:val="standardContextual"/>
                </w:rPr>
              </w:pPr>
              <w:hyperlink w:anchor="_Toc214949285" w:history="1">
                <w:r w:rsidRPr="00A97DDE">
                  <w:rPr>
                    <w:rStyle w:val="Hipersaitas"/>
                    <w:rFonts w:ascii="Times New Roman" w:hAnsi="Times New Roman" w:cs="Times New Roman"/>
                    <w:noProof/>
                    <w:sz w:val="24"/>
                    <w:szCs w:val="24"/>
                  </w:rPr>
                  <w:t>8.</w:t>
                </w:r>
                <w:r w:rsidRPr="00A97DDE">
                  <w:rPr>
                    <w:noProof/>
                    <w:kern w:val="2"/>
                    <w:sz w:val="24"/>
                    <w:szCs w:val="24"/>
                    <w:lang w:val="en-US" w:eastAsia="en-US"/>
                    <w14:ligatures w14:val="standardContextual"/>
                  </w:rPr>
                  <w:tab/>
                </w:r>
                <w:r w:rsidRPr="00A97DDE">
                  <w:rPr>
                    <w:rStyle w:val="Hipersaitas"/>
                    <w:rFonts w:ascii="Times New Roman" w:hAnsi="Times New Roman" w:cs="Times New Roman"/>
                    <w:noProof/>
                    <w:sz w:val="24"/>
                    <w:szCs w:val="24"/>
                  </w:rPr>
                  <w:t>Elektroninis aukcionas</w:t>
                </w:r>
                <w:r w:rsidRPr="00A97DDE">
                  <w:rPr>
                    <w:noProof/>
                    <w:webHidden/>
                    <w:sz w:val="24"/>
                    <w:szCs w:val="24"/>
                  </w:rPr>
                  <w:tab/>
                </w:r>
                <w:r w:rsidRPr="00A97DDE">
                  <w:rPr>
                    <w:noProof/>
                    <w:webHidden/>
                    <w:sz w:val="24"/>
                    <w:szCs w:val="24"/>
                  </w:rPr>
                  <w:fldChar w:fldCharType="begin"/>
                </w:r>
                <w:r w:rsidRPr="00A97DDE">
                  <w:rPr>
                    <w:noProof/>
                    <w:webHidden/>
                    <w:sz w:val="24"/>
                    <w:szCs w:val="24"/>
                  </w:rPr>
                  <w:instrText xml:space="preserve"> PAGEREF _Toc214949285 \h </w:instrText>
                </w:r>
                <w:r w:rsidRPr="00A97DDE">
                  <w:rPr>
                    <w:noProof/>
                    <w:webHidden/>
                    <w:sz w:val="24"/>
                    <w:szCs w:val="24"/>
                  </w:rPr>
                </w:r>
                <w:r w:rsidRPr="00A97DDE">
                  <w:rPr>
                    <w:noProof/>
                    <w:webHidden/>
                    <w:sz w:val="24"/>
                    <w:szCs w:val="24"/>
                  </w:rPr>
                  <w:fldChar w:fldCharType="separate"/>
                </w:r>
                <w:r w:rsidR="00175BDD">
                  <w:rPr>
                    <w:noProof/>
                    <w:webHidden/>
                    <w:sz w:val="24"/>
                    <w:szCs w:val="24"/>
                  </w:rPr>
                  <w:t>4</w:t>
                </w:r>
                <w:r w:rsidRPr="00A97DDE">
                  <w:rPr>
                    <w:noProof/>
                    <w:webHidden/>
                    <w:sz w:val="24"/>
                    <w:szCs w:val="24"/>
                  </w:rPr>
                  <w:fldChar w:fldCharType="end"/>
                </w:r>
              </w:hyperlink>
            </w:p>
            <w:p w14:paraId="2AECB8B1" w14:textId="16FB9E56" w:rsidR="00A97DDE" w:rsidRPr="00A97DDE" w:rsidRDefault="00A97DDE">
              <w:pPr>
                <w:pStyle w:val="Turinys1"/>
                <w:tabs>
                  <w:tab w:val="left" w:pos="720"/>
                </w:tabs>
                <w:rPr>
                  <w:noProof/>
                  <w:kern w:val="2"/>
                  <w:sz w:val="24"/>
                  <w:szCs w:val="24"/>
                  <w:lang w:val="en-US" w:eastAsia="en-US"/>
                  <w14:ligatures w14:val="standardContextual"/>
                </w:rPr>
              </w:pPr>
              <w:hyperlink w:anchor="_Toc214949286" w:history="1">
                <w:r w:rsidRPr="00A97DDE">
                  <w:rPr>
                    <w:rStyle w:val="Hipersaitas"/>
                    <w:rFonts w:ascii="Times New Roman" w:hAnsi="Times New Roman" w:cs="Times New Roman"/>
                    <w:noProof/>
                    <w:sz w:val="24"/>
                    <w:szCs w:val="24"/>
                  </w:rPr>
                  <w:t>9.</w:t>
                </w:r>
                <w:r w:rsidRPr="00A97DDE">
                  <w:rPr>
                    <w:noProof/>
                    <w:kern w:val="2"/>
                    <w:sz w:val="24"/>
                    <w:szCs w:val="24"/>
                    <w:lang w:val="en-US" w:eastAsia="en-US"/>
                    <w14:ligatures w14:val="standardContextual"/>
                  </w:rPr>
                  <w:tab/>
                </w:r>
                <w:r w:rsidRPr="00A97DDE">
                  <w:rPr>
                    <w:rStyle w:val="Hipersaitas"/>
                    <w:rFonts w:ascii="Times New Roman" w:hAnsi="Times New Roman" w:cs="Times New Roman"/>
                    <w:noProof/>
                    <w:sz w:val="24"/>
                    <w:szCs w:val="24"/>
                  </w:rPr>
                  <w:t>Pasiūlymų vertinimas</w:t>
                </w:r>
                <w:r w:rsidRPr="00A97DDE">
                  <w:rPr>
                    <w:noProof/>
                    <w:webHidden/>
                    <w:sz w:val="24"/>
                    <w:szCs w:val="24"/>
                  </w:rPr>
                  <w:tab/>
                </w:r>
                <w:r w:rsidRPr="00A97DDE">
                  <w:rPr>
                    <w:noProof/>
                    <w:webHidden/>
                    <w:sz w:val="24"/>
                    <w:szCs w:val="24"/>
                  </w:rPr>
                  <w:fldChar w:fldCharType="begin"/>
                </w:r>
                <w:r w:rsidRPr="00A97DDE">
                  <w:rPr>
                    <w:noProof/>
                    <w:webHidden/>
                    <w:sz w:val="24"/>
                    <w:szCs w:val="24"/>
                  </w:rPr>
                  <w:instrText xml:space="preserve"> PAGEREF _Toc214949286 \h </w:instrText>
                </w:r>
                <w:r w:rsidRPr="00A97DDE">
                  <w:rPr>
                    <w:noProof/>
                    <w:webHidden/>
                    <w:sz w:val="24"/>
                    <w:szCs w:val="24"/>
                  </w:rPr>
                </w:r>
                <w:r w:rsidRPr="00A97DDE">
                  <w:rPr>
                    <w:noProof/>
                    <w:webHidden/>
                    <w:sz w:val="24"/>
                    <w:szCs w:val="24"/>
                  </w:rPr>
                  <w:fldChar w:fldCharType="separate"/>
                </w:r>
                <w:r w:rsidR="00175BDD">
                  <w:rPr>
                    <w:noProof/>
                    <w:webHidden/>
                    <w:sz w:val="24"/>
                    <w:szCs w:val="24"/>
                  </w:rPr>
                  <w:t>4</w:t>
                </w:r>
                <w:r w:rsidRPr="00A97DDE">
                  <w:rPr>
                    <w:noProof/>
                    <w:webHidden/>
                    <w:sz w:val="24"/>
                    <w:szCs w:val="24"/>
                  </w:rPr>
                  <w:fldChar w:fldCharType="end"/>
                </w:r>
              </w:hyperlink>
            </w:p>
            <w:p w14:paraId="56763092" w14:textId="6856A9C6" w:rsidR="00A97DDE" w:rsidRPr="00A97DDE" w:rsidRDefault="00A97DDE">
              <w:pPr>
                <w:pStyle w:val="Turinys1"/>
                <w:tabs>
                  <w:tab w:val="left" w:pos="720"/>
                </w:tabs>
                <w:rPr>
                  <w:noProof/>
                  <w:kern w:val="2"/>
                  <w:sz w:val="24"/>
                  <w:szCs w:val="24"/>
                  <w:lang w:val="en-US" w:eastAsia="en-US"/>
                  <w14:ligatures w14:val="standardContextual"/>
                </w:rPr>
              </w:pPr>
              <w:hyperlink w:anchor="_Toc214949287" w:history="1">
                <w:r w:rsidRPr="00A97DDE">
                  <w:rPr>
                    <w:rStyle w:val="Hipersaitas"/>
                    <w:rFonts w:ascii="Times New Roman" w:hAnsi="Times New Roman" w:cs="Times New Roman"/>
                    <w:noProof/>
                    <w:sz w:val="24"/>
                    <w:szCs w:val="24"/>
                  </w:rPr>
                  <w:t>10.</w:t>
                </w:r>
                <w:r w:rsidRPr="00A97DDE">
                  <w:rPr>
                    <w:noProof/>
                    <w:kern w:val="2"/>
                    <w:sz w:val="24"/>
                    <w:szCs w:val="24"/>
                    <w:lang w:val="en-US" w:eastAsia="en-US"/>
                    <w14:ligatures w14:val="standardContextual"/>
                  </w:rPr>
                  <w:tab/>
                </w:r>
                <w:r w:rsidRPr="00A97DDE">
                  <w:rPr>
                    <w:rStyle w:val="Hipersaitas"/>
                    <w:rFonts w:ascii="Times New Roman" w:hAnsi="Times New Roman" w:cs="Times New Roman"/>
                    <w:noProof/>
                    <w:sz w:val="24"/>
                    <w:szCs w:val="24"/>
                  </w:rPr>
                  <w:t>Sutarties sudarymas</w:t>
                </w:r>
                <w:r w:rsidRPr="00A97DDE">
                  <w:rPr>
                    <w:noProof/>
                    <w:webHidden/>
                    <w:sz w:val="24"/>
                    <w:szCs w:val="24"/>
                  </w:rPr>
                  <w:tab/>
                </w:r>
                <w:r w:rsidRPr="00A97DDE">
                  <w:rPr>
                    <w:noProof/>
                    <w:webHidden/>
                    <w:sz w:val="24"/>
                    <w:szCs w:val="24"/>
                  </w:rPr>
                  <w:fldChar w:fldCharType="begin"/>
                </w:r>
                <w:r w:rsidRPr="00A97DDE">
                  <w:rPr>
                    <w:noProof/>
                    <w:webHidden/>
                    <w:sz w:val="24"/>
                    <w:szCs w:val="24"/>
                  </w:rPr>
                  <w:instrText xml:space="preserve"> PAGEREF _Toc214949287 \h </w:instrText>
                </w:r>
                <w:r w:rsidRPr="00A97DDE">
                  <w:rPr>
                    <w:noProof/>
                    <w:webHidden/>
                    <w:sz w:val="24"/>
                    <w:szCs w:val="24"/>
                  </w:rPr>
                </w:r>
                <w:r w:rsidRPr="00A97DDE">
                  <w:rPr>
                    <w:noProof/>
                    <w:webHidden/>
                    <w:sz w:val="24"/>
                    <w:szCs w:val="24"/>
                  </w:rPr>
                  <w:fldChar w:fldCharType="separate"/>
                </w:r>
                <w:r w:rsidR="00175BDD">
                  <w:rPr>
                    <w:noProof/>
                    <w:webHidden/>
                    <w:sz w:val="24"/>
                    <w:szCs w:val="24"/>
                  </w:rPr>
                  <w:t>5</w:t>
                </w:r>
                <w:r w:rsidRPr="00A97DDE">
                  <w:rPr>
                    <w:noProof/>
                    <w:webHidden/>
                    <w:sz w:val="24"/>
                    <w:szCs w:val="24"/>
                  </w:rPr>
                  <w:fldChar w:fldCharType="end"/>
                </w:r>
              </w:hyperlink>
            </w:p>
            <w:p w14:paraId="0F323BD1" w14:textId="31AE5ED5" w:rsidR="00A97DDE" w:rsidRPr="00A97DDE" w:rsidRDefault="00A97DDE">
              <w:pPr>
                <w:pStyle w:val="Turinys1"/>
                <w:tabs>
                  <w:tab w:val="left" w:pos="720"/>
                </w:tabs>
                <w:rPr>
                  <w:noProof/>
                  <w:kern w:val="2"/>
                  <w:sz w:val="24"/>
                  <w:szCs w:val="24"/>
                  <w:lang w:val="en-US" w:eastAsia="en-US"/>
                  <w14:ligatures w14:val="standardContextual"/>
                </w:rPr>
              </w:pPr>
              <w:hyperlink w:anchor="_Toc214949288" w:history="1">
                <w:r w:rsidRPr="00A97DDE">
                  <w:rPr>
                    <w:rStyle w:val="Hipersaitas"/>
                    <w:rFonts w:ascii="Times New Roman" w:hAnsi="Times New Roman" w:cs="Times New Roman"/>
                    <w:noProof/>
                    <w:sz w:val="24"/>
                    <w:szCs w:val="24"/>
                  </w:rPr>
                  <w:t>11.</w:t>
                </w:r>
                <w:r w:rsidRPr="00A97DDE">
                  <w:rPr>
                    <w:noProof/>
                    <w:kern w:val="2"/>
                    <w:sz w:val="24"/>
                    <w:szCs w:val="24"/>
                    <w:lang w:val="en-US" w:eastAsia="en-US"/>
                    <w14:ligatures w14:val="standardContextual"/>
                  </w:rPr>
                  <w:tab/>
                </w:r>
                <w:r w:rsidRPr="00A97DDE">
                  <w:rPr>
                    <w:rStyle w:val="Hipersaitas"/>
                    <w:rFonts w:ascii="Times New Roman" w:hAnsi="Times New Roman" w:cs="Times New Roman"/>
                    <w:noProof/>
                    <w:sz w:val="24"/>
                    <w:szCs w:val="24"/>
                  </w:rPr>
                  <w:t>Kitos sąlygos</w:t>
                </w:r>
                <w:r w:rsidRPr="00A97DDE">
                  <w:rPr>
                    <w:noProof/>
                    <w:webHidden/>
                    <w:sz w:val="24"/>
                    <w:szCs w:val="24"/>
                  </w:rPr>
                  <w:tab/>
                </w:r>
                <w:r w:rsidRPr="00A97DDE">
                  <w:rPr>
                    <w:noProof/>
                    <w:webHidden/>
                    <w:sz w:val="24"/>
                    <w:szCs w:val="24"/>
                  </w:rPr>
                  <w:fldChar w:fldCharType="begin"/>
                </w:r>
                <w:r w:rsidRPr="00A97DDE">
                  <w:rPr>
                    <w:noProof/>
                    <w:webHidden/>
                    <w:sz w:val="24"/>
                    <w:szCs w:val="24"/>
                  </w:rPr>
                  <w:instrText xml:space="preserve"> PAGEREF _Toc214949288 \h </w:instrText>
                </w:r>
                <w:r w:rsidRPr="00A97DDE">
                  <w:rPr>
                    <w:noProof/>
                    <w:webHidden/>
                    <w:sz w:val="24"/>
                    <w:szCs w:val="24"/>
                  </w:rPr>
                </w:r>
                <w:r w:rsidRPr="00A97DDE">
                  <w:rPr>
                    <w:noProof/>
                    <w:webHidden/>
                    <w:sz w:val="24"/>
                    <w:szCs w:val="24"/>
                  </w:rPr>
                  <w:fldChar w:fldCharType="separate"/>
                </w:r>
                <w:r w:rsidR="00175BDD">
                  <w:rPr>
                    <w:noProof/>
                    <w:webHidden/>
                    <w:sz w:val="24"/>
                    <w:szCs w:val="24"/>
                  </w:rPr>
                  <w:t>5</w:t>
                </w:r>
                <w:r w:rsidRPr="00A97DDE">
                  <w:rPr>
                    <w:noProof/>
                    <w:webHidden/>
                    <w:sz w:val="24"/>
                    <w:szCs w:val="24"/>
                  </w:rPr>
                  <w:fldChar w:fldCharType="end"/>
                </w:r>
              </w:hyperlink>
            </w:p>
            <w:p w14:paraId="152D6E2F" w14:textId="3BEAF831" w:rsidR="00A97DDE" w:rsidRPr="00A97DDE" w:rsidRDefault="00A97DDE">
              <w:pPr>
                <w:pStyle w:val="Turinys1"/>
                <w:rPr>
                  <w:noProof/>
                  <w:kern w:val="2"/>
                  <w:sz w:val="24"/>
                  <w:szCs w:val="24"/>
                  <w:lang w:val="en-US" w:eastAsia="en-US"/>
                  <w14:ligatures w14:val="standardContextual"/>
                </w:rPr>
              </w:pPr>
              <w:hyperlink w:anchor="_Toc214949289" w:history="1">
                <w:r>
                  <w:rPr>
                    <w:rStyle w:val="Hipersaitas"/>
                    <w:rFonts w:ascii="Times New Roman" w:hAnsi="Times New Roman" w:cs="Times New Roman"/>
                    <w:noProof/>
                    <w:sz w:val="24"/>
                    <w:szCs w:val="24"/>
                  </w:rPr>
                  <w:t xml:space="preserve">12. </w:t>
                </w:r>
                <w:r w:rsidRPr="00A97DDE">
                  <w:rPr>
                    <w:rStyle w:val="Hipersaitas"/>
                    <w:rFonts w:ascii="Times New Roman" w:hAnsi="Times New Roman" w:cs="Times New Roman"/>
                    <w:noProof/>
                    <w:sz w:val="24"/>
                    <w:szCs w:val="24"/>
                  </w:rPr>
                  <w:t xml:space="preserve"> Terminai</w:t>
                </w:r>
                <w:r w:rsidRPr="00A97DDE">
                  <w:rPr>
                    <w:noProof/>
                    <w:webHidden/>
                    <w:sz w:val="24"/>
                    <w:szCs w:val="24"/>
                  </w:rPr>
                  <w:tab/>
                </w:r>
                <w:r w:rsidRPr="00072161">
                  <w:rPr>
                    <w:rFonts w:ascii="Times New Roman" w:hAnsi="Times New Roman" w:cs="Times New Roman"/>
                    <w:noProof/>
                    <w:webHidden/>
                    <w:sz w:val="24"/>
                    <w:szCs w:val="24"/>
                  </w:rPr>
                  <w:fldChar w:fldCharType="begin"/>
                </w:r>
                <w:r w:rsidRPr="00072161">
                  <w:rPr>
                    <w:rFonts w:ascii="Times New Roman" w:hAnsi="Times New Roman" w:cs="Times New Roman"/>
                    <w:noProof/>
                    <w:webHidden/>
                    <w:sz w:val="24"/>
                    <w:szCs w:val="24"/>
                  </w:rPr>
                  <w:instrText xml:space="preserve"> PAGEREF _Toc214949289 \h </w:instrText>
                </w:r>
                <w:r w:rsidRPr="00072161">
                  <w:rPr>
                    <w:rFonts w:ascii="Times New Roman" w:hAnsi="Times New Roman" w:cs="Times New Roman"/>
                    <w:noProof/>
                    <w:webHidden/>
                    <w:sz w:val="24"/>
                    <w:szCs w:val="24"/>
                  </w:rPr>
                </w:r>
                <w:r w:rsidRPr="00072161">
                  <w:rPr>
                    <w:rFonts w:ascii="Times New Roman" w:hAnsi="Times New Roman" w:cs="Times New Roman"/>
                    <w:noProof/>
                    <w:webHidden/>
                    <w:sz w:val="24"/>
                    <w:szCs w:val="24"/>
                  </w:rPr>
                  <w:fldChar w:fldCharType="separate"/>
                </w:r>
                <w:r w:rsidR="00175BDD" w:rsidRPr="00072161">
                  <w:rPr>
                    <w:rFonts w:ascii="Times New Roman" w:hAnsi="Times New Roman" w:cs="Times New Roman"/>
                    <w:noProof/>
                    <w:webHidden/>
                    <w:sz w:val="24"/>
                    <w:szCs w:val="24"/>
                  </w:rPr>
                  <w:t>13</w:t>
                </w:r>
                <w:r w:rsidRPr="00072161">
                  <w:rPr>
                    <w:rFonts w:ascii="Times New Roman" w:hAnsi="Times New Roman" w:cs="Times New Roman"/>
                    <w:noProof/>
                    <w:webHidden/>
                    <w:sz w:val="24"/>
                    <w:szCs w:val="24"/>
                  </w:rPr>
                  <w:fldChar w:fldCharType="end"/>
                </w:r>
              </w:hyperlink>
            </w:p>
            <w:p w14:paraId="4E505926" w14:textId="0AE8CFD4" w:rsidR="009C7DEA" w:rsidRPr="007C4D9E" w:rsidRDefault="009C7DEA" w:rsidP="009C7DEA">
              <w:pPr>
                <w:spacing w:after="120" w:line="20" w:lineRule="atLeast"/>
                <w:contextualSpacing/>
                <w:rPr>
                  <w:rFonts w:ascii="Times New Roman" w:hAnsi="Times New Roman" w:cs="Times New Roman"/>
                  <w:sz w:val="24"/>
                  <w:szCs w:val="24"/>
                </w:rPr>
              </w:pPr>
              <w:r w:rsidRPr="007C4D9E">
                <w:rPr>
                  <w:rFonts w:ascii="Times New Roman" w:hAnsi="Times New Roman" w:cs="Times New Roman"/>
                  <w:b/>
                  <w:bCs/>
                  <w:color w:val="2B579A"/>
                  <w:sz w:val="24"/>
                  <w:szCs w:val="24"/>
                  <w:shd w:val="clear" w:color="auto" w:fill="E6E6E6"/>
                </w:rPr>
                <w:fldChar w:fldCharType="end"/>
              </w:r>
            </w:p>
          </w:sdtContent>
        </w:sdt>
        <w:p w14:paraId="7B78D4F4" w14:textId="77777777" w:rsidR="009C7DEA" w:rsidRPr="007C4D9E" w:rsidRDefault="009C7DEA" w:rsidP="009C7DEA">
          <w:pPr>
            <w:rPr>
              <w:rFonts w:ascii="Times New Roman" w:hAnsi="Times New Roman" w:cs="Times New Roman"/>
              <w:sz w:val="24"/>
              <w:szCs w:val="24"/>
            </w:rPr>
          </w:pPr>
        </w:p>
        <w:p w14:paraId="658E7FC9" w14:textId="77777777" w:rsidR="009C7DEA" w:rsidRPr="007C4D9E" w:rsidRDefault="009C7DEA" w:rsidP="009C7DEA">
          <w:pPr>
            <w:tabs>
              <w:tab w:val="left" w:pos="426"/>
            </w:tabs>
            <w:spacing w:after="0"/>
            <w:rPr>
              <w:rFonts w:ascii="Times New Roman" w:hAnsi="Times New Roman" w:cs="Times New Roman"/>
              <w:b/>
              <w:bCs/>
              <w:sz w:val="24"/>
              <w:szCs w:val="24"/>
            </w:rPr>
          </w:pPr>
          <w:r w:rsidRPr="007C4D9E">
            <w:rPr>
              <w:rFonts w:ascii="Times New Roman" w:hAnsi="Times New Roman" w:cs="Times New Roman"/>
              <w:b/>
              <w:bCs/>
              <w:sz w:val="24"/>
              <w:szCs w:val="24"/>
            </w:rPr>
            <w:t>PRIEDAI:</w:t>
          </w:r>
        </w:p>
        <w:p w14:paraId="26C938A2" w14:textId="5EBC7A51" w:rsidR="009C7DEA" w:rsidRPr="007C4D9E"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7C4D9E">
            <w:rPr>
              <w:rFonts w:ascii="Times New Roman" w:hAnsi="Times New Roman" w:cs="Times New Roman"/>
              <w:sz w:val="24"/>
              <w:szCs w:val="24"/>
            </w:rPr>
            <w:t xml:space="preserve">Pirkimo sąlygų </w:t>
          </w:r>
          <w:r w:rsidR="00A97DDE">
            <w:rPr>
              <w:rFonts w:ascii="Times New Roman" w:hAnsi="Times New Roman" w:cs="Times New Roman"/>
              <w:sz w:val="24"/>
              <w:szCs w:val="24"/>
            </w:rPr>
            <w:t>1</w:t>
          </w:r>
          <w:r w:rsidRPr="007C4D9E">
            <w:rPr>
              <w:rFonts w:ascii="Times New Roman" w:hAnsi="Times New Roman" w:cs="Times New Roman"/>
              <w:sz w:val="24"/>
              <w:szCs w:val="24"/>
            </w:rPr>
            <w:t xml:space="preserve"> priedas „Techninė specifikacija“;</w:t>
          </w:r>
        </w:p>
        <w:p w14:paraId="108E66F0" w14:textId="3B13A3D8" w:rsidR="009C7DEA" w:rsidRPr="007C4D9E"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7C4D9E">
            <w:rPr>
              <w:rFonts w:ascii="Times New Roman" w:hAnsi="Times New Roman" w:cs="Times New Roman"/>
              <w:sz w:val="24"/>
              <w:szCs w:val="24"/>
            </w:rPr>
            <w:t xml:space="preserve">Pirkimo sąlygų </w:t>
          </w:r>
          <w:r w:rsidR="00A97DDE">
            <w:rPr>
              <w:rFonts w:ascii="Times New Roman" w:hAnsi="Times New Roman" w:cs="Times New Roman"/>
              <w:sz w:val="24"/>
              <w:szCs w:val="24"/>
            </w:rPr>
            <w:t>2</w:t>
          </w:r>
          <w:r w:rsidRPr="007C4D9E">
            <w:rPr>
              <w:rFonts w:ascii="Times New Roman" w:hAnsi="Times New Roman" w:cs="Times New Roman"/>
              <w:sz w:val="24"/>
              <w:szCs w:val="24"/>
            </w:rPr>
            <w:t xml:space="preserve"> priedas „Tiekėjų pašalinimo pagrindai“;</w:t>
          </w:r>
        </w:p>
        <w:p w14:paraId="420FAEA0" w14:textId="77777777" w:rsidR="009C7DEA" w:rsidRPr="007C4D9E"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7C4D9E">
            <w:rPr>
              <w:rFonts w:ascii="Times New Roman" w:hAnsi="Times New Roman" w:cs="Times New Roman"/>
              <w:sz w:val="24"/>
              <w:szCs w:val="24"/>
            </w:rPr>
            <w:t xml:space="preserve">Pirkimo sąlygų 3 priedas </w:t>
          </w:r>
          <w:bookmarkStart w:id="3" w:name="_Hlk168825371"/>
          <w:r w:rsidRPr="007C4D9E">
            <w:rPr>
              <w:rFonts w:ascii="Times New Roman" w:hAnsi="Times New Roman" w:cs="Times New Roman"/>
              <w:sz w:val="24"/>
              <w:szCs w:val="24"/>
            </w:rPr>
            <w:t>„Tiekėjų kvalifikacijos reikalavimai ir reikalaujami kokybės bei aplinkos apsaugos vadybos sistemų standartai“</w:t>
          </w:r>
          <w:bookmarkEnd w:id="3"/>
          <w:r w:rsidRPr="007C4D9E">
            <w:rPr>
              <w:rFonts w:ascii="Times New Roman" w:hAnsi="Times New Roman" w:cs="Times New Roman"/>
              <w:sz w:val="24"/>
              <w:szCs w:val="24"/>
            </w:rPr>
            <w:t>;</w:t>
          </w:r>
        </w:p>
        <w:p w14:paraId="6EAAF4C2" w14:textId="77777777" w:rsidR="009C7DEA" w:rsidRPr="007C4D9E"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7C4D9E">
            <w:rPr>
              <w:rFonts w:ascii="Times New Roman" w:hAnsi="Times New Roman" w:cs="Times New Roman"/>
              <w:sz w:val="24"/>
              <w:szCs w:val="24"/>
            </w:rPr>
            <w:t>Pirkimo sąlygų 4 priedas „EBVPD“ (XML formatu);</w:t>
          </w:r>
        </w:p>
        <w:p w14:paraId="2F7C9F01" w14:textId="77777777" w:rsidR="009C7DEA" w:rsidRPr="007C4D9E"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7C4D9E">
            <w:rPr>
              <w:rFonts w:ascii="Times New Roman" w:hAnsi="Times New Roman" w:cs="Times New Roman"/>
              <w:sz w:val="24"/>
              <w:szCs w:val="24"/>
            </w:rPr>
            <w:t>Pirkimo sąlygų 5 priedas „Pasiūlymo forma“;</w:t>
          </w:r>
        </w:p>
        <w:p w14:paraId="5AECABD3" w14:textId="77777777" w:rsidR="009C7DEA" w:rsidRPr="007C4D9E"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7C4D9E">
            <w:rPr>
              <w:rFonts w:ascii="Times New Roman" w:hAnsi="Times New Roman" w:cs="Times New Roman"/>
              <w:sz w:val="24"/>
              <w:szCs w:val="24"/>
            </w:rPr>
            <w:t>Pirkimo sąlygų 6 priedas „Pasiūlymų vertinimo kriterijai ir sąlygos“;</w:t>
          </w:r>
        </w:p>
        <w:p w14:paraId="44889BEA" w14:textId="57F8C92F" w:rsidR="009C7DEA" w:rsidRPr="007C4D9E"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7C4D9E">
            <w:rPr>
              <w:rFonts w:ascii="Times New Roman" w:hAnsi="Times New Roman" w:cs="Times New Roman"/>
              <w:sz w:val="24"/>
              <w:szCs w:val="24"/>
            </w:rPr>
            <w:t>Pirkimo sąlygų 7 priedas „</w:t>
          </w:r>
          <w:r w:rsidR="00AC7BA1">
            <w:rPr>
              <w:rFonts w:ascii="Times New Roman" w:hAnsi="Times New Roman" w:cs="Times New Roman"/>
              <w:sz w:val="24"/>
              <w:szCs w:val="24"/>
            </w:rPr>
            <w:t xml:space="preserve">Darbų </w:t>
          </w:r>
          <w:r w:rsidRPr="007C4D9E">
            <w:rPr>
              <w:rFonts w:ascii="Times New Roman" w:hAnsi="Times New Roman" w:cs="Times New Roman"/>
              <w:sz w:val="24"/>
              <w:szCs w:val="24"/>
            </w:rPr>
            <w:t>viešojo pirkimo–pardavimo sutarties specialioji dalis</w:t>
          </w:r>
          <w:r w:rsidR="00AC7BA1">
            <w:rPr>
              <w:rFonts w:ascii="Times New Roman" w:hAnsi="Times New Roman" w:cs="Times New Roman"/>
              <w:sz w:val="24"/>
              <w:szCs w:val="24"/>
            </w:rPr>
            <w:t xml:space="preserve"> ir bendroji dalis</w:t>
          </w:r>
          <w:r w:rsidRPr="007C4D9E">
            <w:rPr>
              <w:rFonts w:ascii="Times New Roman" w:hAnsi="Times New Roman" w:cs="Times New Roman"/>
              <w:sz w:val="24"/>
              <w:szCs w:val="24"/>
            </w:rPr>
            <w:t>“;</w:t>
          </w:r>
        </w:p>
        <w:p w14:paraId="6427EC5A" w14:textId="1A86ACFC" w:rsidR="009C7DEA" w:rsidRPr="007C4D9E"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7C4D9E">
            <w:rPr>
              <w:rFonts w:ascii="Times New Roman" w:hAnsi="Times New Roman" w:cs="Times New Roman"/>
              <w:sz w:val="24"/>
              <w:szCs w:val="24"/>
            </w:rPr>
            <w:t xml:space="preserve">Pirkimo sąlygų </w:t>
          </w:r>
          <w:r w:rsidR="00AC7BA1">
            <w:rPr>
              <w:rFonts w:ascii="Times New Roman" w:hAnsi="Times New Roman" w:cs="Times New Roman"/>
              <w:sz w:val="24"/>
              <w:szCs w:val="24"/>
            </w:rPr>
            <w:t>8</w:t>
          </w:r>
          <w:r w:rsidRPr="007C4D9E">
            <w:rPr>
              <w:rFonts w:ascii="Times New Roman" w:hAnsi="Times New Roman" w:cs="Times New Roman"/>
              <w:sz w:val="24"/>
              <w:szCs w:val="24"/>
            </w:rPr>
            <w:t xml:space="preserve"> priedas „</w:t>
          </w:r>
          <w:bookmarkStart w:id="4" w:name="_Hlk168748242"/>
          <w:r w:rsidRPr="007C4D9E">
            <w:rPr>
              <w:rFonts w:ascii="Times New Roman" w:hAnsi="Times New Roman" w:cs="Times New Roman"/>
              <w:sz w:val="24"/>
              <w:szCs w:val="24"/>
            </w:rPr>
            <w:t>Specialistų sąrašo ir kvalifikacijos reikalavimų atitikties lentelės forma</w:t>
          </w:r>
          <w:bookmarkEnd w:id="4"/>
          <w:r w:rsidRPr="007C4D9E">
            <w:rPr>
              <w:rFonts w:ascii="Times New Roman" w:hAnsi="Times New Roman" w:cs="Times New Roman"/>
              <w:sz w:val="24"/>
              <w:szCs w:val="24"/>
            </w:rPr>
            <w:t>“;</w:t>
          </w:r>
        </w:p>
        <w:p w14:paraId="0E9D5157" w14:textId="1E75F3AE" w:rsidR="009C7DEA" w:rsidRDefault="009C7DEA" w:rsidP="009C7DEA">
          <w:pPr>
            <w:pStyle w:val="Sraopastraipa"/>
            <w:numPr>
              <w:ilvl w:val="0"/>
              <w:numId w:val="18"/>
            </w:numPr>
            <w:tabs>
              <w:tab w:val="left" w:pos="284"/>
              <w:tab w:val="left" w:pos="426"/>
            </w:tabs>
            <w:spacing w:after="0"/>
            <w:ind w:left="0" w:firstLine="0"/>
            <w:jc w:val="both"/>
            <w:rPr>
              <w:rFonts w:ascii="Times New Roman" w:hAnsi="Times New Roman" w:cs="Times New Roman"/>
              <w:sz w:val="24"/>
              <w:szCs w:val="24"/>
            </w:rPr>
          </w:pPr>
          <w:r w:rsidRPr="007C4D9E">
            <w:rPr>
              <w:rFonts w:ascii="Times New Roman" w:hAnsi="Times New Roman" w:cs="Times New Roman"/>
              <w:sz w:val="24"/>
              <w:szCs w:val="24"/>
            </w:rPr>
            <w:t xml:space="preserve">Pirkimo sąlygų </w:t>
          </w:r>
          <w:r w:rsidR="00AC7BA1">
            <w:rPr>
              <w:rFonts w:ascii="Times New Roman" w:hAnsi="Times New Roman" w:cs="Times New Roman"/>
              <w:sz w:val="24"/>
              <w:szCs w:val="24"/>
            </w:rPr>
            <w:t>9</w:t>
          </w:r>
          <w:r w:rsidRPr="007C4D9E">
            <w:rPr>
              <w:rFonts w:ascii="Times New Roman" w:hAnsi="Times New Roman" w:cs="Times New Roman"/>
              <w:sz w:val="24"/>
              <w:szCs w:val="24"/>
            </w:rPr>
            <w:t xml:space="preserve"> priedas „Atitikties deklaracija“</w:t>
          </w:r>
          <w:r w:rsidR="00AC7BA1">
            <w:rPr>
              <w:rFonts w:ascii="Times New Roman" w:hAnsi="Times New Roman" w:cs="Times New Roman"/>
              <w:sz w:val="24"/>
              <w:szCs w:val="24"/>
            </w:rPr>
            <w:t>;</w:t>
          </w:r>
        </w:p>
        <w:p w14:paraId="44462822" w14:textId="74D79FDA" w:rsidR="009C7DEA" w:rsidRPr="008B7609" w:rsidRDefault="00AC7BA1" w:rsidP="008C10F5">
          <w:pPr>
            <w:pStyle w:val="Sraopastraipa"/>
            <w:numPr>
              <w:ilvl w:val="0"/>
              <w:numId w:val="18"/>
            </w:numPr>
            <w:tabs>
              <w:tab w:val="left" w:pos="284"/>
              <w:tab w:val="left" w:pos="426"/>
            </w:tabs>
            <w:spacing w:after="0"/>
            <w:ind w:left="0" w:firstLine="0"/>
            <w:jc w:val="both"/>
            <w:rPr>
              <w:rFonts w:ascii="Times New Roman" w:hAnsi="Times New Roman" w:cs="Times New Roman"/>
              <w:noProof/>
              <w:kern w:val="2"/>
              <w:sz w:val="24"/>
              <w:szCs w:val="24"/>
              <w14:ligatures w14:val="standardContextual"/>
            </w:rPr>
          </w:pPr>
          <w:r w:rsidRPr="008B7609">
            <w:rPr>
              <w:rFonts w:ascii="Times New Roman" w:hAnsi="Times New Roman" w:cs="Times New Roman"/>
              <w:sz w:val="24"/>
              <w:szCs w:val="24"/>
            </w:rPr>
            <w:t>Pirkimo sąlygų10 priedas „ENV skaičiuoklė“.</w:t>
          </w:r>
          <w:r w:rsidR="009C7DEA" w:rsidRPr="008B7609">
            <w:rPr>
              <w:rFonts w:ascii="Times New Roman" w:hAnsi="Times New Roman" w:cs="Times New Roman"/>
              <w:sz w:val="24"/>
              <w:szCs w:val="24"/>
            </w:rPr>
            <w:br w:type="page"/>
          </w:r>
        </w:p>
      </w:sdtContent>
    </w:sdt>
    <w:p w14:paraId="7DBFF88B" w14:textId="0FE73970" w:rsidR="002415C7" w:rsidRPr="007C4D9E"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214949278"/>
      <w:r w:rsidRPr="007C4D9E">
        <w:rPr>
          <w:rFonts w:ascii="Times New Roman" w:hAnsi="Times New Roman" w:cs="Times New Roman"/>
        </w:rPr>
        <w:lastRenderedPageBreak/>
        <w:t>Bendra informacija</w:t>
      </w:r>
      <w:bookmarkEnd w:id="0"/>
      <w:bookmarkEnd w:id="5"/>
    </w:p>
    <w:p w14:paraId="78C516F1" w14:textId="77777777" w:rsidR="00977FE8" w:rsidRPr="007C4D9E"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7C4D9E">
        <w:rPr>
          <w:rFonts w:ascii="Times New Roman" w:hAnsi="Times New Roman" w:cs="Times New Roman"/>
          <w:sz w:val="24"/>
          <w:szCs w:val="24"/>
        </w:rPr>
        <w:t>Perkančioji organizacija – UAB „Grinda” (juridinio asmens kodas 120153047), adresas Eigulių g. 32, 03150 Vilnius (toliau – Perkančioji organizacija)</w:t>
      </w:r>
      <w:r w:rsidRPr="007C4D9E">
        <w:rPr>
          <w:rFonts w:ascii="Times New Roman" w:eastAsia="Calibri" w:hAnsi="Times New Roman" w:cs="Times New Roman"/>
          <w:sz w:val="24"/>
          <w:szCs w:val="24"/>
        </w:rPr>
        <w:t>.</w:t>
      </w:r>
    </w:p>
    <w:p w14:paraId="3C0E220C" w14:textId="77777777" w:rsidR="00977FE8" w:rsidRPr="007C4D9E"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7C4D9E">
        <w:rPr>
          <w:rFonts w:ascii="Times New Roman" w:hAnsi="Times New Roman" w:cs="Times New Roman"/>
          <w:sz w:val="24"/>
          <w:szCs w:val="24"/>
        </w:rPr>
        <w:t xml:space="preserve">Pirkimas neatliekamas naudojantis centralizuotų pirkimų katalogu, nes reikiamų paslaugų centralizuotų pirkimų kataloge nėra.  </w:t>
      </w:r>
    </w:p>
    <w:p w14:paraId="053D0200" w14:textId="77777777" w:rsidR="00977FE8" w:rsidRPr="007C4D9E"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7C4D9E">
        <w:rPr>
          <w:rFonts w:ascii="Times New Roman" w:eastAsia="Times New Roman" w:hAnsi="Times New Roman" w:cs="Times New Roman"/>
          <w:sz w:val="24"/>
          <w:szCs w:val="24"/>
        </w:rPr>
        <w:t>Perkančioji organizacija nerezervuoja teisės dalyvauti pirkime.</w:t>
      </w:r>
    </w:p>
    <w:p w14:paraId="10827319" w14:textId="77777777" w:rsidR="00977FE8" w:rsidRPr="007C4D9E"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7C4D9E">
        <w:rPr>
          <w:rFonts w:ascii="Times New Roman" w:hAnsi="Times New Roman" w:cs="Times New Roman"/>
          <w:sz w:val="24"/>
          <w:szCs w:val="24"/>
        </w:rPr>
        <w:t>Stebėtojai dalyvauti Komisijos posėdžiuose nėra kviečiami.</w:t>
      </w:r>
    </w:p>
    <w:p w14:paraId="7786494A" w14:textId="714837FD" w:rsidR="00977FE8" w:rsidRPr="007753A2"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7C4D9E">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w:t>
      </w:r>
      <w:r w:rsidRPr="007753A2">
        <w:rPr>
          <w:rFonts w:ascii="Times New Roman" w:hAnsi="Times New Roman" w:cs="Times New Roman"/>
          <w:sz w:val="24"/>
          <w:szCs w:val="24"/>
        </w:rPr>
        <w:t xml:space="preserve">aprašo patvirtinimo“ </w:t>
      </w:r>
      <w:r w:rsidR="007753A2" w:rsidRPr="007753A2">
        <w:rPr>
          <w:rFonts w:ascii="Times New Roman" w:hAnsi="Times New Roman" w:cs="Times New Roman"/>
          <w:sz w:val="24"/>
          <w:szCs w:val="24"/>
        </w:rPr>
        <w:t xml:space="preserve">4.3. </w:t>
      </w:r>
      <w:r w:rsidRPr="007753A2">
        <w:rPr>
          <w:rFonts w:ascii="Times New Roman" w:hAnsi="Times New Roman" w:cs="Times New Roman"/>
          <w:sz w:val="24"/>
          <w:szCs w:val="24"/>
        </w:rPr>
        <w:t xml:space="preserve"> punktu (-</w:t>
      </w:r>
      <w:proofErr w:type="spellStart"/>
      <w:r w:rsidRPr="007753A2">
        <w:rPr>
          <w:rFonts w:ascii="Times New Roman" w:hAnsi="Times New Roman" w:cs="Times New Roman"/>
          <w:sz w:val="24"/>
          <w:szCs w:val="24"/>
        </w:rPr>
        <w:t>ais</w:t>
      </w:r>
      <w:proofErr w:type="spellEnd"/>
      <w:r w:rsidRPr="007753A2">
        <w:rPr>
          <w:rFonts w:ascii="Times New Roman" w:hAnsi="Times New Roman" w:cs="Times New Roman"/>
          <w:sz w:val="24"/>
          <w:szCs w:val="24"/>
        </w:rPr>
        <w:t xml:space="preserve">). Aplinkos apaugos kriterijai nustatyti </w:t>
      </w:r>
      <w:r w:rsidR="007753A2" w:rsidRPr="007753A2">
        <w:rPr>
          <w:rFonts w:ascii="Times New Roman" w:hAnsi="Times New Roman" w:cs="Times New Roman"/>
          <w:sz w:val="24"/>
          <w:szCs w:val="24"/>
        </w:rPr>
        <w:t>Pirkimo sąlygų 3 priede „Tiekėjų kvalifikacijos reikalavimai ir reikalaujami kokybės bei aplinkos apsaugos vadybos sistemų standartai“.</w:t>
      </w:r>
      <w:r w:rsidRPr="007753A2">
        <w:rPr>
          <w:rFonts w:ascii="Times New Roman" w:hAnsi="Times New Roman" w:cs="Times New Roman"/>
          <w:sz w:val="24"/>
          <w:szCs w:val="24"/>
        </w:rPr>
        <w:t xml:space="preserve"> </w:t>
      </w:r>
    </w:p>
    <w:p w14:paraId="792A2E30" w14:textId="77777777" w:rsidR="00977FE8" w:rsidRPr="007C4D9E"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7C4D9E">
        <w:rPr>
          <w:rFonts w:ascii="Times New Roman" w:eastAsia="Arial" w:hAnsi="Times New Roman" w:cs="Times New Roman"/>
          <w:sz w:val="24"/>
          <w:szCs w:val="24"/>
        </w:rPr>
        <w:t xml:space="preserve">Išankstinis skelbimas apie pirkimą nebuvo paskelbtas. </w:t>
      </w:r>
    </w:p>
    <w:p w14:paraId="623ADE0C" w14:textId="77777777" w:rsidR="00977FE8" w:rsidRPr="007C4D9E"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7C4D9E">
        <w:rPr>
          <w:rFonts w:ascii="Times New Roman" w:hAnsi="Times New Roman" w:cs="Times New Roman"/>
          <w:sz w:val="24"/>
          <w:szCs w:val="24"/>
          <w:lang w:eastAsia="en-US"/>
        </w:rPr>
        <w:t>Pirkime</w:t>
      </w:r>
      <w:r w:rsidRPr="007C4D9E">
        <w:rPr>
          <w:rFonts w:ascii="Times New Roman" w:hAnsi="Times New Roman" w:cs="Times New Roman"/>
          <w:sz w:val="24"/>
          <w:szCs w:val="24"/>
        </w:rPr>
        <w:t xml:space="preserve"> perkančioji organizacija</w:t>
      </w:r>
      <w:r w:rsidRPr="007C4D9E">
        <w:rPr>
          <w:rFonts w:ascii="Times New Roman" w:hAnsi="Times New Roman" w:cs="Times New Roman"/>
          <w:sz w:val="24"/>
          <w:szCs w:val="24"/>
          <w:lang w:eastAsia="en-US"/>
        </w:rPr>
        <w:t xml:space="preserve"> nenumato skelbti pranešimo dėl savanoriško </w:t>
      </w:r>
      <w:proofErr w:type="spellStart"/>
      <w:r w:rsidRPr="007C4D9E">
        <w:rPr>
          <w:rFonts w:ascii="Times New Roman" w:hAnsi="Times New Roman" w:cs="Times New Roman"/>
          <w:i/>
          <w:iCs/>
          <w:sz w:val="24"/>
          <w:szCs w:val="24"/>
          <w:lang w:eastAsia="en-US"/>
        </w:rPr>
        <w:t>ex</w:t>
      </w:r>
      <w:proofErr w:type="spellEnd"/>
      <w:r w:rsidRPr="007C4D9E">
        <w:rPr>
          <w:rFonts w:ascii="Times New Roman" w:hAnsi="Times New Roman" w:cs="Times New Roman"/>
          <w:i/>
          <w:iCs/>
          <w:sz w:val="24"/>
          <w:szCs w:val="24"/>
          <w:lang w:eastAsia="en-US"/>
        </w:rPr>
        <w:t xml:space="preserve"> ante</w:t>
      </w:r>
      <w:r w:rsidRPr="007C4D9E">
        <w:rPr>
          <w:rFonts w:ascii="Times New Roman" w:hAnsi="Times New Roman" w:cs="Times New Roman"/>
          <w:sz w:val="24"/>
          <w:szCs w:val="24"/>
          <w:lang w:eastAsia="en-US"/>
        </w:rPr>
        <w:t xml:space="preserve"> skaidrumo.</w:t>
      </w:r>
    </w:p>
    <w:p w14:paraId="076560E2" w14:textId="77777777" w:rsidR="00977FE8" w:rsidRPr="007C4D9E"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7C4D9E">
        <w:rPr>
          <w:rFonts w:ascii="Times New Roman" w:hAnsi="Times New Roman" w:cs="Times New Roman"/>
          <w:sz w:val="24"/>
          <w:szCs w:val="24"/>
        </w:rPr>
        <w:t>Pirkime neleidžiama pateikti alternatyvių pasiūlymų.</w:t>
      </w:r>
    </w:p>
    <w:p w14:paraId="57426E81" w14:textId="77777777" w:rsidR="00977FE8" w:rsidRPr="007C4D9E" w:rsidRDefault="00977FE8" w:rsidP="00977FE8">
      <w:pPr>
        <w:pStyle w:val="Sraopastraipa"/>
        <w:numPr>
          <w:ilvl w:val="1"/>
          <w:numId w:val="1"/>
        </w:numPr>
        <w:spacing w:after="0" w:line="20" w:lineRule="atLeast"/>
        <w:ind w:left="0" w:firstLine="567"/>
        <w:jc w:val="both"/>
        <w:rPr>
          <w:rFonts w:ascii="Times New Roman" w:hAnsi="Times New Roman" w:cs="Times New Roman"/>
          <w:sz w:val="24"/>
          <w:szCs w:val="24"/>
        </w:rPr>
      </w:pPr>
      <w:r w:rsidRPr="007C4D9E">
        <w:rPr>
          <w:rFonts w:ascii="Times New Roman" w:eastAsia="Arial" w:hAnsi="Times New Roman" w:cs="Times New Roman"/>
          <w:sz w:val="24"/>
          <w:szCs w:val="24"/>
        </w:rPr>
        <w:t>Bendrosios pirkimo sąlygos yra neatskiriama šių pirkimo sąlygų dalis.</w:t>
      </w:r>
    </w:p>
    <w:p w14:paraId="72B80C87" w14:textId="49775F99" w:rsidR="00E35E7C" w:rsidRPr="007C4D9E" w:rsidRDefault="00821FE8" w:rsidP="00821FE8">
      <w:pPr>
        <w:tabs>
          <w:tab w:val="left" w:pos="8300"/>
        </w:tabs>
        <w:spacing w:line="240" w:lineRule="auto"/>
        <w:rPr>
          <w:rFonts w:ascii="Times New Roman" w:hAnsi="Times New Roman" w:cs="Times New Roman"/>
          <w:i/>
          <w:iCs/>
          <w:color w:val="FF0000"/>
          <w:sz w:val="22"/>
          <w:szCs w:val="22"/>
        </w:rPr>
      </w:pPr>
      <w:r w:rsidRPr="007C4D9E">
        <w:rPr>
          <w:rFonts w:ascii="Times New Roman" w:hAnsi="Times New Roman" w:cs="Times New Roman"/>
          <w:i/>
          <w:iCs/>
          <w:color w:val="FF0000"/>
          <w:sz w:val="24"/>
          <w:szCs w:val="24"/>
        </w:rPr>
        <w:tab/>
      </w:r>
    </w:p>
    <w:p w14:paraId="5DEDEBC7" w14:textId="1ED44FB6" w:rsidR="00B41C66" w:rsidRPr="007C4D9E" w:rsidRDefault="00507DC9" w:rsidP="00717DCC">
      <w:pPr>
        <w:pStyle w:val="Antrat1"/>
        <w:spacing w:line="20" w:lineRule="atLeast"/>
        <w:contextualSpacing/>
        <w:rPr>
          <w:rFonts w:ascii="Times New Roman" w:hAnsi="Times New Roman" w:cs="Times New Roman"/>
        </w:rPr>
      </w:pPr>
      <w:bookmarkStart w:id="6" w:name="_Ref39426332"/>
      <w:bookmarkStart w:id="7" w:name="_Ref39426338"/>
      <w:bookmarkStart w:id="8" w:name="_Toc126333929"/>
      <w:bookmarkStart w:id="9" w:name="_Toc214949279"/>
      <w:bookmarkEnd w:id="1"/>
      <w:r w:rsidRPr="007C4D9E">
        <w:rPr>
          <w:rFonts w:ascii="Times New Roman" w:hAnsi="Times New Roman" w:cs="Times New Roman"/>
        </w:rPr>
        <w:t xml:space="preserve">2. </w:t>
      </w:r>
      <w:r w:rsidR="00B41C66" w:rsidRPr="007C4D9E">
        <w:rPr>
          <w:rFonts w:ascii="Times New Roman" w:hAnsi="Times New Roman" w:cs="Times New Roman"/>
        </w:rPr>
        <w:t>Pirkimo objektas</w:t>
      </w:r>
      <w:bookmarkEnd w:id="6"/>
      <w:bookmarkEnd w:id="7"/>
      <w:bookmarkEnd w:id="8"/>
      <w:bookmarkEnd w:id="9"/>
    </w:p>
    <w:p w14:paraId="5024E535" w14:textId="3AD9EF3D" w:rsidR="00977FE8" w:rsidRPr="007C4D9E" w:rsidRDefault="00977FE8" w:rsidP="00977FE8">
      <w:pPr>
        <w:numPr>
          <w:ilvl w:val="1"/>
          <w:numId w:val="5"/>
        </w:numPr>
        <w:spacing w:after="120" w:line="240" w:lineRule="auto"/>
        <w:ind w:left="0" w:firstLine="630"/>
        <w:contextualSpacing/>
        <w:jc w:val="both"/>
        <w:rPr>
          <w:rFonts w:ascii="Times New Roman" w:hAnsi="Times New Roman" w:cs="Times New Roman"/>
          <w:sz w:val="24"/>
          <w:szCs w:val="24"/>
        </w:rPr>
      </w:pPr>
      <w:r w:rsidRPr="007C4D9E">
        <w:rPr>
          <w:rFonts w:ascii="Times New Roman" w:eastAsia="Calibri" w:hAnsi="Times New Roman" w:cs="Times New Roman"/>
          <w:sz w:val="24"/>
          <w:szCs w:val="24"/>
        </w:rPr>
        <w:t>Perkančioji organizacija numato įsigyti</w:t>
      </w:r>
      <w:r w:rsidR="007C4D9E" w:rsidRPr="007C4D9E">
        <w:rPr>
          <w:rFonts w:ascii="Times New Roman" w:hAnsi="Times New Roman" w:cs="Times New Roman"/>
          <w:sz w:val="24"/>
          <w:szCs w:val="24"/>
        </w:rPr>
        <w:t xml:space="preserve"> </w:t>
      </w:r>
      <w:r w:rsidR="007C4D9E" w:rsidRPr="007C4D9E">
        <w:rPr>
          <w:rFonts w:ascii="Times New Roman" w:eastAsia="Calibri" w:hAnsi="Times New Roman" w:cs="Times New Roman"/>
          <w:b/>
          <w:bCs/>
          <w:i/>
          <w:iCs/>
          <w:sz w:val="24"/>
          <w:szCs w:val="24"/>
        </w:rPr>
        <w:t>Viešojo tualeto Kudirkos a. 11A remont</w:t>
      </w:r>
      <w:r w:rsidR="00816AB2">
        <w:rPr>
          <w:rFonts w:ascii="Times New Roman" w:eastAsia="Calibri" w:hAnsi="Times New Roman" w:cs="Times New Roman"/>
          <w:b/>
          <w:bCs/>
          <w:i/>
          <w:iCs/>
          <w:sz w:val="24"/>
          <w:szCs w:val="24"/>
        </w:rPr>
        <w:t>o darbus</w:t>
      </w:r>
      <w:r w:rsidRPr="007C4D9E">
        <w:rPr>
          <w:rFonts w:ascii="Times New Roman" w:eastAsia="Calibri" w:hAnsi="Times New Roman" w:cs="Times New Roman"/>
          <w:sz w:val="24"/>
          <w:szCs w:val="24"/>
        </w:rPr>
        <w:t xml:space="preserve"> </w:t>
      </w:r>
      <w:r w:rsidRPr="00281024">
        <w:rPr>
          <w:rFonts w:ascii="Times New Roman" w:eastAsia="Calibri" w:hAnsi="Times New Roman" w:cs="Times New Roman"/>
          <w:sz w:val="24"/>
          <w:szCs w:val="24"/>
        </w:rPr>
        <w:t>(toliau –</w:t>
      </w:r>
      <w:r w:rsidR="007C4D9E" w:rsidRPr="00281024">
        <w:rPr>
          <w:rFonts w:ascii="Times New Roman" w:eastAsia="Calibri" w:hAnsi="Times New Roman" w:cs="Times New Roman"/>
          <w:sz w:val="24"/>
          <w:szCs w:val="24"/>
        </w:rPr>
        <w:t xml:space="preserve"> </w:t>
      </w:r>
      <w:r w:rsidRPr="00281024">
        <w:rPr>
          <w:rFonts w:ascii="Times New Roman" w:eastAsia="Calibri" w:hAnsi="Times New Roman" w:cs="Times New Roman"/>
          <w:b/>
          <w:bCs/>
          <w:sz w:val="24"/>
          <w:szCs w:val="24"/>
        </w:rPr>
        <w:t>Darbai</w:t>
      </w:r>
      <w:r w:rsidRPr="00281024">
        <w:rPr>
          <w:rFonts w:ascii="Times New Roman" w:eastAsia="Calibri" w:hAnsi="Times New Roman" w:cs="Times New Roman"/>
          <w:sz w:val="24"/>
          <w:szCs w:val="24"/>
        </w:rPr>
        <w:t>).</w:t>
      </w:r>
      <w:r w:rsidRPr="00281024">
        <w:rPr>
          <w:rFonts w:ascii="Times New Roman" w:hAnsi="Times New Roman" w:cs="Times New Roman"/>
          <w:sz w:val="24"/>
          <w:szCs w:val="24"/>
        </w:rPr>
        <w:t xml:space="preserve"> </w:t>
      </w:r>
      <w:r w:rsidRPr="007C4D9E">
        <w:rPr>
          <w:rFonts w:ascii="Times New Roman" w:hAnsi="Times New Roman" w:cs="Times New Roman"/>
          <w:sz w:val="24"/>
          <w:szCs w:val="24"/>
        </w:rPr>
        <w:t>Reikalavimai pirkimo objektui nustatyti specialiųjų pirkimo sąlygų 1 priede.</w:t>
      </w:r>
    </w:p>
    <w:p w14:paraId="327A0995" w14:textId="77777777" w:rsidR="00977FE8" w:rsidRPr="007C4D9E" w:rsidRDefault="00977FE8" w:rsidP="00281024">
      <w:pPr>
        <w:widowControl w:val="0"/>
        <w:spacing w:before="40" w:after="40" w:line="240" w:lineRule="auto"/>
        <w:ind w:firstLine="567"/>
        <w:contextualSpacing/>
        <w:jc w:val="both"/>
        <w:rPr>
          <w:rFonts w:ascii="Times New Roman" w:hAnsi="Times New Roman" w:cs="Times New Roman"/>
          <w:bCs/>
          <w:sz w:val="24"/>
          <w:szCs w:val="24"/>
        </w:rPr>
      </w:pPr>
      <w:r w:rsidRPr="00281024">
        <w:rPr>
          <w:rFonts w:ascii="Times New Roman" w:hAnsi="Times New Roman" w:cs="Times New Roman"/>
          <w:sz w:val="24"/>
          <w:szCs w:val="24"/>
        </w:rPr>
        <w:t xml:space="preserve">2.2 </w:t>
      </w:r>
      <w:r w:rsidRPr="007C4D9E">
        <w:rPr>
          <w:rFonts w:ascii="Times New Roman" w:hAnsi="Times New Roman" w:cs="Times New Roman"/>
          <w:sz w:val="24"/>
          <w:szCs w:val="24"/>
        </w:rPr>
        <w:t xml:space="preserve">Pirkimo objektas į dalis neskaidomas. Pirkimo apimtys, reikalavimai ir techninė specifikacija apibrėžti specialiųjų pirkimo sąlygų 1 priede. </w:t>
      </w:r>
      <w:r w:rsidRPr="007C4D9E">
        <w:rPr>
          <w:rFonts w:ascii="Times New Roman" w:hAnsi="Times New Roman" w:cs="Times New Roman"/>
          <w:bCs/>
          <w:sz w:val="24"/>
          <w:szCs w:val="24"/>
        </w:rPr>
        <w:t xml:space="preserve"> </w:t>
      </w:r>
    </w:p>
    <w:p w14:paraId="627034B6" w14:textId="22425945" w:rsidR="00977FE8" w:rsidRPr="007C4D9E" w:rsidRDefault="00977FE8" w:rsidP="009C0527">
      <w:pPr>
        <w:widowControl w:val="0"/>
        <w:spacing w:before="40" w:after="40" w:line="240" w:lineRule="auto"/>
        <w:ind w:firstLine="709"/>
        <w:contextualSpacing/>
        <w:jc w:val="both"/>
        <w:rPr>
          <w:rFonts w:ascii="Times New Roman" w:hAnsi="Times New Roman" w:cs="Times New Roman"/>
          <w:bCs/>
          <w:sz w:val="24"/>
          <w:szCs w:val="24"/>
        </w:rPr>
      </w:pPr>
      <w:r w:rsidRPr="007C4D9E">
        <w:rPr>
          <w:rFonts w:ascii="Times New Roman" w:hAnsi="Times New Roman" w:cs="Times New Roman"/>
          <w:bCs/>
          <w:sz w:val="24"/>
          <w:szCs w:val="24"/>
        </w:rPr>
        <w:t>Pirkimo objektas negali būti skaidomas į dalis</w:t>
      </w:r>
      <w:r w:rsidR="009C0527" w:rsidRPr="009C0527">
        <w:rPr>
          <w:rFonts w:ascii="Times New Roman" w:hAnsi="Times New Roman" w:cs="Times New Roman"/>
          <w:bCs/>
          <w:sz w:val="24"/>
          <w:szCs w:val="24"/>
        </w:rPr>
        <w:t>, nes darbai savo pobūdžiu yra tarpusavyje glaudžiai susiję, sudarantys vieną vientisą projektą – Vilniaus miesto viešojo tualeto paprastąjį remontą, apimantį tiek projektinių sprendinių parengimą, tiek visų remonto darbų atlikimą. Darbų išskaidymas į atskiras dalis sukeltų riziką dėl skirtingų rangovų veiksmų koordinavimo, techninių sprendinių suderinamumo, darbų kokybės bei atsakomybės atribojimo, o tai galėtų lemti projekto įgyvendinimo terminų prailgėjimą ir išaugusias išlaidas.</w:t>
      </w:r>
    </w:p>
    <w:p w14:paraId="4DC2D988" w14:textId="6DA0A6A4" w:rsidR="00977FE8" w:rsidRPr="007C4D9E" w:rsidRDefault="00977FE8" w:rsidP="007C4D9E">
      <w:pPr>
        <w:widowControl w:val="0"/>
        <w:spacing w:before="40" w:after="40" w:line="240" w:lineRule="auto"/>
        <w:ind w:firstLine="709"/>
        <w:contextualSpacing/>
        <w:jc w:val="both"/>
        <w:rPr>
          <w:rFonts w:ascii="Times New Roman" w:hAnsi="Times New Roman" w:cs="Times New Roman"/>
          <w:sz w:val="24"/>
          <w:szCs w:val="24"/>
        </w:rPr>
      </w:pPr>
      <w:r w:rsidRPr="007C4D9E">
        <w:rPr>
          <w:rFonts w:ascii="Times New Roman" w:hAnsi="Times New Roman" w:cs="Times New Roman"/>
          <w:bCs/>
          <w:sz w:val="24"/>
          <w:szCs w:val="24"/>
        </w:rPr>
        <w:t>2.</w:t>
      </w:r>
      <w:r w:rsidR="007C4D9E" w:rsidRPr="007C4D9E">
        <w:rPr>
          <w:rFonts w:ascii="Times New Roman" w:hAnsi="Times New Roman" w:cs="Times New Roman"/>
          <w:bCs/>
          <w:sz w:val="24"/>
          <w:szCs w:val="24"/>
        </w:rPr>
        <w:t>3</w:t>
      </w:r>
      <w:r w:rsidRPr="007C4D9E">
        <w:rPr>
          <w:rFonts w:ascii="Times New Roman" w:hAnsi="Times New Roman" w:cs="Times New Roman"/>
          <w:bCs/>
          <w:sz w:val="24"/>
          <w:szCs w:val="24"/>
        </w:rPr>
        <w:t xml:space="preserve">. </w:t>
      </w:r>
      <w:r w:rsidRPr="007C4D9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202321" w14:textId="77777777" w:rsidR="00977FE8" w:rsidRPr="007C4D9E" w:rsidRDefault="00977FE8" w:rsidP="00977FE8">
      <w:pPr>
        <w:spacing w:after="0" w:line="240" w:lineRule="auto"/>
        <w:ind w:firstLine="567"/>
        <w:contextualSpacing/>
        <w:jc w:val="both"/>
        <w:rPr>
          <w:rFonts w:ascii="Times New Roman" w:hAnsi="Times New Roman" w:cs="Times New Roman"/>
          <w:sz w:val="24"/>
          <w:szCs w:val="24"/>
        </w:rPr>
      </w:pPr>
      <w:r w:rsidRPr="007C4D9E">
        <w:rPr>
          <w:rFonts w:ascii="Times New Roman" w:hAnsi="Times New Roman" w:cs="Times New Roman"/>
          <w:sz w:val="24"/>
          <w:szCs w:val="24"/>
        </w:rPr>
        <w:t xml:space="preserve">2.4. Jeigu apibūdinant pirkimo objektą techninėje specifikacijoje nurodytas standartas, </w:t>
      </w:r>
      <w:r w:rsidRPr="007C4D9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4D9E">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7C4D9E"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7C4D9E" w:rsidRDefault="00202323" w:rsidP="00202323">
      <w:pPr>
        <w:pStyle w:val="Antrat1"/>
        <w:spacing w:line="20" w:lineRule="atLeast"/>
        <w:contextualSpacing/>
        <w:rPr>
          <w:rFonts w:ascii="Times New Roman" w:hAnsi="Times New Roman" w:cs="Times New Roman"/>
        </w:rPr>
      </w:pPr>
      <w:bookmarkStart w:id="10" w:name="_Toc126333930"/>
      <w:bookmarkStart w:id="11" w:name="_Toc214949280"/>
      <w:r w:rsidRPr="007C4D9E">
        <w:rPr>
          <w:rFonts w:ascii="Times New Roman" w:hAnsi="Times New Roman" w:cs="Times New Roman"/>
        </w:rPr>
        <w:t>3.</w:t>
      </w:r>
      <w:r w:rsidR="00D24970" w:rsidRPr="007C4D9E">
        <w:rPr>
          <w:rFonts w:ascii="Times New Roman" w:hAnsi="Times New Roman" w:cs="Times New Roman"/>
        </w:rPr>
        <w:t xml:space="preserve"> </w:t>
      </w:r>
      <w:bookmarkStart w:id="12" w:name="_Ref39427921"/>
      <w:bookmarkStart w:id="13" w:name="_Ref39427927"/>
      <w:bookmarkStart w:id="14" w:name="_Ref39740354"/>
      <w:r w:rsidR="00D22226" w:rsidRPr="007C4D9E">
        <w:rPr>
          <w:rFonts w:ascii="Times New Roman" w:hAnsi="Times New Roman" w:cs="Times New Roman"/>
        </w:rPr>
        <w:t>Susitikimai su tiekėjais</w:t>
      </w:r>
      <w:bookmarkEnd w:id="12"/>
      <w:bookmarkEnd w:id="13"/>
      <w:r w:rsidR="003B6924" w:rsidRPr="007C4D9E">
        <w:rPr>
          <w:rFonts w:ascii="Times New Roman" w:hAnsi="Times New Roman" w:cs="Times New Roman"/>
        </w:rPr>
        <w:t xml:space="preserve"> ir objekto apžiūra</w:t>
      </w:r>
      <w:bookmarkEnd w:id="10"/>
      <w:bookmarkEnd w:id="11"/>
      <w:bookmarkEnd w:id="14"/>
    </w:p>
    <w:p w14:paraId="43650E8F" w14:textId="77777777" w:rsidR="00977FE8" w:rsidRPr="007C4D9E" w:rsidRDefault="00977FE8" w:rsidP="00977FE8">
      <w:pPr>
        <w:pStyle w:val="Sraopastraipa"/>
        <w:spacing w:after="0"/>
        <w:ind w:left="0" w:firstLine="567"/>
        <w:jc w:val="both"/>
        <w:rPr>
          <w:rFonts w:ascii="Times New Roman" w:hAnsi="Times New Roman" w:cs="Times New Roman"/>
          <w:sz w:val="24"/>
          <w:szCs w:val="24"/>
        </w:rPr>
      </w:pPr>
      <w:bookmarkStart w:id="15" w:name="_Ref39473754"/>
      <w:bookmarkStart w:id="16" w:name="_Ref39473761"/>
      <w:bookmarkStart w:id="17" w:name="_Ref39474188"/>
      <w:bookmarkStart w:id="18" w:name="_Toc126333931"/>
      <w:r w:rsidRPr="007C4D9E">
        <w:rPr>
          <w:rFonts w:ascii="Times New Roman" w:hAnsi="Times New Roman" w:cs="Times New Roman"/>
          <w:iCs/>
          <w:sz w:val="24"/>
          <w:szCs w:val="24"/>
        </w:rPr>
        <w:t>3.1.</w:t>
      </w:r>
      <w:r w:rsidRPr="007C4D9E">
        <w:rPr>
          <w:rFonts w:ascii="Times New Roman" w:hAnsi="Times New Roman" w:cs="Times New Roman"/>
          <w:i/>
          <w:color w:val="FF0000"/>
          <w:sz w:val="24"/>
          <w:szCs w:val="24"/>
        </w:rPr>
        <w:t xml:space="preserve"> </w:t>
      </w:r>
      <w:r w:rsidRPr="007C4D9E">
        <w:rPr>
          <w:rFonts w:ascii="Times New Roman" w:hAnsi="Times New Roman" w:cs="Times New Roman"/>
          <w:sz w:val="24"/>
          <w:szCs w:val="24"/>
        </w:rPr>
        <w:t>Perkančioji organizacija nerengs susitikimo su tiekėjais dėl pirkimo sąlygų paaiškinimo.</w:t>
      </w:r>
    </w:p>
    <w:p w14:paraId="16EC6BCD" w14:textId="77777777" w:rsidR="00977FE8" w:rsidRPr="007C4D9E" w:rsidRDefault="00977FE8" w:rsidP="00977FE8">
      <w:pPr>
        <w:pStyle w:val="Sraopastraipa"/>
        <w:spacing w:after="0"/>
        <w:ind w:left="0" w:firstLine="567"/>
        <w:jc w:val="both"/>
        <w:rPr>
          <w:rFonts w:ascii="Times New Roman" w:hAnsi="Times New Roman" w:cs="Times New Roman"/>
          <w:sz w:val="24"/>
          <w:szCs w:val="24"/>
        </w:rPr>
      </w:pPr>
      <w:r w:rsidRPr="007C4D9E">
        <w:rPr>
          <w:rFonts w:ascii="Times New Roman" w:hAnsi="Times New Roman" w:cs="Times New Roman"/>
          <w:sz w:val="24"/>
          <w:szCs w:val="24"/>
        </w:rPr>
        <w:t>3.2. Perkančioji organizacija nerengs objekto apžiūros.</w:t>
      </w:r>
    </w:p>
    <w:p w14:paraId="6443D2FF" w14:textId="040A41C9" w:rsidR="00C94B9F" w:rsidRPr="007C4D9E" w:rsidRDefault="00AD57B1" w:rsidP="00AD57B1">
      <w:pPr>
        <w:pStyle w:val="Antrat1"/>
        <w:spacing w:line="20" w:lineRule="atLeast"/>
        <w:contextualSpacing/>
        <w:rPr>
          <w:rFonts w:ascii="Times New Roman" w:hAnsi="Times New Roman" w:cs="Times New Roman"/>
        </w:rPr>
      </w:pPr>
      <w:bookmarkStart w:id="19" w:name="_Toc214949281"/>
      <w:r w:rsidRPr="007C4D9E">
        <w:rPr>
          <w:rFonts w:ascii="Times New Roman" w:hAnsi="Times New Roman" w:cs="Times New Roman"/>
        </w:rPr>
        <w:t xml:space="preserve">4. </w:t>
      </w:r>
      <w:r w:rsidR="00173ACB" w:rsidRPr="007C4D9E">
        <w:rPr>
          <w:rFonts w:ascii="Times New Roman" w:hAnsi="Times New Roman" w:cs="Times New Roman"/>
        </w:rPr>
        <w:t>Tiekėjų pašalinimo pagrindai</w:t>
      </w:r>
      <w:bookmarkEnd w:id="15"/>
      <w:bookmarkEnd w:id="16"/>
      <w:bookmarkEnd w:id="17"/>
      <w:r w:rsidR="00975F1F" w:rsidRPr="007C4D9E">
        <w:rPr>
          <w:rFonts w:ascii="Times New Roman" w:hAnsi="Times New Roman" w:cs="Times New Roman"/>
        </w:rPr>
        <w:t xml:space="preserve"> ir kvalifikacijos reikalavimai</w:t>
      </w:r>
      <w:bookmarkEnd w:id="18"/>
      <w:bookmarkEnd w:id="19"/>
    </w:p>
    <w:p w14:paraId="104ECF57" w14:textId="77777777" w:rsidR="00977FE8" w:rsidRPr="007C4D9E" w:rsidRDefault="00977FE8" w:rsidP="00977FE8">
      <w:pPr>
        <w:spacing w:after="120" w:line="20" w:lineRule="atLeast"/>
        <w:ind w:firstLine="567"/>
        <w:contextualSpacing/>
        <w:jc w:val="both"/>
        <w:rPr>
          <w:rFonts w:ascii="Times New Roman" w:hAnsi="Times New Roman" w:cs="Times New Roman"/>
          <w:sz w:val="24"/>
          <w:szCs w:val="24"/>
        </w:rPr>
      </w:pPr>
      <w:bookmarkStart w:id="20" w:name="_Toc126333932"/>
      <w:r w:rsidRPr="007C4D9E">
        <w:rPr>
          <w:rFonts w:ascii="Times New Roman" w:hAnsi="Times New Roman" w:cs="Times New Roman"/>
          <w:sz w:val="24"/>
          <w:szCs w:val="24"/>
        </w:rPr>
        <w:t>4.1. Reikalavimai dėl tiekėjo ir</w:t>
      </w:r>
      <w:bookmarkStart w:id="21" w:name="_Hlk41039660"/>
      <w:r w:rsidRPr="007C4D9E">
        <w:rPr>
          <w:rFonts w:ascii="Times New Roman" w:hAnsi="Times New Roman" w:cs="Times New Roman"/>
          <w:sz w:val="24"/>
          <w:szCs w:val="24"/>
        </w:rPr>
        <w:t xml:space="preserve"> subtiekėjų (jei taikoma), ūkio subjektų, kurių pajėgumais tiekėjas remiasi, </w:t>
      </w:r>
      <w:bookmarkEnd w:id="21"/>
      <w:r w:rsidRPr="007C4D9E">
        <w:rPr>
          <w:rFonts w:ascii="Times New Roman" w:hAnsi="Times New Roman" w:cs="Times New Roman"/>
          <w:sz w:val="24"/>
          <w:szCs w:val="24"/>
        </w:rPr>
        <w:t xml:space="preserve">pašalinimo pagrindų nebuvimo bei jų nebuvimą patvirtinantys dokumentai nurodyti specialiųjų </w:t>
      </w:r>
      <w:r w:rsidRPr="007C4D9E">
        <w:rPr>
          <w:rFonts w:ascii="Times New Roman" w:eastAsia="Calibri" w:hAnsi="Times New Roman" w:cs="Times New Roman"/>
          <w:sz w:val="24"/>
          <w:szCs w:val="24"/>
        </w:rPr>
        <w:t>pirkimo sąlygų 2</w:t>
      </w:r>
      <w:r w:rsidRPr="007C4D9E">
        <w:rPr>
          <w:rFonts w:ascii="Times New Roman" w:hAnsi="Times New Roman" w:cs="Times New Roman"/>
          <w:color w:val="00B050"/>
          <w:sz w:val="24"/>
          <w:szCs w:val="24"/>
        </w:rPr>
        <w:t xml:space="preserve"> </w:t>
      </w:r>
      <w:r w:rsidRPr="007C4D9E">
        <w:rPr>
          <w:rFonts w:ascii="Times New Roman" w:eastAsia="Calibri" w:hAnsi="Times New Roman" w:cs="Times New Roman"/>
          <w:sz w:val="24"/>
          <w:szCs w:val="24"/>
        </w:rPr>
        <w:t>priede</w:t>
      </w:r>
      <w:r w:rsidRPr="007C4D9E">
        <w:rPr>
          <w:rFonts w:ascii="Times New Roman" w:hAnsi="Times New Roman" w:cs="Times New Roman"/>
          <w:sz w:val="24"/>
          <w:szCs w:val="24"/>
        </w:rPr>
        <w:t xml:space="preserve">. </w:t>
      </w:r>
    </w:p>
    <w:p w14:paraId="3A74E6CA" w14:textId="08FC9C61" w:rsidR="00977FE8" w:rsidRPr="007C4D9E" w:rsidRDefault="00977FE8" w:rsidP="00977FE8">
      <w:pPr>
        <w:tabs>
          <w:tab w:val="left" w:pos="851"/>
        </w:tabs>
        <w:spacing w:after="0" w:line="20" w:lineRule="atLeast"/>
        <w:ind w:firstLine="567"/>
        <w:contextualSpacing/>
        <w:jc w:val="both"/>
        <w:rPr>
          <w:rFonts w:ascii="Times New Roman" w:hAnsi="Times New Roman" w:cs="Times New Roman"/>
          <w:highlight w:val="yellow"/>
        </w:rPr>
      </w:pPr>
      <w:r w:rsidRPr="007C4D9E">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7C4D9E">
        <w:rPr>
          <w:rFonts w:ascii="Times New Roman" w:hAnsi="Times New Roman" w:cs="Times New Roman"/>
        </w:rPr>
        <w:t xml:space="preserve">3 priede. </w:t>
      </w:r>
    </w:p>
    <w:p w14:paraId="69D62E2B" w14:textId="7F94BB77" w:rsidR="00A000BE" w:rsidRPr="007C4D9E" w:rsidRDefault="00D24970" w:rsidP="0037632B">
      <w:pPr>
        <w:pStyle w:val="Antrat1"/>
        <w:tabs>
          <w:tab w:val="left" w:pos="567"/>
        </w:tabs>
        <w:spacing w:after="0"/>
        <w:contextualSpacing/>
        <w:jc w:val="both"/>
        <w:rPr>
          <w:rFonts w:ascii="Times New Roman" w:hAnsi="Times New Roman" w:cs="Times New Roman"/>
        </w:rPr>
      </w:pPr>
      <w:bookmarkStart w:id="22" w:name="_Toc214949282"/>
      <w:r w:rsidRPr="007C4D9E">
        <w:rPr>
          <w:rFonts w:ascii="Times New Roman" w:hAnsi="Times New Roman" w:cs="Times New Roman"/>
        </w:rPr>
        <w:t>5</w:t>
      </w:r>
      <w:r w:rsidR="001E3D5A" w:rsidRPr="007C4D9E">
        <w:rPr>
          <w:rFonts w:ascii="Times New Roman" w:hAnsi="Times New Roman" w:cs="Times New Roman"/>
        </w:rPr>
        <w:t>.</w:t>
      </w:r>
      <w:r w:rsidR="009743D3" w:rsidRPr="007C4D9E">
        <w:rPr>
          <w:rFonts w:ascii="Times New Roman" w:hAnsi="Times New Roman" w:cs="Times New Roman"/>
        </w:rPr>
        <w:t>Reikalavimai, susiję su nacionaliniu saugumu</w:t>
      </w:r>
      <w:bookmarkEnd w:id="20"/>
      <w:bookmarkEnd w:id="22"/>
      <w:r w:rsidR="009743D3" w:rsidRPr="007C4D9E">
        <w:rPr>
          <w:rFonts w:ascii="Times New Roman" w:hAnsi="Times New Roman" w:cs="Times New Roman"/>
        </w:rPr>
        <w:t xml:space="preserve"> </w:t>
      </w:r>
    </w:p>
    <w:p w14:paraId="55C912A8" w14:textId="77777777" w:rsidR="00977FE8" w:rsidRPr="007C4D9E" w:rsidRDefault="00977FE8" w:rsidP="00977FE8">
      <w:pPr>
        <w:spacing w:after="0" w:line="240" w:lineRule="auto"/>
        <w:ind w:firstLine="567"/>
        <w:jc w:val="both"/>
        <w:rPr>
          <w:rFonts w:ascii="Times New Roman" w:hAnsi="Times New Roman" w:cs="Times New Roman"/>
          <w:color w:val="000000" w:themeColor="text1"/>
          <w:sz w:val="24"/>
          <w:szCs w:val="24"/>
        </w:rPr>
      </w:pPr>
      <w:bookmarkStart w:id="23" w:name="_Ref39666794"/>
      <w:bookmarkStart w:id="24" w:name="_Ref39666796"/>
      <w:bookmarkStart w:id="25" w:name="_Toc126333933"/>
      <w:r w:rsidRPr="007C4D9E">
        <w:rPr>
          <w:rFonts w:ascii="Times New Roman" w:hAnsi="Times New Roman" w:cs="Times New Roman"/>
          <w:color w:val="000000" w:themeColor="text1"/>
          <w:sz w:val="24"/>
          <w:szCs w:val="24"/>
        </w:rPr>
        <w:t xml:space="preserve">5.1. </w:t>
      </w:r>
      <w:r w:rsidRPr="007C4D9E">
        <w:rPr>
          <w:rFonts w:ascii="Times New Roman" w:hAnsi="Times New Roman" w:cs="Times New Roman"/>
          <w:iCs/>
          <w:sz w:val="24"/>
          <w:szCs w:val="24"/>
        </w:rPr>
        <w:t>Perkančioji organizacija atmes tiekėjo pasiūlymą, jei bus tenkinama bent viena VPĮ 45 straipsnio 2</w:t>
      </w:r>
      <w:r w:rsidRPr="007C4D9E">
        <w:rPr>
          <w:rFonts w:ascii="Times New Roman" w:hAnsi="Times New Roman" w:cs="Times New Roman"/>
          <w:iCs/>
          <w:sz w:val="24"/>
          <w:szCs w:val="24"/>
          <w:vertAlign w:val="superscript"/>
        </w:rPr>
        <w:t>1</w:t>
      </w:r>
      <w:r w:rsidRPr="007C4D9E">
        <w:rPr>
          <w:rFonts w:ascii="Times New Roman" w:hAnsi="Times New Roman" w:cs="Times New Roman"/>
          <w:iCs/>
          <w:sz w:val="24"/>
          <w:szCs w:val="24"/>
        </w:rPr>
        <w:t xml:space="preserve"> dalies 1-3, 6 punktuose nurodytų sąlygų. Tiekėjas kartu su pasiūlymu turi pateikti laisvos formos atitikties deklaraciją</w:t>
      </w:r>
      <w:r w:rsidRPr="007C4D9E">
        <w:rPr>
          <w:rFonts w:ascii="Times New Roman" w:hAnsi="Times New Roman" w:cs="Times New Roman"/>
          <w:sz w:val="24"/>
          <w:szCs w:val="24"/>
        </w:rPr>
        <w:t xml:space="preserve"> </w:t>
      </w:r>
      <w:r w:rsidRPr="007C4D9E">
        <w:rPr>
          <w:rFonts w:ascii="Times New Roman" w:hAnsi="Times New Roman" w:cs="Times New Roman"/>
          <w:iCs/>
          <w:sz w:val="24"/>
          <w:szCs w:val="24"/>
        </w:rPr>
        <w:t>dėl atitikties VPĮ 45 straipsnio 2</w:t>
      </w:r>
      <w:r w:rsidRPr="007C4D9E">
        <w:rPr>
          <w:rFonts w:ascii="Times New Roman" w:hAnsi="Times New Roman" w:cs="Times New Roman"/>
          <w:iCs/>
          <w:sz w:val="24"/>
          <w:szCs w:val="24"/>
          <w:vertAlign w:val="superscript"/>
        </w:rPr>
        <w:t>1</w:t>
      </w:r>
      <w:r w:rsidRPr="007C4D9E">
        <w:rPr>
          <w:rFonts w:ascii="Times New Roman" w:hAnsi="Times New Roman" w:cs="Times New Roman"/>
          <w:iCs/>
          <w:sz w:val="24"/>
          <w:szCs w:val="24"/>
        </w:rPr>
        <w:t xml:space="preserve"> dalies 1, 2, 3 ir 6 punktams (pirkimo sąlygų 13 priedas).</w:t>
      </w:r>
    </w:p>
    <w:p w14:paraId="1DDD9CB6" w14:textId="77777777" w:rsidR="00977FE8" w:rsidRPr="007C4D9E" w:rsidRDefault="00977FE8" w:rsidP="00977FE8">
      <w:pPr>
        <w:pStyle w:val="Sraopastraipa"/>
        <w:spacing w:after="0" w:line="240" w:lineRule="auto"/>
        <w:ind w:left="0" w:firstLine="567"/>
        <w:jc w:val="both"/>
        <w:rPr>
          <w:rFonts w:ascii="Times New Roman" w:hAnsi="Times New Roman" w:cs="Times New Roman"/>
          <w:sz w:val="24"/>
          <w:szCs w:val="24"/>
        </w:rPr>
      </w:pPr>
      <w:r w:rsidRPr="007C4D9E">
        <w:rPr>
          <w:rFonts w:ascii="Times New Roman" w:hAnsi="Times New Roman" w:cs="Times New Roman"/>
          <w:sz w:val="24"/>
          <w:szCs w:val="24"/>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7C4D9E" w:rsidRDefault="00245E8F" w:rsidP="00142AB7">
      <w:pPr>
        <w:pStyle w:val="Antrat1"/>
        <w:spacing w:line="20" w:lineRule="atLeast"/>
        <w:contextualSpacing/>
        <w:rPr>
          <w:rFonts w:ascii="Times New Roman" w:hAnsi="Times New Roman" w:cs="Times New Roman"/>
        </w:rPr>
      </w:pPr>
      <w:bookmarkStart w:id="26" w:name="_Toc214949283"/>
      <w:r w:rsidRPr="007C4D9E">
        <w:rPr>
          <w:rFonts w:ascii="Times New Roman" w:hAnsi="Times New Roman" w:cs="Times New Roman"/>
        </w:rPr>
        <w:t>6</w:t>
      </w:r>
      <w:r w:rsidR="0005396D" w:rsidRPr="007C4D9E">
        <w:rPr>
          <w:rFonts w:ascii="Times New Roman" w:hAnsi="Times New Roman" w:cs="Times New Roman"/>
        </w:rPr>
        <w:t xml:space="preserve">. </w:t>
      </w:r>
      <w:r w:rsidR="00220588" w:rsidRPr="007C4D9E">
        <w:rPr>
          <w:rFonts w:ascii="Times New Roman" w:hAnsi="Times New Roman" w:cs="Times New Roman"/>
        </w:rPr>
        <w:t>Specialieji r</w:t>
      </w:r>
      <w:r w:rsidR="00DF58E2" w:rsidRPr="007C4D9E">
        <w:rPr>
          <w:rFonts w:ascii="Times New Roman" w:hAnsi="Times New Roman" w:cs="Times New Roman"/>
        </w:rPr>
        <w:t>eikalavimai pasiūlymų rengimui ir pateikimui</w:t>
      </w:r>
      <w:bookmarkEnd w:id="23"/>
      <w:bookmarkEnd w:id="24"/>
      <w:bookmarkEnd w:id="25"/>
      <w:bookmarkEnd w:id="26"/>
    </w:p>
    <w:p w14:paraId="39D76127" w14:textId="77777777" w:rsidR="00977FE8" w:rsidRPr="007C4D9E" w:rsidRDefault="00977FE8" w:rsidP="00977FE8">
      <w:pPr>
        <w:spacing w:after="0" w:line="20" w:lineRule="atLeast"/>
        <w:ind w:firstLine="709"/>
        <w:jc w:val="both"/>
        <w:rPr>
          <w:rFonts w:ascii="Times New Roman" w:hAnsi="Times New Roman" w:cs="Times New Roman"/>
          <w:i/>
          <w:iCs/>
          <w:sz w:val="24"/>
          <w:szCs w:val="24"/>
        </w:rPr>
      </w:pPr>
      <w:r w:rsidRPr="007C4D9E">
        <w:rPr>
          <w:rFonts w:ascii="Times New Roman" w:hAnsi="Times New Roman" w:cs="Times New Roman"/>
          <w:sz w:val="24"/>
          <w:szCs w:val="24"/>
        </w:rPr>
        <w:t>6.1. Tiekėjo pasiūlymą sudaro CVP IS pateikiamų ir žemiau nurodytų dokumentų visuma:</w:t>
      </w:r>
    </w:p>
    <w:p w14:paraId="16B6EA70" w14:textId="77777777" w:rsidR="00977FE8" w:rsidRPr="007C4D9E"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7C4D9E">
        <w:rPr>
          <w:rFonts w:ascii="Times New Roman" w:hAnsi="Times New Roman" w:cs="Times New Roman"/>
          <w:sz w:val="24"/>
          <w:szCs w:val="24"/>
        </w:rPr>
        <w:t xml:space="preserve">tiekėjo pasirašytas pasiūlymas, parengtas pagal specialiųjų pirkimo sąlygų </w:t>
      </w:r>
      <w:r w:rsidRPr="007C4D9E">
        <w:rPr>
          <w:rFonts w:ascii="Times New Roman" w:hAnsi="Times New Roman" w:cs="Times New Roman"/>
          <w:sz w:val="24"/>
          <w:szCs w:val="24"/>
          <w:shd w:val="clear" w:color="auto" w:fill="FFFFFF"/>
        </w:rPr>
        <w:t xml:space="preserve">5 </w:t>
      </w:r>
      <w:r w:rsidRPr="007C4D9E">
        <w:rPr>
          <w:rFonts w:ascii="Times New Roman" w:hAnsi="Times New Roman" w:cs="Times New Roman"/>
          <w:sz w:val="24"/>
          <w:szCs w:val="24"/>
        </w:rPr>
        <w:t>priede pateiktą pasiūlymo formą.</w:t>
      </w:r>
    </w:p>
    <w:p w14:paraId="024C994B" w14:textId="77777777" w:rsidR="00977FE8" w:rsidRPr="007C4D9E"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7C4D9E">
        <w:rPr>
          <w:rFonts w:ascii="Times New Roman" w:hAnsi="Times New Roman" w:cs="Times New Roman"/>
          <w:sz w:val="24"/>
          <w:szCs w:val="24"/>
        </w:rPr>
        <w:t>užpildytas EBVPD (specialiųjų pirkimo sąlygų 4 priedas). Pasirašydamas pasiūlymą, tiekėjas patvirtina ir EBVPD tikrumą;</w:t>
      </w:r>
    </w:p>
    <w:p w14:paraId="4FA1741D" w14:textId="77777777" w:rsidR="00977FE8" w:rsidRPr="007C4D9E"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7C4D9E">
        <w:rPr>
          <w:rFonts w:ascii="Times New Roman" w:hAnsi="Times New Roman" w:cs="Times New Roman"/>
          <w:sz w:val="24"/>
          <w:szCs w:val="24"/>
        </w:rPr>
        <w:t>jungtinės veiklos sutarties kopija (jeigu pirkime dalyvauja ūkio subjektų grupė jungtinės veiklos sutarties pagrindu);</w:t>
      </w:r>
    </w:p>
    <w:p w14:paraId="7FF05A45" w14:textId="77777777" w:rsidR="00977FE8" w:rsidRPr="007C4D9E"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7C4D9E">
        <w:rPr>
          <w:rFonts w:ascii="Times New Roman" w:hAnsi="Times New Roman" w:cs="Times New Roman"/>
          <w:sz w:val="24"/>
          <w:szCs w:val="24"/>
        </w:rPr>
        <w:t>dokumentas, patvirtinantis, kad asmuo, kuris pasirašė pasiūlymą (jei jis ne tiekėjo vadovas), turėjo teisę jį pasirašyti;</w:t>
      </w:r>
    </w:p>
    <w:p w14:paraId="42C402D3" w14:textId="77777777" w:rsidR="00977FE8" w:rsidRPr="007C4D9E" w:rsidRDefault="00977FE8" w:rsidP="00977FE8">
      <w:pPr>
        <w:numPr>
          <w:ilvl w:val="2"/>
          <w:numId w:val="8"/>
        </w:numPr>
        <w:tabs>
          <w:tab w:val="left" w:pos="1276"/>
        </w:tabs>
        <w:spacing w:after="0" w:line="240" w:lineRule="auto"/>
        <w:ind w:left="2127" w:hanging="1431"/>
        <w:contextualSpacing/>
        <w:jc w:val="both"/>
        <w:rPr>
          <w:rFonts w:ascii="Times New Roman" w:hAnsi="Times New Roman" w:cs="Times New Roman"/>
          <w:sz w:val="24"/>
          <w:szCs w:val="24"/>
          <w:u w:val="single"/>
        </w:rPr>
      </w:pPr>
      <w:r w:rsidRPr="007C4D9E">
        <w:rPr>
          <w:rFonts w:ascii="Times New Roman" w:hAnsi="Times New Roman" w:cs="Times New Roman"/>
          <w:sz w:val="24"/>
          <w:szCs w:val="24"/>
        </w:rPr>
        <w:t>pasiūlymo galiojimą užtikrinantis dokumentas (jeigu reikalaujama);</w:t>
      </w:r>
    </w:p>
    <w:p w14:paraId="74AD38EF" w14:textId="77777777" w:rsidR="00977FE8" w:rsidRPr="007C4D9E"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7C4D9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46E1253" w14:textId="77777777" w:rsidR="00977FE8" w:rsidRPr="007C4D9E" w:rsidRDefault="00977FE8" w:rsidP="00977FE8">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7C4D9E">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7DC1CA66" w14:textId="77777777" w:rsidR="00977FE8" w:rsidRPr="007C4D9E" w:rsidRDefault="00977FE8" w:rsidP="001948CF">
      <w:pPr>
        <w:numPr>
          <w:ilvl w:val="2"/>
          <w:numId w:val="8"/>
        </w:numPr>
        <w:spacing w:after="0" w:line="240" w:lineRule="auto"/>
        <w:ind w:left="0" w:firstLine="720"/>
        <w:contextualSpacing/>
        <w:jc w:val="both"/>
        <w:rPr>
          <w:rFonts w:ascii="Times New Roman" w:hAnsi="Times New Roman" w:cs="Times New Roman"/>
          <w:sz w:val="24"/>
          <w:szCs w:val="24"/>
          <w:u w:val="single"/>
        </w:rPr>
      </w:pPr>
      <w:r w:rsidRPr="007C4D9E">
        <w:rPr>
          <w:rFonts w:ascii="Times New Roman" w:hAnsi="Times New Roman" w:cs="Times New Roman"/>
          <w:sz w:val="24"/>
          <w:szCs w:val="24"/>
        </w:rPr>
        <w:t>dokumentai, patvirtinantys, kad ūkio subjektas, kurio pajėgumais tiekėjas remiasi, atsižvelgdamas į specialiųjų pirkimo sąlygų 3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C4D9E">
        <w:rPr>
          <w:rFonts w:ascii="Times New Roman" w:hAnsi="Times New Roman" w:cs="Times New Roman"/>
          <w:i/>
          <w:iCs/>
          <w:color w:val="FF0000"/>
          <w:sz w:val="24"/>
          <w:szCs w:val="24"/>
        </w:rPr>
        <w:t xml:space="preserve"> </w:t>
      </w:r>
    </w:p>
    <w:p w14:paraId="479B3B42" w14:textId="0BF6D52D" w:rsidR="00FD03FA" w:rsidRPr="007C4D9E" w:rsidRDefault="00C7179F" w:rsidP="001948CF">
      <w:pPr>
        <w:spacing w:after="0" w:line="240" w:lineRule="auto"/>
        <w:ind w:firstLine="720"/>
        <w:jc w:val="both"/>
        <w:rPr>
          <w:rFonts w:ascii="Times New Roman" w:hAnsi="Times New Roman" w:cs="Times New Roman"/>
          <w:sz w:val="24"/>
          <w:szCs w:val="24"/>
        </w:rPr>
      </w:pPr>
      <w:r w:rsidRPr="007C4D9E">
        <w:rPr>
          <w:rFonts w:ascii="Times New Roman" w:hAnsi="Times New Roman" w:cs="Times New Roman"/>
          <w:sz w:val="24"/>
          <w:szCs w:val="24"/>
        </w:rPr>
        <w:t>6.2</w:t>
      </w:r>
      <w:r w:rsidR="00EE3480" w:rsidRPr="007C4D9E">
        <w:rPr>
          <w:rFonts w:ascii="Times New Roman" w:hAnsi="Times New Roman" w:cs="Times New Roman"/>
          <w:sz w:val="24"/>
          <w:szCs w:val="24"/>
        </w:rPr>
        <w:t>.</w:t>
      </w:r>
      <w:r w:rsidR="00BD41D7" w:rsidRPr="007C4D9E">
        <w:rPr>
          <w:rFonts w:ascii="Times New Roman" w:eastAsia="Calibri" w:hAnsi="Times New Roman" w:cs="Times New Roman"/>
          <w:sz w:val="24"/>
          <w:szCs w:val="24"/>
        </w:rPr>
        <w:t>P</w:t>
      </w:r>
      <w:r w:rsidR="00FD03FA" w:rsidRPr="007C4D9E">
        <w:rPr>
          <w:rFonts w:ascii="Times New Roman" w:eastAsia="Calibri" w:hAnsi="Times New Roman" w:cs="Times New Roman"/>
          <w:sz w:val="24"/>
          <w:szCs w:val="24"/>
        </w:rPr>
        <w:t xml:space="preserve">asiūlymas gali būti pasirašytas </w:t>
      </w:r>
      <w:r w:rsidR="00DD138F" w:rsidRPr="007C4D9E">
        <w:rPr>
          <w:rFonts w:ascii="Times New Roman" w:eastAsia="Calibri" w:hAnsi="Times New Roman" w:cs="Times New Roman"/>
          <w:sz w:val="24"/>
          <w:szCs w:val="24"/>
        </w:rPr>
        <w:t xml:space="preserve">fiziniu parašu arba </w:t>
      </w:r>
      <w:r w:rsidR="00FD03FA" w:rsidRPr="007C4D9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C4D9E">
        <w:rPr>
          <w:rFonts w:ascii="Times New Roman" w:hAnsi="Times New Roman" w:cs="Times New Roman"/>
          <w:sz w:val="24"/>
          <w:szCs w:val="24"/>
        </w:rPr>
        <w:t>Perkančiajai organizacijai kilus abejonių dėl dokumentų tikrumo, ji turi teisę reikalauti pateikti dokumentų originalus.</w:t>
      </w:r>
      <w:r w:rsidR="00FD03FA" w:rsidRPr="007C4D9E">
        <w:rPr>
          <w:rFonts w:ascii="Times New Roman" w:eastAsia="Calibri" w:hAnsi="Times New Roman" w:cs="Times New Roman"/>
          <w:sz w:val="24"/>
          <w:szCs w:val="24"/>
        </w:rPr>
        <w:t xml:space="preserve"> Gali būti:</w:t>
      </w:r>
    </w:p>
    <w:p w14:paraId="293D3908" w14:textId="1DF5A18C" w:rsidR="00FD03FA" w:rsidRPr="007C4D9E" w:rsidRDefault="00C7179F" w:rsidP="001948CF">
      <w:pPr>
        <w:pStyle w:val="Sraopastraipa"/>
        <w:spacing w:after="0" w:line="240" w:lineRule="auto"/>
        <w:ind w:left="0" w:firstLine="720"/>
        <w:jc w:val="both"/>
        <w:rPr>
          <w:rFonts w:ascii="Times New Roman" w:hAnsi="Times New Roman" w:cs="Times New Roman"/>
          <w:bCs/>
          <w:iCs/>
          <w:sz w:val="24"/>
          <w:szCs w:val="24"/>
          <w:u w:val="single"/>
        </w:rPr>
      </w:pPr>
      <w:r w:rsidRPr="007C4D9E">
        <w:rPr>
          <w:rFonts w:ascii="Times New Roman" w:eastAsia="Calibri" w:hAnsi="Times New Roman" w:cs="Times New Roman"/>
          <w:bCs/>
          <w:iCs/>
          <w:sz w:val="24"/>
          <w:szCs w:val="24"/>
        </w:rPr>
        <w:t>6</w:t>
      </w:r>
      <w:r w:rsidR="00390B20" w:rsidRPr="007C4D9E">
        <w:rPr>
          <w:rFonts w:ascii="Times New Roman" w:eastAsia="Calibri" w:hAnsi="Times New Roman" w:cs="Times New Roman"/>
          <w:bCs/>
          <w:iCs/>
          <w:sz w:val="24"/>
          <w:szCs w:val="24"/>
        </w:rPr>
        <w:t>.</w:t>
      </w:r>
      <w:r w:rsidRPr="007C4D9E">
        <w:rPr>
          <w:rFonts w:ascii="Times New Roman" w:eastAsia="Calibri" w:hAnsi="Times New Roman" w:cs="Times New Roman"/>
          <w:bCs/>
          <w:iCs/>
          <w:sz w:val="24"/>
          <w:szCs w:val="24"/>
        </w:rPr>
        <w:t>2</w:t>
      </w:r>
      <w:r w:rsidR="00390B20" w:rsidRPr="007C4D9E">
        <w:rPr>
          <w:rFonts w:ascii="Times New Roman" w:eastAsia="Calibri" w:hAnsi="Times New Roman" w:cs="Times New Roman"/>
          <w:bCs/>
          <w:iCs/>
          <w:sz w:val="24"/>
          <w:szCs w:val="24"/>
        </w:rPr>
        <w:t>.</w:t>
      </w:r>
      <w:r w:rsidR="00EE3480" w:rsidRPr="007C4D9E">
        <w:rPr>
          <w:rFonts w:ascii="Times New Roman" w:eastAsia="Calibri" w:hAnsi="Times New Roman" w:cs="Times New Roman"/>
          <w:bCs/>
          <w:iCs/>
          <w:sz w:val="24"/>
          <w:szCs w:val="24"/>
        </w:rPr>
        <w:t>1</w:t>
      </w:r>
      <w:r w:rsidR="00FD03FA" w:rsidRPr="007C4D9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C4D9E" w:rsidRDefault="00FD03FA" w:rsidP="001948CF">
      <w:pPr>
        <w:pStyle w:val="Sraopastraipa"/>
        <w:numPr>
          <w:ilvl w:val="2"/>
          <w:numId w:val="13"/>
        </w:numPr>
        <w:tabs>
          <w:tab w:val="left" w:pos="1418"/>
        </w:tabs>
        <w:spacing w:after="0" w:line="240" w:lineRule="auto"/>
        <w:ind w:left="0" w:firstLine="720"/>
        <w:jc w:val="both"/>
        <w:rPr>
          <w:rFonts w:ascii="Times New Roman" w:hAnsi="Times New Roman" w:cs="Times New Roman"/>
          <w:bCs/>
          <w:iCs/>
          <w:sz w:val="24"/>
          <w:szCs w:val="24"/>
        </w:rPr>
      </w:pPr>
      <w:r w:rsidRPr="007C4D9E">
        <w:rPr>
          <w:rFonts w:ascii="Times New Roman" w:eastAsia="Calibri" w:hAnsi="Times New Roman" w:cs="Times New Roman"/>
          <w:bCs/>
          <w:iCs/>
          <w:sz w:val="24"/>
          <w:szCs w:val="24"/>
        </w:rPr>
        <w:t>skaitmeninės dokumentų kopijos (</w:t>
      </w:r>
      <w:r w:rsidRPr="007C4D9E">
        <w:rPr>
          <w:rFonts w:ascii="Times New Roman" w:eastAsia="Calibri" w:hAnsi="Times New Roman" w:cs="Times New Roman"/>
          <w:iCs/>
          <w:sz w:val="24"/>
          <w:szCs w:val="24"/>
        </w:rPr>
        <w:t>fiziniu parašu tvirtinami dokumentai turi būti pateikiami pasirašyti ir nuskenuoti)</w:t>
      </w:r>
      <w:r w:rsidRPr="007C4D9E">
        <w:rPr>
          <w:rFonts w:ascii="Times New Roman" w:eastAsia="Calibri" w:hAnsi="Times New Roman" w:cs="Times New Roman"/>
          <w:bCs/>
          <w:iCs/>
          <w:sz w:val="24"/>
          <w:szCs w:val="24"/>
        </w:rPr>
        <w:t>.</w:t>
      </w:r>
    </w:p>
    <w:p w14:paraId="3E02B282" w14:textId="77777777" w:rsidR="001948CF" w:rsidRPr="007C4D9E" w:rsidRDefault="001948CF" w:rsidP="001948CF">
      <w:pPr>
        <w:pStyle w:val="Sraopastraipa"/>
        <w:numPr>
          <w:ilvl w:val="1"/>
          <w:numId w:val="9"/>
        </w:numPr>
        <w:spacing w:line="240" w:lineRule="auto"/>
        <w:ind w:left="0" w:firstLine="810"/>
        <w:jc w:val="both"/>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7C4D9E">
        <w:rPr>
          <w:rFonts w:ascii="Times New Roman" w:hAnsi="Times New Roman" w:cs="Times New Roman"/>
          <w:sz w:val="24"/>
          <w:szCs w:val="24"/>
        </w:rPr>
        <w:t>Pasiūlymas turi būti parengtas, lietuvių arba anglų kalba</w:t>
      </w:r>
      <w:r w:rsidRPr="007C4D9E">
        <w:rPr>
          <w:rFonts w:ascii="Times New Roman" w:hAnsi="Times New Roman" w:cs="Times New Roman"/>
          <w:color w:val="7030A0"/>
          <w:sz w:val="24"/>
          <w:szCs w:val="24"/>
        </w:rPr>
        <w:t xml:space="preserve">. </w:t>
      </w:r>
      <w:r w:rsidRPr="007C4D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C4D9E">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8870942" w14:textId="77777777" w:rsidR="001948CF" w:rsidRPr="007C4D9E" w:rsidRDefault="001948CF" w:rsidP="001948CF">
      <w:pPr>
        <w:pStyle w:val="Sraopastraipa"/>
        <w:numPr>
          <w:ilvl w:val="1"/>
          <w:numId w:val="9"/>
        </w:numPr>
        <w:spacing w:line="240" w:lineRule="auto"/>
        <w:ind w:left="0" w:firstLine="720"/>
        <w:jc w:val="both"/>
        <w:rPr>
          <w:rFonts w:ascii="Times New Roman" w:hAnsi="Times New Roman" w:cs="Times New Roman"/>
          <w:sz w:val="24"/>
          <w:szCs w:val="24"/>
        </w:rPr>
      </w:pPr>
      <w:r w:rsidRPr="007C4D9E">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F7AEF42" w14:textId="77777777" w:rsidR="001948CF" w:rsidRPr="007C4D9E" w:rsidRDefault="001948CF" w:rsidP="001948CF">
      <w:pPr>
        <w:pStyle w:val="Sraopastraipa"/>
        <w:numPr>
          <w:ilvl w:val="1"/>
          <w:numId w:val="9"/>
        </w:numPr>
        <w:spacing w:line="240" w:lineRule="auto"/>
        <w:ind w:left="0" w:firstLine="710"/>
        <w:jc w:val="both"/>
        <w:rPr>
          <w:rFonts w:ascii="Times New Roman" w:hAnsi="Times New Roman" w:cs="Times New Roman"/>
          <w:sz w:val="24"/>
          <w:szCs w:val="24"/>
        </w:rPr>
      </w:pPr>
      <w:r w:rsidRPr="007C4D9E">
        <w:rPr>
          <w:rFonts w:ascii="Times New Roman" w:eastAsia="Arial" w:hAnsi="Times New Roman" w:cs="Times New Roman"/>
          <w:sz w:val="24"/>
          <w:szCs w:val="24"/>
        </w:rPr>
        <w:t xml:space="preserve">Tiekėjų pasiūlymuose nurodytos kainos bus vertinamos </w:t>
      </w:r>
      <w:r w:rsidRPr="007C4D9E">
        <w:rPr>
          <w:rFonts w:ascii="Times New Roman" w:hAnsi="Times New Roman" w:cs="Times New Roman"/>
          <w:sz w:val="24"/>
          <w:szCs w:val="24"/>
        </w:rPr>
        <w:t xml:space="preserve">ir lyginamos su visais mokesčiais, įskaitant PVM. </w:t>
      </w:r>
    </w:p>
    <w:p w14:paraId="7A15AE0A" w14:textId="70E9AA9F" w:rsidR="00EE1C85" w:rsidRPr="007C4D9E" w:rsidRDefault="00EE1C85" w:rsidP="0097765E">
      <w:pPr>
        <w:pStyle w:val="Antrat1"/>
        <w:numPr>
          <w:ilvl w:val="0"/>
          <w:numId w:val="9"/>
        </w:numPr>
        <w:tabs>
          <w:tab w:val="left" w:pos="709"/>
        </w:tabs>
        <w:rPr>
          <w:rFonts w:ascii="Times New Roman" w:hAnsi="Times New Roman" w:cs="Times New Roman"/>
        </w:rPr>
      </w:pPr>
      <w:bookmarkStart w:id="35" w:name="_Toc214949284"/>
      <w:r w:rsidRPr="007C4D9E">
        <w:rPr>
          <w:rFonts w:ascii="Times New Roman" w:hAnsi="Times New Roman" w:cs="Times New Roman"/>
        </w:rPr>
        <w:t>Pasiūlymo galiojimo užtikrinimas</w:t>
      </w:r>
      <w:bookmarkEnd w:id="32"/>
      <w:bookmarkEnd w:id="33"/>
      <w:bookmarkEnd w:id="34"/>
      <w:bookmarkEnd w:id="35"/>
    </w:p>
    <w:p w14:paraId="6C4B9E03" w14:textId="52A3F43E" w:rsidR="001948CF" w:rsidRPr="00197762" w:rsidRDefault="001948CF" w:rsidP="00281024">
      <w:pPr>
        <w:pStyle w:val="Sraopastraipa"/>
        <w:numPr>
          <w:ilvl w:val="1"/>
          <w:numId w:val="20"/>
        </w:numPr>
        <w:tabs>
          <w:tab w:val="left" w:pos="540"/>
        </w:tabs>
        <w:spacing w:after="0" w:line="240" w:lineRule="auto"/>
        <w:ind w:left="0" w:firstLine="142"/>
        <w:jc w:val="both"/>
        <w:rPr>
          <w:rFonts w:ascii="Times New Roman" w:eastAsia="Calibri" w:hAnsi="Times New Roman" w:cs="Times New Roman"/>
          <w:sz w:val="24"/>
          <w:szCs w:val="24"/>
        </w:rPr>
      </w:pPr>
      <w:r w:rsidRPr="00197762">
        <w:rPr>
          <w:rFonts w:ascii="Times New Roman" w:eastAsia="Calibri" w:hAnsi="Times New Roman" w:cs="Times New Roman"/>
          <w:sz w:val="24"/>
          <w:szCs w:val="24"/>
        </w:rPr>
        <w:t xml:space="preserve"> </w:t>
      </w:r>
      <w:r w:rsidR="0024445A" w:rsidRPr="00197762">
        <w:rPr>
          <w:rFonts w:ascii="Times New Roman" w:eastAsia="Calibri" w:hAnsi="Times New Roman" w:cs="Times New Roman"/>
          <w:sz w:val="24"/>
          <w:szCs w:val="24"/>
        </w:rPr>
        <w:t>Pasiūlymo galiojimas užtikrinamas bauda. Pasiūlymo galiojimo užtikrinimo sąlygos yra nurodytos 11.1 punkte</w:t>
      </w:r>
      <w:r w:rsidRPr="00197762">
        <w:rPr>
          <w:rFonts w:ascii="Times New Roman" w:eastAsia="Calibri" w:hAnsi="Times New Roman" w:cs="Times New Roman"/>
          <w:sz w:val="24"/>
          <w:szCs w:val="24"/>
        </w:rPr>
        <w:t>.</w:t>
      </w:r>
    </w:p>
    <w:p w14:paraId="48A1AB39" w14:textId="77777777" w:rsidR="001948CF" w:rsidRPr="007C4D9E" w:rsidRDefault="001948CF" w:rsidP="001948CF">
      <w:pPr>
        <w:pStyle w:val="Sraopastraipa"/>
        <w:spacing w:after="0" w:line="240" w:lineRule="auto"/>
        <w:ind w:left="504"/>
        <w:jc w:val="both"/>
        <w:rPr>
          <w:rFonts w:ascii="Times New Roman" w:hAnsi="Times New Roman" w:cs="Times New Roman"/>
        </w:rPr>
      </w:pPr>
    </w:p>
    <w:p w14:paraId="7136C94B" w14:textId="6E03C3FE" w:rsidR="00040C0F" w:rsidRPr="007C4D9E" w:rsidRDefault="00040C0F" w:rsidP="001948CF">
      <w:pPr>
        <w:pStyle w:val="Antrat1"/>
        <w:numPr>
          <w:ilvl w:val="0"/>
          <w:numId w:val="20"/>
        </w:numPr>
        <w:tabs>
          <w:tab w:val="left" w:pos="709"/>
        </w:tabs>
        <w:spacing w:line="20" w:lineRule="atLeast"/>
        <w:contextualSpacing/>
        <w:rPr>
          <w:rFonts w:ascii="Times New Roman" w:hAnsi="Times New Roman" w:cs="Times New Roman"/>
        </w:rPr>
      </w:pPr>
      <w:bookmarkStart w:id="36" w:name="_Ref39658218"/>
      <w:bookmarkStart w:id="37" w:name="_Ref39658226"/>
      <w:bookmarkStart w:id="38" w:name="_Ref39658248"/>
      <w:bookmarkStart w:id="39" w:name="_Ref39658251"/>
      <w:bookmarkStart w:id="40" w:name="_Toc126333935"/>
      <w:bookmarkStart w:id="41" w:name="_Toc214949285"/>
      <w:bookmarkStart w:id="42" w:name="_Ref39485250"/>
      <w:bookmarkStart w:id="43" w:name="_Ref39485258"/>
      <w:r w:rsidRPr="007C4D9E">
        <w:rPr>
          <w:rFonts w:ascii="Times New Roman" w:hAnsi="Times New Roman" w:cs="Times New Roman"/>
        </w:rPr>
        <w:t>Elektroninis aukcionas</w:t>
      </w:r>
      <w:bookmarkEnd w:id="36"/>
      <w:bookmarkEnd w:id="37"/>
      <w:bookmarkEnd w:id="38"/>
      <w:bookmarkEnd w:id="39"/>
      <w:bookmarkEnd w:id="40"/>
      <w:bookmarkEnd w:id="41"/>
    </w:p>
    <w:p w14:paraId="11C531BE" w14:textId="77777777" w:rsidR="001948CF" w:rsidRPr="00197762" w:rsidRDefault="001948CF" w:rsidP="001948CF">
      <w:pPr>
        <w:spacing w:after="0" w:line="240" w:lineRule="auto"/>
        <w:rPr>
          <w:rFonts w:ascii="Times New Roman" w:hAnsi="Times New Roman" w:cs="Times New Roman"/>
          <w:sz w:val="24"/>
          <w:szCs w:val="24"/>
        </w:rPr>
      </w:pPr>
      <w:bookmarkStart w:id="44" w:name="_Ref39667303"/>
      <w:bookmarkStart w:id="45" w:name="_Ref39667308"/>
      <w:bookmarkStart w:id="46" w:name="_Toc126333936"/>
      <w:r w:rsidRPr="00197762">
        <w:rPr>
          <w:rFonts w:ascii="Times New Roman" w:hAnsi="Times New Roman" w:cs="Times New Roman"/>
          <w:sz w:val="24"/>
          <w:szCs w:val="24"/>
        </w:rPr>
        <w:t>8.1. Perkančioji organizacija pirkime netaikys elektroninio aukciono.</w:t>
      </w:r>
    </w:p>
    <w:p w14:paraId="14CBD3AD" w14:textId="23B8A7AF" w:rsidR="009D0DC5" w:rsidRPr="007C4D9E" w:rsidRDefault="00EA001C" w:rsidP="001948CF">
      <w:pPr>
        <w:pStyle w:val="Antrat1"/>
        <w:numPr>
          <w:ilvl w:val="0"/>
          <w:numId w:val="20"/>
        </w:numPr>
        <w:tabs>
          <w:tab w:val="left" w:pos="709"/>
        </w:tabs>
        <w:spacing w:line="20" w:lineRule="atLeast"/>
        <w:contextualSpacing/>
        <w:rPr>
          <w:rFonts w:ascii="Times New Roman" w:hAnsi="Times New Roman" w:cs="Times New Roman"/>
        </w:rPr>
      </w:pPr>
      <w:bookmarkStart w:id="47" w:name="_Toc214949286"/>
      <w:r w:rsidRPr="007C4D9E">
        <w:rPr>
          <w:rFonts w:ascii="Times New Roman" w:hAnsi="Times New Roman" w:cs="Times New Roman"/>
        </w:rPr>
        <w:t>P</w:t>
      </w:r>
      <w:r w:rsidR="00014A61" w:rsidRPr="007C4D9E">
        <w:rPr>
          <w:rFonts w:ascii="Times New Roman" w:hAnsi="Times New Roman" w:cs="Times New Roman"/>
        </w:rPr>
        <w:t>asiūlymų vertinimas</w:t>
      </w:r>
      <w:bookmarkEnd w:id="42"/>
      <w:bookmarkEnd w:id="43"/>
      <w:bookmarkEnd w:id="44"/>
      <w:bookmarkEnd w:id="45"/>
      <w:bookmarkEnd w:id="46"/>
      <w:bookmarkEnd w:id="47"/>
    </w:p>
    <w:p w14:paraId="2A6A98AF" w14:textId="77777777" w:rsidR="00CC4312" w:rsidRPr="00197762" w:rsidRDefault="00CC4312" w:rsidP="00CC4312">
      <w:pPr>
        <w:spacing w:after="0" w:line="240" w:lineRule="auto"/>
        <w:ind w:firstLine="710"/>
        <w:jc w:val="both"/>
        <w:rPr>
          <w:rFonts w:ascii="Times New Roman" w:eastAsia="Calibri" w:hAnsi="Times New Roman" w:cs="Times New Roman"/>
          <w:sz w:val="24"/>
          <w:szCs w:val="24"/>
        </w:rPr>
      </w:pPr>
      <w:bookmarkStart w:id="48" w:name="_Ref39425999"/>
      <w:bookmarkStart w:id="49" w:name="_Ref39426005"/>
      <w:bookmarkStart w:id="50" w:name="_Toc126333937"/>
      <w:r w:rsidRPr="00197762">
        <w:rPr>
          <w:rFonts w:ascii="Times New Roman" w:hAnsi="Times New Roman" w:cs="Times New Roman"/>
          <w:sz w:val="24"/>
          <w:szCs w:val="24"/>
        </w:rPr>
        <w:t>9.1.</w:t>
      </w:r>
      <w:r w:rsidRPr="00197762">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197762">
        <w:rPr>
          <w:rFonts w:ascii="Times New Roman" w:hAnsi="Times New Roman" w:cs="Times New Roman"/>
          <w:sz w:val="24"/>
          <w:szCs w:val="24"/>
          <w:shd w:val="clear" w:color="auto" w:fill="FFFFFF"/>
        </w:rPr>
        <w:t>6</w:t>
      </w:r>
      <w:r w:rsidRPr="00197762">
        <w:rPr>
          <w:rFonts w:ascii="Times New Roman" w:eastAsia="Calibri" w:hAnsi="Times New Roman" w:cs="Times New Roman"/>
          <w:sz w:val="24"/>
          <w:szCs w:val="24"/>
        </w:rPr>
        <w:t xml:space="preserve"> priede. </w:t>
      </w:r>
    </w:p>
    <w:p w14:paraId="756FE5C7" w14:textId="77777777" w:rsidR="00CC4312" w:rsidRPr="00197762" w:rsidRDefault="00CC4312" w:rsidP="00CC4312">
      <w:pPr>
        <w:pStyle w:val="Sraopastraipa"/>
        <w:spacing w:after="0" w:line="20" w:lineRule="atLeast"/>
        <w:ind w:left="0" w:firstLine="567"/>
        <w:jc w:val="both"/>
        <w:rPr>
          <w:rFonts w:ascii="Times New Roman" w:eastAsiaTheme="minorHAnsi" w:hAnsi="Times New Roman" w:cs="Times New Roman"/>
          <w:bCs/>
          <w:iCs/>
          <w:sz w:val="24"/>
          <w:szCs w:val="24"/>
        </w:rPr>
      </w:pPr>
      <w:r w:rsidRPr="00197762">
        <w:rPr>
          <w:rFonts w:ascii="Times New Roman" w:hAnsi="Times New Roman" w:cs="Times New Roman"/>
          <w:color w:val="000000" w:themeColor="text1"/>
          <w:sz w:val="24"/>
          <w:szCs w:val="24"/>
        </w:rPr>
        <w:lastRenderedPageBreak/>
        <w:t xml:space="preserve">9.2. Laimėjusiu pasiūlymu galės būti pripažintas tik 1 (vienas) ekonomiškai naudingiausias pasiūlymas, esantis pasiūlymų eilės pirmojoje vietoje. </w:t>
      </w:r>
    </w:p>
    <w:p w14:paraId="057C8505" w14:textId="77777777" w:rsidR="00CC4312" w:rsidRPr="00197762" w:rsidRDefault="00CC4312" w:rsidP="00CC4312">
      <w:pPr>
        <w:spacing w:after="0" w:line="240" w:lineRule="auto"/>
        <w:ind w:firstLine="710"/>
        <w:jc w:val="both"/>
        <w:rPr>
          <w:rFonts w:ascii="Times New Roman" w:eastAsia="Calibri" w:hAnsi="Times New Roman" w:cs="Times New Roman"/>
          <w:color w:val="FF0000"/>
          <w:sz w:val="24"/>
          <w:szCs w:val="24"/>
        </w:rPr>
      </w:pPr>
    </w:p>
    <w:p w14:paraId="1507CDD0" w14:textId="77777777" w:rsidR="00CC4312" w:rsidRPr="00197762" w:rsidRDefault="00CC4312" w:rsidP="00613E8E">
      <w:pPr>
        <w:pStyle w:val="Betarp"/>
        <w:numPr>
          <w:ilvl w:val="1"/>
          <w:numId w:val="2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197762">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197762">
        <w:rPr>
          <w:rFonts w:ascii="Times New Roman" w:hAnsi="Times New Roman" w:cs="Times New Roman"/>
          <w:sz w:val="24"/>
          <w:szCs w:val="24"/>
        </w:rPr>
        <w:t>netaikoma.</w:t>
      </w:r>
    </w:p>
    <w:p w14:paraId="678C44CA" w14:textId="6EB53055" w:rsidR="00FE7908" w:rsidRPr="007C4D9E" w:rsidRDefault="00FE7908" w:rsidP="001948CF">
      <w:pPr>
        <w:pStyle w:val="Antrat1"/>
        <w:numPr>
          <w:ilvl w:val="0"/>
          <w:numId w:val="20"/>
        </w:numPr>
        <w:tabs>
          <w:tab w:val="left" w:pos="567"/>
        </w:tabs>
        <w:spacing w:line="20" w:lineRule="atLeast"/>
        <w:contextualSpacing/>
        <w:rPr>
          <w:rFonts w:ascii="Times New Roman" w:hAnsi="Times New Roman" w:cs="Times New Roman"/>
        </w:rPr>
      </w:pPr>
      <w:bookmarkStart w:id="51" w:name="_Toc214949287"/>
      <w:r w:rsidRPr="007C4D9E">
        <w:rPr>
          <w:rFonts w:ascii="Times New Roman" w:hAnsi="Times New Roman" w:cs="Times New Roman"/>
        </w:rPr>
        <w:t>S</w:t>
      </w:r>
      <w:r w:rsidR="00281735" w:rsidRPr="007C4D9E">
        <w:rPr>
          <w:rFonts w:ascii="Times New Roman" w:hAnsi="Times New Roman" w:cs="Times New Roman"/>
        </w:rPr>
        <w:t>utarties sudarymas</w:t>
      </w:r>
      <w:bookmarkEnd w:id="48"/>
      <w:bookmarkEnd w:id="49"/>
      <w:bookmarkEnd w:id="50"/>
      <w:bookmarkEnd w:id="51"/>
    </w:p>
    <w:p w14:paraId="7C99D5A2" w14:textId="4C1DBBE9" w:rsidR="00CC4312" w:rsidRPr="00613E8E" w:rsidRDefault="00CC4312" w:rsidP="00CC4312">
      <w:pPr>
        <w:pStyle w:val="Sraopastraipa"/>
        <w:numPr>
          <w:ilvl w:val="1"/>
          <w:numId w:val="14"/>
        </w:numPr>
        <w:spacing w:after="0" w:line="240" w:lineRule="auto"/>
        <w:ind w:left="0" w:firstLine="567"/>
        <w:jc w:val="both"/>
        <w:rPr>
          <w:rFonts w:ascii="Times New Roman" w:hAnsi="Times New Roman" w:cs="Times New Roman"/>
          <w:sz w:val="24"/>
          <w:szCs w:val="24"/>
        </w:rPr>
      </w:pPr>
      <w:bookmarkStart w:id="52" w:name="_Toc126333938"/>
      <w:bookmarkEnd w:id="2"/>
      <w:r w:rsidRPr="00613E8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613E8E">
        <w:rPr>
          <w:rFonts w:ascii="Times New Roman" w:hAnsi="Times New Roman" w:cs="Times New Roman"/>
          <w:color w:val="0070C0"/>
          <w:sz w:val="24"/>
          <w:szCs w:val="24"/>
        </w:rPr>
        <w:t xml:space="preserve"> </w:t>
      </w:r>
      <w:r w:rsidRPr="00613E8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613E8E">
        <w:rPr>
          <w:rFonts w:ascii="Times New Roman" w:hAnsi="Times New Roman" w:cs="Times New Roman"/>
          <w:sz w:val="24"/>
          <w:szCs w:val="24"/>
        </w:rPr>
        <w:t>Sutarties sąlygos pateikiamos Pirkimo sąlygų 7 priede „</w:t>
      </w:r>
      <w:r w:rsidR="00175BDD">
        <w:rPr>
          <w:rFonts w:ascii="Times New Roman" w:hAnsi="Times New Roman" w:cs="Times New Roman"/>
          <w:sz w:val="24"/>
          <w:szCs w:val="24"/>
        </w:rPr>
        <w:t xml:space="preserve">Darbų </w:t>
      </w:r>
      <w:r w:rsidR="00175BDD" w:rsidRPr="007C4D9E">
        <w:rPr>
          <w:rFonts w:ascii="Times New Roman" w:hAnsi="Times New Roman" w:cs="Times New Roman"/>
          <w:sz w:val="24"/>
          <w:szCs w:val="24"/>
        </w:rPr>
        <w:t>viešojo pirkimo–pardavimo sutarties specialioji dalis</w:t>
      </w:r>
      <w:r w:rsidR="00175BDD">
        <w:rPr>
          <w:rFonts w:ascii="Times New Roman" w:hAnsi="Times New Roman" w:cs="Times New Roman"/>
          <w:sz w:val="24"/>
          <w:szCs w:val="24"/>
        </w:rPr>
        <w:t xml:space="preserve"> ir bendroji dalis</w:t>
      </w:r>
      <w:r w:rsidRPr="00613E8E">
        <w:rPr>
          <w:rFonts w:ascii="Times New Roman" w:hAnsi="Times New Roman" w:cs="Times New Roman"/>
          <w:sz w:val="24"/>
          <w:szCs w:val="24"/>
        </w:rPr>
        <w:t>“.</w:t>
      </w:r>
    </w:p>
    <w:p w14:paraId="1640F94B" w14:textId="1B994232" w:rsidR="00640DBD" w:rsidRPr="007C4D9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53" w:name="_Toc214949288"/>
      <w:r w:rsidRPr="007C4D9E">
        <w:rPr>
          <w:rFonts w:ascii="Times New Roman" w:hAnsi="Times New Roman" w:cs="Times New Roman"/>
        </w:rPr>
        <w:t>Kitos sąlygos</w:t>
      </w:r>
      <w:bookmarkEnd w:id="52"/>
      <w:bookmarkEnd w:id="53"/>
    </w:p>
    <w:p w14:paraId="0D79BAB1" w14:textId="5BB1D2B1" w:rsidR="009C7DEA" w:rsidRPr="00613E8E" w:rsidRDefault="009C7DEA" w:rsidP="00A97DDE">
      <w:pPr>
        <w:pStyle w:val="Sraopastraipa"/>
        <w:numPr>
          <w:ilvl w:val="1"/>
          <w:numId w:val="14"/>
        </w:numPr>
        <w:tabs>
          <w:tab w:val="left" w:pos="0"/>
          <w:tab w:val="left" w:pos="709"/>
        </w:tabs>
        <w:spacing w:after="120" w:line="20" w:lineRule="atLeast"/>
        <w:ind w:left="0" w:firstLine="567"/>
        <w:jc w:val="both"/>
        <w:rPr>
          <w:rFonts w:ascii="Times New Roman" w:eastAsiaTheme="minorHAnsi" w:hAnsi="Times New Roman" w:cs="Times New Roman"/>
          <w:iCs/>
          <w:sz w:val="24"/>
          <w:szCs w:val="24"/>
        </w:rPr>
      </w:pPr>
      <w:r w:rsidRPr="00613E8E">
        <w:rPr>
          <w:rFonts w:ascii="Times New Roman" w:eastAsiaTheme="minorHAnsi" w:hAnsi="Times New Roman" w:cs="Times New Roman"/>
          <w:iCs/>
          <w:sz w:val="24"/>
          <w:szCs w:val="24"/>
        </w:rPr>
        <w:t xml:space="preserve">Jei tiekėjas, kuris bus kviečiamas sudaryti sutartį, atsisakys ją sudaryti, jis, pareikalavus, turės sumokėti </w:t>
      </w:r>
      <w:r w:rsidR="00613E8E" w:rsidRPr="00613E8E">
        <w:rPr>
          <w:rFonts w:ascii="Times New Roman" w:hAnsi="Times New Roman" w:cs="Times New Roman"/>
          <w:sz w:val="24"/>
          <w:szCs w:val="24"/>
        </w:rPr>
        <w:t>6 7</w:t>
      </w:r>
      <w:r w:rsidR="00281024">
        <w:rPr>
          <w:rFonts w:ascii="Times New Roman" w:hAnsi="Times New Roman" w:cs="Times New Roman"/>
          <w:sz w:val="24"/>
          <w:szCs w:val="24"/>
        </w:rPr>
        <w:t>00</w:t>
      </w:r>
      <w:r w:rsidR="00613E8E" w:rsidRPr="00613E8E">
        <w:rPr>
          <w:rFonts w:ascii="Times New Roman" w:hAnsi="Times New Roman" w:cs="Times New Roman"/>
          <w:sz w:val="24"/>
          <w:szCs w:val="24"/>
        </w:rPr>
        <w:t>,00</w:t>
      </w:r>
      <w:r w:rsidRPr="00613E8E">
        <w:rPr>
          <w:rFonts w:ascii="Times New Roman" w:eastAsiaTheme="minorHAnsi" w:hAnsi="Times New Roman" w:cs="Times New Roman"/>
          <w:iCs/>
          <w:sz w:val="24"/>
          <w:szCs w:val="24"/>
        </w:rPr>
        <w:t xml:space="preserve"> 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A442FC0" w14:textId="77777777" w:rsidR="00A97DDE" w:rsidRDefault="00A97DDE" w:rsidP="00C87AB8">
      <w:pPr>
        <w:shd w:val="clear" w:color="auto" w:fill="FFFFFF"/>
        <w:spacing w:after="0" w:line="240" w:lineRule="auto"/>
        <w:jc w:val="center"/>
        <w:rPr>
          <w:rFonts w:ascii="Times New Roman" w:eastAsia="Calibri" w:hAnsi="Times New Roman" w:cs="Times New Roman"/>
        </w:rPr>
      </w:pPr>
    </w:p>
    <w:p w14:paraId="2B749AEC" w14:textId="77777777" w:rsidR="00A97DDE" w:rsidRDefault="00A97DDE" w:rsidP="00C87AB8">
      <w:pPr>
        <w:shd w:val="clear" w:color="auto" w:fill="FFFFFF"/>
        <w:spacing w:after="0" w:line="240" w:lineRule="auto"/>
        <w:jc w:val="center"/>
        <w:rPr>
          <w:rFonts w:ascii="Times New Roman" w:eastAsia="Calibri" w:hAnsi="Times New Roman" w:cs="Times New Roman"/>
        </w:rPr>
      </w:pPr>
    </w:p>
    <w:p w14:paraId="7881FCAE" w14:textId="77777777" w:rsidR="00A97DDE" w:rsidRPr="007C4D9E" w:rsidRDefault="00A97DDE" w:rsidP="00C87AB8">
      <w:pPr>
        <w:shd w:val="clear" w:color="auto" w:fill="FFFFFF"/>
        <w:spacing w:after="0" w:line="240" w:lineRule="auto"/>
        <w:jc w:val="center"/>
        <w:rPr>
          <w:rFonts w:ascii="Times New Roman" w:eastAsia="Calibri" w:hAnsi="Times New Roman" w:cs="Times New Roman"/>
        </w:rPr>
        <w:sectPr w:rsidR="00A97DDE" w:rsidRPr="007C4D9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1DF37652" w14:textId="6E1013A2" w:rsidR="00774AA5" w:rsidRPr="007669FD" w:rsidRDefault="008F59C5" w:rsidP="007669FD">
      <w:pPr>
        <w:pStyle w:val="Antrat1"/>
        <w:numPr>
          <w:ilvl w:val="0"/>
          <w:numId w:val="14"/>
        </w:numPr>
        <w:rPr>
          <w:rFonts w:ascii="Times New Roman" w:hAnsi="Times New Roman" w:cs="Times New Roman"/>
          <w:color w:val="auto"/>
        </w:rPr>
      </w:pPr>
      <w:bookmarkStart w:id="54" w:name="_Toc126333939"/>
      <w:bookmarkStart w:id="55" w:name="_Toc214949289"/>
      <w:r w:rsidRPr="007669FD">
        <w:rPr>
          <w:rFonts w:ascii="Times New Roman" w:hAnsi="Times New Roman" w:cs="Times New Roman"/>
          <w:color w:val="auto"/>
        </w:rPr>
        <w:lastRenderedPageBreak/>
        <w:t>Terminai</w:t>
      </w:r>
      <w:bookmarkEnd w:id="54"/>
      <w:bookmarkEnd w:id="55"/>
    </w:p>
    <w:p w14:paraId="5369DEF7" w14:textId="77777777" w:rsidR="00A53BAE" w:rsidRPr="007C4D9E"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9C7DEA" w:rsidRPr="00A97DDE" w14:paraId="24598F32" w14:textId="77777777" w:rsidTr="002C760A">
        <w:trPr>
          <w:trHeight w:val="20"/>
        </w:trPr>
        <w:tc>
          <w:tcPr>
            <w:tcW w:w="726" w:type="dxa"/>
            <w:shd w:val="clear" w:color="auto" w:fill="D9D9D9" w:themeFill="background1" w:themeFillShade="D9"/>
            <w:tcMar>
              <w:top w:w="0" w:type="dxa"/>
              <w:left w:w="108" w:type="dxa"/>
              <w:bottom w:w="0" w:type="dxa"/>
              <w:right w:w="108" w:type="dxa"/>
            </w:tcMar>
          </w:tcPr>
          <w:p w14:paraId="30C55D8E" w14:textId="77777777" w:rsidR="009C7DEA" w:rsidRPr="00A97DDE" w:rsidRDefault="009C7DEA" w:rsidP="002C760A">
            <w:pPr>
              <w:jc w:val="center"/>
              <w:rPr>
                <w:rFonts w:ascii="Times New Roman" w:hAnsi="Times New Roman" w:cs="Times New Roman"/>
                <w:b/>
                <w:bCs/>
                <w:sz w:val="24"/>
                <w:szCs w:val="24"/>
              </w:rPr>
            </w:pPr>
            <w:r w:rsidRPr="00A97DDE">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1EA2CCAE" w14:textId="77777777" w:rsidR="009C7DEA" w:rsidRPr="00A97DDE" w:rsidRDefault="009C7DEA" w:rsidP="002C760A">
            <w:pPr>
              <w:jc w:val="center"/>
              <w:rPr>
                <w:rFonts w:ascii="Times New Roman" w:hAnsi="Times New Roman" w:cs="Times New Roman"/>
                <w:b/>
                <w:bCs/>
                <w:sz w:val="24"/>
                <w:szCs w:val="24"/>
              </w:rPr>
            </w:pPr>
            <w:r w:rsidRPr="00A97DDE">
              <w:rPr>
                <w:rFonts w:ascii="Times New Roman" w:hAnsi="Times New Roman" w:cs="Times New Roman"/>
                <w:b/>
                <w:bCs/>
                <w:sz w:val="24"/>
                <w:szCs w:val="24"/>
              </w:rPr>
              <w:t>VEIKSMAS</w:t>
            </w:r>
          </w:p>
        </w:tc>
        <w:tc>
          <w:tcPr>
            <w:tcW w:w="4285" w:type="dxa"/>
            <w:shd w:val="clear" w:color="auto" w:fill="D9D9D9" w:themeFill="background1" w:themeFillShade="D9"/>
            <w:tcMar>
              <w:top w:w="0" w:type="dxa"/>
              <w:left w:w="108" w:type="dxa"/>
              <w:bottom w:w="0" w:type="dxa"/>
              <w:right w:w="108" w:type="dxa"/>
            </w:tcMar>
          </w:tcPr>
          <w:p w14:paraId="6692FC9C" w14:textId="77777777" w:rsidR="009C7DEA" w:rsidRPr="00A97DDE" w:rsidRDefault="009C7DEA" w:rsidP="002C760A">
            <w:pPr>
              <w:spacing w:after="0"/>
              <w:jc w:val="center"/>
              <w:rPr>
                <w:rFonts w:ascii="Times New Roman" w:hAnsi="Times New Roman" w:cs="Times New Roman"/>
                <w:b/>
                <w:sz w:val="24"/>
                <w:szCs w:val="24"/>
              </w:rPr>
            </w:pPr>
            <w:r w:rsidRPr="00A97DDE">
              <w:rPr>
                <w:rFonts w:ascii="Times New Roman" w:hAnsi="Times New Roman" w:cs="Times New Roman"/>
                <w:b/>
                <w:sz w:val="24"/>
                <w:szCs w:val="24"/>
              </w:rPr>
              <w:t>DATA/DIENŲ SKAIČIUS/ LAIKAS</w:t>
            </w:r>
          </w:p>
          <w:p w14:paraId="2FF1DEDD" w14:textId="77777777" w:rsidR="009C7DEA" w:rsidRPr="00A97DDE" w:rsidRDefault="009C7DEA" w:rsidP="002C760A">
            <w:pPr>
              <w:spacing w:after="0"/>
              <w:jc w:val="center"/>
              <w:rPr>
                <w:rFonts w:ascii="Times New Roman" w:hAnsi="Times New Roman" w:cs="Times New Roman"/>
                <w:sz w:val="24"/>
                <w:szCs w:val="24"/>
              </w:rPr>
            </w:pPr>
            <w:r w:rsidRPr="00A97DDE">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6CFF973A" w14:textId="77777777" w:rsidR="009C7DEA" w:rsidRPr="00A97DDE" w:rsidRDefault="009C7DEA" w:rsidP="002C760A">
            <w:pPr>
              <w:jc w:val="center"/>
              <w:rPr>
                <w:rFonts w:ascii="Times New Roman" w:hAnsi="Times New Roman" w:cs="Times New Roman"/>
                <w:b/>
                <w:sz w:val="24"/>
                <w:szCs w:val="24"/>
              </w:rPr>
            </w:pPr>
            <w:r w:rsidRPr="00A97DDE">
              <w:rPr>
                <w:rFonts w:ascii="Times New Roman" w:hAnsi="Times New Roman" w:cs="Times New Roman"/>
                <w:b/>
                <w:sz w:val="24"/>
                <w:szCs w:val="24"/>
              </w:rPr>
              <w:t>PASTABOS</w:t>
            </w:r>
          </w:p>
        </w:tc>
      </w:tr>
      <w:tr w:rsidR="009C7DEA" w:rsidRPr="00A97DDE" w14:paraId="79B019E5" w14:textId="77777777" w:rsidTr="002C760A">
        <w:trPr>
          <w:trHeight w:val="20"/>
        </w:trPr>
        <w:tc>
          <w:tcPr>
            <w:tcW w:w="726" w:type="dxa"/>
            <w:tcMar>
              <w:top w:w="0" w:type="dxa"/>
              <w:left w:w="108" w:type="dxa"/>
              <w:bottom w:w="0" w:type="dxa"/>
              <w:right w:w="108" w:type="dxa"/>
            </w:tcMar>
          </w:tcPr>
          <w:p w14:paraId="1AD74636" w14:textId="77777777" w:rsidR="009C7DEA" w:rsidRPr="00A97DDE" w:rsidRDefault="009C7DEA" w:rsidP="002C760A">
            <w:pPr>
              <w:keepNext/>
              <w:spacing w:after="0" w:line="240" w:lineRule="auto"/>
              <w:rPr>
                <w:rFonts w:ascii="Times New Roman" w:hAnsi="Times New Roman" w:cs="Times New Roman"/>
                <w:bCs/>
                <w:sz w:val="24"/>
                <w:szCs w:val="24"/>
              </w:rPr>
            </w:pPr>
            <w:r w:rsidRPr="00A97DDE">
              <w:rPr>
                <w:rFonts w:ascii="Times New Roman" w:hAnsi="Times New Roman" w:cs="Times New Roman"/>
                <w:bCs/>
                <w:sz w:val="24"/>
                <w:szCs w:val="24"/>
              </w:rPr>
              <w:t>1.</w:t>
            </w:r>
          </w:p>
        </w:tc>
        <w:tc>
          <w:tcPr>
            <w:tcW w:w="2531" w:type="dxa"/>
            <w:tcMar>
              <w:top w:w="0" w:type="dxa"/>
              <w:left w:w="108" w:type="dxa"/>
              <w:bottom w:w="0" w:type="dxa"/>
              <w:right w:w="108" w:type="dxa"/>
            </w:tcMar>
          </w:tcPr>
          <w:p w14:paraId="4FAD3F50" w14:textId="77777777" w:rsidR="009C7DEA" w:rsidRPr="00A97DDE" w:rsidRDefault="009C7DEA" w:rsidP="002C760A">
            <w:pPr>
              <w:keepNext/>
              <w:spacing w:after="0" w:line="240" w:lineRule="auto"/>
              <w:rPr>
                <w:rFonts w:ascii="Times New Roman" w:hAnsi="Times New Roman" w:cs="Times New Roman"/>
                <w:sz w:val="24"/>
                <w:szCs w:val="24"/>
              </w:rPr>
            </w:pPr>
            <w:r w:rsidRPr="00A97DDE">
              <w:rPr>
                <w:rFonts w:ascii="Times New Roman" w:hAnsi="Times New Roman" w:cs="Times New Roman"/>
                <w:bCs/>
                <w:sz w:val="24"/>
                <w:szCs w:val="24"/>
              </w:rPr>
              <w:t>Pasiūlymų pateikimo terminas</w:t>
            </w:r>
          </w:p>
        </w:tc>
        <w:tc>
          <w:tcPr>
            <w:tcW w:w="4285" w:type="dxa"/>
            <w:tcMar>
              <w:top w:w="0" w:type="dxa"/>
              <w:left w:w="108" w:type="dxa"/>
              <w:bottom w:w="0" w:type="dxa"/>
              <w:right w:w="108" w:type="dxa"/>
            </w:tcMar>
          </w:tcPr>
          <w:p w14:paraId="4462B4A8" w14:textId="77777777" w:rsidR="009C7DEA" w:rsidRPr="00A97DDE" w:rsidRDefault="009C7DEA" w:rsidP="002C760A">
            <w:pPr>
              <w:spacing w:after="0" w:line="240" w:lineRule="auto"/>
              <w:rPr>
                <w:rFonts w:ascii="Times New Roman" w:hAnsi="Times New Roman" w:cs="Times New Roman"/>
                <w:sz w:val="24"/>
                <w:szCs w:val="24"/>
              </w:rPr>
            </w:pPr>
            <w:r w:rsidRPr="00A97DDE">
              <w:rPr>
                <w:rFonts w:ascii="Times New Roman" w:hAnsi="Times New Roman" w:cs="Times New Roman"/>
                <w:sz w:val="24"/>
                <w:szCs w:val="24"/>
              </w:rPr>
              <w:t xml:space="preserve">nurodytas skelbime </w:t>
            </w:r>
          </w:p>
        </w:tc>
        <w:tc>
          <w:tcPr>
            <w:tcW w:w="2312" w:type="dxa"/>
            <w:tcMar>
              <w:top w:w="0" w:type="dxa"/>
              <w:left w:w="108" w:type="dxa"/>
              <w:bottom w:w="0" w:type="dxa"/>
              <w:right w:w="108" w:type="dxa"/>
            </w:tcMar>
          </w:tcPr>
          <w:p w14:paraId="19B96DA5" w14:textId="77777777" w:rsidR="009C7DEA" w:rsidRPr="00A97DDE" w:rsidRDefault="009C7DEA" w:rsidP="002C760A">
            <w:pPr>
              <w:spacing w:after="0" w:line="240" w:lineRule="auto"/>
              <w:rPr>
                <w:rFonts w:ascii="Times New Roman" w:hAnsi="Times New Roman" w:cs="Times New Roman"/>
                <w:iCs/>
                <w:sz w:val="24"/>
                <w:szCs w:val="24"/>
              </w:rPr>
            </w:pPr>
            <w:r w:rsidRPr="00A97DDE">
              <w:rPr>
                <w:rFonts w:ascii="Times New Roman" w:hAnsi="Times New Roman" w:cs="Times New Roman"/>
                <w:sz w:val="24"/>
                <w:szCs w:val="24"/>
              </w:rPr>
              <w:t>Perkančioji organizacija turi teisę pratęsti pasiūlymų pateikimo terminą.</w:t>
            </w:r>
          </w:p>
        </w:tc>
      </w:tr>
      <w:tr w:rsidR="009C7DEA" w:rsidRPr="00A97DDE" w14:paraId="4E7D7809" w14:textId="77777777" w:rsidTr="002C760A">
        <w:trPr>
          <w:trHeight w:val="20"/>
        </w:trPr>
        <w:tc>
          <w:tcPr>
            <w:tcW w:w="726" w:type="dxa"/>
            <w:tcMar>
              <w:top w:w="0" w:type="dxa"/>
              <w:left w:w="108" w:type="dxa"/>
              <w:bottom w:w="0" w:type="dxa"/>
              <w:right w:w="108" w:type="dxa"/>
            </w:tcMar>
          </w:tcPr>
          <w:p w14:paraId="73DE66EA" w14:textId="77777777" w:rsidR="009C7DEA" w:rsidRPr="00A97DDE" w:rsidRDefault="009C7DEA" w:rsidP="002C760A">
            <w:pPr>
              <w:keepNext/>
              <w:spacing w:after="0" w:line="240" w:lineRule="auto"/>
              <w:rPr>
                <w:rFonts w:ascii="Times New Roman" w:hAnsi="Times New Roman" w:cs="Times New Roman"/>
                <w:bCs/>
                <w:sz w:val="24"/>
                <w:szCs w:val="24"/>
              </w:rPr>
            </w:pPr>
            <w:r w:rsidRPr="00A97DDE">
              <w:rPr>
                <w:rFonts w:ascii="Times New Roman" w:hAnsi="Times New Roman" w:cs="Times New Roman"/>
                <w:bCs/>
                <w:sz w:val="24"/>
                <w:szCs w:val="24"/>
              </w:rPr>
              <w:t>2.</w:t>
            </w:r>
          </w:p>
        </w:tc>
        <w:tc>
          <w:tcPr>
            <w:tcW w:w="2531" w:type="dxa"/>
            <w:tcMar>
              <w:top w:w="0" w:type="dxa"/>
              <w:left w:w="108" w:type="dxa"/>
              <w:bottom w:w="0" w:type="dxa"/>
              <w:right w:w="108" w:type="dxa"/>
            </w:tcMar>
          </w:tcPr>
          <w:p w14:paraId="361F219C" w14:textId="77777777" w:rsidR="009C7DEA" w:rsidRPr="00A97DDE" w:rsidRDefault="009C7DEA" w:rsidP="002C760A">
            <w:pPr>
              <w:keepNext/>
              <w:spacing w:after="0" w:line="240" w:lineRule="auto"/>
              <w:rPr>
                <w:rFonts w:ascii="Times New Roman" w:hAnsi="Times New Roman" w:cs="Times New Roman"/>
                <w:sz w:val="24"/>
                <w:szCs w:val="24"/>
              </w:rPr>
            </w:pPr>
            <w:r w:rsidRPr="00A97DDE">
              <w:rPr>
                <w:rFonts w:ascii="Times New Roman" w:eastAsia="Times New Roman" w:hAnsi="Times New Roman" w:cs="Times New Roman"/>
                <w:sz w:val="24"/>
                <w:szCs w:val="24"/>
              </w:rPr>
              <w:t>Pradinis susipažinimas su CVP IS priemonėmis gautais pasiūlymais</w:t>
            </w:r>
          </w:p>
        </w:tc>
        <w:tc>
          <w:tcPr>
            <w:tcW w:w="4285" w:type="dxa"/>
            <w:tcMar>
              <w:top w:w="0" w:type="dxa"/>
              <w:left w:w="108" w:type="dxa"/>
              <w:bottom w:w="0" w:type="dxa"/>
              <w:right w:w="108" w:type="dxa"/>
            </w:tcMar>
          </w:tcPr>
          <w:p w14:paraId="63592839" w14:textId="77777777" w:rsidR="009C7DEA" w:rsidRPr="00A97DDE" w:rsidRDefault="009C7DEA" w:rsidP="002C760A">
            <w:pPr>
              <w:spacing w:after="0" w:line="240" w:lineRule="auto"/>
              <w:jc w:val="both"/>
              <w:rPr>
                <w:rFonts w:ascii="Times New Roman" w:hAnsi="Times New Roman" w:cs="Times New Roman"/>
                <w:sz w:val="24"/>
                <w:szCs w:val="24"/>
              </w:rPr>
            </w:pPr>
            <w:r w:rsidRPr="00A97DDE">
              <w:rPr>
                <w:rFonts w:ascii="Times New Roman" w:hAnsi="Times New Roman" w:cs="Times New Roman"/>
                <w:sz w:val="24"/>
                <w:szCs w:val="24"/>
              </w:rPr>
              <w:t>nurodytas skelbime</w:t>
            </w:r>
          </w:p>
        </w:tc>
        <w:tc>
          <w:tcPr>
            <w:tcW w:w="2312" w:type="dxa"/>
            <w:tcMar>
              <w:top w:w="0" w:type="dxa"/>
              <w:left w:w="108" w:type="dxa"/>
              <w:bottom w:w="0" w:type="dxa"/>
              <w:right w:w="108" w:type="dxa"/>
            </w:tcMar>
          </w:tcPr>
          <w:p w14:paraId="6E6908A4" w14:textId="77777777" w:rsidR="009C7DEA" w:rsidRPr="00A97DDE" w:rsidRDefault="009C7DEA" w:rsidP="002C760A">
            <w:pPr>
              <w:spacing w:after="0" w:line="240" w:lineRule="auto"/>
              <w:jc w:val="both"/>
              <w:rPr>
                <w:rFonts w:ascii="Times New Roman" w:hAnsi="Times New Roman" w:cs="Times New Roman"/>
                <w:iCs/>
                <w:sz w:val="24"/>
                <w:szCs w:val="24"/>
              </w:rPr>
            </w:pPr>
          </w:p>
        </w:tc>
      </w:tr>
      <w:tr w:rsidR="009C7DEA" w:rsidRPr="00A97DDE" w14:paraId="7B063334" w14:textId="77777777" w:rsidTr="002C760A">
        <w:trPr>
          <w:trHeight w:val="20"/>
        </w:trPr>
        <w:tc>
          <w:tcPr>
            <w:tcW w:w="726" w:type="dxa"/>
            <w:tcMar>
              <w:top w:w="0" w:type="dxa"/>
              <w:left w:w="108" w:type="dxa"/>
              <w:bottom w:w="0" w:type="dxa"/>
              <w:right w:w="108" w:type="dxa"/>
            </w:tcMar>
          </w:tcPr>
          <w:p w14:paraId="3E72BFDF" w14:textId="77777777" w:rsidR="009C7DEA" w:rsidRPr="00A97DDE" w:rsidRDefault="009C7DEA" w:rsidP="002C760A">
            <w:pPr>
              <w:keepNext/>
              <w:spacing w:after="0" w:line="240" w:lineRule="auto"/>
              <w:rPr>
                <w:rFonts w:ascii="Times New Roman" w:hAnsi="Times New Roman" w:cs="Times New Roman"/>
                <w:bCs/>
                <w:sz w:val="24"/>
                <w:szCs w:val="24"/>
              </w:rPr>
            </w:pPr>
            <w:r w:rsidRPr="00A97DDE">
              <w:rPr>
                <w:rFonts w:ascii="Times New Roman" w:hAnsi="Times New Roman" w:cs="Times New Roman"/>
                <w:bCs/>
                <w:sz w:val="24"/>
                <w:szCs w:val="24"/>
              </w:rPr>
              <w:t>3.</w:t>
            </w:r>
          </w:p>
        </w:tc>
        <w:tc>
          <w:tcPr>
            <w:tcW w:w="2531" w:type="dxa"/>
            <w:tcMar>
              <w:top w:w="0" w:type="dxa"/>
              <w:left w:w="108" w:type="dxa"/>
              <w:bottom w:w="0" w:type="dxa"/>
              <w:right w:w="108" w:type="dxa"/>
            </w:tcMar>
          </w:tcPr>
          <w:p w14:paraId="5337963E" w14:textId="77777777" w:rsidR="009C7DEA" w:rsidRPr="00A97DDE" w:rsidRDefault="009C7DEA" w:rsidP="002C760A">
            <w:pPr>
              <w:keepNext/>
              <w:spacing w:after="0" w:line="240" w:lineRule="auto"/>
              <w:rPr>
                <w:rFonts w:ascii="Times New Roman" w:hAnsi="Times New Roman" w:cs="Times New Roman"/>
                <w:bCs/>
                <w:sz w:val="24"/>
                <w:szCs w:val="24"/>
              </w:rPr>
            </w:pPr>
            <w:r w:rsidRPr="00A97DDE">
              <w:rPr>
                <w:rFonts w:ascii="Times New Roman" w:hAnsi="Times New Roman" w:cs="Times New Roman"/>
                <w:sz w:val="24"/>
                <w:szCs w:val="24"/>
              </w:rPr>
              <w:t>Prašymą paaiškinti, patikslinti pirkimo sąlygas tiekėjas turi pateikti ne vėliau kaip:</w:t>
            </w:r>
          </w:p>
        </w:tc>
        <w:tc>
          <w:tcPr>
            <w:tcW w:w="4285" w:type="dxa"/>
            <w:tcMar>
              <w:top w:w="0" w:type="dxa"/>
              <w:left w:w="108" w:type="dxa"/>
              <w:bottom w:w="0" w:type="dxa"/>
              <w:right w:w="108" w:type="dxa"/>
            </w:tcMar>
          </w:tcPr>
          <w:p w14:paraId="168BA643" w14:textId="77777777" w:rsidR="009C7DEA" w:rsidRPr="00A97DDE" w:rsidRDefault="009C7DEA" w:rsidP="002C760A">
            <w:pPr>
              <w:spacing w:after="0" w:line="240" w:lineRule="auto"/>
              <w:jc w:val="both"/>
              <w:rPr>
                <w:rFonts w:ascii="Times New Roman" w:hAnsi="Times New Roman" w:cs="Times New Roman"/>
                <w:sz w:val="24"/>
                <w:szCs w:val="24"/>
              </w:rPr>
            </w:pPr>
            <w:r w:rsidRPr="00A97DDE">
              <w:rPr>
                <w:rFonts w:ascii="Times New Roman" w:hAnsi="Times New Roman" w:cs="Times New Roman"/>
                <w:sz w:val="24"/>
                <w:szCs w:val="24"/>
              </w:rPr>
              <w:t>6 dienos iki pasiūlymų pateikimo termino dienos</w:t>
            </w:r>
          </w:p>
        </w:tc>
        <w:tc>
          <w:tcPr>
            <w:tcW w:w="2312" w:type="dxa"/>
            <w:tcMar>
              <w:top w:w="0" w:type="dxa"/>
              <w:left w:w="108" w:type="dxa"/>
              <w:bottom w:w="0" w:type="dxa"/>
              <w:right w:w="108" w:type="dxa"/>
            </w:tcMar>
          </w:tcPr>
          <w:p w14:paraId="067614BC" w14:textId="77777777" w:rsidR="009C7DEA" w:rsidRPr="00A97DDE" w:rsidRDefault="009C7DEA" w:rsidP="002C760A">
            <w:pPr>
              <w:spacing w:after="0" w:line="240" w:lineRule="auto"/>
              <w:jc w:val="both"/>
              <w:rPr>
                <w:rFonts w:ascii="Times New Roman" w:hAnsi="Times New Roman" w:cs="Times New Roman"/>
                <w:iCs/>
                <w:color w:val="7030A0"/>
                <w:sz w:val="24"/>
                <w:szCs w:val="24"/>
              </w:rPr>
            </w:pPr>
          </w:p>
        </w:tc>
      </w:tr>
      <w:tr w:rsidR="009C7DEA" w:rsidRPr="00A97DDE" w14:paraId="1D2E521D" w14:textId="77777777" w:rsidTr="002C760A">
        <w:trPr>
          <w:trHeight w:val="20"/>
        </w:trPr>
        <w:tc>
          <w:tcPr>
            <w:tcW w:w="726" w:type="dxa"/>
            <w:tcMar>
              <w:top w:w="0" w:type="dxa"/>
              <w:left w:w="108" w:type="dxa"/>
              <w:bottom w:w="0" w:type="dxa"/>
              <w:right w:w="108" w:type="dxa"/>
            </w:tcMar>
          </w:tcPr>
          <w:p w14:paraId="37E759F6" w14:textId="77777777" w:rsidR="009C7DEA" w:rsidRPr="00A97DDE" w:rsidRDefault="009C7DEA" w:rsidP="009C7DEA">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17306D0" w14:textId="77777777" w:rsidR="009C7DEA" w:rsidRPr="00A97DDE" w:rsidRDefault="009C7DEA" w:rsidP="002C760A">
            <w:pPr>
              <w:spacing w:after="0" w:line="240" w:lineRule="auto"/>
              <w:rPr>
                <w:rFonts w:ascii="Times New Roman" w:hAnsi="Times New Roman" w:cs="Times New Roman"/>
                <w:sz w:val="24"/>
                <w:szCs w:val="24"/>
              </w:rPr>
            </w:pPr>
            <w:r w:rsidRPr="00A97DDE">
              <w:rPr>
                <w:rFonts w:ascii="Times New Roman" w:hAnsi="Times New Roman" w:cs="Times New Roman"/>
                <w:sz w:val="24"/>
                <w:szCs w:val="24"/>
              </w:rPr>
              <w:t>Perkančioji organizacija pirkimo sąlygų paaiškinimą, patikslinimą pateikia visiems tiekėjams ne vėliau kaip:</w:t>
            </w:r>
          </w:p>
        </w:tc>
        <w:tc>
          <w:tcPr>
            <w:tcW w:w="4285" w:type="dxa"/>
            <w:tcMar>
              <w:top w:w="0" w:type="dxa"/>
              <w:left w:w="108" w:type="dxa"/>
              <w:bottom w:w="0" w:type="dxa"/>
              <w:right w:w="108" w:type="dxa"/>
            </w:tcMar>
          </w:tcPr>
          <w:p w14:paraId="74D9283C" w14:textId="77777777" w:rsidR="009C7DEA" w:rsidRPr="00A97DDE" w:rsidRDefault="009C7DEA" w:rsidP="002C760A">
            <w:pPr>
              <w:spacing w:after="0" w:line="240" w:lineRule="auto"/>
              <w:jc w:val="both"/>
              <w:rPr>
                <w:rFonts w:ascii="Times New Roman" w:hAnsi="Times New Roman" w:cs="Times New Roman"/>
                <w:sz w:val="24"/>
                <w:szCs w:val="24"/>
              </w:rPr>
            </w:pPr>
            <w:r w:rsidRPr="00A97DDE">
              <w:rPr>
                <w:rFonts w:ascii="Times New Roman" w:hAnsi="Times New Roman" w:cs="Times New Roman"/>
                <w:sz w:val="24"/>
                <w:szCs w:val="24"/>
              </w:rPr>
              <w:t>4 dienos iki pasiūlymų pateikimo termino dienos</w:t>
            </w:r>
          </w:p>
        </w:tc>
        <w:tc>
          <w:tcPr>
            <w:tcW w:w="2312" w:type="dxa"/>
            <w:tcMar>
              <w:top w:w="0" w:type="dxa"/>
              <w:left w:w="108" w:type="dxa"/>
              <w:bottom w:w="0" w:type="dxa"/>
              <w:right w:w="108" w:type="dxa"/>
            </w:tcMar>
          </w:tcPr>
          <w:p w14:paraId="49E97B5C" w14:textId="77777777" w:rsidR="009C7DEA" w:rsidRPr="00A97DDE" w:rsidRDefault="009C7DEA" w:rsidP="002C760A">
            <w:pPr>
              <w:spacing w:after="0" w:line="240" w:lineRule="auto"/>
              <w:jc w:val="both"/>
              <w:rPr>
                <w:rFonts w:ascii="Times New Roman" w:hAnsi="Times New Roman" w:cs="Times New Roman"/>
                <w:sz w:val="24"/>
                <w:szCs w:val="24"/>
              </w:rPr>
            </w:pPr>
          </w:p>
        </w:tc>
      </w:tr>
      <w:tr w:rsidR="009C7DEA" w:rsidRPr="00A97DDE" w14:paraId="4164CB39" w14:textId="77777777" w:rsidTr="002C760A">
        <w:trPr>
          <w:trHeight w:val="20"/>
        </w:trPr>
        <w:tc>
          <w:tcPr>
            <w:tcW w:w="726" w:type="dxa"/>
            <w:tcMar>
              <w:top w:w="0" w:type="dxa"/>
              <w:left w:w="108" w:type="dxa"/>
              <w:bottom w:w="0" w:type="dxa"/>
              <w:right w:w="108" w:type="dxa"/>
            </w:tcMar>
          </w:tcPr>
          <w:p w14:paraId="1510E646" w14:textId="77777777" w:rsidR="009C7DEA" w:rsidRPr="00A97DDE" w:rsidRDefault="009C7DEA" w:rsidP="009C7DEA">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45EC6B3" w14:textId="77777777" w:rsidR="009C7DEA" w:rsidRPr="00A97DDE" w:rsidRDefault="009C7DEA" w:rsidP="002C760A">
            <w:pPr>
              <w:spacing w:after="0" w:line="240" w:lineRule="auto"/>
              <w:rPr>
                <w:rFonts w:ascii="Times New Roman" w:hAnsi="Times New Roman" w:cs="Times New Roman"/>
                <w:sz w:val="24"/>
                <w:szCs w:val="24"/>
              </w:rPr>
            </w:pPr>
            <w:r w:rsidRPr="00A97DDE">
              <w:rPr>
                <w:rFonts w:ascii="Times New Roman" w:hAnsi="Times New Roman" w:cs="Times New Roman"/>
                <w:sz w:val="24"/>
                <w:szCs w:val="24"/>
              </w:rPr>
              <w:t>Objekto apžiūra bus vykdoma:</w:t>
            </w:r>
          </w:p>
        </w:tc>
        <w:tc>
          <w:tcPr>
            <w:tcW w:w="4285" w:type="dxa"/>
            <w:tcMar>
              <w:top w:w="0" w:type="dxa"/>
              <w:left w:w="108" w:type="dxa"/>
              <w:bottom w:w="0" w:type="dxa"/>
              <w:right w:w="108" w:type="dxa"/>
            </w:tcMar>
          </w:tcPr>
          <w:p w14:paraId="02F98E82" w14:textId="77777777" w:rsidR="009C7DEA" w:rsidRPr="00A97DDE" w:rsidRDefault="009C7DEA" w:rsidP="002C760A">
            <w:pPr>
              <w:spacing w:after="0" w:line="240" w:lineRule="auto"/>
              <w:jc w:val="both"/>
              <w:rPr>
                <w:rFonts w:ascii="Times New Roman" w:hAnsi="Times New Roman" w:cs="Times New Roman"/>
                <w:iCs/>
                <w:color w:val="FF0000"/>
                <w:sz w:val="24"/>
                <w:szCs w:val="24"/>
              </w:rPr>
            </w:pPr>
            <w:r w:rsidRPr="00A97DDE">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3ADCBDA9" w14:textId="77777777" w:rsidR="009C7DEA" w:rsidRPr="00A97DDE" w:rsidRDefault="009C7DEA" w:rsidP="002C760A">
            <w:pPr>
              <w:spacing w:after="0" w:line="240" w:lineRule="auto"/>
              <w:jc w:val="both"/>
              <w:rPr>
                <w:rFonts w:ascii="Times New Roman" w:hAnsi="Times New Roman" w:cs="Times New Roman"/>
                <w:sz w:val="24"/>
                <w:szCs w:val="24"/>
              </w:rPr>
            </w:pPr>
          </w:p>
        </w:tc>
      </w:tr>
      <w:tr w:rsidR="009C7DEA" w:rsidRPr="00A97DDE" w14:paraId="2DFC3596" w14:textId="77777777" w:rsidTr="002C760A">
        <w:trPr>
          <w:trHeight w:val="20"/>
        </w:trPr>
        <w:tc>
          <w:tcPr>
            <w:tcW w:w="726" w:type="dxa"/>
            <w:tcMar>
              <w:top w:w="0" w:type="dxa"/>
              <w:left w:w="108" w:type="dxa"/>
              <w:bottom w:w="0" w:type="dxa"/>
              <w:right w:w="108" w:type="dxa"/>
            </w:tcMar>
          </w:tcPr>
          <w:p w14:paraId="52D5177B" w14:textId="77777777" w:rsidR="009C7DEA" w:rsidRPr="00A97DDE" w:rsidRDefault="009C7DEA" w:rsidP="009C7DEA">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3F2B85A" w14:textId="77777777" w:rsidR="009C7DEA" w:rsidRPr="00A97DDE" w:rsidRDefault="009C7DEA" w:rsidP="002C760A">
            <w:pPr>
              <w:spacing w:after="0" w:line="240" w:lineRule="auto"/>
              <w:rPr>
                <w:rFonts w:ascii="Times New Roman" w:hAnsi="Times New Roman" w:cs="Times New Roman"/>
                <w:sz w:val="24"/>
                <w:szCs w:val="24"/>
              </w:rPr>
            </w:pPr>
            <w:r w:rsidRPr="00A97DDE">
              <w:rPr>
                <w:rFonts w:ascii="Times New Roman" w:hAnsi="Times New Roman" w:cs="Times New Roman"/>
                <w:sz w:val="24"/>
                <w:szCs w:val="24"/>
              </w:rPr>
              <w:t>Perkančioji organizacija rengs susitikimus su tiekėjais dėl pirkimo sąlygų paaiškinimo</w:t>
            </w:r>
          </w:p>
        </w:tc>
        <w:tc>
          <w:tcPr>
            <w:tcW w:w="4285" w:type="dxa"/>
            <w:tcMar>
              <w:top w:w="0" w:type="dxa"/>
              <w:left w:w="108" w:type="dxa"/>
              <w:bottom w:w="0" w:type="dxa"/>
              <w:right w:w="108" w:type="dxa"/>
            </w:tcMar>
          </w:tcPr>
          <w:p w14:paraId="21973967" w14:textId="77777777" w:rsidR="009C7DEA" w:rsidRPr="00A97DDE" w:rsidRDefault="009C7DEA" w:rsidP="002C760A">
            <w:pPr>
              <w:spacing w:after="0" w:line="240" w:lineRule="auto"/>
              <w:jc w:val="both"/>
              <w:rPr>
                <w:rFonts w:ascii="Times New Roman" w:hAnsi="Times New Roman" w:cs="Times New Roman"/>
                <w:iCs/>
                <w:sz w:val="24"/>
                <w:szCs w:val="24"/>
              </w:rPr>
            </w:pPr>
            <w:r w:rsidRPr="00A97DDE">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4181DCB0" w14:textId="77777777" w:rsidR="009C7DEA" w:rsidRPr="00A97DDE" w:rsidRDefault="009C7DEA" w:rsidP="002C760A">
            <w:pPr>
              <w:spacing w:after="0" w:line="240" w:lineRule="auto"/>
              <w:jc w:val="both"/>
              <w:rPr>
                <w:rFonts w:ascii="Times New Roman" w:hAnsi="Times New Roman" w:cs="Times New Roman"/>
                <w:sz w:val="24"/>
                <w:szCs w:val="24"/>
              </w:rPr>
            </w:pPr>
          </w:p>
        </w:tc>
      </w:tr>
      <w:tr w:rsidR="009C7DEA" w:rsidRPr="00A97DDE" w14:paraId="2EA1C945" w14:textId="77777777" w:rsidTr="002C760A">
        <w:trPr>
          <w:trHeight w:val="20"/>
        </w:trPr>
        <w:tc>
          <w:tcPr>
            <w:tcW w:w="726" w:type="dxa"/>
            <w:tcMar>
              <w:top w:w="0" w:type="dxa"/>
              <w:left w:w="108" w:type="dxa"/>
              <w:bottom w:w="0" w:type="dxa"/>
              <w:right w:w="108" w:type="dxa"/>
            </w:tcMar>
          </w:tcPr>
          <w:p w14:paraId="3FA099AD" w14:textId="77777777" w:rsidR="009C7DEA" w:rsidRPr="00A97DDE" w:rsidRDefault="009C7DEA" w:rsidP="009C7DEA">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F34680E" w14:textId="77777777" w:rsidR="009C7DEA" w:rsidRPr="00A97DDE" w:rsidRDefault="009C7DEA" w:rsidP="002C760A">
            <w:pPr>
              <w:spacing w:after="0" w:line="240" w:lineRule="auto"/>
              <w:rPr>
                <w:rFonts w:ascii="Times New Roman" w:hAnsi="Times New Roman" w:cs="Times New Roman"/>
                <w:sz w:val="24"/>
                <w:szCs w:val="24"/>
              </w:rPr>
            </w:pPr>
            <w:r w:rsidRPr="00A97DDE">
              <w:rPr>
                <w:rFonts w:ascii="Times New Roman" w:hAnsi="Times New Roman" w:cs="Times New Roman"/>
                <w:sz w:val="24"/>
                <w:szCs w:val="24"/>
              </w:rPr>
              <w:t>Tiekėjai turi pateikti prekių pavyzdžius</w:t>
            </w:r>
          </w:p>
        </w:tc>
        <w:tc>
          <w:tcPr>
            <w:tcW w:w="4285" w:type="dxa"/>
            <w:tcMar>
              <w:top w:w="0" w:type="dxa"/>
              <w:left w:w="108" w:type="dxa"/>
              <w:bottom w:w="0" w:type="dxa"/>
              <w:right w:w="108" w:type="dxa"/>
            </w:tcMar>
          </w:tcPr>
          <w:p w14:paraId="68888B45" w14:textId="77777777" w:rsidR="009C7DEA" w:rsidRPr="00A97DDE" w:rsidRDefault="009C7DEA" w:rsidP="002C760A">
            <w:pPr>
              <w:pStyle w:val="Body2"/>
              <w:spacing w:after="0"/>
              <w:rPr>
                <w:rFonts w:cs="Times New Roman"/>
                <w:color w:val="auto"/>
                <w:sz w:val="24"/>
                <w:szCs w:val="24"/>
                <w:lang w:val="lt-LT"/>
              </w:rPr>
            </w:pPr>
            <w:r w:rsidRPr="00A97DDE">
              <w:rPr>
                <w:rFonts w:cs="Times New Roman"/>
                <w:color w:val="auto"/>
                <w:sz w:val="24"/>
                <w:szCs w:val="24"/>
                <w:lang w:val="lt-LT"/>
              </w:rPr>
              <w:t>NETAIKOMA</w:t>
            </w:r>
          </w:p>
          <w:p w14:paraId="5953BA05" w14:textId="77777777" w:rsidR="009C7DEA" w:rsidRPr="00A97DDE" w:rsidRDefault="009C7DEA" w:rsidP="002C760A">
            <w:pPr>
              <w:spacing w:after="0" w:line="240" w:lineRule="auto"/>
              <w:jc w:val="both"/>
              <w:rPr>
                <w:rFonts w:ascii="Times New Roman" w:hAnsi="Times New Roman" w:cs="Times New Roman"/>
                <w:iCs/>
                <w:color w:val="00B050"/>
                <w:sz w:val="24"/>
                <w:szCs w:val="24"/>
              </w:rPr>
            </w:pPr>
            <w:r w:rsidRPr="00A97DDE">
              <w:rPr>
                <w:rFonts w:ascii="Times New Roman" w:hAnsi="Times New Roman" w:cs="Times New Roman"/>
                <w:i/>
                <w:iCs/>
                <w:color w:val="7030A0"/>
                <w:sz w:val="24"/>
                <w:szCs w:val="24"/>
              </w:rPr>
              <w:t xml:space="preserve"> </w:t>
            </w:r>
          </w:p>
        </w:tc>
        <w:tc>
          <w:tcPr>
            <w:tcW w:w="2312" w:type="dxa"/>
            <w:tcMar>
              <w:top w:w="0" w:type="dxa"/>
              <w:left w:w="108" w:type="dxa"/>
              <w:bottom w:w="0" w:type="dxa"/>
              <w:right w:w="108" w:type="dxa"/>
            </w:tcMar>
          </w:tcPr>
          <w:p w14:paraId="7C14377E" w14:textId="77777777" w:rsidR="009C7DEA" w:rsidRPr="00A97DDE" w:rsidRDefault="009C7DEA" w:rsidP="002C760A">
            <w:pPr>
              <w:spacing w:after="0" w:line="240" w:lineRule="auto"/>
              <w:jc w:val="both"/>
              <w:rPr>
                <w:rFonts w:ascii="Times New Roman" w:hAnsi="Times New Roman" w:cs="Times New Roman"/>
                <w:sz w:val="24"/>
                <w:szCs w:val="24"/>
              </w:rPr>
            </w:pPr>
          </w:p>
        </w:tc>
      </w:tr>
      <w:tr w:rsidR="009C7DEA" w:rsidRPr="00A97DDE" w14:paraId="325A640F" w14:textId="77777777" w:rsidTr="002C760A">
        <w:trPr>
          <w:trHeight w:val="20"/>
        </w:trPr>
        <w:tc>
          <w:tcPr>
            <w:tcW w:w="726" w:type="dxa"/>
            <w:tcMar>
              <w:top w:w="0" w:type="dxa"/>
              <w:left w:w="108" w:type="dxa"/>
              <w:bottom w:w="0" w:type="dxa"/>
              <w:right w:w="108" w:type="dxa"/>
            </w:tcMar>
          </w:tcPr>
          <w:p w14:paraId="0FB33682" w14:textId="77777777" w:rsidR="009C7DEA" w:rsidRPr="00A97DDE" w:rsidRDefault="009C7DEA" w:rsidP="009C7DEA">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93ED5EB" w14:textId="77777777" w:rsidR="009C7DEA" w:rsidRPr="00A97DDE" w:rsidRDefault="009C7DEA" w:rsidP="002C760A">
            <w:pPr>
              <w:spacing w:after="0" w:line="240" w:lineRule="auto"/>
              <w:rPr>
                <w:rFonts w:ascii="Times New Roman" w:hAnsi="Times New Roman" w:cs="Times New Roman"/>
                <w:bCs/>
                <w:sz w:val="24"/>
                <w:szCs w:val="24"/>
              </w:rPr>
            </w:pPr>
            <w:r w:rsidRPr="00A97DDE">
              <w:rPr>
                <w:rFonts w:ascii="Times New Roman" w:hAnsi="Times New Roman" w:cs="Times New Roman"/>
                <w:bCs/>
                <w:sz w:val="24"/>
                <w:szCs w:val="24"/>
              </w:rPr>
              <w:t>Pasiūlymo galiojimo ir pasiūlymo galiojimo užtikrinimo (jei taikoma) terminas ne trumpesnis kaip</w:t>
            </w:r>
          </w:p>
        </w:tc>
        <w:tc>
          <w:tcPr>
            <w:tcW w:w="4285" w:type="dxa"/>
            <w:tcMar>
              <w:top w:w="0" w:type="dxa"/>
              <w:left w:w="108" w:type="dxa"/>
              <w:bottom w:w="0" w:type="dxa"/>
              <w:right w:w="108" w:type="dxa"/>
            </w:tcMar>
          </w:tcPr>
          <w:p w14:paraId="2AA17728" w14:textId="77777777" w:rsidR="009C7DEA" w:rsidRPr="00A97DDE" w:rsidRDefault="009C7DEA" w:rsidP="002C760A">
            <w:pPr>
              <w:spacing w:after="0" w:line="240" w:lineRule="auto"/>
              <w:jc w:val="both"/>
              <w:rPr>
                <w:rFonts w:ascii="Times New Roman" w:hAnsi="Times New Roman" w:cs="Times New Roman"/>
                <w:iCs/>
                <w:sz w:val="24"/>
                <w:szCs w:val="24"/>
              </w:rPr>
            </w:pPr>
            <w:r w:rsidRPr="00A97DDE">
              <w:rPr>
                <w:rFonts w:ascii="Times New Roman" w:hAnsi="Times New Roman" w:cs="Times New Roman"/>
                <w:iCs/>
                <w:sz w:val="24"/>
                <w:szCs w:val="24"/>
              </w:rPr>
              <w:t>90 (devyniasdešimt) dienų nuo pasiūlymų pateikimo galutinio termino pabaigos</w:t>
            </w:r>
          </w:p>
        </w:tc>
        <w:tc>
          <w:tcPr>
            <w:tcW w:w="2312" w:type="dxa"/>
            <w:tcMar>
              <w:top w:w="0" w:type="dxa"/>
              <w:left w:w="108" w:type="dxa"/>
              <w:bottom w:w="0" w:type="dxa"/>
              <w:right w:w="108" w:type="dxa"/>
            </w:tcMar>
          </w:tcPr>
          <w:p w14:paraId="0F650AC2" w14:textId="77777777" w:rsidR="009C7DEA" w:rsidRPr="00A97DDE" w:rsidRDefault="009C7DEA" w:rsidP="002C760A">
            <w:pPr>
              <w:spacing w:after="0" w:line="240" w:lineRule="auto"/>
              <w:jc w:val="both"/>
              <w:rPr>
                <w:rFonts w:ascii="Times New Roman" w:hAnsi="Times New Roman" w:cs="Times New Roman"/>
                <w:sz w:val="24"/>
                <w:szCs w:val="24"/>
              </w:rPr>
            </w:pPr>
          </w:p>
        </w:tc>
      </w:tr>
      <w:tr w:rsidR="009C7DEA" w:rsidRPr="00A97DDE" w14:paraId="4677CAC3" w14:textId="77777777" w:rsidTr="002C760A">
        <w:trPr>
          <w:trHeight w:val="20"/>
        </w:trPr>
        <w:tc>
          <w:tcPr>
            <w:tcW w:w="726" w:type="dxa"/>
            <w:tcMar>
              <w:top w:w="0" w:type="dxa"/>
              <w:left w:w="108" w:type="dxa"/>
              <w:bottom w:w="0" w:type="dxa"/>
              <w:right w:w="108" w:type="dxa"/>
            </w:tcMar>
          </w:tcPr>
          <w:p w14:paraId="50BD5409" w14:textId="77777777" w:rsidR="009C7DEA" w:rsidRPr="00A97DDE" w:rsidRDefault="009C7DEA" w:rsidP="009C7DEA">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0A4DCD24" w14:textId="77777777" w:rsidR="009C7DEA" w:rsidRPr="00A97DDE" w:rsidRDefault="009C7DEA" w:rsidP="002C760A">
            <w:pPr>
              <w:spacing w:after="0" w:line="240" w:lineRule="auto"/>
              <w:rPr>
                <w:rFonts w:ascii="Times New Roman" w:hAnsi="Times New Roman" w:cs="Times New Roman"/>
                <w:bCs/>
                <w:sz w:val="24"/>
                <w:szCs w:val="24"/>
              </w:rPr>
            </w:pPr>
            <w:r w:rsidRPr="00A97DDE">
              <w:rPr>
                <w:rFonts w:ascii="Times New Roman" w:hAnsi="Times New Roman" w:cs="Times New Roman"/>
                <w:sz w:val="24"/>
                <w:szCs w:val="24"/>
              </w:rPr>
              <w:t xml:space="preserve">Perkančioji organizacija atsako tiekėjui, ar ji sutinka priimti tiekėjo siūlomą pasiūlymo galiojimo užtikrinimą </w:t>
            </w:r>
            <w:r w:rsidRPr="00A97DDE">
              <w:rPr>
                <w:rFonts w:ascii="Times New Roman" w:hAnsi="Times New Roman" w:cs="Times New Roman"/>
                <w:sz w:val="24"/>
                <w:szCs w:val="24"/>
              </w:rPr>
              <w:lastRenderedPageBreak/>
              <w:t xml:space="preserve">patvirtinantį dokumentą ne vėliau kaip per </w:t>
            </w:r>
          </w:p>
        </w:tc>
        <w:tc>
          <w:tcPr>
            <w:tcW w:w="4285" w:type="dxa"/>
            <w:tcMar>
              <w:top w:w="0" w:type="dxa"/>
              <w:left w:w="108" w:type="dxa"/>
              <w:bottom w:w="0" w:type="dxa"/>
              <w:right w:w="108" w:type="dxa"/>
            </w:tcMar>
          </w:tcPr>
          <w:p w14:paraId="65C398D2" w14:textId="77777777" w:rsidR="009C7DEA" w:rsidRPr="00A97DDE" w:rsidRDefault="009C7DEA" w:rsidP="002C760A">
            <w:pPr>
              <w:pStyle w:val="Body2"/>
              <w:spacing w:after="0"/>
              <w:rPr>
                <w:rFonts w:cs="Times New Roman"/>
                <w:color w:val="auto"/>
                <w:sz w:val="24"/>
                <w:szCs w:val="24"/>
                <w:lang w:val="lt-LT"/>
              </w:rPr>
            </w:pPr>
            <w:r w:rsidRPr="00A97DDE">
              <w:rPr>
                <w:rFonts w:cs="Times New Roman"/>
                <w:color w:val="auto"/>
                <w:sz w:val="24"/>
                <w:szCs w:val="24"/>
                <w:lang w:val="lt-LT"/>
              </w:rPr>
              <w:lastRenderedPageBreak/>
              <w:t>3 (tris) darbo dienas nuo prašymo gavimo dienos</w:t>
            </w:r>
          </w:p>
        </w:tc>
        <w:tc>
          <w:tcPr>
            <w:tcW w:w="2312" w:type="dxa"/>
            <w:tcMar>
              <w:top w:w="0" w:type="dxa"/>
              <w:left w:w="108" w:type="dxa"/>
              <w:bottom w:w="0" w:type="dxa"/>
              <w:right w:w="108" w:type="dxa"/>
            </w:tcMar>
          </w:tcPr>
          <w:p w14:paraId="1BCA99B7" w14:textId="77777777" w:rsidR="009C7DEA" w:rsidRPr="00A97DDE" w:rsidRDefault="009C7DEA" w:rsidP="002C760A">
            <w:pPr>
              <w:spacing w:after="0" w:line="240" w:lineRule="auto"/>
              <w:jc w:val="both"/>
              <w:rPr>
                <w:rFonts w:ascii="Times New Roman" w:hAnsi="Times New Roman" w:cs="Times New Roman"/>
                <w:sz w:val="24"/>
                <w:szCs w:val="24"/>
              </w:rPr>
            </w:pPr>
          </w:p>
        </w:tc>
      </w:tr>
      <w:tr w:rsidR="009C7DEA" w:rsidRPr="00A97DDE" w14:paraId="786A3131" w14:textId="77777777" w:rsidTr="002C760A">
        <w:trPr>
          <w:trHeight w:val="20"/>
        </w:trPr>
        <w:tc>
          <w:tcPr>
            <w:tcW w:w="726" w:type="dxa"/>
            <w:tcMar>
              <w:top w:w="0" w:type="dxa"/>
              <w:left w:w="108" w:type="dxa"/>
              <w:bottom w:w="0" w:type="dxa"/>
              <w:right w:w="108" w:type="dxa"/>
            </w:tcMar>
          </w:tcPr>
          <w:p w14:paraId="7CAA670A" w14:textId="77777777" w:rsidR="009C7DEA" w:rsidRPr="00A97DDE" w:rsidRDefault="009C7DEA" w:rsidP="009C7DEA">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03FE06C" w14:textId="77777777" w:rsidR="009C7DEA" w:rsidRPr="00A97DDE" w:rsidRDefault="009C7DEA" w:rsidP="002C760A">
            <w:pPr>
              <w:spacing w:after="0" w:line="240" w:lineRule="auto"/>
              <w:rPr>
                <w:rFonts w:ascii="Times New Roman" w:hAnsi="Times New Roman" w:cs="Times New Roman"/>
                <w:bCs/>
                <w:sz w:val="24"/>
                <w:szCs w:val="24"/>
              </w:rPr>
            </w:pPr>
            <w:r w:rsidRPr="00A97DDE">
              <w:rPr>
                <w:rFonts w:ascii="Times New Roman" w:hAnsi="Times New Roman" w:cs="Times New Roman"/>
                <w:color w:val="000000" w:themeColor="text1"/>
                <w:sz w:val="24"/>
                <w:szCs w:val="24"/>
              </w:rPr>
              <w:t>Pasiūlymo galiojimo užtikrinimas pirkimo dalyviui grąžinamas (arba atsisakoma teisių į jį) per</w:t>
            </w:r>
          </w:p>
        </w:tc>
        <w:tc>
          <w:tcPr>
            <w:tcW w:w="4285" w:type="dxa"/>
            <w:tcMar>
              <w:top w:w="0" w:type="dxa"/>
              <w:left w:w="108" w:type="dxa"/>
              <w:bottom w:w="0" w:type="dxa"/>
              <w:right w:w="108" w:type="dxa"/>
            </w:tcMar>
          </w:tcPr>
          <w:p w14:paraId="1D915765" w14:textId="77777777" w:rsidR="009C7DEA" w:rsidRPr="00A97DDE" w:rsidRDefault="009C7DEA" w:rsidP="002C760A">
            <w:pPr>
              <w:spacing w:after="0" w:line="240" w:lineRule="auto"/>
              <w:jc w:val="both"/>
              <w:rPr>
                <w:rFonts w:ascii="Times New Roman" w:hAnsi="Times New Roman" w:cs="Times New Roman"/>
                <w:sz w:val="24"/>
                <w:szCs w:val="24"/>
              </w:rPr>
            </w:pPr>
            <w:r w:rsidRPr="00A97DDE">
              <w:rPr>
                <w:rFonts w:ascii="Times New Roman" w:hAnsi="Times New Roman" w:cs="Times New Roman"/>
                <w:sz w:val="24"/>
                <w:szCs w:val="24"/>
              </w:rPr>
              <w:t>5 (penkias) darbo dienas nuo prašymo gavimo dienos</w:t>
            </w:r>
          </w:p>
          <w:p w14:paraId="6BD26E18" w14:textId="77777777" w:rsidR="009C7DEA" w:rsidRPr="00A97DDE" w:rsidRDefault="009C7DEA" w:rsidP="002C760A">
            <w:pPr>
              <w:pStyle w:val="Body2"/>
              <w:spacing w:after="0"/>
              <w:rPr>
                <w:rFonts w:cs="Times New Roman"/>
                <w:color w:val="auto"/>
                <w:sz w:val="24"/>
                <w:szCs w:val="24"/>
                <w:lang w:val="lt-LT"/>
              </w:rPr>
            </w:pPr>
          </w:p>
        </w:tc>
        <w:tc>
          <w:tcPr>
            <w:tcW w:w="2312" w:type="dxa"/>
            <w:tcMar>
              <w:top w:w="0" w:type="dxa"/>
              <w:left w:w="108" w:type="dxa"/>
              <w:bottom w:w="0" w:type="dxa"/>
              <w:right w:w="108" w:type="dxa"/>
            </w:tcMar>
          </w:tcPr>
          <w:p w14:paraId="02D67599" w14:textId="77777777" w:rsidR="009C7DEA" w:rsidRPr="00A97DDE" w:rsidRDefault="009C7DEA" w:rsidP="002C760A">
            <w:pPr>
              <w:spacing w:after="0" w:line="240" w:lineRule="auto"/>
              <w:jc w:val="both"/>
              <w:rPr>
                <w:rFonts w:ascii="Times New Roman" w:hAnsi="Times New Roman" w:cs="Times New Roman"/>
                <w:sz w:val="24"/>
                <w:szCs w:val="24"/>
              </w:rPr>
            </w:pPr>
          </w:p>
        </w:tc>
      </w:tr>
      <w:tr w:rsidR="009C7DEA" w:rsidRPr="00A97DDE" w14:paraId="56598A42" w14:textId="77777777" w:rsidTr="002C760A">
        <w:trPr>
          <w:trHeight w:val="20"/>
        </w:trPr>
        <w:tc>
          <w:tcPr>
            <w:tcW w:w="726" w:type="dxa"/>
            <w:tcMar>
              <w:top w:w="0" w:type="dxa"/>
              <w:left w:w="108" w:type="dxa"/>
              <w:bottom w:w="0" w:type="dxa"/>
              <w:right w:w="108" w:type="dxa"/>
            </w:tcMar>
          </w:tcPr>
          <w:p w14:paraId="1CEE1101" w14:textId="77777777" w:rsidR="009C7DEA" w:rsidRPr="00A97DDE" w:rsidRDefault="009C7DEA" w:rsidP="009C7DEA">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40F02A4" w14:textId="77777777" w:rsidR="009C7DEA" w:rsidRPr="00A97DDE" w:rsidRDefault="009C7DEA" w:rsidP="002C760A">
            <w:pPr>
              <w:spacing w:after="0" w:line="240" w:lineRule="auto"/>
              <w:rPr>
                <w:rFonts w:ascii="Times New Roman" w:hAnsi="Times New Roman" w:cs="Times New Roman"/>
                <w:bCs/>
                <w:sz w:val="24"/>
                <w:szCs w:val="24"/>
              </w:rPr>
            </w:pPr>
            <w:r w:rsidRPr="00A97DDE">
              <w:rPr>
                <w:rFonts w:ascii="Times New Roman" w:hAnsi="Times New Roman" w:cs="Times New Roman"/>
                <w:bCs/>
                <w:sz w:val="24"/>
                <w:szCs w:val="24"/>
              </w:rPr>
              <w:t>Perkančioji organizacija informuoja pirkimo dalyvius apie EBVPD vertinimo rezultatus ne vėliau kaip per</w:t>
            </w:r>
          </w:p>
        </w:tc>
        <w:tc>
          <w:tcPr>
            <w:tcW w:w="4285" w:type="dxa"/>
            <w:tcMar>
              <w:top w:w="0" w:type="dxa"/>
              <w:left w:w="108" w:type="dxa"/>
              <w:bottom w:w="0" w:type="dxa"/>
              <w:right w:w="108" w:type="dxa"/>
            </w:tcMar>
          </w:tcPr>
          <w:p w14:paraId="7EE53F04" w14:textId="77777777" w:rsidR="009C7DEA" w:rsidRPr="00A97DDE" w:rsidRDefault="009C7DEA" w:rsidP="002C760A">
            <w:pPr>
              <w:spacing w:after="0" w:line="240" w:lineRule="auto"/>
              <w:jc w:val="both"/>
              <w:rPr>
                <w:rFonts w:ascii="Times New Roman" w:hAnsi="Times New Roman" w:cs="Times New Roman"/>
                <w:bCs/>
                <w:sz w:val="24"/>
                <w:szCs w:val="24"/>
              </w:rPr>
            </w:pPr>
            <w:r w:rsidRPr="00A97DDE">
              <w:rPr>
                <w:rFonts w:ascii="Times New Roman" w:hAnsi="Times New Roman" w:cs="Times New Roman"/>
                <w:bCs/>
                <w:sz w:val="24"/>
                <w:szCs w:val="24"/>
              </w:rPr>
              <w:t>3 (tris) darbo dienas nuo sprendimo priėmimo dienos</w:t>
            </w:r>
          </w:p>
        </w:tc>
        <w:tc>
          <w:tcPr>
            <w:tcW w:w="2312" w:type="dxa"/>
            <w:tcMar>
              <w:top w:w="0" w:type="dxa"/>
              <w:left w:w="108" w:type="dxa"/>
              <w:bottom w:w="0" w:type="dxa"/>
              <w:right w:w="108" w:type="dxa"/>
            </w:tcMar>
          </w:tcPr>
          <w:p w14:paraId="3BAF7CF5" w14:textId="77777777" w:rsidR="009C7DEA" w:rsidRPr="00A97DDE" w:rsidRDefault="009C7DEA" w:rsidP="002C760A">
            <w:pPr>
              <w:spacing w:after="0" w:line="240" w:lineRule="auto"/>
              <w:jc w:val="both"/>
              <w:rPr>
                <w:rFonts w:ascii="Times New Roman" w:hAnsi="Times New Roman" w:cs="Times New Roman"/>
                <w:bCs/>
                <w:sz w:val="24"/>
                <w:szCs w:val="24"/>
              </w:rPr>
            </w:pPr>
          </w:p>
        </w:tc>
      </w:tr>
      <w:tr w:rsidR="009C7DEA" w:rsidRPr="00A97DDE" w14:paraId="6D3FF82C" w14:textId="77777777" w:rsidTr="002C760A">
        <w:trPr>
          <w:trHeight w:val="20"/>
        </w:trPr>
        <w:tc>
          <w:tcPr>
            <w:tcW w:w="726" w:type="dxa"/>
            <w:tcMar>
              <w:top w:w="0" w:type="dxa"/>
              <w:left w:w="108" w:type="dxa"/>
              <w:bottom w:w="0" w:type="dxa"/>
              <w:right w:w="108" w:type="dxa"/>
            </w:tcMar>
          </w:tcPr>
          <w:p w14:paraId="4419FC37" w14:textId="77777777" w:rsidR="009C7DEA" w:rsidRPr="00A97DDE" w:rsidRDefault="009C7DEA" w:rsidP="009C7DEA">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ED9596" w14:textId="77777777" w:rsidR="009C7DEA" w:rsidRPr="00A97DDE" w:rsidRDefault="009C7DEA" w:rsidP="002C760A">
            <w:pPr>
              <w:spacing w:after="0" w:line="240" w:lineRule="auto"/>
              <w:rPr>
                <w:rFonts w:ascii="Times New Roman" w:hAnsi="Times New Roman" w:cs="Times New Roman"/>
                <w:bCs/>
                <w:sz w:val="24"/>
                <w:szCs w:val="24"/>
              </w:rPr>
            </w:pPr>
            <w:r w:rsidRPr="00A97DDE">
              <w:rPr>
                <w:rFonts w:ascii="Times New Roman" w:hAnsi="Times New Roman" w:cs="Times New Roman"/>
                <w:bCs/>
                <w:sz w:val="24"/>
                <w:szCs w:val="24"/>
              </w:rPr>
              <w:t xml:space="preserve">Perkančioji organizacija pirkimo dalyviams praneša apie priimtą sprendimą nustatyti laimėjusį pasiūlymą, </w:t>
            </w:r>
            <w:r w:rsidRPr="00A97DDE">
              <w:rPr>
                <w:rFonts w:ascii="Times New Roman" w:hAnsi="Times New Roman" w:cs="Times New Roman"/>
                <w:sz w:val="24"/>
                <w:szCs w:val="24"/>
              </w:rPr>
              <w:t>dėl kurio bus sudaroma</w:t>
            </w:r>
            <w:r w:rsidRPr="00A97DDE">
              <w:rPr>
                <w:rFonts w:ascii="Times New Roman" w:hAnsi="Times New Roman" w:cs="Times New Roman"/>
                <w:bCs/>
                <w:sz w:val="24"/>
                <w:szCs w:val="24"/>
              </w:rPr>
              <w:t xml:space="preserve"> sutartis ne vėliau kaip per</w:t>
            </w:r>
          </w:p>
        </w:tc>
        <w:tc>
          <w:tcPr>
            <w:tcW w:w="4285" w:type="dxa"/>
            <w:tcMar>
              <w:top w:w="0" w:type="dxa"/>
              <w:left w:w="108" w:type="dxa"/>
              <w:bottom w:w="0" w:type="dxa"/>
              <w:right w:w="108" w:type="dxa"/>
            </w:tcMar>
          </w:tcPr>
          <w:p w14:paraId="3C905989" w14:textId="77777777" w:rsidR="009C7DEA" w:rsidRPr="00A97DDE" w:rsidRDefault="009C7DEA" w:rsidP="002C760A">
            <w:pPr>
              <w:spacing w:after="0" w:line="240" w:lineRule="auto"/>
              <w:jc w:val="both"/>
              <w:rPr>
                <w:rFonts w:ascii="Times New Roman" w:hAnsi="Times New Roman" w:cs="Times New Roman"/>
                <w:bCs/>
                <w:sz w:val="24"/>
                <w:szCs w:val="24"/>
              </w:rPr>
            </w:pPr>
            <w:r w:rsidRPr="00A97DDE">
              <w:rPr>
                <w:rFonts w:ascii="Times New Roman" w:hAnsi="Times New Roman" w:cs="Times New Roman"/>
                <w:bCs/>
                <w:sz w:val="24"/>
                <w:szCs w:val="24"/>
              </w:rPr>
              <w:t>3 (tris) darbo dienas nuo sprendimo priėmimo dienos</w:t>
            </w:r>
          </w:p>
        </w:tc>
        <w:tc>
          <w:tcPr>
            <w:tcW w:w="2312" w:type="dxa"/>
            <w:tcMar>
              <w:top w:w="0" w:type="dxa"/>
              <w:left w:w="108" w:type="dxa"/>
              <w:bottom w:w="0" w:type="dxa"/>
              <w:right w:w="108" w:type="dxa"/>
            </w:tcMar>
          </w:tcPr>
          <w:p w14:paraId="08C79F89" w14:textId="77777777" w:rsidR="009C7DEA" w:rsidRPr="00A97DDE" w:rsidRDefault="009C7DEA" w:rsidP="002C760A">
            <w:pPr>
              <w:spacing w:after="0" w:line="240" w:lineRule="auto"/>
              <w:jc w:val="both"/>
              <w:rPr>
                <w:rFonts w:ascii="Times New Roman" w:hAnsi="Times New Roman" w:cs="Times New Roman"/>
                <w:sz w:val="24"/>
                <w:szCs w:val="24"/>
              </w:rPr>
            </w:pPr>
          </w:p>
        </w:tc>
      </w:tr>
      <w:tr w:rsidR="009C7DEA" w:rsidRPr="00A97DDE" w14:paraId="6913BE2F" w14:textId="77777777" w:rsidTr="002C760A">
        <w:trPr>
          <w:trHeight w:val="20"/>
        </w:trPr>
        <w:tc>
          <w:tcPr>
            <w:tcW w:w="726" w:type="dxa"/>
            <w:tcMar>
              <w:top w:w="0" w:type="dxa"/>
              <w:left w:w="108" w:type="dxa"/>
              <w:bottom w:w="0" w:type="dxa"/>
              <w:right w:w="108" w:type="dxa"/>
            </w:tcMar>
          </w:tcPr>
          <w:p w14:paraId="4A20B309" w14:textId="77777777" w:rsidR="009C7DEA" w:rsidRPr="00A97DDE" w:rsidRDefault="009C7DEA" w:rsidP="009C7DEA">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3812E45" w14:textId="77777777" w:rsidR="009C7DEA" w:rsidRPr="00A97DDE" w:rsidRDefault="009C7DEA" w:rsidP="002C760A">
            <w:pPr>
              <w:spacing w:after="0" w:line="240" w:lineRule="auto"/>
              <w:rPr>
                <w:rFonts w:ascii="Times New Roman" w:hAnsi="Times New Roman" w:cs="Times New Roman"/>
                <w:bCs/>
                <w:sz w:val="24"/>
                <w:szCs w:val="24"/>
              </w:rPr>
            </w:pPr>
            <w:r w:rsidRPr="00A97DD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85" w:type="dxa"/>
            <w:tcMar>
              <w:top w:w="0" w:type="dxa"/>
              <w:left w:w="108" w:type="dxa"/>
              <w:bottom w:w="0" w:type="dxa"/>
              <w:right w:w="108" w:type="dxa"/>
            </w:tcMar>
          </w:tcPr>
          <w:p w14:paraId="6DD8EA46" w14:textId="77777777" w:rsidR="009C7DEA" w:rsidRPr="00A97DDE" w:rsidRDefault="009C7DEA" w:rsidP="002C760A">
            <w:pPr>
              <w:spacing w:after="0" w:line="240" w:lineRule="auto"/>
              <w:jc w:val="both"/>
              <w:rPr>
                <w:rFonts w:ascii="Times New Roman" w:hAnsi="Times New Roman" w:cs="Times New Roman"/>
                <w:bCs/>
                <w:sz w:val="24"/>
                <w:szCs w:val="24"/>
              </w:rPr>
            </w:pPr>
            <w:r w:rsidRPr="00A97DDE">
              <w:rPr>
                <w:rFonts w:ascii="Times New Roman" w:hAnsi="Times New Roman" w:cs="Times New Roman"/>
                <w:bCs/>
                <w:sz w:val="24"/>
                <w:szCs w:val="24"/>
              </w:rPr>
              <w:t>15 (penkiolika) dienų nuo pirkimo dalyvio raštu pateikto prašymo gavimo dienos</w:t>
            </w:r>
          </w:p>
        </w:tc>
        <w:tc>
          <w:tcPr>
            <w:tcW w:w="2312" w:type="dxa"/>
            <w:tcMar>
              <w:top w:w="0" w:type="dxa"/>
              <w:left w:w="108" w:type="dxa"/>
              <w:bottom w:w="0" w:type="dxa"/>
              <w:right w:w="108" w:type="dxa"/>
            </w:tcMar>
          </w:tcPr>
          <w:p w14:paraId="35A07E22" w14:textId="77777777" w:rsidR="009C7DEA" w:rsidRPr="00A97DDE" w:rsidRDefault="009C7DEA" w:rsidP="002C760A">
            <w:pPr>
              <w:pStyle w:val="tajtip"/>
              <w:shd w:val="clear" w:color="auto" w:fill="FFFFFF"/>
              <w:spacing w:before="0" w:beforeAutospacing="0" w:after="0" w:afterAutospacing="0"/>
              <w:ind w:firstLine="313"/>
              <w:jc w:val="both"/>
            </w:pPr>
          </w:p>
        </w:tc>
      </w:tr>
      <w:tr w:rsidR="009C7DEA" w:rsidRPr="00A97DDE" w14:paraId="285BC142" w14:textId="77777777" w:rsidTr="002C760A">
        <w:trPr>
          <w:trHeight w:val="20"/>
        </w:trPr>
        <w:tc>
          <w:tcPr>
            <w:tcW w:w="726" w:type="dxa"/>
            <w:tcMar>
              <w:top w:w="0" w:type="dxa"/>
              <w:left w:w="108" w:type="dxa"/>
              <w:bottom w:w="0" w:type="dxa"/>
              <w:right w:w="108" w:type="dxa"/>
            </w:tcMar>
          </w:tcPr>
          <w:p w14:paraId="3573F721" w14:textId="77777777" w:rsidR="009C7DEA" w:rsidRPr="00A97DDE" w:rsidRDefault="009C7DEA" w:rsidP="009C7DEA">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CDC6F9A" w14:textId="77777777" w:rsidR="009C7DEA" w:rsidRPr="00A97DDE" w:rsidRDefault="009C7DEA" w:rsidP="002C760A">
            <w:pPr>
              <w:spacing w:after="0" w:line="240" w:lineRule="auto"/>
              <w:rPr>
                <w:rFonts w:ascii="Times New Roman" w:hAnsi="Times New Roman" w:cs="Times New Roman"/>
                <w:bCs/>
                <w:sz w:val="24"/>
                <w:szCs w:val="24"/>
              </w:rPr>
            </w:pPr>
            <w:r w:rsidRPr="00A97DD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97DDE">
              <w:rPr>
                <w:rFonts w:ascii="Times New Roman" w:hAnsi="Times New Roman" w:cs="Times New Roman"/>
                <w:bCs/>
                <w:sz w:val="24"/>
                <w:szCs w:val="24"/>
              </w:rPr>
              <w:t>ne vėliau kaip per</w:t>
            </w:r>
          </w:p>
        </w:tc>
        <w:tc>
          <w:tcPr>
            <w:tcW w:w="4285" w:type="dxa"/>
            <w:tcMar>
              <w:top w:w="0" w:type="dxa"/>
              <w:left w:w="108" w:type="dxa"/>
              <w:bottom w:w="0" w:type="dxa"/>
              <w:right w:w="108" w:type="dxa"/>
            </w:tcMar>
          </w:tcPr>
          <w:p w14:paraId="6FB22CC7" w14:textId="77777777" w:rsidR="009C7DEA" w:rsidRPr="00A97DDE" w:rsidRDefault="009C7DEA" w:rsidP="002C760A">
            <w:pPr>
              <w:spacing w:after="0" w:line="240" w:lineRule="auto"/>
              <w:jc w:val="both"/>
              <w:rPr>
                <w:rFonts w:ascii="Times New Roman" w:hAnsi="Times New Roman" w:cs="Times New Roman"/>
                <w:sz w:val="24"/>
                <w:szCs w:val="24"/>
              </w:rPr>
            </w:pPr>
            <w:r w:rsidRPr="00A97DDE">
              <w:rPr>
                <w:rFonts w:ascii="Times New Roman" w:hAnsi="Times New Roman" w:cs="Times New Roman"/>
                <w:sz w:val="24"/>
                <w:szCs w:val="24"/>
              </w:rPr>
              <w:t xml:space="preserve">5 (penkias) darbo dienas nuo </w:t>
            </w:r>
            <w:r w:rsidRPr="00A97DDE">
              <w:rPr>
                <w:rFonts w:ascii="Times New Roman" w:eastAsia="Arial" w:hAnsi="Times New Roman" w:cs="Times New Roman"/>
                <w:sz w:val="24"/>
                <w:szCs w:val="24"/>
              </w:rPr>
              <w:t>perkančiosios organizacijos</w:t>
            </w:r>
            <w:r w:rsidRPr="00A97DDE">
              <w:rPr>
                <w:rFonts w:ascii="Times New Roman" w:hAnsi="Times New Roman" w:cs="Times New Roman"/>
                <w:sz w:val="24"/>
                <w:szCs w:val="24"/>
              </w:rPr>
              <w:t xml:space="preserve"> pranešimo raštu apie jos priimtą sprendimą išsiuntimo tiekėjams dienos arba nuo paskelbimo apie </w:t>
            </w:r>
            <w:r w:rsidRPr="00A97DDE">
              <w:rPr>
                <w:rFonts w:ascii="Times New Roman" w:eastAsia="Arial" w:hAnsi="Times New Roman" w:cs="Times New Roman"/>
                <w:sz w:val="24"/>
                <w:szCs w:val="24"/>
              </w:rPr>
              <w:t>perkančiosios organizacijos</w:t>
            </w:r>
            <w:r w:rsidRPr="00A97DDE">
              <w:rPr>
                <w:rFonts w:ascii="Times New Roman" w:hAnsi="Times New Roman" w:cs="Times New Roman"/>
                <w:sz w:val="24"/>
                <w:szCs w:val="24"/>
              </w:rPr>
              <w:t xml:space="preserve"> priimtus sprendimus dienos, jei VPĮ nenumato reikalavimo raštu informuoti tiekėjus apie </w:t>
            </w:r>
            <w:r w:rsidRPr="00A97DDE">
              <w:rPr>
                <w:rFonts w:ascii="Times New Roman" w:eastAsia="Arial" w:hAnsi="Times New Roman" w:cs="Times New Roman"/>
                <w:sz w:val="24"/>
                <w:szCs w:val="24"/>
              </w:rPr>
              <w:t xml:space="preserve"> perkančiosios organizacijos</w:t>
            </w:r>
            <w:r w:rsidRPr="00A97DDE">
              <w:rPr>
                <w:rFonts w:ascii="Times New Roman" w:hAnsi="Times New Roman" w:cs="Times New Roman"/>
                <w:sz w:val="24"/>
                <w:szCs w:val="24"/>
              </w:rPr>
              <w:t xml:space="preserve"> priimtus sprendimus;</w:t>
            </w:r>
          </w:p>
          <w:p w14:paraId="216CB339" w14:textId="77777777" w:rsidR="009C7DEA" w:rsidRPr="00A97DDE" w:rsidRDefault="009C7DEA" w:rsidP="002C760A">
            <w:pPr>
              <w:spacing w:after="0" w:line="240" w:lineRule="auto"/>
              <w:jc w:val="both"/>
              <w:rPr>
                <w:rFonts w:ascii="Times New Roman" w:hAnsi="Times New Roman" w:cs="Times New Roman"/>
                <w:sz w:val="24"/>
                <w:szCs w:val="24"/>
              </w:rPr>
            </w:pPr>
            <w:r w:rsidRPr="00A97DDE">
              <w:rPr>
                <w:rFonts w:ascii="Times New Roman" w:hAnsi="Times New Roman" w:cs="Times New Roman"/>
                <w:sz w:val="24"/>
                <w:szCs w:val="24"/>
              </w:rPr>
              <w:t>15 (penkiolika) dienų nuo pranešimo išsiuntimo tiekėjams dienos, jeigu šis pranešimas nebuvo siunčiamas elektroninėmis priemonėmis.</w:t>
            </w:r>
          </w:p>
        </w:tc>
        <w:tc>
          <w:tcPr>
            <w:tcW w:w="2312" w:type="dxa"/>
            <w:tcMar>
              <w:top w:w="0" w:type="dxa"/>
              <w:left w:w="108" w:type="dxa"/>
              <w:bottom w:w="0" w:type="dxa"/>
              <w:right w:w="108" w:type="dxa"/>
            </w:tcMar>
          </w:tcPr>
          <w:p w14:paraId="62245EF5" w14:textId="77777777" w:rsidR="009C7DEA" w:rsidRPr="00A97DDE" w:rsidRDefault="009C7DEA" w:rsidP="002C760A">
            <w:pPr>
              <w:spacing w:after="0" w:line="240" w:lineRule="auto"/>
              <w:jc w:val="both"/>
              <w:rPr>
                <w:rFonts w:ascii="Times New Roman" w:hAnsi="Times New Roman" w:cs="Times New Roman"/>
                <w:bCs/>
                <w:sz w:val="24"/>
                <w:szCs w:val="24"/>
              </w:rPr>
            </w:pPr>
          </w:p>
        </w:tc>
      </w:tr>
      <w:tr w:rsidR="009C7DEA" w:rsidRPr="00A97DDE" w14:paraId="02E12EF9" w14:textId="77777777" w:rsidTr="002C760A">
        <w:trPr>
          <w:trHeight w:val="20"/>
        </w:trPr>
        <w:tc>
          <w:tcPr>
            <w:tcW w:w="726" w:type="dxa"/>
            <w:tcMar>
              <w:top w:w="0" w:type="dxa"/>
              <w:left w:w="108" w:type="dxa"/>
              <w:bottom w:w="0" w:type="dxa"/>
              <w:right w:w="108" w:type="dxa"/>
            </w:tcMar>
          </w:tcPr>
          <w:p w14:paraId="6311DC2A" w14:textId="77777777" w:rsidR="009C7DEA" w:rsidRPr="00A97DDE" w:rsidRDefault="009C7DEA" w:rsidP="009C7DEA">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F381345" w14:textId="77777777" w:rsidR="009C7DEA" w:rsidRPr="00A97DDE" w:rsidRDefault="009C7DEA" w:rsidP="002C760A">
            <w:pPr>
              <w:spacing w:after="0" w:line="240" w:lineRule="auto"/>
              <w:rPr>
                <w:rFonts w:ascii="Times New Roman" w:hAnsi="Times New Roman" w:cs="Times New Roman"/>
                <w:sz w:val="24"/>
                <w:szCs w:val="24"/>
              </w:rPr>
            </w:pPr>
            <w:r w:rsidRPr="00A97DDE">
              <w:rPr>
                <w:rFonts w:ascii="Times New Roman" w:hAnsi="Times New Roman" w:cs="Times New Roman"/>
                <w:sz w:val="24"/>
                <w:szCs w:val="24"/>
              </w:rPr>
              <w:t xml:space="preserve">Perkančioji organizacija privalo išnagrinėti tiekėjo </w:t>
            </w:r>
            <w:r w:rsidRPr="00A97DDE">
              <w:rPr>
                <w:rFonts w:ascii="Times New Roman" w:hAnsi="Times New Roman" w:cs="Times New Roman"/>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4285" w:type="dxa"/>
            <w:tcMar>
              <w:top w:w="0" w:type="dxa"/>
              <w:left w:w="108" w:type="dxa"/>
              <w:bottom w:w="0" w:type="dxa"/>
              <w:right w:w="108" w:type="dxa"/>
            </w:tcMar>
          </w:tcPr>
          <w:p w14:paraId="65481A00" w14:textId="77777777" w:rsidR="009C7DEA" w:rsidRPr="00A97DDE" w:rsidRDefault="009C7DEA" w:rsidP="002C760A">
            <w:pPr>
              <w:spacing w:after="0" w:line="240" w:lineRule="auto"/>
              <w:jc w:val="both"/>
              <w:rPr>
                <w:rFonts w:ascii="Times New Roman" w:hAnsi="Times New Roman" w:cs="Times New Roman"/>
                <w:sz w:val="24"/>
                <w:szCs w:val="24"/>
              </w:rPr>
            </w:pPr>
            <w:r w:rsidRPr="00A97DDE">
              <w:rPr>
                <w:rFonts w:ascii="Times New Roman" w:hAnsi="Times New Roman" w:cs="Times New Roman"/>
                <w:sz w:val="24"/>
                <w:szCs w:val="24"/>
              </w:rPr>
              <w:lastRenderedPageBreak/>
              <w:t>6 (šešias) darbo dienas nuo pretenzijos gavimo dienos</w:t>
            </w:r>
          </w:p>
        </w:tc>
        <w:tc>
          <w:tcPr>
            <w:tcW w:w="2312" w:type="dxa"/>
            <w:tcMar>
              <w:top w:w="0" w:type="dxa"/>
              <w:left w:w="108" w:type="dxa"/>
              <w:bottom w:w="0" w:type="dxa"/>
              <w:right w:w="108" w:type="dxa"/>
            </w:tcMar>
          </w:tcPr>
          <w:p w14:paraId="1A1A6D56" w14:textId="77777777" w:rsidR="009C7DEA" w:rsidRPr="00A97DDE" w:rsidRDefault="009C7DEA" w:rsidP="002C760A">
            <w:pPr>
              <w:spacing w:after="0" w:line="240" w:lineRule="auto"/>
              <w:jc w:val="both"/>
              <w:rPr>
                <w:rFonts w:ascii="Times New Roman" w:hAnsi="Times New Roman" w:cs="Times New Roman"/>
                <w:sz w:val="24"/>
                <w:szCs w:val="24"/>
              </w:rPr>
            </w:pPr>
          </w:p>
        </w:tc>
      </w:tr>
      <w:tr w:rsidR="009C7DEA" w:rsidRPr="00A97DDE" w14:paraId="7862A1B7" w14:textId="77777777" w:rsidTr="002C760A">
        <w:trPr>
          <w:trHeight w:val="20"/>
        </w:trPr>
        <w:tc>
          <w:tcPr>
            <w:tcW w:w="726" w:type="dxa"/>
            <w:tcMar>
              <w:top w:w="0" w:type="dxa"/>
              <w:left w:w="108" w:type="dxa"/>
              <w:bottom w:w="0" w:type="dxa"/>
              <w:right w:w="108" w:type="dxa"/>
            </w:tcMar>
          </w:tcPr>
          <w:p w14:paraId="13D3B8D0" w14:textId="77777777" w:rsidR="009C7DEA" w:rsidRPr="00A97DDE" w:rsidRDefault="009C7DEA" w:rsidP="009C7DEA">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C65B970" w14:textId="77777777" w:rsidR="009C7DEA" w:rsidRPr="00A97DDE" w:rsidRDefault="009C7DEA" w:rsidP="002C760A">
            <w:pPr>
              <w:spacing w:after="0" w:line="240" w:lineRule="auto"/>
              <w:rPr>
                <w:rFonts w:ascii="Times New Roman" w:hAnsi="Times New Roman" w:cs="Times New Roman"/>
                <w:bCs/>
                <w:sz w:val="24"/>
                <w:szCs w:val="24"/>
              </w:rPr>
            </w:pPr>
            <w:r w:rsidRPr="00A97DD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7DDE">
              <w:rPr>
                <w:rFonts w:ascii="Times New Roman" w:hAnsi="Times New Roman" w:cs="Times New Roman"/>
                <w:bCs/>
                <w:sz w:val="24"/>
                <w:szCs w:val="24"/>
              </w:rPr>
              <w:t xml:space="preserve"> (išskyrus ieškinį dėl sutarties pripažinimo negaliojančia) </w:t>
            </w:r>
          </w:p>
        </w:tc>
        <w:tc>
          <w:tcPr>
            <w:tcW w:w="4285" w:type="dxa"/>
            <w:tcMar>
              <w:top w:w="0" w:type="dxa"/>
              <w:left w:w="108" w:type="dxa"/>
              <w:bottom w:w="0" w:type="dxa"/>
              <w:right w:w="108" w:type="dxa"/>
            </w:tcMar>
          </w:tcPr>
          <w:p w14:paraId="2587DF2C" w14:textId="77777777" w:rsidR="009C7DEA" w:rsidRPr="00A97DDE" w:rsidRDefault="009C7DEA" w:rsidP="002C760A">
            <w:pPr>
              <w:spacing w:after="0" w:line="240" w:lineRule="auto"/>
              <w:jc w:val="both"/>
              <w:rPr>
                <w:rFonts w:ascii="Times New Roman" w:hAnsi="Times New Roman" w:cs="Times New Roman"/>
                <w:sz w:val="24"/>
                <w:szCs w:val="24"/>
              </w:rPr>
            </w:pPr>
            <w:r w:rsidRPr="00A97DD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312" w:type="dxa"/>
            <w:tcMar>
              <w:top w:w="0" w:type="dxa"/>
              <w:left w:w="108" w:type="dxa"/>
              <w:bottom w:w="0" w:type="dxa"/>
              <w:right w:w="108" w:type="dxa"/>
            </w:tcMar>
          </w:tcPr>
          <w:p w14:paraId="68895A85" w14:textId="77777777" w:rsidR="009C7DEA" w:rsidRPr="00A97DDE" w:rsidRDefault="009C7DEA" w:rsidP="002C760A">
            <w:pPr>
              <w:spacing w:after="0" w:line="240" w:lineRule="auto"/>
              <w:rPr>
                <w:rFonts w:ascii="Times New Roman" w:hAnsi="Times New Roman" w:cs="Times New Roman"/>
                <w:sz w:val="24"/>
                <w:szCs w:val="24"/>
              </w:rPr>
            </w:pPr>
          </w:p>
        </w:tc>
      </w:tr>
      <w:tr w:rsidR="009C7DEA" w:rsidRPr="00A97DDE" w14:paraId="193854E2" w14:textId="77777777" w:rsidTr="002C760A">
        <w:trPr>
          <w:trHeight w:val="20"/>
        </w:trPr>
        <w:tc>
          <w:tcPr>
            <w:tcW w:w="726" w:type="dxa"/>
            <w:tcMar>
              <w:top w:w="0" w:type="dxa"/>
              <w:left w:w="108" w:type="dxa"/>
              <w:bottom w:w="0" w:type="dxa"/>
              <w:right w:w="108" w:type="dxa"/>
            </w:tcMar>
          </w:tcPr>
          <w:p w14:paraId="7AE2DDEA" w14:textId="77777777" w:rsidR="009C7DEA" w:rsidRPr="00A97DDE" w:rsidRDefault="009C7DEA" w:rsidP="009C7DEA">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6C6864B3" w14:textId="77777777" w:rsidR="009C7DEA" w:rsidRPr="00A97DDE" w:rsidRDefault="009C7DEA" w:rsidP="002C760A">
            <w:pPr>
              <w:spacing w:after="0" w:line="240" w:lineRule="auto"/>
              <w:rPr>
                <w:rFonts w:ascii="Times New Roman" w:hAnsi="Times New Roman" w:cs="Times New Roman"/>
                <w:sz w:val="24"/>
                <w:szCs w:val="24"/>
              </w:rPr>
            </w:pPr>
            <w:r w:rsidRPr="00A97DDE">
              <w:rPr>
                <w:rFonts w:ascii="Times New Roman" w:hAnsi="Times New Roman" w:cs="Times New Roman"/>
                <w:sz w:val="24"/>
                <w:szCs w:val="24"/>
              </w:rPr>
              <w:t>Perkančioji organizacija negali sudaryti sutarties anksčiau kaip po</w:t>
            </w:r>
          </w:p>
        </w:tc>
        <w:tc>
          <w:tcPr>
            <w:tcW w:w="4285" w:type="dxa"/>
            <w:tcMar>
              <w:top w:w="0" w:type="dxa"/>
              <w:left w:w="108" w:type="dxa"/>
              <w:bottom w:w="0" w:type="dxa"/>
              <w:right w:w="108" w:type="dxa"/>
            </w:tcMar>
          </w:tcPr>
          <w:p w14:paraId="7BEC0941" w14:textId="77777777" w:rsidR="009C7DEA" w:rsidRPr="00A97DDE" w:rsidRDefault="009C7DEA" w:rsidP="002C760A">
            <w:pPr>
              <w:spacing w:after="0" w:line="240" w:lineRule="auto"/>
              <w:jc w:val="both"/>
              <w:rPr>
                <w:rFonts w:ascii="Times New Roman" w:hAnsi="Times New Roman" w:cs="Times New Roman"/>
                <w:sz w:val="24"/>
                <w:szCs w:val="24"/>
              </w:rPr>
            </w:pPr>
            <w:r w:rsidRPr="00A97DDE">
              <w:rPr>
                <w:rFonts w:ascii="Times New Roman" w:hAnsi="Times New Roman" w:cs="Times New Roman"/>
                <w:bCs/>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tcMar>
              <w:top w:w="0" w:type="dxa"/>
              <w:left w:w="108" w:type="dxa"/>
              <w:bottom w:w="0" w:type="dxa"/>
              <w:right w:w="108" w:type="dxa"/>
            </w:tcMar>
          </w:tcPr>
          <w:p w14:paraId="292C07EA" w14:textId="77777777" w:rsidR="009C7DEA" w:rsidRPr="00A97DDE" w:rsidRDefault="009C7DEA" w:rsidP="002C760A">
            <w:pPr>
              <w:spacing w:after="0" w:line="240" w:lineRule="auto"/>
              <w:rPr>
                <w:rFonts w:ascii="Times New Roman" w:hAnsi="Times New Roman" w:cs="Times New Roman"/>
                <w:sz w:val="24"/>
                <w:szCs w:val="24"/>
              </w:rPr>
            </w:pPr>
          </w:p>
        </w:tc>
      </w:tr>
      <w:tr w:rsidR="009C7DEA" w:rsidRPr="00A97DDE" w14:paraId="6FE76C10" w14:textId="77777777" w:rsidTr="002C760A">
        <w:trPr>
          <w:trHeight w:val="20"/>
        </w:trPr>
        <w:tc>
          <w:tcPr>
            <w:tcW w:w="726" w:type="dxa"/>
            <w:tcMar>
              <w:top w:w="0" w:type="dxa"/>
              <w:left w:w="108" w:type="dxa"/>
              <w:bottom w:w="0" w:type="dxa"/>
              <w:right w:w="108" w:type="dxa"/>
            </w:tcMar>
          </w:tcPr>
          <w:p w14:paraId="211D1069" w14:textId="77777777" w:rsidR="009C7DEA" w:rsidRPr="00A97DDE" w:rsidRDefault="009C7DEA" w:rsidP="009C7DEA">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730B495C" w14:textId="77777777" w:rsidR="009C7DEA" w:rsidRPr="00A97DDE" w:rsidRDefault="009C7DEA" w:rsidP="002C760A">
            <w:pPr>
              <w:spacing w:after="0" w:line="240" w:lineRule="auto"/>
              <w:rPr>
                <w:rFonts w:ascii="Times New Roman" w:hAnsi="Times New Roman" w:cs="Times New Roman"/>
                <w:sz w:val="24"/>
                <w:szCs w:val="24"/>
              </w:rPr>
            </w:pPr>
            <w:r w:rsidRPr="00A97DDE">
              <w:rPr>
                <w:rFonts w:ascii="Times New Roman" w:hAnsi="Times New Roman" w:cs="Times New Roman"/>
                <w:sz w:val="24"/>
                <w:szCs w:val="24"/>
              </w:rPr>
              <w:t xml:space="preserve">Jeigu </w:t>
            </w:r>
            <w:r w:rsidRPr="00A97DDE">
              <w:rPr>
                <w:rFonts w:ascii="Times New Roman" w:hAnsi="Times New Roman" w:cs="Times New Roman"/>
                <w:iCs/>
                <w:sz w:val="24"/>
                <w:szCs w:val="24"/>
              </w:rPr>
              <w:t>suinteresuotas dalyvis paprašys perkančiosios organizacijos pateikti laimėjusį pasiūlymą</w:t>
            </w:r>
          </w:p>
        </w:tc>
        <w:tc>
          <w:tcPr>
            <w:tcW w:w="4285" w:type="dxa"/>
            <w:tcMar>
              <w:top w:w="0" w:type="dxa"/>
              <w:left w:w="108" w:type="dxa"/>
              <w:bottom w:w="0" w:type="dxa"/>
              <w:right w:w="108" w:type="dxa"/>
            </w:tcMar>
          </w:tcPr>
          <w:p w14:paraId="130A37A0" w14:textId="77777777" w:rsidR="009C7DEA" w:rsidRPr="00A97DDE" w:rsidRDefault="009C7DEA" w:rsidP="002C760A">
            <w:pPr>
              <w:spacing w:after="0" w:line="240" w:lineRule="auto"/>
              <w:jc w:val="both"/>
              <w:rPr>
                <w:rFonts w:ascii="Times New Roman" w:hAnsi="Times New Roman" w:cs="Times New Roman"/>
                <w:sz w:val="24"/>
                <w:szCs w:val="24"/>
              </w:rPr>
            </w:pPr>
            <w:r w:rsidRPr="00A97DDE">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2" w:type="dxa"/>
            <w:tcMar>
              <w:top w:w="0" w:type="dxa"/>
              <w:left w:w="108" w:type="dxa"/>
              <w:bottom w:w="0" w:type="dxa"/>
              <w:right w:w="108" w:type="dxa"/>
            </w:tcMar>
          </w:tcPr>
          <w:p w14:paraId="0A04A981" w14:textId="77777777" w:rsidR="009C7DEA" w:rsidRPr="00A97DDE" w:rsidRDefault="009C7DEA" w:rsidP="002C760A">
            <w:pPr>
              <w:spacing w:after="0" w:line="240" w:lineRule="auto"/>
              <w:rPr>
                <w:rFonts w:ascii="Times New Roman" w:hAnsi="Times New Roman" w:cs="Times New Roman"/>
                <w:sz w:val="24"/>
                <w:szCs w:val="24"/>
              </w:rPr>
            </w:pPr>
          </w:p>
        </w:tc>
      </w:tr>
    </w:tbl>
    <w:p w14:paraId="7300D3EE" w14:textId="187855F2" w:rsidR="008F59C5" w:rsidRPr="00A97DD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DB8D79C" w14:textId="1F6E92AD" w:rsidR="0020417D" w:rsidRPr="00A97DDE" w:rsidRDefault="0020417D" w:rsidP="00A97DDE">
      <w:pPr>
        <w:rPr>
          <w:rFonts w:ascii="Times New Roman" w:eastAsia="Calibri" w:hAnsi="Times New Roman" w:cs="Times New Roman"/>
          <w:sz w:val="24"/>
          <w:szCs w:val="24"/>
        </w:rPr>
        <w:sectPr w:rsidR="0020417D" w:rsidRPr="00A97DDE" w:rsidSect="00153FC8">
          <w:footerReference w:type="first" r:id="rId14"/>
          <w:pgSz w:w="12240" w:h="15840"/>
          <w:pgMar w:top="1134" w:right="567" w:bottom="1134" w:left="1701" w:header="720" w:footer="720" w:gutter="0"/>
          <w:pgNumType w:start="13"/>
          <w:cols w:space="720"/>
          <w:titlePg/>
          <w:docGrid w:linePitch="360"/>
        </w:sectPr>
      </w:pPr>
    </w:p>
    <w:p w14:paraId="5EFC9948" w14:textId="29D78EEF" w:rsidR="004D3BE3" w:rsidRPr="007C4D9E" w:rsidRDefault="004D3BE3" w:rsidP="00A97DDE">
      <w:pPr>
        <w:rPr>
          <w:rFonts w:ascii="Times New Roman" w:hAnsi="Times New Roman" w:cs="Times New Roman"/>
          <w:b/>
          <w:bCs/>
          <w:smallCaps/>
          <w:sz w:val="22"/>
          <w:szCs w:val="22"/>
        </w:rPr>
      </w:pPr>
      <w:bookmarkStart w:id="56" w:name="_Ref39586171"/>
      <w:bookmarkStart w:id="57" w:name="_Ref39673580"/>
      <w:bookmarkStart w:id="58" w:name="_Ref39674283"/>
      <w:bookmarkEnd w:id="56"/>
      <w:bookmarkEnd w:id="57"/>
      <w:bookmarkEnd w:id="58"/>
    </w:p>
    <w:sectPr w:rsidR="004D3BE3" w:rsidRPr="007C4D9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00B9B" w14:textId="77777777" w:rsidR="00913726" w:rsidRDefault="00913726" w:rsidP="00D05666">
      <w:r>
        <w:separator/>
      </w:r>
    </w:p>
  </w:endnote>
  <w:endnote w:type="continuationSeparator" w:id="0">
    <w:p w14:paraId="6F584C78" w14:textId="77777777" w:rsidR="00913726" w:rsidRDefault="00913726" w:rsidP="00D05666">
      <w:r>
        <w:continuationSeparator/>
      </w:r>
    </w:p>
  </w:endnote>
  <w:endnote w:type="continuationNotice" w:id="1">
    <w:p w14:paraId="5F7FFA75" w14:textId="77777777" w:rsidR="00913726" w:rsidRDefault="00913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8AFF0" w14:textId="77777777" w:rsidR="00913726" w:rsidRDefault="00913726" w:rsidP="00D05666">
      <w:r>
        <w:separator/>
      </w:r>
    </w:p>
  </w:footnote>
  <w:footnote w:type="continuationSeparator" w:id="0">
    <w:p w14:paraId="6EBA72A9" w14:textId="77777777" w:rsidR="00913726" w:rsidRDefault="00913726" w:rsidP="00D05666">
      <w:r>
        <w:continuationSeparator/>
      </w:r>
    </w:p>
  </w:footnote>
  <w:footnote w:type="continuationNotice" w:id="1">
    <w:p w14:paraId="4904358A" w14:textId="77777777" w:rsidR="00913726" w:rsidRDefault="00913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131"/>
    <w:multiLevelType w:val="multilevel"/>
    <w:tmpl w:val="3B5ED78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FC0CD6"/>
    <w:multiLevelType w:val="multilevel"/>
    <w:tmpl w:val="65DC008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8B344BF"/>
    <w:multiLevelType w:val="multilevel"/>
    <w:tmpl w:val="A064C4CE"/>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F462075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FC444AE"/>
    <w:multiLevelType w:val="hybridMultilevel"/>
    <w:tmpl w:val="04601CC8"/>
    <w:lvl w:ilvl="0" w:tplc="5F56E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7"/>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442726940">
    <w:abstractNumId w:val="20"/>
  </w:num>
  <w:num w:numId="19" w16cid:durableId="1486045327">
    <w:abstractNumId w:val="0"/>
  </w:num>
  <w:num w:numId="20" w16cid:durableId="875000971">
    <w:abstractNumId w:val="4"/>
  </w:num>
  <w:num w:numId="21" w16cid:durableId="30759132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1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16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8A1"/>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BDD"/>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8CF"/>
    <w:rsid w:val="001954F1"/>
    <w:rsid w:val="00195572"/>
    <w:rsid w:val="0019597B"/>
    <w:rsid w:val="00195BD8"/>
    <w:rsid w:val="00195C8A"/>
    <w:rsid w:val="00195CF3"/>
    <w:rsid w:val="00196FAF"/>
    <w:rsid w:val="0019749C"/>
    <w:rsid w:val="00197762"/>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45A"/>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02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0FD"/>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EF0"/>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CE2"/>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D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8E"/>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B96"/>
    <w:rsid w:val="00631E78"/>
    <w:rsid w:val="00632981"/>
    <w:rsid w:val="00632B0E"/>
    <w:rsid w:val="00632F7B"/>
    <w:rsid w:val="0063344D"/>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9FD"/>
    <w:rsid w:val="00767170"/>
    <w:rsid w:val="00767410"/>
    <w:rsid w:val="00767D66"/>
    <w:rsid w:val="00767E88"/>
    <w:rsid w:val="00771A43"/>
    <w:rsid w:val="00771D7A"/>
    <w:rsid w:val="00771EC8"/>
    <w:rsid w:val="007720C2"/>
    <w:rsid w:val="007731F0"/>
    <w:rsid w:val="007740AD"/>
    <w:rsid w:val="007746F0"/>
    <w:rsid w:val="00774AA5"/>
    <w:rsid w:val="007753A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F7"/>
    <w:rsid w:val="007A739D"/>
    <w:rsid w:val="007A7D55"/>
    <w:rsid w:val="007A7E8A"/>
    <w:rsid w:val="007B0F0F"/>
    <w:rsid w:val="007B12FF"/>
    <w:rsid w:val="007B185F"/>
    <w:rsid w:val="007B2A01"/>
    <w:rsid w:val="007B2A8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D9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0C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AB2"/>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609"/>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726"/>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8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FE8"/>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27"/>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E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DDE"/>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094"/>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BA1"/>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BA3"/>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31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62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CCF04AA-6B4A-46EC-8594-EECE9A60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2364</Words>
  <Characters>13480</Characters>
  <Application>Microsoft Office Word</Application>
  <DocSecurity>0</DocSecurity>
  <Lines>112</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dc:description/>
  <cp:lastModifiedBy>Valentina Boištianienė</cp:lastModifiedBy>
  <cp:revision>14</cp:revision>
  <dcterms:created xsi:type="dcterms:W3CDTF">2025-06-10T07:15:00Z</dcterms:created>
  <dcterms:modified xsi:type="dcterms:W3CDTF">2025-11-27T05:15:00Z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