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46C2" w14:textId="404243DC" w:rsidR="00426B99" w:rsidRDefault="006A246D" w:rsidP="008127C2">
      <w:pPr>
        <w:pStyle w:val="Sraopastraipa"/>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r w:rsidRPr="006A246D">
        <w:rPr>
          <w:rFonts w:ascii="Times New Roman" w:eastAsia="Times New Roman" w:hAnsi="Times New Roman" w:cs="Times New Roman"/>
          <w:b/>
          <w:sz w:val="24"/>
          <w:szCs w:val="24"/>
          <w:lang w:val="lt-LT"/>
        </w:rPr>
        <w:t>TIEKĖJŲ KVALIFIKACIJOS REIKALAVIMAI IR REIKALAVIMAI ENERGIJOS VARTOJIMO EFEKTYVUMO IR (ARBA) APLINKOS APSAUGOS IR (ARBA) SOCIALINIAI KRITERIJAI</w:t>
      </w:r>
    </w:p>
    <w:p w14:paraId="4744237A" w14:textId="77777777" w:rsidR="00426B99" w:rsidRDefault="00426B99" w:rsidP="008127C2">
      <w:pPr>
        <w:pStyle w:val="Sraopastraipa"/>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p>
    <w:p w14:paraId="126D0FD3" w14:textId="77777777" w:rsidR="007B37C7" w:rsidRPr="00DB6AA0" w:rsidRDefault="007B37C7" w:rsidP="007B37C7">
      <w:pPr>
        <w:numPr>
          <w:ilvl w:val="0"/>
          <w:numId w:val="2"/>
        </w:numPr>
        <w:tabs>
          <w:tab w:val="left" w:pos="993"/>
        </w:tabs>
        <w:spacing w:after="0"/>
        <w:ind w:left="0" w:firstLine="567"/>
        <w:contextualSpacing/>
        <w:jc w:val="both"/>
        <w:rPr>
          <w:rFonts w:ascii="Times New Roman" w:eastAsia="Calibri" w:hAnsi="Times New Roman" w:cs="Times New Roman"/>
          <w:sz w:val="24"/>
          <w:szCs w:val="24"/>
        </w:rPr>
      </w:pPr>
      <w:r w:rsidRPr="00DB6AA0">
        <w:rPr>
          <w:rFonts w:ascii="Times New Roman" w:eastAsia="Calibri" w:hAnsi="Times New Roman" w:cs="Times New Roman"/>
          <w:sz w:val="24"/>
          <w:szCs w:val="24"/>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7D04DBD4" w14:textId="7808D292" w:rsidR="007B37C7" w:rsidRPr="00DB6AA0" w:rsidRDefault="007B37C7" w:rsidP="007B37C7">
      <w:pPr>
        <w:numPr>
          <w:ilvl w:val="0"/>
          <w:numId w:val="2"/>
        </w:numPr>
        <w:tabs>
          <w:tab w:val="left" w:pos="993"/>
        </w:tabs>
        <w:spacing w:after="0"/>
        <w:ind w:left="0" w:firstLine="567"/>
        <w:contextualSpacing/>
        <w:jc w:val="both"/>
        <w:rPr>
          <w:rFonts w:ascii="Times New Roman" w:eastAsia="Calibri" w:hAnsi="Times New Roman" w:cs="Times New Roman"/>
          <w:sz w:val="24"/>
          <w:szCs w:val="24"/>
        </w:rPr>
      </w:pPr>
      <w:r w:rsidRPr="00DB6AA0">
        <w:rPr>
          <w:rFonts w:ascii="Times New Roman" w:eastAsia="Calibri" w:hAnsi="Times New Roman" w:cs="Times New Roman"/>
          <w:iCs/>
          <w:color w:val="000000"/>
          <w:sz w:val="24"/>
          <w:szCs w:val="24"/>
        </w:rPr>
        <w:t xml:space="preserve">Jei pasiūlymas teikiamas ūkio subjektų grupės jungtinės veiklos sutarties pagrindu, bent vienas ūkio subjektų grupės narys arba visi ūkio subjektų grupės nariai kartu </w:t>
      </w:r>
      <w:r w:rsidRPr="00DB6AA0">
        <w:rPr>
          <w:rFonts w:ascii="Times New Roman" w:eastAsia="Calibri" w:hAnsi="Times New Roman" w:cs="Times New Roman"/>
          <w:iCs/>
          <w:sz w:val="24"/>
          <w:szCs w:val="24"/>
        </w:rPr>
        <w:t>turi atitikti 1 lentelėje</w:t>
      </w:r>
      <w:r w:rsidR="00A73F92">
        <w:rPr>
          <w:rFonts w:ascii="Times New Roman" w:eastAsia="Calibri" w:hAnsi="Times New Roman" w:cs="Times New Roman"/>
          <w:iCs/>
          <w:sz w:val="24"/>
          <w:szCs w:val="24"/>
        </w:rPr>
        <w:t xml:space="preserve"> </w:t>
      </w:r>
      <w:r w:rsidRPr="00DB6AA0">
        <w:rPr>
          <w:rFonts w:ascii="Times New Roman" w:eastAsia="Calibri" w:hAnsi="Times New Roman" w:cs="Times New Roman"/>
          <w:iCs/>
          <w:sz w:val="24"/>
          <w:szCs w:val="24"/>
        </w:rPr>
        <w:t>nustatytus reikalavimus ir pateikti nurodytus dokumentus</w:t>
      </w:r>
      <w:r w:rsidRPr="00DB6AA0">
        <w:rPr>
          <w:rFonts w:ascii="Times New Roman" w:eastAsia="Calibri" w:hAnsi="Times New Roman" w:cs="Times New Roman"/>
          <w:sz w:val="24"/>
          <w:szCs w:val="24"/>
        </w:rPr>
        <w:t>.</w:t>
      </w:r>
    </w:p>
    <w:p w14:paraId="3E724D7A" w14:textId="77777777" w:rsidR="007B37C7" w:rsidRPr="00DB6AA0" w:rsidRDefault="007B37C7" w:rsidP="007B37C7">
      <w:pPr>
        <w:numPr>
          <w:ilvl w:val="0"/>
          <w:numId w:val="2"/>
        </w:numPr>
        <w:tabs>
          <w:tab w:val="left" w:pos="993"/>
        </w:tabs>
        <w:spacing w:after="0"/>
        <w:ind w:left="0" w:firstLine="567"/>
        <w:contextualSpacing/>
        <w:jc w:val="both"/>
        <w:rPr>
          <w:rFonts w:ascii="Times New Roman" w:eastAsia="Calibri" w:hAnsi="Times New Roman" w:cs="Times New Roman"/>
          <w:sz w:val="24"/>
          <w:szCs w:val="24"/>
        </w:rPr>
      </w:pPr>
      <w:r w:rsidRPr="00DB6AA0">
        <w:rPr>
          <w:rFonts w:ascii="Times New Roman" w:eastAsia="Calibri" w:hAnsi="Times New Roman" w:cs="Times New Roman"/>
          <w:sz w:val="24"/>
          <w:szCs w:val="24"/>
        </w:rPr>
        <w:t>Kai tiekėjas remiasi kitų ūkio subjektų pajėgumais, kad atitiktų nustatytus ekonominio ir finansinio pajėgumo reikalavimus</w:t>
      </w:r>
      <w:r w:rsidRPr="00DB6AA0">
        <w:rPr>
          <w:rFonts w:ascii="Times New Roman" w:eastAsia="Calibri" w:hAnsi="Times New Roman" w:cs="Times New Roman"/>
          <w:color w:val="7030A0"/>
          <w:sz w:val="24"/>
          <w:szCs w:val="24"/>
        </w:rPr>
        <w:t xml:space="preserve">, </w:t>
      </w:r>
      <w:r w:rsidRPr="00DB6AA0">
        <w:rPr>
          <w:rFonts w:ascii="Times New Roman" w:eastAsia="Calibri" w:hAnsi="Times New Roman" w:cs="Times New Roman"/>
          <w:sz w:val="24"/>
          <w:szCs w:val="24"/>
        </w:rPr>
        <w:t xml:space="preserve">jie privalo prisiimti solidarią atsakomybę už sutarties įvykdymą. </w:t>
      </w:r>
    </w:p>
    <w:p w14:paraId="421305BB" w14:textId="77777777" w:rsidR="007B37C7" w:rsidRPr="00DB6AA0" w:rsidRDefault="007B37C7" w:rsidP="007B37C7">
      <w:pPr>
        <w:numPr>
          <w:ilvl w:val="0"/>
          <w:numId w:val="2"/>
        </w:numPr>
        <w:tabs>
          <w:tab w:val="left" w:pos="993"/>
        </w:tabs>
        <w:spacing w:after="0"/>
        <w:ind w:left="0" w:firstLine="567"/>
        <w:contextualSpacing/>
        <w:jc w:val="both"/>
        <w:rPr>
          <w:rFonts w:ascii="Times New Roman" w:eastAsia="Calibri" w:hAnsi="Times New Roman" w:cs="Times New Roman"/>
          <w:sz w:val="24"/>
          <w:szCs w:val="24"/>
        </w:rPr>
      </w:pPr>
      <w:r w:rsidRPr="00DB6AA0">
        <w:rPr>
          <w:rFonts w:ascii="Times New Roman" w:eastAsia="Calibri" w:hAnsi="Times New Roman" w:cs="Times New Roman"/>
          <w:sz w:val="24"/>
          <w:szCs w:val="24"/>
        </w:rPr>
        <w:t>Perkančioji organizacija gali laikyti, kad tiekėjas neturi reikalaujamo profesinio pajėgumo, jeigu nustato tiekėjo interesų konfliktą, galintį neigiamai paveikti sutarties vykdymą.</w:t>
      </w:r>
    </w:p>
    <w:p w14:paraId="6ECFAA8D" w14:textId="77777777" w:rsidR="007B37C7" w:rsidRPr="00DB6AA0" w:rsidRDefault="007B37C7" w:rsidP="007B37C7">
      <w:pPr>
        <w:numPr>
          <w:ilvl w:val="0"/>
          <w:numId w:val="2"/>
        </w:numPr>
        <w:tabs>
          <w:tab w:val="left" w:pos="993"/>
        </w:tabs>
        <w:spacing w:after="160"/>
        <w:ind w:left="0" w:firstLine="567"/>
        <w:contextualSpacing/>
        <w:rPr>
          <w:rFonts w:ascii="Times New Roman" w:eastAsia="Calibri" w:hAnsi="Times New Roman" w:cs="Times New Roman"/>
          <w:sz w:val="24"/>
          <w:szCs w:val="24"/>
        </w:rPr>
      </w:pPr>
      <w:r w:rsidRPr="00DB6AA0">
        <w:rPr>
          <w:rFonts w:ascii="Times New Roman" w:eastAsia="Calibri" w:hAnsi="Times New Roman" w:cs="Times New Roman"/>
          <w:sz w:val="24"/>
          <w:szCs w:val="24"/>
        </w:rPr>
        <w:t>Jeigu tiekėjas teikia lygiaverčius dokumentus, tai teikiamų dokumentų lygiavertiškumą turi įrodyti pats tiekėjas.</w:t>
      </w:r>
    </w:p>
    <w:p w14:paraId="64C77918" w14:textId="77777777" w:rsidR="00426B99" w:rsidRDefault="00426B99" w:rsidP="008127C2">
      <w:pPr>
        <w:pStyle w:val="Sraopastraipa"/>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p>
    <w:p w14:paraId="0FD4C9C7" w14:textId="681C8750" w:rsidR="00426B99" w:rsidRPr="007C1303" w:rsidRDefault="007B37C7" w:rsidP="007B37C7">
      <w:pPr>
        <w:pStyle w:val="Sraopastraipa"/>
        <w:tabs>
          <w:tab w:val="left" w:pos="720"/>
        </w:tabs>
        <w:spacing w:after="0" w:line="240" w:lineRule="auto"/>
        <w:ind w:left="0"/>
        <w:contextualSpacing w:val="0"/>
        <w:jc w:val="righ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1 lentelė</w:t>
      </w:r>
    </w:p>
    <w:p w14:paraId="31C98830" w14:textId="77777777" w:rsidR="00916531" w:rsidRPr="007C1303" w:rsidRDefault="00916531" w:rsidP="008127C2">
      <w:pPr>
        <w:tabs>
          <w:tab w:val="left" w:pos="720"/>
        </w:tabs>
        <w:spacing w:after="0" w:line="240" w:lineRule="auto"/>
        <w:jc w:val="both"/>
        <w:rPr>
          <w:rFonts w:ascii="Times New Roman" w:eastAsia="Calibri" w:hAnsi="Times New Roman" w:cs="Times New Roman"/>
          <w:sz w:val="24"/>
          <w:szCs w:val="24"/>
        </w:rPr>
      </w:pPr>
    </w:p>
    <w:tbl>
      <w:tblPr>
        <w:tblStyle w:val="Lentelstinklelis"/>
        <w:tblW w:w="15142" w:type="dxa"/>
        <w:tblInd w:w="-12" w:type="dxa"/>
        <w:tblLook w:val="04A0" w:firstRow="1" w:lastRow="0" w:firstColumn="1" w:lastColumn="0" w:noHBand="0" w:noVBand="1"/>
      </w:tblPr>
      <w:tblGrid>
        <w:gridCol w:w="1710"/>
        <w:gridCol w:w="4140"/>
        <w:gridCol w:w="4327"/>
        <w:gridCol w:w="4944"/>
        <w:gridCol w:w="21"/>
      </w:tblGrid>
      <w:tr w:rsidR="00EA772B" w:rsidRPr="007C1303" w14:paraId="43A00BDD" w14:textId="77777777" w:rsidTr="00B63E3B">
        <w:trPr>
          <w:gridAfter w:val="1"/>
          <w:wAfter w:w="21" w:type="dxa"/>
          <w:trHeight w:val="572"/>
        </w:trPr>
        <w:tc>
          <w:tcPr>
            <w:tcW w:w="1710" w:type="dxa"/>
            <w:vAlign w:val="center"/>
          </w:tcPr>
          <w:p w14:paraId="1B7A74C7" w14:textId="77777777" w:rsidR="00EA772B" w:rsidRPr="007C1303" w:rsidRDefault="00EA772B" w:rsidP="008127C2">
            <w:pPr>
              <w:spacing w:after="0" w:line="240" w:lineRule="auto"/>
              <w:jc w:val="center"/>
              <w:rPr>
                <w:b/>
                <w:sz w:val="24"/>
                <w:szCs w:val="24"/>
              </w:rPr>
            </w:pPr>
            <w:bookmarkStart w:id="0" w:name="_Hlk189076714"/>
            <w:r w:rsidRPr="007C1303">
              <w:rPr>
                <w:b/>
                <w:sz w:val="24"/>
                <w:szCs w:val="24"/>
              </w:rPr>
              <w:t>Eil. Nr.</w:t>
            </w:r>
          </w:p>
        </w:tc>
        <w:tc>
          <w:tcPr>
            <w:tcW w:w="4140" w:type="dxa"/>
            <w:vAlign w:val="center"/>
          </w:tcPr>
          <w:p w14:paraId="43DEB9E1" w14:textId="77777777" w:rsidR="00EA772B" w:rsidRPr="007C1303" w:rsidRDefault="00EA772B" w:rsidP="008127C2">
            <w:pPr>
              <w:spacing w:after="0" w:line="240" w:lineRule="auto"/>
              <w:jc w:val="center"/>
              <w:rPr>
                <w:b/>
                <w:sz w:val="24"/>
                <w:szCs w:val="24"/>
              </w:rPr>
            </w:pPr>
            <w:r w:rsidRPr="007C1303">
              <w:rPr>
                <w:b/>
                <w:sz w:val="24"/>
                <w:szCs w:val="24"/>
              </w:rPr>
              <w:t>Reikalavimas</w:t>
            </w:r>
          </w:p>
        </w:tc>
        <w:tc>
          <w:tcPr>
            <w:tcW w:w="4327" w:type="dxa"/>
            <w:vAlign w:val="center"/>
          </w:tcPr>
          <w:p w14:paraId="528DC06F" w14:textId="77777777" w:rsidR="00EA772B" w:rsidRPr="007C1303" w:rsidRDefault="00EA772B" w:rsidP="008127C2">
            <w:pPr>
              <w:spacing w:after="0" w:line="240" w:lineRule="auto"/>
              <w:jc w:val="center"/>
              <w:rPr>
                <w:b/>
                <w:sz w:val="24"/>
                <w:szCs w:val="24"/>
              </w:rPr>
            </w:pPr>
            <w:r w:rsidRPr="007C1303">
              <w:rPr>
                <w:b/>
                <w:sz w:val="24"/>
                <w:szCs w:val="24"/>
              </w:rPr>
              <w:t>Atitiktį reikalavimui įrodantys dokumentai</w:t>
            </w:r>
          </w:p>
        </w:tc>
        <w:tc>
          <w:tcPr>
            <w:tcW w:w="4944" w:type="dxa"/>
          </w:tcPr>
          <w:p w14:paraId="0C9ED00C" w14:textId="17649B89" w:rsidR="00EA772B" w:rsidRPr="007C1303" w:rsidRDefault="00EA772B" w:rsidP="008127C2">
            <w:pPr>
              <w:spacing w:after="0" w:line="240" w:lineRule="auto"/>
              <w:jc w:val="center"/>
              <w:rPr>
                <w:b/>
                <w:sz w:val="24"/>
                <w:szCs w:val="24"/>
              </w:rPr>
            </w:pPr>
            <w:r w:rsidRPr="007C1303">
              <w:rPr>
                <w:b/>
                <w:sz w:val="24"/>
                <w:szCs w:val="24"/>
              </w:rPr>
              <w:t>Subjektas, kuris turi atitikti reikalavimą</w:t>
            </w:r>
          </w:p>
        </w:tc>
      </w:tr>
      <w:bookmarkEnd w:id="0"/>
      <w:tr w:rsidR="00851B84" w:rsidRPr="007C1303" w14:paraId="4FEA414A" w14:textId="77777777" w:rsidTr="769B04DB">
        <w:trPr>
          <w:trHeight w:val="322"/>
        </w:trPr>
        <w:tc>
          <w:tcPr>
            <w:tcW w:w="15142" w:type="dxa"/>
            <w:gridSpan w:val="5"/>
            <w:shd w:val="clear" w:color="auto" w:fill="E2EFD9" w:themeFill="accent6" w:themeFillTint="33"/>
          </w:tcPr>
          <w:p w14:paraId="7FE6AF91" w14:textId="251208D3" w:rsidR="00851B84" w:rsidRPr="007C1303" w:rsidRDefault="00B377AD" w:rsidP="00A9692C">
            <w:pPr>
              <w:pStyle w:val="Sraopastraipa"/>
              <w:spacing w:after="0" w:line="240" w:lineRule="auto"/>
              <w:ind w:left="0"/>
              <w:rPr>
                <w:b/>
                <w:caps/>
                <w:sz w:val="24"/>
                <w:szCs w:val="24"/>
                <w:lang w:val="lt-LT"/>
              </w:rPr>
            </w:pPr>
            <w:r>
              <w:rPr>
                <w:b/>
                <w:sz w:val="24"/>
                <w:szCs w:val="24"/>
                <w:lang w:val="lt-LT"/>
              </w:rPr>
              <w:t>1</w:t>
            </w:r>
            <w:r w:rsidR="00851B84" w:rsidRPr="007C1303">
              <w:rPr>
                <w:b/>
                <w:sz w:val="24"/>
                <w:szCs w:val="24"/>
                <w:lang w:val="lt-LT"/>
              </w:rPr>
              <w:t>. TECHNINIS IR PROFESINIS PAJĖGUMAS - ĮVYKDYTOS SUTARTYS</w:t>
            </w:r>
          </w:p>
        </w:tc>
      </w:tr>
      <w:tr w:rsidR="00EA772B" w:rsidRPr="007C1303" w14:paraId="6E9DFAE6" w14:textId="77777777" w:rsidTr="009B010D">
        <w:trPr>
          <w:gridAfter w:val="1"/>
          <w:wAfter w:w="21" w:type="dxa"/>
          <w:trHeight w:val="577"/>
        </w:trPr>
        <w:tc>
          <w:tcPr>
            <w:tcW w:w="1710" w:type="dxa"/>
          </w:tcPr>
          <w:p w14:paraId="416DEA5A" w14:textId="73C65A5F" w:rsidR="00EA772B" w:rsidRPr="007C1303" w:rsidRDefault="00EA772B" w:rsidP="006060E3">
            <w:pPr>
              <w:spacing w:after="0" w:line="240" w:lineRule="auto"/>
              <w:rPr>
                <w:sz w:val="24"/>
                <w:szCs w:val="24"/>
              </w:rPr>
            </w:pPr>
            <w:r>
              <w:rPr>
                <w:sz w:val="24"/>
                <w:szCs w:val="24"/>
              </w:rPr>
              <w:t>1</w:t>
            </w:r>
            <w:r w:rsidRPr="007C1303">
              <w:rPr>
                <w:sz w:val="24"/>
                <w:szCs w:val="24"/>
              </w:rPr>
              <w:t>.1.</w:t>
            </w:r>
          </w:p>
        </w:tc>
        <w:tc>
          <w:tcPr>
            <w:tcW w:w="4140" w:type="dxa"/>
          </w:tcPr>
          <w:p w14:paraId="64375FC5" w14:textId="52EF09FF" w:rsidR="00EA772B" w:rsidRPr="007C0C02" w:rsidRDefault="00EA772B" w:rsidP="007C0C02">
            <w:pPr>
              <w:jc w:val="both"/>
              <w:rPr>
                <w:sz w:val="24"/>
                <w:szCs w:val="24"/>
              </w:rPr>
            </w:pPr>
            <w:r w:rsidRPr="007C0C02">
              <w:rPr>
                <w:sz w:val="24"/>
                <w:szCs w:val="24"/>
              </w:rPr>
              <w:t>T</w:t>
            </w:r>
            <w:r w:rsidRPr="007C0C02">
              <w:rPr>
                <w:color w:val="000000" w:themeColor="text1"/>
                <w:sz w:val="24"/>
                <w:szCs w:val="24"/>
              </w:rPr>
              <w:t>iekėjas, ūkio subjektų grupės narys (-</w:t>
            </w:r>
            <w:proofErr w:type="spellStart"/>
            <w:r w:rsidRPr="007C0C02">
              <w:rPr>
                <w:color w:val="000000" w:themeColor="text1"/>
                <w:sz w:val="24"/>
                <w:szCs w:val="24"/>
              </w:rPr>
              <w:t>iai</w:t>
            </w:r>
            <w:proofErr w:type="spellEnd"/>
            <w:r w:rsidRPr="007C0C02">
              <w:rPr>
                <w:color w:val="000000" w:themeColor="text1"/>
                <w:sz w:val="24"/>
                <w:szCs w:val="24"/>
              </w:rPr>
              <w:t>), ūkio subjektas (-ai), kurio (-</w:t>
            </w:r>
            <w:proofErr w:type="spellStart"/>
            <w:r w:rsidRPr="007C0C02">
              <w:rPr>
                <w:color w:val="000000" w:themeColor="text1"/>
                <w:sz w:val="24"/>
                <w:szCs w:val="24"/>
              </w:rPr>
              <w:t>ių</w:t>
            </w:r>
            <w:proofErr w:type="spellEnd"/>
            <w:r w:rsidRPr="007C0C02">
              <w:rPr>
                <w:color w:val="000000" w:themeColor="text1"/>
                <w:sz w:val="24"/>
                <w:szCs w:val="24"/>
              </w:rPr>
              <w:t xml:space="preserve">) pajėgumais tiekėjas remiasi </w:t>
            </w:r>
            <w:r w:rsidRPr="007C0C02">
              <w:rPr>
                <w:sz w:val="24"/>
                <w:szCs w:val="24"/>
              </w:rPr>
              <w:t>per paskutinius 5 (penkerius) metus (jeigu tiekėjas vykdė veiklą mažiau nei 5 (penkerius) metus – per laikotarpį nuo tiekėjo įregistravimo dienos) iki pasiūlymų</w:t>
            </w:r>
            <w:r w:rsidRPr="007C0C02">
              <w:rPr>
                <w:color w:val="FF0000"/>
                <w:sz w:val="24"/>
                <w:szCs w:val="24"/>
              </w:rPr>
              <w:t xml:space="preserve"> </w:t>
            </w:r>
            <w:r w:rsidRPr="007C0C02">
              <w:rPr>
                <w:sz w:val="24"/>
                <w:szCs w:val="24"/>
              </w:rPr>
              <w:t>pateikimo termino pabaigos</w:t>
            </w:r>
            <w:r w:rsidRPr="007C0C02">
              <w:rPr>
                <w:color w:val="FF0000"/>
                <w:sz w:val="24"/>
                <w:szCs w:val="24"/>
              </w:rPr>
              <w:t xml:space="preserve"> </w:t>
            </w:r>
            <w:r w:rsidRPr="00147819">
              <w:rPr>
                <w:sz w:val="24"/>
                <w:szCs w:val="24"/>
              </w:rPr>
              <w:t>turi būti įvykdęs* bent 1 (vieną) statybos darbų sutartį, susijusių su</w:t>
            </w:r>
            <w:r w:rsidRPr="007C0C02">
              <w:rPr>
                <w:sz w:val="24"/>
                <w:szCs w:val="24"/>
              </w:rPr>
              <w:t xml:space="preserve">: Bendrieji statybos darbai (t. y. statybinių konstrukcijų (betono, mūro) statyba, </w:t>
            </w:r>
            <w:r w:rsidRPr="007C0C02">
              <w:rPr>
                <w:sz w:val="24"/>
                <w:szCs w:val="24"/>
              </w:rPr>
              <w:lastRenderedPageBreak/>
              <w:t>apdailos darbai)</w:t>
            </w:r>
            <w:r>
              <w:rPr>
                <w:sz w:val="24"/>
                <w:szCs w:val="24"/>
              </w:rPr>
              <w:t>,</w:t>
            </w:r>
            <w:r w:rsidRPr="007C0C02">
              <w:rPr>
                <w:sz w:val="24"/>
                <w:szCs w:val="24"/>
              </w:rPr>
              <w:t xml:space="preserve"> kurių bendra vertė būtų ne mažiau kaip </w:t>
            </w:r>
            <w:r>
              <w:rPr>
                <w:sz w:val="24"/>
                <w:szCs w:val="24"/>
              </w:rPr>
              <w:t>234 500</w:t>
            </w:r>
            <w:r w:rsidRPr="007C0C02">
              <w:rPr>
                <w:sz w:val="24"/>
                <w:szCs w:val="24"/>
              </w:rPr>
              <w:t>,00 Eur be PVM, jei tiekėjas remiasi</w:t>
            </w:r>
            <w:r w:rsidRPr="007C0C02">
              <w:rPr>
                <w:color w:val="000000" w:themeColor="text1"/>
                <w:sz w:val="24"/>
                <w:szCs w:val="24"/>
              </w:rPr>
              <w:t xml:space="preserve"> ūkio subjektų grupės narys (-</w:t>
            </w:r>
            <w:proofErr w:type="spellStart"/>
            <w:r w:rsidRPr="007C0C02">
              <w:rPr>
                <w:color w:val="000000" w:themeColor="text1"/>
                <w:sz w:val="24"/>
                <w:szCs w:val="24"/>
              </w:rPr>
              <w:t>iai</w:t>
            </w:r>
            <w:proofErr w:type="spellEnd"/>
            <w:r w:rsidRPr="007C0C02">
              <w:rPr>
                <w:color w:val="000000" w:themeColor="text1"/>
                <w:sz w:val="24"/>
                <w:szCs w:val="24"/>
              </w:rPr>
              <w:t>), ūkio subjektas (-ai), kurio (-</w:t>
            </w:r>
            <w:proofErr w:type="spellStart"/>
            <w:r w:rsidRPr="007C0C02">
              <w:rPr>
                <w:color w:val="000000" w:themeColor="text1"/>
                <w:sz w:val="24"/>
                <w:szCs w:val="24"/>
              </w:rPr>
              <w:t>ių</w:t>
            </w:r>
            <w:proofErr w:type="spellEnd"/>
            <w:r w:rsidRPr="007C0C02">
              <w:rPr>
                <w:color w:val="000000" w:themeColor="text1"/>
                <w:sz w:val="24"/>
                <w:szCs w:val="24"/>
              </w:rPr>
              <w:t>) pajėgumais, jie yra sumuojami. Tiekėjas gali remtis ūkio subjektų grupės narys (-</w:t>
            </w:r>
            <w:proofErr w:type="spellStart"/>
            <w:r w:rsidRPr="007C0C02">
              <w:rPr>
                <w:color w:val="000000" w:themeColor="text1"/>
                <w:sz w:val="24"/>
                <w:szCs w:val="24"/>
              </w:rPr>
              <w:t>iai</w:t>
            </w:r>
            <w:proofErr w:type="spellEnd"/>
            <w:r w:rsidRPr="007C0C02">
              <w:rPr>
                <w:color w:val="000000" w:themeColor="text1"/>
                <w:sz w:val="24"/>
                <w:szCs w:val="24"/>
              </w:rPr>
              <w:t>), ūkio subjektas (-ai), kurio (-</w:t>
            </w:r>
            <w:proofErr w:type="spellStart"/>
            <w:r w:rsidRPr="007C0C02">
              <w:rPr>
                <w:color w:val="000000" w:themeColor="text1"/>
                <w:sz w:val="24"/>
                <w:szCs w:val="24"/>
              </w:rPr>
              <w:t>ių</w:t>
            </w:r>
            <w:proofErr w:type="spellEnd"/>
            <w:r w:rsidRPr="007C0C02">
              <w:rPr>
                <w:color w:val="000000" w:themeColor="text1"/>
                <w:sz w:val="24"/>
                <w:szCs w:val="24"/>
              </w:rPr>
              <w:t>) pajėgumais tik tuo atveju, jei ūkio subjektų grupės narys (-</w:t>
            </w:r>
            <w:proofErr w:type="spellStart"/>
            <w:r w:rsidRPr="007C0C02">
              <w:rPr>
                <w:color w:val="000000" w:themeColor="text1"/>
                <w:sz w:val="24"/>
                <w:szCs w:val="24"/>
              </w:rPr>
              <w:t>iai</w:t>
            </w:r>
            <w:proofErr w:type="spellEnd"/>
            <w:r w:rsidRPr="007C0C02">
              <w:rPr>
                <w:color w:val="000000" w:themeColor="text1"/>
                <w:sz w:val="24"/>
                <w:szCs w:val="24"/>
              </w:rPr>
              <w:t>), ūkio subjektas (-ai), kurio (-</w:t>
            </w:r>
            <w:proofErr w:type="spellStart"/>
            <w:r w:rsidRPr="007C0C02">
              <w:rPr>
                <w:color w:val="000000" w:themeColor="text1"/>
                <w:sz w:val="24"/>
                <w:szCs w:val="24"/>
              </w:rPr>
              <w:t>ių</w:t>
            </w:r>
            <w:proofErr w:type="spellEnd"/>
            <w:r w:rsidRPr="007C0C02">
              <w:rPr>
                <w:color w:val="000000" w:themeColor="text1"/>
                <w:sz w:val="24"/>
                <w:szCs w:val="24"/>
              </w:rPr>
              <w:t>) pajėgumais buvo pasiremta, patys teiks siūlomas nurodytas paslaugas ar atliks darbus, kuriems jų pajėgumai yra pasitelkiami.</w:t>
            </w:r>
          </w:p>
          <w:p w14:paraId="124A615C" w14:textId="7FA3E462" w:rsidR="00EA772B" w:rsidRPr="007C1303" w:rsidRDefault="00EA772B" w:rsidP="4B7E46E3">
            <w:pPr>
              <w:widowControl w:val="0"/>
              <w:spacing w:after="0" w:line="240" w:lineRule="auto"/>
              <w:jc w:val="both"/>
              <w:rPr>
                <w:sz w:val="24"/>
                <w:szCs w:val="24"/>
              </w:rPr>
            </w:pPr>
          </w:p>
          <w:p w14:paraId="1624C022" w14:textId="77777777" w:rsidR="00EA772B" w:rsidRDefault="00EA772B" w:rsidP="006D53B7">
            <w:pPr>
              <w:widowControl w:val="0"/>
              <w:spacing w:after="0" w:line="240" w:lineRule="auto"/>
              <w:jc w:val="both"/>
              <w:rPr>
                <w:bCs/>
                <w:sz w:val="24"/>
                <w:szCs w:val="24"/>
              </w:rPr>
            </w:pPr>
            <w:r w:rsidRPr="007C1303">
              <w:rPr>
                <w:bCs/>
                <w:sz w:val="24"/>
                <w:szCs w:val="24"/>
              </w:rPr>
              <w:t xml:space="preserve">Jei tiekėjas teikia informaciją apie vykdomą pirkimo sutartį, laikoma, kad jo patirtis atitinka keliamą reikalavimą, jei vykdomos pirkimo sutarties įvykdyta darbų vertės dalis yra ne mažesnė kaip </w:t>
            </w:r>
            <w:r>
              <w:rPr>
                <w:sz w:val="24"/>
                <w:szCs w:val="24"/>
              </w:rPr>
              <w:t>234 500</w:t>
            </w:r>
            <w:r w:rsidRPr="007C0C02">
              <w:rPr>
                <w:sz w:val="24"/>
                <w:szCs w:val="24"/>
              </w:rPr>
              <w:t xml:space="preserve">,00 </w:t>
            </w:r>
            <w:r w:rsidRPr="007C1303">
              <w:rPr>
                <w:bCs/>
                <w:sz w:val="24"/>
                <w:szCs w:val="24"/>
              </w:rPr>
              <w:t>Eur be PVM.</w:t>
            </w:r>
          </w:p>
          <w:p w14:paraId="30C44F52" w14:textId="4BBCEF4F" w:rsidR="00EA772B" w:rsidRPr="007C1303" w:rsidRDefault="00EA772B" w:rsidP="006D53B7">
            <w:pPr>
              <w:widowControl w:val="0"/>
              <w:spacing w:after="0" w:line="240" w:lineRule="auto"/>
              <w:jc w:val="both"/>
              <w:rPr>
                <w:bCs/>
                <w:sz w:val="24"/>
                <w:szCs w:val="24"/>
              </w:rPr>
            </w:pPr>
            <w:r w:rsidRPr="00147819">
              <w:rPr>
                <w:b/>
                <w:bCs/>
                <w:sz w:val="24"/>
                <w:szCs w:val="24"/>
              </w:rPr>
              <w:t>*Sutarties įvykdymo terminas turi patekti į 5 metų laikotarpį, t. y. turi būti įvykdyta ir darbai turi būti baigti</w:t>
            </w:r>
          </w:p>
        </w:tc>
        <w:tc>
          <w:tcPr>
            <w:tcW w:w="4327" w:type="dxa"/>
          </w:tcPr>
          <w:p w14:paraId="32854A67" w14:textId="77777777" w:rsidR="00EA772B" w:rsidRDefault="00EA772B" w:rsidP="006060E3">
            <w:pPr>
              <w:widowControl w:val="0"/>
              <w:spacing w:after="0" w:line="240" w:lineRule="auto"/>
              <w:jc w:val="both"/>
              <w:rPr>
                <w:sz w:val="24"/>
                <w:szCs w:val="24"/>
              </w:rPr>
            </w:pPr>
            <w:r w:rsidRPr="145ADF9A">
              <w:rPr>
                <w:sz w:val="24"/>
                <w:szCs w:val="24"/>
              </w:rPr>
              <w:lastRenderedPageBreak/>
              <w:t>Per paskutinius 5 metus arba per laiką nuo įregistravimo dienos (jeigu veiklą vykdė mažiau nei 5 metus) iki pasiūlymų pateikimo termino pabaigos</w:t>
            </w:r>
          </w:p>
          <w:p w14:paraId="55707806" w14:textId="6D8BD16F" w:rsidR="00EA772B" w:rsidRPr="007C1303" w:rsidRDefault="00EA772B" w:rsidP="006060E3">
            <w:pPr>
              <w:widowControl w:val="0"/>
              <w:spacing w:after="0" w:line="240" w:lineRule="auto"/>
              <w:jc w:val="both"/>
              <w:rPr>
                <w:sz w:val="24"/>
                <w:szCs w:val="24"/>
              </w:rPr>
            </w:pPr>
            <w:r w:rsidRPr="145ADF9A">
              <w:rPr>
                <w:sz w:val="24"/>
                <w:szCs w:val="24"/>
              </w:rPr>
              <w:t xml:space="preserve"> atliktų darbų sąrašas (Specialiųjų pirkimo sąlygų </w:t>
            </w:r>
            <w:r>
              <w:rPr>
                <w:sz w:val="24"/>
                <w:szCs w:val="24"/>
              </w:rPr>
              <w:t>8</w:t>
            </w:r>
            <w:r w:rsidRPr="145ADF9A">
              <w:rPr>
                <w:sz w:val="24"/>
                <w:szCs w:val="24"/>
              </w:rPr>
              <w:t xml:space="preserve"> priedas) kartu su užsakovų pažymomis apie tai, kad darbai buvo atlikti tinkamai ir galutiniai rezultatai buvo tinkami (t. y. pasirašytas Statybos užbaigimo aktas).</w:t>
            </w:r>
          </w:p>
          <w:p w14:paraId="56B972C4" w14:textId="77777777" w:rsidR="00EA772B" w:rsidRPr="007C1303" w:rsidRDefault="00EA772B" w:rsidP="006060E3">
            <w:pPr>
              <w:widowControl w:val="0"/>
              <w:spacing w:after="0" w:line="240" w:lineRule="auto"/>
              <w:jc w:val="both"/>
              <w:rPr>
                <w:bCs/>
                <w:sz w:val="24"/>
                <w:szCs w:val="24"/>
              </w:rPr>
            </w:pPr>
          </w:p>
          <w:p w14:paraId="2374BB52" w14:textId="77777777" w:rsidR="00EA772B" w:rsidRPr="007C1303" w:rsidRDefault="00EA772B" w:rsidP="006060E3">
            <w:pPr>
              <w:widowControl w:val="0"/>
              <w:spacing w:after="0" w:line="240" w:lineRule="auto"/>
              <w:jc w:val="both"/>
              <w:rPr>
                <w:bCs/>
                <w:sz w:val="24"/>
                <w:szCs w:val="24"/>
              </w:rPr>
            </w:pPr>
            <w:r w:rsidRPr="007C1303">
              <w:rPr>
                <w:bCs/>
                <w:sz w:val="24"/>
                <w:szCs w:val="24"/>
              </w:rPr>
              <w:t xml:space="preserve">Pažymose turi būti nurodyta darbų atlikimo data ir vieta, ar darbai buvo atlikti ir užbaigti pagal darbų atlikimą </w:t>
            </w:r>
            <w:r w:rsidRPr="007C1303">
              <w:rPr>
                <w:bCs/>
                <w:sz w:val="24"/>
                <w:szCs w:val="24"/>
              </w:rPr>
              <w:lastRenderedPageBreak/>
              <w:t>reglamentuojančių teisės aktų bei pirkimo sutarties reikalavimus.</w:t>
            </w:r>
          </w:p>
          <w:p w14:paraId="504304C4" w14:textId="77777777" w:rsidR="00EA772B" w:rsidRPr="007C1303" w:rsidRDefault="00EA772B" w:rsidP="006060E3">
            <w:pPr>
              <w:widowControl w:val="0"/>
              <w:spacing w:after="0" w:line="240" w:lineRule="auto"/>
              <w:jc w:val="both"/>
              <w:rPr>
                <w:bCs/>
                <w:sz w:val="24"/>
                <w:szCs w:val="24"/>
              </w:rPr>
            </w:pPr>
          </w:p>
          <w:p w14:paraId="361AB416" w14:textId="77777777" w:rsidR="00EA772B" w:rsidRPr="007C1303" w:rsidRDefault="00EA772B" w:rsidP="006060E3">
            <w:pPr>
              <w:widowControl w:val="0"/>
              <w:spacing w:after="0" w:line="240" w:lineRule="auto"/>
              <w:jc w:val="both"/>
              <w:rPr>
                <w:bCs/>
                <w:sz w:val="24"/>
                <w:szCs w:val="24"/>
              </w:rPr>
            </w:pPr>
            <w:r w:rsidRPr="007C1303">
              <w:rPr>
                <w:bCs/>
                <w:sz w:val="24"/>
                <w:szCs w:val="24"/>
              </w:rPr>
              <w:t>Pastaba: pažymos, kuri patvirtintų, kad darbai buvo atlikti tinkamai, nereikalaujama pateikti, jei Užsakovas buvo  UAB „Grinda“.</w:t>
            </w:r>
          </w:p>
          <w:p w14:paraId="397B8483" w14:textId="77777777" w:rsidR="00EA772B" w:rsidRPr="007C1303" w:rsidRDefault="00EA772B" w:rsidP="006060E3">
            <w:pPr>
              <w:widowControl w:val="0"/>
              <w:spacing w:after="0" w:line="240" w:lineRule="auto"/>
              <w:jc w:val="both"/>
              <w:rPr>
                <w:bCs/>
                <w:sz w:val="24"/>
                <w:szCs w:val="24"/>
              </w:rPr>
            </w:pPr>
          </w:p>
          <w:p w14:paraId="7623C158" w14:textId="19C4708B" w:rsidR="00EA772B" w:rsidRPr="007C1303" w:rsidRDefault="00EA772B" w:rsidP="006D53B7">
            <w:pPr>
              <w:spacing w:after="0" w:line="240" w:lineRule="auto"/>
              <w:jc w:val="both"/>
              <w:rPr>
                <w:bCs/>
                <w:sz w:val="24"/>
                <w:szCs w:val="24"/>
              </w:rPr>
            </w:pPr>
            <w:r w:rsidRPr="007C1303">
              <w:rPr>
                <w:b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944" w:type="dxa"/>
          </w:tcPr>
          <w:p w14:paraId="7F28DEB1" w14:textId="77777777" w:rsidR="00EA772B" w:rsidRPr="007C1303" w:rsidRDefault="00EA772B" w:rsidP="006060E3">
            <w:pPr>
              <w:widowControl w:val="0"/>
              <w:spacing w:after="0" w:line="240" w:lineRule="auto"/>
              <w:jc w:val="both"/>
              <w:rPr>
                <w:bCs/>
                <w:sz w:val="24"/>
                <w:szCs w:val="24"/>
              </w:rPr>
            </w:pPr>
            <w:r w:rsidRPr="007C1303">
              <w:rPr>
                <w:bCs/>
                <w:sz w:val="24"/>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5DF41E31" w14:textId="77777777" w:rsidR="00EA772B" w:rsidRPr="007C1303" w:rsidRDefault="00EA772B" w:rsidP="006060E3">
            <w:pPr>
              <w:widowControl w:val="0"/>
              <w:spacing w:after="0" w:line="240" w:lineRule="auto"/>
              <w:jc w:val="both"/>
              <w:rPr>
                <w:bCs/>
                <w:sz w:val="24"/>
                <w:szCs w:val="24"/>
              </w:rPr>
            </w:pPr>
            <w:r w:rsidRPr="007C1303">
              <w:rPr>
                <w:bCs/>
                <w:sz w:val="24"/>
                <w:szCs w:val="24"/>
              </w:rPr>
              <w:t>2) tiekėjas gali remtis kitų ūkio subjektų pajėgumais tik tuo atveju, jeigu tie subjektai patys vykdys tą pirkimo sutarties dalį, kuriai reikia jų turimų pajėgumų;</w:t>
            </w:r>
          </w:p>
          <w:p w14:paraId="7E6E757B" w14:textId="793726C6" w:rsidR="00EA772B" w:rsidRPr="007C1303" w:rsidRDefault="00EA772B" w:rsidP="006060E3">
            <w:pPr>
              <w:spacing w:after="0" w:line="240" w:lineRule="auto"/>
              <w:jc w:val="both"/>
              <w:rPr>
                <w:color w:val="FF0000"/>
                <w:sz w:val="24"/>
                <w:szCs w:val="24"/>
              </w:rPr>
            </w:pPr>
            <w:r w:rsidRPr="007C1303">
              <w:rPr>
                <w:bCs/>
                <w:sz w:val="24"/>
                <w:szCs w:val="24"/>
              </w:rPr>
              <w:t>3) subtiekėjams šis reikalavimas nenustatomas.</w:t>
            </w:r>
          </w:p>
        </w:tc>
      </w:tr>
      <w:tr w:rsidR="00EA772B" w:rsidRPr="007C1303" w14:paraId="26234653" w14:textId="77777777" w:rsidTr="003205F8">
        <w:trPr>
          <w:gridAfter w:val="1"/>
          <w:wAfter w:w="21" w:type="dxa"/>
          <w:trHeight w:val="577"/>
        </w:trPr>
        <w:tc>
          <w:tcPr>
            <w:tcW w:w="1710" w:type="dxa"/>
          </w:tcPr>
          <w:p w14:paraId="156EA7B1" w14:textId="783E4106" w:rsidR="00EA772B" w:rsidRPr="007C1303" w:rsidRDefault="00EA772B" w:rsidP="00851B84">
            <w:pPr>
              <w:spacing w:after="0" w:line="240" w:lineRule="auto"/>
              <w:rPr>
                <w:sz w:val="24"/>
                <w:szCs w:val="24"/>
              </w:rPr>
            </w:pPr>
            <w:r>
              <w:rPr>
                <w:sz w:val="24"/>
                <w:szCs w:val="24"/>
              </w:rPr>
              <w:t>1</w:t>
            </w:r>
            <w:r w:rsidRPr="007C1303">
              <w:rPr>
                <w:sz w:val="24"/>
                <w:szCs w:val="24"/>
              </w:rPr>
              <w:t xml:space="preserve">.2. </w:t>
            </w:r>
          </w:p>
        </w:tc>
        <w:tc>
          <w:tcPr>
            <w:tcW w:w="4140" w:type="dxa"/>
          </w:tcPr>
          <w:p w14:paraId="63A9D922" w14:textId="77777777" w:rsidR="00EA772B" w:rsidRPr="007C1303" w:rsidRDefault="00EA772B" w:rsidP="00851B84">
            <w:pPr>
              <w:tabs>
                <w:tab w:val="left" w:pos="851"/>
              </w:tabs>
              <w:jc w:val="both"/>
              <w:rPr>
                <w:sz w:val="24"/>
                <w:szCs w:val="24"/>
              </w:rPr>
            </w:pPr>
            <w:r w:rsidRPr="007C1303">
              <w:rPr>
                <w:sz w:val="24"/>
                <w:szCs w:val="24"/>
              </w:rPr>
              <w:t xml:space="preserve">Tiekėjas turi turėti: </w:t>
            </w:r>
          </w:p>
          <w:p w14:paraId="07F6567E" w14:textId="76ECF683" w:rsidR="00EA772B" w:rsidRPr="007C1303" w:rsidRDefault="00EA772B" w:rsidP="000A5AA5">
            <w:pPr>
              <w:pStyle w:val="prastasiniatinklio"/>
              <w:numPr>
                <w:ilvl w:val="0"/>
                <w:numId w:val="4"/>
              </w:numPr>
              <w:ind w:left="0" w:firstLine="360"/>
              <w:jc w:val="both"/>
            </w:pPr>
            <w:r>
              <w:t xml:space="preserve">Statybos vadovą, kuris </w:t>
            </w:r>
            <w:r w:rsidRPr="000962CC">
              <w:t>privalo turėti statybos, architektūros ar kitą aukštąjį ar aukštesnįjį inžinerinį išsimokslinimą ir jo veikla turi būti įteisinta Lietuvos Respublikos įstatymų ar kitų teisės aktų nustatyta tvarka.</w:t>
            </w:r>
          </w:p>
          <w:p w14:paraId="5123DE1B" w14:textId="375F57F3" w:rsidR="00EA772B" w:rsidRPr="007C1303" w:rsidRDefault="00EA772B" w:rsidP="006D53B7">
            <w:pPr>
              <w:pStyle w:val="Sraopastraipa"/>
              <w:spacing w:after="0" w:line="240" w:lineRule="auto"/>
              <w:ind w:left="0"/>
              <w:jc w:val="both"/>
              <w:rPr>
                <w:sz w:val="24"/>
                <w:szCs w:val="24"/>
                <w:lang w:val="lt-LT"/>
              </w:rPr>
            </w:pPr>
            <w:r w:rsidRPr="007C1303">
              <w:rPr>
                <w:b/>
                <w:bCs/>
                <w:sz w:val="24"/>
                <w:szCs w:val="24"/>
                <w:lang w:val="lt-LT"/>
              </w:rPr>
              <w:lastRenderedPageBreak/>
              <w:t>Konkrečiam specialistui nustatytus reikalavimus visa apimtimi gali atitikti ir</w:t>
            </w:r>
            <w:r w:rsidRPr="007C1303">
              <w:rPr>
                <w:b/>
                <w:bCs/>
                <w:sz w:val="24"/>
                <w:szCs w:val="24"/>
                <w:u w:val="single"/>
                <w:lang w:val="lt-LT"/>
              </w:rPr>
              <w:t xml:space="preserve"> keli tiekėjo siūlomi specialistai bendrai.</w:t>
            </w:r>
            <w:r w:rsidRPr="007C1303">
              <w:rPr>
                <w:sz w:val="24"/>
                <w:szCs w:val="24"/>
                <w:lang w:val="lt-LT"/>
              </w:rPr>
              <w:t xml:space="preserve"> </w:t>
            </w:r>
          </w:p>
        </w:tc>
        <w:tc>
          <w:tcPr>
            <w:tcW w:w="4327" w:type="dxa"/>
          </w:tcPr>
          <w:p w14:paraId="6A7C001A" w14:textId="77777777" w:rsidR="00EA772B" w:rsidRPr="007C1303" w:rsidRDefault="00EA772B" w:rsidP="00851B84">
            <w:pPr>
              <w:spacing w:line="240" w:lineRule="auto"/>
              <w:jc w:val="both"/>
              <w:rPr>
                <w:bCs/>
                <w:sz w:val="24"/>
                <w:szCs w:val="24"/>
              </w:rPr>
            </w:pPr>
            <w:r w:rsidRPr="007C1303">
              <w:rPr>
                <w:bCs/>
                <w:sz w:val="24"/>
                <w:szCs w:val="24"/>
              </w:rPr>
              <w:lastRenderedPageBreak/>
              <w:t>Pateikiami dokumentai:</w:t>
            </w:r>
          </w:p>
          <w:p w14:paraId="156FDE2E" w14:textId="6BAAD8FF" w:rsidR="00EA772B" w:rsidRDefault="00EA772B" w:rsidP="769B04DB">
            <w:pPr>
              <w:autoSpaceDE w:val="0"/>
              <w:autoSpaceDN w:val="0"/>
              <w:adjustRightInd w:val="0"/>
              <w:spacing w:line="240" w:lineRule="auto"/>
              <w:jc w:val="both"/>
              <w:rPr>
                <w:bCs/>
                <w:sz w:val="24"/>
                <w:szCs w:val="24"/>
              </w:rPr>
            </w:pPr>
            <w:r w:rsidRPr="007C1303">
              <w:rPr>
                <w:bCs/>
                <w:sz w:val="24"/>
                <w:szCs w:val="24"/>
              </w:rPr>
              <w:t xml:space="preserve">1. </w:t>
            </w:r>
            <w:r>
              <w:rPr>
                <w:bCs/>
                <w:sz w:val="24"/>
                <w:szCs w:val="24"/>
              </w:rPr>
              <w:t>P</w:t>
            </w:r>
            <w:r w:rsidRPr="00820458">
              <w:rPr>
                <w:bCs/>
                <w:sz w:val="24"/>
                <w:szCs w:val="24"/>
              </w:rPr>
              <w:t>ateikti išsilavinimą patvirtinančio dokumento kopiją</w:t>
            </w:r>
          </w:p>
          <w:p w14:paraId="680CA379" w14:textId="53E01557" w:rsidR="00EA772B" w:rsidRPr="007C1303" w:rsidRDefault="00EA772B" w:rsidP="769B04DB">
            <w:pPr>
              <w:autoSpaceDE w:val="0"/>
              <w:autoSpaceDN w:val="0"/>
              <w:adjustRightInd w:val="0"/>
              <w:spacing w:line="240" w:lineRule="auto"/>
              <w:jc w:val="both"/>
              <w:rPr>
                <w:sz w:val="24"/>
                <w:szCs w:val="24"/>
              </w:rPr>
            </w:pPr>
            <w:r w:rsidRPr="769B04DB">
              <w:rPr>
                <w:sz w:val="24"/>
                <w:szCs w:val="24"/>
              </w:rPr>
              <w:t xml:space="preserve">2. Tiekėjo siūlomų specialistų sąrašas, užpildant Priedą Nr. </w:t>
            </w:r>
            <w:r>
              <w:rPr>
                <w:sz w:val="24"/>
                <w:szCs w:val="24"/>
              </w:rPr>
              <w:t>8</w:t>
            </w:r>
          </w:p>
        </w:tc>
        <w:tc>
          <w:tcPr>
            <w:tcW w:w="4944" w:type="dxa"/>
          </w:tcPr>
          <w:p w14:paraId="35194971" w14:textId="3894D425" w:rsidR="00EA772B" w:rsidRPr="007C1303" w:rsidRDefault="00EA772B" w:rsidP="00851B84">
            <w:pPr>
              <w:spacing w:after="0" w:line="240" w:lineRule="auto"/>
              <w:jc w:val="both"/>
              <w:rPr>
                <w:color w:val="FF0000"/>
                <w:sz w:val="24"/>
                <w:szCs w:val="24"/>
              </w:rPr>
            </w:pPr>
          </w:p>
        </w:tc>
      </w:tr>
      <w:tr w:rsidR="00851B84" w:rsidRPr="007C1303" w14:paraId="3C0C8756" w14:textId="77777777" w:rsidTr="769B04DB">
        <w:tc>
          <w:tcPr>
            <w:tcW w:w="15142" w:type="dxa"/>
            <w:gridSpan w:val="5"/>
            <w:shd w:val="clear" w:color="auto" w:fill="E2EFD9" w:themeFill="accent6" w:themeFillTint="33"/>
          </w:tcPr>
          <w:p w14:paraId="1094EB1E" w14:textId="5EAE26F6" w:rsidR="00851B84" w:rsidRPr="007C1303" w:rsidRDefault="00B377AD" w:rsidP="00A9692C">
            <w:pPr>
              <w:pStyle w:val="Sraopastraipa"/>
              <w:spacing w:after="0" w:line="240" w:lineRule="auto"/>
              <w:ind w:left="0"/>
              <w:rPr>
                <w:b/>
                <w:caps/>
                <w:sz w:val="24"/>
                <w:szCs w:val="24"/>
                <w:lang w:val="lt-LT"/>
              </w:rPr>
            </w:pPr>
            <w:r>
              <w:rPr>
                <w:b/>
                <w:caps/>
                <w:sz w:val="24"/>
                <w:szCs w:val="24"/>
                <w:lang w:val="lt-LT"/>
              </w:rPr>
              <w:t>2</w:t>
            </w:r>
            <w:r w:rsidR="00851B84" w:rsidRPr="007C1303">
              <w:rPr>
                <w:b/>
                <w:caps/>
                <w:sz w:val="24"/>
                <w:szCs w:val="24"/>
                <w:lang w:val="lt-LT"/>
              </w:rPr>
              <w:t>. Aplinkos apsaugos vadybos priemonės</w:t>
            </w:r>
          </w:p>
        </w:tc>
      </w:tr>
      <w:tr w:rsidR="00EA772B" w:rsidRPr="007C1303" w14:paraId="0B062946" w14:textId="77777777" w:rsidTr="001E72F3">
        <w:trPr>
          <w:gridAfter w:val="1"/>
          <w:wAfter w:w="21" w:type="dxa"/>
          <w:trHeight w:val="577"/>
        </w:trPr>
        <w:tc>
          <w:tcPr>
            <w:tcW w:w="1710" w:type="dxa"/>
          </w:tcPr>
          <w:p w14:paraId="47B0B2E0" w14:textId="24FA7BAC" w:rsidR="00EA772B" w:rsidRPr="007C1303" w:rsidRDefault="00EA772B" w:rsidP="00A9692C">
            <w:pPr>
              <w:spacing w:after="0" w:line="240" w:lineRule="auto"/>
              <w:jc w:val="both"/>
              <w:rPr>
                <w:sz w:val="24"/>
                <w:szCs w:val="24"/>
              </w:rPr>
            </w:pPr>
            <w:r>
              <w:rPr>
                <w:sz w:val="24"/>
                <w:szCs w:val="24"/>
              </w:rPr>
              <w:t>2</w:t>
            </w:r>
            <w:r w:rsidRPr="007C1303">
              <w:rPr>
                <w:sz w:val="24"/>
                <w:szCs w:val="24"/>
              </w:rPr>
              <w:t>.1.</w:t>
            </w:r>
          </w:p>
        </w:tc>
        <w:tc>
          <w:tcPr>
            <w:tcW w:w="4140" w:type="dxa"/>
          </w:tcPr>
          <w:p w14:paraId="60CB23E6" w14:textId="77777777" w:rsidR="00EA772B" w:rsidRPr="007C1303" w:rsidRDefault="00EA772B" w:rsidP="00A9692C">
            <w:pPr>
              <w:widowControl w:val="0"/>
              <w:spacing w:after="0" w:line="240" w:lineRule="auto"/>
              <w:jc w:val="both"/>
              <w:rPr>
                <w:bCs/>
                <w:sz w:val="24"/>
                <w:szCs w:val="24"/>
              </w:rPr>
            </w:pPr>
            <w:r w:rsidRPr="007C1303">
              <w:rPr>
                <w:bCs/>
                <w:sz w:val="24"/>
                <w:szCs w:val="24"/>
              </w:rPr>
              <w:t xml:space="preserve">Tiekėjas pirkimo sutarties vykdymo laikotarpiu, darbams atlikti, galės taikyti aplinkos apsaugos vadybos priemones, susijusias su: </w:t>
            </w:r>
          </w:p>
          <w:p w14:paraId="6C2D174D" w14:textId="77777777" w:rsidR="00EA772B" w:rsidRPr="007C1303" w:rsidRDefault="00EA772B" w:rsidP="00A9692C">
            <w:pPr>
              <w:widowControl w:val="0"/>
              <w:spacing w:after="0" w:line="240" w:lineRule="auto"/>
              <w:jc w:val="both"/>
              <w:rPr>
                <w:bCs/>
                <w:sz w:val="24"/>
                <w:szCs w:val="24"/>
              </w:rPr>
            </w:pPr>
            <w:r w:rsidRPr="007C1303">
              <w:rPr>
                <w:bCs/>
                <w:sz w:val="24"/>
                <w:szCs w:val="24"/>
              </w:rPr>
              <w:t>1) veiksmingos gyvūnijos ir augalijos apsaugos statybvietėje ir aplink ją užtikrinimas;</w:t>
            </w:r>
          </w:p>
          <w:p w14:paraId="18E3E2A1" w14:textId="77777777" w:rsidR="00EA772B" w:rsidRPr="007C1303" w:rsidRDefault="00EA772B" w:rsidP="00A9692C">
            <w:pPr>
              <w:widowControl w:val="0"/>
              <w:spacing w:after="0" w:line="240" w:lineRule="auto"/>
              <w:jc w:val="both"/>
              <w:rPr>
                <w:bCs/>
                <w:sz w:val="24"/>
                <w:szCs w:val="24"/>
              </w:rPr>
            </w:pPr>
            <w:r w:rsidRPr="007C1303">
              <w:rPr>
                <w:bCs/>
                <w:sz w:val="24"/>
                <w:szCs w:val="24"/>
              </w:rPr>
              <w:t>2) statybvietėje susidarančių atliekų kiekio mažinimas;</w:t>
            </w:r>
          </w:p>
          <w:p w14:paraId="797A057D" w14:textId="77777777" w:rsidR="00EA772B" w:rsidRPr="007C1303" w:rsidRDefault="00EA772B" w:rsidP="00A9692C">
            <w:pPr>
              <w:widowControl w:val="0"/>
              <w:spacing w:after="0" w:line="240" w:lineRule="auto"/>
              <w:jc w:val="both"/>
              <w:rPr>
                <w:bCs/>
                <w:sz w:val="24"/>
                <w:szCs w:val="24"/>
              </w:rPr>
            </w:pPr>
            <w:r w:rsidRPr="007C1303">
              <w:rPr>
                <w:bCs/>
                <w:sz w:val="24"/>
                <w:szCs w:val="24"/>
              </w:rPr>
              <w:t>3) skleidžiamo triukšmo mažinimas;</w:t>
            </w:r>
          </w:p>
          <w:p w14:paraId="593185CB" w14:textId="77777777" w:rsidR="00EA772B" w:rsidRPr="007C1303" w:rsidRDefault="00EA772B" w:rsidP="00A9692C">
            <w:pPr>
              <w:widowControl w:val="0"/>
              <w:spacing w:after="0" w:line="240" w:lineRule="auto"/>
              <w:jc w:val="both"/>
              <w:rPr>
                <w:bCs/>
                <w:sz w:val="24"/>
                <w:szCs w:val="24"/>
              </w:rPr>
            </w:pPr>
            <w:r w:rsidRPr="007C1303">
              <w:rPr>
                <w:bCs/>
                <w:sz w:val="24"/>
                <w:szCs w:val="24"/>
              </w:rPr>
              <w:t xml:space="preserve">4) efektyvus elektros energijos ir vandens naudojimas. </w:t>
            </w:r>
          </w:p>
        </w:tc>
        <w:tc>
          <w:tcPr>
            <w:tcW w:w="4327" w:type="dxa"/>
          </w:tcPr>
          <w:p w14:paraId="5BE6A079"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Tiekėjo LST EN ISO 14001 arba EMAS sertifikatas arba kitas lygiavertis sertifikatas, patvirtintas nepriklausomos sertifikavimo įstaigos, atitinkančios Europos Sąjungos teisės aktus arba tarptautinius sertifikavimo standartus, patvirtinantis, kad tiekėjas, sutarties vykdymo laikotarpiu, darbams atlikti galės taikyti aplinkos apsaugos vadybos priemones arba kiti aplinkos apsaugos vadybos užtikrinimo priemonių įrodymai:</w:t>
            </w:r>
          </w:p>
          <w:p w14:paraId="39A73918"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 xml:space="preserve">1. Žaliojo kriterijaus / reikalavimo aprašas, kuriame nurodomas Tiekėjo, sutarties vykdymo laikotarpiu, Darbams atlikti taikomų aplinkos apsaugos vadybos priemonių aprašymas, tenkinantis visus šiuos reikalavimus (kartu pateikiami tai įrodantys dokumentai (pateikiamos šių dokumentų kopijos)): </w:t>
            </w:r>
          </w:p>
          <w:p w14:paraId="5F462037"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 xml:space="preserve">1.1. apibrėžta įmonės ar įstaigos vadovybės patvirtinta aplinkos apsaugos politika ir aplinkos apsaugos reikalavimų atitikimas atliekant darbus; </w:t>
            </w:r>
          </w:p>
          <w:p w14:paraId="204EB74C"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1.2. nustatyti reikšmingiausi aplinkos apsaugos aspektai, kuriems įtaką daro, gali daryti įmonės ar įstaigos vykdoma veikla, ir šiuos aplinkos apsaugos aspektus reglamentuojantys teisės aktai;</w:t>
            </w:r>
          </w:p>
          <w:p w14:paraId="06DAA5DF"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lastRenderedPageBreak/>
              <w:t>1.3. nustatyti aplinkosauginiai tikslai ir uždaviniai bei priemonės šiems tikslams pasiekti;</w:t>
            </w:r>
          </w:p>
          <w:p w14:paraId="0D1A0587"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1.4. numatyta aplinkosauginių tikslų įgyvendinimo stebėsena – paskirti atsakingi asmenys, nustatyta jų atsakomybė, pareigos ir priemonių įgyvendinimo terminai;</w:t>
            </w:r>
          </w:p>
          <w:p w14:paraId="3A52B148"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1.5. parengtas aplinkosauginių ir avarinių situacijų valdymo planas;</w:t>
            </w:r>
          </w:p>
          <w:p w14:paraId="1167FB90"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1.6. vykdoma aplinkosauginio gerinimo veiklos kontrolė (pvz., parengiamos kasmetinės ataskaitos, kurios pateikiamos, pristatomos įmonės vadovybei).</w:t>
            </w:r>
          </w:p>
          <w:p w14:paraId="5D2A8612"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arba</w:t>
            </w:r>
          </w:p>
          <w:p w14:paraId="43665AAC"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2. tiekėjo, darbams atlikti, taikomos (-ų) aplinkos apsaugos vadybos priemonės (-</w:t>
            </w:r>
            <w:proofErr w:type="spellStart"/>
            <w:r w:rsidRPr="007C1303">
              <w:rPr>
                <w:color w:val="000000" w:themeColor="text1"/>
                <w:sz w:val="24"/>
                <w:szCs w:val="24"/>
              </w:rPr>
              <w:t>ių</w:t>
            </w:r>
            <w:proofErr w:type="spellEnd"/>
            <w:r w:rsidRPr="007C1303">
              <w:rPr>
                <w:color w:val="000000" w:themeColor="text1"/>
                <w:sz w:val="24"/>
                <w:szCs w:val="24"/>
              </w:rPr>
              <w:t>), susijusios (-</w:t>
            </w:r>
            <w:proofErr w:type="spellStart"/>
            <w:r w:rsidRPr="007C1303">
              <w:rPr>
                <w:color w:val="000000" w:themeColor="text1"/>
                <w:sz w:val="24"/>
                <w:szCs w:val="24"/>
              </w:rPr>
              <w:t>ių</w:t>
            </w:r>
            <w:proofErr w:type="spellEnd"/>
            <w:r w:rsidRPr="007C1303">
              <w:rPr>
                <w:color w:val="000000" w:themeColor="text1"/>
                <w:sz w:val="24"/>
                <w:szCs w:val="24"/>
              </w:rPr>
              <w:t>) su veiksmingos gyvūnijos ir augalijos apsaugos statybvietėje ir aplink ją užtikrinimu,  statybvietėje susidarančių atliekų kiekio mažinimu, skleidžiamo triukšmo mažinimu, efektyviu elektros energijos ir vandens naudojimu aprašymas.</w:t>
            </w:r>
          </w:p>
          <w:p w14:paraId="48B1552C"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arba</w:t>
            </w:r>
          </w:p>
          <w:p w14:paraId="561D46E9"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3. kiti lygiaverčiai įrodymai (pavyzdinis sąrašas):</w:t>
            </w:r>
          </w:p>
          <w:p w14:paraId="3C362EE3"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3.1. tiekėjo patvirtintas Energijos taupymo ir kaštų mažinimo planas (Energetikos tvarumo planas) ir/arba</w:t>
            </w:r>
          </w:p>
          <w:p w14:paraId="05B196EE"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t>3.2. tiekėjo patvirtinta aplinkos apsaugos politika, kurioje reglamentuojamos priemonės susijusios su pakartotinai panaudotų medžiagų naudojimu ir/arba</w:t>
            </w:r>
          </w:p>
          <w:p w14:paraId="08F7E17C" w14:textId="77777777" w:rsidR="00EA772B" w:rsidRPr="007C1303" w:rsidRDefault="00EA772B" w:rsidP="00A9692C">
            <w:pPr>
              <w:spacing w:after="0" w:line="240" w:lineRule="auto"/>
              <w:jc w:val="both"/>
              <w:rPr>
                <w:color w:val="000000" w:themeColor="text1"/>
                <w:sz w:val="24"/>
                <w:szCs w:val="24"/>
              </w:rPr>
            </w:pPr>
            <w:r w:rsidRPr="007C1303">
              <w:rPr>
                <w:color w:val="000000" w:themeColor="text1"/>
                <w:sz w:val="24"/>
                <w:szCs w:val="24"/>
              </w:rPr>
              <w:lastRenderedPageBreak/>
              <w:t>3.3. tiekėjo patvirtintas atliekų mažinimo planas.</w:t>
            </w:r>
          </w:p>
        </w:tc>
        <w:tc>
          <w:tcPr>
            <w:tcW w:w="4944" w:type="dxa"/>
          </w:tcPr>
          <w:p w14:paraId="228997CA" w14:textId="77777777" w:rsidR="00EA772B" w:rsidRPr="007C1303" w:rsidRDefault="00EA772B" w:rsidP="00A9692C">
            <w:pPr>
              <w:spacing w:after="0" w:line="240" w:lineRule="auto"/>
              <w:jc w:val="both"/>
              <w:rPr>
                <w:bCs/>
                <w:sz w:val="24"/>
                <w:szCs w:val="24"/>
              </w:rPr>
            </w:pPr>
            <w:r w:rsidRPr="007C1303">
              <w:rPr>
                <w:bCs/>
                <w:sz w:val="24"/>
                <w:szCs w:val="24"/>
              </w:rPr>
              <w:lastRenderedPageBreak/>
              <w:t>Atsižvelgiant į prisiimamus įsipareigojimus sutarčiai vykdyti:</w:t>
            </w:r>
          </w:p>
          <w:p w14:paraId="0CAAAEF2" w14:textId="1390E459" w:rsidR="00EA772B" w:rsidRPr="007C1303" w:rsidRDefault="00EA772B" w:rsidP="00EA772B">
            <w:pPr>
              <w:spacing w:after="0" w:line="240" w:lineRule="auto"/>
              <w:jc w:val="both"/>
              <w:rPr>
                <w:sz w:val="24"/>
                <w:szCs w:val="24"/>
              </w:rPr>
            </w:pPr>
            <w:r w:rsidRPr="007C1303">
              <w:rPr>
                <w:bCs/>
                <w:sz w:val="24"/>
                <w:szCs w:val="24"/>
              </w:rPr>
              <w:t>tiekėjas, tiekėjų grupės nariai ir (arba) ūkio subjektas, kurio pajėgumais remiasi tiekėjas, jeigu tiekėjas įrodys, kad šio ūkio subjekto ištekliai jam bus prieinami.</w:t>
            </w:r>
          </w:p>
        </w:tc>
      </w:tr>
    </w:tbl>
    <w:p w14:paraId="558EA8BD" w14:textId="7F84F188" w:rsidR="0072279F" w:rsidRPr="0072279F" w:rsidRDefault="0072279F" w:rsidP="0072279F">
      <w:pPr>
        <w:pStyle w:val="Sraopastraipa"/>
        <w:numPr>
          <w:ilvl w:val="0"/>
          <w:numId w:val="2"/>
        </w:numPr>
        <w:tabs>
          <w:tab w:val="left" w:pos="993"/>
        </w:tabs>
        <w:spacing w:line="20" w:lineRule="atLeast"/>
        <w:ind w:hanging="153"/>
        <w:jc w:val="both"/>
        <w:rPr>
          <w:rFonts w:ascii="Times New Roman" w:hAnsi="Times New Roman" w:cs="Times New Roman"/>
          <w:sz w:val="24"/>
          <w:szCs w:val="24"/>
          <w:lang w:val="lt-LT"/>
        </w:rPr>
      </w:pPr>
      <w:r w:rsidRPr="0072279F">
        <w:rPr>
          <w:rFonts w:ascii="Times New Roman" w:hAnsi="Times New Roman" w:cs="Times New Roman"/>
          <w:sz w:val="24"/>
          <w:szCs w:val="24"/>
          <w:lang w:val="lt-LT"/>
        </w:rPr>
        <w:lastRenderedPageBreak/>
        <w:t xml:space="preserve">Tiekėjų atitiktis kvalifikacijos reikalavimams vertinama vadovaujantis Pirkimo sąlygose nustatyta pasiūlymų vertinimo tvarka. </w:t>
      </w:r>
    </w:p>
    <w:p w14:paraId="5CEC3F36" w14:textId="77777777" w:rsidR="0072279F" w:rsidRPr="0072279F" w:rsidRDefault="0072279F" w:rsidP="0072279F">
      <w:pPr>
        <w:pStyle w:val="Sraopastraipa"/>
        <w:numPr>
          <w:ilvl w:val="0"/>
          <w:numId w:val="5"/>
        </w:numPr>
        <w:tabs>
          <w:tab w:val="left" w:pos="993"/>
        </w:tabs>
        <w:spacing w:line="20" w:lineRule="atLeast"/>
        <w:ind w:left="0" w:firstLine="567"/>
        <w:jc w:val="both"/>
        <w:rPr>
          <w:rFonts w:ascii="Times New Roman" w:hAnsi="Times New Roman" w:cs="Times New Roman"/>
          <w:sz w:val="24"/>
          <w:szCs w:val="24"/>
          <w:lang w:val="lt-LT"/>
        </w:rPr>
      </w:pPr>
      <w:r w:rsidRPr="0072279F">
        <w:rPr>
          <w:rFonts w:ascii="Times New Roman" w:hAnsi="Times New Roman" w:cs="Times New Roman"/>
          <w:sz w:val="24"/>
          <w:szCs w:val="24"/>
          <w:lang w:val="lt-LT"/>
        </w:rPr>
        <w:t xml:space="preserve">Tiekėjų kvalifikacijos patikslinimai/papildymai/paaiškinimai atliekami vadovaujantis </w:t>
      </w:r>
      <w:r w:rsidRPr="0072279F">
        <w:rPr>
          <w:rFonts w:ascii="Times New Roman" w:hAnsi="Times New Roman" w:cs="Times New Roman"/>
          <w:color w:val="000000"/>
          <w:sz w:val="24"/>
          <w:szCs w:val="24"/>
          <w:lang w:val="lt-LT"/>
        </w:rPr>
        <w:t>2022 m. gruodžio 30 d. Viešųjų pirkimų tarnybos direktoriaus įsakymu patvirtintomis taisyklėmis Nr. 1S-240 „Dėl pasiūlymų patikslinimo, papildymo ar paaiškinimo taisyklių patvirtinimo“</w:t>
      </w:r>
      <w:r w:rsidRPr="0072279F">
        <w:rPr>
          <w:rStyle w:val="Puslapioinaosnuoroda"/>
          <w:sz w:val="24"/>
          <w:szCs w:val="24"/>
          <w:lang w:val="lt-LT"/>
        </w:rPr>
        <w:footnoteReference w:id="2"/>
      </w:r>
      <w:r w:rsidRPr="0072279F">
        <w:rPr>
          <w:rFonts w:ascii="Times New Roman" w:hAnsi="Times New Roman" w:cs="Times New Roman"/>
          <w:sz w:val="24"/>
          <w:szCs w:val="24"/>
          <w:lang w:val="lt-LT"/>
        </w:rPr>
        <w:t>.</w:t>
      </w:r>
    </w:p>
    <w:p w14:paraId="6E41F1AD" w14:textId="77777777" w:rsidR="0072279F" w:rsidRPr="0072279F" w:rsidRDefault="0072279F" w:rsidP="0072279F">
      <w:pPr>
        <w:pStyle w:val="Sraopastraipa"/>
        <w:numPr>
          <w:ilvl w:val="0"/>
          <w:numId w:val="5"/>
        </w:numPr>
        <w:tabs>
          <w:tab w:val="left" w:pos="993"/>
        </w:tabs>
        <w:spacing w:line="20" w:lineRule="atLeast"/>
        <w:ind w:left="0" w:firstLine="567"/>
        <w:jc w:val="both"/>
        <w:rPr>
          <w:rFonts w:ascii="Times New Roman" w:hAnsi="Times New Roman" w:cs="Times New Roman"/>
          <w:sz w:val="24"/>
          <w:szCs w:val="24"/>
          <w:lang w:val="lt-LT"/>
        </w:rPr>
      </w:pPr>
      <w:r w:rsidRPr="0072279F">
        <w:rPr>
          <w:rFonts w:ascii="Times New Roman" w:hAnsi="Times New Roman" w:cs="Times New Roman"/>
          <w:sz w:val="24"/>
          <w:szCs w:val="24"/>
          <w:lang w:val="lt-LT"/>
        </w:rPr>
        <w:t>Kitos pastabos:</w:t>
      </w:r>
    </w:p>
    <w:p w14:paraId="72E16BBC" w14:textId="77777777" w:rsidR="0072279F" w:rsidRPr="0072279F" w:rsidRDefault="0072279F" w:rsidP="0072279F">
      <w:pPr>
        <w:pStyle w:val="Sraopastraipa"/>
        <w:numPr>
          <w:ilvl w:val="1"/>
          <w:numId w:val="6"/>
        </w:numPr>
        <w:tabs>
          <w:tab w:val="left" w:pos="993"/>
        </w:tabs>
        <w:spacing w:line="20" w:lineRule="atLeast"/>
        <w:ind w:left="0" w:firstLine="567"/>
        <w:jc w:val="both"/>
        <w:rPr>
          <w:rFonts w:ascii="Times New Roman" w:hAnsi="Times New Roman" w:cs="Times New Roman"/>
          <w:sz w:val="24"/>
          <w:szCs w:val="24"/>
          <w:lang w:val="lt-LT"/>
        </w:rPr>
      </w:pPr>
      <w:r w:rsidRPr="0072279F">
        <w:rPr>
          <w:rFonts w:ascii="Times New Roman" w:hAnsi="Times New Roman" w:cs="Times New Roman"/>
          <w:sz w:val="24"/>
          <w:szCs w:val="24"/>
          <w:lang w:val="lt-LT"/>
        </w:rPr>
        <w:t>jeigu pasiūlymą teikia ūkio subjektų grupė – reikalavimą turi atitikti ūkio subjektų grupės nario (-</w:t>
      </w:r>
      <w:proofErr w:type="spellStart"/>
      <w:r w:rsidRPr="0072279F">
        <w:rPr>
          <w:rFonts w:ascii="Times New Roman" w:hAnsi="Times New Roman" w:cs="Times New Roman"/>
          <w:sz w:val="24"/>
          <w:szCs w:val="24"/>
          <w:lang w:val="lt-LT"/>
        </w:rPr>
        <w:t>ių</w:t>
      </w:r>
      <w:proofErr w:type="spellEnd"/>
      <w:r w:rsidRPr="0072279F">
        <w:rPr>
          <w:rFonts w:ascii="Times New Roman" w:hAnsi="Times New Roman" w:cs="Times New Roman"/>
          <w:sz w:val="24"/>
          <w:szCs w:val="24"/>
          <w:lang w:val="lt-LT"/>
        </w:rPr>
        <w:t>) specialistai, atsižvelgiant į jų prisiimamus įsipareigojimus pirkimo sutarčiai vykdyti;</w:t>
      </w:r>
    </w:p>
    <w:p w14:paraId="4CEF0F18" w14:textId="77777777" w:rsidR="0072279F" w:rsidRPr="0072279F" w:rsidRDefault="0072279F" w:rsidP="0072279F">
      <w:pPr>
        <w:pStyle w:val="Sraopastraipa"/>
        <w:numPr>
          <w:ilvl w:val="1"/>
          <w:numId w:val="6"/>
        </w:numPr>
        <w:tabs>
          <w:tab w:val="left" w:pos="993"/>
        </w:tabs>
        <w:spacing w:line="20" w:lineRule="atLeast"/>
        <w:ind w:left="0" w:firstLine="567"/>
        <w:jc w:val="both"/>
        <w:rPr>
          <w:rFonts w:ascii="Times New Roman" w:hAnsi="Times New Roman" w:cs="Times New Roman"/>
          <w:sz w:val="24"/>
          <w:szCs w:val="24"/>
          <w:lang w:val="lt-LT"/>
        </w:rPr>
      </w:pPr>
      <w:r w:rsidRPr="0072279F">
        <w:rPr>
          <w:rFonts w:ascii="Times New Roman" w:hAnsi="Times New Roman" w:cs="Times New Roman"/>
          <w:sz w:val="24"/>
          <w:szCs w:val="24"/>
          <w:lang w:val="lt-LT"/>
        </w:rPr>
        <w:t>tiekėjas gali remtis kitų ūkio subjektų pajėgumu tik tuo atveju, jeigu tie subjektai (jų darbuotojai) patys vykdys tą pirkimo sutarties dalį, kuriai reikia jų turimo pajėgumo;</w:t>
      </w:r>
    </w:p>
    <w:p w14:paraId="0A22F90B" w14:textId="77777777" w:rsidR="0072279F" w:rsidRPr="0072279F" w:rsidRDefault="0072279F" w:rsidP="0072279F">
      <w:pPr>
        <w:pStyle w:val="Sraopastraipa"/>
        <w:numPr>
          <w:ilvl w:val="0"/>
          <w:numId w:val="5"/>
        </w:numPr>
        <w:tabs>
          <w:tab w:val="left" w:pos="993"/>
        </w:tabs>
        <w:spacing w:after="0" w:line="20" w:lineRule="atLeast"/>
        <w:ind w:left="0" w:firstLine="567"/>
        <w:jc w:val="both"/>
        <w:rPr>
          <w:rFonts w:ascii="Times New Roman" w:hAnsi="Times New Roman" w:cs="Times New Roman"/>
          <w:sz w:val="24"/>
          <w:szCs w:val="24"/>
          <w:lang w:val="lt-LT"/>
        </w:rPr>
      </w:pPr>
      <w:r w:rsidRPr="0072279F">
        <w:rPr>
          <w:rFonts w:ascii="Times New Roman" w:eastAsia="Calibri" w:hAnsi="Times New Roman" w:cs="Times New Roman"/>
          <w:sz w:val="24"/>
          <w:szCs w:val="24"/>
          <w:lang w:val="lt-LT"/>
        </w:rPr>
        <w:t xml:space="preserve">Perkančioji organizacija nereikalauja, kad tiekėjai laikytųsi energijos vartojimo efektyvumo </w:t>
      </w:r>
      <w:r w:rsidRPr="0072279F">
        <w:rPr>
          <w:rFonts w:ascii="Times New Roman" w:eastAsia="Calibri" w:hAnsi="Times New Roman" w:cs="Times New Roman"/>
          <w:iCs/>
          <w:sz w:val="24"/>
          <w:szCs w:val="24"/>
          <w:lang w:val="lt-LT"/>
        </w:rPr>
        <w:t>kriterijų</w:t>
      </w:r>
    </w:p>
    <w:p w14:paraId="7AB8CEFE" w14:textId="77777777" w:rsidR="0072279F" w:rsidRPr="0072279F" w:rsidRDefault="0072279F" w:rsidP="0072279F">
      <w:pPr>
        <w:pStyle w:val="Sraopastraipa"/>
        <w:numPr>
          <w:ilvl w:val="0"/>
          <w:numId w:val="5"/>
        </w:numPr>
        <w:tabs>
          <w:tab w:val="left" w:pos="993"/>
          <w:tab w:val="left" w:pos="1276"/>
        </w:tabs>
        <w:spacing w:line="20" w:lineRule="atLeast"/>
        <w:ind w:left="0" w:firstLine="567"/>
        <w:jc w:val="both"/>
        <w:rPr>
          <w:rFonts w:ascii="Times New Roman" w:hAnsi="Times New Roman" w:cs="Times New Roman"/>
          <w:sz w:val="24"/>
          <w:szCs w:val="24"/>
          <w:lang w:val="lt-LT"/>
        </w:rPr>
      </w:pPr>
      <w:r w:rsidRPr="0072279F">
        <w:rPr>
          <w:rFonts w:ascii="Times New Roman" w:hAnsi="Times New Roman" w:cs="Times New Roman"/>
          <w:sz w:val="24"/>
          <w:szCs w:val="24"/>
          <w:lang w:val="lt-LT"/>
        </w:rPr>
        <w:t>Šiame priede reikalaujama kvalifikacija ir (arba) atitiktis energijos vartojimo ir (arba) aplinkos apsaugos ir (arba) socialinių kriterijų reikalavimams turi būti įgyta iki pasiūlymų pateikimo termino pabaigos.</w:t>
      </w:r>
    </w:p>
    <w:p w14:paraId="7DFA15F0" w14:textId="77777777" w:rsidR="00916531" w:rsidRDefault="00916531" w:rsidP="008127C2">
      <w:pPr>
        <w:pStyle w:val="Sraopastraipa"/>
        <w:spacing w:after="0" w:line="240" w:lineRule="auto"/>
        <w:ind w:left="0"/>
        <w:jc w:val="both"/>
        <w:rPr>
          <w:rFonts w:ascii="Times New Roman" w:hAnsi="Times New Roman" w:cs="Times New Roman"/>
          <w:sz w:val="24"/>
          <w:szCs w:val="24"/>
          <w:lang w:val="lt-LT"/>
        </w:rPr>
      </w:pPr>
    </w:p>
    <w:sectPr w:rsidR="00916531" w:rsidSect="00CA556E">
      <w:headerReference w:type="default" r:id="rId11"/>
      <w:footerReference w:type="default" r:id="rId12"/>
      <w:headerReference w:type="first" r:id="rId13"/>
      <w:pgSz w:w="16838" w:h="11906" w:orient="landscape" w:code="9"/>
      <w:pgMar w:top="113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50FF" w14:textId="77777777" w:rsidR="00EB5049" w:rsidRDefault="00EB5049" w:rsidP="00916531">
      <w:pPr>
        <w:spacing w:after="0" w:line="240" w:lineRule="auto"/>
      </w:pPr>
      <w:r>
        <w:separator/>
      </w:r>
    </w:p>
  </w:endnote>
  <w:endnote w:type="continuationSeparator" w:id="0">
    <w:p w14:paraId="0A95BCFD" w14:textId="77777777" w:rsidR="00EB5049" w:rsidRDefault="00EB5049" w:rsidP="00916531">
      <w:pPr>
        <w:spacing w:after="0" w:line="240" w:lineRule="auto"/>
      </w:pPr>
      <w:r>
        <w:continuationSeparator/>
      </w:r>
    </w:p>
  </w:endnote>
  <w:endnote w:type="continuationNotice" w:id="1">
    <w:p w14:paraId="1D0CE4F4" w14:textId="77777777" w:rsidR="00EB5049" w:rsidRDefault="00EB5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33247369"/>
      <w:docPartObj>
        <w:docPartGallery w:val="Page Numbers (Bottom of Page)"/>
        <w:docPartUnique/>
      </w:docPartObj>
    </w:sdtPr>
    <w:sdtEndPr/>
    <w:sdtContent>
      <w:p w14:paraId="4F50D7BD" w14:textId="61F548AE" w:rsidR="00BB6BD1" w:rsidRPr="006D53B7" w:rsidRDefault="007C1303" w:rsidP="006D53B7">
        <w:pPr>
          <w:pStyle w:val="Porat"/>
          <w:jc w:val="center"/>
          <w:rPr>
            <w:rFonts w:ascii="Times New Roman" w:hAnsi="Times New Roman" w:cs="Times New Roman"/>
            <w:sz w:val="20"/>
            <w:szCs w:val="20"/>
          </w:rPr>
        </w:pPr>
        <w:r w:rsidRPr="00843641">
          <w:rPr>
            <w:rFonts w:ascii="Times New Roman" w:hAnsi="Times New Roman" w:cs="Times New Roman"/>
          </w:rPr>
          <w:fldChar w:fldCharType="begin"/>
        </w:r>
        <w:r w:rsidRPr="00843641">
          <w:rPr>
            <w:rFonts w:ascii="Times New Roman" w:hAnsi="Times New Roman" w:cs="Times New Roman"/>
          </w:rPr>
          <w:instrText xml:space="preserve"> PAGE  \* Arabic  \* MERGEFORMAT </w:instrText>
        </w:r>
        <w:r w:rsidRPr="00843641">
          <w:rPr>
            <w:rFonts w:ascii="Times New Roman" w:hAnsi="Times New Roman" w:cs="Times New Roman"/>
          </w:rPr>
          <w:fldChar w:fldCharType="separate"/>
        </w:r>
        <w:r w:rsidRPr="00843641">
          <w:rPr>
            <w:rFonts w:ascii="Times New Roman" w:hAnsi="Times New Roman" w:cs="Times New Roman"/>
            <w:noProof/>
          </w:rPr>
          <w:t>1</w:t>
        </w:r>
        <w:r w:rsidRPr="00843641">
          <w:rPr>
            <w:rFonts w:ascii="Times New Roman" w:hAnsi="Times New Roman" w:cs="Times New Roman"/>
          </w:rPr>
          <w:fldChar w:fldCharType="end"/>
        </w:r>
        <w:r w:rsidRPr="00843641">
          <w:rPr>
            <w:rFonts w:ascii="Times New Roman" w:hAnsi="Times New Roman" w:cs="Times New Roman"/>
          </w:rPr>
          <w:t xml:space="preserve"> / </w:t>
        </w:r>
        <w:r w:rsidRPr="00843641">
          <w:rPr>
            <w:rFonts w:ascii="Times New Roman" w:hAnsi="Times New Roman" w:cs="Times New Roman"/>
          </w:rPr>
          <w:fldChar w:fldCharType="begin"/>
        </w:r>
        <w:r w:rsidRPr="00843641">
          <w:rPr>
            <w:rFonts w:ascii="Times New Roman" w:hAnsi="Times New Roman" w:cs="Times New Roman"/>
          </w:rPr>
          <w:instrText xml:space="preserve"> NUMPAGES  \* Arabic  \* MERGEFORMAT </w:instrText>
        </w:r>
        <w:r w:rsidRPr="00843641">
          <w:rPr>
            <w:rFonts w:ascii="Times New Roman" w:hAnsi="Times New Roman" w:cs="Times New Roman"/>
          </w:rPr>
          <w:fldChar w:fldCharType="separate"/>
        </w:r>
        <w:r w:rsidRPr="00843641">
          <w:rPr>
            <w:rFonts w:ascii="Times New Roman" w:hAnsi="Times New Roman" w:cs="Times New Roman"/>
            <w:noProof/>
          </w:rPr>
          <w:t>2</w:t>
        </w:r>
        <w:r w:rsidRPr="0084364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5E62" w14:textId="77777777" w:rsidR="00EB5049" w:rsidRDefault="00EB5049" w:rsidP="00916531">
      <w:pPr>
        <w:spacing w:after="0" w:line="240" w:lineRule="auto"/>
      </w:pPr>
      <w:r>
        <w:separator/>
      </w:r>
    </w:p>
  </w:footnote>
  <w:footnote w:type="continuationSeparator" w:id="0">
    <w:p w14:paraId="324DD43E" w14:textId="77777777" w:rsidR="00EB5049" w:rsidRDefault="00EB5049" w:rsidP="00916531">
      <w:pPr>
        <w:spacing w:after="0" w:line="240" w:lineRule="auto"/>
      </w:pPr>
      <w:r>
        <w:continuationSeparator/>
      </w:r>
    </w:p>
  </w:footnote>
  <w:footnote w:type="continuationNotice" w:id="1">
    <w:p w14:paraId="58C4AFFF" w14:textId="77777777" w:rsidR="00EB5049" w:rsidRDefault="00EB5049">
      <w:pPr>
        <w:spacing w:after="0" w:line="240" w:lineRule="auto"/>
      </w:pPr>
    </w:p>
  </w:footnote>
  <w:footnote w:id="2">
    <w:p w14:paraId="1EE9E8BA" w14:textId="77777777" w:rsidR="0072279F" w:rsidRDefault="0072279F" w:rsidP="0072279F">
      <w:pPr>
        <w:pStyle w:val="Puslapioinaostekstas"/>
        <w:jc w:val="both"/>
        <w:rPr>
          <w:rFonts w:asciiTheme="majorBidi" w:hAnsiTheme="majorBidi" w:cstheme="majorBidi"/>
        </w:rPr>
      </w:pPr>
      <w:r>
        <w:rPr>
          <w:rStyle w:val="Puslapioinaosnuoroda"/>
          <w:rFonts w:asciiTheme="majorBidi" w:hAnsiTheme="majorBidi" w:cstheme="majorBidi"/>
        </w:rPr>
        <w:footnoteRef/>
      </w:r>
      <w:r>
        <w:rPr>
          <w:rFonts w:asciiTheme="majorBidi" w:hAnsiTheme="majorBidi" w:cstheme="majorBidi"/>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78F" w14:textId="77777777" w:rsidR="00BB6BD1" w:rsidRDefault="00BB6BD1">
    <w:pPr>
      <w:pStyle w:val="Antrats"/>
      <w:tabs>
        <w:tab w:val="left" w:pos="4005"/>
      </w:tabs>
    </w:pPr>
  </w:p>
  <w:p w14:paraId="1D6B9809" w14:textId="77777777" w:rsidR="00BB6BD1" w:rsidRDefault="00BB6B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C73E" w14:textId="77777777" w:rsidR="006A246D" w:rsidRPr="006A246D" w:rsidRDefault="006A246D" w:rsidP="006A246D">
    <w:pPr>
      <w:pStyle w:val="Antrat2"/>
      <w:ind w:left="4820"/>
      <w:jc w:val="right"/>
      <w:rPr>
        <w:rFonts w:ascii="Times New Roman" w:eastAsia="Calibri" w:hAnsi="Times New Roman" w:cs="Times New Roman"/>
        <w:color w:val="auto"/>
        <w:sz w:val="24"/>
        <w:szCs w:val="24"/>
      </w:rPr>
    </w:pPr>
    <w:bookmarkStart w:id="1" w:name="_Toc164520804"/>
    <w:bookmarkStart w:id="2" w:name="_Hlk168747701"/>
    <w:r w:rsidRPr="006A246D">
      <w:rPr>
        <w:rFonts w:ascii="Times New Roman" w:eastAsia="Calibri" w:hAnsi="Times New Roman" w:cs="Times New Roman"/>
        <w:color w:val="auto"/>
        <w:sz w:val="24"/>
        <w:szCs w:val="24"/>
      </w:rPr>
      <w:t>Pirkimo sąlygų 3 priedas „Tiekėjų kvalifikacijos reikalavimai ir reikalaujami kokybės bei aplinkos apsaugos vadybos sistemų standartai“</w:t>
    </w:r>
    <w:bookmarkEnd w:id="1"/>
  </w:p>
  <w:bookmarkEnd w:id="2"/>
  <w:p w14:paraId="032A249F" w14:textId="77777777" w:rsidR="00EC0D8A" w:rsidRDefault="00EC0D8A" w:rsidP="00EC0D8A">
    <w:pPr>
      <w:tabs>
        <w:tab w:val="center" w:pos="4680"/>
        <w:tab w:val="right" w:pos="9360"/>
      </w:tabs>
      <w:spacing w:after="0" w:line="240" w:lineRule="auto"/>
      <w:jc w:val="right"/>
      <w:rPr>
        <w:rFonts w:ascii="Times New Roman" w:eastAsiaTheme="minorEastAsia" w:hAnsi="Times New Roman" w:cs="Times New Roman"/>
        <w:lang w:eastAsia="lt-LT"/>
      </w:rPr>
    </w:pPr>
  </w:p>
  <w:p w14:paraId="585FC136" w14:textId="77777777" w:rsidR="00EC0D8A" w:rsidRDefault="00EC0D8A" w:rsidP="00EC0D8A">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4073"/>
    <w:multiLevelType w:val="hybridMultilevel"/>
    <w:tmpl w:val="3D1E1F14"/>
    <w:lvl w:ilvl="0" w:tplc="D56E81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B04880"/>
    <w:multiLevelType w:val="hybridMultilevel"/>
    <w:tmpl w:val="E30493D0"/>
    <w:lvl w:ilvl="0" w:tplc="C1F679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41463"/>
    <w:multiLevelType w:val="multilevel"/>
    <w:tmpl w:val="A770252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F7A6346"/>
    <w:multiLevelType w:val="hybridMultilevel"/>
    <w:tmpl w:val="D7CE770E"/>
    <w:lvl w:ilvl="0" w:tplc="BC8AAC7E">
      <w:start w:val="1"/>
      <w:numFmt w:val="low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758442">
    <w:abstractNumId w:val="0"/>
  </w:num>
  <w:num w:numId="2" w16cid:durableId="1457063826">
    <w:abstractNumId w:val="1"/>
  </w:num>
  <w:num w:numId="3" w16cid:durableId="1835140297">
    <w:abstractNumId w:val="4"/>
  </w:num>
  <w:num w:numId="4" w16cid:durableId="1497837359">
    <w:abstractNumId w:val="2"/>
  </w:num>
  <w:num w:numId="5" w16cid:durableId="650138846">
    <w:abstractNumId w:val="1"/>
    <w:lvlOverride w:ilvl="0"/>
    <w:lvlOverride w:ilvl="1"/>
    <w:lvlOverride w:ilvl="2"/>
    <w:lvlOverride w:ilvl="3"/>
    <w:lvlOverride w:ilvl="4"/>
    <w:lvlOverride w:ilvl="5"/>
    <w:lvlOverride w:ilvl="6"/>
    <w:lvlOverride w:ilvl="7"/>
    <w:lvlOverride w:ilvl="8"/>
  </w:num>
  <w:num w:numId="6" w16cid:durableId="164646943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31"/>
    <w:rsid w:val="00005AAC"/>
    <w:rsid w:val="0001480C"/>
    <w:rsid w:val="000236DB"/>
    <w:rsid w:val="00025235"/>
    <w:rsid w:val="000304AC"/>
    <w:rsid w:val="00031BBA"/>
    <w:rsid w:val="000321B1"/>
    <w:rsid w:val="00033DEC"/>
    <w:rsid w:val="000346B6"/>
    <w:rsid w:val="0004093E"/>
    <w:rsid w:val="00044E9E"/>
    <w:rsid w:val="00056647"/>
    <w:rsid w:val="00060751"/>
    <w:rsid w:val="000631DA"/>
    <w:rsid w:val="00067C3F"/>
    <w:rsid w:val="00077F0F"/>
    <w:rsid w:val="000810D2"/>
    <w:rsid w:val="000941BE"/>
    <w:rsid w:val="000962CC"/>
    <w:rsid w:val="000A140E"/>
    <w:rsid w:val="000A5AA5"/>
    <w:rsid w:val="000B1500"/>
    <w:rsid w:val="000B2B6B"/>
    <w:rsid w:val="000B325D"/>
    <w:rsid w:val="000C5FB8"/>
    <w:rsid w:val="000C76D1"/>
    <w:rsid w:val="000D7E3F"/>
    <w:rsid w:val="000E3071"/>
    <w:rsid w:val="000E6D04"/>
    <w:rsid w:val="000E7594"/>
    <w:rsid w:val="000F3F71"/>
    <w:rsid w:val="000F60AA"/>
    <w:rsid w:val="000F7777"/>
    <w:rsid w:val="00111E12"/>
    <w:rsid w:val="001120D0"/>
    <w:rsid w:val="001162CA"/>
    <w:rsid w:val="001166AF"/>
    <w:rsid w:val="001221B5"/>
    <w:rsid w:val="00124354"/>
    <w:rsid w:val="00134128"/>
    <w:rsid w:val="00140475"/>
    <w:rsid w:val="00144F18"/>
    <w:rsid w:val="00145004"/>
    <w:rsid w:val="00147819"/>
    <w:rsid w:val="00147F84"/>
    <w:rsid w:val="00153503"/>
    <w:rsid w:val="00162DF6"/>
    <w:rsid w:val="00166FD6"/>
    <w:rsid w:val="001712D9"/>
    <w:rsid w:val="00184725"/>
    <w:rsid w:val="00190A6C"/>
    <w:rsid w:val="001A0388"/>
    <w:rsid w:val="001B40DD"/>
    <w:rsid w:val="001B60FF"/>
    <w:rsid w:val="001C5B7F"/>
    <w:rsid w:val="001C679B"/>
    <w:rsid w:val="001C67B3"/>
    <w:rsid w:val="001D1152"/>
    <w:rsid w:val="001D2C45"/>
    <w:rsid w:val="001D3666"/>
    <w:rsid w:val="001D52A1"/>
    <w:rsid w:val="001D702B"/>
    <w:rsid w:val="001E08A9"/>
    <w:rsid w:val="001F50A8"/>
    <w:rsid w:val="001F5804"/>
    <w:rsid w:val="002037BF"/>
    <w:rsid w:val="00213495"/>
    <w:rsid w:val="00215D9A"/>
    <w:rsid w:val="00216EAC"/>
    <w:rsid w:val="00217053"/>
    <w:rsid w:val="00252309"/>
    <w:rsid w:val="00252583"/>
    <w:rsid w:val="002549BA"/>
    <w:rsid w:val="00257C0B"/>
    <w:rsid w:val="0026489E"/>
    <w:rsid w:val="00285C81"/>
    <w:rsid w:val="00286817"/>
    <w:rsid w:val="00292DD5"/>
    <w:rsid w:val="00292DF1"/>
    <w:rsid w:val="00293F98"/>
    <w:rsid w:val="0029508D"/>
    <w:rsid w:val="002B2AD8"/>
    <w:rsid w:val="002C19D9"/>
    <w:rsid w:val="002C6FA7"/>
    <w:rsid w:val="002D07E7"/>
    <w:rsid w:val="002D2BBF"/>
    <w:rsid w:val="002E3014"/>
    <w:rsid w:val="002E6C74"/>
    <w:rsid w:val="002E6FF8"/>
    <w:rsid w:val="00307916"/>
    <w:rsid w:val="00316559"/>
    <w:rsid w:val="00322023"/>
    <w:rsid w:val="0032441F"/>
    <w:rsid w:val="003267E0"/>
    <w:rsid w:val="003275BD"/>
    <w:rsid w:val="00327970"/>
    <w:rsid w:val="003322EE"/>
    <w:rsid w:val="00343F53"/>
    <w:rsid w:val="003459B7"/>
    <w:rsid w:val="003508FE"/>
    <w:rsid w:val="00351B18"/>
    <w:rsid w:val="0035489C"/>
    <w:rsid w:val="00356051"/>
    <w:rsid w:val="003575B2"/>
    <w:rsid w:val="00357E8D"/>
    <w:rsid w:val="0036049E"/>
    <w:rsid w:val="00363C8E"/>
    <w:rsid w:val="00364AA5"/>
    <w:rsid w:val="00365E2E"/>
    <w:rsid w:val="0037166D"/>
    <w:rsid w:val="00377A51"/>
    <w:rsid w:val="003803CA"/>
    <w:rsid w:val="00383EF0"/>
    <w:rsid w:val="00385E42"/>
    <w:rsid w:val="00390E0F"/>
    <w:rsid w:val="00393003"/>
    <w:rsid w:val="00395FB5"/>
    <w:rsid w:val="003B418D"/>
    <w:rsid w:val="003B4909"/>
    <w:rsid w:val="003C1F5A"/>
    <w:rsid w:val="003E2634"/>
    <w:rsid w:val="003E3794"/>
    <w:rsid w:val="003E5BB3"/>
    <w:rsid w:val="003F2327"/>
    <w:rsid w:val="003F3483"/>
    <w:rsid w:val="003F56A3"/>
    <w:rsid w:val="003F73DF"/>
    <w:rsid w:val="004035DC"/>
    <w:rsid w:val="00407E3D"/>
    <w:rsid w:val="00414B30"/>
    <w:rsid w:val="0042162A"/>
    <w:rsid w:val="00421BC9"/>
    <w:rsid w:val="00423A84"/>
    <w:rsid w:val="00426138"/>
    <w:rsid w:val="00426B99"/>
    <w:rsid w:val="00432467"/>
    <w:rsid w:val="004638A0"/>
    <w:rsid w:val="00464159"/>
    <w:rsid w:val="004712FC"/>
    <w:rsid w:val="004714B5"/>
    <w:rsid w:val="0048390D"/>
    <w:rsid w:val="004900A1"/>
    <w:rsid w:val="004919FB"/>
    <w:rsid w:val="004952B8"/>
    <w:rsid w:val="004A357B"/>
    <w:rsid w:val="004B33E2"/>
    <w:rsid w:val="004B3AB5"/>
    <w:rsid w:val="004C0ECA"/>
    <w:rsid w:val="004C1FEF"/>
    <w:rsid w:val="004D3090"/>
    <w:rsid w:val="004D4DFC"/>
    <w:rsid w:val="004D7C91"/>
    <w:rsid w:val="004E7769"/>
    <w:rsid w:val="004F2094"/>
    <w:rsid w:val="004F4AA9"/>
    <w:rsid w:val="004F4DCB"/>
    <w:rsid w:val="004F7186"/>
    <w:rsid w:val="005009D6"/>
    <w:rsid w:val="00511EDA"/>
    <w:rsid w:val="0051335B"/>
    <w:rsid w:val="00515745"/>
    <w:rsid w:val="00531259"/>
    <w:rsid w:val="00531CFD"/>
    <w:rsid w:val="005368D2"/>
    <w:rsid w:val="00537F16"/>
    <w:rsid w:val="00545DEF"/>
    <w:rsid w:val="00551B9D"/>
    <w:rsid w:val="00557009"/>
    <w:rsid w:val="00560052"/>
    <w:rsid w:val="0058541B"/>
    <w:rsid w:val="005A23CB"/>
    <w:rsid w:val="005B09A4"/>
    <w:rsid w:val="005C0E48"/>
    <w:rsid w:val="005C292D"/>
    <w:rsid w:val="005C341B"/>
    <w:rsid w:val="005C44B8"/>
    <w:rsid w:val="005D2C34"/>
    <w:rsid w:val="005D5B5A"/>
    <w:rsid w:val="005D72E6"/>
    <w:rsid w:val="005E022D"/>
    <w:rsid w:val="005E0F19"/>
    <w:rsid w:val="005E5EA8"/>
    <w:rsid w:val="005E75A2"/>
    <w:rsid w:val="005F3098"/>
    <w:rsid w:val="005F72C5"/>
    <w:rsid w:val="00605620"/>
    <w:rsid w:val="00605DF4"/>
    <w:rsid w:val="006060E3"/>
    <w:rsid w:val="006116AF"/>
    <w:rsid w:val="00612004"/>
    <w:rsid w:val="006248C4"/>
    <w:rsid w:val="006255A9"/>
    <w:rsid w:val="006316C0"/>
    <w:rsid w:val="00633C8C"/>
    <w:rsid w:val="006534CB"/>
    <w:rsid w:val="00653526"/>
    <w:rsid w:val="006547D8"/>
    <w:rsid w:val="00655D81"/>
    <w:rsid w:val="006563F0"/>
    <w:rsid w:val="0066561A"/>
    <w:rsid w:val="006770E6"/>
    <w:rsid w:val="00681225"/>
    <w:rsid w:val="00691B0F"/>
    <w:rsid w:val="00693AD2"/>
    <w:rsid w:val="006A0973"/>
    <w:rsid w:val="006A246D"/>
    <w:rsid w:val="006A3C90"/>
    <w:rsid w:val="006A65D5"/>
    <w:rsid w:val="006D1828"/>
    <w:rsid w:val="006D26F9"/>
    <w:rsid w:val="006D4511"/>
    <w:rsid w:val="006D53B7"/>
    <w:rsid w:val="006E2207"/>
    <w:rsid w:val="006F49E9"/>
    <w:rsid w:val="006F56AF"/>
    <w:rsid w:val="00702298"/>
    <w:rsid w:val="007061C9"/>
    <w:rsid w:val="00710E95"/>
    <w:rsid w:val="007207C3"/>
    <w:rsid w:val="007220C8"/>
    <w:rsid w:val="0072279F"/>
    <w:rsid w:val="007339AD"/>
    <w:rsid w:val="007369B3"/>
    <w:rsid w:val="00740BA4"/>
    <w:rsid w:val="00747FA0"/>
    <w:rsid w:val="0075087A"/>
    <w:rsid w:val="007544CC"/>
    <w:rsid w:val="007569E5"/>
    <w:rsid w:val="00764608"/>
    <w:rsid w:val="00766206"/>
    <w:rsid w:val="00767D06"/>
    <w:rsid w:val="00785D04"/>
    <w:rsid w:val="00792B35"/>
    <w:rsid w:val="00796410"/>
    <w:rsid w:val="007A5B65"/>
    <w:rsid w:val="007B37C7"/>
    <w:rsid w:val="007C0C02"/>
    <w:rsid w:val="007C1303"/>
    <w:rsid w:val="007C1B73"/>
    <w:rsid w:val="007C448B"/>
    <w:rsid w:val="007C5042"/>
    <w:rsid w:val="007D0D6B"/>
    <w:rsid w:val="007F23B6"/>
    <w:rsid w:val="008127C2"/>
    <w:rsid w:val="00820458"/>
    <w:rsid w:val="00821971"/>
    <w:rsid w:val="008258DC"/>
    <w:rsid w:val="00825CA2"/>
    <w:rsid w:val="00825CB5"/>
    <w:rsid w:val="00830D5B"/>
    <w:rsid w:val="008310A7"/>
    <w:rsid w:val="008310F2"/>
    <w:rsid w:val="008311AF"/>
    <w:rsid w:val="00831370"/>
    <w:rsid w:val="00832053"/>
    <w:rsid w:val="008346F5"/>
    <w:rsid w:val="00836D61"/>
    <w:rsid w:val="00843641"/>
    <w:rsid w:val="008515DB"/>
    <w:rsid w:val="00851B84"/>
    <w:rsid w:val="00857AB3"/>
    <w:rsid w:val="00857D79"/>
    <w:rsid w:val="00857DE7"/>
    <w:rsid w:val="008629F4"/>
    <w:rsid w:val="00866C2B"/>
    <w:rsid w:val="0087404E"/>
    <w:rsid w:val="008755AA"/>
    <w:rsid w:val="00877A8C"/>
    <w:rsid w:val="00883460"/>
    <w:rsid w:val="00891250"/>
    <w:rsid w:val="008934DE"/>
    <w:rsid w:val="008A4446"/>
    <w:rsid w:val="008A660C"/>
    <w:rsid w:val="008A6DBE"/>
    <w:rsid w:val="008B173E"/>
    <w:rsid w:val="008B530C"/>
    <w:rsid w:val="008B7155"/>
    <w:rsid w:val="008D0C4D"/>
    <w:rsid w:val="008D2B6C"/>
    <w:rsid w:val="008D2BDB"/>
    <w:rsid w:val="008D37DB"/>
    <w:rsid w:val="008D666F"/>
    <w:rsid w:val="008E7855"/>
    <w:rsid w:val="008F1B7F"/>
    <w:rsid w:val="008F2EF1"/>
    <w:rsid w:val="00906BB1"/>
    <w:rsid w:val="0091004F"/>
    <w:rsid w:val="00913B7C"/>
    <w:rsid w:val="00916531"/>
    <w:rsid w:val="00920951"/>
    <w:rsid w:val="00925CF6"/>
    <w:rsid w:val="00930DBF"/>
    <w:rsid w:val="00936269"/>
    <w:rsid w:val="00961252"/>
    <w:rsid w:val="00961D8F"/>
    <w:rsid w:val="00963324"/>
    <w:rsid w:val="009700AE"/>
    <w:rsid w:val="0097178F"/>
    <w:rsid w:val="009717B6"/>
    <w:rsid w:val="009721C6"/>
    <w:rsid w:val="00975065"/>
    <w:rsid w:val="009773C0"/>
    <w:rsid w:val="0098129F"/>
    <w:rsid w:val="009814D3"/>
    <w:rsid w:val="00982F47"/>
    <w:rsid w:val="009858E1"/>
    <w:rsid w:val="009905ED"/>
    <w:rsid w:val="00990928"/>
    <w:rsid w:val="009A130B"/>
    <w:rsid w:val="009A6215"/>
    <w:rsid w:val="009A78C9"/>
    <w:rsid w:val="009B79F1"/>
    <w:rsid w:val="009C5B0C"/>
    <w:rsid w:val="009C7E1F"/>
    <w:rsid w:val="009D78C6"/>
    <w:rsid w:val="009F492D"/>
    <w:rsid w:val="009F508F"/>
    <w:rsid w:val="00A12C2A"/>
    <w:rsid w:val="00A15893"/>
    <w:rsid w:val="00A17055"/>
    <w:rsid w:val="00A25A8E"/>
    <w:rsid w:val="00A26D10"/>
    <w:rsid w:val="00A30164"/>
    <w:rsid w:val="00A329D5"/>
    <w:rsid w:val="00A34A0F"/>
    <w:rsid w:val="00A34D26"/>
    <w:rsid w:val="00A73F92"/>
    <w:rsid w:val="00A752C4"/>
    <w:rsid w:val="00A81660"/>
    <w:rsid w:val="00A82797"/>
    <w:rsid w:val="00A91A46"/>
    <w:rsid w:val="00A93276"/>
    <w:rsid w:val="00A9692C"/>
    <w:rsid w:val="00AA0500"/>
    <w:rsid w:val="00AC523C"/>
    <w:rsid w:val="00AC5D6A"/>
    <w:rsid w:val="00AC7829"/>
    <w:rsid w:val="00AE3E79"/>
    <w:rsid w:val="00AE49BA"/>
    <w:rsid w:val="00B0032D"/>
    <w:rsid w:val="00B02921"/>
    <w:rsid w:val="00B04145"/>
    <w:rsid w:val="00B14EF0"/>
    <w:rsid w:val="00B20CE1"/>
    <w:rsid w:val="00B24158"/>
    <w:rsid w:val="00B377AD"/>
    <w:rsid w:val="00B40598"/>
    <w:rsid w:val="00B474DC"/>
    <w:rsid w:val="00B47941"/>
    <w:rsid w:val="00B61EB6"/>
    <w:rsid w:val="00B6396D"/>
    <w:rsid w:val="00B646C1"/>
    <w:rsid w:val="00B657E8"/>
    <w:rsid w:val="00B65E00"/>
    <w:rsid w:val="00B70FC0"/>
    <w:rsid w:val="00B74A99"/>
    <w:rsid w:val="00B74B28"/>
    <w:rsid w:val="00B76996"/>
    <w:rsid w:val="00B80DAB"/>
    <w:rsid w:val="00B810CB"/>
    <w:rsid w:val="00B831F9"/>
    <w:rsid w:val="00B85EA4"/>
    <w:rsid w:val="00B918CE"/>
    <w:rsid w:val="00BA12BE"/>
    <w:rsid w:val="00BB6BD1"/>
    <w:rsid w:val="00BC2632"/>
    <w:rsid w:val="00BC40F9"/>
    <w:rsid w:val="00BC46FB"/>
    <w:rsid w:val="00BC4B7F"/>
    <w:rsid w:val="00BD4400"/>
    <w:rsid w:val="00BD4E8D"/>
    <w:rsid w:val="00BD526F"/>
    <w:rsid w:val="00BE2B05"/>
    <w:rsid w:val="00BE5883"/>
    <w:rsid w:val="00BF3D92"/>
    <w:rsid w:val="00C003B2"/>
    <w:rsid w:val="00C04990"/>
    <w:rsid w:val="00C061C2"/>
    <w:rsid w:val="00C1175B"/>
    <w:rsid w:val="00C26FF2"/>
    <w:rsid w:val="00C53621"/>
    <w:rsid w:val="00C91C9F"/>
    <w:rsid w:val="00C92F86"/>
    <w:rsid w:val="00CA556E"/>
    <w:rsid w:val="00CA61CA"/>
    <w:rsid w:val="00CA6F77"/>
    <w:rsid w:val="00CB14A1"/>
    <w:rsid w:val="00CC179E"/>
    <w:rsid w:val="00CC7D8B"/>
    <w:rsid w:val="00CD4755"/>
    <w:rsid w:val="00CE08A4"/>
    <w:rsid w:val="00CE4892"/>
    <w:rsid w:val="00CF1190"/>
    <w:rsid w:val="00D04405"/>
    <w:rsid w:val="00D07B64"/>
    <w:rsid w:val="00D1292D"/>
    <w:rsid w:val="00D147C1"/>
    <w:rsid w:val="00D15968"/>
    <w:rsid w:val="00D20B61"/>
    <w:rsid w:val="00D22507"/>
    <w:rsid w:val="00D22725"/>
    <w:rsid w:val="00D35141"/>
    <w:rsid w:val="00D46016"/>
    <w:rsid w:val="00D501C7"/>
    <w:rsid w:val="00D5736F"/>
    <w:rsid w:val="00D6321D"/>
    <w:rsid w:val="00D70A96"/>
    <w:rsid w:val="00D72F15"/>
    <w:rsid w:val="00D7301B"/>
    <w:rsid w:val="00D76BAC"/>
    <w:rsid w:val="00D8368E"/>
    <w:rsid w:val="00D857F7"/>
    <w:rsid w:val="00D85C87"/>
    <w:rsid w:val="00D9006C"/>
    <w:rsid w:val="00D90311"/>
    <w:rsid w:val="00D940C3"/>
    <w:rsid w:val="00DA1A6C"/>
    <w:rsid w:val="00DB00FE"/>
    <w:rsid w:val="00DB02E6"/>
    <w:rsid w:val="00DC6F7C"/>
    <w:rsid w:val="00DD2A03"/>
    <w:rsid w:val="00DD36CE"/>
    <w:rsid w:val="00DE00F8"/>
    <w:rsid w:val="00DE0691"/>
    <w:rsid w:val="00DE7222"/>
    <w:rsid w:val="00DF5974"/>
    <w:rsid w:val="00DF5CAF"/>
    <w:rsid w:val="00E038D6"/>
    <w:rsid w:val="00E04906"/>
    <w:rsid w:val="00E054D5"/>
    <w:rsid w:val="00E07BD8"/>
    <w:rsid w:val="00E1190D"/>
    <w:rsid w:val="00E32D74"/>
    <w:rsid w:val="00E52435"/>
    <w:rsid w:val="00E52FFA"/>
    <w:rsid w:val="00E545D6"/>
    <w:rsid w:val="00E565C4"/>
    <w:rsid w:val="00E6568B"/>
    <w:rsid w:val="00E66295"/>
    <w:rsid w:val="00E71D55"/>
    <w:rsid w:val="00E86D5E"/>
    <w:rsid w:val="00E93E17"/>
    <w:rsid w:val="00EA4F7B"/>
    <w:rsid w:val="00EA772B"/>
    <w:rsid w:val="00EB0AD9"/>
    <w:rsid w:val="00EB5049"/>
    <w:rsid w:val="00EC0D8A"/>
    <w:rsid w:val="00EC5501"/>
    <w:rsid w:val="00ED11D6"/>
    <w:rsid w:val="00ED2183"/>
    <w:rsid w:val="00ED3300"/>
    <w:rsid w:val="00ED48B7"/>
    <w:rsid w:val="00EE4FB9"/>
    <w:rsid w:val="00F13227"/>
    <w:rsid w:val="00F23094"/>
    <w:rsid w:val="00F31F98"/>
    <w:rsid w:val="00F37B02"/>
    <w:rsid w:val="00F4509E"/>
    <w:rsid w:val="00F55530"/>
    <w:rsid w:val="00F602BE"/>
    <w:rsid w:val="00F62EB1"/>
    <w:rsid w:val="00F676A3"/>
    <w:rsid w:val="00F737B4"/>
    <w:rsid w:val="00F8324A"/>
    <w:rsid w:val="00F94DDE"/>
    <w:rsid w:val="00F9522D"/>
    <w:rsid w:val="00F9554B"/>
    <w:rsid w:val="00F96A20"/>
    <w:rsid w:val="00F96CD7"/>
    <w:rsid w:val="00FA5593"/>
    <w:rsid w:val="00FB3CED"/>
    <w:rsid w:val="00FC21F8"/>
    <w:rsid w:val="00FC3F22"/>
    <w:rsid w:val="00FD4759"/>
    <w:rsid w:val="00FD4DAF"/>
    <w:rsid w:val="00FD5558"/>
    <w:rsid w:val="00FD5D48"/>
    <w:rsid w:val="00FD61F9"/>
    <w:rsid w:val="00FD622A"/>
    <w:rsid w:val="00FE2620"/>
    <w:rsid w:val="00FE576F"/>
    <w:rsid w:val="00FF683E"/>
    <w:rsid w:val="02DF506F"/>
    <w:rsid w:val="0B60F3A4"/>
    <w:rsid w:val="0C87CF5B"/>
    <w:rsid w:val="145ADF9A"/>
    <w:rsid w:val="176E6C5A"/>
    <w:rsid w:val="19DF9BD4"/>
    <w:rsid w:val="1BED567D"/>
    <w:rsid w:val="1CF3ED79"/>
    <w:rsid w:val="2C97EFD0"/>
    <w:rsid w:val="2EAFFC4E"/>
    <w:rsid w:val="326FE58B"/>
    <w:rsid w:val="3285B446"/>
    <w:rsid w:val="3304319B"/>
    <w:rsid w:val="36A0AA5E"/>
    <w:rsid w:val="460612AE"/>
    <w:rsid w:val="4B7E46E3"/>
    <w:rsid w:val="4C7BEDAD"/>
    <w:rsid w:val="4D23E0B6"/>
    <w:rsid w:val="4EB32072"/>
    <w:rsid w:val="4F6596E2"/>
    <w:rsid w:val="55CAF08E"/>
    <w:rsid w:val="56506601"/>
    <w:rsid w:val="57D6E939"/>
    <w:rsid w:val="59F61141"/>
    <w:rsid w:val="5A10A44C"/>
    <w:rsid w:val="5BCAC036"/>
    <w:rsid w:val="68778896"/>
    <w:rsid w:val="69623533"/>
    <w:rsid w:val="6B005995"/>
    <w:rsid w:val="6F2B2F77"/>
    <w:rsid w:val="718FA18E"/>
    <w:rsid w:val="72C3748D"/>
    <w:rsid w:val="7650E8E0"/>
    <w:rsid w:val="769B04DB"/>
    <w:rsid w:val="788D9C31"/>
    <w:rsid w:val="79A27259"/>
    <w:rsid w:val="79C20070"/>
    <w:rsid w:val="7A6EBA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CB1DD"/>
  <w15:chartTrackingRefBased/>
  <w15:docId w15:val="{BC743F22-C4C7-4377-B1A4-5A52396C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531"/>
    <w:pPr>
      <w:spacing w:after="200" w:line="276" w:lineRule="auto"/>
    </w:pPr>
  </w:style>
  <w:style w:type="paragraph" w:styleId="Antrat2">
    <w:name w:val="heading 2"/>
    <w:basedOn w:val="prastasis"/>
    <w:next w:val="prastasis"/>
    <w:link w:val="Antrat2Diagrama"/>
    <w:uiPriority w:val="9"/>
    <w:unhideWhenUsed/>
    <w:qFormat/>
    <w:rsid w:val="006A246D"/>
    <w:pPr>
      <w:keepNext/>
      <w:keepLines/>
      <w:spacing w:before="120" w:after="0" w:line="240" w:lineRule="auto"/>
      <w:outlineLvl w:val="1"/>
    </w:pPr>
    <w:rPr>
      <w:rFonts w:ascii="Tahoma" w:eastAsiaTheme="majorEastAsia" w:hAnsi="Tahoma" w:cstheme="majorBidi"/>
      <w:color w:val="000000" w:themeColor="text1"/>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65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6531"/>
  </w:style>
  <w:style w:type="paragraph" w:styleId="Porat">
    <w:name w:val="footer"/>
    <w:basedOn w:val="prastasis"/>
    <w:link w:val="PoratDiagrama"/>
    <w:uiPriority w:val="99"/>
    <w:unhideWhenUsed/>
    <w:rsid w:val="009165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6531"/>
  </w:style>
  <w:style w:type="table" w:styleId="Lentelstinklelis">
    <w:name w:val="Table Grid"/>
    <w:aliases w:val="Smart Text Table"/>
    <w:basedOn w:val="prastojilentel"/>
    <w:rsid w:val="0091653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qFormat/>
    <w:rsid w:val="0091653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916531"/>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Times 10 Point,Ref1"/>
    <w:basedOn w:val="Numatytasispastraiposriftas"/>
    <w:link w:val="SUPERSCharCharCharCharCharCharCharChar"/>
    <w:uiPriority w:val="99"/>
    <w:qFormat/>
    <w:rsid w:val="00916531"/>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916531"/>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16531"/>
    <w:rPr>
      <w:lang w:val="en-US"/>
    </w:rPr>
  </w:style>
  <w:style w:type="character" w:styleId="Komentaronuoroda">
    <w:name w:val="annotation reference"/>
    <w:basedOn w:val="Numatytasispastraiposriftas"/>
    <w:uiPriority w:val="99"/>
    <w:unhideWhenUsed/>
    <w:rsid w:val="00916531"/>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916531"/>
    <w:pPr>
      <w:spacing w:after="160"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916531"/>
    <w:rPr>
      <w:sz w:val="20"/>
      <w:szCs w:val="20"/>
    </w:rPr>
  </w:style>
  <w:style w:type="character" w:styleId="Hipersaitas">
    <w:name w:val="Hyperlink"/>
    <w:basedOn w:val="Numatytasispastraiposriftas"/>
    <w:uiPriority w:val="99"/>
    <w:unhideWhenUsed/>
    <w:rsid w:val="00916531"/>
    <w:rPr>
      <w:color w:val="0000FF"/>
      <w:u w:val="single"/>
    </w:rPr>
  </w:style>
  <w:style w:type="paragraph" w:styleId="prastasiniatinklio">
    <w:name w:val="Normal (Web)"/>
    <w:basedOn w:val="prastasis"/>
    <w:uiPriority w:val="99"/>
    <w:unhideWhenUsed/>
    <w:rsid w:val="0091653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061C2"/>
    <w:pPr>
      <w:spacing w:after="200"/>
    </w:pPr>
    <w:rPr>
      <w:b/>
      <w:bCs/>
    </w:rPr>
  </w:style>
  <w:style w:type="character" w:customStyle="1" w:styleId="KomentarotemaDiagrama">
    <w:name w:val="Komentaro tema Diagrama"/>
    <w:basedOn w:val="KomentarotekstasDiagrama"/>
    <w:link w:val="Komentarotema"/>
    <w:uiPriority w:val="99"/>
    <w:semiHidden/>
    <w:rsid w:val="00C061C2"/>
    <w:rPr>
      <w:b/>
      <w:bCs/>
      <w:sz w:val="20"/>
      <w:szCs w:val="20"/>
    </w:rPr>
  </w:style>
  <w:style w:type="character" w:customStyle="1" w:styleId="Mention1">
    <w:name w:val="Mention1"/>
    <w:basedOn w:val="Numatytasispastraiposriftas"/>
    <w:uiPriority w:val="99"/>
    <w:unhideWhenUsed/>
    <w:rsid w:val="00C061C2"/>
    <w:rPr>
      <w:color w:val="2B579A"/>
      <w:shd w:val="clear" w:color="auto" w:fill="E1DFDD"/>
    </w:rPr>
  </w:style>
  <w:style w:type="paragraph" w:styleId="Pataisymai">
    <w:name w:val="Revision"/>
    <w:hidden/>
    <w:uiPriority w:val="99"/>
    <w:semiHidden/>
    <w:rsid w:val="00B61EB6"/>
    <w:pPr>
      <w:spacing w:after="0" w:line="240" w:lineRule="auto"/>
    </w:pPr>
  </w:style>
  <w:style w:type="character" w:customStyle="1" w:styleId="UnresolvedMention1">
    <w:name w:val="Unresolved Mention1"/>
    <w:basedOn w:val="Numatytasispastraiposriftas"/>
    <w:uiPriority w:val="99"/>
    <w:semiHidden/>
    <w:unhideWhenUsed/>
    <w:rsid w:val="00A81660"/>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61252"/>
    <w:pPr>
      <w:spacing w:before="60" w:after="160" w:line="240" w:lineRule="exact"/>
      <w:jc w:val="both"/>
    </w:pPr>
    <w:rPr>
      <w:vertAlign w:val="superscript"/>
    </w:rPr>
  </w:style>
  <w:style w:type="character" w:styleId="Vietosrezervavimoenklotekstas">
    <w:name w:val="Placeholder Text"/>
    <w:basedOn w:val="Numatytasispastraiposriftas"/>
    <w:uiPriority w:val="99"/>
    <w:rsid w:val="00961252"/>
    <w:rPr>
      <w:color w:val="666666"/>
    </w:rPr>
  </w:style>
  <w:style w:type="character" w:styleId="Neapdorotaspaminjimas">
    <w:name w:val="Unresolved Mention"/>
    <w:basedOn w:val="Numatytasispastraiposriftas"/>
    <w:uiPriority w:val="99"/>
    <w:semiHidden/>
    <w:unhideWhenUsed/>
    <w:rsid w:val="00D940C3"/>
    <w:rPr>
      <w:color w:val="605E5C"/>
      <w:shd w:val="clear" w:color="auto" w:fill="E1DFDD"/>
    </w:rPr>
  </w:style>
  <w:style w:type="character" w:customStyle="1" w:styleId="Antrat2Diagrama">
    <w:name w:val="Antraštė 2 Diagrama"/>
    <w:basedOn w:val="Numatytasispastraiposriftas"/>
    <w:link w:val="Antrat2"/>
    <w:uiPriority w:val="9"/>
    <w:rsid w:val="006A246D"/>
    <w:rPr>
      <w:rFonts w:ascii="Tahoma" w:eastAsiaTheme="majorEastAsia" w:hAnsi="Tahoma" w:cstheme="majorBidi"/>
      <w:color w:val="000000" w:themeColor="text1"/>
      <w:sz w:val="21"/>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3587">
      <w:bodyDiv w:val="1"/>
      <w:marLeft w:val="0"/>
      <w:marRight w:val="0"/>
      <w:marTop w:val="0"/>
      <w:marBottom w:val="0"/>
      <w:divBdr>
        <w:top w:val="none" w:sz="0" w:space="0" w:color="auto"/>
        <w:left w:val="none" w:sz="0" w:space="0" w:color="auto"/>
        <w:bottom w:val="none" w:sz="0" w:space="0" w:color="auto"/>
        <w:right w:val="none" w:sz="0" w:space="0" w:color="auto"/>
      </w:divBdr>
    </w:div>
    <w:div w:id="774979683">
      <w:bodyDiv w:val="1"/>
      <w:marLeft w:val="0"/>
      <w:marRight w:val="0"/>
      <w:marTop w:val="0"/>
      <w:marBottom w:val="0"/>
      <w:divBdr>
        <w:top w:val="none" w:sz="0" w:space="0" w:color="auto"/>
        <w:left w:val="none" w:sz="0" w:space="0" w:color="auto"/>
        <w:bottom w:val="none" w:sz="0" w:space="0" w:color="auto"/>
        <w:right w:val="none" w:sz="0" w:space="0" w:color="auto"/>
      </w:divBdr>
    </w:div>
    <w:div w:id="918908710">
      <w:bodyDiv w:val="1"/>
      <w:marLeft w:val="0"/>
      <w:marRight w:val="0"/>
      <w:marTop w:val="0"/>
      <w:marBottom w:val="0"/>
      <w:divBdr>
        <w:top w:val="none" w:sz="0" w:space="0" w:color="auto"/>
        <w:left w:val="none" w:sz="0" w:space="0" w:color="auto"/>
        <w:bottom w:val="none" w:sz="0" w:space="0" w:color="auto"/>
        <w:right w:val="none" w:sz="0" w:space="0" w:color="auto"/>
      </w:divBdr>
    </w:div>
    <w:div w:id="1031301557">
      <w:bodyDiv w:val="1"/>
      <w:marLeft w:val="0"/>
      <w:marRight w:val="0"/>
      <w:marTop w:val="0"/>
      <w:marBottom w:val="0"/>
      <w:divBdr>
        <w:top w:val="none" w:sz="0" w:space="0" w:color="auto"/>
        <w:left w:val="none" w:sz="0" w:space="0" w:color="auto"/>
        <w:bottom w:val="none" w:sz="0" w:space="0" w:color="auto"/>
        <w:right w:val="none" w:sz="0" w:space="0" w:color="auto"/>
      </w:divBdr>
    </w:div>
    <w:div w:id="10415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3c4f0c7f4baabaed4e09d75a5e0f0e72">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3e3a934de79d28f9122a131c7fb70a16"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59A40-7881-4A33-9DC1-1B86F9364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B3E1F-75CD-4102-A77A-76C139EECD97}">
  <ds:schemaRefs>
    <ds:schemaRef ds:uri="http://schemas.openxmlformats.org/officeDocument/2006/bibliography"/>
  </ds:schemaRefs>
</ds:datastoreItem>
</file>

<file path=customXml/itemProps3.xml><?xml version="1.0" encoding="utf-8"?>
<ds:datastoreItem xmlns:ds="http://schemas.openxmlformats.org/officeDocument/2006/customXml" ds:itemID="{6EF5AB50-4500-4030-B15E-3F2986696868}">
  <ds:schemaRefs>
    <ds:schemaRef ds:uri="http://schemas.microsoft.com/sharepoint/v3/contenttype/forms"/>
  </ds:schemaRefs>
</ds:datastoreItem>
</file>

<file path=customXml/itemProps4.xml><?xml version="1.0" encoding="utf-8"?>
<ds:datastoreItem xmlns:ds="http://schemas.openxmlformats.org/officeDocument/2006/customXml" ds:itemID="{659235B8-5770-4B12-8874-ECBA1129DB9D}">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1274</Words>
  <Characters>7266</Characters>
  <Application>Microsoft Office Word</Application>
  <DocSecurity>0</DocSecurity>
  <Lines>60</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Valentina Boištianienė</cp:lastModifiedBy>
  <cp:revision>9</cp:revision>
  <dcterms:created xsi:type="dcterms:W3CDTF">2025-11-14T08:58:00Z</dcterms:created>
  <dcterms:modified xsi:type="dcterms:W3CDTF">2025-12-02T12:33:00Z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95f5786422c3dd7b9e086010f36798aaf4e1c38b79de716eff3f6227c9fc217e</vt:lpwstr>
  </property>
  <property fmtid="{D5CDD505-2E9C-101B-9397-08002B2CF9AE}" pid="3" name="ContentTypeId">
    <vt:lpwstr>0x010100FE8EA4996BA714439CA2BC8CAF9D3FD6</vt:lpwstr>
  </property>
  <property fmtid="{D5CDD505-2E9C-101B-9397-08002B2CF9AE}" pid="4" name="MediaServiceImageTags">
    <vt:lpwstr/>
  </property>
</Properties>
</file>