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19B86EBC" w14:textId="77777777" w:rsidR="00F5103B" w:rsidRPr="00F0499F" w:rsidRDefault="00F5103B" w:rsidP="00F5103B">
          <w:pPr>
            <w:spacing w:after="120" w:line="20" w:lineRule="atLeast"/>
            <w:contextualSpacing/>
            <w:jc w:val="center"/>
            <w:rPr>
              <w:rFonts w:cstheme="minorHAnsi"/>
              <w:color w:val="C00000"/>
              <w:sz w:val="24"/>
              <w:szCs w:val="24"/>
            </w:rPr>
          </w:pPr>
        </w:p>
        <w:p w14:paraId="537CF04C" w14:textId="77777777" w:rsidR="00F5103B" w:rsidRPr="00D04DD5" w:rsidRDefault="00F5103B" w:rsidP="00F5103B">
          <w:pPr>
            <w:pStyle w:val="Antrats"/>
            <w:spacing w:before="120"/>
            <w:jc w:val="center"/>
            <w:rPr>
              <w:rFonts w:ascii="Times New Roman" w:hAnsi="Times New Roman" w:cs="Times New Roman"/>
              <w:b/>
              <w:sz w:val="20"/>
              <w:szCs w:val="20"/>
            </w:rPr>
          </w:pPr>
          <w:r w:rsidRPr="00D04DD5">
            <w:rPr>
              <w:rFonts w:ascii="Times New Roman" w:hAnsi="Times New Roman" w:cs="Times New Roman"/>
              <w:noProof/>
              <w:sz w:val="20"/>
              <w:szCs w:val="20"/>
            </w:rPr>
            <w:drawing>
              <wp:inline distT="0" distB="0" distL="0" distR="0" wp14:anchorId="3C07C6CE" wp14:editId="035E149F">
                <wp:extent cx="1809750" cy="638175"/>
                <wp:effectExtent l="0" t="0" r="0" b="9525"/>
                <wp:docPr id="1" name="Paveikslėlis 1" descr="Paveikslėlis, kuriame yra tekst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Paveikslėlis, kuriame yra tekstas&#10;&#10;Automatiškai sugeneruotas aprašym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9750" cy="638175"/>
                        </a:xfrm>
                        <a:prstGeom prst="rect">
                          <a:avLst/>
                        </a:prstGeom>
                        <a:noFill/>
                        <a:ln>
                          <a:noFill/>
                        </a:ln>
                      </pic:spPr>
                    </pic:pic>
                  </a:graphicData>
                </a:graphic>
              </wp:inline>
            </w:drawing>
          </w:r>
          <w:r w:rsidRPr="00D04DD5">
            <w:rPr>
              <w:rFonts w:ascii="Times New Roman" w:hAnsi="Times New Roman" w:cs="Times New Roman"/>
              <w:b/>
              <w:sz w:val="20"/>
              <w:szCs w:val="20"/>
            </w:rPr>
            <w:t xml:space="preserve"> </w:t>
          </w:r>
        </w:p>
        <w:p w14:paraId="7B1B70D1" w14:textId="77777777" w:rsidR="00F5103B" w:rsidRPr="00D04DD5" w:rsidRDefault="00F5103B" w:rsidP="00F5103B">
          <w:pPr>
            <w:pStyle w:val="Antrats"/>
            <w:spacing w:after="0" w:line="240" w:lineRule="auto"/>
            <w:jc w:val="center"/>
            <w:rPr>
              <w:rFonts w:ascii="Times New Roman" w:hAnsi="Times New Roman" w:cs="Times New Roman"/>
              <w:b/>
              <w:sz w:val="24"/>
              <w:szCs w:val="24"/>
            </w:rPr>
          </w:pPr>
          <w:r w:rsidRPr="00D04DD5">
            <w:rPr>
              <w:rFonts w:ascii="Times New Roman" w:hAnsi="Times New Roman" w:cs="Times New Roman"/>
              <w:b/>
              <w:sz w:val="24"/>
              <w:szCs w:val="24"/>
            </w:rPr>
            <w:t>VIEŠOJI  ĮSTAIGA ŠILUTĖS LIGONINĖ</w:t>
          </w:r>
        </w:p>
        <w:p w14:paraId="66C400A1" w14:textId="763CAA54" w:rsidR="00F5103B" w:rsidRPr="00D04DD5" w:rsidRDefault="00F5103B" w:rsidP="00F5103B">
          <w:pPr>
            <w:pBdr>
              <w:bottom w:val="single" w:sz="12" w:space="1" w:color="auto"/>
            </w:pBdr>
            <w:tabs>
              <w:tab w:val="left" w:pos="1191"/>
              <w:tab w:val="left" w:pos="4820"/>
              <w:tab w:val="left" w:pos="6010"/>
              <w:tab w:val="left" w:pos="7258"/>
            </w:tabs>
            <w:spacing w:after="0" w:line="240" w:lineRule="auto"/>
            <w:jc w:val="center"/>
            <w:rPr>
              <w:rFonts w:ascii="Times New Roman" w:hAnsi="Times New Roman" w:cs="Times New Roman"/>
              <w:sz w:val="24"/>
              <w:szCs w:val="24"/>
            </w:rPr>
          </w:pPr>
          <w:r w:rsidRPr="00D04DD5">
            <w:rPr>
              <w:rFonts w:ascii="Times New Roman" w:hAnsi="Times New Roman" w:cs="Times New Roman"/>
              <w:sz w:val="24"/>
              <w:szCs w:val="24"/>
            </w:rPr>
            <w:t>Viešoji įstaiga,  Rusnės g. 1, LT-99185 Šilutė,  tel. (8 441) 61 0</w:t>
          </w:r>
          <w:r w:rsidR="00554DB9">
            <w:rPr>
              <w:rFonts w:ascii="Times New Roman" w:hAnsi="Times New Roman" w:cs="Times New Roman"/>
              <w:sz w:val="24"/>
              <w:szCs w:val="24"/>
            </w:rPr>
            <w:t>43</w:t>
          </w:r>
          <w:r w:rsidRPr="00D04DD5">
            <w:rPr>
              <w:rFonts w:ascii="Times New Roman" w:hAnsi="Times New Roman" w:cs="Times New Roman"/>
              <w:sz w:val="24"/>
              <w:szCs w:val="24"/>
            </w:rPr>
            <w:t xml:space="preserve">,  el.p.   </w:t>
          </w:r>
          <w:hyperlink r:id="rId12" w:history="1">
            <w:r w:rsidRPr="00D04DD5">
              <w:rPr>
                <w:rStyle w:val="Hipersaitas"/>
                <w:rFonts w:ascii="Times New Roman" w:hAnsi="Times New Roman" w:cs="Times New Roman"/>
                <w:sz w:val="24"/>
                <w:szCs w:val="24"/>
              </w:rPr>
              <w:t>info@silutesligonine.lt</w:t>
            </w:r>
          </w:hyperlink>
          <w:r w:rsidRPr="00D04DD5">
            <w:rPr>
              <w:rFonts w:ascii="Times New Roman" w:hAnsi="Times New Roman" w:cs="Times New Roman"/>
              <w:sz w:val="24"/>
              <w:szCs w:val="24"/>
            </w:rPr>
            <w:t xml:space="preserve"> </w:t>
          </w:r>
        </w:p>
        <w:p w14:paraId="08590053" w14:textId="77777777" w:rsidR="00F5103B" w:rsidRPr="00D04DD5" w:rsidRDefault="00F5103B" w:rsidP="00F5103B">
          <w:pPr>
            <w:pBdr>
              <w:bottom w:val="single" w:sz="12" w:space="1" w:color="auto"/>
            </w:pBdr>
            <w:tabs>
              <w:tab w:val="left" w:pos="1191"/>
              <w:tab w:val="left" w:pos="4820"/>
              <w:tab w:val="left" w:pos="6010"/>
              <w:tab w:val="left" w:pos="7258"/>
            </w:tabs>
            <w:spacing w:after="0" w:line="240" w:lineRule="auto"/>
            <w:jc w:val="center"/>
            <w:rPr>
              <w:rFonts w:ascii="Times New Roman" w:hAnsi="Times New Roman" w:cs="Times New Roman"/>
              <w:sz w:val="24"/>
              <w:szCs w:val="24"/>
            </w:rPr>
          </w:pPr>
          <w:r w:rsidRPr="00D04DD5">
            <w:rPr>
              <w:rFonts w:ascii="Times New Roman" w:hAnsi="Times New Roman" w:cs="Times New Roman"/>
              <w:sz w:val="24"/>
              <w:szCs w:val="24"/>
            </w:rPr>
            <w:t>Duomenys kaupiami ir saugomi Juridinių asmenų registre, kodas 277329430</w:t>
          </w:r>
        </w:p>
        <w:p w14:paraId="596E2FD7" w14:textId="77777777" w:rsidR="00F5103B" w:rsidRPr="00F0499F" w:rsidRDefault="00F5103B" w:rsidP="00F5103B">
          <w:pPr>
            <w:spacing w:after="120" w:line="20" w:lineRule="atLeast"/>
            <w:contextualSpacing/>
            <w:jc w:val="center"/>
            <w:rPr>
              <w:rFonts w:cstheme="minorHAnsi"/>
              <w:sz w:val="24"/>
              <w:szCs w:val="24"/>
            </w:rPr>
          </w:pPr>
        </w:p>
        <w:p w14:paraId="732E3414" w14:textId="46CF4255" w:rsidR="00F5103B" w:rsidRPr="00E458BD" w:rsidRDefault="005E3C13" w:rsidP="005E3C13">
          <w:pPr>
            <w:spacing w:after="120" w:line="20" w:lineRule="atLeast"/>
            <w:ind w:left="3524" w:firstLine="364"/>
            <w:contextualSpacing/>
            <w:rPr>
              <w:rFonts w:ascii="Times New Roman" w:hAnsi="Times New Roman" w:cs="Times New Roman"/>
              <w:sz w:val="24"/>
              <w:szCs w:val="24"/>
            </w:rPr>
          </w:pPr>
          <w:r>
            <w:rPr>
              <w:rFonts w:ascii="Times New Roman" w:hAnsi="Times New Roman" w:cs="Times New Roman"/>
              <w:sz w:val="24"/>
              <w:szCs w:val="24"/>
            </w:rPr>
            <w:t xml:space="preserve">        </w:t>
          </w:r>
          <w:r w:rsidR="00F5103B" w:rsidRPr="00E458BD">
            <w:rPr>
              <w:rFonts w:ascii="Times New Roman" w:hAnsi="Times New Roman" w:cs="Times New Roman"/>
              <w:sz w:val="24"/>
              <w:szCs w:val="24"/>
            </w:rPr>
            <w:t xml:space="preserve">PATVIRTINTA </w:t>
          </w:r>
        </w:p>
        <w:p w14:paraId="7E17C8C9" w14:textId="77777777" w:rsidR="005E3C13" w:rsidRDefault="005E3C13" w:rsidP="005E3C13">
          <w:pPr>
            <w:spacing w:after="120" w:line="20" w:lineRule="atLeast"/>
            <w:contextualSpacing/>
            <w:rPr>
              <w:rFonts w:ascii="Times New Roman" w:hAnsi="Times New Roman" w:cs="Times New Roman"/>
              <w:sz w:val="24"/>
              <w:szCs w:val="24"/>
            </w:rPr>
          </w:pPr>
          <w:r>
            <w:rPr>
              <w:rFonts w:ascii="Times New Roman" w:hAnsi="Times New Roman" w:cs="Times New Roman"/>
              <w:sz w:val="24"/>
              <w:szCs w:val="24"/>
            </w:rPr>
            <w:t xml:space="preserve">                                                                         </w:t>
          </w:r>
          <w:r w:rsidR="00F5103B" w:rsidRPr="00E458BD">
            <w:rPr>
              <w:rFonts w:ascii="Times New Roman" w:hAnsi="Times New Roman" w:cs="Times New Roman"/>
              <w:sz w:val="24"/>
              <w:szCs w:val="24"/>
            </w:rPr>
            <w:t xml:space="preserve">VšĮ  Šilutės ligoninės viešojo pirkimo komisijos </w:t>
          </w:r>
        </w:p>
        <w:p w14:paraId="4E90CF76" w14:textId="0020BF78" w:rsidR="00F5103B" w:rsidRPr="00E458BD" w:rsidRDefault="005E3C13" w:rsidP="005E3C13">
          <w:pPr>
            <w:spacing w:after="120" w:line="20" w:lineRule="atLeast"/>
            <w:contextualSpacing/>
            <w:rPr>
              <w:rFonts w:ascii="Times New Roman" w:hAnsi="Times New Roman" w:cs="Times New Roman"/>
              <w:sz w:val="24"/>
              <w:szCs w:val="24"/>
            </w:rPr>
          </w:pPr>
          <w:r>
            <w:rPr>
              <w:rFonts w:ascii="Times New Roman" w:hAnsi="Times New Roman" w:cs="Times New Roman"/>
              <w:sz w:val="24"/>
              <w:szCs w:val="24"/>
            </w:rPr>
            <w:t xml:space="preserve">                                                                         </w:t>
          </w:r>
          <w:r w:rsidR="00F5103B" w:rsidRPr="00E458BD">
            <w:rPr>
              <w:rFonts w:ascii="Times New Roman" w:hAnsi="Times New Roman" w:cs="Times New Roman"/>
              <w:sz w:val="24"/>
              <w:szCs w:val="24"/>
            </w:rPr>
            <w:t>202</w:t>
          </w:r>
          <w:r w:rsidR="00554DB9">
            <w:rPr>
              <w:rFonts w:ascii="Times New Roman" w:hAnsi="Times New Roman" w:cs="Times New Roman"/>
              <w:sz w:val="24"/>
              <w:szCs w:val="24"/>
            </w:rPr>
            <w:t>5</w:t>
          </w:r>
          <w:r w:rsidR="00F5103B" w:rsidRPr="00E458BD">
            <w:rPr>
              <w:rFonts w:ascii="Times New Roman" w:hAnsi="Times New Roman" w:cs="Times New Roman"/>
              <w:sz w:val="24"/>
              <w:szCs w:val="24"/>
            </w:rPr>
            <w:t>-</w:t>
          </w:r>
          <w:r w:rsidR="001D4AED">
            <w:rPr>
              <w:rFonts w:ascii="Times New Roman" w:hAnsi="Times New Roman" w:cs="Times New Roman"/>
              <w:sz w:val="24"/>
              <w:szCs w:val="24"/>
            </w:rPr>
            <w:t>1</w:t>
          </w:r>
          <w:r w:rsidR="00423AF3">
            <w:rPr>
              <w:rFonts w:ascii="Times New Roman" w:hAnsi="Times New Roman" w:cs="Times New Roman"/>
              <w:sz w:val="24"/>
              <w:szCs w:val="24"/>
            </w:rPr>
            <w:t>2</w:t>
          </w:r>
          <w:r w:rsidR="00F5103B" w:rsidRPr="00E458BD">
            <w:rPr>
              <w:rFonts w:ascii="Times New Roman" w:hAnsi="Times New Roman" w:cs="Times New Roman"/>
              <w:sz w:val="24"/>
              <w:szCs w:val="24"/>
            </w:rPr>
            <w:t>-</w:t>
          </w:r>
          <w:r w:rsidR="00423AF3">
            <w:rPr>
              <w:rFonts w:ascii="Times New Roman" w:hAnsi="Times New Roman" w:cs="Times New Roman"/>
              <w:sz w:val="24"/>
              <w:szCs w:val="24"/>
            </w:rPr>
            <w:t xml:space="preserve"> </w:t>
          </w:r>
          <w:r w:rsidR="008B50CB">
            <w:rPr>
              <w:rFonts w:ascii="Times New Roman" w:hAnsi="Times New Roman" w:cs="Times New Roman"/>
              <w:sz w:val="24"/>
              <w:szCs w:val="24"/>
            </w:rPr>
            <w:t>02</w:t>
          </w:r>
          <w:r w:rsidR="00423AF3">
            <w:rPr>
              <w:rFonts w:ascii="Times New Roman" w:hAnsi="Times New Roman" w:cs="Times New Roman"/>
              <w:sz w:val="24"/>
              <w:szCs w:val="24"/>
            </w:rPr>
            <w:t xml:space="preserve">  </w:t>
          </w:r>
          <w:r w:rsidR="00920DFF">
            <w:rPr>
              <w:rFonts w:ascii="Times New Roman" w:hAnsi="Times New Roman" w:cs="Times New Roman"/>
              <w:sz w:val="24"/>
              <w:szCs w:val="24"/>
            </w:rPr>
            <w:t xml:space="preserve"> </w:t>
          </w:r>
          <w:r w:rsidR="00F5103B" w:rsidRPr="00E458BD">
            <w:rPr>
              <w:rFonts w:ascii="Times New Roman" w:hAnsi="Times New Roman" w:cs="Times New Roman"/>
              <w:sz w:val="24"/>
              <w:szCs w:val="24"/>
            </w:rPr>
            <w:t xml:space="preserve"> posėdžio protokolu Nr.VP2-</w:t>
          </w:r>
          <w:r w:rsidR="00423AF3">
            <w:rPr>
              <w:rFonts w:ascii="Times New Roman" w:hAnsi="Times New Roman" w:cs="Times New Roman"/>
              <w:sz w:val="24"/>
              <w:szCs w:val="24"/>
            </w:rPr>
            <w:t xml:space="preserve"> </w:t>
          </w:r>
          <w:r w:rsidR="008B50CB">
            <w:rPr>
              <w:rFonts w:ascii="Times New Roman" w:hAnsi="Times New Roman" w:cs="Times New Roman"/>
              <w:sz w:val="24"/>
              <w:szCs w:val="24"/>
            </w:rPr>
            <w:t>136</w:t>
          </w:r>
          <w:r w:rsidR="00052E42">
            <w:rPr>
              <w:rFonts w:ascii="Times New Roman" w:hAnsi="Times New Roman" w:cs="Times New Roman"/>
              <w:sz w:val="24"/>
              <w:szCs w:val="24"/>
            </w:rPr>
            <w:t xml:space="preserve"> </w:t>
          </w:r>
          <w:r w:rsidR="00F5103B" w:rsidRPr="00E458BD">
            <w:rPr>
              <w:rFonts w:ascii="Times New Roman" w:hAnsi="Times New Roman" w:cs="Times New Roman"/>
              <w:sz w:val="24"/>
              <w:szCs w:val="24"/>
            </w:rPr>
            <w:t>(1.5.36)</w:t>
          </w:r>
        </w:p>
        <w:p w14:paraId="2473C6CC" w14:textId="77777777" w:rsidR="00F5103B" w:rsidRPr="00F0499F" w:rsidRDefault="00F5103B" w:rsidP="00F5103B">
          <w:pPr>
            <w:tabs>
              <w:tab w:val="left" w:pos="870"/>
            </w:tabs>
            <w:spacing w:after="120" w:line="20" w:lineRule="atLeast"/>
            <w:contextualSpacing/>
            <w:rPr>
              <w:rFonts w:cstheme="minorHAnsi"/>
              <w:sz w:val="24"/>
              <w:szCs w:val="24"/>
            </w:rPr>
          </w:pPr>
        </w:p>
        <w:p w14:paraId="47EF0C37" w14:textId="089E4D4A" w:rsidR="00D526C8" w:rsidRPr="00F0499F" w:rsidRDefault="00D526C8" w:rsidP="00F5103B">
          <w:pPr>
            <w:spacing w:after="120" w:line="20" w:lineRule="atLeast"/>
            <w:contextualSpacing/>
            <w:jc w:val="center"/>
            <w:rPr>
              <w:rFonts w:cstheme="minorHAnsi"/>
              <w:sz w:val="24"/>
              <w:szCs w:val="24"/>
            </w:rPr>
          </w:pPr>
        </w:p>
        <w:p w14:paraId="7350A7E2" w14:textId="78457EBC" w:rsidR="00D526C8" w:rsidRPr="00F0499F" w:rsidRDefault="00D526C8" w:rsidP="004E4612">
          <w:pPr>
            <w:spacing w:after="120" w:line="20" w:lineRule="atLeast"/>
            <w:contextualSpacing/>
            <w:jc w:val="center"/>
            <w:rPr>
              <w:rFonts w:cstheme="minorHAnsi"/>
              <w:sz w:val="24"/>
              <w:szCs w:val="24"/>
            </w:rPr>
          </w:pPr>
        </w:p>
        <w:p w14:paraId="18ACC6AD" w14:textId="03842DFB" w:rsidR="00D526C8" w:rsidRPr="00C561CE" w:rsidRDefault="007A130B" w:rsidP="004E4612">
          <w:pPr>
            <w:spacing w:after="120" w:line="20" w:lineRule="atLeast"/>
            <w:contextualSpacing/>
            <w:jc w:val="center"/>
            <w:rPr>
              <w:rFonts w:ascii="Times New Roman" w:hAnsi="Times New Roman" w:cs="Times New Roman"/>
              <w:b/>
              <w:bCs/>
              <w:sz w:val="28"/>
              <w:szCs w:val="28"/>
            </w:rPr>
          </w:pPr>
          <w:r w:rsidRPr="00C561CE">
            <w:rPr>
              <w:rFonts w:ascii="Times New Roman" w:hAnsi="Times New Roman" w:cs="Times New Roman"/>
              <w:b/>
              <w:bCs/>
              <w:sz w:val="28"/>
              <w:szCs w:val="28"/>
            </w:rPr>
            <w:t xml:space="preserve">TARPTAUTINIO </w:t>
          </w:r>
          <w:r w:rsidR="00D526C8" w:rsidRPr="00C561CE">
            <w:rPr>
              <w:rFonts w:ascii="Times New Roman" w:hAnsi="Times New Roman" w:cs="Times New Roman"/>
              <w:b/>
              <w:bCs/>
              <w:sz w:val="28"/>
              <w:szCs w:val="28"/>
            </w:rPr>
            <w:t>VIEŠOJO PIRKIMO „</w:t>
          </w:r>
          <w:r w:rsidR="00423AF3">
            <w:rPr>
              <w:rFonts w:ascii="Times New Roman" w:hAnsi="Times New Roman" w:cs="Times New Roman"/>
              <w:b/>
              <w:bCs/>
              <w:sz w:val="28"/>
              <w:szCs w:val="28"/>
            </w:rPr>
            <w:t>STERILIZACIJO</w:t>
          </w:r>
          <w:r w:rsidR="00264FD7">
            <w:rPr>
              <w:rFonts w:ascii="Times New Roman" w:hAnsi="Times New Roman" w:cs="Times New Roman"/>
              <w:b/>
              <w:bCs/>
              <w:sz w:val="28"/>
              <w:szCs w:val="28"/>
            </w:rPr>
            <w:t>S PROCESO</w:t>
          </w:r>
          <w:r w:rsidR="00423AF3">
            <w:rPr>
              <w:rFonts w:ascii="Times New Roman" w:hAnsi="Times New Roman" w:cs="Times New Roman"/>
              <w:b/>
              <w:bCs/>
              <w:sz w:val="28"/>
              <w:szCs w:val="28"/>
            </w:rPr>
            <w:t xml:space="preserve"> KONTROLĖS</w:t>
          </w:r>
          <w:r w:rsidR="00264FD7">
            <w:rPr>
              <w:rFonts w:ascii="Times New Roman" w:hAnsi="Times New Roman" w:cs="Times New Roman"/>
              <w:b/>
              <w:bCs/>
              <w:sz w:val="28"/>
              <w:szCs w:val="28"/>
            </w:rPr>
            <w:t>, STERILIZUOJAMŲ INSTRUMENTŲ PAKAVIMO</w:t>
          </w:r>
          <w:r w:rsidR="00780C07">
            <w:rPr>
              <w:rFonts w:ascii="Times New Roman" w:hAnsi="Times New Roman" w:cs="Times New Roman"/>
              <w:b/>
              <w:bCs/>
              <w:sz w:val="28"/>
              <w:szCs w:val="28"/>
            </w:rPr>
            <w:t xml:space="preserve"> IR</w:t>
          </w:r>
          <w:r w:rsidR="004669CF">
            <w:rPr>
              <w:rFonts w:ascii="Times New Roman" w:hAnsi="Times New Roman" w:cs="Times New Roman"/>
              <w:b/>
              <w:bCs/>
              <w:sz w:val="28"/>
              <w:szCs w:val="28"/>
            </w:rPr>
            <w:t xml:space="preserve"> PAPILDOMOS PRIEMONĖS STERILIZACIJAI</w:t>
          </w:r>
          <w:r w:rsidR="00D526C8" w:rsidRPr="00C561CE">
            <w:rPr>
              <w:rFonts w:ascii="Times New Roman" w:hAnsi="Times New Roman" w:cs="Times New Roman"/>
              <w:b/>
              <w:bCs/>
              <w:sz w:val="28"/>
              <w:szCs w:val="28"/>
            </w:rPr>
            <w:t>“</w:t>
          </w:r>
          <w:r w:rsidR="004B39EB">
            <w:rPr>
              <w:rFonts w:ascii="Times New Roman" w:hAnsi="Times New Roman" w:cs="Times New Roman"/>
              <w:b/>
              <w:bCs/>
              <w:sz w:val="28"/>
              <w:szCs w:val="28"/>
            </w:rPr>
            <w:t xml:space="preserve"> </w:t>
          </w:r>
          <w:r w:rsidR="00D526C8" w:rsidRPr="00C561CE">
            <w:rPr>
              <w:rFonts w:ascii="Times New Roman" w:hAnsi="Times New Roman" w:cs="Times New Roman"/>
              <w:b/>
              <w:bCs/>
              <w:sz w:val="28"/>
              <w:szCs w:val="28"/>
            </w:rPr>
            <w:t xml:space="preserve">ATVIRO KONKURSO </w:t>
          </w:r>
          <w:r w:rsidR="00EB164F" w:rsidRPr="00C561CE">
            <w:rPr>
              <w:rFonts w:ascii="Times New Roman" w:hAnsi="Times New Roman" w:cs="Times New Roman"/>
              <w:b/>
              <w:bCs/>
              <w:sz w:val="28"/>
              <w:szCs w:val="28"/>
            </w:rPr>
            <w:t xml:space="preserve">SPECIALIOSIOS </w:t>
          </w:r>
          <w:r w:rsidR="00D526C8" w:rsidRPr="00C561CE">
            <w:rPr>
              <w:rFonts w:ascii="Times New Roman" w:hAnsi="Times New Roman" w:cs="Times New Roman"/>
              <w:b/>
              <w:bCs/>
              <w:sz w:val="28"/>
              <w:szCs w:val="28"/>
            </w:rPr>
            <w:t>SĄLYGOS</w:t>
          </w:r>
        </w:p>
        <w:p w14:paraId="0FC90D8B" w14:textId="0A95B6C9" w:rsidR="00D526C8" w:rsidRPr="00C561CE" w:rsidRDefault="00D53BF4" w:rsidP="00C561CE">
          <w:pPr>
            <w:spacing w:after="120" w:line="20" w:lineRule="atLeast"/>
            <w:contextualSpacing/>
            <w:jc w:val="center"/>
            <w:rPr>
              <w:rFonts w:ascii="Times New Roman" w:hAnsi="Times New Roman" w:cs="Times New Roman"/>
              <w:sz w:val="28"/>
              <w:szCs w:val="28"/>
            </w:rPr>
          </w:pPr>
          <w:r w:rsidRPr="00C561CE">
            <w:rPr>
              <w:rFonts w:ascii="Times New Roman" w:hAnsi="Times New Roman" w:cs="Times New Roman"/>
              <w:b/>
              <w:bCs/>
              <w:sz w:val="28"/>
              <w:szCs w:val="28"/>
            </w:rPr>
            <w:t>V</w:t>
          </w:r>
          <w:r w:rsidR="00755F3B" w:rsidRPr="00C561CE">
            <w:rPr>
              <w:rFonts w:ascii="Times New Roman" w:hAnsi="Times New Roman" w:cs="Times New Roman"/>
              <w:b/>
              <w:bCs/>
              <w:sz w:val="28"/>
              <w:szCs w:val="28"/>
            </w:rPr>
            <w:t>ersija</w:t>
          </w:r>
          <w:r w:rsidRPr="00C561CE">
            <w:rPr>
              <w:rFonts w:ascii="Times New Roman" w:hAnsi="Times New Roman" w:cs="Times New Roman"/>
              <w:b/>
              <w:bCs/>
              <w:sz w:val="28"/>
              <w:szCs w:val="28"/>
            </w:rPr>
            <w:t xml:space="preserve"> Nr. </w:t>
          </w:r>
          <w:r w:rsidR="00C561CE" w:rsidRPr="00C561CE">
            <w:rPr>
              <w:rFonts w:ascii="Times New Roman" w:hAnsi="Times New Roman" w:cs="Times New Roman"/>
              <w:b/>
              <w:bCs/>
              <w:sz w:val="28"/>
              <w:szCs w:val="28"/>
            </w:rPr>
            <w:t>1</w:t>
          </w: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2007A4" w:rsidRDefault="001C24BC" w:rsidP="004E4612">
              <w:pPr>
                <w:pStyle w:val="Turinioantrat"/>
                <w:spacing w:before="0" w:line="20" w:lineRule="atLeast"/>
                <w:ind w:left="432" w:hanging="432"/>
                <w:contextualSpacing/>
                <w:rPr>
                  <w:rFonts w:ascii="Times New Roman" w:hAnsi="Times New Roman" w:cs="Times New Roman"/>
                </w:rPr>
              </w:pPr>
              <w:r w:rsidRPr="002007A4">
                <w:rPr>
                  <w:rFonts w:ascii="Times New Roman" w:hAnsi="Times New Roman" w:cs="Times New Roman"/>
                </w:rPr>
                <w:t>TURINYS</w:t>
              </w:r>
            </w:p>
            <w:p w14:paraId="5C884616" w14:textId="310F1053" w:rsidR="0074475B" w:rsidRPr="002007A4" w:rsidRDefault="001C24BC" w:rsidP="007E0A9D">
              <w:pPr>
                <w:pStyle w:val="Turinys1"/>
                <w:rPr>
                  <w:rFonts w:ascii="Times New Roman" w:hAnsi="Times New Roman" w:cs="Times New Roman"/>
                  <w:noProof/>
                  <w:sz w:val="22"/>
                  <w:szCs w:val="22"/>
                  <w:lang w:val="en-US" w:eastAsia="en-US"/>
                </w:rPr>
              </w:pPr>
              <w:r w:rsidRPr="002007A4">
                <w:rPr>
                  <w:rFonts w:ascii="Times New Roman" w:hAnsi="Times New Roman" w:cs="Times New Roman"/>
                  <w:color w:val="2B579A"/>
                  <w:shd w:val="clear" w:color="auto" w:fill="E6E6E6"/>
                </w:rPr>
                <w:fldChar w:fldCharType="begin"/>
              </w:r>
              <w:r w:rsidRPr="002007A4">
                <w:rPr>
                  <w:rFonts w:ascii="Times New Roman" w:hAnsi="Times New Roman" w:cs="Times New Roman"/>
                </w:rPr>
                <w:instrText xml:space="preserve"> TOC \o "1-3" \h \z \u </w:instrText>
              </w:r>
              <w:r w:rsidRPr="002007A4">
                <w:rPr>
                  <w:rFonts w:ascii="Times New Roman" w:hAnsi="Times New Roman" w:cs="Times New Roman"/>
                  <w:color w:val="2B579A"/>
                  <w:shd w:val="clear" w:color="auto" w:fill="E6E6E6"/>
                </w:rPr>
                <w:fldChar w:fldCharType="separate"/>
              </w:r>
              <w:hyperlink w:anchor="_Toc126333928" w:history="1">
                <w:r w:rsidR="0074475B" w:rsidRPr="002007A4">
                  <w:rPr>
                    <w:rStyle w:val="Hipersaitas"/>
                    <w:rFonts w:ascii="Times New Roman" w:hAnsi="Times New Roman" w:cs="Times New Roman"/>
                    <w:noProof/>
                  </w:rPr>
                  <w:t>1.</w:t>
                </w:r>
                <w:r w:rsidR="0074475B" w:rsidRPr="002007A4">
                  <w:rPr>
                    <w:rFonts w:ascii="Times New Roman" w:hAnsi="Times New Roman" w:cs="Times New Roman"/>
                    <w:noProof/>
                    <w:sz w:val="22"/>
                    <w:szCs w:val="22"/>
                    <w:lang w:val="en-US" w:eastAsia="en-US"/>
                  </w:rPr>
                  <w:tab/>
                </w:r>
                <w:r w:rsidR="0074475B" w:rsidRPr="002007A4">
                  <w:rPr>
                    <w:rStyle w:val="Hipersaitas"/>
                    <w:rFonts w:ascii="Times New Roman" w:hAnsi="Times New Roman" w:cs="Times New Roman"/>
                    <w:noProof/>
                  </w:rPr>
                  <w:t>Bendra informacija</w:t>
                </w:r>
                <w:r w:rsidR="0074475B" w:rsidRPr="002007A4">
                  <w:rPr>
                    <w:rFonts w:ascii="Times New Roman" w:hAnsi="Times New Roman" w:cs="Times New Roman"/>
                    <w:noProof/>
                    <w:webHidden/>
                  </w:rPr>
                  <w:tab/>
                </w:r>
                <w:r w:rsidR="0074475B" w:rsidRPr="002007A4">
                  <w:rPr>
                    <w:rFonts w:ascii="Times New Roman" w:hAnsi="Times New Roman" w:cs="Times New Roman"/>
                    <w:noProof/>
                    <w:webHidden/>
                  </w:rPr>
                  <w:fldChar w:fldCharType="begin"/>
                </w:r>
                <w:r w:rsidR="0074475B" w:rsidRPr="002007A4">
                  <w:rPr>
                    <w:rFonts w:ascii="Times New Roman" w:hAnsi="Times New Roman" w:cs="Times New Roman"/>
                    <w:noProof/>
                    <w:webHidden/>
                  </w:rPr>
                  <w:instrText xml:space="preserve"> PAGEREF _Toc126333928 \h </w:instrText>
                </w:r>
                <w:r w:rsidR="0074475B" w:rsidRPr="002007A4">
                  <w:rPr>
                    <w:rFonts w:ascii="Times New Roman" w:hAnsi="Times New Roman" w:cs="Times New Roman"/>
                    <w:noProof/>
                    <w:webHidden/>
                  </w:rPr>
                </w:r>
                <w:r w:rsidR="0074475B" w:rsidRPr="002007A4">
                  <w:rPr>
                    <w:rFonts w:ascii="Times New Roman" w:hAnsi="Times New Roman" w:cs="Times New Roman"/>
                    <w:noProof/>
                    <w:webHidden/>
                  </w:rPr>
                  <w:fldChar w:fldCharType="separate"/>
                </w:r>
                <w:r w:rsidR="001D414C" w:rsidRPr="002007A4">
                  <w:rPr>
                    <w:rFonts w:ascii="Times New Roman" w:hAnsi="Times New Roman" w:cs="Times New Roman"/>
                    <w:noProof/>
                    <w:webHidden/>
                  </w:rPr>
                  <w:t>2</w:t>
                </w:r>
                <w:r w:rsidR="0074475B" w:rsidRPr="002007A4">
                  <w:rPr>
                    <w:rFonts w:ascii="Times New Roman" w:hAnsi="Times New Roman" w:cs="Times New Roman"/>
                    <w:noProof/>
                    <w:webHidden/>
                  </w:rPr>
                  <w:fldChar w:fldCharType="end"/>
                </w:r>
              </w:hyperlink>
            </w:p>
            <w:p w14:paraId="72F5B133" w14:textId="45079789" w:rsidR="0074475B" w:rsidRPr="002007A4" w:rsidRDefault="0074475B" w:rsidP="007E0A9D">
              <w:pPr>
                <w:pStyle w:val="Turinys1"/>
                <w:rPr>
                  <w:rFonts w:ascii="Times New Roman" w:hAnsi="Times New Roman" w:cs="Times New Roman"/>
                  <w:noProof/>
                  <w:sz w:val="22"/>
                  <w:szCs w:val="22"/>
                  <w:lang w:val="en-US" w:eastAsia="en-US"/>
                </w:rPr>
              </w:pPr>
              <w:hyperlink w:anchor="_Toc126333929" w:history="1">
                <w:r w:rsidRPr="002007A4">
                  <w:rPr>
                    <w:rStyle w:val="Hipersaitas"/>
                    <w:rFonts w:ascii="Times New Roman" w:hAnsi="Times New Roman" w:cs="Times New Roman"/>
                    <w:noProof/>
                  </w:rPr>
                  <w:t xml:space="preserve">2. </w:t>
                </w:r>
                <w:r w:rsidR="007E0A9D" w:rsidRPr="002007A4">
                  <w:rPr>
                    <w:rStyle w:val="Hipersaitas"/>
                    <w:rFonts w:ascii="Times New Roman" w:hAnsi="Times New Roman" w:cs="Times New Roman"/>
                    <w:noProof/>
                  </w:rPr>
                  <w:t xml:space="preserve"> </w:t>
                </w:r>
                <w:r w:rsidRPr="002007A4">
                  <w:rPr>
                    <w:rStyle w:val="Hipersaitas"/>
                    <w:rFonts w:ascii="Times New Roman" w:hAnsi="Times New Roman" w:cs="Times New Roman"/>
                    <w:noProof/>
                  </w:rPr>
                  <w:t>Pirkimo objektas</w:t>
                </w:r>
                <w:r w:rsidRPr="002007A4">
                  <w:rPr>
                    <w:rFonts w:ascii="Times New Roman" w:hAnsi="Times New Roman" w:cs="Times New Roman"/>
                    <w:noProof/>
                    <w:webHidden/>
                  </w:rPr>
                  <w:tab/>
                </w:r>
                <w:r w:rsidRPr="002007A4">
                  <w:rPr>
                    <w:rFonts w:ascii="Times New Roman" w:hAnsi="Times New Roman" w:cs="Times New Roman"/>
                    <w:noProof/>
                    <w:webHidden/>
                  </w:rPr>
                  <w:fldChar w:fldCharType="begin"/>
                </w:r>
                <w:r w:rsidRPr="002007A4">
                  <w:rPr>
                    <w:rFonts w:ascii="Times New Roman" w:hAnsi="Times New Roman" w:cs="Times New Roman"/>
                    <w:noProof/>
                    <w:webHidden/>
                  </w:rPr>
                  <w:instrText xml:space="preserve"> PAGEREF _Toc126333929 \h </w:instrText>
                </w:r>
                <w:r w:rsidRPr="002007A4">
                  <w:rPr>
                    <w:rFonts w:ascii="Times New Roman" w:hAnsi="Times New Roman" w:cs="Times New Roman"/>
                    <w:noProof/>
                    <w:webHidden/>
                  </w:rPr>
                </w:r>
                <w:r w:rsidRPr="002007A4">
                  <w:rPr>
                    <w:rFonts w:ascii="Times New Roman" w:hAnsi="Times New Roman" w:cs="Times New Roman"/>
                    <w:noProof/>
                    <w:webHidden/>
                  </w:rPr>
                  <w:fldChar w:fldCharType="separate"/>
                </w:r>
                <w:r w:rsidR="001D414C" w:rsidRPr="002007A4">
                  <w:rPr>
                    <w:rFonts w:ascii="Times New Roman" w:hAnsi="Times New Roman" w:cs="Times New Roman"/>
                    <w:noProof/>
                    <w:webHidden/>
                  </w:rPr>
                  <w:t>3</w:t>
                </w:r>
                <w:r w:rsidRPr="002007A4">
                  <w:rPr>
                    <w:rFonts w:ascii="Times New Roman" w:hAnsi="Times New Roman" w:cs="Times New Roman"/>
                    <w:noProof/>
                    <w:webHidden/>
                  </w:rPr>
                  <w:fldChar w:fldCharType="end"/>
                </w:r>
              </w:hyperlink>
            </w:p>
            <w:p w14:paraId="569BF15B" w14:textId="61713A76" w:rsidR="0074475B" w:rsidRPr="002007A4" w:rsidRDefault="0074475B" w:rsidP="007E0A9D">
              <w:pPr>
                <w:pStyle w:val="Turinys1"/>
                <w:rPr>
                  <w:rFonts w:ascii="Times New Roman" w:hAnsi="Times New Roman" w:cs="Times New Roman"/>
                  <w:noProof/>
                  <w:sz w:val="22"/>
                  <w:szCs w:val="22"/>
                  <w:lang w:val="en-US" w:eastAsia="en-US"/>
                </w:rPr>
              </w:pPr>
              <w:hyperlink w:anchor="_Toc126333930" w:history="1">
                <w:r w:rsidRPr="002007A4">
                  <w:rPr>
                    <w:rStyle w:val="Hipersaitas"/>
                    <w:rFonts w:ascii="Times New Roman" w:hAnsi="Times New Roman" w:cs="Times New Roman"/>
                    <w:noProof/>
                  </w:rPr>
                  <w:t xml:space="preserve">3. </w:t>
                </w:r>
                <w:r w:rsidR="007E0A9D" w:rsidRPr="002007A4">
                  <w:rPr>
                    <w:rStyle w:val="Hipersaitas"/>
                    <w:rFonts w:ascii="Times New Roman" w:hAnsi="Times New Roman" w:cs="Times New Roman"/>
                    <w:noProof/>
                  </w:rPr>
                  <w:t xml:space="preserve"> </w:t>
                </w:r>
                <w:r w:rsidRPr="002007A4">
                  <w:rPr>
                    <w:rStyle w:val="Hipersaitas"/>
                    <w:rFonts w:ascii="Times New Roman" w:hAnsi="Times New Roman" w:cs="Times New Roman"/>
                    <w:noProof/>
                  </w:rPr>
                  <w:t>Susitikimai su tiekėjais ir objekto apžiūra</w:t>
                </w:r>
                <w:r w:rsidRPr="002007A4">
                  <w:rPr>
                    <w:rFonts w:ascii="Times New Roman" w:hAnsi="Times New Roman" w:cs="Times New Roman"/>
                    <w:noProof/>
                    <w:webHidden/>
                  </w:rPr>
                  <w:tab/>
                </w:r>
                <w:r w:rsidRPr="002007A4">
                  <w:rPr>
                    <w:rFonts w:ascii="Times New Roman" w:hAnsi="Times New Roman" w:cs="Times New Roman"/>
                    <w:noProof/>
                    <w:webHidden/>
                  </w:rPr>
                  <w:fldChar w:fldCharType="begin"/>
                </w:r>
                <w:r w:rsidRPr="002007A4">
                  <w:rPr>
                    <w:rFonts w:ascii="Times New Roman" w:hAnsi="Times New Roman" w:cs="Times New Roman"/>
                    <w:noProof/>
                    <w:webHidden/>
                  </w:rPr>
                  <w:instrText xml:space="preserve"> PAGEREF _Toc126333930 \h </w:instrText>
                </w:r>
                <w:r w:rsidRPr="002007A4">
                  <w:rPr>
                    <w:rFonts w:ascii="Times New Roman" w:hAnsi="Times New Roman" w:cs="Times New Roman"/>
                    <w:noProof/>
                    <w:webHidden/>
                  </w:rPr>
                </w:r>
                <w:r w:rsidRPr="002007A4">
                  <w:rPr>
                    <w:rFonts w:ascii="Times New Roman" w:hAnsi="Times New Roman" w:cs="Times New Roman"/>
                    <w:noProof/>
                    <w:webHidden/>
                  </w:rPr>
                  <w:fldChar w:fldCharType="separate"/>
                </w:r>
                <w:r w:rsidR="001D414C" w:rsidRPr="002007A4">
                  <w:rPr>
                    <w:rFonts w:ascii="Times New Roman" w:hAnsi="Times New Roman" w:cs="Times New Roman"/>
                    <w:noProof/>
                    <w:webHidden/>
                  </w:rPr>
                  <w:t>3</w:t>
                </w:r>
                <w:r w:rsidRPr="002007A4">
                  <w:rPr>
                    <w:rFonts w:ascii="Times New Roman" w:hAnsi="Times New Roman" w:cs="Times New Roman"/>
                    <w:noProof/>
                    <w:webHidden/>
                  </w:rPr>
                  <w:fldChar w:fldCharType="end"/>
                </w:r>
              </w:hyperlink>
            </w:p>
            <w:p w14:paraId="37870567" w14:textId="618EB0BA" w:rsidR="0074475B" w:rsidRPr="002007A4" w:rsidRDefault="0074475B" w:rsidP="007E0A9D">
              <w:pPr>
                <w:pStyle w:val="Turinys1"/>
                <w:rPr>
                  <w:rFonts w:ascii="Times New Roman" w:hAnsi="Times New Roman" w:cs="Times New Roman"/>
                  <w:noProof/>
                  <w:sz w:val="22"/>
                  <w:szCs w:val="22"/>
                  <w:lang w:val="en-US" w:eastAsia="en-US"/>
                </w:rPr>
              </w:pPr>
              <w:hyperlink w:anchor="_Toc126333931" w:history="1">
                <w:r w:rsidRPr="002007A4">
                  <w:rPr>
                    <w:rStyle w:val="Hipersaitas"/>
                    <w:rFonts w:ascii="Times New Roman" w:hAnsi="Times New Roman" w:cs="Times New Roman"/>
                    <w:noProof/>
                  </w:rPr>
                  <w:t xml:space="preserve">4. </w:t>
                </w:r>
                <w:r w:rsidR="007E0A9D" w:rsidRPr="002007A4">
                  <w:rPr>
                    <w:rStyle w:val="Hipersaitas"/>
                    <w:rFonts w:ascii="Times New Roman" w:hAnsi="Times New Roman" w:cs="Times New Roman"/>
                    <w:noProof/>
                  </w:rPr>
                  <w:t xml:space="preserve"> </w:t>
                </w:r>
                <w:r w:rsidRPr="002007A4">
                  <w:rPr>
                    <w:rStyle w:val="Hipersaitas"/>
                    <w:rFonts w:ascii="Times New Roman" w:hAnsi="Times New Roman" w:cs="Times New Roman"/>
                    <w:noProof/>
                  </w:rPr>
                  <w:t>Tiekėjų pašalinimo pagrindai ir kvalifikacijos reikalavimai</w:t>
                </w:r>
                <w:r w:rsidRPr="002007A4">
                  <w:rPr>
                    <w:rFonts w:ascii="Times New Roman" w:hAnsi="Times New Roman" w:cs="Times New Roman"/>
                    <w:noProof/>
                    <w:webHidden/>
                  </w:rPr>
                  <w:tab/>
                </w:r>
                <w:r w:rsidRPr="002007A4">
                  <w:rPr>
                    <w:rFonts w:ascii="Times New Roman" w:hAnsi="Times New Roman" w:cs="Times New Roman"/>
                    <w:noProof/>
                    <w:webHidden/>
                  </w:rPr>
                  <w:fldChar w:fldCharType="begin"/>
                </w:r>
                <w:r w:rsidRPr="002007A4">
                  <w:rPr>
                    <w:rFonts w:ascii="Times New Roman" w:hAnsi="Times New Roman" w:cs="Times New Roman"/>
                    <w:noProof/>
                    <w:webHidden/>
                  </w:rPr>
                  <w:instrText xml:space="preserve"> PAGEREF _Toc126333931 \h </w:instrText>
                </w:r>
                <w:r w:rsidRPr="002007A4">
                  <w:rPr>
                    <w:rFonts w:ascii="Times New Roman" w:hAnsi="Times New Roman" w:cs="Times New Roman"/>
                    <w:noProof/>
                    <w:webHidden/>
                  </w:rPr>
                </w:r>
                <w:r w:rsidRPr="002007A4">
                  <w:rPr>
                    <w:rFonts w:ascii="Times New Roman" w:hAnsi="Times New Roman" w:cs="Times New Roman"/>
                    <w:noProof/>
                    <w:webHidden/>
                  </w:rPr>
                  <w:fldChar w:fldCharType="separate"/>
                </w:r>
                <w:r w:rsidR="001D414C" w:rsidRPr="002007A4">
                  <w:rPr>
                    <w:rFonts w:ascii="Times New Roman" w:hAnsi="Times New Roman" w:cs="Times New Roman"/>
                    <w:noProof/>
                    <w:webHidden/>
                  </w:rPr>
                  <w:t>4</w:t>
                </w:r>
                <w:r w:rsidRPr="002007A4">
                  <w:rPr>
                    <w:rFonts w:ascii="Times New Roman" w:hAnsi="Times New Roman" w:cs="Times New Roman"/>
                    <w:noProof/>
                    <w:webHidden/>
                  </w:rPr>
                  <w:fldChar w:fldCharType="end"/>
                </w:r>
              </w:hyperlink>
            </w:p>
            <w:p w14:paraId="51E715FC" w14:textId="4A63789F" w:rsidR="0074475B" w:rsidRPr="002007A4" w:rsidRDefault="0074475B" w:rsidP="007E0A9D">
              <w:pPr>
                <w:pStyle w:val="Turinys1"/>
                <w:rPr>
                  <w:rFonts w:ascii="Times New Roman" w:hAnsi="Times New Roman" w:cs="Times New Roman"/>
                  <w:noProof/>
                  <w:sz w:val="22"/>
                  <w:szCs w:val="22"/>
                  <w:lang w:val="en-US" w:eastAsia="en-US"/>
                </w:rPr>
              </w:pPr>
              <w:hyperlink w:anchor="_Toc126333932" w:history="1">
                <w:r w:rsidRPr="002007A4">
                  <w:rPr>
                    <w:rStyle w:val="Hipersaitas"/>
                    <w:rFonts w:ascii="Times New Roman" w:hAnsi="Times New Roman" w:cs="Times New Roman"/>
                    <w:noProof/>
                  </w:rPr>
                  <w:t>5.  Reikalavimai, susiję su nacionaliniu saugumu</w:t>
                </w:r>
                <w:r w:rsidRPr="002007A4">
                  <w:rPr>
                    <w:rFonts w:ascii="Times New Roman" w:hAnsi="Times New Roman" w:cs="Times New Roman"/>
                    <w:noProof/>
                    <w:webHidden/>
                  </w:rPr>
                  <w:tab/>
                </w:r>
                <w:r w:rsidRPr="002007A4">
                  <w:rPr>
                    <w:rFonts w:ascii="Times New Roman" w:hAnsi="Times New Roman" w:cs="Times New Roman"/>
                    <w:noProof/>
                    <w:webHidden/>
                  </w:rPr>
                  <w:fldChar w:fldCharType="begin"/>
                </w:r>
                <w:r w:rsidRPr="002007A4">
                  <w:rPr>
                    <w:rFonts w:ascii="Times New Roman" w:hAnsi="Times New Roman" w:cs="Times New Roman"/>
                    <w:noProof/>
                    <w:webHidden/>
                  </w:rPr>
                  <w:instrText xml:space="preserve"> PAGEREF _Toc126333932 \h </w:instrText>
                </w:r>
                <w:r w:rsidRPr="002007A4">
                  <w:rPr>
                    <w:rFonts w:ascii="Times New Roman" w:hAnsi="Times New Roman" w:cs="Times New Roman"/>
                    <w:noProof/>
                    <w:webHidden/>
                  </w:rPr>
                </w:r>
                <w:r w:rsidRPr="002007A4">
                  <w:rPr>
                    <w:rFonts w:ascii="Times New Roman" w:hAnsi="Times New Roman" w:cs="Times New Roman"/>
                    <w:noProof/>
                    <w:webHidden/>
                  </w:rPr>
                  <w:fldChar w:fldCharType="separate"/>
                </w:r>
                <w:r w:rsidR="001D414C" w:rsidRPr="002007A4">
                  <w:rPr>
                    <w:rFonts w:ascii="Times New Roman" w:hAnsi="Times New Roman" w:cs="Times New Roman"/>
                    <w:noProof/>
                    <w:webHidden/>
                  </w:rPr>
                  <w:t>4</w:t>
                </w:r>
                <w:r w:rsidRPr="002007A4">
                  <w:rPr>
                    <w:rFonts w:ascii="Times New Roman" w:hAnsi="Times New Roman" w:cs="Times New Roman"/>
                    <w:noProof/>
                    <w:webHidden/>
                  </w:rPr>
                  <w:fldChar w:fldCharType="end"/>
                </w:r>
              </w:hyperlink>
            </w:p>
            <w:p w14:paraId="29434F06" w14:textId="46D08DE5" w:rsidR="0074475B" w:rsidRPr="002007A4" w:rsidRDefault="0074475B" w:rsidP="007E0A9D">
              <w:pPr>
                <w:pStyle w:val="Turinys1"/>
                <w:rPr>
                  <w:rFonts w:ascii="Times New Roman" w:hAnsi="Times New Roman" w:cs="Times New Roman"/>
                  <w:noProof/>
                  <w:sz w:val="22"/>
                  <w:szCs w:val="22"/>
                  <w:lang w:val="en-US" w:eastAsia="en-US"/>
                </w:rPr>
              </w:pPr>
              <w:hyperlink w:anchor="_Toc126333933" w:history="1">
                <w:r w:rsidRPr="002007A4">
                  <w:rPr>
                    <w:rStyle w:val="Hipersaitas"/>
                    <w:rFonts w:ascii="Times New Roman" w:hAnsi="Times New Roman" w:cs="Times New Roman"/>
                    <w:noProof/>
                  </w:rPr>
                  <w:t>6.  Specialieji reikalavimai pasiūlymų rengimui ir pateikimui</w:t>
                </w:r>
                <w:r w:rsidRPr="002007A4">
                  <w:rPr>
                    <w:rFonts w:ascii="Times New Roman" w:hAnsi="Times New Roman" w:cs="Times New Roman"/>
                    <w:noProof/>
                    <w:webHidden/>
                  </w:rPr>
                  <w:tab/>
                </w:r>
                <w:r w:rsidRPr="002007A4">
                  <w:rPr>
                    <w:rFonts w:ascii="Times New Roman" w:hAnsi="Times New Roman" w:cs="Times New Roman"/>
                    <w:noProof/>
                    <w:webHidden/>
                  </w:rPr>
                  <w:fldChar w:fldCharType="begin"/>
                </w:r>
                <w:r w:rsidRPr="002007A4">
                  <w:rPr>
                    <w:rFonts w:ascii="Times New Roman" w:hAnsi="Times New Roman" w:cs="Times New Roman"/>
                    <w:noProof/>
                    <w:webHidden/>
                  </w:rPr>
                  <w:instrText xml:space="preserve"> PAGEREF _Toc126333933 \h </w:instrText>
                </w:r>
                <w:r w:rsidRPr="002007A4">
                  <w:rPr>
                    <w:rFonts w:ascii="Times New Roman" w:hAnsi="Times New Roman" w:cs="Times New Roman"/>
                    <w:noProof/>
                    <w:webHidden/>
                  </w:rPr>
                </w:r>
                <w:r w:rsidRPr="002007A4">
                  <w:rPr>
                    <w:rFonts w:ascii="Times New Roman" w:hAnsi="Times New Roman" w:cs="Times New Roman"/>
                    <w:noProof/>
                    <w:webHidden/>
                  </w:rPr>
                  <w:fldChar w:fldCharType="separate"/>
                </w:r>
                <w:r w:rsidR="001D414C" w:rsidRPr="002007A4">
                  <w:rPr>
                    <w:rFonts w:ascii="Times New Roman" w:hAnsi="Times New Roman" w:cs="Times New Roman"/>
                    <w:noProof/>
                    <w:webHidden/>
                  </w:rPr>
                  <w:t>7</w:t>
                </w:r>
                <w:r w:rsidRPr="002007A4">
                  <w:rPr>
                    <w:rFonts w:ascii="Times New Roman" w:hAnsi="Times New Roman" w:cs="Times New Roman"/>
                    <w:noProof/>
                    <w:webHidden/>
                  </w:rPr>
                  <w:fldChar w:fldCharType="end"/>
                </w:r>
              </w:hyperlink>
            </w:p>
            <w:p w14:paraId="163B50EE" w14:textId="4247831C" w:rsidR="0074475B" w:rsidRPr="002007A4" w:rsidRDefault="0074475B" w:rsidP="007E0A9D">
              <w:pPr>
                <w:pStyle w:val="Turinys1"/>
                <w:rPr>
                  <w:rFonts w:ascii="Times New Roman" w:hAnsi="Times New Roman" w:cs="Times New Roman"/>
                  <w:noProof/>
                  <w:sz w:val="22"/>
                  <w:szCs w:val="22"/>
                  <w:lang w:val="en-US" w:eastAsia="en-US"/>
                </w:rPr>
              </w:pPr>
              <w:hyperlink w:anchor="_Toc126333934" w:history="1">
                <w:r w:rsidRPr="002007A4">
                  <w:rPr>
                    <w:rStyle w:val="Hipersaitas"/>
                    <w:rFonts w:ascii="Times New Roman" w:eastAsia="Calibri" w:hAnsi="Times New Roman" w:cs="Times New Roman"/>
                    <w:noProof/>
                  </w:rPr>
                  <w:t>7.</w:t>
                </w:r>
                <w:r w:rsidRPr="002007A4">
                  <w:rPr>
                    <w:rFonts w:ascii="Times New Roman" w:hAnsi="Times New Roman" w:cs="Times New Roman"/>
                    <w:noProof/>
                    <w:sz w:val="22"/>
                    <w:szCs w:val="22"/>
                    <w:lang w:val="en-US" w:eastAsia="en-US"/>
                  </w:rPr>
                  <w:tab/>
                </w:r>
                <w:r w:rsidRPr="002007A4">
                  <w:rPr>
                    <w:rStyle w:val="Hipersaitas"/>
                    <w:rFonts w:ascii="Times New Roman" w:hAnsi="Times New Roman" w:cs="Times New Roman"/>
                    <w:noProof/>
                  </w:rPr>
                  <w:t>Pasiūlymo galiojimo užtikrinimas</w:t>
                </w:r>
                <w:r w:rsidRPr="002007A4">
                  <w:rPr>
                    <w:rFonts w:ascii="Times New Roman" w:hAnsi="Times New Roman" w:cs="Times New Roman"/>
                    <w:noProof/>
                    <w:webHidden/>
                  </w:rPr>
                  <w:tab/>
                </w:r>
                <w:r w:rsidRPr="002007A4">
                  <w:rPr>
                    <w:rFonts w:ascii="Times New Roman" w:hAnsi="Times New Roman" w:cs="Times New Roman"/>
                    <w:noProof/>
                    <w:webHidden/>
                  </w:rPr>
                  <w:fldChar w:fldCharType="begin"/>
                </w:r>
                <w:r w:rsidRPr="002007A4">
                  <w:rPr>
                    <w:rFonts w:ascii="Times New Roman" w:hAnsi="Times New Roman" w:cs="Times New Roman"/>
                    <w:noProof/>
                    <w:webHidden/>
                  </w:rPr>
                  <w:instrText xml:space="preserve"> PAGEREF _Toc126333934 \h </w:instrText>
                </w:r>
                <w:r w:rsidRPr="002007A4">
                  <w:rPr>
                    <w:rFonts w:ascii="Times New Roman" w:hAnsi="Times New Roman" w:cs="Times New Roman"/>
                    <w:noProof/>
                    <w:webHidden/>
                  </w:rPr>
                </w:r>
                <w:r w:rsidRPr="002007A4">
                  <w:rPr>
                    <w:rFonts w:ascii="Times New Roman" w:hAnsi="Times New Roman" w:cs="Times New Roman"/>
                    <w:noProof/>
                    <w:webHidden/>
                  </w:rPr>
                  <w:fldChar w:fldCharType="separate"/>
                </w:r>
                <w:r w:rsidR="001D414C" w:rsidRPr="002007A4">
                  <w:rPr>
                    <w:rFonts w:ascii="Times New Roman" w:hAnsi="Times New Roman" w:cs="Times New Roman"/>
                    <w:noProof/>
                    <w:webHidden/>
                  </w:rPr>
                  <w:t>9</w:t>
                </w:r>
                <w:r w:rsidRPr="002007A4">
                  <w:rPr>
                    <w:rFonts w:ascii="Times New Roman" w:hAnsi="Times New Roman" w:cs="Times New Roman"/>
                    <w:noProof/>
                    <w:webHidden/>
                  </w:rPr>
                  <w:fldChar w:fldCharType="end"/>
                </w:r>
              </w:hyperlink>
            </w:p>
            <w:p w14:paraId="7C9C7354" w14:textId="0BC9716B" w:rsidR="0074475B" w:rsidRPr="002007A4" w:rsidRDefault="0074475B" w:rsidP="007E0A9D">
              <w:pPr>
                <w:pStyle w:val="Turinys1"/>
                <w:rPr>
                  <w:rFonts w:ascii="Times New Roman" w:hAnsi="Times New Roman" w:cs="Times New Roman"/>
                  <w:noProof/>
                  <w:sz w:val="22"/>
                  <w:szCs w:val="22"/>
                  <w:lang w:val="en-US" w:eastAsia="en-US"/>
                </w:rPr>
              </w:pPr>
              <w:hyperlink w:anchor="_Toc126333935" w:history="1">
                <w:r w:rsidRPr="002007A4">
                  <w:rPr>
                    <w:rStyle w:val="Hipersaitas"/>
                    <w:rFonts w:ascii="Times New Roman" w:eastAsia="Calibri" w:hAnsi="Times New Roman" w:cs="Times New Roman"/>
                    <w:noProof/>
                  </w:rPr>
                  <w:t>8.</w:t>
                </w:r>
                <w:r w:rsidRPr="002007A4">
                  <w:rPr>
                    <w:rFonts w:ascii="Times New Roman" w:hAnsi="Times New Roman" w:cs="Times New Roman"/>
                    <w:noProof/>
                    <w:sz w:val="22"/>
                    <w:szCs w:val="22"/>
                    <w:lang w:val="en-US" w:eastAsia="en-US"/>
                  </w:rPr>
                  <w:tab/>
                </w:r>
                <w:r w:rsidRPr="002007A4">
                  <w:rPr>
                    <w:rStyle w:val="Hipersaitas"/>
                    <w:rFonts w:ascii="Times New Roman" w:hAnsi="Times New Roman" w:cs="Times New Roman"/>
                    <w:noProof/>
                  </w:rPr>
                  <w:t>Elektroninis aukcionas</w:t>
                </w:r>
                <w:r w:rsidRPr="002007A4">
                  <w:rPr>
                    <w:rFonts w:ascii="Times New Roman" w:hAnsi="Times New Roman" w:cs="Times New Roman"/>
                    <w:noProof/>
                    <w:webHidden/>
                  </w:rPr>
                  <w:tab/>
                </w:r>
                <w:r w:rsidRPr="002007A4">
                  <w:rPr>
                    <w:rFonts w:ascii="Times New Roman" w:hAnsi="Times New Roman" w:cs="Times New Roman"/>
                    <w:noProof/>
                    <w:webHidden/>
                  </w:rPr>
                  <w:fldChar w:fldCharType="begin"/>
                </w:r>
                <w:r w:rsidRPr="002007A4">
                  <w:rPr>
                    <w:rFonts w:ascii="Times New Roman" w:hAnsi="Times New Roman" w:cs="Times New Roman"/>
                    <w:noProof/>
                    <w:webHidden/>
                  </w:rPr>
                  <w:instrText xml:space="preserve"> PAGEREF _Toc126333935 \h </w:instrText>
                </w:r>
                <w:r w:rsidRPr="002007A4">
                  <w:rPr>
                    <w:rFonts w:ascii="Times New Roman" w:hAnsi="Times New Roman" w:cs="Times New Roman"/>
                    <w:noProof/>
                    <w:webHidden/>
                  </w:rPr>
                </w:r>
                <w:r w:rsidRPr="002007A4">
                  <w:rPr>
                    <w:rFonts w:ascii="Times New Roman" w:hAnsi="Times New Roman" w:cs="Times New Roman"/>
                    <w:noProof/>
                    <w:webHidden/>
                  </w:rPr>
                  <w:fldChar w:fldCharType="separate"/>
                </w:r>
                <w:r w:rsidR="001D414C" w:rsidRPr="002007A4">
                  <w:rPr>
                    <w:rFonts w:ascii="Times New Roman" w:hAnsi="Times New Roman" w:cs="Times New Roman"/>
                    <w:noProof/>
                    <w:webHidden/>
                  </w:rPr>
                  <w:t>10</w:t>
                </w:r>
                <w:r w:rsidRPr="002007A4">
                  <w:rPr>
                    <w:rFonts w:ascii="Times New Roman" w:hAnsi="Times New Roman" w:cs="Times New Roman"/>
                    <w:noProof/>
                    <w:webHidden/>
                  </w:rPr>
                  <w:fldChar w:fldCharType="end"/>
                </w:r>
              </w:hyperlink>
            </w:p>
            <w:p w14:paraId="1901588D" w14:textId="034DD2E2" w:rsidR="0074475B" w:rsidRPr="002007A4" w:rsidRDefault="0074475B" w:rsidP="007E0A9D">
              <w:pPr>
                <w:pStyle w:val="Turinys1"/>
                <w:rPr>
                  <w:rFonts w:ascii="Times New Roman" w:hAnsi="Times New Roman" w:cs="Times New Roman"/>
                  <w:noProof/>
                  <w:sz w:val="22"/>
                  <w:szCs w:val="22"/>
                  <w:lang w:val="en-US" w:eastAsia="en-US"/>
                </w:rPr>
              </w:pPr>
              <w:hyperlink w:anchor="_Toc126333936" w:history="1">
                <w:r w:rsidRPr="002007A4">
                  <w:rPr>
                    <w:rStyle w:val="Hipersaitas"/>
                    <w:rFonts w:ascii="Times New Roman" w:eastAsia="Calibri" w:hAnsi="Times New Roman" w:cs="Times New Roman"/>
                    <w:noProof/>
                  </w:rPr>
                  <w:t>9.</w:t>
                </w:r>
                <w:r w:rsidRPr="002007A4">
                  <w:rPr>
                    <w:rFonts w:ascii="Times New Roman" w:hAnsi="Times New Roman" w:cs="Times New Roman"/>
                    <w:noProof/>
                    <w:sz w:val="22"/>
                    <w:szCs w:val="22"/>
                    <w:lang w:val="en-US" w:eastAsia="en-US"/>
                  </w:rPr>
                  <w:tab/>
                </w:r>
                <w:r w:rsidRPr="002007A4">
                  <w:rPr>
                    <w:rStyle w:val="Hipersaitas"/>
                    <w:rFonts w:ascii="Times New Roman" w:hAnsi="Times New Roman" w:cs="Times New Roman"/>
                    <w:noProof/>
                  </w:rPr>
                  <w:t>Pasiūlymų vertinimas</w:t>
                </w:r>
                <w:r w:rsidRPr="002007A4">
                  <w:rPr>
                    <w:rFonts w:ascii="Times New Roman" w:hAnsi="Times New Roman" w:cs="Times New Roman"/>
                    <w:noProof/>
                    <w:webHidden/>
                  </w:rPr>
                  <w:tab/>
                </w:r>
                <w:r w:rsidRPr="002007A4">
                  <w:rPr>
                    <w:rFonts w:ascii="Times New Roman" w:hAnsi="Times New Roman" w:cs="Times New Roman"/>
                    <w:noProof/>
                    <w:webHidden/>
                  </w:rPr>
                  <w:fldChar w:fldCharType="begin"/>
                </w:r>
                <w:r w:rsidRPr="002007A4">
                  <w:rPr>
                    <w:rFonts w:ascii="Times New Roman" w:hAnsi="Times New Roman" w:cs="Times New Roman"/>
                    <w:noProof/>
                    <w:webHidden/>
                  </w:rPr>
                  <w:instrText xml:space="preserve"> PAGEREF _Toc126333936 \h </w:instrText>
                </w:r>
                <w:r w:rsidRPr="002007A4">
                  <w:rPr>
                    <w:rFonts w:ascii="Times New Roman" w:hAnsi="Times New Roman" w:cs="Times New Roman"/>
                    <w:noProof/>
                    <w:webHidden/>
                  </w:rPr>
                </w:r>
                <w:r w:rsidRPr="002007A4">
                  <w:rPr>
                    <w:rFonts w:ascii="Times New Roman" w:hAnsi="Times New Roman" w:cs="Times New Roman"/>
                    <w:noProof/>
                    <w:webHidden/>
                  </w:rPr>
                  <w:fldChar w:fldCharType="separate"/>
                </w:r>
                <w:r w:rsidR="001D414C" w:rsidRPr="002007A4">
                  <w:rPr>
                    <w:rFonts w:ascii="Times New Roman" w:hAnsi="Times New Roman" w:cs="Times New Roman"/>
                    <w:noProof/>
                    <w:webHidden/>
                  </w:rPr>
                  <w:t>11</w:t>
                </w:r>
                <w:r w:rsidRPr="002007A4">
                  <w:rPr>
                    <w:rFonts w:ascii="Times New Roman" w:hAnsi="Times New Roman" w:cs="Times New Roman"/>
                    <w:noProof/>
                    <w:webHidden/>
                  </w:rPr>
                  <w:fldChar w:fldCharType="end"/>
                </w:r>
              </w:hyperlink>
            </w:p>
            <w:p w14:paraId="63AED696" w14:textId="2060FB4D" w:rsidR="0074475B" w:rsidRPr="002007A4" w:rsidRDefault="0074475B" w:rsidP="007E0A9D">
              <w:pPr>
                <w:pStyle w:val="Turinys1"/>
                <w:rPr>
                  <w:rFonts w:ascii="Times New Roman" w:hAnsi="Times New Roman" w:cs="Times New Roman"/>
                  <w:noProof/>
                  <w:sz w:val="22"/>
                  <w:szCs w:val="22"/>
                  <w:lang w:val="en-US" w:eastAsia="en-US"/>
                </w:rPr>
              </w:pPr>
              <w:hyperlink w:anchor="_Toc126333937" w:history="1">
                <w:r w:rsidRPr="002007A4">
                  <w:rPr>
                    <w:rStyle w:val="Hipersaitas"/>
                    <w:rFonts w:ascii="Times New Roman" w:eastAsia="Calibri" w:hAnsi="Times New Roman" w:cs="Times New Roman"/>
                    <w:noProof/>
                  </w:rPr>
                  <w:t>10.</w:t>
                </w:r>
                <w:r w:rsidRPr="002007A4">
                  <w:rPr>
                    <w:rFonts w:ascii="Times New Roman" w:hAnsi="Times New Roman" w:cs="Times New Roman"/>
                    <w:noProof/>
                    <w:sz w:val="22"/>
                    <w:szCs w:val="22"/>
                    <w:lang w:val="en-US" w:eastAsia="en-US"/>
                  </w:rPr>
                  <w:tab/>
                </w:r>
                <w:r w:rsidRPr="002007A4">
                  <w:rPr>
                    <w:rStyle w:val="Hipersaitas"/>
                    <w:rFonts w:ascii="Times New Roman" w:hAnsi="Times New Roman" w:cs="Times New Roman"/>
                    <w:noProof/>
                  </w:rPr>
                  <w:t>Sutarties sudarymas</w:t>
                </w:r>
                <w:r w:rsidRPr="002007A4">
                  <w:rPr>
                    <w:rFonts w:ascii="Times New Roman" w:hAnsi="Times New Roman" w:cs="Times New Roman"/>
                    <w:noProof/>
                    <w:webHidden/>
                  </w:rPr>
                  <w:tab/>
                </w:r>
                <w:r w:rsidRPr="002007A4">
                  <w:rPr>
                    <w:rFonts w:ascii="Times New Roman" w:hAnsi="Times New Roman" w:cs="Times New Roman"/>
                    <w:noProof/>
                    <w:webHidden/>
                  </w:rPr>
                  <w:fldChar w:fldCharType="begin"/>
                </w:r>
                <w:r w:rsidRPr="002007A4">
                  <w:rPr>
                    <w:rFonts w:ascii="Times New Roman" w:hAnsi="Times New Roman" w:cs="Times New Roman"/>
                    <w:noProof/>
                    <w:webHidden/>
                  </w:rPr>
                  <w:instrText xml:space="preserve"> PAGEREF _Toc126333937 \h </w:instrText>
                </w:r>
                <w:r w:rsidRPr="002007A4">
                  <w:rPr>
                    <w:rFonts w:ascii="Times New Roman" w:hAnsi="Times New Roman" w:cs="Times New Roman"/>
                    <w:noProof/>
                    <w:webHidden/>
                  </w:rPr>
                </w:r>
                <w:r w:rsidRPr="002007A4">
                  <w:rPr>
                    <w:rFonts w:ascii="Times New Roman" w:hAnsi="Times New Roman" w:cs="Times New Roman"/>
                    <w:noProof/>
                    <w:webHidden/>
                  </w:rPr>
                  <w:fldChar w:fldCharType="separate"/>
                </w:r>
                <w:r w:rsidR="001D414C" w:rsidRPr="002007A4">
                  <w:rPr>
                    <w:rFonts w:ascii="Times New Roman" w:hAnsi="Times New Roman" w:cs="Times New Roman"/>
                    <w:noProof/>
                    <w:webHidden/>
                  </w:rPr>
                  <w:t>12</w:t>
                </w:r>
                <w:r w:rsidRPr="002007A4">
                  <w:rPr>
                    <w:rFonts w:ascii="Times New Roman" w:hAnsi="Times New Roman" w:cs="Times New Roman"/>
                    <w:noProof/>
                    <w:webHidden/>
                  </w:rPr>
                  <w:fldChar w:fldCharType="end"/>
                </w:r>
              </w:hyperlink>
            </w:p>
            <w:p w14:paraId="456B2FA1" w14:textId="5A64FBCC" w:rsidR="0074475B" w:rsidRPr="002007A4" w:rsidRDefault="0074475B" w:rsidP="007E0A9D">
              <w:pPr>
                <w:pStyle w:val="Turinys1"/>
                <w:rPr>
                  <w:rFonts w:ascii="Times New Roman" w:hAnsi="Times New Roman" w:cs="Times New Roman"/>
                  <w:noProof/>
                  <w:sz w:val="22"/>
                  <w:szCs w:val="22"/>
                  <w:lang w:val="en-US" w:eastAsia="en-US"/>
                </w:rPr>
              </w:pPr>
              <w:hyperlink w:anchor="_Toc126333938" w:history="1">
                <w:r w:rsidRPr="002007A4">
                  <w:rPr>
                    <w:rStyle w:val="Hipersaitas"/>
                    <w:rFonts w:ascii="Times New Roman" w:hAnsi="Times New Roman" w:cs="Times New Roman"/>
                    <w:noProof/>
                  </w:rPr>
                  <w:t>11.</w:t>
                </w:r>
                <w:r w:rsidRPr="002007A4">
                  <w:rPr>
                    <w:rFonts w:ascii="Times New Roman" w:hAnsi="Times New Roman" w:cs="Times New Roman"/>
                    <w:noProof/>
                    <w:sz w:val="22"/>
                    <w:szCs w:val="22"/>
                    <w:lang w:val="en-US" w:eastAsia="en-US"/>
                  </w:rPr>
                  <w:tab/>
                  <w:t xml:space="preserve"> </w:t>
                </w:r>
                <w:r w:rsidRPr="002007A4">
                  <w:rPr>
                    <w:rStyle w:val="Hipersaitas"/>
                    <w:rFonts w:ascii="Times New Roman" w:hAnsi="Times New Roman" w:cs="Times New Roman"/>
                    <w:noProof/>
                  </w:rPr>
                  <w:t>Kitos sąlygos</w:t>
                </w:r>
                <w:r w:rsidRPr="002007A4">
                  <w:rPr>
                    <w:rFonts w:ascii="Times New Roman" w:hAnsi="Times New Roman" w:cs="Times New Roman"/>
                    <w:noProof/>
                    <w:webHidden/>
                  </w:rPr>
                  <w:tab/>
                </w:r>
                <w:r w:rsidRPr="002007A4">
                  <w:rPr>
                    <w:rFonts w:ascii="Times New Roman" w:hAnsi="Times New Roman" w:cs="Times New Roman"/>
                    <w:noProof/>
                    <w:webHidden/>
                  </w:rPr>
                  <w:fldChar w:fldCharType="begin"/>
                </w:r>
                <w:r w:rsidRPr="002007A4">
                  <w:rPr>
                    <w:rFonts w:ascii="Times New Roman" w:hAnsi="Times New Roman" w:cs="Times New Roman"/>
                    <w:noProof/>
                    <w:webHidden/>
                  </w:rPr>
                  <w:instrText xml:space="preserve"> PAGEREF _Toc126333938 \h </w:instrText>
                </w:r>
                <w:r w:rsidRPr="002007A4">
                  <w:rPr>
                    <w:rFonts w:ascii="Times New Roman" w:hAnsi="Times New Roman" w:cs="Times New Roman"/>
                    <w:noProof/>
                    <w:webHidden/>
                  </w:rPr>
                </w:r>
                <w:r w:rsidRPr="002007A4">
                  <w:rPr>
                    <w:rFonts w:ascii="Times New Roman" w:hAnsi="Times New Roman" w:cs="Times New Roman"/>
                    <w:noProof/>
                    <w:webHidden/>
                  </w:rPr>
                  <w:fldChar w:fldCharType="separate"/>
                </w:r>
                <w:r w:rsidR="001D414C" w:rsidRPr="002007A4">
                  <w:rPr>
                    <w:rFonts w:ascii="Times New Roman" w:hAnsi="Times New Roman" w:cs="Times New Roman"/>
                    <w:noProof/>
                    <w:webHidden/>
                  </w:rPr>
                  <w:t>13</w:t>
                </w:r>
                <w:r w:rsidRPr="002007A4">
                  <w:rPr>
                    <w:rFonts w:ascii="Times New Roman" w:hAnsi="Times New Roman" w:cs="Times New Roman"/>
                    <w:noProof/>
                    <w:webHidden/>
                  </w:rPr>
                  <w:fldChar w:fldCharType="end"/>
                </w:r>
              </w:hyperlink>
            </w:p>
            <w:p w14:paraId="3C0F05FC" w14:textId="37D5C96C" w:rsidR="0074475B" w:rsidRPr="002007A4" w:rsidRDefault="0074475B" w:rsidP="007E0A9D">
              <w:pPr>
                <w:pStyle w:val="Turinys1"/>
                <w:rPr>
                  <w:rFonts w:ascii="Times New Roman" w:hAnsi="Times New Roman" w:cs="Times New Roman"/>
                  <w:noProof/>
                  <w:sz w:val="22"/>
                  <w:szCs w:val="22"/>
                  <w:lang w:val="en-US" w:eastAsia="en-US"/>
                </w:rPr>
              </w:pPr>
              <w:r w:rsidRPr="002007A4">
                <w:rPr>
                  <w:rStyle w:val="Hipersaitas"/>
                  <w:rFonts w:ascii="Times New Roman" w:hAnsi="Times New Roman" w:cs="Times New Roman"/>
                  <w:noProof/>
                </w:rPr>
                <w:t xml:space="preserve">  </w:t>
              </w:r>
              <w:hyperlink w:anchor="_Toc126333939" w:history="1">
                <w:r w:rsidRPr="002007A4">
                  <w:rPr>
                    <w:rStyle w:val="Hipersaitas"/>
                    <w:rFonts w:ascii="Times New Roman" w:hAnsi="Times New Roman" w:cs="Times New Roman"/>
                    <w:noProof/>
                  </w:rPr>
                  <w:t>Pirkimo sąlygų 1 priedas „Terminai“</w:t>
                </w:r>
                <w:r w:rsidRPr="002007A4">
                  <w:rPr>
                    <w:rFonts w:ascii="Times New Roman" w:hAnsi="Times New Roman" w:cs="Times New Roman"/>
                    <w:noProof/>
                    <w:webHidden/>
                  </w:rPr>
                  <w:tab/>
                </w:r>
                <w:r w:rsidRPr="002007A4">
                  <w:rPr>
                    <w:rFonts w:ascii="Times New Roman" w:hAnsi="Times New Roman" w:cs="Times New Roman"/>
                    <w:noProof/>
                    <w:webHidden/>
                  </w:rPr>
                  <w:fldChar w:fldCharType="begin"/>
                </w:r>
                <w:r w:rsidRPr="002007A4">
                  <w:rPr>
                    <w:rFonts w:ascii="Times New Roman" w:hAnsi="Times New Roman" w:cs="Times New Roman"/>
                    <w:noProof/>
                    <w:webHidden/>
                  </w:rPr>
                  <w:instrText xml:space="preserve"> PAGEREF _Toc126333939 \h </w:instrText>
                </w:r>
                <w:r w:rsidRPr="002007A4">
                  <w:rPr>
                    <w:rFonts w:ascii="Times New Roman" w:hAnsi="Times New Roman" w:cs="Times New Roman"/>
                    <w:noProof/>
                    <w:webHidden/>
                  </w:rPr>
                </w:r>
                <w:r w:rsidRPr="002007A4">
                  <w:rPr>
                    <w:rFonts w:ascii="Times New Roman" w:hAnsi="Times New Roman" w:cs="Times New Roman"/>
                    <w:noProof/>
                    <w:webHidden/>
                  </w:rPr>
                  <w:fldChar w:fldCharType="separate"/>
                </w:r>
                <w:r w:rsidR="001D414C" w:rsidRPr="002007A4">
                  <w:rPr>
                    <w:rFonts w:ascii="Times New Roman" w:hAnsi="Times New Roman" w:cs="Times New Roman"/>
                    <w:noProof/>
                    <w:webHidden/>
                  </w:rPr>
                  <w:t>13</w:t>
                </w:r>
                <w:r w:rsidRPr="002007A4">
                  <w:rPr>
                    <w:rFonts w:ascii="Times New Roman" w:hAnsi="Times New Roman" w:cs="Times New Roman"/>
                    <w:noProof/>
                    <w:webHidden/>
                  </w:rPr>
                  <w:fldChar w:fldCharType="end"/>
                </w:r>
              </w:hyperlink>
            </w:p>
            <w:p w14:paraId="27656DDD" w14:textId="6884F150" w:rsidR="0074475B" w:rsidRPr="002007A4" w:rsidRDefault="0074475B">
              <w:pPr>
                <w:pStyle w:val="Turinys2"/>
                <w:rPr>
                  <w:rFonts w:ascii="Times New Roman" w:hAnsi="Times New Roman" w:cs="Times New Roman"/>
                  <w:noProof/>
                  <w:sz w:val="22"/>
                  <w:szCs w:val="22"/>
                  <w:lang w:val="en-US" w:eastAsia="en-US"/>
                </w:rPr>
              </w:pPr>
              <w:hyperlink w:anchor="_Toc126333940" w:history="1">
                <w:r w:rsidRPr="002007A4">
                  <w:rPr>
                    <w:rStyle w:val="Hipersaitas"/>
                    <w:rFonts w:ascii="Times New Roman" w:eastAsia="Calibri" w:hAnsi="Times New Roman" w:cs="Times New Roman"/>
                    <w:noProof/>
                  </w:rPr>
                  <w:t>Pirkimo sąlygų 2 priedas „Techninė specifikacija“</w:t>
                </w:r>
                <w:r w:rsidRPr="002007A4">
                  <w:rPr>
                    <w:rFonts w:ascii="Times New Roman" w:hAnsi="Times New Roman" w:cs="Times New Roman"/>
                    <w:noProof/>
                    <w:webHidden/>
                  </w:rPr>
                  <w:tab/>
                </w:r>
                <w:r w:rsidRPr="002007A4">
                  <w:rPr>
                    <w:rFonts w:ascii="Times New Roman" w:hAnsi="Times New Roman" w:cs="Times New Roman"/>
                    <w:noProof/>
                    <w:webHidden/>
                  </w:rPr>
                  <w:fldChar w:fldCharType="begin"/>
                </w:r>
                <w:r w:rsidRPr="002007A4">
                  <w:rPr>
                    <w:rFonts w:ascii="Times New Roman" w:hAnsi="Times New Roman" w:cs="Times New Roman"/>
                    <w:noProof/>
                    <w:webHidden/>
                  </w:rPr>
                  <w:instrText xml:space="preserve"> PAGEREF _Toc126333940 \h </w:instrText>
                </w:r>
                <w:r w:rsidRPr="002007A4">
                  <w:rPr>
                    <w:rFonts w:ascii="Times New Roman" w:hAnsi="Times New Roman" w:cs="Times New Roman"/>
                    <w:noProof/>
                    <w:webHidden/>
                  </w:rPr>
                </w:r>
                <w:r w:rsidRPr="002007A4">
                  <w:rPr>
                    <w:rFonts w:ascii="Times New Roman" w:hAnsi="Times New Roman" w:cs="Times New Roman"/>
                    <w:noProof/>
                    <w:webHidden/>
                  </w:rPr>
                  <w:fldChar w:fldCharType="separate"/>
                </w:r>
                <w:r w:rsidR="001D414C" w:rsidRPr="002007A4">
                  <w:rPr>
                    <w:rFonts w:ascii="Times New Roman" w:hAnsi="Times New Roman" w:cs="Times New Roman"/>
                    <w:noProof/>
                    <w:webHidden/>
                  </w:rPr>
                  <w:t>18</w:t>
                </w:r>
                <w:r w:rsidRPr="002007A4">
                  <w:rPr>
                    <w:rFonts w:ascii="Times New Roman" w:hAnsi="Times New Roman" w:cs="Times New Roman"/>
                    <w:noProof/>
                    <w:webHidden/>
                  </w:rPr>
                  <w:fldChar w:fldCharType="end"/>
                </w:r>
              </w:hyperlink>
            </w:p>
            <w:p w14:paraId="79347E8A" w14:textId="2A1351E6" w:rsidR="0074475B" w:rsidRPr="002007A4" w:rsidRDefault="0074475B">
              <w:pPr>
                <w:pStyle w:val="Turinys2"/>
                <w:rPr>
                  <w:rFonts w:ascii="Times New Roman" w:hAnsi="Times New Roman" w:cs="Times New Roman"/>
                  <w:noProof/>
                  <w:sz w:val="22"/>
                  <w:szCs w:val="22"/>
                  <w:lang w:val="en-US" w:eastAsia="en-US"/>
                </w:rPr>
              </w:pPr>
              <w:hyperlink w:anchor="_Toc126333941" w:history="1">
                <w:r w:rsidRPr="002007A4">
                  <w:rPr>
                    <w:rStyle w:val="Hipersaitas"/>
                    <w:rFonts w:ascii="Times New Roman" w:eastAsia="Calibri" w:hAnsi="Times New Roman" w:cs="Times New Roman"/>
                    <w:noProof/>
                  </w:rPr>
                  <w:t>Pirkimo sąlygų 3 priedas „Tiekėjų pašalinimo pagrindai“</w:t>
                </w:r>
                <w:r w:rsidRPr="002007A4">
                  <w:rPr>
                    <w:rFonts w:ascii="Times New Roman" w:hAnsi="Times New Roman" w:cs="Times New Roman"/>
                    <w:noProof/>
                    <w:webHidden/>
                  </w:rPr>
                  <w:tab/>
                </w:r>
                <w:r w:rsidRPr="002007A4">
                  <w:rPr>
                    <w:rFonts w:ascii="Times New Roman" w:hAnsi="Times New Roman" w:cs="Times New Roman"/>
                    <w:noProof/>
                    <w:webHidden/>
                  </w:rPr>
                  <w:fldChar w:fldCharType="begin"/>
                </w:r>
                <w:r w:rsidRPr="002007A4">
                  <w:rPr>
                    <w:rFonts w:ascii="Times New Roman" w:hAnsi="Times New Roman" w:cs="Times New Roman"/>
                    <w:noProof/>
                    <w:webHidden/>
                  </w:rPr>
                  <w:instrText xml:space="preserve"> PAGEREF _Toc126333941 \h </w:instrText>
                </w:r>
                <w:r w:rsidRPr="002007A4">
                  <w:rPr>
                    <w:rFonts w:ascii="Times New Roman" w:hAnsi="Times New Roman" w:cs="Times New Roman"/>
                    <w:noProof/>
                    <w:webHidden/>
                  </w:rPr>
                </w:r>
                <w:r w:rsidRPr="002007A4">
                  <w:rPr>
                    <w:rFonts w:ascii="Times New Roman" w:hAnsi="Times New Roman" w:cs="Times New Roman"/>
                    <w:noProof/>
                    <w:webHidden/>
                  </w:rPr>
                  <w:fldChar w:fldCharType="separate"/>
                </w:r>
                <w:r w:rsidR="001D414C" w:rsidRPr="002007A4">
                  <w:rPr>
                    <w:rFonts w:ascii="Times New Roman" w:hAnsi="Times New Roman" w:cs="Times New Roman"/>
                    <w:noProof/>
                    <w:webHidden/>
                  </w:rPr>
                  <w:t>19</w:t>
                </w:r>
                <w:r w:rsidRPr="002007A4">
                  <w:rPr>
                    <w:rFonts w:ascii="Times New Roman" w:hAnsi="Times New Roman" w:cs="Times New Roman"/>
                    <w:noProof/>
                    <w:webHidden/>
                  </w:rPr>
                  <w:fldChar w:fldCharType="end"/>
                </w:r>
              </w:hyperlink>
            </w:p>
            <w:p w14:paraId="6DE76A5E" w14:textId="3B24C78E" w:rsidR="0074475B" w:rsidRPr="002007A4" w:rsidRDefault="0074475B">
              <w:pPr>
                <w:pStyle w:val="Turinys2"/>
                <w:rPr>
                  <w:rFonts w:ascii="Times New Roman" w:hAnsi="Times New Roman" w:cs="Times New Roman"/>
                  <w:noProof/>
                  <w:sz w:val="22"/>
                  <w:szCs w:val="22"/>
                  <w:lang w:val="en-US" w:eastAsia="en-US"/>
                </w:rPr>
              </w:pPr>
              <w:hyperlink w:anchor="_Toc126333942" w:history="1">
                <w:r w:rsidRPr="002007A4">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sidRPr="002007A4">
                  <w:rPr>
                    <w:rFonts w:ascii="Times New Roman" w:hAnsi="Times New Roman" w:cs="Times New Roman"/>
                    <w:noProof/>
                    <w:webHidden/>
                  </w:rPr>
                  <w:tab/>
                </w:r>
                <w:r w:rsidRPr="002007A4">
                  <w:rPr>
                    <w:rFonts w:ascii="Times New Roman" w:hAnsi="Times New Roman" w:cs="Times New Roman"/>
                    <w:noProof/>
                    <w:webHidden/>
                  </w:rPr>
                  <w:fldChar w:fldCharType="begin"/>
                </w:r>
                <w:r w:rsidRPr="002007A4">
                  <w:rPr>
                    <w:rFonts w:ascii="Times New Roman" w:hAnsi="Times New Roman" w:cs="Times New Roman"/>
                    <w:noProof/>
                    <w:webHidden/>
                  </w:rPr>
                  <w:instrText xml:space="preserve"> PAGEREF _Toc126333942 \h </w:instrText>
                </w:r>
                <w:r w:rsidRPr="002007A4">
                  <w:rPr>
                    <w:rFonts w:ascii="Times New Roman" w:hAnsi="Times New Roman" w:cs="Times New Roman"/>
                    <w:noProof/>
                    <w:webHidden/>
                  </w:rPr>
                </w:r>
                <w:r w:rsidRPr="002007A4">
                  <w:rPr>
                    <w:rFonts w:ascii="Times New Roman" w:hAnsi="Times New Roman" w:cs="Times New Roman"/>
                    <w:noProof/>
                    <w:webHidden/>
                  </w:rPr>
                  <w:fldChar w:fldCharType="separate"/>
                </w:r>
                <w:r w:rsidR="001D414C" w:rsidRPr="002007A4">
                  <w:rPr>
                    <w:rFonts w:ascii="Times New Roman" w:hAnsi="Times New Roman" w:cs="Times New Roman"/>
                    <w:noProof/>
                    <w:webHidden/>
                  </w:rPr>
                  <w:t>20</w:t>
                </w:r>
                <w:r w:rsidRPr="002007A4">
                  <w:rPr>
                    <w:rFonts w:ascii="Times New Roman" w:hAnsi="Times New Roman" w:cs="Times New Roman"/>
                    <w:noProof/>
                    <w:webHidden/>
                  </w:rPr>
                  <w:fldChar w:fldCharType="end"/>
                </w:r>
              </w:hyperlink>
            </w:p>
            <w:p w14:paraId="61E88A43" w14:textId="16E3E6E5" w:rsidR="0074475B" w:rsidRPr="002007A4" w:rsidRDefault="0074475B">
              <w:pPr>
                <w:pStyle w:val="Turinys2"/>
                <w:rPr>
                  <w:rFonts w:ascii="Times New Roman" w:hAnsi="Times New Roman" w:cs="Times New Roman"/>
                  <w:noProof/>
                  <w:sz w:val="22"/>
                  <w:szCs w:val="22"/>
                  <w:lang w:val="en-US" w:eastAsia="en-US"/>
                </w:rPr>
              </w:pPr>
              <w:hyperlink w:anchor="_Toc126333943" w:history="1">
                <w:r w:rsidRPr="002007A4">
                  <w:rPr>
                    <w:rStyle w:val="Hipersaitas"/>
                    <w:rFonts w:ascii="Times New Roman" w:eastAsia="Calibri" w:hAnsi="Times New Roman" w:cs="Times New Roman"/>
                    <w:noProof/>
                  </w:rPr>
                  <w:t xml:space="preserve">Pirkimo sąlygų 5 priedas „EBVPD“ </w:t>
                </w:r>
                <w:r w:rsidRPr="002007A4">
                  <w:rPr>
                    <w:rStyle w:val="Hipersaitas"/>
                    <w:rFonts w:ascii="Times New Roman" w:hAnsi="Times New Roman" w:cs="Times New Roman"/>
                    <w:noProof/>
                  </w:rPr>
                  <w:t>(XML formatu)</w:t>
                </w:r>
                <w:r w:rsidRPr="002007A4">
                  <w:rPr>
                    <w:rFonts w:ascii="Times New Roman" w:hAnsi="Times New Roman" w:cs="Times New Roman"/>
                    <w:noProof/>
                    <w:webHidden/>
                  </w:rPr>
                  <w:tab/>
                </w:r>
                <w:r w:rsidRPr="002007A4">
                  <w:rPr>
                    <w:rFonts w:ascii="Times New Roman" w:hAnsi="Times New Roman" w:cs="Times New Roman"/>
                    <w:noProof/>
                    <w:webHidden/>
                  </w:rPr>
                  <w:fldChar w:fldCharType="begin"/>
                </w:r>
                <w:r w:rsidRPr="002007A4">
                  <w:rPr>
                    <w:rFonts w:ascii="Times New Roman" w:hAnsi="Times New Roman" w:cs="Times New Roman"/>
                    <w:noProof/>
                    <w:webHidden/>
                  </w:rPr>
                  <w:instrText xml:space="preserve"> PAGEREF _Toc126333943 \h </w:instrText>
                </w:r>
                <w:r w:rsidRPr="002007A4">
                  <w:rPr>
                    <w:rFonts w:ascii="Times New Roman" w:hAnsi="Times New Roman" w:cs="Times New Roman"/>
                    <w:noProof/>
                    <w:webHidden/>
                  </w:rPr>
                </w:r>
                <w:r w:rsidRPr="002007A4">
                  <w:rPr>
                    <w:rFonts w:ascii="Times New Roman" w:hAnsi="Times New Roman" w:cs="Times New Roman"/>
                    <w:noProof/>
                    <w:webHidden/>
                  </w:rPr>
                  <w:fldChar w:fldCharType="separate"/>
                </w:r>
                <w:r w:rsidR="001D414C" w:rsidRPr="002007A4">
                  <w:rPr>
                    <w:rFonts w:ascii="Times New Roman" w:hAnsi="Times New Roman" w:cs="Times New Roman"/>
                    <w:noProof/>
                    <w:webHidden/>
                  </w:rPr>
                  <w:t>24</w:t>
                </w:r>
                <w:r w:rsidRPr="002007A4">
                  <w:rPr>
                    <w:rFonts w:ascii="Times New Roman" w:hAnsi="Times New Roman" w:cs="Times New Roman"/>
                    <w:noProof/>
                    <w:webHidden/>
                  </w:rPr>
                  <w:fldChar w:fldCharType="end"/>
                </w:r>
              </w:hyperlink>
            </w:p>
            <w:p w14:paraId="310D1EC2" w14:textId="498ABC0D" w:rsidR="0074475B" w:rsidRPr="002007A4" w:rsidRDefault="0074475B">
              <w:pPr>
                <w:pStyle w:val="Turinys2"/>
                <w:rPr>
                  <w:rFonts w:ascii="Times New Roman" w:hAnsi="Times New Roman" w:cs="Times New Roman"/>
                  <w:noProof/>
                  <w:sz w:val="22"/>
                  <w:szCs w:val="22"/>
                  <w:lang w:val="en-US" w:eastAsia="en-US"/>
                </w:rPr>
              </w:pPr>
              <w:hyperlink w:anchor="_Toc126333944" w:history="1">
                <w:r w:rsidRPr="002007A4">
                  <w:rPr>
                    <w:rStyle w:val="Hipersaitas"/>
                    <w:rFonts w:ascii="Times New Roman" w:eastAsia="Calibri" w:hAnsi="Times New Roman" w:cs="Times New Roman"/>
                    <w:noProof/>
                  </w:rPr>
                  <w:t>Pirkimo sąlygų 6 priedas „Pasiūlymo forma“</w:t>
                </w:r>
                <w:r w:rsidRPr="002007A4">
                  <w:rPr>
                    <w:rFonts w:ascii="Times New Roman" w:hAnsi="Times New Roman" w:cs="Times New Roman"/>
                    <w:noProof/>
                    <w:webHidden/>
                  </w:rPr>
                  <w:tab/>
                </w:r>
                <w:r w:rsidRPr="002007A4">
                  <w:rPr>
                    <w:rFonts w:ascii="Times New Roman" w:hAnsi="Times New Roman" w:cs="Times New Roman"/>
                    <w:noProof/>
                    <w:webHidden/>
                  </w:rPr>
                  <w:fldChar w:fldCharType="begin"/>
                </w:r>
                <w:r w:rsidRPr="002007A4">
                  <w:rPr>
                    <w:rFonts w:ascii="Times New Roman" w:hAnsi="Times New Roman" w:cs="Times New Roman"/>
                    <w:noProof/>
                    <w:webHidden/>
                  </w:rPr>
                  <w:instrText xml:space="preserve"> PAGEREF _Toc126333944 \h </w:instrText>
                </w:r>
                <w:r w:rsidRPr="002007A4">
                  <w:rPr>
                    <w:rFonts w:ascii="Times New Roman" w:hAnsi="Times New Roman" w:cs="Times New Roman"/>
                    <w:noProof/>
                    <w:webHidden/>
                  </w:rPr>
                </w:r>
                <w:r w:rsidRPr="002007A4">
                  <w:rPr>
                    <w:rFonts w:ascii="Times New Roman" w:hAnsi="Times New Roman" w:cs="Times New Roman"/>
                    <w:noProof/>
                    <w:webHidden/>
                  </w:rPr>
                  <w:fldChar w:fldCharType="separate"/>
                </w:r>
                <w:r w:rsidR="001D414C" w:rsidRPr="002007A4">
                  <w:rPr>
                    <w:rFonts w:ascii="Times New Roman" w:hAnsi="Times New Roman" w:cs="Times New Roman"/>
                    <w:noProof/>
                    <w:webHidden/>
                  </w:rPr>
                  <w:t>25</w:t>
                </w:r>
                <w:r w:rsidRPr="002007A4">
                  <w:rPr>
                    <w:rFonts w:ascii="Times New Roman" w:hAnsi="Times New Roman" w:cs="Times New Roman"/>
                    <w:noProof/>
                    <w:webHidden/>
                  </w:rPr>
                  <w:fldChar w:fldCharType="end"/>
                </w:r>
              </w:hyperlink>
            </w:p>
            <w:p w14:paraId="5F61B9F6" w14:textId="11AF108A" w:rsidR="0074475B" w:rsidRPr="002007A4" w:rsidRDefault="0074475B">
              <w:pPr>
                <w:pStyle w:val="Turinys2"/>
                <w:rPr>
                  <w:rFonts w:ascii="Times New Roman" w:hAnsi="Times New Roman" w:cs="Times New Roman"/>
                  <w:noProof/>
                  <w:sz w:val="22"/>
                  <w:szCs w:val="22"/>
                  <w:lang w:val="en-US" w:eastAsia="en-US"/>
                </w:rPr>
              </w:pPr>
              <w:hyperlink w:anchor="_Toc126333945" w:history="1">
                <w:r w:rsidRPr="002007A4">
                  <w:rPr>
                    <w:rStyle w:val="Hipersaitas"/>
                    <w:rFonts w:ascii="Times New Roman" w:eastAsia="Calibri" w:hAnsi="Times New Roman" w:cs="Times New Roman"/>
                    <w:noProof/>
                  </w:rPr>
                  <w:t>Pirkimo sąlygų 7 priedas „Pasiūlymų vertinimo kriterijai ir sąlygos“</w:t>
                </w:r>
                <w:r w:rsidRPr="002007A4">
                  <w:rPr>
                    <w:rFonts w:ascii="Times New Roman" w:hAnsi="Times New Roman" w:cs="Times New Roman"/>
                    <w:noProof/>
                    <w:webHidden/>
                  </w:rPr>
                  <w:tab/>
                </w:r>
                <w:r w:rsidRPr="002007A4">
                  <w:rPr>
                    <w:rFonts w:ascii="Times New Roman" w:hAnsi="Times New Roman" w:cs="Times New Roman"/>
                    <w:noProof/>
                    <w:webHidden/>
                  </w:rPr>
                  <w:fldChar w:fldCharType="begin"/>
                </w:r>
                <w:r w:rsidRPr="002007A4">
                  <w:rPr>
                    <w:rFonts w:ascii="Times New Roman" w:hAnsi="Times New Roman" w:cs="Times New Roman"/>
                    <w:noProof/>
                    <w:webHidden/>
                  </w:rPr>
                  <w:instrText xml:space="preserve"> PAGEREF _Toc126333945 \h </w:instrText>
                </w:r>
                <w:r w:rsidRPr="002007A4">
                  <w:rPr>
                    <w:rFonts w:ascii="Times New Roman" w:hAnsi="Times New Roman" w:cs="Times New Roman"/>
                    <w:noProof/>
                    <w:webHidden/>
                  </w:rPr>
                </w:r>
                <w:r w:rsidRPr="002007A4">
                  <w:rPr>
                    <w:rFonts w:ascii="Times New Roman" w:hAnsi="Times New Roman" w:cs="Times New Roman"/>
                    <w:noProof/>
                    <w:webHidden/>
                  </w:rPr>
                  <w:fldChar w:fldCharType="separate"/>
                </w:r>
                <w:r w:rsidR="001D414C" w:rsidRPr="002007A4">
                  <w:rPr>
                    <w:rFonts w:ascii="Times New Roman" w:hAnsi="Times New Roman" w:cs="Times New Roman"/>
                    <w:noProof/>
                    <w:webHidden/>
                  </w:rPr>
                  <w:t>26</w:t>
                </w:r>
                <w:r w:rsidRPr="002007A4">
                  <w:rPr>
                    <w:rFonts w:ascii="Times New Roman" w:hAnsi="Times New Roman" w:cs="Times New Roman"/>
                    <w:noProof/>
                    <w:webHidden/>
                  </w:rPr>
                  <w:fldChar w:fldCharType="end"/>
                </w:r>
              </w:hyperlink>
            </w:p>
            <w:p w14:paraId="43280921" w14:textId="7ADFCB7F" w:rsidR="0074475B" w:rsidRPr="002007A4" w:rsidRDefault="0074475B">
              <w:pPr>
                <w:pStyle w:val="Turinys2"/>
                <w:rPr>
                  <w:rFonts w:ascii="Times New Roman" w:hAnsi="Times New Roman" w:cs="Times New Roman"/>
                  <w:noProof/>
                  <w:sz w:val="22"/>
                  <w:szCs w:val="22"/>
                  <w:lang w:val="en-US" w:eastAsia="en-US"/>
                </w:rPr>
              </w:pPr>
              <w:hyperlink w:anchor="_Toc126333946" w:history="1">
                <w:r w:rsidRPr="002007A4">
                  <w:rPr>
                    <w:rStyle w:val="Hipersaitas"/>
                    <w:rFonts w:ascii="Times New Roman" w:hAnsi="Times New Roman" w:cs="Times New Roman"/>
                    <w:noProof/>
                  </w:rPr>
                  <w:t>Pirkimo sąlygų 8 priedas „Tiekėjo deklaracija dėl atitikties Reglamento nuostatoms juridiniam asmeniui“</w:t>
                </w:r>
                <w:r w:rsidRPr="002007A4">
                  <w:rPr>
                    <w:rFonts w:ascii="Times New Roman" w:hAnsi="Times New Roman" w:cs="Times New Roman"/>
                    <w:noProof/>
                    <w:webHidden/>
                  </w:rPr>
                  <w:tab/>
                </w:r>
                <w:r w:rsidRPr="002007A4">
                  <w:rPr>
                    <w:rFonts w:ascii="Times New Roman" w:hAnsi="Times New Roman" w:cs="Times New Roman"/>
                    <w:noProof/>
                    <w:webHidden/>
                  </w:rPr>
                  <w:fldChar w:fldCharType="begin"/>
                </w:r>
                <w:r w:rsidRPr="002007A4">
                  <w:rPr>
                    <w:rFonts w:ascii="Times New Roman" w:hAnsi="Times New Roman" w:cs="Times New Roman"/>
                    <w:noProof/>
                    <w:webHidden/>
                  </w:rPr>
                  <w:instrText xml:space="preserve"> PAGEREF _Toc126333946 \h </w:instrText>
                </w:r>
                <w:r w:rsidRPr="002007A4">
                  <w:rPr>
                    <w:rFonts w:ascii="Times New Roman" w:hAnsi="Times New Roman" w:cs="Times New Roman"/>
                    <w:noProof/>
                    <w:webHidden/>
                  </w:rPr>
                </w:r>
                <w:r w:rsidRPr="002007A4">
                  <w:rPr>
                    <w:rFonts w:ascii="Times New Roman" w:hAnsi="Times New Roman" w:cs="Times New Roman"/>
                    <w:noProof/>
                    <w:webHidden/>
                  </w:rPr>
                  <w:fldChar w:fldCharType="separate"/>
                </w:r>
                <w:r w:rsidR="001D414C" w:rsidRPr="002007A4">
                  <w:rPr>
                    <w:rFonts w:ascii="Times New Roman" w:hAnsi="Times New Roman" w:cs="Times New Roman"/>
                    <w:noProof/>
                    <w:webHidden/>
                  </w:rPr>
                  <w:t>27</w:t>
                </w:r>
                <w:r w:rsidRPr="002007A4">
                  <w:rPr>
                    <w:rFonts w:ascii="Times New Roman" w:hAnsi="Times New Roman" w:cs="Times New Roman"/>
                    <w:noProof/>
                    <w:webHidden/>
                  </w:rPr>
                  <w:fldChar w:fldCharType="end"/>
                </w:r>
              </w:hyperlink>
            </w:p>
            <w:p w14:paraId="71F30D01" w14:textId="5F00A0A9" w:rsidR="0074475B" w:rsidRPr="002007A4" w:rsidRDefault="0074475B">
              <w:pPr>
                <w:pStyle w:val="Turinys2"/>
                <w:rPr>
                  <w:rFonts w:ascii="Times New Roman" w:hAnsi="Times New Roman" w:cs="Times New Roman"/>
                  <w:noProof/>
                  <w:sz w:val="22"/>
                  <w:szCs w:val="22"/>
                  <w:lang w:val="en-US" w:eastAsia="en-US"/>
                </w:rPr>
              </w:pPr>
              <w:hyperlink w:anchor="_Toc126333947" w:history="1">
                <w:r w:rsidRPr="002007A4">
                  <w:rPr>
                    <w:rStyle w:val="Hipersaitas"/>
                    <w:rFonts w:ascii="Times New Roman" w:hAnsi="Times New Roman" w:cs="Times New Roman"/>
                    <w:noProof/>
                  </w:rPr>
                  <w:t>Pirkimo sąlygų 9 priedas „Tiekėjo deklaracija dėl atitikties Reglamento nuostatoms fiziniam asmeniui“</w:t>
                </w:r>
                <w:r w:rsidRPr="002007A4">
                  <w:rPr>
                    <w:rFonts w:ascii="Times New Roman" w:hAnsi="Times New Roman" w:cs="Times New Roman"/>
                    <w:noProof/>
                    <w:webHidden/>
                  </w:rPr>
                  <w:tab/>
                </w:r>
                <w:r w:rsidRPr="002007A4">
                  <w:rPr>
                    <w:rFonts w:ascii="Times New Roman" w:hAnsi="Times New Roman" w:cs="Times New Roman"/>
                    <w:noProof/>
                    <w:webHidden/>
                  </w:rPr>
                  <w:fldChar w:fldCharType="begin"/>
                </w:r>
                <w:r w:rsidRPr="002007A4">
                  <w:rPr>
                    <w:rFonts w:ascii="Times New Roman" w:hAnsi="Times New Roman" w:cs="Times New Roman"/>
                    <w:noProof/>
                    <w:webHidden/>
                  </w:rPr>
                  <w:instrText xml:space="preserve"> PAGEREF _Toc126333947 \h </w:instrText>
                </w:r>
                <w:r w:rsidRPr="002007A4">
                  <w:rPr>
                    <w:rFonts w:ascii="Times New Roman" w:hAnsi="Times New Roman" w:cs="Times New Roman"/>
                    <w:noProof/>
                    <w:webHidden/>
                  </w:rPr>
                </w:r>
                <w:r w:rsidRPr="002007A4">
                  <w:rPr>
                    <w:rFonts w:ascii="Times New Roman" w:hAnsi="Times New Roman" w:cs="Times New Roman"/>
                    <w:noProof/>
                    <w:webHidden/>
                  </w:rPr>
                  <w:fldChar w:fldCharType="separate"/>
                </w:r>
                <w:r w:rsidR="001D414C" w:rsidRPr="002007A4">
                  <w:rPr>
                    <w:rFonts w:ascii="Times New Roman" w:hAnsi="Times New Roman" w:cs="Times New Roman"/>
                    <w:noProof/>
                    <w:webHidden/>
                  </w:rPr>
                  <w:t>29</w:t>
                </w:r>
                <w:r w:rsidRPr="002007A4">
                  <w:rPr>
                    <w:rFonts w:ascii="Times New Roman" w:hAnsi="Times New Roman" w:cs="Times New Roman"/>
                    <w:noProof/>
                    <w:webHidden/>
                  </w:rPr>
                  <w:fldChar w:fldCharType="end"/>
                </w:r>
              </w:hyperlink>
            </w:p>
            <w:p w14:paraId="1446CD49" w14:textId="12CF2AFC" w:rsidR="0074475B" w:rsidRPr="002007A4" w:rsidRDefault="0074475B">
              <w:pPr>
                <w:pStyle w:val="Turinys2"/>
                <w:rPr>
                  <w:rFonts w:ascii="Times New Roman" w:hAnsi="Times New Roman" w:cs="Times New Roman"/>
                  <w:noProof/>
                  <w:sz w:val="22"/>
                  <w:szCs w:val="22"/>
                  <w:lang w:val="en-US" w:eastAsia="en-US"/>
                </w:rPr>
              </w:pPr>
              <w:hyperlink w:anchor="_Toc126333948" w:history="1">
                <w:r w:rsidRPr="002007A4">
                  <w:rPr>
                    <w:rStyle w:val="Hipersaitas"/>
                    <w:rFonts w:ascii="Times New Roman" w:hAnsi="Times New Roman" w:cs="Times New Roman"/>
                    <w:noProof/>
                  </w:rPr>
                  <w:t>Pirkimo sąlygų 10 priedas „Sutarties projektas“</w:t>
                </w:r>
                <w:r w:rsidRPr="002007A4">
                  <w:rPr>
                    <w:rFonts w:ascii="Times New Roman" w:hAnsi="Times New Roman" w:cs="Times New Roman"/>
                    <w:noProof/>
                    <w:webHidden/>
                  </w:rPr>
                  <w:tab/>
                </w:r>
                <w:r w:rsidRPr="002007A4">
                  <w:rPr>
                    <w:rFonts w:ascii="Times New Roman" w:hAnsi="Times New Roman" w:cs="Times New Roman"/>
                    <w:noProof/>
                    <w:webHidden/>
                  </w:rPr>
                  <w:fldChar w:fldCharType="begin"/>
                </w:r>
                <w:r w:rsidRPr="002007A4">
                  <w:rPr>
                    <w:rFonts w:ascii="Times New Roman" w:hAnsi="Times New Roman" w:cs="Times New Roman"/>
                    <w:noProof/>
                    <w:webHidden/>
                  </w:rPr>
                  <w:instrText xml:space="preserve"> PAGEREF _Toc126333948 \h </w:instrText>
                </w:r>
                <w:r w:rsidRPr="002007A4">
                  <w:rPr>
                    <w:rFonts w:ascii="Times New Roman" w:hAnsi="Times New Roman" w:cs="Times New Roman"/>
                    <w:noProof/>
                    <w:webHidden/>
                  </w:rPr>
                </w:r>
                <w:r w:rsidRPr="002007A4">
                  <w:rPr>
                    <w:rFonts w:ascii="Times New Roman" w:hAnsi="Times New Roman" w:cs="Times New Roman"/>
                    <w:noProof/>
                    <w:webHidden/>
                  </w:rPr>
                  <w:fldChar w:fldCharType="separate"/>
                </w:r>
                <w:r w:rsidR="001D414C" w:rsidRPr="002007A4">
                  <w:rPr>
                    <w:rFonts w:ascii="Times New Roman" w:hAnsi="Times New Roman" w:cs="Times New Roman"/>
                    <w:noProof/>
                    <w:webHidden/>
                  </w:rPr>
                  <w:t>30</w:t>
                </w:r>
                <w:r w:rsidRPr="002007A4">
                  <w:rPr>
                    <w:rFonts w:ascii="Times New Roman" w:hAnsi="Times New Roman" w:cs="Times New Roman"/>
                    <w:noProof/>
                    <w:webHidden/>
                  </w:rPr>
                  <w:fldChar w:fldCharType="end"/>
                </w:r>
              </w:hyperlink>
            </w:p>
            <w:p w14:paraId="7B3E2EFA" w14:textId="3915BF24" w:rsidR="0074475B" w:rsidRPr="002007A4" w:rsidRDefault="0074475B">
              <w:pPr>
                <w:pStyle w:val="Turinys2"/>
                <w:rPr>
                  <w:rFonts w:ascii="Times New Roman" w:hAnsi="Times New Roman" w:cs="Times New Roman"/>
                  <w:noProof/>
                  <w:sz w:val="22"/>
                  <w:szCs w:val="22"/>
                  <w:lang w:val="en-US" w:eastAsia="en-US"/>
                </w:rPr>
              </w:pPr>
              <w:hyperlink w:anchor="_Toc126333949" w:history="1">
                <w:r w:rsidRPr="002007A4">
                  <w:rPr>
                    <w:rStyle w:val="Hipersaitas"/>
                    <w:rFonts w:ascii="Times New Roman" w:eastAsia="Calibri" w:hAnsi="Times New Roman" w:cs="Times New Roman"/>
                    <w:noProof/>
                  </w:rPr>
                  <w:t>Pirkimo sąlygų 11 priedas „</w:t>
                </w:r>
                <w:r w:rsidR="00D82106" w:rsidRPr="002007A4">
                  <w:rPr>
                    <w:rStyle w:val="Hipersaitas"/>
                    <w:rFonts w:ascii="Times New Roman" w:eastAsia="Calibri" w:hAnsi="Times New Roman" w:cs="Times New Roman"/>
                    <w:noProof/>
                  </w:rPr>
                  <w:t>Deklaracija dėl atsakingų asmenų</w:t>
                </w:r>
                <w:r w:rsidRPr="002007A4">
                  <w:rPr>
                    <w:rStyle w:val="Hipersaitas"/>
                    <w:rFonts w:ascii="Times New Roman" w:eastAsia="Calibri" w:hAnsi="Times New Roman" w:cs="Times New Roman"/>
                    <w:noProof/>
                  </w:rPr>
                  <w:t>“</w:t>
                </w:r>
                <w:r w:rsidRPr="002007A4">
                  <w:rPr>
                    <w:rFonts w:ascii="Times New Roman" w:hAnsi="Times New Roman" w:cs="Times New Roman"/>
                    <w:noProof/>
                    <w:webHidden/>
                  </w:rPr>
                  <w:tab/>
                </w:r>
                <w:r w:rsidRPr="002007A4">
                  <w:rPr>
                    <w:rFonts w:ascii="Times New Roman" w:hAnsi="Times New Roman" w:cs="Times New Roman"/>
                    <w:noProof/>
                    <w:webHidden/>
                  </w:rPr>
                  <w:fldChar w:fldCharType="begin"/>
                </w:r>
                <w:r w:rsidRPr="002007A4">
                  <w:rPr>
                    <w:rFonts w:ascii="Times New Roman" w:hAnsi="Times New Roman" w:cs="Times New Roman"/>
                    <w:noProof/>
                    <w:webHidden/>
                  </w:rPr>
                  <w:instrText xml:space="preserve"> PAGEREF _Toc126333949 \h </w:instrText>
                </w:r>
                <w:r w:rsidRPr="002007A4">
                  <w:rPr>
                    <w:rFonts w:ascii="Times New Roman" w:hAnsi="Times New Roman" w:cs="Times New Roman"/>
                    <w:noProof/>
                    <w:webHidden/>
                  </w:rPr>
                </w:r>
                <w:r w:rsidRPr="002007A4">
                  <w:rPr>
                    <w:rFonts w:ascii="Times New Roman" w:hAnsi="Times New Roman" w:cs="Times New Roman"/>
                    <w:noProof/>
                    <w:webHidden/>
                  </w:rPr>
                  <w:fldChar w:fldCharType="separate"/>
                </w:r>
                <w:r w:rsidR="001D414C" w:rsidRPr="002007A4">
                  <w:rPr>
                    <w:rFonts w:ascii="Times New Roman" w:hAnsi="Times New Roman" w:cs="Times New Roman"/>
                    <w:noProof/>
                    <w:webHidden/>
                  </w:rPr>
                  <w:t>31</w:t>
                </w:r>
                <w:r w:rsidRPr="002007A4">
                  <w:rPr>
                    <w:rFonts w:ascii="Times New Roman" w:hAnsi="Times New Roman" w:cs="Times New Roman"/>
                    <w:noProof/>
                    <w:webHidden/>
                  </w:rPr>
                  <w:fldChar w:fldCharType="end"/>
                </w:r>
              </w:hyperlink>
            </w:p>
            <w:p w14:paraId="0DDC40AE" w14:textId="1B9D1546" w:rsidR="001C24BC" w:rsidRPr="00F0499F" w:rsidRDefault="001C24BC" w:rsidP="004E4612">
              <w:pPr>
                <w:spacing w:after="120" w:line="20" w:lineRule="atLeast"/>
                <w:contextualSpacing/>
                <w:rPr>
                  <w:rFonts w:cstheme="minorHAnsi"/>
                </w:rPr>
              </w:pPr>
              <w:r w:rsidRPr="002007A4">
                <w:rPr>
                  <w:rFonts w:ascii="Times New Roman" w:hAnsi="Times New Roman" w:cs="Times New Roman"/>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4A74A4" w:rsidRDefault="00263B34" w:rsidP="00457163">
      <w:pPr>
        <w:pStyle w:val="Antrat1"/>
        <w:numPr>
          <w:ilvl w:val="0"/>
          <w:numId w:val="1"/>
        </w:numPr>
        <w:spacing w:line="20" w:lineRule="atLeast"/>
        <w:ind w:left="567" w:hanging="567"/>
        <w:contextualSpacing/>
        <w:rPr>
          <w:rFonts w:ascii="Times New Roman" w:hAnsi="Times New Roman" w:cs="Times New Roman"/>
        </w:rPr>
      </w:pPr>
      <w:bookmarkStart w:id="0" w:name="_Toc126333928"/>
      <w:bookmarkStart w:id="1" w:name="_Toc335201954"/>
      <w:bookmarkStart w:id="2" w:name="_Toc147739116"/>
      <w:r w:rsidRPr="004A74A4">
        <w:rPr>
          <w:rFonts w:ascii="Times New Roman" w:hAnsi="Times New Roman" w:cs="Times New Roman"/>
        </w:rPr>
        <w:lastRenderedPageBreak/>
        <w:t>Bendra informacija</w:t>
      </w:r>
      <w:bookmarkEnd w:id="0"/>
    </w:p>
    <w:p w14:paraId="064D9154" w14:textId="3BA11DB8" w:rsidR="005B5ED5" w:rsidRPr="004A74A4" w:rsidRDefault="00E05E2D" w:rsidP="00C561CE">
      <w:pPr>
        <w:pStyle w:val="Sraopastraipa"/>
        <w:numPr>
          <w:ilvl w:val="1"/>
          <w:numId w:val="1"/>
        </w:numPr>
        <w:spacing w:after="0" w:line="20" w:lineRule="atLeast"/>
        <w:ind w:left="0" w:firstLine="567"/>
        <w:jc w:val="both"/>
        <w:rPr>
          <w:rFonts w:ascii="Times New Roman" w:hAnsi="Times New Roman" w:cs="Times New Roman"/>
        </w:rPr>
      </w:pPr>
      <w:r w:rsidRPr="004A74A4">
        <w:rPr>
          <w:rFonts w:ascii="Times New Roman" w:hAnsi="Times New Roman" w:cs="Times New Roman"/>
        </w:rPr>
        <w:t>Perkančioji organizacija –</w:t>
      </w:r>
      <w:r w:rsidR="00C561CE" w:rsidRPr="004A74A4">
        <w:rPr>
          <w:rFonts w:ascii="Times New Roman" w:hAnsi="Times New Roman" w:cs="Times New Roman"/>
        </w:rPr>
        <w:t>Viešoji įstaiga Šilutės ligoninė</w:t>
      </w:r>
      <w:r w:rsidR="00E56BA8" w:rsidRPr="004A74A4">
        <w:rPr>
          <w:rFonts w:ascii="Times New Roman" w:eastAsia="Calibri" w:hAnsi="Times New Roman" w:cs="Times New Roman"/>
        </w:rPr>
        <w:t xml:space="preserve">, juridinio asmens kodas </w:t>
      </w:r>
      <w:r w:rsidR="00C561CE" w:rsidRPr="004A74A4">
        <w:rPr>
          <w:rFonts w:ascii="Times New Roman" w:eastAsia="Calibri" w:hAnsi="Times New Roman" w:cs="Times New Roman"/>
        </w:rPr>
        <w:t>277329430</w:t>
      </w:r>
      <w:r w:rsidR="00E56BA8" w:rsidRPr="004A74A4">
        <w:rPr>
          <w:rFonts w:ascii="Times New Roman" w:eastAsia="Calibri" w:hAnsi="Times New Roman" w:cs="Times New Roman"/>
        </w:rPr>
        <w:t xml:space="preserve">, adresas </w:t>
      </w:r>
      <w:r w:rsidR="00C561CE" w:rsidRPr="004A74A4">
        <w:rPr>
          <w:rFonts w:ascii="Times New Roman" w:eastAsia="Calibri" w:hAnsi="Times New Roman" w:cs="Times New Roman"/>
        </w:rPr>
        <w:t>Rusnės g. 1, Šilutė</w:t>
      </w:r>
      <w:r w:rsidR="00E56BA8" w:rsidRPr="004A74A4">
        <w:rPr>
          <w:rFonts w:ascii="Times New Roman" w:eastAsia="Calibri" w:hAnsi="Times New Roman" w:cs="Times New Roman"/>
        </w:rPr>
        <w:t xml:space="preserve">. </w:t>
      </w:r>
      <w:r w:rsidRPr="004A74A4">
        <w:rPr>
          <w:rFonts w:ascii="Times New Roman" w:eastAsiaTheme="minorHAnsi" w:hAnsi="Times New Roman" w:cs="Times New Roman"/>
          <w:lang w:eastAsia="en-US"/>
        </w:rPr>
        <w:t>Perkančioji organizacija nėra PVM mokėtoja</w:t>
      </w:r>
      <w:r w:rsidRPr="004A74A4">
        <w:rPr>
          <w:rFonts w:ascii="Times New Roman" w:eastAsia="Calibri" w:hAnsi="Times New Roman" w:cs="Times New Roman"/>
        </w:rPr>
        <w:t>.</w:t>
      </w:r>
    </w:p>
    <w:p w14:paraId="6446701F" w14:textId="00E4AA6A" w:rsidR="00E32C8E" w:rsidRPr="004A74A4" w:rsidRDefault="00E32C8E" w:rsidP="0006459C">
      <w:pPr>
        <w:pStyle w:val="Sraopastraipa"/>
        <w:numPr>
          <w:ilvl w:val="1"/>
          <w:numId w:val="1"/>
        </w:numPr>
        <w:tabs>
          <w:tab w:val="left" w:pos="993"/>
        </w:tabs>
        <w:spacing w:after="0" w:line="240" w:lineRule="auto"/>
        <w:ind w:left="0" w:firstLine="567"/>
        <w:jc w:val="both"/>
        <w:rPr>
          <w:rFonts w:ascii="Times New Roman" w:eastAsia="Calibri" w:hAnsi="Times New Roman" w:cs="Times New Roman"/>
        </w:rPr>
      </w:pPr>
      <w:r w:rsidRPr="004A74A4">
        <w:rPr>
          <w:rFonts w:ascii="Times New Roman" w:eastAsia="Calibri" w:hAnsi="Times New Roman" w:cs="Times New Roman"/>
          <w:i/>
          <w:iCs/>
        </w:rPr>
        <w:t xml:space="preserve"> </w:t>
      </w:r>
      <w:r w:rsidRPr="004A74A4">
        <w:rPr>
          <w:rFonts w:ascii="Times New Roman" w:eastAsia="Calibri" w:hAnsi="Times New Roman" w:cs="Times New Roman"/>
        </w:rPr>
        <w:t>Pirkimą</w:t>
      </w:r>
      <w:r w:rsidR="009F18CF" w:rsidRPr="004A74A4">
        <w:rPr>
          <w:rFonts w:ascii="Times New Roman" w:eastAsia="Calibri" w:hAnsi="Times New Roman" w:cs="Times New Roman"/>
        </w:rPr>
        <w:t xml:space="preserve"> </w:t>
      </w:r>
      <w:r w:rsidRPr="004A74A4">
        <w:rPr>
          <w:rFonts w:ascii="Times New Roman" w:eastAsia="Calibri" w:hAnsi="Times New Roman" w:cs="Times New Roman"/>
        </w:rPr>
        <w:t xml:space="preserve">atlieka </w:t>
      </w:r>
      <w:r w:rsidR="00C561CE" w:rsidRPr="004A74A4">
        <w:rPr>
          <w:rFonts w:ascii="Times New Roman" w:eastAsia="Calibri" w:hAnsi="Times New Roman" w:cs="Times New Roman"/>
        </w:rPr>
        <w:t>Viešoji įstaiga Šilutės ligoninė, vykdydama sektorinės centrinės perkančiosios organizacijos funkcijas</w:t>
      </w:r>
      <w:r w:rsidRPr="004A74A4">
        <w:rPr>
          <w:rFonts w:ascii="Times New Roman" w:eastAsia="Calibri" w:hAnsi="Times New Roman" w:cs="Times New Roman"/>
        </w:rPr>
        <w:t>, juridinio asmens kodas</w:t>
      </w:r>
      <w:r w:rsidR="00780C07">
        <w:rPr>
          <w:rFonts w:ascii="Times New Roman" w:eastAsia="Calibri" w:hAnsi="Times New Roman" w:cs="Times New Roman"/>
        </w:rPr>
        <w:t xml:space="preserve"> </w:t>
      </w:r>
      <w:r w:rsidR="00C561CE" w:rsidRPr="004A74A4">
        <w:rPr>
          <w:rFonts w:ascii="Times New Roman" w:eastAsia="Calibri" w:hAnsi="Times New Roman" w:cs="Times New Roman"/>
        </w:rPr>
        <w:t>277329430</w:t>
      </w:r>
      <w:r w:rsidRPr="004A74A4">
        <w:rPr>
          <w:rFonts w:ascii="Times New Roman" w:eastAsia="Calibri" w:hAnsi="Times New Roman" w:cs="Times New Roman"/>
        </w:rPr>
        <w:t xml:space="preserve">, adresas </w:t>
      </w:r>
      <w:r w:rsidR="008A7479" w:rsidRPr="004A74A4">
        <w:rPr>
          <w:rFonts w:ascii="Times New Roman" w:eastAsia="Calibri" w:hAnsi="Times New Roman" w:cs="Times New Roman"/>
        </w:rPr>
        <w:t>Rusnės g.1,Šilutė</w:t>
      </w:r>
      <w:r w:rsidRPr="004A74A4">
        <w:rPr>
          <w:rFonts w:ascii="Times New Roman" w:eastAsia="Calibri" w:hAnsi="Times New Roman" w:cs="Times New Roman"/>
        </w:rPr>
        <w:t xml:space="preserve">. Sutartį pasirašys </w:t>
      </w:r>
      <w:r w:rsidR="00DF4D30" w:rsidRPr="004A74A4">
        <w:rPr>
          <w:rFonts w:ascii="Times New Roman" w:hAnsi="Times New Roman" w:cs="Times New Roman"/>
        </w:rPr>
        <w:t>perkančioji organizacija</w:t>
      </w:r>
      <w:r w:rsidRPr="004A74A4">
        <w:rPr>
          <w:rFonts w:ascii="Times New Roman" w:eastAsia="Calibri" w:hAnsi="Times New Roman" w:cs="Times New Roman"/>
        </w:rPr>
        <w:t>.</w:t>
      </w:r>
      <w:r w:rsidR="002B2FCD" w:rsidRPr="004A74A4">
        <w:rPr>
          <w:rFonts w:ascii="Times New Roman" w:eastAsia="Calibri" w:hAnsi="Times New Roman" w:cs="Times New Roman"/>
        </w:rPr>
        <w:t xml:space="preserve"> </w:t>
      </w:r>
    </w:p>
    <w:p w14:paraId="2239DD1B" w14:textId="3B9F7D5F" w:rsidR="002F5F8E" w:rsidRPr="004A74A4" w:rsidRDefault="002F5F8E" w:rsidP="004909FF">
      <w:pPr>
        <w:pStyle w:val="Sraopastraipa"/>
        <w:spacing w:after="0" w:line="240" w:lineRule="auto"/>
        <w:ind w:left="0" w:firstLine="567"/>
        <w:jc w:val="both"/>
        <w:rPr>
          <w:rFonts w:ascii="Times New Roman" w:eastAsia="Calibri" w:hAnsi="Times New Roman" w:cs="Times New Roman"/>
        </w:rPr>
      </w:pPr>
      <w:r w:rsidRPr="004A74A4">
        <w:rPr>
          <w:rFonts w:ascii="Times New Roman" w:hAnsi="Times New Roman" w:cs="Times New Roman"/>
        </w:rPr>
        <w:t xml:space="preserve">1.3. </w:t>
      </w:r>
      <w:r w:rsidR="007D6857" w:rsidRPr="004A74A4">
        <w:rPr>
          <w:rFonts w:ascii="Times New Roman" w:hAnsi="Times New Roman" w:cs="Times New Roman"/>
        </w:rPr>
        <w:t>Pirkimas</w:t>
      </w:r>
      <w:r w:rsidR="00B37854" w:rsidRPr="004A74A4">
        <w:rPr>
          <w:rFonts w:ascii="Times New Roman" w:hAnsi="Times New Roman" w:cs="Times New Roman"/>
        </w:rPr>
        <w:t xml:space="preserve"> neatlieka</w:t>
      </w:r>
      <w:r w:rsidR="007D6857" w:rsidRPr="004A74A4">
        <w:rPr>
          <w:rFonts w:ascii="Times New Roman" w:hAnsi="Times New Roman" w:cs="Times New Roman"/>
        </w:rPr>
        <w:t>mas</w:t>
      </w:r>
      <w:r w:rsidR="00B37854" w:rsidRPr="004A74A4">
        <w:rPr>
          <w:rFonts w:ascii="Times New Roman" w:hAnsi="Times New Roman" w:cs="Times New Roman"/>
        </w:rPr>
        <w:t xml:space="preserve"> </w:t>
      </w:r>
      <w:r w:rsidRPr="004A74A4">
        <w:rPr>
          <w:rFonts w:ascii="Times New Roman" w:hAnsi="Times New Roman" w:cs="Times New Roman"/>
        </w:rPr>
        <w:t>naudojantis centralizuotų pirkimų katalogu</w:t>
      </w:r>
      <w:r w:rsidR="007D6857" w:rsidRPr="004A74A4">
        <w:rPr>
          <w:rFonts w:ascii="Times New Roman" w:hAnsi="Times New Roman" w:cs="Times New Roman"/>
        </w:rPr>
        <w:t xml:space="preserve">, nes </w:t>
      </w:r>
      <w:r w:rsidR="008A7479" w:rsidRPr="004A74A4">
        <w:rPr>
          <w:rFonts w:ascii="Times New Roman" w:hAnsi="Times New Roman" w:cs="Times New Roman"/>
        </w:rPr>
        <w:t xml:space="preserve">įsigyti </w:t>
      </w:r>
      <w:r w:rsidR="00B71F4E" w:rsidRPr="004A74A4">
        <w:rPr>
          <w:rFonts w:ascii="Times New Roman" w:hAnsi="Times New Roman" w:cs="Times New Roman"/>
        </w:rPr>
        <w:t>reikalingas prekes kataloge galimybės nėra.</w:t>
      </w:r>
    </w:p>
    <w:p w14:paraId="62DF64D0" w14:textId="24720620" w:rsidR="00AA23FB" w:rsidRPr="004A74A4" w:rsidRDefault="002F5F8E" w:rsidP="00AA23FB">
      <w:pPr>
        <w:spacing w:after="0" w:line="240" w:lineRule="auto"/>
        <w:ind w:firstLine="567"/>
        <w:rPr>
          <w:rFonts w:ascii="Times New Roman" w:hAnsi="Times New Roman" w:cs="Times New Roman"/>
          <w:color w:val="FF0000"/>
        </w:rPr>
      </w:pPr>
      <w:r w:rsidRPr="004A74A4">
        <w:rPr>
          <w:rFonts w:ascii="Times New Roman" w:hAnsi="Times New Roman" w:cs="Times New Roman"/>
        </w:rPr>
        <w:t xml:space="preserve">1.4. </w:t>
      </w:r>
      <w:r w:rsidR="00AA23FB" w:rsidRPr="004A74A4">
        <w:rPr>
          <w:rFonts w:ascii="Times New Roman" w:hAnsi="Times New Roman" w:cs="Times New Roman"/>
        </w:rPr>
        <w:t xml:space="preserve"> </w:t>
      </w:r>
      <w:r w:rsidR="00AA23FB" w:rsidRPr="004A74A4">
        <w:rPr>
          <w:rFonts w:ascii="Times New Roman" w:eastAsia="Times New Roman" w:hAnsi="Times New Roman" w:cs="Times New Roman"/>
        </w:rPr>
        <w:t>Perkančioji organizacija nerezervuoja teisės dalyvauti pirkime.</w:t>
      </w:r>
    </w:p>
    <w:p w14:paraId="5A33DC6F" w14:textId="77777777" w:rsidR="007029FD" w:rsidRPr="004A74A4" w:rsidRDefault="00C447D2" w:rsidP="007029FD">
      <w:pPr>
        <w:pStyle w:val="Sraopastraipa"/>
        <w:spacing w:after="0" w:line="240" w:lineRule="auto"/>
        <w:ind w:left="0" w:firstLine="567"/>
        <w:jc w:val="both"/>
        <w:rPr>
          <w:rFonts w:ascii="Times New Roman" w:hAnsi="Times New Roman" w:cs="Times New Roman"/>
        </w:rPr>
      </w:pPr>
      <w:r w:rsidRPr="004A74A4">
        <w:rPr>
          <w:rFonts w:ascii="Times New Roman" w:hAnsi="Times New Roman" w:cs="Times New Roman"/>
        </w:rPr>
        <w:t>1.</w:t>
      </w:r>
      <w:r w:rsidR="00095A99" w:rsidRPr="004A74A4">
        <w:rPr>
          <w:rFonts w:ascii="Times New Roman" w:hAnsi="Times New Roman" w:cs="Times New Roman"/>
        </w:rPr>
        <w:t>5</w:t>
      </w:r>
      <w:r w:rsidRPr="004A74A4">
        <w:rPr>
          <w:rFonts w:ascii="Times New Roman" w:hAnsi="Times New Roman" w:cs="Times New Roman"/>
        </w:rPr>
        <w:t xml:space="preserve">. </w:t>
      </w:r>
      <w:r w:rsidR="00E32C8E" w:rsidRPr="004A74A4">
        <w:rPr>
          <w:rFonts w:ascii="Times New Roman" w:hAnsi="Times New Roman" w:cs="Times New Roman"/>
        </w:rPr>
        <w:t xml:space="preserve">Stebėtojai dalyvauti </w:t>
      </w:r>
      <w:r w:rsidR="008A3C98" w:rsidRPr="004A74A4">
        <w:rPr>
          <w:rFonts w:ascii="Times New Roman" w:hAnsi="Times New Roman" w:cs="Times New Roman"/>
        </w:rPr>
        <w:t>K</w:t>
      </w:r>
      <w:r w:rsidR="00E32C8E" w:rsidRPr="004A74A4">
        <w:rPr>
          <w:rFonts w:ascii="Times New Roman" w:hAnsi="Times New Roman" w:cs="Times New Roman"/>
        </w:rPr>
        <w:t>omisijos posėdžiuose nėra kviečiami.</w:t>
      </w:r>
    </w:p>
    <w:p w14:paraId="1A4724B5" w14:textId="6118DF62" w:rsidR="002139CD" w:rsidRPr="004A74A4" w:rsidRDefault="007029FD" w:rsidP="007029FD">
      <w:pPr>
        <w:pStyle w:val="Sraopastraipa"/>
        <w:spacing w:after="0" w:line="240" w:lineRule="auto"/>
        <w:ind w:left="0" w:firstLine="567"/>
        <w:jc w:val="both"/>
        <w:rPr>
          <w:rFonts w:ascii="Times New Roman" w:hAnsi="Times New Roman" w:cs="Times New Roman"/>
        </w:rPr>
      </w:pPr>
      <w:r w:rsidRPr="004A74A4">
        <w:rPr>
          <w:rFonts w:ascii="Times New Roman" w:hAnsi="Times New Roman" w:cs="Times New Roman"/>
        </w:rPr>
        <w:t xml:space="preserve">1.6. </w:t>
      </w:r>
      <w:r w:rsidR="002139CD" w:rsidRPr="004A74A4">
        <w:rPr>
          <w:rFonts w:ascii="Times New Roman" w:hAnsi="Times New Roman" w:cs="Times New Roman"/>
        </w:rPr>
        <w:t xml:space="preserve">Atliekamas žaliasis pirkimas. Pirkimas vykdomas vadovaujantis </w:t>
      </w:r>
      <w:hyperlink r:id="rId13" w:history="1">
        <w:r w:rsidR="002139CD" w:rsidRPr="004A74A4">
          <w:rPr>
            <w:rStyle w:val="Hipersaitas"/>
            <w:rFonts w:ascii="Times New Roman" w:hAnsi="Times New Roman" w:cs="Times New Roman"/>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2139CD" w:rsidRPr="004A74A4">
        <w:rPr>
          <w:rFonts w:ascii="Times New Roman" w:hAnsi="Times New Roman" w:cs="Times New Roman"/>
        </w:rPr>
        <w:t xml:space="preserve">“ </w:t>
      </w:r>
      <w:r w:rsidR="002139CD" w:rsidRPr="004A74A4">
        <w:rPr>
          <w:rFonts w:ascii="Times New Roman" w:hAnsi="Times New Roman" w:cs="Times New Roman"/>
          <w:sz w:val="24"/>
          <w:szCs w:val="24"/>
        </w:rPr>
        <w:t>(4.4.4 p. pirkimo vykdytojas savarankiškai nustato aplinkos apsaugos kriterijus (4.4.4.1. p.</w:t>
      </w:r>
      <w:r w:rsidR="00246897">
        <w:rPr>
          <w:rFonts w:ascii="Times New Roman" w:hAnsi="Times New Roman" w:cs="Times New Roman"/>
          <w:sz w:val="24"/>
          <w:szCs w:val="24"/>
        </w:rPr>
        <w:t>; 4.4.4.4.p.</w:t>
      </w:r>
      <w:r w:rsidR="002139CD" w:rsidRPr="004A74A4">
        <w:rPr>
          <w:rFonts w:ascii="Times New Roman" w:hAnsi="Times New Roman" w:cs="Times New Roman"/>
          <w:sz w:val="24"/>
          <w:szCs w:val="24"/>
        </w:rPr>
        <w:t>).</w:t>
      </w:r>
      <w:r w:rsidR="002139CD" w:rsidRPr="004A74A4">
        <w:rPr>
          <w:rFonts w:ascii="Times New Roman" w:hAnsi="Times New Roman" w:cs="Times New Roman"/>
        </w:rPr>
        <w:t xml:space="preserve">Aplinkos apsaugos kriterijai nustatyti sutarties </w:t>
      </w:r>
      <w:r w:rsidR="00246897">
        <w:rPr>
          <w:rFonts w:ascii="Times New Roman" w:hAnsi="Times New Roman" w:cs="Times New Roman"/>
        </w:rPr>
        <w:t>sąlygose</w:t>
      </w:r>
      <w:r w:rsidR="002139CD" w:rsidRPr="004A74A4">
        <w:rPr>
          <w:rFonts w:ascii="Times New Roman" w:hAnsi="Times New Roman" w:cs="Times New Roman"/>
        </w:rPr>
        <w:t>.</w:t>
      </w:r>
    </w:p>
    <w:p w14:paraId="2413C02D" w14:textId="336B3148" w:rsidR="00E32C8E" w:rsidRDefault="00E32C8E" w:rsidP="007029FD">
      <w:pPr>
        <w:pStyle w:val="Sraopastraipa"/>
        <w:numPr>
          <w:ilvl w:val="1"/>
          <w:numId w:val="20"/>
        </w:numPr>
        <w:tabs>
          <w:tab w:val="left" w:pos="993"/>
        </w:tabs>
        <w:spacing w:after="0" w:line="240" w:lineRule="auto"/>
        <w:ind w:firstLine="207"/>
        <w:jc w:val="both"/>
        <w:rPr>
          <w:rFonts w:ascii="Times New Roman" w:eastAsia="Arial" w:hAnsi="Times New Roman" w:cs="Times New Roman"/>
        </w:rPr>
      </w:pPr>
      <w:r w:rsidRPr="004A74A4">
        <w:rPr>
          <w:rFonts w:ascii="Times New Roman" w:eastAsia="Arial" w:hAnsi="Times New Roman" w:cs="Times New Roman"/>
        </w:rPr>
        <w:t xml:space="preserve">Išankstinis skelbimas apie </w:t>
      </w:r>
      <w:r w:rsidR="007A68AD" w:rsidRPr="004A74A4">
        <w:rPr>
          <w:rFonts w:ascii="Times New Roman" w:eastAsia="Arial" w:hAnsi="Times New Roman" w:cs="Times New Roman"/>
        </w:rPr>
        <w:t>p</w:t>
      </w:r>
      <w:r w:rsidRPr="004A74A4">
        <w:rPr>
          <w:rFonts w:ascii="Times New Roman" w:eastAsia="Arial" w:hAnsi="Times New Roman" w:cs="Times New Roman"/>
        </w:rPr>
        <w:t xml:space="preserve">irkimą nebuvo paskelbtas </w:t>
      </w:r>
    </w:p>
    <w:p w14:paraId="3F363BE2" w14:textId="5F3E4E05" w:rsidR="007F4861" w:rsidRPr="004A74A4" w:rsidRDefault="001B3118" w:rsidP="007029FD">
      <w:pPr>
        <w:pStyle w:val="Sraopastraipa"/>
        <w:numPr>
          <w:ilvl w:val="1"/>
          <w:numId w:val="20"/>
        </w:numPr>
        <w:tabs>
          <w:tab w:val="left" w:pos="993"/>
        </w:tabs>
        <w:spacing w:after="0" w:line="240" w:lineRule="auto"/>
        <w:ind w:firstLine="207"/>
        <w:jc w:val="both"/>
        <w:rPr>
          <w:rFonts w:ascii="Times New Roman" w:eastAsia="Arial" w:hAnsi="Times New Roman" w:cs="Times New Roman"/>
        </w:rPr>
      </w:pPr>
      <w:r>
        <w:rPr>
          <w:rFonts w:ascii="Times New Roman" w:eastAsia="Arial" w:hAnsi="Times New Roman" w:cs="Times New Roman"/>
        </w:rPr>
        <w:t xml:space="preserve">Rinkos konsultacija </w:t>
      </w:r>
      <w:r w:rsidR="00B42B27">
        <w:rPr>
          <w:rFonts w:ascii="Times New Roman" w:eastAsia="Arial" w:hAnsi="Times New Roman" w:cs="Times New Roman"/>
        </w:rPr>
        <w:t>buvo pa</w:t>
      </w:r>
      <w:r>
        <w:rPr>
          <w:rFonts w:ascii="Times New Roman" w:eastAsia="Arial" w:hAnsi="Times New Roman" w:cs="Times New Roman"/>
        </w:rPr>
        <w:t>skelbta</w:t>
      </w:r>
      <w:r w:rsidR="00BE3A1B">
        <w:rPr>
          <w:rFonts w:ascii="Times New Roman" w:eastAsia="Arial" w:hAnsi="Times New Roman" w:cs="Times New Roman"/>
        </w:rPr>
        <w:t xml:space="preserve">. </w:t>
      </w:r>
      <w:r w:rsidR="00052E42">
        <w:rPr>
          <w:rFonts w:ascii="Times New Roman" w:eastAsia="Arial" w:hAnsi="Times New Roman" w:cs="Times New Roman"/>
        </w:rPr>
        <w:t>2025-1</w:t>
      </w:r>
      <w:r w:rsidR="00C342E1">
        <w:rPr>
          <w:rFonts w:ascii="Times New Roman" w:eastAsia="Arial" w:hAnsi="Times New Roman" w:cs="Times New Roman"/>
        </w:rPr>
        <w:t>1</w:t>
      </w:r>
      <w:r w:rsidR="00052E42">
        <w:rPr>
          <w:rFonts w:ascii="Times New Roman" w:eastAsia="Arial" w:hAnsi="Times New Roman" w:cs="Times New Roman"/>
        </w:rPr>
        <w:t>-</w:t>
      </w:r>
      <w:r w:rsidR="00C342E1">
        <w:rPr>
          <w:rFonts w:ascii="Times New Roman" w:eastAsia="Arial" w:hAnsi="Times New Roman" w:cs="Times New Roman"/>
        </w:rPr>
        <w:t>14</w:t>
      </w:r>
      <w:r w:rsidR="00052E42">
        <w:rPr>
          <w:rFonts w:ascii="Times New Roman" w:eastAsia="Arial" w:hAnsi="Times New Roman" w:cs="Times New Roman"/>
        </w:rPr>
        <w:t xml:space="preserve">, pirkimo </w:t>
      </w:r>
      <w:r w:rsidR="00BE3A1B">
        <w:rPr>
          <w:rFonts w:ascii="Times New Roman" w:eastAsia="Arial" w:hAnsi="Times New Roman" w:cs="Times New Roman"/>
        </w:rPr>
        <w:t>ID</w:t>
      </w:r>
      <w:r w:rsidR="00E31FE4">
        <w:rPr>
          <w:rFonts w:ascii="Times New Roman" w:eastAsia="Arial" w:hAnsi="Times New Roman" w:cs="Times New Roman"/>
        </w:rPr>
        <w:t>5</w:t>
      </w:r>
      <w:r w:rsidR="00C342E1">
        <w:rPr>
          <w:rFonts w:ascii="Times New Roman" w:eastAsia="Arial" w:hAnsi="Times New Roman" w:cs="Times New Roman"/>
        </w:rPr>
        <w:t>435031</w:t>
      </w:r>
    </w:p>
    <w:p w14:paraId="72EF28E7" w14:textId="1BA9D6AC" w:rsidR="00AF1430" w:rsidRPr="004A74A4" w:rsidRDefault="00015FC9" w:rsidP="00AF11A0">
      <w:pPr>
        <w:pStyle w:val="Sraopastraipa"/>
        <w:numPr>
          <w:ilvl w:val="1"/>
          <w:numId w:val="20"/>
        </w:numPr>
        <w:tabs>
          <w:tab w:val="left" w:pos="851"/>
          <w:tab w:val="left" w:pos="993"/>
        </w:tabs>
        <w:spacing w:after="0" w:line="240" w:lineRule="auto"/>
        <w:ind w:firstLine="207"/>
        <w:jc w:val="both"/>
        <w:rPr>
          <w:rFonts w:ascii="Times New Roman" w:hAnsi="Times New Roman" w:cs="Times New Roman"/>
        </w:rPr>
      </w:pPr>
      <w:r w:rsidRPr="004A74A4">
        <w:rPr>
          <w:rFonts w:ascii="Times New Roman" w:hAnsi="Times New Roman" w:cs="Times New Roman"/>
          <w:lang w:eastAsia="en-US"/>
        </w:rPr>
        <w:t>P</w:t>
      </w:r>
      <w:r w:rsidR="00E32C8E" w:rsidRPr="004A74A4">
        <w:rPr>
          <w:rFonts w:ascii="Times New Roman" w:hAnsi="Times New Roman" w:cs="Times New Roman"/>
          <w:lang w:eastAsia="en-US"/>
        </w:rPr>
        <w:t xml:space="preserve">irkime </w:t>
      </w:r>
      <w:r w:rsidR="00E32C8E" w:rsidRPr="004A74A4">
        <w:rPr>
          <w:rFonts w:ascii="Times New Roman" w:hAnsi="Times New Roman" w:cs="Times New Roman"/>
        </w:rPr>
        <w:t xml:space="preserve"> </w:t>
      </w:r>
      <w:r w:rsidR="007A68AD" w:rsidRPr="004A74A4">
        <w:rPr>
          <w:rFonts w:ascii="Times New Roman" w:hAnsi="Times New Roman" w:cs="Times New Roman"/>
        </w:rPr>
        <w:t>perkančioji organizacija</w:t>
      </w:r>
      <w:r w:rsidR="00E32C8E" w:rsidRPr="004A74A4">
        <w:rPr>
          <w:rFonts w:ascii="Times New Roman" w:hAnsi="Times New Roman" w:cs="Times New Roman"/>
          <w:lang w:eastAsia="en-US"/>
        </w:rPr>
        <w:t xml:space="preserve"> nenumato skelbti pranešimo dėl savanoriško </w:t>
      </w:r>
      <w:r w:rsidR="00E32C8E" w:rsidRPr="004A74A4">
        <w:rPr>
          <w:rFonts w:ascii="Times New Roman" w:hAnsi="Times New Roman" w:cs="Times New Roman"/>
          <w:i/>
          <w:iCs/>
          <w:lang w:eastAsia="en-US"/>
        </w:rPr>
        <w:t>ex ante</w:t>
      </w:r>
      <w:r w:rsidR="00E32C8E" w:rsidRPr="004A74A4">
        <w:rPr>
          <w:rFonts w:ascii="Times New Roman" w:hAnsi="Times New Roman" w:cs="Times New Roman"/>
          <w:lang w:eastAsia="en-US"/>
        </w:rPr>
        <w:t xml:space="preserve"> skaidrumo.</w:t>
      </w:r>
    </w:p>
    <w:p w14:paraId="278EA4A0" w14:textId="0B00BB7F" w:rsidR="00AF1430" w:rsidRPr="004A74A4" w:rsidRDefault="007466F8" w:rsidP="00AF11A0">
      <w:pPr>
        <w:pStyle w:val="Sraopastraipa"/>
        <w:numPr>
          <w:ilvl w:val="1"/>
          <w:numId w:val="20"/>
        </w:numPr>
        <w:tabs>
          <w:tab w:val="left" w:pos="851"/>
          <w:tab w:val="left" w:pos="993"/>
        </w:tabs>
        <w:spacing w:after="0" w:line="240" w:lineRule="auto"/>
        <w:ind w:left="0" w:firstLine="567"/>
        <w:jc w:val="both"/>
        <w:rPr>
          <w:rFonts w:ascii="Times New Roman" w:hAnsi="Times New Roman" w:cs="Times New Roman"/>
          <w:color w:val="7030A0"/>
        </w:rPr>
      </w:pPr>
      <w:r w:rsidRPr="004A74A4">
        <w:rPr>
          <w:rFonts w:ascii="Times New Roman" w:hAnsi="Times New Roman" w:cs="Times New Roman"/>
        </w:rPr>
        <w:t>Pirkime neleidžia</w:t>
      </w:r>
      <w:r w:rsidR="00216820" w:rsidRPr="004A74A4">
        <w:rPr>
          <w:rFonts w:ascii="Times New Roman" w:hAnsi="Times New Roman" w:cs="Times New Roman"/>
        </w:rPr>
        <w:t>ma</w:t>
      </w:r>
      <w:r w:rsidRPr="004A74A4">
        <w:rPr>
          <w:rFonts w:ascii="Times New Roman" w:hAnsi="Times New Roman" w:cs="Times New Roman"/>
        </w:rPr>
        <w:t xml:space="preserve"> pateikti alternatyvių </w:t>
      </w:r>
      <w:r w:rsidR="00D27E76" w:rsidRPr="004A74A4">
        <w:rPr>
          <w:rFonts w:ascii="Times New Roman" w:hAnsi="Times New Roman" w:cs="Times New Roman"/>
        </w:rPr>
        <w:t>p</w:t>
      </w:r>
      <w:r w:rsidRPr="004A74A4">
        <w:rPr>
          <w:rFonts w:ascii="Times New Roman" w:hAnsi="Times New Roman" w:cs="Times New Roman"/>
        </w:rPr>
        <w:t xml:space="preserve">asiūlymų. </w:t>
      </w:r>
    </w:p>
    <w:p w14:paraId="0C002F05" w14:textId="68A15AD1" w:rsidR="00E32C8E" w:rsidRPr="004A74A4" w:rsidRDefault="00E32C8E" w:rsidP="00AF11A0">
      <w:pPr>
        <w:pStyle w:val="Sraopastraipa"/>
        <w:numPr>
          <w:ilvl w:val="1"/>
          <w:numId w:val="20"/>
        </w:numPr>
        <w:tabs>
          <w:tab w:val="left" w:pos="993"/>
        </w:tabs>
        <w:spacing w:after="0" w:line="240" w:lineRule="auto"/>
        <w:ind w:firstLine="207"/>
        <w:jc w:val="both"/>
        <w:rPr>
          <w:rFonts w:ascii="Times New Roman" w:hAnsi="Times New Roman" w:cs="Times New Roman"/>
        </w:rPr>
      </w:pPr>
      <w:r w:rsidRPr="004A74A4">
        <w:rPr>
          <w:rFonts w:ascii="Times New Roman" w:eastAsia="Arial" w:hAnsi="Times New Roman" w:cs="Times New Roman"/>
          <w:color w:val="333333"/>
        </w:rPr>
        <w:t xml:space="preserve">Bendrosios </w:t>
      </w:r>
      <w:r w:rsidR="007E5F55" w:rsidRPr="004A74A4">
        <w:rPr>
          <w:rFonts w:ascii="Times New Roman" w:eastAsia="Arial" w:hAnsi="Times New Roman" w:cs="Times New Roman"/>
          <w:color w:val="333333"/>
        </w:rPr>
        <w:t xml:space="preserve">pirkimo </w:t>
      </w:r>
      <w:r w:rsidRPr="004A74A4">
        <w:rPr>
          <w:rFonts w:ascii="Times New Roman" w:eastAsia="Arial" w:hAnsi="Times New Roman" w:cs="Times New Roman"/>
          <w:color w:val="333333"/>
        </w:rPr>
        <w:t>sąlygos yra neatskiriama ši</w:t>
      </w:r>
      <w:r w:rsidR="00C07F25" w:rsidRPr="004A74A4">
        <w:rPr>
          <w:rFonts w:ascii="Times New Roman" w:eastAsia="Arial" w:hAnsi="Times New Roman" w:cs="Times New Roman"/>
          <w:color w:val="333333"/>
        </w:rPr>
        <w:t>ų</w:t>
      </w:r>
      <w:r w:rsidRPr="004A74A4">
        <w:rPr>
          <w:rFonts w:ascii="Times New Roman" w:eastAsia="Arial" w:hAnsi="Times New Roman" w:cs="Times New Roman"/>
          <w:color w:val="333333"/>
        </w:rPr>
        <w:t xml:space="preserve"> </w:t>
      </w:r>
      <w:r w:rsidR="00F4541C" w:rsidRPr="004A74A4">
        <w:rPr>
          <w:rFonts w:ascii="Times New Roman" w:eastAsia="Arial" w:hAnsi="Times New Roman" w:cs="Times New Roman"/>
          <w:color w:val="333333"/>
        </w:rPr>
        <w:t>p</w:t>
      </w:r>
      <w:r w:rsidRPr="004A74A4">
        <w:rPr>
          <w:rFonts w:ascii="Times New Roman" w:eastAsia="Arial" w:hAnsi="Times New Roman" w:cs="Times New Roman"/>
          <w:color w:val="333333"/>
        </w:rPr>
        <w:t>irkimo sąlygų dalis.</w:t>
      </w:r>
    </w:p>
    <w:p w14:paraId="5DEDEBC7" w14:textId="1ED44FB6" w:rsidR="00B41C66" w:rsidRPr="002007A4" w:rsidRDefault="00507DC9" w:rsidP="00717DCC">
      <w:pPr>
        <w:pStyle w:val="Antrat1"/>
        <w:spacing w:line="20" w:lineRule="atLeast"/>
        <w:contextualSpacing/>
        <w:rPr>
          <w:rFonts w:ascii="Times New Roman" w:hAnsi="Times New Roman" w:cs="Times New Roman"/>
        </w:rPr>
      </w:pPr>
      <w:bookmarkStart w:id="3" w:name="_Ref39426332"/>
      <w:bookmarkStart w:id="4" w:name="_Ref39426338"/>
      <w:bookmarkStart w:id="5" w:name="_Toc126333929"/>
      <w:bookmarkEnd w:id="1"/>
      <w:r w:rsidRPr="00F4541C">
        <w:rPr>
          <w:rFonts w:ascii="Calibri" w:hAnsi="Calibri" w:cs="Calibri"/>
        </w:rPr>
        <w:t>2</w:t>
      </w:r>
      <w:r>
        <w:t xml:space="preserve">. </w:t>
      </w:r>
      <w:r w:rsidR="00B41C66" w:rsidRPr="002007A4">
        <w:rPr>
          <w:rFonts w:ascii="Times New Roman" w:hAnsi="Times New Roman" w:cs="Times New Roman"/>
        </w:rPr>
        <w:t>Pirkimo objektas</w:t>
      </w:r>
      <w:bookmarkEnd w:id="3"/>
      <w:bookmarkEnd w:id="4"/>
      <w:bookmarkEnd w:id="5"/>
    </w:p>
    <w:p w14:paraId="0B7B0A50" w14:textId="583AB235" w:rsidR="00B41C66" w:rsidRPr="002007A4" w:rsidRDefault="00B41C66" w:rsidP="00805F1C">
      <w:pPr>
        <w:pStyle w:val="Betarp"/>
        <w:numPr>
          <w:ilvl w:val="1"/>
          <w:numId w:val="5"/>
        </w:numPr>
        <w:spacing w:after="120"/>
        <w:ind w:left="0" w:firstLine="709"/>
        <w:contextualSpacing/>
        <w:jc w:val="both"/>
        <w:rPr>
          <w:rFonts w:ascii="Times New Roman" w:hAnsi="Times New Roman" w:cs="Times New Roman"/>
          <w:color w:val="FF0000"/>
        </w:rPr>
      </w:pPr>
      <w:r w:rsidRPr="002007A4">
        <w:rPr>
          <w:rFonts w:ascii="Times New Roman" w:eastAsia="Calibri" w:hAnsi="Times New Roman" w:cs="Times New Roman"/>
          <w:color w:val="000000" w:themeColor="text1"/>
        </w:rPr>
        <w:t xml:space="preserve">Perkančioji organizacija numato įsigyti </w:t>
      </w:r>
      <w:r w:rsidR="00EB0323">
        <w:rPr>
          <w:rFonts w:ascii="Times New Roman" w:eastAsia="Calibri" w:hAnsi="Times New Roman" w:cs="Times New Roman"/>
          <w:color w:val="000000" w:themeColor="text1"/>
        </w:rPr>
        <w:t xml:space="preserve">sterilizacijos </w:t>
      </w:r>
      <w:r w:rsidR="00CB6E91">
        <w:rPr>
          <w:rFonts w:ascii="Times New Roman" w:eastAsia="Calibri" w:hAnsi="Times New Roman" w:cs="Times New Roman"/>
          <w:color w:val="000000" w:themeColor="text1"/>
        </w:rPr>
        <w:t xml:space="preserve">proceso </w:t>
      </w:r>
      <w:r w:rsidR="00EB0323">
        <w:rPr>
          <w:rFonts w:ascii="Times New Roman" w:eastAsia="Calibri" w:hAnsi="Times New Roman" w:cs="Times New Roman"/>
          <w:color w:val="000000" w:themeColor="text1"/>
        </w:rPr>
        <w:t>kontrolės, sterilizuojamų instrumentų pakavimo ir papildomas priemones sterilizacijai</w:t>
      </w:r>
      <w:r w:rsidR="00751BF9">
        <w:rPr>
          <w:rFonts w:ascii="Times New Roman" w:eastAsia="Calibri" w:hAnsi="Times New Roman" w:cs="Times New Roman"/>
          <w:color w:val="000000" w:themeColor="text1"/>
        </w:rPr>
        <w:t>.</w:t>
      </w:r>
      <w:r w:rsidRPr="002007A4">
        <w:rPr>
          <w:rFonts w:ascii="Times New Roman" w:hAnsi="Times New Roman" w:cs="Times New Roman"/>
        </w:rPr>
        <w:t xml:space="preserve"> </w:t>
      </w:r>
      <w:r w:rsidR="008833FC">
        <w:rPr>
          <w:rFonts w:ascii="Times New Roman" w:hAnsi="Times New Roman" w:cs="Times New Roman"/>
        </w:rPr>
        <w:t>Apimtys</w:t>
      </w:r>
      <w:r w:rsidR="00DB5EBF">
        <w:rPr>
          <w:rFonts w:ascii="Times New Roman" w:hAnsi="Times New Roman" w:cs="Times New Roman"/>
        </w:rPr>
        <w:t xml:space="preserve"> </w:t>
      </w:r>
      <w:r w:rsidR="008833FC">
        <w:rPr>
          <w:rFonts w:ascii="Times New Roman" w:hAnsi="Times New Roman" w:cs="Times New Roman"/>
        </w:rPr>
        <w:t>ir r</w:t>
      </w:r>
      <w:r w:rsidRPr="002007A4">
        <w:rPr>
          <w:rFonts w:ascii="Times New Roman" w:hAnsi="Times New Roman" w:cs="Times New Roman"/>
        </w:rPr>
        <w:t xml:space="preserve">eikalavimai pirkimo objektui nustatyti </w:t>
      </w:r>
      <w:r w:rsidR="00704310" w:rsidRPr="002007A4">
        <w:rPr>
          <w:rFonts w:ascii="Times New Roman" w:hAnsi="Times New Roman" w:cs="Times New Roman"/>
        </w:rPr>
        <w:t>s</w:t>
      </w:r>
      <w:r w:rsidR="00444CAF" w:rsidRPr="002007A4">
        <w:rPr>
          <w:rFonts w:ascii="Times New Roman" w:hAnsi="Times New Roman" w:cs="Times New Roman"/>
        </w:rPr>
        <w:t xml:space="preserve">pecialiųjų </w:t>
      </w:r>
      <w:r w:rsidR="00CE7209" w:rsidRPr="002007A4">
        <w:rPr>
          <w:rFonts w:ascii="Times New Roman" w:hAnsi="Times New Roman" w:cs="Times New Roman"/>
        </w:rPr>
        <w:t xml:space="preserve">pirkimo </w:t>
      </w:r>
      <w:r w:rsidR="00444CAF" w:rsidRPr="002007A4">
        <w:rPr>
          <w:rFonts w:ascii="Times New Roman" w:hAnsi="Times New Roman" w:cs="Times New Roman"/>
        </w:rPr>
        <w:t>sąlygų</w:t>
      </w:r>
      <w:r w:rsidR="00942A5A" w:rsidRPr="002007A4">
        <w:rPr>
          <w:rFonts w:ascii="Times New Roman" w:hAnsi="Times New Roman" w:cs="Times New Roman"/>
        </w:rPr>
        <w:t xml:space="preserve"> 2</w:t>
      </w:r>
      <w:r w:rsidR="00FA7D78" w:rsidRPr="002007A4">
        <w:rPr>
          <w:rFonts w:ascii="Times New Roman" w:hAnsi="Times New Roman" w:cs="Times New Roman"/>
          <w:color w:val="00B050"/>
        </w:rPr>
        <w:t xml:space="preserve"> </w:t>
      </w:r>
      <w:r w:rsidR="00444CAF" w:rsidRPr="002007A4">
        <w:rPr>
          <w:rFonts w:ascii="Times New Roman" w:hAnsi="Times New Roman" w:cs="Times New Roman"/>
        </w:rPr>
        <w:t>priede</w:t>
      </w:r>
      <w:r w:rsidRPr="002007A4">
        <w:rPr>
          <w:rFonts w:ascii="Times New Roman" w:hAnsi="Times New Roman" w:cs="Times New Roman"/>
        </w:rPr>
        <w:t>.</w:t>
      </w:r>
    </w:p>
    <w:p w14:paraId="49B1DD57" w14:textId="45B9941E" w:rsidR="00E93F89" w:rsidRPr="002007A4" w:rsidRDefault="00507DC9" w:rsidP="007D4668">
      <w:pPr>
        <w:pStyle w:val="Betarp"/>
        <w:spacing w:after="120"/>
        <w:ind w:firstLine="709"/>
        <w:contextualSpacing/>
        <w:jc w:val="both"/>
        <w:rPr>
          <w:rFonts w:ascii="Times New Roman" w:hAnsi="Times New Roman" w:cs="Times New Roman"/>
        </w:rPr>
      </w:pPr>
      <w:r w:rsidRPr="002007A4">
        <w:rPr>
          <w:rFonts w:ascii="Times New Roman" w:hAnsi="Times New Roman" w:cs="Times New Roman"/>
        </w:rPr>
        <w:t>2.2</w:t>
      </w:r>
      <w:r w:rsidR="0019257A" w:rsidRPr="002007A4">
        <w:rPr>
          <w:rFonts w:ascii="Times New Roman" w:hAnsi="Times New Roman" w:cs="Times New Roman"/>
        </w:rPr>
        <w:t>.</w:t>
      </w:r>
      <w:r w:rsidR="007E0F45" w:rsidRPr="002007A4">
        <w:rPr>
          <w:rFonts w:ascii="Times New Roman" w:hAnsi="Times New Roman" w:cs="Times New Roman"/>
        </w:rPr>
        <w:t xml:space="preserve"> </w:t>
      </w:r>
      <w:r w:rsidR="007D4668" w:rsidRPr="002007A4">
        <w:rPr>
          <w:rFonts w:ascii="Times New Roman" w:hAnsi="Times New Roman" w:cs="Times New Roman"/>
          <w:sz w:val="22"/>
          <w:szCs w:val="22"/>
        </w:rPr>
        <w:t xml:space="preserve">Pirkimo objektas skaidomas į </w:t>
      </w:r>
      <w:r w:rsidR="00C342E1">
        <w:rPr>
          <w:rFonts w:ascii="Times New Roman" w:hAnsi="Times New Roman" w:cs="Times New Roman"/>
          <w:sz w:val="22"/>
          <w:szCs w:val="22"/>
        </w:rPr>
        <w:t>12</w:t>
      </w:r>
      <w:r w:rsidR="004A7DFB">
        <w:rPr>
          <w:rFonts w:ascii="Times New Roman" w:hAnsi="Times New Roman" w:cs="Times New Roman"/>
          <w:sz w:val="22"/>
          <w:szCs w:val="22"/>
        </w:rPr>
        <w:t xml:space="preserve"> (</w:t>
      </w:r>
      <w:r w:rsidR="00280DFB">
        <w:rPr>
          <w:rFonts w:ascii="Times New Roman" w:hAnsi="Times New Roman" w:cs="Times New Roman"/>
          <w:sz w:val="22"/>
          <w:szCs w:val="22"/>
        </w:rPr>
        <w:t>dvylika</w:t>
      </w:r>
      <w:r w:rsidR="004A7DFB">
        <w:rPr>
          <w:rFonts w:ascii="Times New Roman" w:hAnsi="Times New Roman" w:cs="Times New Roman"/>
          <w:sz w:val="22"/>
          <w:szCs w:val="22"/>
        </w:rPr>
        <w:t>)</w:t>
      </w:r>
      <w:r w:rsidR="00DB5EBF" w:rsidRPr="00864ACD">
        <w:rPr>
          <w:rFonts w:ascii="Times New Roman" w:hAnsi="Times New Roman" w:cs="Times New Roman"/>
          <w:color w:val="EE0000"/>
          <w:sz w:val="22"/>
          <w:szCs w:val="22"/>
        </w:rPr>
        <w:t xml:space="preserve"> </w:t>
      </w:r>
      <w:r w:rsidR="007D4668" w:rsidRPr="00514D5B">
        <w:rPr>
          <w:rFonts w:ascii="Times New Roman" w:hAnsi="Times New Roman" w:cs="Times New Roman"/>
          <w:sz w:val="22"/>
          <w:szCs w:val="22"/>
        </w:rPr>
        <w:t>dali</w:t>
      </w:r>
      <w:r w:rsidR="00280DFB">
        <w:rPr>
          <w:rFonts w:ascii="Times New Roman" w:hAnsi="Times New Roman" w:cs="Times New Roman"/>
          <w:sz w:val="22"/>
          <w:szCs w:val="22"/>
        </w:rPr>
        <w:t>ų</w:t>
      </w:r>
      <w:r w:rsidR="00DB5EBF">
        <w:rPr>
          <w:rFonts w:ascii="Times New Roman" w:hAnsi="Times New Roman" w:cs="Times New Roman"/>
          <w:sz w:val="22"/>
          <w:szCs w:val="22"/>
        </w:rPr>
        <w:t>.</w:t>
      </w:r>
      <w:r w:rsidR="0027657B" w:rsidRPr="002007A4">
        <w:rPr>
          <w:rFonts w:ascii="Times New Roman" w:hAnsi="Times New Roman" w:cs="Times New Roman"/>
        </w:rPr>
        <w:t xml:space="preserve"> Pirkimo objekto </w:t>
      </w:r>
      <w:r w:rsidR="00B41C66" w:rsidRPr="002007A4">
        <w:rPr>
          <w:rFonts w:ascii="Times New Roman" w:hAnsi="Times New Roman" w:cs="Times New Roman"/>
        </w:rPr>
        <w:t xml:space="preserve">apimtys ir dalykas, reikalavimai </w:t>
      </w:r>
      <w:r w:rsidR="006D0D4C" w:rsidRPr="002007A4">
        <w:rPr>
          <w:rFonts w:ascii="Times New Roman" w:hAnsi="Times New Roman" w:cs="Times New Roman"/>
        </w:rPr>
        <w:t xml:space="preserve">ir techninė specifikacija </w:t>
      </w:r>
      <w:r w:rsidR="00B41C66" w:rsidRPr="002007A4">
        <w:rPr>
          <w:rFonts w:ascii="Times New Roman" w:hAnsi="Times New Roman" w:cs="Times New Roman"/>
        </w:rPr>
        <w:t xml:space="preserve">apibrėžti </w:t>
      </w:r>
      <w:bookmarkStart w:id="6" w:name="_Hlk91152632"/>
      <w:r w:rsidR="00A80D01" w:rsidRPr="002007A4">
        <w:rPr>
          <w:rFonts w:ascii="Times New Roman" w:hAnsi="Times New Roman" w:cs="Times New Roman"/>
        </w:rPr>
        <w:t xml:space="preserve">specialiųjų </w:t>
      </w:r>
      <w:r w:rsidR="006773B6" w:rsidRPr="002007A4">
        <w:rPr>
          <w:rFonts w:ascii="Times New Roman" w:hAnsi="Times New Roman" w:cs="Times New Roman"/>
        </w:rPr>
        <w:t xml:space="preserve">pirkimo sąlygų </w:t>
      </w:r>
      <w:r w:rsidR="0019257A" w:rsidRPr="002007A4">
        <w:rPr>
          <w:rFonts w:ascii="Times New Roman" w:hAnsi="Times New Roman" w:cs="Times New Roman"/>
        </w:rPr>
        <w:t>2</w:t>
      </w:r>
      <w:r w:rsidR="00696781" w:rsidRPr="002007A4">
        <w:rPr>
          <w:rFonts w:ascii="Times New Roman" w:hAnsi="Times New Roman" w:cs="Times New Roman"/>
        </w:rPr>
        <w:t xml:space="preserve"> </w:t>
      </w:r>
      <w:r w:rsidR="006773B6" w:rsidRPr="002007A4">
        <w:rPr>
          <w:rFonts w:ascii="Times New Roman" w:hAnsi="Times New Roman" w:cs="Times New Roman"/>
        </w:rPr>
        <w:t>priede</w:t>
      </w:r>
      <w:bookmarkEnd w:id="6"/>
      <w:r w:rsidR="00B41C66" w:rsidRPr="002007A4">
        <w:rPr>
          <w:rFonts w:ascii="Times New Roman" w:hAnsi="Times New Roman" w:cs="Times New Roman"/>
        </w:rPr>
        <w:t>.</w:t>
      </w:r>
      <w:r w:rsidR="006A3033" w:rsidRPr="002007A4">
        <w:rPr>
          <w:rFonts w:ascii="Times New Roman" w:hAnsi="Times New Roman" w:cs="Times New Roman"/>
        </w:rPr>
        <w:t xml:space="preserve"> </w:t>
      </w:r>
      <w:r w:rsidR="004A7DFB">
        <w:rPr>
          <w:rFonts w:ascii="Times New Roman" w:hAnsi="Times New Roman" w:cs="Times New Roman"/>
        </w:rPr>
        <w:t>Pasiūlymas</w:t>
      </w:r>
      <w:r w:rsidR="00514D5B">
        <w:rPr>
          <w:rFonts w:ascii="Times New Roman" w:hAnsi="Times New Roman" w:cs="Times New Roman"/>
        </w:rPr>
        <w:t xml:space="preserve"> </w:t>
      </w:r>
      <w:r w:rsidR="004A7DFB">
        <w:rPr>
          <w:rFonts w:ascii="Times New Roman" w:hAnsi="Times New Roman" w:cs="Times New Roman"/>
        </w:rPr>
        <w:t xml:space="preserve">turi būti pateiktas </w:t>
      </w:r>
      <w:r w:rsidR="00514D5B">
        <w:rPr>
          <w:rFonts w:ascii="Times New Roman" w:hAnsi="Times New Roman" w:cs="Times New Roman"/>
        </w:rPr>
        <w:t>visam pirkimo dalyje nurodytam prekių kiekiui. Pasiūlymą galima pateikti vienai, kelioms arba visoms pirkimo dalims.</w:t>
      </w:r>
    </w:p>
    <w:p w14:paraId="0CA81FB8" w14:textId="218FF663" w:rsidR="00325243" w:rsidRPr="002007A4" w:rsidRDefault="00325243" w:rsidP="00DE7037">
      <w:pPr>
        <w:pStyle w:val="Sraopastraipa"/>
        <w:spacing w:after="0" w:line="240" w:lineRule="auto"/>
        <w:ind w:left="0" w:firstLine="567"/>
        <w:jc w:val="both"/>
        <w:rPr>
          <w:rFonts w:ascii="Times New Roman" w:hAnsi="Times New Roman" w:cs="Times New Roman"/>
        </w:rPr>
      </w:pPr>
      <w:r w:rsidRPr="002007A4">
        <w:rPr>
          <w:rFonts w:ascii="Times New Roman" w:hAnsi="Times New Roman" w:cs="Times New Roman"/>
        </w:rPr>
        <w:t>2.</w:t>
      </w:r>
      <w:r w:rsidR="0019257A" w:rsidRPr="002007A4">
        <w:rPr>
          <w:rFonts w:ascii="Times New Roman" w:hAnsi="Times New Roman" w:cs="Times New Roman"/>
        </w:rPr>
        <w:t>3</w:t>
      </w:r>
      <w:r w:rsidRPr="002007A4">
        <w:rPr>
          <w:rFonts w:ascii="Times New Roman" w:hAnsi="Times New Roman" w:cs="Times New Roman"/>
        </w:rPr>
        <w:t>.</w:t>
      </w:r>
      <w:r w:rsidR="00E53E12" w:rsidRPr="002007A4">
        <w:rPr>
          <w:rFonts w:ascii="Times New Roman" w:hAnsi="Times New Roman" w:cs="Times New Roman"/>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2007A4">
        <w:rPr>
          <w:rFonts w:ascii="Times New Roman" w:hAnsi="Times New Roman" w:cs="Times New Roman"/>
        </w:rPr>
        <w:t xml:space="preserve">turi būti </w:t>
      </w:r>
      <w:r w:rsidR="00AE7624" w:rsidRPr="002007A4">
        <w:rPr>
          <w:rFonts w:ascii="Times New Roman" w:hAnsi="Times New Roman" w:cs="Times New Roman"/>
        </w:rPr>
        <w:t xml:space="preserve">laikoma, kad kiekviena tokia nuoroda yra pateikta su žodžiais „arba lygiavertis“. </w:t>
      </w:r>
    </w:p>
    <w:p w14:paraId="3031DC86" w14:textId="39AA0E3D" w:rsidR="00004521" w:rsidRPr="002007A4" w:rsidRDefault="00004521" w:rsidP="00DE7037">
      <w:pPr>
        <w:pStyle w:val="Sraopastraipa"/>
        <w:spacing w:after="0" w:line="240" w:lineRule="auto"/>
        <w:ind w:left="0" w:firstLine="567"/>
        <w:jc w:val="both"/>
        <w:rPr>
          <w:rFonts w:ascii="Times New Roman" w:hAnsi="Times New Roman" w:cs="Times New Roman"/>
        </w:rPr>
      </w:pPr>
      <w:r w:rsidRPr="002007A4">
        <w:rPr>
          <w:rFonts w:ascii="Times New Roman" w:hAnsi="Times New Roman" w:cs="Times New Roman"/>
        </w:rPr>
        <w:t>2.</w:t>
      </w:r>
      <w:r w:rsidR="0019257A" w:rsidRPr="002007A4">
        <w:rPr>
          <w:rFonts w:ascii="Times New Roman" w:hAnsi="Times New Roman" w:cs="Times New Roman"/>
        </w:rPr>
        <w:t>4</w:t>
      </w:r>
      <w:r w:rsidRPr="002007A4">
        <w:rPr>
          <w:rFonts w:ascii="Times New Roman" w:hAnsi="Times New Roman" w:cs="Times New Roman"/>
        </w:rPr>
        <w:t>. Jeigu apibūdinant pirkimo objektą techninėje specifikacijoje nurodytas standartas</w:t>
      </w:r>
      <w:r w:rsidR="00245655" w:rsidRPr="002007A4">
        <w:rPr>
          <w:rFonts w:ascii="Times New Roman" w:hAnsi="Times New Roman" w:cs="Times New Roman"/>
        </w:rPr>
        <w:t xml:space="preserve">, </w:t>
      </w:r>
      <w:r w:rsidR="00245655" w:rsidRPr="002007A4">
        <w:rPr>
          <w:rFonts w:ascii="Times New Roman" w:hAnsi="Times New Roman" w:cs="Times New Roman"/>
          <w:color w:val="000000"/>
        </w:rPr>
        <w:t>techninis liudijimas ar bendrosios techninės specifikacijos</w:t>
      </w:r>
      <w:r w:rsidR="00046522" w:rsidRPr="002007A4">
        <w:rPr>
          <w:rFonts w:ascii="Times New Roman" w:hAnsi="Times New Roman" w:cs="Times New Roman"/>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2007A4">
        <w:rPr>
          <w:rFonts w:ascii="Times New Roman" w:hAnsi="Times New Roman" w:cs="Times New Roman"/>
          <w:color w:val="000000"/>
        </w:rPr>
        <w:t xml:space="preserve">, </w:t>
      </w:r>
      <w:r w:rsidR="00245655" w:rsidRPr="002007A4">
        <w:rPr>
          <w:rFonts w:ascii="Times New Roman" w:hAnsi="Times New Roman" w:cs="Times New Roman"/>
        </w:rPr>
        <w:t xml:space="preserve">turi būti laikoma, kad kiekviena tokia nuoroda yra pateikta su žodžiais „arba lygiavertis“. </w:t>
      </w:r>
    </w:p>
    <w:p w14:paraId="7B478B03" w14:textId="61CA0F5A" w:rsidR="00D22226" w:rsidRPr="002007A4" w:rsidRDefault="00202323" w:rsidP="00202323">
      <w:pPr>
        <w:pStyle w:val="Antrat1"/>
        <w:spacing w:line="20" w:lineRule="atLeast"/>
        <w:contextualSpacing/>
        <w:rPr>
          <w:rFonts w:ascii="Times New Roman" w:hAnsi="Times New Roman" w:cs="Times New Roman"/>
        </w:rPr>
      </w:pPr>
      <w:bookmarkStart w:id="7" w:name="_Toc126333930"/>
      <w:r w:rsidRPr="002007A4">
        <w:rPr>
          <w:rFonts w:ascii="Times New Roman" w:hAnsi="Times New Roman" w:cs="Times New Roman"/>
        </w:rPr>
        <w:t>3.</w:t>
      </w:r>
      <w:r w:rsidR="00D24970" w:rsidRPr="002007A4">
        <w:rPr>
          <w:rFonts w:ascii="Times New Roman" w:hAnsi="Times New Roman" w:cs="Times New Roman"/>
        </w:rPr>
        <w:t xml:space="preserve"> </w:t>
      </w:r>
      <w:bookmarkStart w:id="8" w:name="_Ref39427921"/>
      <w:bookmarkStart w:id="9" w:name="_Ref39427927"/>
      <w:bookmarkStart w:id="10" w:name="_Ref39740354"/>
      <w:r w:rsidR="00D22226" w:rsidRPr="002007A4">
        <w:rPr>
          <w:rFonts w:ascii="Times New Roman" w:hAnsi="Times New Roman" w:cs="Times New Roman"/>
        </w:rPr>
        <w:t>Susitikimai su tiekėjais</w:t>
      </w:r>
      <w:bookmarkEnd w:id="8"/>
      <w:bookmarkEnd w:id="9"/>
      <w:r w:rsidR="003B6924" w:rsidRPr="002007A4">
        <w:rPr>
          <w:rFonts w:ascii="Times New Roman" w:hAnsi="Times New Roman" w:cs="Times New Roman"/>
        </w:rPr>
        <w:t xml:space="preserve"> ir objekto apžiūra</w:t>
      </w:r>
      <w:bookmarkEnd w:id="7"/>
      <w:bookmarkEnd w:id="10"/>
    </w:p>
    <w:p w14:paraId="3A422005" w14:textId="0048E16E" w:rsidR="00B176FD" w:rsidRPr="002007A4" w:rsidRDefault="00862DB8" w:rsidP="0019257A">
      <w:pPr>
        <w:pStyle w:val="Sraopastraipa"/>
        <w:spacing w:after="0"/>
        <w:ind w:left="0" w:firstLine="567"/>
        <w:jc w:val="both"/>
        <w:rPr>
          <w:rFonts w:ascii="Times New Roman" w:hAnsi="Times New Roman" w:cs="Times New Roman"/>
        </w:rPr>
      </w:pPr>
      <w:r w:rsidRPr="002007A4">
        <w:rPr>
          <w:rFonts w:ascii="Times New Roman" w:hAnsi="Times New Roman" w:cs="Times New Roman"/>
          <w:iCs/>
        </w:rPr>
        <w:t>3.1.</w:t>
      </w:r>
      <w:r w:rsidRPr="002007A4">
        <w:rPr>
          <w:rFonts w:ascii="Times New Roman" w:hAnsi="Times New Roman" w:cs="Times New Roman"/>
          <w:i/>
          <w:color w:val="FF0000"/>
        </w:rPr>
        <w:t xml:space="preserve"> </w:t>
      </w:r>
      <w:r w:rsidR="00B176FD" w:rsidRPr="002007A4">
        <w:rPr>
          <w:rFonts w:ascii="Times New Roman" w:hAnsi="Times New Roman" w:cs="Times New Roman"/>
        </w:rPr>
        <w:t xml:space="preserve">Perkančioji organizacija nerengs susitikimo su tiekėjais dėl pirkimo </w:t>
      </w:r>
      <w:r w:rsidR="004257A5" w:rsidRPr="002007A4">
        <w:rPr>
          <w:rFonts w:ascii="Times New Roman" w:hAnsi="Times New Roman" w:cs="Times New Roman"/>
        </w:rPr>
        <w:t>sąlyg</w:t>
      </w:r>
      <w:r w:rsidR="00B176FD" w:rsidRPr="002007A4">
        <w:rPr>
          <w:rFonts w:ascii="Times New Roman" w:hAnsi="Times New Roman" w:cs="Times New Roman"/>
        </w:rPr>
        <w:t>ų</w:t>
      </w:r>
      <w:r w:rsidR="00946722" w:rsidRPr="002007A4">
        <w:rPr>
          <w:rFonts w:ascii="Times New Roman" w:hAnsi="Times New Roman" w:cs="Times New Roman"/>
        </w:rPr>
        <w:t xml:space="preserve"> paaiškinimo</w:t>
      </w:r>
      <w:r w:rsidR="00B176FD" w:rsidRPr="002007A4">
        <w:rPr>
          <w:rFonts w:ascii="Times New Roman" w:hAnsi="Times New Roman" w:cs="Times New Roman"/>
        </w:rPr>
        <w:t>.</w:t>
      </w:r>
    </w:p>
    <w:p w14:paraId="24A7FE06" w14:textId="3404DEC7" w:rsidR="00BE0587" w:rsidRPr="002007A4" w:rsidRDefault="0019257A" w:rsidP="00BE0587">
      <w:pPr>
        <w:pStyle w:val="Sraopastraipa"/>
        <w:spacing w:after="0" w:line="240" w:lineRule="auto"/>
        <w:ind w:left="567"/>
        <w:jc w:val="both"/>
        <w:rPr>
          <w:rFonts w:ascii="Times New Roman" w:eastAsiaTheme="minorHAnsi" w:hAnsi="Times New Roman" w:cs="Times New Roman"/>
          <w:lang w:eastAsia="en-US"/>
        </w:rPr>
      </w:pPr>
      <w:r w:rsidRPr="002007A4">
        <w:rPr>
          <w:rFonts w:ascii="Times New Roman" w:eastAsiaTheme="minorHAnsi" w:hAnsi="Times New Roman" w:cs="Times New Roman"/>
          <w:lang w:eastAsia="en-US"/>
        </w:rPr>
        <w:t xml:space="preserve">3.2. </w:t>
      </w:r>
      <w:r w:rsidR="00BE0587" w:rsidRPr="002007A4">
        <w:rPr>
          <w:rFonts w:ascii="Times New Roman" w:eastAsiaTheme="minorHAnsi" w:hAnsi="Times New Roman" w:cs="Times New Roman"/>
          <w:lang w:eastAsia="en-US"/>
        </w:rPr>
        <w:t>P</w:t>
      </w:r>
      <w:r w:rsidR="00BE0587" w:rsidRPr="002007A4">
        <w:rPr>
          <w:rFonts w:ascii="Times New Roman" w:hAnsi="Times New Roman" w:cs="Times New Roman"/>
        </w:rPr>
        <w:t>erkančioji organizacija nerengs objekto apžiūros.</w:t>
      </w:r>
    </w:p>
    <w:p w14:paraId="6443D2FF" w14:textId="040A41C9" w:rsidR="00C94B9F" w:rsidRPr="002007A4" w:rsidRDefault="00AD57B1" w:rsidP="00AD57B1">
      <w:pPr>
        <w:pStyle w:val="Antrat1"/>
        <w:spacing w:line="20" w:lineRule="atLeast"/>
        <w:contextualSpacing/>
        <w:rPr>
          <w:rFonts w:ascii="Times New Roman" w:hAnsi="Times New Roman" w:cs="Times New Roman"/>
        </w:rPr>
      </w:pPr>
      <w:bookmarkStart w:id="11" w:name="_Ref39473754"/>
      <w:bookmarkStart w:id="12" w:name="_Ref39473761"/>
      <w:bookmarkStart w:id="13" w:name="_Ref39474188"/>
      <w:bookmarkStart w:id="14" w:name="_Toc126333931"/>
      <w:r>
        <w:rPr>
          <w:rFonts w:cstheme="majorHAnsi"/>
        </w:rPr>
        <w:lastRenderedPageBreak/>
        <w:t xml:space="preserve">4. </w:t>
      </w:r>
      <w:r w:rsidR="00173ACB" w:rsidRPr="002007A4">
        <w:rPr>
          <w:rFonts w:ascii="Times New Roman" w:hAnsi="Times New Roman" w:cs="Times New Roman"/>
        </w:rPr>
        <w:t>Tiekėjų pašalinimo pagrindai</w:t>
      </w:r>
      <w:bookmarkEnd w:id="11"/>
      <w:bookmarkEnd w:id="12"/>
      <w:bookmarkEnd w:id="13"/>
      <w:r w:rsidR="00975F1F" w:rsidRPr="002007A4">
        <w:rPr>
          <w:rFonts w:ascii="Times New Roman" w:hAnsi="Times New Roman" w:cs="Times New Roman"/>
        </w:rPr>
        <w:t xml:space="preserve"> ir kvalifikacijos reikalavimai</w:t>
      </w:r>
      <w:bookmarkEnd w:id="14"/>
    </w:p>
    <w:p w14:paraId="23B058CE" w14:textId="1E0602E5" w:rsidR="002C5249" w:rsidRPr="002007A4" w:rsidRDefault="009D2F13" w:rsidP="127DD6E8">
      <w:pPr>
        <w:pStyle w:val="Sraopastraipa"/>
        <w:spacing w:after="120" w:line="20" w:lineRule="atLeast"/>
        <w:ind w:left="0" w:firstLine="567"/>
        <w:jc w:val="both"/>
        <w:rPr>
          <w:rFonts w:ascii="Times New Roman" w:hAnsi="Times New Roman" w:cs="Times New Roman"/>
        </w:rPr>
      </w:pPr>
      <w:r w:rsidRPr="002007A4">
        <w:rPr>
          <w:rFonts w:ascii="Times New Roman" w:hAnsi="Times New Roman" w:cs="Times New Roman"/>
        </w:rPr>
        <w:t xml:space="preserve">4.1. </w:t>
      </w:r>
      <w:r w:rsidR="002C5249" w:rsidRPr="002007A4">
        <w:rPr>
          <w:rFonts w:ascii="Times New Roman" w:hAnsi="Times New Roman" w:cs="Times New Roman"/>
        </w:rPr>
        <w:t>Reikalavimai dėl tiekėjo ir</w:t>
      </w:r>
      <w:bookmarkStart w:id="15" w:name="_Hlk41039660"/>
      <w:r w:rsidR="00942379" w:rsidRPr="002007A4">
        <w:rPr>
          <w:rFonts w:ascii="Times New Roman" w:hAnsi="Times New Roman" w:cs="Times New Roman"/>
        </w:rPr>
        <w:t xml:space="preserve"> </w:t>
      </w:r>
      <w:r w:rsidR="002C5249" w:rsidRPr="002007A4">
        <w:rPr>
          <w:rFonts w:ascii="Times New Roman" w:hAnsi="Times New Roman" w:cs="Times New Roman"/>
        </w:rPr>
        <w:t>subtiekėjų</w:t>
      </w:r>
      <w:r w:rsidR="00942379" w:rsidRPr="002007A4">
        <w:rPr>
          <w:rFonts w:ascii="Times New Roman" w:hAnsi="Times New Roman" w:cs="Times New Roman"/>
        </w:rPr>
        <w:t xml:space="preserve"> (jei taikoma)</w:t>
      </w:r>
      <w:r w:rsidR="00953F2B" w:rsidRPr="002007A4">
        <w:rPr>
          <w:rFonts w:ascii="Times New Roman" w:hAnsi="Times New Roman" w:cs="Times New Roman"/>
        </w:rPr>
        <w:t xml:space="preserve">, </w:t>
      </w:r>
      <w:r w:rsidR="007F34C7" w:rsidRPr="002007A4">
        <w:rPr>
          <w:rFonts w:ascii="Times New Roman" w:hAnsi="Times New Roman" w:cs="Times New Roman"/>
        </w:rPr>
        <w:t>ūkio subjektų, kurių pajėgumais tiekėjas remiasi,</w:t>
      </w:r>
      <w:r w:rsidR="002C5249" w:rsidRPr="002007A4">
        <w:rPr>
          <w:rFonts w:ascii="Times New Roman" w:hAnsi="Times New Roman" w:cs="Times New Roman"/>
        </w:rPr>
        <w:t xml:space="preserve"> </w:t>
      </w:r>
      <w:bookmarkEnd w:id="15"/>
      <w:r w:rsidR="002C5249" w:rsidRPr="002007A4">
        <w:rPr>
          <w:rFonts w:ascii="Times New Roman" w:hAnsi="Times New Roman" w:cs="Times New Roman"/>
        </w:rPr>
        <w:t xml:space="preserve">pašalinimo pagrindų nebuvimo bei jų nebuvimą patvirtinantys dokumentai nurodyti </w:t>
      </w:r>
      <w:r w:rsidR="006A737F" w:rsidRPr="002007A4">
        <w:rPr>
          <w:rFonts w:ascii="Times New Roman" w:hAnsi="Times New Roman" w:cs="Times New Roman"/>
        </w:rPr>
        <w:t xml:space="preserve">specialiųjų </w:t>
      </w:r>
      <w:r w:rsidR="006A737F" w:rsidRPr="002007A4">
        <w:rPr>
          <w:rFonts w:ascii="Times New Roman" w:eastAsia="Calibri" w:hAnsi="Times New Roman" w:cs="Times New Roman"/>
        </w:rPr>
        <w:t>p</w:t>
      </w:r>
      <w:r w:rsidR="00551FA7" w:rsidRPr="002007A4">
        <w:rPr>
          <w:rFonts w:ascii="Times New Roman" w:eastAsia="Calibri" w:hAnsi="Times New Roman" w:cs="Times New Roman"/>
        </w:rPr>
        <w:t xml:space="preserve">irkimo </w:t>
      </w:r>
      <w:r w:rsidR="006773B6" w:rsidRPr="002007A4">
        <w:rPr>
          <w:rFonts w:ascii="Times New Roman" w:eastAsia="Calibri" w:hAnsi="Times New Roman" w:cs="Times New Roman"/>
        </w:rPr>
        <w:t xml:space="preserve">sąlygų </w:t>
      </w:r>
      <w:r w:rsidR="00F53A69" w:rsidRPr="002007A4">
        <w:rPr>
          <w:rFonts w:ascii="Times New Roman" w:eastAsia="Calibri" w:hAnsi="Times New Roman" w:cs="Times New Roman"/>
        </w:rPr>
        <w:t>3</w:t>
      </w:r>
      <w:r w:rsidR="00984B02" w:rsidRPr="002007A4">
        <w:rPr>
          <w:rFonts w:ascii="Times New Roman" w:hAnsi="Times New Roman" w:cs="Times New Roman"/>
          <w:color w:val="00B050"/>
        </w:rPr>
        <w:t xml:space="preserve">  </w:t>
      </w:r>
      <w:r w:rsidR="006773B6" w:rsidRPr="002007A4">
        <w:rPr>
          <w:rFonts w:ascii="Times New Roman" w:eastAsia="Calibri" w:hAnsi="Times New Roman" w:cs="Times New Roman"/>
        </w:rPr>
        <w:t>priede</w:t>
      </w:r>
      <w:r w:rsidR="002C5249" w:rsidRPr="002007A4">
        <w:rPr>
          <w:rFonts w:ascii="Times New Roman" w:hAnsi="Times New Roman" w:cs="Times New Roman"/>
        </w:rPr>
        <w:t xml:space="preserve">. </w:t>
      </w:r>
    </w:p>
    <w:p w14:paraId="34E32D48" w14:textId="32E68066" w:rsidR="007B6F6D" w:rsidRPr="002007A4" w:rsidRDefault="00970624" w:rsidP="00970624">
      <w:pPr>
        <w:pStyle w:val="Sraopastraipa"/>
        <w:tabs>
          <w:tab w:val="left" w:pos="851"/>
        </w:tabs>
        <w:spacing w:after="0" w:line="20" w:lineRule="atLeast"/>
        <w:ind w:left="0" w:firstLine="567"/>
        <w:jc w:val="both"/>
        <w:rPr>
          <w:rFonts w:ascii="Times New Roman" w:hAnsi="Times New Roman" w:cs="Times New Roman"/>
          <w:highlight w:val="yellow"/>
        </w:rPr>
      </w:pPr>
      <w:r w:rsidRPr="002007A4">
        <w:rPr>
          <w:rFonts w:ascii="Times New Roman" w:hAnsi="Times New Roman" w:cs="Times New Roman"/>
        </w:rPr>
        <w:t>4.2.</w:t>
      </w:r>
      <w:r w:rsidR="00990E9B" w:rsidRPr="002007A4">
        <w:rPr>
          <w:rFonts w:ascii="Times New Roman" w:hAnsi="Times New Roman" w:cs="Times New Roman"/>
        </w:rPr>
        <w:t xml:space="preserve">Tiekėjams nustatomi kvalifikacijos reikalavimai </w:t>
      </w:r>
      <w:r w:rsidR="0035687D" w:rsidRPr="002007A4">
        <w:rPr>
          <w:rFonts w:ascii="Times New Roman" w:hAnsi="Times New Roman" w:cs="Times New Roman"/>
        </w:rPr>
        <w:t>nurodyti specialiųjų pirkimo</w:t>
      </w:r>
      <w:r w:rsidR="00BA5859" w:rsidRPr="002007A4">
        <w:rPr>
          <w:rFonts w:ascii="Times New Roman" w:hAnsi="Times New Roman" w:cs="Times New Roman"/>
        </w:rPr>
        <w:t xml:space="preserve"> </w:t>
      </w:r>
      <w:r w:rsidR="0035687D" w:rsidRPr="002007A4">
        <w:rPr>
          <w:rFonts w:ascii="Times New Roman" w:hAnsi="Times New Roman" w:cs="Times New Roman"/>
        </w:rPr>
        <w:t>sąlygų</w:t>
      </w:r>
      <w:r w:rsidR="00BA5859" w:rsidRPr="002007A4">
        <w:rPr>
          <w:rFonts w:ascii="Times New Roman" w:hAnsi="Times New Roman" w:cs="Times New Roman"/>
        </w:rPr>
        <w:t xml:space="preserve"> 4 priede</w:t>
      </w:r>
    </w:p>
    <w:p w14:paraId="69D62E2B" w14:textId="7F94BB77" w:rsidR="00A000BE" w:rsidRPr="002007A4" w:rsidRDefault="00D24970" w:rsidP="0037632B">
      <w:pPr>
        <w:pStyle w:val="Antrat1"/>
        <w:tabs>
          <w:tab w:val="left" w:pos="567"/>
        </w:tabs>
        <w:spacing w:after="0"/>
        <w:contextualSpacing/>
        <w:jc w:val="both"/>
        <w:rPr>
          <w:rFonts w:ascii="Times New Roman" w:hAnsi="Times New Roman" w:cs="Times New Roman"/>
        </w:rPr>
      </w:pPr>
      <w:bookmarkStart w:id="16" w:name="_Toc126333932"/>
      <w:r w:rsidRPr="002007A4">
        <w:rPr>
          <w:rFonts w:ascii="Times New Roman" w:hAnsi="Times New Roman" w:cs="Times New Roman"/>
        </w:rPr>
        <w:t>5</w:t>
      </w:r>
      <w:r w:rsidR="001E3D5A" w:rsidRPr="002007A4">
        <w:rPr>
          <w:rFonts w:ascii="Times New Roman" w:hAnsi="Times New Roman" w:cs="Times New Roman"/>
        </w:rPr>
        <w:t>.</w:t>
      </w:r>
      <w:r w:rsidR="009743D3" w:rsidRPr="002007A4">
        <w:rPr>
          <w:rFonts w:ascii="Times New Roman" w:hAnsi="Times New Roman" w:cs="Times New Roman"/>
        </w:rPr>
        <w:t>Reikalavimai, susiję su nacionaliniu saugumu</w:t>
      </w:r>
      <w:bookmarkEnd w:id="16"/>
      <w:r w:rsidR="009743D3" w:rsidRPr="002007A4">
        <w:rPr>
          <w:rFonts w:ascii="Times New Roman" w:hAnsi="Times New Roman" w:cs="Times New Roman"/>
        </w:rPr>
        <w:t xml:space="preserve"> </w:t>
      </w:r>
    </w:p>
    <w:p w14:paraId="2FC7443C" w14:textId="7A97D8D3" w:rsidR="00DF3DDF" w:rsidRPr="002007A4" w:rsidRDefault="00D24970" w:rsidP="007872CB">
      <w:pPr>
        <w:spacing w:after="0" w:line="240" w:lineRule="auto"/>
        <w:ind w:firstLine="567"/>
        <w:jc w:val="both"/>
        <w:rPr>
          <w:rFonts w:ascii="Times New Roman" w:hAnsi="Times New Roman" w:cs="Times New Roman"/>
          <w:color w:val="000000" w:themeColor="text1"/>
        </w:rPr>
      </w:pPr>
      <w:r w:rsidRPr="002007A4">
        <w:rPr>
          <w:rFonts w:ascii="Times New Roman" w:hAnsi="Times New Roman" w:cs="Times New Roman"/>
          <w:color w:val="000000" w:themeColor="text1"/>
        </w:rPr>
        <w:t>5</w:t>
      </w:r>
      <w:r w:rsidR="0037632B" w:rsidRPr="002007A4">
        <w:rPr>
          <w:rFonts w:ascii="Times New Roman" w:hAnsi="Times New Roman" w:cs="Times New Roman"/>
          <w:color w:val="000000" w:themeColor="text1"/>
        </w:rPr>
        <w:t xml:space="preserve">.1. </w:t>
      </w:r>
      <w:r w:rsidR="00DF3DDF" w:rsidRPr="002007A4">
        <w:rPr>
          <w:rFonts w:ascii="Times New Roman" w:hAnsi="Times New Roman" w:cs="Times New Roman"/>
          <w:color w:val="000000" w:themeColor="text1"/>
        </w:rPr>
        <w:t xml:space="preserve">Pirkimui taikomos Reglamento nuostatos. </w:t>
      </w:r>
      <w:r w:rsidR="00FD6EE2" w:rsidRPr="002007A4">
        <w:rPr>
          <w:rFonts w:ascii="Times New Roman" w:hAnsi="Times New Roman" w:cs="Times New Roman"/>
          <w:color w:val="000000" w:themeColor="text1"/>
        </w:rPr>
        <w:t xml:space="preserve">Kartu su </w:t>
      </w:r>
      <w:r w:rsidR="00E3566E" w:rsidRPr="002007A4">
        <w:rPr>
          <w:rFonts w:ascii="Times New Roman" w:hAnsi="Times New Roman" w:cs="Times New Roman"/>
          <w:color w:val="000000" w:themeColor="text1"/>
        </w:rPr>
        <w:t>p</w:t>
      </w:r>
      <w:r w:rsidR="00FD6EE2" w:rsidRPr="002007A4">
        <w:rPr>
          <w:rFonts w:ascii="Times New Roman" w:hAnsi="Times New Roman" w:cs="Times New Roman"/>
          <w:color w:val="000000" w:themeColor="text1"/>
        </w:rPr>
        <w:t>asiūlymu tiekėjas turi pateikti</w:t>
      </w:r>
      <w:r w:rsidR="00B96756" w:rsidRPr="002007A4">
        <w:rPr>
          <w:rFonts w:ascii="Times New Roman" w:hAnsi="Times New Roman" w:cs="Times New Roman"/>
          <w:color w:val="000000" w:themeColor="text1"/>
        </w:rPr>
        <w:t xml:space="preserve"> </w:t>
      </w:r>
      <w:r w:rsidR="00B24708" w:rsidRPr="002007A4">
        <w:rPr>
          <w:rFonts w:ascii="Times New Roman" w:hAnsi="Times New Roman" w:cs="Times New Roman"/>
          <w:color w:val="000000" w:themeColor="text1"/>
        </w:rPr>
        <w:t xml:space="preserve">užpildytą </w:t>
      </w:r>
      <w:r w:rsidR="0063163D" w:rsidRPr="002007A4">
        <w:rPr>
          <w:rFonts w:ascii="Times New Roman" w:hAnsi="Times New Roman" w:cs="Times New Roman"/>
          <w:color w:val="000000" w:themeColor="text1"/>
        </w:rPr>
        <w:t>deklaracij</w:t>
      </w:r>
      <w:r w:rsidR="00FD6EE2" w:rsidRPr="002007A4">
        <w:rPr>
          <w:rFonts w:ascii="Times New Roman" w:hAnsi="Times New Roman" w:cs="Times New Roman"/>
          <w:color w:val="000000" w:themeColor="text1"/>
        </w:rPr>
        <w:t>ą</w:t>
      </w:r>
      <w:r w:rsidR="0063163D" w:rsidRPr="002007A4">
        <w:rPr>
          <w:rFonts w:ascii="Times New Roman" w:hAnsi="Times New Roman" w:cs="Times New Roman"/>
          <w:color w:val="000000" w:themeColor="text1"/>
        </w:rPr>
        <w:t xml:space="preserve"> </w:t>
      </w:r>
      <w:r w:rsidR="00FD6EE2" w:rsidRPr="002007A4">
        <w:rPr>
          <w:rFonts w:ascii="Times New Roman" w:hAnsi="Times New Roman" w:cs="Times New Roman"/>
          <w:color w:val="000000" w:themeColor="text1"/>
        </w:rPr>
        <w:t xml:space="preserve">dėl </w:t>
      </w:r>
      <w:r w:rsidR="0078453C" w:rsidRPr="002007A4">
        <w:rPr>
          <w:rFonts w:ascii="Times New Roman" w:hAnsi="Times New Roman" w:cs="Times New Roman"/>
          <w:color w:val="000000" w:themeColor="text1"/>
        </w:rPr>
        <w:t>(ne)atitikties Reglamento nuostatoms</w:t>
      </w:r>
      <w:r w:rsidR="0063163D" w:rsidRPr="002007A4">
        <w:rPr>
          <w:rFonts w:ascii="Times New Roman" w:hAnsi="Times New Roman" w:cs="Times New Roman"/>
          <w:color w:val="000000" w:themeColor="text1"/>
        </w:rPr>
        <w:t xml:space="preserve">, kuri pateikta </w:t>
      </w:r>
      <w:r w:rsidR="006A737F" w:rsidRPr="002007A4">
        <w:rPr>
          <w:rFonts w:ascii="Times New Roman" w:hAnsi="Times New Roman" w:cs="Times New Roman"/>
          <w:color w:val="000000" w:themeColor="text1"/>
        </w:rPr>
        <w:t>specialiųjų p</w:t>
      </w:r>
      <w:r w:rsidR="00551FA7" w:rsidRPr="002007A4">
        <w:rPr>
          <w:rFonts w:ascii="Times New Roman" w:hAnsi="Times New Roman" w:cs="Times New Roman"/>
          <w:color w:val="000000" w:themeColor="text1"/>
        </w:rPr>
        <w:t xml:space="preserve">irkimo </w:t>
      </w:r>
      <w:r w:rsidR="0063163D" w:rsidRPr="002007A4">
        <w:rPr>
          <w:rFonts w:ascii="Times New Roman" w:hAnsi="Times New Roman" w:cs="Times New Roman"/>
          <w:color w:val="000000" w:themeColor="text1"/>
        </w:rPr>
        <w:t xml:space="preserve">sąlygų </w:t>
      </w:r>
      <w:r w:rsidR="00922144" w:rsidRPr="002007A4">
        <w:rPr>
          <w:rFonts w:ascii="Times New Roman" w:hAnsi="Times New Roman" w:cs="Times New Roman"/>
        </w:rPr>
        <w:t>8</w:t>
      </w:r>
      <w:r w:rsidR="009D4A74" w:rsidRPr="002007A4">
        <w:rPr>
          <w:rFonts w:ascii="Times New Roman" w:hAnsi="Times New Roman" w:cs="Times New Roman"/>
        </w:rPr>
        <w:t xml:space="preserve"> arba 9</w:t>
      </w:r>
      <w:r w:rsidR="007A15EC" w:rsidRPr="002007A4">
        <w:rPr>
          <w:rFonts w:ascii="Times New Roman" w:hAnsi="Times New Roman" w:cs="Times New Roman"/>
        </w:rPr>
        <w:t xml:space="preserve"> </w:t>
      </w:r>
      <w:r w:rsidR="007A15EC" w:rsidRPr="002007A4">
        <w:rPr>
          <w:rFonts w:ascii="Times New Roman" w:hAnsi="Times New Roman" w:cs="Times New Roman"/>
          <w:color w:val="000000" w:themeColor="text1"/>
        </w:rPr>
        <w:t>priede</w:t>
      </w:r>
      <w:r w:rsidR="00B24708" w:rsidRPr="002007A4">
        <w:rPr>
          <w:rFonts w:ascii="Times New Roman" w:hAnsi="Times New Roman" w:cs="Times New Roman"/>
          <w:color w:val="000000" w:themeColor="text1"/>
        </w:rPr>
        <w:t>.</w:t>
      </w:r>
      <w:r w:rsidR="00B852B7" w:rsidRPr="002007A4">
        <w:rPr>
          <w:rFonts w:ascii="Times New Roman" w:hAnsi="Times New Roman" w:cs="Times New Roman"/>
          <w:color w:val="000000" w:themeColor="text1"/>
        </w:rPr>
        <w:t xml:space="preserve"> Kilus abejonių dėl </w:t>
      </w:r>
      <w:r w:rsidR="007349E0" w:rsidRPr="002007A4">
        <w:rPr>
          <w:rFonts w:ascii="Times New Roman" w:hAnsi="Times New Roman" w:cs="Times New Roman"/>
          <w:color w:val="000000" w:themeColor="text1"/>
        </w:rPr>
        <w:t>tiekėjo (ne)atitikties Reglamento nuostatoms</w:t>
      </w:r>
      <w:r w:rsidR="0012639E" w:rsidRPr="002007A4">
        <w:rPr>
          <w:rFonts w:ascii="Times New Roman" w:hAnsi="Times New Roman" w:cs="Times New Roman"/>
          <w:color w:val="000000" w:themeColor="text1"/>
        </w:rPr>
        <w:t xml:space="preserve">, perkančioji organizacija </w:t>
      </w:r>
      <w:r w:rsidR="006D5E06" w:rsidRPr="002007A4">
        <w:rPr>
          <w:rFonts w:ascii="Times New Roman" w:hAnsi="Times New Roman" w:cs="Times New Roman"/>
          <w:color w:val="000000" w:themeColor="text1"/>
        </w:rPr>
        <w:t xml:space="preserve">iš galimo laimėtojo </w:t>
      </w:r>
      <w:r w:rsidR="0012639E" w:rsidRPr="002007A4">
        <w:rPr>
          <w:rFonts w:ascii="Times New Roman" w:hAnsi="Times New Roman" w:cs="Times New Roman"/>
          <w:color w:val="000000" w:themeColor="text1"/>
        </w:rPr>
        <w:t xml:space="preserve">prašys pateikti </w:t>
      </w:r>
      <w:r w:rsidR="007349E0" w:rsidRPr="002007A4">
        <w:rPr>
          <w:rFonts w:ascii="Times New Roman" w:hAnsi="Times New Roman" w:cs="Times New Roman"/>
          <w:color w:val="000000" w:themeColor="text1"/>
        </w:rPr>
        <w:t>dokumentus, įrodančius deklaracijoje pateiktų duomenų teisingumą.</w:t>
      </w:r>
    </w:p>
    <w:p w14:paraId="05E7CB20" w14:textId="294B38D3" w:rsidR="002A637A" w:rsidRPr="002007A4" w:rsidRDefault="00D24970" w:rsidP="007872CB">
      <w:pPr>
        <w:spacing w:after="0" w:line="240" w:lineRule="auto"/>
        <w:ind w:firstLine="567"/>
        <w:jc w:val="both"/>
        <w:rPr>
          <w:rFonts w:ascii="Times New Roman" w:hAnsi="Times New Roman" w:cs="Times New Roman"/>
          <w:color w:val="000000" w:themeColor="text1"/>
        </w:rPr>
      </w:pPr>
      <w:r w:rsidRPr="002007A4">
        <w:rPr>
          <w:rFonts w:ascii="Times New Roman" w:hAnsi="Times New Roman" w:cs="Times New Roman"/>
          <w:color w:val="000000" w:themeColor="text1"/>
        </w:rPr>
        <w:t>5</w:t>
      </w:r>
      <w:r w:rsidR="002A637A" w:rsidRPr="002007A4">
        <w:rPr>
          <w:rFonts w:ascii="Times New Roman" w:hAnsi="Times New Roman" w:cs="Times New Roman"/>
          <w:color w:val="000000" w:themeColor="text1"/>
        </w:rPr>
        <w:t xml:space="preserve">.2. </w:t>
      </w:r>
      <w:r w:rsidR="00CF14EB" w:rsidRPr="002007A4">
        <w:rPr>
          <w:rFonts w:ascii="Times New Roman" w:hAnsi="Times New Roman" w:cs="Times New Roman"/>
          <w:color w:val="000000" w:themeColor="text1"/>
        </w:rPr>
        <w:t>Perkanči</w:t>
      </w:r>
      <w:r w:rsidR="00C727CF" w:rsidRPr="002007A4">
        <w:rPr>
          <w:rFonts w:ascii="Times New Roman" w:hAnsi="Times New Roman" w:cs="Times New Roman"/>
          <w:color w:val="000000" w:themeColor="text1"/>
        </w:rPr>
        <w:t xml:space="preserve">oji </w:t>
      </w:r>
      <w:r w:rsidR="00CF14EB" w:rsidRPr="002007A4">
        <w:rPr>
          <w:rFonts w:ascii="Times New Roman" w:hAnsi="Times New Roman" w:cs="Times New Roman"/>
          <w:color w:val="000000" w:themeColor="text1"/>
        </w:rPr>
        <w:t>organizacija nustačius</w:t>
      </w:r>
      <w:r w:rsidR="00C727CF" w:rsidRPr="002007A4">
        <w:rPr>
          <w:rFonts w:ascii="Times New Roman" w:hAnsi="Times New Roman" w:cs="Times New Roman"/>
          <w:color w:val="000000" w:themeColor="text1"/>
        </w:rPr>
        <w:t>i</w:t>
      </w:r>
      <w:r w:rsidR="00CF14EB" w:rsidRPr="002007A4">
        <w:rPr>
          <w:rFonts w:ascii="Times New Roman" w:hAnsi="Times New Roman" w:cs="Times New Roman"/>
          <w:color w:val="000000" w:themeColor="text1"/>
        </w:rPr>
        <w:t xml:space="preserve">, kad tiekėjo pasitelktas subtiekėjas </w:t>
      </w:r>
      <w:r w:rsidR="009763B1" w:rsidRPr="002007A4">
        <w:rPr>
          <w:rFonts w:ascii="Times New Roman" w:hAnsi="Times New Roman" w:cs="Times New Roman"/>
          <w:color w:val="000000" w:themeColor="text1"/>
        </w:rPr>
        <w:t xml:space="preserve">ar ūkio subjektas, kurio pajėgumais remiamasi, </w:t>
      </w:r>
      <w:r w:rsidR="00BA05C9" w:rsidRPr="002007A4">
        <w:rPr>
          <w:rFonts w:ascii="Times New Roman" w:hAnsi="Times New Roman" w:cs="Times New Roman"/>
          <w:color w:val="000000" w:themeColor="text1"/>
        </w:rPr>
        <w:t>tenkin</w:t>
      </w:r>
      <w:r w:rsidR="00CF14EB" w:rsidRPr="002007A4">
        <w:rPr>
          <w:rFonts w:ascii="Times New Roman" w:hAnsi="Times New Roman" w:cs="Times New Roman"/>
          <w:color w:val="000000" w:themeColor="text1"/>
        </w:rPr>
        <w:t xml:space="preserve">a </w:t>
      </w:r>
      <w:r w:rsidR="00DA1B9B" w:rsidRPr="002007A4">
        <w:rPr>
          <w:rFonts w:ascii="Times New Roman" w:hAnsi="Times New Roman" w:cs="Times New Roman"/>
          <w:color w:val="000000" w:themeColor="text1"/>
        </w:rPr>
        <w:t xml:space="preserve">Reglamento </w:t>
      </w:r>
      <w:r w:rsidR="00A4619E" w:rsidRPr="002007A4">
        <w:rPr>
          <w:rFonts w:ascii="Times New Roman" w:hAnsi="Times New Roman" w:cs="Times New Roman"/>
          <w:color w:val="000000" w:themeColor="text1"/>
        </w:rPr>
        <w:t xml:space="preserve">5 k straipsnyje </w:t>
      </w:r>
      <w:r w:rsidR="00A109FD" w:rsidRPr="002007A4">
        <w:rPr>
          <w:rFonts w:ascii="Times New Roman" w:hAnsi="Times New Roman" w:cs="Times New Roman"/>
          <w:color w:val="000000" w:themeColor="text1"/>
        </w:rPr>
        <w:t xml:space="preserve">nustatytus </w:t>
      </w:r>
      <w:r w:rsidR="00BA05C9" w:rsidRPr="002007A4">
        <w:rPr>
          <w:rFonts w:ascii="Times New Roman" w:hAnsi="Times New Roman" w:cs="Times New Roman"/>
          <w:color w:val="000000" w:themeColor="text1"/>
        </w:rPr>
        <w:t>ribojimus</w:t>
      </w:r>
      <w:r w:rsidR="00A109FD" w:rsidRPr="002007A4">
        <w:rPr>
          <w:rFonts w:ascii="Times New Roman" w:hAnsi="Times New Roman" w:cs="Times New Roman"/>
          <w:color w:val="000000" w:themeColor="text1"/>
        </w:rPr>
        <w:t xml:space="preserve">, </w:t>
      </w:r>
      <w:r w:rsidR="00BA05C9" w:rsidRPr="002007A4">
        <w:rPr>
          <w:rFonts w:ascii="Times New Roman" w:hAnsi="Times New Roman" w:cs="Times New Roman"/>
          <w:color w:val="000000" w:themeColor="text1"/>
        </w:rPr>
        <w:t>reikalaus tiekėjo</w:t>
      </w:r>
      <w:r w:rsidR="00A109FD" w:rsidRPr="002007A4">
        <w:rPr>
          <w:rFonts w:ascii="Times New Roman" w:hAnsi="Times New Roman" w:cs="Times New Roman"/>
          <w:color w:val="000000" w:themeColor="text1"/>
        </w:rPr>
        <w:t xml:space="preserve"> juos pakeisti kitais, </w:t>
      </w:r>
      <w:r w:rsidR="00B42273" w:rsidRPr="002007A4">
        <w:rPr>
          <w:rFonts w:ascii="Times New Roman" w:hAnsi="Times New Roman" w:cs="Times New Roman"/>
          <w:color w:val="000000" w:themeColor="text1"/>
        </w:rPr>
        <w:t>p</w:t>
      </w:r>
      <w:r w:rsidR="00A109FD" w:rsidRPr="002007A4">
        <w:rPr>
          <w:rFonts w:ascii="Times New Roman" w:hAnsi="Times New Roman" w:cs="Times New Roman"/>
          <w:color w:val="000000" w:themeColor="text1"/>
        </w:rPr>
        <w:t>irkimo sąlygų reikalavimus atitinkančiais</w:t>
      </w:r>
      <w:r w:rsidR="00BA05C9" w:rsidRPr="002007A4">
        <w:rPr>
          <w:rFonts w:ascii="Times New Roman" w:hAnsi="Times New Roman" w:cs="Times New Roman"/>
          <w:color w:val="000000" w:themeColor="text1"/>
        </w:rPr>
        <w:t>,</w:t>
      </w:r>
      <w:r w:rsidR="00A109FD" w:rsidRPr="002007A4">
        <w:rPr>
          <w:rFonts w:ascii="Times New Roman" w:hAnsi="Times New Roman" w:cs="Times New Roman"/>
          <w:color w:val="000000" w:themeColor="text1"/>
        </w:rPr>
        <w:t xml:space="preserve"> subjektais. </w:t>
      </w:r>
    </w:p>
    <w:p w14:paraId="34FD6573" w14:textId="77777777" w:rsidR="00C66C14" w:rsidRPr="002007A4" w:rsidRDefault="00C66C14" w:rsidP="0058377F">
      <w:pPr>
        <w:spacing w:after="0" w:line="240" w:lineRule="auto"/>
        <w:ind w:firstLine="567"/>
        <w:jc w:val="both"/>
        <w:rPr>
          <w:rFonts w:ascii="Times New Roman" w:hAnsi="Times New Roman" w:cs="Times New Roman"/>
          <w:i/>
          <w:iCs/>
          <w:color w:val="7030A0"/>
          <w:szCs w:val="24"/>
        </w:rPr>
      </w:pPr>
    </w:p>
    <w:p w14:paraId="4BEDE7AF" w14:textId="1E853EAF" w:rsidR="00AF62E6" w:rsidRPr="002007A4" w:rsidRDefault="00220588" w:rsidP="00987EA8">
      <w:pPr>
        <w:pStyle w:val="Antrat1"/>
        <w:numPr>
          <w:ilvl w:val="0"/>
          <w:numId w:val="8"/>
        </w:numPr>
        <w:spacing w:line="20" w:lineRule="atLeast"/>
        <w:contextualSpacing/>
        <w:rPr>
          <w:rFonts w:ascii="Times New Roman" w:hAnsi="Times New Roman" w:cs="Times New Roman"/>
        </w:rPr>
      </w:pPr>
      <w:bookmarkStart w:id="17" w:name="_Ref39666794"/>
      <w:bookmarkStart w:id="18" w:name="_Ref39666796"/>
      <w:bookmarkStart w:id="19" w:name="_Toc126333933"/>
      <w:r w:rsidRPr="002007A4">
        <w:rPr>
          <w:rFonts w:ascii="Times New Roman" w:hAnsi="Times New Roman" w:cs="Times New Roman"/>
        </w:rPr>
        <w:t>Specialieji r</w:t>
      </w:r>
      <w:r w:rsidR="00DF58E2" w:rsidRPr="002007A4">
        <w:rPr>
          <w:rFonts w:ascii="Times New Roman" w:hAnsi="Times New Roman" w:cs="Times New Roman"/>
        </w:rPr>
        <w:t>eikalavimai pasiūlymų rengimui ir pateikimui</w:t>
      </w:r>
      <w:bookmarkEnd w:id="17"/>
      <w:bookmarkEnd w:id="18"/>
      <w:bookmarkEnd w:id="19"/>
    </w:p>
    <w:p w14:paraId="7E774B8E" w14:textId="07A01980" w:rsidR="00987EA8" w:rsidRPr="002007A4" w:rsidRDefault="00987EA8" w:rsidP="00987EA8">
      <w:pPr>
        <w:pStyle w:val="Sraopastraipa"/>
        <w:spacing w:after="0" w:line="20" w:lineRule="atLeast"/>
        <w:ind w:left="360"/>
        <w:jc w:val="both"/>
        <w:rPr>
          <w:rFonts w:ascii="Times New Roman" w:hAnsi="Times New Roman" w:cs="Times New Roman"/>
          <w:i/>
          <w:iCs/>
          <w:color w:val="7030A0"/>
          <w:sz w:val="22"/>
          <w:szCs w:val="22"/>
        </w:rPr>
      </w:pPr>
      <w:r w:rsidRPr="002007A4">
        <w:rPr>
          <w:rFonts w:ascii="Times New Roman" w:hAnsi="Times New Roman" w:cs="Times New Roman"/>
          <w:sz w:val="22"/>
          <w:szCs w:val="22"/>
        </w:rPr>
        <w:t xml:space="preserve">      6.1. Tiekėjo pasiūlymą sudaro CVP IS pateikiamų ir žemiau nurodytų dokumentų visuma:</w:t>
      </w:r>
    </w:p>
    <w:p w14:paraId="0B17BEF7" w14:textId="0CE400F8" w:rsidR="00FF12F1" w:rsidRPr="002007A4" w:rsidRDefault="003F0DA7" w:rsidP="00805F1C">
      <w:pPr>
        <w:pStyle w:val="Sraopastraipa"/>
        <w:numPr>
          <w:ilvl w:val="2"/>
          <w:numId w:val="8"/>
        </w:numPr>
        <w:spacing w:after="0" w:line="240" w:lineRule="auto"/>
        <w:ind w:left="0" w:firstLine="709"/>
        <w:jc w:val="both"/>
        <w:rPr>
          <w:rFonts w:ascii="Times New Roman" w:hAnsi="Times New Roman" w:cs="Times New Roman"/>
          <w:u w:val="single"/>
        </w:rPr>
      </w:pPr>
      <w:r w:rsidRPr="002007A4">
        <w:rPr>
          <w:rFonts w:ascii="Times New Roman" w:hAnsi="Times New Roman" w:cs="Times New Roman"/>
        </w:rPr>
        <w:t xml:space="preserve">tiekėjo pasirašytas </w:t>
      </w:r>
      <w:r w:rsidR="005A195F" w:rsidRPr="002007A4">
        <w:rPr>
          <w:rFonts w:ascii="Times New Roman" w:hAnsi="Times New Roman" w:cs="Times New Roman"/>
        </w:rPr>
        <w:t>p</w:t>
      </w:r>
      <w:r w:rsidRPr="002007A4">
        <w:rPr>
          <w:rFonts w:ascii="Times New Roman" w:hAnsi="Times New Roman" w:cs="Times New Roman"/>
        </w:rPr>
        <w:t xml:space="preserve">asiūlymas, parengtas pagal </w:t>
      </w:r>
      <w:r w:rsidR="007C1C57" w:rsidRPr="002007A4">
        <w:rPr>
          <w:rFonts w:ascii="Times New Roman" w:hAnsi="Times New Roman" w:cs="Times New Roman"/>
        </w:rPr>
        <w:t>specialiųjų p</w:t>
      </w:r>
      <w:r w:rsidR="00551FA7" w:rsidRPr="002007A4">
        <w:rPr>
          <w:rFonts w:ascii="Times New Roman" w:hAnsi="Times New Roman" w:cs="Times New Roman"/>
        </w:rPr>
        <w:t xml:space="preserve">irkimo </w:t>
      </w:r>
      <w:r w:rsidR="00476F8C" w:rsidRPr="002007A4">
        <w:rPr>
          <w:rFonts w:ascii="Times New Roman" w:hAnsi="Times New Roman" w:cs="Times New Roman"/>
        </w:rPr>
        <w:t>sąlygų</w:t>
      </w:r>
      <w:r w:rsidR="00F53A69" w:rsidRPr="002007A4">
        <w:rPr>
          <w:rFonts w:ascii="Times New Roman" w:hAnsi="Times New Roman" w:cs="Times New Roman"/>
        </w:rPr>
        <w:t xml:space="preserve"> 6</w:t>
      </w:r>
      <w:r w:rsidR="00DE5F20" w:rsidRPr="002007A4">
        <w:rPr>
          <w:rFonts w:ascii="Times New Roman" w:hAnsi="Times New Roman" w:cs="Times New Roman"/>
          <w:shd w:val="clear" w:color="auto" w:fill="FFFFFF"/>
        </w:rPr>
        <w:t xml:space="preserve"> </w:t>
      </w:r>
      <w:r w:rsidR="00476F8C" w:rsidRPr="002007A4">
        <w:rPr>
          <w:rFonts w:ascii="Times New Roman" w:hAnsi="Times New Roman" w:cs="Times New Roman"/>
        </w:rPr>
        <w:t xml:space="preserve">priede </w:t>
      </w:r>
      <w:r w:rsidRPr="002007A4">
        <w:rPr>
          <w:rFonts w:ascii="Times New Roman" w:hAnsi="Times New Roman" w:cs="Times New Roman"/>
        </w:rPr>
        <w:t xml:space="preserve">pateiktą </w:t>
      </w:r>
      <w:r w:rsidR="00C35C26" w:rsidRPr="002007A4">
        <w:rPr>
          <w:rFonts w:ascii="Times New Roman" w:hAnsi="Times New Roman" w:cs="Times New Roman"/>
        </w:rPr>
        <w:t>p</w:t>
      </w:r>
      <w:r w:rsidRPr="002007A4">
        <w:rPr>
          <w:rFonts w:ascii="Times New Roman" w:hAnsi="Times New Roman" w:cs="Times New Roman"/>
        </w:rPr>
        <w:t>asiūlymo formą.</w:t>
      </w:r>
    </w:p>
    <w:p w14:paraId="3459FD0B" w14:textId="50E92666" w:rsidR="009C1155" w:rsidRPr="002007A4" w:rsidRDefault="009C1155" w:rsidP="00805F1C">
      <w:pPr>
        <w:pStyle w:val="Sraopastraipa"/>
        <w:numPr>
          <w:ilvl w:val="2"/>
          <w:numId w:val="8"/>
        </w:numPr>
        <w:spacing w:after="0" w:line="240" w:lineRule="auto"/>
        <w:ind w:left="0" w:firstLine="709"/>
        <w:jc w:val="both"/>
        <w:rPr>
          <w:rFonts w:ascii="Times New Roman" w:hAnsi="Times New Roman" w:cs="Times New Roman"/>
          <w:u w:val="single"/>
        </w:rPr>
      </w:pPr>
      <w:r w:rsidRPr="002007A4">
        <w:rPr>
          <w:rFonts w:ascii="Times New Roman" w:hAnsi="Times New Roman" w:cs="Times New Roman"/>
        </w:rPr>
        <w:t xml:space="preserve">užpildytas EBVPD (specialiųjų pirkimo </w:t>
      </w:r>
      <w:r w:rsidRPr="00E31FE4">
        <w:rPr>
          <w:rFonts w:ascii="Times New Roman" w:hAnsi="Times New Roman" w:cs="Times New Roman"/>
        </w:rPr>
        <w:t xml:space="preserve">sąlygų </w:t>
      </w:r>
      <w:r w:rsidR="0083537A" w:rsidRPr="00E31FE4">
        <w:rPr>
          <w:rFonts w:ascii="Times New Roman" w:hAnsi="Times New Roman" w:cs="Times New Roman"/>
        </w:rPr>
        <w:t>5</w:t>
      </w:r>
      <w:r w:rsidR="0083537A" w:rsidRPr="002007A4">
        <w:rPr>
          <w:rFonts w:ascii="Times New Roman" w:hAnsi="Times New Roman" w:cs="Times New Roman"/>
          <w:color w:val="00B050"/>
        </w:rPr>
        <w:t xml:space="preserve"> </w:t>
      </w:r>
      <w:r w:rsidRPr="002007A4">
        <w:rPr>
          <w:rFonts w:ascii="Times New Roman" w:hAnsi="Times New Roman" w:cs="Times New Roman"/>
          <w:color w:val="00B050"/>
        </w:rPr>
        <w:t xml:space="preserve"> </w:t>
      </w:r>
      <w:r w:rsidRPr="002007A4">
        <w:rPr>
          <w:rFonts w:ascii="Times New Roman" w:hAnsi="Times New Roman" w:cs="Times New Roman"/>
        </w:rPr>
        <w:t xml:space="preserve">priedas). Pasirašydamas </w:t>
      </w:r>
      <w:r w:rsidR="00C35C26" w:rsidRPr="002007A4">
        <w:rPr>
          <w:rFonts w:ascii="Times New Roman" w:hAnsi="Times New Roman" w:cs="Times New Roman"/>
        </w:rPr>
        <w:t>p</w:t>
      </w:r>
      <w:r w:rsidRPr="002007A4">
        <w:rPr>
          <w:rFonts w:ascii="Times New Roman" w:hAnsi="Times New Roman" w:cs="Times New Roman"/>
        </w:rPr>
        <w:t>asiūlymą, tiekėjas patvirtina ir EBVPD tikrumą;</w:t>
      </w:r>
    </w:p>
    <w:p w14:paraId="021CA68F" w14:textId="346D8E49" w:rsidR="007C1C57" w:rsidRPr="002007A4" w:rsidRDefault="000C55D6" w:rsidP="00805F1C">
      <w:pPr>
        <w:pStyle w:val="Sraopastraipa"/>
        <w:numPr>
          <w:ilvl w:val="2"/>
          <w:numId w:val="8"/>
        </w:numPr>
        <w:spacing w:after="0" w:line="240" w:lineRule="auto"/>
        <w:ind w:left="0" w:firstLine="709"/>
        <w:jc w:val="both"/>
        <w:rPr>
          <w:rFonts w:ascii="Times New Roman" w:hAnsi="Times New Roman" w:cs="Times New Roman"/>
          <w:u w:val="single"/>
        </w:rPr>
      </w:pPr>
      <w:r w:rsidRPr="002007A4">
        <w:rPr>
          <w:rFonts w:ascii="Times New Roman" w:hAnsi="Times New Roman" w:cs="Times New Roman"/>
        </w:rPr>
        <w:t xml:space="preserve">jungtinės veiklos sutarties kopija (jeigu </w:t>
      </w:r>
      <w:r w:rsidR="00C35C26" w:rsidRPr="002007A4">
        <w:rPr>
          <w:rFonts w:ascii="Times New Roman" w:hAnsi="Times New Roman" w:cs="Times New Roman"/>
        </w:rPr>
        <w:t>p</w:t>
      </w:r>
      <w:r w:rsidRPr="002007A4">
        <w:rPr>
          <w:rFonts w:ascii="Times New Roman" w:hAnsi="Times New Roman" w:cs="Times New Roman"/>
        </w:rPr>
        <w:t>irkime dalyvauja ūkio subjektų grupė jungtinės veiklos sutarties pagrindu)</w:t>
      </w:r>
      <w:r w:rsidR="007C1C57" w:rsidRPr="002007A4">
        <w:rPr>
          <w:rFonts w:ascii="Times New Roman" w:hAnsi="Times New Roman" w:cs="Times New Roman"/>
        </w:rPr>
        <w:t>;</w:t>
      </w:r>
    </w:p>
    <w:p w14:paraId="50A0B33A" w14:textId="0A1B61EF" w:rsidR="006D0EC0" w:rsidRPr="002007A4" w:rsidRDefault="006D0EC0" w:rsidP="00805F1C">
      <w:pPr>
        <w:pStyle w:val="Sraopastraipa"/>
        <w:numPr>
          <w:ilvl w:val="2"/>
          <w:numId w:val="8"/>
        </w:numPr>
        <w:spacing w:after="0" w:line="240" w:lineRule="auto"/>
        <w:ind w:left="0" w:firstLine="709"/>
        <w:jc w:val="both"/>
        <w:rPr>
          <w:rFonts w:ascii="Times New Roman" w:hAnsi="Times New Roman" w:cs="Times New Roman"/>
          <w:u w:val="single"/>
        </w:rPr>
      </w:pPr>
      <w:r w:rsidRPr="002007A4">
        <w:rPr>
          <w:rFonts w:ascii="Times New Roman" w:hAnsi="Times New Roman" w:cs="Times New Roman"/>
        </w:rPr>
        <w:t xml:space="preserve">dokumentas, patvirtinantis, kad asmuo, kuris pasirašė </w:t>
      </w:r>
      <w:r w:rsidR="00212F68" w:rsidRPr="002007A4">
        <w:rPr>
          <w:rFonts w:ascii="Times New Roman" w:hAnsi="Times New Roman" w:cs="Times New Roman"/>
        </w:rPr>
        <w:t>p</w:t>
      </w:r>
      <w:r w:rsidRPr="002007A4">
        <w:rPr>
          <w:rFonts w:ascii="Times New Roman" w:hAnsi="Times New Roman" w:cs="Times New Roman"/>
        </w:rPr>
        <w:t>asiūlymą (jei jis ne tiekėjo vadovas), turėjo teisę jį pasirašyti;</w:t>
      </w:r>
    </w:p>
    <w:p w14:paraId="0997451A" w14:textId="14C5D167" w:rsidR="006D0EC0" w:rsidRPr="002007A4" w:rsidRDefault="00212F68" w:rsidP="00805F1C">
      <w:pPr>
        <w:pStyle w:val="Sraopastraipa"/>
        <w:numPr>
          <w:ilvl w:val="2"/>
          <w:numId w:val="8"/>
        </w:numPr>
        <w:tabs>
          <w:tab w:val="left" w:pos="1276"/>
        </w:tabs>
        <w:spacing w:after="0" w:line="240" w:lineRule="auto"/>
        <w:ind w:left="2127" w:hanging="1431"/>
        <w:jc w:val="both"/>
        <w:rPr>
          <w:rFonts w:ascii="Times New Roman" w:hAnsi="Times New Roman" w:cs="Times New Roman"/>
          <w:u w:val="single"/>
        </w:rPr>
      </w:pPr>
      <w:r w:rsidRPr="002007A4">
        <w:rPr>
          <w:rFonts w:ascii="Times New Roman" w:hAnsi="Times New Roman" w:cs="Times New Roman"/>
        </w:rPr>
        <w:t>p</w:t>
      </w:r>
      <w:r w:rsidR="006D0EC0" w:rsidRPr="002007A4">
        <w:rPr>
          <w:rFonts w:ascii="Times New Roman" w:hAnsi="Times New Roman" w:cs="Times New Roman"/>
        </w:rPr>
        <w:t>asiūlymo galiojimą užtikrinantis dokumentas (jeigu reikalaujama);</w:t>
      </w:r>
    </w:p>
    <w:p w14:paraId="53A8B5A3" w14:textId="109B0BB3" w:rsidR="00450415" w:rsidRPr="002007A4" w:rsidRDefault="00450415" w:rsidP="00805F1C">
      <w:pPr>
        <w:pStyle w:val="Sraopastraipa"/>
        <w:numPr>
          <w:ilvl w:val="2"/>
          <w:numId w:val="8"/>
        </w:numPr>
        <w:spacing w:after="0" w:line="240" w:lineRule="auto"/>
        <w:ind w:left="0" w:firstLine="709"/>
        <w:jc w:val="both"/>
        <w:rPr>
          <w:rFonts w:ascii="Times New Roman" w:hAnsi="Times New Roman" w:cs="Times New Roman"/>
          <w:u w:val="single"/>
        </w:rPr>
      </w:pPr>
      <w:r w:rsidRPr="002007A4">
        <w:rPr>
          <w:rFonts w:ascii="Times New Roman" w:hAnsi="Times New Roman" w:cs="Times New Roman"/>
        </w:rPr>
        <w:t>jei tiekėjas pasitelkia ūkio subjektus, kurių pajėgumais remiasi, – įrodymai, kad šie ištekliai bus prieinami per visą sutartinių įsipareigojimų vykdymo laikotarpį;</w:t>
      </w:r>
    </w:p>
    <w:p w14:paraId="0A4D1BFD" w14:textId="5A7C8BAD" w:rsidR="00450415" w:rsidRPr="002007A4" w:rsidRDefault="00450415" w:rsidP="00805F1C">
      <w:pPr>
        <w:pStyle w:val="Sraopastraipa"/>
        <w:numPr>
          <w:ilvl w:val="2"/>
          <w:numId w:val="8"/>
        </w:numPr>
        <w:spacing w:after="0" w:line="240" w:lineRule="auto"/>
        <w:ind w:left="0" w:firstLine="709"/>
        <w:jc w:val="both"/>
        <w:rPr>
          <w:rFonts w:ascii="Times New Roman" w:hAnsi="Times New Roman" w:cs="Times New Roman"/>
          <w:u w:val="single"/>
        </w:rPr>
      </w:pPr>
      <w:r w:rsidRPr="002007A4">
        <w:rPr>
          <w:rFonts w:ascii="Times New Roman" w:hAnsi="Times New Roman" w:cs="Times New Roman"/>
        </w:rPr>
        <w:t xml:space="preserve"> jei tiekėjas pasitelkia subtiekėjus, subtiekėjo deklaracija ar kitas dokumentas, patvirtinantis jo sutikimą būti subtiekėju </w:t>
      </w:r>
      <w:r w:rsidR="00212F68" w:rsidRPr="002007A4">
        <w:rPr>
          <w:rFonts w:ascii="Times New Roman" w:hAnsi="Times New Roman" w:cs="Times New Roman"/>
        </w:rPr>
        <w:t>p</w:t>
      </w:r>
      <w:r w:rsidRPr="002007A4">
        <w:rPr>
          <w:rFonts w:ascii="Times New Roman" w:hAnsi="Times New Roman" w:cs="Times New Roman"/>
        </w:rPr>
        <w:t>irkime;</w:t>
      </w:r>
    </w:p>
    <w:p w14:paraId="69C7D9E8" w14:textId="77777777" w:rsidR="002443DB" w:rsidRPr="002007A4" w:rsidRDefault="00450415" w:rsidP="002443DB">
      <w:pPr>
        <w:pStyle w:val="Sraopastraipa"/>
        <w:numPr>
          <w:ilvl w:val="2"/>
          <w:numId w:val="8"/>
        </w:numPr>
        <w:tabs>
          <w:tab w:val="left" w:pos="1276"/>
        </w:tabs>
        <w:spacing w:after="0" w:line="240" w:lineRule="auto"/>
        <w:ind w:left="0" w:firstLine="709"/>
        <w:jc w:val="both"/>
        <w:rPr>
          <w:rFonts w:ascii="Times New Roman" w:hAnsi="Times New Roman" w:cs="Times New Roman"/>
          <w:color w:val="7030A0"/>
          <w:sz w:val="22"/>
          <w:szCs w:val="22"/>
        </w:rPr>
      </w:pPr>
      <w:r w:rsidRPr="002007A4">
        <w:rPr>
          <w:rFonts w:ascii="Times New Roman" w:hAnsi="Times New Roman" w:cs="Times New Roman"/>
        </w:rPr>
        <w:t xml:space="preserve">techninė specifikacija, užpildyta pagal specialiųjų pirkimo sąlygų </w:t>
      </w:r>
      <w:r w:rsidR="003F2985" w:rsidRPr="002007A4">
        <w:rPr>
          <w:rFonts w:ascii="Times New Roman" w:hAnsi="Times New Roman" w:cs="Times New Roman"/>
        </w:rPr>
        <w:t>2</w:t>
      </w:r>
      <w:r w:rsidRPr="002007A4">
        <w:rPr>
          <w:rFonts w:ascii="Times New Roman" w:hAnsi="Times New Roman" w:cs="Times New Roman"/>
        </w:rPr>
        <w:t xml:space="preserve"> priedą</w:t>
      </w:r>
      <w:r w:rsidRPr="002007A4">
        <w:rPr>
          <w:rFonts w:ascii="Times New Roman" w:hAnsi="Times New Roman" w:cs="Times New Roman"/>
          <w:i/>
          <w:iCs/>
        </w:rPr>
        <w:t>;</w:t>
      </w:r>
      <w:r w:rsidR="002443DB" w:rsidRPr="002007A4">
        <w:rPr>
          <w:rFonts w:ascii="Times New Roman" w:hAnsi="Times New Roman" w:cs="Times New Roman"/>
          <w:b/>
          <w:sz w:val="22"/>
          <w:szCs w:val="22"/>
        </w:rPr>
        <w:t xml:space="preserve"> </w:t>
      </w:r>
    </w:p>
    <w:p w14:paraId="2C5AEFAD" w14:textId="5685E5A5" w:rsidR="002443DB" w:rsidRPr="002007A4" w:rsidRDefault="002443DB" w:rsidP="002443DB">
      <w:pPr>
        <w:pStyle w:val="Sraopastraipa"/>
        <w:numPr>
          <w:ilvl w:val="2"/>
          <w:numId w:val="8"/>
        </w:numPr>
        <w:tabs>
          <w:tab w:val="left" w:pos="1276"/>
        </w:tabs>
        <w:spacing w:after="0" w:line="240" w:lineRule="auto"/>
        <w:ind w:left="0" w:firstLine="709"/>
        <w:jc w:val="both"/>
        <w:rPr>
          <w:rFonts w:ascii="Times New Roman" w:hAnsi="Times New Roman" w:cs="Times New Roman"/>
          <w:color w:val="7030A0"/>
          <w:sz w:val="22"/>
          <w:szCs w:val="22"/>
        </w:rPr>
      </w:pPr>
      <w:r w:rsidRPr="002007A4">
        <w:rPr>
          <w:rFonts w:ascii="Times New Roman" w:hAnsi="Times New Roman" w:cs="Times New Roman"/>
          <w:b/>
          <w:sz w:val="22"/>
          <w:szCs w:val="22"/>
        </w:rPr>
        <w:t xml:space="preserve">dokumentai, patvirtinantys siūlomos prekės atitikimą kokybės ir techniniams reikalavimams, nurodytiems pirkimo dokumentų techninėje specifikacijoje (2 priede): tiekėjas turi pateikti </w:t>
      </w:r>
      <w:r w:rsidRPr="002007A4">
        <w:rPr>
          <w:rFonts w:ascii="Times New Roman" w:hAnsi="Times New Roman" w:cs="Times New Roman"/>
          <w:b/>
          <w:sz w:val="22"/>
          <w:szCs w:val="22"/>
          <w:u w:val="single"/>
        </w:rPr>
        <w:t>gamintojo parengto katalogo puslapių</w:t>
      </w:r>
      <w:r w:rsidRPr="002007A4">
        <w:rPr>
          <w:rFonts w:ascii="Times New Roman" w:hAnsi="Times New Roman" w:cs="Times New Roman"/>
          <w:b/>
          <w:sz w:val="22"/>
          <w:szCs w:val="22"/>
        </w:rPr>
        <w:t xml:space="preserve">, kuriuose pateikta informacija apie siūlomas prekes, skaitmenines kopijas. Jeigu katalogo puslapiuose neišsamiai atsispindi siūlomos prekės atitikimas techninės specifikacijos reikalavimams, tiekėjas turi pateikti </w:t>
      </w:r>
      <w:r w:rsidRPr="002007A4">
        <w:rPr>
          <w:rFonts w:ascii="Times New Roman" w:hAnsi="Times New Roman" w:cs="Times New Roman"/>
          <w:b/>
          <w:sz w:val="22"/>
          <w:szCs w:val="22"/>
          <w:u w:val="single"/>
        </w:rPr>
        <w:t>gamintojo parengtus</w:t>
      </w:r>
      <w:r w:rsidRPr="002007A4">
        <w:rPr>
          <w:rFonts w:ascii="Times New Roman" w:hAnsi="Times New Roman" w:cs="Times New Roman"/>
          <w:b/>
          <w:sz w:val="22"/>
          <w:szCs w:val="22"/>
        </w:rPr>
        <w:t xml:space="preserve"> siūlomų prekių techninių charakteristikų aprašymus (</w:t>
      </w:r>
      <w:r w:rsidRPr="002007A4">
        <w:rPr>
          <w:rFonts w:ascii="Times New Roman" w:hAnsi="Times New Roman" w:cs="Times New Roman"/>
          <w:b/>
          <w:i/>
          <w:iCs/>
          <w:sz w:val="22"/>
          <w:szCs w:val="22"/>
        </w:rPr>
        <w:t>pdf</w:t>
      </w:r>
      <w:r w:rsidRPr="002007A4">
        <w:rPr>
          <w:rFonts w:ascii="Times New Roman" w:hAnsi="Times New Roman" w:cs="Times New Roman"/>
          <w:b/>
          <w:sz w:val="22"/>
          <w:szCs w:val="22"/>
        </w:rPr>
        <w:t xml:space="preserve"> formatu) su vertimu į lietuvių kalbą. Šiuose dokumentuose tiekėjas turi grafiškai nurodyti (t. y. pastebimai pažymėti – spalvotai markiruoti, ir/ar nurodyti rodyklėmis, ir/ar pabraukti) konkrečias teikiamų dokumentų vietas, kur aprašomos reikalaujamų techninių charakteristikų reikšmės, bei įrašyti, kurį techninių reikalavimų punktą jos atitinka. Perkančioji organizacija turi teisę reikalauti pateikti katalogų ir techninių aprašų originalus, o tiekėjui jų nepateikus – pasiūlymą atmesti. </w:t>
      </w:r>
    </w:p>
    <w:p w14:paraId="385F4068" w14:textId="77777777" w:rsidR="007513F2" w:rsidRPr="00CA23A9" w:rsidRDefault="00C7179F" w:rsidP="007513F2">
      <w:pPr>
        <w:spacing w:after="0" w:line="240" w:lineRule="auto"/>
        <w:ind w:firstLine="851"/>
        <w:jc w:val="both"/>
        <w:rPr>
          <w:rFonts w:ascii="Times New Roman" w:hAnsi="Times New Roman" w:cs="Times New Roman"/>
        </w:rPr>
      </w:pPr>
      <w:r w:rsidRPr="002007A4">
        <w:rPr>
          <w:rFonts w:ascii="Times New Roman" w:hAnsi="Times New Roman" w:cs="Times New Roman"/>
        </w:rPr>
        <w:t>6.2</w:t>
      </w:r>
      <w:r w:rsidR="00EE3480" w:rsidRPr="002007A4">
        <w:rPr>
          <w:rFonts w:ascii="Times New Roman" w:hAnsi="Times New Roman" w:cs="Times New Roman"/>
        </w:rPr>
        <w:t>.</w:t>
      </w:r>
      <w:r w:rsidR="003F2985" w:rsidRPr="002007A4">
        <w:rPr>
          <w:rFonts w:ascii="Times New Roman" w:hAnsi="Times New Roman" w:cs="Times New Roman"/>
        </w:rPr>
        <w:t xml:space="preserve"> </w:t>
      </w:r>
      <w:r w:rsidR="007513F2" w:rsidRPr="00CA23A9">
        <w:rPr>
          <w:rFonts w:ascii="Times New Roman" w:eastAsia="Calibri" w:hAnsi="Times New Roman" w:cs="Times New Roman"/>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007513F2" w:rsidRPr="00CA23A9">
        <w:rPr>
          <w:rFonts w:ascii="Times New Roman" w:hAnsi="Times New Roman" w:cs="Times New Roman"/>
        </w:rPr>
        <w:t>Perkančiajai organizacijai kilus abejonių dėl dokumentų tikrumo, ji turi teisę reikalauti pateikti dokumentų originalus.</w:t>
      </w:r>
      <w:r w:rsidR="007513F2" w:rsidRPr="00CA23A9">
        <w:rPr>
          <w:rFonts w:ascii="Times New Roman" w:eastAsia="Calibri" w:hAnsi="Times New Roman" w:cs="Times New Roman"/>
        </w:rPr>
        <w:t xml:space="preserve"> Gali būti:</w:t>
      </w:r>
    </w:p>
    <w:p w14:paraId="393699AB" w14:textId="77777777" w:rsidR="007513F2" w:rsidRPr="00CA23A9" w:rsidRDefault="007513F2" w:rsidP="007513F2">
      <w:pPr>
        <w:pStyle w:val="Sraopastraipa"/>
        <w:spacing w:after="0" w:line="240" w:lineRule="auto"/>
        <w:ind w:left="0" w:firstLine="851"/>
        <w:jc w:val="both"/>
        <w:rPr>
          <w:rFonts w:ascii="Times New Roman" w:hAnsi="Times New Roman" w:cs="Times New Roman"/>
          <w:bCs/>
          <w:iCs/>
          <w:u w:val="single"/>
        </w:rPr>
      </w:pPr>
      <w:r w:rsidRPr="00CA23A9">
        <w:rPr>
          <w:rFonts w:ascii="Times New Roman" w:eastAsia="Calibri" w:hAnsi="Times New Roman" w:cs="Times New Roman"/>
          <w:bCs/>
          <w:iCs/>
        </w:rPr>
        <w:t>6.2.1 pateikiami kvalifikuotu elektroniniu parašu pasirašyti elektroninėmis priemonėmis suformuoti dokumentai;</w:t>
      </w:r>
    </w:p>
    <w:p w14:paraId="7EB1FE53" w14:textId="77777777" w:rsidR="007513F2" w:rsidRPr="00CA23A9" w:rsidRDefault="007513F2" w:rsidP="007513F2">
      <w:pPr>
        <w:pStyle w:val="Sraopastraipa"/>
        <w:numPr>
          <w:ilvl w:val="2"/>
          <w:numId w:val="23"/>
        </w:numPr>
        <w:tabs>
          <w:tab w:val="left" w:pos="1418"/>
        </w:tabs>
        <w:spacing w:after="0" w:line="240" w:lineRule="auto"/>
        <w:ind w:left="0" w:firstLine="851"/>
        <w:jc w:val="both"/>
        <w:rPr>
          <w:rFonts w:ascii="Times New Roman" w:hAnsi="Times New Roman" w:cs="Times New Roman"/>
          <w:bCs/>
          <w:iCs/>
        </w:rPr>
      </w:pPr>
      <w:r w:rsidRPr="00CA23A9">
        <w:rPr>
          <w:rFonts w:ascii="Times New Roman" w:eastAsia="Calibri" w:hAnsi="Times New Roman" w:cs="Times New Roman"/>
          <w:bCs/>
          <w:iCs/>
        </w:rPr>
        <w:t>skaitmeninės dokumentų kopijos (</w:t>
      </w:r>
      <w:r w:rsidRPr="00CA23A9">
        <w:rPr>
          <w:rFonts w:ascii="Times New Roman" w:eastAsia="Calibri" w:hAnsi="Times New Roman" w:cs="Times New Roman"/>
          <w:iCs/>
        </w:rPr>
        <w:t>fiziniu parašu tvirtinami dokumentai turi būti pateikiami pasirašyti ir nuskenuoti)</w:t>
      </w:r>
      <w:r w:rsidRPr="00CA23A9">
        <w:rPr>
          <w:rFonts w:ascii="Times New Roman" w:eastAsia="Calibri" w:hAnsi="Times New Roman" w:cs="Times New Roman"/>
          <w:bCs/>
          <w:iCs/>
        </w:rPr>
        <w:t>.</w:t>
      </w:r>
    </w:p>
    <w:p w14:paraId="5CC1F3A0" w14:textId="1A79E985" w:rsidR="007513F2" w:rsidRPr="007513F2" w:rsidRDefault="007513F2" w:rsidP="0014305B">
      <w:pPr>
        <w:pStyle w:val="Sraopastraipa"/>
        <w:numPr>
          <w:ilvl w:val="1"/>
          <w:numId w:val="23"/>
        </w:numPr>
        <w:tabs>
          <w:tab w:val="left" w:pos="1418"/>
        </w:tabs>
        <w:spacing w:line="240" w:lineRule="auto"/>
        <w:ind w:left="0" w:firstLine="993"/>
        <w:jc w:val="both"/>
        <w:rPr>
          <w:rFonts w:ascii="Times New Roman" w:hAnsi="Times New Roman" w:cs="Times New Roman"/>
        </w:rPr>
      </w:pPr>
      <w:r w:rsidRPr="007513F2">
        <w:rPr>
          <w:rFonts w:ascii="Times New Roman" w:hAnsi="Times New Roman" w:cs="Times New Roman"/>
        </w:rPr>
        <w:lastRenderedPageBreak/>
        <w:t>Pasiūlymas turi būti parengtas, lietuvių</w:t>
      </w:r>
      <w:r w:rsidR="00B27144">
        <w:rPr>
          <w:rFonts w:ascii="Times New Roman" w:hAnsi="Times New Roman" w:cs="Times New Roman"/>
        </w:rPr>
        <w:t xml:space="preserve"> kalba</w:t>
      </w:r>
      <w:r w:rsidRPr="007513F2">
        <w:rPr>
          <w:rFonts w:ascii="Times New Roman" w:hAnsi="Times New Roman" w:cs="Times New Roman"/>
          <w:color w:val="7030A0"/>
        </w:rPr>
        <w:t xml:space="preserve">. </w:t>
      </w:r>
      <w:r w:rsidRPr="007513F2">
        <w:rPr>
          <w:rFonts w:ascii="Times New Roman" w:eastAsia="Arial" w:hAnsi="Times New Roman" w:cs="Times New Roman"/>
        </w:rPr>
        <w:t xml:space="preserve">Jei kurie nors su pasiūlymu teikiami dokumentai parengti ne ta kalba, kuria reikalaujama, turi būti pateiktas tikslus vertimas į reikalaujamą kalbą. </w:t>
      </w:r>
      <w:r w:rsidRPr="007513F2">
        <w:rPr>
          <w:rFonts w:ascii="Times New Roman" w:hAnsi="Times New Roman" w:cs="Times New Roman"/>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p>
    <w:p w14:paraId="64A4B5A8" w14:textId="77777777" w:rsidR="0014305B" w:rsidRPr="0014305B" w:rsidRDefault="008D03B2" w:rsidP="00AE2192">
      <w:pPr>
        <w:pStyle w:val="Sraopastraipa"/>
        <w:numPr>
          <w:ilvl w:val="1"/>
          <w:numId w:val="23"/>
        </w:numPr>
        <w:tabs>
          <w:tab w:val="left" w:pos="1701"/>
        </w:tabs>
        <w:spacing w:line="240" w:lineRule="auto"/>
        <w:ind w:left="0" w:firstLine="993"/>
        <w:jc w:val="both"/>
        <w:rPr>
          <w:rFonts w:ascii="Times New Roman" w:hAnsi="Times New Roman" w:cs="Times New Roman"/>
        </w:rPr>
      </w:pPr>
      <w:r w:rsidRPr="007513F2">
        <w:rPr>
          <w:rFonts w:ascii="Times New Roman" w:eastAsia="Arial" w:hAnsi="Times New Roman" w:cs="Times New Roman"/>
        </w:rPr>
        <w:t xml:space="preserve">Bendra </w:t>
      </w:r>
      <w:r w:rsidR="00BA6AB3" w:rsidRPr="007513F2">
        <w:rPr>
          <w:rFonts w:ascii="Times New Roman" w:eastAsia="Arial" w:hAnsi="Times New Roman" w:cs="Times New Roman"/>
        </w:rPr>
        <w:t>p</w:t>
      </w:r>
      <w:r w:rsidRPr="007513F2">
        <w:rPr>
          <w:rFonts w:ascii="Times New Roman" w:eastAsia="Arial" w:hAnsi="Times New Roman" w:cs="Times New Roman"/>
        </w:rPr>
        <w:t>asiūlymo kaina</w:t>
      </w:r>
      <w:r w:rsidR="00D247A7" w:rsidRPr="007513F2">
        <w:rPr>
          <w:rFonts w:ascii="Times New Roman" w:eastAsia="Arial" w:hAnsi="Times New Roman" w:cs="Times New Roman"/>
        </w:rPr>
        <w:t xml:space="preserve"> </w:t>
      </w:r>
      <w:r w:rsidR="008D3752" w:rsidRPr="007513F2">
        <w:rPr>
          <w:rFonts w:ascii="Times New Roman" w:eastAsia="Arial" w:hAnsi="Times New Roman" w:cs="Times New Roman"/>
        </w:rPr>
        <w:t>(</w:t>
      </w:r>
      <w:r w:rsidR="00D247A7" w:rsidRPr="007513F2">
        <w:rPr>
          <w:rFonts w:ascii="Times New Roman" w:eastAsia="Arial" w:hAnsi="Times New Roman" w:cs="Times New Roman"/>
        </w:rPr>
        <w:t>sąnaudos</w:t>
      </w:r>
      <w:r w:rsidR="008D3752" w:rsidRPr="007513F2">
        <w:rPr>
          <w:rFonts w:ascii="Times New Roman" w:eastAsia="Arial" w:hAnsi="Times New Roman" w:cs="Times New Roman"/>
        </w:rPr>
        <w:t>)</w:t>
      </w:r>
      <w:r w:rsidR="00D247A7" w:rsidRPr="007513F2">
        <w:rPr>
          <w:rFonts w:ascii="Times New Roman" w:eastAsia="Arial" w:hAnsi="Times New Roman" w:cs="Times New Roman"/>
        </w:rPr>
        <w:t xml:space="preserve"> </w:t>
      </w:r>
      <w:r w:rsidR="008D3752" w:rsidRPr="007513F2">
        <w:rPr>
          <w:rFonts w:ascii="Times New Roman" w:eastAsia="Arial" w:hAnsi="Times New Roman" w:cs="Times New Roman"/>
        </w:rPr>
        <w:t xml:space="preserve">su PVM </w:t>
      </w:r>
      <w:r w:rsidR="000B049C" w:rsidRPr="007513F2">
        <w:rPr>
          <w:rFonts w:ascii="Times New Roman" w:eastAsia="Arial" w:hAnsi="Times New Roman" w:cs="Times New Roman"/>
        </w:rPr>
        <w:t xml:space="preserve"> turi būti nurodoma </w:t>
      </w:r>
      <w:r w:rsidR="00D247A7" w:rsidRPr="007513F2">
        <w:rPr>
          <w:rFonts w:ascii="Times New Roman" w:eastAsia="Arial" w:hAnsi="Times New Roman" w:cs="Times New Roman"/>
        </w:rPr>
        <w:t xml:space="preserve">dviejų skaičių po kablelio tikslumu. </w:t>
      </w:r>
      <w:r w:rsidR="00B75F6D" w:rsidRPr="007513F2">
        <w:rPr>
          <w:rFonts w:ascii="Times New Roman" w:eastAsia="Arial" w:hAnsi="Times New Roman" w:cs="Times New Roman"/>
        </w:rPr>
        <w:t xml:space="preserve">Šią kainą sudarančios kainos sudedamosios dalys ar įkainiai gali būti išreikštos neribojant skaičių po kablelio kiekio. </w:t>
      </w:r>
    </w:p>
    <w:p w14:paraId="22059CDA" w14:textId="7291F659" w:rsidR="003A0EC0" w:rsidRPr="0014305B" w:rsidRDefault="003A0EC0" w:rsidP="00AE2192">
      <w:pPr>
        <w:pStyle w:val="Sraopastraipa"/>
        <w:numPr>
          <w:ilvl w:val="1"/>
          <w:numId w:val="23"/>
        </w:numPr>
        <w:tabs>
          <w:tab w:val="left" w:pos="1560"/>
        </w:tabs>
        <w:spacing w:line="240" w:lineRule="auto"/>
        <w:ind w:left="0" w:firstLine="993"/>
        <w:jc w:val="both"/>
        <w:rPr>
          <w:rFonts w:ascii="Times New Roman" w:hAnsi="Times New Roman" w:cs="Times New Roman"/>
        </w:rPr>
      </w:pPr>
      <w:r w:rsidRPr="0014305B">
        <w:rPr>
          <w:rFonts w:ascii="Times New Roman" w:eastAsia="Arial" w:hAnsi="Times New Roman" w:cs="Times New Roman"/>
        </w:rPr>
        <w:t xml:space="preserve">Tiekėjų </w:t>
      </w:r>
      <w:r w:rsidR="00A217B2" w:rsidRPr="0014305B">
        <w:rPr>
          <w:rFonts w:ascii="Times New Roman" w:eastAsia="Arial" w:hAnsi="Times New Roman" w:cs="Times New Roman"/>
        </w:rPr>
        <w:t>p</w:t>
      </w:r>
      <w:r w:rsidRPr="0014305B">
        <w:rPr>
          <w:rFonts w:ascii="Times New Roman" w:eastAsia="Arial" w:hAnsi="Times New Roman" w:cs="Times New Roman"/>
        </w:rPr>
        <w:t xml:space="preserve">asiūlymuose nurodytos kainos bus vertinamos </w:t>
      </w:r>
      <w:r w:rsidRPr="0014305B">
        <w:rPr>
          <w:rFonts w:ascii="Times New Roman" w:hAnsi="Times New Roman" w:cs="Times New Roman"/>
        </w:rPr>
        <w:t>ir lyginamos su visais mokesčiais, įskaitant PVM</w:t>
      </w:r>
      <w:r w:rsidR="006E3394" w:rsidRPr="0014305B">
        <w:rPr>
          <w:rFonts w:ascii="Times New Roman" w:hAnsi="Times New Roman" w:cs="Times New Roman"/>
        </w:rPr>
        <w:t>.</w:t>
      </w:r>
      <w:r w:rsidRPr="0014305B">
        <w:rPr>
          <w:rFonts w:ascii="Times New Roman" w:hAnsi="Times New Roman" w:cs="Times New Roman"/>
        </w:rPr>
        <w:t xml:space="preserve"> </w:t>
      </w:r>
    </w:p>
    <w:p w14:paraId="7A15AE0A" w14:textId="7007E997" w:rsidR="00EE1C85" w:rsidRPr="002007A4" w:rsidRDefault="00EE1C85" w:rsidP="00AE2192">
      <w:pPr>
        <w:pStyle w:val="Antrat1"/>
        <w:numPr>
          <w:ilvl w:val="0"/>
          <w:numId w:val="23"/>
        </w:numPr>
        <w:tabs>
          <w:tab w:val="left" w:pos="709"/>
        </w:tabs>
        <w:rPr>
          <w:rFonts w:ascii="Times New Roman" w:hAnsi="Times New Roman" w:cs="Times New Roman"/>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20"/>
      <w:bookmarkEnd w:id="21"/>
      <w:bookmarkEnd w:id="22"/>
      <w:bookmarkEnd w:id="23"/>
      <w:bookmarkEnd w:id="24"/>
      <w:r w:rsidRPr="002007A4">
        <w:rPr>
          <w:rFonts w:ascii="Times New Roman" w:hAnsi="Times New Roman" w:cs="Times New Roman"/>
        </w:rPr>
        <w:t>Pasiūlymo galiojimo užtikrinimas</w:t>
      </w:r>
      <w:bookmarkEnd w:id="25"/>
      <w:bookmarkEnd w:id="26"/>
      <w:bookmarkEnd w:id="27"/>
    </w:p>
    <w:p w14:paraId="2B38CB47" w14:textId="3CA5D745" w:rsidR="00B3551C" w:rsidRPr="002007A4" w:rsidRDefault="00655F17" w:rsidP="00174A7C">
      <w:pPr>
        <w:pStyle w:val="Sraopastraipa"/>
        <w:spacing w:after="0" w:line="240" w:lineRule="auto"/>
        <w:ind w:left="0" w:firstLine="567"/>
        <w:jc w:val="both"/>
        <w:rPr>
          <w:rFonts w:ascii="Times New Roman" w:hAnsi="Times New Roman" w:cs="Times New Roman"/>
        </w:rPr>
      </w:pPr>
      <w:r w:rsidRPr="002007A4">
        <w:rPr>
          <w:rFonts w:ascii="Times New Roman" w:hAnsi="Times New Roman" w:cs="Times New Roman"/>
        </w:rPr>
        <w:t xml:space="preserve">7.1. </w:t>
      </w:r>
      <w:r w:rsidR="00B3551C" w:rsidRPr="002007A4">
        <w:rPr>
          <w:rFonts w:ascii="Times New Roman" w:eastAsia="Calibri" w:hAnsi="Times New Roman" w:cs="Times New Roman"/>
        </w:rPr>
        <w:t xml:space="preserve">Perkančioji organizacija nereikalauja užtikrinti </w:t>
      </w:r>
      <w:r w:rsidR="00110481" w:rsidRPr="002007A4">
        <w:rPr>
          <w:rFonts w:ascii="Times New Roman" w:eastAsia="Calibri" w:hAnsi="Times New Roman" w:cs="Times New Roman"/>
        </w:rPr>
        <w:t>p</w:t>
      </w:r>
      <w:r w:rsidR="00B3551C" w:rsidRPr="002007A4">
        <w:rPr>
          <w:rFonts w:ascii="Times New Roman" w:eastAsia="Calibri" w:hAnsi="Times New Roman" w:cs="Times New Roman"/>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2007A4" w:rsidRDefault="00040C0F" w:rsidP="00AE2192">
      <w:pPr>
        <w:pStyle w:val="Antrat1"/>
        <w:numPr>
          <w:ilvl w:val="0"/>
          <w:numId w:val="23"/>
        </w:numPr>
        <w:tabs>
          <w:tab w:val="left" w:pos="709"/>
        </w:tabs>
        <w:spacing w:line="20" w:lineRule="atLeast"/>
        <w:contextualSpacing/>
        <w:rPr>
          <w:rFonts w:ascii="Times New Roman" w:hAnsi="Times New Roman" w:cs="Times New Roman"/>
        </w:rPr>
      </w:pPr>
      <w:bookmarkStart w:id="28" w:name="_Ref39658218"/>
      <w:bookmarkStart w:id="29" w:name="_Ref39658226"/>
      <w:bookmarkStart w:id="30" w:name="_Ref39658248"/>
      <w:bookmarkStart w:id="31" w:name="_Ref39658251"/>
      <w:bookmarkStart w:id="32" w:name="_Toc126333935"/>
      <w:bookmarkStart w:id="33" w:name="_Ref39485250"/>
      <w:bookmarkStart w:id="34" w:name="_Ref39485258"/>
      <w:r w:rsidRPr="002007A4">
        <w:rPr>
          <w:rFonts w:ascii="Times New Roman" w:hAnsi="Times New Roman" w:cs="Times New Roman"/>
        </w:rPr>
        <w:t>Elektroninis aukcionas</w:t>
      </w:r>
      <w:bookmarkEnd w:id="28"/>
      <w:bookmarkEnd w:id="29"/>
      <w:bookmarkEnd w:id="30"/>
      <w:bookmarkEnd w:id="31"/>
      <w:bookmarkEnd w:id="32"/>
    </w:p>
    <w:p w14:paraId="0BFDB7B0" w14:textId="0F8F78B6" w:rsidR="00040C0F" w:rsidRPr="002007A4" w:rsidRDefault="002827E4" w:rsidP="00080EA4">
      <w:pPr>
        <w:spacing w:after="0" w:line="240" w:lineRule="auto"/>
        <w:ind w:left="710"/>
        <w:rPr>
          <w:rFonts w:ascii="Times New Roman" w:hAnsi="Times New Roman" w:cs="Times New Roman"/>
        </w:rPr>
      </w:pPr>
      <w:r w:rsidRPr="002007A4">
        <w:rPr>
          <w:rFonts w:ascii="Times New Roman" w:hAnsi="Times New Roman" w:cs="Times New Roman"/>
        </w:rPr>
        <w:t xml:space="preserve">8.1. </w:t>
      </w:r>
      <w:r w:rsidR="00040C0F" w:rsidRPr="002007A4">
        <w:rPr>
          <w:rFonts w:ascii="Times New Roman" w:hAnsi="Times New Roman" w:cs="Times New Roman"/>
        </w:rPr>
        <w:t>Perkančioji organizacija pirkime netaikys elektroninio aukciono.</w:t>
      </w:r>
    </w:p>
    <w:p w14:paraId="14CBD3AD" w14:textId="23B8A7AF" w:rsidR="009D0DC5" w:rsidRPr="002007A4" w:rsidRDefault="00EA001C" w:rsidP="00AE2192">
      <w:pPr>
        <w:pStyle w:val="Antrat1"/>
        <w:numPr>
          <w:ilvl w:val="0"/>
          <w:numId w:val="23"/>
        </w:numPr>
        <w:tabs>
          <w:tab w:val="left" w:pos="709"/>
        </w:tabs>
        <w:spacing w:line="20" w:lineRule="atLeast"/>
        <w:contextualSpacing/>
        <w:rPr>
          <w:rFonts w:ascii="Times New Roman" w:hAnsi="Times New Roman" w:cs="Times New Roman"/>
        </w:rPr>
      </w:pPr>
      <w:bookmarkStart w:id="35" w:name="_Ref39667303"/>
      <w:bookmarkStart w:id="36" w:name="_Ref39667308"/>
      <w:bookmarkStart w:id="37" w:name="_Toc126333936"/>
      <w:r w:rsidRPr="002007A4">
        <w:rPr>
          <w:rFonts w:ascii="Times New Roman" w:hAnsi="Times New Roman" w:cs="Times New Roman"/>
        </w:rPr>
        <w:t>P</w:t>
      </w:r>
      <w:r w:rsidR="00014A61" w:rsidRPr="002007A4">
        <w:rPr>
          <w:rFonts w:ascii="Times New Roman" w:hAnsi="Times New Roman" w:cs="Times New Roman"/>
        </w:rPr>
        <w:t>asiūlymų vertinimas</w:t>
      </w:r>
      <w:bookmarkEnd w:id="33"/>
      <w:bookmarkEnd w:id="34"/>
      <w:bookmarkEnd w:id="35"/>
      <w:bookmarkEnd w:id="36"/>
      <w:bookmarkEnd w:id="37"/>
    </w:p>
    <w:p w14:paraId="67228608" w14:textId="169FE723" w:rsidR="005E2A63" w:rsidRPr="005E2A63" w:rsidRDefault="002D470F" w:rsidP="005E2A63">
      <w:pPr>
        <w:pStyle w:val="Sraopastraipa"/>
        <w:spacing w:after="0" w:line="240" w:lineRule="auto"/>
        <w:ind w:left="0" w:firstLine="567"/>
        <w:jc w:val="both"/>
        <w:rPr>
          <w:rFonts w:ascii="Times New Roman" w:eastAsia="Calibri" w:hAnsi="Times New Roman" w:cs="Times New Roman"/>
          <w:color w:val="7030A0"/>
        </w:rPr>
      </w:pPr>
      <w:r w:rsidRPr="005E2A63">
        <w:rPr>
          <w:rFonts w:ascii="Times New Roman" w:hAnsi="Times New Roman" w:cs="Times New Roman"/>
        </w:rPr>
        <w:t>9.1</w:t>
      </w:r>
      <w:r w:rsidR="001111BF" w:rsidRPr="005E2A63">
        <w:rPr>
          <w:rFonts w:ascii="Times New Roman" w:eastAsia="Calibri" w:hAnsi="Times New Roman" w:cs="Times New Roman"/>
        </w:rPr>
        <w:t xml:space="preserve"> </w:t>
      </w:r>
      <w:r w:rsidR="005E2A63" w:rsidRPr="005E2A63">
        <w:rPr>
          <w:rFonts w:ascii="Times New Roman" w:eastAsia="Calibri" w:hAnsi="Times New Roman" w:cs="Times New Roman"/>
        </w:rPr>
        <w:t xml:space="preserve">Perkančioji organizacija ekonomiškai naudingiausią pasiūlymą išrenka pagal tiekėjo pasiūlyme nurodytą kainą, kuri turi būti apskaičiuota ir nurodyta taip, kaip reikalaujama </w:t>
      </w:r>
      <w:bookmarkStart w:id="38" w:name="_Hlk91157291"/>
      <w:r w:rsidR="005E2A63" w:rsidRPr="005E2A63">
        <w:rPr>
          <w:rFonts w:ascii="Times New Roman" w:eastAsia="Calibri" w:hAnsi="Times New Roman" w:cs="Times New Roman"/>
        </w:rPr>
        <w:t xml:space="preserve">specialiųjų pirkimo sąlygų </w:t>
      </w:r>
      <w:bookmarkEnd w:id="38"/>
      <w:r w:rsidR="005E2A63" w:rsidRPr="009C49B4">
        <w:rPr>
          <w:rFonts w:ascii="Times New Roman" w:hAnsi="Times New Roman" w:cs="Times New Roman"/>
          <w:shd w:val="clear" w:color="auto" w:fill="FFFFFF"/>
        </w:rPr>
        <w:t xml:space="preserve">2 </w:t>
      </w:r>
      <w:r w:rsidR="005E2A63" w:rsidRPr="005E2A63">
        <w:rPr>
          <w:rFonts w:ascii="Times New Roman" w:eastAsia="Calibri" w:hAnsi="Times New Roman" w:cs="Times New Roman"/>
        </w:rPr>
        <w:t>priede.</w:t>
      </w:r>
      <w:r w:rsidR="005E2A63" w:rsidRPr="005E2A63">
        <w:rPr>
          <w:rFonts w:ascii="Times New Roman" w:eastAsia="Calibri" w:hAnsi="Times New Roman" w:cs="Times New Roman"/>
          <w:color w:val="7030A0"/>
        </w:rPr>
        <w:t xml:space="preserve"> </w:t>
      </w:r>
    </w:p>
    <w:p w14:paraId="09CCF35F" w14:textId="0F72E3F0" w:rsidR="00942BF3" w:rsidRPr="00942BF3" w:rsidRDefault="00DE79C0" w:rsidP="005E2A63">
      <w:pPr>
        <w:pStyle w:val="Sraopastraipa"/>
        <w:spacing w:after="0" w:line="240" w:lineRule="auto"/>
        <w:ind w:left="0" w:firstLine="567"/>
        <w:jc w:val="both"/>
        <w:rPr>
          <w:rFonts w:ascii="Times New Roman" w:hAnsi="Times New Roman" w:cs="Times New Roman"/>
          <w:sz w:val="22"/>
          <w:szCs w:val="22"/>
        </w:rPr>
      </w:pPr>
      <w:r w:rsidRPr="002007A4">
        <w:rPr>
          <w:rFonts w:ascii="Times New Roman" w:hAnsi="Times New Roman" w:cs="Times New Roman"/>
          <w:color w:val="000000" w:themeColor="text1"/>
        </w:rPr>
        <w:t>9.2</w:t>
      </w:r>
      <w:bookmarkStart w:id="39" w:name="_Ref39425999"/>
      <w:bookmarkStart w:id="40" w:name="_Ref39426005"/>
      <w:bookmarkStart w:id="41" w:name="_Toc126333937"/>
      <w:r w:rsidR="00942BF3" w:rsidRPr="00942BF3">
        <w:rPr>
          <w:color w:val="000000" w:themeColor="text1"/>
        </w:rPr>
        <w:t xml:space="preserve"> </w:t>
      </w:r>
      <w:r w:rsidR="00942BF3" w:rsidRPr="00942BF3">
        <w:rPr>
          <w:rFonts w:ascii="Times New Roman" w:hAnsi="Times New Roman" w:cs="Times New Roman"/>
          <w:color w:val="000000" w:themeColor="text1"/>
          <w:sz w:val="22"/>
          <w:szCs w:val="22"/>
        </w:rPr>
        <w:t>Laimėjusiu pasiūlymu kiekvienoje pirkimo objekto dalyje galės būti pripažinti tik po 1 (vieną) ekonomiškai naudingiausią pasiūlymą, esantį atitinkamos pirkimo objekto dalies pasiūlymų eilės pirmojoje vietoje.</w:t>
      </w:r>
      <w:r w:rsidR="00942BF3" w:rsidRPr="00942BF3">
        <w:rPr>
          <w:rFonts w:ascii="Times New Roman" w:hAnsi="Times New Roman" w:cs="Times New Roman"/>
          <w:sz w:val="22"/>
          <w:szCs w:val="22"/>
        </w:rPr>
        <w:t xml:space="preserve"> Tas pats tiekėjas gali būti nustatomas laimėtoju dėl visų pirkimo objekto dalių, vadovaujantis specialiųjų pirkimo sąlygų </w:t>
      </w:r>
      <w:r w:rsidR="00942BF3" w:rsidRPr="00942BF3">
        <w:rPr>
          <w:rFonts w:ascii="Times New Roman" w:hAnsi="Times New Roman" w:cs="Times New Roman"/>
          <w:sz w:val="22"/>
          <w:szCs w:val="22"/>
          <w:shd w:val="clear" w:color="auto" w:fill="FFFFFF"/>
        </w:rPr>
        <w:t xml:space="preserve">7 priede </w:t>
      </w:r>
      <w:r w:rsidR="00942BF3" w:rsidRPr="00942BF3">
        <w:rPr>
          <w:rFonts w:ascii="Times New Roman" w:hAnsi="Times New Roman" w:cs="Times New Roman"/>
          <w:sz w:val="22"/>
          <w:szCs w:val="22"/>
        </w:rPr>
        <w:t xml:space="preserve">nustatytomis taisyklėmis. </w:t>
      </w:r>
    </w:p>
    <w:p w14:paraId="65B55AC5" w14:textId="77777777" w:rsidR="00942BF3" w:rsidRDefault="00942BF3" w:rsidP="00942BF3">
      <w:pPr>
        <w:pStyle w:val="Sraopastraipa"/>
        <w:spacing w:after="0" w:line="20" w:lineRule="atLeast"/>
        <w:ind w:left="0" w:firstLine="567"/>
        <w:jc w:val="both"/>
        <w:rPr>
          <w:rFonts w:ascii="Times New Roman" w:hAnsi="Times New Roman" w:cs="Times New Roman"/>
        </w:rPr>
      </w:pPr>
    </w:p>
    <w:bookmarkEnd w:id="39"/>
    <w:bookmarkEnd w:id="40"/>
    <w:bookmarkEnd w:id="41"/>
    <w:p w14:paraId="39553268" w14:textId="3EFB367B" w:rsidR="009534C0" w:rsidRPr="00F065D6" w:rsidRDefault="009534C0" w:rsidP="009534C0">
      <w:pPr>
        <w:pStyle w:val="Antrat1"/>
        <w:numPr>
          <w:ilvl w:val="0"/>
          <w:numId w:val="23"/>
        </w:numPr>
        <w:tabs>
          <w:tab w:val="left" w:pos="567"/>
        </w:tabs>
        <w:spacing w:line="20" w:lineRule="atLeast"/>
        <w:contextualSpacing/>
        <w:rPr>
          <w:rFonts w:asciiTheme="minorHAnsi" w:hAnsiTheme="minorHAnsi" w:cstheme="minorHAnsi"/>
        </w:rPr>
      </w:pPr>
      <w:r w:rsidRPr="00F065D6">
        <w:rPr>
          <w:rFonts w:asciiTheme="minorHAnsi" w:hAnsiTheme="minorHAnsi" w:cstheme="minorHAnsi"/>
        </w:rPr>
        <w:t>Sutarties sudarymas</w:t>
      </w:r>
    </w:p>
    <w:p w14:paraId="178A49CA" w14:textId="228F29FF" w:rsidR="009232F1" w:rsidRPr="00767566" w:rsidRDefault="00FF69A7" w:rsidP="009232F1">
      <w:pPr>
        <w:pStyle w:val="Sraopastraipa"/>
        <w:spacing w:after="0" w:line="240" w:lineRule="auto"/>
        <w:ind w:left="0" w:firstLine="567"/>
        <w:jc w:val="both"/>
        <w:rPr>
          <w:rFonts w:ascii="Times New Roman" w:hAnsi="Times New Roman" w:cs="Times New Roman"/>
        </w:rPr>
      </w:pPr>
      <w:r w:rsidRPr="002007A4">
        <w:rPr>
          <w:rFonts w:ascii="Times New Roman" w:hAnsi="Times New Roman" w:cs="Times New Roman"/>
          <w:color w:val="000000" w:themeColor="text1"/>
        </w:rPr>
        <w:t>10.1</w:t>
      </w:r>
      <w:bookmarkStart w:id="42" w:name="_Toc126333938"/>
      <w:bookmarkEnd w:id="2"/>
      <w:r w:rsidR="009232F1">
        <w:rPr>
          <w:rFonts w:ascii="Times New Roman" w:hAnsi="Times New Roman" w:cs="Times New Roman"/>
          <w:color w:val="000000" w:themeColor="text1"/>
        </w:rPr>
        <w:t>.</w:t>
      </w:r>
      <w:r w:rsidR="009232F1" w:rsidRPr="009232F1">
        <w:rPr>
          <w:color w:val="000000" w:themeColor="text1"/>
        </w:rPr>
        <w:t xml:space="preserve"> </w:t>
      </w:r>
      <w:r w:rsidR="009232F1" w:rsidRPr="009232F1">
        <w:rPr>
          <w:rFonts w:ascii="Times New Roman" w:hAnsi="Times New Roman" w:cs="Times New Roman"/>
          <w:color w:val="000000" w:themeColor="text1"/>
        </w:rPr>
        <w:t>Ši pirkimo procedūra atliekama siekiant sudaryti sutartį su tiekėju, kurio pasiūlymas, vadovaujantis pirkimo sąlygose</w:t>
      </w:r>
      <w:r w:rsidR="009232F1" w:rsidRPr="009232F1">
        <w:rPr>
          <w:rFonts w:ascii="Times New Roman" w:hAnsi="Times New Roman" w:cs="Times New Roman"/>
          <w:color w:val="0070C0"/>
        </w:rPr>
        <w:t xml:space="preserve"> </w:t>
      </w:r>
      <w:r w:rsidR="009232F1" w:rsidRPr="009232F1">
        <w:rPr>
          <w:rFonts w:ascii="Times New Roman" w:hAnsi="Times New Roman" w:cs="Times New Roman"/>
          <w:color w:val="000000" w:themeColor="text1"/>
        </w:rPr>
        <w:t xml:space="preserve">nustatyta tvarka, bus pripažintas laimėjęs, o jei pirkimas skaidomas į dalis – su tiekėjais, kurių pasiūlymai bus pripažinti laimėję. </w:t>
      </w:r>
      <w:r w:rsidR="009232F1" w:rsidRPr="009232F1">
        <w:rPr>
          <w:rFonts w:ascii="Times New Roman" w:hAnsi="Times New Roman" w:cs="Times New Roman"/>
        </w:rPr>
        <w:t xml:space="preserve">Sutarties sąlygos </w:t>
      </w:r>
      <w:r w:rsidR="009232F1" w:rsidRPr="00767566">
        <w:rPr>
          <w:rFonts w:ascii="Times New Roman" w:hAnsi="Times New Roman" w:cs="Times New Roman"/>
        </w:rPr>
        <w:t>pateikiamos Pirkimo sąlygų 10 priede „Sutarties projektas“</w:t>
      </w:r>
    </w:p>
    <w:bookmarkEnd w:id="42"/>
    <w:p w14:paraId="058A5ACE" w14:textId="3593EA93" w:rsidR="00767566" w:rsidRPr="00F065D6" w:rsidRDefault="00767566" w:rsidP="00767566">
      <w:pPr>
        <w:pStyle w:val="Antrat1"/>
        <w:numPr>
          <w:ilvl w:val="0"/>
          <w:numId w:val="23"/>
        </w:numPr>
        <w:tabs>
          <w:tab w:val="left" w:pos="567"/>
        </w:tabs>
        <w:spacing w:line="20" w:lineRule="atLeast"/>
        <w:contextualSpacing/>
        <w:jc w:val="both"/>
        <w:rPr>
          <w:rFonts w:asciiTheme="minorHAnsi" w:hAnsiTheme="minorHAnsi" w:cstheme="minorHAnsi"/>
          <w:b/>
          <w:bCs/>
        </w:rPr>
      </w:pPr>
      <w:r w:rsidRPr="00F065D6">
        <w:rPr>
          <w:rFonts w:asciiTheme="minorHAnsi" w:hAnsiTheme="minorHAnsi" w:cstheme="minorHAnsi"/>
        </w:rPr>
        <w:t>Kitos sąlygos</w:t>
      </w:r>
    </w:p>
    <w:p w14:paraId="28DF579A" w14:textId="797F8FE4" w:rsidR="00D43E2A" w:rsidRPr="002007A4" w:rsidRDefault="002F2EAE" w:rsidP="00501215">
      <w:pPr>
        <w:shd w:val="clear" w:color="auto" w:fill="FFFFFF"/>
        <w:spacing w:after="0" w:line="240" w:lineRule="auto"/>
        <w:jc w:val="both"/>
        <w:rPr>
          <w:rFonts w:ascii="Times New Roman" w:eastAsia="Times New Roman" w:hAnsi="Times New Roman" w:cs="Times New Roman"/>
          <w:i/>
          <w:iCs/>
        </w:rPr>
      </w:pPr>
      <w:r w:rsidRPr="002007A4">
        <w:rPr>
          <w:rFonts w:ascii="Times New Roman" w:eastAsia="Times New Roman" w:hAnsi="Times New Roman" w:cs="Times New Roman"/>
          <w:i/>
          <w:iCs/>
        </w:rPr>
        <w:t>Netaikoma</w:t>
      </w:r>
    </w:p>
    <w:p w14:paraId="572ED48D" w14:textId="77777777" w:rsidR="002007A4" w:rsidRDefault="002007A4" w:rsidP="002007A4">
      <w:bookmarkStart w:id="43" w:name="_Toc126333939"/>
    </w:p>
    <w:p w14:paraId="0A342A65" w14:textId="77777777" w:rsidR="002007A4" w:rsidRDefault="002007A4" w:rsidP="002007A4"/>
    <w:p w14:paraId="73AE46FC" w14:textId="77777777" w:rsidR="002007A4" w:rsidRDefault="002007A4" w:rsidP="002007A4"/>
    <w:p w14:paraId="36A0DB94" w14:textId="77777777" w:rsidR="002007A4" w:rsidRDefault="002007A4" w:rsidP="002007A4"/>
    <w:p w14:paraId="30F19760" w14:textId="77777777" w:rsidR="002007A4" w:rsidRDefault="002007A4" w:rsidP="002007A4"/>
    <w:p w14:paraId="705C4D74" w14:textId="77777777" w:rsidR="002007A4" w:rsidRDefault="002007A4" w:rsidP="002007A4"/>
    <w:p w14:paraId="47297A57" w14:textId="77777777" w:rsidR="002007A4" w:rsidRDefault="002007A4" w:rsidP="002007A4"/>
    <w:p w14:paraId="42B2F5DF" w14:textId="77777777" w:rsidR="00767566" w:rsidRDefault="00767566" w:rsidP="002007A4"/>
    <w:p w14:paraId="501C451C" w14:textId="77777777" w:rsidR="002007A4" w:rsidRPr="002007A4" w:rsidRDefault="002007A4" w:rsidP="002007A4"/>
    <w:p w14:paraId="1DF37652" w14:textId="070950D5" w:rsidR="00774AA5" w:rsidRPr="005C1E12" w:rsidRDefault="000631F1" w:rsidP="005C1E12">
      <w:pPr>
        <w:pStyle w:val="Antrat1"/>
        <w:jc w:val="right"/>
        <w:rPr>
          <w:rFonts w:asciiTheme="minorHAnsi" w:hAnsiTheme="minorHAnsi" w:cstheme="minorHAnsi"/>
          <w:sz w:val="21"/>
          <w:szCs w:val="21"/>
        </w:rPr>
      </w:pPr>
      <w:r w:rsidRPr="005C1E12">
        <w:rPr>
          <w:rFonts w:asciiTheme="minorHAnsi" w:hAnsiTheme="minorHAnsi" w:cstheme="minorHAnsi"/>
          <w:color w:val="0070C0"/>
          <w:sz w:val="21"/>
          <w:szCs w:val="21"/>
        </w:rPr>
        <w:t>P</w:t>
      </w:r>
      <w:r w:rsidR="008F59C5" w:rsidRPr="005C1E12">
        <w:rPr>
          <w:rFonts w:asciiTheme="minorHAnsi" w:hAnsiTheme="minorHAnsi" w:cstheme="minorHAnsi"/>
          <w:color w:val="0070C0"/>
          <w:sz w:val="21"/>
          <w:szCs w:val="21"/>
        </w:rPr>
        <w:t>irkimo sąlygų 1 priedas „Terminai“</w:t>
      </w:r>
      <w:bookmarkEnd w:id="43"/>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52"/>
        <w:gridCol w:w="2506"/>
        <w:gridCol w:w="3588"/>
        <w:gridCol w:w="2908"/>
      </w:tblGrid>
      <w:tr w:rsidR="00774AA5" w:rsidRPr="00FD4AA7" w14:paraId="730836B8" w14:textId="77777777" w:rsidTr="00B0199E">
        <w:trPr>
          <w:trHeight w:val="20"/>
        </w:trPr>
        <w:tc>
          <w:tcPr>
            <w:tcW w:w="852" w:type="dxa"/>
            <w:shd w:val="clear" w:color="auto" w:fill="D9D9D9" w:themeFill="background1" w:themeFillShade="D9"/>
            <w:tcMar>
              <w:top w:w="0" w:type="dxa"/>
              <w:left w:w="108" w:type="dxa"/>
              <w:bottom w:w="0" w:type="dxa"/>
              <w:right w:w="108" w:type="dxa"/>
            </w:tcMar>
          </w:tcPr>
          <w:p w14:paraId="200EEC47" w14:textId="771BED63" w:rsidR="00774AA5" w:rsidRPr="00FD4AA7" w:rsidRDefault="009F4FBE" w:rsidP="004B3551">
            <w:pPr>
              <w:jc w:val="center"/>
              <w:rPr>
                <w:rFonts w:ascii="Times New Roman" w:hAnsi="Times New Roman" w:cs="Times New Roman"/>
                <w:b/>
                <w:bCs/>
                <w:sz w:val="22"/>
                <w:szCs w:val="22"/>
              </w:rPr>
            </w:pPr>
            <w:r w:rsidRPr="00FD4AA7">
              <w:rPr>
                <w:rFonts w:ascii="Times New Roman" w:hAnsi="Times New Roman" w:cs="Times New Roman"/>
                <w:b/>
                <w:bCs/>
                <w:sz w:val="22"/>
                <w:szCs w:val="22"/>
              </w:rPr>
              <w:t>Eil.Nr.</w:t>
            </w:r>
          </w:p>
        </w:tc>
        <w:tc>
          <w:tcPr>
            <w:tcW w:w="2506" w:type="dxa"/>
            <w:shd w:val="clear" w:color="auto" w:fill="D9D9D9" w:themeFill="background1" w:themeFillShade="D9"/>
            <w:tcMar>
              <w:top w:w="0" w:type="dxa"/>
              <w:left w:w="108" w:type="dxa"/>
              <w:bottom w:w="0" w:type="dxa"/>
              <w:right w:w="108" w:type="dxa"/>
            </w:tcMar>
          </w:tcPr>
          <w:p w14:paraId="778B1404" w14:textId="0B137751" w:rsidR="00774AA5" w:rsidRPr="00FD4AA7" w:rsidRDefault="004B3551" w:rsidP="004B3551">
            <w:pPr>
              <w:jc w:val="center"/>
              <w:rPr>
                <w:rFonts w:ascii="Times New Roman" w:hAnsi="Times New Roman" w:cs="Times New Roman"/>
                <w:b/>
                <w:bCs/>
                <w:sz w:val="22"/>
                <w:szCs w:val="22"/>
              </w:rPr>
            </w:pPr>
            <w:r w:rsidRPr="00FD4AA7">
              <w:rPr>
                <w:rFonts w:ascii="Times New Roman" w:hAnsi="Times New Roman" w:cs="Times New Roman"/>
                <w:b/>
                <w:bCs/>
                <w:sz w:val="22"/>
                <w:szCs w:val="22"/>
              </w:rPr>
              <w:t>VEIKSMAS</w:t>
            </w:r>
          </w:p>
        </w:tc>
        <w:tc>
          <w:tcPr>
            <w:tcW w:w="3588" w:type="dxa"/>
            <w:shd w:val="clear" w:color="auto" w:fill="D9D9D9" w:themeFill="background1" w:themeFillShade="D9"/>
            <w:tcMar>
              <w:top w:w="0" w:type="dxa"/>
              <w:left w:w="108" w:type="dxa"/>
              <w:bottom w:w="0" w:type="dxa"/>
              <w:right w:w="108" w:type="dxa"/>
            </w:tcMar>
          </w:tcPr>
          <w:p w14:paraId="2D8BCE72" w14:textId="77777777" w:rsidR="00774AA5" w:rsidRPr="00FD4AA7" w:rsidRDefault="00774AA5" w:rsidP="004B3551">
            <w:pPr>
              <w:spacing w:after="0"/>
              <w:jc w:val="center"/>
              <w:rPr>
                <w:rFonts w:ascii="Times New Roman" w:hAnsi="Times New Roman" w:cs="Times New Roman"/>
                <w:b/>
                <w:sz w:val="22"/>
                <w:szCs w:val="22"/>
              </w:rPr>
            </w:pPr>
            <w:r w:rsidRPr="00FD4AA7">
              <w:rPr>
                <w:rFonts w:ascii="Times New Roman" w:hAnsi="Times New Roman" w:cs="Times New Roman"/>
                <w:b/>
                <w:sz w:val="22"/>
                <w:szCs w:val="22"/>
              </w:rPr>
              <w:t>DATA/DIENŲ SKAIČIUS/ LAIKAS</w:t>
            </w:r>
          </w:p>
          <w:p w14:paraId="677BC1F4" w14:textId="77777777" w:rsidR="00774AA5" w:rsidRPr="00FD4AA7" w:rsidRDefault="00774AA5" w:rsidP="004B3551">
            <w:pPr>
              <w:spacing w:after="0"/>
              <w:jc w:val="center"/>
              <w:rPr>
                <w:rFonts w:ascii="Times New Roman" w:hAnsi="Times New Roman" w:cs="Times New Roman"/>
                <w:sz w:val="22"/>
                <w:szCs w:val="22"/>
              </w:rPr>
            </w:pPr>
            <w:r w:rsidRPr="00FD4AA7">
              <w:rPr>
                <w:rFonts w:ascii="Times New Roman" w:hAnsi="Times New Roman" w:cs="Times New Roman"/>
                <w:sz w:val="22"/>
                <w:szCs w:val="22"/>
              </w:rPr>
              <w:t>(Lietuvos laiku)</w:t>
            </w:r>
          </w:p>
        </w:tc>
        <w:tc>
          <w:tcPr>
            <w:tcW w:w="2908" w:type="dxa"/>
            <w:shd w:val="clear" w:color="auto" w:fill="D9D9D9" w:themeFill="background1" w:themeFillShade="D9"/>
            <w:tcMar>
              <w:top w:w="0" w:type="dxa"/>
              <w:left w:w="108" w:type="dxa"/>
              <w:bottom w:w="0" w:type="dxa"/>
              <w:right w:w="108" w:type="dxa"/>
            </w:tcMar>
          </w:tcPr>
          <w:p w14:paraId="11CCA5FB" w14:textId="77777777" w:rsidR="00774AA5" w:rsidRPr="00FD4AA7" w:rsidRDefault="00774AA5" w:rsidP="004B3551">
            <w:pPr>
              <w:jc w:val="center"/>
              <w:rPr>
                <w:rFonts w:ascii="Times New Roman" w:hAnsi="Times New Roman" w:cs="Times New Roman"/>
                <w:b/>
                <w:sz w:val="22"/>
                <w:szCs w:val="22"/>
              </w:rPr>
            </w:pPr>
            <w:r w:rsidRPr="00FD4AA7">
              <w:rPr>
                <w:rFonts w:ascii="Times New Roman" w:hAnsi="Times New Roman" w:cs="Times New Roman"/>
                <w:b/>
                <w:sz w:val="22"/>
                <w:szCs w:val="22"/>
              </w:rPr>
              <w:t>PASTABOS</w:t>
            </w:r>
          </w:p>
        </w:tc>
      </w:tr>
      <w:tr w:rsidR="00774AA5" w:rsidRPr="00FD4AA7" w14:paraId="33F22B33" w14:textId="77777777" w:rsidTr="00B0199E">
        <w:trPr>
          <w:trHeight w:val="20"/>
        </w:trPr>
        <w:tc>
          <w:tcPr>
            <w:tcW w:w="852" w:type="dxa"/>
            <w:tcMar>
              <w:top w:w="0" w:type="dxa"/>
              <w:left w:w="108" w:type="dxa"/>
              <w:bottom w:w="0" w:type="dxa"/>
              <w:right w:w="108" w:type="dxa"/>
            </w:tcMar>
          </w:tcPr>
          <w:p w14:paraId="1D2814F3" w14:textId="2D8BEDEE" w:rsidR="00774AA5" w:rsidRPr="00FD4AA7" w:rsidRDefault="006932C2" w:rsidP="006932C2">
            <w:pPr>
              <w:keepNext/>
              <w:spacing w:after="0" w:line="240" w:lineRule="auto"/>
              <w:rPr>
                <w:rFonts w:ascii="Times New Roman" w:hAnsi="Times New Roman" w:cs="Times New Roman"/>
                <w:bCs/>
                <w:sz w:val="22"/>
                <w:szCs w:val="22"/>
              </w:rPr>
            </w:pPr>
            <w:r w:rsidRPr="00FD4AA7">
              <w:rPr>
                <w:rFonts w:ascii="Times New Roman" w:hAnsi="Times New Roman" w:cs="Times New Roman"/>
                <w:bCs/>
                <w:sz w:val="22"/>
                <w:szCs w:val="22"/>
              </w:rPr>
              <w:t>1.</w:t>
            </w:r>
          </w:p>
        </w:tc>
        <w:tc>
          <w:tcPr>
            <w:tcW w:w="2506" w:type="dxa"/>
            <w:tcMar>
              <w:top w:w="0" w:type="dxa"/>
              <w:left w:w="108" w:type="dxa"/>
              <w:bottom w:w="0" w:type="dxa"/>
              <w:right w:w="108" w:type="dxa"/>
            </w:tcMar>
          </w:tcPr>
          <w:p w14:paraId="25B87B88" w14:textId="77777777" w:rsidR="00774AA5" w:rsidRPr="00FD4AA7" w:rsidRDefault="00774AA5" w:rsidP="0003169B">
            <w:pPr>
              <w:keepNext/>
              <w:spacing w:after="0" w:line="240" w:lineRule="auto"/>
              <w:rPr>
                <w:rFonts w:ascii="Times New Roman" w:hAnsi="Times New Roman" w:cs="Times New Roman"/>
                <w:sz w:val="22"/>
                <w:szCs w:val="22"/>
              </w:rPr>
            </w:pPr>
            <w:r w:rsidRPr="00FD4AA7">
              <w:rPr>
                <w:rFonts w:ascii="Times New Roman" w:hAnsi="Times New Roman" w:cs="Times New Roman"/>
                <w:bCs/>
                <w:sz w:val="22"/>
                <w:szCs w:val="22"/>
              </w:rPr>
              <w:t>Pasiūlymų pateikimo terminas</w:t>
            </w:r>
          </w:p>
        </w:tc>
        <w:tc>
          <w:tcPr>
            <w:tcW w:w="3588" w:type="dxa"/>
            <w:tcMar>
              <w:top w:w="0" w:type="dxa"/>
              <w:left w:w="108" w:type="dxa"/>
              <w:bottom w:w="0" w:type="dxa"/>
              <w:right w:w="108" w:type="dxa"/>
            </w:tcMar>
          </w:tcPr>
          <w:p w14:paraId="3167CE4C" w14:textId="719F5068" w:rsidR="00774AA5" w:rsidRPr="00FD4AA7" w:rsidRDefault="00774AA5" w:rsidP="0003169B">
            <w:pPr>
              <w:spacing w:after="0" w:line="240" w:lineRule="auto"/>
              <w:rPr>
                <w:rFonts w:ascii="Times New Roman" w:hAnsi="Times New Roman" w:cs="Times New Roman"/>
                <w:sz w:val="22"/>
                <w:szCs w:val="22"/>
              </w:rPr>
            </w:pPr>
            <w:r w:rsidRPr="00FD4AA7">
              <w:rPr>
                <w:rFonts w:ascii="Times New Roman" w:hAnsi="Times New Roman" w:cs="Times New Roman"/>
                <w:sz w:val="22"/>
                <w:szCs w:val="22"/>
              </w:rPr>
              <w:t xml:space="preserve">nurodytas </w:t>
            </w:r>
            <w:r w:rsidR="00C47599" w:rsidRPr="00FD4AA7">
              <w:rPr>
                <w:rFonts w:ascii="Times New Roman" w:hAnsi="Times New Roman" w:cs="Times New Roman"/>
                <w:sz w:val="22"/>
                <w:szCs w:val="22"/>
              </w:rPr>
              <w:t>s</w:t>
            </w:r>
            <w:r w:rsidRPr="00FD4AA7">
              <w:rPr>
                <w:rFonts w:ascii="Times New Roman" w:hAnsi="Times New Roman" w:cs="Times New Roman"/>
                <w:sz w:val="22"/>
                <w:szCs w:val="22"/>
              </w:rPr>
              <w:t xml:space="preserve">kelbime </w:t>
            </w:r>
          </w:p>
        </w:tc>
        <w:tc>
          <w:tcPr>
            <w:tcW w:w="2908" w:type="dxa"/>
            <w:tcMar>
              <w:top w:w="0" w:type="dxa"/>
              <w:left w:w="108" w:type="dxa"/>
              <w:bottom w:w="0" w:type="dxa"/>
              <w:right w:w="108" w:type="dxa"/>
            </w:tcMar>
          </w:tcPr>
          <w:p w14:paraId="2BC4B21F" w14:textId="0CE68D8A" w:rsidR="00774AA5" w:rsidRPr="00FD4AA7" w:rsidRDefault="00774AA5" w:rsidP="00593F3E">
            <w:pPr>
              <w:spacing w:after="0" w:line="240" w:lineRule="auto"/>
              <w:rPr>
                <w:rFonts w:ascii="Times New Roman" w:hAnsi="Times New Roman" w:cs="Times New Roman"/>
                <w:iCs/>
                <w:sz w:val="22"/>
                <w:szCs w:val="22"/>
              </w:rPr>
            </w:pPr>
            <w:r w:rsidRPr="00FD4AA7">
              <w:rPr>
                <w:rFonts w:ascii="Times New Roman" w:hAnsi="Times New Roman" w:cs="Times New Roman"/>
                <w:sz w:val="22"/>
                <w:szCs w:val="22"/>
              </w:rPr>
              <w:t>Perkančioji organizacija turi teisę pratęsti pasiūlymų pateikimo terminą.</w:t>
            </w:r>
          </w:p>
        </w:tc>
      </w:tr>
      <w:tr w:rsidR="00774AA5" w:rsidRPr="00FD4AA7" w14:paraId="2DDCD559" w14:textId="77777777" w:rsidTr="00B0199E">
        <w:trPr>
          <w:trHeight w:val="20"/>
        </w:trPr>
        <w:tc>
          <w:tcPr>
            <w:tcW w:w="852" w:type="dxa"/>
            <w:tcMar>
              <w:top w:w="0" w:type="dxa"/>
              <w:left w:w="108" w:type="dxa"/>
              <w:bottom w:w="0" w:type="dxa"/>
              <w:right w:w="108" w:type="dxa"/>
            </w:tcMar>
          </w:tcPr>
          <w:p w14:paraId="6C70187E" w14:textId="7D03D63A" w:rsidR="00774AA5" w:rsidRPr="00FD4AA7" w:rsidRDefault="006932C2" w:rsidP="006932C2">
            <w:pPr>
              <w:keepNext/>
              <w:spacing w:after="0" w:line="240" w:lineRule="auto"/>
              <w:rPr>
                <w:rFonts w:ascii="Times New Roman" w:hAnsi="Times New Roman" w:cs="Times New Roman"/>
                <w:bCs/>
                <w:sz w:val="22"/>
                <w:szCs w:val="22"/>
              </w:rPr>
            </w:pPr>
            <w:r w:rsidRPr="00FD4AA7">
              <w:rPr>
                <w:rFonts w:ascii="Times New Roman" w:hAnsi="Times New Roman" w:cs="Times New Roman"/>
                <w:bCs/>
                <w:sz w:val="22"/>
                <w:szCs w:val="22"/>
              </w:rPr>
              <w:t>2.</w:t>
            </w:r>
          </w:p>
        </w:tc>
        <w:tc>
          <w:tcPr>
            <w:tcW w:w="2506" w:type="dxa"/>
            <w:tcMar>
              <w:top w:w="0" w:type="dxa"/>
              <w:left w:w="108" w:type="dxa"/>
              <w:bottom w:w="0" w:type="dxa"/>
              <w:right w:w="108" w:type="dxa"/>
            </w:tcMar>
          </w:tcPr>
          <w:p w14:paraId="2368993B" w14:textId="77777777" w:rsidR="00774AA5" w:rsidRPr="00FD4AA7" w:rsidRDefault="00774AA5" w:rsidP="0003169B">
            <w:pPr>
              <w:keepNext/>
              <w:spacing w:after="0" w:line="240" w:lineRule="auto"/>
              <w:rPr>
                <w:rFonts w:ascii="Times New Roman" w:hAnsi="Times New Roman" w:cs="Times New Roman"/>
                <w:sz w:val="22"/>
                <w:szCs w:val="22"/>
              </w:rPr>
            </w:pPr>
            <w:r w:rsidRPr="00FD4AA7">
              <w:rPr>
                <w:rFonts w:ascii="Times New Roman" w:eastAsia="Times New Roman" w:hAnsi="Times New Roman" w:cs="Times New Roman"/>
                <w:sz w:val="22"/>
                <w:szCs w:val="22"/>
              </w:rPr>
              <w:t>Pradinis susipažinimas su CVP IS priemonėmis gautais pasiūlymais</w:t>
            </w:r>
          </w:p>
        </w:tc>
        <w:tc>
          <w:tcPr>
            <w:tcW w:w="3588" w:type="dxa"/>
            <w:tcMar>
              <w:top w:w="0" w:type="dxa"/>
              <w:left w:w="108" w:type="dxa"/>
              <w:bottom w:w="0" w:type="dxa"/>
              <w:right w:w="108" w:type="dxa"/>
            </w:tcMar>
          </w:tcPr>
          <w:p w14:paraId="7ECB1EDB" w14:textId="6D12DF34" w:rsidR="00774AA5" w:rsidRPr="00FD4AA7" w:rsidRDefault="00774AA5" w:rsidP="0003169B">
            <w:pPr>
              <w:spacing w:after="0" w:line="240" w:lineRule="auto"/>
              <w:rPr>
                <w:rFonts w:ascii="Times New Roman" w:hAnsi="Times New Roman" w:cs="Times New Roman"/>
                <w:sz w:val="22"/>
                <w:szCs w:val="22"/>
              </w:rPr>
            </w:pPr>
            <w:r w:rsidRPr="00FD4AA7">
              <w:rPr>
                <w:rFonts w:ascii="Times New Roman" w:hAnsi="Times New Roman" w:cs="Times New Roman"/>
                <w:sz w:val="22"/>
                <w:szCs w:val="22"/>
              </w:rPr>
              <w:t>Pradedamas ne anksčiau nei po termino</w:t>
            </w:r>
            <w:r w:rsidR="00E6331D">
              <w:rPr>
                <w:rFonts w:ascii="Times New Roman" w:hAnsi="Times New Roman" w:cs="Times New Roman"/>
                <w:sz w:val="22"/>
                <w:szCs w:val="22"/>
              </w:rPr>
              <w:t>, nurodyto skelbime apie pirkimą</w:t>
            </w:r>
            <w:r w:rsidR="00A26859">
              <w:rPr>
                <w:rFonts w:ascii="Times New Roman" w:hAnsi="Times New Roman" w:cs="Times New Roman"/>
                <w:sz w:val="22"/>
                <w:szCs w:val="22"/>
              </w:rPr>
              <w:t>,</w:t>
            </w:r>
            <w:r w:rsidRPr="00FD4AA7">
              <w:rPr>
                <w:rFonts w:ascii="Times New Roman" w:hAnsi="Times New Roman" w:cs="Times New Roman"/>
                <w:sz w:val="22"/>
                <w:szCs w:val="22"/>
              </w:rPr>
              <w:t xml:space="preserve"> pabaigos</w:t>
            </w:r>
          </w:p>
        </w:tc>
        <w:tc>
          <w:tcPr>
            <w:tcW w:w="2908" w:type="dxa"/>
            <w:tcMar>
              <w:top w:w="0" w:type="dxa"/>
              <w:left w:w="108" w:type="dxa"/>
              <w:bottom w:w="0" w:type="dxa"/>
              <w:right w:w="108" w:type="dxa"/>
            </w:tcMar>
          </w:tcPr>
          <w:p w14:paraId="516BC120" w14:textId="3556D373" w:rsidR="00774AA5" w:rsidRPr="00FD4AA7" w:rsidRDefault="00774AA5" w:rsidP="0003169B">
            <w:pPr>
              <w:spacing w:after="0" w:line="240" w:lineRule="auto"/>
              <w:rPr>
                <w:rFonts w:ascii="Times New Roman" w:hAnsi="Times New Roman" w:cs="Times New Roman"/>
                <w:iCs/>
                <w:sz w:val="22"/>
                <w:szCs w:val="22"/>
              </w:rPr>
            </w:pPr>
          </w:p>
        </w:tc>
      </w:tr>
      <w:tr w:rsidR="00774AA5" w:rsidRPr="00FD4AA7" w14:paraId="0E1517C9" w14:textId="77777777" w:rsidTr="00B0199E">
        <w:trPr>
          <w:trHeight w:val="20"/>
        </w:trPr>
        <w:tc>
          <w:tcPr>
            <w:tcW w:w="852" w:type="dxa"/>
            <w:tcMar>
              <w:top w:w="0" w:type="dxa"/>
              <w:left w:w="108" w:type="dxa"/>
              <w:bottom w:w="0" w:type="dxa"/>
              <w:right w:w="108" w:type="dxa"/>
            </w:tcMar>
          </w:tcPr>
          <w:p w14:paraId="0BF18051" w14:textId="03A0C935" w:rsidR="00774AA5" w:rsidRPr="00FD4AA7" w:rsidRDefault="006932C2" w:rsidP="006932C2">
            <w:pPr>
              <w:keepNext/>
              <w:spacing w:after="0" w:line="240" w:lineRule="auto"/>
              <w:rPr>
                <w:rFonts w:ascii="Times New Roman" w:hAnsi="Times New Roman" w:cs="Times New Roman"/>
                <w:bCs/>
                <w:sz w:val="22"/>
                <w:szCs w:val="22"/>
              </w:rPr>
            </w:pPr>
            <w:r w:rsidRPr="00FD4AA7">
              <w:rPr>
                <w:rFonts w:ascii="Times New Roman" w:hAnsi="Times New Roman" w:cs="Times New Roman"/>
                <w:bCs/>
                <w:sz w:val="22"/>
                <w:szCs w:val="22"/>
              </w:rPr>
              <w:t>3.</w:t>
            </w:r>
          </w:p>
        </w:tc>
        <w:tc>
          <w:tcPr>
            <w:tcW w:w="2506" w:type="dxa"/>
            <w:tcMar>
              <w:top w:w="0" w:type="dxa"/>
              <w:left w:w="108" w:type="dxa"/>
              <w:bottom w:w="0" w:type="dxa"/>
              <w:right w:w="108" w:type="dxa"/>
            </w:tcMar>
          </w:tcPr>
          <w:p w14:paraId="4AD453C1" w14:textId="70320C71" w:rsidR="00774AA5" w:rsidRPr="00FD4AA7" w:rsidRDefault="00774AA5" w:rsidP="0003169B">
            <w:pPr>
              <w:keepNext/>
              <w:spacing w:after="0" w:line="240" w:lineRule="auto"/>
              <w:rPr>
                <w:rFonts w:ascii="Times New Roman" w:hAnsi="Times New Roman" w:cs="Times New Roman"/>
                <w:bCs/>
                <w:sz w:val="22"/>
                <w:szCs w:val="22"/>
              </w:rPr>
            </w:pPr>
            <w:r w:rsidRPr="00FD4AA7">
              <w:rPr>
                <w:rFonts w:ascii="Times New Roman" w:hAnsi="Times New Roman" w:cs="Times New Roman"/>
                <w:sz w:val="22"/>
                <w:szCs w:val="22"/>
              </w:rPr>
              <w:t xml:space="preserve">Prašymą paaiškinti, patikslinti pirkimo </w:t>
            </w:r>
            <w:r w:rsidR="00EF5E21" w:rsidRPr="00FD4AA7">
              <w:rPr>
                <w:rFonts w:ascii="Times New Roman" w:hAnsi="Times New Roman" w:cs="Times New Roman"/>
                <w:sz w:val="22"/>
                <w:szCs w:val="22"/>
              </w:rPr>
              <w:t>sąlygas</w:t>
            </w:r>
            <w:r w:rsidRPr="00FD4AA7">
              <w:rPr>
                <w:rFonts w:ascii="Times New Roman" w:hAnsi="Times New Roman" w:cs="Times New Roman"/>
                <w:sz w:val="22"/>
                <w:szCs w:val="22"/>
              </w:rPr>
              <w:t xml:space="preserve"> tiekėjas turi pateikti ne vėliau kaip:</w:t>
            </w:r>
          </w:p>
        </w:tc>
        <w:tc>
          <w:tcPr>
            <w:tcW w:w="3588" w:type="dxa"/>
            <w:tcMar>
              <w:top w:w="0" w:type="dxa"/>
              <w:left w:w="108" w:type="dxa"/>
              <w:bottom w:w="0" w:type="dxa"/>
              <w:right w:w="108" w:type="dxa"/>
            </w:tcMar>
          </w:tcPr>
          <w:p w14:paraId="56FC8010" w14:textId="6FBDC767" w:rsidR="00774AA5" w:rsidRPr="00FD4AA7" w:rsidRDefault="002F2EAE" w:rsidP="0003169B">
            <w:pPr>
              <w:spacing w:after="0" w:line="240" w:lineRule="auto"/>
              <w:rPr>
                <w:rFonts w:ascii="Times New Roman" w:hAnsi="Times New Roman" w:cs="Times New Roman"/>
                <w:sz w:val="22"/>
                <w:szCs w:val="22"/>
              </w:rPr>
            </w:pPr>
            <w:r w:rsidRPr="00FD4AA7">
              <w:rPr>
                <w:rFonts w:ascii="Times New Roman" w:hAnsi="Times New Roman" w:cs="Times New Roman"/>
                <w:sz w:val="22"/>
                <w:szCs w:val="22"/>
              </w:rPr>
              <w:t>10 (dešimt)</w:t>
            </w:r>
            <w:r w:rsidR="005F17E7" w:rsidRPr="00FD4AA7">
              <w:rPr>
                <w:rFonts w:ascii="Times New Roman" w:hAnsi="Times New Roman" w:cs="Times New Roman"/>
                <w:sz w:val="22"/>
                <w:szCs w:val="22"/>
              </w:rPr>
              <w:t xml:space="preserve"> dienų iki pasiūlymų pateikimo termino dienos</w:t>
            </w:r>
          </w:p>
        </w:tc>
        <w:tc>
          <w:tcPr>
            <w:tcW w:w="2908" w:type="dxa"/>
            <w:tcMar>
              <w:top w:w="0" w:type="dxa"/>
              <w:left w:w="108" w:type="dxa"/>
              <w:bottom w:w="0" w:type="dxa"/>
              <w:right w:w="108" w:type="dxa"/>
            </w:tcMar>
          </w:tcPr>
          <w:p w14:paraId="6B3FEA86" w14:textId="283F737F" w:rsidR="00774AA5" w:rsidRPr="00FD4AA7" w:rsidRDefault="00774AA5" w:rsidP="00424668">
            <w:pPr>
              <w:spacing w:after="0" w:line="240" w:lineRule="auto"/>
              <w:rPr>
                <w:rFonts w:ascii="Times New Roman" w:hAnsi="Times New Roman" w:cs="Times New Roman"/>
                <w:iCs/>
                <w:color w:val="7030A0"/>
                <w:sz w:val="22"/>
                <w:szCs w:val="22"/>
              </w:rPr>
            </w:pPr>
          </w:p>
        </w:tc>
      </w:tr>
      <w:tr w:rsidR="00774AA5" w:rsidRPr="00FD4AA7" w14:paraId="6E37868A" w14:textId="77777777" w:rsidTr="00B0199E">
        <w:trPr>
          <w:trHeight w:val="20"/>
        </w:trPr>
        <w:tc>
          <w:tcPr>
            <w:tcW w:w="852" w:type="dxa"/>
            <w:tcMar>
              <w:top w:w="0" w:type="dxa"/>
              <w:left w:w="108" w:type="dxa"/>
              <w:bottom w:w="0" w:type="dxa"/>
              <w:right w:w="108" w:type="dxa"/>
            </w:tcMar>
          </w:tcPr>
          <w:p w14:paraId="5A3E2C4C" w14:textId="033C7E4A" w:rsidR="00774AA5" w:rsidRPr="00FD4AA7" w:rsidRDefault="00774AA5" w:rsidP="00805F1C">
            <w:pPr>
              <w:pStyle w:val="Sraopastraipa"/>
              <w:numPr>
                <w:ilvl w:val="0"/>
                <w:numId w:val="6"/>
              </w:numPr>
              <w:spacing w:after="0" w:line="240" w:lineRule="auto"/>
              <w:rPr>
                <w:rFonts w:ascii="Times New Roman" w:hAnsi="Times New Roman" w:cs="Times New Roman"/>
                <w:bCs/>
                <w:sz w:val="22"/>
                <w:szCs w:val="22"/>
              </w:rPr>
            </w:pPr>
          </w:p>
        </w:tc>
        <w:tc>
          <w:tcPr>
            <w:tcW w:w="2506" w:type="dxa"/>
            <w:tcMar>
              <w:top w:w="0" w:type="dxa"/>
              <w:left w:w="108" w:type="dxa"/>
              <w:bottom w:w="0" w:type="dxa"/>
              <w:right w:w="108" w:type="dxa"/>
            </w:tcMar>
          </w:tcPr>
          <w:p w14:paraId="1E3634E1" w14:textId="6A145837" w:rsidR="00774AA5" w:rsidRPr="00FD4AA7" w:rsidRDefault="00774AA5" w:rsidP="0003169B">
            <w:pPr>
              <w:spacing w:after="0" w:line="240" w:lineRule="auto"/>
              <w:rPr>
                <w:rFonts w:ascii="Times New Roman" w:hAnsi="Times New Roman" w:cs="Times New Roman"/>
                <w:sz w:val="22"/>
                <w:szCs w:val="22"/>
              </w:rPr>
            </w:pPr>
            <w:r w:rsidRPr="00FD4AA7">
              <w:rPr>
                <w:rFonts w:ascii="Times New Roman" w:hAnsi="Times New Roman" w:cs="Times New Roman"/>
                <w:sz w:val="22"/>
                <w:szCs w:val="22"/>
              </w:rPr>
              <w:t xml:space="preserve">Perkančioji organizacija </w:t>
            </w:r>
            <w:r w:rsidR="009B3AF8" w:rsidRPr="00FD4AA7">
              <w:rPr>
                <w:rFonts w:ascii="Times New Roman" w:hAnsi="Times New Roman" w:cs="Times New Roman"/>
                <w:sz w:val="22"/>
                <w:szCs w:val="22"/>
              </w:rPr>
              <w:t>p</w:t>
            </w:r>
            <w:r w:rsidRPr="00FD4AA7">
              <w:rPr>
                <w:rFonts w:ascii="Times New Roman" w:hAnsi="Times New Roman" w:cs="Times New Roman"/>
                <w:sz w:val="22"/>
                <w:szCs w:val="22"/>
              </w:rPr>
              <w:t xml:space="preserve">irkimo </w:t>
            </w:r>
            <w:r w:rsidR="00EF5E21" w:rsidRPr="00FD4AA7">
              <w:rPr>
                <w:rFonts w:ascii="Times New Roman" w:hAnsi="Times New Roman" w:cs="Times New Roman"/>
                <w:sz w:val="22"/>
                <w:szCs w:val="22"/>
              </w:rPr>
              <w:t>sąlygų</w:t>
            </w:r>
            <w:r w:rsidRPr="00FD4AA7">
              <w:rPr>
                <w:rFonts w:ascii="Times New Roman" w:hAnsi="Times New Roman" w:cs="Times New Roman"/>
                <w:sz w:val="22"/>
                <w:szCs w:val="22"/>
              </w:rPr>
              <w:t xml:space="preserve"> paaiškinimą, patikslinimą pateikia visiems tiekėjams ne vėliau kaip:</w:t>
            </w:r>
          </w:p>
        </w:tc>
        <w:tc>
          <w:tcPr>
            <w:tcW w:w="3588" w:type="dxa"/>
            <w:tcMar>
              <w:top w:w="0" w:type="dxa"/>
              <w:left w:w="108" w:type="dxa"/>
              <w:bottom w:w="0" w:type="dxa"/>
              <w:right w:w="108" w:type="dxa"/>
            </w:tcMar>
          </w:tcPr>
          <w:p w14:paraId="4D170373" w14:textId="08AA9898" w:rsidR="00774AA5" w:rsidRPr="00FD4AA7" w:rsidRDefault="002F2EAE" w:rsidP="0003169B">
            <w:pPr>
              <w:spacing w:after="0" w:line="240" w:lineRule="auto"/>
              <w:rPr>
                <w:rFonts w:ascii="Times New Roman" w:hAnsi="Times New Roman" w:cs="Times New Roman"/>
                <w:sz w:val="22"/>
                <w:szCs w:val="22"/>
              </w:rPr>
            </w:pPr>
            <w:r w:rsidRPr="00FD4AA7">
              <w:rPr>
                <w:rFonts w:ascii="Times New Roman" w:hAnsi="Times New Roman" w:cs="Times New Roman"/>
                <w:sz w:val="22"/>
                <w:szCs w:val="22"/>
              </w:rPr>
              <w:t>6 (šešios)</w:t>
            </w:r>
            <w:r w:rsidR="00CE1F13" w:rsidRPr="00FD4AA7">
              <w:rPr>
                <w:rFonts w:ascii="Times New Roman" w:hAnsi="Times New Roman" w:cs="Times New Roman"/>
                <w:sz w:val="22"/>
                <w:szCs w:val="22"/>
              </w:rPr>
              <w:t xml:space="preserve"> dien</w:t>
            </w:r>
            <w:r w:rsidRPr="00FD4AA7">
              <w:rPr>
                <w:rFonts w:ascii="Times New Roman" w:hAnsi="Times New Roman" w:cs="Times New Roman"/>
                <w:sz w:val="22"/>
                <w:szCs w:val="22"/>
              </w:rPr>
              <w:t>os</w:t>
            </w:r>
            <w:r w:rsidR="00CE1F13" w:rsidRPr="00FD4AA7">
              <w:rPr>
                <w:rFonts w:ascii="Times New Roman" w:hAnsi="Times New Roman" w:cs="Times New Roman"/>
                <w:sz w:val="22"/>
                <w:szCs w:val="22"/>
              </w:rPr>
              <w:t xml:space="preserve"> iki pasiūlymų pateikimo termino dienos</w:t>
            </w:r>
          </w:p>
        </w:tc>
        <w:tc>
          <w:tcPr>
            <w:tcW w:w="2908" w:type="dxa"/>
            <w:tcMar>
              <w:top w:w="0" w:type="dxa"/>
              <w:left w:w="108" w:type="dxa"/>
              <w:bottom w:w="0" w:type="dxa"/>
              <w:right w:w="108" w:type="dxa"/>
            </w:tcMar>
          </w:tcPr>
          <w:p w14:paraId="2E898EC9" w14:textId="12381D11" w:rsidR="00774AA5" w:rsidRPr="00FD4AA7" w:rsidRDefault="00774AA5" w:rsidP="00CE1F13">
            <w:pPr>
              <w:spacing w:after="0" w:line="240" w:lineRule="auto"/>
              <w:rPr>
                <w:rFonts w:ascii="Times New Roman" w:hAnsi="Times New Roman" w:cs="Times New Roman"/>
                <w:sz w:val="22"/>
                <w:szCs w:val="22"/>
              </w:rPr>
            </w:pPr>
          </w:p>
        </w:tc>
      </w:tr>
      <w:tr w:rsidR="00774AA5" w:rsidRPr="00FD4AA7" w14:paraId="7621DE63" w14:textId="77777777" w:rsidTr="00B0199E">
        <w:trPr>
          <w:trHeight w:val="20"/>
        </w:trPr>
        <w:tc>
          <w:tcPr>
            <w:tcW w:w="852" w:type="dxa"/>
            <w:tcMar>
              <w:top w:w="0" w:type="dxa"/>
              <w:left w:w="108" w:type="dxa"/>
              <w:bottom w:w="0" w:type="dxa"/>
              <w:right w:w="108" w:type="dxa"/>
            </w:tcMar>
          </w:tcPr>
          <w:p w14:paraId="63314DF2" w14:textId="5548A91C" w:rsidR="00774AA5" w:rsidRPr="00FD4AA7" w:rsidRDefault="00774AA5" w:rsidP="00805F1C">
            <w:pPr>
              <w:pStyle w:val="Sraopastraipa"/>
              <w:numPr>
                <w:ilvl w:val="0"/>
                <w:numId w:val="6"/>
              </w:numPr>
              <w:spacing w:after="0" w:line="240" w:lineRule="auto"/>
              <w:rPr>
                <w:rFonts w:ascii="Times New Roman" w:hAnsi="Times New Roman" w:cs="Times New Roman"/>
                <w:bCs/>
                <w:sz w:val="22"/>
                <w:szCs w:val="22"/>
              </w:rPr>
            </w:pPr>
          </w:p>
        </w:tc>
        <w:tc>
          <w:tcPr>
            <w:tcW w:w="2506" w:type="dxa"/>
            <w:tcMar>
              <w:top w:w="0" w:type="dxa"/>
              <w:left w:w="108" w:type="dxa"/>
              <w:bottom w:w="0" w:type="dxa"/>
              <w:right w:w="108" w:type="dxa"/>
            </w:tcMar>
          </w:tcPr>
          <w:p w14:paraId="758839D1" w14:textId="4F4D0EEB" w:rsidR="00774AA5" w:rsidRPr="00FD4AA7" w:rsidRDefault="00455131" w:rsidP="0003169B">
            <w:pPr>
              <w:spacing w:after="0" w:line="240" w:lineRule="auto"/>
              <w:rPr>
                <w:rFonts w:ascii="Times New Roman" w:hAnsi="Times New Roman" w:cs="Times New Roman"/>
                <w:sz w:val="22"/>
                <w:szCs w:val="22"/>
              </w:rPr>
            </w:pPr>
            <w:r w:rsidRPr="00FD4AA7">
              <w:rPr>
                <w:rFonts w:ascii="Times New Roman" w:hAnsi="Times New Roman" w:cs="Times New Roman"/>
                <w:sz w:val="22"/>
                <w:szCs w:val="22"/>
              </w:rPr>
              <w:t>O</w:t>
            </w:r>
            <w:r w:rsidR="00774AA5" w:rsidRPr="00FD4AA7">
              <w:rPr>
                <w:rFonts w:ascii="Times New Roman" w:hAnsi="Times New Roman" w:cs="Times New Roman"/>
                <w:sz w:val="22"/>
                <w:szCs w:val="22"/>
              </w:rPr>
              <w:t>bjekto apžiūra bus vykdoma:</w:t>
            </w:r>
          </w:p>
        </w:tc>
        <w:tc>
          <w:tcPr>
            <w:tcW w:w="3588" w:type="dxa"/>
            <w:tcMar>
              <w:top w:w="0" w:type="dxa"/>
              <w:left w:w="108" w:type="dxa"/>
              <w:bottom w:w="0" w:type="dxa"/>
              <w:right w:w="108" w:type="dxa"/>
            </w:tcMar>
          </w:tcPr>
          <w:p w14:paraId="16ACE08C" w14:textId="7A2E5C71" w:rsidR="00774AA5" w:rsidRPr="00FD4AA7" w:rsidRDefault="002F2EAE" w:rsidP="0003169B">
            <w:pPr>
              <w:spacing w:after="0" w:line="240" w:lineRule="auto"/>
              <w:rPr>
                <w:rFonts w:ascii="Times New Roman" w:hAnsi="Times New Roman" w:cs="Times New Roman"/>
                <w:iCs/>
                <w:sz w:val="22"/>
                <w:szCs w:val="22"/>
              </w:rPr>
            </w:pPr>
            <w:r w:rsidRPr="00FD4AA7">
              <w:rPr>
                <w:rFonts w:ascii="Times New Roman" w:hAnsi="Times New Roman" w:cs="Times New Roman"/>
                <w:i/>
                <w:iCs/>
                <w:sz w:val="22"/>
                <w:szCs w:val="22"/>
              </w:rPr>
              <w:t>Netaikoma</w:t>
            </w:r>
          </w:p>
        </w:tc>
        <w:tc>
          <w:tcPr>
            <w:tcW w:w="2908" w:type="dxa"/>
            <w:tcMar>
              <w:top w:w="0" w:type="dxa"/>
              <w:left w:w="108" w:type="dxa"/>
              <w:bottom w:w="0" w:type="dxa"/>
              <w:right w:w="108" w:type="dxa"/>
            </w:tcMar>
          </w:tcPr>
          <w:p w14:paraId="0CB425FC" w14:textId="3EFEA3E9" w:rsidR="00774AA5" w:rsidRPr="00FD4AA7" w:rsidRDefault="00774AA5" w:rsidP="0003169B">
            <w:pPr>
              <w:spacing w:after="0" w:line="240" w:lineRule="auto"/>
              <w:rPr>
                <w:rFonts w:ascii="Times New Roman" w:hAnsi="Times New Roman" w:cs="Times New Roman"/>
                <w:sz w:val="22"/>
                <w:szCs w:val="22"/>
              </w:rPr>
            </w:pPr>
          </w:p>
        </w:tc>
      </w:tr>
      <w:tr w:rsidR="002F2EAE" w:rsidRPr="00FD4AA7" w14:paraId="3AA572DF" w14:textId="77777777" w:rsidTr="00B0199E">
        <w:trPr>
          <w:trHeight w:val="20"/>
        </w:trPr>
        <w:tc>
          <w:tcPr>
            <w:tcW w:w="852" w:type="dxa"/>
            <w:tcMar>
              <w:top w:w="0" w:type="dxa"/>
              <w:left w:w="108" w:type="dxa"/>
              <w:bottom w:w="0" w:type="dxa"/>
              <w:right w:w="108" w:type="dxa"/>
            </w:tcMar>
          </w:tcPr>
          <w:p w14:paraId="0C5D727C" w14:textId="097AAFC5" w:rsidR="002F2EAE" w:rsidRPr="00FD4AA7" w:rsidRDefault="002F2EAE" w:rsidP="00805F1C">
            <w:pPr>
              <w:pStyle w:val="Sraopastraipa"/>
              <w:numPr>
                <w:ilvl w:val="0"/>
                <w:numId w:val="6"/>
              </w:numPr>
              <w:spacing w:after="0" w:line="240" w:lineRule="auto"/>
              <w:rPr>
                <w:rFonts w:ascii="Times New Roman" w:hAnsi="Times New Roman" w:cs="Times New Roman"/>
                <w:bCs/>
                <w:sz w:val="22"/>
                <w:szCs w:val="22"/>
              </w:rPr>
            </w:pPr>
          </w:p>
        </w:tc>
        <w:tc>
          <w:tcPr>
            <w:tcW w:w="2506" w:type="dxa"/>
            <w:tcMar>
              <w:top w:w="0" w:type="dxa"/>
              <w:left w:w="108" w:type="dxa"/>
              <w:bottom w:w="0" w:type="dxa"/>
              <w:right w:w="108" w:type="dxa"/>
            </w:tcMar>
          </w:tcPr>
          <w:p w14:paraId="77FDC819" w14:textId="2D3D8B4C" w:rsidR="002F2EAE" w:rsidRPr="00FD4AA7" w:rsidRDefault="002F2EAE" w:rsidP="002F2EAE">
            <w:pPr>
              <w:spacing w:after="0" w:line="240" w:lineRule="auto"/>
              <w:rPr>
                <w:rFonts w:ascii="Times New Roman" w:hAnsi="Times New Roman" w:cs="Times New Roman"/>
                <w:sz w:val="22"/>
                <w:szCs w:val="22"/>
              </w:rPr>
            </w:pPr>
            <w:r w:rsidRPr="00FD4AA7">
              <w:rPr>
                <w:rFonts w:ascii="Times New Roman" w:hAnsi="Times New Roman" w:cs="Times New Roman"/>
                <w:sz w:val="22"/>
                <w:szCs w:val="22"/>
              </w:rPr>
              <w:t>Perkančioji organizacija rengs susitikimus su tiekėjais dėl pirkimo sąlygų paaiškinimo</w:t>
            </w:r>
          </w:p>
        </w:tc>
        <w:tc>
          <w:tcPr>
            <w:tcW w:w="3588" w:type="dxa"/>
            <w:tcMar>
              <w:top w:w="0" w:type="dxa"/>
              <w:left w:w="108" w:type="dxa"/>
              <w:bottom w:w="0" w:type="dxa"/>
              <w:right w:w="108" w:type="dxa"/>
            </w:tcMar>
          </w:tcPr>
          <w:p w14:paraId="37463C11" w14:textId="05FC3A24" w:rsidR="002F2EAE" w:rsidRPr="00FD4AA7" w:rsidRDefault="002F2EAE" w:rsidP="002F2EAE">
            <w:pPr>
              <w:spacing w:after="0" w:line="240" w:lineRule="auto"/>
              <w:rPr>
                <w:rFonts w:ascii="Times New Roman" w:hAnsi="Times New Roman" w:cs="Times New Roman"/>
                <w:iCs/>
                <w:sz w:val="22"/>
                <w:szCs w:val="22"/>
              </w:rPr>
            </w:pPr>
            <w:r w:rsidRPr="00FD4AA7">
              <w:rPr>
                <w:rFonts w:ascii="Times New Roman" w:hAnsi="Times New Roman" w:cs="Times New Roman"/>
                <w:i/>
                <w:iCs/>
                <w:sz w:val="22"/>
                <w:szCs w:val="22"/>
              </w:rPr>
              <w:t>Netaikoma</w:t>
            </w:r>
          </w:p>
        </w:tc>
        <w:tc>
          <w:tcPr>
            <w:tcW w:w="2908" w:type="dxa"/>
            <w:tcMar>
              <w:top w:w="0" w:type="dxa"/>
              <w:left w:w="108" w:type="dxa"/>
              <w:bottom w:w="0" w:type="dxa"/>
              <w:right w:w="108" w:type="dxa"/>
            </w:tcMar>
          </w:tcPr>
          <w:p w14:paraId="1C7B20C9" w14:textId="063F7728" w:rsidR="002F2EAE" w:rsidRPr="00FD4AA7" w:rsidRDefault="002F2EAE" w:rsidP="002F2EAE">
            <w:pPr>
              <w:spacing w:after="0" w:line="240" w:lineRule="auto"/>
              <w:rPr>
                <w:rFonts w:ascii="Times New Roman" w:hAnsi="Times New Roman" w:cs="Times New Roman"/>
                <w:sz w:val="22"/>
                <w:szCs w:val="22"/>
              </w:rPr>
            </w:pPr>
          </w:p>
        </w:tc>
      </w:tr>
      <w:tr w:rsidR="00B0199E" w:rsidRPr="00FD4AA7" w14:paraId="595801DB" w14:textId="77777777" w:rsidTr="00B0199E">
        <w:trPr>
          <w:trHeight w:val="20"/>
        </w:trPr>
        <w:tc>
          <w:tcPr>
            <w:tcW w:w="852" w:type="dxa"/>
            <w:tcMar>
              <w:top w:w="0" w:type="dxa"/>
              <w:left w:w="108" w:type="dxa"/>
              <w:bottom w:w="0" w:type="dxa"/>
              <w:right w:w="108" w:type="dxa"/>
            </w:tcMar>
          </w:tcPr>
          <w:p w14:paraId="7834A329" w14:textId="7DD7B5EE" w:rsidR="00B0199E" w:rsidRPr="00FD4AA7" w:rsidRDefault="00B0199E" w:rsidP="00B0199E">
            <w:pPr>
              <w:pStyle w:val="Sraopastraipa"/>
              <w:numPr>
                <w:ilvl w:val="0"/>
                <w:numId w:val="6"/>
              </w:numPr>
              <w:spacing w:after="0" w:line="240" w:lineRule="auto"/>
              <w:rPr>
                <w:rFonts w:ascii="Times New Roman" w:hAnsi="Times New Roman" w:cs="Times New Roman"/>
                <w:bCs/>
                <w:sz w:val="22"/>
                <w:szCs w:val="22"/>
              </w:rPr>
            </w:pPr>
          </w:p>
        </w:tc>
        <w:tc>
          <w:tcPr>
            <w:tcW w:w="2506" w:type="dxa"/>
            <w:tcMar>
              <w:top w:w="0" w:type="dxa"/>
              <w:left w:w="108" w:type="dxa"/>
              <w:bottom w:w="0" w:type="dxa"/>
              <w:right w:w="108" w:type="dxa"/>
            </w:tcMar>
          </w:tcPr>
          <w:p w14:paraId="1664470B" w14:textId="04429B88" w:rsidR="00B0199E" w:rsidRPr="00FD4AA7" w:rsidRDefault="00B0199E" w:rsidP="00B0199E">
            <w:pPr>
              <w:spacing w:after="0" w:line="240" w:lineRule="auto"/>
              <w:rPr>
                <w:rFonts w:ascii="Times New Roman" w:hAnsi="Times New Roman" w:cs="Times New Roman"/>
                <w:sz w:val="22"/>
                <w:szCs w:val="22"/>
              </w:rPr>
            </w:pPr>
            <w:r w:rsidRPr="00FD4AA7">
              <w:rPr>
                <w:rFonts w:ascii="Times New Roman" w:hAnsi="Times New Roman" w:cs="Times New Roman"/>
                <w:sz w:val="22"/>
                <w:szCs w:val="22"/>
              </w:rPr>
              <w:t>Tiekėjai turi pateikti prekių pavyzdžius</w:t>
            </w:r>
          </w:p>
        </w:tc>
        <w:tc>
          <w:tcPr>
            <w:tcW w:w="3588" w:type="dxa"/>
            <w:tcMar>
              <w:top w:w="0" w:type="dxa"/>
              <w:left w:w="108" w:type="dxa"/>
              <w:bottom w:w="0" w:type="dxa"/>
              <w:right w:w="108" w:type="dxa"/>
            </w:tcMar>
          </w:tcPr>
          <w:p w14:paraId="2276FCB7" w14:textId="0FB41329" w:rsidR="00B0199E" w:rsidRPr="00FD4AA7" w:rsidRDefault="00B0199E" w:rsidP="00B0199E">
            <w:pPr>
              <w:spacing w:after="0" w:line="240" w:lineRule="auto"/>
              <w:rPr>
                <w:rFonts w:ascii="Times New Roman" w:hAnsi="Times New Roman" w:cs="Times New Roman"/>
                <w:iCs/>
                <w:sz w:val="22"/>
                <w:szCs w:val="22"/>
              </w:rPr>
            </w:pPr>
            <w:r>
              <w:rPr>
                <w:rFonts w:ascii="Times New Roman" w:hAnsi="Times New Roman" w:cs="Times New Roman"/>
                <w:sz w:val="22"/>
                <w:szCs w:val="22"/>
              </w:rPr>
              <w:t>Per 3 d.d. nuo prašymo pateikti prekės pavyzdžius gavimo</w:t>
            </w:r>
          </w:p>
        </w:tc>
        <w:tc>
          <w:tcPr>
            <w:tcW w:w="2908" w:type="dxa"/>
            <w:tcMar>
              <w:top w:w="0" w:type="dxa"/>
              <w:left w:w="108" w:type="dxa"/>
              <w:bottom w:w="0" w:type="dxa"/>
              <w:right w:w="108" w:type="dxa"/>
            </w:tcMar>
          </w:tcPr>
          <w:p w14:paraId="49C9AF54" w14:textId="28C6CA0A" w:rsidR="00B0199E" w:rsidRPr="00FD4AA7" w:rsidRDefault="00B0199E" w:rsidP="00B0199E">
            <w:pPr>
              <w:spacing w:after="0" w:line="240" w:lineRule="auto"/>
              <w:rPr>
                <w:rFonts w:ascii="Times New Roman" w:hAnsi="Times New Roman" w:cs="Times New Roman"/>
                <w:sz w:val="22"/>
                <w:szCs w:val="22"/>
              </w:rPr>
            </w:pPr>
          </w:p>
        </w:tc>
      </w:tr>
      <w:tr w:rsidR="00B0199E" w:rsidRPr="00FD4AA7" w14:paraId="712AAA1F" w14:textId="77777777" w:rsidTr="00B0199E">
        <w:trPr>
          <w:trHeight w:val="20"/>
        </w:trPr>
        <w:tc>
          <w:tcPr>
            <w:tcW w:w="852" w:type="dxa"/>
            <w:tcMar>
              <w:top w:w="0" w:type="dxa"/>
              <w:left w:w="108" w:type="dxa"/>
              <w:bottom w:w="0" w:type="dxa"/>
              <w:right w:w="108" w:type="dxa"/>
            </w:tcMar>
          </w:tcPr>
          <w:p w14:paraId="204C0E52" w14:textId="1B708D3D" w:rsidR="00B0199E" w:rsidRPr="00FD4AA7" w:rsidRDefault="00B0199E" w:rsidP="00B0199E">
            <w:pPr>
              <w:pStyle w:val="Sraopastraipa"/>
              <w:numPr>
                <w:ilvl w:val="0"/>
                <w:numId w:val="6"/>
              </w:numPr>
              <w:spacing w:after="0" w:line="240" w:lineRule="auto"/>
              <w:rPr>
                <w:rFonts w:ascii="Times New Roman" w:hAnsi="Times New Roman" w:cs="Times New Roman"/>
                <w:bCs/>
                <w:sz w:val="22"/>
                <w:szCs w:val="22"/>
              </w:rPr>
            </w:pPr>
          </w:p>
        </w:tc>
        <w:tc>
          <w:tcPr>
            <w:tcW w:w="2506" w:type="dxa"/>
            <w:tcMar>
              <w:top w:w="0" w:type="dxa"/>
              <w:left w:w="108" w:type="dxa"/>
              <w:bottom w:w="0" w:type="dxa"/>
              <w:right w:w="108" w:type="dxa"/>
            </w:tcMar>
          </w:tcPr>
          <w:p w14:paraId="20CE1883" w14:textId="77777777" w:rsidR="00B0199E" w:rsidRPr="00FD4AA7" w:rsidRDefault="00B0199E" w:rsidP="00B0199E">
            <w:pPr>
              <w:spacing w:after="0" w:line="240" w:lineRule="auto"/>
              <w:rPr>
                <w:rFonts w:ascii="Times New Roman" w:hAnsi="Times New Roman" w:cs="Times New Roman"/>
                <w:bCs/>
                <w:sz w:val="22"/>
                <w:szCs w:val="22"/>
              </w:rPr>
            </w:pPr>
            <w:r w:rsidRPr="00FD4AA7">
              <w:rPr>
                <w:rFonts w:ascii="Times New Roman" w:hAnsi="Times New Roman" w:cs="Times New Roman"/>
                <w:bCs/>
                <w:sz w:val="22"/>
                <w:szCs w:val="22"/>
              </w:rPr>
              <w:t>Pasiūlymo galiojimo ir pasiūlymo galiojimo užtikrinimo (jei taikoma) terminas ne trumpesnis kaip</w:t>
            </w:r>
          </w:p>
        </w:tc>
        <w:tc>
          <w:tcPr>
            <w:tcW w:w="3588" w:type="dxa"/>
            <w:tcMar>
              <w:top w:w="0" w:type="dxa"/>
              <w:left w:w="108" w:type="dxa"/>
              <w:bottom w:w="0" w:type="dxa"/>
              <w:right w:w="108" w:type="dxa"/>
            </w:tcMar>
          </w:tcPr>
          <w:p w14:paraId="1D8F2053" w14:textId="77777777" w:rsidR="00B0199E" w:rsidRPr="00FD4AA7" w:rsidRDefault="00B0199E" w:rsidP="00B0199E">
            <w:pPr>
              <w:spacing w:after="0" w:line="240" w:lineRule="auto"/>
              <w:rPr>
                <w:rFonts w:ascii="Times New Roman" w:hAnsi="Times New Roman" w:cs="Times New Roman"/>
                <w:iCs/>
                <w:sz w:val="22"/>
                <w:szCs w:val="22"/>
              </w:rPr>
            </w:pPr>
            <w:r w:rsidRPr="00FD4AA7">
              <w:rPr>
                <w:rFonts w:ascii="Times New Roman" w:hAnsi="Times New Roman" w:cs="Times New Roman"/>
                <w:iCs/>
                <w:sz w:val="22"/>
                <w:szCs w:val="22"/>
              </w:rPr>
              <w:t>90 (devyniasdešimt) dienų nuo pasiūlymų pateikimo galutinio termino pabaigos</w:t>
            </w:r>
          </w:p>
        </w:tc>
        <w:tc>
          <w:tcPr>
            <w:tcW w:w="2908" w:type="dxa"/>
            <w:tcMar>
              <w:top w:w="0" w:type="dxa"/>
              <w:left w:w="108" w:type="dxa"/>
              <w:bottom w:w="0" w:type="dxa"/>
              <w:right w:w="108" w:type="dxa"/>
            </w:tcMar>
          </w:tcPr>
          <w:p w14:paraId="16D7D59D" w14:textId="7639E1B8" w:rsidR="00B0199E" w:rsidRPr="00FD4AA7" w:rsidRDefault="00B0199E" w:rsidP="00B0199E">
            <w:pPr>
              <w:spacing w:after="0" w:line="240" w:lineRule="auto"/>
              <w:rPr>
                <w:rFonts w:ascii="Times New Roman" w:hAnsi="Times New Roman" w:cs="Times New Roman"/>
                <w:sz w:val="22"/>
                <w:szCs w:val="22"/>
              </w:rPr>
            </w:pPr>
          </w:p>
        </w:tc>
      </w:tr>
      <w:tr w:rsidR="00B0199E" w:rsidRPr="00FD4AA7" w14:paraId="046FE48C" w14:textId="77777777" w:rsidTr="00B0199E">
        <w:trPr>
          <w:trHeight w:val="20"/>
        </w:trPr>
        <w:tc>
          <w:tcPr>
            <w:tcW w:w="852" w:type="dxa"/>
            <w:tcMar>
              <w:top w:w="0" w:type="dxa"/>
              <w:left w:w="108" w:type="dxa"/>
              <w:bottom w:w="0" w:type="dxa"/>
              <w:right w:w="108" w:type="dxa"/>
            </w:tcMar>
          </w:tcPr>
          <w:p w14:paraId="0CCD490C" w14:textId="1C5F8541" w:rsidR="00B0199E" w:rsidRPr="00FD4AA7" w:rsidRDefault="00B0199E" w:rsidP="00B0199E">
            <w:pPr>
              <w:pStyle w:val="Sraopastraipa"/>
              <w:numPr>
                <w:ilvl w:val="0"/>
                <w:numId w:val="6"/>
              </w:numPr>
              <w:spacing w:after="0" w:line="240" w:lineRule="auto"/>
              <w:rPr>
                <w:rFonts w:ascii="Times New Roman" w:hAnsi="Times New Roman" w:cs="Times New Roman"/>
                <w:sz w:val="22"/>
                <w:szCs w:val="22"/>
              </w:rPr>
            </w:pPr>
          </w:p>
        </w:tc>
        <w:tc>
          <w:tcPr>
            <w:tcW w:w="2506" w:type="dxa"/>
            <w:tcMar>
              <w:top w:w="0" w:type="dxa"/>
              <w:left w:w="108" w:type="dxa"/>
              <w:bottom w:w="0" w:type="dxa"/>
              <w:right w:w="108" w:type="dxa"/>
            </w:tcMar>
          </w:tcPr>
          <w:p w14:paraId="3A78067C" w14:textId="77777777" w:rsidR="00B0199E" w:rsidRPr="00FD4AA7" w:rsidRDefault="00B0199E" w:rsidP="00B0199E">
            <w:pPr>
              <w:spacing w:after="0" w:line="240" w:lineRule="auto"/>
              <w:rPr>
                <w:rFonts w:ascii="Times New Roman" w:hAnsi="Times New Roman" w:cs="Times New Roman"/>
                <w:bCs/>
                <w:sz w:val="22"/>
                <w:szCs w:val="22"/>
              </w:rPr>
            </w:pPr>
            <w:r w:rsidRPr="00FD4AA7">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588" w:type="dxa"/>
            <w:tcMar>
              <w:top w:w="0" w:type="dxa"/>
              <w:left w:w="108" w:type="dxa"/>
              <w:bottom w:w="0" w:type="dxa"/>
              <w:right w:w="108" w:type="dxa"/>
            </w:tcMar>
          </w:tcPr>
          <w:p w14:paraId="7C89FA9E" w14:textId="77777777" w:rsidR="00B0199E" w:rsidRPr="00FD4AA7" w:rsidRDefault="00B0199E" w:rsidP="00B0199E">
            <w:pPr>
              <w:spacing w:after="0" w:line="240" w:lineRule="auto"/>
              <w:rPr>
                <w:rFonts w:ascii="Times New Roman" w:hAnsi="Times New Roman" w:cs="Times New Roman"/>
                <w:sz w:val="22"/>
                <w:szCs w:val="22"/>
              </w:rPr>
            </w:pPr>
            <w:r w:rsidRPr="00FD4AA7">
              <w:rPr>
                <w:rFonts w:ascii="Times New Roman" w:hAnsi="Times New Roman" w:cs="Times New Roman"/>
                <w:iCs/>
                <w:sz w:val="22"/>
                <w:szCs w:val="22"/>
              </w:rPr>
              <w:t xml:space="preserve">3 (tris) darbo dienas </w:t>
            </w:r>
            <w:r w:rsidRPr="00FD4AA7">
              <w:rPr>
                <w:rFonts w:ascii="Times New Roman" w:hAnsi="Times New Roman" w:cs="Times New Roman"/>
                <w:sz w:val="22"/>
                <w:szCs w:val="22"/>
              </w:rPr>
              <w:t>nuo prašymo gavimo dienos</w:t>
            </w:r>
          </w:p>
          <w:p w14:paraId="4DD4DD87" w14:textId="36DF3448" w:rsidR="00B0199E" w:rsidRPr="00FD4AA7" w:rsidRDefault="00B0199E" w:rsidP="00B0199E">
            <w:pPr>
              <w:spacing w:after="0" w:line="240" w:lineRule="auto"/>
              <w:rPr>
                <w:rFonts w:ascii="Times New Roman" w:hAnsi="Times New Roman" w:cs="Times New Roman"/>
                <w:iCs/>
                <w:sz w:val="22"/>
                <w:szCs w:val="22"/>
              </w:rPr>
            </w:pPr>
          </w:p>
        </w:tc>
        <w:tc>
          <w:tcPr>
            <w:tcW w:w="2908" w:type="dxa"/>
            <w:tcMar>
              <w:top w:w="0" w:type="dxa"/>
              <w:left w:w="108" w:type="dxa"/>
              <w:bottom w:w="0" w:type="dxa"/>
              <w:right w:w="108" w:type="dxa"/>
            </w:tcMar>
          </w:tcPr>
          <w:p w14:paraId="7A43570F" w14:textId="4BCADEEC" w:rsidR="00B0199E" w:rsidRPr="00FD4AA7" w:rsidRDefault="00B0199E" w:rsidP="00B0199E">
            <w:pPr>
              <w:spacing w:after="0" w:line="240" w:lineRule="auto"/>
              <w:rPr>
                <w:rFonts w:ascii="Times New Roman" w:hAnsi="Times New Roman" w:cs="Times New Roman"/>
                <w:sz w:val="22"/>
                <w:szCs w:val="22"/>
              </w:rPr>
            </w:pPr>
          </w:p>
        </w:tc>
      </w:tr>
      <w:tr w:rsidR="00B0199E" w:rsidRPr="00FD4AA7" w14:paraId="1F2EA374" w14:textId="77777777" w:rsidTr="00B0199E">
        <w:trPr>
          <w:trHeight w:val="20"/>
        </w:trPr>
        <w:tc>
          <w:tcPr>
            <w:tcW w:w="852" w:type="dxa"/>
            <w:tcMar>
              <w:top w:w="0" w:type="dxa"/>
              <w:left w:w="108" w:type="dxa"/>
              <w:bottom w:w="0" w:type="dxa"/>
              <w:right w:w="108" w:type="dxa"/>
            </w:tcMar>
          </w:tcPr>
          <w:p w14:paraId="539F7958" w14:textId="226D3FF6" w:rsidR="00B0199E" w:rsidRPr="00FD4AA7" w:rsidRDefault="00B0199E" w:rsidP="00B0199E">
            <w:pPr>
              <w:pStyle w:val="Sraopastraipa"/>
              <w:numPr>
                <w:ilvl w:val="0"/>
                <w:numId w:val="6"/>
              </w:numPr>
              <w:spacing w:after="0" w:line="240" w:lineRule="auto"/>
              <w:rPr>
                <w:rFonts w:ascii="Times New Roman" w:hAnsi="Times New Roman" w:cs="Times New Roman"/>
                <w:bCs/>
                <w:sz w:val="22"/>
                <w:szCs w:val="22"/>
              </w:rPr>
            </w:pPr>
          </w:p>
        </w:tc>
        <w:tc>
          <w:tcPr>
            <w:tcW w:w="2506" w:type="dxa"/>
            <w:tcMar>
              <w:top w:w="0" w:type="dxa"/>
              <w:left w:w="108" w:type="dxa"/>
              <w:bottom w:w="0" w:type="dxa"/>
              <w:right w:w="108" w:type="dxa"/>
            </w:tcMar>
          </w:tcPr>
          <w:p w14:paraId="27FEFE6F" w14:textId="77777777" w:rsidR="00B0199E" w:rsidRPr="00FD4AA7" w:rsidRDefault="00B0199E" w:rsidP="00B0199E">
            <w:pPr>
              <w:spacing w:after="0" w:line="240" w:lineRule="auto"/>
              <w:rPr>
                <w:rFonts w:ascii="Times New Roman" w:hAnsi="Times New Roman" w:cs="Times New Roman"/>
                <w:bCs/>
                <w:sz w:val="22"/>
                <w:szCs w:val="22"/>
              </w:rPr>
            </w:pPr>
            <w:r w:rsidRPr="00FD4AA7">
              <w:rPr>
                <w:rFonts w:ascii="Times New Roman" w:hAnsi="Times New Roman" w:cs="Times New Roman"/>
                <w:color w:val="000000" w:themeColor="text1"/>
                <w:sz w:val="22"/>
                <w:szCs w:val="22"/>
              </w:rPr>
              <w:t>Pasiūlymo galiojimo užtikrinimas pirkimo dalyviui grąžinamas (arba atsisakoma teisių į jį) per</w:t>
            </w:r>
          </w:p>
        </w:tc>
        <w:tc>
          <w:tcPr>
            <w:tcW w:w="3588" w:type="dxa"/>
            <w:tcMar>
              <w:top w:w="0" w:type="dxa"/>
              <w:left w:w="108" w:type="dxa"/>
              <w:bottom w:w="0" w:type="dxa"/>
              <w:right w:w="108" w:type="dxa"/>
            </w:tcMar>
          </w:tcPr>
          <w:p w14:paraId="7F3A5EF2" w14:textId="69B5959E" w:rsidR="00B0199E" w:rsidRPr="00FD4AA7" w:rsidRDefault="00B0199E" w:rsidP="00B0199E">
            <w:pPr>
              <w:spacing w:after="0" w:line="240" w:lineRule="auto"/>
              <w:jc w:val="both"/>
              <w:rPr>
                <w:rFonts w:ascii="Times New Roman" w:hAnsi="Times New Roman" w:cs="Times New Roman"/>
                <w:sz w:val="22"/>
                <w:szCs w:val="22"/>
              </w:rPr>
            </w:pPr>
            <w:r w:rsidRPr="00FD4AA7">
              <w:rPr>
                <w:rFonts w:ascii="Times New Roman" w:hAnsi="Times New Roman" w:cs="Times New Roman"/>
                <w:sz w:val="22"/>
                <w:szCs w:val="22"/>
              </w:rPr>
              <w:t>5 (penkias) darbo dienas nuo prašymo gavimo dienos</w:t>
            </w:r>
          </w:p>
          <w:p w14:paraId="684369EC" w14:textId="06D354C1" w:rsidR="00B0199E" w:rsidRPr="00FD4AA7" w:rsidRDefault="00B0199E" w:rsidP="00B0199E">
            <w:pPr>
              <w:spacing w:after="0" w:line="240" w:lineRule="auto"/>
              <w:jc w:val="both"/>
              <w:rPr>
                <w:rFonts w:ascii="Times New Roman" w:hAnsi="Times New Roman" w:cs="Times New Roman"/>
                <w:sz w:val="22"/>
                <w:szCs w:val="22"/>
              </w:rPr>
            </w:pPr>
          </w:p>
        </w:tc>
        <w:tc>
          <w:tcPr>
            <w:tcW w:w="2908" w:type="dxa"/>
            <w:tcMar>
              <w:top w:w="0" w:type="dxa"/>
              <w:left w:w="108" w:type="dxa"/>
              <w:bottom w:w="0" w:type="dxa"/>
              <w:right w:w="108" w:type="dxa"/>
            </w:tcMar>
          </w:tcPr>
          <w:p w14:paraId="7D43700D" w14:textId="40D6CFB6" w:rsidR="00B0199E" w:rsidRPr="00FD4AA7" w:rsidRDefault="00B0199E" w:rsidP="00B0199E">
            <w:pPr>
              <w:spacing w:after="0" w:line="240" w:lineRule="auto"/>
              <w:rPr>
                <w:rFonts w:ascii="Times New Roman" w:hAnsi="Times New Roman" w:cs="Times New Roman"/>
                <w:sz w:val="22"/>
                <w:szCs w:val="22"/>
              </w:rPr>
            </w:pPr>
          </w:p>
        </w:tc>
      </w:tr>
      <w:tr w:rsidR="00B0199E" w:rsidRPr="00FD4AA7" w14:paraId="6D55395E" w14:textId="77777777" w:rsidTr="00B0199E">
        <w:trPr>
          <w:trHeight w:val="20"/>
        </w:trPr>
        <w:tc>
          <w:tcPr>
            <w:tcW w:w="852" w:type="dxa"/>
            <w:tcMar>
              <w:top w:w="0" w:type="dxa"/>
              <w:left w:w="108" w:type="dxa"/>
              <w:bottom w:w="0" w:type="dxa"/>
              <w:right w:w="108" w:type="dxa"/>
            </w:tcMar>
          </w:tcPr>
          <w:p w14:paraId="5B414F03" w14:textId="2549B1DC" w:rsidR="00B0199E" w:rsidRPr="00FD4AA7" w:rsidRDefault="00B0199E" w:rsidP="00B0199E">
            <w:pPr>
              <w:pStyle w:val="Sraopastraipa"/>
              <w:numPr>
                <w:ilvl w:val="0"/>
                <w:numId w:val="6"/>
              </w:numPr>
              <w:spacing w:after="0" w:line="240" w:lineRule="auto"/>
              <w:rPr>
                <w:rFonts w:ascii="Times New Roman" w:hAnsi="Times New Roman" w:cs="Times New Roman"/>
                <w:bCs/>
                <w:sz w:val="22"/>
                <w:szCs w:val="22"/>
              </w:rPr>
            </w:pPr>
          </w:p>
        </w:tc>
        <w:tc>
          <w:tcPr>
            <w:tcW w:w="2506" w:type="dxa"/>
            <w:tcMar>
              <w:top w:w="0" w:type="dxa"/>
              <w:left w:w="108" w:type="dxa"/>
              <w:bottom w:w="0" w:type="dxa"/>
              <w:right w:w="108" w:type="dxa"/>
            </w:tcMar>
          </w:tcPr>
          <w:p w14:paraId="738116EE" w14:textId="77777777" w:rsidR="00B0199E" w:rsidRPr="00FD4AA7" w:rsidRDefault="00B0199E" w:rsidP="00B0199E">
            <w:pPr>
              <w:spacing w:after="0" w:line="240" w:lineRule="auto"/>
              <w:rPr>
                <w:rFonts w:ascii="Times New Roman" w:hAnsi="Times New Roman" w:cs="Times New Roman"/>
                <w:bCs/>
                <w:sz w:val="22"/>
                <w:szCs w:val="22"/>
              </w:rPr>
            </w:pPr>
            <w:r w:rsidRPr="00FD4AA7">
              <w:rPr>
                <w:rFonts w:ascii="Times New Roman" w:hAnsi="Times New Roman" w:cs="Times New Roman"/>
                <w:bCs/>
                <w:sz w:val="22"/>
                <w:szCs w:val="22"/>
              </w:rPr>
              <w:t xml:space="preserve">Perkančioji organizacija informuoja pirkimo </w:t>
            </w:r>
            <w:r w:rsidRPr="00FD4AA7">
              <w:rPr>
                <w:rFonts w:ascii="Times New Roman" w:hAnsi="Times New Roman" w:cs="Times New Roman"/>
                <w:bCs/>
                <w:sz w:val="22"/>
                <w:szCs w:val="22"/>
              </w:rPr>
              <w:lastRenderedPageBreak/>
              <w:t>dalyvius apie EBVPD vertinimo rezultatus ne vėliau kaip per</w:t>
            </w:r>
          </w:p>
        </w:tc>
        <w:tc>
          <w:tcPr>
            <w:tcW w:w="3588" w:type="dxa"/>
            <w:tcMar>
              <w:top w:w="0" w:type="dxa"/>
              <w:left w:w="108" w:type="dxa"/>
              <w:bottom w:w="0" w:type="dxa"/>
              <w:right w:w="108" w:type="dxa"/>
            </w:tcMar>
          </w:tcPr>
          <w:p w14:paraId="3A59976E" w14:textId="77777777" w:rsidR="00B0199E" w:rsidRPr="00FD4AA7" w:rsidRDefault="00B0199E" w:rsidP="00B0199E">
            <w:pPr>
              <w:spacing w:after="0" w:line="240" w:lineRule="auto"/>
              <w:rPr>
                <w:rFonts w:ascii="Times New Roman" w:hAnsi="Times New Roman" w:cs="Times New Roman"/>
                <w:bCs/>
                <w:sz w:val="22"/>
                <w:szCs w:val="22"/>
              </w:rPr>
            </w:pPr>
            <w:r w:rsidRPr="00FD4AA7">
              <w:rPr>
                <w:rFonts w:ascii="Times New Roman" w:hAnsi="Times New Roman" w:cs="Times New Roman"/>
                <w:bCs/>
                <w:sz w:val="22"/>
                <w:szCs w:val="22"/>
              </w:rPr>
              <w:lastRenderedPageBreak/>
              <w:t>3 (tris) darbo dienas nuo sprendimo priėmimo dienos</w:t>
            </w:r>
          </w:p>
        </w:tc>
        <w:tc>
          <w:tcPr>
            <w:tcW w:w="2908" w:type="dxa"/>
            <w:tcMar>
              <w:top w:w="0" w:type="dxa"/>
              <w:left w:w="108" w:type="dxa"/>
              <w:bottom w:w="0" w:type="dxa"/>
              <w:right w:w="108" w:type="dxa"/>
            </w:tcMar>
          </w:tcPr>
          <w:p w14:paraId="1A133141" w14:textId="16262ED2" w:rsidR="00B0199E" w:rsidRPr="00FD4AA7" w:rsidRDefault="00B0199E" w:rsidP="00B0199E">
            <w:pPr>
              <w:spacing w:after="0" w:line="240" w:lineRule="auto"/>
              <w:rPr>
                <w:rFonts w:ascii="Times New Roman" w:hAnsi="Times New Roman" w:cs="Times New Roman"/>
                <w:bCs/>
                <w:sz w:val="22"/>
                <w:szCs w:val="22"/>
              </w:rPr>
            </w:pPr>
          </w:p>
        </w:tc>
      </w:tr>
      <w:tr w:rsidR="00B0199E" w:rsidRPr="00FD4AA7" w14:paraId="59E99749" w14:textId="77777777" w:rsidTr="00B0199E">
        <w:trPr>
          <w:trHeight w:val="20"/>
        </w:trPr>
        <w:tc>
          <w:tcPr>
            <w:tcW w:w="852" w:type="dxa"/>
            <w:tcMar>
              <w:top w:w="0" w:type="dxa"/>
              <w:left w:w="108" w:type="dxa"/>
              <w:bottom w:w="0" w:type="dxa"/>
              <w:right w:w="108" w:type="dxa"/>
            </w:tcMar>
          </w:tcPr>
          <w:p w14:paraId="7986B22C" w14:textId="28A1D23B" w:rsidR="00B0199E" w:rsidRPr="00FD4AA7" w:rsidRDefault="00B0199E" w:rsidP="00B0199E">
            <w:pPr>
              <w:pStyle w:val="Sraopastraipa"/>
              <w:numPr>
                <w:ilvl w:val="0"/>
                <w:numId w:val="6"/>
              </w:numPr>
              <w:spacing w:after="0" w:line="240" w:lineRule="auto"/>
              <w:rPr>
                <w:rFonts w:ascii="Times New Roman" w:hAnsi="Times New Roman" w:cs="Times New Roman"/>
                <w:bCs/>
                <w:sz w:val="22"/>
                <w:szCs w:val="22"/>
              </w:rPr>
            </w:pPr>
          </w:p>
        </w:tc>
        <w:tc>
          <w:tcPr>
            <w:tcW w:w="2506" w:type="dxa"/>
            <w:tcMar>
              <w:top w:w="0" w:type="dxa"/>
              <w:left w:w="108" w:type="dxa"/>
              <w:bottom w:w="0" w:type="dxa"/>
              <w:right w:w="108" w:type="dxa"/>
            </w:tcMar>
          </w:tcPr>
          <w:p w14:paraId="3F6E38E5" w14:textId="77777777" w:rsidR="00B0199E" w:rsidRPr="00FD4AA7" w:rsidRDefault="00B0199E" w:rsidP="00B0199E">
            <w:pPr>
              <w:spacing w:after="0" w:line="240" w:lineRule="auto"/>
              <w:rPr>
                <w:rFonts w:ascii="Times New Roman" w:hAnsi="Times New Roman" w:cs="Times New Roman"/>
                <w:bCs/>
                <w:sz w:val="22"/>
                <w:szCs w:val="22"/>
              </w:rPr>
            </w:pPr>
            <w:r w:rsidRPr="00FD4AA7">
              <w:rPr>
                <w:rFonts w:ascii="Times New Roman" w:hAnsi="Times New Roman" w:cs="Times New Roman"/>
                <w:bCs/>
                <w:sz w:val="22"/>
                <w:szCs w:val="22"/>
              </w:rPr>
              <w:t xml:space="preserve">Perkančioji organizacija pirkimo dalyviams praneša apie priimtą sprendimą nustatyti laimėjusį pasiūlymą, </w:t>
            </w:r>
            <w:r w:rsidRPr="00FD4AA7">
              <w:rPr>
                <w:rFonts w:ascii="Times New Roman" w:hAnsi="Times New Roman" w:cs="Times New Roman"/>
                <w:sz w:val="22"/>
                <w:szCs w:val="22"/>
              </w:rPr>
              <w:t>dėl kurio bus sudaroma</w:t>
            </w:r>
            <w:r w:rsidRPr="00FD4AA7">
              <w:rPr>
                <w:rFonts w:ascii="Times New Roman" w:hAnsi="Times New Roman" w:cs="Times New Roman"/>
                <w:bCs/>
                <w:sz w:val="22"/>
                <w:szCs w:val="22"/>
              </w:rPr>
              <w:t xml:space="preserve"> sutartis ne vėliau kaip per</w:t>
            </w:r>
          </w:p>
        </w:tc>
        <w:tc>
          <w:tcPr>
            <w:tcW w:w="3588" w:type="dxa"/>
            <w:tcMar>
              <w:top w:w="0" w:type="dxa"/>
              <w:left w:w="108" w:type="dxa"/>
              <w:bottom w:w="0" w:type="dxa"/>
              <w:right w:w="108" w:type="dxa"/>
            </w:tcMar>
          </w:tcPr>
          <w:p w14:paraId="02898D3A" w14:textId="1A56EDAC" w:rsidR="00B0199E" w:rsidRPr="00FD4AA7" w:rsidRDefault="00B0199E" w:rsidP="00B0199E">
            <w:pPr>
              <w:spacing w:after="0" w:line="240" w:lineRule="auto"/>
              <w:rPr>
                <w:rFonts w:ascii="Times New Roman" w:hAnsi="Times New Roman" w:cs="Times New Roman"/>
                <w:bCs/>
                <w:sz w:val="22"/>
                <w:szCs w:val="22"/>
              </w:rPr>
            </w:pPr>
            <w:r w:rsidRPr="00FD4AA7">
              <w:rPr>
                <w:rFonts w:ascii="Times New Roman" w:hAnsi="Times New Roman" w:cs="Times New Roman"/>
                <w:bCs/>
                <w:sz w:val="22"/>
                <w:szCs w:val="22"/>
              </w:rPr>
              <w:t>3 (tris) darbo dienas nuo sprendimo priėmimo dienos</w:t>
            </w:r>
          </w:p>
        </w:tc>
        <w:tc>
          <w:tcPr>
            <w:tcW w:w="2908" w:type="dxa"/>
            <w:tcMar>
              <w:top w:w="0" w:type="dxa"/>
              <w:left w:w="108" w:type="dxa"/>
              <w:bottom w:w="0" w:type="dxa"/>
              <w:right w:w="108" w:type="dxa"/>
            </w:tcMar>
          </w:tcPr>
          <w:p w14:paraId="71FB89FD" w14:textId="2A118ABE" w:rsidR="00B0199E" w:rsidRPr="00FD4AA7" w:rsidRDefault="00B0199E" w:rsidP="00B0199E">
            <w:pPr>
              <w:spacing w:after="0" w:line="240" w:lineRule="auto"/>
              <w:rPr>
                <w:rFonts w:ascii="Times New Roman" w:hAnsi="Times New Roman" w:cs="Times New Roman"/>
                <w:sz w:val="22"/>
                <w:szCs w:val="22"/>
              </w:rPr>
            </w:pPr>
          </w:p>
        </w:tc>
      </w:tr>
      <w:tr w:rsidR="00B0199E" w:rsidRPr="00FD4AA7" w14:paraId="5D779D75" w14:textId="77777777" w:rsidTr="00B0199E">
        <w:trPr>
          <w:trHeight w:val="20"/>
        </w:trPr>
        <w:tc>
          <w:tcPr>
            <w:tcW w:w="852" w:type="dxa"/>
            <w:tcMar>
              <w:top w:w="0" w:type="dxa"/>
              <w:left w:w="108" w:type="dxa"/>
              <w:bottom w:w="0" w:type="dxa"/>
              <w:right w:w="108" w:type="dxa"/>
            </w:tcMar>
          </w:tcPr>
          <w:p w14:paraId="715DBD55" w14:textId="53D9A072" w:rsidR="00B0199E" w:rsidRPr="00FD4AA7" w:rsidRDefault="00B0199E" w:rsidP="00B0199E">
            <w:pPr>
              <w:pStyle w:val="Sraopastraipa"/>
              <w:numPr>
                <w:ilvl w:val="0"/>
                <w:numId w:val="6"/>
              </w:numPr>
              <w:spacing w:after="0" w:line="240" w:lineRule="auto"/>
              <w:rPr>
                <w:rFonts w:ascii="Times New Roman" w:hAnsi="Times New Roman" w:cs="Times New Roman"/>
                <w:bCs/>
                <w:sz w:val="22"/>
                <w:szCs w:val="22"/>
              </w:rPr>
            </w:pPr>
          </w:p>
        </w:tc>
        <w:tc>
          <w:tcPr>
            <w:tcW w:w="2506" w:type="dxa"/>
            <w:tcMar>
              <w:top w:w="0" w:type="dxa"/>
              <w:left w:w="108" w:type="dxa"/>
              <w:bottom w:w="0" w:type="dxa"/>
              <w:right w:w="108" w:type="dxa"/>
            </w:tcMar>
          </w:tcPr>
          <w:p w14:paraId="343562B6" w14:textId="77777777" w:rsidR="00B0199E" w:rsidRPr="00FD4AA7" w:rsidRDefault="00B0199E" w:rsidP="00B0199E">
            <w:pPr>
              <w:spacing w:after="0" w:line="240" w:lineRule="auto"/>
              <w:rPr>
                <w:rFonts w:ascii="Times New Roman" w:hAnsi="Times New Roman" w:cs="Times New Roman"/>
                <w:bCs/>
                <w:sz w:val="22"/>
                <w:szCs w:val="22"/>
              </w:rPr>
            </w:pPr>
            <w:r w:rsidRPr="00FD4AA7">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588" w:type="dxa"/>
            <w:tcMar>
              <w:top w:w="0" w:type="dxa"/>
              <w:left w:w="108" w:type="dxa"/>
              <w:bottom w:w="0" w:type="dxa"/>
              <w:right w:w="108" w:type="dxa"/>
            </w:tcMar>
          </w:tcPr>
          <w:p w14:paraId="7F18AB44" w14:textId="77777777" w:rsidR="00B0199E" w:rsidRPr="00FD4AA7" w:rsidRDefault="00B0199E" w:rsidP="00B0199E">
            <w:pPr>
              <w:spacing w:after="0" w:line="240" w:lineRule="auto"/>
              <w:rPr>
                <w:rFonts w:ascii="Times New Roman" w:hAnsi="Times New Roman" w:cs="Times New Roman"/>
                <w:bCs/>
                <w:sz w:val="22"/>
                <w:szCs w:val="22"/>
              </w:rPr>
            </w:pPr>
            <w:r w:rsidRPr="00FD4AA7">
              <w:rPr>
                <w:rFonts w:ascii="Times New Roman" w:hAnsi="Times New Roman" w:cs="Times New Roman"/>
                <w:bCs/>
                <w:sz w:val="22"/>
                <w:szCs w:val="22"/>
              </w:rPr>
              <w:t>15 (penkiolika) dienų nuo pirkimo dalyvio raštu pateikto prašymo gavimo dienos</w:t>
            </w:r>
          </w:p>
        </w:tc>
        <w:tc>
          <w:tcPr>
            <w:tcW w:w="2908" w:type="dxa"/>
            <w:tcMar>
              <w:top w:w="0" w:type="dxa"/>
              <w:left w:w="108" w:type="dxa"/>
              <w:bottom w:w="0" w:type="dxa"/>
              <w:right w:w="108" w:type="dxa"/>
            </w:tcMar>
          </w:tcPr>
          <w:p w14:paraId="7A6A5CD0" w14:textId="36C4D3EC" w:rsidR="00B0199E" w:rsidRPr="00FD4AA7" w:rsidRDefault="00B0199E" w:rsidP="00B0199E">
            <w:pPr>
              <w:pStyle w:val="tajtip"/>
              <w:shd w:val="clear" w:color="auto" w:fill="FFFFFF"/>
              <w:spacing w:before="0" w:beforeAutospacing="0" w:after="0" w:afterAutospacing="0"/>
              <w:ind w:firstLine="313"/>
              <w:rPr>
                <w:sz w:val="22"/>
                <w:szCs w:val="22"/>
              </w:rPr>
            </w:pPr>
          </w:p>
        </w:tc>
      </w:tr>
      <w:tr w:rsidR="00B0199E" w:rsidRPr="00FD4AA7" w14:paraId="3739CF2C" w14:textId="77777777" w:rsidTr="00B0199E">
        <w:trPr>
          <w:trHeight w:val="20"/>
        </w:trPr>
        <w:tc>
          <w:tcPr>
            <w:tcW w:w="852" w:type="dxa"/>
            <w:tcMar>
              <w:top w:w="0" w:type="dxa"/>
              <w:left w:w="108" w:type="dxa"/>
              <w:bottom w:w="0" w:type="dxa"/>
              <w:right w:w="108" w:type="dxa"/>
            </w:tcMar>
          </w:tcPr>
          <w:p w14:paraId="50E0821F" w14:textId="51531F71" w:rsidR="00B0199E" w:rsidRPr="00FD4AA7" w:rsidRDefault="00B0199E" w:rsidP="00B0199E">
            <w:pPr>
              <w:pStyle w:val="Sraopastraipa"/>
              <w:numPr>
                <w:ilvl w:val="0"/>
                <w:numId w:val="6"/>
              </w:numPr>
              <w:spacing w:after="0" w:line="240" w:lineRule="auto"/>
              <w:rPr>
                <w:rFonts w:ascii="Times New Roman" w:hAnsi="Times New Roman" w:cs="Times New Roman"/>
                <w:bCs/>
                <w:sz w:val="22"/>
                <w:szCs w:val="22"/>
              </w:rPr>
            </w:pPr>
          </w:p>
        </w:tc>
        <w:tc>
          <w:tcPr>
            <w:tcW w:w="2506" w:type="dxa"/>
            <w:tcMar>
              <w:top w:w="0" w:type="dxa"/>
              <w:left w:w="108" w:type="dxa"/>
              <w:bottom w:w="0" w:type="dxa"/>
              <w:right w:w="108" w:type="dxa"/>
            </w:tcMar>
          </w:tcPr>
          <w:p w14:paraId="4FECB953" w14:textId="77777777" w:rsidR="00B0199E" w:rsidRPr="00FD4AA7" w:rsidRDefault="00B0199E" w:rsidP="00B0199E">
            <w:pPr>
              <w:spacing w:after="0" w:line="240" w:lineRule="auto"/>
              <w:rPr>
                <w:rFonts w:ascii="Times New Roman" w:hAnsi="Times New Roman" w:cs="Times New Roman"/>
                <w:bCs/>
                <w:sz w:val="22"/>
                <w:szCs w:val="22"/>
              </w:rPr>
            </w:pPr>
            <w:r w:rsidRPr="00FD4AA7">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FD4AA7">
              <w:rPr>
                <w:rFonts w:ascii="Times New Roman" w:hAnsi="Times New Roman" w:cs="Times New Roman"/>
                <w:bCs/>
                <w:sz w:val="22"/>
                <w:szCs w:val="22"/>
              </w:rPr>
              <w:t>ne vėliau kaip per</w:t>
            </w:r>
          </w:p>
        </w:tc>
        <w:tc>
          <w:tcPr>
            <w:tcW w:w="3588" w:type="dxa"/>
            <w:tcMar>
              <w:top w:w="0" w:type="dxa"/>
              <w:left w:w="108" w:type="dxa"/>
              <w:bottom w:w="0" w:type="dxa"/>
              <w:right w:w="108" w:type="dxa"/>
            </w:tcMar>
          </w:tcPr>
          <w:p w14:paraId="38F150E0" w14:textId="4AE31B07" w:rsidR="00B0199E" w:rsidRPr="00FD4AA7" w:rsidRDefault="00B0199E" w:rsidP="00B0199E">
            <w:pPr>
              <w:spacing w:after="0" w:line="240" w:lineRule="auto"/>
              <w:rPr>
                <w:rFonts w:ascii="Times New Roman" w:hAnsi="Times New Roman" w:cs="Times New Roman"/>
                <w:sz w:val="22"/>
                <w:szCs w:val="22"/>
              </w:rPr>
            </w:pPr>
            <w:r w:rsidRPr="00FD4AA7">
              <w:rPr>
                <w:rFonts w:ascii="Times New Roman" w:hAnsi="Times New Roman" w:cs="Times New Roman"/>
                <w:sz w:val="22"/>
                <w:szCs w:val="22"/>
              </w:rPr>
              <w:t xml:space="preserve">10 (dešimt) dienų nuo </w:t>
            </w:r>
            <w:r w:rsidRPr="00FD4AA7">
              <w:rPr>
                <w:rFonts w:ascii="Times New Roman" w:eastAsia="Arial" w:hAnsi="Times New Roman" w:cs="Times New Roman"/>
                <w:sz w:val="22"/>
                <w:szCs w:val="22"/>
              </w:rPr>
              <w:t>perkančiosios organizacijos</w:t>
            </w:r>
            <w:r w:rsidRPr="00FD4AA7">
              <w:rPr>
                <w:rFonts w:ascii="Times New Roman" w:hAnsi="Times New Roman" w:cs="Times New Roman"/>
                <w:sz w:val="22"/>
                <w:szCs w:val="22"/>
              </w:rPr>
              <w:t xml:space="preserve"> pranešimo raštu apie jos priimtą sprendimą išsiuntimo tiekėjams dienos arba nuo paskelbimo apie </w:t>
            </w:r>
            <w:r w:rsidRPr="00FD4AA7">
              <w:rPr>
                <w:rFonts w:ascii="Times New Roman" w:eastAsia="Arial" w:hAnsi="Times New Roman" w:cs="Times New Roman"/>
                <w:sz w:val="22"/>
                <w:szCs w:val="22"/>
              </w:rPr>
              <w:t>perkančiosios organizacijos</w:t>
            </w:r>
            <w:r w:rsidRPr="00FD4AA7">
              <w:rPr>
                <w:rFonts w:ascii="Times New Roman" w:hAnsi="Times New Roman" w:cs="Times New Roman"/>
                <w:sz w:val="22"/>
                <w:szCs w:val="22"/>
              </w:rPr>
              <w:t xml:space="preserve"> priimtus sprendimus dienos, jei VPĮ nenumato reikalavimo raštu informuoti tiekėjus apie </w:t>
            </w:r>
            <w:r w:rsidRPr="00FD4AA7">
              <w:rPr>
                <w:rFonts w:ascii="Times New Roman" w:eastAsia="Arial" w:hAnsi="Times New Roman" w:cs="Times New Roman"/>
                <w:sz w:val="22"/>
                <w:szCs w:val="22"/>
              </w:rPr>
              <w:t xml:space="preserve"> perkančiosios organizacijos</w:t>
            </w:r>
            <w:r w:rsidRPr="00FD4AA7">
              <w:rPr>
                <w:rFonts w:ascii="Times New Roman" w:hAnsi="Times New Roman" w:cs="Times New Roman"/>
                <w:sz w:val="22"/>
                <w:szCs w:val="22"/>
              </w:rPr>
              <w:t xml:space="preserve"> priimtus sprendimus;</w:t>
            </w:r>
          </w:p>
          <w:p w14:paraId="24167C40" w14:textId="4434CEE0" w:rsidR="00B0199E" w:rsidRPr="00FD4AA7" w:rsidRDefault="00B0199E" w:rsidP="00B0199E">
            <w:pPr>
              <w:spacing w:after="0" w:line="240" w:lineRule="auto"/>
              <w:jc w:val="both"/>
              <w:rPr>
                <w:rFonts w:ascii="Times New Roman" w:hAnsi="Times New Roman" w:cs="Times New Roman"/>
                <w:sz w:val="22"/>
                <w:szCs w:val="22"/>
              </w:rPr>
            </w:pPr>
            <w:r w:rsidRPr="00FD4AA7">
              <w:rPr>
                <w:rFonts w:ascii="Times New Roman" w:hAnsi="Times New Roman" w:cs="Times New Roman"/>
                <w:sz w:val="22"/>
                <w:szCs w:val="22"/>
              </w:rPr>
              <w:t>15 (penkiolika) dienų nuo pranešimo išsiuntimo tiekėjams dienos, jeigu šis pranešimas nebuvo siunčiamas elektroninėmis priemonėmis.</w:t>
            </w:r>
          </w:p>
        </w:tc>
        <w:tc>
          <w:tcPr>
            <w:tcW w:w="2908" w:type="dxa"/>
            <w:tcMar>
              <w:top w:w="0" w:type="dxa"/>
              <w:left w:w="108" w:type="dxa"/>
              <w:bottom w:w="0" w:type="dxa"/>
              <w:right w:w="108" w:type="dxa"/>
            </w:tcMar>
          </w:tcPr>
          <w:p w14:paraId="0DA96950" w14:textId="70776E48" w:rsidR="00B0199E" w:rsidRPr="00FD4AA7" w:rsidRDefault="00B0199E" w:rsidP="00B0199E">
            <w:pPr>
              <w:spacing w:after="0" w:line="240" w:lineRule="auto"/>
              <w:rPr>
                <w:rFonts w:ascii="Times New Roman" w:hAnsi="Times New Roman" w:cs="Times New Roman"/>
                <w:bCs/>
                <w:sz w:val="22"/>
                <w:szCs w:val="22"/>
              </w:rPr>
            </w:pPr>
          </w:p>
        </w:tc>
      </w:tr>
      <w:tr w:rsidR="00B0199E" w:rsidRPr="00FD4AA7" w14:paraId="1A8FC6DE" w14:textId="77777777" w:rsidTr="00B0199E">
        <w:trPr>
          <w:trHeight w:val="20"/>
        </w:trPr>
        <w:tc>
          <w:tcPr>
            <w:tcW w:w="852" w:type="dxa"/>
            <w:tcMar>
              <w:top w:w="0" w:type="dxa"/>
              <w:left w:w="108" w:type="dxa"/>
              <w:bottom w:w="0" w:type="dxa"/>
              <w:right w:w="108" w:type="dxa"/>
            </w:tcMar>
          </w:tcPr>
          <w:p w14:paraId="3FCD8BCC" w14:textId="19D85D51" w:rsidR="00B0199E" w:rsidRPr="00FD4AA7" w:rsidRDefault="00B0199E" w:rsidP="00B0199E">
            <w:pPr>
              <w:pStyle w:val="Sraopastraipa"/>
              <w:numPr>
                <w:ilvl w:val="0"/>
                <w:numId w:val="6"/>
              </w:numPr>
              <w:spacing w:after="0" w:line="240" w:lineRule="auto"/>
              <w:rPr>
                <w:rFonts w:ascii="Times New Roman" w:hAnsi="Times New Roman" w:cs="Times New Roman"/>
                <w:sz w:val="22"/>
                <w:szCs w:val="22"/>
              </w:rPr>
            </w:pPr>
          </w:p>
        </w:tc>
        <w:tc>
          <w:tcPr>
            <w:tcW w:w="2506" w:type="dxa"/>
            <w:tcMar>
              <w:top w:w="0" w:type="dxa"/>
              <w:left w:w="108" w:type="dxa"/>
              <w:bottom w:w="0" w:type="dxa"/>
              <w:right w:w="108" w:type="dxa"/>
            </w:tcMar>
          </w:tcPr>
          <w:p w14:paraId="4B78EF85" w14:textId="77777777" w:rsidR="00B0199E" w:rsidRPr="00FD4AA7" w:rsidRDefault="00B0199E" w:rsidP="00B0199E">
            <w:pPr>
              <w:spacing w:after="0" w:line="240" w:lineRule="auto"/>
              <w:rPr>
                <w:rFonts w:ascii="Times New Roman" w:hAnsi="Times New Roman" w:cs="Times New Roman"/>
                <w:sz w:val="22"/>
                <w:szCs w:val="22"/>
              </w:rPr>
            </w:pPr>
            <w:r w:rsidRPr="00FD4AA7">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88" w:type="dxa"/>
            <w:tcMar>
              <w:top w:w="0" w:type="dxa"/>
              <w:left w:w="108" w:type="dxa"/>
              <w:bottom w:w="0" w:type="dxa"/>
              <w:right w:w="108" w:type="dxa"/>
            </w:tcMar>
          </w:tcPr>
          <w:p w14:paraId="7989960F" w14:textId="77777777" w:rsidR="00B0199E" w:rsidRPr="00FD4AA7" w:rsidRDefault="00B0199E" w:rsidP="00B0199E">
            <w:pPr>
              <w:spacing w:after="0" w:line="240" w:lineRule="auto"/>
              <w:rPr>
                <w:rFonts w:ascii="Times New Roman" w:hAnsi="Times New Roman" w:cs="Times New Roman"/>
                <w:sz w:val="22"/>
                <w:szCs w:val="22"/>
              </w:rPr>
            </w:pPr>
            <w:r w:rsidRPr="00FD4AA7">
              <w:rPr>
                <w:rFonts w:ascii="Times New Roman" w:hAnsi="Times New Roman" w:cs="Times New Roman"/>
                <w:sz w:val="22"/>
                <w:szCs w:val="22"/>
              </w:rPr>
              <w:t>6 (šešias) darbo dienas nuo pretenzijos gavimo dienos</w:t>
            </w:r>
          </w:p>
        </w:tc>
        <w:tc>
          <w:tcPr>
            <w:tcW w:w="2908" w:type="dxa"/>
            <w:tcMar>
              <w:top w:w="0" w:type="dxa"/>
              <w:left w:w="108" w:type="dxa"/>
              <w:bottom w:w="0" w:type="dxa"/>
              <w:right w:w="108" w:type="dxa"/>
            </w:tcMar>
          </w:tcPr>
          <w:p w14:paraId="2E4EA800" w14:textId="424A9933" w:rsidR="00B0199E" w:rsidRPr="00FD4AA7" w:rsidRDefault="00B0199E" w:rsidP="00B0199E">
            <w:pPr>
              <w:spacing w:after="0" w:line="240" w:lineRule="auto"/>
              <w:rPr>
                <w:rFonts w:ascii="Times New Roman" w:hAnsi="Times New Roman" w:cs="Times New Roman"/>
                <w:sz w:val="22"/>
                <w:szCs w:val="22"/>
              </w:rPr>
            </w:pPr>
          </w:p>
        </w:tc>
      </w:tr>
      <w:tr w:rsidR="00B0199E" w:rsidRPr="00FD4AA7" w14:paraId="65BDD6BA" w14:textId="77777777" w:rsidTr="00B0199E">
        <w:trPr>
          <w:trHeight w:val="20"/>
        </w:trPr>
        <w:tc>
          <w:tcPr>
            <w:tcW w:w="852" w:type="dxa"/>
            <w:tcMar>
              <w:top w:w="0" w:type="dxa"/>
              <w:left w:w="108" w:type="dxa"/>
              <w:bottom w:w="0" w:type="dxa"/>
              <w:right w:w="108" w:type="dxa"/>
            </w:tcMar>
          </w:tcPr>
          <w:p w14:paraId="18CCF556" w14:textId="1FABF3A4" w:rsidR="00B0199E" w:rsidRPr="00FD4AA7" w:rsidRDefault="00B0199E" w:rsidP="00B0199E">
            <w:pPr>
              <w:pStyle w:val="Sraopastraipa"/>
              <w:numPr>
                <w:ilvl w:val="0"/>
                <w:numId w:val="6"/>
              </w:numPr>
              <w:spacing w:after="0" w:line="240" w:lineRule="auto"/>
              <w:rPr>
                <w:rFonts w:ascii="Times New Roman" w:hAnsi="Times New Roman" w:cs="Times New Roman"/>
                <w:bCs/>
                <w:sz w:val="22"/>
                <w:szCs w:val="22"/>
              </w:rPr>
            </w:pPr>
          </w:p>
        </w:tc>
        <w:tc>
          <w:tcPr>
            <w:tcW w:w="2506" w:type="dxa"/>
            <w:tcMar>
              <w:top w:w="0" w:type="dxa"/>
              <w:left w:w="108" w:type="dxa"/>
              <w:bottom w:w="0" w:type="dxa"/>
              <w:right w:w="108" w:type="dxa"/>
            </w:tcMar>
          </w:tcPr>
          <w:p w14:paraId="09ECB10C" w14:textId="77777777" w:rsidR="00B0199E" w:rsidRPr="00FD4AA7" w:rsidRDefault="00B0199E" w:rsidP="00B0199E">
            <w:pPr>
              <w:spacing w:after="0" w:line="240" w:lineRule="auto"/>
              <w:rPr>
                <w:rFonts w:ascii="Times New Roman" w:hAnsi="Times New Roman" w:cs="Times New Roman"/>
                <w:bCs/>
                <w:sz w:val="22"/>
                <w:szCs w:val="22"/>
              </w:rPr>
            </w:pPr>
            <w:r w:rsidRPr="00FD4AA7">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FD4AA7">
              <w:rPr>
                <w:rFonts w:ascii="Times New Roman" w:hAnsi="Times New Roman" w:cs="Times New Roman"/>
                <w:bCs/>
                <w:sz w:val="22"/>
                <w:szCs w:val="22"/>
              </w:rPr>
              <w:t xml:space="preserve"> (išskyrus ieškinį dėl </w:t>
            </w:r>
            <w:r w:rsidRPr="00FD4AA7">
              <w:rPr>
                <w:rFonts w:ascii="Times New Roman" w:hAnsi="Times New Roman" w:cs="Times New Roman"/>
                <w:bCs/>
                <w:sz w:val="22"/>
                <w:szCs w:val="22"/>
              </w:rPr>
              <w:lastRenderedPageBreak/>
              <w:t xml:space="preserve">sutarties pripažinimo negaliojančia) </w:t>
            </w:r>
          </w:p>
        </w:tc>
        <w:tc>
          <w:tcPr>
            <w:tcW w:w="3588" w:type="dxa"/>
            <w:tcMar>
              <w:top w:w="0" w:type="dxa"/>
              <w:left w:w="108" w:type="dxa"/>
              <w:bottom w:w="0" w:type="dxa"/>
              <w:right w:w="108" w:type="dxa"/>
            </w:tcMar>
          </w:tcPr>
          <w:p w14:paraId="5850D3CD" w14:textId="77777777" w:rsidR="00B0199E" w:rsidRPr="00FD4AA7" w:rsidRDefault="00B0199E" w:rsidP="00B0199E">
            <w:pPr>
              <w:spacing w:after="0" w:line="240" w:lineRule="auto"/>
              <w:rPr>
                <w:rFonts w:ascii="Times New Roman" w:hAnsi="Times New Roman" w:cs="Times New Roman"/>
                <w:sz w:val="22"/>
                <w:szCs w:val="22"/>
              </w:rPr>
            </w:pPr>
            <w:r w:rsidRPr="00FD4AA7">
              <w:rPr>
                <w:rFonts w:ascii="Times New Roman" w:hAnsi="Times New Roman" w:cs="Times New Roman"/>
                <w:sz w:val="22"/>
                <w:szCs w:val="22"/>
              </w:rPr>
              <w:lastRenderedPageBreak/>
              <w:t>per 15 (penkiolika) dienų nuo dienos, kurią perkančioji organizacija turėjo raštu pranešti apie priimtą sprendimą pretenziją pateikusiam tiekėjui,   suinteresuotiems pirkimo dalyviams.</w:t>
            </w:r>
          </w:p>
        </w:tc>
        <w:tc>
          <w:tcPr>
            <w:tcW w:w="2908" w:type="dxa"/>
            <w:tcMar>
              <w:top w:w="0" w:type="dxa"/>
              <w:left w:w="108" w:type="dxa"/>
              <w:bottom w:w="0" w:type="dxa"/>
              <w:right w:w="108" w:type="dxa"/>
            </w:tcMar>
          </w:tcPr>
          <w:p w14:paraId="2FDA5363" w14:textId="6C91B860" w:rsidR="00B0199E" w:rsidRPr="00FD4AA7" w:rsidRDefault="00B0199E" w:rsidP="00B0199E">
            <w:pPr>
              <w:spacing w:after="0" w:line="240" w:lineRule="auto"/>
              <w:rPr>
                <w:rFonts w:ascii="Times New Roman" w:hAnsi="Times New Roman" w:cs="Times New Roman"/>
                <w:sz w:val="22"/>
                <w:szCs w:val="22"/>
              </w:rPr>
            </w:pPr>
          </w:p>
        </w:tc>
      </w:tr>
      <w:tr w:rsidR="00B0199E" w:rsidRPr="00FD4AA7" w14:paraId="1EEDC62F" w14:textId="77777777" w:rsidTr="00B0199E">
        <w:trPr>
          <w:trHeight w:val="20"/>
        </w:trPr>
        <w:tc>
          <w:tcPr>
            <w:tcW w:w="852" w:type="dxa"/>
            <w:tcMar>
              <w:top w:w="0" w:type="dxa"/>
              <w:left w:w="108" w:type="dxa"/>
              <w:bottom w:w="0" w:type="dxa"/>
              <w:right w:w="108" w:type="dxa"/>
            </w:tcMar>
          </w:tcPr>
          <w:p w14:paraId="3EE38EA3" w14:textId="7B1FEB4A" w:rsidR="00B0199E" w:rsidRPr="00FD4AA7" w:rsidRDefault="00B0199E" w:rsidP="00B0199E">
            <w:pPr>
              <w:pStyle w:val="Sraopastraipa"/>
              <w:numPr>
                <w:ilvl w:val="0"/>
                <w:numId w:val="6"/>
              </w:numPr>
              <w:spacing w:after="0" w:line="240" w:lineRule="auto"/>
              <w:rPr>
                <w:rFonts w:ascii="Times New Roman" w:hAnsi="Times New Roman" w:cs="Times New Roman"/>
                <w:sz w:val="22"/>
                <w:szCs w:val="22"/>
              </w:rPr>
            </w:pPr>
          </w:p>
        </w:tc>
        <w:tc>
          <w:tcPr>
            <w:tcW w:w="2506" w:type="dxa"/>
            <w:tcMar>
              <w:top w:w="0" w:type="dxa"/>
              <w:left w:w="108" w:type="dxa"/>
              <w:bottom w:w="0" w:type="dxa"/>
              <w:right w:w="108" w:type="dxa"/>
            </w:tcMar>
          </w:tcPr>
          <w:p w14:paraId="3AE3E0BA" w14:textId="77777777" w:rsidR="00B0199E" w:rsidRPr="00FD4AA7" w:rsidRDefault="00B0199E" w:rsidP="00B0199E">
            <w:pPr>
              <w:spacing w:after="0" w:line="240" w:lineRule="auto"/>
              <w:rPr>
                <w:rFonts w:ascii="Times New Roman" w:hAnsi="Times New Roman" w:cs="Times New Roman"/>
                <w:sz w:val="22"/>
                <w:szCs w:val="22"/>
              </w:rPr>
            </w:pPr>
            <w:r w:rsidRPr="00FD4AA7">
              <w:rPr>
                <w:rFonts w:ascii="Times New Roman" w:hAnsi="Times New Roman" w:cs="Times New Roman"/>
                <w:sz w:val="22"/>
                <w:szCs w:val="22"/>
              </w:rPr>
              <w:t>Perkančioji organizacija negali sudaryti sutarties anksčiau kaip po</w:t>
            </w:r>
          </w:p>
        </w:tc>
        <w:tc>
          <w:tcPr>
            <w:tcW w:w="3588" w:type="dxa"/>
            <w:tcMar>
              <w:top w:w="0" w:type="dxa"/>
              <w:left w:w="108" w:type="dxa"/>
              <w:bottom w:w="0" w:type="dxa"/>
              <w:right w:w="108" w:type="dxa"/>
            </w:tcMar>
          </w:tcPr>
          <w:p w14:paraId="1BDCB783" w14:textId="13E891FD" w:rsidR="00B0199E" w:rsidRPr="00FD4AA7" w:rsidRDefault="00B0199E" w:rsidP="00B0199E">
            <w:pPr>
              <w:spacing w:after="0" w:line="240" w:lineRule="auto"/>
              <w:rPr>
                <w:rFonts w:ascii="Times New Roman" w:hAnsi="Times New Roman" w:cs="Times New Roman"/>
                <w:sz w:val="22"/>
                <w:szCs w:val="22"/>
              </w:rPr>
            </w:pPr>
            <w:r w:rsidRPr="00FD4AA7">
              <w:rPr>
                <w:rFonts w:ascii="Times New Roman" w:hAnsi="Times New Roman" w:cs="Times New Roman"/>
                <w:bCs/>
                <w:sz w:val="22"/>
                <w:szCs w:val="22"/>
              </w:rPr>
              <w:t>10 (dešimt) dienų,</w:t>
            </w:r>
            <w:r w:rsidRPr="00FD4AA7">
              <w:rPr>
                <w:rFonts w:ascii="Times New Roman" w:hAnsi="Times New Roman" w:cs="Times New Roman"/>
                <w:sz w:val="22"/>
                <w:szCs w:val="22"/>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14:paraId="1FD5A236" w14:textId="668126F4" w:rsidR="00B0199E" w:rsidRPr="00FD4AA7" w:rsidRDefault="00B0199E" w:rsidP="00B0199E">
            <w:pPr>
              <w:spacing w:after="0" w:line="240" w:lineRule="auto"/>
              <w:jc w:val="both"/>
              <w:rPr>
                <w:rFonts w:ascii="Times New Roman" w:hAnsi="Times New Roman" w:cs="Times New Roman"/>
                <w:sz w:val="22"/>
                <w:szCs w:val="22"/>
              </w:rPr>
            </w:pPr>
          </w:p>
        </w:tc>
        <w:tc>
          <w:tcPr>
            <w:tcW w:w="2908" w:type="dxa"/>
            <w:tcMar>
              <w:top w:w="0" w:type="dxa"/>
              <w:left w:w="108" w:type="dxa"/>
              <w:bottom w:w="0" w:type="dxa"/>
              <w:right w:w="108" w:type="dxa"/>
            </w:tcMar>
          </w:tcPr>
          <w:p w14:paraId="61BCB161" w14:textId="39873F9D" w:rsidR="00B0199E" w:rsidRPr="00FD4AA7" w:rsidRDefault="00B0199E" w:rsidP="00B0199E">
            <w:pPr>
              <w:spacing w:after="0" w:line="240" w:lineRule="auto"/>
              <w:rPr>
                <w:rFonts w:ascii="Times New Roman" w:hAnsi="Times New Roman" w:cs="Times New Roman"/>
                <w:sz w:val="22"/>
                <w:szCs w:val="22"/>
              </w:rPr>
            </w:pPr>
          </w:p>
        </w:tc>
      </w:tr>
      <w:tr w:rsidR="00B0199E" w:rsidRPr="00FD4AA7" w14:paraId="74B4ACF3" w14:textId="77777777" w:rsidTr="00B0199E">
        <w:trPr>
          <w:trHeight w:val="20"/>
        </w:trPr>
        <w:tc>
          <w:tcPr>
            <w:tcW w:w="852" w:type="dxa"/>
            <w:tcMar>
              <w:top w:w="0" w:type="dxa"/>
              <w:left w:w="108" w:type="dxa"/>
              <w:bottom w:w="0" w:type="dxa"/>
              <w:right w:w="108" w:type="dxa"/>
            </w:tcMar>
          </w:tcPr>
          <w:p w14:paraId="5A1CA8A8" w14:textId="77777777" w:rsidR="00B0199E" w:rsidRPr="00FD4AA7" w:rsidRDefault="00B0199E" w:rsidP="00B0199E">
            <w:pPr>
              <w:pStyle w:val="Sraopastraipa"/>
              <w:numPr>
                <w:ilvl w:val="0"/>
                <w:numId w:val="6"/>
              </w:numPr>
              <w:spacing w:after="0" w:line="240" w:lineRule="auto"/>
              <w:rPr>
                <w:rFonts w:ascii="Times New Roman" w:hAnsi="Times New Roman" w:cs="Times New Roman"/>
                <w:sz w:val="22"/>
                <w:szCs w:val="22"/>
              </w:rPr>
            </w:pPr>
          </w:p>
        </w:tc>
        <w:tc>
          <w:tcPr>
            <w:tcW w:w="2506" w:type="dxa"/>
            <w:tcMar>
              <w:top w:w="0" w:type="dxa"/>
              <w:left w:w="108" w:type="dxa"/>
              <w:bottom w:w="0" w:type="dxa"/>
              <w:right w:w="108" w:type="dxa"/>
            </w:tcMar>
          </w:tcPr>
          <w:p w14:paraId="187F2A99" w14:textId="787AA8A5" w:rsidR="00B0199E" w:rsidRPr="00FD4AA7" w:rsidRDefault="00B0199E" w:rsidP="00B0199E">
            <w:pPr>
              <w:spacing w:after="0" w:line="240" w:lineRule="auto"/>
              <w:rPr>
                <w:rFonts w:ascii="Times New Roman" w:hAnsi="Times New Roman" w:cs="Times New Roman"/>
                <w:sz w:val="22"/>
                <w:szCs w:val="22"/>
              </w:rPr>
            </w:pPr>
            <w:r w:rsidRPr="00FD4AA7">
              <w:rPr>
                <w:rFonts w:ascii="Times New Roman" w:hAnsi="Times New Roman" w:cs="Times New Roman"/>
                <w:sz w:val="22"/>
                <w:szCs w:val="22"/>
              </w:rPr>
              <w:t xml:space="preserve">Jeigu </w:t>
            </w:r>
            <w:r w:rsidRPr="00FD4AA7">
              <w:rPr>
                <w:rFonts w:ascii="Times New Roman" w:hAnsi="Times New Roman" w:cs="Times New Roman"/>
                <w:iCs/>
                <w:sz w:val="22"/>
                <w:szCs w:val="22"/>
              </w:rPr>
              <w:t>suinteresuotas dalyvis paprašys perkančiosios organizacijos pateikti laimėjusį pasiūlymą</w:t>
            </w:r>
          </w:p>
        </w:tc>
        <w:tc>
          <w:tcPr>
            <w:tcW w:w="3588" w:type="dxa"/>
            <w:tcMar>
              <w:top w:w="0" w:type="dxa"/>
              <w:left w:w="108" w:type="dxa"/>
              <w:bottom w:w="0" w:type="dxa"/>
              <w:right w:w="108" w:type="dxa"/>
            </w:tcMar>
          </w:tcPr>
          <w:p w14:paraId="6E2FD726" w14:textId="2CFED9C8" w:rsidR="00B0199E" w:rsidRPr="00FD4AA7" w:rsidRDefault="00B0199E" w:rsidP="00B0199E">
            <w:pPr>
              <w:spacing w:after="0" w:line="240" w:lineRule="auto"/>
              <w:jc w:val="both"/>
              <w:rPr>
                <w:rFonts w:ascii="Times New Roman" w:hAnsi="Times New Roman" w:cs="Times New Roman"/>
                <w:sz w:val="22"/>
                <w:szCs w:val="22"/>
              </w:rPr>
            </w:pPr>
            <w:r w:rsidRPr="00FD4AA7">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B0199E" w:rsidRPr="00FD4AA7" w:rsidRDefault="00B0199E" w:rsidP="00B0199E">
            <w:pPr>
              <w:spacing w:after="0" w:line="240" w:lineRule="auto"/>
              <w:jc w:val="both"/>
              <w:rPr>
                <w:rFonts w:ascii="Times New Roman" w:hAnsi="Times New Roman" w:cs="Times New Roman"/>
                <w:sz w:val="22"/>
                <w:szCs w:val="22"/>
              </w:rPr>
            </w:pPr>
          </w:p>
        </w:tc>
        <w:tc>
          <w:tcPr>
            <w:tcW w:w="2908" w:type="dxa"/>
            <w:tcMar>
              <w:top w:w="0" w:type="dxa"/>
              <w:left w:w="108" w:type="dxa"/>
              <w:bottom w:w="0" w:type="dxa"/>
              <w:right w:w="108" w:type="dxa"/>
            </w:tcMar>
          </w:tcPr>
          <w:p w14:paraId="34B7E883" w14:textId="77777777" w:rsidR="00B0199E" w:rsidRPr="00FD4AA7" w:rsidRDefault="00B0199E" w:rsidP="00B0199E">
            <w:pPr>
              <w:spacing w:after="0" w:line="240" w:lineRule="auto"/>
              <w:rPr>
                <w:rFonts w:ascii="Times New Roman" w:hAnsi="Times New Roman" w:cs="Times New Roman"/>
                <w:sz w:val="22"/>
                <w:szCs w:val="22"/>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F0499F" w:rsidRDefault="008D704D" w:rsidP="008D704D">
      <w:pPr>
        <w:pStyle w:val="Antrat2"/>
        <w:ind w:left="5103"/>
        <w:rPr>
          <w:rFonts w:asciiTheme="minorHAnsi" w:eastAsia="Calibri" w:hAnsiTheme="minorHAnsi" w:cstheme="minorHAnsi"/>
          <w:color w:val="0070C0"/>
          <w:sz w:val="21"/>
          <w:szCs w:val="21"/>
        </w:rPr>
      </w:pPr>
      <w:bookmarkStart w:id="44" w:name="_Ref38539939"/>
      <w:bookmarkStart w:id="45" w:name="_Ref38541068"/>
      <w:bookmarkStart w:id="46" w:name="_Ref38885053"/>
      <w:bookmarkStart w:id="47" w:name="_Ref38899023"/>
      <w:bookmarkStart w:id="48" w:name="_Toc126333940"/>
      <w:r w:rsidRPr="00F0499F">
        <w:rPr>
          <w:rFonts w:asciiTheme="minorHAnsi" w:eastAsia="Calibri" w:hAnsiTheme="minorHAnsi" w:cstheme="minorHAnsi"/>
          <w:color w:val="0070C0"/>
          <w:sz w:val="21"/>
          <w:szCs w:val="21"/>
        </w:rPr>
        <w:lastRenderedPageBreak/>
        <w:t xml:space="preserve">Pirkimo sąlygų </w:t>
      </w:r>
      <w:r w:rsidR="005F0B78">
        <w:rPr>
          <w:rFonts w:asciiTheme="minorHAnsi" w:eastAsia="Calibri" w:hAnsiTheme="minorHAnsi" w:cstheme="minorHAnsi"/>
          <w:color w:val="0070C0"/>
          <w:sz w:val="21"/>
          <w:szCs w:val="21"/>
        </w:rPr>
        <w:t>2</w:t>
      </w:r>
      <w:r w:rsidRPr="00F0499F">
        <w:rPr>
          <w:rFonts w:asciiTheme="minorHAnsi" w:eastAsia="Calibri" w:hAnsiTheme="minorHAnsi" w:cstheme="minorHAnsi"/>
          <w:color w:val="0070C0"/>
          <w:sz w:val="21"/>
          <w:szCs w:val="21"/>
        </w:rPr>
        <w:t xml:space="preserve"> priedas „Techninė specifikacija“</w:t>
      </w:r>
      <w:bookmarkEnd w:id="44"/>
      <w:bookmarkEnd w:id="45"/>
      <w:bookmarkEnd w:id="46"/>
      <w:bookmarkEnd w:id="47"/>
      <w:bookmarkEnd w:id="48"/>
    </w:p>
    <w:p w14:paraId="251A9256" w14:textId="77777777" w:rsidR="00281735" w:rsidRPr="00F0499F" w:rsidRDefault="00281735" w:rsidP="00281735">
      <w:pPr>
        <w:jc w:val="center"/>
        <w:rPr>
          <w:rFonts w:cstheme="minorHAnsi"/>
          <w:b/>
          <w:bCs/>
        </w:rPr>
      </w:pPr>
    </w:p>
    <w:p w14:paraId="617CCAEF" w14:textId="0CC8AF71" w:rsidR="00717724" w:rsidRPr="008F6487" w:rsidRDefault="00A57128" w:rsidP="006015A1">
      <w:pPr>
        <w:pBdr>
          <w:bottom w:val="single" w:sz="12" w:space="1" w:color="auto"/>
        </w:pBdr>
        <w:tabs>
          <w:tab w:val="left" w:pos="810"/>
          <w:tab w:val="left" w:pos="990"/>
        </w:tabs>
        <w:spacing w:after="0" w:line="240" w:lineRule="auto"/>
        <w:jc w:val="both"/>
        <w:rPr>
          <w:rFonts w:ascii="Times New Roman" w:eastAsia="Calibri" w:hAnsi="Times New Roman" w:cs="Times New Roman"/>
          <w:sz w:val="24"/>
          <w:szCs w:val="24"/>
        </w:rPr>
      </w:pPr>
      <w:r w:rsidRPr="008F6487">
        <w:rPr>
          <w:rFonts w:ascii="Times New Roman" w:eastAsia="Calibri" w:hAnsi="Times New Roman" w:cs="Times New Roman"/>
          <w:sz w:val="24"/>
          <w:szCs w:val="24"/>
        </w:rPr>
        <w:t>Techninė specifikacija pateikiama atskiru dokumentu</w:t>
      </w:r>
    </w:p>
    <w:p w14:paraId="7EC91839" w14:textId="77777777"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73F43DFB" w14:textId="33FEF14C" w:rsidR="008D704D" w:rsidRPr="00F0499F" w:rsidRDefault="008D704D" w:rsidP="008D704D">
      <w:pPr>
        <w:pStyle w:val="Antrat2"/>
        <w:ind w:left="5103"/>
        <w:rPr>
          <w:rFonts w:asciiTheme="minorHAnsi" w:eastAsia="Calibri" w:hAnsiTheme="minorHAnsi" w:cstheme="minorHAnsi"/>
          <w:color w:val="0070C0"/>
          <w:sz w:val="21"/>
          <w:szCs w:val="21"/>
        </w:rPr>
      </w:pPr>
      <w:bookmarkStart w:id="49" w:name="_Ref38285444"/>
      <w:bookmarkStart w:id="50" w:name="_Ref38291496"/>
      <w:bookmarkStart w:id="51" w:name="_Toc126333941"/>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3</w:t>
      </w:r>
      <w:r w:rsidRPr="00F0499F">
        <w:rPr>
          <w:rFonts w:asciiTheme="minorHAnsi" w:eastAsia="Calibri" w:hAnsiTheme="minorHAnsi" w:cstheme="minorHAnsi"/>
          <w:color w:val="0070C0"/>
          <w:sz w:val="21"/>
          <w:szCs w:val="21"/>
        </w:rPr>
        <w:t xml:space="preserve"> priedas „Tiekėjų pašalinimo pagrindai“</w:t>
      </w:r>
      <w:bookmarkEnd w:id="49"/>
      <w:bookmarkEnd w:id="50"/>
      <w:bookmarkEnd w:id="51"/>
    </w:p>
    <w:p w14:paraId="11D35D3F" w14:textId="77777777" w:rsidR="000E6657" w:rsidRPr="00F0499F" w:rsidRDefault="000E6657" w:rsidP="000E6657">
      <w:pPr>
        <w:jc w:val="center"/>
        <w:rPr>
          <w:rFonts w:cstheme="minorHAnsi"/>
          <w:b/>
          <w:bCs/>
          <w:smallCaps/>
          <w:sz w:val="22"/>
          <w:szCs w:val="22"/>
        </w:rPr>
      </w:pPr>
    </w:p>
    <w:p w14:paraId="34901182" w14:textId="77777777" w:rsidR="0023303E" w:rsidRPr="002128BA" w:rsidRDefault="0023303E" w:rsidP="0023303E">
      <w:pPr>
        <w:pStyle w:val="Paantrat"/>
        <w:jc w:val="center"/>
        <w:rPr>
          <w:rFonts w:ascii="Times New Roman" w:hAnsi="Times New Roman" w:cs="Times New Roman"/>
        </w:rPr>
      </w:pPr>
      <w:r w:rsidRPr="002128BA">
        <w:rPr>
          <w:rFonts w:ascii="Times New Roman" w:hAnsi="Times New Roman" w:cs="Times New Roman"/>
        </w:rPr>
        <w:t>TIEKĖJŲ PAŠALINIMO PAGRINDAI</w:t>
      </w:r>
    </w:p>
    <w:p w14:paraId="15FC8717" w14:textId="77777777" w:rsidR="0023303E" w:rsidRPr="004F122E" w:rsidRDefault="0023303E" w:rsidP="00805F1C">
      <w:pPr>
        <w:pStyle w:val="Betarp"/>
        <w:numPr>
          <w:ilvl w:val="0"/>
          <w:numId w:val="14"/>
        </w:numPr>
        <w:ind w:left="0" w:firstLine="851"/>
        <w:jc w:val="both"/>
        <w:rPr>
          <w:rFonts w:ascii="Times New Roman" w:hAnsi="Times New Roman" w:cs="Times New Roman"/>
          <w:sz w:val="22"/>
          <w:szCs w:val="22"/>
        </w:rPr>
      </w:pPr>
      <w:r w:rsidRPr="004F122E">
        <w:rPr>
          <w:rFonts w:ascii="Times New Roman" w:hAnsi="Times New Roman" w:cs="Times New Roman"/>
          <w:sz w:val="22"/>
          <w:szCs w:val="22"/>
        </w:rPr>
        <w:t>Su pasiūlymu</w:t>
      </w:r>
      <w:r w:rsidRPr="004F122E">
        <w:rPr>
          <w:rFonts w:ascii="Times New Roman" w:hAnsi="Times New Roman" w:cs="Times New Roman"/>
          <w:color w:val="00B050"/>
          <w:sz w:val="22"/>
          <w:szCs w:val="22"/>
        </w:rPr>
        <w:t xml:space="preserve"> </w:t>
      </w:r>
      <w:r w:rsidRPr="004F122E">
        <w:rPr>
          <w:rFonts w:ascii="Times New Roman" w:hAnsi="Times New Roman" w:cs="Times New Roman"/>
          <w:sz w:val="22"/>
          <w:szCs w:val="22"/>
        </w:rPr>
        <w:t>teikiamas tik EBVPD. Perkančioji organizacija su pasiūlymu</w:t>
      </w:r>
      <w:r w:rsidRPr="004F122E">
        <w:rPr>
          <w:rFonts w:ascii="Times New Roman" w:hAnsi="Times New Roman" w:cs="Times New Roman"/>
          <w:color w:val="00B050"/>
          <w:sz w:val="22"/>
          <w:szCs w:val="22"/>
        </w:rPr>
        <w:t xml:space="preserve"> </w:t>
      </w:r>
      <w:r w:rsidRPr="004F122E">
        <w:rPr>
          <w:rFonts w:ascii="Times New Roman" w:hAnsi="Times New Roman" w:cs="Times New Roman"/>
          <w:sz w:val="22"/>
          <w:szCs w:val="22"/>
        </w:rPr>
        <w:t xml:space="preserve">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13D72F30" w14:textId="77777777" w:rsidR="0023303E" w:rsidRPr="004F122E" w:rsidRDefault="0023303E" w:rsidP="00805F1C">
      <w:pPr>
        <w:pStyle w:val="Betarp"/>
        <w:numPr>
          <w:ilvl w:val="0"/>
          <w:numId w:val="14"/>
        </w:numPr>
        <w:ind w:left="0" w:firstLine="851"/>
        <w:jc w:val="both"/>
        <w:rPr>
          <w:rFonts w:ascii="Times New Roman" w:hAnsi="Times New Roman" w:cs="Times New Roman"/>
          <w:sz w:val="22"/>
          <w:szCs w:val="22"/>
        </w:rPr>
      </w:pPr>
      <w:r w:rsidRPr="004F122E">
        <w:rPr>
          <w:rFonts w:ascii="Times New Roman" w:hAnsi="Times New Roman" w:cs="Times New Roman"/>
          <w:sz w:val="22"/>
          <w:szCs w:val="22"/>
        </w:rPr>
        <w:t xml:space="preserve">Pašalinimo pagrindai taikomi tiekėjui (kai pasiūlymą teikia ūkio subjektų grupė – visiems tos grupės nariams) ir ūkio subjektams, kurių pajėgumais tiekėjas remiasi. </w:t>
      </w:r>
    </w:p>
    <w:p w14:paraId="4139EFE5" w14:textId="77777777" w:rsidR="0023303E" w:rsidRPr="004F122E" w:rsidRDefault="0023303E" w:rsidP="00805F1C">
      <w:pPr>
        <w:pStyle w:val="Betarp"/>
        <w:numPr>
          <w:ilvl w:val="0"/>
          <w:numId w:val="14"/>
        </w:numPr>
        <w:ind w:left="0" w:firstLine="851"/>
        <w:jc w:val="both"/>
        <w:rPr>
          <w:rFonts w:ascii="Times New Roman" w:eastAsia="Verdana" w:hAnsi="Times New Roman" w:cs="Times New Roman"/>
          <w:sz w:val="22"/>
          <w:szCs w:val="22"/>
        </w:rPr>
      </w:pPr>
      <w:r w:rsidRPr="004F122E">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4F122E">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66B50B84" w14:textId="77777777" w:rsidR="0023303E" w:rsidRPr="004F122E" w:rsidRDefault="0023303E" w:rsidP="00805F1C">
      <w:pPr>
        <w:pStyle w:val="Betarp"/>
        <w:numPr>
          <w:ilvl w:val="0"/>
          <w:numId w:val="14"/>
        </w:numPr>
        <w:ind w:left="0" w:firstLine="851"/>
        <w:jc w:val="both"/>
        <w:rPr>
          <w:rFonts w:ascii="Times New Roman" w:eastAsia="Verdana" w:hAnsi="Times New Roman" w:cs="Times New Roman"/>
          <w:color w:val="000000" w:themeColor="text1"/>
          <w:sz w:val="22"/>
          <w:szCs w:val="22"/>
        </w:rPr>
      </w:pPr>
      <w:r w:rsidRPr="004F122E">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A87B34D" w14:textId="77777777" w:rsidR="0023303E" w:rsidRPr="004F122E" w:rsidRDefault="0023303E" w:rsidP="00805F1C">
      <w:pPr>
        <w:pStyle w:val="Betarp"/>
        <w:numPr>
          <w:ilvl w:val="0"/>
          <w:numId w:val="14"/>
        </w:numPr>
        <w:ind w:left="0" w:firstLine="851"/>
        <w:jc w:val="both"/>
        <w:rPr>
          <w:rFonts w:ascii="Times New Roman" w:hAnsi="Times New Roman" w:cs="Times New Roman"/>
          <w:sz w:val="22"/>
          <w:szCs w:val="22"/>
        </w:rPr>
      </w:pPr>
      <w:r w:rsidRPr="004F122E">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4F122E">
        <w:rPr>
          <w:rFonts w:ascii="Times New Roman" w:hAnsi="Times New Roman" w:cs="Times New Roman"/>
          <w:sz w:val="22"/>
          <w:szCs w:val="22"/>
        </w:rPr>
        <w:t xml:space="preserve">mentai, kuriuos turi pateikti Lietuvos Respublikoje registruoti tiekėjai. Dėl dokumentų, kuriuos turi pateikti užsienio šalių tiekėjai, informaciją Perkančioji organizacija pasitikrina „e-Certis“, adresu </w:t>
      </w:r>
      <w:hyperlink r:id="rId14" w:history="1">
        <w:r w:rsidRPr="004F122E">
          <w:rPr>
            <w:rStyle w:val="Hipersaitas"/>
            <w:rFonts w:ascii="Times New Roman" w:eastAsia="Calibri" w:hAnsi="Times New Roman" w:cs="Times New Roman"/>
            <w:sz w:val="22"/>
            <w:szCs w:val="22"/>
          </w:rPr>
          <w:t>https://ec.europa.eu/tools/ecertis/</w:t>
        </w:r>
      </w:hyperlink>
      <w:r w:rsidRPr="004F122E">
        <w:rPr>
          <w:rFonts w:ascii="Times New Roman" w:hAnsi="Times New Roman" w:cs="Times New Roman"/>
          <w:sz w:val="22"/>
          <w:szCs w:val="22"/>
        </w:rPr>
        <w:t xml:space="preserve">. </w:t>
      </w:r>
    </w:p>
    <w:p w14:paraId="52F65D79" w14:textId="77777777" w:rsidR="0023303E" w:rsidRPr="004F122E" w:rsidRDefault="0023303E" w:rsidP="00805F1C">
      <w:pPr>
        <w:pStyle w:val="Betarp"/>
        <w:numPr>
          <w:ilvl w:val="0"/>
          <w:numId w:val="14"/>
        </w:numPr>
        <w:ind w:left="0" w:firstLine="851"/>
        <w:jc w:val="both"/>
        <w:rPr>
          <w:rFonts w:ascii="Times New Roman" w:hAnsi="Times New Roman" w:cs="Times New Roman"/>
          <w:sz w:val="22"/>
          <w:szCs w:val="22"/>
        </w:rPr>
      </w:pPr>
      <w:r w:rsidRPr="004F122E">
        <w:rPr>
          <w:rFonts w:ascii="Times New Roman" w:hAnsi="Times New Roman" w:cs="Times New Roman"/>
          <w:sz w:val="22"/>
          <w:szCs w:val="22"/>
        </w:rPr>
        <w:t>Perkančioji organizacija nereikalauja iš tiekėjo pateikti dokumentų, patvirtinančių jo pašalinimo pagrindų nebuvimą, jeigu ji:</w:t>
      </w:r>
    </w:p>
    <w:p w14:paraId="506CD641" w14:textId="77777777" w:rsidR="0023303E" w:rsidRPr="004F122E" w:rsidRDefault="0023303E" w:rsidP="00805F1C">
      <w:pPr>
        <w:pStyle w:val="Betarp"/>
        <w:numPr>
          <w:ilvl w:val="1"/>
          <w:numId w:val="14"/>
        </w:numPr>
        <w:ind w:left="0" w:firstLine="851"/>
        <w:jc w:val="both"/>
        <w:rPr>
          <w:rFonts w:ascii="Times New Roman" w:hAnsi="Times New Roman" w:cs="Times New Roman"/>
          <w:sz w:val="22"/>
          <w:szCs w:val="22"/>
        </w:rPr>
      </w:pPr>
      <w:r w:rsidRPr="004F122E">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A6459A5" w14:textId="77777777" w:rsidR="0023303E" w:rsidRPr="004F122E" w:rsidRDefault="0023303E" w:rsidP="00805F1C">
      <w:pPr>
        <w:pStyle w:val="Betarp"/>
        <w:numPr>
          <w:ilvl w:val="1"/>
          <w:numId w:val="14"/>
        </w:numPr>
        <w:ind w:left="0" w:firstLine="851"/>
        <w:jc w:val="both"/>
        <w:rPr>
          <w:rFonts w:ascii="Times New Roman" w:hAnsi="Times New Roman" w:cs="Times New Roman"/>
          <w:sz w:val="22"/>
          <w:szCs w:val="22"/>
        </w:rPr>
      </w:pPr>
      <w:r w:rsidRPr="004F122E">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76D00D91" w14:textId="77777777" w:rsidR="0023303E" w:rsidRPr="004F122E" w:rsidRDefault="0023303E" w:rsidP="00805F1C">
      <w:pPr>
        <w:pStyle w:val="Betarp"/>
        <w:numPr>
          <w:ilvl w:val="1"/>
          <w:numId w:val="14"/>
        </w:numPr>
        <w:ind w:left="0" w:firstLine="851"/>
        <w:jc w:val="both"/>
        <w:rPr>
          <w:rFonts w:ascii="Times New Roman" w:hAnsi="Times New Roman" w:cs="Times New Roman"/>
          <w:sz w:val="22"/>
          <w:szCs w:val="22"/>
        </w:rPr>
      </w:pPr>
      <w:r w:rsidRPr="004F122E">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6A572FB" w14:textId="77777777" w:rsidR="0023303E" w:rsidRPr="004F122E" w:rsidRDefault="0023303E" w:rsidP="00805F1C">
      <w:pPr>
        <w:pStyle w:val="Betarp"/>
        <w:numPr>
          <w:ilvl w:val="1"/>
          <w:numId w:val="14"/>
        </w:numPr>
        <w:ind w:left="0" w:firstLine="851"/>
        <w:jc w:val="both"/>
        <w:rPr>
          <w:rFonts w:ascii="Times New Roman" w:hAnsi="Times New Roman" w:cs="Times New Roman"/>
          <w:sz w:val="22"/>
          <w:szCs w:val="22"/>
        </w:rPr>
      </w:pPr>
      <w:r w:rsidRPr="004F122E">
        <w:rPr>
          <w:rFonts w:ascii="Times New Roman" w:hAnsi="Times New Roman" w:cs="Times New Roman"/>
          <w:sz w:val="22"/>
          <w:szCs w:val="22"/>
        </w:rPr>
        <w:t>priesaikos deklaracija;</w:t>
      </w:r>
    </w:p>
    <w:p w14:paraId="3438D20A" w14:textId="77777777" w:rsidR="0023303E" w:rsidRPr="004F122E" w:rsidRDefault="0023303E" w:rsidP="00805F1C">
      <w:pPr>
        <w:pStyle w:val="Sraopastraipa"/>
        <w:numPr>
          <w:ilvl w:val="1"/>
          <w:numId w:val="14"/>
        </w:numPr>
        <w:ind w:left="0" w:firstLine="851"/>
        <w:jc w:val="both"/>
        <w:rPr>
          <w:rFonts w:ascii="Times New Roman" w:hAnsi="Times New Roman" w:cs="Times New Roman"/>
          <w:sz w:val="22"/>
          <w:szCs w:val="22"/>
        </w:rPr>
      </w:pPr>
      <w:r w:rsidRPr="004F122E">
        <w:rPr>
          <w:rFonts w:ascii="Times New Roman" w:hAnsi="Times New Roman" w:cs="Times New Roman"/>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2DE8EB9" w14:textId="77777777" w:rsidR="0023303E" w:rsidRPr="004F122E" w:rsidRDefault="0023303E" w:rsidP="00805F1C">
      <w:pPr>
        <w:pStyle w:val="Sraopastraipa"/>
        <w:numPr>
          <w:ilvl w:val="0"/>
          <w:numId w:val="14"/>
        </w:numPr>
        <w:ind w:left="1134" w:hanging="283"/>
        <w:jc w:val="both"/>
        <w:rPr>
          <w:rFonts w:ascii="Times New Roman" w:hAnsi="Times New Roman" w:cs="Times New Roman"/>
          <w:sz w:val="22"/>
          <w:szCs w:val="22"/>
        </w:rPr>
      </w:pPr>
      <w:r w:rsidRPr="004F122E">
        <w:rPr>
          <w:rFonts w:ascii="Times New Roman" w:hAnsi="Times New Roman" w:cs="Times New Roman"/>
          <w:sz w:val="22"/>
          <w:szCs w:val="22"/>
        </w:rPr>
        <w:t>Tiekėjų pašalinimo pagrindai:</w:t>
      </w:r>
    </w:p>
    <w:p w14:paraId="2F15EE74" w14:textId="77777777" w:rsidR="0023303E" w:rsidRPr="004F122E" w:rsidRDefault="0023303E" w:rsidP="0023303E">
      <w:pPr>
        <w:pStyle w:val="Sraopastraipa"/>
        <w:ind w:left="2204"/>
        <w:rPr>
          <w:rFonts w:ascii="Times New Roman" w:hAnsi="Times New Roman" w:cs="Times New Roman"/>
          <w:sz w:val="22"/>
          <w:szCs w:val="22"/>
        </w:rPr>
      </w:pPr>
    </w:p>
    <w:tbl>
      <w:tblPr>
        <w:tblW w:w="9776" w:type="dxa"/>
        <w:tblLayout w:type="fixed"/>
        <w:tblCellMar>
          <w:left w:w="10" w:type="dxa"/>
          <w:right w:w="10" w:type="dxa"/>
        </w:tblCellMar>
        <w:tblLook w:val="04A0" w:firstRow="1" w:lastRow="0" w:firstColumn="1" w:lastColumn="0" w:noHBand="0" w:noVBand="1"/>
      </w:tblPr>
      <w:tblGrid>
        <w:gridCol w:w="900"/>
        <w:gridCol w:w="3490"/>
        <w:gridCol w:w="2835"/>
        <w:gridCol w:w="2551"/>
      </w:tblGrid>
      <w:tr w:rsidR="0023303E" w:rsidRPr="004F122E" w14:paraId="55DD664F" w14:textId="77777777" w:rsidTr="0057565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769A82A" w14:textId="77777777" w:rsidR="0023303E" w:rsidRPr="004F122E" w:rsidRDefault="0023303E" w:rsidP="00575658">
            <w:pPr>
              <w:pStyle w:val="Betarp"/>
              <w:ind w:left="32"/>
              <w:jc w:val="center"/>
              <w:rPr>
                <w:rFonts w:ascii="Times New Roman" w:hAnsi="Times New Roman" w:cs="Times New Roman"/>
                <w:b/>
                <w:bCs/>
                <w:sz w:val="22"/>
                <w:szCs w:val="22"/>
              </w:rPr>
            </w:pPr>
            <w:r w:rsidRPr="004F122E">
              <w:rPr>
                <w:rFonts w:ascii="Times New Roman" w:hAnsi="Times New Roman" w:cs="Times New Roman"/>
                <w:b/>
                <w:bCs/>
                <w:sz w:val="22"/>
                <w:szCs w:val="22"/>
              </w:rPr>
              <w:t>Eil. Nr.</w:t>
            </w: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B6543CD" w14:textId="77777777" w:rsidR="0023303E" w:rsidRPr="004F122E" w:rsidRDefault="0023303E" w:rsidP="00575658">
            <w:pPr>
              <w:pStyle w:val="Betarp"/>
              <w:jc w:val="center"/>
              <w:rPr>
                <w:rFonts w:ascii="Times New Roman" w:hAnsi="Times New Roman" w:cs="Times New Roman"/>
                <w:bCs/>
                <w:sz w:val="22"/>
                <w:szCs w:val="22"/>
                <w:lang w:eastAsia="en-US"/>
              </w:rPr>
            </w:pPr>
            <w:r w:rsidRPr="004F122E">
              <w:rPr>
                <w:rFonts w:ascii="Times New Roman" w:hAnsi="Times New Roman" w:cs="Times New Roman"/>
                <w:b/>
                <w:sz w:val="22"/>
                <w:szCs w:val="22"/>
              </w:rPr>
              <w:t>Tiekėjo pašalinimo pagrindai</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E6E2B7" w14:textId="77777777" w:rsidR="0023303E" w:rsidRPr="004F122E" w:rsidRDefault="0023303E" w:rsidP="00575658">
            <w:pPr>
              <w:pStyle w:val="Betarp"/>
              <w:jc w:val="center"/>
              <w:rPr>
                <w:rFonts w:ascii="Times New Roman" w:eastAsia="Yu Mincho" w:hAnsi="Times New Roman" w:cs="Times New Roman"/>
                <w:b/>
                <w:bCs/>
                <w:sz w:val="22"/>
                <w:szCs w:val="22"/>
              </w:rPr>
            </w:pPr>
            <w:r w:rsidRPr="004F122E">
              <w:rPr>
                <w:rFonts w:ascii="Times New Roman" w:eastAsia="Yu Mincho" w:hAnsi="Times New Roman" w:cs="Times New Roman"/>
                <w:b/>
                <w:bCs/>
                <w:sz w:val="22"/>
                <w:szCs w:val="22"/>
              </w:rPr>
              <w:t xml:space="preserve">VPĮ straipsnis,  dalis, punktas bei EBVPD formos dalis pildymui </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2947F1D" w14:textId="77777777" w:rsidR="0023303E" w:rsidRPr="004F122E" w:rsidRDefault="0023303E" w:rsidP="00575658">
            <w:pPr>
              <w:pStyle w:val="Betarp"/>
              <w:jc w:val="center"/>
              <w:rPr>
                <w:rFonts w:ascii="Times New Roman" w:hAnsi="Times New Roman" w:cs="Times New Roman"/>
                <w:bCs/>
                <w:iCs/>
                <w:sz w:val="22"/>
                <w:szCs w:val="22"/>
                <w:lang w:eastAsia="en-US"/>
              </w:rPr>
            </w:pPr>
            <w:r w:rsidRPr="004F122E">
              <w:rPr>
                <w:rFonts w:ascii="Times New Roman" w:hAnsi="Times New Roman" w:cs="Times New Roman"/>
                <w:b/>
                <w:sz w:val="22"/>
                <w:szCs w:val="22"/>
              </w:rPr>
              <w:t>Pašalinimo pagrindų nebuvimą įrodantys dokumentai</w:t>
            </w:r>
          </w:p>
        </w:tc>
      </w:tr>
      <w:tr w:rsidR="0023303E" w:rsidRPr="004F122E" w14:paraId="09003F9A" w14:textId="77777777" w:rsidTr="0057565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AAB852" w14:textId="77777777" w:rsidR="0023303E" w:rsidRPr="004F122E" w:rsidRDefault="0023303E" w:rsidP="00575658">
            <w:pPr>
              <w:pStyle w:val="Betarp"/>
              <w:rPr>
                <w:rFonts w:ascii="Times New Roman" w:hAnsi="Times New Roman" w:cs="Times New Roman"/>
                <w:b/>
                <w:bCs/>
                <w:sz w:val="22"/>
                <w:szCs w:val="22"/>
              </w:rPr>
            </w:pPr>
            <w:r w:rsidRPr="004F122E">
              <w:rPr>
                <w:rFonts w:ascii="Times New Roman" w:hAnsi="Times New Roman" w:cs="Times New Roman"/>
                <w:b/>
                <w:bCs/>
                <w:sz w:val="22"/>
                <w:szCs w:val="22"/>
              </w:rPr>
              <w:t>7.1.</w:t>
            </w: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6DF08B" w14:textId="77777777" w:rsidR="0023303E" w:rsidRPr="004F122E" w:rsidRDefault="0023303E" w:rsidP="00575658">
            <w:pPr>
              <w:pStyle w:val="Betarp"/>
              <w:jc w:val="both"/>
              <w:rPr>
                <w:rFonts w:ascii="Times New Roman" w:hAnsi="Times New Roman" w:cs="Times New Roman"/>
                <w:b/>
                <w:bCs/>
                <w:sz w:val="22"/>
                <w:szCs w:val="22"/>
                <w:lang w:eastAsia="en-US"/>
              </w:rPr>
            </w:pPr>
            <w:r w:rsidRPr="004F122E">
              <w:rPr>
                <w:rFonts w:ascii="Times New Roman" w:hAnsi="Times New Roman" w:cs="Times New Roman"/>
                <w:sz w:val="22"/>
                <w:szCs w:val="22"/>
                <w:lang w:eastAsia="en-US"/>
              </w:rPr>
              <w:t xml:space="preserve">Tiekėjas arba jo atsakingas asmuo, nurodytas VPĮ 46 straipsnio 2 dalies </w:t>
            </w:r>
            <w:r w:rsidRPr="004F122E">
              <w:rPr>
                <w:rFonts w:ascii="Times New Roman" w:hAnsi="Times New Roman" w:cs="Times New Roman"/>
                <w:sz w:val="22"/>
                <w:szCs w:val="22"/>
                <w:lang w:eastAsia="en-US"/>
              </w:rPr>
              <w:lastRenderedPageBreak/>
              <w:t>2 punkte, nuteistas už šią nusikalstamą veiką:</w:t>
            </w:r>
          </w:p>
          <w:p w14:paraId="35B1B44D" w14:textId="77777777" w:rsidR="0023303E" w:rsidRPr="004F122E" w:rsidRDefault="0023303E" w:rsidP="00575658">
            <w:pPr>
              <w:pStyle w:val="Betarp"/>
              <w:rPr>
                <w:rFonts w:ascii="Times New Roman" w:hAnsi="Times New Roman" w:cs="Times New Roman"/>
                <w:b/>
                <w:bCs/>
                <w:sz w:val="22"/>
                <w:szCs w:val="22"/>
                <w:lang w:eastAsia="en-US"/>
              </w:rPr>
            </w:pPr>
            <w:r w:rsidRPr="004F122E">
              <w:rPr>
                <w:rFonts w:ascii="Times New Roman" w:hAnsi="Times New Roman" w:cs="Times New Roman"/>
                <w:bCs/>
                <w:sz w:val="22"/>
                <w:szCs w:val="22"/>
                <w:lang w:eastAsia="en-US"/>
              </w:rPr>
              <w:t>1) dalyvavimą nusikalstamame susivienijime, jo organizavimą ar vadovavimą jam;</w:t>
            </w:r>
          </w:p>
          <w:p w14:paraId="7D5EC376" w14:textId="77777777" w:rsidR="0023303E" w:rsidRPr="004F122E" w:rsidRDefault="0023303E" w:rsidP="00575658">
            <w:pPr>
              <w:pStyle w:val="Betarp"/>
              <w:jc w:val="both"/>
              <w:rPr>
                <w:rFonts w:ascii="Times New Roman" w:hAnsi="Times New Roman" w:cs="Times New Roman"/>
                <w:b/>
                <w:bCs/>
                <w:sz w:val="22"/>
                <w:szCs w:val="22"/>
                <w:lang w:eastAsia="en-US"/>
              </w:rPr>
            </w:pPr>
            <w:r w:rsidRPr="004F122E">
              <w:rPr>
                <w:rFonts w:ascii="Times New Roman" w:hAnsi="Times New Roman" w:cs="Times New Roman"/>
                <w:bCs/>
                <w:sz w:val="22"/>
                <w:szCs w:val="22"/>
                <w:lang w:eastAsia="en-US"/>
              </w:rPr>
              <w:t>2) kyšininkavimą, prekybą poveikiu, papirkimą;</w:t>
            </w:r>
          </w:p>
          <w:p w14:paraId="377D8FBC" w14:textId="77777777" w:rsidR="0023303E" w:rsidRPr="004F122E" w:rsidRDefault="0023303E" w:rsidP="00575658">
            <w:pPr>
              <w:pStyle w:val="Betarp"/>
              <w:jc w:val="both"/>
              <w:rPr>
                <w:rFonts w:ascii="Times New Roman" w:hAnsi="Times New Roman" w:cs="Times New Roman"/>
                <w:b/>
                <w:bCs/>
                <w:sz w:val="22"/>
                <w:szCs w:val="22"/>
                <w:lang w:eastAsia="en-US"/>
              </w:rPr>
            </w:pPr>
            <w:r w:rsidRPr="004F122E">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7000187" w14:textId="77777777" w:rsidR="0023303E" w:rsidRPr="004F122E" w:rsidRDefault="0023303E" w:rsidP="00575658">
            <w:pPr>
              <w:pStyle w:val="Betarp"/>
              <w:jc w:val="both"/>
              <w:rPr>
                <w:rFonts w:ascii="Times New Roman" w:hAnsi="Times New Roman" w:cs="Times New Roman"/>
                <w:b/>
                <w:bCs/>
                <w:sz w:val="22"/>
                <w:szCs w:val="22"/>
                <w:lang w:eastAsia="en-US"/>
              </w:rPr>
            </w:pPr>
            <w:r w:rsidRPr="004F122E">
              <w:rPr>
                <w:rFonts w:ascii="Times New Roman" w:hAnsi="Times New Roman" w:cs="Times New Roman"/>
                <w:bCs/>
                <w:sz w:val="22"/>
                <w:szCs w:val="22"/>
                <w:lang w:eastAsia="en-US"/>
              </w:rPr>
              <w:t>4) nusikalstamą bankrotą;</w:t>
            </w:r>
          </w:p>
          <w:p w14:paraId="064776E8" w14:textId="77777777" w:rsidR="0023303E" w:rsidRPr="004F122E" w:rsidRDefault="0023303E" w:rsidP="00575658">
            <w:pPr>
              <w:pStyle w:val="Betarp"/>
              <w:jc w:val="both"/>
              <w:rPr>
                <w:rFonts w:ascii="Times New Roman" w:hAnsi="Times New Roman" w:cs="Times New Roman"/>
                <w:b/>
                <w:bCs/>
                <w:sz w:val="22"/>
                <w:szCs w:val="22"/>
                <w:lang w:eastAsia="en-US"/>
              </w:rPr>
            </w:pPr>
            <w:r w:rsidRPr="004F122E">
              <w:rPr>
                <w:rFonts w:ascii="Times New Roman" w:hAnsi="Times New Roman" w:cs="Times New Roman"/>
                <w:bCs/>
                <w:sz w:val="22"/>
                <w:szCs w:val="22"/>
                <w:lang w:eastAsia="en-US"/>
              </w:rPr>
              <w:t>5) teroristinį ir su teroristine veikla susijusį nusikaltimą;</w:t>
            </w:r>
          </w:p>
          <w:p w14:paraId="7EA9541B" w14:textId="77777777" w:rsidR="0023303E" w:rsidRPr="004F122E" w:rsidRDefault="0023303E" w:rsidP="00575658">
            <w:pPr>
              <w:pStyle w:val="Betarp"/>
              <w:jc w:val="both"/>
              <w:rPr>
                <w:rFonts w:ascii="Times New Roman" w:hAnsi="Times New Roman" w:cs="Times New Roman"/>
                <w:b/>
                <w:bCs/>
                <w:sz w:val="22"/>
                <w:szCs w:val="22"/>
                <w:lang w:eastAsia="en-US"/>
              </w:rPr>
            </w:pPr>
            <w:r w:rsidRPr="004F122E">
              <w:rPr>
                <w:rFonts w:ascii="Times New Roman" w:hAnsi="Times New Roman" w:cs="Times New Roman"/>
                <w:bCs/>
                <w:sz w:val="22"/>
                <w:szCs w:val="22"/>
                <w:lang w:eastAsia="en-US"/>
              </w:rPr>
              <w:t>6) nusikalstamu būdu gauto turto legalizavimą;</w:t>
            </w:r>
          </w:p>
          <w:p w14:paraId="410C87FE" w14:textId="77777777" w:rsidR="0023303E" w:rsidRPr="004F122E" w:rsidRDefault="0023303E" w:rsidP="00575658">
            <w:pPr>
              <w:pStyle w:val="Betarp"/>
              <w:jc w:val="both"/>
              <w:rPr>
                <w:rFonts w:ascii="Times New Roman" w:hAnsi="Times New Roman" w:cs="Times New Roman"/>
                <w:b/>
                <w:bCs/>
                <w:sz w:val="22"/>
                <w:szCs w:val="22"/>
                <w:lang w:eastAsia="en-US"/>
              </w:rPr>
            </w:pPr>
            <w:r w:rsidRPr="004F122E">
              <w:rPr>
                <w:rFonts w:ascii="Times New Roman" w:hAnsi="Times New Roman" w:cs="Times New Roman"/>
                <w:bCs/>
                <w:sz w:val="22"/>
                <w:szCs w:val="22"/>
                <w:lang w:eastAsia="en-US"/>
              </w:rPr>
              <w:t>7) prekybą žmonėmis, vaiko pirkimą arba pardavimą;</w:t>
            </w:r>
          </w:p>
          <w:p w14:paraId="18CA029A" w14:textId="77777777" w:rsidR="0023303E" w:rsidRPr="004F122E" w:rsidRDefault="0023303E" w:rsidP="00575658">
            <w:pPr>
              <w:pStyle w:val="Betarp"/>
              <w:jc w:val="both"/>
              <w:rPr>
                <w:rFonts w:ascii="Times New Roman" w:hAnsi="Times New Roman" w:cs="Times New Roman"/>
                <w:b/>
                <w:bCs/>
                <w:sz w:val="22"/>
                <w:szCs w:val="22"/>
                <w:lang w:eastAsia="en-US"/>
              </w:rPr>
            </w:pPr>
            <w:r w:rsidRPr="004F122E">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18D293EE" w14:textId="77777777" w:rsidR="0023303E" w:rsidRPr="004F122E" w:rsidRDefault="0023303E" w:rsidP="00575658">
            <w:pPr>
              <w:pStyle w:val="Betarp"/>
              <w:jc w:val="both"/>
              <w:rPr>
                <w:rFonts w:ascii="Times New Roman" w:hAnsi="Times New Roman" w:cs="Times New Roman"/>
                <w:b/>
                <w:bCs/>
                <w:sz w:val="22"/>
                <w:szCs w:val="22"/>
                <w:lang w:eastAsia="en-US"/>
              </w:rPr>
            </w:pPr>
          </w:p>
          <w:p w14:paraId="6181DDF6" w14:textId="77777777" w:rsidR="0023303E" w:rsidRPr="004F122E" w:rsidRDefault="0023303E" w:rsidP="00575658">
            <w:pPr>
              <w:pStyle w:val="Betarp"/>
              <w:jc w:val="both"/>
              <w:rPr>
                <w:rFonts w:ascii="Times New Roman" w:hAnsi="Times New Roman" w:cs="Times New Roman"/>
                <w:b/>
                <w:bCs/>
                <w:sz w:val="22"/>
                <w:szCs w:val="22"/>
                <w:lang w:eastAsia="en-US"/>
              </w:rPr>
            </w:pPr>
            <w:r w:rsidRPr="004F122E">
              <w:rPr>
                <w:rFonts w:ascii="Times New Roman" w:hAnsi="Times New Roman" w:cs="Times New Roman"/>
                <w:bCs/>
                <w:sz w:val="22"/>
                <w:szCs w:val="22"/>
                <w:lang w:eastAsia="en-US"/>
              </w:rPr>
              <w:t>Laikoma, kad tiekėjas arba jo atsakingas asmuo nuteistas už aukščiau nurodytą nusikalstamą veiką, kai dėl:</w:t>
            </w:r>
          </w:p>
          <w:p w14:paraId="4E2D11AA" w14:textId="77777777" w:rsidR="0023303E" w:rsidRPr="004F122E" w:rsidRDefault="0023303E" w:rsidP="00575658">
            <w:pPr>
              <w:pStyle w:val="Betarp"/>
              <w:jc w:val="both"/>
              <w:rPr>
                <w:rFonts w:ascii="Times New Roman" w:hAnsi="Times New Roman" w:cs="Times New Roman"/>
                <w:bCs/>
                <w:sz w:val="22"/>
                <w:szCs w:val="22"/>
                <w:lang w:eastAsia="en-US"/>
              </w:rPr>
            </w:pPr>
            <w:r w:rsidRPr="004F122E">
              <w:rPr>
                <w:rFonts w:ascii="Times New Roman" w:hAnsi="Times New Roman" w:cs="Times New Roman"/>
                <w:bCs/>
                <w:sz w:val="22"/>
                <w:szCs w:val="22"/>
                <w:lang w:eastAsia="en-US"/>
              </w:rPr>
              <w:lastRenderedPageBreak/>
              <w:t>1) tiekėjo, kuris yra fizinis asmuo, per pastaruosius 5 metus buvo priimtas ir įsiteisėjęs apkaltinamasis teismo nuosprendis ir šis asmuo turi neišnykusį ar nepanaikintą teistumą;</w:t>
            </w:r>
          </w:p>
          <w:p w14:paraId="320B84CB" w14:textId="77777777" w:rsidR="0023303E" w:rsidRPr="004F122E" w:rsidRDefault="0023303E" w:rsidP="00575658">
            <w:pPr>
              <w:pStyle w:val="Betarp"/>
              <w:jc w:val="both"/>
              <w:rPr>
                <w:rFonts w:ascii="Times New Roman" w:hAnsi="Times New Roman" w:cs="Times New Roman"/>
                <w:b/>
                <w:bCs/>
                <w:sz w:val="22"/>
                <w:szCs w:val="22"/>
                <w:lang w:eastAsia="en-US"/>
              </w:rPr>
            </w:pPr>
          </w:p>
          <w:p w14:paraId="7EF23802" w14:textId="77777777" w:rsidR="0023303E" w:rsidRPr="004F122E" w:rsidRDefault="0023303E" w:rsidP="00575658">
            <w:pPr>
              <w:pStyle w:val="Betarp"/>
              <w:jc w:val="both"/>
              <w:rPr>
                <w:rFonts w:ascii="Times New Roman" w:hAnsi="Times New Roman" w:cs="Times New Roman"/>
                <w:sz w:val="22"/>
                <w:szCs w:val="22"/>
              </w:rPr>
            </w:pPr>
            <w:r w:rsidRPr="004F122E">
              <w:rPr>
                <w:rFonts w:ascii="Times New Roman" w:hAnsi="Times New Roman" w:cs="Times New Roman"/>
                <w:sz w:val="22"/>
                <w:szCs w:val="22"/>
              </w:rPr>
              <w:t>2) tiekėjo, kuris yra juridinis asmuo, kita organizacija ar jos </w:t>
            </w:r>
            <w:r w:rsidRPr="004F122E">
              <w:rPr>
                <w:rFonts w:ascii="Times New Roman" w:hAnsi="Times New Roman" w:cs="Times New Roman"/>
                <w:b/>
                <w:bCs/>
                <w:sz w:val="22"/>
                <w:szCs w:val="22"/>
              </w:rPr>
              <w:t>struktūrinis</w:t>
            </w:r>
            <w:r w:rsidRPr="004F122E">
              <w:rPr>
                <w:rFonts w:ascii="Times New Roman" w:hAnsi="Times New Roman" w:cs="Times New Roman"/>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4F122E">
              <w:rPr>
                <w:rFonts w:ascii="Times New Roman" w:hAnsi="Times New Roman" w:cs="Times New Roman"/>
                <w:b/>
                <w:bCs/>
                <w:sz w:val="22"/>
                <w:szCs w:val="22"/>
              </w:rPr>
              <w:t>struktūrinis</w:t>
            </w:r>
            <w:r w:rsidRPr="004F122E">
              <w:rPr>
                <w:rFonts w:ascii="Times New Roman" w:hAnsi="Times New Roman" w:cs="Times New Roman"/>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D5BA3E2" w14:textId="77777777" w:rsidR="0023303E" w:rsidRPr="004F122E" w:rsidRDefault="0023303E" w:rsidP="00575658">
            <w:pPr>
              <w:pStyle w:val="Betarp"/>
              <w:jc w:val="both"/>
              <w:rPr>
                <w:rFonts w:ascii="Times New Roman" w:hAnsi="Times New Roman" w:cs="Times New Roman"/>
                <w:b/>
                <w:bCs/>
                <w:sz w:val="22"/>
                <w:szCs w:val="22"/>
                <w:lang w:eastAsia="en-US"/>
              </w:rPr>
            </w:pPr>
            <w:r w:rsidRPr="004F122E">
              <w:rPr>
                <w:rFonts w:ascii="Times New Roman" w:hAnsi="Times New Roman" w:cs="Times New Roman"/>
                <w:bCs/>
                <w:sz w:val="22"/>
                <w:szCs w:val="22"/>
                <w:lang w:eastAsia="en-US"/>
              </w:rPr>
              <w:t xml:space="preserve">3) tiekėjo, kuris yra juridinis asmuo, kita organizacija ar jos </w:t>
            </w:r>
            <w:r w:rsidRPr="004F122E">
              <w:rPr>
                <w:rFonts w:ascii="Times New Roman" w:hAnsi="Times New Roman" w:cs="Times New Roman"/>
                <w:b/>
                <w:sz w:val="22"/>
                <w:szCs w:val="22"/>
                <w:lang w:eastAsia="en-US"/>
              </w:rPr>
              <w:t>struktūrinis</w:t>
            </w:r>
            <w:r w:rsidRPr="004F122E">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AAD205" w14:textId="77777777" w:rsidR="0023303E" w:rsidRPr="004F122E" w:rsidRDefault="0023303E" w:rsidP="00575658">
            <w:pPr>
              <w:pStyle w:val="Betarp"/>
              <w:jc w:val="both"/>
              <w:rPr>
                <w:rFonts w:ascii="Times New Roman" w:eastAsia="Yu Mincho" w:hAnsi="Times New Roman" w:cs="Times New Roman"/>
                <w:b/>
                <w:bCs/>
                <w:sz w:val="22"/>
                <w:szCs w:val="22"/>
                <w:lang w:eastAsia="en-US"/>
              </w:rPr>
            </w:pPr>
            <w:r w:rsidRPr="004F122E">
              <w:rPr>
                <w:rFonts w:ascii="Times New Roman" w:eastAsia="Yu Mincho" w:hAnsi="Times New Roman" w:cs="Times New Roman"/>
                <w:b/>
                <w:bCs/>
                <w:sz w:val="22"/>
                <w:szCs w:val="22"/>
                <w:lang w:eastAsia="en-US"/>
              </w:rPr>
              <w:lastRenderedPageBreak/>
              <w:t>VPĮ 46 straipsnio 1 dalis</w:t>
            </w:r>
          </w:p>
          <w:p w14:paraId="4747D724" w14:textId="77777777" w:rsidR="0023303E" w:rsidRPr="004F122E" w:rsidRDefault="0023303E" w:rsidP="00575658">
            <w:pPr>
              <w:pStyle w:val="Betarp"/>
              <w:jc w:val="both"/>
              <w:rPr>
                <w:rFonts w:ascii="Times New Roman" w:eastAsia="Yu Mincho" w:hAnsi="Times New Roman" w:cs="Times New Roman"/>
                <w:sz w:val="22"/>
                <w:szCs w:val="22"/>
                <w:lang w:eastAsia="en-US"/>
              </w:rPr>
            </w:pPr>
          </w:p>
          <w:p w14:paraId="2A156B4D" w14:textId="77777777" w:rsidR="0023303E" w:rsidRPr="004F122E" w:rsidRDefault="0023303E" w:rsidP="00575658">
            <w:pPr>
              <w:pStyle w:val="Betarp"/>
              <w:jc w:val="both"/>
              <w:rPr>
                <w:rFonts w:ascii="Times New Roman" w:eastAsia="Yu Mincho" w:hAnsi="Times New Roman" w:cs="Times New Roman"/>
                <w:sz w:val="22"/>
                <w:szCs w:val="22"/>
                <w:lang w:eastAsia="en-US"/>
              </w:rPr>
            </w:pPr>
            <w:r w:rsidRPr="004F122E">
              <w:rPr>
                <w:rFonts w:ascii="Times New Roman" w:eastAsia="Yu Mincho" w:hAnsi="Times New Roman" w:cs="Times New Roman"/>
                <w:sz w:val="22"/>
                <w:szCs w:val="22"/>
                <w:lang w:eastAsia="en-US"/>
              </w:rPr>
              <w:lastRenderedPageBreak/>
              <w:t>EBVPD III dalies A1-A6 punktai</w:t>
            </w:r>
          </w:p>
          <w:p w14:paraId="12C2400B" w14:textId="77777777" w:rsidR="0023303E" w:rsidRPr="004F122E" w:rsidRDefault="0023303E" w:rsidP="00575658">
            <w:pPr>
              <w:pStyle w:val="Betarp"/>
              <w:jc w:val="both"/>
              <w:rPr>
                <w:rFonts w:ascii="Times New Roman" w:eastAsia="Yu Mincho" w:hAnsi="Times New Roman" w:cs="Times New Roman"/>
                <w:sz w:val="22"/>
                <w:szCs w:val="22"/>
                <w:lang w:eastAsia="en-US"/>
              </w:rPr>
            </w:pPr>
          </w:p>
          <w:p w14:paraId="411F9C05" w14:textId="77777777" w:rsidR="0023303E" w:rsidRPr="004F122E" w:rsidRDefault="0023303E" w:rsidP="00575658">
            <w:pPr>
              <w:pStyle w:val="Betarp"/>
              <w:jc w:val="both"/>
              <w:rPr>
                <w:rFonts w:ascii="Times New Roman" w:eastAsia="Yu Mincho" w:hAnsi="Times New Roman" w:cs="Times New Roman"/>
                <w:sz w:val="22"/>
                <w:szCs w:val="22"/>
                <w:lang w:eastAsia="en-US"/>
              </w:rPr>
            </w:pPr>
            <w:r w:rsidRPr="004F122E">
              <w:rPr>
                <w:rFonts w:ascii="Times New Roman" w:eastAsia="Yu Mincho" w:hAnsi="Times New Roman" w:cs="Times New Roman"/>
                <w:sz w:val="22"/>
                <w:szCs w:val="22"/>
                <w:lang w:eastAsia="en-US"/>
              </w:rPr>
              <w:t>EBVPD III dalies D1 punktas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B1443B" w14:textId="77777777" w:rsidR="0023303E" w:rsidRPr="004F122E" w:rsidRDefault="0023303E" w:rsidP="00575658">
            <w:pPr>
              <w:pStyle w:val="Betarp"/>
              <w:jc w:val="both"/>
              <w:rPr>
                <w:rFonts w:ascii="Times New Roman" w:hAnsi="Times New Roman" w:cs="Times New Roman"/>
                <w:sz w:val="22"/>
                <w:szCs w:val="22"/>
              </w:rPr>
            </w:pPr>
            <w:r w:rsidRPr="004F122E">
              <w:rPr>
                <w:rFonts w:ascii="Times New Roman" w:hAnsi="Times New Roman" w:cs="Times New Roman"/>
                <w:sz w:val="22"/>
                <w:szCs w:val="22"/>
                <w:lang w:eastAsia="en-US"/>
              </w:rPr>
              <w:lastRenderedPageBreak/>
              <w:t>Iš Lietuvoje įsteigtų subjektų reikalaujama:</w:t>
            </w:r>
          </w:p>
          <w:p w14:paraId="4F937229" w14:textId="77777777" w:rsidR="0023303E" w:rsidRPr="004F122E" w:rsidRDefault="0023303E" w:rsidP="00805F1C">
            <w:pPr>
              <w:pStyle w:val="Betarp"/>
              <w:numPr>
                <w:ilvl w:val="0"/>
                <w:numId w:val="13"/>
              </w:numPr>
              <w:ind w:left="314"/>
              <w:jc w:val="both"/>
              <w:rPr>
                <w:rFonts w:ascii="Times New Roman" w:hAnsi="Times New Roman" w:cs="Times New Roman"/>
                <w:b/>
                <w:bCs/>
                <w:sz w:val="22"/>
                <w:szCs w:val="22"/>
              </w:rPr>
            </w:pPr>
            <w:r w:rsidRPr="004F122E">
              <w:rPr>
                <w:rFonts w:ascii="Times New Roman" w:hAnsi="Times New Roman" w:cs="Times New Roman"/>
                <w:sz w:val="22"/>
                <w:szCs w:val="22"/>
              </w:rPr>
              <w:lastRenderedPageBreak/>
              <w:t>išrašo iš teismo sprendimo arba</w:t>
            </w:r>
          </w:p>
          <w:p w14:paraId="668F69EE" w14:textId="77777777" w:rsidR="0023303E" w:rsidRPr="004F122E" w:rsidRDefault="0023303E" w:rsidP="00805F1C">
            <w:pPr>
              <w:pStyle w:val="Betarp"/>
              <w:numPr>
                <w:ilvl w:val="0"/>
                <w:numId w:val="13"/>
              </w:numPr>
              <w:ind w:left="314"/>
              <w:jc w:val="both"/>
              <w:rPr>
                <w:rFonts w:ascii="Times New Roman" w:hAnsi="Times New Roman" w:cs="Times New Roman"/>
                <w:b/>
                <w:bCs/>
                <w:sz w:val="22"/>
                <w:szCs w:val="22"/>
              </w:rPr>
            </w:pPr>
            <w:r w:rsidRPr="004F122E">
              <w:rPr>
                <w:rFonts w:ascii="Times New Roman" w:hAnsi="Times New Roman" w:cs="Times New Roman"/>
                <w:sz w:val="22"/>
                <w:szCs w:val="22"/>
              </w:rPr>
              <w:t>Informatikos ir ryšių departamento prie Vidaus reikalų ministerijos pažymos, arba</w:t>
            </w:r>
          </w:p>
          <w:p w14:paraId="26DFC3E7" w14:textId="77777777" w:rsidR="0023303E" w:rsidRPr="004F122E" w:rsidRDefault="0023303E" w:rsidP="00805F1C">
            <w:pPr>
              <w:pStyle w:val="Betarp"/>
              <w:numPr>
                <w:ilvl w:val="0"/>
                <w:numId w:val="13"/>
              </w:numPr>
              <w:ind w:left="314"/>
              <w:jc w:val="both"/>
              <w:rPr>
                <w:rFonts w:ascii="Times New Roman" w:hAnsi="Times New Roman" w:cs="Times New Roman"/>
                <w:b/>
                <w:bCs/>
                <w:sz w:val="22"/>
                <w:szCs w:val="22"/>
              </w:rPr>
            </w:pPr>
            <w:r w:rsidRPr="004F122E">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716B32BB" w14:textId="77777777" w:rsidR="0023303E" w:rsidRPr="004F122E" w:rsidRDefault="0023303E" w:rsidP="00575658">
            <w:pPr>
              <w:pStyle w:val="Betarp"/>
              <w:jc w:val="both"/>
              <w:rPr>
                <w:rFonts w:ascii="Times New Roman" w:hAnsi="Times New Roman" w:cs="Times New Roman"/>
                <w:sz w:val="22"/>
                <w:szCs w:val="22"/>
                <w:lang w:eastAsia="en-US"/>
              </w:rPr>
            </w:pPr>
          </w:p>
          <w:p w14:paraId="38862A84" w14:textId="77777777" w:rsidR="0023303E" w:rsidRPr="004F122E" w:rsidRDefault="0023303E" w:rsidP="00575658">
            <w:pPr>
              <w:pStyle w:val="Betarp"/>
              <w:jc w:val="both"/>
              <w:rPr>
                <w:rFonts w:ascii="Times New Roman" w:hAnsi="Times New Roman" w:cs="Times New Roman"/>
                <w:sz w:val="22"/>
                <w:szCs w:val="22"/>
              </w:rPr>
            </w:pPr>
            <w:r w:rsidRPr="004F122E">
              <w:rPr>
                <w:rFonts w:ascii="Times New Roman" w:hAnsi="Times New Roman" w:cs="Times New Roman"/>
                <w:sz w:val="22"/>
                <w:szCs w:val="22"/>
                <w:lang w:eastAsia="en-US"/>
              </w:rPr>
              <w:t>Iš ne Lietuvoje įsteigtų subjektų reikalaujama:</w:t>
            </w:r>
          </w:p>
          <w:p w14:paraId="0E19EA17" w14:textId="77777777" w:rsidR="0023303E" w:rsidRPr="004F122E" w:rsidRDefault="0023303E" w:rsidP="00805F1C">
            <w:pPr>
              <w:pStyle w:val="Betarp"/>
              <w:numPr>
                <w:ilvl w:val="0"/>
                <w:numId w:val="13"/>
              </w:numPr>
              <w:ind w:left="314"/>
              <w:jc w:val="both"/>
              <w:rPr>
                <w:rFonts w:ascii="Times New Roman" w:hAnsi="Times New Roman" w:cs="Times New Roman"/>
                <w:b/>
                <w:bCs/>
                <w:sz w:val="22"/>
                <w:szCs w:val="22"/>
              </w:rPr>
            </w:pPr>
            <w:r w:rsidRPr="004F122E">
              <w:rPr>
                <w:rFonts w:ascii="Times New Roman" w:hAnsi="Times New Roman" w:cs="Times New Roman"/>
                <w:sz w:val="22"/>
                <w:szCs w:val="22"/>
              </w:rPr>
              <w:t>atitinkamos užsienio šalies institucijos dokumento</w:t>
            </w:r>
            <w:r w:rsidRPr="004F122E">
              <w:rPr>
                <w:rStyle w:val="Puslapioinaosnuoroda"/>
                <w:rFonts w:ascii="Times New Roman" w:hAnsi="Times New Roman" w:cs="Times New Roman"/>
                <w:sz w:val="22"/>
                <w:szCs w:val="22"/>
              </w:rPr>
              <w:footnoteReference w:id="2"/>
            </w:r>
            <w:r w:rsidRPr="004F122E">
              <w:rPr>
                <w:rFonts w:ascii="Times New Roman" w:hAnsi="Times New Roman" w:cs="Times New Roman"/>
                <w:sz w:val="22"/>
                <w:szCs w:val="22"/>
              </w:rPr>
              <w:t>.</w:t>
            </w:r>
          </w:p>
          <w:p w14:paraId="1336298F" w14:textId="77777777" w:rsidR="0023303E" w:rsidRPr="004F122E" w:rsidRDefault="0023303E" w:rsidP="00575658">
            <w:pPr>
              <w:pStyle w:val="Betarp"/>
              <w:jc w:val="both"/>
              <w:rPr>
                <w:rFonts w:ascii="Times New Roman" w:hAnsi="Times New Roman" w:cs="Times New Roman"/>
                <w:sz w:val="22"/>
                <w:szCs w:val="22"/>
              </w:rPr>
            </w:pPr>
          </w:p>
          <w:p w14:paraId="1FE50514" w14:textId="77777777" w:rsidR="0023303E" w:rsidRPr="004F122E" w:rsidRDefault="0023303E" w:rsidP="00575658">
            <w:pPr>
              <w:pStyle w:val="Betarp"/>
              <w:jc w:val="both"/>
              <w:rPr>
                <w:rFonts w:ascii="Times New Roman" w:hAnsi="Times New Roman" w:cs="Times New Roman"/>
                <w:color w:val="7030A0"/>
                <w:sz w:val="22"/>
                <w:szCs w:val="22"/>
              </w:rPr>
            </w:pPr>
            <w:r w:rsidRPr="004F122E">
              <w:rPr>
                <w:rFonts w:ascii="Times New Roman" w:hAnsi="Times New Roman" w:cs="Times New Roman"/>
                <w:sz w:val="22"/>
                <w:szCs w:val="22"/>
              </w:rPr>
              <w:t xml:space="preserve">Nurodyti dokumentai turi būti išduoti ne anksčiau kaip 180 dienų iki </w:t>
            </w:r>
            <w:r w:rsidRPr="004F122E">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4F122E">
              <w:rPr>
                <w:rFonts w:ascii="Times New Roman" w:eastAsia="Times New Roman" w:hAnsi="Times New Roman" w:cs="Times New Roman"/>
                <w:sz w:val="22"/>
                <w:szCs w:val="22"/>
              </w:rPr>
              <w:t>umentus</w:t>
            </w:r>
            <w:r w:rsidRPr="004F122E">
              <w:rPr>
                <w:rFonts w:ascii="Times New Roman" w:hAnsi="Times New Roman" w:cs="Times New Roman"/>
                <w:sz w:val="22"/>
                <w:szCs w:val="22"/>
              </w:rPr>
              <w:t xml:space="preserve">. </w:t>
            </w:r>
            <w:r w:rsidRPr="004F122E">
              <w:rPr>
                <w:rFonts w:ascii="Times New Roman" w:hAnsi="Times New Roman" w:cs="Times New Roman"/>
                <w:b/>
                <w:bCs/>
                <w:i/>
                <w:iCs/>
                <w:color w:val="000000" w:themeColor="text1"/>
                <w:sz w:val="22"/>
                <w:szCs w:val="22"/>
              </w:rPr>
              <w:t>Pavyzdys</w:t>
            </w:r>
            <w:r w:rsidRPr="004F122E">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w:t>
            </w:r>
            <w:r w:rsidRPr="004F122E">
              <w:rPr>
                <w:rFonts w:ascii="Times New Roman" w:hAnsi="Times New Roman" w:cs="Times New Roman"/>
                <w:i/>
                <w:iCs/>
                <w:color w:val="000000" w:themeColor="text1"/>
                <w:sz w:val="22"/>
                <w:szCs w:val="22"/>
              </w:rPr>
              <w:lastRenderedPageBreak/>
              <w:t xml:space="preserve">180 dienų, jas skaičiuojant atgal nuo 2022-10-14. </w:t>
            </w:r>
          </w:p>
          <w:p w14:paraId="30009799" w14:textId="77777777" w:rsidR="0023303E" w:rsidRPr="004F122E" w:rsidRDefault="0023303E" w:rsidP="00575658">
            <w:pPr>
              <w:pStyle w:val="Betarp"/>
              <w:jc w:val="both"/>
              <w:rPr>
                <w:rFonts w:ascii="Times New Roman" w:hAnsi="Times New Roman" w:cs="Times New Roman"/>
                <w:b/>
                <w:bCs/>
                <w:sz w:val="22"/>
                <w:szCs w:val="22"/>
              </w:rPr>
            </w:pPr>
          </w:p>
          <w:p w14:paraId="21C49F6D" w14:textId="77777777" w:rsidR="0023303E" w:rsidRPr="004F122E" w:rsidRDefault="0023303E" w:rsidP="00575658">
            <w:pPr>
              <w:pStyle w:val="Betarp"/>
              <w:jc w:val="both"/>
              <w:rPr>
                <w:rFonts w:ascii="Times New Roman" w:hAnsi="Times New Roman" w:cs="Times New Roman"/>
                <w:bCs/>
                <w:sz w:val="22"/>
                <w:szCs w:val="22"/>
              </w:rPr>
            </w:pPr>
            <w:r w:rsidRPr="004F122E">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F24E015" w14:textId="77777777" w:rsidR="0023303E" w:rsidRPr="004F122E" w:rsidRDefault="0023303E" w:rsidP="00575658">
            <w:pPr>
              <w:pStyle w:val="Betarp"/>
              <w:jc w:val="both"/>
              <w:rPr>
                <w:rFonts w:ascii="Times New Roman" w:hAnsi="Times New Roman" w:cs="Times New Roman"/>
                <w:bCs/>
                <w:sz w:val="22"/>
                <w:szCs w:val="22"/>
              </w:rPr>
            </w:pPr>
          </w:p>
          <w:p w14:paraId="14B5440C" w14:textId="77777777" w:rsidR="0023303E" w:rsidRPr="004F122E" w:rsidRDefault="0023303E" w:rsidP="00575658">
            <w:pPr>
              <w:pStyle w:val="Betarp"/>
              <w:jc w:val="both"/>
              <w:rPr>
                <w:rFonts w:ascii="Times New Roman" w:hAnsi="Times New Roman" w:cs="Times New Roman"/>
                <w:b/>
                <w:bCs/>
                <w:sz w:val="22"/>
                <w:szCs w:val="22"/>
              </w:rPr>
            </w:pPr>
          </w:p>
        </w:tc>
      </w:tr>
      <w:tr w:rsidR="00D821DC" w:rsidRPr="004F122E" w14:paraId="08221457" w14:textId="77777777" w:rsidTr="0057565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CC4CAA" w14:textId="04BD2FE3" w:rsidR="00D821DC" w:rsidRPr="004F122E" w:rsidRDefault="00D821DC" w:rsidP="00D821DC">
            <w:pPr>
              <w:pStyle w:val="Betarp"/>
              <w:rPr>
                <w:rFonts w:ascii="Times New Roman" w:hAnsi="Times New Roman" w:cs="Times New Roman"/>
                <w:b/>
                <w:bCs/>
                <w:sz w:val="22"/>
                <w:szCs w:val="22"/>
              </w:rPr>
            </w:pPr>
            <w:r w:rsidRPr="004F122E">
              <w:rPr>
                <w:rFonts w:ascii="Times New Roman" w:hAnsi="Times New Roman" w:cs="Times New Roman"/>
                <w:b/>
                <w:bCs/>
                <w:sz w:val="22"/>
                <w:szCs w:val="22"/>
              </w:rPr>
              <w:lastRenderedPageBreak/>
              <w:t>7.2.</w:t>
            </w: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A5D30D" w14:textId="446AC5F4" w:rsidR="00D821DC" w:rsidRPr="004F122E" w:rsidRDefault="00D821DC" w:rsidP="00D821DC">
            <w:pPr>
              <w:pStyle w:val="Betarp"/>
              <w:jc w:val="both"/>
              <w:rPr>
                <w:rFonts w:ascii="Times New Roman" w:hAnsi="Times New Roman" w:cs="Times New Roman"/>
                <w:sz w:val="22"/>
                <w:szCs w:val="22"/>
                <w:lang w:eastAsia="en-US"/>
              </w:rPr>
            </w:pPr>
            <w:r w:rsidRPr="00737E5C">
              <w:rPr>
                <w:rFonts w:ascii="Times New Roman" w:hAnsi="Times New Roman" w:cs="Times New Roman"/>
                <w:sz w:val="22"/>
                <w:szCs w:val="22"/>
                <w:lang w:eastAsia="en-US"/>
              </w:rPr>
              <w:t>Tiekėjas yra neatlikęs jam paskirtos baudžiamojo poveikio priemonės – uždraudimo juridiniam asmeniui dalyvauti viešuosiuose pirkimuose</w:t>
            </w:r>
            <w:r w:rsidRPr="00152C24">
              <w:rPr>
                <w:rFonts w:ascii="Verdana" w:hAnsi="Verdana"/>
                <w:color w:val="FFC000"/>
                <w:sz w:val="22"/>
                <w:szCs w:val="22"/>
                <w:lang w:eastAsia="en-US"/>
              </w:rPr>
              <w:t>.</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38FABB" w14:textId="77777777" w:rsidR="00D821DC" w:rsidRPr="00737E5C" w:rsidRDefault="00D821DC" w:rsidP="00D821DC">
            <w:pPr>
              <w:pStyle w:val="Betarp"/>
              <w:jc w:val="both"/>
              <w:rPr>
                <w:rFonts w:ascii="Times New Roman" w:eastAsia="Yu Mincho" w:hAnsi="Times New Roman" w:cs="Times New Roman"/>
                <w:b/>
                <w:bCs/>
                <w:sz w:val="22"/>
                <w:szCs w:val="22"/>
                <w:lang w:eastAsia="en-US"/>
              </w:rPr>
            </w:pPr>
            <w:r w:rsidRPr="00737E5C">
              <w:rPr>
                <w:rFonts w:ascii="Times New Roman" w:eastAsia="Yu Mincho" w:hAnsi="Times New Roman" w:cs="Times New Roman"/>
                <w:b/>
                <w:bCs/>
                <w:sz w:val="22"/>
                <w:szCs w:val="22"/>
                <w:lang w:eastAsia="en-US"/>
              </w:rPr>
              <w:t>VPĮ 46 straipsnio 2¹ dalis</w:t>
            </w:r>
          </w:p>
          <w:p w14:paraId="57F7B0A6" w14:textId="77777777" w:rsidR="00D821DC" w:rsidRPr="00737E5C" w:rsidRDefault="00D821DC" w:rsidP="00D821DC">
            <w:pPr>
              <w:pStyle w:val="Betarp"/>
              <w:jc w:val="both"/>
              <w:rPr>
                <w:rFonts w:ascii="Times New Roman" w:eastAsia="Yu Mincho" w:hAnsi="Times New Roman" w:cs="Times New Roman"/>
                <w:b/>
                <w:bCs/>
                <w:sz w:val="22"/>
                <w:szCs w:val="22"/>
              </w:rPr>
            </w:pPr>
          </w:p>
          <w:p w14:paraId="599E6387" w14:textId="5440AC8A" w:rsidR="00D821DC" w:rsidRPr="004F122E" w:rsidRDefault="00D821DC" w:rsidP="00D821DC">
            <w:pPr>
              <w:pStyle w:val="Betarp"/>
              <w:jc w:val="both"/>
              <w:rPr>
                <w:rFonts w:ascii="Times New Roman" w:eastAsia="Yu Mincho" w:hAnsi="Times New Roman" w:cs="Times New Roman"/>
                <w:b/>
                <w:bCs/>
                <w:sz w:val="22"/>
                <w:szCs w:val="22"/>
                <w:lang w:eastAsia="en-US"/>
              </w:rPr>
            </w:pPr>
            <w:r w:rsidRPr="00737E5C">
              <w:rPr>
                <w:rFonts w:ascii="Times New Roman" w:eastAsia="Yu Mincho" w:hAnsi="Times New Roman" w:cs="Times New Roman"/>
                <w:sz w:val="22"/>
                <w:szCs w:val="22"/>
                <w:lang w:eastAsia="en-US"/>
              </w:rPr>
              <w:t>EBVPD III dalies D2 punktas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281AF9" w14:textId="77777777" w:rsidR="00D821DC" w:rsidRPr="00737E5C" w:rsidRDefault="00D821DC" w:rsidP="00D821DC">
            <w:pPr>
              <w:pStyle w:val="Betarp"/>
              <w:jc w:val="both"/>
              <w:rPr>
                <w:rFonts w:ascii="Times New Roman" w:hAnsi="Times New Roman" w:cs="Times New Roman"/>
                <w:sz w:val="22"/>
                <w:szCs w:val="22"/>
                <w:lang w:eastAsia="en-US"/>
              </w:rPr>
            </w:pPr>
            <w:r w:rsidRPr="00737E5C">
              <w:rPr>
                <w:rFonts w:ascii="Times New Roman" w:hAnsi="Times New Roman" w:cs="Times New Roman"/>
                <w:sz w:val="22"/>
                <w:szCs w:val="22"/>
                <w:lang w:eastAsia="en-US"/>
              </w:rPr>
              <w:t>Iš Lietuvoje įsteigtų subjektų įrodančių dokumentų nereikalaujama. Užtenka pateikto EBVPD.</w:t>
            </w:r>
          </w:p>
          <w:p w14:paraId="2C5D08A9" w14:textId="77777777" w:rsidR="00D821DC" w:rsidRPr="004F122E" w:rsidRDefault="00D821DC" w:rsidP="00D821DC">
            <w:pPr>
              <w:pStyle w:val="Betarp"/>
              <w:jc w:val="both"/>
              <w:rPr>
                <w:rFonts w:ascii="Times New Roman" w:hAnsi="Times New Roman" w:cs="Times New Roman"/>
                <w:sz w:val="22"/>
                <w:szCs w:val="22"/>
                <w:lang w:eastAsia="en-US"/>
              </w:rPr>
            </w:pPr>
          </w:p>
        </w:tc>
      </w:tr>
      <w:tr w:rsidR="00D821DC" w:rsidRPr="004F122E" w14:paraId="7CE87855" w14:textId="77777777" w:rsidTr="00D821D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94B61C" w14:textId="21BF99A2" w:rsidR="00D821DC" w:rsidRPr="004F122E" w:rsidRDefault="00D821DC" w:rsidP="00D821DC">
            <w:pPr>
              <w:pStyle w:val="Betarp"/>
              <w:rPr>
                <w:rFonts w:ascii="Times New Roman" w:hAnsi="Times New Roman" w:cs="Times New Roman"/>
                <w:b/>
                <w:bCs/>
                <w:sz w:val="22"/>
                <w:szCs w:val="22"/>
              </w:rPr>
            </w:pPr>
            <w:bookmarkStart w:id="52" w:name="_Hlk90887843"/>
            <w:r>
              <w:rPr>
                <w:rFonts w:ascii="Times New Roman" w:hAnsi="Times New Roman" w:cs="Times New Roman"/>
                <w:b/>
                <w:bCs/>
                <w:sz w:val="22"/>
                <w:szCs w:val="22"/>
              </w:rPr>
              <w:t>7.3.</w:t>
            </w: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1B2EBC" w14:textId="77777777" w:rsidR="00D821DC" w:rsidRPr="004F122E" w:rsidRDefault="00D821DC" w:rsidP="00D821DC">
            <w:pPr>
              <w:pStyle w:val="Betarp"/>
              <w:jc w:val="both"/>
              <w:rPr>
                <w:rFonts w:ascii="Times New Roman" w:hAnsi="Times New Roman" w:cs="Times New Roman"/>
                <w:b/>
                <w:bCs/>
                <w:sz w:val="22"/>
                <w:szCs w:val="22"/>
                <w:lang w:eastAsia="en-US"/>
              </w:rPr>
            </w:pPr>
            <w:r w:rsidRPr="004F122E">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w:t>
            </w:r>
            <w:r w:rsidRPr="004F122E">
              <w:rPr>
                <w:rFonts w:ascii="Times New Roman" w:hAnsi="Times New Roman" w:cs="Times New Roman"/>
                <w:sz w:val="22"/>
                <w:szCs w:val="22"/>
                <w:lang w:eastAsia="en-US"/>
              </w:rPr>
              <w:lastRenderedPageBreak/>
              <w:t xml:space="preserve">organizacija turi kitų įrodymų apie šių įsipareigojimų nevykdymą. </w:t>
            </w:r>
          </w:p>
          <w:p w14:paraId="72DC9E9D" w14:textId="77777777" w:rsidR="00D821DC" w:rsidRPr="004F122E" w:rsidRDefault="00D821DC" w:rsidP="00D821DC">
            <w:pPr>
              <w:pStyle w:val="Betarp"/>
              <w:jc w:val="both"/>
              <w:rPr>
                <w:rFonts w:ascii="Times New Roman" w:hAnsi="Times New Roman" w:cs="Times New Roman"/>
                <w:b/>
                <w:bCs/>
                <w:sz w:val="22"/>
                <w:szCs w:val="22"/>
                <w:lang w:eastAsia="en-US"/>
              </w:rPr>
            </w:pPr>
          </w:p>
          <w:p w14:paraId="14BDCF58" w14:textId="77777777" w:rsidR="00D821DC" w:rsidRPr="004F122E" w:rsidRDefault="00D821DC" w:rsidP="00D821DC">
            <w:pPr>
              <w:pStyle w:val="Betarp"/>
              <w:jc w:val="both"/>
              <w:rPr>
                <w:rFonts w:ascii="Times New Roman" w:hAnsi="Times New Roman" w:cs="Times New Roman"/>
                <w:b/>
                <w:bCs/>
                <w:sz w:val="22"/>
                <w:szCs w:val="22"/>
                <w:lang w:eastAsia="en-US"/>
              </w:rPr>
            </w:pPr>
            <w:r w:rsidRPr="004F122E">
              <w:rPr>
                <w:rFonts w:ascii="Times New Roman" w:hAnsi="Times New Roman" w:cs="Times New Roman"/>
                <w:bCs/>
                <w:sz w:val="22"/>
                <w:szCs w:val="22"/>
                <w:lang w:eastAsia="en-US"/>
              </w:rPr>
              <w:t>Laikoma, kad tiekėjas nuteistas už aukščiau nurodytą nusikalstamą veiką, kai dėl:</w:t>
            </w:r>
          </w:p>
          <w:p w14:paraId="50C8226F" w14:textId="77777777" w:rsidR="00D821DC" w:rsidRPr="004F122E" w:rsidRDefault="00D821DC" w:rsidP="00D821DC">
            <w:pPr>
              <w:pStyle w:val="Betarp"/>
              <w:jc w:val="both"/>
              <w:rPr>
                <w:rFonts w:ascii="Times New Roman" w:hAnsi="Times New Roman" w:cs="Times New Roman"/>
                <w:bCs/>
                <w:sz w:val="22"/>
                <w:szCs w:val="22"/>
                <w:lang w:eastAsia="en-US"/>
              </w:rPr>
            </w:pPr>
            <w:r w:rsidRPr="004F122E">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28DDD065" w14:textId="77777777" w:rsidR="00D821DC" w:rsidRPr="004F122E" w:rsidRDefault="00D821DC" w:rsidP="00D821DC">
            <w:pPr>
              <w:pStyle w:val="Betarp"/>
              <w:jc w:val="both"/>
              <w:rPr>
                <w:rFonts w:ascii="Times New Roman" w:hAnsi="Times New Roman" w:cs="Times New Roman"/>
                <w:b/>
                <w:bCs/>
                <w:sz w:val="22"/>
                <w:szCs w:val="22"/>
                <w:lang w:eastAsia="en-US"/>
              </w:rPr>
            </w:pPr>
          </w:p>
          <w:p w14:paraId="609084E3" w14:textId="77777777" w:rsidR="00D821DC" w:rsidRPr="004F122E" w:rsidRDefault="00D821DC" w:rsidP="00D821DC">
            <w:pPr>
              <w:pStyle w:val="Betarp"/>
              <w:jc w:val="both"/>
              <w:rPr>
                <w:rFonts w:ascii="Times New Roman" w:hAnsi="Times New Roman" w:cs="Times New Roman"/>
                <w:b/>
                <w:bCs/>
                <w:sz w:val="22"/>
                <w:szCs w:val="22"/>
                <w:lang w:eastAsia="en-US"/>
              </w:rPr>
            </w:pPr>
            <w:r w:rsidRPr="004F122E">
              <w:rPr>
                <w:rFonts w:ascii="Times New Roman" w:hAnsi="Times New Roman" w:cs="Times New Roman"/>
                <w:bCs/>
                <w:sz w:val="22"/>
                <w:szCs w:val="22"/>
                <w:lang w:eastAsia="en-US"/>
              </w:rPr>
              <w:t xml:space="preserve">3) tiekėjo, kuris yra juridinis asmuo, kita organizacija ar jos </w:t>
            </w:r>
            <w:r w:rsidRPr="004F122E">
              <w:rPr>
                <w:rFonts w:ascii="Times New Roman" w:hAnsi="Times New Roman" w:cs="Times New Roman"/>
                <w:b/>
                <w:sz w:val="22"/>
                <w:szCs w:val="22"/>
                <w:lang w:eastAsia="en-US"/>
              </w:rPr>
              <w:t>struktūrinis</w:t>
            </w:r>
            <w:r w:rsidRPr="004F122E">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346DC45" w14:textId="77777777" w:rsidR="00D821DC" w:rsidRPr="004F122E" w:rsidRDefault="00D821DC" w:rsidP="00D821DC">
            <w:pPr>
              <w:pStyle w:val="Betarp"/>
              <w:jc w:val="both"/>
              <w:rPr>
                <w:rFonts w:ascii="Times New Roman" w:hAnsi="Times New Roman" w:cs="Times New Roman"/>
                <w:b/>
                <w:bCs/>
                <w:sz w:val="22"/>
                <w:szCs w:val="22"/>
                <w:lang w:eastAsia="en-US"/>
              </w:rPr>
            </w:pPr>
            <w:r w:rsidRPr="004F122E">
              <w:rPr>
                <w:rFonts w:ascii="Times New Roman" w:hAnsi="Times New Roman" w:cs="Times New Roman"/>
                <w:bCs/>
                <w:sz w:val="22"/>
                <w:szCs w:val="22"/>
                <w:lang w:eastAsia="en-US"/>
              </w:rPr>
              <w:t>Tačiau ši nuostata netaikoma, jeigu:</w:t>
            </w:r>
          </w:p>
          <w:p w14:paraId="707D1ACE" w14:textId="77777777" w:rsidR="00D821DC" w:rsidRPr="004F122E" w:rsidRDefault="00D821DC" w:rsidP="00D821DC">
            <w:pPr>
              <w:pStyle w:val="Betarp"/>
              <w:jc w:val="both"/>
              <w:rPr>
                <w:rFonts w:ascii="Times New Roman" w:hAnsi="Times New Roman" w:cs="Times New Roman"/>
                <w:b/>
                <w:bCs/>
                <w:sz w:val="22"/>
                <w:szCs w:val="22"/>
                <w:lang w:eastAsia="en-US"/>
              </w:rPr>
            </w:pPr>
            <w:r w:rsidRPr="004F122E">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0A7A4594" w14:textId="77777777" w:rsidR="00D821DC" w:rsidRPr="004F122E" w:rsidRDefault="00D821DC" w:rsidP="00D821DC">
            <w:pPr>
              <w:pStyle w:val="Betarp"/>
              <w:jc w:val="both"/>
              <w:rPr>
                <w:rFonts w:ascii="Times New Roman" w:hAnsi="Times New Roman" w:cs="Times New Roman"/>
                <w:b/>
                <w:bCs/>
                <w:sz w:val="22"/>
                <w:szCs w:val="22"/>
                <w:lang w:eastAsia="en-US"/>
              </w:rPr>
            </w:pPr>
            <w:r w:rsidRPr="004F122E">
              <w:rPr>
                <w:rFonts w:ascii="Times New Roman" w:hAnsi="Times New Roman" w:cs="Times New Roman"/>
                <w:bCs/>
                <w:sz w:val="22"/>
                <w:szCs w:val="22"/>
                <w:lang w:eastAsia="en-US"/>
              </w:rPr>
              <w:t>2) įsiskolinimo suma neviršija 50 Eur (penkiasdešimt eurų);</w:t>
            </w:r>
          </w:p>
          <w:p w14:paraId="0FCBF23F" w14:textId="77777777" w:rsidR="00D821DC" w:rsidRPr="004F122E" w:rsidRDefault="00D821DC" w:rsidP="00D821DC">
            <w:pPr>
              <w:pStyle w:val="Betarp"/>
              <w:jc w:val="both"/>
              <w:rPr>
                <w:rFonts w:ascii="Times New Roman" w:hAnsi="Times New Roman" w:cs="Times New Roman"/>
                <w:b/>
                <w:bCs/>
                <w:sz w:val="22"/>
                <w:szCs w:val="22"/>
                <w:lang w:eastAsia="en-US"/>
              </w:rPr>
            </w:pPr>
            <w:r w:rsidRPr="004F122E">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w:t>
            </w:r>
            <w:r w:rsidRPr="004F122E">
              <w:rPr>
                <w:rFonts w:ascii="Times New Roman" w:hAnsi="Times New Roman" w:cs="Times New Roman"/>
                <w:bCs/>
                <w:sz w:val="22"/>
                <w:szCs w:val="22"/>
                <w:lang w:eastAsia="en-US"/>
              </w:rPr>
              <w:lastRenderedPageBreak/>
              <w:t>organizacijai reikalaujant pateikti aktualius dokumentus pagal VPĮ 50 straipsnio 6 dalį, jis įrodo, kad jau yra laikomas įvykdžiusiu įsipareigojimus, susijusius su mokesčių, įskaitant socialinio draudimo įmokas, mokėjimu.</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190633" w14:textId="77777777" w:rsidR="00D821DC" w:rsidRPr="004F122E" w:rsidRDefault="00D821DC" w:rsidP="00D821DC">
            <w:pPr>
              <w:pStyle w:val="Betarp"/>
              <w:jc w:val="both"/>
              <w:rPr>
                <w:rFonts w:ascii="Times New Roman" w:eastAsia="Yu Mincho" w:hAnsi="Times New Roman" w:cs="Times New Roman"/>
                <w:b/>
                <w:bCs/>
                <w:sz w:val="22"/>
                <w:szCs w:val="22"/>
              </w:rPr>
            </w:pPr>
            <w:r w:rsidRPr="004F122E">
              <w:rPr>
                <w:rFonts w:ascii="Times New Roman" w:eastAsia="Yu Mincho" w:hAnsi="Times New Roman" w:cs="Times New Roman"/>
                <w:b/>
                <w:bCs/>
                <w:sz w:val="22"/>
                <w:szCs w:val="22"/>
              </w:rPr>
              <w:lastRenderedPageBreak/>
              <w:t>VPĮ 46 straipsnio 3 dalis</w:t>
            </w:r>
          </w:p>
          <w:p w14:paraId="410F858E" w14:textId="77777777" w:rsidR="00D821DC" w:rsidRPr="004F122E" w:rsidRDefault="00D821DC" w:rsidP="00D821DC">
            <w:pPr>
              <w:pStyle w:val="Betarp"/>
              <w:jc w:val="both"/>
              <w:rPr>
                <w:rFonts w:ascii="Times New Roman" w:eastAsia="Arial" w:hAnsi="Times New Roman" w:cs="Times New Roman"/>
                <w:sz w:val="22"/>
                <w:szCs w:val="22"/>
              </w:rPr>
            </w:pPr>
          </w:p>
          <w:p w14:paraId="0B8366D1" w14:textId="77777777" w:rsidR="00D821DC" w:rsidRPr="004F122E" w:rsidRDefault="00D821DC" w:rsidP="00D821DC">
            <w:pPr>
              <w:pStyle w:val="Betarp"/>
              <w:jc w:val="both"/>
              <w:rPr>
                <w:rFonts w:ascii="Times New Roman" w:eastAsia="Yu Mincho" w:hAnsi="Times New Roman" w:cs="Times New Roman"/>
                <w:sz w:val="22"/>
                <w:szCs w:val="22"/>
              </w:rPr>
            </w:pPr>
            <w:r w:rsidRPr="004F122E">
              <w:rPr>
                <w:rFonts w:ascii="Times New Roman" w:eastAsia="Arial" w:hAnsi="Times New Roman" w:cs="Times New Roman"/>
                <w:sz w:val="22"/>
                <w:szCs w:val="22"/>
              </w:rPr>
              <w:t>EBVPD III dalies B1 ir B2 punktai</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C0551" w14:textId="77777777" w:rsidR="00D821DC" w:rsidRPr="004F122E" w:rsidRDefault="00D821DC" w:rsidP="00D821DC">
            <w:pPr>
              <w:pStyle w:val="Betarp"/>
              <w:jc w:val="both"/>
              <w:rPr>
                <w:rFonts w:ascii="Times New Roman" w:hAnsi="Times New Roman" w:cs="Times New Roman"/>
                <w:b/>
                <w:bCs/>
                <w:sz w:val="22"/>
                <w:szCs w:val="22"/>
              </w:rPr>
            </w:pPr>
            <w:r w:rsidRPr="004F122E">
              <w:rPr>
                <w:rFonts w:ascii="Times New Roman" w:hAnsi="Times New Roman" w:cs="Times New Roman"/>
                <w:sz w:val="22"/>
                <w:szCs w:val="22"/>
              </w:rPr>
              <w:t>1) Dėl įsipareigojimų, susijusių su mokesčių mokėjimu, įvykdymo i</w:t>
            </w:r>
            <w:r w:rsidRPr="004F122E">
              <w:rPr>
                <w:rFonts w:ascii="Times New Roman" w:hAnsi="Times New Roman" w:cs="Times New Roman"/>
                <w:sz w:val="22"/>
                <w:szCs w:val="22"/>
                <w:lang w:eastAsia="en-US"/>
              </w:rPr>
              <w:t xml:space="preserve">š Lietuvoje įsteigtų subjektų </w:t>
            </w:r>
            <w:r w:rsidRPr="004F122E">
              <w:rPr>
                <w:rFonts w:ascii="Times New Roman" w:hAnsi="Times New Roman" w:cs="Times New Roman"/>
                <w:sz w:val="22"/>
                <w:szCs w:val="22"/>
              </w:rPr>
              <w:t>prašoma:</w:t>
            </w:r>
          </w:p>
          <w:p w14:paraId="2734C068" w14:textId="77777777" w:rsidR="00D821DC" w:rsidRPr="004F122E" w:rsidRDefault="00D821DC" w:rsidP="00D821DC">
            <w:pPr>
              <w:pStyle w:val="Betarp"/>
              <w:jc w:val="both"/>
              <w:rPr>
                <w:rFonts w:ascii="Times New Roman" w:hAnsi="Times New Roman" w:cs="Times New Roman"/>
                <w:b/>
                <w:bCs/>
                <w:sz w:val="22"/>
                <w:szCs w:val="22"/>
              </w:rPr>
            </w:pPr>
          </w:p>
          <w:p w14:paraId="2DC6104D" w14:textId="77777777" w:rsidR="00D821DC" w:rsidRPr="004F122E" w:rsidRDefault="00D821DC" w:rsidP="00D821DC">
            <w:pPr>
              <w:pStyle w:val="Betarp"/>
              <w:numPr>
                <w:ilvl w:val="0"/>
                <w:numId w:val="12"/>
              </w:numPr>
              <w:jc w:val="both"/>
              <w:rPr>
                <w:rFonts w:ascii="Times New Roman" w:hAnsi="Times New Roman" w:cs="Times New Roman"/>
                <w:sz w:val="22"/>
                <w:szCs w:val="22"/>
              </w:rPr>
            </w:pPr>
            <w:r w:rsidRPr="004F122E">
              <w:rPr>
                <w:rFonts w:ascii="Times New Roman" w:hAnsi="Times New Roman" w:cs="Times New Roman"/>
                <w:sz w:val="22"/>
                <w:szCs w:val="22"/>
              </w:rPr>
              <w:t xml:space="preserve">išrašo iš teismo sprendimo (jei toks yra) arba </w:t>
            </w:r>
            <w:r w:rsidRPr="004F122E">
              <w:rPr>
                <w:rFonts w:ascii="Times New Roman" w:hAnsi="Times New Roman" w:cs="Times New Roman"/>
                <w:sz w:val="22"/>
                <w:szCs w:val="22"/>
              </w:rPr>
              <w:lastRenderedPageBreak/>
              <w:t>Valstybinės mokesčių inspekcijos prie Lietuvos Respublikos finansų ministerijos išduoto dokumento,</w:t>
            </w:r>
          </w:p>
          <w:p w14:paraId="226C2E7E" w14:textId="77777777" w:rsidR="00D821DC" w:rsidRPr="004F122E" w:rsidRDefault="00D821DC" w:rsidP="00D821DC">
            <w:pPr>
              <w:pStyle w:val="Betarp"/>
              <w:numPr>
                <w:ilvl w:val="0"/>
                <w:numId w:val="11"/>
              </w:numPr>
              <w:jc w:val="both"/>
              <w:rPr>
                <w:rFonts w:ascii="Times New Roman" w:hAnsi="Times New Roman" w:cs="Times New Roman"/>
                <w:sz w:val="22"/>
                <w:szCs w:val="22"/>
              </w:rPr>
            </w:pPr>
            <w:r w:rsidRPr="004F122E">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2B406D6B" w14:textId="77777777" w:rsidR="00D821DC" w:rsidRPr="004F122E" w:rsidRDefault="00D821DC" w:rsidP="00D821DC">
            <w:pPr>
              <w:pStyle w:val="Betarp"/>
              <w:jc w:val="both"/>
              <w:rPr>
                <w:rFonts w:ascii="Times New Roman" w:hAnsi="Times New Roman" w:cs="Times New Roman"/>
                <w:sz w:val="22"/>
                <w:szCs w:val="22"/>
              </w:rPr>
            </w:pPr>
          </w:p>
          <w:p w14:paraId="61B26CF3" w14:textId="77777777" w:rsidR="00D821DC" w:rsidRPr="004F122E" w:rsidRDefault="00D821DC" w:rsidP="00D821DC">
            <w:pPr>
              <w:pStyle w:val="Betarp"/>
              <w:jc w:val="both"/>
              <w:rPr>
                <w:rFonts w:ascii="Times New Roman" w:hAnsi="Times New Roman" w:cs="Times New Roman"/>
                <w:sz w:val="22"/>
                <w:szCs w:val="22"/>
              </w:rPr>
            </w:pPr>
            <w:r w:rsidRPr="004F122E">
              <w:rPr>
                <w:rFonts w:ascii="Times New Roman" w:hAnsi="Times New Roman" w:cs="Times New Roman"/>
                <w:sz w:val="22"/>
                <w:szCs w:val="22"/>
                <w:lang w:eastAsia="en-US"/>
              </w:rPr>
              <w:t>Iš ne Lietuvoje įsteigtų subjektų reikalaujama:</w:t>
            </w:r>
          </w:p>
          <w:p w14:paraId="150A8045" w14:textId="77777777" w:rsidR="00D821DC" w:rsidRPr="004F122E" w:rsidRDefault="00D821DC" w:rsidP="00D821DC">
            <w:pPr>
              <w:pStyle w:val="Betarp"/>
              <w:numPr>
                <w:ilvl w:val="0"/>
                <w:numId w:val="13"/>
              </w:numPr>
              <w:ind w:left="314"/>
              <w:jc w:val="both"/>
              <w:rPr>
                <w:rFonts w:ascii="Times New Roman" w:hAnsi="Times New Roman" w:cs="Times New Roman"/>
                <w:b/>
                <w:bCs/>
                <w:sz w:val="22"/>
                <w:szCs w:val="22"/>
              </w:rPr>
            </w:pPr>
            <w:r w:rsidRPr="004F122E">
              <w:rPr>
                <w:rFonts w:ascii="Times New Roman" w:hAnsi="Times New Roman" w:cs="Times New Roman"/>
                <w:sz w:val="22"/>
                <w:szCs w:val="22"/>
              </w:rPr>
              <w:t>atitinkamos užsienio šalies institucijos dokumento</w:t>
            </w:r>
            <w:r w:rsidRPr="004F122E">
              <w:rPr>
                <w:rStyle w:val="Puslapioinaosnuoroda"/>
                <w:rFonts w:ascii="Times New Roman" w:hAnsi="Times New Roman" w:cs="Times New Roman"/>
                <w:sz w:val="22"/>
                <w:szCs w:val="22"/>
              </w:rPr>
              <w:footnoteReference w:id="3"/>
            </w:r>
            <w:r w:rsidRPr="004F122E">
              <w:rPr>
                <w:rFonts w:ascii="Times New Roman" w:hAnsi="Times New Roman" w:cs="Times New Roman"/>
                <w:sz w:val="22"/>
                <w:szCs w:val="22"/>
              </w:rPr>
              <w:t>.</w:t>
            </w:r>
          </w:p>
          <w:p w14:paraId="4EE79050" w14:textId="77777777" w:rsidR="00D821DC" w:rsidRPr="004F122E" w:rsidRDefault="00D821DC" w:rsidP="00D821DC">
            <w:pPr>
              <w:pStyle w:val="Betarp"/>
              <w:jc w:val="both"/>
              <w:rPr>
                <w:rFonts w:ascii="Times New Roman" w:eastAsia="Yu Mincho" w:hAnsi="Times New Roman" w:cs="Times New Roman"/>
                <w:sz w:val="22"/>
                <w:szCs w:val="22"/>
              </w:rPr>
            </w:pPr>
          </w:p>
          <w:p w14:paraId="24981E36" w14:textId="77777777" w:rsidR="00D821DC" w:rsidRPr="004F122E" w:rsidRDefault="00D821DC" w:rsidP="00D821DC">
            <w:pPr>
              <w:pStyle w:val="Betarp"/>
              <w:jc w:val="both"/>
              <w:rPr>
                <w:rFonts w:ascii="Times New Roman" w:hAnsi="Times New Roman" w:cs="Times New Roman"/>
                <w:i/>
                <w:iCs/>
                <w:color w:val="000000" w:themeColor="text1"/>
                <w:sz w:val="22"/>
                <w:szCs w:val="22"/>
              </w:rPr>
            </w:pPr>
            <w:r w:rsidRPr="004F122E">
              <w:rPr>
                <w:rFonts w:ascii="Times New Roman" w:hAnsi="Times New Roman" w:cs="Times New Roman"/>
                <w:sz w:val="22"/>
                <w:szCs w:val="22"/>
              </w:rPr>
              <w:t xml:space="preserve">Nurodyti dokumentai turi būti  išduoti ne anksčiau kaip </w:t>
            </w:r>
            <w:r w:rsidRPr="004F122E">
              <w:rPr>
                <w:rFonts w:ascii="Times New Roman" w:hAnsi="Times New Roman" w:cs="Times New Roman"/>
                <w:color w:val="00B050"/>
                <w:sz w:val="22"/>
                <w:szCs w:val="22"/>
              </w:rPr>
              <w:t>120</w:t>
            </w:r>
            <w:r w:rsidRPr="004F122E">
              <w:rPr>
                <w:rFonts w:ascii="Times New Roman" w:hAnsi="Times New Roman" w:cs="Times New Roman"/>
                <w:sz w:val="22"/>
                <w:szCs w:val="22"/>
              </w:rPr>
              <w:t xml:space="preserve"> </w:t>
            </w:r>
            <w:r w:rsidRPr="004F122E">
              <w:rPr>
                <w:rFonts w:ascii="Times New Roman" w:hAnsi="Times New Roman" w:cs="Times New Roman"/>
                <w:color w:val="00B050"/>
                <w:sz w:val="22"/>
                <w:szCs w:val="22"/>
              </w:rPr>
              <w:t>dienų</w:t>
            </w:r>
            <w:r w:rsidRPr="004F122E">
              <w:rPr>
                <w:rFonts w:ascii="Times New Roman" w:hAnsi="Times New Roman" w:cs="Times New Roman"/>
                <w:sz w:val="22"/>
                <w:szCs w:val="22"/>
              </w:rPr>
              <w:t xml:space="preserve"> iki </w:t>
            </w:r>
            <w:r w:rsidRPr="004F122E">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4F122E">
              <w:rPr>
                <w:rFonts w:ascii="Times New Roman" w:eastAsia="Times New Roman" w:hAnsi="Times New Roman" w:cs="Times New Roman"/>
                <w:sz w:val="22"/>
                <w:szCs w:val="22"/>
              </w:rPr>
              <w:t>umentus</w:t>
            </w:r>
            <w:r w:rsidRPr="004F122E">
              <w:rPr>
                <w:rFonts w:ascii="Times New Roman" w:hAnsi="Times New Roman" w:cs="Times New Roman"/>
                <w:sz w:val="22"/>
                <w:szCs w:val="22"/>
              </w:rPr>
              <w:t xml:space="preserve">. </w:t>
            </w:r>
            <w:r w:rsidRPr="004F122E">
              <w:rPr>
                <w:rFonts w:ascii="Times New Roman" w:hAnsi="Times New Roman" w:cs="Times New Roman"/>
                <w:b/>
                <w:bCs/>
                <w:i/>
                <w:iCs/>
                <w:color w:val="000000" w:themeColor="text1"/>
                <w:sz w:val="22"/>
                <w:szCs w:val="22"/>
              </w:rPr>
              <w:t>Pavyzdys</w:t>
            </w:r>
            <w:r w:rsidRPr="004F122E">
              <w:rPr>
                <w:rFonts w:ascii="Times New Roman" w:hAnsi="Times New Roman" w:cs="Times New Roman"/>
                <w:i/>
                <w:iCs/>
                <w:color w:val="000000" w:themeColor="text1"/>
                <w:sz w:val="22"/>
                <w:szCs w:val="22"/>
              </w:rPr>
              <w:t xml:space="preserve">: Jeigu perkančioji organizacija 2022-10-10 kreipėsi į tiekėją </w:t>
            </w:r>
            <w:r w:rsidRPr="004F122E">
              <w:rPr>
                <w:rFonts w:ascii="Times New Roman" w:hAnsi="Times New Roman" w:cs="Times New Roman"/>
                <w:i/>
                <w:iCs/>
                <w:color w:val="000000" w:themeColor="text1"/>
                <w:sz w:val="22"/>
                <w:szCs w:val="22"/>
              </w:rPr>
              <w:lastRenderedPageBreak/>
              <w:t xml:space="preserve">prašydama iki 2022-10-14 pateikti įrodančius dokumentus, jie turi būti išduoti ne anksčiau kaip 120 dienų, jas skaičiuojant atgal nuo 2022-10-14. </w:t>
            </w:r>
          </w:p>
          <w:p w14:paraId="7ACBCC97" w14:textId="77777777" w:rsidR="00D821DC" w:rsidRPr="004F122E" w:rsidRDefault="00D821DC" w:rsidP="00D821DC">
            <w:pPr>
              <w:pStyle w:val="Betarp"/>
              <w:jc w:val="both"/>
              <w:rPr>
                <w:rFonts w:ascii="Times New Roman" w:hAnsi="Times New Roman" w:cs="Times New Roman"/>
                <w:i/>
                <w:iCs/>
                <w:color w:val="7030A0"/>
                <w:sz w:val="22"/>
                <w:szCs w:val="22"/>
              </w:rPr>
            </w:pPr>
          </w:p>
          <w:p w14:paraId="7774A7ED" w14:textId="77777777" w:rsidR="00D821DC" w:rsidRPr="004F122E" w:rsidRDefault="00D821DC" w:rsidP="00D821DC">
            <w:pPr>
              <w:pStyle w:val="Betarp"/>
              <w:jc w:val="both"/>
              <w:rPr>
                <w:rFonts w:ascii="Times New Roman" w:hAnsi="Times New Roman" w:cs="Times New Roman"/>
                <w:b/>
                <w:bCs/>
                <w:sz w:val="22"/>
                <w:szCs w:val="22"/>
              </w:rPr>
            </w:pPr>
            <w:r w:rsidRPr="004F122E">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15B1EAA" w14:textId="77777777" w:rsidR="00D821DC" w:rsidRPr="004F122E" w:rsidRDefault="00D821DC" w:rsidP="00D821DC">
            <w:pPr>
              <w:pStyle w:val="Betarp"/>
              <w:jc w:val="both"/>
              <w:rPr>
                <w:rFonts w:ascii="Times New Roman" w:hAnsi="Times New Roman" w:cs="Times New Roman"/>
                <w:b/>
                <w:bCs/>
                <w:sz w:val="22"/>
                <w:szCs w:val="22"/>
              </w:rPr>
            </w:pPr>
          </w:p>
          <w:p w14:paraId="2FB44B6E" w14:textId="77777777" w:rsidR="00D821DC" w:rsidRPr="004F122E" w:rsidRDefault="00D821DC" w:rsidP="00D821DC">
            <w:pPr>
              <w:pStyle w:val="Betarp"/>
              <w:jc w:val="both"/>
              <w:rPr>
                <w:rFonts w:ascii="Times New Roman" w:hAnsi="Times New Roman" w:cs="Times New Roman"/>
                <w:b/>
                <w:bCs/>
                <w:sz w:val="22"/>
                <w:szCs w:val="22"/>
              </w:rPr>
            </w:pPr>
            <w:r w:rsidRPr="004F122E">
              <w:rPr>
                <w:rFonts w:ascii="Times New Roman" w:hAnsi="Times New Roman" w:cs="Times New Roman"/>
                <w:bCs/>
                <w:sz w:val="22"/>
                <w:szCs w:val="22"/>
              </w:rPr>
              <w:t>2) Dėl įsipareigojimų, susijusių su socialinio draudimo įmokų mokėjimu, įvykdymo i</w:t>
            </w:r>
            <w:r w:rsidRPr="004F122E">
              <w:rPr>
                <w:rFonts w:ascii="Times New Roman" w:hAnsi="Times New Roman" w:cs="Times New Roman"/>
                <w:sz w:val="22"/>
                <w:szCs w:val="22"/>
                <w:lang w:eastAsia="en-US"/>
              </w:rPr>
              <w:t xml:space="preserve">š Lietuvoje įsteigtų subjektų </w:t>
            </w:r>
            <w:r w:rsidRPr="004F122E">
              <w:rPr>
                <w:rFonts w:ascii="Times New Roman" w:hAnsi="Times New Roman" w:cs="Times New Roman"/>
                <w:bCs/>
                <w:sz w:val="22"/>
                <w:szCs w:val="22"/>
              </w:rPr>
              <w:t>prašoma:</w:t>
            </w:r>
          </w:p>
          <w:p w14:paraId="32BE957A" w14:textId="77777777" w:rsidR="00D821DC" w:rsidRPr="004F122E" w:rsidRDefault="00D821DC" w:rsidP="00D821DC">
            <w:pPr>
              <w:pStyle w:val="Betarp"/>
              <w:jc w:val="both"/>
              <w:rPr>
                <w:rFonts w:ascii="Times New Roman" w:hAnsi="Times New Roman" w:cs="Times New Roman"/>
                <w:bCs/>
                <w:sz w:val="22"/>
                <w:szCs w:val="22"/>
              </w:rPr>
            </w:pPr>
            <w:r w:rsidRPr="004F122E">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4F122E">
                <w:rPr>
                  <w:rStyle w:val="Hipersaitas"/>
                  <w:rFonts w:ascii="Times New Roman" w:hAnsi="Times New Roman" w:cs="Times New Roman"/>
                  <w:bCs/>
                  <w:sz w:val="22"/>
                  <w:szCs w:val="22"/>
                  <w:u w:val="single"/>
                </w:rPr>
                <w:t>http://draudejai.sodra.lt/draudeju_viesi_duomenys/</w:t>
              </w:r>
            </w:hyperlink>
            <w:r w:rsidRPr="004F122E">
              <w:rPr>
                <w:rFonts w:ascii="Times New Roman" w:hAnsi="Times New Roman" w:cs="Times New Roman"/>
                <w:bCs/>
                <w:sz w:val="22"/>
                <w:szCs w:val="22"/>
              </w:rPr>
              <w:t>.</w:t>
            </w:r>
          </w:p>
          <w:p w14:paraId="54792CFB" w14:textId="77777777" w:rsidR="00D821DC" w:rsidRPr="004F122E" w:rsidRDefault="00D821DC" w:rsidP="00D821DC">
            <w:pPr>
              <w:pStyle w:val="Betarp"/>
              <w:jc w:val="both"/>
              <w:rPr>
                <w:rFonts w:ascii="Times New Roman" w:hAnsi="Times New Roman" w:cs="Times New Roman"/>
                <w:b/>
                <w:bCs/>
                <w:sz w:val="22"/>
                <w:szCs w:val="22"/>
              </w:rPr>
            </w:pPr>
          </w:p>
          <w:p w14:paraId="47BF73D9" w14:textId="77777777" w:rsidR="00D821DC" w:rsidRPr="004F122E" w:rsidRDefault="00D821DC" w:rsidP="00D821DC">
            <w:pPr>
              <w:pStyle w:val="Betarp"/>
              <w:jc w:val="both"/>
              <w:rPr>
                <w:rFonts w:ascii="Times New Roman" w:hAnsi="Times New Roman" w:cs="Times New Roman"/>
                <w:sz w:val="22"/>
                <w:szCs w:val="22"/>
              </w:rPr>
            </w:pPr>
            <w:r w:rsidRPr="004F122E">
              <w:rPr>
                <w:rFonts w:ascii="Times New Roman" w:hAnsi="Times New Roman" w:cs="Times New Roman"/>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w:t>
            </w:r>
            <w:r w:rsidRPr="004F122E">
              <w:rPr>
                <w:rFonts w:ascii="Times New Roman" w:hAnsi="Times New Roman" w:cs="Times New Roman"/>
                <w:sz w:val="22"/>
                <w:szCs w:val="22"/>
              </w:rPr>
              <w:lastRenderedPageBreak/>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6CC1D6F" w14:textId="77777777" w:rsidR="00D821DC" w:rsidRPr="004F122E" w:rsidRDefault="00D821DC" w:rsidP="00D821DC">
            <w:pPr>
              <w:pStyle w:val="Betarp"/>
              <w:jc w:val="both"/>
              <w:rPr>
                <w:rFonts w:ascii="Times New Roman" w:hAnsi="Times New Roman" w:cs="Times New Roman"/>
                <w:b/>
                <w:bCs/>
                <w:sz w:val="22"/>
                <w:szCs w:val="22"/>
              </w:rPr>
            </w:pPr>
          </w:p>
          <w:p w14:paraId="2F91D762" w14:textId="77777777" w:rsidR="00D821DC" w:rsidRPr="004F122E" w:rsidRDefault="00D821DC" w:rsidP="00D821DC">
            <w:pPr>
              <w:pStyle w:val="Betarp"/>
              <w:jc w:val="both"/>
              <w:rPr>
                <w:rFonts w:ascii="Times New Roman" w:hAnsi="Times New Roman" w:cs="Times New Roman"/>
                <w:sz w:val="22"/>
                <w:szCs w:val="22"/>
              </w:rPr>
            </w:pPr>
            <w:r w:rsidRPr="004F122E">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9009CF4" w14:textId="77777777" w:rsidR="00D821DC" w:rsidRPr="004F122E" w:rsidRDefault="00D821DC" w:rsidP="00D821DC">
            <w:pPr>
              <w:pStyle w:val="Betarp"/>
              <w:jc w:val="both"/>
              <w:rPr>
                <w:rFonts w:ascii="Times New Roman" w:hAnsi="Times New Roman" w:cs="Times New Roman"/>
                <w:b/>
                <w:bCs/>
                <w:sz w:val="22"/>
                <w:szCs w:val="22"/>
              </w:rPr>
            </w:pPr>
          </w:p>
          <w:p w14:paraId="7791E1A7" w14:textId="77777777" w:rsidR="00D821DC" w:rsidRPr="004F122E" w:rsidRDefault="00D821DC" w:rsidP="00D821DC">
            <w:pPr>
              <w:pStyle w:val="Betarp"/>
              <w:jc w:val="both"/>
              <w:rPr>
                <w:rFonts w:ascii="Times New Roman" w:hAnsi="Times New Roman" w:cs="Times New Roman"/>
                <w:sz w:val="22"/>
                <w:szCs w:val="22"/>
              </w:rPr>
            </w:pPr>
            <w:r w:rsidRPr="004F122E">
              <w:rPr>
                <w:rFonts w:ascii="Times New Roman" w:hAnsi="Times New Roman" w:cs="Times New Roman"/>
                <w:sz w:val="22"/>
                <w:szCs w:val="22"/>
                <w:lang w:eastAsia="en-US"/>
              </w:rPr>
              <w:t>Iš ne Lietuvoje įsteigtų subjektų reikalaujama:</w:t>
            </w:r>
          </w:p>
          <w:p w14:paraId="328AB988" w14:textId="77777777" w:rsidR="00D821DC" w:rsidRPr="004F122E" w:rsidRDefault="00D821DC" w:rsidP="00D821DC">
            <w:pPr>
              <w:pStyle w:val="Betarp"/>
              <w:numPr>
                <w:ilvl w:val="0"/>
                <w:numId w:val="13"/>
              </w:numPr>
              <w:ind w:left="314"/>
              <w:jc w:val="both"/>
              <w:rPr>
                <w:rFonts w:ascii="Times New Roman" w:hAnsi="Times New Roman" w:cs="Times New Roman"/>
                <w:b/>
                <w:bCs/>
                <w:sz w:val="22"/>
                <w:szCs w:val="22"/>
              </w:rPr>
            </w:pPr>
            <w:r w:rsidRPr="004F122E">
              <w:rPr>
                <w:rFonts w:ascii="Times New Roman" w:hAnsi="Times New Roman" w:cs="Times New Roman"/>
                <w:sz w:val="22"/>
                <w:szCs w:val="22"/>
              </w:rPr>
              <w:t>atitinkamos užsienio šalies kompetentingos institucijos dokumento</w:t>
            </w:r>
            <w:r w:rsidRPr="004F122E">
              <w:rPr>
                <w:rStyle w:val="Puslapioinaosnuoroda"/>
                <w:rFonts w:ascii="Times New Roman" w:hAnsi="Times New Roman" w:cs="Times New Roman"/>
                <w:sz w:val="22"/>
                <w:szCs w:val="22"/>
              </w:rPr>
              <w:footnoteReference w:id="4"/>
            </w:r>
            <w:r w:rsidRPr="004F122E">
              <w:rPr>
                <w:rFonts w:ascii="Times New Roman" w:hAnsi="Times New Roman" w:cs="Times New Roman"/>
                <w:sz w:val="22"/>
                <w:szCs w:val="22"/>
              </w:rPr>
              <w:t>.</w:t>
            </w:r>
          </w:p>
          <w:p w14:paraId="0EFC659C" w14:textId="77777777" w:rsidR="00D821DC" w:rsidRPr="004F122E" w:rsidRDefault="00D821DC" w:rsidP="00D821DC">
            <w:pPr>
              <w:pStyle w:val="Betarp"/>
              <w:jc w:val="both"/>
              <w:rPr>
                <w:rFonts w:ascii="Times New Roman" w:hAnsi="Times New Roman" w:cs="Times New Roman"/>
                <w:b/>
                <w:bCs/>
                <w:sz w:val="22"/>
                <w:szCs w:val="22"/>
              </w:rPr>
            </w:pPr>
          </w:p>
          <w:p w14:paraId="03D2C4ED" w14:textId="77777777" w:rsidR="00D821DC" w:rsidRPr="004F122E" w:rsidRDefault="00D821DC" w:rsidP="00D821DC">
            <w:pPr>
              <w:pStyle w:val="Betarp"/>
              <w:jc w:val="both"/>
              <w:rPr>
                <w:rFonts w:ascii="Times New Roman" w:hAnsi="Times New Roman" w:cs="Times New Roman"/>
                <w:i/>
                <w:iCs/>
                <w:color w:val="7030A0"/>
                <w:sz w:val="22"/>
                <w:szCs w:val="22"/>
              </w:rPr>
            </w:pPr>
            <w:r w:rsidRPr="004F122E">
              <w:rPr>
                <w:rFonts w:ascii="Times New Roman" w:hAnsi="Times New Roman" w:cs="Times New Roman"/>
                <w:sz w:val="22"/>
                <w:szCs w:val="22"/>
              </w:rPr>
              <w:t xml:space="preserve">Nurodyti dokumentai turi būti  išduoti ne anksčiau kaip </w:t>
            </w:r>
            <w:r w:rsidRPr="004F122E">
              <w:rPr>
                <w:rFonts w:ascii="Times New Roman" w:hAnsi="Times New Roman" w:cs="Times New Roman"/>
                <w:color w:val="00B050"/>
                <w:sz w:val="22"/>
                <w:szCs w:val="22"/>
              </w:rPr>
              <w:t>120</w:t>
            </w:r>
            <w:r w:rsidRPr="004F122E">
              <w:rPr>
                <w:rFonts w:ascii="Times New Roman" w:hAnsi="Times New Roman" w:cs="Times New Roman"/>
                <w:sz w:val="22"/>
                <w:szCs w:val="22"/>
              </w:rPr>
              <w:t xml:space="preserve"> </w:t>
            </w:r>
            <w:r w:rsidRPr="004F122E">
              <w:rPr>
                <w:rFonts w:ascii="Times New Roman" w:hAnsi="Times New Roman" w:cs="Times New Roman"/>
                <w:color w:val="00B050"/>
                <w:sz w:val="22"/>
                <w:szCs w:val="22"/>
              </w:rPr>
              <w:t>dienų</w:t>
            </w:r>
            <w:r w:rsidRPr="004F122E">
              <w:rPr>
                <w:rFonts w:ascii="Times New Roman" w:hAnsi="Times New Roman" w:cs="Times New Roman"/>
                <w:sz w:val="22"/>
                <w:szCs w:val="22"/>
              </w:rPr>
              <w:t xml:space="preserve"> iki </w:t>
            </w:r>
            <w:r w:rsidRPr="004F122E">
              <w:rPr>
                <w:rFonts w:ascii="Times New Roman" w:eastAsia="Times New Roman" w:hAnsi="Times New Roman" w:cs="Times New Roman"/>
                <w:i/>
                <w:iCs/>
                <w:sz w:val="22"/>
                <w:szCs w:val="22"/>
              </w:rPr>
              <w:t xml:space="preserve">tos dienos, kai tiekėjas perkančiosios organizacijos prašymu turės pateikti pašalinimo pagrindų nebuvimą </w:t>
            </w:r>
            <w:r w:rsidRPr="004F122E">
              <w:rPr>
                <w:rFonts w:ascii="Times New Roman" w:eastAsia="Times New Roman" w:hAnsi="Times New Roman" w:cs="Times New Roman"/>
                <w:i/>
                <w:iCs/>
                <w:sz w:val="22"/>
                <w:szCs w:val="22"/>
              </w:rPr>
              <w:lastRenderedPageBreak/>
              <w:t>patvirtinančius dok</w:t>
            </w:r>
            <w:r w:rsidRPr="004F122E">
              <w:rPr>
                <w:rFonts w:ascii="Times New Roman" w:eastAsia="Times New Roman" w:hAnsi="Times New Roman" w:cs="Times New Roman"/>
                <w:sz w:val="22"/>
                <w:szCs w:val="22"/>
              </w:rPr>
              <w:t>umentus</w:t>
            </w:r>
            <w:r w:rsidRPr="004F122E">
              <w:rPr>
                <w:rFonts w:ascii="Times New Roman" w:hAnsi="Times New Roman" w:cs="Times New Roman"/>
                <w:sz w:val="22"/>
                <w:szCs w:val="22"/>
              </w:rPr>
              <w:t xml:space="preserve">. </w:t>
            </w:r>
            <w:r w:rsidRPr="004F122E">
              <w:rPr>
                <w:rFonts w:ascii="Times New Roman" w:hAnsi="Times New Roman" w:cs="Times New Roman"/>
                <w:b/>
                <w:bCs/>
                <w:i/>
                <w:iCs/>
                <w:color w:val="000000" w:themeColor="text1"/>
                <w:sz w:val="22"/>
                <w:szCs w:val="22"/>
              </w:rPr>
              <w:t>Pavyzdys</w:t>
            </w:r>
            <w:r w:rsidRPr="004F122E">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47D974DD" w14:textId="77777777" w:rsidR="00D821DC" w:rsidRPr="004F122E" w:rsidRDefault="00D821DC" w:rsidP="00D821DC">
            <w:pPr>
              <w:pStyle w:val="Betarp"/>
              <w:jc w:val="both"/>
              <w:rPr>
                <w:rFonts w:ascii="Times New Roman" w:hAnsi="Times New Roman" w:cs="Times New Roman"/>
                <w:b/>
                <w:bCs/>
                <w:sz w:val="22"/>
                <w:szCs w:val="22"/>
              </w:rPr>
            </w:pPr>
          </w:p>
          <w:p w14:paraId="7C652809" w14:textId="77777777" w:rsidR="00D821DC" w:rsidRPr="004F122E" w:rsidRDefault="00D821DC" w:rsidP="00D821DC">
            <w:pPr>
              <w:pStyle w:val="Betarp"/>
              <w:jc w:val="both"/>
              <w:rPr>
                <w:rFonts w:ascii="Times New Roman" w:hAnsi="Times New Roman" w:cs="Times New Roman"/>
                <w:sz w:val="22"/>
                <w:szCs w:val="22"/>
              </w:rPr>
            </w:pPr>
            <w:r w:rsidRPr="004F122E">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FBDD4BC" w14:textId="77777777" w:rsidR="00D821DC" w:rsidRPr="004F122E" w:rsidRDefault="00D821DC" w:rsidP="00D821DC">
            <w:pPr>
              <w:pStyle w:val="Betarp"/>
              <w:jc w:val="both"/>
              <w:rPr>
                <w:rFonts w:ascii="Times New Roman" w:hAnsi="Times New Roman" w:cs="Times New Roman"/>
                <w:sz w:val="22"/>
                <w:szCs w:val="22"/>
              </w:rPr>
            </w:pPr>
          </w:p>
          <w:p w14:paraId="409706B1" w14:textId="77777777" w:rsidR="00D821DC" w:rsidRPr="004F122E" w:rsidRDefault="00D821DC" w:rsidP="00D821DC">
            <w:pPr>
              <w:pStyle w:val="Betarp"/>
              <w:jc w:val="both"/>
              <w:rPr>
                <w:rFonts w:ascii="Times New Roman" w:hAnsi="Times New Roman" w:cs="Times New Roman"/>
                <w:b/>
                <w:bCs/>
                <w:sz w:val="22"/>
                <w:szCs w:val="22"/>
              </w:rPr>
            </w:pPr>
          </w:p>
        </w:tc>
      </w:tr>
      <w:bookmarkEnd w:id="52"/>
      <w:tr w:rsidR="00D821DC" w:rsidRPr="004F122E" w14:paraId="55B4800B" w14:textId="77777777" w:rsidTr="0057565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5D5261" w14:textId="12D6CF59" w:rsidR="00D821DC" w:rsidRPr="004F122E" w:rsidRDefault="00D821DC" w:rsidP="00D821DC">
            <w:pPr>
              <w:pStyle w:val="Betarp"/>
              <w:rPr>
                <w:rFonts w:ascii="Times New Roman" w:hAnsi="Times New Roman" w:cs="Times New Roman"/>
                <w:b/>
                <w:bCs/>
                <w:sz w:val="22"/>
                <w:szCs w:val="22"/>
              </w:rPr>
            </w:pPr>
            <w:r w:rsidRPr="004F122E">
              <w:rPr>
                <w:rFonts w:ascii="Times New Roman" w:hAnsi="Times New Roman" w:cs="Times New Roman"/>
                <w:b/>
                <w:bCs/>
                <w:sz w:val="22"/>
                <w:szCs w:val="22"/>
              </w:rPr>
              <w:lastRenderedPageBreak/>
              <w:t>7.</w:t>
            </w:r>
            <w:r>
              <w:rPr>
                <w:rFonts w:ascii="Times New Roman" w:hAnsi="Times New Roman" w:cs="Times New Roman"/>
                <w:b/>
                <w:bCs/>
                <w:sz w:val="22"/>
                <w:szCs w:val="22"/>
              </w:rPr>
              <w:t>4</w:t>
            </w:r>
            <w:r w:rsidRPr="004F122E">
              <w:rPr>
                <w:rFonts w:ascii="Times New Roman" w:hAnsi="Times New Roman" w:cs="Times New Roman"/>
                <w:b/>
                <w:bCs/>
                <w:sz w:val="22"/>
                <w:szCs w:val="22"/>
              </w:rPr>
              <w:t>.</w:t>
            </w: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2E5D09" w14:textId="77777777" w:rsidR="00D821DC" w:rsidRPr="004F122E" w:rsidRDefault="00D821DC" w:rsidP="00D821DC">
            <w:pPr>
              <w:pStyle w:val="Betarp"/>
              <w:jc w:val="both"/>
              <w:rPr>
                <w:rFonts w:ascii="Times New Roman" w:hAnsi="Times New Roman" w:cs="Times New Roman"/>
                <w:b/>
                <w:bCs/>
                <w:sz w:val="22"/>
                <w:szCs w:val="22"/>
              </w:rPr>
            </w:pPr>
            <w:r w:rsidRPr="004F122E">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B3D73F" w14:textId="77777777" w:rsidR="00D821DC" w:rsidRPr="004F122E" w:rsidRDefault="00D821DC" w:rsidP="00D821DC">
            <w:pPr>
              <w:pStyle w:val="Betarp"/>
              <w:jc w:val="both"/>
              <w:rPr>
                <w:rFonts w:ascii="Times New Roman" w:eastAsia="Yu Mincho" w:hAnsi="Times New Roman" w:cs="Times New Roman"/>
                <w:b/>
                <w:bCs/>
                <w:sz w:val="22"/>
                <w:szCs w:val="22"/>
              </w:rPr>
            </w:pPr>
            <w:r w:rsidRPr="004F122E">
              <w:rPr>
                <w:rFonts w:ascii="Times New Roman" w:eastAsia="Yu Mincho" w:hAnsi="Times New Roman" w:cs="Times New Roman"/>
                <w:b/>
                <w:bCs/>
                <w:sz w:val="22"/>
                <w:szCs w:val="22"/>
              </w:rPr>
              <w:t>VPĮ 46 straipsnio 4 dalies 1 punktas</w:t>
            </w:r>
          </w:p>
          <w:p w14:paraId="47554F79" w14:textId="77777777" w:rsidR="00D821DC" w:rsidRPr="004F122E" w:rsidRDefault="00D821DC" w:rsidP="00D821DC">
            <w:pPr>
              <w:pStyle w:val="Betarp"/>
              <w:jc w:val="both"/>
              <w:rPr>
                <w:rFonts w:ascii="Times New Roman" w:eastAsia="Yu Mincho" w:hAnsi="Times New Roman" w:cs="Times New Roman"/>
                <w:sz w:val="22"/>
                <w:szCs w:val="22"/>
              </w:rPr>
            </w:pPr>
          </w:p>
          <w:p w14:paraId="2ED6B705" w14:textId="77777777" w:rsidR="00D821DC" w:rsidRPr="004F122E" w:rsidRDefault="00D821DC" w:rsidP="00D821DC">
            <w:pPr>
              <w:pStyle w:val="Betarp"/>
              <w:jc w:val="both"/>
              <w:rPr>
                <w:rFonts w:ascii="Times New Roman" w:eastAsia="Yu Mincho" w:hAnsi="Times New Roman" w:cs="Times New Roman"/>
                <w:sz w:val="22"/>
                <w:szCs w:val="22"/>
                <w:lang w:eastAsia="en-US"/>
              </w:rPr>
            </w:pPr>
            <w:r w:rsidRPr="004F122E">
              <w:rPr>
                <w:rFonts w:ascii="Times New Roman" w:eastAsia="Yu Mincho" w:hAnsi="Times New Roman" w:cs="Times New Roman"/>
                <w:sz w:val="22"/>
                <w:szCs w:val="22"/>
              </w:rPr>
              <w:t>EBVPD III dalies C10 punktas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38139A" w14:textId="77777777" w:rsidR="00D821DC" w:rsidRPr="004F122E" w:rsidRDefault="00D821DC" w:rsidP="00D821DC">
            <w:pPr>
              <w:pStyle w:val="Betarp"/>
              <w:jc w:val="both"/>
              <w:rPr>
                <w:rFonts w:ascii="Times New Roman" w:hAnsi="Times New Roman" w:cs="Times New Roman"/>
                <w:sz w:val="22"/>
                <w:szCs w:val="22"/>
                <w:lang w:eastAsia="en-US"/>
              </w:rPr>
            </w:pPr>
            <w:r w:rsidRPr="004F122E">
              <w:rPr>
                <w:rFonts w:ascii="Times New Roman" w:hAnsi="Times New Roman" w:cs="Times New Roman"/>
                <w:sz w:val="22"/>
                <w:szCs w:val="22"/>
                <w:lang w:eastAsia="en-US"/>
              </w:rPr>
              <w:t>Iš Lietuvoje įsteigtų subjektų įrodančių dokumentų nereikalaujama. Užtenka pateikto EBVPD.</w:t>
            </w:r>
          </w:p>
          <w:p w14:paraId="48550483" w14:textId="77777777" w:rsidR="00D821DC" w:rsidRPr="004F122E" w:rsidRDefault="00D821DC" w:rsidP="00D821DC">
            <w:pPr>
              <w:pStyle w:val="Betarp"/>
              <w:jc w:val="both"/>
              <w:rPr>
                <w:rFonts w:ascii="Times New Roman" w:hAnsi="Times New Roman" w:cs="Times New Roman"/>
                <w:bCs/>
                <w:iCs/>
                <w:sz w:val="22"/>
                <w:szCs w:val="22"/>
                <w:lang w:eastAsia="en-US"/>
              </w:rPr>
            </w:pPr>
          </w:p>
          <w:p w14:paraId="009B0251" w14:textId="77777777" w:rsidR="00D821DC" w:rsidRPr="004F122E" w:rsidRDefault="00D821DC" w:rsidP="00D821DC">
            <w:pPr>
              <w:pStyle w:val="Betarp"/>
              <w:jc w:val="both"/>
              <w:rPr>
                <w:rFonts w:ascii="Times New Roman" w:hAnsi="Times New Roman" w:cs="Times New Roman"/>
                <w:b/>
                <w:bCs/>
                <w:iCs/>
                <w:sz w:val="22"/>
                <w:szCs w:val="22"/>
                <w:lang w:eastAsia="en-US"/>
              </w:rPr>
            </w:pPr>
          </w:p>
        </w:tc>
      </w:tr>
      <w:tr w:rsidR="00D821DC" w:rsidRPr="004F122E" w14:paraId="77305E2C" w14:textId="77777777" w:rsidTr="0057565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A0FCB1" w14:textId="26BCDCFB" w:rsidR="00D821DC" w:rsidRPr="004F122E" w:rsidRDefault="00D821DC" w:rsidP="00D821DC">
            <w:pPr>
              <w:pStyle w:val="Betarp"/>
              <w:rPr>
                <w:rFonts w:ascii="Times New Roman" w:hAnsi="Times New Roman" w:cs="Times New Roman"/>
                <w:b/>
                <w:bCs/>
                <w:sz w:val="22"/>
                <w:szCs w:val="22"/>
              </w:rPr>
            </w:pPr>
            <w:r w:rsidRPr="004F122E">
              <w:rPr>
                <w:rFonts w:ascii="Times New Roman" w:hAnsi="Times New Roman" w:cs="Times New Roman"/>
                <w:b/>
                <w:bCs/>
                <w:sz w:val="22"/>
                <w:szCs w:val="22"/>
              </w:rPr>
              <w:t>7.</w:t>
            </w:r>
            <w:r>
              <w:rPr>
                <w:rFonts w:ascii="Times New Roman" w:hAnsi="Times New Roman" w:cs="Times New Roman"/>
                <w:b/>
                <w:bCs/>
                <w:sz w:val="22"/>
                <w:szCs w:val="22"/>
              </w:rPr>
              <w:t>5</w:t>
            </w:r>
            <w:r w:rsidRPr="004F122E">
              <w:rPr>
                <w:rFonts w:ascii="Times New Roman" w:hAnsi="Times New Roman" w:cs="Times New Roman"/>
                <w:b/>
                <w:bCs/>
                <w:sz w:val="22"/>
                <w:szCs w:val="22"/>
              </w:rPr>
              <w:t>.</w:t>
            </w: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0AD750" w14:textId="77777777" w:rsidR="00D821DC" w:rsidRPr="004F122E" w:rsidRDefault="00D821DC" w:rsidP="00D821DC">
            <w:pPr>
              <w:pStyle w:val="Betarp"/>
              <w:jc w:val="both"/>
              <w:rPr>
                <w:rFonts w:ascii="Times New Roman" w:hAnsi="Times New Roman" w:cs="Times New Roman"/>
                <w:b/>
                <w:bCs/>
                <w:sz w:val="22"/>
                <w:szCs w:val="22"/>
              </w:rPr>
            </w:pPr>
            <w:r w:rsidRPr="004F122E">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71F2D6B3" w14:textId="77777777" w:rsidR="00D821DC" w:rsidRPr="004F122E" w:rsidRDefault="00D821DC" w:rsidP="00D821DC">
            <w:pPr>
              <w:pStyle w:val="Betarp"/>
              <w:jc w:val="both"/>
              <w:rPr>
                <w:rFonts w:ascii="Times New Roman" w:hAnsi="Times New Roman" w:cs="Times New Roman"/>
                <w:b/>
                <w:bCs/>
                <w:sz w:val="22"/>
                <w:szCs w:val="22"/>
              </w:rPr>
            </w:pPr>
            <w:r w:rsidRPr="004F122E">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238B8A" w14:textId="77777777" w:rsidR="00D821DC" w:rsidRPr="004F122E" w:rsidRDefault="00D821DC" w:rsidP="00D821DC">
            <w:pPr>
              <w:pStyle w:val="Betarp"/>
              <w:jc w:val="both"/>
              <w:rPr>
                <w:rFonts w:ascii="Times New Roman" w:eastAsia="Yu Mincho" w:hAnsi="Times New Roman" w:cs="Times New Roman"/>
                <w:b/>
                <w:bCs/>
                <w:sz w:val="22"/>
                <w:szCs w:val="22"/>
              </w:rPr>
            </w:pPr>
            <w:r w:rsidRPr="004F122E">
              <w:rPr>
                <w:rFonts w:ascii="Times New Roman" w:eastAsia="Yu Mincho" w:hAnsi="Times New Roman" w:cs="Times New Roman"/>
                <w:b/>
                <w:bCs/>
                <w:sz w:val="22"/>
                <w:szCs w:val="22"/>
              </w:rPr>
              <w:t>VPĮ 46 straipsnio 4 dalies 2 punktas</w:t>
            </w:r>
          </w:p>
          <w:p w14:paraId="4AACE002" w14:textId="77777777" w:rsidR="00D821DC" w:rsidRPr="004F122E" w:rsidRDefault="00D821DC" w:rsidP="00D821DC">
            <w:pPr>
              <w:pStyle w:val="Betarp"/>
              <w:jc w:val="both"/>
              <w:rPr>
                <w:rFonts w:ascii="Times New Roman" w:eastAsia="Yu Mincho" w:hAnsi="Times New Roman" w:cs="Times New Roman"/>
                <w:sz w:val="22"/>
                <w:szCs w:val="22"/>
              </w:rPr>
            </w:pPr>
          </w:p>
          <w:p w14:paraId="651A9360" w14:textId="77777777" w:rsidR="00D821DC" w:rsidRPr="004F122E" w:rsidRDefault="00D821DC" w:rsidP="00D821DC">
            <w:pPr>
              <w:pStyle w:val="Betarp"/>
              <w:jc w:val="both"/>
              <w:rPr>
                <w:rFonts w:ascii="Times New Roman" w:eastAsia="Yu Mincho" w:hAnsi="Times New Roman" w:cs="Times New Roman"/>
                <w:sz w:val="22"/>
                <w:szCs w:val="22"/>
              </w:rPr>
            </w:pPr>
            <w:r w:rsidRPr="004F122E">
              <w:rPr>
                <w:rFonts w:ascii="Times New Roman" w:eastAsia="Yu Mincho" w:hAnsi="Times New Roman" w:cs="Times New Roman"/>
                <w:sz w:val="22"/>
                <w:szCs w:val="22"/>
              </w:rPr>
              <w:t>EBVPD III dalies C12 punktas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94C43C" w14:textId="77777777" w:rsidR="00D821DC" w:rsidRPr="004F122E" w:rsidRDefault="00D821DC" w:rsidP="00D821DC">
            <w:pPr>
              <w:pStyle w:val="Betarp"/>
              <w:jc w:val="both"/>
              <w:rPr>
                <w:rFonts w:ascii="Times New Roman" w:hAnsi="Times New Roman" w:cs="Times New Roman"/>
                <w:sz w:val="22"/>
                <w:szCs w:val="22"/>
                <w:lang w:eastAsia="en-US"/>
              </w:rPr>
            </w:pPr>
            <w:r w:rsidRPr="004F122E">
              <w:rPr>
                <w:rFonts w:ascii="Times New Roman" w:hAnsi="Times New Roman" w:cs="Times New Roman"/>
                <w:sz w:val="22"/>
                <w:szCs w:val="22"/>
                <w:lang w:eastAsia="en-US"/>
              </w:rPr>
              <w:t>Iš Lietuvoje įsteigtų subjektų įrodančių dokumentų nereikalaujama. Užtenka pateikto EBVPD.</w:t>
            </w:r>
          </w:p>
          <w:p w14:paraId="3138FD07" w14:textId="77777777" w:rsidR="00D821DC" w:rsidRPr="004F122E" w:rsidRDefault="00D821DC" w:rsidP="00D821DC">
            <w:pPr>
              <w:pStyle w:val="Betarp"/>
              <w:jc w:val="both"/>
              <w:rPr>
                <w:rFonts w:ascii="Times New Roman" w:hAnsi="Times New Roman" w:cs="Times New Roman"/>
                <w:bCs/>
                <w:iCs/>
                <w:sz w:val="22"/>
                <w:szCs w:val="22"/>
                <w:lang w:eastAsia="en-US"/>
              </w:rPr>
            </w:pPr>
          </w:p>
          <w:p w14:paraId="724FB71A" w14:textId="77777777" w:rsidR="00D821DC" w:rsidRPr="004F122E" w:rsidRDefault="00D821DC" w:rsidP="00D821DC">
            <w:pPr>
              <w:pStyle w:val="Betarp"/>
              <w:jc w:val="both"/>
              <w:rPr>
                <w:rFonts w:ascii="Times New Roman" w:hAnsi="Times New Roman" w:cs="Times New Roman"/>
                <w:b/>
                <w:bCs/>
                <w:iCs/>
                <w:sz w:val="22"/>
                <w:szCs w:val="22"/>
                <w:lang w:eastAsia="en-US"/>
              </w:rPr>
            </w:pPr>
          </w:p>
        </w:tc>
      </w:tr>
      <w:tr w:rsidR="00D821DC" w:rsidRPr="004F122E" w14:paraId="55F4177E" w14:textId="77777777" w:rsidTr="0057565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99B666" w14:textId="73F5EF0D" w:rsidR="00D821DC" w:rsidRPr="004F122E" w:rsidRDefault="00D821DC" w:rsidP="00D821DC">
            <w:pPr>
              <w:pStyle w:val="Betarp"/>
              <w:rPr>
                <w:rFonts w:ascii="Times New Roman" w:hAnsi="Times New Roman" w:cs="Times New Roman"/>
                <w:b/>
                <w:bCs/>
                <w:sz w:val="22"/>
                <w:szCs w:val="22"/>
              </w:rPr>
            </w:pPr>
            <w:r w:rsidRPr="004F122E">
              <w:rPr>
                <w:rFonts w:ascii="Times New Roman" w:hAnsi="Times New Roman" w:cs="Times New Roman"/>
                <w:b/>
                <w:bCs/>
                <w:sz w:val="22"/>
                <w:szCs w:val="22"/>
              </w:rPr>
              <w:t>7.</w:t>
            </w:r>
            <w:r>
              <w:rPr>
                <w:rFonts w:ascii="Times New Roman" w:hAnsi="Times New Roman" w:cs="Times New Roman"/>
                <w:b/>
                <w:bCs/>
                <w:sz w:val="22"/>
                <w:szCs w:val="22"/>
              </w:rPr>
              <w:t>6</w:t>
            </w:r>
            <w:r w:rsidRPr="004F122E">
              <w:rPr>
                <w:rFonts w:ascii="Times New Roman" w:hAnsi="Times New Roman" w:cs="Times New Roman"/>
                <w:b/>
                <w:bCs/>
                <w:sz w:val="22"/>
                <w:szCs w:val="22"/>
              </w:rPr>
              <w:t>.</w:t>
            </w: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F716A2" w14:textId="77777777" w:rsidR="00D821DC" w:rsidRPr="004F122E" w:rsidRDefault="00D821DC" w:rsidP="00D821DC">
            <w:pPr>
              <w:pStyle w:val="Betarp"/>
              <w:jc w:val="both"/>
              <w:rPr>
                <w:rFonts w:ascii="Times New Roman" w:hAnsi="Times New Roman" w:cs="Times New Roman"/>
                <w:b/>
                <w:bCs/>
                <w:sz w:val="22"/>
                <w:szCs w:val="22"/>
              </w:rPr>
            </w:pPr>
            <w:r w:rsidRPr="004F122E">
              <w:rPr>
                <w:rFonts w:ascii="Times New Roman" w:hAnsi="Times New Roman" w:cs="Times New Roman"/>
                <w:sz w:val="22"/>
                <w:szCs w:val="22"/>
              </w:rPr>
              <w:t>Pažeista konkurencija, kaip nustatyta VPĮ 27 straipsnio 3 ir 4 dalyse, ir atitinkamos padėties negalima ištaisyti.</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2C2BCD" w14:textId="77777777" w:rsidR="00D821DC" w:rsidRPr="004F122E" w:rsidRDefault="00D821DC" w:rsidP="00D821DC">
            <w:pPr>
              <w:pStyle w:val="Betarp"/>
              <w:jc w:val="both"/>
              <w:rPr>
                <w:rFonts w:ascii="Times New Roman" w:eastAsia="Yu Mincho" w:hAnsi="Times New Roman" w:cs="Times New Roman"/>
                <w:b/>
                <w:bCs/>
                <w:sz w:val="22"/>
                <w:szCs w:val="22"/>
              </w:rPr>
            </w:pPr>
            <w:r w:rsidRPr="004F122E">
              <w:rPr>
                <w:rFonts w:ascii="Times New Roman" w:eastAsia="Yu Mincho" w:hAnsi="Times New Roman" w:cs="Times New Roman"/>
                <w:b/>
                <w:bCs/>
                <w:sz w:val="22"/>
                <w:szCs w:val="22"/>
              </w:rPr>
              <w:t>VPĮ 46 straipsnio 4 dalies 3 punktas</w:t>
            </w:r>
          </w:p>
          <w:p w14:paraId="77994756" w14:textId="77777777" w:rsidR="00D821DC" w:rsidRPr="004F122E" w:rsidRDefault="00D821DC" w:rsidP="00D821DC">
            <w:pPr>
              <w:pStyle w:val="Betarp"/>
              <w:jc w:val="both"/>
              <w:rPr>
                <w:rFonts w:ascii="Times New Roman" w:eastAsia="Yu Mincho" w:hAnsi="Times New Roman" w:cs="Times New Roman"/>
                <w:sz w:val="22"/>
                <w:szCs w:val="22"/>
              </w:rPr>
            </w:pPr>
          </w:p>
          <w:p w14:paraId="4E52B5B6" w14:textId="77777777" w:rsidR="00D821DC" w:rsidRPr="004F122E" w:rsidRDefault="00D821DC" w:rsidP="00D821DC">
            <w:pPr>
              <w:pStyle w:val="Betarp"/>
              <w:jc w:val="both"/>
              <w:rPr>
                <w:rFonts w:ascii="Times New Roman" w:eastAsia="Yu Mincho" w:hAnsi="Times New Roman" w:cs="Times New Roman"/>
                <w:sz w:val="22"/>
                <w:szCs w:val="22"/>
                <w:lang w:eastAsia="en-US"/>
              </w:rPr>
            </w:pPr>
            <w:r w:rsidRPr="004F122E">
              <w:rPr>
                <w:rFonts w:ascii="Times New Roman" w:eastAsia="Yu Mincho" w:hAnsi="Times New Roman" w:cs="Times New Roman"/>
                <w:sz w:val="22"/>
                <w:szCs w:val="22"/>
              </w:rPr>
              <w:t>EBVPD III dalies C13 punktas</w:t>
            </w:r>
            <w:r w:rsidRPr="004F122E">
              <w:rPr>
                <w:rFonts w:ascii="Times New Roman" w:eastAsia="Yu Mincho" w:hAnsi="Times New Roman" w:cs="Times New Roman"/>
                <w:sz w:val="22"/>
                <w:szCs w:val="22"/>
                <w:lang w:eastAsia="en-US"/>
              </w:rPr>
              <w:t xml:space="preserve"> </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11F08A" w14:textId="77777777" w:rsidR="00D821DC" w:rsidRPr="004F122E" w:rsidRDefault="00D821DC" w:rsidP="00D821DC">
            <w:pPr>
              <w:pStyle w:val="Betarp"/>
              <w:jc w:val="both"/>
              <w:rPr>
                <w:rFonts w:ascii="Times New Roman" w:hAnsi="Times New Roman" w:cs="Times New Roman"/>
                <w:sz w:val="22"/>
                <w:szCs w:val="22"/>
                <w:lang w:eastAsia="en-US"/>
              </w:rPr>
            </w:pPr>
            <w:r w:rsidRPr="004F122E">
              <w:rPr>
                <w:rFonts w:ascii="Times New Roman" w:hAnsi="Times New Roman" w:cs="Times New Roman"/>
                <w:sz w:val="22"/>
                <w:szCs w:val="22"/>
                <w:lang w:eastAsia="en-US"/>
              </w:rPr>
              <w:t>Iš Lietuvoje įsteigtų subjektų įrodančių dokumentų nereikalaujama. Užtenka pateikto EBVPD.</w:t>
            </w:r>
          </w:p>
          <w:p w14:paraId="0945CDC8" w14:textId="77777777" w:rsidR="00D821DC" w:rsidRPr="004F122E" w:rsidRDefault="00D821DC" w:rsidP="00D821DC">
            <w:pPr>
              <w:pStyle w:val="Betarp"/>
              <w:jc w:val="both"/>
              <w:rPr>
                <w:rFonts w:ascii="Times New Roman" w:hAnsi="Times New Roman" w:cs="Times New Roman"/>
                <w:b/>
                <w:bCs/>
                <w:iCs/>
                <w:sz w:val="22"/>
                <w:szCs w:val="22"/>
                <w:lang w:eastAsia="en-US"/>
              </w:rPr>
            </w:pPr>
          </w:p>
        </w:tc>
      </w:tr>
      <w:tr w:rsidR="00D821DC" w:rsidRPr="004F122E" w14:paraId="2F4E7A51" w14:textId="77777777" w:rsidTr="0057565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363290" w14:textId="1491D83B" w:rsidR="00D821DC" w:rsidRPr="004F122E" w:rsidRDefault="00D821DC" w:rsidP="00D821DC">
            <w:pPr>
              <w:pStyle w:val="Betarp"/>
              <w:rPr>
                <w:rFonts w:ascii="Times New Roman" w:hAnsi="Times New Roman" w:cs="Times New Roman"/>
                <w:b/>
                <w:bCs/>
                <w:sz w:val="22"/>
                <w:szCs w:val="22"/>
              </w:rPr>
            </w:pPr>
            <w:r w:rsidRPr="004F122E">
              <w:rPr>
                <w:rFonts w:ascii="Times New Roman" w:hAnsi="Times New Roman" w:cs="Times New Roman"/>
                <w:b/>
                <w:bCs/>
                <w:sz w:val="22"/>
                <w:szCs w:val="22"/>
              </w:rPr>
              <w:t>7.</w:t>
            </w:r>
            <w:r>
              <w:rPr>
                <w:rFonts w:ascii="Times New Roman" w:hAnsi="Times New Roman" w:cs="Times New Roman"/>
                <w:b/>
                <w:bCs/>
                <w:sz w:val="22"/>
                <w:szCs w:val="22"/>
              </w:rPr>
              <w:t>7</w:t>
            </w:r>
            <w:r w:rsidRPr="004F122E">
              <w:rPr>
                <w:rFonts w:ascii="Times New Roman" w:hAnsi="Times New Roman" w:cs="Times New Roman"/>
                <w:b/>
                <w:bCs/>
                <w:sz w:val="22"/>
                <w:szCs w:val="22"/>
              </w:rPr>
              <w:t>.</w:t>
            </w: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3E8679" w14:textId="77777777" w:rsidR="00D821DC" w:rsidRPr="004F122E" w:rsidRDefault="00D821DC" w:rsidP="00D821DC">
            <w:pPr>
              <w:pStyle w:val="Betarp"/>
              <w:jc w:val="both"/>
              <w:rPr>
                <w:rFonts w:ascii="Times New Roman" w:hAnsi="Times New Roman" w:cs="Times New Roman"/>
                <w:sz w:val="22"/>
                <w:szCs w:val="22"/>
              </w:rPr>
            </w:pPr>
            <w:r w:rsidRPr="004F122E">
              <w:rPr>
                <w:rFonts w:ascii="Times New Roman" w:hAnsi="Times New Roman" w:cs="Times New Roman"/>
                <w:sz w:val="22"/>
                <w:szCs w:val="22"/>
              </w:rPr>
              <w:t xml:space="preserve">Tiekėjas pirkimo procedūrų metu nuslėpė informaciją ar pateikė </w:t>
            </w:r>
            <w:r w:rsidRPr="004F122E">
              <w:rPr>
                <w:rFonts w:ascii="Times New Roman" w:hAnsi="Times New Roman" w:cs="Times New Roman"/>
                <w:sz w:val="22"/>
                <w:szCs w:val="22"/>
              </w:rPr>
              <w:lastRenderedPageBreak/>
              <w:t xml:space="preserve">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BB9805D" w14:textId="77777777" w:rsidR="00D821DC" w:rsidRPr="004F122E" w:rsidRDefault="00D821DC" w:rsidP="00D821DC">
            <w:pPr>
              <w:pStyle w:val="Betarp"/>
              <w:jc w:val="both"/>
              <w:rPr>
                <w:rFonts w:ascii="Times New Roman" w:hAnsi="Times New Roman" w:cs="Times New Roman"/>
                <w:bCs/>
                <w:sz w:val="22"/>
                <w:szCs w:val="22"/>
              </w:rPr>
            </w:pPr>
            <w:r w:rsidRPr="004F122E">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67E304D" w14:textId="77777777" w:rsidR="00D821DC" w:rsidRPr="004F122E" w:rsidRDefault="00D821DC" w:rsidP="00D821DC">
            <w:pPr>
              <w:pStyle w:val="Betarp"/>
              <w:jc w:val="both"/>
              <w:rPr>
                <w:rFonts w:ascii="Times New Roman" w:hAnsi="Times New Roman" w:cs="Times New Roman"/>
                <w:bCs/>
                <w:sz w:val="22"/>
                <w:szCs w:val="22"/>
              </w:rPr>
            </w:pPr>
            <w:r w:rsidRPr="004F122E">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0FBC83" w14:textId="77777777" w:rsidR="00D821DC" w:rsidRPr="004F122E" w:rsidRDefault="00D821DC" w:rsidP="00D821DC">
            <w:pPr>
              <w:pStyle w:val="Betarp"/>
              <w:jc w:val="both"/>
              <w:rPr>
                <w:rFonts w:ascii="Times New Roman" w:eastAsia="Yu Mincho" w:hAnsi="Times New Roman" w:cs="Times New Roman"/>
                <w:b/>
                <w:bCs/>
                <w:sz w:val="22"/>
                <w:szCs w:val="22"/>
              </w:rPr>
            </w:pPr>
            <w:r w:rsidRPr="004F122E">
              <w:rPr>
                <w:rFonts w:ascii="Times New Roman" w:eastAsia="Yu Mincho" w:hAnsi="Times New Roman" w:cs="Times New Roman"/>
                <w:b/>
                <w:bCs/>
                <w:sz w:val="22"/>
                <w:szCs w:val="22"/>
              </w:rPr>
              <w:lastRenderedPageBreak/>
              <w:t>VPĮ 46 straipsnio 4 dalies 4 punktas</w:t>
            </w:r>
          </w:p>
          <w:p w14:paraId="50BFAC74" w14:textId="77777777" w:rsidR="00D821DC" w:rsidRPr="004F122E" w:rsidRDefault="00D821DC" w:rsidP="00D821DC">
            <w:pPr>
              <w:pStyle w:val="Betarp"/>
              <w:jc w:val="both"/>
              <w:rPr>
                <w:rFonts w:ascii="Times New Roman" w:eastAsia="Yu Mincho" w:hAnsi="Times New Roman" w:cs="Times New Roman"/>
                <w:sz w:val="22"/>
                <w:szCs w:val="22"/>
              </w:rPr>
            </w:pPr>
          </w:p>
          <w:p w14:paraId="6447C730" w14:textId="77777777" w:rsidR="00D821DC" w:rsidRPr="004F122E" w:rsidRDefault="00D821DC" w:rsidP="00D821DC">
            <w:pPr>
              <w:pStyle w:val="Betarp"/>
              <w:jc w:val="both"/>
              <w:rPr>
                <w:rFonts w:ascii="Times New Roman" w:eastAsia="Yu Mincho" w:hAnsi="Times New Roman" w:cs="Times New Roman"/>
                <w:sz w:val="22"/>
                <w:szCs w:val="22"/>
                <w:lang w:eastAsia="en-US"/>
              </w:rPr>
            </w:pPr>
            <w:r w:rsidRPr="004F122E">
              <w:rPr>
                <w:rFonts w:ascii="Times New Roman" w:eastAsia="Yu Mincho" w:hAnsi="Times New Roman" w:cs="Times New Roman"/>
                <w:sz w:val="22"/>
                <w:szCs w:val="22"/>
              </w:rPr>
              <w:t>EBVPD III dalies C15 punktas</w:t>
            </w:r>
            <w:r w:rsidRPr="004F122E">
              <w:rPr>
                <w:rFonts w:ascii="Times New Roman" w:eastAsia="Yu Mincho" w:hAnsi="Times New Roman" w:cs="Times New Roman"/>
                <w:sz w:val="22"/>
                <w:szCs w:val="22"/>
                <w:lang w:eastAsia="en-US"/>
              </w:rPr>
              <w:t xml:space="preserve"> </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B16F9B" w14:textId="77777777" w:rsidR="00D821DC" w:rsidRPr="004F122E" w:rsidRDefault="00D821DC" w:rsidP="00D821DC">
            <w:pPr>
              <w:pStyle w:val="Betarp"/>
              <w:jc w:val="both"/>
              <w:rPr>
                <w:rFonts w:ascii="Times New Roman" w:hAnsi="Times New Roman" w:cs="Times New Roman"/>
                <w:sz w:val="22"/>
                <w:szCs w:val="22"/>
                <w:lang w:eastAsia="en-US"/>
              </w:rPr>
            </w:pPr>
            <w:r w:rsidRPr="004F122E">
              <w:rPr>
                <w:rFonts w:ascii="Times New Roman" w:hAnsi="Times New Roman" w:cs="Times New Roman"/>
                <w:sz w:val="22"/>
                <w:szCs w:val="22"/>
                <w:lang w:eastAsia="en-US"/>
              </w:rPr>
              <w:lastRenderedPageBreak/>
              <w:t xml:space="preserve">Iš Lietuvoje įsteigtų subjektų įrodančių </w:t>
            </w:r>
            <w:r w:rsidRPr="004F122E">
              <w:rPr>
                <w:rFonts w:ascii="Times New Roman" w:hAnsi="Times New Roman" w:cs="Times New Roman"/>
                <w:sz w:val="22"/>
                <w:szCs w:val="22"/>
                <w:lang w:eastAsia="en-US"/>
              </w:rPr>
              <w:lastRenderedPageBreak/>
              <w:t>dokumentų nereikalaujama. Užtenka pateikto EBVPD.</w:t>
            </w:r>
          </w:p>
          <w:p w14:paraId="221347C1" w14:textId="77777777" w:rsidR="00D821DC" w:rsidRPr="004F122E" w:rsidRDefault="00D821DC" w:rsidP="00D821DC">
            <w:pPr>
              <w:pStyle w:val="Betarp"/>
              <w:jc w:val="both"/>
              <w:rPr>
                <w:rFonts w:ascii="Times New Roman" w:hAnsi="Times New Roman" w:cs="Times New Roman"/>
                <w:bCs/>
                <w:iCs/>
                <w:sz w:val="22"/>
                <w:szCs w:val="22"/>
                <w:lang w:eastAsia="en-US"/>
              </w:rPr>
            </w:pPr>
          </w:p>
          <w:p w14:paraId="58B484AA" w14:textId="77777777" w:rsidR="00D821DC" w:rsidRPr="004F122E" w:rsidRDefault="00D821DC" w:rsidP="00D821DC">
            <w:pPr>
              <w:pStyle w:val="Betarp"/>
              <w:jc w:val="both"/>
              <w:rPr>
                <w:rFonts w:ascii="Times New Roman" w:hAnsi="Times New Roman" w:cs="Times New Roman"/>
                <w:bCs/>
                <w:iCs/>
                <w:sz w:val="22"/>
                <w:szCs w:val="22"/>
                <w:lang w:eastAsia="en-US"/>
              </w:rPr>
            </w:pPr>
          </w:p>
          <w:p w14:paraId="20524786" w14:textId="77777777" w:rsidR="00D821DC" w:rsidRPr="004F122E" w:rsidRDefault="00D821DC" w:rsidP="00D821DC">
            <w:pPr>
              <w:pStyle w:val="Betarp"/>
              <w:jc w:val="both"/>
              <w:rPr>
                <w:rFonts w:ascii="Times New Roman" w:hAnsi="Times New Roman" w:cs="Times New Roman"/>
                <w:b/>
                <w:bCs/>
                <w:sz w:val="22"/>
                <w:szCs w:val="22"/>
              </w:rPr>
            </w:pPr>
            <w:r w:rsidRPr="004F122E">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0F8EAA63" w14:textId="77777777" w:rsidR="00D821DC" w:rsidRPr="004F122E" w:rsidRDefault="00D821DC" w:rsidP="00D821DC">
            <w:pPr>
              <w:pStyle w:val="Betarp"/>
              <w:jc w:val="both"/>
              <w:rPr>
                <w:rFonts w:ascii="Times New Roman" w:hAnsi="Times New Roman" w:cs="Times New Roman"/>
                <w:b/>
                <w:bCs/>
                <w:sz w:val="22"/>
                <w:szCs w:val="22"/>
              </w:rPr>
            </w:pPr>
          </w:p>
          <w:p w14:paraId="6F2B4F1C" w14:textId="77777777" w:rsidR="00D821DC" w:rsidRPr="004F122E" w:rsidRDefault="00D821DC" w:rsidP="00D821DC">
            <w:pPr>
              <w:pStyle w:val="Betarp"/>
              <w:jc w:val="both"/>
              <w:rPr>
                <w:rFonts w:ascii="Times New Roman" w:hAnsi="Times New Roman" w:cs="Times New Roman"/>
                <w:sz w:val="22"/>
                <w:szCs w:val="22"/>
                <w:u w:val="single"/>
              </w:rPr>
            </w:pPr>
            <w:hyperlink r:id="rId16">
              <w:r w:rsidRPr="004F122E">
                <w:rPr>
                  <w:rStyle w:val="Hipersaitas"/>
                  <w:rFonts w:ascii="Times New Roman" w:hAnsi="Times New Roman" w:cs="Times New Roman"/>
                  <w:sz w:val="22"/>
                  <w:szCs w:val="22"/>
                  <w:u w:val="single"/>
                </w:rPr>
                <w:t>https://vpt.lrv.lt/melaginga-informacija-pateikusiu-tiekeju-sarasas-3</w:t>
              </w:r>
            </w:hyperlink>
          </w:p>
          <w:p w14:paraId="6B86D962" w14:textId="77777777" w:rsidR="00D821DC" w:rsidRPr="004F122E" w:rsidRDefault="00D821DC" w:rsidP="00D821DC">
            <w:pPr>
              <w:pStyle w:val="Betarp"/>
              <w:jc w:val="both"/>
              <w:rPr>
                <w:rFonts w:ascii="Times New Roman" w:hAnsi="Times New Roman" w:cs="Times New Roman"/>
                <w:b/>
                <w:bCs/>
                <w:sz w:val="22"/>
                <w:szCs w:val="22"/>
              </w:rPr>
            </w:pPr>
          </w:p>
        </w:tc>
      </w:tr>
      <w:tr w:rsidR="00D821DC" w:rsidRPr="004F122E" w14:paraId="321DC6CB" w14:textId="77777777" w:rsidTr="0057565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B736B0" w14:textId="224AF5DC" w:rsidR="00D821DC" w:rsidRPr="004F122E" w:rsidRDefault="00D821DC" w:rsidP="00D821DC">
            <w:pPr>
              <w:pStyle w:val="Betarp"/>
              <w:rPr>
                <w:rFonts w:ascii="Times New Roman" w:hAnsi="Times New Roman" w:cs="Times New Roman"/>
                <w:b/>
                <w:bCs/>
                <w:sz w:val="22"/>
                <w:szCs w:val="22"/>
              </w:rPr>
            </w:pPr>
            <w:r w:rsidRPr="004F122E">
              <w:rPr>
                <w:rFonts w:ascii="Times New Roman" w:hAnsi="Times New Roman" w:cs="Times New Roman"/>
                <w:b/>
                <w:bCs/>
                <w:sz w:val="22"/>
                <w:szCs w:val="22"/>
              </w:rPr>
              <w:lastRenderedPageBreak/>
              <w:t>7.</w:t>
            </w:r>
            <w:r>
              <w:rPr>
                <w:rFonts w:ascii="Times New Roman" w:hAnsi="Times New Roman" w:cs="Times New Roman"/>
                <w:b/>
                <w:bCs/>
                <w:sz w:val="22"/>
                <w:szCs w:val="22"/>
              </w:rPr>
              <w:t>8</w:t>
            </w:r>
            <w:r w:rsidRPr="004F122E">
              <w:rPr>
                <w:rFonts w:ascii="Times New Roman" w:hAnsi="Times New Roman" w:cs="Times New Roman"/>
                <w:b/>
                <w:bCs/>
                <w:sz w:val="22"/>
                <w:szCs w:val="22"/>
              </w:rPr>
              <w:t>.</w:t>
            </w: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B9DFCB" w14:textId="77777777" w:rsidR="00D821DC" w:rsidRPr="004F122E" w:rsidRDefault="00D821DC" w:rsidP="00D821DC">
            <w:pPr>
              <w:pStyle w:val="Betarp"/>
              <w:jc w:val="both"/>
              <w:rPr>
                <w:rFonts w:ascii="Times New Roman" w:hAnsi="Times New Roman" w:cs="Times New Roman"/>
                <w:b/>
                <w:bCs/>
                <w:sz w:val="22"/>
                <w:szCs w:val="22"/>
              </w:rPr>
            </w:pPr>
            <w:r w:rsidRPr="004F122E">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w:t>
            </w:r>
            <w:r w:rsidRPr="004F122E">
              <w:rPr>
                <w:rFonts w:ascii="Times New Roman" w:hAnsi="Times New Roman" w:cs="Times New Roman"/>
                <w:sz w:val="22"/>
                <w:szCs w:val="22"/>
              </w:rPr>
              <w:lastRenderedPageBreak/>
              <w:t>organizacija gali tai įrodyti bet kokiomis teisėtomis priemonėmis.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CB5147" w14:textId="77777777" w:rsidR="00D821DC" w:rsidRPr="004F122E" w:rsidRDefault="00D821DC" w:rsidP="00D821DC">
            <w:pPr>
              <w:pStyle w:val="Betarp"/>
              <w:jc w:val="both"/>
              <w:rPr>
                <w:rFonts w:ascii="Times New Roman" w:eastAsia="Yu Mincho" w:hAnsi="Times New Roman" w:cs="Times New Roman"/>
                <w:b/>
                <w:bCs/>
                <w:sz w:val="22"/>
                <w:szCs w:val="22"/>
              </w:rPr>
            </w:pPr>
            <w:r w:rsidRPr="004F122E">
              <w:rPr>
                <w:rFonts w:ascii="Times New Roman" w:eastAsia="Yu Mincho" w:hAnsi="Times New Roman" w:cs="Times New Roman"/>
                <w:b/>
                <w:bCs/>
                <w:sz w:val="22"/>
                <w:szCs w:val="22"/>
              </w:rPr>
              <w:lastRenderedPageBreak/>
              <w:t>VPĮ 46 straipsnio 4 dalies 5 punktas</w:t>
            </w:r>
          </w:p>
          <w:p w14:paraId="0AF9E52A" w14:textId="77777777" w:rsidR="00D821DC" w:rsidRPr="004F122E" w:rsidRDefault="00D821DC" w:rsidP="00D821DC">
            <w:pPr>
              <w:pStyle w:val="Betarp"/>
              <w:jc w:val="both"/>
              <w:rPr>
                <w:rFonts w:ascii="Times New Roman" w:eastAsia="Yu Mincho" w:hAnsi="Times New Roman" w:cs="Times New Roman"/>
                <w:sz w:val="22"/>
                <w:szCs w:val="22"/>
              </w:rPr>
            </w:pPr>
          </w:p>
          <w:p w14:paraId="2FD943F7" w14:textId="77777777" w:rsidR="00D821DC" w:rsidRPr="004F122E" w:rsidRDefault="00D821DC" w:rsidP="00D821DC">
            <w:pPr>
              <w:pStyle w:val="Betarp"/>
              <w:jc w:val="both"/>
              <w:rPr>
                <w:rFonts w:ascii="Times New Roman" w:eastAsia="Yu Mincho" w:hAnsi="Times New Roman" w:cs="Times New Roman"/>
                <w:sz w:val="22"/>
                <w:szCs w:val="22"/>
              </w:rPr>
            </w:pPr>
            <w:r w:rsidRPr="004F122E">
              <w:rPr>
                <w:rFonts w:ascii="Times New Roman" w:eastAsia="Yu Mincho" w:hAnsi="Times New Roman" w:cs="Times New Roman"/>
                <w:sz w:val="22"/>
                <w:szCs w:val="22"/>
              </w:rPr>
              <w:t>EBVPD</w:t>
            </w:r>
            <w:r w:rsidRPr="004F122E">
              <w:rPr>
                <w:rFonts w:ascii="Times New Roman" w:eastAsia="Arial" w:hAnsi="Times New Roman" w:cs="Times New Roman"/>
                <w:sz w:val="22"/>
                <w:szCs w:val="22"/>
              </w:rPr>
              <w:t xml:space="preserve"> III dalies C15 punktas</w:t>
            </w:r>
          </w:p>
          <w:p w14:paraId="3D112E0D" w14:textId="77777777" w:rsidR="00D821DC" w:rsidRPr="004F122E" w:rsidRDefault="00D821DC" w:rsidP="00D821DC">
            <w:pPr>
              <w:pStyle w:val="Betarp"/>
              <w:jc w:val="both"/>
              <w:rPr>
                <w:rFonts w:ascii="Times New Roman" w:eastAsia="Yu Mincho" w:hAnsi="Times New Roman" w:cs="Times New Roman"/>
                <w:sz w:val="22"/>
                <w:szCs w:val="22"/>
                <w:lang w:eastAsia="en-US"/>
              </w:rPr>
            </w:pPr>
          </w:p>
          <w:p w14:paraId="572081F6" w14:textId="77777777" w:rsidR="00D821DC" w:rsidRPr="004F122E" w:rsidRDefault="00D821DC" w:rsidP="00D821DC">
            <w:pPr>
              <w:pStyle w:val="Betarp"/>
              <w:jc w:val="both"/>
              <w:rPr>
                <w:rFonts w:ascii="Times New Roman" w:eastAsia="Yu Mincho" w:hAnsi="Times New Roman" w:cs="Times New Roman"/>
                <w:sz w:val="22"/>
                <w:szCs w:val="22"/>
                <w:lang w:eastAsia="en-US"/>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26A106" w14:textId="77777777" w:rsidR="00D821DC" w:rsidRPr="004F122E" w:rsidRDefault="00D821DC" w:rsidP="00D821DC">
            <w:pPr>
              <w:pStyle w:val="Betarp"/>
              <w:jc w:val="both"/>
              <w:rPr>
                <w:rFonts w:ascii="Times New Roman" w:hAnsi="Times New Roman" w:cs="Times New Roman"/>
                <w:sz w:val="22"/>
                <w:szCs w:val="22"/>
                <w:lang w:eastAsia="en-US"/>
              </w:rPr>
            </w:pPr>
            <w:r w:rsidRPr="004F122E">
              <w:rPr>
                <w:rFonts w:ascii="Times New Roman" w:hAnsi="Times New Roman" w:cs="Times New Roman"/>
                <w:sz w:val="22"/>
                <w:szCs w:val="22"/>
                <w:lang w:eastAsia="en-US"/>
              </w:rPr>
              <w:t>Iš Lietuvoje įsteigtų subjektų įrodančių dokumentų nereikalaujama. Užtenka pateikto EBVPD.</w:t>
            </w:r>
          </w:p>
          <w:p w14:paraId="05FC10D1" w14:textId="77777777" w:rsidR="00D821DC" w:rsidRPr="004F122E" w:rsidRDefault="00D821DC" w:rsidP="00D821DC">
            <w:pPr>
              <w:pStyle w:val="Betarp"/>
              <w:jc w:val="both"/>
              <w:rPr>
                <w:rFonts w:ascii="Times New Roman" w:hAnsi="Times New Roman" w:cs="Times New Roman"/>
                <w:b/>
                <w:bCs/>
                <w:iCs/>
                <w:sz w:val="22"/>
                <w:szCs w:val="22"/>
                <w:lang w:eastAsia="en-US"/>
              </w:rPr>
            </w:pPr>
          </w:p>
        </w:tc>
      </w:tr>
      <w:tr w:rsidR="00D821DC" w:rsidRPr="004F122E" w14:paraId="259FEFB7" w14:textId="77777777" w:rsidTr="0057565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601B4F" w14:textId="50F5F50B" w:rsidR="00D821DC" w:rsidRPr="004F122E" w:rsidRDefault="00D821DC" w:rsidP="00D821DC">
            <w:pPr>
              <w:pStyle w:val="Betarp"/>
              <w:rPr>
                <w:rFonts w:ascii="Times New Roman" w:hAnsi="Times New Roman" w:cs="Times New Roman"/>
                <w:b/>
                <w:bCs/>
                <w:sz w:val="22"/>
                <w:szCs w:val="22"/>
              </w:rPr>
            </w:pPr>
            <w:r w:rsidRPr="004F122E">
              <w:rPr>
                <w:rFonts w:ascii="Times New Roman" w:hAnsi="Times New Roman" w:cs="Times New Roman"/>
                <w:b/>
                <w:bCs/>
                <w:sz w:val="22"/>
                <w:szCs w:val="22"/>
              </w:rPr>
              <w:t>7.</w:t>
            </w:r>
            <w:r>
              <w:rPr>
                <w:rFonts w:ascii="Times New Roman" w:hAnsi="Times New Roman" w:cs="Times New Roman"/>
                <w:b/>
                <w:bCs/>
                <w:sz w:val="22"/>
                <w:szCs w:val="22"/>
              </w:rPr>
              <w:t>9</w:t>
            </w:r>
            <w:r w:rsidRPr="004F122E">
              <w:rPr>
                <w:rFonts w:ascii="Times New Roman" w:hAnsi="Times New Roman" w:cs="Times New Roman"/>
                <w:b/>
                <w:bCs/>
                <w:sz w:val="22"/>
                <w:szCs w:val="22"/>
              </w:rPr>
              <w:t>.</w:t>
            </w: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047D10" w14:textId="77777777" w:rsidR="00D821DC" w:rsidRPr="004F122E" w:rsidRDefault="00D821DC" w:rsidP="00D821DC">
            <w:pPr>
              <w:spacing w:after="0" w:line="240" w:lineRule="auto"/>
              <w:jc w:val="both"/>
              <w:rPr>
                <w:rFonts w:ascii="Times New Roman" w:hAnsi="Times New Roman" w:cs="Times New Roman"/>
                <w:sz w:val="22"/>
                <w:szCs w:val="22"/>
              </w:rPr>
            </w:pPr>
            <w:r w:rsidRPr="004F122E">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43EC712" w14:textId="77777777" w:rsidR="00D821DC" w:rsidRPr="004F122E" w:rsidRDefault="00D821DC" w:rsidP="00D821DC">
            <w:pPr>
              <w:spacing w:after="0" w:line="240" w:lineRule="auto"/>
              <w:jc w:val="both"/>
              <w:rPr>
                <w:rFonts w:ascii="Times New Roman" w:hAnsi="Times New Roman" w:cs="Times New Roman"/>
                <w:sz w:val="22"/>
                <w:szCs w:val="22"/>
              </w:rPr>
            </w:pPr>
            <w:r w:rsidRPr="004F122E">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67EBEA" w14:textId="77777777" w:rsidR="00D821DC" w:rsidRPr="004F122E" w:rsidRDefault="00D821DC" w:rsidP="00D821DC">
            <w:pPr>
              <w:pStyle w:val="Betarp"/>
              <w:jc w:val="both"/>
              <w:rPr>
                <w:rFonts w:ascii="Times New Roman" w:eastAsia="Yu Mincho" w:hAnsi="Times New Roman" w:cs="Times New Roman"/>
                <w:b/>
                <w:bCs/>
                <w:sz w:val="22"/>
                <w:szCs w:val="22"/>
              </w:rPr>
            </w:pPr>
            <w:r w:rsidRPr="004F122E">
              <w:rPr>
                <w:rFonts w:ascii="Times New Roman" w:eastAsia="Yu Mincho" w:hAnsi="Times New Roman" w:cs="Times New Roman"/>
                <w:b/>
                <w:bCs/>
                <w:sz w:val="22"/>
                <w:szCs w:val="22"/>
              </w:rPr>
              <w:t>VPĮ 46 straipsnio 4 dalies 6 punktas</w:t>
            </w:r>
          </w:p>
          <w:p w14:paraId="38D2127A" w14:textId="77777777" w:rsidR="00D821DC" w:rsidRPr="004F122E" w:rsidRDefault="00D821DC" w:rsidP="00D821DC">
            <w:pPr>
              <w:pStyle w:val="Betarp"/>
              <w:jc w:val="both"/>
              <w:rPr>
                <w:rFonts w:ascii="Times New Roman" w:eastAsia="Yu Mincho" w:hAnsi="Times New Roman" w:cs="Times New Roman"/>
                <w:sz w:val="22"/>
                <w:szCs w:val="22"/>
              </w:rPr>
            </w:pPr>
          </w:p>
          <w:p w14:paraId="6E1B9B13" w14:textId="77777777" w:rsidR="00D821DC" w:rsidRPr="004F122E" w:rsidRDefault="00D821DC" w:rsidP="00D821DC">
            <w:pPr>
              <w:pStyle w:val="Betarp"/>
              <w:jc w:val="both"/>
              <w:rPr>
                <w:rFonts w:ascii="Times New Roman" w:eastAsia="Yu Mincho" w:hAnsi="Times New Roman" w:cs="Times New Roman"/>
                <w:sz w:val="22"/>
                <w:szCs w:val="22"/>
              </w:rPr>
            </w:pPr>
            <w:r w:rsidRPr="004F122E">
              <w:rPr>
                <w:rFonts w:ascii="Times New Roman" w:eastAsia="Yu Mincho" w:hAnsi="Times New Roman" w:cs="Times New Roman"/>
                <w:sz w:val="22"/>
                <w:szCs w:val="22"/>
              </w:rPr>
              <w:t>EBVPD</w:t>
            </w:r>
            <w:r w:rsidRPr="004F122E">
              <w:rPr>
                <w:rFonts w:ascii="Times New Roman" w:eastAsia="Arial" w:hAnsi="Times New Roman" w:cs="Times New Roman"/>
                <w:sz w:val="22"/>
                <w:szCs w:val="22"/>
              </w:rPr>
              <w:t xml:space="preserve"> III dalies C14 punktas</w:t>
            </w:r>
          </w:p>
          <w:p w14:paraId="3419100E" w14:textId="77777777" w:rsidR="00D821DC" w:rsidRPr="004F122E" w:rsidRDefault="00D821DC" w:rsidP="00D821DC">
            <w:pPr>
              <w:pStyle w:val="Betarp"/>
              <w:jc w:val="both"/>
              <w:rPr>
                <w:rFonts w:ascii="Times New Roman" w:eastAsia="Yu Mincho" w:hAnsi="Times New Roman" w:cs="Times New Roman"/>
                <w:sz w:val="22"/>
                <w:szCs w:val="22"/>
                <w:lang w:eastAsia="en-US"/>
              </w:rPr>
            </w:pPr>
          </w:p>
          <w:p w14:paraId="4089AF25" w14:textId="77777777" w:rsidR="00D821DC" w:rsidRPr="004F122E" w:rsidRDefault="00D821DC" w:rsidP="00D821DC">
            <w:pPr>
              <w:pStyle w:val="Betarp"/>
              <w:jc w:val="both"/>
              <w:rPr>
                <w:rFonts w:ascii="Times New Roman" w:eastAsia="Yu Mincho" w:hAnsi="Times New Roman" w:cs="Times New Roman"/>
                <w:sz w:val="22"/>
                <w:szCs w:val="22"/>
                <w:lang w:eastAsia="en-US"/>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10F1E8" w14:textId="77777777" w:rsidR="00D821DC" w:rsidRPr="004F122E" w:rsidRDefault="00D821DC" w:rsidP="00D821DC">
            <w:pPr>
              <w:pStyle w:val="Betarp"/>
              <w:jc w:val="both"/>
              <w:rPr>
                <w:rFonts w:ascii="Times New Roman" w:hAnsi="Times New Roman" w:cs="Times New Roman"/>
                <w:sz w:val="22"/>
                <w:szCs w:val="22"/>
                <w:lang w:eastAsia="en-US"/>
              </w:rPr>
            </w:pPr>
            <w:r w:rsidRPr="004F122E">
              <w:rPr>
                <w:rFonts w:ascii="Times New Roman" w:hAnsi="Times New Roman" w:cs="Times New Roman"/>
                <w:sz w:val="22"/>
                <w:szCs w:val="22"/>
                <w:lang w:eastAsia="en-US"/>
              </w:rPr>
              <w:t>Iš Lietuvoje įsteigtų subjektų įrodančių dokumentų nereikalaujama. Užtenka pateikto EBVPD.</w:t>
            </w:r>
          </w:p>
          <w:p w14:paraId="0E1D5ED3" w14:textId="77777777" w:rsidR="00D821DC" w:rsidRPr="004F122E" w:rsidRDefault="00D821DC" w:rsidP="00D821DC">
            <w:pPr>
              <w:pStyle w:val="Betarp"/>
              <w:jc w:val="both"/>
              <w:rPr>
                <w:rFonts w:ascii="Times New Roman" w:hAnsi="Times New Roman" w:cs="Times New Roman"/>
                <w:bCs/>
                <w:iCs/>
                <w:sz w:val="22"/>
                <w:szCs w:val="22"/>
                <w:lang w:eastAsia="en-US"/>
              </w:rPr>
            </w:pPr>
          </w:p>
          <w:p w14:paraId="17CB7CC7" w14:textId="77777777" w:rsidR="00D821DC" w:rsidRPr="004F122E" w:rsidRDefault="00D821DC" w:rsidP="00D821DC">
            <w:pPr>
              <w:pStyle w:val="Betarp"/>
              <w:jc w:val="both"/>
              <w:rPr>
                <w:rFonts w:ascii="Times New Roman" w:hAnsi="Times New Roman" w:cs="Times New Roman"/>
                <w:b/>
                <w:bCs/>
                <w:sz w:val="22"/>
                <w:szCs w:val="22"/>
              </w:rPr>
            </w:pPr>
            <w:r w:rsidRPr="004F122E">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747E93A4" w14:textId="77777777" w:rsidR="00D821DC" w:rsidRPr="004F122E" w:rsidRDefault="00D821DC" w:rsidP="00D821DC">
            <w:pPr>
              <w:pStyle w:val="Betarp"/>
              <w:jc w:val="both"/>
              <w:rPr>
                <w:rFonts w:ascii="Times New Roman" w:hAnsi="Times New Roman" w:cs="Times New Roman"/>
                <w:sz w:val="22"/>
                <w:szCs w:val="22"/>
              </w:rPr>
            </w:pPr>
          </w:p>
          <w:p w14:paraId="36F2E102" w14:textId="77777777" w:rsidR="00D821DC" w:rsidRPr="004F122E" w:rsidRDefault="00D821DC" w:rsidP="00D821DC">
            <w:pPr>
              <w:pStyle w:val="Betarp"/>
              <w:jc w:val="both"/>
              <w:rPr>
                <w:rStyle w:val="Hipersaitas"/>
                <w:rFonts w:ascii="Times New Roman" w:hAnsi="Times New Roman" w:cs="Times New Roman"/>
                <w:sz w:val="22"/>
                <w:szCs w:val="22"/>
              </w:rPr>
            </w:pPr>
            <w:hyperlink r:id="rId17" w:history="1">
              <w:r w:rsidRPr="004F122E">
                <w:rPr>
                  <w:rStyle w:val="Hipersaitas"/>
                  <w:rFonts w:ascii="Times New Roman" w:hAnsi="Times New Roman" w:cs="Times New Roman"/>
                  <w:sz w:val="22"/>
                  <w:szCs w:val="22"/>
                </w:rPr>
                <w:t>https://vpt.lrv.lt/lt/pasalinimo-pagrindai-1/nepatikimi-tiekejai-1</w:t>
              </w:r>
            </w:hyperlink>
          </w:p>
          <w:p w14:paraId="1EAEC8E5" w14:textId="77777777" w:rsidR="00D821DC" w:rsidRPr="004F122E" w:rsidRDefault="00D821DC" w:rsidP="00D821DC">
            <w:pPr>
              <w:pStyle w:val="Betarp"/>
              <w:jc w:val="both"/>
              <w:rPr>
                <w:rFonts w:ascii="Times New Roman" w:hAnsi="Times New Roman" w:cs="Times New Roman"/>
                <w:sz w:val="22"/>
                <w:szCs w:val="22"/>
              </w:rPr>
            </w:pPr>
          </w:p>
          <w:p w14:paraId="325DB164" w14:textId="77777777" w:rsidR="00D821DC" w:rsidRPr="004F122E" w:rsidRDefault="00D821DC" w:rsidP="00D821DC">
            <w:pPr>
              <w:pStyle w:val="Betarp"/>
              <w:jc w:val="both"/>
              <w:rPr>
                <w:rFonts w:ascii="Times New Roman" w:hAnsi="Times New Roman" w:cs="Times New Roman"/>
                <w:sz w:val="22"/>
                <w:szCs w:val="22"/>
              </w:rPr>
            </w:pPr>
            <w:hyperlink r:id="rId18" w:history="1">
              <w:r w:rsidRPr="004F122E">
                <w:rPr>
                  <w:rStyle w:val="Hipersaitas"/>
                  <w:rFonts w:ascii="Times New Roman" w:hAnsi="Times New Roman" w:cs="Times New Roman"/>
                  <w:sz w:val="22"/>
                  <w:szCs w:val="22"/>
                </w:rPr>
                <w:t>https://vpt.lrv.lt/lt/pasalinimo-pagrindai-1/nepatikimu-koncesininku-sarasas-1/nepatikimu-koncesininku-sarasas</w:t>
              </w:r>
            </w:hyperlink>
          </w:p>
          <w:p w14:paraId="4F6B05A5" w14:textId="77777777" w:rsidR="00D821DC" w:rsidRPr="004F122E" w:rsidRDefault="00D821DC" w:rsidP="00D821DC">
            <w:pPr>
              <w:pStyle w:val="Betarp"/>
              <w:jc w:val="both"/>
              <w:rPr>
                <w:rFonts w:ascii="Times New Roman" w:hAnsi="Times New Roman" w:cs="Times New Roman"/>
                <w:bCs/>
                <w:sz w:val="22"/>
                <w:szCs w:val="22"/>
              </w:rPr>
            </w:pPr>
          </w:p>
          <w:p w14:paraId="57C46D3F" w14:textId="77777777" w:rsidR="00D821DC" w:rsidRPr="004F122E" w:rsidRDefault="00D821DC" w:rsidP="00D821DC">
            <w:pPr>
              <w:pStyle w:val="Betarp"/>
              <w:jc w:val="both"/>
              <w:rPr>
                <w:rFonts w:ascii="Times New Roman" w:hAnsi="Times New Roman" w:cs="Times New Roman"/>
                <w:b/>
                <w:bCs/>
                <w:sz w:val="22"/>
                <w:szCs w:val="22"/>
              </w:rPr>
            </w:pPr>
          </w:p>
        </w:tc>
      </w:tr>
      <w:tr w:rsidR="00D821DC" w:rsidRPr="004F122E" w14:paraId="4FAEB375" w14:textId="77777777" w:rsidTr="0057565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BC138E" w14:textId="07CF07C6" w:rsidR="00D821DC" w:rsidRPr="004F122E" w:rsidRDefault="00D821DC" w:rsidP="00D821DC">
            <w:pPr>
              <w:pStyle w:val="Betarp"/>
              <w:rPr>
                <w:rFonts w:ascii="Times New Roman" w:hAnsi="Times New Roman" w:cs="Times New Roman"/>
                <w:sz w:val="22"/>
                <w:szCs w:val="22"/>
              </w:rPr>
            </w:pPr>
            <w:r w:rsidRPr="004F122E">
              <w:rPr>
                <w:rFonts w:ascii="Times New Roman" w:hAnsi="Times New Roman" w:cs="Times New Roman"/>
                <w:sz w:val="22"/>
                <w:szCs w:val="22"/>
              </w:rPr>
              <w:t>7.</w:t>
            </w:r>
            <w:r>
              <w:rPr>
                <w:rFonts w:ascii="Times New Roman" w:hAnsi="Times New Roman" w:cs="Times New Roman"/>
                <w:sz w:val="22"/>
                <w:szCs w:val="22"/>
              </w:rPr>
              <w:t>10</w:t>
            </w:r>
            <w:r w:rsidRPr="004F122E">
              <w:rPr>
                <w:rFonts w:ascii="Times New Roman" w:hAnsi="Times New Roman" w:cs="Times New Roman"/>
                <w:sz w:val="22"/>
                <w:szCs w:val="22"/>
              </w:rPr>
              <w:t>.</w:t>
            </w:r>
          </w:p>
          <w:p w14:paraId="6146DA6B" w14:textId="77777777" w:rsidR="00D821DC" w:rsidRPr="004F122E" w:rsidRDefault="00D821DC" w:rsidP="00D821DC">
            <w:pPr>
              <w:pStyle w:val="Betarp"/>
              <w:rPr>
                <w:rFonts w:ascii="Times New Roman" w:hAnsi="Times New Roman" w:cs="Times New Roman"/>
                <w:sz w:val="22"/>
                <w:szCs w:val="22"/>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361EAC" w14:textId="77777777" w:rsidR="00D821DC" w:rsidRPr="004F122E" w:rsidRDefault="00D821DC" w:rsidP="00D821DC">
            <w:pPr>
              <w:pStyle w:val="Betarp"/>
              <w:jc w:val="both"/>
              <w:rPr>
                <w:rFonts w:ascii="Times New Roman" w:hAnsi="Times New Roman" w:cs="Times New Roman"/>
                <w:sz w:val="22"/>
                <w:szCs w:val="22"/>
              </w:rPr>
            </w:pPr>
            <w:r w:rsidRPr="004F122E">
              <w:rPr>
                <w:rFonts w:ascii="Times New Roman" w:hAnsi="Times New Roman" w:cs="Times New Roman"/>
                <w:sz w:val="22"/>
                <w:szCs w:val="22"/>
              </w:rPr>
              <w:t>Tiekėjas yra padaręs rimtą profesinį pažeidimą, dėl kurio perkančioji organizacija abejoja tiekėjo sąžiningumu, kai jis</w:t>
            </w:r>
            <w:bookmarkStart w:id="53" w:name="part_030e6c6c64ba4f96a23474e439d1b80c"/>
            <w:bookmarkEnd w:id="53"/>
            <w:r w:rsidRPr="004F122E">
              <w:rPr>
                <w:rFonts w:ascii="Times New Roman" w:hAnsi="Times New Roman" w:cs="Times New Roman"/>
                <w:sz w:val="22"/>
                <w:szCs w:val="22"/>
              </w:rPr>
              <w:t xml:space="preserve"> yra padaręs finansinės atskaitomybės ir </w:t>
            </w:r>
            <w:r w:rsidRPr="004F122E">
              <w:rPr>
                <w:rFonts w:ascii="Times New Roman" w:hAnsi="Times New Roman" w:cs="Times New Roman"/>
                <w:sz w:val="22"/>
                <w:szCs w:val="22"/>
              </w:rPr>
              <w:lastRenderedPageBreak/>
              <w:t>audito teisės aktų pažeidimą ir nuo jo padarymo dienos praėjo mažiau kaip vieni metai.</w:t>
            </w:r>
          </w:p>
          <w:p w14:paraId="1543AA97" w14:textId="77777777" w:rsidR="00D821DC" w:rsidRPr="004F122E" w:rsidRDefault="00D821DC" w:rsidP="00D821DC">
            <w:pPr>
              <w:spacing w:after="0" w:line="240" w:lineRule="auto"/>
              <w:jc w:val="both"/>
              <w:rPr>
                <w:rFonts w:ascii="Times New Roman" w:hAnsi="Times New Roman" w:cs="Times New Roman"/>
                <w:b/>
                <w:sz w:val="22"/>
                <w:szCs w:val="22"/>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F4314E" w14:textId="77777777" w:rsidR="00D821DC" w:rsidRPr="004F122E" w:rsidRDefault="00D821DC" w:rsidP="00D821DC">
            <w:pPr>
              <w:pStyle w:val="Betarp"/>
              <w:jc w:val="both"/>
              <w:rPr>
                <w:rFonts w:ascii="Times New Roman" w:eastAsia="Yu Mincho" w:hAnsi="Times New Roman" w:cs="Times New Roman"/>
                <w:b/>
                <w:bCs/>
                <w:sz w:val="22"/>
                <w:szCs w:val="22"/>
              </w:rPr>
            </w:pPr>
            <w:r w:rsidRPr="004F122E">
              <w:rPr>
                <w:rFonts w:ascii="Times New Roman" w:eastAsia="Yu Mincho" w:hAnsi="Times New Roman" w:cs="Times New Roman"/>
                <w:b/>
                <w:bCs/>
                <w:sz w:val="22"/>
                <w:szCs w:val="22"/>
              </w:rPr>
              <w:lastRenderedPageBreak/>
              <w:t>VPĮ 46 straipsnio 4 dalies 7 punkto a papunktis</w:t>
            </w:r>
          </w:p>
          <w:p w14:paraId="36145DFF" w14:textId="77777777" w:rsidR="00D821DC" w:rsidRPr="004F122E" w:rsidRDefault="00D821DC" w:rsidP="00D821DC">
            <w:pPr>
              <w:pStyle w:val="Betarp"/>
              <w:jc w:val="both"/>
              <w:rPr>
                <w:rFonts w:ascii="Times New Roman" w:eastAsia="Yu Mincho" w:hAnsi="Times New Roman" w:cs="Times New Roman"/>
                <w:sz w:val="22"/>
                <w:szCs w:val="22"/>
              </w:rPr>
            </w:pPr>
          </w:p>
          <w:p w14:paraId="4666BF40" w14:textId="77777777" w:rsidR="00D821DC" w:rsidRPr="004F122E" w:rsidRDefault="00D821DC" w:rsidP="00D821DC">
            <w:pPr>
              <w:pStyle w:val="Betarp"/>
              <w:jc w:val="both"/>
              <w:rPr>
                <w:rFonts w:ascii="Times New Roman" w:eastAsia="Yu Mincho" w:hAnsi="Times New Roman" w:cs="Times New Roman"/>
                <w:sz w:val="22"/>
                <w:szCs w:val="22"/>
              </w:rPr>
            </w:pPr>
            <w:r w:rsidRPr="004F122E">
              <w:rPr>
                <w:rFonts w:ascii="Times New Roman" w:eastAsia="Yu Mincho" w:hAnsi="Times New Roman" w:cs="Times New Roman"/>
                <w:sz w:val="22"/>
                <w:szCs w:val="22"/>
              </w:rPr>
              <w:t>EBVPD III dalies C11 punktas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C3DC41" w14:textId="77777777" w:rsidR="00D821DC" w:rsidRPr="004F122E" w:rsidRDefault="00D821DC" w:rsidP="00D821DC">
            <w:pPr>
              <w:pStyle w:val="Betarp"/>
              <w:jc w:val="both"/>
              <w:rPr>
                <w:rFonts w:ascii="Times New Roman" w:hAnsi="Times New Roman" w:cs="Times New Roman"/>
                <w:sz w:val="22"/>
                <w:szCs w:val="22"/>
              </w:rPr>
            </w:pPr>
            <w:r w:rsidRPr="004F122E">
              <w:rPr>
                <w:rFonts w:ascii="Times New Roman" w:hAnsi="Times New Roman" w:cs="Times New Roman"/>
                <w:sz w:val="22"/>
                <w:szCs w:val="22"/>
                <w:lang w:eastAsia="en-US"/>
              </w:rPr>
              <w:t xml:space="preserve">Iš Lietuvoje įsteigtų subjektų įrodančių dokumentų nereikalaujama. Užtenka pateikto EBVPD. </w:t>
            </w:r>
            <w:r w:rsidRPr="004F122E">
              <w:rPr>
                <w:rFonts w:ascii="Times New Roman" w:hAnsi="Times New Roman" w:cs="Times New Roman"/>
                <w:sz w:val="22"/>
                <w:szCs w:val="22"/>
              </w:rPr>
              <w:t xml:space="preserve">Priimant </w:t>
            </w:r>
            <w:r w:rsidRPr="004F122E">
              <w:rPr>
                <w:rFonts w:ascii="Times New Roman" w:hAnsi="Times New Roman" w:cs="Times New Roman"/>
                <w:sz w:val="22"/>
                <w:szCs w:val="22"/>
              </w:rPr>
              <w:lastRenderedPageBreak/>
              <w:t>sprendimus dėl tiekėjo pašalinimo iš pirkimo procedūros šiame punkte nurodytu pašalinimo pagrindu, be kita ko, atsižvelgiama į</w:t>
            </w:r>
            <w:r w:rsidRPr="004F122E">
              <w:rPr>
                <w:rFonts w:ascii="Times New Roman" w:hAnsi="Times New Roman" w:cs="Times New Roman"/>
                <w:b/>
                <w:bCs/>
                <w:sz w:val="22"/>
                <w:szCs w:val="22"/>
              </w:rPr>
              <w:t xml:space="preserve"> </w:t>
            </w:r>
            <w:r w:rsidRPr="004F122E">
              <w:rPr>
                <w:rFonts w:ascii="Times New Roman" w:hAnsi="Times New Roman" w:cs="Times New Roman"/>
                <w:sz w:val="22"/>
                <w:szCs w:val="22"/>
              </w:rPr>
              <w:t xml:space="preserve">nacionalinėje duomenų bazėje adresu: </w:t>
            </w:r>
            <w:hyperlink r:id="rId19" w:history="1">
              <w:r w:rsidRPr="004F122E">
                <w:rPr>
                  <w:rStyle w:val="Hipersaitas"/>
                  <w:rFonts w:ascii="Times New Roman" w:hAnsi="Times New Roman" w:cs="Times New Roman"/>
                  <w:sz w:val="22"/>
                  <w:szCs w:val="22"/>
                  <w:u w:val="single"/>
                </w:rPr>
                <w:t>https://www.registrucentras.lt/jar/p/index.php</w:t>
              </w:r>
            </w:hyperlink>
          </w:p>
          <w:p w14:paraId="6AE599EE" w14:textId="77777777" w:rsidR="00D821DC" w:rsidRPr="004F122E" w:rsidRDefault="00D821DC" w:rsidP="00D821DC">
            <w:pPr>
              <w:pStyle w:val="Betarp"/>
              <w:jc w:val="both"/>
              <w:rPr>
                <w:rFonts w:ascii="Times New Roman" w:hAnsi="Times New Roman" w:cs="Times New Roman"/>
                <w:sz w:val="22"/>
                <w:szCs w:val="22"/>
              </w:rPr>
            </w:pPr>
            <w:r w:rsidRPr="004F122E">
              <w:rPr>
                <w:rFonts w:ascii="Times New Roman" w:hAnsi="Times New Roman" w:cs="Times New Roman"/>
                <w:sz w:val="22"/>
                <w:szCs w:val="22"/>
              </w:rPr>
              <w:t>paskelbtą informaciją, taip pat į šiame informaciniame pranešime pateiktą informaciją:</w:t>
            </w:r>
          </w:p>
          <w:p w14:paraId="054F2418" w14:textId="77777777" w:rsidR="00D821DC" w:rsidRPr="004F122E" w:rsidRDefault="00D821DC" w:rsidP="00D821DC">
            <w:pPr>
              <w:pStyle w:val="Betarp"/>
              <w:jc w:val="both"/>
              <w:rPr>
                <w:rFonts w:ascii="Times New Roman" w:hAnsi="Times New Roman" w:cs="Times New Roman"/>
                <w:sz w:val="22"/>
                <w:szCs w:val="22"/>
                <w:lang w:eastAsia="en-US"/>
              </w:rPr>
            </w:pPr>
            <w:hyperlink r:id="rId20" w:history="1">
              <w:r w:rsidRPr="004F122E">
                <w:rPr>
                  <w:rStyle w:val="Hipersaitas"/>
                  <w:rFonts w:ascii="Times New Roman" w:hAnsi="Times New Roman" w:cs="Times New Roman"/>
                  <w:sz w:val="22"/>
                  <w:szCs w:val="22"/>
                </w:rPr>
                <w:t>https://vpt.lrv.lt/lt/naujienos/finansiniu-ataskaitu-nepateikimas-gali-tapti-kliutimi-dalyvauti-viesuosiuose-pirkimuose</w:t>
              </w:r>
            </w:hyperlink>
          </w:p>
          <w:p w14:paraId="48285E19" w14:textId="77777777" w:rsidR="00D821DC" w:rsidRPr="004F122E" w:rsidRDefault="00D821DC" w:rsidP="00D821DC">
            <w:pPr>
              <w:pStyle w:val="Betarp"/>
              <w:jc w:val="both"/>
              <w:rPr>
                <w:rFonts w:ascii="Times New Roman" w:hAnsi="Times New Roman" w:cs="Times New Roman"/>
                <w:b/>
                <w:bCs/>
                <w:iCs/>
                <w:sz w:val="22"/>
                <w:szCs w:val="22"/>
              </w:rPr>
            </w:pPr>
          </w:p>
        </w:tc>
      </w:tr>
      <w:tr w:rsidR="00D821DC" w:rsidRPr="004F122E" w14:paraId="5DE0C960" w14:textId="77777777" w:rsidTr="0057565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276931" w14:textId="74588036" w:rsidR="00D821DC" w:rsidRPr="004F122E" w:rsidRDefault="00D821DC" w:rsidP="00D821DC">
            <w:pPr>
              <w:pStyle w:val="Betarp"/>
              <w:rPr>
                <w:rFonts w:ascii="Times New Roman" w:hAnsi="Times New Roman" w:cs="Times New Roman"/>
                <w:sz w:val="22"/>
                <w:szCs w:val="22"/>
              </w:rPr>
            </w:pPr>
            <w:r w:rsidRPr="004F122E">
              <w:rPr>
                <w:rFonts w:ascii="Times New Roman" w:hAnsi="Times New Roman" w:cs="Times New Roman"/>
                <w:sz w:val="22"/>
                <w:szCs w:val="22"/>
              </w:rPr>
              <w:lastRenderedPageBreak/>
              <w:t>7.1</w:t>
            </w:r>
            <w:r>
              <w:rPr>
                <w:rFonts w:ascii="Times New Roman" w:hAnsi="Times New Roman" w:cs="Times New Roman"/>
                <w:sz w:val="22"/>
                <w:szCs w:val="22"/>
              </w:rPr>
              <w:t>1</w:t>
            </w:r>
            <w:r w:rsidRPr="004F122E">
              <w:rPr>
                <w:rFonts w:ascii="Times New Roman" w:hAnsi="Times New Roman" w:cs="Times New Roman"/>
                <w:sz w:val="22"/>
                <w:szCs w:val="22"/>
              </w:rPr>
              <w:t>.</w:t>
            </w: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FB66E7" w14:textId="77777777" w:rsidR="00D821DC" w:rsidRPr="004F122E" w:rsidRDefault="00D821DC" w:rsidP="00D821DC">
            <w:pPr>
              <w:pStyle w:val="Betarp"/>
              <w:jc w:val="both"/>
              <w:rPr>
                <w:rFonts w:ascii="Times New Roman" w:hAnsi="Times New Roman" w:cs="Times New Roman"/>
                <w:b/>
                <w:bCs/>
                <w:sz w:val="22"/>
                <w:szCs w:val="22"/>
              </w:rPr>
            </w:pPr>
            <w:r w:rsidRPr="004F122E">
              <w:rPr>
                <w:rFonts w:ascii="Times New Roman" w:hAnsi="Times New Roman" w:cs="Times New Roman"/>
                <w:sz w:val="22"/>
                <w:szCs w:val="22"/>
              </w:rPr>
              <w:t xml:space="preserve">Tiekėjas yra padaręs rimtą profesinį pažeidimą, dėl kurio perkančioji organizacija abejoja tiekėjo sąžiningumu, </w:t>
            </w:r>
            <w:r w:rsidRPr="004F122E">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4F122E">
              <w:rPr>
                <w:rFonts w:ascii="Times New Roman" w:eastAsia="Times New Roman" w:hAnsi="Times New Roman" w:cs="Times New Roman"/>
                <w:sz w:val="22"/>
                <w:szCs w:val="22"/>
                <w:vertAlign w:val="superscript"/>
              </w:rPr>
              <w:t>1</w:t>
            </w:r>
            <w:r w:rsidRPr="004F122E">
              <w:rPr>
                <w:rFonts w:ascii="Times New Roman" w:eastAsia="Times New Roman" w:hAnsi="Times New Roman" w:cs="Times New Roman"/>
                <w:sz w:val="22"/>
                <w:szCs w:val="22"/>
              </w:rPr>
              <w:t xml:space="preserve"> straipsnio 1 dalyje.</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A7672F" w14:textId="77777777" w:rsidR="00D821DC" w:rsidRPr="004F122E" w:rsidRDefault="00D821DC" w:rsidP="00D821DC">
            <w:pPr>
              <w:pStyle w:val="Betarp"/>
              <w:jc w:val="both"/>
              <w:rPr>
                <w:rFonts w:ascii="Times New Roman" w:eastAsia="Yu Mincho" w:hAnsi="Times New Roman" w:cs="Times New Roman"/>
                <w:b/>
                <w:bCs/>
                <w:sz w:val="22"/>
                <w:szCs w:val="22"/>
              </w:rPr>
            </w:pPr>
            <w:r w:rsidRPr="004F122E">
              <w:rPr>
                <w:rFonts w:ascii="Times New Roman" w:eastAsia="Yu Mincho" w:hAnsi="Times New Roman" w:cs="Times New Roman"/>
                <w:b/>
                <w:bCs/>
                <w:sz w:val="22"/>
                <w:szCs w:val="22"/>
              </w:rPr>
              <w:t>VPĮ 46 straipsnio 4 dalies 7 punkto b papunktis</w:t>
            </w:r>
          </w:p>
          <w:p w14:paraId="7A2E69E9" w14:textId="77777777" w:rsidR="00D821DC" w:rsidRPr="004F122E" w:rsidRDefault="00D821DC" w:rsidP="00D821DC">
            <w:pPr>
              <w:pStyle w:val="Betarp"/>
              <w:jc w:val="both"/>
              <w:rPr>
                <w:rFonts w:ascii="Times New Roman" w:eastAsia="Yu Mincho" w:hAnsi="Times New Roman" w:cs="Times New Roman"/>
                <w:sz w:val="22"/>
                <w:szCs w:val="22"/>
              </w:rPr>
            </w:pPr>
          </w:p>
          <w:p w14:paraId="61A208CD" w14:textId="77777777" w:rsidR="00D821DC" w:rsidRPr="004F122E" w:rsidRDefault="00D821DC" w:rsidP="00D821DC">
            <w:pPr>
              <w:pStyle w:val="Betarp"/>
              <w:jc w:val="both"/>
              <w:rPr>
                <w:rFonts w:ascii="Times New Roman" w:eastAsia="Yu Mincho" w:hAnsi="Times New Roman" w:cs="Times New Roman"/>
                <w:sz w:val="22"/>
                <w:szCs w:val="22"/>
                <w:lang w:eastAsia="en-US"/>
              </w:rPr>
            </w:pPr>
            <w:r w:rsidRPr="004F122E">
              <w:rPr>
                <w:rFonts w:ascii="Times New Roman" w:eastAsia="Yu Mincho" w:hAnsi="Times New Roman" w:cs="Times New Roman"/>
                <w:sz w:val="22"/>
                <w:szCs w:val="22"/>
              </w:rPr>
              <w:t>EBVPD III dalies C11 punktas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3895BD" w14:textId="77777777" w:rsidR="00D821DC" w:rsidRPr="004F122E" w:rsidRDefault="00D821DC" w:rsidP="00D821DC">
            <w:pPr>
              <w:pStyle w:val="Betarp"/>
              <w:jc w:val="both"/>
              <w:rPr>
                <w:rFonts w:ascii="Times New Roman" w:hAnsi="Times New Roman" w:cs="Times New Roman"/>
                <w:sz w:val="22"/>
                <w:szCs w:val="22"/>
                <w:lang w:eastAsia="en-US"/>
              </w:rPr>
            </w:pPr>
            <w:r w:rsidRPr="004F122E">
              <w:rPr>
                <w:rFonts w:ascii="Times New Roman" w:hAnsi="Times New Roman" w:cs="Times New Roman"/>
                <w:sz w:val="22"/>
                <w:szCs w:val="22"/>
                <w:lang w:eastAsia="en-US"/>
              </w:rPr>
              <w:t>Iš Lietuvoje įsteigtų subjektų įrodančių dokumentų nereikalaujama. Užtenka pateikto EBVPD.</w:t>
            </w:r>
          </w:p>
          <w:p w14:paraId="35D53167" w14:textId="77777777" w:rsidR="00D821DC" w:rsidRPr="004F122E" w:rsidRDefault="00D821DC" w:rsidP="00D821DC">
            <w:pPr>
              <w:pStyle w:val="Betarp"/>
              <w:jc w:val="both"/>
              <w:rPr>
                <w:rFonts w:ascii="Times New Roman" w:hAnsi="Times New Roman" w:cs="Times New Roman"/>
                <w:b/>
                <w:bCs/>
                <w:iCs/>
                <w:sz w:val="22"/>
                <w:szCs w:val="22"/>
                <w:lang w:eastAsia="en-US"/>
              </w:rPr>
            </w:pPr>
          </w:p>
          <w:p w14:paraId="4ED509AB" w14:textId="77777777" w:rsidR="00D821DC" w:rsidRPr="004F122E" w:rsidRDefault="00D821DC" w:rsidP="00D821DC">
            <w:pPr>
              <w:pStyle w:val="Betarp"/>
              <w:jc w:val="both"/>
              <w:rPr>
                <w:rFonts w:ascii="Times New Roman" w:hAnsi="Times New Roman" w:cs="Times New Roman"/>
                <w:b/>
                <w:bCs/>
                <w:sz w:val="22"/>
                <w:szCs w:val="22"/>
              </w:rPr>
            </w:pPr>
            <w:r w:rsidRPr="004F122E">
              <w:rPr>
                <w:rFonts w:ascii="Times New Roman" w:hAnsi="Times New Roman" w:cs="Times New Roman"/>
                <w:sz w:val="22"/>
                <w:szCs w:val="22"/>
              </w:rPr>
              <w:t>Priimant sprendimus dėl tiekėjo pašalinimo iš pirkimo procedūros šiame punkte nurodytu pašalinimo pagrindu, be kita ko, atsižvelgiama į</w:t>
            </w:r>
            <w:r w:rsidRPr="004F122E">
              <w:rPr>
                <w:rFonts w:ascii="Times New Roman" w:hAnsi="Times New Roman" w:cs="Times New Roman"/>
                <w:b/>
                <w:bCs/>
                <w:sz w:val="22"/>
                <w:szCs w:val="22"/>
              </w:rPr>
              <w:t xml:space="preserve"> </w:t>
            </w:r>
            <w:r w:rsidRPr="004F122E">
              <w:rPr>
                <w:rFonts w:ascii="Times New Roman" w:hAnsi="Times New Roman" w:cs="Times New Roman"/>
                <w:sz w:val="22"/>
                <w:szCs w:val="22"/>
              </w:rPr>
              <w:t xml:space="preserve">nacionalinėje duomenų bazėje adresu </w:t>
            </w:r>
            <w:hyperlink r:id="rId21">
              <w:r w:rsidRPr="004F122E">
                <w:rPr>
                  <w:rStyle w:val="Hipersaitas"/>
                  <w:rFonts w:ascii="Times New Roman" w:hAnsi="Times New Roman" w:cs="Times New Roman"/>
                  <w:sz w:val="22"/>
                  <w:szCs w:val="22"/>
                  <w:u w:val="single"/>
                </w:rPr>
                <w:t>https://www.vmi.lt/evmi/mokesciu-moketoju-informacija</w:t>
              </w:r>
            </w:hyperlink>
            <w:r w:rsidRPr="004F122E">
              <w:rPr>
                <w:rFonts w:ascii="Times New Roman" w:hAnsi="Times New Roman" w:cs="Times New Roman"/>
                <w:sz w:val="22"/>
                <w:szCs w:val="22"/>
              </w:rPr>
              <w:t xml:space="preserve"> skelbiamą informaciją.</w:t>
            </w:r>
          </w:p>
        </w:tc>
      </w:tr>
      <w:tr w:rsidR="00D821DC" w:rsidRPr="004F122E" w14:paraId="48D2F967" w14:textId="77777777" w:rsidTr="0057565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9A4311" w14:textId="42A0EC05" w:rsidR="00D821DC" w:rsidRPr="004F122E" w:rsidRDefault="00D821DC" w:rsidP="00D821DC">
            <w:pPr>
              <w:pStyle w:val="Betarp"/>
              <w:rPr>
                <w:rFonts w:ascii="Times New Roman" w:hAnsi="Times New Roman" w:cs="Times New Roman"/>
                <w:sz w:val="22"/>
                <w:szCs w:val="22"/>
              </w:rPr>
            </w:pPr>
            <w:r w:rsidRPr="004F122E">
              <w:rPr>
                <w:rFonts w:ascii="Times New Roman" w:hAnsi="Times New Roman" w:cs="Times New Roman"/>
                <w:sz w:val="22"/>
                <w:szCs w:val="22"/>
              </w:rPr>
              <w:t>7.1</w:t>
            </w:r>
            <w:r>
              <w:rPr>
                <w:rFonts w:ascii="Times New Roman" w:hAnsi="Times New Roman" w:cs="Times New Roman"/>
                <w:sz w:val="22"/>
                <w:szCs w:val="22"/>
              </w:rPr>
              <w:t>2</w:t>
            </w:r>
            <w:r w:rsidRPr="004F122E">
              <w:rPr>
                <w:rFonts w:ascii="Times New Roman" w:hAnsi="Times New Roman" w:cs="Times New Roman"/>
                <w:sz w:val="22"/>
                <w:szCs w:val="22"/>
              </w:rPr>
              <w:t>.</w:t>
            </w: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0B98D4" w14:textId="77777777" w:rsidR="00D821DC" w:rsidRPr="004F122E" w:rsidRDefault="00D821DC" w:rsidP="00D821DC">
            <w:pPr>
              <w:pStyle w:val="Betarp"/>
              <w:jc w:val="both"/>
              <w:rPr>
                <w:rFonts w:ascii="Times New Roman" w:hAnsi="Times New Roman" w:cs="Times New Roman"/>
                <w:sz w:val="22"/>
                <w:szCs w:val="22"/>
              </w:rPr>
            </w:pPr>
            <w:r w:rsidRPr="004F122E">
              <w:rPr>
                <w:rFonts w:ascii="Times New Roman" w:hAnsi="Times New Roman" w:cs="Times New Roman"/>
                <w:sz w:val="22"/>
                <w:szCs w:val="22"/>
              </w:rPr>
              <w:t>Tiekėjas yra padaręs rimtą profesinį pažeidimą, dėl kurio perkančioji organizacija abejoja tiekėjo sąžiningumu,</w:t>
            </w:r>
            <w:r w:rsidRPr="004F122E">
              <w:rPr>
                <w:rFonts w:ascii="Times New Roman" w:eastAsia="Times New Roman" w:hAnsi="Times New Roman" w:cs="Times New Roman"/>
                <w:sz w:val="22"/>
                <w:szCs w:val="22"/>
              </w:rPr>
              <w:t xml:space="preserve"> kai jis </w:t>
            </w:r>
            <w:r w:rsidRPr="004F122E">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F2B296" w14:textId="77777777" w:rsidR="00D821DC" w:rsidRPr="004F122E" w:rsidRDefault="00D821DC" w:rsidP="00D821DC">
            <w:pPr>
              <w:pStyle w:val="Betarp"/>
              <w:jc w:val="both"/>
              <w:rPr>
                <w:rFonts w:ascii="Times New Roman" w:eastAsia="Yu Mincho" w:hAnsi="Times New Roman" w:cs="Times New Roman"/>
                <w:b/>
                <w:bCs/>
                <w:sz w:val="22"/>
                <w:szCs w:val="22"/>
              </w:rPr>
            </w:pPr>
            <w:r w:rsidRPr="004F122E">
              <w:rPr>
                <w:rFonts w:ascii="Times New Roman" w:eastAsia="Yu Mincho" w:hAnsi="Times New Roman" w:cs="Times New Roman"/>
                <w:b/>
                <w:bCs/>
                <w:sz w:val="22"/>
                <w:szCs w:val="22"/>
              </w:rPr>
              <w:t>VPĮ 46 straipsnio 4 dalies 7 punkto c papunktis</w:t>
            </w:r>
          </w:p>
          <w:p w14:paraId="34BA1FD3" w14:textId="77777777" w:rsidR="00D821DC" w:rsidRPr="004F122E" w:rsidRDefault="00D821DC" w:rsidP="00D821DC">
            <w:pPr>
              <w:pStyle w:val="Betarp"/>
              <w:jc w:val="both"/>
              <w:rPr>
                <w:rFonts w:ascii="Times New Roman" w:eastAsia="Yu Mincho" w:hAnsi="Times New Roman" w:cs="Times New Roman"/>
                <w:sz w:val="22"/>
                <w:szCs w:val="22"/>
              </w:rPr>
            </w:pPr>
          </w:p>
          <w:p w14:paraId="6363BAE4" w14:textId="77777777" w:rsidR="00D821DC" w:rsidRPr="004F122E" w:rsidRDefault="00D821DC" w:rsidP="00D821DC">
            <w:pPr>
              <w:pStyle w:val="Betarp"/>
              <w:jc w:val="both"/>
              <w:rPr>
                <w:rFonts w:ascii="Times New Roman" w:eastAsia="Yu Mincho" w:hAnsi="Times New Roman" w:cs="Times New Roman"/>
                <w:sz w:val="22"/>
                <w:szCs w:val="22"/>
                <w:lang w:eastAsia="en-US"/>
              </w:rPr>
            </w:pPr>
            <w:r w:rsidRPr="004F122E">
              <w:rPr>
                <w:rFonts w:ascii="Times New Roman" w:eastAsia="Yu Mincho" w:hAnsi="Times New Roman" w:cs="Times New Roman"/>
                <w:sz w:val="22"/>
                <w:szCs w:val="22"/>
              </w:rPr>
              <w:t>EBVPD III dalies C11 punktas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05A37C" w14:textId="77777777" w:rsidR="00D821DC" w:rsidRPr="004F122E" w:rsidRDefault="00D821DC" w:rsidP="00D821DC">
            <w:pPr>
              <w:pStyle w:val="Betarp"/>
              <w:jc w:val="both"/>
              <w:rPr>
                <w:rFonts w:ascii="Times New Roman" w:hAnsi="Times New Roman" w:cs="Times New Roman"/>
                <w:sz w:val="22"/>
                <w:szCs w:val="22"/>
                <w:lang w:eastAsia="en-US"/>
              </w:rPr>
            </w:pPr>
            <w:r w:rsidRPr="004F122E">
              <w:rPr>
                <w:rFonts w:ascii="Times New Roman" w:hAnsi="Times New Roman" w:cs="Times New Roman"/>
                <w:sz w:val="22"/>
                <w:szCs w:val="22"/>
                <w:lang w:eastAsia="en-US"/>
              </w:rPr>
              <w:t>Iš Lietuvoje įsteigtų subjektų įrodančių dokumentų nereikalaujama. Užtenka pateikto EBVPD.</w:t>
            </w:r>
          </w:p>
          <w:p w14:paraId="675D79AD" w14:textId="77777777" w:rsidR="00D821DC" w:rsidRPr="004F122E" w:rsidRDefault="00D821DC" w:rsidP="00D821DC">
            <w:pPr>
              <w:pStyle w:val="Betarp"/>
              <w:jc w:val="both"/>
              <w:rPr>
                <w:rFonts w:ascii="Times New Roman" w:hAnsi="Times New Roman" w:cs="Times New Roman"/>
                <w:bCs/>
                <w:iCs/>
                <w:sz w:val="22"/>
                <w:szCs w:val="22"/>
                <w:lang w:eastAsia="en-US"/>
              </w:rPr>
            </w:pPr>
          </w:p>
          <w:p w14:paraId="0811D371" w14:textId="77777777" w:rsidR="00D821DC" w:rsidRPr="004F122E" w:rsidRDefault="00D821DC" w:rsidP="00D821DC">
            <w:pPr>
              <w:rPr>
                <w:rFonts w:ascii="Times New Roman" w:hAnsi="Times New Roman" w:cs="Times New Roman"/>
                <w:b/>
                <w:bCs/>
                <w:sz w:val="22"/>
                <w:szCs w:val="22"/>
              </w:rPr>
            </w:pPr>
            <w:r w:rsidRPr="004F122E">
              <w:rPr>
                <w:rFonts w:ascii="Times New Roman" w:hAnsi="Times New Roman" w:cs="Times New Roman"/>
                <w:b/>
                <w:bCs/>
                <w:sz w:val="22"/>
                <w:szCs w:val="22"/>
              </w:rPr>
              <w:t xml:space="preserve">Priimant sprendimus dėl tiekėjo pašalinimo iš pirkimo procedūros šiame punkte nurodytu pašalinimo pagrindu, be kita ko, atsižvelgiama į </w:t>
            </w:r>
            <w:r w:rsidRPr="004F122E">
              <w:rPr>
                <w:rFonts w:ascii="Times New Roman" w:hAnsi="Times New Roman" w:cs="Times New Roman"/>
                <w:b/>
                <w:bCs/>
                <w:sz w:val="22"/>
                <w:szCs w:val="22"/>
              </w:rPr>
              <w:lastRenderedPageBreak/>
              <w:t xml:space="preserve">nacionalinėje duomenų bazėje adresu: </w:t>
            </w:r>
          </w:p>
          <w:p w14:paraId="2EE9579D" w14:textId="77777777" w:rsidR="00D821DC" w:rsidRPr="004F122E" w:rsidRDefault="00D821DC" w:rsidP="00D821DC">
            <w:pPr>
              <w:rPr>
                <w:rFonts w:ascii="Times New Roman" w:hAnsi="Times New Roman" w:cs="Times New Roman"/>
                <w:bCs/>
                <w:iCs/>
                <w:sz w:val="22"/>
                <w:szCs w:val="22"/>
                <w:lang w:eastAsia="en-US"/>
              </w:rPr>
            </w:pPr>
            <w:hyperlink r:id="rId22" w:history="1">
              <w:r w:rsidRPr="004F122E">
                <w:rPr>
                  <w:rStyle w:val="Hipersaitas"/>
                  <w:rFonts w:ascii="Times New Roman" w:hAnsi="Times New Roman" w:cs="Times New Roman"/>
                  <w:sz w:val="22"/>
                  <w:szCs w:val="22"/>
                  <w:u w:val="single"/>
                </w:rPr>
                <w:t>https://kt.gov.lt/lt/atviri-duomenys/diskvalifikavimas-is-viesuju-pirkimu</w:t>
              </w:r>
            </w:hyperlink>
            <w:r w:rsidRPr="004F122E">
              <w:rPr>
                <w:rFonts w:ascii="Times New Roman" w:hAnsi="Times New Roman" w:cs="Times New Roman"/>
                <w:sz w:val="22"/>
                <w:szCs w:val="22"/>
              </w:rPr>
              <w:t xml:space="preserve"> skelbiamą informaciją. </w:t>
            </w:r>
          </w:p>
        </w:tc>
      </w:tr>
    </w:tbl>
    <w:p w14:paraId="327B1AA3" w14:textId="60B6B650" w:rsidR="00A4599F" w:rsidRPr="00F0499F" w:rsidRDefault="0023303E" w:rsidP="00C6497D">
      <w:pPr>
        <w:jc w:val="center"/>
        <w:rPr>
          <w:rFonts w:cstheme="minorHAnsi"/>
          <w:b/>
          <w:bCs/>
          <w:smallCaps/>
          <w:sz w:val="22"/>
          <w:szCs w:val="22"/>
        </w:rPr>
      </w:pPr>
      <w:r w:rsidRPr="002128BA">
        <w:rPr>
          <w:rFonts w:ascii="Times New Roman" w:hAnsi="Times New Roman" w:cs="Times New Roman"/>
          <w:smallCaps/>
          <w:sz w:val="22"/>
          <w:szCs w:val="22"/>
        </w:rPr>
        <w:lastRenderedPageBreak/>
        <w:t>__________</w:t>
      </w:r>
      <w:r w:rsidR="003F1531" w:rsidRPr="00F0499F">
        <w:rPr>
          <w:rFonts w:cstheme="minorHAnsi"/>
          <w:smallCaps/>
          <w:sz w:val="22"/>
          <w:szCs w:val="22"/>
        </w:rPr>
        <w:t>__________</w:t>
      </w:r>
      <w:r w:rsidR="00A4599F" w:rsidRPr="00F0499F">
        <w:rPr>
          <w:rFonts w:cstheme="minorHAnsi"/>
          <w:b/>
          <w:bCs/>
          <w:smallCaps/>
          <w:sz w:val="22"/>
          <w:szCs w:val="22"/>
        </w:rPr>
        <w:br w:type="page"/>
      </w:r>
    </w:p>
    <w:p w14:paraId="7BFABC1F" w14:textId="6709A453" w:rsidR="008D704D" w:rsidRPr="0035687D" w:rsidRDefault="008D704D" w:rsidP="009C2357">
      <w:pPr>
        <w:pStyle w:val="Antrat2"/>
        <w:ind w:left="5103"/>
        <w:rPr>
          <w:rFonts w:ascii="Times New Roman" w:eastAsia="Calibri" w:hAnsi="Times New Roman" w:cs="Times New Roman"/>
          <w:color w:val="0070C0"/>
          <w:sz w:val="21"/>
          <w:szCs w:val="21"/>
        </w:rPr>
      </w:pPr>
      <w:bookmarkStart w:id="54" w:name="_Ref38291223"/>
      <w:bookmarkStart w:id="55" w:name="_Ref38291334"/>
      <w:bookmarkStart w:id="56" w:name="_Ref38533412"/>
      <w:bookmarkStart w:id="57" w:name="_Toc126333942"/>
      <w:r w:rsidRPr="0035687D">
        <w:rPr>
          <w:rFonts w:ascii="Times New Roman" w:eastAsia="Calibri" w:hAnsi="Times New Roman" w:cs="Times New Roman"/>
          <w:color w:val="0070C0"/>
          <w:sz w:val="21"/>
          <w:szCs w:val="21"/>
        </w:rPr>
        <w:lastRenderedPageBreak/>
        <w:t xml:space="preserve">Pirkimo sąlygų </w:t>
      </w:r>
      <w:r w:rsidR="00F1334C" w:rsidRPr="0035687D">
        <w:rPr>
          <w:rFonts w:ascii="Times New Roman" w:eastAsia="Calibri" w:hAnsi="Times New Roman" w:cs="Times New Roman"/>
          <w:color w:val="0070C0"/>
          <w:sz w:val="21"/>
          <w:szCs w:val="21"/>
        </w:rPr>
        <w:t>4</w:t>
      </w:r>
      <w:r w:rsidRPr="0035687D">
        <w:rPr>
          <w:rFonts w:ascii="Times New Roman" w:eastAsia="Calibri" w:hAnsi="Times New Roman" w:cs="Times New Roman"/>
          <w:color w:val="0070C0"/>
          <w:sz w:val="21"/>
          <w:szCs w:val="21"/>
        </w:rPr>
        <w:t xml:space="preserve"> priedas „Tiekėjų kvalifikacijos reikalavimai</w:t>
      </w:r>
      <w:r w:rsidR="00283391" w:rsidRPr="0035687D">
        <w:rPr>
          <w:rFonts w:ascii="Times New Roman" w:eastAsia="Calibri" w:hAnsi="Times New Roman" w:cs="Times New Roman"/>
          <w:color w:val="0070C0"/>
          <w:sz w:val="21"/>
          <w:szCs w:val="21"/>
        </w:rPr>
        <w:t xml:space="preserve"> ir reikalaujami kokybės bei aplinkos apsaugos vadybos sistemų standartai</w:t>
      </w:r>
      <w:r w:rsidRPr="0035687D">
        <w:rPr>
          <w:rFonts w:ascii="Times New Roman" w:eastAsia="Calibri" w:hAnsi="Times New Roman" w:cs="Times New Roman"/>
          <w:color w:val="0070C0"/>
          <w:sz w:val="21"/>
          <w:szCs w:val="21"/>
        </w:rPr>
        <w:t>“</w:t>
      </w:r>
      <w:bookmarkEnd w:id="54"/>
      <w:bookmarkEnd w:id="55"/>
      <w:bookmarkEnd w:id="56"/>
      <w:bookmarkEnd w:id="57"/>
    </w:p>
    <w:p w14:paraId="70EF5423" w14:textId="77777777" w:rsidR="002F396F" w:rsidRPr="0035687D" w:rsidRDefault="002F396F" w:rsidP="00DE290C">
      <w:pPr>
        <w:rPr>
          <w:rFonts w:ascii="Times New Roman" w:hAnsi="Times New Roman" w:cs="Times New Roman"/>
          <w:b/>
          <w:bCs/>
          <w:smallCaps/>
          <w:sz w:val="22"/>
          <w:szCs w:val="22"/>
        </w:rPr>
      </w:pPr>
    </w:p>
    <w:p w14:paraId="2E4A6A51" w14:textId="7093DA19" w:rsidR="002F396F" w:rsidRPr="00FD4AA7" w:rsidRDefault="002F396F" w:rsidP="007C0612">
      <w:pPr>
        <w:pStyle w:val="Paantrat"/>
        <w:spacing w:line="240" w:lineRule="auto"/>
        <w:jc w:val="center"/>
        <w:rPr>
          <w:rFonts w:ascii="Times New Roman" w:hAnsi="Times New Roman" w:cs="Times New Roman"/>
          <w:smallCaps/>
        </w:rPr>
      </w:pPr>
      <w:r w:rsidRPr="00FD4AA7">
        <w:rPr>
          <w:rFonts w:ascii="Times New Roman" w:hAnsi="Times New Roman" w:cs="Times New Roman"/>
          <w:smallCaps/>
        </w:rPr>
        <w:t>TIEKĖJŲ KVALIFIKACIJOS REIKALAVIMAI</w:t>
      </w:r>
      <w:r w:rsidR="00955F2F" w:rsidRPr="00FD4AA7">
        <w:rPr>
          <w:rFonts w:ascii="Times New Roman" w:hAnsi="Times New Roman" w:cs="Times New Roman"/>
          <w:smallCaps/>
        </w:rPr>
        <w:t xml:space="preserve"> IR REIKALAVIMAI LAIKYTIS </w:t>
      </w:r>
      <w:r w:rsidR="00955F2F" w:rsidRPr="00FD4AA7">
        <w:rPr>
          <w:rFonts w:ascii="Times New Roman" w:hAnsi="Times New Roman" w:cs="Times New Roman"/>
          <w:lang w:eastAsia="en-US"/>
        </w:rPr>
        <w:t>KOKYBĖS VADYBOS SISTEMOS IR (ARBA) APLINKOS APSAUGOS VADYBOS SISTEMOS STANDARTŲ</w:t>
      </w:r>
    </w:p>
    <w:p w14:paraId="23292D32" w14:textId="79FA43E9" w:rsidR="00F56FD0" w:rsidRPr="0035687D" w:rsidRDefault="007C1397" w:rsidP="00970285">
      <w:pPr>
        <w:pStyle w:val="Sraopastraipa"/>
        <w:numPr>
          <w:ilvl w:val="0"/>
          <w:numId w:val="22"/>
        </w:numPr>
        <w:spacing w:after="0" w:line="20" w:lineRule="atLeast"/>
        <w:jc w:val="both"/>
        <w:rPr>
          <w:rFonts w:ascii="Times New Roman" w:eastAsiaTheme="minorHAnsi" w:hAnsi="Times New Roman" w:cs="Times New Roman"/>
          <w:sz w:val="22"/>
          <w:szCs w:val="22"/>
        </w:rPr>
      </w:pPr>
      <w:r>
        <w:rPr>
          <w:rFonts w:ascii="Times New Roman" w:eastAsiaTheme="minorHAnsi" w:hAnsi="Times New Roman" w:cs="Times New Roman"/>
          <w:sz w:val="22"/>
          <w:szCs w:val="22"/>
        </w:rPr>
        <w:t>Šiame pirkime</w:t>
      </w:r>
      <w:r w:rsidR="00970285" w:rsidRPr="0035687D">
        <w:rPr>
          <w:rFonts w:ascii="Times New Roman" w:eastAsiaTheme="minorHAnsi" w:hAnsi="Times New Roman" w:cs="Times New Roman"/>
          <w:sz w:val="22"/>
          <w:szCs w:val="22"/>
        </w:rPr>
        <w:t xml:space="preserve"> kvalifikacijos reikalavim</w:t>
      </w:r>
      <w:r>
        <w:rPr>
          <w:rFonts w:ascii="Times New Roman" w:eastAsiaTheme="minorHAnsi" w:hAnsi="Times New Roman" w:cs="Times New Roman"/>
          <w:sz w:val="22"/>
          <w:szCs w:val="22"/>
        </w:rPr>
        <w:t>ai tiekėjams nenustatomi</w:t>
      </w:r>
    </w:p>
    <w:p w14:paraId="100A3BF9" w14:textId="51E42212" w:rsidR="00970285" w:rsidRPr="0035687D" w:rsidRDefault="00077464" w:rsidP="007C1397">
      <w:pPr>
        <w:pStyle w:val="Sraopastraipa"/>
        <w:numPr>
          <w:ilvl w:val="0"/>
          <w:numId w:val="22"/>
        </w:numPr>
        <w:spacing w:after="0" w:line="240" w:lineRule="auto"/>
        <w:ind w:left="0" w:firstLine="710"/>
        <w:rPr>
          <w:rFonts w:ascii="Times New Roman" w:eastAsiaTheme="minorHAnsi" w:hAnsi="Times New Roman" w:cs="Times New Roman"/>
          <w:lang w:eastAsia="en-US"/>
        </w:rPr>
      </w:pPr>
      <w:r w:rsidRPr="0035687D">
        <w:rPr>
          <w:rFonts w:ascii="Times New Roman" w:eastAsiaTheme="minorHAnsi" w:hAnsi="Times New Roman" w:cs="Times New Roman"/>
          <w:sz w:val="22"/>
          <w:szCs w:val="22"/>
        </w:rPr>
        <w:t xml:space="preserve">Reikalavimai laikytis kokybės </w:t>
      </w:r>
      <w:r w:rsidR="0035687D" w:rsidRPr="0035687D">
        <w:rPr>
          <w:rFonts w:ascii="Times New Roman" w:eastAsiaTheme="minorHAnsi" w:hAnsi="Times New Roman" w:cs="Times New Roman"/>
          <w:sz w:val="22"/>
          <w:szCs w:val="22"/>
        </w:rPr>
        <w:t>vadybos sistemos ir (arba</w:t>
      </w:r>
      <w:r w:rsidR="00646C92">
        <w:rPr>
          <w:rFonts w:ascii="Times New Roman" w:eastAsiaTheme="minorHAnsi" w:hAnsi="Times New Roman" w:cs="Times New Roman"/>
          <w:sz w:val="22"/>
          <w:szCs w:val="22"/>
        </w:rPr>
        <w:t>)</w:t>
      </w:r>
      <w:r w:rsidR="0035687D" w:rsidRPr="0035687D">
        <w:rPr>
          <w:rFonts w:ascii="Times New Roman" w:eastAsiaTheme="minorHAnsi" w:hAnsi="Times New Roman" w:cs="Times New Roman"/>
          <w:sz w:val="22"/>
          <w:szCs w:val="22"/>
        </w:rPr>
        <w:t xml:space="preserve"> aplinkos apsaugos vadybos sistemos standartų netaikomi.</w:t>
      </w:r>
    </w:p>
    <w:p w14:paraId="7E91A6BE" w14:textId="28D6DA42" w:rsidR="0035687D" w:rsidRPr="0035687D" w:rsidRDefault="0035687D" w:rsidP="0035687D">
      <w:pPr>
        <w:pStyle w:val="Sraopastraipa"/>
        <w:spacing w:after="0" w:line="240" w:lineRule="auto"/>
        <w:ind w:left="710"/>
        <w:rPr>
          <w:rFonts w:ascii="Times New Roman" w:eastAsiaTheme="minorHAnsi" w:hAnsi="Times New Roman" w:cs="Times New Roman"/>
          <w:lang w:eastAsia="en-US"/>
        </w:rPr>
      </w:pPr>
      <w:r w:rsidRPr="0035687D">
        <w:rPr>
          <w:rFonts w:ascii="Times New Roman" w:eastAsiaTheme="minorHAnsi" w:hAnsi="Times New Roman" w:cs="Times New Roman"/>
          <w:sz w:val="22"/>
          <w:szCs w:val="22"/>
        </w:rPr>
        <w:t>__________________________________</w:t>
      </w:r>
    </w:p>
    <w:p w14:paraId="6821DAB9" w14:textId="7942603C" w:rsidR="00A4599F" w:rsidRPr="00FF6FA1" w:rsidRDefault="00077464" w:rsidP="00077464">
      <w:pPr>
        <w:pStyle w:val="Sraopastraipa"/>
        <w:ind w:left="1070"/>
        <w:rPr>
          <w:rFonts w:cstheme="minorHAnsi"/>
          <w:b/>
          <w:bCs/>
          <w:smallCaps/>
          <w:sz w:val="22"/>
          <w:szCs w:val="22"/>
        </w:rPr>
      </w:pPr>
      <w:r w:rsidRPr="00FF6FA1">
        <w:rPr>
          <w:rFonts w:cstheme="minorHAnsi"/>
          <w:b/>
          <w:bCs/>
          <w:smallCaps/>
          <w:sz w:val="22"/>
          <w:szCs w:val="22"/>
        </w:rPr>
        <w:br w:type="page"/>
      </w:r>
    </w:p>
    <w:p w14:paraId="5D0FDE6E" w14:textId="192DF949" w:rsidR="008D704D" w:rsidRPr="00F0499F" w:rsidRDefault="008D704D" w:rsidP="008D704D">
      <w:pPr>
        <w:pStyle w:val="Antrat2"/>
        <w:ind w:left="5103"/>
        <w:rPr>
          <w:rFonts w:asciiTheme="minorHAnsi" w:hAnsiTheme="minorHAnsi" w:cstheme="minorHAnsi"/>
          <w:color w:val="0070C0"/>
          <w:sz w:val="21"/>
          <w:szCs w:val="21"/>
        </w:rPr>
      </w:pPr>
      <w:bookmarkStart w:id="58" w:name="_Ref38291379"/>
      <w:bookmarkStart w:id="59" w:name="_Ref38291394"/>
      <w:bookmarkStart w:id="60" w:name="_Ref38898251"/>
      <w:bookmarkStart w:id="61" w:name="_Toc126333943"/>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5</w:t>
      </w:r>
      <w:r w:rsidRPr="00F0499F">
        <w:rPr>
          <w:rFonts w:asciiTheme="minorHAnsi" w:eastAsia="Calibri" w:hAnsiTheme="minorHAnsi" w:cstheme="minorHAnsi"/>
          <w:color w:val="0070C0"/>
          <w:sz w:val="21"/>
          <w:szCs w:val="21"/>
        </w:rPr>
        <w:t xml:space="preserve"> priedas „EBVPD“ </w:t>
      </w:r>
      <w:r w:rsidRPr="00F0499F">
        <w:rPr>
          <w:rFonts w:asciiTheme="minorHAnsi" w:hAnsiTheme="minorHAnsi" w:cstheme="minorHAnsi"/>
          <w:color w:val="0070C0"/>
          <w:sz w:val="21"/>
          <w:szCs w:val="21"/>
        </w:rPr>
        <w:t>(XML formatu)</w:t>
      </w:r>
      <w:bookmarkEnd w:id="58"/>
      <w:bookmarkEnd w:id="59"/>
      <w:bookmarkEnd w:id="60"/>
      <w:bookmarkEnd w:id="61"/>
    </w:p>
    <w:p w14:paraId="1E33CF75" w14:textId="0E2F80D8" w:rsidR="002F396F" w:rsidRPr="00F0499F" w:rsidRDefault="002F396F" w:rsidP="00DE290C">
      <w:pPr>
        <w:rPr>
          <w:rFonts w:cstheme="minorHAnsi"/>
          <w:b/>
          <w:bCs/>
          <w:smallCaps/>
          <w:sz w:val="22"/>
          <w:szCs w:val="22"/>
        </w:rPr>
      </w:pPr>
    </w:p>
    <w:p w14:paraId="4F6E9F95" w14:textId="40122A3B" w:rsidR="00B970B0" w:rsidRPr="00FD4AA7" w:rsidRDefault="00B970B0" w:rsidP="00BE1858">
      <w:pPr>
        <w:pStyle w:val="Paantrat"/>
        <w:jc w:val="center"/>
        <w:rPr>
          <w:rFonts w:ascii="Times New Roman" w:hAnsi="Times New Roman" w:cs="Times New Roman"/>
          <w:b/>
          <w:bCs/>
          <w:smallCaps/>
          <w:sz w:val="22"/>
          <w:szCs w:val="22"/>
        </w:rPr>
      </w:pPr>
      <w:r w:rsidRPr="00FD4AA7">
        <w:rPr>
          <w:rFonts w:ascii="Times New Roman" w:hAnsi="Times New Roman" w:cs="Times New Roman"/>
          <w:sz w:val="22"/>
          <w:szCs w:val="22"/>
        </w:rPr>
        <w:t>EUROPOS BENDRASIS VIEŠŲJŲ PIRKIMŲ DOKUMENTAS</w:t>
      </w:r>
    </w:p>
    <w:p w14:paraId="3584D74E" w14:textId="77777777" w:rsidR="002F396F" w:rsidRPr="00FD4AA7" w:rsidRDefault="002F396F" w:rsidP="002F396F">
      <w:pPr>
        <w:jc w:val="both"/>
        <w:rPr>
          <w:rFonts w:ascii="Times New Roman" w:hAnsi="Times New Roman" w:cs="Times New Roman"/>
          <w:sz w:val="22"/>
          <w:szCs w:val="22"/>
        </w:rPr>
      </w:pPr>
      <w:r w:rsidRPr="00FD4AA7">
        <w:rPr>
          <w:rFonts w:ascii="Times New Roman" w:hAnsi="Times New Roman" w:cs="Times New Roman"/>
          <w:sz w:val="22"/>
          <w:szCs w:val="22"/>
        </w:rPr>
        <w:t>„Europos bendrasis viešųjų pirkimų dokumentas (EBVPD)“ pateikiamas .xml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Pr="00FD4AA7" w:rsidRDefault="008D704D" w:rsidP="008D704D">
      <w:pPr>
        <w:pStyle w:val="Antrat2"/>
        <w:ind w:left="5103"/>
        <w:rPr>
          <w:rFonts w:ascii="Times New Roman" w:eastAsia="Calibri" w:hAnsi="Times New Roman" w:cs="Times New Roman"/>
          <w:color w:val="0070C0"/>
          <w:sz w:val="22"/>
          <w:szCs w:val="22"/>
        </w:rPr>
      </w:pPr>
      <w:bookmarkStart w:id="62" w:name="_Ref38540913"/>
      <w:bookmarkStart w:id="63" w:name="_Ref38898051"/>
      <w:bookmarkStart w:id="64" w:name="_Ref38901392"/>
      <w:bookmarkStart w:id="65" w:name="_Toc126333944"/>
      <w:r w:rsidRPr="00FD4AA7">
        <w:rPr>
          <w:rFonts w:ascii="Times New Roman" w:eastAsia="Calibri" w:hAnsi="Times New Roman" w:cs="Times New Roman"/>
          <w:color w:val="0070C0"/>
          <w:sz w:val="22"/>
          <w:szCs w:val="22"/>
        </w:rPr>
        <w:lastRenderedPageBreak/>
        <w:t xml:space="preserve">Pirkimo sąlygų </w:t>
      </w:r>
      <w:r w:rsidR="00F1334C" w:rsidRPr="00FD4AA7">
        <w:rPr>
          <w:rFonts w:ascii="Times New Roman" w:eastAsia="Calibri" w:hAnsi="Times New Roman" w:cs="Times New Roman"/>
          <w:color w:val="0070C0"/>
          <w:sz w:val="22"/>
          <w:szCs w:val="22"/>
        </w:rPr>
        <w:t>6</w:t>
      </w:r>
      <w:r w:rsidRPr="00FD4AA7">
        <w:rPr>
          <w:rFonts w:ascii="Times New Roman" w:eastAsia="Calibri" w:hAnsi="Times New Roman" w:cs="Times New Roman"/>
          <w:color w:val="0070C0"/>
          <w:sz w:val="22"/>
          <w:szCs w:val="22"/>
        </w:rPr>
        <w:t xml:space="preserve"> priedas „Pasiūlymo forma“</w:t>
      </w:r>
      <w:bookmarkEnd w:id="62"/>
      <w:bookmarkEnd w:id="63"/>
      <w:bookmarkEnd w:id="64"/>
      <w:bookmarkEnd w:id="65"/>
    </w:p>
    <w:p w14:paraId="2EDF208A" w14:textId="77777777" w:rsidR="00693D4F" w:rsidRPr="00FD4AA7" w:rsidRDefault="00693D4F" w:rsidP="00DE290C">
      <w:pPr>
        <w:rPr>
          <w:rFonts w:ascii="Times New Roman" w:hAnsi="Times New Roman" w:cs="Times New Roman"/>
          <w:color w:val="7030A0"/>
          <w:sz w:val="22"/>
          <w:szCs w:val="22"/>
        </w:rPr>
      </w:pPr>
    </w:p>
    <w:p w14:paraId="4AA5FAD3" w14:textId="7B514705" w:rsidR="00693D4F" w:rsidRPr="00FD4AA7" w:rsidRDefault="002A1AAF" w:rsidP="00DE290C">
      <w:pPr>
        <w:rPr>
          <w:rFonts w:ascii="Times New Roman" w:hAnsi="Times New Roman" w:cs="Times New Roman"/>
          <w:sz w:val="22"/>
          <w:szCs w:val="22"/>
        </w:rPr>
      </w:pPr>
      <w:r w:rsidRPr="00FD4AA7">
        <w:rPr>
          <w:rFonts w:ascii="Times New Roman" w:hAnsi="Times New Roman" w:cs="Times New Roman"/>
          <w:sz w:val="22"/>
          <w:szCs w:val="22"/>
        </w:rPr>
        <w:t>Pasiūlymo forma pateikiama atskiru dokumentu</w:t>
      </w:r>
    </w:p>
    <w:p w14:paraId="5A12B57E" w14:textId="412F7689" w:rsidR="00693D4F" w:rsidRDefault="00693D4F" w:rsidP="00982EE8">
      <w:pPr>
        <w:jc w:val="center"/>
        <w:rPr>
          <w:rFonts w:cstheme="minorHAnsi"/>
          <w:color w:val="7030A0"/>
        </w:rPr>
      </w:pPr>
      <w:r w:rsidRPr="00F0499F">
        <w:rPr>
          <w:rFonts w:cstheme="minorHAnsi"/>
        </w:rPr>
        <w:t>__________</w:t>
      </w:r>
    </w:p>
    <w:p w14:paraId="544CFFE9" w14:textId="77777777" w:rsidR="00693D4F" w:rsidRDefault="00693D4F">
      <w:pPr>
        <w:rPr>
          <w:rFonts w:cstheme="minorHAnsi"/>
          <w:color w:val="7030A0"/>
        </w:rPr>
      </w:pPr>
      <w:r>
        <w:rPr>
          <w:rFonts w:cstheme="minorHAnsi"/>
          <w:color w:val="7030A0"/>
        </w:rPr>
        <w:br w:type="page"/>
      </w:r>
    </w:p>
    <w:p w14:paraId="655560C4" w14:textId="77777777" w:rsidR="00B82293" w:rsidRPr="00F0499F" w:rsidRDefault="00B82293" w:rsidP="00B82293">
      <w:pPr>
        <w:pStyle w:val="Antrat2"/>
        <w:ind w:left="5103"/>
        <w:rPr>
          <w:rFonts w:asciiTheme="minorHAnsi" w:eastAsia="Calibri" w:hAnsiTheme="minorHAnsi" w:cstheme="minorHAnsi"/>
          <w:color w:val="0070C0"/>
          <w:sz w:val="21"/>
          <w:szCs w:val="21"/>
        </w:rPr>
      </w:pPr>
      <w:bookmarkStart w:id="66" w:name="_Ref39484039"/>
      <w:bookmarkStart w:id="67" w:name="_Ref40278562"/>
      <w:bookmarkStart w:id="68" w:name="_Toc126333945"/>
      <w:bookmarkStart w:id="69" w:name="_Toc126333946"/>
      <w:bookmarkStart w:id="70" w:name="_Ref39586171"/>
      <w:bookmarkStart w:id="71" w:name="_Ref39673580"/>
      <w:bookmarkStart w:id="72" w:name="_Ref39674283"/>
      <w:r w:rsidRPr="00F0499F">
        <w:rPr>
          <w:rFonts w:asciiTheme="minorHAnsi" w:eastAsia="Calibri" w:hAnsiTheme="minorHAnsi" w:cstheme="minorHAnsi"/>
          <w:color w:val="0070C0"/>
          <w:sz w:val="21"/>
          <w:szCs w:val="21"/>
        </w:rPr>
        <w:lastRenderedPageBreak/>
        <w:t xml:space="preserve">Pirkimo sąlygų </w:t>
      </w:r>
      <w:r>
        <w:rPr>
          <w:rFonts w:asciiTheme="minorHAnsi" w:eastAsia="Calibri" w:hAnsiTheme="minorHAnsi" w:cstheme="minorHAnsi"/>
          <w:color w:val="0070C0"/>
          <w:sz w:val="21"/>
          <w:szCs w:val="21"/>
        </w:rPr>
        <w:t>7</w:t>
      </w:r>
      <w:r w:rsidRPr="00F0499F">
        <w:rPr>
          <w:rFonts w:asciiTheme="minorHAnsi" w:eastAsia="Calibri" w:hAnsiTheme="minorHAnsi" w:cstheme="minorHAnsi"/>
          <w:color w:val="0070C0"/>
          <w:sz w:val="21"/>
          <w:szCs w:val="21"/>
        </w:rPr>
        <w:t xml:space="preserve"> priedas „Pasiūlymų vertinimo kriterijai ir sąlygos“</w:t>
      </w:r>
      <w:bookmarkEnd w:id="66"/>
      <w:bookmarkEnd w:id="67"/>
      <w:bookmarkEnd w:id="68"/>
    </w:p>
    <w:p w14:paraId="176E30A6" w14:textId="77777777" w:rsidR="00B82293" w:rsidRPr="00F0499F" w:rsidRDefault="00B82293" w:rsidP="00B82293">
      <w:pPr>
        <w:jc w:val="center"/>
        <w:rPr>
          <w:b/>
          <w:szCs w:val="24"/>
        </w:rPr>
      </w:pPr>
    </w:p>
    <w:p w14:paraId="794D03ED" w14:textId="77777777" w:rsidR="00B82293" w:rsidRPr="00F60B50" w:rsidRDefault="00B82293" w:rsidP="00B82293">
      <w:pPr>
        <w:pStyle w:val="Paantrat"/>
        <w:jc w:val="center"/>
        <w:rPr>
          <w:rFonts w:ascii="Times New Roman" w:hAnsi="Times New Roman" w:cs="Times New Roman"/>
          <w:bCs/>
          <w:smallCaps/>
          <w:sz w:val="22"/>
          <w:szCs w:val="22"/>
        </w:rPr>
      </w:pPr>
      <w:r w:rsidRPr="00F60B50">
        <w:rPr>
          <w:rFonts w:ascii="Times New Roman" w:hAnsi="Times New Roman" w:cs="Times New Roman"/>
        </w:rPr>
        <w:t xml:space="preserve">PASIŪLYMŲ VERTINIMO KRITERIJAI ir </w:t>
      </w:r>
      <w:r>
        <w:rPr>
          <w:rFonts w:ascii="Times New Roman" w:hAnsi="Times New Roman" w:cs="Times New Roman"/>
        </w:rPr>
        <w:t>SĄLYGOS</w:t>
      </w:r>
    </w:p>
    <w:p w14:paraId="32078019" w14:textId="12C2AF48" w:rsidR="00072081" w:rsidRDefault="00072081" w:rsidP="00072081">
      <w:pPr>
        <w:numPr>
          <w:ilvl w:val="0"/>
          <w:numId w:val="4"/>
        </w:numPr>
        <w:tabs>
          <w:tab w:val="left" w:pos="851"/>
        </w:tabs>
        <w:spacing w:after="0" w:line="240" w:lineRule="auto"/>
        <w:ind w:left="0" w:firstLine="567"/>
        <w:contextualSpacing/>
        <w:jc w:val="both"/>
        <w:rPr>
          <w:rFonts w:ascii="Times New Roman" w:hAnsi="Times New Roman" w:cs="Times New Roman"/>
          <w:sz w:val="24"/>
          <w:szCs w:val="24"/>
        </w:rPr>
      </w:pPr>
      <w:r w:rsidRPr="00D04DD5">
        <w:rPr>
          <w:rFonts w:ascii="Times New Roman" w:hAnsi="Times New Roman" w:cs="Times New Roman"/>
          <w:sz w:val="24"/>
          <w:szCs w:val="24"/>
        </w:rPr>
        <w:t>Perkančioji organizacija ekonomiškai naudingiausią pasiūlymą išrenka pagal kainą. Ekonomiškai naudingiausiu pasiūlymu laikomas mažiausios kainos pasiūlymas.</w:t>
      </w:r>
      <w:r>
        <w:rPr>
          <w:rFonts w:ascii="Times New Roman" w:hAnsi="Times New Roman" w:cs="Times New Roman"/>
          <w:sz w:val="24"/>
          <w:szCs w:val="24"/>
        </w:rPr>
        <w:t xml:space="preserve"> Vertinama kiekviena pirkimo dalis atskirai.</w:t>
      </w:r>
    </w:p>
    <w:p w14:paraId="64CA085D" w14:textId="77777777" w:rsidR="00072081" w:rsidRPr="00D04DD5" w:rsidRDefault="00072081" w:rsidP="00072081">
      <w:pPr>
        <w:numPr>
          <w:ilvl w:val="0"/>
          <w:numId w:val="4"/>
        </w:numPr>
        <w:tabs>
          <w:tab w:val="left" w:pos="851"/>
        </w:tabs>
        <w:spacing w:after="0" w:line="240" w:lineRule="auto"/>
        <w:ind w:left="0" w:firstLine="567"/>
        <w:contextualSpacing/>
        <w:jc w:val="both"/>
        <w:rPr>
          <w:rFonts w:ascii="Times New Roman" w:hAnsi="Times New Roman" w:cs="Times New Roman"/>
          <w:sz w:val="24"/>
          <w:szCs w:val="24"/>
        </w:rPr>
      </w:pPr>
      <w:r w:rsidRPr="00D04DD5">
        <w:rPr>
          <w:rFonts w:ascii="Times New Roman" w:eastAsiaTheme="minorHAnsi" w:hAnsi="Times New Roman" w:cs="Times New Roman"/>
          <w:bCs/>
          <w:iCs/>
          <w:sz w:val="24"/>
          <w:szCs w:val="24"/>
        </w:rPr>
        <w:t>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r>
    </w:p>
    <w:p w14:paraId="1A9CA112" w14:textId="77777777" w:rsidR="00B82293" w:rsidRDefault="00B82293" w:rsidP="00B82293">
      <w:pPr>
        <w:spacing w:line="240" w:lineRule="auto"/>
        <w:ind w:left="7314"/>
        <w:rPr>
          <w:rFonts w:ascii="Arial" w:hAnsi="Arial" w:cs="Arial"/>
        </w:rPr>
      </w:pPr>
    </w:p>
    <w:p w14:paraId="5A21A4C6" w14:textId="77777777" w:rsidR="002007A4" w:rsidRDefault="002007A4" w:rsidP="00B82293"/>
    <w:p w14:paraId="443979CD" w14:textId="3F26FE4E" w:rsidR="002007A4" w:rsidRDefault="00D67636" w:rsidP="00D67636">
      <w:pPr>
        <w:jc w:val="center"/>
      </w:pPr>
      <w:r>
        <w:t>_______________________________________________</w:t>
      </w:r>
    </w:p>
    <w:p w14:paraId="1BB690ED" w14:textId="77777777" w:rsidR="00295B75" w:rsidRDefault="00295B75" w:rsidP="00B82293"/>
    <w:p w14:paraId="3897D387" w14:textId="77777777" w:rsidR="002007A4" w:rsidRDefault="002007A4" w:rsidP="00B82293"/>
    <w:p w14:paraId="513529A3" w14:textId="77777777" w:rsidR="002007A4" w:rsidRDefault="002007A4" w:rsidP="00B82293"/>
    <w:p w14:paraId="193725FC" w14:textId="77777777" w:rsidR="002007A4" w:rsidRDefault="002007A4" w:rsidP="00B82293"/>
    <w:p w14:paraId="00AEA1D2" w14:textId="77777777" w:rsidR="00C25959" w:rsidRDefault="00C25959" w:rsidP="00B82293"/>
    <w:p w14:paraId="1FECDDB8" w14:textId="77777777" w:rsidR="00C25959" w:rsidRDefault="00C25959" w:rsidP="00B82293"/>
    <w:p w14:paraId="789D2004" w14:textId="77777777" w:rsidR="00D67636" w:rsidRDefault="00D67636" w:rsidP="00B82293"/>
    <w:p w14:paraId="798B8304" w14:textId="77777777" w:rsidR="00072081" w:rsidRDefault="00072081" w:rsidP="00B82293"/>
    <w:p w14:paraId="1E1BF9A5" w14:textId="77777777" w:rsidR="00072081" w:rsidRDefault="00072081" w:rsidP="00B82293"/>
    <w:p w14:paraId="18CE679D" w14:textId="77777777" w:rsidR="00072081" w:rsidRDefault="00072081" w:rsidP="00B82293"/>
    <w:p w14:paraId="0E6993F8" w14:textId="77777777" w:rsidR="00072081" w:rsidRDefault="00072081" w:rsidP="00B82293"/>
    <w:p w14:paraId="551448B5" w14:textId="77777777" w:rsidR="00072081" w:rsidRDefault="00072081" w:rsidP="00B82293"/>
    <w:p w14:paraId="6615517E" w14:textId="77777777" w:rsidR="00072081" w:rsidRDefault="00072081" w:rsidP="00B82293"/>
    <w:p w14:paraId="7FE54A76" w14:textId="77777777" w:rsidR="00072081" w:rsidRDefault="00072081" w:rsidP="00B82293"/>
    <w:p w14:paraId="6909919D" w14:textId="77777777" w:rsidR="00072081" w:rsidRDefault="00072081" w:rsidP="00B82293"/>
    <w:p w14:paraId="07B9748F" w14:textId="77777777" w:rsidR="00D67636" w:rsidRDefault="00D67636" w:rsidP="00B82293"/>
    <w:p w14:paraId="0D98248F" w14:textId="77777777" w:rsidR="00D67636" w:rsidRDefault="00D67636" w:rsidP="00B82293"/>
    <w:p w14:paraId="15BF1BBD" w14:textId="77777777" w:rsidR="00AF77CE" w:rsidRDefault="00AF77CE" w:rsidP="00B82293"/>
    <w:p w14:paraId="07E397BF" w14:textId="02EB0160" w:rsidR="007545D6" w:rsidRPr="00FD4AA7" w:rsidRDefault="00FE3D1F" w:rsidP="00AB5541">
      <w:pPr>
        <w:pStyle w:val="Antrat2"/>
        <w:ind w:left="5103"/>
        <w:rPr>
          <w:rFonts w:ascii="Times New Roman" w:hAnsi="Times New Roman" w:cs="Times New Roman"/>
          <w:color w:val="0070C0"/>
          <w:sz w:val="21"/>
          <w:szCs w:val="21"/>
        </w:rPr>
      </w:pPr>
      <w:r w:rsidRPr="00FD4AA7">
        <w:rPr>
          <w:rFonts w:ascii="Times New Roman" w:hAnsi="Times New Roman" w:cs="Times New Roman"/>
          <w:color w:val="0070C0"/>
          <w:sz w:val="21"/>
          <w:szCs w:val="21"/>
        </w:rPr>
        <w:lastRenderedPageBreak/>
        <w:t xml:space="preserve">Pirkimo sąlygų </w:t>
      </w:r>
      <w:r w:rsidR="007545D6" w:rsidRPr="00FD4AA7">
        <w:rPr>
          <w:rFonts w:ascii="Times New Roman" w:hAnsi="Times New Roman" w:cs="Times New Roman"/>
          <w:color w:val="0070C0"/>
          <w:sz w:val="21"/>
          <w:szCs w:val="21"/>
        </w:rPr>
        <w:t>8 priedas „</w:t>
      </w:r>
      <w:r w:rsidR="00FF607F" w:rsidRPr="00FD4AA7">
        <w:rPr>
          <w:rFonts w:ascii="Times New Roman" w:hAnsi="Times New Roman" w:cs="Times New Roman"/>
          <w:color w:val="0070C0"/>
          <w:sz w:val="21"/>
          <w:szCs w:val="21"/>
        </w:rPr>
        <w:t>Tiekėjo deklaracija</w:t>
      </w:r>
      <w:r w:rsidR="004D3BE3" w:rsidRPr="00FD4AA7">
        <w:rPr>
          <w:rFonts w:ascii="Times New Roman" w:hAnsi="Times New Roman" w:cs="Times New Roman"/>
          <w:color w:val="0070C0"/>
          <w:sz w:val="21"/>
          <w:szCs w:val="21"/>
        </w:rPr>
        <w:t xml:space="preserve"> </w:t>
      </w:r>
      <w:r w:rsidR="00B03CE0" w:rsidRPr="00FD4AA7">
        <w:rPr>
          <w:rFonts w:ascii="Times New Roman" w:hAnsi="Times New Roman" w:cs="Times New Roman"/>
          <w:color w:val="0070C0"/>
          <w:sz w:val="21"/>
          <w:szCs w:val="21"/>
        </w:rPr>
        <w:t xml:space="preserve">dėl </w:t>
      </w:r>
      <w:r w:rsidR="00596C27" w:rsidRPr="00FD4AA7">
        <w:rPr>
          <w:rFonts w:ascii="Times New Roman" w:hAnsi="Times New Roman" w:cs="Times New Roman"/>
          <w:color w:val="0070C0"/>
          <w:sz w:val="21"/>
          <w:szCs w:val="21"/>
        </w:rPr>
        <w:t xml:space="preserve">atitikties </w:t>
      </w:r>
      <w:r w:rsidR="00B03CE0" w:rsidRPr="00FD4AA7">
        <w:rPr>
          <w:rFonts w:ascii="Times New Roman" w:hAnsi="Times New Roman" w:cs="Times New Roman"/>
          <w:color w:val="0070C0"/>
          <w:sz w:val="21"/>
          <w:szCs w:val="21"/>
        </w:rPr>
        <w:t xml:space="preserve">Reglamento </w:t>
      </w:r>
      <w:r w:rsidR="00596C27" w:rsidRPr="00FD4AA7">
        <w:rPr>
          <w:rFonts w:ascii="Times New Roman" w:hAnsi="Times New Roman" w:cs="Times New Roman"/>
          <w:color w:val="0070C0"/>
          <w:sz w:val="21"/>
          <w:szCs w:val="21"/>
        </w:rPr>
        <w:t>nuostatoms</w:t>
      </w:r>
      <w:r w:rsidR="00B03CE0" w:rsidRPr="00FD4AA7">
        <w:rPr>
          <w:rFonts w:ascii="Times New Roman" w:hAnsi="Times New Roman" w:cs="Times New Roman"/>
          <w:color w:val="0070C0"/>
          <w:sz w:val="21"/>
          <w:szCs w:val="21"/>
        </w:rPr>
        <w:t xml:space="preserve"> </w:t>
      </w:r>
      <w:r w:rsidR="004D3BE3" w:rsidRPr="00FD4AA7">
        <w:rPr>
          <w:rFonts w:ascii="Times New Roman" w:hAnsi="Times New Roman" w:cs="Times New Roman"/>
          <w:color w:val="0070C0"/>
          <w:sz w:val="21"/>
          <w:szCs w:val="21"/>
        </w:rPr>
        <w:t>juridiniam asmeniui</w:t>
      </w:r>
      <w:r w:rsidR="00FF607F" w:rsidRPr="00FD4AA7">
        <w:rPr>
          <w:rFonts w:ascii="Times New Roman" w:hAnsi="Times New Roman" w:cs="Times New Roman"/>
          <w:color w:val="0070C0"/>
          <w:sz w:val="21"/>
          <w:szCs w:val="21"/>
        </w:rPr>
        <w:t>“</w:t>
      </w:r>
      <w:bookmarkEnd w:id="69"/>
    </w:p>
    <w:p w14:paraId="5B45E78B" w14:textId="77777777" w:rsidR="00210594" w:rsidRPr="00FD4AA7" w:rsidRDefault="00210594" w:rsidP="00210594">
      <w:pPr>
        <w:rPr>
          <w:rFonts w:ascii="Times New Roman" w:hAnsi="Times New Roman" w:cs="Times New Roman"/>
        </w:rPr>
      </w:pPr>
    </w:p>
    <w:p w14:paraId="2E56C74E" w14:textId="77777777" w:rsidR="008C7C8C" w:rsidRPr="00FD4AA7" w:rsidRDefault="008C7C8C" w:rsidP="008C7C8C">
      <w:pPr>
        <w:jc w:val="center"/>
        <w:rPr>
          <w:rFonts w:ascii="Times New Roman" w:hAnsi="Times New Roman" w:cs="Times New Roman"/>
        </w:rPr>
      </w:pPr>
      <w:r w:rsidRPr="00FD4AA7">
        <w:rPr>
          <w:rFonts w:ascii="Times New Roman" w:hAnsi="Times New Roman" w:cs="Times New Roman"/>
        </w:rPr>
        <w:t>Herbas arba prekių ženklas</w:t>
      </w:r>
    </w:p>
    <w:p w14:paraId="00A9F200" w14:textId="24FC0045" w:rsidR="008C7C8C" w:rsidRPr="00FD4AA7" w:rsidRDefault="008C7C8C" w:rsidP="008C7C8C">
      <w:pPr>
        <w:jc w:val="center"/>
        <w:rPr>
          <w:rFonts w:ascii="Times New Roman" w:hAnsi="Times New Roman" w:cs="Times New Roman"/>
          <w:sz w:val="20"/>
          <w:szCs w:val="20"/>
        </w:rPr>
      </w:pPr>
      <w:r w:rsidRPr="00FD4AA7">
        <w:rPr>
          <w:rFonts w:ascii="Times New Roman" w:hAnsi="Times New Roman" w:cs="Times New Roman"/>
          <w:sz w:val="20"/>
          <w:szCs w:val="20"/>
        </w:rPr>
        <w:t>(Tiekėjo pavadinimas)</w:t>
      </w:r>
    </w:p>
    <w:p w14:paraId="12B5AC17" w14:textId="77777777" w:rsidR="008C7C8C" w:rsidRPr="00FD4AA7" w:rsidRDefault="008C7C8C" w:rsidP="008C7C8C">
      <w:pPr>
        <w:jc w:val="both"/>
        <w:rPr>
          <w:rFonts w:ascii="Times New Roman" w:hAnsi="Times New Roman" w:cs="Times New Roman"/>
          <w:sz w:val="20"/>
          <w:szCs w:val="20"/>
        </w:rPr>
      </w:pPr>
      <w:r w:rsidRPr="00FD4AA7">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B58F7D7" w14:textId="77777777" w:rsidR="008C7C8C" w:rsidRPr="00FD4AA7" w:rsidRDefault="008C7C8C" w:rsidP="009D03EB">
      <w:pPr>
        <w:spacing w:after="0" w:line="240" w:lineRule="auto"/>
        <w:jc w:val="center"/>
        <w:rPr>
          <w:rFonts w:ascii="Times New Roman" w:hAnsi="Times New Roman" w:cs="Times New Roman"/>
          <w:sz w:val="24"/>
          <w:szCs w:val="24"/>
        </w:rPr>
      </w:pPr>
      <w:r w:rsidRPr="00FD4AA7">
        <w:rPr>
          <w:rFonts w:ascii="Times New Roman" w:hAnsi="Times New Roman" w:cs="Times New Roman"/>
        </w:rPr>
        <w:t>__________________________</w:t>
      </w:r>
    </w:p>
    <w:p w14:paraId="1F28F2A3" w14:textId="4D4758B1" w:rsidR="008C7C8C" w:rsidRPr="00FD4AA7" w:rsidRDefault="008C7C8C" w:rsidP="009D03EB">
      <w:pPr>
        <w:tabs>
          <w:tab w:val="center" w:pos="2520"/>
        </w:tabs>
        <w:spacing w:after="0" w:line="240" w:lineRule="auto"/>
        <w:jc w:val="center"/>
        <w:rPr>
          <w:rFonts w:ascii="Times New Roman" w:hAnsi="Times New Roman" w:cs="Times New Roman"/>
          <w:i/>
          <w:iCs/>
          <w:sz w:val="20"/>
          <w:szCs w:val="20"/>
        </w:rPr>
      </w:pPr>
      <w:r w:rsidRPr="00FD4AA7">
        <w:rPr>
          <w:rFonts w:ascii="Times New Roman" w:hAnsi="Times New Roman" w:cs="Times New Roman"/>
          <w:i/>
          <w:iCs/>
          <w:sz w:val="20"/>
          <w:szCs w:val="20"/>
        </w:rPr>
        <w:t>(Adresatas (p</w:t>
      </w:r>
      <w:r w:rsidR="009D03EB" w:rsidRPr="00FD4AA7">
        <w:rPr>
          <w:rFonts w:ascii="Times New Roman" w:hAnsi="Times New Roman" w:cs="Times New Roman"/>
          <w:i/>
          <w:iCs/>
          <w:sz w:val="20"/>
          <w:szCs w:val="20"/>
        </w:rPr>
        <w:t>erkančioji organizacija</w:t>
      </w:r>
      <w:r w:rsidRPr="00FD4AA7">
        <w:rPr>
          <w:rFonts w:ascii="Times New Roman" w:hAnsi="Times New Roman" w:cs="Times New Roman"/>
          <w:i/>
          <w:iCs/>
          <w:sz w:val="20"/>
          <w:szCs w:val="20"/>
        </w:rPr>
        <w:t>))</w:t>
      </w:r>
    </w:p>
    <w:p w14:paraId="00F110B0" w14:textId="77777777" w:rsidR="008C7C8C" w:rsidRPr="00FD4AA7" w:rsidRDefault="008C7C8C" w:rsidP="008C7C8C">
      <w:pPr>
        <w:jc w:val="center"/>
        <w:rPr>
          <w:rFonts w:ascii="Times New Roman" w:hAnsi="Times New Roman" w:cs="Times New Roman"/>
          <w:b/>
          <w:sz w:val="24"/>
          <w:szCs w:val="24"/>
        </w:rPr>
      </w:pPr>
    </w:p>
    <w:p w14:paraId="3B19EFA1" w14:textId="77777777" w:rsidR="008C7C8C" w:rsidRPr="00FD4AA7" w:rsidRDefault="008C7C8C" w:rsidP="008C7C8C">
      <w:pPr>
        <w:autoSpaceDE w:val="0"/>
        <w:autoSpaceDN w:val="0"/>
        <w:adjustRightInd w:val="0"/>
        <w:jc w:val="center"/>
        <w:rPr>
          <w:rFonts w:ascii="Times New Roman" w:hAnsi="Times New Roman" w:cs="Times New Roman"/>
        </w:rPr>
      </w:pPr>
      <w:r w:rsidRPr="00FD4AA7">
        <w:rPr>
          <w:rFonts w:ascii="Times New Roman" w:hAnsi="Times New Roman" w:cs="Times New Roman"/>
          <w:b/>
          <w:bCs/>
        </w:rPr>
        <w:t>TIEKĖJO DEKLARACIJA</w:t>
      </w:r>
    </w:p>
    <w:p w14:paraId="6D0AB619" w14:textId="77777777" w:rsidR="008C7C8C" w:rsidRPr="00FD4AA7" w:rsidRDefault="008C7C8C" w:rsidP="009D03EB">
      <w:pPr>
        <w:shd w:val="clear" w:color="auto" w:fill="FFFFFF"/>
        <w:spacing w:after="0" w:line="240" w:lineRule="auto"/>
        <w:jc w:val="center"/>
        <w:rPr>
          <w:rFonts w:ascii="Times New Roman" w:hAnsi="Times New Roman" w:cs="Times New Roman"/>
          <w:b/>
          <w:bCs/>
        </w:rPr>
      </w:pPr>
      <w:r w:rsidRPr="00FD4AA7">
        <w:rPr>
          <w:rFonts w:ascii="Times New Roman" w:hAnsi="Times New Roman" w:cs="Times New Roman"/>
        </w:rPr>
        <w:t>_____________</w:t>
      </w:r>
      <w:r w:rsidRPr="00FD4AA7">
        <w:rPr>
          <w:rFonts w:ascii="Times New Roman" w:hAnsi="Times New Roman" w:cs="Times New Roman"/>
          <w:b/>
          <w:bCs/>
        </w:rPr>
        <w:t xml:space="preserve"> </w:t>
      </w:r>
      <w:r w:rsidRPr="00FD4AA7">
        <w:rPr>
          <w:rFonts w:ascii="Times New Roman" w:hAnsi="Times New Roman" w:cs="Times New Roman"/>
        </w:rPr>
        <w:t>Nr.______</w:t>
      </w:r>
    </w:p>
    <w:p w14:paraId="4EF8D4BE" w14:textId="77777777" w:rsidR="008C7C8C" w:rsidRPr="00FD4AA7" w:rsidRDefault="008C7C8C" w:rsidP="009D03EB">
      <w:pPr>
        <w:shd w:val="clear" w:color="auto" w:fill="FFFFFF"/>
        <w:spacing w:after="0" w:line="240" w:lineRule="auto"/>
        <w:ind w:firstLine="3969"/>
        <w:rPr>
          <w:rFonts w:ascii="Times New Roman" w:hAnsi="Times New Roman" w:cs="Times New Roman"/>
          <w:bCs/>
          <w:i/>
          <w:iCs/>
          <w:color w:val="000000"/>
          <w:sz w:val="20"/>
          <w:szCs w:val="20"/>
        </w:rPr>
      </w:pPr>
      <w:r w:rsidRPr="00FD4AA7">
        <w:rPr>
          <w:rFonts w:ascii="Times New Roman" w:hAnsi="Times New Roman" w:cs="Times New Roman"/>
          <w:bCs/>
          <w:i/>
          <w:iCs/>
          <w:color w:val="000000"/>
          <w:sz w:val="20"/>
          <w:szCs w:val="20"/>
        </w:rPr>
        <w:t xml:space="preserve">           (Data)</w:t>
      </w:r>
    </w:p>
    <w:p w14:paraId="19BF9635" w14:textId="77777777" w:rsidR="009D03EB" w:rsidRPr="00FD4AA7" w:rsidRDefault="009D03EB" w:rsidP="009D03EB">
      <w:pPr>
        <w:shd w:val="clear" w:color="auto" w:fill="FFFFFF"/>
        <w:spacing w:after="0" w:line="240" w:lineRule="auto"/>
        <w:ind w:firstLine="3969"/>
        <w:rPr>
          <w:rFonts w:ascii="Times New Roman" w:hAnsi="Times New Roman" w:cs="Times New Roman"/>
          <w:bCs/>
          <w:color w:val="000000"/>
          <w:sz w:val="20"/>
          <w:szCs w:val="20"/>
        </w:rPr>
      </w:pPr>
    </w:p>
    <w:p w14:paraId="3B065A03" w14:textId="77777777" w:rsidR="008C7C8C" w:rsidRPr="00FD4AA7" w:rsidRDefault="008C7C8C" w:rsidP="009D03EB">
      <w:pPr>
        <w:shd w:val="clear" w:color="auto" w:fill="FFFFFF"/>
        <w:spacing w:after="0" w:line="240" w:lineRule="auto"/>
        <w:jc w:val="center"/>
        <w:rPr>
          <w:rFonts w:ascii="Times New Roman" w:hAnsi="Times New Roman" w:cs="Times New Roman"/>
          <w:bCs/>
          <w:color w:val="000000"/>
          <w:sz w:val="24"/>
          <w:szCs w:val="24"/>
        </w:rPr>
      </w:pPr>
      <w:r w:rsidRPr="00FD4AA7">
        <w:rPr>
          <w:rFonts w:ascii="Times New Roman" w:hAnsi="Times New Roman" w:cs="Times New Roman"/>
          <w:bCs/>
          <w:color w:val="000000"/>
        </w:rPr>
        <w:t>_____________</w:t>
      </w:r>
    </w:p>
    <w:p w14:paraId="7DB7E886" w14:textId="77777777" w:rsidR="008C7C8C" w:rsidRPr="00FD4AA7" w:rsidRDefault="008C7C8C" w:rsidP="009D03EB">
      <w:pPr>
        <w:shd w:val="clear" w:color="auto" w:fill="FFFFFF"/>
        <w:spacing w:after="0" w:line="240" w:lineRule="auto"/>
        <w:jc w:val="center"/>
        <w:rPr>
          <w:rFonts w:ascii="Times New Roman" w:hAnsi="Times New Roman" w:cs="Times New Roman"/>
          <w:bCs/>
          <w:i/>
          <w:iCs/>
          <w:color w:val="000000"/>
          <w:sz w:val="20"/>
          <w:szCs w:val="20"/>
        </w:rPr>
      </w:pPr>
      <w:r w:rsidRPr="00FD4AA7">
        <w:rPr>
          <w:rFonts w:ascii="Times New Roman" w:hAnsi="Times New Roman" w:cs="Times New Roman"/>
          <w:bCs/>
          <w:i/>
          <w:iCs/>
          <w:color w:val="000000"/>
          <w:sz w:val="20"/>
          <w:szCs w:val="20"/>
        </w:rPr>
        <w:t>(Sudarymo vieta)</w:t>
      </w:r>
    </w:p>
    <w:p w14:paraId="6FD5BE81" w14:textId="10F29AE1" w:rsidR="008C7C8C" w:rsidRPr="00FD4AA7" w:rsidRDefault="008C7C8C" w:rsidP="009D03EB">
      <w:pPr>
        <w:tabs>
          <w:tab w:val="left" w:pos="851"/>
        </w:tabs>
        <w:snapToGrid w:val="0"/>
        <w:spacing w:after="0" w:line="240" w:lineRule="auto"/>
        <w:ind w:right="-1"/>
        <w:jc w:val="both"/>
        <w:rPr>
          <w:rFonts w:ascii="Times New Roman" w:hAnsi="Times New Roman" w:cs="Times New Roman"/>
          <w:spacing w:val="-2"/>
        </w:rPr>
      </w:pPr>
      <w:r w:rsidRPr="00FD4AA7">
        <w:rPr>
          <w:rFonts w:ascii="Times New Roman" w:hAnsi="Times New Roman" w:cs="Times New Roman"/>
          <w:spacing w:val="-2"/>
        </w:rPr>
        <w:t>Aš, ______________________________________________________________________</w:t>
      </w:r>
      <w:r w:rsidR="002609DE" w:rsidRPr="00FD4AA7">
        <w:rPr>
          <w:rFonts w:ascii="Times New Roman" w:hAnsi="Times New Roman" w:cs="Times New Roman"/>
          <w:spacing w:val="-2"/>
        </w:rPr>
        <w:softHyphen/>
      </w:r>
      <w:r w:rsidR="002609DE" w:rsidRPr="00FD4AA7">
        <w:rPr>
          <w:rFonts w:ascii="Times New Roman" w:hAnsi="Times New Roman" w:cs="Times New Roman"/>
          <w:spacing w:val="-2"/>
        </w:rPr>
        <w:softHyphen/>
      </w:r>
      <w:r w:rsidR="002609DE" w:rsidRPr="00FD4AA7">
        <w:rPr>
          <w:rFonts w:ascii="Times New Roman" w:hAnsi="Times New Roman" w:cs="Times New Roman"/>
          <w:spacing w:val="-2"/>
        </w:rPr>
        <w:softHyphen/>
      </w:r>
      <w:r w:rsidR="002609DE" w:rsidRPr="00FD4AA7">
        <w:rPr>
          <w:rFonts w:ascii="Times New Roman" w:hAnsi="Times New Roman" w:cs="Times New Roman"/>
          <w:spacing w:val="-2"/>
        </w:rPr>
        <w:softHyphen/>
        <w:t>______</w:t>
      </w:r>
      <w:r w:rsidR="001C45C1" w:rsidRPr="00FD4AA7">
        <w:rPr>
          <w:rFonts w:ascii="Times New Roman" w:hAnsi="Times New Roman" w:cs="Times New Roman"/>
          <w:spacing w:val="-2"/>
        </w:rPr>
        <w:t>______________</w:t>
      </w:r>
      <w:r w:rsidRPr="00FD4AA7">
        <w:rPr>
          <w:rFonts w:ascii="Times New Roman" w:hAnsi="Times New Roman" w:cs="Times New Roman"/>
          <w:spacing w:val="-2"/>
        </w:rPr>
        <w:t xml:space="preserve"> ,</w:t>
      </w:r>
    </w:p>
    <w:p w14:paraId="20480FB7" w14:textId="520259CE" w:rsidR="008C7C8C" w:rsidRPr="00FD4AA7" w:rsidRDefault="008C7C8C" w:rsidP="001C45C1">
      <w:pPr>
        <w:tabs>
          <w:tab w:val="left" w:pos="851"/>
        </w:tabs>
        <w:snapToGrid w:val="0"/>
        <w:ind w:right="-1"/>
        <w:jc w:val="both"/>
        <w:rPr>
          <w:rFonts w:ascii="Times New Roman" w:hAnsi="Times New Roman" w:cs="Times New Roman"/>
          <w:i/>
          <w:iCs/>
          <w:spacing w:val="-2"/>
          <w:sz w:val="20"/>
          <w:szCs w:val="20"/>
        </w:rPr>
      </w:pPr>
      <w:r w:rsidRPr="00FD4AA7">
        <w:rPr>
          <w:rFonts w:ascii="Times New Roman" w:hAnsi="Times New Roman" w:cs="Times New Roman"/>
          <w:spacing w:val="-2"/>
        </w:rPr>
        <w:tab/>
      </w:r>
      <w:r w:rsidRPr="00FD4AA7">
        <w:rPr>
          <w:rFonts w:ascii="Times New Roman" w:hAnsi="Times New Roman" w:cs="Times New Roman"/>
          <w:spacing w:val="-2"/>
        </w:rPr>
        <w:tab/>
      </w:r>
      <w:r w:rsidRPr="00FD4AA7">
        <w:rPr>
          <w:rFonts w:ascii="Times New Roman" w:hAnsi="Times New Roman" w:cs="Times New Roman"/>
          <w:spacing w:val="-2"/>
          <w:sz w:val="20"/>
          <w:szCs w:val="20"/>
        </w:rPr>
        <w:t xml:space="preserve">                 </w:t>
      </w:r>
      <w:r w:rsidRPr="00FD4AA7">
        <w:rPr>
          <w:rFonts w:ascii="Times New Roman" w:hAnsi="Times New Roman" w:cs="Times New Roman"/>
          <w:i/>
          <w:iCs/>
          <w:spacing w:val="-2"/>
          <w:sz w:val="20"/>
          <w:szCs w:val="20"/>
        </w:rPr>
        <w:t>(Tiekėjo vadovo ar jo įgalioto asmens pareigų pavadinimas, vardas ir pavardė)</w:t>
      </w:r>
    </w:p>
    <w:p w14:paraId="5150851F" w14:textId="77777777" w:rsidR="001C45C1" w:rsidRPr="00FD4AA7" w:rsidRDefault="001C45C1" w:rsidP="002609DE">
      <w:pPr>
        <w:snapToGrid w:val="0"/>
        <w:spacing w:after="0" w:line="240" w:lineRule="auto"/>
        <w:jc w:val="both"/>
        <w:rPr>
          <w:rFonts w:ascii="Times New Roman" w:hAnsi="Times New Roman" w:cs="Times New Roman"/>
          <w:spacing w:val="-2"/>
        </w:rPr>
      </w:pPr>
    </w:p>
    <w:p w14:paraId="078FAA56" w14:textId="79D3E6F7" w:rsidR="008C7C8C" w:rsidRPr="00FD4AA7" w:rsidRDefault="008C7C8C" w:rsidP="002609DE">
      <w:pPr>
        <w:snapToGrid w:val="0"/>
        <w:spacing w:after="0" w:line="240" w:lineRule="auto"/>
        <w:jc w:val="both"/>
        <w:rPr>
          <w:rFonts w:ascii="Times New Roman" w:hAnsi="Times New Roman" w:cs="Times New Roman"/>
          <w:spacing w:val="-2"/>
        </w:rPr>
      </w:pPr>
      <w:r w:rsidRPr="00FD4AA7">
        <w:rPr>
          <w:rFonts w:ascii="Times New Roman" w:hAnsi="Times New Roman" w:cs="Times New Roman"/>
          <w:spacing w:val="-2"/>
        </w:rPr>
        <w:t>tvirtinu, kad mano vadovaujamas (-a) (atstovaujamas (-a))_________________________________</w:t>
      </w:r>
      <w:r w:rsidR="001C45C1" w:rsidRPr="00FD4AA7">
        <w:rPr>
          <w:rFonts w:ascii="Times New Roman" w:hAnsi="Times New Roman" w:cs="Times New Roman"/>
          <w:spacing w:val="-2"/>
        </w:rPr>
        <w:t>______________</w:t>
      </w:r>
      <w:r w:rsidRPr="00FD4AA7">
        <w:rPr>
          <w:rFonts w:ascii="Times New Roman" w:hAnsi="Times New Roman" w:cs="Times New Roman"/>
          <w:spacing w:val="-2"/>
        </w:rPr>
        <w:t xml:space="preserve"> ,</w:t>
      </w:r>
    </w:p>
    <w:p w14:paraId="2D866A54" w14:textId="77777777" w:rsidR="008C7C8C" w:rsidRPr="00FD4AA7" w:rsidRDefault="008C7C8C" w:rsidP="002609DE">
      <w:pPr>
        <w:snapToGrid w:val="0"/>
        <w:spacing w:after="0" w:line="240" w:lineRule="auto"/>
        <w:jc w:val="both"/>
        <w:rPr>
          <w:rFonts w:ascii="Times New Roman" w:hAnsi="Times New Roman" w:cs="Times New Roman"/>
          <w:i/>
          <w:iCs/>
          <w:spacing w:val="-2"/>
          <w:sz w:val="20"/>
          <w:szCs w:val="20"/>
        </w:rPr>
      </w:pPr>
      <w:r w:rsidRPr="00FD4AA7">
        <w:rPr>
          <w:rFonts w:ascii="Times New Roman" w:hAnsi="Times New Roman" w:cs="Times New Roman"/>
          <w:spacing w:val="-2"/>
          <w:sz w:val="20"/>
          <w:szCs w:val="20"/>
        </w:rPr>
        <w:t xml:space="preserve">                                                                                                                                      </w:t>
      </w:r>
      <w:r w:rsidRPr="00FD4AA7">
        <w:rPr>
          <w:rFonts w:ascii="Times New Roman" w:hAnsi="Times New Roman" w:cs="Times New Roman"/>
          <w:i/>
          <w:iCs/>
          <w:spacing w:val="-2"/>
          <w:sz w:val="20"/>
          <w:szCs w:val="20"/>
        </w:rPr>
        <w:t>(Tiekėjo pavadinimas)</w:t>
      </w:r>
    </w:p>
    <w:p w14:paraId="0C9B4EF2" w14:textId="77777777" w:rsidR="00B015FC" w:rsidRPr="00FD4AA7" w:rsidRDefault="00B015FC" w:rsidP="008C7C8C">
      <w:pPr>
        <w:snapToGrid w:val="0"/>
        <w:ind w:right="-1"/>
        <w:jc w:val="both"/>
        <w:rPr>
          <w:rFonts w:ascii="Times New Roman" w:hAnsi="Times New Roman" w:cs="Times New Roman"/>
          <w:spacing w:val="-2"/>
        </w:rPr>
      </w:pPr>
    </w:p>
    <w:p w14:paraId="18A9DE20" w14:textId="1E06AEDC" w:rsidR="008C7C8C" w:rsidRPr="00FD4AA7" w:rsidRDefault="008C7C8C" w:rsidP="00B015FC">
      <w:pPr>
        <w:snapToGrid w:val="0"/>
        <w:spacing w:after="0" w:line="240" w:lineRule="auto"/>
        <w:jc w:val="both"/>
        <w:rPr>
          <w:rFonts w:ascii="Times New Roman" w:hAnsi="Times New Roman" w:cs="Times New Roman"/>
          <w:spacing w:val="-2"/>
          <w:sz w:val="24"/>
          <w:szCs w:val="24"/>
        </w:rPr>
      </w:pPr>
      <w:r w:rsidRPr="00FD4AA7">
        <w:rPr>
          <w:rFonts w:ascii="Times New Roman" w:hAnsi="Times New Roman" w:cs="Times New Roman"/>
          <w:spacing w:val="-2"/>
        </w:rPr>
        <w:t>dalyvaujantis (-i) ___________________________________________________________________</w:t>
      </w:r>
      <w:r w:rsidR="00B015FC" w:rsidRPr="00FD4AA7">
        <w:rPr>
          <w:rFonts w:ascii="Times New Roman" w:hAnsi="Times New Roman" w:cs="Times New Roman"/>
          <w:spacing w:val="-2"/>
        </w:rPr>
        <w:t>_____________</w:t>
      </w:r>
    </w:p>
    <w:p w14:paraId="47BB41A6" w14:textId="2A2F87FA" w:rsidR="008C7C8C" w:rsidRPr="00FD4AA7" w:rsidRDefault="008C7C8C" w:rsidP="00B015FC">
      <w:pPr>
        <w:snapToGrid w:val="0"/>
        <w:spacing w:after="0" w:line="240" w:lineRule="auto"/>
        <w:ind w:firstLine="1296"/>
        <w:jc w:val="center"/>
        <w:rPr>
          <w:rFonts w:ascii="Times New Roman" w:hAnsi="Times New Roman" w:cs="Times New Roman"/>
          <w:i/>
          <w:iCs/>
          <w:spacing w:val="-2"/>
          <w:sz w:val="20"/>
          <w:szCs w:val="20"/>
        </w:rPr>
      </w:pPr>
      <w:r w:rsidRPr="00FD4AA7">
        <w:rPr>
          <w:rFonts w:ascii="Times New Roman" w:hAnsi="Times New Roman" w:cs="Times New Roman"/>
          <w:i/>
          <w:iCs/>
          <w:spacing w:val="-2"/>
          <w:sz w:val="20"/>
          <w:szCs w:val="20"/>
        </w:rPr>
        <w:t>(p</w:t>
      </w:r>
      <w:r w:rsidR="00B015FC" w:rsidRPr="00FD4AA7">
        <w:rPr>
          <w:rFonts w:ascii="Times New Roman" w:hAnsi="Times New Roman" w:cs="Times New Roman"/>
          <w:i/>
          <w:iCs/>
          <w:spacing w:val="-2"/>
          <w:sz w:val="20"/>
          <w:szCs w:val="20"/>
        </w:rPr>
        <w:t>erkančiosios organizacijos</w:t>
      </w:r>
      <w:r w:rsidRPr="00FD4AA7">
        <w:rPr>
          <w:rFonts w:ascii="Times New Roman" w:hAnsi="Times New Roman" w:cs="Times New Roman"/>
          <w:i/>
          <w:iCs/>
          <w:spacing w:val="-2"/>
          <w:sz w:val="20"/>
          <w:szCs w:val="20"/>
        </w:rPr>
        <w:t xml:space="preserve"> pavadinimas)</w:t>
      </w:r>
    </w:p>
    <w:p w14:paraId="62CAB9C1" w14:textId="77777777" w:rsidR="00B015FC" w:rsidRPr="00FD4AA7" w:rsidRDefault="00B015FC" w:rsidP="008C7C8C">
      <w:pPr>
        <w:snapToGrid w:val="0"/>
        <w:ind w:right="-1"/>
        <w:jc w:val="both"/>
        <w:rPr>
          <w:rFonts w:ascii="Times New Roman" w:hAnsi="Times New Roman" w:cs="Times New Roman"/>
          <w:spacing w:val="-2"/>
        </w:rPr>
      </w:pPr>
    </w:p>
    <w:p w14:paraId="75D256D7" w14:textId="293A7881" w:rsidR="008C7C8C" w:rsidRPr="00FD4AA7" w:rsidRDefault="008C7C8C" w:rsidP="00B015FC">
      <w:pPr>
        <w:snapToGrid w:val="0"/>
        <w:spacing w:after="0" w:line="240" w:lineRule="auto"/>
        <w:jc w:val="both"/>
        <w:rPr>
          <w:rFonts w:ascii="Times New Roman" w:hAnsi="Times New Roman" w:cs="Times New Roman"/>
          <w:spacing w:val="-2"/>
          <w:sz w:val="24"/>
          <w:szCs w:val="24"/>
        </w:rPr>
      </w:pPr>
      <w:r w:rsidRPr="00FD4AA7">
        <w:rPr>
          <w:rFonts w:ascii="Times New Roman" w:hAnsi="Times New Roman" w:cs="Times New Roman"/>
          <w:spacing w:val="-2"/>
        </w:rPr>
        <w:t>atliekamame _______________________________________________________________________</w:t>
      </w:r>
      <w:r w:rsidR="00B015FC" w:rsidRPr="00FD4AA7">
        <w:rPr>
          <w:rFonts w:ascii="Times New Roman" w:hAnsi="Times New Roman" w:cs="Times New Roman"/>
          <w:spacing w:val="-2"/>
        </w:rPr>
        <w:t>____________</w:t>
      </w:r>
    </w:p>
    <w:p w14:paraId="79B15640" w14:textId="1FE712D3" w:rsidR="008C7C8C" w:rsidRPr="00FD4AA7" w:rsidRDefault="008C7C8C" w:rsidP="00B015FC">
      <w:pPr>
        <w:snapToGrid w:val="0"/>
        <w:spacing w:after="0" w:line="240" w:lineRule="auto"/>
        <w:ind w:left="1296" w:firstLine="1296"/>
        <w:jc w:val="both"/>
        <w:rPr>
          <w:rFonts w:ascii="Times New Roman" w:hAnsi="Times New Roman" w:cs="Times New Roman"/>
          <w:i/>
          <w:iCs/>
          <w:spacing w:val="-2"/>
          <w:sz w:val="20"/>
          <w:szCs w:val="20"/>
        </w:rPr>
      </w:pPr>
      <w:r w:rsidRPr="00FD4AA7">
        <w:rPr>
          <w:rFonts w:ascii="Times New Roman" w:hAnsi="Times New Roman" w:cs="Times New Roman"/>
          <w:i/>
          <w:iCs/>
          <w:spacing w:val="-2"/>
          <w:sz w:val="20"/>
          <w:szCs w:val="20"/>
        </w:rPr>
        <w:t>(Pirkimo objekto pavadinimas, pirkimo numeris)</w:t>
      </w:r>
    </w:p>
    <w:p w14:paraId="259DBB28" w14:textId="77777777" w:rsidR="00B015FC" w:rsidRPr="00FD4AA7" w:rsidRDefault="00B015FC" w:rsidP="008C7C8C">
      <w:pPr>
        <w:snapToGrid w:val="0"/>
        <w:ind w:right="-1"/>
        <w:jc w:val="both"/>
        <w:rPr>
          <w:rFonts w:ascii="Times New Roman" w:hAnsi="Times New Roman" w:cs="Times New Roman"/>
          <w:spacing w:val="-2"/>
        </w:rPr>
      </w:pPr>
    </w:p>
    <w:p w14:paraId="2346CD36" w14:textId="175F8851" w:rsidR="008C7C8C" w:rsidRPr="00FD4AA7" w:rsidRDefault="008C7C8C" w:rsidP="00425CFB">
      <w:pPr>
        <w:snapToGrid w:val="0"/>
        <w:spacing w:after="0" w:line="240" w:lineRule="auto"/>
        <w:jc w:val="both"/>
        <w:rPr>
          <w:rFonts w:ascii="Times New Roman" w:hAnsi="Times New Roman" w:cs="Times New Roman"/>
          <w:spacing w:val="-2"/>
        </w:rPr>
      </w:pPr>
      <w:r w:rsidRPr="00FD4AA7">
        <w:rPr>
          <w:rFonts w:ascii="Times New Roman" w:hAnsi="Times New Roman" w:cs="Times New Roman"/>
          <w:spacing w:val="-2"/>
        </w:rPr>
        <w:t>skelbtame ________________________________________________________________________</w:t>
      </w:r>
      <w:r w:rsidR="00425CFB" w:rsidRPr="00FD4AA7">
        <w:rPr>
          <w:rFonts w:ascii="Times New Roman" w:hAnsi="Times New Roman" w:cs="Times New Roman"/>
          <w:spacing w:val="-2"/>
        </w:rPr>
        <w:t>_____________</w:t>
      </w:r>
      <w:r w:rsidRPr="00FD4AA7">
        <w:rPr>
          <w:rFonts w:ascii="Times New Roman" w:hAnsi="Times New Roman" w:cs="Times New Roman"/>
          <w:spacing w:val="-2"/>
        </w:rPr>
        <w:t xml:space="preserve"> ,</w:t>
      </w:r>
    </w:p>
    <w:p w14:paraId="6E3B631C" w14:textId="16FE1440" w:rsidR="008C7C8C" w:rsidRPr="00FD4AA7" w:rsidRDefault="008C7C8C" w:rsidP="00425CFB">
      <w:pPr>
        <w:snapToGrid w:val="0"/>
        <w:spacing w:after="0" w:line="240" w:lineRule="auto"/>
        <w:jc w:val="center"/>
        <w:rPr>
          <w:rFonts w:ascii="Times New Roman" w:hAnsi="Times New Roman" w:cs="Times New Roman"/>
          <w:i/>
          <w:iCs/>
          <w:spacing w:val="-2"/>
          <w:sz w:val="20"/>
          <w:szCs w:val="20"/>
        </w:rPr>
      </w:pPr>
      <w:r w:rsidRPr="00FD4AA7">
        <w:rPr>
          <w:rFonts w:ascii="Times New Roman" w:hAnsi="Times New Roman" w:cs="Times New Roman"/>
          <w:i/>
          <w:iCs/>
          <w:spacing w:val="-2"/>
          <w:sz w:val="20"/>
          <w:szCs w:val="20"/>
        </w:rPr>
        <w:t xml:space="preserve">        (</w:t>
      </w:r>
      <w:r w:rsidR="00425CFB" w:rsidRPr="00FD4AA7">
        <w:rPr>
          <w:rFonts w:ascii="Times New Roman" w:hAnsi="Times New Roman" w:cs="Times New Roman"/>
          <w:i/>
          <w:iCs/>
          <w:spacing w:val="-2"/>
          <w:sz w:val="20"/>
          <w:szCs w:val="20"/>
        </w:rPr>
        <w:t>Skelbimo</w:t>
      </w:r>
      <w:r w:rsidRPr="00FD4AA7">
        <w:rPr>
          <w:rFonts w:ascii="Times New Roman" w:hAnsi="Times New Roman" w:cs="Times New Roman"/>
          <w:i/>
          <w:iCs/>
          <w:spacing w:val="-2"/>
          <w:sz w:val="20"/>
          <w:szCs w:val="20"/>
        </w:rPr>
        <w:t xml:space="preserve"> data)</w:t>
      </w:r>
    </w:p>
    <w:p w14:paraId="007C44DC" w14:textId="77777777" w:rsidR="00425CFB" w:rsidRPr="00FD4AA7" w:rsidRDefault="00425CFB" w:rsidP="008C7C8C">
      <w:pPr>
        <w:jc w:val="both"/>
        <w:rPr>
          <w:rFonts w:ascii="Times New Roman" w:hAnsi="Times New Roman" w:cs="Times New Roman"/>
          <w:sz w:val="24"/>
          <w:szCs w:val="24"/>
        </w:rPr>
      </w:pPr>
    </w:p>
    <w:p w14:paraId="775628D9" w14:textId="791A4955" w:rsidR="008C7C8C" w:rsidRPr="00FD4AA7" w:rsidRDefault="008C7C8C" w:rsidP="008C7C8C">
      <w:pPr>
        <w:jc w:val="both"/>
        <w:rPr>
          <w:rFonts w:ascii="Times New Roman" w:hAnsi="Times New Roman" w:cs="Times New Roman"/>
          <w:sz w:val="20"/>
          <w:szCs w:val="20"/>
        </w:rPr>
      </w:pPr>
      <w:r w:rsidRPr="00FD4AA7">
        <w:rPr>
          <w:rFonts w:ascii="Times New Roman" w:hAnsi="Times New Roman" w:cs="Times New Roman"/>
          <w:sz w:val="20"/>
          <w:szCs w:val="20"/>
        </w:rPr>
        <w:t xml:space="preserve">nėra įtakojama Rusijos, kaip nurodyta </w:t>
      </w:r>
      <w:r w:rsidRPr="00FD4AA7">
        <w:rPr>
          <w:rFonts w:ascii="Times New Roman" w:hAnsi="Times New Roman" w:cs="Times New Roman"/>
          <w:b/>
          <w:bCs/>
          <w:sz w:val="20"/>
          <w:szCs w:val="20"/>
        </w:rPr>
        <w:t>Tarybos reglamento</w:t>
      </w:r>
      <w:r w:rsidRPr="00FD4AA7">
        <w:rPr>
          <w:rFonts w:ascii="Times New Roman" w:hAnsi="Times New Roman" w:cs="Times New Roman"/>
          <w:sz w:val="20"/>
          <w:szCs w:val="20"/>
        </w:rPr>
        <w:t xml:space="preserve"> </w:t>
      </w:r>
      <w:r w:rsidRPr="00FD4AA7">
        <w:rPr>
          <w:rFonts w:ascii="Times New Roman" w:hAnsi="Times New Roman" w:cs="Times New Roman"/>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FD4AA7">
        <w:rPr>
          <w:rFonts w:ascii="Times New Roman" w:hAnsi="Times New Roman" w:cs="Times New Roman"/>
          <w:sz w:val="20"/>
          <w:szCs w:val="20"/>
        </w:rPr>
        <w:t>5k straipsnyje nustatytuose apribojimuose. Visų pirma pareiškiu, kad:</w:t>
      </w:r>
    </w:p>
    <w:p w14:paraId="3F69FA74" w14:textId="77777777" w:rsidR="008C7C8C" w:rsidRPr="00FD4AA7" w:rsidRDefault="008C7C8C" w:rsidP="008C7C8C">
      <w:pPr>
        <w:jc w:val="both"/>
        <w:rPr>
          <w:rFonts w:ascii="Times New Roman" w:hAnsi="Times New Roman" w:cs="Times New Roman"/>
          <w:sz w:val="20"/>
          <w:szCs w:val="20"/>
        </w:rPr>
      </w:pPr>
      <w:r w:rsidRPr="00FD4AA7">
        <w:rPr>
          <w:rFonts w:ascii="Times New Roman" w:hAnsi="Times New Roman" w:cs="Times New Roman"/>
          <w:sz w:val="20"/>
          <w:szCs w:val="20"/>
        </w:rPr>
        <w:t>(a) mano atstovaujama įmonė (ir nė viena iš bendrovių, kurios yra mūsų konsorciumo nariais) nėra įsteigta Rusijoje;</w:t>
      </w:r>
    </w:p>
    <w:p w14:paraId="5FBA0416" w14:textId="7282510E" w:rsidR="008C7C8C" w:rsidRPr="00FD4AA7" w:rsidRDefault="008C7C8C" w:rsidP="008C7C8C">
      <w:pPr>
        <w:jc w:val="both"/>
        <w:rPr>
          <w:rFonts w:ascii="Times New Roman" w:hAnsi="Times New Roman" w:cs="Times New Roman"/>
          <w:sz w:val="20"/>
          <w:szCs w:val="20"/>
        </w:rPr>
      </w:pPr>
      <w:r w:rsidRPr="00FD4AA7">
        <w:rPr>
          <w:rFonts w:ascii="Times New Roman" w:hAnsi="Times New Roman" w:cs="Times New Roman"/>
          <w:sz w:val="20"/>
          <w:szCs w:val="20"/>
        </w:rPr>
        <w:t xml:space="preserve">(b) mano atstovaujama įmonė (ir nė viena iš įmonių, kurios yra mūsų konsorciumo nariais) nėra juridinis asmuo, subjektas ar įstaiga, </w:t>
      </w:r>
      <w:r w:rsidRPr="00FD4AA7">
        <w:rPr>
          <w:rFonts w:ascii="Times New Roman" w:hAnsi="Times New Roman" w:cs="Times New Roman"/>
          <w:color w:val="333333"/>
          <w:sz w:val="20"/>
          <w:szCs w:val="20"/>
          <w:shd w:val="clear" w:color="auto" w:fill="FFFFFF"/>
        </w:rPr>
        <w:t>kuriuose daugiau kaip 50 % nuosavybės teisių tiesiogiai ar netiesiogiai priklauso</w:t>
      </w:r>
      <w:r w:rsidR="00C605A8" w:rsidRPr="00FD4AA7">
        <w:rPr>
          <w:rFonts w:ascii="Times New Roman" w:hAnsi="Times New Roman" w:cs="Times New Roman"/>
          <w:color w:val="333333"/>
          <w:sz w:val="20"/>
          <w:szCs w:val="20"/>
          <w:shd w:val="clear" w:color="auto" w:fill="FFFFFF"/>
        </w:rPr>
        <w:t xml:space="preserve"> šios deklaracijos</w:t>
      </w:r>
      <w:r w:rsidRPr="00FD4AA7">
        <w:rPr>
          <w:rFonts w:ascii="Times New Roman" w:hAnsi="Times New Roman" w:cs="Times New Roman"/>
          <w:color w:val="333333"/>
          <w:sz w:val="20"/>
          <w:szCs w:val="20"/>
          <w:shd w:val="clear" w:color="auto" w:fill="FFFFFF"/>
        </w:rPr>
        <w:t xml:space="preserve"> a) punkte nurodytam subjektui</w:t>
      </w:r>
      <w:r w:rsidRPr="00FD4AA7">
        <w:rPr>
          <w:rFonts w:ascii="Times New Roman" w:hAnsi="Times New Roman" w:cs="Times New Roman"/>
          <w:sz w:val="20"/>
          <w:szCs w:val="20"/>
        </w:rPr>
        <w:t xml:space="preserve">; </w:t>
      </w:r>
    </w:p>
    <w:p w14:paraId="7E3BB8EC" w14:textId="27257B7F" w:rsidR="008C7C8C" w:rsidRPr="00FD4AA7" w:rsidRDefault="008C7C8C" w:rsidP="008C7C8C">
      <w:pPr>
        <w:jc w:val="both"/>
        <w:rPr>
          <w:rFonts w:ascii="Times New Roman" w:hAnsi="Times New Roman" w:cs="Times New Roman"/>
          <w:sz w:val="20"/>
          <w:szCs w:val="20"/>
          <w:shd w:val="clear" w:color="auto" w:fill="FFFFFF"/>
        </w:rPr>
      </w:pPr>
      <w:r w:rsidRPr="00FD4AA7">
        <w:rPr>
          <w:rFonts w:ascii="Times New Roman" w:hAnsi="Times New Roman" w:cs="Times New Roman"/>
          <w:sz w:val="20"/>
          <w:szCs w:val="20"/>
        </w:rPr>
        <w:t xml:space="preserve">(c) nei aš, nei mano atstovaujama bendrovė nesame </w:t>
      </w:r>
      <w:r w:rsidRPr="00FD4AA7">
        <w:rPr>
          <w:rFonts w:ascii="Times New Roman" w:hAnsi="Times New Roman" w:cs="Times New Roman"/>
          <w:sz w:val="20"/>
          <w:szCs w:val="20"/>
          <w:shd w:val="clear" w:color="auto" w:fill="FFFFFF"/>
        </w:rPr>
        <w:t xml:space="preserve">fiziniu ar juridiniu asmeniu, subjektu ar organizacija, veikiančia </w:t>
      </w:r>
      <w:r w:rsidR="00C605A8" w:rsidRPr="00FD4AA7">
        <w:rPr>
          <w:rFonts w:ascii="Times New Roman" w:hAnsi="Times New Roman" w:cs="Times New Roman"/>
          <w:sz w:val="20"/>
          <w:szCs w:val="20"/>
          <w:shd w:val="clear" w:color="auto" w:fill="FFFFFF"/>
        </w:rPr>
        <w:t xml:space="preserve">šios deklaracijos </w:t>
      </w:r>
      <w:r w:rsidRPr="00FD4AA7">
        <w:rPr>
          <w:rFonts w:ascii="Times New Roman" w:hAnsi="Times New Roman" w:cs="Times New Roman"/>
          <w:sz w:val="20"/>
          <w:szCs w:val="20"/>
          <w:shd w:val="clear" w:color="auto" w:fill="FFFFFF"/>
        </w:rPr>
        <w:t>a) arba b) punkte nurodyto subjekto vardu ar jo nurodymu</w:t>
      </w:r>
      <w:r w:rsidR="00C605A8" w:rsidRPr="00FD4AA7">
        <w:rPr>
          <w:rFonts w:ascii="Times New Roman" w:hAnsi="Times New Roman" w:cs="Times New Roman"/>
          <w:sz w:val="20"/>
          <w:szCs w:val="20"/>
          <w:shd w:val="clear" w:color="auto" w:fill="FFFFFF"/>
        </w:rPr>
        <w:t>;</w:t>
      </w:r>
    </w:p>
    <w:p w14:paraId="5EFC9948" w14:textId="09291D21" w:rsidR="004D3BE3" w:rsidRPr="00FD4AA7" w:rsidRDefault="008C7C8C" w:rsidP="002007A4">
      <w:pPr>
        <w:jc w:val="both"/>
        <w:rPr>
          <w:rFonts w:ascii="Times New Roman" w:hAnsi="Times New Roman" w:cs="Times New Roman"/>
          <w:sz w:val="20"/>
          <w:szCs w:val="20"/>
        </w:rPr>
      </w:pPr>
      <w:r w:rsidRPr="00FD4AA7">
        <w:rPr>
          <w:rFonts w:ascii="Times New Roman" w:hAnsi="Times New Roman" w:cs="Times New Roman"/>
          <w:sz w:val="20"/>
          <w:szCs w:val="20"/>
        </w:rPr>
        <w:t xml:space="preserve">d) sutartis nebus paskirta vykdyti </w:t>
      </w:r>
      <w:r w:rsidRPr="00FD4AA7">
        <w:rPr>
          <w:rFonts w:ascii="Times New Roman" w:hAnsi="Times New Roman" w:cs="Times New Roman"/>
          <w:sz w:val="20"/>
          <w:szCs w:val="20"/>
          <w:shd w:val="clear" w:color="auto" w:fill="FFFFFF"/>
        </w:rPr>
        <w:t xml:space="preserve">subrangovui (-ams), ar kitam (-iems) subjektui (-tams), kurių pajėgumais remiasi, kurie priskirtini </w:t>
      </w:r>
      <w:r w:rsidR="00C605A8" w:rsidRPr="00FD4AA7">
        <w:rPr>
          <w:rFonts w:ascii="Times New Roman" w:hAnsi="Times New Roman" w:cs="Times New Roman"/>
          <w:sz w:val="20"/>
          <w:szCs w:val="20"/>
          <w:shd w:val="clear" w:color="auto" w:fill="FFFFFF"/>
        </w:rPr>
        <w:t xml:space="preserve">šios deklaracijos </w:t>
      </w:r>
      <w:r w:rsidRPr="00FD4AA7">
        <w:rPr>
          <w:rFonts w:ascii="Times New Roman" w:hAnsi="Times New Roman" w:cs="Times New Roman"/>
          <w:sz w:val="20"/>
          <w:szCs w:val="20"/>
          <w:shd w:val="clear" w:color="auto" w:fill="FFFFFF"/>
        </w:rPr>
        <w:t>a) arba b)</w:t>
      </w:r>
      <w:r w:rsidR="00C605A8" w:rsidRPr="00FD4AA7">
        <w:rPr>
          <w:rFonts w:ascii="Times New Roman" w:hAnsi="Times New Roman" w:cs="Times New Roman"/>
          <w:sz w:val="20"/>
          <w:szCs w:val="20"/>
          <w:shd w:val="clear" w:color="auto" w:fill="FFFFFF"/>
        </w:rPr>
        <w:t>,</w:t>
      </w:r>
      <w:r w:rsidRPr="00FD4AA7">
        <w:rPr>
          <w:rFonts w:ascii="Times New Roman" w:hAnsi="Times New Roman" w:cs="Times New Roman"/>
          <w:sz w:val="20"/>
          <w:szCs w:val="20"/>
          <w:shd w:val="clear" w:color="auto" w:fill="FFFFFF"/>
        </w:rPr>
        <w:t xml:space="preserve"> arba c) punktuose nurodytiems subjektams.</w:t>
      </w:r>
      <w:r w:rsidR="004D3BE3" w:rsidRPr="00FD4AA7">
        <w:rPr>
          <w:rFonts w:ascii="Times New Roman" w:hAnsi="Times New Roman" w:cs="Times New Roman"/>
          <w:sz w:val="20"/>
          <w:szCs w:val="20"/>
        </w:rPr>
        <w:br w:type="page"/>
      </w:r>
    </w:p>
    <w:p w14:paraId="3D5EE867" w14:textId="1875C3F1" w:rsidR="004D3BE3" w:rsidRPr="00FD4AA7" w:rsidRDefault="004D3BE3" w:rsidP="004D3BE3">
      <w:pPr>
        <w:pStyle w:val="Antrat2"/>
        <w:ind w:left="5103"/>
        <w:rPr>
          <w:rFonts w:ascii="Times New Roman" w:hAnsi="Times New Roman" w:cs="Times New Roman"/>
          <w:color w:val="0070C0"/>
          <w:sz w:val="21"/>
          <w:szCs w:val="21"/>
        </w:rPr>
      </w:pPr>
      <w:bookmarkStart w:id="73" w:name="_Toc126333947"/>
      <w:r w:rsidRPr="00FD4AA7">
        <w:rPr>
          <w:rFonts w:ascii="Times New Roman" w:hAnsi="Times New Roman" w:cs="Times New Roman"/>
          <w:color w:val="0070C0"/>
          <w:sz w:val="21"/>
          <w:szCs w:val="21"/>
        </w:rPr>
        <w:lastRenderedPageBreak/>
        <w:t xml:space="preserve">Pirkimo sąlygų 9 priedas „Tiekėjo deklaracija </w:t>
      </w:r>
      <w:r w:rsidR="002A25D9" w:rsidRPr="00FD4AA7">
        <w:rPr>
          <w:rFonts w:ascii="Times New Roman" w:hAnsi="Times New Roman" w:cs="Times New Roman"/>
          <w:color w:val="0070C0"/>
          <w:sz w:val="21"/>
          <w:szCs w:val="21"/>
        </w:rPr>
        <w:t xml:space="preserve">dėl atitikties Reglamento nuostatoms </w:t>
      </w:r>
      <w:r w:rsidRPr="00FD4AA7">
        <w:rPr>
          <w:rFonts w:ascii="Times New Roman" w:hAnsi="Times New Roman" w:cs="Times New Roman"/>
          <w:color w:val="0070C0"/>
          <w:sz w:val="21"/>
          <w:szCs w:val="21"/>
        </w:rPr>
        <w:t>fiziniam asmeniui“</w:t>
      </w:r>
      <w:bookmarkEnd w:id="73"/>
    </w:p>
    <w:p w14:paraId="722834BE" w14:textId="77777777" w:rsidR="00210594" w:rsidRPr="00FD4AA7" w:rsidRDefault="00210594" w:rsidP="00210594">
      <w:pPr>
        <w:rPr>
          <w:rFonts w:ascii="Times New Roman" w:hAnsi="Times New Roman" w:cs="Times New Roman"/>
          <w:sz w:val="20"/>
          <w:szCs w:val="20"/>
        </w:rPr>
      </w:pPr>
    </w:p>
    <w:p w14:paraId="321E2871" w14:textId="77777777" w:rsidR="00210594" w:rsidRPr="00FD4AA7" w:rsidRDefault="00210594" w:rsidP="00210594">
      <w:pPr>
        <w:rPr>
          <w:rFonts w:ascii="Times New Roman" w:hAnsi="Times New Roman" w:cs="Times New Roman"/>
        </w:rPr>
      </w:pPr>
    </w:p>
    <w:p w14:paraId="47F2FA43" w14:textId="77777777" w:rsidR="004D3BE3" w:rsidRPr="00FD4AA7" w:rsidRDefault="004D3BE3" w:rsidP="004D3BE3">
      <w:pPr>
        <w:jc w:val="center"/>
        <w:rPr>
          <w:rFonts w:ascii="Times New Roman" w:hAnsi="Times New Roman" w:cs="Times New Roman"/>
          <w:sz w:val="20"/>
          <w:szCs w:val="20"/>
        </w:rPr>
      </w:pPr>
      <w:r w:rsidRPr="00FD4AA7">
        <w:rPr>
          <w:rFonts w:ascii="Times New Roman" w:hAnsi="Times New Roman" w:cs="Times New Roman"/>
          <w:sz w:val="20"/>
          <w:szCs w:val="20"/>
        </w:rPr>
        <w:t>(Tiekėjo pavadinimas)</w:t>
      </w:r>
    </w:p>
    <w:p w14:paraId="4F77BB46" w14:textId="0E18091D" w:rsidR="004D3BE3" w:rsidRPr="00FD4AA7" w:rsidRDefault="004D3BE3" w:rsidP="004D3BE3">
      <w:pPr>
        <w:jc w:val="both"/>
        <w:rPr>
          <w:rFonts w:ascii="Times New Roman" w:hAnsi="Times New Roman" w:cs="Times New Roman"/>
          <w:sz w:val="20"/>
          <w:szCs w:val="20"/>
        </w:rPr>
      </w:pPr>
      <w:r w:rsidRPr="00FD4AA7">
        <w:rPr>
          <w:rFonts w:ascii="Times New Roman" w:hAnsi="Times New Roman" w:cs="Times New Roman"/>
          <w:sz w:val="20"/>
          <w:szCs w:val="20"/>
        </w:rPr>
        <w:t>(</w:t>
      </w:r>
      <w:r w:rsidR="00F650C8" w:rsidRPr="00FD4AA7">
        <w:rPr>
          <w:rFonts w:ascii="Times New Roman" w:hAnsi="Times New Roman" w:cs="Times New Roman"/>
          <w:sz w:val="20"/>
          <w:szCs w:val="20"/>
        </w:rPr>
        <w:t>Fizinio asmens vardas, pavardė</w:t>
      </w:r>
      <w:r w:rsidRPr="00FD4AA7">
        <w:rPr>
          <w:rFonts w:ascii="Times New Roman" w:hAnsi="Times New Roman" w:cs="Times New Roman"/>
          <w:sz w:val="20"/>
          <w:szCs w:val="20"/>
        </w:rPr>
        <w:t>, kontaktinė informacija, registro, kuriame kaupiami ir saugomi duomenys apie tiekėją, pavadinimas)</w:t>
      </w:r>
    </w:p>
    <w:p w14:paraId="3F584B97" w14:textId="77777777" w:rsidR="004D3BE3" w:rsidRPr="00FD4AA7" w:rsidRDefault="004D3BE3" w:rsidP="004D3BE3">
      <w:pPr>
        <w:jc w:val="both"/>
        <w:rPr>
          <w:rFonts w:ascii="Times New Roman" w:hAnsi="Times New Roman" w:cs="Times New Roman"/>
          <w:sz w:val="20"/>
          <w:szCs w:val="20"/>
        </w:rPr>
      </w:pPr>
    </w:p>
    <w:p w14:paraId="3958AD8F" w14:textId="77777777" w:rsidR="004D3BE3" w:rsidRPr="00FD4AA7" w:rsidRDefault="004D3BE3" w:rsidP="004D3BE3">
      <w:pPr>
        <w:spacing w:after="0" w:line="240" w:lineRule="auto"/>
        <w:jc w:val="center"/>
        <w:rPr>
          <w:rFonts w:ascii="Times New Roman" w:hAnsi="Times New Roman" w:cs="Times New Roman"/>
          <w:sz w:val="24"/>
          <w:szCs w:val="24"/>
        </w:rPr>
      </w:pPr>
      <w:r w:rsidRPr="00FD4AA7">
        <w:rPr>
          <w:rFonts w:ascii="Times New Roman" w:hAnsi="Times New Roman" w:cs="Times New Roman"/>
        </w:rPr>
        <w:t>__________________________</w:t>
      </w:r>
    </w:p>
    <w:p w14:paraId="1A07084A" w14:textId="77777777" w:rsidR="004D3BE3" w:rsidRPr="00FD4AA7" w:rsidRDefault="004D3BE3" w:rsidP="004D3BE3">
      <w:pPr>
        <w:tabs>
          <w:tab w:val="center" w:pos="2520"/>
        </w:tabs>
        <w:spacing w:after="0" w:line="240" w:lineRule="auto"/>
        <w:jc w:val="center"/>
        <w:rPr>
          <w:rFonts w:ascii="Times New Roman" w:hAnsi="Times New Roman" w:cs="Times New Roman"/>
          <w:i/>
          <w:iCs/>
          <w:sz w:val="20"/>
          <w:szCs w:val="20"/>
        </w:rPr>
      </w:pPr>
      <w:r w:rsidRPr="00FD4AA7">
        <w:rPr>
          <w:rFonts w:ascii="Times New Roman" w:hAnsi="Times New Roman" w:cs="Times New Roman"/>
          <w:i/>
          <w:iCs/>
          <w:sz w:val="20"/>
          <w:szCs w:val="20"/>
        </w:rPr>
        <w:t>(Adresatas (perkančioji organizacija))</w:t>
      </w:r>
    </w:p>
    <w:p w14:paraId="1AD5C159" w14:textId="77777777" w:rsidR="004D3BE3" w:rsidRPr="00FD4AA7" w:rsidRDefault="004D3BE3" w:rsidP="004D3BE3">
      <w:pPr>
        <w:jc w:val="center"/>
        <w:rPr>
          <w:rFonts w:ascii="Times New Roman" w:hAnsi="Times New Roman" w:cs="Times New Roman"/>
          <w:b/>
          <w:sz w:val="24"/>
          <w:szCs w:val="24"/>
        </w:rPr>
      </w:pPr>
    </w:p>
    <w:p w14:paraId="15672B3B" w14:textId="77777777" w:rsidR="004D3BE3" w:rsidRPr="00FD4AA7" w:rsidRDefault="004D3BE3" w:rsidP="004D3BE3">
      <w:pPr>
        <w:autoSpaceDE w:val="0"/>
        <w:autoSpaceDN w:val="0"/>
        <w:adjustRightInd w:val="0"/>
        <w:jc w:val="center"/>
        <w:rPr>
          <w:rFonts w:ascii="Times New Roman" w:hAnsi="Times New Roman" w:cs="Times New Roman"/>
        </w:rPr>
      </w:pPr>
      <w:r w:rsidRPr="00FD4AA7">
        <w:rPr>
          <w:rFonts w:ascii="Times New Roman" w:hAnsi="Times New Roman" w:cs="Times New Roman"/>
          <w:b/>
          <w:bCs/>
        </w:rPr>
        <w:t>TIEKĖJO DEKLARACIJA</w:t>
      </w:r>
    </w:p>
    <w:p w14:paraId="31F23D3E" w14:textId="77777777" w:rsidR="004D3BE3" w:rsidRPr="00FD4AA7" w:rsidRDefault="004D3BE3" w:rsidP="004D3BE3">
      <w:pPr>
        <w:shd w:val="clear" w:color="auto" w:fill="FFFFFF"/>
        <w:spacing w:after="0" w:line="240" w:lineRule="auto"/>
        <w:jc w:val="center"/>
        <w:rPr>
          <w:rFonts w:ascii="Times New Roman" w:hAnsi="Times New Roman" w:cs="Times New Roman"/>
          <w:b/>
          <w:bCs/>
        </w:rPr>
      </w:pPr>
      <w:r w:rsidRPr="00FD4AA7">
        <w:rPr>
          <w:rFonts w:ascii="Times New Roman" w:hAnsi="Times New Roman" w:cs="Times New Roman"/>
        </w:rPr>
        <w:t>_____________</w:t>
      </w:r>
      <w:r w:rsidRPr="00FD4AA7">
        <w:rPr>
          <w:rFonts w:ascii="Times New Roman" w:hAnsi="Times New Roman" w:cs="Times New Roman"/>
          <w:b/>
          <w:bCs/>
        </w:rPr>
        <w:t xml:space="preserve"> </w:t>
      </w:r>
      <w:r w:rsidRPr="00FD4AA7">
        <w:rPr>
          <w:rFonts w:ascii="Times New Roman" w:hAnsi="Times New Roman" w:cs="Times New Roman"/>
        </w:rPr>
        <w:t>Nr.______</w:t>
      </w:r>
    </w:p>
    <w:p w14:paraId="35243FF4" w14:textId="77777777" w:rsidR="004D3BE3" w:rsidRPr="00FD4AA7" w:rsidRDefault="004D3BE3" w:rsidP="004D3BE3">
      <w:pPr>
        <w:shd w:val="clear" w:color="auto" w:fill="FFFFFF"/>
        <w:spacing w:after="0" w:line="240" w:lineRule="auto"/>
        <w:ind w:firstLine="3969"/>
        <w:rPr>
          <w:rFonts w:ascii="Times New Roman" w:hAnsi="Times New Roman" w:cs="Times New Roman"/>
          <w:bCs/>
          <w:i/>
          <w:iCs/>
          <w:color w:val="000000"/>
          <w:sz w:val="20"/>
          <w:szCs w:val="20"/>
        </w:rPr>
      </w:pPr>
      <w:r w:rsidRPr="00FD4AA7">
        <w:rPr>
          <w:rFonts w:ascii="Times New Roman" w:hAnsi="Times New Roman" w:cs="Times New Roman"/>
          <w:bCs/>
          <w:i/>
          <w:iCs/>
          <w:color w:val="000000"/>
          <w:sz w:val="20"/>
          <w:szCs w:val="20"/>
        </w:rPr>
        <w:t xml:space="preserve">           (Data)</w:t>
      </w:r>
    </w:p>
    <w:p w14:paraId="4AB6319B" w14:textId="77777777" w:rsidR="004D3BE3" w:rsidRPr="00FD4AA7" w:rsidRDefault="004D3BE3" w:rsidP="004D3BE3">
      <w:pPr>
        <w:shd w:val="clear" w:color="auto" w:fill="FFFFFF"/>
        <w:spacing w:after="0" w:line="240" w:lineRule="auto"/>
        <w:ind w:firstLine="3969"/>
        <w:rPr>
          <w:rFonts w:ascii="Times New Roman" w:hAnsi="Times New Roman" w:cs="Times New Roman"/>
          <w:bCs/>
          <w:color w:val="000000"/>
          <w:sz w:val="20"/>
          <w:szCs w:val="20"/>
        </w:rPr>
      </w:pPr>
    </w:p>
    <w:p w14:paraId="4A99E977" w14:textId="77777777" w:rsidR="004D3BE3" w:rsidRPr="00FD4AA7" w:rsidRDefault="004D3BE3" w:rsidP="004D3BE3">
      <w:pPr>
        <w:shd w:val="clear" w:color="auto" w:fill="FFFFFF"/>
        <w:spacing w:after="0" w:line="240" w:lineRule="auto"/>
        <w:jc w:val="center"/>
        <w:rPr>
          <w:rFonts w:ascii="Times New Roman" w:hAnsi="Times New Roman" w:cs="Times New Roman"/>
          <w:bCs/>
          <w:color w:val="000000"/>
          <w:sz w:val="24"/>
          <w:szCs w:val="24"/>
        </w:rPr>
      </w:pPr>
      <w:r w:rsidRPr="00FD4AA7">
        <w:rPr>
          <w:rFonts w:ascii="Times New Roman" w:hAnsi="Times New Roman" w:cs="Times New Roman"/>
          <w:bCs/>
          <w:color w:val="000000"/>
        </w:rPr>
        <w:t>_____________</w:t>
      </w:r>
    </w:p>
    <w:p w14:paraId="0D9E5220" w14:textId="77777777" w:rsidR="004D3BE3" w:rsidRPr="00FD4AA7" w:rsidRDefault="004D3BE3" w:rsidP="004D3BE3">
      <w:pPr>
        <w:shd w:val="clear" w:color="auto" w:fill="FFFFFF"/>
        <w:spacing w:after="0" w:line="240" w:lineRule="auto"/>
        <w:jc w:val="center"/>
        <w:rPr>
          <w:rFonts w:ascii="Times New Roman" w:hAnsi="Times New Roman" w:cs="Times New Roman"/>
          <w:bCs/>
          <w:i/>
          <w:iCs/>
          <w:color w:val="000000"/>
          <w:sz w:val="20"/>
          <w:szCs w:val="20"/>
        </w:rPr>
      </w:pPr>
      <w:r w:rsidRPr="00FD4AA7">
        <w:rPr>
          <w:rFonts w:ascii="Times New Roman" w:hAnsi="Times New Roman" w:cs="Times New Roman"/>
          <w:bCs/>
          <w:i/>
          <w:iCs/>
          <w:color w:val="000000"/>
          <w:sz w:val="20"/>
          <w:szCs w:val="20"/>
        </w:rPr>
        <w:t>(Sudarymo vieta)</w:t>
      </w:r>
    </w:p>
    <w:p w14:paraId="0DC14B94" w14:textId="77777777" w:rsidR="004D3BE3" w:rsidRPr="00FD4AA7" w:rsidRDefault="004D3BE3" w:rsidP="004D3BE3">
      <w:pPr>
        <w:shd w:val="clear" w:color="auto" w:fill="FFFFFF"/>
        <w:jc w:val="center"/>
        <w:rPr>
          <w:rFonts w:ascii="Times New Roman" w:hAnsi="Times New Roman" w:cs="Times New Roman"/>
          <w:bCs/>
          <w:color w:val="000000"/>
          <w:sz w:val="20"/>
          <w:szCs w:val="20"/>
        </w:rPr>
      </w:pPr>
    </w:p>
    <w:p w14:paraId="4B7D17D9" w14:textId="5C7A03B8" w:rsidR="004D3BE3" w:rsidRPr="00FD4AA7" w:rsidRDefault="004D3BE3" w:rsidP="004D3BE3">
      <w:pPr>
        <w:tabs>
          <w:tab w:val="left" w:pos="851"/>
        </w:tabs>
        <w:snapToGrid w:val="0"/>
        <w:spacing w:after="0" w:line="240" w:lineRule="auto"/>
        <w:ind w:right="-1"/>
        <w:jc w:val="both"/>
        <w:rPr>
          <w:rFonts w:ascii="Times New Roman" w:hAnsi="Times New Roman" w:cs="Times New Roman"/>
          <w:spacing w:val="-2"/>
        </w:rPr>
      </w:pPr>
      <w:r w:rsidRPr="00FD4AA7">
        <w:rPr>
          <w:rFonts w:ascii="Times New Roman" w:hAnsi="Times New Roman" w:cs="Times New Roman"/>
          <w:spacing w:val="-2"/>
        </w:rPr>
        <w:t>Aš, __________________________________________________________________________________________</w:t>
      </w:r>
      <w:r w:rsidR="00895F31" w:rsidRPr="00FD4AA7">
        <w:rPr>
          <w:rFonts w:ascii="Times New Roman" w:hAnsi="Times New Roman" w:cs="Times New Roman"/>
          <w:spacing w:val="-2"/>
        </w:rPr>
        <w:t>__</w:t>
      </w:r>
      <w:r w:rsidRPr="00FD4AA7">
        <w:rPr>
          <w:rFonts w:ascii="Times New Roman" w:hAnsi="Times New Roman" w:cs="Times New Roman"/>
          <w:spacing w:val="-2"/>
        </w:rPr>
        <w:t xml:space="preserve"> ,</w:t>
      </w:r>
    </w:p>
    <w:p w14:paraId="1908CAAF" w14:textId="2AB48D61" w:rsidR="004D3BE3" w:rsidRPr="00FD4AA7" w:rsidRDefault="004D3BE3" w:rsidP="008305F0">
      <w:pPr>
        <w:tabs>
          <w:tab w:val="left" w:pos="851"/>
        </w:tabs>
        <w:snapToGrid w:val="0"/>
        <w:ind w:right="-1"/>
        <w:jc w:val="center"/>
        <w:rPr>
          <w:rFonts w:ascii="Times New Roman" w:hAnsi="Times New Roman" w:cs="Times New Roman"/>
          <w:i/>
          <w:iCs/>
          <w:spacing w:val="-2"/>
          <w:sz w:val="20"/>
          <w:szCs w:val="20"/>
        </w:rPr>
      </w:pPr>
      <w:r w:rsidRPr="00FD4AA7">
        <w:rPr>
          <w:rFonts w:ascii="Times New Roman" w:hAnsi="Times New Roman" w:cs="Times New Roman"/>
          <w:i/>
          <w:iCs/>
          <w:spacing w:val="-2"/>
          <w:sz w:val="20"/>
          <w:szCs w:val="20"/>
        </w:rPr>
        <w:t>(Tiekėjo vardas ir pavardė)</w:t>
      </w:r>
    </w:p>
    <w:p w14:paraId="0618B927" w14:textId="1E5006A6" w:rsidR="004D3BE3" w:rsidRPr="00FD4AA7" w:rsidRDefault="004D3BE3" w:rsidP="00895F31">
      <w:pPr>
        <w:snapToGrid w:val="0"/>
        <w:spacing w:after="0" w:line="240" w:lineRule="auto"/>
        <w:rPr>
          <w:rFonts w:ascii="Times New Roman" w:hAnsi="Times New Roman" w:cs="Times New Roman"/>
          <w:spacing w:val="-2"/>
        </w:rPr>
      </w:pPr>
      <w:r w:rsidRPr="00FD4AA7">
        <w:rPr>
          <w:rFonts w:ascii="Times New Roman" w:hAnsi="Times New Roman" w:cs="Times New Roman"/>
          <w:spacing w:val="-2"/>
        </w:rPr>
        <w:t>tvirtinu, kad dalyvau</w:t>
      </w:r>
      <w:r w:rsidR="00CE07F5" w:rsidRPr="00FD4AA7">
        <w:rPr>
          <w:rFonts w:ascii="Times New Roman" w:hAnsi="Times New Roman" w:cs="Times New Roman"/>
          <w:spacing w:val="-2"/>
        </w:rPr>
        <w:t>dama</w:t>
      </w:r>
      <w:r w:rsidR="00A06AC2" w:rsidRPr="00FD4AA7">
        <w:rPr>
          <w:rFonts w:ascii="Times New Roman" w:hAnsi="Times New Roman" w:cs="Times New Roman"/>
          <w:spacing w:val="-2"/>
        </w:rPr>
        <w:t>s</w:t>
      </w:r>
      <w:r w:rsidRPr="00FD4AA7">
        <w:rPr>
          <w:rFonts w:ascii="Times New Roman" w:hAnsi="Times New Roman" w:cs="Times New Roman"/>
          <w:spacing w:val="-2"/>
        </w:rPr>
        <w:t xml:space="preserve"> (-</w:t>
      </w:r>
      <w:r w:rsidR="00A06AC2" w:rsidRPr="00FD4AA7">
        <w:rPr>
          <w:rFonts w:ascii="Times New Roman" w:hAnsi="Times New Roman" w:cs="Times New Roman"/>
          <w:spacing w:val="-2"/>
        </w:rPr>
        <w:t>a</w:t>
      </w:r>
      <w:r w:rsidRPr="00FD4AA7">
        <w:rPr>
          <w:rFonts w:ascii="Times New Roman" w:hAnsi="Times New Roman" w:cs="Times New Roman"/>
          <w:spacing w:val="-2"/>
        </w:rPr>
        <w:t>) ________________________________________________________________________________</w:t>
      </w:r>
      <w:r w:rsidR="00895F31" w:rsidRPr="00FD4AA7">
        <w:rPr>
          <w:rFonts w:ascii="Times New Roman" w:hAnsi="Times New Roman" w:cs="Times New Roman"/>
          <w:spacing w:val="-2"/>
        </w:rPr>
        <w:t>_______________</w:t>
      </w:r>
    </w:p>
    <w:p w14:paraId="7D83CB51" w14:textId="674A82CD" w:rsidR="004D3BE3" w:rsidRPr="00FD4AA7" w:rsidRDefault="004D3BE3" w:rsidP="004D3BE3">
      <w:pPr>
        <w:snapToGrid w:val="0"/>
        <w:spacing w:after="0" w:line="240" w:lineRule="auto"/>
        <w:ind w:firstLine="1296"/>
        <w:jc w:val="center"/>
        <w:rPr>
          <w:rFonts w:ascii="Times New Roman" w:hAnsi="Times New Roman" w:cs="Times New Roman"/>
          <w:i/>
          <w:iCs/>
          <w:spacing w:val="-2"/>
          <w:sz w:val="20"/>
          <w:szCs w:val="20"/>
        </w:rPr>
      </w:pPr>
      <w:r w:rsidRPr="00FD4AA7">
        <w:rPr>
          <w:rFonts w:ascii="Times New Roman" w:hAnsi="Times New Roman" w:cs="Times New Roman"/>
          <w:i/>
          <w:iCs/>
          <w:spacing w:val="-2"/>
          <w:sz w:val="20"/>
          <w:szCs w:val="20"/>
        </w:rPr>
        <w:t>(</w:t>
      </w:r>
      <w:r w:rsidR="00A06AC2" w:rsidRPr="00FD4AA7">
        <w:rPr>
          <w:rFonts w:ascii="Times New Roman" w:hAnsi="Times New Roman" w:cs="Times New Roman"/>
          <w:i/>
          <w:iCs/>
          <w:spacing w:val="-2"/>
          <w:sz w:val="20"/>
          <w:szCs w:val="20"/>
        </w:rPr>
        <w:t>P</w:t>
      </w:r>
      <w:r w:rsidRPr="00FD4AA7">
        <w:rPr>
          <w:rFonts w:ascii="Times New Roman" w:hAnsi="Times New Roman" w:cs="Times New Roman"/>
          <w:i/>
          <w:iCs/>
          <w:spacing w:val="-2"/>
          <w:sz w:val="20"/>
          <w:szCs w:val="20"/>
        </w:rPr>
        <w:t>erkančiosios organizacijos pavadinimas)</w:t>
      </w:r>
    </w:p>
    <w:p w14:paraId="441BE92F" w14:textId="77777777" w:rsidR="004D3BE3" w:rsidRPr="00FD4AA7" w:rsidRDefault="004D3BE3" w:rsidP="004D3BE3">
      <w:pPr>
        <w:snapToGrid w:val="0"/>
        <w:ind w:right="-1"/>
        <w:jc w:val="both"/>
        <w:rPr>
          <w:rFonts w:ascii="Times New Roman" w:hAnsi="Times New Roman" w:cs="Times New Roman"/>
          <w:spacing w:val="-2"/>
        </w:rPr>
      </w:pPr>
    </w:p>
    <w:p w14:paraId="7DCD90F4" w14:textId="77777777" w:rsidR="004D3BE3" w:rsidRPr="00FD4AA7" w:rsidRDefault="004D3BE3" w:rsidP="004D3BE3">
      <w:pPr>
        <w:snapToGrid w:val="0"/>
        <w:spacing w:after="0" w:line="240" w:lineRule="auto"/>
        <w:jc w:val="both"/>
        <w:rPr>
          <w:rFonts w:ascii="Times New Roman" w:hAnsi="Times New Roman" w:cs="Times New Roman"/>
          <w:spacing w:val="-2"/>
          <w:sz w:val="24"/>
          <w:szCs w:val="24"/>
        </w:rPr>
      </w:pPr>
      <w:r w:rsidRPr="00FD4AA7">
        <w:rPr>
          <w:rFonts w:ascii="Times New Roman" w:hAnsi="Times New Roman" w:cs="Times New Roman"/>
          <w:spacing w:val="-2"/>
        </w:rPr>
        <w:t>atliekamame ___________________________________________________________________________________</w:t>
      </w:r>
    </w:p>
    <w:p w14:paraId="523EDB86" w14:textId="77777777" w:rsidR="004D3BE3" w:rsidRPr="00FD4AA7" w:rsidRDefault="004D3BE3" w:rsidP="004D3BE3">
      <w:pPr>
        <w:snapToGrid w:val="0"/>
        <w:spacing w:after="0" w:line="240" w:lineRule="auto"/>
        <w:ind w:left="1296" w:firstLine="1296"/>
        <w:jc w:val="both"/>
        <w:rPr>
          <w:rFonts w:ascii="Times New Roman" w:hAnsi="Times New Roman" w:cs="Times New Roman"/>
          <w:i/>
          <w:iCs/>
          <w:spacing w:val="-2"/>
          <w:sz w:val="20"/>
          <w:szCs w:val="20"/>
        </w:rPr>
      </w:pPr>
      <w:r w:rsidRPr="00FD4AA7">
        <w:rPr>
          <w:rFonts w:ascii="Times New Roman" w:hAnsi="Times New Roman" w:cs="Times New Roman"/>
          <w:i/>
          <w:iCs/>
          <w:spacing w:val="-2"/>
          <w:sz w:val="20"/>
          <w:szCs w:val="20"/>
        </w:rPr>
        <w:t>(Pirkimo objekto pavadinimas, pirkimo numeris)</w:t>
      </w:r>
    </w:p>
    <w:p w14:paraId="50787952" w14:textId="77777777" w:rsidR="004D3BE3" w:rsidRPr="00FD4AA7" w:rsidRDefault="004D3BE3" w:rsidP="004D3BE3">
      <w:pPr>
        <w:snapToGrid w:val="0"/>
        <w:ind w:right="-1"/>
        <w:jc w:val="both"/>
        <w:rPr>
          <w:rFonts w:ascii="Times New Roman" w:hAnsi="Times New Roman" w:cs="Times New Roman"/>
          <w:spacing w:val="-2"/>
        </w:rPr>
      </w:pPr>
    </w:p>
    <w:p w14:paraId="38D3303B" w14:textId="77777777" w:rsidR="004D3BE3" w:rsidRPr="00FD4AA7" w:rsidRDefault="004D3BE3" w:rsidP="004D3BE3">
      <w:pPr>
        <w:snapToGrid w:val="0"/>
        <w:spacing w:after="0" w:line="240" w:lineRule="auto"/>
        <w:jc w:val="both"/>
        <w:rPr>
          <w:rFonts w:ascii="Times New Roman" w:hAnsi="Times New Roman" w:cs="Times New Roman"/>
          <w:spacing w:val="-2"/>
        </w:rPr>
      </w:pPr>
      <w:r w:rsidRPr="00FD4AA7">
        <w:rPr>
          <w:rFonts w:ascii="Times New Roman" w:hAnsi="Times New Roman" w:cs="Times New Roman"/>
          <w:spacing w:val="-2"/>
        </w:rPr>
        <w:t>skelbtame _____________________________________________________________________________________ ,</w:t>
      </w:r>
    </w:p>
    <w:p w14:paraId="18EE216D" w14:textId="77777777" w:rsidR="004D3BE3" w:rsidRPr="00FD4AA7" w:rsidRDefault="004D3BE3" w:rsidP="004D3BE3">
      <w:pPr>
        <w:snapToGrid w:val="0"/>
        <w:spacing w:after="0" w:line="240" w:lineRule="auto"/>
        <w:jc w:val="center"/>
        <w:rPr>
          <w:rFonts w:ascii="Times New Roman" w:hAnsi="Times New Roman" w:cs="Times New Roman"/>
          <w:i/>
          <w:iCs/>
          <w:spacing w:val="-2"/>
          <w:sz w:val="20"/>
          <w:szCs w:val="20"/>
        </w:rPr>
      </w:pPr>
      <w:r w:rsidRPr="00FD4AA7">
        <w:rPr>
          <w:rFonts w:ascii="Times New Roman" w:hAnsi="Times New Roman" w:cs="Times New Roman"/>
          <w:i/>
          <w:iCs/>
          <w:spacing w:val="-2"/>
          <w:sz w:val="20"/>
          <w:szCs w:val="20"/>
        </w:rPr>
        <w:t xml:space="preserve">        (Skelbimo data)</w:t>
      </w:r>
    </w:p>
    <w:p w14:paraId="02850BD9" w14:textId="77777777" w:rsidR="004D3BE3" w:rsidRPr="00FD4AA7" w:rsidRDefault="004D3BE3" w:rsidP="004D3BE3">
      <w:pPr>
        <w:jc w:val="both"/>
        <w:rPr>
          <w:rFonts w:ascii="Times New Roman" w:hAnsi="Times New Roman" w:cs="Times New Roman"/>
          <w:sz w:val="24"/>
          <w:szCs w:val="24"/>
        </w:rPr>
      </w:pPr>
    </w:p>
    <w:p w14:paraId="45242E9E" w14:textId="48A9C37D" w:rsidR="004D3BE3" w:rsidRPr="00FD4AA7" w:rsidRDefault="004D3BE3" w:rsidP="004D3BE3">
      <w:pPr>
        <w:jc w:val="both"/>
        <w:rPr>
          <w:rFonts w:ascii="Times New Roman" w:hAnsi="Times New Roman" w:cs="Times New Roman"/>
          <w:sz w:val="20"/>
          <w:szCs w:val="20"/>
        </w:rPr>
      </w:pPr>
      <w:r w:rsidRPr="00FD4AA7">
        <w:rPr>
          <w:rFonts w:ascii="Times New Roman" w:hAnsi="Times New Roman" w:cs="Times New Roman"/>
          <w:sz w:val="20"/>
          <w:szCs w:val="20"/>
        </w:rPr>
        <w:t>n</w:t>
      </w:r>
      <w:r w:rsidR="00A06AC2" w:rsidRPr="00FD4AA7">
        <w:rPr>
          <w:rFonts w:ascii="Times New Roman" w:hAnsi="Times New Roman" w:cs="Times New Roman"/>
          <w:sz w:val="20"/>
          <w:szCs w:val="20"/>
        </w:rPr>
        <w:t>esu</w:t>
      </w:r>
      <w:r w:rsidRPr="00FD4AA7">
        <w:rPr>
          <w:rFonts w:ascii="Times New Roman" w:hAnsi="Times New Roman" w:cs="Times New Roman"/>
          <w:sz w:val="20"/>
          <w:szCs w:val="20"/>
        </w:rPr>
        <w:t xml:space="preserve"> įtakojama</w:t>
      </w:r>
      <w:r w:rsidR="00A06AC2" w:rsidRPr="00FD4AA7">
        <w:rPr>
          <w:rFonts w:ascii="Times New Roman" w:hAnsi="Times New Roman" w:cs="Times New Roman"/>
          <w:sz w:val="20"/>
          <w:szCs w:val="20"/>
        </w:rPr>
        <w:t>s (-a)</w:t>
      </w:r>
      <w:r w:rsidRPr="00FD4AA7">
        <w:rPr>
          <w:rFonts w:ascii="Times New Roman" w:hAnsi="Times New Roman" w:cs="Times New Roman"/>
          <w:sz w:val="20"/>
          <w:szCs w:val="20"/>
        </w:rPr>
        <w:t xml:space="preserve"> Rusijos, kaip nurodyta </w:t>
      </w:r>
      <w:r w:rsidRPr="00FD4AA7">
        <w:rPr>
          <w:rFonts w:ascii="Times New Roman" w:hAnsi="Times New Roman" w:cs="Times New Roman"/>
          <w:b/>
          <w:bCs/>
          <w:sz w:val="20"/>
          <w:szCs w:val="20"/>
        </w:rPr>
        <w:t>Tarybos reglamento</w:t>
      </w:r>
      <w:r w:rsidRPr="00FD4AA7">
        <w:rPr>
          <w:rFonts w:ascii="Times New Roman" w:hAnsi="Times New Roman" w:cs="Times New Roman"/>
          <w:sz w:val="20"/>
          <w:szCs w:val="20"/>
        </w:rPr>
        <w:t xml:space="preserve"> </w:t>
      </w:r>
      <w:r w:rsidRPr="00FD4AA7">
        <w:rPr>
          <w:rFonts w:ascii="Times New Roman" w:hAnsi="Times New Roman" w:cs="Times New Roman"/>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FD4AA7">
        <w:rPr>
          <w:rFonts w:ascii="Times New Roman" w:hAnsi="Times New Roman" w:cs="Times New Roman"/>
          <w:sz w:val="20"/>
          <w:szCs w:val="20"/>
        </w:rPr>
        <w:t>5k straipsnyje nustatytuose apribojimuose. Visų pirma pareiškiu, kad:</w:t>
      </w:r>
    </w:p>
    <w:p w14:paraId="181D3261" w14:textId="040C8DC1" w:rsidR="004D3BE3" w:rsidRPr="00FD4AA7" w:rsidRDefault="004D3BE3" w:rsidP="004D3BE3">
      <w:pPr>
        <w:jc w:val="both"/>
        <w:rPr>
          <w:rFonts w:ascii="Times New Roman" w:hAnsi="Times New Roman" w:cs="Times New Roman"/>
          <w:sz w:val="20"/>
          <w:szCs w:val="20"/>
        </w:rPr>
      </w:pPr>
      <w:r w:rsidRPr="00FD4AA7">
        <w:rPr>
          <w:rFonts w:ascii="Times New Roman" w:hAnsi="Times New Roman" w:cs="Times New Roman"/>
          <w:sz w:val="20"/>
          <w:szCs w:val="20"/>
        </w:rPr>
        <w:t xml:space="preserve">(a) </w:t>
      </w:r>
      <w:r w:rsidR="00A37503" w:rsidRPr="00FD4AA7">
        <w:rPr>
          <w:rFonts w:ascii="Times New Roman" w:hAnsi="Times New Roman" w:cs="Times New Roman"/>
          <w:sz w:val="20"/>
          <w:szCs w:val="20"/>
        </w:rPr>
        <w:t xml:space="preserve">nesu </w:t>
      </w:r>
      <w:r w:rsidRPr="00FD4AA7">
        <w:rPr>
          <w:rFonts w:ascii="Times New Roman" w:hAnsi="Times New Roman" w:cs="Times New Roman"/>
          <w:sz w:val="20"/>
          <w:szCs w:val="20"/>
        </w:rPr>
        <w:t>Rusijo</w:t>
      </w:r>
      <w:r w:rsidR="00A47A85" w:rsidRPr="00FD4AA7">
        <w:rPr>
          <w:rFonts w:ascii="Times New Roman" w:hAnsi="Times New Roman" w:cs="Times New Roman"/>
          <w:sz w:val="20"/>
          <w:szCs w:val="20"/>
        </w:rPr>
        <w:t>s pilietis (-ė)</w:t>
      </w:r>
      <w:r w:rsidR="00752758" w:rsidRPr="00FD4AA7">
        <w:rPr>
          <w:rFonts w:ascii="Times New Roman" w:hAnsi="Times New Roman" w:cs="Times New Roman"/>
          <w:sz w:val="20"/>
          <w:szCs w:val="20"/>
        </w:rPr>
        <w:t xml:space="preserve"> ar </w:t>
      </w:r>
      <w:r w:rsidR="001578F5" w:rsidRPr="00FD4AA7">
        <w:rPr>
          <w:rFonts w:ascii="Times New Roman" w:hAnsi="Times New Roman" w:cs="Times New Roman"/>
          <w:sz w:val="20"/>
          <w:szCs w:val="20"/>
        </w:rPr>
        <w:t>įsisteigęs Rusijoje</w:t>
      </w:r>
      <w:r w:rsidRPr="00FD4AA7">
        <w:rPr>
          <w:rFonts w:ascii="Times New Roman" w:hAnsi="Times New Roman" w:cs="Times New Roman"/>
          <w:sz w:val="20"/>
          <w:szCs w:val="20"/>
        </w:rPr>
        <w:t>;</w:t>
      </w:r>
    </w:p>
    <w:p w14:paraId="33226897" w14:textId="266A9A8A" w:rsidR="004D3BE3" w:rsidRPr="00FD4AA7" w:rsidRDefault="004D3BE3" w:rsidP="004D3BE3">
      <w:pPr>
        <w:jc w:val="both"/>
        <w:rPr>
          <w:rFonts w:ascii="Times New Roman" w:hAnsi="Times New Roman" w:cs="Times New Roman"/>
          <w:sz w:val="20"/>
          <w:szCs w:val="20"/>
        </w:rPr>
      </w:pPr>
      <w:r w:rsidRPr="00FD4AA7">
        <w:rPr>
          <w:rFonts w:ascii="Times New Roman" w:hAnsi="Times New Roman" w:cs="Times New Roman"/>
          <w:sz w:val="20"/>
          <w:szCs w:val="20"/>
        </w:rPr>
        <w:t xml:space="preserve">(b) </w:t>
      </w:r>
      <w:r w:rsidR="001578F5" w:rsidRPr="00FD4AA7">
        <w:rPr>
          <w:rFonts w:ascii="Times New Roman" w:hAnsi="Times New Roman" w:cs="Times New Roman"/>
          <w:sz w:val="20"/>
          <w:szCs w:val="20"/>
        </w:rPr>
        <w:t xml:space="preserve">neveikiu </w:t>
      </w:r>
      <w:r w:rsidR="002907D9" w:rsidRPr="00FD4AA7">
        <w:rPr>
          <w:rFonts w:ascii="Times New Roman" w:hAnsi="Times New Roman" w:cs="Times New Roman"/>
          <w:sz w:val="20"/>
          <w:szCs w:val="20"/>
          <w:shd w:val="clear" w:color="auto" w:fill="FFFFFF"/>
        </w:rPr>
        <w:t>šios deklaracijos a) punkte nurodyto subjekto vardu ar jo nurodymu;</w:t>
      </w:r>
    </w:p>
    <w:p w14:paraId="3731AC2B" w14:textId="036D233B" w:rsidR="009C6DCC" w:rsidRDefault="004D3BE3" w:rsidP="00E957CD">
      <w:pPr>
        <w:jc w:val="both"/>
        <w:rPr>
          <w:rFonts w:ascii="Times New Roman" w:hAnsi="Times New Roman" w:cs="Times New Roman"/>
          <w:sz w:val="20"/>
          <w:szCs w:val="20"/>
          <w:shd w:val="clear" w:color="auto" w:fill="FFFFFF"/>
        </w:rPr>
      </w:pPr>
      <w:r w:rsidRPr="00FD4AA7">
        <w:rPr>
          <w:rFonts w:ascii="Times New Roman" w:hAnsi="Times New Roman" w:cs="Times New Roman"/>
          <w:sz w:val="20"/>
          <w:szCs w:val="20"/>
        </w:rPr>
        <w:t xml:space="preserve">d) sutartis nebus paskirta vykdyti </w:t>
      </w:r>
      <w:r w:rsidRPr="00FD4AA7">
        <w:rPr>
          <w:rFonts w:ascii="Times New Roman" w:hAnsi="Times New Roman" w:cs="Times New Roman"/>
          <w:sz w:val="20"/>
          <w:szCs w:val="20"/>
          <w:shd w:val="clear" w:color="auto" w:fill="FFFFFF"/>
        </w:rPr>
        <w:t>subrangovui (-ams), ar kitam (-iems) subjektui (-tams), kurių pajėgumais remia</w:t>
      </w:r>
      <w:r w:rsidR="00EE5FC7" w:rsidRPr="00FD4AA7">
        <w:rPr>
          <w:rFonts w:ascii="Times New Roman" w:hAnsi="Times New Roman" w:cs="Times New Roman"/>
          <w:sz w:val="20"/>
          <w:szCs w:val="20"/>
          <w:shd w:val="clear" w:color="auto" w:fill="FFFFFF"/>
        </w:rPr>
        <w:t>masi</w:t>
      </w:r>
      <w:r w:rsidRPr="00FD4AA7">
        <w:rPr>
          <w:rFonts w:ascii="Times New Roman" w:hAnsi="Times New Roman" w:cs="Times New Roman"/>
          <w:sz w:val="20"/>
          <w:szCs w:val="20"/>
          <w:shd w:val="clear" w:color="auto" w:fill="FFFFFF"/>
        </w:rPr>
        <w:t>, kurie priskirtini šios deklaracijos a) arba b</w:t>
      </w:r>
      <w:r w:rsidR="004712B7" w:rsidRPr="00FD4AA7">
        <w:rPr>
          <w:rFonts w:ascii="Times New Roman" w:hAnsi="Times New Roman" w:cs="Times New Roman"/>
          <w:sz w:val="20"/>
          <w:szCs w:val="20"/>
          <w:shd w:val="clear" w:color="auto" w:fill="FFFFFF"/>
        </w:rPr>
        <w:t>)</w:t>
      </w:r>
      <w:r w:rsidRPr="00FD4AA7">
        <w:rPr>
          <w:rFonts w:ascii="Times New Roman" w:hAnsi="Times New Roman" w:cs="Times New Roman"/>
          <w:sz w:val="20"/>
          <w:szCs w:val="20"/>
          <w:shd w:val="clear" w:color="auto" w:fill="FFFFFF"/>
        </w:rPr>
        <w:t xml:space="preserve"> punktuose nurodytiems subjektams.</w:t>
      </w:r>
    </w:p>
    <w:p w14:paraId="2EF7699F" w14:textId="77777777" w:rsidR="00FD4AA7" w:rsidRDefault="00FD4AA7" w:rsidP="00E957CD">
      <w:pPr>
        <w:jc w:val="both"/>
        <w:rPr>
          <w:rFonts w:ascii="Times New Roman" w:hAnsi="Times New Roman" w:cs="Times New Roman"/>
          <w:sz w:val="20"/>
          <w:szCs w:val="20"/>
        </w:rPr>
      </w:pPr>
    </w:p>
    <w:p w14:paraId="0A13C8C4" w14:textId="77777777" w:rsidR="00CC1318" w:rsidRDefault="00CC1318" w:rsidP="00E957CD">
      <w:pPr>
        <w:jc w:val="both"/>
        <w:rPr>
          <w:rFonts w:ascii="Times New Roman" w:hAnsi="Times New Roman" w:cs="Times New Roman"/>
          <w:sz w:val="20"/>
          <w:szCs w:val="20"/>
        </w:rPr>
      </w:pPr>
    </w:p>
    <w:p w14:paraId="13B63D42" w14:textId="77777777" w:rsidR="00CC1318" w:rsidRPr="00FD4AA7" w:rsidRDefault="00CC1318" w:rsidP="00E957CD">
      <w:pPr>
        <w:jc w:val="both"/>
        <w:rPr>
          <w:rFonts w:ascii="Times New Roman" w:hAnsi="Times New Roman" w:cs="Times New Roman"/>
          <w:sz w:val="20"/>
          <w:szCs w:val="20"/>
        </w:rPr>
      </w:pPr>
    </w:p>
    <w:p w14:paraId="5DC5C150" w14:textId="629CA2EA" w:rsidR="008D704D" w:rsidRPr="00F0499F" w:rsidRDefault="00FE3D1F" w:rsidP="00AB5541">
      <w:pPr>
        <w:pStyle w:val="Antrat2"/>
        <w:ind w:left="5103"/>
        <w:rPr>
          <w:rFonts w:asciiTheme="minorHAnsi" w:hAnsiTheme="minorHAnsi"/>
          <w:color w:val="0070C0"/>
          <w:sz w:val="21"/>
          <w:szCs w:val="21"/>
        </w:rPr>
      </w:pPr>
      <w:bookmarkStart w:id="74" w:name="_Toc126333948"/>
      <w:r w:rsidRPr="00F0499F">
        <w:rPr>
          <w:rFonts w:asciiTheme="minorHAnsi" w:hAnsiTheme="minorHAnsi"/>
          <w:color w:val="0070C0"/>
          <w:sz w:val="21"/>
          <w:szCs w:val="21"/>
        </w:rPr>
        <w:lastRenderedPageBreak/>
        <w:t xml:space="preserve">Pirkimo sąlygų </w:t>
      </w:r>
      <w:r w:rsidR="00AB5FFA">
        <w:rPr>
          <w:rFonts w:asciiTheme="minorHAnsi" w:hAnsiTheme="minorHAnsi"/>
          <w:color w:val="0070C0"/>
          <w:sz w:val="21"/>
          <w:szCs w:val="21"/>
        </w:rPr>
        <w:t>10</w:t>
      </w:r>
      <w:r w:rsidRPr="00F0499F">
        <w:rPr>
          <w:rFonts w:asciiTheme="minorHAnsi" w:hAnsiTheme="minorHAnsi"/>
          <w:color w:val="0070C0"/>
          <w:sz w:val="21"/>
          <w:szCs w:val="21"/>
        </w:rPr>
        <w:t xml:space="preserve"> priedas </w:t>
      </w:r>
      <w:r w:rsidR="008D704D" w:rsidRPr="00F0499F">
        <w:rPr>
          <w:rFonts w:asciiTheme="minorHAnsi" w:hAnsiTheme="minorHAnsi"/>
          <w:color w:val="0070C0"/>
          <w:sz w:val="21"/>
          <w:szCs w:val="21"/>
        </w:rPr>
        <w:t>„Sutarties projektas“</w:t>
      </w:r>
      <w:bookmarkEnd w:id="70"/>
      <w:bookmarkEnd w:id="71"/>
      <w:bookmarkEnd w:id="72"/>
      <w:bookmarkEnd w:id="74"/>
    </w:p>
    <w:p w14:paraId="040FB65E" w14:textId="77777777" w:rsidR="00AE422D" w:rsidRPr="00F0499F" w:rsidRDefault="00AE422D" w:rsidP="00AB5541"/>
    <w:p w14:paraId="09DB31DF" w14:textId="68A8C161" w:rsidR="00A4599F" w:rsidRPr="00FD4AA7" w:rsidRDefault="00127C5C" w:rsidP="00463465">
      <w:pPr>
        <w:jc w:val="both"/>
        <w:rPr>
          <w:rFonts w:ascii="Times New Roman" w:hAnsi="Times New Roman" w:cs="Times New Roman"/>
          <w:b/>
          <w:bCs/>
          <w:smallCaps/>
          <w:sz w:val="22"/>
          <w:szCs w:val="22"/>
        </w:rPr>
      </w:pPr>
      <w:r w:rsidRPr="00FD4AA7">
        <w:rPr>
          <w:rFonts w:ascii="Times New Roman" w:eastAsia="Calibri" w:hAnsi="Times New Roman" w:cs="Times New Roman"/>
          <w:sz w:val="22"/>
          <w:szCs w:val="22"/>
        </w:rPr>
        <w:t xml:space="preserve">Sutarties </w:t>
      </w:r>
      <w:r w:rsidR="009A6D77" w:rsidRPr="00FD4AA7">
        <w:rPr>
          <w:rFonts w:ascii="Times New Roman" w:eastAsia="Calibri" w:hAnsi="Times New Roman" w:cs="Times New Roman"/>
          <w:sz w:val="22"/>
          <w:szCs w:val="22"/>
        </w:rPr>
        <w:t>bendrosios</w:t>
      </w:r>
      <w:r w:rsidR="00FD4AA7" w:rsidRPr="00FD4AA7">
        <w:rPr>
          <w:rFonts w:ascii="Times New Roman" w:eastAsia="Calibri" w:hAnsi="Times New Roman" w:cs="Times New Roman"/>
          <w:sz w:val="22"/>
          <w:szCs w:val="22"/>
        </w:rPr>
        <w:t xml:space="preserve"> sąlygos </w:t>
      </w:r>
      <w:r w:rsidR="009A6D77" w:rsidRPr="00FD4AA7">
        <w:rPr>
          <w:rFonts w:ascii="Times New Roman" w:eastAsia="Calibri" w:hAnsi="Times New Roman" w:cs="Times New Roman"/>
          <w:sz w:val="22"/>
          <w:szCs w:val="22"/>
        </w:rPr>
        <w:t xml:space="preserve"> ir specialiųjų sąlygų </w:t>
      </w:r>
      <w:r w:rsidRPr="00FD4AA7">
        <w:rPr>
          <w:rFonts w:ascii="Times New Roman" w:eastAsia="Calibri" w:hAnsi="Times New Roman" w:cs="Times New Roman"/>
          <w:sz w:val="22"/>
          <w:szCs w:val="22"/>
        </w:rPr>
        <w:t>projekt</w:t>
      </w:r>
      <w:r w:rsidR="00E220C0" w:rsidRPr="00FD4AA7">
        <w:rPr>
          <w:rFonts w:ascii="Times New Roman" w:eastAsia="Calibri" w:hAnsi="Times New Roman" w:cs="Times New Roman"/>
          <w:sz w:val="22"/>
          <w:szCs w:val="22"/>
        </w:rPr>
        <w:t>a</w:t>
      </w:r>
      <w:r w:rsidR="009A6D77" w:rsidRPr="00FD4AA7">
        <w:rPr>
          <w:rFonts w:ascii="Times New Roman" w:eastAsia="Calibri" w:hAnsi="Times New Roman" w:cs="Times New Roman"/>
          <w:sz w:val="22"/>
          <w:szCs w:val="22"/>
        </w:rPr>
        <w:t>i</w:t>
      </w:r>
      <w:r w:rsidR="00E220C0" w:rsidRPr="00FD4AA7">
        <w:rPr>
          <w:rFonts w:ascii="Times New Roman" w:eastAsia="Calibri" w:hAnsi="Times New Roman" w:cs="Times New Roman"/>
          <w:sz w:val="22"/>
          <w:szCs w:val="22"/>
        </w:rPr>
        <w:t xml:space="preserve"> </w:t>
      </w:r>
      <w:r w:rsidRPr="00FD4AA7">
        <w:rPr>
          <w:rFonts w:ascii="Times New Roman" w:eastAsia="Calibri" w:hAnsi="Times New Roman" w:cs="Times New Roman"/>
          <w:sz w:val="22"/>
          <w:szCs w:val="22"/>
        </w:rPr>
        <w:t>pridėt</w:t>
      </w:r>
      <w:r w:rsidR="00FD4AA7" w:rsidRPr="00FD4AA7">
        <w:rPr>
          <w:rFonts w:ascii="Times New Roman" w:eastAsia="Calibri" w:hAnsi="Times New Roman" w:cs="Times New Roman"/>
          <w:sz w:val="22"/>
          <w:szCs w:val="22"/>
        </w:rPr>
        <w:t>i</w:t>
      </w:r>
      <w:r w:rsidRPr="00FD4AA7">
        <w:rPr>
          <w:rFonts w:ascii="Times New Roman" w:eastAsia="Calibri" w:hAnsi="Times New Roman" w:cs="Times New Roman"/>
          <w:sz w:val="22"/>
          <w:szCs w:val="22"/>
        </w:rPr>
        <w:t xml:space="preserve"> atskir</w:t>
      </w:r>
      <w:r w:rsidR="00A00018" w:rsidRPr="00FD4AA7">
        <w:rPr>
          <w:rFonts w:ascii="Times New Roman" w:eastAsia="Calibri" w:hAnsi="Times New Roman" w:cs="Times New Roman"/>
          <w:sz w:val="22"/>
          <w:szCs w:val="22"/>
        </w:rPr>
        <w:t>ais</w:t>
      </w:r>
      <w:r w:rsidRPr="00FD4AA7">
        <w:rPr>
          <w:rFonts w:ascii="Times New Roman" w:eastAsia="Calibri" w:hAnsi="Times New Roman" w:cs="Times New Roman"/>
          <w:sz w:val="22"/>
          <w:szCs w:val="22"/>
        </w:rPr>
        <w:t xml:space="preserve"> dokum</w:t>
      </w:r>
      <w:r w:rsidR="00E220C0" w:rsidRPr="00FD4AA7">
        <w:rPr>
          <w:rFonts w:ascii="Times New Roman" w:eastAsia="Calibri" w:hAnsi="Times New Roman" w:cs="Times New Roman"/>
          <w:sz w:val="22"/>
          <w:szCs w:val="22"/>
        </w:rPr>
        <w:t>e</w:t>
      </w:r>
      <w:r w:rsidRPr="00FD4AA7">
        <w:rPr>
          <w:rFonts w:ascii="Times New Roman" w:eastAsia="Calibri" w:hAnsi="Times New Roman" w:cs="Times New Roman"/>
          <w:sz w:val="22"/>
          <w:szCs w:val="22"/>
        </w:rPr>
        <w:t>nt</w:t>
      </w:r>
      <w:r w:rsidR="00A00018" w:rsidRPr="00FD4AA7">
        <w:rPr>
          <w:rFonts w:ascii="Times New Roman" w:eastAsia="Calibri" w:hAnsi="Times New Roman" w:cs="Times New Roman"/>
          <w:sz w:val="22"/>
          <w:szCs w:val="22"/>
        </w:rPr>
        <w:t>ais</w:t>
      </w:r>
      <w:r w:rsidR="00A4599F" w:rsidRPr="00FD4AA7">
        <w:rPr>
          <w:rFonts w:ascii="Times New Roman" w:hAnsi="Times New Roman" w:cs="Times New Roman"/>
          <w:b/>
          <w:bCs/>
          <w:smallCaps/>
          <w:sz w:val="22"/>
          <w:szCs w:val="22"/>
        </w:rPr>
        <w:br w:type="page"/>
      </w:r>
    </w:p>
    <w:p w14:paraId="0695F255" w14:textId="5BF044A9" w:rsidR="008D704D" w:rsidRDefault="008D704D" w:rsidP="008D704D">
      <w:pPr>
        <w:pStyle w:val="Antrat2"/>
        <w:ind w:left="5103"/>
        <w:rPr>
          <w:rFonts w:asciiTheme="minorHAnsi" w:eastAsia="Calibri" w:hAnsiTheme="minorHAnsi" w:cstheme="majorHAnsi"/>
          <w:color w:val="0070C0"/>
          <w:sz w:val="21"/>
          <w:szCs w:val="21"/>
        </w:rPr>
      </w:pPr>
      <w:bookmarkStart w:id="75" w:name="_Ref39673589"/>
      <w:bookmarkStart w:id="76" w:name="_Toc126333949"/>
      <w:r w:rsidRPr="00F0499F">
        <w:rPr>
          <w:rFonts w:asciiTheme="minorHAnsi" w:eastAsia="Calibri" w:hAnsiTheme="minorHAnsi" w:cstheme="majorHAnsi"/>
          <w:color w:val="0070C0"/>
          <w:sz w:val="21"/>
          <w:szCs w:val="21"/>
        </w:rPr>
        <w:lastRenderedPageBreak/>
        <w:t xml:space="preserve">Pirkimo sąlygų </w:t>
      </w:r>
      <w:r w:rsidR="00AB5FFA">
        <w:rPr>
          <w:rFonts w:asciiTheme="minorHAnsi" w:eastAsia="Calibri" w:hAnsiTheme="minorHAnsi" w:cstheme="majorHAnsi"/>
          <w:color w:val="0070C0"/>
          <w:sz w:val="21"/>
          <w:szCs w:val="21"/>
        </w:rPr>
        <w:t>11</w:t>
      </w:r>
      <w:r w:rsidRPr="00F0499F">
        <w:rPr>
          <w:rFonts w:asciiTheme="minorHAnsi" w:eastAsia="Calibri" w:hAnsiTheme="minorHAnsi" w:cstheme="majorHAnsi"/>
          <w:color w:val="0070C0"/>
          <w:sz w:val="21"/>
          <w:szCs w:val="21"/>
        </w:rPr>
        <w:t xml:space="preserve"> priedas „</w:t>
      </w:r>
      <w:r w:rsidR="00E220C0">
        <w:rPr>
          <w:rFonts w:asciiTheme="minorHAnsi" w:eastAsia="Calibri" w:hAnsiTheme="minorHAnsi" w:cstheme="majorHAnsi"/>
          <w:color w:val="0070C0"/>
          <w:sz w:val="21"/>
          <w:szCs w:val="21"/>
        </w:rPr>
        <w:t>Deklaracija dėl atsakingų asmenų</w:t>
      </w:r>
      <w:r w:rsidRPr="00F0499F">
        <w:rPr>
          <w:rFonts w:asciiTheme="minorHAnsi" w:eastAsia="Calibri" w:hAnsiTheme="minorHAnsi" w:cstheme="majorHAnsi"/>
          <w:color w:val="0070C0"/>
          <w:sz w:val="21"/>
          <w:szCs w:val="21"/>
        </w:rPr>
        <w:t>“</w:t>
      </w:r>
      <w:bookmarkEnd w:id="75"/>
      <w:bookmarkEnd w:id="76"/>
    </w:p>
    <w:p w14:paraId="3080E04A" w14:textId="77777777" w:rsidR="00805F1C" w:rsidRDefault="00805F1C" w:rsidP="00805F1C"/>
    <w:p w14:paraId="57AF218C" w14:textId="77777777" w:rsidR="00805F1C" w:rsidRDefault="00805F1C" w:rsidP="00805F1C"/>
    <w:p w14:paraId="3A4E197B" w14:textId="77777777" w:rsidR="00805F1C" w:rsidRPr="002128BA" w:rsidRDefault="00805F1C" w:rsidP="00805F1C">
      <w:pPr>
        <w:spacing w:after="0" w:line="240" w:lineRule="auto"/>
        <w:ind w:left="-426"/>
        <w:jc w:val="center"/>
        <w:rPr>
          <w:rFonts w:ascii="Times New Roman" w:hAnsi="Times New Roman" w:cs="Times New Roman"/>
          <w:b/>
          <w:sz w:val="24"/>
          <w:szCs w:val="24"/>
        </w:rPr>
      </w:pPr>
      <w:r w:rsidRPr="002128BA">
        <w:rPr>
          <w:rFonts w:ascii="Times New Roman" w:hAnsi="Times New Roman" w:cs="Times New Roman"/>
          <w:b/>
          <w:sz w:val="24"/>
          <w:szCs w:val="24"/>
        </w:rPr>
        <w:t>DEKLARACIJA DĖL TIEKĖJO ATSAKINGŲ ASMENŲ*</w:t>
      </w:r>
    </w:p>
    <w:p w14:paraId="6134471E" w14:textId="77777777" w:rsidR="00805F1C" w:rsidRPr="002128BA" w:rsidRDefault="00805F1C" w:rsidP="00805F1C">
      <w:pPr>
        <w:spacing w:after="0" w:line="240" w:lineRule="auto"/>
        <w:jc w:val="both"/>
        <w:rPr>
          <w:rFonts w:ascii="Times New Roman" w:hAnsi="Times New Roman" w:cs="Times New Roman"/>
          <w:i/>
          <w:sz w:val="24"/>
          <w:szCs w:val="24"/>
          <w:u w:val="single"/>
        </w:rPr>
      </w:pPr>
    </w:p>
    <w:p w14:paraId="2D993605" w14:textId="77777777" w:rsidR="00805F1C" w:rsidRPr="002128BA" w:rsidRDefault="00805F1C" w:rsidP="00805F1C">
      <w:pPr>
        <w:spacing w:after="0" w:line="240" w:lineRule="auto"/>
        <w:ind w:firstLine="567"/>
        <w:jc w:val="both"/>
        <w:rPr>
          <w:rFonts w:ascii="Times New Roman" w:hAnsi="Times New Roman" w:cs="Times New Roman"/>
          <w:i/>
          <w:sz w:val="24"/>
          <w:szCs w:val="24"/>
          <w:u w:val="single"/>
        </w:rPr>
      </w:pPr>
      <w:r w:rsidRPr="002128BA">
        <w:rPr>
          <w:rFonts w:ascii="Times New Roman" w:hAnsi="Times New Roman" w:cs="Times New Roman"/>
          <w:i/>
          <w:sz w:val="24"/>
          <w:szCs w:val="24"/>
          <w:u w:val="single"/>
        </w:rPr>
        <w:t xml:space="preserve">*Priklausomai nuo juridiniame asmenyje (tiekėjo įmonėje) sudaryto valdymo ar priežiūros organo, tiekėjas turi pateikti </w:t>
      </w:r>
      <w:r w:rsidRPr="002128BA">
        <w:rPr>
          <w:rFonts w:ascii="Times New Roman" w:hAnsi="Times New Roman" w:cs="Times New Roman"/>
          <w:b/>
          <w:i/>
          <w:sz w:val="24"/>
          <w:szCs w:val="24"/>
          <w:u w:val="single"/>
        </w:rPr>
        <w:t>pasiūlymo pateikimo dienai</w:t>
      </w:r>
      <w:r w:rsidRPr="002128BA">
        <w:rPr>
          <w:rFonts w:ascii="Times New Roman" w:hAnsi="Times New Roman" w:cs="Times New Roman"/>
          <w:i/>
          <w:sz w:val="24"/>
          <w:szCs w:val="24"/>
          <w:u w:val="single"/>
        </w:rPr>
        <w:t xml:space="preserve"> aktualius duomenis dėl jo atsakingų asmenų </w:t>
      </w:r>
      <w:r w:rsidRPr="002128BA">
        <w:rPr>
          <w:rFonts w:ascii="Times New Roman" w:hAnsi="Times New Roman" w:cs="Times New Roman"/>
          <w:b/>
          <w:i/>
          <w:sz w:val="24"/>
          <w:szCs w:val="24"/>
          <w:u w:val="single"/>
        </w:rPr>
        <w:t>vadovaujantis Viešųjų pirkimų įstatymo 46 straipsnio 1 dalimi –</w:t>
      </w:r>
      <w:r w:rsidRPr="002128BA">
        <w:rPr>
          <w:rFonts w:ascii="Times New Roman" w:hAnsi="Times New Roman" w:cs="Times New Roman"/>
          <w:i/>
          <w:sz w:val="24"/>
          <w:szCs w:val="24"/>
          <w:u w:val="single"/>
        </w:rPr>
        <w:t xml:space="preserve"> narius bei dalyvius arba nurodyti jei tokių organų ar dalyvių nėra.</w:t>
      </w:r>
    </w:p>
    <w:p w14:paraId="69BA3BC6" w14:textId="77777777" w:rsidR="00805F1C" w:rsidRPr="002128BA" w:rsidRDefault="00805F1C" w:rsidP="00805F1C">
      <w:pPr>
        <w:spacing w:after="0" w:line="240" w:lineRule="auto"/>
        <w:ind w:firstLine="567"/>
        <w:jc w:val="both"/>
        <w:rPr>
          <w:rFonts w:ascii="Times New Roman" w:hAnsi="Times New Roman" w:cs="Times New Roman"/>
          <w:sz w:val="24"/>
          <w:szCs w:val="24"/>
        </w:rPr>
      </w:pPr>
      <w:r w:rsidRPr="002128BA">
        <w:rPr>
          <w:rFonts w:ascii="Times New Roman" w:hAnsi="Times New Roman" w:cs="Times New Roman"/>
          <w:sz w:val="24"/>
          <w:szCs w:val="24"/>
        </w:rPr>
        <w:t>Aš, ___________________________________________________________________</w:t>
      </w:r>
    </w:p>
    <w:p w14:paraId="28941298" w14:textId="77777777" w:rsidR="00805F1C" w:rsidRPr="002128BA" w:rsidRDefault="00805F1C" w:rsidP="00805F1C">
      <w:pPr>
        <w:spacing w:after="0" w:line="240" w:lineRule="auto"/>
        <w:ind w:firstLine="567"/>
        <w:jc w:val="both"/>
        <w:rPr>
          <w:rFonts w:ascii="Times New Roman" w:hAnsi="Times New Roman" w:cs="Times New Roman"/>
          <w:sz w:val="24"/>
          <w:szCs w:val="24"/>
        </w:rPr>
      </w:pPr>
      <w:r w:rsidRPr="002128BA">
        <w:rPr>
          <w:rFonts w:ascii="Times New Roman" w:hAnsi="Times New Roman" w:cs="Times New Roman"/>
          <w:i/>
          <w:sz w:val="24"/>
          <w:szCs w:val="24"/>
        </w:rPr>
        <w:t xml:space="preserve">       (Tiekėjo vadovo ar jo įgalioto asmens pareigų pavadinimas, vardas ir pavardė)</w:t>
      </w:r>
      <w:r w:rsidRPr="002128BA">
        <w:rPr>
          <w:rFonts w:ascii="Times New Roman" w:hAnsi="Times New Roman" w:cs="Times New Roman"/>
          <w:sz w:val="24"/>
          <w:szCs w:val="24"/>
        </w:rPr>
        <w:t xml:space="preserve"> </w:t>
      </w:r>
    </w:p>
    <w:p w14:paraId="539A07C4" w14:textId="77777777" w:rsidR="00805F1C" w:rsidRPr="002128BA" w:rsidRDefault="00805F1C" w:rsidP="00805F1C">
      <w:pPr>
        <w:spacing w:after="0" w:line="240" w:lineRule="auto"/>
        <w:ind w:firstLine="567"/>
        <w:jc w:val="both"/>
        <w:rPr>
          <w:rFonts w:ascii="Times New Roman" w:hAnsi="Times New Roman" w:cs="Times New Roman"/>
          <w:sz w:val="24"/>
          <w:szCs w:val="24"/>
        </w:rPr>
      </w:pPr>
    </w:p>
    <w:p w14:paraId="5728CD08" w14:textId="77777777" w:rsidR="00805F1C" w:rsidRPr="002128BA" w:rsidRDefault="00805F1C" w:rsidP="00805F1C">
      <w:pPr>
        <w:spacing w:after="0" w:line="240" w:lineRule="auto"/>
        <w:jc w:val="both"/>
        <w:rPr>
          <w:rFonts w:ascii="Times New Roman" w:hAnsi="Times New Roman" w:cs="Times New Roman"/>
          <w:sz w:val="24"/>
          <w:szCs w:val="24"/>
        </w:rPr>
      </w:pPr>
      <w:r w:rsidRPr="002128BA">
        <w:rPr>
          <w:rFonts w:ascii="Times New Roman" w:hAnsi="Times New Roman" w:cs="Times New Roman"/>
          <w:sz w:val="24"/>
          <w:szCs w:val="24"/>
        </w:rPr>
        <w:t xml:space="preserve">deklaruoju, kad pasiūlymo pateikimo dieną </w:t>
      </w:r>
      <w:r w:rsidRPr="002128BA">
        <w:rPr>
          <w:rFonts w:ascii="Times New Roman" w:hAnsi="Times New Roman" w:cs="Times New Roman"/>
          <w:i/>
          <w:sz w:val="24"/>
          <w:szCs w:val="24"/>
        </w:rPr>
        <w:t xml:space="preserve">______________ </w:t>
      </w:r>
      <w:r w:rsidRPr="002128BA">
        <w:rPr>
          <w:rFonts w:ascii="Times New Roman" w:hAnsi="Times New Roman" w:cs="Times New Roman"/>
          <w:sz w:val="24"/>
          <w:szCs w:val="24"/>
        </w:rPr>
        <w:t>mano vadovaujamo (-os)/(atstovaujamo (-os)</w:t>
      </w:r>
      <w:r w:rsidRPr="002128BA">
        <w:rPr>
          <w:rFonts w:ascii="Times New Roman" w:hAnsi="Times New Roman" w:cs="Times New Roman"/>
          <w:i/>
          <w:sz w:val="24"/>
          <w:szCs w:val="24"/>
        </w:rPr>
        <w:t xml:space="preserve"> _____________________________ </w:t>
      </w:r>
      <w:r w:rsidRPr="002128BA">
        <w:rPr>
          <w:rFonts w:ascii="Times New Roman" w:hAnsi="Times New Roman" w:cs="Times New Roman"/>
          <w:sz w:val="24"/>
          <w:szCs w:val="24"/>
        </w:rPr>
        <w:t xml:space="preserve">atsakingi asmenys, vadovaujantis </w:t>
      </w:r>
    </w:p>
    <w:p w14:paraId="534E9C26" w14:textId="77777777" w:rsidR="00805F1C" w:rsidRPr="002128BA" w:rsidRDefault="00805F1C" w:rsidP="00805F1C">
      <w:pPr>
        <w:spacing w:after="0" w:line="240" w:lineRule="auto"/>
        <w:ind w:firstLine="567"/>
        <w:jc w:val="both"/>
        <w:rPr>
          <w:rFonts w:ascii="Times New Roman" w:hAnsi="Times New Roman" w:cs="Times New Roman"/>
          <w:i/>
          <w:sz w:val="24"/>
          <w:szCs w:val="24"/>
        </w:rPr>
      </w:pPr>
      <w:r w:rsidRPr="002128BA">
        <w:rPr>
          <w:rFonts w:ascii="Times New Roman" w:hAnsi="Times New Roman" w:cs="Times New Roman"/>
          <w:i/>
          <w:sz w:val="24"/>
          <w:szCs w:val="24"/>
        </w:rPr>
        <w:t xml:space="preserve">                                    (tiekėjo pavadinimas)</w:t>
      </w:r>
    </w:p>
    <w:p w14:paraId="09C93B65" w14:textId="77777777" w:rsidR="00805F1C" w:rsidRPr="002128BA" w:rsidRDefault="00805F1C" w:rsidP="00805F1C">
      <w:pPr>
        <w:spacing w:after="0" w:line="240" w:lineRule="auto"/>
        <w:jc w:val="both"/>
        <w:rPr>
          <w:rFonts w:ascii="Times New Roman" w:hAnsi="Times New Roman" w:cs="Times New Roman"/>
          <w:sz w:val="24"/>
          <w:szCs w:val="24"/>
        </w:rPr>
      </w:pPr>
    </w:p>
    <w:p w14:paraId="07F84027" w14:textId="77777777" w:rsidR="00805F1C" w:rsidRPr="002128BA" w:rsidRDefault="00805F1C" w:rsidP="00805F1C">
      <w:pPr>
        <w:spacing w:after="0" w:line="240" w:lineRule="auto"/>
        <w:jc w:val="both"/>
        <w:rPr>
          <w:rFonts w:ascii="Times New Roman" w:hAnsi="Times New Roman" w:cs="Times New Roman"/>
          <w:sz w:val="24"/>
          <w:szCs w:val="24"/>
        </w:rPr>
      </w:pPr>
      <w:r w:rsidRPr="002128BA">
        <w:rPr>
          <w:rFonts w:ascii="Times New Roman" w:hAnsi="Times New Roman" w:cs="Times New Roman"/>
          <w:sz w:val="24"/>
          <w:szCs w:val="24"/>
        </w:rPr>
        <w:t>Viešųjų pirkimų įstatymo 46 straipsnio 1 dalimi, yra:</w:t>
      </w:r>
    </w:p>
    <w:p w14:paraId="59C1BCF5" w14:textId="77777777" w:rsidR="00805F1C" w:rsidRPr="002128BA" w:rsidRDefault="00805F1C" w:rsidP="00805F1C">
      <w:pPr>
        <w:spacing w:after="0" w:line="240" w:lineRule="auto"/>
        <w:ind w:firstLine="567"/>
        <w:jc w:val="both"/>
        <w:rPr>
          <w:rFonts w:ascii="Times New Roman" w:hAnsi="Times New Roman" w:cs="Times New Roman"/>
          <w:i/>
          <w:sz w:val="24"/>
          <w:szCs w:val="24"/>
        </w:rPr>
      </w:pPr>
    </w:p>
    <w:p w14:paraId="787AE3F5" w14:textId="77777777" w:rsidR="00805F1C" w:rsidRPr="002128BA" w:rsidRDefault="00805F1C" w:rsidP="00805F1C">
      <w:pPr>
        <w:spacing w:after="0" w:line="240" w:lineRule="auto"/>
        <w:ind w:firstLine="567"/>
        <w:rPr>
          <w:rFonts w:ascii="Times New Roman" w:hAnsi="Times New Roman" w:cs="Times New Roman"/>
          <w:b/>
          <w:sz w:val="24"/>
          <w:szCs w:val="24"/>
        </w:rPr>
      </w:pPr>
      <w:r w:rsidRPr="002128BA">
        <w:rPr>
          <w:rFonts w:ascii="Times New Roman" w:hAnsi="Times New Roman" w:cs="Times New Roman"/>
          <w:b/>
          <w:sz w:val="24"/>
          <w:szCs w:val="24"/>
        </w:rPr>
        <w:t>I. Valdyba (sudaryta/nesudaryta) .................................(įrašyti)</w:t>
      </w:r>
    </w:p>
    <w:p w14:paraId="1D882FDB" w14:textId="77777777" w:rsidR="00805F1C" w:rsidRPr="002128BA" w:rsidRDefault="00805F1C" w:rsidP="00805F1C">
      <w:pPr>
        <w:spacing w:after="0" w:line="240" w:lineRule="auto"/>
        <w:ind w:firstLine="567"/>
        <w:rPr>
          <w:rFonts w:ascii="Times New Roman" w:hAnsi="Times New Roman" w:cs="Times New Roman"/>
          <w:b/>
          <w:sz w:val="24"/>
          <w:szCs w:val="24"/>
        </w:rPr>
      </w:pPr>
      <w:r w:rsidRPr="002128BA">
        <w:rPr>
          <w:rFonts w:ascii="Times New Roman" w:hAnsi="Times New Roman" w:cs="Times New Roman"/>
          <w:b/>
          <w:sz w:val="24"/>
          <w:szCs w:val="24"/>
        </w:rPr>
        <w:t>Jei sudaryta, nurodyti visus valdybos narius (vardas, pavardė):</w:t>
      </w:r>
    </w:p>
    <w:p w14:paraId="0CA0B629" w14:textId="77777777" w:rsidR="00805F1C" w:rsidRPr="002128BA" w:rsidRDefault="00805F1C" w:rsidP="00805F1C">
      <w:pPr>
        <w:spacing w:after="0" w:line="240" w:lineRule="auto"/>
        <w:ind w:firstLine="567"/>
        <w:rPr>
          <w:rFonts w:ascii="Times New Roman" w:hAnsi="Times New Roman" w:cs="Times New Roman"/>
          <w:sz w:val="24"/>
          <w:szCs w:val="24"/>
        </w:rPr>
      </w:pPr>
      <w:r w:rsidRPr="002128BA">
        <w:rPr>
          <w:rFonts w:ascii="Times New Roman" w:hAnsi="Times New Roman" w:cs="Times New Roman"/>
          <w:sz w:val="24"/>
          <w:szCs w:val="24"/>
        </w:rPr>
        <w:t>1.</w:t>
      </w:r>
    </w:p>
    <w:p w14:paraId="0C78EEF5" w14:textId="77777777" w:rsidR="00805F1C" w:rsidRPr="002128BA" w:rsidRDefault="00805F1C" w:rsidP="00805F1C">
      <w:pPr>
        <w:spacing w:after="0" w:line="240" w:lineRule="auto"/>
        <w:ind w:firstLine="567"/>
        <w:rPr>
          <w:rFonts w:ascii="Times New Roman" w:hAnsi="Times New Roman" w:cs="Times New Roman"/>
          <w:sz w:val="24"/>
          <w:szCs w:val="24"/>
        </w:rPr>
      </w:pPr>
      <w:r w:rsidRPr="002128BA">
        <w:rPr>
          <w:rFonts w:ascii="Times New Roman" w:hAnsi="Times New Roman" w:cs="Times New Roman"/>
          <w:sz w:val="24"/>
          <w:szCs w:val="24"/>
        </w:rPr>
        <w:t>2.</w:t>
      </w:r>
    </w:p>
    <w:p w14:paraId="1673D8FD" w14:textId="77777777" w:rsidR="00805F1C" w:rsidRPr="002128BA" w:rsidRDefault="00805F1C" w:rsidP="00805F1C">
      <w:pPr>
        <w:spacing w:after="0" w:line="240" w:lineRule="auto"/>
        <w:ind w:firstLine="567"/>
        <w:rPr>
          <w:rFonts w:ascii="Times New Roman" w:hAnsi="Times New Roman" w:cs="Times New Roman"/>
          <w:sz w:val="24"/>
          <w:szCs w:val="24"/>
        </w:rPr>
      </w:pPr>
      <w:r w:rsidRPr="002128BA">
        <w:rPr>
          <w:rFonts w:ascii="Times New Roman" w:hAnsi="Times New Roman" w:cs="Times New Roman"/>
          <w:sz w:val="24"/>
          <w:szCs w:val="24"/>
        </w:rPr>
        <w:t>3.</w:t>
      </w:r>
    </w:p>
    <w:p w14:paraId="75582D49" w14:textId="77777777" w:rsidR="00805F1C" w:rsidRPr="002128BA" w:rsidRDefault="00805F1C" w:rsidP="00805F1C">
      <w:pPr>
        <w:spacing w:after="0" w:line="240" w:lineRule="auto"/>
        <w:ind w:firstLine="567"/>
        <w:rPr>
          <w:rFonts w:ascii="Times New Roman" w:hAnsi="Times New Roman" w:cs="Times New Roman"/>
          <w:sz w:val="24"/>
          <w:szCs w:val="24"/>
        </w:rPr>
      </w:pPr>
      <w:r w:rsidRPr="002128BA">
        <w:rPr>
          <w:rFonts w:ascii="Times New Roman" w:hAnsi="Times New Roman" w:cs="Times New Roman"/>
          <w:sz w:val="24"/>
          <w:szCs w:val="24"/>
        </w:rPr>
        <w:t>..................</w:t>
      </w:r>
    </w:p>
    <w:p w14:paraId="52CE3F62" w14:textId="77777777" w:rsidR="00805F1C" w:rsidRPr="002128BA" w:rsidRDefault="00805F1C" w:rsidP="00805F1C">
      <w:pPr>
        <w:spacing w:after="0" w:line="240" w:lineRule="auto"/>
        <w:ind w:firstLine="567"/>
        <w:rPr>
          <w:rFonts w:ascii="Times New Roman" w:hAnsi="Times New Roman" w:cs="Times New Roman"/>
          <w:b/>
          <w:sz w:val="24"/>
          <w:szCs w:val="24"/>
        </w:rPr>
      </w:pPr>
      <w:r w:rsidRPr="002128BA">
        <w:rPr>
          <w:rFonts w:ascii="Times New Roman" w:hAnsi="Times New Roman" w:cs="Times New Roman"/>
          <w:b/>
          <w:sz w:val="24"/>
          <w:szCs w:val="24"/>
        </w:rPr>
        <w:t>II. Stebėtojų taryba (sudaryta/nesudaryta) .................................(įrašyti)</w:t>
      </w:r>
    </w:p>
    <w:p w14:paraId="4D6261CD" w14:textId="77777777" w:rsidR="00805F1C" w:rsidRPr="002128BA" w:rsidRDefault="00805F1C" w:rsidP="00805F1C">
      <w:pPr>
        <w:spacing w:after="0" w:line="240" w:lineRule="auto"/>
        <w:ind w:firstLine="567"/>
        <w:rPr>
          <w:rFonts w:ascii="Times New Roman" w:hAnsi="Times New Roman" w:cs="Times New Roman"/>
          <w:b/>
          <w:sz w:val="24"/>
          <w:szCs w:val="24"/>
        </w:rPr>
      </w:pPr>
      <w:r w:rsidRPr="002128BA">
        <w:rPr>
          <w:rFonts w:ascii="Times New Roman" w:hAnsi="Times New Roman" w:cs="Times New Roman"/>
          <w:b/>
          <w:sz w:val="24"/>
          <w:szCs w:val="24"/>
        </w:rPr>
        <w:t>Jei sudaryta, nurodyti visus stebėtojų tarybos narius (vardas, pavardė):</w:t>
      </w:r>
    </w:p>
    <w:p w14:paraId="524ECF16" w14:textId="77777777" w:rsidR="00805F1C" w:rsidRPr="002128BA" w:rsidRDefault="00805F1C" w:rsidP="00805F1C">
      <w:pPr>
        <w:spacing w:after="0" w:line="240" w:lineRule="auto"/>
        <w:ind w:firstLine="567"/>
        <w:rPr>
          <w:rFonts w:ascii="Times New Roman" w:hAnsi="Times New Roman" w:cs="Times New Roman"/>
          <w:sz w:val="24"/>
          <w:szCs w:val="24"/>
        </w:rPr>
      </w:pPr>
      <w:r w:rsidRPr="002128BA">
        <w:rPr>
          <w:rFonts w:ascii="Times New Roman" w:hAnsi="Times New Roman" w:cs="Times New Roman"/>
          <w:sz w:val="24"/>
          <w:szCs w:val="24"/>
        </w:rPr>
        <w:t>1.</w:t>
      </w:r>
    </w:p>
    <w:p w14:paraId="346B6220" w14:textId="77777777" w:rsidR="00805F1C" w:rsidRPr="002128BA" w:rsidRDefault="00805F1C" w:rsidP="00805F1C">
      <w:pPr>
        <w:spacing w:after="0" w:line="240" w:lineRule="auto"/>
        <w:ind w:firstLine="567"/>
        <w:rPr>
          <w:rFonts w:ascii="Times New Roman" w:hAnsi="Times New Roman" w:cs="Times New Roman"/>
          <w:sz w:val="24"/>
          <w:szCs w:val="24"/>
        </w:rPr>
      </w:pPr>
      <w:r w:rsidRPr="002128BA">
        <w:rPr>
          <w:rFonts w:ascii="Times New Roman" w:hAnsi="Times New Roman" w:cs="Times New Roman"/>
          <w:sz w:val="24"/>
          <w:szCs w:val="24"/>
        </w:rPr>
        <w:t>2.</w:t>
      </w:r>
    </w:p>
    <w:p w14:paraId="16A02504" w14:textId="77777777" w:rsidR="00805F1C" w:rsidRPr="002128BA" w:rsidRDefault="00805F1C" w:rsidP="00805F1C">
      <w:pPr>
        <w:spacing w:after="0" w:line="240" w:lineRule="auto"/>
        <w:ind w:firstLine="567"/>
        <w:rPr>
          <w:rFonts w:ascii="Times New Roman" w:hAnsi="Times New Roman" w:cs="Times New Roman"/>
          <w:sz w:val="24"/>
          <w:szCs w:val="24"/>
        </w:rPr>
      </w:pPr>
      <w:r w:rsidRPr="002128BA">
        <w:rPr>
          <w:rFonts w:ascii="Times New Roman" w:hAnsi="Times New Roman" w:cs="Times New Roman"/>
          <w:sz w:val="24"/>
          <w:szCs w:val="24"/>
        </w:rPr>
        <w:t>3.</w:t>
      </w:r>
    </w:p>
    <w:p w14:paraId="18B8D78F" w14:textId="77777777" w:rsidR="00805F1C" w:rsidRPr="002128BA" w:rsidRDefault="00805F1C" w:rsidP="00805F1C">
      <w:pPr>
        <w:spacing w:after="0" w:line="240" w:lineRule="auto"/>
        <w:ind w:firstLine="567"/>
        <w:rPr>
          <w:rFonts w:ascii="Times New Roman" w:hAnsi="Times New Roman" w:cs="Times New Roman"/>
          <w:sz w:val="24"/>
          <w:szCs w:val="24"/>
        </w:rPr>
      </w:pPr>
      <w:r w:rsidRPr="002128BA">
        <w:rPr>
          <w:rFonts w:ascii="Times New Roman" w:hAnsi="Times New Roman" w:cs="Times New Roman"/>
          <w:sz w:val="24"/>
          <w:szCs w:val="24"/>
        </w:rPr>
        <w:t>..................</w:t>
      </w:r>
    </w:p>
    <w:p w14:paraId="063238E8" w14:textId="77777777" w:rsidR="00805F1C" w:rsidRPr="002128BA" w:rsidRDefault="00805F1C" w:rsidP="00805F1C">
      <w:pPr>
        <w:spacing w:after="0" w:line="240" w:lineRule="auto"/>
        <w:ind w:firstLine="567"/>
        <w:rPr>
          <w:rFonts w:ascii="Times New Roman" w:hAnsi="Times New Roman" w:cs="Times New Roman"/>
          <w:b/>
          <w:sz w:val="24"/>
          <w:szCs w:val="24"/>
        </w:rPr>
      </w:pPr>
      <w:r w:rsidRPr="002128BA">
        <w:rPr>
          <w:rFonts w:ascii="Times New Roman" w:hAnsi="Times New Roman" w:cs="Times New Roman"/>
          <w:b/>
          <w:sz w:val="24"/>
          <w:szCs w:val="24"/>
        </w:rPr>
        <w:t>III. Įmonėje nustatytas kiekybinis atstovavimas (taip/ne) ............................ (įrašyti)</w:t>
      </w:r>
    </w:p>
    <w:p w14:paraId="4FBDD959" w14:textId="77777777" w:rsidR="00805F1C" w:rsidRPr="002128BA" w:rsidRDefault="00805F1C" w:rsidP="00805F1C">
      <w:pPr>
        <w:spacing w:after="0" w:line="240" w:lineRule="auto"/>
        <w:ind w:firstLine="567"/>
        <w:rPr>
          <w:rFonts w:ascii="Times New Roman" w:hAnsi="Times New Roman" w:cs="Times New Roman"/>
          <w:b/>
          <w:sz w:val="24"/>
          <w:szCs w:val="24"/>
        </w:rPr>
      </w:pPr>
      <w:r w:rsidRPr="002128BA">
        <w:rPr>
          <w:rFonts w:ascii="Times New Roman" w:hAnsi="Times New Roman" w:cs="Times New Roman"/>
          <w:b/>
          <w:sz w:val="24"/>
          <w:szCs w:val="24"/>
        </w:rPr>
        <w:t>Jei nustatytas kiekybinis atstovavimas, nurodyti juridinio asmens vardu veikiančius asmenis (vardas, pavardė):</w:t>
      </w:r>
    </w:p>
    <w:p w14:paraId="41480698" w14:textId="77777777" w:rsidR="00805F1C" w:rsidRPr="002128BA" w:rsidRDefault="00805F1C" w:rsidP="00805F1C">
      <w:pPr>
        <w:spacing w:after="0" w:line="240" w:lineRule="auto"/>
        <w:ind w:firstLine="567"/>
        <w:rPr>
          <w:rFonts w:ascii="Times New Roman" w:hAnsi="Times New Roman" w:cs="Times New Roman"/>
          <w:sz w:val="24"/>
          <w:szCs w:val="24"/>
        </w:rPr>
      </w:pPr>
      <w:r w:rsidRPr="002128BA">
        <w:rPr>
          <w:rFonts w:ascii="Times New Roman" w:hAnsi="Times New Roman" w:cs="Times New Roman"/>
          <w:sz w:val="24"/>
          <w:szCs w:val="24"/>
        </w:rPr>
        <w:t>1.</w:t>
      </w:r>
    </w:p>
    <w:p w14:paraId="0331D834" w14:textId="77777777" w:rsidR="00805F1C" w:rsidRPr="002128BA" w:rsidRDefault="00805F1C" w:rsidP="00805F1C">
      <w:pPr>
        <w:spacing w:after="0" w:line="240" w:lineRule="auto"/>
        <w:ind w:firstLine="567"/>
        <w:rPr>
          <w:rFonts w:ascii="Times New Roman" w:hAnsi="Times New Roman" w:cs="Times New Roman"/>
          <w:sz w:val="24"/>
          <w:szCs w:val="24"/>
        </w:rPr>
      </w:pPr>
      <w:r w:rsidRPr="002128BA">
        <w:rPr>
          <w:rFonts w:ascii="Times New Roman" w:hAnsi="Times New Roman" w:cs="Times New Roman"/>
          <w:sz w:val="24"/>
          <w:szCs w:val="24"/>
        </w:rPr>
        <w:t>2.</w:t>
      </w:r>
    </w:p>
    <w:p w14:paraId="2A3FF458" w14:textId="77777777" w:rsidR="00805F1C" w:rsidRPr="002128BA" w:rsidRDefault="00805F1C" w:rsidP="00805F1C">
      <w:pPr>
        <w:spacing w:after="0" w:line="240" w:lineRule="auto"/>
        <w:ind w:firstLine="567"/>
        <w:rPr>
          <w:rFonts w:ascii="Times New Roman" w:hAnsi="Times New Roman" w:cs="Times New Roman"/>
          <w:sz w:val="24"/>
          <w:szCs w:val="24"/>
        </w:rPr>
      </w:pPr>
      <w:r w:rsidRPr="002128BA">
        <w:rPr>
          <w:rFonts w:ascii="Times New Roman" w:hAnsi="Times New Roman" w:cs="Times New Roman"/>
          <w:sz w:val="24"/>
          <w:szCs w:val="24"/>
        </w:rPr>
        <w:t>..........................</w:t>
      </w:r>
    </w:p>
    <w:p w14:paraId="728DA950" w14:textId="77777777" w:rsidR="00805F1C" w:rsidRPr="002128BA" w:rsidRDefault="00805F1C" w:rsidP="00805F1C">
      <w:pPr>
        <w:spacing w:after="0" w:line="240" w:lineRule="auto"/>
        <w:ind w:firstLine="567"/>
        <w:jc w:val="both"/>
        <w:rPr>
          <w:rFonts w:ascii="Times New Roman" w:hAnsi="Times New Roman" w:cs="Times New Roman"/>
          <w:b/>
          <w:sz w:val="24"/>
          <w:szCs w:val="24"/>
          <w:u w:val="single"/>
        </w:rPr>
      </w:pPr>
      <w:r w:rsidRPr="002128BA">
        <w:rPr>
          <w:rFonts w:ascii="Times New Roman" w:hAnsi="Times New Roman" w:cs="Times New Roman"/>
          <w:b/>
          <w:sz w:val="24"/>
          <w:szCs w:val="24"/>
          <w:u w:val="single"/>
        </w:rPr>
        <w:t>PASTABA. JEI ŠIOJE DEKLARACIJOJE NURODOMI ATSAKINGI ASMENYS:</w:t>
      </w:r>
    </w:p>
    <w:p w14:paraId="3FA54EA2" w14:textId="77777777" w:rsidR="00805F1C" w:rsidRPr="002128BA" w:rsidRDefault="00805F1C" w:rsidP="00805F1C">
      <w:pPr>
        <w:spacing w:after="0" w:line="240" w:lineRule="auto"/>
        <w:ind w:firstLine="567"/>
        <w:jc w:val="both"/>
        <w:rPr>
          <w:rFonts w:ascii="Times New Roman" w:hAnsi="Times New Roman" w:cs="Times New Roman"/>
          <w:b/>
          <w:sz w:val="24"/>
          <w:szCs w:val="24"/>
          <w:u w:val="single"/>
        </w:rPr>
      </w:pPr>
      <w:r w:rsidRPr="002128BA">
        <w:rPr>
          <w:rFonts w:ascii="Times New Roman" w:hAnsi="Times New Roman" w:cs="Times New Roman"/>
          <w:b/>
          <w:sz w:val="24"/>
          <w:szCs w:val="24"/>
          <w:u w:val="single"/>
        </w:rPr>
        <w:t xml:space="preserve">– turi būti pateikiami pirkimo sąlygų 3 priedo 7.1.punkte nurodyti dokumentai, patvirtinantys deklaracijoje nurodytų atsakingų asmenų pašalinimo pagrindų nebuvimą, vadovaujantis Viešųjų pirkimų įstatymo 46 straipsnio 1 dalimi. </w:t>
      </w:r>
    </w:p>
    <w:p w14:paraId="43C67E55" w14:textId="77777777" w:rsidR="00805F1C" w:rsidRPr="002128BA" w:rsidRDefault="00805F1C" w:rsidP="00805F1C">
      <w:pPr>
        <w:spacing w:after="0" w:line="240" w:lineRule="auto"/>
        <w:ind w:firstLine="567"/>
        <w:jc w:val="both"/>
        <w:rPr>
          <w:rFonts w:ascii="Times New Roman" w:hAnsi="Times New Roman" w:cs="Times New Roman"/>
          <w:b/>
          <w:sz w:val="24"/>
          <w:szCs w:val="24"/>
          <w:u w:val="single"/>
        </w:rPr>
      </w:pPr>
      <w:r w:rsidRPr="002128BA">
        <w:rPr>
          <w:rFonts w:ascii="Times New Roman" w:hAnsi="Times New Roman" w:cs="Times New Roman"/>
          <w:b/>
          <w:sz w:val="24"/>
          <w:szCs w:val="24"/>
          <w:u w:val="single"/>
        </w:rPr>
        <w:t>– nurodyti dokumentai turi būti išduoti ne anksčiau kaip 180 dienų iki tos dienos, kai galimas laimėtojas turės pateikti dokumentus.</w:t>
      </w:r>
    </w:p>
    <w:p w14:paraId="2826B120" w14:textId="3BEBF899" w:rsidR="008D704D" w:rsidRPr="00203725" w:rsidRDefault="008D704D" w:rsidP="00805F1C">
      <w:pPr>
        <w:spacing w:after="0" w:line="240" w:lineRule="auto"/>
        <w:ind w:firstLine="851"/>
        <w:jc w:val="both"/>
        <w:rPr>
          <w:rFonts w:eastAsia="Calibri" w:cstheme="minorHAnsi"/>
          <w:color w:val="0070C0"/>
        </w:rPr>
      </w:pPr>
    </w:p>
    <w:sectPr w:rsidR="008D704D" w:rsidRPr="00203725" w:rsidSect="002007A4">
      <w:footerReference w:type="first" r:id="rId23"/>
      <w:pgSz w:w="12240" w:h="15840"/>
      <w:pgMar w:top="1134" w:right="567" w:bottom="993"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D9B7EF" w14:textId="77777777" w:rsidR="007A600B" w:rsidRDefault="007A600B" w:rsidP="00D05666">
      <w:r>
        <w:separator/>
      </w:r>
    </w:p>
  </w:endnote>
  <w:endnote w:type="continuationSeparator" w:id="0">
    <w:p w14:paraId="63641BBA" w14:textId="77777777" w:rsidR="007A600B" w:rsidRDefault="007A600B" w:rsidP="00D05666">
      <w:r>
        <w:continuationSeparator/>
      </w:r>
    </w:p>
  </w:endnote>
  <w:endnote w:type="continuationNotice" w:id="1">
    <w:p w14:paraId="1ACEF6DB" w14:textId="77777777" w:rsidR="007A600B" w:rsidRDefault="007A600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CA4E60" w14:textId="77777777" w:rsidR="007A600B" w:rsidRDefault="007A600B" w:rsidP="00D05666">
      <w:r>
        <w:separator/>
      </w:r>
    </w:p>
  </w:footnote>
  <w:footnote w:type="continuationSeparator" w:id="0">
    <w:p w14:paraId="67EC41F1" w14:textId="77777777" w:rsidR="007A600B" w:rsidRDefault="007A600B" w:rsidP="00D05666">
      <w:r>
        <w:continuationSeparator/>
      </w:r>
    </w:p>
  </w:footnote>
  <w:footnote w:type="continuationNotice" w:id="1">
    <w:p w14:paraId="48D41AE8" w14:textId="77777777" w:rsidR="007A600B" w:rsidRDefault="007A600B">
      <w:pPr>
        <w:spacing w:after="0" w:line="240" w:lineRule="auto"/>
      </w:pPr>
    </w:p>
  </w:footnote>
  <w:footnote w:id="2">
    <w:p w14:paraId="5C7D095B" w14:textId="77777777" w:rsidR="0023303E" w:rsidRPr="001620D3" w:rsidRDefault="0023303E" w:rsidP="0023303E">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3DCD049" w14:textId="77777777" w:rsidR="0023303E" w:rsidRPr="001620D3" w:rsidRDefault="0023303E" w:rsidP="00805F1C">
      <w:pPr>
        <w:pStyle w:val="Puslapioinaostekstas"/>
        <w:numPr>
          <w:ilvl w:val="0"/>
          <w:numId w:val="1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92F4D66" w14:textId="77777777" w:rsidR="0023303E" w:rsidRDefault="0023303E" w:rsidP="00805F1C">
      <w:pPr>
        <w:pStyle w:val="Puslapioinaostekstas"/>
        <w:numPr>
          <w:ilvl w:val="0"/>
          <w:numId w:val="1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6B90377" w14:textId="77777777" w:rsidR="00D821DC" w:rsidRPr="001620D3" w:rsidRDefault="00D821DC" w:rsidP="0023303E">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2C6DC06" w14:textId="77777777" w:rsidR="00D821DC" w:rsidRPr="001620D3" w:rsidRDefault="00D821DC" w:rsidP="00805F1C">
      <w:pPr>
        <w:pStyle w:val="Puslapioinaostekstas"/>
        <w:numPr>
          <w:ilvl w:val="0"/>
          <w:numId w:val="1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1F3AC52" w14:textId="77777777" w:rsidR="00D821DC" w:rsidRDefault="00D821DC" w:rsidP="00805F1C">
      <w:pPr>
        <w:pStyle w:val="Puslapioinaostekstas"/>
        <w:numPr>
          <w:ilvl w:val="0"/>
          <w:numId w:val="1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C268CF8" w14:textId="77777777" w:rsidR="00D821DC" w:rsidRPr="001620D3" w:rsidRDefault="00D821DC" w:rsidP="0023303E">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DFAF55C" w14:textId="77777777" w:rsidR="00D821DC" w:rsidRPr="001620D3" w:rsidRDefault="00D821DC" w:rsidP="00805F1C">
      <w:pPr>
        <w:pStyle w:val="Puslapioinaostekstas"/>
        <w:numPr>
          <w:ilvl w:val="0"/>
          <w:numId w:val="1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FA3C083" w14:textId="77777777" w:rsidR="00D821DC" w:rsidRDefault="00D821DC" w:rsidP="00805F1C">
      <w:pPr>
        <w:pStyle w:val="Puslapioinaostekstas"/>
        <w:numPr>
          <w:ilvl w:val="0"/>
          <w:numId w:val="1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8EB4478"/>
    <w:multiLevelType w:val="hybridMultilevel"/>
    <w:tmpl w:val="B2E806D6"/>
    <w:lvl w:ilvl="0" w:tplc="7276B55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119948A1"/>
    <w:multiLevelType w:val="multilevel"/>
    <w:tmpl w:val="00DC580C"/>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95E5066"/>
    <w:multiLevelType w:val="multilevel"/>
    <w:tmpl w:val="498A9F9C"/>
    <w:lvl w:ilvl="0">
      <w:start w:val="1"/>
      <w:numFmt w:val="decimal"/>
      <w:lvlText w:val="%1."/>
      <w:lvlJc w:val="left"/>
      <w:pPr>
        <w:ind w:left="107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6"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D38443A"/>
    <w:multiLevelType w:val="multilevel"/>
    <w:tmpl w:val="486A98A6"/>
    <w:lvl w:ilvl="0">
      <w:start w:val="1"/>
      <w:numFmt w:val="decimal"/>
      <w:lvlText w:val="%1."/>
      <w:lvlJc w:val="left"/>
      <w:pPr>
        <w:ind w:left="50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2E10075"/>
    <w:multiLevelType w:val="multilevel"/>
    <w:tmpl w:val="833862F8"/>
    <w:lvl w:ilvl="0">
      <w:start w:val="1"/>
      <w:numFmt w:val="decimal"/>
      <w:lvlText w:val="%1."/>
      <w:lvlJc w:val="left"/>
      <w:pPr>
        <w:ind w:left="435" w:hanging="435"/>
      </w:pPr>
      <w:rPr>
        <w:rFonts w:hint="default"/>
      </w:rPr>
    </w:lvl>
    <w:lvl w:ilvl="1">
      <w:start w:val="77"/>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4BD747FB"/>
    <w:multiLevelType w:val="multilevel"/>
    <w:tmpl w:val="E5904ED2"/>
    <w:lvl w:ilvl="0">
      <w:start w:val="1"/>
      <w:numFmt w:val="decimal"/>
      <w:lvlText w:val="%1."/>
      <w:lvlJc w:val="left"/>
      <w:pPr>
        <w:ind w:left="2204" w:hanging="360"/>
      </w:pPr>
      <w:rPr>
        <w:rFonts w:hint="default"/>
      </w:rPr>
    </w:lvl>
    <w:lvl w:ilvl="1">
      <w:start w:val="1"/>
      <w:numFmt w:val="decimal"/>
      <w:isLgl/>
      <w:lvlText w:val="%1.%2."/>
      <w:lvlJc w:val="left"/>
      <w:pPr>
        <w:ind w:left="2924" w:hanging="720"/>
      </w:pPr>
      <w:rPr>
        <w:rFonts w:hint="default"/>
        <w:sz w:val="22"/>
        <w:szCs w:val="22"/>
      </w:rPr>
    </w:lvl>
    <w:lvl w:ilvl="2">
      <w:start w:val="1"/>
      <w:numFmt w:val="decimal"/>
      <w:isLgl/>
      <w:lvlText w:val="%1.%2.%3."/>
      <w:lvlJc w:val="left"/>
      <w:pPr>
        <w:ind w:left="3644" w:hanging="1080"/>
      </w:pPr>
      <w:rPr>
        <w:rFonts w:hint="default"/>
      </w:rPr>
    </w:lvl>
    <w:lvl w:ilvl="3">
      <w:start w:val="1"/>
      <w:numFmt w:val="decimal"/>
      <w:isLgl/>
      <w:lvlText w:val="%1.%2.%3.%4."/>
      <w:lvlJc w:val="left"/>
      <w:pPr>
        <w:ind w:left="4004" w:hanging="1080"/>
      </w:pPr>
      <w:rPr>
        <w:rFonts w:hint="default"/>
      </w:rPr>
    </w:lvl>
    <w:lvl w:ilvl="4">
      <w:start w:val="1"/>
      <w:numFmt w:val="decimal"/>
      <w:isLgl/>
      <w:lvlText w:val="%1.%2.%3.%4.%5."/>
      <w:lvlJc w:val="left"/>
      <w:pPr>
        <w:ind w:left="4724" w:hanging="1440"/>
      </w:pPr>
      <w:rPr>
        <w:rFonts w:hint="default"/>
      </w:rPr>
    </w:lvl>
    <w:lvl w:ilvl="5">
      <w:start w:val="1"/>
      <w:numFmt w:val="decimal"/>
      <w:isLgl/>
      <w:lvlText w:val="%1.%2.%3.%4.%5.%6."/>
      <w:lvlJc w:val="left"/>
      <w:pPr>
        <w:ind w:left="5444" w:hanging="1800"/>
      </w:pPr>
      <w:rPr>
        <w:rFonts w:hint="default"/>
      </w:rPr>
    </w:lvl>
    <w:lvl w:ilvl="6">
      <w:start w:val="1"/>
      <w:numFmt w:val="decimal"/>
      <w:isLgl/>
      <w:lvlText w:val="%1.%2.%3.%4.%5.%6.%7."/>
      <w:lvlJc w:val="left"/>
      <w:pPr>
        <w:ind w:left="6164" w:hanging="2160"/>
      </w:pPr>
      <w:rPr>
        <w:rFonts w:hint="default"/>
      </w:rPr>
    </w:lvl>
    <w:lvl w:ilvl="7">
      <w:start w:val="1"/>
      <w:numFmt w:val="decimal"/>
      <w:isLgl/>
      <w:lvlText w:val="%1.%2.%3.%4.%5.%6.%7.%8."/>
      <w:lvlJc w:val="left"/>
      <w:pPr>
        <w:ind w:left="6524" w:hanging="2160"/>
      </w:pPr>
      <w:rPr>
        <w:rFonts w:hint="default"/>
      </w:rPr>
    </w:lvl>
    <w:lvl w:ilvl="8">
      <w:start w:val="1"/>
      <w:numFmt w:val="decimal"/>
      <w:isLgl/>
      <w:lvlText w:val="%1.%2.%3.%4.%5.%6.%7.%8.%9."/>
      <w:lvlJc w:val="left"/>
      <w:pPr>
        <w:ind w:left="7244" w:hanging="2520"/>
      </w:pPr>
      <w:rPr>
        <w:rFonts w:hint="default"/>
      </w:rPr>
    </w:lvl>
  </w:abstractNum>
  <w:abstractNum w:abstractNumId="12" w15:restartNumberingAfterBreak="0">
    <w:nsid w:val="500809CB"/>
    <w:multiLevelType w:val="multilevel"/>
    <w:tmpl w:val="6E90FFBE"/>
    <w:lvl w:ilvl="0">
      <w:start w:val="6"/>
      <w:numFmt w:val="decimal"/>
      <w:lvlText w:val="%1."/>
      <w:lvlJc w:val="left"/>
      <w:pPr>
        <w:ind w:left="504" w:hanging="504"/>
      </w:pPr>
      <w:rPr>
        <w:rFonts w:eastAsia="Calibri" w:hint="default"/>
        <w:b w:val="0"/>
        <w:bCs w:val="0"/>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1"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2"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7"/>
  </w:num>
  <w:num w:numId="2" w16cid:durableId="207184103">
    <w:abstractNumId w:val="4"/>
  </w:num>
  <w:num w:numId="3" w16cid:durableId="1484615006">
    <w:abstractNumId w:val="17"/>
  </w:num>
  <w:num w:numId="4" w16cid:durableId="438110947">
    <w:abstractNumId w:val="6"/>
  </w:num>
  <w:num w:numId="5" w16cid:durableId="607934237">
    <w:abstractNumId w:val="13"/>
  </w:num>
  <w:num w:numId="6" w16cid:durableId="408162091">
    <w:abstractNumId w:val="22"/>
  </w:num>
  <w:num w:numId="7" w16cid:durableId="12269543">
    <w:abstractNumId w:val="20"/>
  </w:num>
  <w:num w:numId="8" w16cid:durableId="749809940">
    <w:abstractNumId w:val="1"/>
  </w:num>
  <w:num w:numId="9" w16cid:durableId="412043720">
    <w:abstractNumId w:val="21"/>
  </w:num>
  <w:num w:numId="10" w16cid:durableId="1864435576">
    <w:abstractNumId w:val="19"/>
  </w:num>
  <w:num w:numId="11" w16cid:durableId="1516917841">
    <w:abstractNumId w:val="8"/>
  </w:num>
  <w:num w:numId="12" w16cid:durableId="2105684055">
    <w:abstractNumId w:val="16"/>
  </w:num>
  <w:num w:numId="13" w16cid:durableId="371005059">
    <w:abstractNumId w:val="14"/>
  </w:num>
  <w:num w:numId="14" w16cid:durableId="1884630571">
    <w:abstractNumId w:val="11"/>
  </w:num>
  <w:num w:numId="15" w16cid:durableId="494614562">
    <w:abstractNumId w:val="15"/>
  </w:num>
  <w:num w:numId="16" w16cid:durableId="1473055655">
    <w:abstractNumId w:val="18"/>
  </w:num>
  <w:num w:numId="17" w16cid:durableId="510532351">
    <w:abstractNumId w:val="0"/>
  </w:num>
  <w:num w:numId="18" w16cid:durableId="967856641">
    <w:abstractNumId w:val="2"/>
  </w:num>
  <w:num w:numId="19" w16cid:durableId="556745410">
    <w:abstractNumId w:val="10"/>
  </w:num>
  <w:num w:numId="20" w16cid:durableId="327489025">
    <w:abstractNumId w:val="3"/>
  </w:num>
  <w:num w:numId="21" w16cid:durableId="1323317111">
    <w:abstractNumId w:val="9"/>
  </w:num>
  <w:num w:numId="22" w16cid:durableId="1531917308">
    <w:abstractNumId w:val="5"/>
  </w:num>
  <w:num w:numId="23" w16cid:durableId="1318921492">
    <w:abstractNumId w:val="1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96F"/>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5B46"/>
    <w:rsid w:val="00026246"/>
    <w:rsid w:val="00026673"/>
    <w:rsid w:val="00026690"/>
    <w:rsid w:val="000267C9"/>
    <w:rsid w:val="00026A51"/>
    <w:rsid w:val="00026D16"/>
    <w:rsid w:val="00030C02"/>
    <w:rsid w:val="00030C76"/>
    <w:rsid w:val="00030F90"/>
    <w:rsid w:val="000315EB"/>
    <w:rsid w:val="0003169B"/>
    <w:rsid w:val="00031A62"/>
    <w:rsid w:val="000321E6"/>
    <w:rsid w:val="0003281A"/>
    <w:rsid w:val="00032D19"/>
    <w:rsid w:val="00032E0A"/>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2E42"/>
    <w:rsid w:val="00053139"/>
    <w:rsid w:val="0005396D"/>
    <w:rsid w:val="00053ABC"/>
    <w:rsid w:val="000543B5"/>
    <w:rsid w:val="00055235"/>
    <w:rsid w:val="000561CC"/>
    <w:rsid w:val="000571AD"/>
    <w:rsid w:val="00057346"/>
    <w:rsid w:val="00057754"/>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081"/>
    <w:rsid w:val="00072F31"/>
    <w:rsid w:val="00072FE6"/>
    <w:rsid w:val="00073519"/>
    <w:rsid w:val="000738C7"/>
    <w:rsid w:val="000749D7"/>
    <w:rsid w:val="00074A01"/>
    <w:rsid w:val="00074DEB"/>
    <w:rsid w:val="00074E9E"/>
    <w:rsid w:val="0007511C"/>
    <w:rsid w:val="00075511"/>
    <w:rsid w:val="00075D27"/>
    <w:rsid w:val="00076FB7"/>
    <w:rsid w:val="00077464"/>
    <w:rsid w:val="00077583"/>
    <w:rsid w:val="000775B4"/>
    <w:rsid w:val="00080396"/>
    <w:rsid w:val="00080EA4"/>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8E4"/>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5A9C"/>
    <w:rsid w:val="000C6068"/>
    <w:rsid w:val="000C7160"/>
    <w:rsid w:val="000C7FC9"/>
    <w:rsid w:val="000D09AC"/>
    <w:rsid w:val="000D0F58"/>
    <w:rsid w:val="000D13D6"/>
    <w:rsid w:val="000D18E9"/>
    <w:rsid w:val="000D26D8"/>
    <w:rsid w:val="000D412D"/>
    <w:rsid w:val="000D4406"/>
    <w:rsid w:val="000D4B9C"/>
    <w:rsid w:val="000D4D39"/>
    <w:rsid w:val="000D4E2B"/>
    <w:rsid w:val="000D5C58"/>
    <w:rsid w:val="000D638A"/>
    <w:rsid w:val="000D71C2"/>
    <w:rsid w:val="000D7494"/>
    <w:rsid w:val="000D7AD2"/>
    <w:rsid w:val="000E083B"/>
    <w:rsid w:val="000E0EAE"/>
    <w:rsid w:val="000E10BD"/>
    <w:rsid w:val="000E149B"/>
    <w:rsid w:val="000E1743"/>
    <w:rsid w:val="000E2119"/>
    <w:rsid w:val="000E266E"/>
    <w:rsid w:val="000E2EB7"/>
    <w:rsid w:val="000E2FD9"/>
    <w:rsid w:val="000E31D4"/>
    <w:rsid w:val="000E3448"/>
    <w:rsid w:val="000E35A0"/>
    <w:rsid w:val="000E37BD"/>
    <w:rsid w:val="000E3E3A"/>
    <w:rsid w:val="000E430C"/>
    <w:rsid w:val="000E458D"/>
    <w:rsid w:val="000E4BE5"/>
    <w:rsid w:val="000E5999"/>
    <w:rsid w:val="000E6130"/>
    <w:rsid w:val="000E6657"/>
    <w:rsid w:val="000E7094"/>
    <w:rsid w:val="000E7154"/>
    <w:rsid w:val="000E799D"/>
    <w:rsid w:val="000E7CF8"/>
    <w:rsid w:val="000F01E1"/>
    <w:rsid w:val="000F04F7"/>
    <w:rsid w:val="000F051B"/>
    <w:rsid w:val="000F1287"/>
    <w:rsid w:val="000F1B57"/>
    <w:rsid w:val="000F2282"/>
    <w:rsid w:val="000F2369"/>
    <w:rsid w:val="000F2FF1"/>
    <w:rsid w:val="000F32FF"/>
    <w:rsid w:val="000F3F57"/>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45EF"/>
    <w:rsid w:val="0010505E"/>
    <w:rsid w:val="001059F7"/>
    <w:rsid w:val="00105FA3"/>
    <w:rsid w:val="001072BE"/>
    <w:rsid w:val="0010779C"/>
    <w:rsid w:val="00107A04"/>
    <w:rsid w:val="00110481"/>
    <w:rsid w:val="001111BF"/>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C5C"/>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05B"/>
    <w:rsid w:val="00143338"/>
    <w:rsid w:val="00143940"/>
    <w:rsid w:val="0014414A"/>
    <w:rsid w:val="001455B2"/>
    <w:rsid w:val="0014578C"/>
    <w:rsid w:val="00145B8E"/>
    <w:rsid w:val="00145DE0"/>
    <w:rsid w:val="00146BC9"/>
    <w:rsid w:val="00147552"/>
    <w:rsid w:val="00147A63"/>
    <w:rsid w:val="00147A8C"/>
    <w:rsid w:val="0015079A"/>
    <w:rsid w:val="00150D95"/>
    <w:rsid w:val="00150E77"/>
    <w:rsid w:val="001526DD"/>
    <w:rsid w:val="00152836"/>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A7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57A"/>
    <w:rsid w:val="001926B1"/>
    <w:rsid w:val="00192AF9"/>
    <w:rsid w:val="00192B6B"/>
    <w:rsid w:val="00192ED3"/>
    <w:rsid w:val="00193984"/>
    <w:rsid w:val="00193D61"/>
    <w:rsid w:val="00194439"/>
    <w:rsid w:val="00194544"/>
    <w:rsid w:val="00194723"/>
    <w:rsid w:val="001954F1"/>
    <w:rsid w:val="00195548"/>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118"/>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4966"/>
    <w:rsid w:val="001D4AED"/>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0DC1"/>
    <w:rsid w:val="001F15A0"/>
    <w:rsid w:val="001F1D6C"/>
    <w:rsid w:val="001F1DB6"/>
    <w:rsid w:val="001F1FB1"/>
    <w:rsid w:val="001F2168"/>
    <w:rsid w:val="001F2E11"/>
    <w:rsid w:val="001F2EB6"/>
    <w:rsid w:val="001F3174"/>
    <w:rsid w:val="001F5180"/>
    <w:rsid w:val="001F54E7"/>
    <w:rsid w:val="001F573E"/>
    <w:rsid w:val="001F5ED0"/>
    <w:rsid w:val="001F62B2"/>
    <w:rsid w:val="001F6551"/>
    <w:rsid w:val="001F6777"/>
    <w:rsid w:val="001F70BC"/>
    <w:rsid w:val="001F74B8"/>
    <w:rsid w:val="001F78B9"/>
    <w:rsid w:val="001F7BB6"/>
    <w:rsid w:val="001F7C60"/>
    <w:rsid w:val="00200101"/>
    <w:rsid w:val="00200212"/>
    <w:rsid w:val="002007A4"/>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5A1"/>
    <w:rsid w:val="00211AB2"/>
    <w:rsid w:val="00212C25"/>
    <w:rsid w:val="00212F68"/>
    <w:rsid w:val="002135C6"/>
    <w:rsid w:val="002139CD"/>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AF1"/>
    <w:rsid w:val="00224F0F"/>
    <w:rsid w:val="002256CF"/>
    <w:rsid w:val="002257D8"/>
    <w:rsid w:val="00225BEF"/>
    <w:rsid w:val="002267DE"/>
    <w:rsid w:val="00226AD0"/>
    <w:rsid w:val="002279BC"/>
    <w:rsid w:val="002306AB"/>
    <w:rsid w:val="00231166"/>
    <w:rsid w:val="0023232F"/>
    <w:rsid w:val="0023303E"/>
    <w:rsid w:val="00233169"/>
    <w:rsid w:val="0023335E"/>
    <w:rsid w:val="002338C0"/>
    <w:rsid w:val="002342E3"/>
    <w:rsid w:val="002344A3"/>
    <w:rsid w:val="00234717"/>
    <w:rsid w:val="00234920"/>
    <w:rsid w:val="0023505D"/>
    <w:rsid w:val="002358F1"/>
    <w:rsid w:val="00236FBF"/>
    <w:rsid w:val="002374F8"/>
    <w:rsid w:val="00237EA0"/>
    <w:rsid w:val="002411C2"/>
    <w:rsid w:val="002415C7"/>
    <w:rsid w:val="002417AE"/>
    <w:rsid w:val="0024180E"/>
    <w:rsid w:val="00241D43"/>
    <w:rsid w:val="00242459"/>
    <w:rsid w:val="002425E8"/>
    <w:rsid w:val="00242CEB"/>
    <w:rsid w:val="002430AE"/>
    <w:rsid w:val="002443DB"/>
    <w:rsid w:val="00244688"/>
    <w:rsid w:val="00245655"/>
    <w:rsid w:val="00245DD5"/>
    <w:rsid w:val="00245E8F"/>
    <w:rsid w:val="00246897"/>
    <w:rsid w:val="0024735B"/>
    <w:rsid w:val="002476D5"/>
    <w:rsid w:val="00250B56"/>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4FD7"/>
    <w:rsid w:val="0026649F"/>
    <w:rsid w:val="002670AA"/>
    <w:rsid w:val="00267262"/>
    <w:rsid w:val="00267751"/>
    <w:rsid w:val="00267E9A"/>
    <w:rsid w:val="00270113"/>
    <w:rsid w:val="002707A9"/>
    <w:rsid w:val="002713FB"/>
    <w:rsid w:val="00271411"/>
    <w:rsid w:val="002716D8"/>
    <w:rsid w:val="00272038"/>
    <w:rsid w:val="00272088"/>
    <w:rsid w:val="0027236E"/>
    <w:rsid w:val="00272857"/>
    <w:rsid w:val="0027399D"/>
    <w:rsid w:val="00273F59"/>
    <w:rsid w:val="00274C8A"/>
    <w:rsid w:val="00274E50"/>
    <w:rsid w:val="0027575B"/>
    <w:rsid w:val="00275B72"/>
    <w:rsid w:val="0027657B"/>
    <w:rsid w:val="00277535"/>
    <w:rsid w:val="00277634"/>
    <w:rsid w:val="0027776A"/>
    <w:rsid w:val="002779A1"/>
    <w:rsid w:val="00280265"/>
    <w:rsid w:val="00280AF0"/>
    <w:rsid w:val="00280DFB"/>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5B75"/>
    <w:rsid w:val="002960E2"/>
    <w:rsid w:val="002970CF"/>
    <w:rsid w:val="00297490"/>
    <w:rsid w:val="002974D4"/>
    <w:rsid w:val="002A00F8"/>
    <w:rsid w:val="002A0B69"/>
    <w:rsid w:val="002A1AAF"/>
    <w:rsid w:val="002A1EB6"/>
    <w:rsid w:val="002A25D9"/>
    <w:rsid w:val="002A3B3E"/>
    <w:rsid w:val="002A3C89"/>
    <w:rsid w:val="002A43AA"/>
    <w:rsid w:val="002A4AC9"/>
    <w:rsid w:val="002A5143"/>
    <w:rsid w:val="002A5C07"/>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937"/>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6754"/>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606"/>
    <w:rsid w:val="002E5C9B"/>
    <w:rsid w:val="002E5EA9"/>
    <w:rsid w:val="002E6BB6"/>
    <w:rsid w:val="002E7439"/>
    <w:rsid w:val="002E7A5E"/>
    <w:rsid w:val="002F05C1"/>
    <w:rsid w:val="002F0663"/>
    <w:rsid w:val="002F0FBA"/>
    <w:rsid w:val="002F12E7"/>
    <w:rsid w:val="002F148F"/>
    <w:rsid w:val="002F1998"/>
    <w:rsid w:val="002F1CD9"/>
    <w:rsid w:val="002F1D5C"/>
    <w:rsid w:val="002F2EAE"/>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18C"/>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3713E"/>
    <w:rsid w:val="00340497"/>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87D"/>
    <w:rsid w:val="00356D0D"/>
    <w:rsid w:val="003576C1"/>
    <w:rsid w:val="00357BB8"/>
    <w:rsid w:val="00357C23"/>
    <w:rsid w:val="003600F2"/>
    <w:rsid w:val="003602BB"/>
    <w:rsid w:val="00360A00"/>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0F09"/>
    <w:rsid w:val="003812C4"/>
    <w:rsid w:val="003813C1"/>
    <w:rsid w:val="0038153E"/>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FAB"/>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515"/>
    <w:rsid w:val="003E0A08"/>
    <w:rsid w:val="003E0AF4"/>
    <w:rsid w:val="003E0FEA"/>
    <w:rsid w:val="003E1160"/>
    <w:rsid w:val="003E1371"/>
    <w:rsid w:val="003E1D80"/>
    <w:rsid w:val="003E2280"/>
    <w:rsid w:val="003E23F7"/>
    <w:rsid w:val="003E2796"/>
    <w:rsid w:val="003E3E5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2985"/>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3F2C"/>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3AF3"/>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344"/>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4CF"/>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69C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08D"/>
    <w:rsid w:val="0048587E"/>
    <w:rsid w:val="00485E23"/>
    <w:rsid w:val="0048654D"/>
    <w:rsid w:val="004867B9"/>
    <w:rsid w:val="00486B0D"/>
    <w:rsid w:val="00486DCD"/>
    <w:rsid w:val="004873D5"/>
    <w:rsid w:val="00487E90"/>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4A4"/>
    <w:rsid w:val="004A7DFB"/>
    <w:rsid w:val="004A7F0E"/>
    <w:rsid w:val="004B0E0C"/>
    <w:rsid w:val="004B15B4"/>
    <w:rsid w:val="004B1B04"/>
    <w:rsid w:val="004B2DE0"/>
    <w:rsid w:val="004B2DE4"/>
    <w:rsid w:val="004B3551"/>
    <w:rsid w:val="004B39EB"/>
    <w:rsid w:val="004B4118"/>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64DA"/>
    <w:rsid w:val="005068B8"/>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934"/>
    <w:rsid w:val="00513D2A"/>
    <w:rsid w:val="0051416C"/>
    <w:rsid w:val="00514D5B"/>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034"/>
    <w:rsid w:val="00535763"/>
    <w:rsid w:val="005357BB"/>
    <w:rsid w:val="00536133"/>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5D79"/>
    <w:rsid w:val="005464B7"/>
    <w:rsid w:val="00547265"/>
    <w:rsid w:val="00547443"/>
    <w:rsid w:val="005505A6"/>
    <w:rsid w:val="005505BF"/>
    <w:rsid w:val="00551B0D"/>
    <w:rsid w:val="00551FA7"/>
    <w:rsid w:val="00553286"/>
    <w:rsid w:val="00553E2C"/>
    <w:rsid w:val="0055476C"/>
    <w:rsid w:val="005549B5"/>
    <w:rsid w:val="00554DB9"/>
    <w:rsid w:val="0055710D"/>
    <w:rsid w:val="00557458"/>
    <w:rsid w:val="005605D0"/>
    <w:rsid w:val="00560AD2"/>
    <w:rsid w:val="00561265"/>
    <w:rsid w:val="00561B70"/>
    <w:rsid w:val="00561DBA"/>
    <w:rsid w:val="00562B41"/>
    <w:rsid w:val="00562C18"/>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14C9"/>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3A9"/>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A63"/>
    <w:rsid w:val="005E2C4A"/>
    <w:rsid w:val="005E36FB"/>
    <w:rsid w:val="005E3B81"/>
    <w:rsid w:val="005E3C13"/>
    <w:rsid w:val="005E4667"/>
    <w:rsid w:val="005E4B18"/>
    <w:rsid w:val="005E4E02"/>
    <w:rsid w:val="005E5C65"/>
    <w:rsid w:val="005E5FE0"/>
    <w:rsid w:val="005E62F0"/>
    <w:rsid w:val="005E6C99"/>
    <w:rsid w:val="005E7F78"/>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1E0B"/>
    <w:rsid w:val="0064259A"/>
    <w:rsid w:val="00642683"/>
    <w:rsid w:val="006428CA"/>
    <w:rsid w:val="00642E25"/>
    <w:rsid w:val="0064351F"/>
    <w:rsid w:val="00643C6F"/>
    <w:rsid w:val="006440AA"/>
    <w:rsid w:val="006448B8"/>
    <w:rsid w:val="0064573F"/>
    <w:rsid w:val="00645BE0"/>
    <w:rsid w:val="00645D80"/>
    <w:rsid w:val="00645DF8"/>
    <w:rsid w:val="00645E83"/>
    <w:rsid w:val="006460FF"/>
    <w:rsid w:val="006461DF"/>
    <w:rsid w:val="00646974"/>
    <w:rsid w:val="00646C92"/>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2FA"/>
    <w:rsid w:val="006A58FD"/>
    <w:rsid w:val="006A5FCC"/>
    <w:rsid w:val="006A6750"/>
    <w:rsid w:val="006A675A"/>
    <w:rsid w:val="006A737F"/>
    <w:rsid w:val="006A7476"/>
    <w:rsid w:val="006A7D03"/>
    <w:rsid w:val="006B019A"/>
    <w:rsid w:val="006B02BE"/>
    <w:rsid w:val="006B0411"/>
    <w:rsid w:val="006B102A"/>
    <w:rsid w:val="006B1A42"/>
    <w:rsid w:val="006B257C"/>
    <w:rsid w:val="006B30B8"/>
    <w:rsid w:val="006B35FA"/>
    <w:rsid w:val="006B3B0C"/>
    <w:rsid w:val="006B3FBF"/>
    <w:rsid w:val="006B4773"/>
    <w:rsid w:val="006B4B0E"/>
    <w:rsid w:val="006B5492"/>
    <w:rsid w:val="006B5692"/>
    <w:rsid w:val="006B56F2"/>
    <w:rsid w:val="006B5A2F"/>
    <w:rsid w:val="006B63B4"/>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6E3"/>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03A"/>
    <w:rsid w:val="006F7115"/>
    <w:rsid w:val="00701093"/>
    <w:rsid w:val="00701577"/>
    <w:rsid w:val="0070177A"/>
    <w:rsid w:val="007022FB"/>
    <w:rsid w:val="0070256E"/>
    <w:rsid w:val="007029FD"/>
    <w:rsid w:val="00702FDC"/>
    <w:rsid w:val="00703132"/>
    <w:rsid w:val="00703430"/>
    <w:rsid w:val="0070349D"/>
    <w:rsid w:val="00704310"/>
    <w:rsid w:val="007046CE"/>
    <w:rsid w:val="00704ED4"/>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05B"/>
    <w:rsid w:val="0073711D"/>
    <w:rsid w:val="0073778F"/>
    <w:rsid w:val="0074029B"/>
    <w:rsid w:val="00740E66"/>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3F2"/>
    <w:rsid w:val="00751799"/>
    <w:rsid w:val="00751BF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566"/>
    <w:rsid w:val="00767D66"/>
    <w:rsid w:val="00767E88"/>
    <w:rsid w:val="00771A43"/>
    <w:rsid w:val="00771D7A"/>
    <w:rsid w:val="00771EC8"/>
    <w:rsid w:val="007720C2"/>
    <w:rsid w:val="007731F0"/>
    <w:rsid w:val="007740AD"/>
    <w:rsid w:val="007742D7"/>
    <w:rsid w:val="007746F0"/>
    <w:rsid w:val="00774AA5"/>
    <w:rsid w:val="0077554C"/>
    <w:rsid w:val="00775B59"/>
    <w:rsid w:val="00775FC3"/>
    <w:rsid w:val="007763E1"/>
    <w:rsid w:val="00777670"/>
    <w:rsid w:val="00777DC5"/>
    <w:rsid w:val="00780C07"/>
    <w:rsid w:val="00780F8E"/>
    <w:rsid w:val="00782B3B"/>
    <w:rsid w:val="00782BF8"/>
    <w:rsid w:val="00782DCD"/>
    <w:rsid w:val="007834AA"/>
    <w:rsid w:val="00783536"/>
    <w:rsid w:val="00783C19"/>
    <w:rsid w:val="0078453C"/>
    <w:rsid w:val="00785F17"/>
    <w:rsid w:val="007860B6"/>
    <w:rsid w:val="007869D1"/>
    <w:rsid w:val="00786D12"/>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6D7"/>
    <w:rsid w:val="00793A26"/>
    <w:rsid w:val="0079488E"/>
    <w:rsid w:val="007948D0"/>
    <w:rsid w:val="00794F1E"/>
    <w:rsid w:val="0079575D"/>
    <w:rsid w:val="00796861"/>
    <w:rsid w:val="00796EB0"/>
    <w:rsid w:val="0079714A"/>
    <w:rsid w:val="007976F5"/>
    <w:rsid w:val="007A059A"/>
    <w:rsid w:val="007A130B"/>
    <w:rsid w:val="007A15EC"/>
    <w:rsid w:val="007A1E23"/>
    <w:rsid w:val="007A2F2E"/>
    <w:rsid w:val="007A55C8"/>
    <w:rsid w:val="007A5905"/>
    <w:rsid w:val="007A5BDA"/>
    <w:rsid w:val="007A5D9C"/>
    <w:rsid w:val="007A600B"/>
    <w:rsid w:val="007A68AD"/>
    <w:rsid w:val="007A739D"/>
    <w:rsid w:val="007A7D55"/>
    <w:rsid w:val="007A7E8A"/>
    <w:rsid w:val="007B0F0F"/>
    <w:rsid w:val="007B12FF"/>
    <w:rsid w:val="007B185F"/>
    <w:rsid w:val="007B290A"/>
    <w:rsid w:val="007B2A01"/>
    <w:rsid w:val="007B2E75"/>
    <w:rsid w:val="007B2E78"/>
    <w:rsid w:val="007B3B8D"/>
    <w:rsid w:val="007B43A1"/>
    <w:rsid w:val="007B4DFE"/>
    <w:rsid w:val="007B52AF"/>
    <w:rsid w:val="007B53FD"/>
    <w:rsid w:val="007B6219"/>
    <w:rsid w:val="007B6F6D"/>
    <w:rsid w:val="007B732B"/>
    <w:rsid w:val="007B7651"/>
    <w:rsid w:val="007B773D"/>
    <w:rsid w:val="007C01A4"/>
    <w:rsid w:val="007C0612"/>
    <w:rsid w:val="007C1397"/>
    <w:rsid w:val="007C1C57"/>
    <w:rsid w:val="007C348D"/>
    <w:rsid w:val="007C3B9B"/>
    <w:rsid w:val="007C4A8E"/>
    <w:rsid w:val="007C4EA7"/>
    <w:rsid w:val="007C4F49"/>
    <w:rsid w:val="007C4FA1"/>
    <w:rsid w:val="007C50E5"/>
    <w:rsid w:val="007C5376"/>
    <w:rsid w:val="007C65CC"/>
    <w:rsid w:val="007C7A8A"/>
    <w:rsid w:val="007C7D60"/>
    <w:rsid w:val="007D0225"/>
    <w:rsid w:val="007D024A"/>
    <w:rsid w:val="007D0F6B"/>
    <w:rsid w:val="007D1221"/>
    <w:rsid w:val="007D1BAE"/>
    <w:rsid w:val="007D23FD"/>
    <w:rsid w:val="007D41C0"/>
    <w:rsid w:val="007D4210"/>
    <w:rsid w:val="007D4668"/>
    <w:rsid w:val="007D5985"/>
    <w:rsid w:val="007D5C61"/>
    <w:rsid w:val="007D60F9"/>
    <w:rsid w:val="007D64BF"/>
    <w:rsid w:val="007D6857"/>
    <w:rsid w:val="007D6D19"/>
    <w:rsid w:val="007D7326"/>
    <w:rsid w:val="007D7364"/>
    <w:rsid w:val="007D7BC5"/>
    <w:rsid w:val="007E05CD"/>
    <w:rsid w:val="007E0A9D"/>
    <w:rsid w:val="007E0B96"/>
    <w:rsid w:val="007E0F45"/>
    <w:rsid w:val="007E1003"/>
    <w:rsid w:val="007E10E2"/>
    <w:rsid w:val="007E1893"/>
    <w:rsid w:val="007E232C"/>
    <w:rsid w:val="007E2CF6"/>
    <w:rsid w:val="007E2E51"/>
    <w:rsid w:val="007E3D46"/>
    <w:rsid w:val="007E3D62"/>
    <w:rsid w:val="007E41FF"/>
    <w:rsid w:val="007E4F77"/>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861"/>
    <w:rsid w:val="007F4F75"/>
    <w:rsid w:val="007F6402"/>
    <w:rsid w:val="007F6C4A"/>
    <w:rsid w:val="007F6C5E"/>
    <w:rsid w:val="007F70F3"/>
    <w:rsid w:val="0080079C"/>
    <w:rsid w:val="00801E23"/>
    <w:rsid w:val="0080269D"/>
    <w:rsid w:val="008040CB"/>
    <w:rsid w:val="008043C9"/>
    <w:rsid w:val="00804D0F"/>
    <w:rsid w:val="00804F45"/>
    <w:rsid w:val="008055AB"/>
    <w:rsid w:val="0080573E"/>
    <w:rsid w:val="00805D63"/>
    <w:rsid w:val="00805F1C"/>
    <w:rsid w:val="00806044"/>
    <w:rsid w:val="00806116"/>
    <w:rsid w:val="00806360"/>
    <w:rsid w:val="0080682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BF2"/>
    <w:rsid w:val="0082502F"/>
    <w:rsid w:val="0082510C"/>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37A"/>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6F03"/>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29F"/>
    <w:rsid w:val="00860F5E"/>
    <w:rsid w:val="00861205"/>
    <w:rsid w:val="00861C17"/>
    <w:rsid w:val="00861F49"/>
    <w:rsid w:val="0086202D"/>
    <w:rsid w:val="00862DB8"/>
    <w:rsid w:val="0086303D"/>
    <w:rsid w:val="008638DF"/>
    <w:rsid w:val="00864390"/>
    <w:rsid w:val="008643DD"/>
    <w:rsid w:val="00864ACD"/>
    <w:rsid w:val="008656E1"/>
    <w:rsid w:val="008662A0"/>
    <w:rsid w:val="0086727C"/>
    <w:rsid w:val="00867806"/>
    <w:rsid w:val="008678E4"/>
    <w:rsid w:val="008679B5"/>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3FC"/>
    <w:rsid w:val="008834C6"/>
    <w:rsid w:val="00884359"/>
    <w:rsid w:val="00884B13"/>
    <w:rsid w:val="00884D1B"/>
    <w:rsid w:val="0088536D"/>
    <w:rsid w:val="0088596F"/>
    <w:rsid w:val="008877C1"/>
    <w:rsid w:val="00887B5D"/>
    <w:rsid w:val="00891077"/>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479"/>
    <w:rsid w:val="008A7E15"/>
    <w:rsid w:val="008B1FB2"/>
    <w:rsid w:val="008B242B"/>
    <w:rsid w:val="008B31B9"/>
    <w:rsid w:val="008B47EE"/>
    <w:rsid w:val="008B4851"/>
    <w:rsid w:val="008B50CB"/>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4180"/>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819"/>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C40"/>
    <w:rsid w:val="008F4D52"/>
    <w:rsid w:val="008F5160"/>
    <w:rsid w:val="008F52B3"/>
    <w:rsid w:val="008F5556"/>
    <w:rsid w:val="008F59C5"/>
    <w:rsid w:val="008F5E15"/>
    <w:rsid w:val="008F6484"/>
    <w:rsid w:val="008F6487"/>
    <w:rsid w:val="008F66FF"/>
    <w:rsid w:val="008F67B5"/>
    <w:rsid w:val="008F6A15"/>
    <w:rsid w:val="008F6D6B"/>
    <w:rsid w:val="008F7226"/>
    <w:rsid w:val="008F72B2"/>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58A"/>
    <w:rsid w:val="00910C39"/>
    <w:rsid w:val="00911B90"/>
    <w:rsid w:val="00911C54"/>
    <w:rsid w:val="009122A7"/>
    <w:rsid w:val="00912795"/>
    <w:rsid w:val="00912A3C"/>
    <w:rsid w:val="00913029"/>
    <w:rsid w:val="009138FA"/>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0DFF"/>
    <w:rsid w:val="009216C5"/>
    <w:rsid w:val="00922144"/>
    <w:rsid w:val="00922326"/>
    <w:rsid w:val="00922922"/>
    <w:rsid w:val="009232F1"/>
    <w:rsid w:val="00923A02"/>
    <w:rsid w:val="00924445"/>
    <w:rsid w:val="0092468E"/>
    <w:rsid w:val="00925348"/>
    <w:rsid w:val="00925B89"/>
    <w:rsid w:val="009265B6"/>
    <w:rsid w:val="00927DE7"/>
    <w:rsid w:val="00927FB2"/>
    <w:rsid w:val="00927FFC"/>
    <w:rsid w:val="009302A6"/>
    <w:rsid w:val="0093049E"/>
    <w:rsid w:val="00930569"/>
    <w:rsid w:val="009307AC"/>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A5A"/>
    <w:rsid w:val="00942B80"/>
    <w:rsid w:val="00942BCA"/>
    <w:rsid w:val="00942BF3"/>
    <w:rsid w:val="00942C81"/>
    <w:rsid w:val="0094429A"/>
    <w:rsid w:val="00945504"/>
    <w:rsid w:val="009465A0"/>
    <w:rsid w:val="00946722"/>
    <w:rsid w:val="009501C3"/>
    <w:rsid w:val="009502BE"/>
    <w:rsid w:val="009502F5"/>
    <w:rsid w:val="0095251F"/>
    <w:rsid w:val="0095321C"/>
    <w:rsid w:val="009534C0"/>
    <w:rsid w:val="00953D09"/>
    <w:rsid w:val="00953F2B"/>
    <w:rsid w:val="00954A8F"/>
    <w:rsid w:val="00955067"/>
    <w:rsid w:val="00955109"/>
    <w:rsid w:val="00955F2F"/>
    <w:rsid w:val="00956A4E"/>
    <w:rsid w:val="00956AB5"/>
    <w:rsid w:val="009572B3"/>
    <w:rsid w:val="00957893"/>
    <w:rsid w:val="009601C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285"/>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87EA8"/>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1AD2"/>
    <w:rsid w:val="009A201E"/>
    <w:rsid w:val="009A3252"/>
    <w:rsid w:val="009A3A73"/>
    <w:rsid w:val="009A43BF"/>
    <w:rsid w:val="009A50B5"/>
    <w:rsid w:val="009A55A1"/>
    <w:rsid w:val="009A61DC"/>
    <w:rsid w:val="009A6678"/>
    <w:rsid w:val="009A6D77"/>
    <w:rsid w:val="009A7D11"/>
    <w:rsid w:val="009B1258"/>
    <w:rsid w:val="009B2302"/>
    <w:rsid w:val="009B2D7A"/>
    <w:rsid w:val="009B3266"/>
    <w:rsid w:val="009B338B"/>
    <w:rsid w:val="009B3AF8"/>
    <w:rsid w:val="009B3D97"/>
    <w:rsid w:val="009B3F3E"/>
    <w:rsid w:val="009B3FDD"/>
    <w:rsid w:val="009B490F"/>
    <w:rsid w:val="009B4C6B"/>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9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A74"/>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A81"/>
    <w:rsid w:val="009E6E3B"/>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18"/>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2C81"/>
    <w:rsid w:val="00A23042"/>
    <w:rsid w:val="00A23B71"/>
    <w:rsid w:val="00A23C2A"/>
    <w:rsid w:val="00A2480E"/>
    <w:rsid w:val="00A24EBE"/>
    <w:rsid w:val="00A24FBA"/>
    <w:rsid w:val="00A25168"/>
    <w:rsid w:val="00A25311"/>
    <w:rsid w:val="00A2534E"/>
    <w:rsid w:val="00A25672"/>
    <w:rsid w:val="00A25751"/>
    <w:rsid w:val="00A259CA"/>
    <w:rsid w:val="00A25D08"/>
    <w:rsid w:val="00A26794"/>
    <w:rsid w:val="00A26859"/>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5B73"/>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28"/>
    <w:rsid w:val="00A571AB"/>
    <w:rsid w:val="00A5749C"/>
    <w:rsid w:val="00A5751B"/>
    <w:rsid w:val="00A60023"/>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0FFA"/>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599D"/>
    <w:rsid w:val="00A95CFB"/>
    <w:rsid w:val="00A96518"/>
    <w:rsid w:val="00A96630"/>
    <w:rsid w:val="00A97192"/>
    <w:rsid w:val="00A97EDD"/>
    <w:rsid w:val="00A97EF0"/>
    <w:rsid w:val="00AA0DC1"/>
    <w:rsid w:val="00AA1198"/>
    <w:rsid w:val="00AA1D7C"/>
    <w:rsid w:val="00AA23FB"/>
    <w:rsid w:val="00AA2718"/>
    <w:rsid w:val="00AA29DF"/>
    <w:rsid w:val="00AA2A14"/>
    <w:rsid w:val="00AA35B1"/>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B7762"/>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192"/>
    <w:rsid w:val="00AE2B70"/>
    <w:rsid w:val="00AE3439"/>
    <w:rsid w:val="00AE422D"/>
    <w:rsid w:val="00AE55E5"/>
    <w:rsid w:val="00AE60D1"/>
    <w:rsid w:val="00AE6BCB"/>
    <w:rsid w:val="00AE7624"/>
    <w:rsid w:val="00AF0AB7"/>
    <w:rsid w:val="00AF0F4B"/>
    <w:rsid w:val="00AF11A0"/>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7CE"/>
    <w:rsid w:val="00AF7CB0"/>
    <w:rsid w:val="00AF7F98"/>
    <w:rsid w:val="00AF7FB3"/>
    <w:rsid w:val="00B004F2"/>
    <w:rsid w:val="00B00C12"/>
    <w:rsid w:val="00B012CF"/>
    <w:rsid w:val="00B015FC"/>
    <w:rsid w:val="00B0199E"/>
    <w:rsid w:val="00B01A92"/>
    <w:rsid w:val="00B01C30"/>
    <w:rsid w:val="00B0249F"/>
    <w:rsid w:val="00B03CE0"/>
    <w:rsid w:val="00B05A03"/>
    <w:rsid w:val="00B06A47"/>
    <w:rsid w:val="00B06EA0"/>
    <w:rsid w:val="00B07665"/>
    <w:rsid w:val="00B07FE4"/>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2923"/>
    <w:rsid w:val="00B24214"/>
    <w:rsid w:val="00B2459A"/>
    <w:rsid w:val="00B24708"/>
    <w:rsid w:val="00B24D95"/>
    <w:rsid w:val="00B252D4"/>
    <w:rsid w:val="00B2714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2B27"/>
    <w:rsid w:val="00B431E2"/>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5B6"/>
    <w:rsid w:val="00B65F97"/>
    <w:rsid w:val="00B669F2"/>
    <w:rsid w:val="00B66E67"/>
    <w:rsid w:val="00B67D76"/>
    <w:rsid w:val="00B70104"/>
    <w:rsid w:val="00B712C7"/>
    <w:rsid w:val="00B71986"/>
    <w:rsid w:val="00B719ED"/>
    <w:rsid w:val="00B71B06"/>
    <w:rsid w:val="00B71F4E"/>
    <w:rsid w:val="00B72BAC"/>
    <w:rsid w:val="00B73A00"/>
    <w:rsid w:val="00B741D0"/>
    <w:rsid w:val="00B7494D"/>
    <w:rsid w:val="00B74BEB"/>
    <w:rsid w:val="00B7560A"/>
    <w:rsid w:val="00B75AF1"/>
    <w:rsid w:val="00B75F6D"/>
    <w:rsid w:val="00B7632D"/>
    <w:rsid w:val="00B76501"/>
    <w:rsid w:val="00B76FA2"/>
    <w:rsid w:val="00B772DE"/>
    <w:rsid w:val="00B80303"/>
    <w:rsid w:val="00B80E8A"/>
    <w:rsid w:val="00B81936"/>
    <w:rsid w:val="00B81E4A"/>
    <w:rsid w:val="00B82293"/>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255"/>
    <w:rsid w:val="00B97D87"/>
    <w:rsid w:val="00BA05C9"/>
    <w:rsid w:val="00BA080B"/>
    <w:rsid w:val="00BA0A4F"/>
    <w:rsid w:val="00BA0F66"/>
    <w:rsid w:val="00BA1311"/>
    <w:rsid w:val="00BA1A32"/>
    <w:rsid w:val="00BA1D8F"/>
    <w:rsid w:val="00BA28D7"/>
    <w:rsid w:val="00BA31F7"/>
    <w:rsid w:val="00BA341F"/>
    <w:rsid w:val="00BA38A5"/>
    <w:rsid w:val="00BA3D88"/>
    <w:rsid w:val="00BA4ACB"/>
    <w:rsid w:val="00BA4D96"/>
    <w:rsid w:val="00BA5539"/>
    <w:rsid w:val="00BA585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A1B"/>
    <w:rsid w:val="00BE3B73"/>
    <w:rsid w:val="00BE3C0E"/>
    <w:rsid w:val="00BE598F"/>
    <w:rsid w:val="00BE6552"/>
    <w:rsid w:val="00BE7C72"/>
    <w:rsid w:val="00BF073D"/>
    <w:rsid w:val="00BF129F"/>
    <w:rsid w:val="00BF1959"/>
    <w:rsid w:val="00BF1D3B"/>
    <w:rsid w:val="00BF22F5"/>
    <w:rsid w:val="00BF2B58"/>
    <w:rsid w:val="00BF2BC4"/>
    <w:rsid w:val="00BF4594"/>
    <w:rsid w:val="00BF5AEB"/>
    <w:rsid w:val="00BF6ABE"/>
    <w:rsid w:val="00BF6BED"/>
    <w:rsid w:val="00BF6C92"/>
    <w:rsid w:val="00BF73B5"/>
    <w:rsid w:val="00BF780E"/>
    <w:rsid w:val="00C00C5D"/>
    <w:rsid w:val="00C00F86"/>
    <w:rsid w:val="00C01740"/>
    <w:rsid w:val="00C0177E"/>
    <w:rsid w:val="00C01B4A"/>
    <w:rsid w:val="00C02966"/>
    <w:rsid w:val="00C02B55"/>
    <w:rsid w:val="00C0304E"/>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598"/>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4742"/>
    <w:rsid w:val="00C25959"/>
    <w:rsid w:val="00C25FC8"/>
    <w:rsid w:val="00C26588"/>
    <w:rsid w:val="00C265EA"/>
    <w:rsid w:val="00C271D1"/>
    <w:rsid w:val="00C3061F"/>
    <w:rsid w:val="00C30DD7"/>
    <w:rsid w:val="00C31457"/>
    <w:rsid w:val="00C31BFE"/>
    <w:rsid w:val="00C32030"/>
    <w:rsid w:val="00C327B5"/>
    <w:rsid w:val="00C32E53"/>
    <w:rsid w:val="00C338F5"/>
    <w:rsid w:val="00C33DBC"/>
    <w:rsid w:val="00C342E1"/>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1961"/>
    <w:rsid w:val="00C52086"/>
    <w:rsid w:val="00C52854"/>
    <w:rsid w:val="00C52A24"/>
    <w:rsid w:val="00C544C8"/>
    <w:rsid w:val="00C54574"/>
    <w:rsid w:val="00C561CE"/>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D44"/>
    <w:rsid w:val="00C7370A"/>
    <w:rsid w:val="00C75E83"/>
    <w:rsid w:val="00C7706C"/>
    <w:rsid w:val="00C77938"/>
    <w:rsid w:val="00C77AC5"/>
    <w:rsid w:val="00C77CAE"/>
    <w:rsid w:val="00C80574"/>
    <w:rsid w:val="00C80EBC"/>
    <w:rsid w:val="00C8106D"/>
    <w:rsid w:val="00C822DC"/>
    <w:rsid w:val="00C8348B"/>
    <w:rsid w:val="00C8357B"/>
    <w:rsid w:val="00C83859"/>
    <w:rsid w:val="00C83FE2"/>
    <w:rsid w:val="00C840C6"/>
    <w:rsid w:val="00C84434"/>
    <w:rsid w:val="00C8457E"/>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6F10"/>
    <w:rsid w:val="00C970BE"/>
    <w:rsid w:val="00C970C8"/>
    <w:rsid w:val="00CA02E5"/>
    <w:rsid w:val="00CA02FE"/>
    <w:rsid w:val="00CA0664"/>
    <w:rsid w:val="00CA1743"/>
    <w:rsid w:val="00CA237E"/>
    <w:rsid w:val="00CA4139"/>
    <w:rsid w:val="00CA42C1"/>
    <w:rsid w:val="00CA47CB"/>
    <w:rsid w:val="00CA5166"/>
    <w:rsid w:val="00CA556E"/>
    <w:rsid w:val="00CA63B5"/>
    <w:rsid w:val="00CA64E1"/>
    <w:rsid w:val="00CA77FA"/>
    <w:rsid w:val="00CB1979"/>
    <w:rsid w:val="00CB1BFC"/>
    <w:rsid w:val="00CB1C73"/>
    <w:rsid w:val="00CB20ED"/>
    <w:rsid w:val="00CB21ED"/>
    <w:rsid w:val="00CB3C1E"/>
    <w:rsid w:val="00CB3E24"/>
    <w:rsid w:val="00CB46BF"/>
    <w:rsid w:val="00CB4AC7"/>
    <w:rsid w:val="00CB55B3"/>
    <w:rsid w:val="00CB5945"/>
    <w:rsid w:val="00CB5C1D"/>
    <w:rsid w:val="00CB5CA0"/>
    <w:rsid w:val="00CB5FF7"/>
    <w:rsid w:val="00CB607B"/>
    <w:rsid w:val="00CB6B3C"/>
    <w:rsid w:val="00CB6E91"/>
    <w:rsid w:val="00CB70A1"/>
    <w:rsid w:val="00CB7156"/>
    <w:rsid w:val="00CB748D"/>
    <w:rsid w:val="00CC045F"/>
    <w:rsid w:val="00CC0E46"/>
    <w:rsid w:val="00CC108F"/>
    <w:rsid w:val="00CC1318"/>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90A"/>
    <w:rsid w:val="00CF7B33"/>
    <w:rsid w:val="00D00392"/>
    <w:rsid w:val="00D00B14"/>
    <w:rsid w:val="00D01D6B"/>
    <w:rsid w:val="00D021AA"/>
    <w:rsid w:val="00D0274C"/>
    <w:rsid w:val="00D029A4"/>
    <w:rsid w:val="00D02B3D"/>
    <w:rsid w:val="00D037B0"/>
    <w:rsid w:val="00D03957"/>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28C7"/>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3F8C"/>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46B"/>
    <w:rsid w:val="00D56B13"/>
    <w:rsid w:val="00D56E36"/>
    <w:rsid w:val="00D5745F"/>
    <w:rsid w:val="00D5753E"/>
    <w:rsid w:val="00D5779B"/>
    <w:rsid w:val="00D60217"/>
    <w:rsid w:val="00D60271"/>
    <w:rsid w:val="00D60623"/>
    <w:rsid w:val="00D60E01"/>
    <w:rsid w:val="00D611AB"/>
    <w:rsid w:val="00D61620"/>
    <w:rsid w:val="00D61638"/>
    <w:rsid w:val="00D62793"/>
    <w:rsid w:val="00D62B64"/>
    <w:rsid w:val="00D659C4"/>
    <w:rsid w:val="00D65C16"/>
    <w:rsid w:val="00D6652F"/>
    <w:rsid w:val="00D6654D"/>
    <w:rsid w:val="00D66697"/>
    <w:rsid w:val="00D668C3"/>
    <w:rsid w:val="00D66A43"/>
    <w:rsid w:val="00D66F4C"/>
    <w:rsid w:val="00D67636"/>
    <w:rsid w:val="00D67710"/>
    <w:rsid w:val="00D67D52"/>
    <w:rsid w:val="00D70555"/>
    <w:rsid w:val="00D707AB"/>
    <w:rsid w:val="00D714D2"/>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2106"/>
    <w:rsid w:val="00D821DC"/>
    <w:rsid w:val="00D82D5E"/>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977"/>
    <w:rsid w:val="00DB48B9"/>
    <w:rsid w:val="00DB4B5C"/>
    <w:rsid w:val="00DB4CE3"/>
    <w:rsid w:val="00DB58DD"/>
    <w:rsid w:val="00DB5EBF"/>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EE4"/>
    <w:rsid w:val="00DE4FAD"/>
    <w:rsid w:val="00DE504D"/>
    <w:rsid w:val="00DE5120"/>
    <w:rsid w:val="00DE5711"/>
    <w:rsid w:val="00DE5F20"/>
    <w:rsid w:val="00DE661B"/>
    <w:rsid w:val="00DE6E2B"/>
    <w:rsid w:val="00DE7037"/>
    <w:rsid w:val="00DE79C0"/>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409"/>
    <w:rsid w:val="00E1348A"/>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0C0"/>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1FE4"/>
    <w:rsid w:val="00E32664"/>
    <w:rsid w:val="00E32C8E"/>
    <w:rsid w:val="00E33261"/>
    <w:rsid w:val="00E33914"/>
    <w:rsid w:val="00E345D2"/>
    <w:rsid w:val="00E347D3"/>
    <w:rsid w:val="00E349F2"/>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31D"/>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11C3"/>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236"/>
    <w:rsid w:val="00E915FB"/>
    <w:rsid w:val="00E93148"/>
    <w:rsid w:val="00E93189"/>
    <w:rsid w:val="00E934C8"/>
    <w:rsid w:val="00E93534"/>
    <w:rsid w:val="00E93F89"/>
    <w:rsid w:val="00E941C9"/>
    <w:rsid w:val="00E94274"/>
    <w:rsid w:val="00E9431B"/>
    <w:rsid w:val="00E9470E"/>
    <w:rsid w:val="00E957CD"/>
    <w:rsid w:val="00E95964"/>
    <w:rsid w:val="00E959F1"/>
    <w:rsid w:val="00E95F7F"/>
    <w:rsid w:val="00E96378"/>
    <w:rsid w:val="00E9667A"/>
    <w:rsid w:val="00E96ACB"/>
    <w:rsid w:val="00E96E22"/>
    <w:rsid w:val="00E97228"/>
    <w:rsid w:val="00E97C7F"/>
    <w:rsid w:val="00EA001C"/>
    <w:rsid w:val="00EA0CD1"/>
    <w:rsid w:val="00EA100E"/>
    <w:rsid w:val="00EA141A"/>
    <w:rsid w:val="00EA1790"/>
    <w:rsid w:val="00EA256A"/>
    <w:rsid w:val="00EA3775"/>
    <w:rsid w:val="00EA4193"/>
    <w:rsid w:val="00EA4970"/>
    <w:rsid w:val="00EA4E23"/>
    <w:rsid w:val="00EA56A6"/>
    <w:rsid w:val="00EA6573"/>
    <w:rsid w:val="00EA6D1E"/>
    <w:rsid w:val="00EA6E8F"/>
    <w:rsid w:val="00EA6F5B"/>
    <w:rsid w:val="00EA7102"/>
    <w:rsid w:val="00EA76DD"/>
    <w:rsid w:val="00EB01C2"/>
    <w:rsid w:val="00EB0323"/>
    <w:rsid w:val="00EB03BA"/>
    <w:rsid w:val="00EB0868"/>
    <w:rsid w:val="00EB164F"/>
    <w:rsid w:val="00EB23E7"/>
    <w:rsid w:val="00EB2504"/>
    <w:rsid w:val="00EB3280"/>
    <w:rsid w:val="00EB33BE"/>
    <w:rsid w:val="00EB35C1"/>
    <w:rsid w:val="00EB3686"/>
    <w:rsid w:val="00EB381D"/>
    <w:rsid w:val="00EB444B"/>
    <w:rsid w:val="00EB4CA8"/>
    <w:rsid w:val="00EB4E31"/>
    <w:rsid w:val="00EB5160"/>
    <w:rsid w:val="00EB5608"/>
    <w:rsid w:val="00EB58C7"/>
    <w:rsid w:val="00EB5A03"/>
    <w:rsid w:val="00EB5C85"/>
    <w:rsid w:val="00EB5DC1"/>
    <w:rsid w:val="00EB6D85"/>
    <w:rsid w:val="00EB6E93"/>
    <w:rsid w:val="00EB79EA"/>
    <w:rsid w:val="00EB7FCE"/>
    <w:rsid w:val="00EC0799"/>
    <w:rsid w:val="00EC121F"/>
    <w:rsid w:val="00EC1554"/>
    <w:rsid w:val="00EC1B6F"/>
    <w:rsid w:val="00EC301E"/>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0322"/>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EF7EBE"/>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254F5"/>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3B"/>
    <w:rsid w:val="00F510FD"/>
    <w:rsid w:val="00F511B0"/>
    <w:rsid w:val="00F51433"/>
    <w:rsid w:val="00F5171B"/>
    <w:rsid w:val="00F51A87"/>
    <w:rsid w:val="00F52939"/>
    <w:rsid w:val="00F52B84"/>
    <w:rsid w:val="00F53752"/>
    <w:rsid w:val="00F5388C"/>
    <w:rsid w:val="00F538F4"/>
    <w:rsid w:val="00F53A69"/>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42"/>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059C"/>
    <w:rsid w:val="00F914B7"/>
    <w:rsid w:val="00F929A5"/>
    <w:rsid w:val="00F929B7"/>
    <w:rsid w:val="00F9327D"/>
    <w:rsid w:val="00F934CA"/>
    <w:rsid w:val="00F94AFD"/>
    <w:rsid w:val="00F94D71"/>
    <w:rsid w:val="00F952BE"/>
    <w:rsid w:val="00F953B3"/>
    <w:rsid w:val="00F9566B"/>
    <w:rsid w:val="00F9576C"/>
    <w:rsid w:val="00F966C7"/>
    <w:rsid w:val="00F96714"/>
    <w:rsid w:val="00FA0196"/>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4E15"/>
    <w:rsid w:val="00FB5700"/>
    <w:rsid w:val="00FB5D95"/>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C7C7D"/>
    <w:rsid w:val="00FD003B"/>
    <w:rsid w:val="00FD03FA"/>
    <w:rsid w:val="00FD1A28"/>
    <w:rsid w:val="00FD1E9A"/>
    <w:rsid w:val="00FD2A30"/>
    <w:rsid w:val="00FD34DC"/>
    <w:rsid w:val="00FD46C9"/>
    <w:rsid w:val="00FD4AA7"/>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2B8B"/>
    <w:rsid w:val="00FF3486"/>
    <w:rsid w:val="00FF3518"/>
    <w:rsid w:val="00FF5672"/>
    <w:rsid w:val="00FF5BD4"/>
    <w:rsid w:val="00FF607F"/>
    <w:rsid w:val="00FF6252"/>
    <w:rsid w:val="00FF69A7"/>
    <w:rsid w:val="00FF6DA7"/>
    <w:rsid w:val="00FF6FA1"/>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HEADER_EN,En-tête-1,En-tête-2,hd,Header 2,Viršutinis kolontitulas Diagrama,Char Diagrama Diagrama Diagrama Diagrama Diagrama Diagrama Diagrama Diagrama Diagrama Diagrama Diagrama Diagrama Diagrama"/>
    <w:basedOn w:val="prastasis"/>
    <w:link w:val="AntratsDiagrama"/>
    <w:unhideWhenUsed/>
    <w:rsid w:val="00F560B4"/>
    <w:pPr>
      <w:tabs>
        <w:tab w:val="center" w:pos="4513"/>
        <w:tab w:val="right" w:pos="9026"/>
      </w:tabs>
    </w:pPr>
  </w:style>
  <w:style w:type="character" w:customStyle="1" w:styleId="AntratsDiagrama">
    <w:name w:val="Antraštės Diagrama"/>
    <w:aliases w:val="HEADER_EN Diagrama,En-tête-1 Diagrama,En-tête-2 Diagrama,hd Diagrama,Header 2 Diagrama,Viršutinis kolontitulas Diagrama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vpt.lrv.lt/lt/pasalinimo-pagrindai-1/nepatikimu-koncesininku-sarasas-1/nepatikimu-koncesininku-sarasas" TargetMode="External"/><Relationship Id="rId26" Type="http://schemas.microsoft.com/office/2019/05/relationships/documenttasks" Target="documenttasks/documenttasks1.xm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yperlink" Target="mailto:info@silutesligonine.lt" TargetMode="External"/><Relationship Id="rId17" Type="http://schemas.openxmlformats.org/officeDocument/2006/relationships/hyperlink" Target="https://vpt.lrv.lt/lt/pasalinimo-pagrindai-1/nepatikimi-tiekejai-1"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pt.lrv.lt/melaginga-informacija-pateikusiu-tiekeju-sarasas-3" TargetMode="External"/><Relationship Id="rId20" Type="http://schemas.openxmlformats.org/officeDocument/2006/relationships/hyperlink" Target="https://vpt.lrv.lt/lt/naujienos/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hyperlink" Target="https://kt.gov.lt/lt/atviri-duomenys/diskvalifikavimas-is-viesuju-pirkimu"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269</TotalTime>
  <Pages>28</Pages>
  <Words>30326</Words>
  <Characters>17286</Characters>
  <Application>Microsoft Office Word</Application>
  <DocSecurity>0</DocSecurity>
  <Lines>144</Lines>
  <Paragraphs>95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47517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Elena Barauskienė</cp:lastModifiedBy>
  <cp:revision>196</cp:revision>
  <dcterms:created xsi:type="dcterms:W3CDTF">2024-05-13T05:56:00Z</dcterms:created>
  <dcterms:modified xsi:type="dcterms:W3CDTF">2025-12-02T13:06:00Z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