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E743EC" w:rsidRDefault="00B61401">
      <w:bookmarkStart w:id="0" w:name="_GoBack"/>
      <w:bookmarkEnd w:id="0"/>
      <w:r w:rsidRPr="00E743EC">
        <w:rPr>
          <w:noProof/>
        </w:rPr>
        <mc:AlternateContent>
          <mc:Choice Requires="wps">
            <w:drawing>
              <wp:anchor distT="0" distB="0" distL="114300" distR="114300" simplePos="0" relativeHeight="251659264" behindDoc="0" locked="0" layoutInCell="0" allowOverlap="1" wp14:anchorId="240D8860" wp14:editId="36359CD9">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8BB" w:rsidRPr="00BF0494" w:rsidRDefault="002D28BB" w:rsidP="00444FFF">
                            <w:pPr>
                              <w:jc w:val="center"/>
                              <w:rPr>
                                <w:rFonts w:ascii="Verdana" w:hAnsi="Verdana"/>
                                <w:color w:val="FFFFFF"/>
                                <w:sz w:val="48"/>
                                <w:szCs w:val="48"/>
                              </w:rPr>
                            </w:pPr>
                            <w:r w:rsidRPr="00BF0494">
                              <w:rPr>
                                <w:rFonts w:ascii="Verdana" w:hAnsi="Verdana"/>
                                <w:color w:val="FFFFFF"/>
                                <w:sz w:val="48"/>
                                <w:szCs w:val="48"/>
                              </w:rPr>
                              <w:t xml:space="preserve">EESSI </w:t>
                            </w:r>
                            <w:r w:rsidRPr="00BF0494">
                              <w:rPr>
                                <w:rFonts w:ascii="Verdana" w:hAnsi="Verdana"/>
                                <w:color w:val="FFFFFF"/>
                                <w:sz w:val="48"/>
                                <w:szCs w:val="48"/>
                              </w:rPr>
                              <w:fldChar w:fldCharType="begin"/>
                            </w:r>
                            <w:r w:rsidRPr="00BF0494">
                              <w:rPr>
                                <w:rFonts w:ascii="Verdana" w:hAnsi="Verdana"/>
                                <w:color w:val="FFFFFF"/>
                                <w:sz w:val="48"/>
                                <w:szCs w:val="48"/>
                              </w:rPr>
                              <w:instrText xml:space="preserve"> TITLE   \* MERGEFORMAT </w:instrText>
                            </w:r>
                            <w:r w:rsidRPr="00BF0494">
                              <w:rPr>
                                <w:rFonts w:ascii="Verdana" w:hAnsi="Verdana"/>
                                <w:color w:val="FFFFFF"/>
                                <w:sz w:val="48"/>
                                <w:szCs w:val="48"/>
                              </w:rPr>
                              <w:fldChar w:fldCharType="separate"/>
                            </w:r>
                            <w:r w:rsidRPr="00BF0494">
                              <w:rPr>
                                <w:rFonts w:ascii="Verdana" w:hAnsi="Verdana"/>
                                <w:color w:val="FFFFFF"/>
                                <w:sz w:val="48"/>
                                <w:szCs w:val="48"/>
                              </w:rPr>
                              <w:t>Business Use Case</w:t>
                            </w:r>
                            <w:r w:rsidRPr="00BF0494">
                              <w:rPr>
                                <w:rFonts w:ascii="Verdana" w:hAnsi="Verdana"/>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2D28BB" w:rsidRPr="00BF0494" w:rsidRDefault="002D28BB" w:rsidP="00444FFF">
                      <w:pPr>
                        <w:jc w:val="center"/>
                        <w:rPr>
                          <w:rFonts w:ascii="Verdana" w:hAnsi="Verdana"/>
                          <w:color w:val="FFFFFF"/>
                          <w:sz w:val="48"/>
                          <w:szCs w:val="48"/>
                        </w:rPr>
                      </w:pPr>
                      <w:r w:rsidRPr="00BF0494">
                        <w:rPr>
                          <w:rFonts w:ascii="Verdana" w:hAnsi="Verdana"/>
                          <w:color w:val="FFFFFF"/>
                          <w:sz w:val="48"/>
                          <w:szCs w:val="48"/>
                        </w:rPr>
                        <w:t xml:space="preserve">EESSI </w:t>
                      </w:r>
                      <w:r w:rsidRPr="00BF0494">
                        <w:rPr>
                          <w:rFonts w:ascii="Verdana" w:hAnsi="Verdana"/>
                          <w:color w:val="FFFFFF"/>
                          <w:sz w:val="48"/>
                          <w:szCs w:val="48"/>
                        </w:rPr>
                        <w:fldChar w:fldCharType="begin"/>
                      </w:r>
                      <w:r w:rsidRPr="00BF0494">
                        <w:rPr>
                          <w:rFonts w:ascii="Verdana" w:hAnsi="Verdana"/>
                          <w:color w:val="FFFFFF"/>
                          <w:sz w:val="48"/>
                          <w:szCs w:val="48"/>
                        </w:rPr>
                        <w:instrText xml:space="preserve"> TITLE   \* MERGEFORMAT </w:instrText>
                      </w:r>
                      <w:r w:rsidRPr="00BF0494">
                        <w:rPr>
                          <w:rFonts w:ascii="Verdana" w:hAnsi="Verdana"/>
                          <w:color w:val="FFFFFF"/>
                          <w:sz w:val="48"/>
                          <w:szCs w:val="48"/>
                        </w:rPr>
                        <w:fldChar w:fldCharType="separate"/>
                      </w:r>
                      <w:r w:rsidRPr="00BF0494">
                        <w:rPr>
                          <w:rFonts w:ascii="Verdana" w:hAnsi="Verdana"/>
                          <w:color w:val="FFFFFF"/>
                          <w:sz w:val="48"/>
                          <w:szCs w:val="48"/>
                        </w:rPr>
                        <w:t>Business Use Case</w:t>
                      </w:r>
                      <w:r w:rsidRPr="00BF0494">
                        <w:rPr>
                          <w:rFonts w:ascii="Verdana" w:hAnsi="Verdana"/>
                          <w:color w:val="FFFFFF"/>
                          <w:sz w:val="48"/>
                          <w:szCs w:val="48"/>
                        </w:rPr>
                        <w:fldChar w:fldCharType="end"/>
                      </w:r>
                    </w:p>
                  </w:txbxContent>
                </v:textbox>
              </v:shape>
            </w:pict>
          </mc:Fallback>
        </mc:AlternateContent>
      </w:r>
      <w:r w:rsidRPr="00E743EC">
        <w:rPr>
          <w:noProof/>
        </w:rPr>
        <w:drawing>
          <wp:anchor distT="0" distB="0" distL="114300" distR="114300" simplePos="0" relativeHeight="251658240" behindDoc="0" locked="0" layoutInCell="1" allowOverlap="1" wp14:anchorId="41CEFFBB" wp14:editId="3D358D0A">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3EC">
        <w:rPr>
          <w:noProof/>
        </w:rPr>
        <mc:AlternateContent>
          <mc:Choice Requires="wps">
            <w:drawing>
              <wp:anchor distT="0" distB="0" distL="114300" distR="114300" simplePos="0" relativeHeight="251655168" behindDoc="1" locked="0" layoutInCell="1" allowOverlap="1" wp14:anchorId="4CB89189" wp14:editId="5FB414C0">
                <wp:simplePos x="0" y="0"/>
                <wp:positionH relativeFrom="column">
                  <wp:posOffset>-1080135</wp:posOffset>
                </wp:positionH>
                <wp:positionV relativeFrom="paragraph">
                  <wp:posOffset>70485</wp:posOffset>
                </wp:positionV>
                <wp:extent cx="7613015" cy="937006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E1C6t&#10;gAIAAP0EAAAOAAAAAAAAAAAAAAAAAC4CAABkcnMvZTJvRG9jLnhtbFBLAQItABQABgAIAAAAIQCl&#10;wplH4AAAAA0BAAAPAAAAAAAAAAAAAAAAANoEAABkcnMvZG93bnJldi54bWxQSwUGAAAAAAQABADz&#10;AAAA5wUAAAAA&#10;" fillcolor="#8594c5" stroked="f"/>
            </w:pict>
          </mc:Fallback>
        </mc:AlternateContent>
      </w:r>
    </w:p>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6169C2">
      <w:r>
        <w:rPr>
          <w:noProof/>
        </w:rPr>
        <mc:AlternateContent>
          <mc:Choice Requires="wps">
            <w:drawing>
              <wp:anchor distT="0" distB="0" distL="114300" distR="114300" simplePos="0" relativeHeight="251665408" behindDoc="0" locked="0" layoutInCell="0" allowOverlap="1" wp14:anchorId="1A8CFDBE" wp14:editId="2DEF1C65">
                <wp:simplePos x="0" y="0"/>
                <wp:positionH relativeFrom="column">
                  <wp:posOffset>939166</wp:posOffset>
                </wp:positionH>
                <wp:positionV relativeFrom="paragraph">
                  <wp:posOffset>27940</wp:posOffset>
                </wp:positionV>
                <wp:extent cx="3524250" cy="405130"/>
                <wp:effectExtent l="19050" t="19050" r="38100" b="3302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2D28BB" w:rsidRPr="006169C2" w:rsidRDefault="002D28BB" w:rsidP="00CC4CDF">
                            <w:pPr>
                              <w:jc w:val="center"/>
                              <w:rPr>
                                <w:rFonts w:ascii="Showcard Gothic" w:hAnsi="Showcard Gothic"/>
                                <w:i/>
                                <w:color w:val="FF0000"/>
                                <w:sz w:val="48"/>
                                <w:szCs w:val="36"/>
                                <w:lang w:val="en-US"/>
                                <w14:textOutline w14:w="63500" w14:cap="rnd" w14:cmpd="dbl" w14:algn="ctr">
                                  <w14:noFill/>
                                  <w14:prstDash w14:val="solid"/>
                                  <w14:bevel/>
                                </w14:textOutline>
                              </w:rPr>
                            </w:pPr>
                            <w:r>
                              <w:rPr>
                                <w:rFonts w:ascii="Showcard Gothic" w:hAnsi="Showcard Gothic"/>
                                <w:color w:val="FF0000"/>
                                <w:sz w:val="32"/>
                                <w:lang w:val="en-US"/>
                                <w14:textOutline w14:w="63500" w14:cap="rnd" w14:cmpd="dbl" w14:algn="ctr">
                                  <w14:noFill/>
                                  <w14:prstDash w14:val="solid"/>
                                  <w14:bevel/>
                                </w14:textOutline>
                              </w:rPr>
                              <w:t>APPROV</w:t>
                            </w:r>
                            <w:r w:rsidR="00EE4225">
                              <w:rPr>
                                <w:rFonts w:ascii="Showcard Gothic" w:hAnsi="Showcard Gothic"/>
                                <w:color w:val="FF0000"/>
                                <w:sz w:val="32"/>
                                <w:lang w:val="en-US"/>
                                <w14:textOutline w14:w="63500" w14:cap="rnd" w14:cmpd="dbl" w14:algn="ctr">
                                  <w14:noFill/>
                                  <w14:prstDash w14:val="solid"/>
                                  <w14:bevel/>
                                </w14:textOutline>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73.95pt;margin-top:2.2pt;width:277.5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" o:allowincell="f" fillcolor="white [3201]" strokecolor="#c0504d [3205]" strokeweight="4.25pt">
                <v:stroke linestyle="thinThin"/>
                <v:textbox>
                  <w:txbxContent>
                    <w:p w:rsidR="002D28BB" w:rsidRPr="006169C2" w:rsidRDefault="002D28BB" w:rsidP="00CC4CDF">
                      <w:pPr>
                        <w:jc w:val="center"/>
                        <w:rPr>
                          <w:rFonts w:ascii="Showcard Gothic" w:hAnsi="Showcard Gothic"/>
                          <w:i/>
                          <w:color w:val="FF0000"/>
                          <w:sz w:val="48"/>
                          <w:szCs w:val="36"/>
                          <w:lang w:val="en-US"/>
                          <w14:textOutline w14:w="63500" w14:cap="rnd" w14:cmpd="dbl" w14:algn="ctr">
                            <w14:noFill/>
                            <w14:prstDash w14:val="solid"/>
                            <w14:bevel/>
                          </w14:textOutline>
                        </w:rPr>
                      </w:pPr>
                      <w:r>
                        <w:rPr>
                          <w:rFonts w:ascii="Showcard Gothic" w:hAnsi="Showcard Gothic"/>
                          <w:color w:val="FF0000"/>
                          <w:sz w:val="32"/>
                          <w:lang w:val="en-US"/>
                          <w14:textOutline w14:w="63500" w14:cap="rnd" w14:cmpd="dbl" w14:algn="ctr">
                            <w14:noFill/>
                            <w14:prstDash w14:val="solid"/>
                            <w14:bevel/>
                          </w14:textOutline>
                        </w:rPr>
                        <w:t>APPROV</w:t>
                      </w:r>
                      <w:r w:rsidR="00EE4225">
                        <w:rPr>
                          <w:rFonts w:ascii="Showcard Gothic" w:hAnsi="Showcard Gothic"/>
                          <w:color w:val="FF0000"/>
                          <w:sz w:val="32"/>
                          <w:lang w:val="en-US"/>
                          <w14:textOutline w14:w="63500" w14:cap="rnd" w14:cmpd="dbl" w14:algn="ctr">
                            <w14:noFill/>
                            <w14:prstDash w14:val="solid"/>
                            <w14:bevel/>
                          </w14:textOutline>
                        </w:rPr>
                        <w:t>ED</w:t>
                      </w:r>
                    </w:p>
                  </w:txbxContent>
                </v:textbox>
              </v:shape>
            </w:pict>
          </mc:Fallback>
        </mc:AlternateContent>
      </w:r>
    </w:p>
    <w:p w:rsidR="002F4A39" w:rsidRPr="00E743EC" w:rsidRDefault="002F4A39"/>
    <w:p w:rsidR="00BE75BE" w:rsidRPr="00E743EC" w:rsidRDefault="00BE75BE"/>
    <w:p w:rsidR="00B41BBD" w:rsidRPr="00E743EC" w:rsidRDefault="00B41BBD"/>
    <w:p w:rsidR="00B41BBD" w:rsidRPr="00E743EC" w:rsidRDefault="00B41BBD"/>
    <w:p w:rsidR="00B41BBD" w:rsidRPr="00E743EC" w:rsidRDefault="00275436">
      <w:r w:rsidRPr="00E743EC">
        <w:rPr>
          <w:noProof/>
        </w:rPr>
        <w:drawing>
          <wp:anchor distT="0" distB="0" distL="114300" distR="114300" simplePos="0" relativeHeight="251656192" behindDoc="1" locked="0" layoutInCell="1" allowOverlap="1" wp14:anchorId="05DAE40B" wp14:editId="396B3976">
            <wp:simplePos x="0" y="0"/>
            <wp:positionH relativeFrom="margin">
              <wp:posOffset>-1087120</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BBD" w:rsidRPr="00E743EC" w:rsidRDefault="00CC4CDF">
      <w:r w:rsidRPr="00E743EC">
        <w:rPr>
          <w:noProof/>
        </w:rPr>
        <mc:AlternateContent>
          <mc:Choice Requires="wps">
            <w:drawing>
              <wp:anchor distT="0" distB="0" distL="114300" distR="114300" simplePos="0" relativeHeight="251660288" behindDoc="0" locked="0" layoutInCell="0" allowOverlap="1" wp14:anchorId="27156BFC" wp14:editId="7BDC7723">
                <wp:simplePos x="0" y="0"/>
                <wp:positionH relativeFrom="column">
                  <wp:posOffset>1034415</wp:posOffset>
                </wp:positionH>
                <wp:positionV relativeFrom="paragraph">
                  <wp:posOffset>116840</wp:posOffset>
                </wp:positionV>
                <wp:extent cx="3429000" cy="144780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8BB" w:rsidRPr="00BF0494" w:rsidRDefault="002D28BB" w:rsidP="00CC4CDF">
                            <w:pPr>
                              <w:jc w:val="center"/>
                              <w:rPr>
                                <w:rFonts w:ascii="Verdana" w:hAnsi="Verdana"/>
                                <w:i/>
                                <w:color w:val="FFFFFF" w:themeColor="background1"/>
                                <w:sz w:val="36"/>
                                <w:lang w:val="en-US"/>
                              </w:rPr>
                            </w:pPr>
                            <w:r>
                              <w:rPr>
                                <w:rFonts w:ascii="Verdana" w:hAnsi="Verdana"/>
                                <w:i/>
                                <w:color w:val="FFFFFF" w:themeColor="background1"/>
                                <w:sz w:val="36"/>
                                <w:lang w:val="en-US"/>
                              </w:rPr>
                              <w:t>H_BUC_09</w:t>
                            </w:r>
                            <w:r w:rsidRPr="00BF0494">
                              <w:rPr>
                                <w:rFonts w:ascii="Verdana" w:hAnsi="Verdana"/>
                                <w:i/>
                                <w:color w:val="FFFFFF" w:themeColor="background1"/>
                                <w:sz w:val="36"/>
                                <w:lang w:val="en-US"/>
                              </w:rPr>
                              <w:t xml:space="preserve"> </w:t>
                            </w:r>
                          </w:p>
                          <w:p w:rsidR="002D28BB" w:rsidRPr="00F243A8" w:rsidRDefault="002D28BB" w:rsidP="00CC4CDF">
                            <w:pPr>
                              <w:jc w:val="center"/>
                              <w:rPr>
                                <w:rFonts w:ascii="Verdana" w:hAnsi="Verdana"/>
                                <w:i/>
                                <w:color w:val="FFFFFF" w:themeColor="background1"/>
                                <w:sz w:val="36"/>
                                <w:szCs w:val="36"/>
                              </w:rPr>
                            </w:pPr>
                            <w:r w:rsidRPr="00F243A8">
                              <w:rPr>
                                <w:rFonts w:ascii="Verdana" w:hAnsi="Verdana"/>
                                <w:i/>
                                <w:color w:val="FFFFFF" w:themeColor="background1"/>
                                <w:sz w:val="36"/>
                                <w:szCs w:val="36"/>
                              </w:rPr>
                              <w:t>Notification of Medical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81.45pt;margin-top:9.2pt;width:270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" o:allowincell="f" filled="f" stroked="f">
                <v:textbox>
                  <w:txbxContent>
                    <w:p w:rsidR="002D28BB" w:rsidRPr="00BF0494" w:rsidRDefault="002D28BB" w:rsidP="00CC4CDF">
                      <w:pPr>
                        <w:jc w:val="center"/>
                        <w:rPr>
                          <w:rFonts w:ascii="Verdana" w:hAnsi="Verdana"/>
                          <w:i/>
                          <w:color w:val="FFFFFF" w:themeColor="background1"/>
                          <w:sz w:val="36"/>
                          <w:lang w:val="en-US"/>
                        </w:rPr>
                      </w:pPr>
                      <w:r>
                        <w:rPr>
                          <w:rFonts w:ascii="Verdana" w:hAnsi="Verdana"/>
                          <w:i/>
                          <w:color w:val="FFFFFF" w:themeColor="background1"/>
                          <w:sz w:val="36"/>
                          <w:lang w:val="en-US"/>
                        </w:rPr>
                        <w:t>H_BUC_09</w:t>
                      </w:r>
                      <w:r w:rsidRPr="00BF0494">
                        <w:rPr>
                          <w:rFonts w:ascii="Verdana" w:hAnsi="Verdana"/>
                          <w:i/>
                          <w:color w:val="FFFFFF" w:themeColor="background1"/>
                          <w:sz w:val="36"/>
                          <w:lang w:val="en-US"/>
                        </w:rPr>
                        <w:t xml:space="preserve"> </w:t>
                      </w:r>
                    </w:p>
                    <w:p w:rsidR="002D28BB" w:rsidRPr="00F243A8" w:rsidRDefault="002D28BB" w:rsidP="00CC4CDF">
                      <w:pPr>
                        <w:jc w:val="center"/>
                        <w:rPr>
                          <w:rFonts w:ascii="Verdana" w:hAnsi="Verdana"/>
                          <w:i/>
                          <w:color w:val="FFFFFF" w:themeColor="background1"/>
                          <w:sz w:val="36"/>
                          <w:szCs w:val="36"/>
                        </w:rPr>
                      </w:pPr>
                      <w:r w:rsidRPr="00F243A8">
                        <w:rPr>
                          <w:rFonts w:ascii="Verdana" w:hAnsi="Verdana"/>
                          <w:i/>
                          <w:color w:val="FFFFFF" w:themeColor="background1"/>
                          <w:sz w:val="36"/>
                          <w:szCs w:val="36"/>
                        </w:rPr>
                        <w:t>Notification of Medical Information</w:t>
                      </w:r>
                    </w:p>
                  </w:txbxContent>
                </v:textbox>
              </v:shape>
            </w:pict>
          </mc:Fallback>
        </mc:AlternateContent>
      </w:r>
    </w:p>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BF0494" w:rsidP="00BF0494">
      <w:pPr>
        <w:tabs>
          <w:tab w:val="left" w:pos="1155"/>
        </w:tabs>
      </w:pPr>
      <w:r w:rsidRPr="00E743EC">
        <w:rPr>
          <w:noProof/>
        </w:rPr>
        <w:drawing>
          <wp:anchor distT="0" distB="0" distL="114300" distR="114300" simplePos="0" relativeHeight="251657216" behindDoc="0" locked="0" layoutInCell="1" allowOverlap="1" wp14:anchorId="53D37CB0" wp14:editId="73635941">
            <wp:simplePos x="0" y="0"/>
            <wp:positionH relativeFrom="column">
              <wp:posOffset>2106930</wp:posOffset>
            </wp:positionH>
            <wp:positionV relativeFrom="paragraph">
              <wp:posOffset>1229360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5641357" wp14:editId="2B46CCB2">
            <wp:extent cx="1752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r>
        <w:tab/>
      </w:r>
    </w:p>
    <w:p w:rsidR="004D5591" w:rsidRPr="00E743EC" w:rsidRDefault="004D5591"/>
    <w:p w:rsidR="004D5591" w:rsidRPr="00E743EC" w:rsidRDefault="004D5591"/>
    <w:p w:rsidR="00B41BBD" w:rsidRPr="00E743EC" w:rsidRDefault="00B41BBD"/>
    <w:p w:rsidR="00B41BBD" w:rsidRPr="00BF0494" w:rsidRDefault="00D2200F" w:rsidP="003471CE">
      <w:pPr>
        <w:pStyle w:val="Heading1"/>
        <w:numPr>
          <w:ilvl w:val="0"/>
          <w:numId w:val="0"/>
        </w:numPr>
        <w:ind w:left="432" w:hanging="432"/>
        <w:rPr>
          <w:rFonts w:ascii="Verdana" w:hAnsi="Verdana"/>
        </w:rPr>
      </w:pPr>
      <w:bookmarkStart w:id="1" w:name="_Toc523500789"/>
      <w:r w:rsidRPr="00BF0494">
        <w:rPr>
          <w:rFonts w:ascii="Verdana" w:hAnsi="Verdana"/>
        </w:rPr>
        <w:t>Table of Contents</w:t>
      </w:r>
      <w:bookmarkEnd w:id="1"/>
    </w:p>
    <w:p w:rsidR="00D2200F" w:rsidRPr="00E743EC" w:rsidRDefault="00D2200F"/>
    <w:p w:rsidR="00D2200F" w:rsidRPr="00E743EC" w:rsidRDefault="00D2200F"/>
    <w:p w:rsidR="00275436" w:rsidRDefault="00D2200F">
      <w:pPr>
        <w:pStyle w:val="TOC1"/>
        <w:tabs>
          <w:tab w:val="right" w:leader="dot" w:pos="8777"/>
        </w:tabs>
        <w:rPr>
          <w:rFonts w:eastAsiaTheme="minorEastAsia" w:cstheme="minorBidi"/>
          <w:noProof/>
          <w:sz w:val="22"/>
          <w:szCs w:val="22"/>
        </w:rPr>
      </w:pPr>
      <w:r w:rsidRPr="00BF0494">
        <w:rPr>
          <w:rFonts w:ascii="Verdana" w:hAnsi="Verdana"/>
          <w:sz w:val="22"/>
        </w:rPr>
        <w:fldChar w:fldCharType="begin"/>
      </w:r>
      <w:r w:rsidRPr="00BF0494">
        <w:rPr>
          <w:rFonts w:ascii="Verdana" w:hAnsi="Verdana"/>
          <w:sz w:val="22"/>
        </w:rPr>
        <w:instrText xml:space="preserve"> TOC \o "1-3" \h \z \u </w:instrText>
      </w:r>
      <w:r w:rsidRPr="00BF0494">
        <w:rPr>
          <w:rFonts w:ascii="Verdana" w:hAnsi="Verdana"/>
          <w:sz w:val="22"/>
        </w:rPr>
        <w:fldChar w:fldCharType="separate"/>
      </w:r>
      <w:hyperlink w:anchor="_Toc523500789" w:history="1">
        <w:r w:rsidR="00275436" w:rsidRPr="0010646C">
          <w:rPr>
            <w:rStyle w:val="Hyperlink"/>
            <w:noProof/>
          </w:rPr>
          <w:t>Table of Contents</w:t>
        </w:r>
        <w:r w:rsidR="00275436">
          <w:rPr>
            <w:noProof/>
            <w:webHidden/>
          </w:rPr>
          <w:tab/>
        </w:r>
        <w:r w:rsidR="00275436">
          <w:rPr>
            <w:noProof/>
            <w:webHidden/>
          </w:rPr>
          <w:fldChar w:fldCharType="begin"/>
        </w:r>
        <w:r w:rsidR="00275436">
          <w:rPr>
            <w:noProof/>
            <w:webHidden/>
          </w:rPr>
          <w:instrText xml:space="preserve"> PAGEREF _Toc523500789 \h </w:instrText>
        </w:r>
        <w:r w:rsidR="00275436">
          <w:rPr>
            <w:noProof/>
            <w:webHidden/>
          </w:rPr>
        </w:r>
        <w:r w:rsidR="00275436">
          <w:rPr>
            <w:noProof/>
            <w:webHidden/>
          </w:rPr>
          <w:fldChar w:fldCharType="separate"/>
        </w:r>
        <w:r w:rsidR="00275436">
          <w:rPr>
            <w:noProof/>
            <w:webHidden/>
          </w:rPr>
          <w:t>2</w:t>
        </w:r>
        <w:r w:rsidR="00275436">
          <w:rPr>
            <w:noProof/>
            <w:webHidden/>
          </w:rPr>
          <w:fldChar w:fldCharType="end"/>
        </w:r>
      </w:hyperlink>
    </w:p>
    <w:p w:rsidR="00275436" w:rsidRDefault="00275436">
      <w:pPr>
        <w:pStyle w:val="TOC1"/>
        <w:tabs>
          <w:tab w:val="right" w:leader="dot" w:pos="8777"/>
        </w:tabs>
        <w:rPr>
          <w:rFonts w:eastAsiaTheme="minorEastAsia" w:cstheme="minorBidi"/>
          <w:noProof/>
          <w:sz w:val="22"/>
          <w:szCs w:val="22"/>
        </w:rPr>
      </w:pPr>
      <w:hyperlink w:anchor="_Toc523500790" w:history="1">
        <w:r w:rsidRPr="0010646C">
          <w:rPr>
            <w:rStyle w:val="Hyperlink"/>
            <w:rFonts w:cs="Calibri"/>
            <w:noProof/>
            <w:lang w:val="en-US"/>
          </w:rPr>
          <w:t>1. Introduction</w:t>
        </w:r>
        <w:r>
          <w:rPr>
            <w:noProof/>
            <w:webHidden/>
          </w:rPr>
          <w:tab/>
        </w:r>
        <w:r>
          <w:rPr>
            <w:noProof/>
            <w:webHidden/>
          </w:rPr>
          <w:fldChar w:fldCharType="begin"/>
        </w:r>
        <w:r>
          <w:rPr>
            <w:noProof/>
            <w:webHidden/>
          </w:rPr>
          <w:instrText xml:space="preserve"> PAGEREF _Toc523500790 \h </w:instrText>
        </w:r>
        <w:r>
          <w:rPr>
            <w:noProof/>
            <w:webHidden/>
          </w:rPr>
        </w:r>
        <w:r>
          <w:rPr>
            <w:noProof/>
            <w:webHidden/>
          </w:rPr>
          <w:fldChar w:fldCharType="separate"/>
        </w:r>
        <w:r>
          <w:rPr>
            <w:noProof/>
            <w:webHidden/>
          </w:rPr>
          <w:t>6</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791" w:history="1">
        <w:r w:rsidRPr="0010646C">
          <w:rPr>
            <w:rStyle w:val="Hyperlink"/>
            <w:noProof/>
          </w:rPr>
          <w:t>1.1. Purpose</w:t>
        </w:r>
        <w:r>
          <w:rPr>
            <w:noProof/>
            <w:webHidden/>
          </w:rPr>
          <w:tab/>
        </w:r>
        <w:r>
          <w:rPr>
            <w:noProof/>
            <w:webHidden/>
          </w:rPr>
          <w:fldChar w:fldCharType="begin"/>
        </w:r>
        <w:r>
          <w:rPr>
            <w:noProof/>
            <w:webHidden/>
          </w:rPr>
          <w:instrText xml:space="preserve"> PAGEREF _Toc523500791 \h </w:instrText>
        </w:r>
        <w:r>
          <w:rPr>
            <w:noProof/>
            <w:webHidden/>
          </w:rPr>
        </w:r>
        <w:r>
          <w:rPr>
            <w:noProof/>
            <w:webHidden/>
          </w:rPr>
          <w:fldChar w:fldCharType="separate"/>
        </w:r>
        <w:r>
          <w:rPr>
            <w:noProof/>
            <w:webHidden/>
          </w:rPr>
          <w:t>6</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792" w:history="1">
        <w:r w:rsidRPr="0010646C">
          <w:rPr>
            <w:rStyle w:val="Hyperlink"/>
            <w:noProof/>
          </w:rPr>
          <w:t>1.2. Scope</w:t>
        </w:r>
        <w:r>
          <w:rPr>
            <w:noProof/>
            <w:webHidden/>
          </w:rPr>
          <w:tab/>
        </w:r>
        <w:r>
          <w:rPr>
            <w:noProof/>
            <w:webHidden/>
          </w:rPr>
          <w:fldChar w:fldCharType="begin"/>
        </w:r>
        <w:r>
          <w:rPr>
            <w:noProof/>
            <w:webHidden/>
          </w:rPr>
          <w:instrText xml:space="preserve"> PAGEREF _Toc523500792 \h </w:instrText>
        </w:r>
        <w:r>
          <w:rPr>
            <w:noProof/>
            <w:webHidden/>
          </w:rPr>
        </w:r>
        <w:r>
          <w:rPr>
            <w:noProof/>
            <w:webHidden/>
          </w:rPr>
          <w:fldChar w:fldCharType="separate"/>
        </w:r>
        <w:r>
          <w:rPr>
            <w:noProof/>
            <w:webHidden/>
          </w:rPr>
          <w:t>6</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793" w:history="1">
        <w:r w:rsidRPr="0010646C">
          <w:rPr>
            <w:rStyle w:val="Hyperlink"/>
            <w:noProof/>
          </w:rPr>
          <w:t>1.3. Definitions, Acronyms and Abbreviations</w:t>
        </w:r>
        <w:r>
          <w:rPr>
            <w:noProof/>
            <w:webHidden/>
          </w:rPr>
          <w:tab/>
        </w:r>
        <w:r>
          <w:rPr>
            <w:noProof/>
            <w:webHidden/>
          </w:rPr>
          <w:fldChar w:fldCharType="begin"/>
        </w:r>
        <w:r>
          <w:rPr>
            <w:noProof/>
            <w:webHidden/>
          </w:rPr>
          <w:instrText xml:space="preserve"> PAGEREF _Toc523500793 \h </w:instrText>
        </w:r>
        <w:r>
          <w:rPr>
            <w:noProof/>
            <w:webHidden/>
          </w:rPr>
        </w:r>
        <w:r>
          <w:rPr>
            <w:noProof/>
            <w:webHidden/>
          </w:rPr>
          <w:fldChar w:fldCharType="separate"/>
        </w:r>
        <w:r>
          <w:rPr>
            <w:noProof/>
            <w:webHidden/>
          </w:rPr>
          <w:t>6</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794" w:history="1">
        <w:r w:rsidRPr="0010646C">
          <w:rPr>
            <w:rStyle w:val="Hyperlink"/>
            <w:noProof/>
          </w:rPr>
          <w:t>1.4. References</w:t>
        </w:r>
        <w:r>
          <w:rPr>
            <w:noProof/>
            <w:webHidden/>
          </w:rPr>
          <w:tab/>
        </w:r>
        <w:r>
          <w:rPr>
            <w:noProof/>
            <w:webHidden/>
          </w:rPr>
          <w:fldChar w:fldCharType="begin"/>
        </w:r>
        <w:r>
          <w:rPr>
            <w:noProof/>
            <w:webHidden/>
          </w:rPr>
          <w:instrText xml:space="preserve"> PAGEREF _Toc523500794 \h </w:instrText>
        </w:r>
        <w:r>
          <w:rPr>
            <w:noProof/>
            <w:webHidden/>
          </w:rPr>
        </w:r>
        <w:r>
          <w:rPr>
            <w:noProof/>
            <w:webHidden/>
          </w:rPr>
          <w:fldChar w:fldCharType="separate"/>
        </w:r>
        <w:r>
          <w:rPr>
            <w:noProof/>
            <w:webHidden/>
          </w:rPr>
          <w:t>7</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795" w:history="1">
        <w:r w:rsidRPr="0010646C">
          <w:rPr>
            <w:rStyle w:val="Hyperlink"/>
            <w:noProof/>
          </w:rPr>
          <w:t>1.5. Overview</w:t>
        </w:r>
        <w:r>
          <w:rPr>
            <w:noProof/>
            <w:webHidden/>
          </w:rPr>
          <w:tab/>
        </w:r>
        <w:r>
          <w:rPr>
            <w:noProof/>
            <w:webHidden/>
          </w:rPr>
          <w:fldChar w:fldCharType="begin"/>
        </w:r>
        <w:r>
          <w:rPr>
            <w:noProof/>
            <w:webHidden/>
          </w:rPr>
          <w:instrText xml:space="preserve"> PAGEREF _Toc523500795 \h </w:instrText>
        </w:r>
        <w:r>
          <w:rPr>
            <w:noProof/>
            <w:webHidden/>
          </w:rPr>
        </w:r>
        <w:r>
          <w:rPr>
            <w:noProof/>
            <w:webHidden/>
          </w:rPr>
          <w:fldChar w:fldCharType="separate"/>
        </w:r>
        <w:r>
          <w:rPr>
            <w:noProof/>
            <w:webHidden/>
          </w:rPr>
          <w:t>7</w:t>
        </w:r>
        <w:r>
          <w:rPr>
            <w:noProof/>
            <w:webHidden/>
          </w:rPr>
          <w:fldChar w:fldCharType="end"/>
        </w:r>
      </w:hyperlink>
    </w:p>
    <w:p w:rsidR="00275436" w:rsidRDefault="00275436">
      <w:pPr>
        <w:pStyle w:val="TOC1"/>
        <w:tabs>
          <w:tab w:val="right" w:leader="dot" w:pos="8777"/>
        </w:tabs>
        <w:rPr>
          <w:rFonts w:eastAsiaTheme="minorEastAsia" w:cstheme="minorBidi"/>
          <w:noProof/>
          <w:sz w:val="22"/>
          <w:szCs w:val="22"/>
        </w:rPr>
      </w:pPr>
      <w:hyperlink w:anchor="_Toc523500796" w:history="1">
        <w:r w:rsidRPr="0010646C">
          <w:rPr>
            <w:rStyle w:val="Hyperlink"/>
            <w:rFonts w:cs="Calibri"/>
            <w:noProof/>
            <w:lang w:val="en-US"/>
          </w:rPr>
          <w:t>2. Description</w:t>
        </w:r>
        <w:r>
          <w:rPr>
            <w:noProof/>
            <w:webHidden/>
          </w:rPr>
          <w:tab/>
        </w:r>
        <w:r>
          <w:rPr>
            <w:noProof/>
            <w:webHidden/>
          </w:rPr>
          <w:fldChar w:fldCharType="begin"/>
        </w:r>
        <w:r>
          <w:rPr>
            <w:noProof/>
            <w:webHidden/>
          </w:rPr>
          <w:instrText xml:space="preserve"> PAGEREF _Toc523500796 \h </w:instrText>
        </w:r>
        <w:r>
          <w:rPr>
            <w:noProof/>
            <w:webHidden/>
          </w:rPr>
        </w:r>
        <w:r>
          <w:rPr>
            <w:noProof/>
            <w:webHidden/>
          </w:rPr>
          <w:fldChar w:fldCharType="separate"/>
        </w:r>
        <w:r>
          <w:rPr>
            <w:noProof/>
            <w:webHidden/>
          </w:rPr>
          <w:t>8</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797" w:history="1">
        <w:r w:rsidRPr="0010646C">
          <w:rPr>
            <w:rStyle w:val="Hyperlink"/>
            <w:noProof/>
          </w:rPr>
          <w:t>2.1. Business Scenario</w:t>
        </w:r>
        <w:r>
          <w:rPr>
            <w:noProof/>
            <w:webHidden/>
          </w:rPr>
          <w:tab/>
        </w:r>
        <w:r>
          <w:rPr>
            <w:noProof/>
            <w:webHidden/>
          </w:rPr>
          <w:fldChar w:fldCharType="begin"/>
        </w:r>
        <w:r>
          <w:rPr>
            <w:noProof/>
            <w:webHidden/>
          </w:rPr>
          <w:instrText xml:space="preserve"> PAGEREF _Toc523500797 \h </w:instrText>
        </w:r>
        <w:r>
          <w:rPr>
            <w:noProof/>
            <w:webHidden/>
          </w:rPr>
        </w:r>
        <w:r>
          <w:rPr>
            <w:noProof/>
            <w:webHidden/>
          </w:rPr>
          <w:fldChar w:fldCharType="separate"/>
        </w:r>
        <w:r>
          <w:rPr>
            <w:noProof/>
            <w:webHidden/>
          </w:rPr>
          <w:t>8</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798" w:history="1">
        <w:r w:rsidRPr="0010646C">
          <w:rPr>
            <w:rStyle w:val="Hyperlink"/>
            <w:noProof/>
          </w:rPr>
          <w:t>2.2. Legal Basis</w:t>
        </w:r>
        <w:r>
          <w:rPr>
            <w:noProof/>
            <w:webHidden/>
          </w:rPr>
          <w:tab/>
        </w:r>
        <w:r>
          <w:rPr>
            <w:noProof/>
            <w:webHidden/>
          </w:rPr>
          <w:fldChar w:fldCharType="begin"/>
        </w:r>
        <w:r>
          <w:rPr>
            <w:noProof/>
            <w:webHidden/>
          </w:rPr>
          <w:instrText xml:space="preserve"> PAGEREF _Toc523500798 \h </w:instrText>
        </w:r>
        <w:r>
          <w:rPr>
            <w:noProof/>
            <w:webHidden/>
          </w:rPr>
        </w:r>
        <w:r>
          <w:rPr>
            <w:noProof/>
            <w:webHidden/>
          </w:rPr>
          <w:fldChar w:fldCharType="separate"/>
        </w:r>
        <w:r>
          <w:rPr>
            <w:noProof/>
            <w:webHidden/>
          </w:rPr>
          <w:t>8</w:t>
        </w:r>
        <w:r>
          <w:rPr>
            <w:noProof/>
            <w:webHidden/>
          </w:rPr>
          <w:fldChar w:fldCharType="end"/>
        </w:r>
      </w:hyperlink>
    </w:p>
    <w:p w:rsidR="00275436" w:rsidRDefault="00275436">
      <w:pPr>
        <w:pStyle w:val="TOC1"/>
        <w:tabs>
          <w:tab w:val="right" w:leader="dot" w:pos="8777"/>
        </w:tabs>
        <w:rPr>
          <w:rFonts w:eastAsiaTheme="minorEastAsia" w:cstheme="minorBidi"/>
          <w:noProof/>
          <w:sz w:val="22"/>
          <w:szCs w:val="22"/>
        </w:rPr>
      </w:pPr>
      <w:hyperlink w:anchor="_Toc523500799" w:history="1">
        <w:r w:rsidRPr="0010646C">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_Toc523500799 \h </w:instrText>
        </w:r>
        <w:r>
          <w:rPr>
            <w:noProof/>
            <w:webHidden/>
          </w:rPr>
        </w:r>
        <w:r>
          <w:rPr>
            <w:noProof/>
            <w:webHidden/>
          </w:rPr>
          <w:fldChar w:fldCharType="separate"/>
        </w:r>
        <w:r>
          <w:rPr>
            <w:noProof/>
            <w:webHidden/>
          </w:rPr>
          <w:t>8</w:t>
        </w:r>
        <w:r>
          <w:rPr>
            <w:noProof/>
            <w:webHidden/>
          </w:rPr>
          <w:fldChar w:fldCharType="end"/>
        </w:r>
      </w:hyperlink>
    </w:p>
    <w:p w:rsidR="00275436" w:rsidRDefault="00275436">
      <w:pPr>
        <w:pStyle w:val="TOC1"/>
        <w:tabs>
          <w:tab w:val="right" w:leader="dot" w:pos="8777"/>
        </w:tabs>
        <w:rPr>
          <w:rFonts w:eastAsiaTheme="minorEastAsia" w:cstheme="minorBidi"/>
          <w:noProof/>
          <w:sz w:val="22"/>
          <w:szCs w:val="22"/>
        </w:rPr>
      </w:pPr>
      <w:hyperlink w:anchor="_Toc523500800" w:history="1">
        <w:r w:rsidRPr="0010646C">
          <w:rPr>
            <w:rStyle w:val="Hyperlink"/>
            <w:rFonts w:cs="Calibri"/>
            <w:noProof/>
            <w:lang w:val="en-US"/>
          </w:rPr>
          <w:t>4. Use Case</w:t>
        </w:r>
        <w:r>
          <w:rPr>
            <w:noProof/>
            <w:webHidden/>
          </w:rPr>
          <w:tab/>
        </w:r>
        <w:r>
          <w:rPr>
            <w:noProof/>
            <w:webHidden/>
          </w:rPr>
          <w:fldChar w:fldCharType="begin"/>
        </w:r>
        <w:r>
          <w:rPr>
            <w:noProof/>
            <w:webHidden/>
          </w:rPr>
          <w:instrText xml:space="preserve"> PAGEREF _Toc523500800 \h </w:instrText>
        </w:r>
        <w:r>
          <w:rPr>
            <w:noProof/>
            <w:webHidden/>
          </w:rPr>
        </w:r>
        <w:r>
          <w:rPr>
            <w:noProof/>
            <w:webHidden/>
          </w:rPr>
          <w:fldChar w:fldCharType="separate"/>
        </w:r>
        <w:r>
          <w:rPr>
            <w:noProof/>
            <w:webHidden/>
          </w:rPr>
          <w:t>9</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801" w:history="1">
        <w:r w:rsidRPr="0010646C">
          <w:rPr>
            <w:rStyle w:val="Hyperlink"/>
            <w:noProof/>
          </w:rPr>
          <w:t>4.1. RUP Table Representation</w:t>
        </w:r>
        <w:r>
          <w:rPr>
            <w:noProof/>
            <w:webHidden/>
          </w:rPr>
          <w:tab/>
        </w:r>
        <w:r>
          <w:rPr>
            <w:noProof/>
            <w:webHidden/>
          </w:rPr>
          <w:fldChar w:fldCharType="begin"/>
        </w:r>
        <w:r>
          <w:rPr>
            <w:noProof/>
            <w:webHidden/>
          </w:rPr>
          <w:instrText xml:space="preserve"> PAGEREF _Toc523500801 \h </w:instrText>
        </w:r>
        <w:r>
          <w:rPr>
            <w:noProof/>
            <w:webHidden/>
          </w:rPr>
        </w:r>
        <w:r>
          <w:rPr>
            <w:noProof/>
            <w:webHidden/>
          </w:rPr>
          <w:fldChar w:fldCharType="separate"/>
        </w:r>
        <w:r>
          <w:rPr>
            <w:noProof/>
            <w:webHidden/>
          </w:rPr>
          <w:t>9</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802" w:history="1">
        <w:r w:rsidRPr="0010646C">
          <w:rPr>
            <w:rStyle w:val="Hyperlink"/>
            <w:noProof/>
          </w:rPr>
          <w:t>4.2. Request – Reply SEDs</w:t>
        </w:r>
        <w:r>
          <w:rPr>
            <w:noProof/>
            <w:webHidden/>
          </w:rPr>
          <w:tab/>
        </w:r>
        <w:r>
          <w:rPr>
            <w:noProof/>
            <w:webHidden/>
          </w:rPr>
          <w:fldChar w:fldCharType="begin"/>
        </w:r>
        <w:r>
          <w:rPr>
            <w:noProof/>
            <w:webHidden/>
          </w:rPr>
          <w:instrText xml:space="preserve"> PAGEREF _Toc523500802 \h </w:instrText>
        </w:r>
        <w:r>
          <w:rPr>
            <w:noProof/>
            <w:webHidden/>
          </w:rPr>
        </w:r>
        <w:r>
          <w:rPr>
            <w:noProof/>
            <w:webHidden/>
          </w:rPr>
          <w:fldChar w:fldCharType="separate"/>
        </w:r>
        <w:r>
          <w:rPr>
            <w:noProof/>
            <w:webHidden/>
          </w:rPr>
          <w:t>11</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803" w:history="1">
        <w:r w:rsidRPr="0010646C">
          <w:rPr>
            <w:rStyle w:val="Hyperlink"/>
            <w:noProof/>
          </w:rPr>
          <w:t>4.3. Attachments Allowed</w:t>
        </w:r>
        <w:r>
          <w:rPr>
            <w:noProof/>
            <w:webHidden/>
          </w:rPr>
          <w:tab/>
        </w:r>
        <w:r>
          <w:rPr>
            <w:noProof/>
            <w:webHidden/>
          </w:rPr>
          <w:fldChar w:fldCharType="begin"/>
        </w:r>
        <w:r>
          <w:rPr>
            <w:noProof/>
            <w:webHidden/>
          </w:rPr>
          <w:instrText xml:space="preserve"> PAGEREF _Toc523500803 \h </w:instrText>
        </w:r>
        <w:r>
          <w:rPr>
            <w:noProof/>
            <w:webHidden/>
          </w:rPr>
        </w:r>
        <w:r>
          <w:rPr>
            <w:noProof/>
            <w:webHidden/>
          </w:rPr>
          <w:fldChar w:fldCharType="separate"/>
        </w:r>
        <w:r>
          <w:rPr>
            <w:noProof/>
            <w:webHidden/>
          </w:rPr>
          <w:t>11</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804" w:history="1">
        <w:r w:rsidRPr="0010646C">
          <w:rPr>
            <w:rStyle w:val="Hyperlink"/>
            <w:noProof/>
          </w:rPr>
          <w:t>4.4. Artefacts used</w:t>
        </w:r>
        <w:r>
          <w:rPr>
            <w:noProof/>
            <w:webHidden/>
          </w:rPr>
          <w:tab/>
        </w:r>
        <w:r>
          <w:rPr>
            <w:noProof/>
            <w:webHidden/>
          </w:rPr>
          <w:fldChar w:fldCharType="begin"/>
        </w:r>
        <w:r>
          <w:rPr>
            <w:noProof/>
            <w:webHidden/>
          </w:rPr>
          <w:instrText xml:space="preserve"> PAGEREF _Toc523500804 \h </w:instrText>
        </w:r>
        <w:r>
          <w:rPr>
            <w:noProof/>
            <w:webHidden/>
          </w:rPr>
        </w:r>
        <w:r>
          <w:rPr>
            <w:noProof/>
            <w:webHidden/>
          </w:rPr>
          <w:fldChar w:fldCharType="separate"/>
        </w:r>
        <w:r>
          <w:rPr>
            <w:noProof/>
            <w:webHidden/>
          </w:rPr>
          <w:t>11</w:t>
        </w:r>
        <w:r>
          <w:rPr>
            <w:noProof/>
            <w:webHidden/>
          </w:rPr>
          <w:fldChar w:fldCharType="end"/>
        </w:r>
      </w:hyperlink>
    </w:p>
    <w:p w:rsidR="00275436" w:rsidRDefault="00275436">
      <w:pPr>
        <w:pStyle w:val="TOC1"/>
        <w:tabs>
          <w:tab w:val="right" w:leader="dot" w:pos="8777"/>
        </w:tabs>
        <w:rPr>
          <w:rFonts w:eastAsiaTheme="minorEastAsia" w:cstheme="minorBidi"/>
          <w:noProof/>
          <w:sz w:val="22"/>
          <w:szCs w:val="22"/>
        </w:rPr>
      </w:pPr>
      <w:hyperlink w:anchor="_Toc523500877" w:history="1">
        <w:r w:rsidRPr="0010646C">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_Toc523500877 \h </w:instrText>
        </w:r>
        <w:r>
          <w:rPr>
            <w:noProof/>
            <w:webHidden/>
          </w:rPr>
        </w:r>
        <w:r>
          <w:rPr>
            <w:noProof/>
            <w:webHidden/>
          </w:rPr>
          <w:fldChar w:fldCharType="separate"/>
        </w:r>
        <w:r>
          <w:rPr>
            <w:noProof/>
            <w:webHidden/>
          </w:rPr>
          <w:t>12</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878" w:history="1">
        <w:r w:rsidRPr="0010646C">
          <w:rPr>
            <w:rStyle w:val="Hyperlink"/>
            <w:noProof/>
          </w:rPr>
          <w:t>5.1. Case Owner - Counterparty</w:t>
        </w:r>
        <w:r>
          <w:rPr>
            <w:noProof/>
            <w:webHidden/>
          </w:rPr>
          <w:tab/>
        </w:r>
        <w:r>
          <w:rPr>
            <w:noProof/>
            <w:webHidden/>
          </w:rPr>
          <w:fldChar w:fldCharType="begin"/>
        </w:r>
        <w:r>
          <w:rPr>
            <w:noProof/>
            <w:webHidden/>
          </w:rPr>
          <w:instrText xml:space="preserve"> PAGEREF _Toc523500878 \h </w:instrText>
        </w:r>
        <w:r>
          <w:rPr>
            <w:noProof/>
            <w:webHidden/>
          </w:rPr>
        </w:r>
        <w:r>
          <w:rPr>
            <w:noProof/>
            <w:webHidden/>
          </w:rPr>
          <w:fldChar w:fldCharType="separate"/>
        </w:r>
        <w:r>
          <w:rPr>
            <w:noProof/>
            <w:webHidden/>
          </w:rPr>
          <w:t>12</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879" w:history="1">
        <w:r w:rsidRPr="0010646C">
          <w:rPr>
            <w:rStyle w:val="Hyperlink"/>
            <w:noProof/>
            <w:lang w:val="en-US"/>
          </w:rPr>
          <w:t>5.2. Sub Processes</w:t>
        </w:r>
        <w:r>
          <w:rPr>
            <w:noProof/>
            <w:webHidden/>
          </w:rPr>
          <w:tab/>
        </w:r>
        <w:r>
          <w:rPr>
            <w:noProof/>
            <w:webHidden/>
          </w:rPr>
          <w:fldChar w:fldCharType="begin"/>
        </w:r>
        <w:r>
          <w:rPr>
            <w:noProof/>
            <w:webHidden/>
          </w:rPr>
          <w:instrText xml:space="preserve"> PAGEREF _Toc523500879 \h </w:instrText>
        </w:r>
        <w:r>
          <w:rPr>
            <w:noProof/>
            <w:webHidden/>
          </w:rPr>
        </w:r>
        <w:r>
          <w:rPr>
            <w:noProof/>
            <w:webHidden/>
          </w:rPr>
          <w:fldChar w:fldCharType="separate"/>
        </w:r>
        <w:r>
          <w:rPr>
            <w:noProof/>
            <w:webHidden/>
          </w:rPr>
          <w:t>12</w:t>
        </w:r>
        <w:r>
          <w:rPr>
            <w:noProof/>
            <w:webHidden/>
          </w:rPr>
          <w:fldChar w:fldCharType="end"/>
        </w:r>
      </w:hyperlink>
    </w:p>
    <w:p w:rsidR="00275436" w:rsidRDefault="00275436">
      <w:pPr>
        <w:pStyle w:val="TOC1"/>
        <w:tabs>
          <w:tab w:val="right" w:leader="dot" w:pos="8777"/>
        </w:tabs>
        <w:rPr>
          <w:rFonts w:eastAsiaTheme="minorEastAsia" w:cstheme="minorBidi"/>
          <w:noProof/>
          <w:sz w:val="22"/>
          <w:szCs w:val="22"/>
        </w:rPr>
      </w:pPr>
      <w:hyperlink w:anchor="_Toc523500880" w:history="1">
        <w:r w:rsidRPr="0010646C">
          <w:rPr>
            <w:rStyle w:val="Hyperlink"/>
            <w:rFonts w:cs="Calibri"/>
            <w:noProof/>
            <w:lang w:val="en-US"/>
          </w:rPr>
          <w:t>6. Appendices</w:t>
        </w:r>
        <w:r>
          <w:rPr>
            <w:noProof/>
            <w:webHidden/>
          </w:rPr>
          <w:tab/>
        </w:r>
        <w:r>
          <w:rPr>
            <w:noProof/>
            <w:webHidden/>
          </w:rPr>
          <w:fldChar w:fldCharType="begin"/>
        </w:r>
        <w:r>
          <w:rPr>
            <w:noProof/>
            <w:webHidden/>
          </w:rPr>
          <w:instrText xml:space="preserve"> PAGEREF _Toc523500880 \h </w:instrText>
        </w:r>
        <w:r>
          <w:rPr>
            <w:noProof/>
            <w:webHidden/>
          </w:rPr>
        </w:r>
        <w:r>
          <w:rPr>
            <w:noProof/>
            <w:webHidden/>
          </w:rPr>
          <w:fldChar w:fldCharType="separate"/>
        </w:r>
        <w:r>
          <w:rPr>
            <w:noProof/>
            <w:webHidden/>
          </w:rPr>
          <w:t>12</w:t>
        </w:r>
        <w:r>
          <w:rPr>
            <w:noProof/>
            <w:webHidden/>
          </w:rPr>
          <w:fldChar w:fldCharType="end"/>
        </w:r>
      </w:hyperlink>
    </w:p>
    <w:p w:rsidR="00275436" w:rsidRDefault="00275436">
      <w:pPr>
        <w:pStyle w:val="TOC2"/>
        <w:tabs>
          <w:tab w:val="right" w:leader="dot" w:pos="8777"/>
        </w:tabs>
        <w:rPr>
          <w:rFonts w:eastAsiaTheme="minorEastAsia" w:cstheme="minorBidi"/>
          <w:noProof/>
          <w:sz w:val="22"/>
          <w:szCs w:val="22"/>
        </w:rPr>
      </w:pPr>
      <w:hyperlink w:anchor="_Toc523500881" w:history="1">
        <w:r w:rsidRPr="0010646C">
          <w:rPr>
            <w:rStyle w:val="Hyperlink"/>
            <w:noProof/>
          </w:rPr>
          <w:t>6.1. Issues</w:t>
        </w:r>
        <w:r>
          <w:rPr>
            <w:noProof/>
            <w:webHidden/>
          </w:rPr>
          <w:tab/>
        </w:r>
        <w:r>
          <w:rPr>
            <w:noProof/>
            <w:webHidden/>
          </w:rPr>
          <w:fldChar w:fldCharType="begin"/>
        </w:r>
        <w:r>
          <w:rPr>
            <w:noProof/>
            <w:webHidden/>
          </w:rPr>
          <w:instrText xml:space="preserve"> PAGEREF _Toc523500881 \h </w:instrText>
        </w:r>
        <w:r>
          <w:rPr>
            <w:noProof/>
            <w:webHidden/>
          </w:rPr>
        </w:r>
        <w:r>
          <w:rPr>
            <w:noProof/>
            <w:webHidden/>
          </w:rPr>
          <w:fldChar w:fldCharType="separate"/>
        </w:r>
        <w:r>
          <w:rPr>
            <w:noProof/>
            <w:webHidden/>
          </w:rPr>
          <w:t>12</w:t>
        </w:r>
        <w:r>
          <w:rPr>
            <w:noProof/>
            <w:webHidden/>
          </w:rPr>
          <w:fldChar w:fldCharType="end"/>
        </w:r>
      </w:hyperlink>
    </w:p>
    <w:p w:rsidR="00B41BBD" w:rsidRPr="00BF0494" w:rsidRDefault="00D2200F">
      <w:pPr>
        <w:rPr>
          <w:rFonts w:ascii="Verdana" w:hAnsi="Verdana"/>
          <w:sz w:val="22"/>
        </w:rPr>
      </w:pPr>
      <w:r w:rsidRPr="00BF0494">
        <w:rPr>
          <w:rFonts w:ascii="Verdana" w:hAnsi="Verdana"/>
          <w:sz w:val="22"/>
        </w:rPr>
        <w:fldChar w:fldCharType="end"/>
      </w:r>
    </w:p>
    <w:p w:rsidR="002E6ECB" w:rsidRPr="00E743EC" w:rsidRDefault="002E6ECB">
      <w:pPr>
        <w:jc w:val="left"/>
        <w:rPr>
          <w:rFonts w:eastAsia="Calibri" w:cs="Calibri"/>
          <w:b/>
          <w:color w:val="000000"/>
          <w:sz w:val="24"/>
          <w:szCs w:val="22"/>
          <w:lang w:val="fr-BE" w:eastAsia="en-US"/>
        </w:rPr>
      </w:pPr>
      <w:bookmarkStart w:id="2" w:name="_Headings_and_subheadings"/>
      <w:bookmarkEnd w:id="2"/>
      <w:r w:rsidRPr="00E743EC">
        <w:rPr>
          <w:rFonts w:eastAsia="Calibri" w:cs="Calibri"/>
          <w:b/>
          <w:color w:val="000000"/>
          <w:sz w:val="24"/>
          <w:szCs w:val="22"/>
          <w:lang w:val="fr-BE" w:eastAsia="en-US"/>
        </w:rPr>
        <w:br w:type="page"/>
      </w:r>
    </w:p>
    <w:p w:rsidR="002E6ECB" w:rsidRPr="009C314E" w:rsidRDefault="002E6ECB" w:rsidP="002E6ECB">
      <w:pPr>
        <w:spacing w:after="20" w:line="276" w:lineRule="auto"/>
        <w:jc w:val="left"/>
        <w:rPr>
          <w:rFonts w:ascii="Verdana" w:eastAsia="Calibri" w:hAnsi="Verdana" w:cs="Calibri"/>
          <w:b/>
          <w:color w:val="000000"/>
          <w:sz w:val="22"/>
          <w:szCs w:val="22"/>
          <w:lang w:val="fr-BE" w:eastAsia="en-US"/>
        </w:rPr>
      </w:pPr>
      <w:r w:rsidRPr="009C314E">
        <w:rPr>
          <w:rFonts w:ascii="Verdana" w:eastAsia="Calibri" w:hAnsi="Verdana" w:cs="Calibri"/>
          <w:b/>
          <w:color w:val="000000"/>
          <w:sz w:val="22"/>
          <w:szCs w:val="22"/>
          <w:lang w:val="fr-BE" w:eastAsia="en-US"/>
        </w:rPr>
        <w:lastRenderedPageBreak/>
        <w:t>Document Control Information</w:t>
      </w:r>
    </w:p>
    <w:tbl>
      <w:tblPr>
        <w:tblW w:w="522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7"/>
        <w:gridCol w:w="6474"/>
      </w:tblGrid>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sz w:val="22"/>
                <w:szCs w:val="22"/>
              </w:rPr>
            </w:pPr>
            <w:r w:rsidRPr="009C314E">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sz w:val="22"/>
                <w:szCs w:val="22"/>
              </w:rPr>
            </w:pPr>
            <w:r w:rsidRPr="009C314E">
              <w:rPr>
                <w:rFonts w:ascii="Verdana" w:hAnsi="Verdana" w:cs="Calibri"/>
                <w:b/>
                <w:sz w:val="22"/>
                <w:szCs w:val="22"/>
              </w:rPr>
              <w:t>Value</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bCs/>
                <w:color w:val="984806"/>
                <w:sz w:val="22"/>
                <w:szCs w:val="22"/>
                <w:lang w:val="en-US"/>
              </w:rPr>
            </w:pPr>
            <w:r w:rsidRPr="009C314E">
              <w:rPr>
                <w:rFonts w:ascii="Verdana" w:hAnsi="Verdana" w:cs="Calibri"/>
                <w:b/>
                <w:bCs/>
                <w:color w:val="984806"/>
                <w:sz w:val="22"/>
                <w:szCs w:val="22"/>
                <w:lang w:val="en-US"/>
              </w:rPr>
              <w:fldChar w:fldCharType="begin"/>
            </w:r>
            <w:r w:rsidRPr="009C314E">
              <w:rPr>
                <w:rFonts w:ascii="Verdana" w:hAnsi="Verdana" w:cs="Calibri"/>
                <w:b/>
                <w:bCs/>
                <w:color w:val="984806"/>
                <w:sz w:val="22"/>
                <w:szCs w:val="22"/>
                <w:lang w:val="en-US"/>
              </w:rPr>
              <w:instrText xml:space="preserve"> TITLE   \* MERGEFORMAT </w:instrText>
            </w:r>
            <w:r w:rsidRPr="009C314E">
              <w:rPr>
                <w:rFonts w:ascii="Verdana" w:hAnsi="Verdana" w:cs="Calibri"/>
                <w:b/>
                <w:bCs/>
                <w:color w:val="984806"/>
                <w:sz w:val="22"/>
                <w:szCs w:val="22"/>
                <w:lang w:val="en-US"/>
              </w:rPr>
              <w:fldChar w:fldCharType="separate"/>
            </w:r>
            <w:r w:rsidRPr="009C314E">
              <w:rPr>
                <w:rFonts w:ascii="Verdana" w:hAnsi="Verdana" w:cs="Calibri"/>
                <w:b/>
                <w:bCs/>
                <w:color w:val="984806"/>
                <w:sz w:val="22"/>
                <w:szCs w:val="22"/>
                <w:lang w:val="en-US"/>
              </w:rPr>
              <w:t>Business Use Case</w:t>
            </w:r>
            <w:r w:rsidRPr="009C314E">
              <w:rPr>
                <w:rFonts w:ascii="Verdana" w:hAnsi="Verdana" w:cs="Calibri"/>
                <w:bCs/>
                <w:color w:val="984806"/>
                <w:sz w:val="22"/>
                <w:szCs w:val="22"/>
              </w:rPr>
              <w:fldChar w:fldCharType="end"/>
            </w:r>
          </w:p>
          <w:p w:rsidR="00FE78BE" w:rsidRPr="009C314E" w:rsidRDefault="00FE78BE" w:rsidP="003141EA">
            <w:pPr>
              <w:spacing w:line="276" w:lineRule="auto"/>
              <w:jc w:val="left"/>
              <w:rPr>
                <w:rFonts w:ascii="Verdana" w:hAnsi="Verdana" w:cs="Calibri"/>
                <w:b/>
                <w:bCs/>
                <w:color w:val="984806"/>
                <w:sz w:val="22"/>
                <w:szCs w:val="22"/>
                <w:lang w:val="en-US"/>
              </w:rPr>
            </w:pPr>
            <w:r w:rsidRPr="009C314E">
              <w:rPr>
                <w:rFonts w:ascii="Verdana" w:hAnsi="Verdana" w:cs="Calibri"/>
                <w:b/>
                <w:bCs/>
                <w:color w:val="984806"/>
                <w:sz w:val="22"/>
                <w:szCs w:val="22"/>
                <w:lang w:val="en-US"/>
              </w:rPr>
              <w:fldChar w:fldCharType="begin"/>
            </w:r>
            <w:r w:rsidRPr="009C314E">
              <w:rPr>
                <w:rFonts w:ascii="Verdana" w:hAnsi="Verdana" w:cs="Calibri"/>
                <w:b/>
                <w:bCs/>
                <w:color w:val="984806"/>
                <w:sz w:val="22"/>
                <w:szCs w:val="22"/>
                <w:lang w:val="en-US"/>
              </w:rPr>
              <w:instrText xml:space="preserve"> SUBJECT   \* MERGEFORMAT </w:instrText>
            </w:r>
            <w:r w:rsidRPr="009C314E">
              <w:rPr>
                <w:rFonts w:ascii="Verdana" w:hAnsi="Verdana" w:cs="Calibri"/>
                <w:b/>
                <w:bCs/>
                <w:color w:val="984806"/>
                <w:sz w:val="22"/>
                <w:szCs w:val="22"/>
                <w:lang w:val="en-US"/>
              </w:rPr>
              <w:fldChar w:fldCharType="separate"/>
            </w:r>
            <w:r w:rsidR="007E0957">
              <w:rPr>
                <w:rFonts w:ascii="Verdana" w:hAnsi="Verdana" w:cs="Calibri"/>
                <w:b/>
                <w:bCs/>
                <w:color w:val="984806"/>
                <w:sz w:val="22"/>
                <w:szCs w:val="22"/>
                <w:lang w:val="en-US"/>
              </w:rPr>
              <w:t>H_BUC_09</w:t>
            </w:r>
            <w:r w:rsidRPr="009C314E">
              <w:rPr>
                <w:rFonts w:ascii="Verdana" w:hAnsi="Verdana" w:cs="Calibri"/>
                <w:b/>
                <w:bCs/>
                <w:color w:val="984806"/>
                <w:sz w:val="22"/>
                <w:szCs w:val="22"/>
                <w:lang w:val="en-US"/>
              </w:rPr>
              <w:t xml:space="preserve"> - </w:t>
            </w:r>
            <w:r w:rsidR="003141EA">
              <w:rPr>
                <w:rFonts w:ascii="Verdana" w:hAnsi="Verdana" w:cs="Calibri"/>
                <w:b/>
                <w:bCs/>
                <w:color w:val="984806"/>
                <w:sz w:val="22"/>
                <w:szCs w:val="22"/>
                <w:lang w:val="en-US"/>
              </w:rPr>
              <w:t>Notification of Medical Inf</w:t>
            </w:r>
            <w:r w:rsidRPr="009C314E">
              <w:rPr>
                <w:rFonts w:ascii="Verdana" w:hAnsi="Verdana" w:cs="Calibri"/>
                <w:b/>
                <w:bCs/>
                <w:color w:val="984806"/>
                <w:sz w:val="22"/>
                <w:szCs w:val="22"/>
                <w:lang w:val="en-US"/>
              </w:rPr>
              <w:t>ormation</w:t>
            </w:r>
            <w:r w:rsidRPr="009C314E">
              <w:rPr>
                <w:rFonts w:ascii="Verdana" w:hAnsi="Verdana" w:cs="Calibri"/>
                <w:bCs/>
                <w:color w:val="984806"/>
                <w:sz w:val="22"/>
                <w:szCs w:val="22"/>
              </w:rPr>
              <w:fldChar w:fldCharType="end"/>
            </w:r>
            <w:r w:rsidRPr="009C314E">
              <w:rPr>
                <w:rFonts w:ascii="Verdana" w:eastAsia="PMingLiU" w:hAnsi="Verdana" w:cs="Calibri"/>
                <w:sz w:val="22"/>
                <w:szCs w:val="22"/>
              </w:rPr>
              <w:fldChar w:fldCharType="begin"/>
            </w:r>
            <w:r w:rsidRPr="009C314E">
              <w:rPr>
                <w:rFonts w:ascii="Verdana" w:eastAsia="PMingLiU" w:hAnsi="Verdana" w:cs="Calibri"/>
                <w:sz w:val="22"/>
                <w:szCs w:val="22"/>
              </w:rPr>
              <w:instrText xml:space="preserve"> TITLE   \* MERGEFORMAT </w:instrText>
            </w:r>
            <w:r w:rsidRPr="009C314E">
              <w:rPr>
                <w:rFonts w:ascii="Verdana" w:eastAsia="PMingLiU" w:hAnsi="Verdana" w:cs="Calibri"/>
                <w:sz w:val="22"/>
                <w:szCs w:val="22"/>
              </w:rPr>
              <w:fldChar w:fldCharType="end"/>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color w:val="984806"/>
                <w:sz w:val="22"/>
                <w:szCs w:val="22"/>
              </w:rPr>
            </w:pPr>
            <w:r w:rsidRPr="009C314E">
              <w:rPr>
                <w:rFonts w:ascii="Verdana" w:hAnsi="Verdana" w:cs="Calibri"/>
                <w:b/>
                <w:bCs/>
                <w:color w:val="984806"/>
                <w:sz w:val="22"/>
                <w:szCs w:val="22"/>
                <w:lang w:val="en-US"/>
              </w:rPr>
              <w:t>EESSI (Electronic Exchange of Social Security Information) Project</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410362" w:rsidP="00410362">
            <w:pPr>
              <w:spacing w:line="276" w:lineRule="auto"/>
              <w:jc w:val="left"/>
              <w:rPr>
                <w:rFonts w:ascii="Verdana" w:hAnsi="Verdana" w:cs="Calibri"/>
                <w:b/>
                <w:bCs/>
                <w:color w:val="984806"/>
                <w:sz w:val="22"/>
                <w:szCs w:val="22"/>
                <w:lang w:val="en-US"/>
              </w:rPr>
            </w:pPr>
            <w:r w:rsidRPr="00410362">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410362" w:rsidP="00B33355">
            <w:pPr>
              <w:spacing w:line="276" w:lineRule="auto"/>
              <w:jc w:val="left"/>
              <w:rPr>
                <w:rFonts w:ascii="Verdana" w:hAnsi="Verdana" w:cs="Calibri"/>
                <w:b/>
                <w:bCs/>
                <w:color w:val="984806"/>
                <w:sz w:val="22"/>
                <w:szCs w:val="22"/>
                <w:lang w:val="en-US"/>
              </w:rPr>
            </w:pPr>
            <w:r>
              <w:rPr>
                <w:rFonts w:ascii="Verdana" w:hAnsi="Verdana" w:cs="Calibri"/>
                <w:b/>
                <w:sz w:val="22"/>
                <w:szCs w:val="22"/>
                <w:lang w:val="en-US"/>
              </w:rPr>
              <w:t>System</w:t>
            </w:r>
            <w:r w:rsidR="00FE78BE" w:rsidRPr="009C314E">
              <w:rPr>
                <w:rFonts w:ascii="Verdana" w:hAnsi="Verdana" w:cs="Calibri"/>
                <w:b/>
                <w:sz w:val="22"/>
                <w:szCs w:val="22"/>
                <w:lang w:val="en-US"/>
              </w:rPr>
              <w:t xml:space="preserve"> Owner:</w:t>
            </w:r>
            <w:r w:rsidR="00FE78BE" w:rsidRPr="009C314E">
              <w:rPr>
                <w:rFonts w:ascii="Verdana" w:hAnsi="Verdana" w:cs="Calibri"/>
                <w:b/>
                <w:bCs/>
                <w:color w:val="984806"/>
                <w:sz w:val="22"/>
                <w:szCs w:val="22"/>
                <w:lang w:val="en-US"/>
              </w:rPr>
              <w:t xml:space="preserv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410362" w:rsidP="00B33355">
            <w:pPr>
              <w:spacing w:line="276" w:lineRule="auto"/>
              <w:jc w:val="left"/>
              <w:rPr>
                <w:rFonts w:ascii="Verdana" w:hAnsi="Verdana" w:cs="Calibri"/>
                <w:b/>
                <w:bCs/>
                <w:color w:val="984806"/>
                <w:sz w:val="22"/>
                <w:szCs w:val="22"/>
                <w:lang w:val="en-US"/>
              </w:rPr>
            </w:pPr>
            <w:r w:rsidRPr="00410362">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275436" w:rsidP="002D28BB">
            <w:pPr>
              <w:spacing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985A20" w:rsidP="00B33355">
            <w:pPr>
              <w:spacing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Public</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275436" w:rsidP="007A5ED6">
            <w:pPr>
              <w:spacing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31/08/2018</w:t>
            </w:r>
          </w:p>
        </w:tc>
      </w:tr>
    </w:tbl>
    <w:p w:rsidR="002E6ECB" w:rsidRPr="00E743EC" w:rsidRDefault="002E6ECB" w:rsidP="002E6ECB">
      <w:pPr>
        <w:spacing w:line="276" w:lineRule="auto"/>
        <w:jc w:val="left"/>
        <w:rPr>
          <w:rFonts w:eastAsia="Calibri" w:cs="Calibri"/>
          <w:b/>
          <w:bCs/>
          <w:sz w:val="24"/>
          <w:szCs w:val="22"/>
          <w:lang w:eastAsia="en-US"/>
        </w:rPr>
      </w:pPr>
    </w:p>
    <w:p w:rsidR="002E6ECB" w:rsidRPr="00E743EC" w:rsidRDefault="002E6ECB" w:rsidP="002E6ECB">
      <w:pPr>
        <w:spacing w:line="276" w:lineRule="auto"/>
        <w:jc w:val="left"/>
        <w:rPr>
          <w:rFonts w:eastAsia="Calibri" w:cs="Calibri"/>
          <w:bCs/>
          <w:color w:val="000000"/>
          <w:sz w:val="24"/>
          <w:szCs w:val="22"/>
          <w:lang w:eastAsia="en-US"/>
        </w:rPr>
      </w:pPr>
    </w:p>
    <w:p w:rsidR="002E6ECB" w:rsidRPr="00E743EC" w:rsidRDefault="002E6ECB">
      <w:pPr>
        <w:jc w:val="left"/>
        <w:rPr>
          <w:rFonts w:eastAsia="Calibri" w:cs="Calibri"/>
          <w:b/>
          <w:bCs/>
          <w:color w:val="000000"/>
          <w:sz w:val="24"/>
          <w:szCs w:val="22"/>
          <w:lang w:eastAsia="en-US"/>
        </w:rPr>
      </w:pPr>
      <w:r w:rsidRPr="00E743EC">
        <w:rPr>
          <w:rFonts w:eastAsia="Calibri" w:cs="Calibri"/>
          <w:b/>
          <w:bCs/>
          <w:color w:val="000000"/>
          <w:sz w:val="24"/>
          <w:szCs w:val="22"/>
          <w:lang w:eastAsia="en-US"/>
        </w:rPr>
        <w:br w:type="page"/>
      </w:r>
    </w:p>
    <w:p w:rsidR="002E6ECB" w:rsidRPr="009C314E" w:rsidRDefault="002E6ECB" w:rsidP="002E6ECB">
      <w:pPr>
        <w:spacing w:line="276" w:lineRule="auto"/>
        <w:rPr>
          <w:rFonts w:ascii="Verdana" w:eastAsia="Calibri" w:hAnsi="Verdana" w:cs="Calibri"/>
          <w:b/>
          <w:bCs/>
          <w:color w:val="000000"/>
          <w:sz w:val="22"/>
          <w:szCs w:val="22"/>
          <w:lang w:eastAsia="en-US"/>
        </w:rPr>
      </w:pPr>
      <w:r w:rsidRPr="009C314E">
        <w:rPr>
          <w:rFonts w:ascii="Verdana" w:eastAsia="Calibri" w:hAnsi="Verdana" w:cs="Calibri"/>
          <w:b/>
          <w:bCs/>
          <w:color w:val="000000"/>
          <w:sz w:val="22"/>
          <w:szCs w:val="22"/>
          <w:lang w:eastAsia="en-US"/>
        </w:rPr>
        <w:lastRenderedPageBreak/>
        <w:t xml:space="preserve">Document history: </w:t>
      </w:r>
    </w:p>
    <w:p w:rsidR="002E6ECB" w:rsidRPr="009C314E" w:rsidRDefault="002E6ECB" w:rsidP="002E6ECB">
      <w:pPr>
        <w:spacing w:line="276" w:lineRule="auto"/>
        <w:rPr>
          <w:rFonts w:ascii="Verdana" w:hAnsi="Verdana" w:cs="Calibri"/>
          <w:sz w:val="22"/>
          <w:szCs w:val="22"/>
          <w:lang w:val="en-US" w:eastAsia="en-US"/>
        </w:rPr>
      </w:pPr>
      <w:r w:rsidRPr="009C314E">
        <w:rPr>
          <w:rFonts w:ascii="Verdana" w:hAnsi="Verdana" w:cs="Calibri"/>
          <w:sz w:val="22"/>
          <w:szCs w:val="22"/>
          <w:lang w:val="en-US" w:eastAsia="en-US"/>
        </w:rPr>
        <w:t>The Document Author is authorized to make the following types of changes to the document without requiring that the document be re-approved:</w:t>
      </w:r>
    </w:p>
    <w:p w:rsidR="002E6ECB" w:rsidRPr="009C314E" w:rsidRDefault="002E6ECB" w:rsidP="002D49F2">
      <w:pPr>
        <w:widowControl w:val="0"/>
        <w:numPr>
          <w:ilvl w:val="0"/>
          <w:numId w:val="11"/>
        </w:numPr>
        <w:spacing w:after="120" w:line="240" w:lineRule="atLeast"/>
        <w:ind w:left="709"/>
        <w:jc w:val="left"/>
        <w:rPr>
          <w:rFonts w:ascii="Verdana" w:hAnsi="Verdana" w:cs="Calibri"/>
          <w:sz w:val="22"/>
          <w:szCs w:val="22"/>
          <w:lang w:val="en-US" w:eastAsia="en-US"/>
        </w:rPr>
      </w:pPr>
      <w:r w:rsidRPr="009C314E">
        <w:rPr>
          <w:rFonts w:ascii="Verdana" w:hAnsi="Verdana" w:cs="Calibri"/>
          <w:sz w:val="22"/>
          <w:szCs w:val="22"/>
          <w:lang w:val="en-US" w:eastAsia="en-US"/>
        </w:rPr>
        <w:t>Editorial, formatting, and spelling</w:t>
      </w:r>
    </w:p>
    <w:p w:rsidR="002E6ECB" w:rsidRPr="009C314E" w:rsidRDefault="002E6ECB" w:rsidP="009C314E">
      <w:pPr>
        <w:widowControl w:val="0"/>
        <w:numPr>
          <w:ilvl w:val="0"/>
          <w:numId w:val="11"/>
        </w:numPr>
        <w:spacing w:after="120" w:line="240" w:lineRule="atLeast"/>
        <w:ind w:left="709"/>
        <w:jc w:val="left"/>
        <w:rPr>
          <w:rFonts w:ascii="Verdana" w:hAnsi="Verdana" w:cs="Calibri"/>
          <w:sz w:val="22"/>
          <w:szCs w:val="22"/>
          <w:lang w:val="en-US" w:eastAsia="en-US"/>
        </w:rPr>
      </w:pPr>
      <w:r w:rsidRPr="009C314E">
        <w:rPr>
          <w:rFonts w:ascii="Verdana" w:hAnsi="Verdana" w:cs="Calibri"/>
          <w:sz w:val="22"/>
          <w:szCs w:val="22"/>
          <w:lang w:val="en-US" w:eastAsia="en-US"/>
        </w:rPr>
        <w:t>Clarification</w:t>
      </w:r>
    </w:p>
    <w:p w:rsidR="002E6ECB" w:rsidRPr="009C314E" w:rsidRDefault="002E6ECB" w:rsidP="002E6ECB">
      <w:pPr>
        <w:spacing w:line="276" w:lineRule="auto"/>
        <w:jc w:val="left"/>
        <w:rPr>
          <w:rFonts w:ascii="Verdana" w:hAnsi="Verdana" w:cs="Calibri"/>
          <w:sz w:val="22"/>
          <w:szCs w:val="22"/>
          <w:lang w:val="en-US" w:eastAsia="en-US"/>
        </w:rPr>
      </w:pPr>
      <w:r w:rsidRPr="009C314E">
        <w:rPr>
          <w:rFonts w:ascii="Verdana" w:hAnsi="Verdana" w:cs="Calibri"/>
          <w:sz w:val="22"/>
          <w:szCs w:val="22"/>
          <w:lang w:val="en-US" w:eastAsia="en-US"/>
        </w:rPr>
        <w:t>To request a change to this document, contact the Document Author or Owner.</w:t>
      </w:r>
    </w:p>
    <w:p w:rsidR="00FE78BE" w:rsidRPr="00EF7BF9" w:rsidRDefault="00FE78BE" w:rsidP="002E6ECB">
      <w:pPr>
        <w:spacing w:line="276" w:lineRule="auto"/>
        <w:jc w:val="left"/>
        <w:rPr>
          <w:rFonts w:cs="Calibri"/>
          <w:sz w:val="18"/>
          <w:szCs w:val="20"/>
          <w:lang w:val="en-US"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FE78BE" w:rsidRPr="00EF7BF9" w:rsidTr="00682B2A">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bCs/>
                <w:color w:val="000000"/>
                <w:szCs w:val="22"/>
              </w:rPr>
            </w:pPr>
            <w:r w:rsidRPr="009C314E">
              <w:rPr>
                <w:rFonts w:ascii="Verdana" w:eastAsia="Calibri" w:hAnsi="Verdana" w:cs="Calibri"/>
                <w:b/>
                <w:bCs/>
                <w:color w:val="000000"/>
                <w:szCs w:val="22"/>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bCs/>
                <w:color w:val="000000"/>
                <w:szCs w:val="22"/>
              </w:rPr>
            </w:pPr>
            <w:r w:rsidRPr="009C314E">
              <w:rPr>
                <w:rFonts w:ascii="Verdana" w:eastAsia="Calibri" w:hAnsi="Verdana" w:cs="Calibri"/>
                <w:b/>
                <w:bCs/>
                <w:color w:val="000000"/>
                <w:szCs w:val="22"/>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bCs/>
                <w:color w:val="000000"/>
                <w:szCs w:val="22"/>
              </w:rPr>
            </w:pPr>
            <w:r w:rsidRPr="009C314E">
              <w:rPr>
                <w:rFonts w:ascii="Verdana" w:eastAsia="Calibri" w:hAnsi="Verdana" w:cs="Calibri"/>
                <w:b/>
                <w:bCs/>
                <w:color w:val="000000"/>
                <w:szCs w:val="22"/>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bCs/>
                <w:color w:val="000000"/>
                <w:szCs w:val="22"/>
              </w:rPr>
            </w:pPr>
            <w:r w:rsidRPr="009C314E">
              <w:rPr>
                <w:rFonts w:ascii="Verdana" w:eastAsia="Calibri" w:hAnsi="Verdana" w:cs="Calibri"/>
                <w:b/>
                <w:bCs/>
                <w:color w:val="000000"/>
                <w:szCs w:val="22"/>
              </w:rPr>
              <w:t>Short Description of Changes</w:t>
            </w:r>
          </w:p>
        </w:tc>
      </w:tr>
      <w:tr w:rsidR="005D57B3" w:rsidRPr="00EF7BF9" w:rsidTr="009A1C72">
        <w:tc>
          <w:tcPr>
            <w:tcW w:w="632" w:type="pct"/>
            <w:tcBorders>
              <w:top w:val="single" w:sz="4" w:space="0" w:color="7F7F7F"/>
              <w:left w:val="single" w:sz="4" w:space="0" w:color="7F7F7F"/>
              <w:bottom w:val="single" w:sz="4" w:space="0" w:color="7F7F7F"/>
              <w:right w:val="single" w:sz="4" w:space="0" w:color="7F7F7F"/>
            </w:tcBorders>
            <w:vAlign w:val="center"/>
          </w:tcPr>
          <w:p w:rsidR="005D57B3" w:rsidRPr="0014635E" w:rsidRDefault="00275436" w:rsidP="005D57B3">
            <w:pPr>
              <w:jc w:val="left"/>
              <w:rPr>
                <w:rFonts w:ascii="Verdana" w:hAnsi="Verdana" w:cs="Calibri"/>
                <w:szCs w:val="20"/>
              </w:rPr>
            </w:pPr>
            <w:r>
              <w:rPr>
                <w:rFonts w:ascii="Verdana" w:hAnsi="Verdana" w:cs="Calibri"/>
                <w:szCs w:val="20"/>
              </w:rPr>
              <w:t>v</w:t>
            </w:r>
            <w:r w:rsidR="005D57B3" w:rsidRPr="0014635E">
              <w:rPr>
                <w:rFonts w:ascii="Verdana" w:hAnsi="Verdana" w:cs="Calibri"/>
                <w:szCs w:val="20"/>
              </w:rPr>
              <w:t>0.</w:t>
            </w:r>
            <w:r w:rsidR="009A1C72" w:rsidRPr="0014635E">
              <w:rPr>
                <w:rFonts w:ascii="Verdana" w:hAnsi="Verdana" w:cs="Calibri"/>
                <w:szCs w:val="20"/>
              </w:rPr>
              <w:t>1.0</w:t>
            </w:r>
          </w:p>
        </w:tc>
        <w:tc>
          <w:tcPr>
            <w:tcW w:w="721" w:type="pct"/>
            <w:tcBorders>
              <w:top w:val="single" w:sz="4" w:space="0" w:color="7F7F7F"/>
              <w:left w:val="single" w:sz="4" w:space="0" w:color="7F7F7F"/>
              <w:bottom w:val="single" w:sz="4" w:space="0" w:color="7F7F7F"/>
              <w:right w:val="single" w:sz="4" w:space="0" w:color="7F7F7F"/>
            </w:tcBorders>
            <w:vAlign w:val="center"/>
          </w:tcPr>
          <w:p w:rsidR="005D57B3" w:rsidRPr="0014635E" w:rsidRDefault="009A1C72" w:rsidP="005D57B3">
            <w:pPr>
              <w:spacing w:line="276" w:lineRule="auto"/>
              <w:jc w:val="center"/>
              <w:rPr>
                <w:rFonts w:ascii="Verdana" w:eastAsia="PMingLiU" w:hAnsi="Verdana" w:cs="Calibri"/>
                <w:color w:val="000000"/>
                <w:szCs w:val="20"/>
              </w:rPr>
            </w:pPr>
            <w:r w:rsidRPr="0014635E">
              <w:rPr>
                <w:rFonts w:ascii="Verdana" w:eastAsia="PMingLiU" w:hAnsi="Verdana" w:cs="Calibri"/>
                <w:color w:val="000000"/>
                <w:szCs w:val="20"/>
              </w:rPr>
              <w:t>05/12</w:t>
            </w:r>
            <w:r w:rsidR="00132A30" w:rsidRPr="0014635E">
              <w:rPr>
                <w:rFonts w:ascii="Verdana" w:eastAsia="PMingLiU" w:hAnsi="Verdana" w:cs="Calibri"/>
                <w:color w:val="000000"/>
                <w:szCs w:val="20"/>
              </w:rPr>
              <w:t>/2016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5D57B3" w:rsidRPr="0014635E" w:rsidRDefault="009A1C72" w:rsidP="005D57B3">
            <w:pPr>
              <w:widowControl w:val="0"/>
              <w:spacing w:line="200" w:lineRule="atLeast"/>
              <w:jc w:val="left"/>
              <w:rPr>
                <w:rFonts w:ascii="Verdana" w:hAnsi="Verdana" w:cs="Calibri"/>
                <w:color w:val="000000"/>
                <w:szCs w:val="20"/>
              </w:rPr>
            </w:pPr>
            <w:proofErr w:type="spellStart"/>
            <w:r w:rsidRPr="0014635E">
              <w:rPr>
                <w:rFonts w:ascii="Verdana" w:hAnsi="Verdana" w:cs="Calibri"/>
                <w:color w:val="000000"/>
                <w:szCs w:val="20"/>
              </w:rPr>
              <w:t>Anda</w:t>
            </w:r>
            <w:proofErr w:type="spellEnd"/>
            <w:r w:rsidRPr="0014635E">
              <w:rPr>
                <w:rFonts w:ascii="Verdana" w:hAnsi="Verdana" w:cs="Calibri"/>
                <w:color w:val="000000"/>
                <w:szCs w:val="20"/>
              </w:rPr>
              <w:t xml:space="preserve"> </w:t>
            </w:r>
            <w:proofErr w:type="spellStart"/>
            <w:r w:rsidRPr="0014635E">
              <w:rPr>
                <w:rFonts w:ascii="Verdana" w:hAnsi="Verdana" w:cs="Calibri"/>
                <w:color w:val="000000"/>
                <w:szCs w:val="20"/>
              </w:rPr>
              <w:t>Mirita</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5D57B3" w:rsidRPr="0014635E" w:rsidRDefault="005D57B3" w:rsidP="005D57B3">
            <w:pPr>
              <w:jc w:val="left"/>
              <w:rPr>
                <w:rFonts w:ascii="Verdana" w:hAnsi="Verdana" w:cs="Calibri"/>
                <w:szCs w:val="20"/>
              </w:rPr>
            </w:pPr>
            <w:r w:rsidRPr="0014635E">
              <w:rPr>
                <w:rFonts w:ascii="Verdana" w:hAnsi="Verdana" w:cs="Calibri"/>
                <w:szCs w:val="20"/>
              </w:rPr>
              <w:t>Initial draft</w:t>
            </w:r>
          </w:p>
        </w:tc>
      </w:tr>
      <w:tr w:rsidR="00132A30" w:rsidRPr="00EF7BF9" w:rsidTr="009A1C72">
        <w:tc>
          <w:tcPr>
            <w:tcW w:w="632" w:type="pct"/>
            <w:tcBorders>
              <w:top w:val="single" w:sz="4" w:space="0" w:color="7F7F7F"/>
              <w:left w:val="single" w:sz="4" w:space="0" w:color="7F7F7F"/>
              <w:bottom w:val="single" w:sz="4" w:space="0" w:color="7F7F7F"/>
              <w:right w:val="single" w:sz="4" w:space="0" w:color="7F7F7F"/>
            </w:tcBorders>
            <w:vAlign w:val="center"/>
          </w:tcPr>
          <w:p w:rsidR="00132A30" w:rsidRPr="0014635E" w:rsidRDefault="00275436" w:rsidP="005D57B3">
            <w:pPr>
              <w:jc w:val="left"/>
              <w:rPr>
                <w:rFonts w:ascii="Verdana" w:hAnsi="Verdana" w:cs="Calibri"/>
                <w:szCs w:val="20"/>
              </w:rPr>
            </w:pPr>
            <w:r>
              <w:rPr>
                <w:rFonts w:ascii="Verdana" w:hAnsi="Verdana" w:cs="Calibri"/>
                <w:szCs w:val="20"/>
              </w:rPr>
              <w:t>v</w:t>
            </w:r>
            <w:r w:rsidR="00132A30" w:rsidRPr="0014635E">
              <w:rPr>
                <w:rFonts w:ascii="Verdana" w:hAnsi="Verdana" w:cs="Calibri"/>
                <w:szCs w:val="20"/>
              </w:rPr>
              <w:t>0.2.0</w:t>
            </w:r>
          </w:p>
        </w:tc>
        <w:tc>
          <w:tcPr>
            <w:tcW w:w="721" w:type="pct"/>
            <w:tcBorders>
              <w:top w:val="single" w:sz="4" w:space="0" w:color="7F7F7F"/>
              <w:left w:val="single" w:sz="4" w:space="0" w:color="7F7F7F"/>
              <w:bottom w:val="single" w:sz="4" w:space="0" w:color="7F7F7F"/>
              <w:right w:val="single" w:sz="4" w:space="0" w:color="7F7F7F"/>
            </w:tcBorders>
            <w:vAlign w:val="center"/>
          </w:tcPr>
          <w:p w:rsidR="00132A30" w:rsidRPr="0014635E" w:rsidRDefault="00132A30" w:rsidP="005D57B3">
            <w:pPr>
              <w:spacing w:line="276" w:lineRule="auto"/>
              <w:jc w:val="center"/>
              <w:rPr>
                <w:rFonts w:ascii="Verdana" w:eastAsia="PMingLiU" w:hAnsi="Verdana" w:cs="Calibri"/>
                <w:color w:val="000000"/>
                <w:szCs w:val="20"/>
              </w:rPr>
            </w:pPr>
            <w:r w:rsidRPr="0014635E">
              <w:rPr>
                <w:rFonts w:ascii="Verdana" w:eastAsia="PMingLiU" w:hAnsi="Verdana" w:cs="Calibri"/>
                <w:color w:val="000000"/>
                <w:szCs w:val="20"/>
              </w:rPr>
              <w:t>12/12/2016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132A30" w:rsidRPr="0014635E" w:rsidRDefault="00132A30" w:rsidP="005D57B3">
            <w:pPr>
              <w:widowControl w:val="0"/>
              <w:spacing w:line="200" w:lineRule="atLeast"/>
              <w:jc w:val="left"/>
              <w:rPr>
                <w:rFonts w:ascii="Verdana" w:hAnsi="Verdana" w:cs="Calibri"/>
                <w:color w:val="000000"/>
                <w:szCs w:val="20"/>
              </w:rPr>
            </w:pPr>
            <w:proofErr w:type="spellStart"/>
            <w:r w:rsidRPr="0014635E">
              <w:rPr>
                <w:rFonts w:ascii="Verdana" w:hAnsi="Verdana" w:cs="Calibri"/>
                <w:color w:val="000000"/>
                <w:szCs w:val="20"/>
              </w:rPr>
              <w:t>Anda</w:t>
            </w:r>
            <w:proofErr w:type="spellEnd"/>
            <w:r w:rsidRPr="0014635E">
              <w:rPr>
                <w:rFonts w:ascii="Verdana" w:hAnsi="Verdana" w:cs="Calibri"/>
                <w:color w:val="000000"/>
                <w:szCs w:val="20"/>
              </w:rPr>
              <w:t xml:space="preserve"> </w:t>
            </w:r>
            <w:proofErr w:type="spellStart"/>
            <w:r w:rsidRPr="0014635E">
              <w:rPr>
                <w:rFonts w:ascii="Verdana" w:hAnsi="Verdana" w:cs="Calibri"/>
                <w:color w:val="000000"/>
                <w:szCs w:val="20"/>
              </w:rPr>
              <w:t>Mirita</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132A30" w:rsidRPr="0014635E" w:rsidRDefault="000F25B8" w:rsidP="005D57B3">
            <w:pPr>
              <w:jc w:val="left"/>
              <w:rPr>
                <w:rFonts w:ascii="Verdana" w:hAnsi="Verdana" w:cs="Calibri"/>
                <w:szCs w:val="20"/>
              </w:rPr>
            </w:pPr>
            <w:r w:rsidRPr="0014635E">
              <w:rPr>
                <w:rFonts w:ascii="Verdana" w:hAnsi="Verdana" w:cs="Calibri"/>
                <w:szCs w:val="20"/>
              </w:rPr>
              <w:t xml:space="preserve">Updated following </w:t>
            </w:r>
            <w:r w:rsidR="009939BC">
              <w:rPr>
                <w:rFonts w:ascii="Verdana" w:hAnsi="Verdana" w:cs="Calibri"/>
                <w:szCs w:val="20"/>
              </w:rPr>
              <w:t xml:space="preserve">comments received during </w:t>
            </w:r>
            <w:r w:rsidRPr="0014635E">
              <w:rPr>
                <w:rFonts w:ascii="Verdana" w:hAnsi="Verdana" w:cs="Calibri"/>
                <w:szCs w:val="20"/>
              </w:rPr>
              <w:t xml:space="preserve">AHG Horizontal meeting </w:t>
            </w:r>
          </w:p>
        </w:tc>
      </w:tr>
      <w:tr w:rsidR="0014635E" w:rsidRPr="00EF7BF9" w:rsidTr="009A1C72">
        <w:tc>
          <w:tcPr>
            <w:tcW w:w="632" w:type="pct"/>
            <w:tcBorders>
              <w:top w:val="single" w:sz="4" w:space="0" w:color="7F7F7F"/>
              <w:left w:val="single" w:sz="4" w:space="0" w:color="7F7F7F"/>
              <w:bottom w:val="single" w:sz="4" w:space="0" w:color="7F7F7F"/>
              <w:right w:val="single" w:sz="4" w:space="0" w:color="7F7F7F"/>
            </w:tcBorders>
            <w:vAlign w:val="center"/>
          </w:tcPr>
          <w:p w:rsidR="0014635E" w:rsidRPr="0014635E" w:rsidRDefault="00275436" w:rsidP="005D57B3">
            <w:pPr>
              <w:jc w:val="left"/>
              <w:rPr>
                <w:rFonts w:ascii="Verdana" w:hAnsi="Verdana" w:cs="Calibri"/>
                <w:szCs w:val="20"/>
              </w:rPr>
            </w:pPr>
            <w:r>
              <w:rPr>
                <w:rFonts w:ascii="Verdana" w:hAnsi="Verdana" w:cs="Calibri"/>
                <w:szCs w:val="20"/>
              </w:rPr>
              <w:t>v</w:t>
            </w:r>
            <w:r w:rsidR="0014635E" w:rsidRPr="0014635E">
              <w:rPr>
                <w:rFonts w:ascii="Verdana" w:hAnsi="Verdana" w:cs="Calibri"/>
                <w:szCs w:val="20"/>
              </w:rPr>
              <w:t>0.3.0</w:t>
            </w:r>
          </w:p>
        </w:tc>
        <w:tc>
          <w:tcPr>
            <w:tcW w:w="721" w:type="pct"/>
            <w:tcBorders>
              <w:top w:val="single" w:sz="4" w:space="0" w:color="7F7F7F"/>
              <w:left w:val="single" w:sz="4" w:space="0" w:color="7F7F7F"/>
              <w:bottom w:val="single" w:sz="4" w:space="0" w:color="7F7F7F"/>
              <w:right w:val="single" w:sz="4" w:space="0" w:color="7F7F7F"/>
            </w:tcBorders>
            <w:vAlign w:val="center"/>
          </w:tcPr>
          <w:p w:rsidR="0014635E" w:rsidRPr="0014635E" w:rsidRDefault="0014635E" w:rsidP="005D57B3">
            <w:pPr>
              <w:spacing w:line="276" w:lineRule="auto"/>
              <w:jc w:val="center"/>
              <w:rPr>
                <w:rFonts w:ascii="Verdana" w:eastAsia="PMingLiU" w:hAnsi="Verdana" w:cs="Calibri"/>
                <w:color w:val="000000"/>
                <w:szCs w:val="20"/>
              </w:rPr>
            </w:pPr>
            <w:r w:rsidRPr="0014635E">
              <w:rPr>
                <w:rFonts w:ascii="Verdana" w:eastAsia="PMingLiU" w:hAnsi="Verdana" w:cs="Calibri"/>
                <w:color w:val="000000"/>
                <w:szCs w:val="20"/>
              </w:rPr>
              <w:t>06/01/2017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14635E" w:rsidRPr="0014635E" w:rsidRDefault="0014635E" w:rsidP="005D57B3">
            <w:pPr>
              <w:widowControl w:val="0"/>
              <w:spacing w:line="200" w:lineRule="atLeast"/>
              <w:jc w:val="left"/>
              <w:rPr>
                <w:rFonts w:ascii="Verdana" w:hAnsi="Verdana" w:cs="Calibri"/>
                <w:color w:val="000000"/>
                <w:szCs w:val="20"/>
              </w:rPr>
            </w:pPr>
            <w:proofErr w:type="spellStart"/>
            <w:r w:rsidRPr="0014635E">
              <w:rPr>
                <w:rFonts w:ascii="Verdana" w:hAnsi="Verdana" w:cs="Calibri"/>
                <w:color w:val="000000"/>
                <w:szCs w:val="20"/>
              </w:rPr>
              <w:t>Anda</w:t>
            </w:r>
            <w:proofErr w:type="spellEnd"/>
            <w:r w:rsidRPr="0014635E">
              <w:rPr>
                <w:rFonts w:ascii="Verdana" w:hAnsi="Verdana" w:cs="Calibri"/>
                <w:color w:val="000000"/>
                <w:szCs w:val="20"/>
              </w:rPr>
              <w:t xml:space="preserve"> </w:t>
            </w:r>
            <w:proofErr w:type="spellStart"/>
            <w:r w:rsidRPr="0014635E">
              <w:rPr>
                <w:rFonts w:ascii="Verdana" w:hAnsi="Verdana" w:cs="Calibri"/>
                <w:color w:val="000000"/>
                <w:szCs w:val="20"/>
              </w:rPr>
              <w:t>Mirita</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14635E" w:rsidRPr="0014635E" w:rsidRDefault="0014635E" w:rsidP="005D57B3">
            <w:pPr>
              <w:jc w:val="left"/>
              <w:rPr>
                <w:rFonts w:ascii="Verdana" w:hAnsi="Verdana" w:cs="Calibri"/>
                <w:szCs w:val="20"/>
              </w:rPr>
            </w:pPr>
            <w:r w:rsidRPr="0014635E">
              <w:rPr>
                <w:rFonts w:ascii="Verdana" w:hAnsi="Verdana" w:cs="Calibri"/>
                <w:szCs w:val="20"/>
              </w:rPr>
              <w:t>Alignment to the sta</w:t>
            </w:r>
            <w:r w:rsidR="00923759">
              <w:rPr>
                <w:rFonts w:ascii="Verdana" w:hAnsi="Verdana" w:cs="Calibri"/>
                <w:szCs w:val="20"/>
              </w:rPr>
              <w:t xml:space="preserve">ndard description and layout of </w:t>
            </w:r>
            <w:r w:rsidR="00296217">
              <w:rPr>
                <w:rFonts w:ascii="Verdana" w:hAnsi="Verdana" w:cs="Calibri"/>
                <w:szCs w:val="20"/>
              </w:rPr>
              <w:t xml:space="preserve">the </w:t>
            </w:r>
            <w:r w:rsidRPr="0014635E">
              <w:rPr>
                <w:rFonts w:ascii="Verdana" w:hAnsi="Verdana" w:cs="Calibri"/>
                <w:szCs w:val="20"/>
              </w:rPr>
              <w:t>BUC</w:t>
            </w:r>
            <w:r w:rsidR="00296217">
              <w:rPr>
                <w:rFonts w:ascii="Verdana" w:hAnsi="Verdana" w:cs="Calibri"/>
                <w:szCs w:val="20"/>
              </w:rPr>
              <w:t>.</w:t>
            </w:r>
          </w:p>
        </w:tc>
      </w:tr>
      <w:tr w:rsidR="002C538C" w:rsidRPr="00EF7BF9" w:rsidTr="009A1C72">
        <w:tc>
          <w:tcPr>
            <w:tcW w:w="632" w:type="pct"/>
            <w:tcBorders>
              <w:top w:val="single" w:sz="4" w:space="0" w:color="7F7F7F"/>
              <w:left w:val="single" w:sz="4" w:space="0" w:color="7F7F7F"/>
              <w:bottom w:val="single" w:sz="4" w:space="0" w:color="7F7F7F"/>
              <w:right w:val="single" w:sz="4" w:space="0" w:color="7F7F7F"/>
            </w:tcBorders>
            <w:vAlign w:val="center"/>
          </w:tcPr>
          <w:p w:rsidR="002C538C" w:rsidRPr="0014635E" w:rsidRDefault="00275436" w:rsidP="005D57B3">
            <w:pPr>
              <w:jc w:val="left"/>
              <w:rPr>
                <w:rFonts w:ascii="Verdana" w:hAnsi="Verdana" w:cs="Calibri"/>
                <w:szCs w:val="20"/>
              </w:rPr>
            </w:pPr>
            <w:r>
              <w:rPr>
                <w:rFonts w:ascii="Verdana" w:hAnsi="Verdana" w:cs="Calibri"/>
                <w:szCs w:val="20"/>
              </w:rPr>
              <w:t>v</w:t>
            </w:r>
            <w:r w:rsidR="002C538C">
              <w:rPr>
                <w:rFonts w:ascii="Verdana" w:hAnsi="Verdana" w:cs="Calibri"/>
                <w:szCs w:val="20"/>
              </w:rPr>
              <w:t>0.4.0</w:t>
            </w:r>
          </w:p>
        </w:tc>
        <w:tc>
          <w:tcPr>
            <w:tcW w:w="721" w:type="pct"/>
            <w:tcBorders>
              <w:top w:val="single" w:sz="4" w:space="0" w:color="7F7F7F"/>
              <w:left w:val="single" w:sz="4" w:space="0" w:color="7F7F7F"/>
              <w:bottom w:val="single" w:sz="4" w:space="0" w:color="7F7F7F"/>
              <w:right w:val="single" w:sz="4" w:space="0" w:color="7F7F7F"/>
            </w:tcBorders>
            <w:vAlign w:val="center"/>
          </w:tcPr>
          <w:p w:rsidR="002C538C" w:rsidRPr="0014635E" w:rsidRDefault="002C538C" w:rsidP="005D57B3">
            <w:pPr>
              <w:spacing w:line="276" w:lineRule="auto"/>
              <w:jc w:val="center"/>
              <w:rPr>
                <w:rFonts w:ascii="Verdana" w:eastAsia="PMingLiU" w:hAnsi="Verdana" w:cs="Calibri"/>
                <w:color w:val="000000"/>
                <w:szCs w:val="20"/>
              </w:rPr>
            </w:pPr>
            <w:r>
              <w:rPr>
                <w:rFonts w:ascii="Verdana" w:eastAsia="PMingLiU" w:hAnsi="Verdana" w:cs="Calibri"/>
                <w:color w:val="000000"/>
                <w:szCs w:val="20"/>
              </w:rPr>
              <w:t>21/02/2017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2C538C" w:rsidRPr="0014635E" w:rsidRDefault="002C538C" w:rsidP="005D57B3">
            <w:pPr>
              <w:widowControl w:val="0"/>
              <w:spacing w:line="200" w:lineRule="atLeast"/>
              <w:jc w:val="left"/>
              <w:rPr>
                <w:rFonts w:ascii="Verdana" w:hAnsi="Verdana" w:cs="Calibri"/>
                <w:color w:val="000000"/>
                <w:szCs w:val="20"/>
              </w:rPr>
            </w:pPr>
            <w:proofErr w:type="spellStart"/>
            <w:r w:rsidRPr="0014635E">
              <w:rPr>
                <w:rFonts w:ascii="Verdana" w:hAnsi="Verdana" w:cs="Calibri"/>
                <w:color w:val="000000"/>
                <w:szCs w:val="20"/>
              </w:rPr>
              <w:t>Anda</w:t>
            </w:r>
            <w:proofErr w:type="spellEnd"/>
            <w:r w:rsidRPr="0014635E">
              <w:rPr>
                <w:rFonts w:ascii="Verdana" w:hAnsi="Verdana" w:cs="Calibri"/>
                <w:color w:val="000000"/>
                <w:szCs w:val="20"/>
              </w:rPr>
              <w:t xml:space="preserve"> </w:t>
            </w:r>
            <w:proofErr w:type="spellStart"/>
            <w:r w:rsidRPr="0014635E">
              <w:rPr>
                <w:rFonts w:ascii="Verdana" w:hAnsi="Verdana" w:cs="Calibri"/>
                <w:color w:val="000000"/>
                <w:szCs w:val="20"/>
              </w:rPr>
              <w:t>Mirita</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2C538C" w:rsidRPr="00060BB5" w:rsidRDefault="002C538C" w:rsidP="005D57B3">
            <w:pPr>
              <w:jc w:val="left"/>
              <w:rPr>
                <w:rFonts w:ascii="Verdana" w:hAnsi="Verdana" w:cs="Calibri"/>
                <w:szCs w:val="20"/>
              </w:rPr>
            </w:pPr>
            <w:r w:rsidRPr="00060BB5">
              <w:rPr>
                <w:rFonts w:ascii="Verdana" w:hAnsi="Verdana" w:cs="Calibri"/>
                <w:szCs w:val="20"/>
              </w:rPr>
              <w:t>Updates following comments received from AC</w:t>
            </w:r>
            <w:r w:rsidR="007D0CC9">
              <w:rPr>
                <w:rFonts w:ascii="Verdana" w:hAnsi="Verdana" w:cs="Calibri"/>
                <w:szCs w:val="20"/>
              </w:rPr>
              <w:t xml:space="preserve"> and agreed with AHG</w:t>
            </w:r>
          </w:p>
          <w:p w:rsidR="00060BB5" w:rsidRPr="00060BB5" w:rsidRDefault="00060BB5" w:rsidP="00060BB5">
            <w:pPr>
              <w:jc w:val="left"/>
              <w:rPr>
                <w:rFonts w:ascii="Verdana" w:hAnsi="Verdana" w:cs="Calibri"/>
              </w:rPr>
            </w:pPr>
            <w:r w:rsidRPr="00060BB5">
              <w:rPr>
                <w:rFonts w:ascii="Verdana" w:hAnsi="Verdana" w:cs="Calibri"/>
              </w:rPr>
              <w:t>Update Point 1 of Main Scenario to: 1. The Case Owner identifies the EU Member State where the notification of Medical Informa</w:t>
            </w:r>
            <w:r>
              <w:rPr>
                <w:rFonts w:ascii="Verdana" w:hAnsi="Verdana" w:cs="Calibri"/>
              </w:rPr>
              <w:t xml:space="preserve">tion (A Medical Report) </w:t>
            </w:r>
            <w:r w:rsidRPr="00060BB5">
              <w:rPr>
                <w:rFonts w:ascii="Verdana" w:hAnsi="Verdana" w:cs="Calibri"/>
              </w:rPr>
              <w:t>has to be sent by the doctors of the MS where the person resides or stays.</w:t>
            </w:r>
          </w:p>
          <w:p w:rsidR="00060BB5" w:rsidRDefault="00060BB5" w:rsidP="005D57B3">
            <w:pPr>
              <w:jc w:val="left"/>
              <w:rPr>
                <w:rFonts w:ascii="Verdana" w:hAnsi="Verdana" w:cs="Calibri"/>
                <w:szCs w:val="20"/>
              </w:rPr>
            </w:pPr>
          </w:p>
          <w:p w:rsidR="004150B0" w:rsidRDefault="004150B0" w:rsidP="005D57B3">
            <w:pPr>
              <w:jc w:val="left"/>
              <w:rPr>
                <w:rFonts w:ascii="Verdana" w:hAnsi="Verdana" w:cs="Calibri"/>
                <w:szCs w:val="20"/>
              </w:rPr>
            </w:pPr>
            <w:r>
              <w:rPr>
                <w:rFonts w:ascii="Verdana" w:hAnsi="Verdana" w:cs="Calibri"/>
                <w:szCs w:val="20"/>
              </w:rPr>
              <w:t xml:space="preserve">Branch 1 updated </w:t>
            </w:r>
          </w:p>
          <w:p w:rsidR="0037071E" w:rsidRDefault="0037071E" w:rsidP="005D57B3">
            <w:pPr>
              <w:jc w:val="left"/>
              <w:rPr>
                <w:rFonts w:ascii="Verdana" w:hAnsi="Verdana" w:cs="Calibri"/>
                <w:szCs w:val="20"/>
              </w:rPr>
            </w:pPr>
            <w:r>
              <w:rPr>
                <w:rFonts w:ascii="Verdana" w:hAnsi="Verdana" w:cs="Calibri"/>
                <w:szCs w:val="20"/>
              </w:rPr>
              <w:t>Legal Base updated</w:t>
            </w:r>
          </w:p>
          <w:p w:rsidR="007D0CC9" w:rsidRDefault="00A64047" w:rsidP="005D57B3">
            <w:pPr>
              <w:jc w:val="left"/>
              <w:rPr>
                <w:rFonts w:ascii="Verdana" w:hAnsi="Verdana" w:cs="Calibri"/>
                <w:szCs w:val="20"/>
              </w:rPr>
            </w:pPr>
            <w:r>
              <w:rPr>
                <w:rFonts w:ascii="Verdana" w:hAnsi="Verdana" w:cs="Calibri"/>
                <w:szCs w:val="20"/>
              </w:rPr>
              <w:t xml:space="preserve">Branch 5 added </w:t>
            </w:r>
            <w:r w:rsidR="00CD2304">
              <w:rPr>
                <w:rFonts w:ascii="Verdana" w:hAnsi="Verdana" w:cs="Calibri"/>
                <w:szCs w:val="20"/>
              </w:rPr>
              <w:t>–</w:t>
            </w:r>
            <w:r>
              <w:rPr>
                <w:rFonts w:ascii="Verdana" w:hAnsi="Verdana" w:cs="Calibri"/>
                <w:szCs w:val="20"/>
              </w:rPr>
              <w:t xml:space="preserve"> </w:t>
            </w:r>
            <w:r w:rsidR="00CD2304">
              <w:rPr>
                <w:rFonts w:ascii="Verdana" w:hAnsi="Verdana" w:cs="Calibri"/>
                <w:szCs w:val="20"/>
              </w:rPr>
              <w:t>Admin BUC Reminder</w:t>
            </w:r>
          </w:p>
          <w:p w:rsidR="007D0CC9" w:rsidRDefault="007D0CC9" w:rsidP="005D57B3">
            <w:pPr>
              <w:jc w:val="left"/>
              <w:rPr>
                <w:rFonts w:ascii="Verdana" w:hAnsi="Verdana" w:cs="Calibri"/>
                <w:szCs w:val="20"/>
              </w:rPr>
            </w:pPr>
          </w:p>
          <w:p w:rsidR="0037071E" w:rsidRPr="0014635E" w:rsidRDefault="0037071E" w:rsidP="005D57B3">
            <w:pPr>
              <w:jc w:val="left"/>
              <w:rPr>
                <w:rFonts w:ascii="Verdana" w:hAnsi="Verdana" w:cs="Calibri"/>
                <w:szCs w:val="20"/>
              </w:rPr>
            </w:pPr>
          </w:p>
        </w:tc>
      </w:tr>
      <w:tr w:rsidR="00F243A8" w:rsidRPr="00EF7BF9" w:rsidTr="009A1C72">
        <w:tc>
          <w:tcPr>
            <w:tcW w:w="632" w:type="pct"/>
            <w:tcBorders>
              <w:top w:val="single" w:sz="4" w:space="0" w:color="7F7F7F"/>
              <w:left w:val="single" w:sz="4" w:space="0" w:color="7F7F7F"/>
              <w:bottom w:val="single" w:sz="4" w:space="0" w:color="7F7F7F"/>
              <w:right w:val="single" w:sz="4" w:space="0" w:color="7F7F7F"/>
            </w:tcBorders>
            <w:vAlign w:val="center"/>
          </w:tcPr>
          <w:p w:rsidR="00F243A8" w:rsidRDefault="00275436" w:rsidP="005D57B3">
            <w:pPr>
              <w:jc w:val="left"/>
              <w:rPr>
                <w:rFonts w:ascii="Verdana" w:hAnsi="Verdana" w:cs="Calibri"/>
                <w:szCs w:val="20"/>
              </w:rPr>
            </w:pPr>
            <w:r>
              <w:rPr>
                <w:rFonts w:ascii="Verdana" w:hAnsi="Verdana" w:cs="Calibri"/>
                <w:szCs w:val="20"/>
              </w:rPr>
              <w:t>v</w:t>
            </w:r>
            <w:r w:rsidR="00F243A8">
              <w:rPr>
                <w:rFonts w:ascii="Verdana" w:hAnsi="Verdana"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rsidR="00F243A8" w:rsidRDefault="00F243A8" w:rsidP="005D57B3">
            <w:pPr>
              <w:spacing w:line="276" w:lineRule="auto"/>
              <w:jc w:val="center"/>
              <w:rPr>
                <w:rFonts w:ascii="Verdana" w:eastAsia="PMingLiU" w:hAnsi="Verdana" w:cs="Calibri"/>
                <w:color w:val="000000"/>
                <w:szCs w:val="20"/>
              </w:rPr>
            </w:pPr>
            <w:r>
              <w:rPr>
                <w:rFonts w:ascii="Verdana" w:eastAsia="PMingLiU" w:hAnsi="Verdana" w:cs="Calibri"/>
                <w:color w:val="000000"/>
                <w:szCs w:val="20"/>
              </w:rPr>
              <w:t>27/02/2017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F243A8" w:rsidRPr="0014635E" w:rsidRDefault="00F243A8" w:rsidP="005D57B3">
            <w:pPr>
              <w:widowControl w:val="0"/>
              <w:spacing w:line="200" w:lineRule="atLeast"/>
              <w:jc w:val="left"/>
              <w:rPr>
                <w:rFonts w:ascii="Verdana" w:hAnsi="Verdana" w:cs="Calibri"/>
                <w:color w:val="000000"/>
                <w:szCs w:val="20"/>
              </w:rPr>
            </w:pPr>
            <w:proofErr w:type="spellStart"/>
            <w:r w:rsidRPr="0014635E">
              <w:rPr>
                <w:rFonts w:ascii="Verdana" w:hAnsi="Verdana" w:cs="Calibri"/>
                <w:color w:val="000000"/>
                <w:szCs w:val="20"/>
              </w:rPr>
              <w:t>Anda</w:t>
            </w:r>
            <w:proofErr w:type="spellEnd"/>
            <w:r w:rsidRPr="0014635E">
              <w:rPr>
                <w:rFonts w:ascii="Verdana" w:hAnsi="Verdana" w:cs="Calibri"/>
                <w:color w:val="000000"/>
                <w:szCs w:val="20"/>
              </w:rPr>
              <w:t xml:space="preserve"> </w:t>
            </w:r>
            <w:proofErr w:type="spellStart"/>
            <w:r w:rsidRPr="0014635E">
              <w:rPr>
                <w:rFonts w:ascii="Verdana" w:hAnsi="Verdana" w:cs="Calibri"/>
                <w:color w:val="000000"/>
                <w:szCs w:val="20"/>
              </w:rPr>
              <w:t>Mirita</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F243A8" w:rsidRPr="00F243A8" w:rsidRDefault="00F243A8" w:rsidP="005D57B3">
            <w:pPr>
              <w:jc w:val="left"/>
              <w:rPr>
                <w:rFonts w:ascii="Verdana" w:hAnsi="Verdana" w:cs="Calibri"/>
                <w:b/>
                <w:szCs w:val="20"/>
              </w:rPr>
            </w:pPr>
            <w:r w:rsidRPr="00F243A8">
              <w:rPr>
                <w:rFonts w:ascii="Verdana" w:hAnsi="Verdana" w:cs="Calibri"/>
                <w:b/>
                <w:szCs w:val="20"/>
              </w:rPr>
              <w:t>Candidate for AC Approval</w:t>
            </w:r>
          </w:p>
        </w:tc>
      </w:tr>
      <w:tr w:rsidR="00947299" w:rsidRPr="00EF7BF9" w:rsidTr="00985A20">
        <w:tc>
          <w:tcPr>
            <w:tcW w:w="632" w:type="pct"/>
            <w:tcBorders>
              <w:top w:val="single" w:sz="4" w:space="0" w:color="7F7F7F"/>
              <w:left w:val="single" w:sz="4" w:space="0" w:color="7F7F7F"/>
              <w:bottom w:val="single" w:sz="4" w:space="0" w:color="7F7F7F"/>
              <w:right w:val="single" w:sz="4" w:space="0" w:color="7F7F7F"/>
            </w:tcBorders>
            <w:vAlign w:val="center"/>
          </w:tcPr>
          <w:p w:rsidR="00947299" w:rsidRDefault="00275436" w:rsidP="00985A20">
            <w:pPr>
              <w:jc w:val="left"/>
              <w:rPr>
                <w:rFonts w:ascii="Verdana" w:hAnsi="Verdana" w:cs="Calibri"/>
                <w:szCs w:val="20"/>
              </w:rPr>
            </w:pPr>
            <w:r>
              <w:rPr>
                <w:rFonts w:ascii="Verdana" w:hAnsi="Verdana" w:cs="Calibri"/>
                <w:szCs w:val="20"/>
              </w:rPr>
              <w:t>v</w:t>
            </w:r>
            <w:r w:rsidR="00947299">
              <w:rPr>
                <w:rFonts w:ascii="Verdana" w:hAnsi="Verdana"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rsidR="00947299" w:rsidRDefault="00947299" w:rsidP="00985A20">
            <w:pPr>
              <w:spacing w:line="276" w:lineRule="auto"/>
              <w:jc w:val="center"/>
              <w:rPr>
                <w:rFonts w:ascii="Verdana" w:eastAsia="PMingLiU" w:hAnsi="Verdana" w:cs="Calibri"/>
                <w:color w:val="000000"/>
                <w:szCs w:val="20"/>
              </w:rPr>
            </w:pPr>
            <w:r>
              <w:rPr>
                <w:rFonts w:ascii="Verdana" w:eastAsia="PMingLiU" w:hAnsi="Verdana" w:cs="Calibri"/>
                <w:color w:val="000000"/>
                <w:szCs w:val="20"/>
              </w:rPr>
              <w:t>16/03/2017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947299" w:rsidRPr="0014635E" w:rsidRDefault="00947299" w:rsidP="00985A20">
            <w:pPr>
              <w:widowControl w:val="0"/>
              <w:spacing w:line="200" w:lineRule="atLeast"/>
              <w:jc w:val="left"/>
              <w:rPr>
                <w:rFonts w:ascii="Verdana" w:hAnsi="Verdana" w:cs="Calibri"/>
                <w:color w:val="000000"/>
                <w:szCs w:val="20"/>
              </w:rPr>
            </w:pPr>
            <w:proofErr w:type="spellStart"/>
            <w:r w:rsidRPr="0014635E">
              <w:rPr>
                <w:rFonts w:ascii="Verdana" w:hAnsi="Verdana" w:cs="Calibri"/>
                <w:color w:val="000000"/>
                <w:szCs w:val="20"/>
              </w:rPr>
              <w:t>Anda</w:t>
            </w:r>
            <w:proofErr w:type="spellEnd"/>
            <w:r w:rsidRPr="0014635E">
              <w:rPr>
                <w:rFonts w:ascii="Verdana" w:hAnsi="Verdana" w:cs="Calibri"/>
                <w:color w:val="000000"/>
                <w:szCs w:val="20"/>
              </w:rPr>
              <w:t xml:space="preserve"> </w:t>
            </w:r>
            <w:proofErr w:type="spellStart"/>
            <w:r w:rsidRPr="0014635E">
              <w:rPr>
                <w:rFonts w:ascii="Verdana" w:hAnsi="Verdana" w:cs="Calibri"/>
                <w:color w:val="000000"/>
                <w:szCs w:val="20"/>
              </w:rPr>
              <w:t>Mirita</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947299" w:rsidRPr="00F243A8" w:rsidRDefault="00947299" w:rsidP="00985A20">
            <w:pPr>
              <w:jc w:val="left"/>
              <w:rPr>
                <w:rFonts w:ascii="Verdana" w:hAnsi="Verdana" w:cs="Calibri"/>
                <w:b/>
                <w:szCs w:val="20"/>
              </w:rPr>
            </w:pPr>
            <w:r>
              <w:rPr>
                <w:rFonts w:ascii="Verdana" w:hAnsi="Verdana" w:cs="Calibri"/>
                <w:b/>
                <w:szCs w:val="20"/>
              </w:rPr>
              <w:t>AC Approved version</w:t>
            </w:r>
          </w:p>
        </w:tc>
      </w:tr>
      <w:tr w:rsidR="00D5158D" w:rsidRPr="00EF7BF9" w:rsidTr="009A1C72">
        <w:tc>
          <w:tcPr>
            <w:tcW w:w="632" w:type="pct"/>
            <w:tcBorders>
              <w:top w:val="single" w:sz="4" w:space="0" w:color="7F7F7F"/>
              <w:left w:val="single" w:sz="4" w:space="0" w:color="7F7F7F"/>
              <w:bottom w:val="single" w:sz="4" w:space="0" w:color="7F7F7F"/>
              <w:right w:val="single" w:sz="4" w:space="0" w:color="7F7F7F"/>
            </w:tcBorders>
            <w:vAlign w:val="center"/>
          </w:tcPr>
          <w:p w:rsidR="00D5158D" w:rsidRDefault="00275436" w:rsidP="005D57B3">
            <w:pPr>
              <w:jc w:val="left"/>
              <w:rPr>
                <w:rFonts w:ascii="Verdana" w:hAnsi="Verdana" w:cs="Calibri"/>
                <w:szCs w:val="20"/>
              </w:rPr>
            </w:pPr>
            <w:r>
              <w:rPr>
                <w:rFonts w:ascii="Verdana" w:hAnsi="Verdana" w:cs="Calibri"/>
                <w:szCs w:val="20"/>
              </w:rPr>
              <w:t>v</w:t>
            </w:r>
            <w:r w:rsidR="00D5158D">
              <w:rPr>
                <w:rFonts w:ascii="Verdana" w:hAnsi="Verdana" w:cs="Calibri"/>
                <w:szCs w:val="20"/>
              </w:rPr>
              <w:t>1.0.</w:t>
            </w:r>
            <w:r w:rsidR="00947299">
              <w:rPr>
                <w:rFonts w:ascii="Verdana" w:hAnsi="Verdana" w:cs="Calibri"/>
                <w:szCs w:val="20"/>
              </w:rPr>
              <w:t>1</w:t>
            </w:r>
          </w:p>
        </w:tc>
        <w:tc>
          <w:tcPr>
            <w:tcW w:w="721" w:type="pct"/>
            <w:tcBorders>
              <w:top w:val="single" w:sz="4" w:space="0" w:color="7F7F7F"/>
              <w:left w:val="single" w:sz="4" w:space="0" w:color="7F7F7F"/>
              <w:bottom w:val="single" w:sz="4" w:space="0" w:color="7F7F7F"/>
              <w:right w:val="single" w:sz="4" w:space="0" w:color="7F7F7F"/>
            </w:tcBorders>
            <w:vAlign w:val="center"/>
          </w:tcPr>
          <w:p w:rsidR="00D5158D" w:rsidRDefault="00947299" w:rsidP="005D57B3">
            <w:pPr>
              <w:spacing w:line="276" w:lineRule="auto"/>
              <w:jc w:val="center"/>
              <w:rPr>
                <w:rFonts w:ascii="Verdana" w:eastAsia="PMingLiU" w:hAnsi="Verdana" w:cs="Calibri"/>
                <w:color w:val="000000"/>
                <w:szCs w:val="20"/>
              </w:rPr>
            </w:pPr>
            <w:r>
              <w:rPr>
                <w:rFonts w:ascii="Verdana" w:eastAsia="PMingLiU" w:hAnsi="Verdana" w:cs="Calibri"/>
                <w:color w:val="000000"/>
                <w:szCs w:val="20"/>
              </w:rPr>
              <w:t>29/06</w:t>
            </w:r>
            <w:r w:rsidR="00D5158D">
              <w:rPr>
                <w:rFonts w:ascii="Verdana" w:eastAsia="PMingLiU" w:hAnsi="Verdana" w:cs="Calibri"/>
                <w:color w:val="000000"/>
                <w:szCs w:val="20"/>
              </w:rPr>
              <w:t>/2017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D5158D" w:rsidRPr="0014635E" w:rsidRDefault="00947299" w:rsidP="005D57B3">
            <w:pPr>
              <w:widowControl w:val="0"/>
              <w:spacing w:line="200" w:lineRule="atLeast"/>
              <w:jc w:val="left"/>
              <w:rPr>
                <w:rFonts w:ascii="Verdana" w:hAnsi="Verdana" w:cs="Calibri"/>
                <w:color w:val="000000"/>
                <w:szCs w:val="20"/>
              </w:rPr>
            </w:pPr>
            <w:proofErr w:type="spellStart"/>
            <w:r>
              <w:rPr>
                <w:rFonts w:ascii="Verdana" w:hAnsi="Verdana" w:cs="Calibri"/>
                <w:color w:val="000000"/>
                <w:szCs w:val="20"/>
              </w:rPr>
              <w:t>Gelu</w:t>
            </w:r>
            <w:proofErr w:type="spellEnd"/>
            <w:r>
              <w:rPr>
                <w:rFonts w:ascii="Verdana" w:hAnsi="Verdana" w:cs="Calibri"/>
                <w:color w:val="000000"/>
                <w:szCs w:val="20"/>
              </w:rPr>
              <w:t xml:space="preserve"> </w:t>
            </w:r>
            <w:proofErr w:type="spellStart"/>
            <w:r>
              <w:rPr>
                <w:rFonts w:ascii="Verdana" w:hAnsi="Verdana" w:cs="Calibri"/>
                <w:color w:val="000000"/>
                <w:szCs w:val="20"/>
              </w:rPr>
              <w:t>Mitu</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947299" w:rsidRDefault="00947299" w:rsidP="00947299">
            <w:pPr>
              <w:spacing w:line="276" w:lineRule="auto"/>
              <w:jc w:val="left"/>
              <w:rPr>
                <w:rFonts w:cs="Calibri"/>
                <w:szCs w:val="20"/>
              </w:rPr>
            </w:pPr>
            <w:r w:rsidRPr="00043000">
              <w:rPr>
                <w:rFonts w:cs="Calibri"/>
                <w:szCs w:val="20"/>
              </w:rPr>
              <w:t>Updated</w:t>
            </w:r>
            <w:r>
              <w:rPr>
                <w:rFonts w:cs="Calibri"/>
                <w:szCs w:val="20"/>
              </w:rPr>
              <w:t xml:space="preserve"> 5.1 chapter's name to 5.1 – Business Processes – Case Owner – Counterparty and updated its content with the new BPMN diagram: </w:t>
            </w:r>
            <w:r w:rsidRPr="00947299">
              <w:rPr>
                <w:rFonts w:cs="Calibri"/>
                <w:szCs w:val="20"/>
              </w:rPr>
              <w:t>H_BUC_09_Diagram v0.99.0.3</w:t>
            </w:r>
            <w:r>
              <w:rPr>
                <w:rFonts w:cs="Calibri"/>
                <w:szCs w:val="20"/>
              </w:rPr>
              <w:t>.</w:t>
            </w:r>
          </w:p>
          <w:p w:rsidR="00D5158D" w:rsidRDefault="00947299" w:rsidP="00947299">
            <w:pPr>
              <w:jc w:val="left"/>
              <w:rPr>
                <w:rFonts w:cs="Calibri"/>
                <w:szCs w:val="20"/>
              </w:rPr>
            </w:pPr>
            <w:r>
              <w:rPr>
                <w:rFonts w:cs="Calibri"/>
                <w:szCs w:val="20"/>
              </w:rPr>
              <w:t>Removed chapter 5.2 Case Counterparty.</w:t>
            </w:r>
          </w:p>
          <w:p w:rsidR="009E4AF1" w:rsidRPr="00F243A8" w:rsidRDefault="009E4AF1" w:rsidP="00947299">
            <w:pPr>
              <w:jc w:val="left"/>
              <w:rPr>
                <w:rFonts w:ascii="Verdana" w:hAnsi="Verdana" w:cs="Calibri"/>
                <w:b/>
                <w:szCs w:val="20"/>
              </w:rPr>
            </w:pPr>
            <w:r>
              <w:rPr>
                <w:rFonts w:cs="Calibri"/>
                <w:szCs w:val="20"/>
              </w:rPr>
              <w:t xml:space="preserve"> </w:t>
            </w:r>
            <w:r w:rsidRPr="009E4AF1">
              <w:rPr>
                <w:rFonts w:cs="Calibri"/>
                <w:szCs w:val="20"/>
              </w:rPr>
              <w:t>-Replaced the reference to the BUC on Confluence.</w:t>
            </w:r>
          </w:p>
        </w:tc>
      </w:tr>
      <w:tr w:rsidR="00985A20" w:rsidRPr="00EF7BF9" w:rsidTr="009A1C72">
        <w:tc>
          <w:tcPr>
            <w:tcW w:w="632" w:type="pct"/>
            <w:tcBorders>
              <w:top w:val="single" w:sz="4" w:space="0" w:color="7F7F7F"/>
              <w:left w:val="single" w:sz="4" w:space="0" w:color="7F7F7F"/>
              <w:bottom w:val="single" w:sz="4" w:space="0" w:color="7F7F7F"/>
              <w:right w:val="single" w:sz="4" w:space="0" w:color="7F7F7F"/>
            </w:tcBorders>
            <w:vAlign w:val="center"/>
          </w:tcPr>
          <w:p w:rsidR="00985A20" w:rsidRDefault="00275436" w:rsidP="002D28BB">
            <w:pPr>
              <w:jc w:val="left"/>
              <w:rPr>
                <w:rFonts w:ascii="Verdana" w:hAnsi="Verdana" w:cs="Calibri"/>
                <w:szCs w:val="20"/>
              </w:rPr>
            </w:pPr>
            <w:r>
              <w:rPr>
                <w:rFonts w:ascii="Verdana" w:hAnsi="Verdana" w:cs="Calibri"/>
                <w:szCs w:val="20"/>
              </w:rPr>
              <w:t>v</w:t>
            </w:r>
            <w:r w:rsidR="00985A20">
              <w:rPr>
                <w:rFonts w:ascii="Verdana" w:hAnsi="Verdana" w:cs="Calibri"/>
                <w:szCs w:val="20"/>
              </w:rPr>
              <w:t>1.</w:t>
            </w:r>
            <w:r w:rsidR="002D28BB">
              <w:rPr>
                <w:rFonts w:ascii="Verdana" w:hAnsi="Verdana" w:cs="Calibri"/>
                <w:szCs w:val="20"/>
              </w:rPr>
              <w:t>1.</w:t>
            </w:r>
            <w:r w:rsidR="00985A20">
              <w:rPr>
                <w:rFonts w:ascii="Verdana" w:hAnsi="Verdana" w:cs="Calibri"/>
                <w:szCs w:val="20"/>
              </w:rPr>
              <w:t>0</w:t>
            </w:r>
          </w:p>
        </w:tc>
        <w:tc>
          <w:tcPr>
            <w:tcW w:w="721" w:type="pct"/>
            <w:tcBorders>
              <w:top w:val="single" w:sz="4" w:space="0" w:color="7F7F7F"/>
              <w:left w:val="single" w:sz="4" w:space="0" w:color="7F7F7F"/>
              <w:bottom w:val="single" w:sz="4" w:space="0" w:color="7F7F7F"/>
              <w:right w:val="single" w:sz="4" w:space="0" w:color="7F7F7F"/>
            </w:tcBorders>
            <w:vAlign w:val="center"/>
          </w:tcPr>
          <w:p w:rsidR="00985A20" w:rsidRDefault="007A5ED6" w:rsidP="007A5ED6">
            <w:pPr>
              <w:spacing w:line="276" w:lineRule="auto"/>
              <w:jc w:val="center"/>
              <w:rPr>
                <w:rFonts w:ascii="Verdana" w:eastAsia="PMingLiU" w:hAnsi="Verdana" w:cs="Calibri"/>
                <w:color w:val="000000"/>
                <w:szCs w:val="20"/>
              </w:rPr>
            </w:pPr>
            <w:r>
              <w:rPr>
                <w:rFonts w:ascii="Verdana" w:eastAsia="PMingLiU" w:hAnsi="Verdana" w:cs="Calibri"/>
                <w:color w:val="000000"/>
                <w:szCs w:val="20"/>
              </w:rPr>
              <w:t>01</w:t>
            </w:r>
            <w:r w:rsidR="00985A20">
              <w:rPr>
                <w:rFonts w:ascii="Verdana" w:eastAsia="PMingLiU" w:hAnsi="Verdana" w:cs="Calibri"/>
                <w:color w:val="000000"/>
                <w:szCs w:val="20"/>
              </w:rPr>
              <w:t>/</w:t>
            </w:r>
            <w:r w:rsidR="002D28BB">
              <w:rPr>
                <w:rFonts w:ascii="Verdana" w:eastAsia="PMingLiU" w:hAnsi="Verdana" w:cs="Calibri"/>
                <w:color w:val="000000"/>
                <w:szCs w:val="20"/>
              </w:rPr>
              <w:t>1</w:t>
            </w:r>
            <w:r>
              <w:rPr>
                <w:rFonts w:ascii="Verdana" w:eastAsia="PMingLiU" w:hAnsi="Verdana" w:cs="Calibri"/>
                <w:color w:val="000000"/>
                <w:szCs w:val="20"/>
              </w:rPr>
              <w:t>2</w:t>
            </w:r>
            <w:r w:rsidR="00985A20">
              <w:rPr>
                <w:rFonts w:ascii="Verdana" w:eastAsia="PMingLiU" w:hAnsi="Verdana" w:cs="Calibri"/>
                <w:color w:val="000000"/>
                <w:szCs w:val="20"/>
              </w:rPr>
              <w:t>/2017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985A20" w:rsidRDefault="00985A20" w:rsidP="005D57B3">
            <w:pPr>
              <w:widowControl w:val="0"/>
              <w:spacing w:line="200" w:lineRule="atLeast"/>
              <w:jc w:val="left"/>
              <w:rPr>
                <w:rFonts w:ascii="Verdana" w:hAnsi="Verdana" w:cs="Calibri"/>
                <w:color w:val="000000"/>
                <w:szCs w:val="20"/>
              </w:rPr>
            </w:pPr>
            <w:r>
              <w:rPr>
                <w:rFonts w:ascii="Verdana" w:hAnsi="Verdana" w:cs="Calibri"/>
                <w:color w:val="000000"/>
                <w:szCs w:val="20"/>
              </w:rPr>
              <w:t xml:space="preserve">Heidi </w:t>
            </w:r>
            <w:proofErr w:type="spellStart"/>
            <w:r>
              <w:rPr>
                <w:rFonts w:ascii="Verdana" w:hAnsi="Verdana" w:cs="Calibri"/>
                <w:color w:val="000000"/>
                <w:szCs w:val="20"/>
              </w:rPr>
              <w:t>Warson</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985A20" w:rsidRDefault="00985A20" w:rsidP="00985A20">
            <w:pPr>
              <w:jc w:val="left"/>
              <w:rPr>
                <w:rFonts w:cs="Calibri"/>
                <w:szCs w:val="20"/>
              </w:rPr>
            </w:pPr>
            <w:r>
              <w:rPr>
                <w:rFonts w:cs="Calibri"/>
                <w:szCs w:val="20"/>
              </w:rPr>
              <w:t>- Updated section 4.1 RUP Table Representation</w:t>
            </w:r>
            <w:r w:rsidR="002D28BB">
              <w:rPr>
                <w:rFonts w:cs="Calibri"/>
                <w:szCs w:val="20"/>
              </w:rPr>
              <w:t xml:space="preserve"> with following clarifications</w:t>
            </w:r>
            <w:r>
              <w:rPr>
                <w:rFonts w:cs="Calibri"/>
                <w:szCs w:val="20"/>
              </w:rPr>
              <w:t>:</w:t>
            </w:r>
          </w:p>
          <w:p w:rsidR="00985A20" w:rsidRDefault="00985A20" w:rsidP="00985A20">
            <w:pPr>
              <w:jc w:val="left"/>
              <w:rPr>
                <w:rFonts w:cs="Calibri"/>
                <w:szCs w:val="20"/>
              </w:rPr>
            </w:pPr>
            <w:r>
              <w:rPr>
                <w:rFonts w:cs="Calibri"/>
                <w:szCs w:val="20"/>
              </w:rPr>
              <w:t xml:space="preserve">branches 2 and </w:t>
            </w:r>
            <w:r w:rsidR="002E063B">
              <w:rPr>
                <w:rFonts w:cs="Calibri"/>
                <w:szCs w:val="20"/>
              </w:rPr>
              <w:t>3</w:t>
            </w:r>
            <w:r>
              <w:rPr>
                <w:rFonts w:cs="Calibri"/>
                <w:szCs w:val="20"/>
              </w:rPr>
              <w:t xml:space="preserve"> to align forward and invalidate wording to the standard wording;</w:t>
            </w:r>
          </w:p>
          <w:p w:rsidR="00985A20" w:rsidRDefault="00985A20" w:rsidP="00985A20">
            <w:pPr>
              <w:jc w:val="left"/>
              <w:rPr>
                <w:rFonts w:cs="Calibri"/>
                <w:szCs w:val="20"/>
              </w:rPr>
            </w:pPr>
            <w:r>
              <w:rPr>
                <w:rFonts w:cs="Calibri"/>
                <w:szCs w:val="20"/>
              </w:rPr>
              <w:t>- Removed Section 4.4 RUP UC Diagram Representation.</w:t>
            </w:r>
          </w:p>
          <w:p w:rsidR="00985A20" w:rsidRDefault="00985A20" w:rsidP="00985A20">
            <w:pPr>
              <w:jc w:val="left"/>
              <w:rPr>
                <w:rFonts w:cs="Calibri"/>
                <w:szCs w:val="20"/>
              </w:rPr>
            </w:pPr>
            <w:r>
              <w:rPr>
                <w:rFonts w:cs="Calibri"/>
                <w:szCs w:val="20"/>
              </w:rPr>
              <w:t>- Included H_BUC_04 and H_BUC_10 (as not used for this BUC) in table "Sub processes' Table.</w:t>
            </w:r>
          </w:p>
          <w:p w:rsidR="00985A20" w:rsidRDefault="00985A20" w:rsidP="00985A20">
            <w:pPr>
              <w:spacing w:line="276" w:lineRule="auto"/>
              <w:jc w:val="left"/>
              <w:rPr>
                <w:rFonts w:cs="Calibri"/>
                <w:szCs w:val="20"/>
              </w:rPr>
            </w:pPr>
            <w:r>
              <w:rPr>
                <w:rFonts w:cs="Calibri"/>
                <w:szCs w:val="20"/>
              </w:rPr>
              <w:t>- Section 5: rephrase introduction text for this section to the standard text.</w:t>
            </w:r>
          </w:p>
          <w:p w:rsidR="00985A20" w:rsidRDefault="00985A20" w:rsidP="00985A20">
            <w:pPr>
              <w:spacing w:line="276" w:lineRule="auto"/>
              <w:jc w:val="left"/>
              <w:rPr>
                <w:rFonts w:cs="Calibri"/>
                <w:szCs w:val="20"/>
              </w:rPr>
            </w:pPr>
          </w:p>
          <w:p w:rsidR="002D28BB" w:rsidRDefault="002D28BB" w:rsidP="002D28BB">
            <w:pPr>
              <w:jc w:val="left"/>
              <w:rPr>
                <w:rFonts w:cs="Calibri"/>
                <w:szCs w:val="20"/>
              </w:rPr>
            </w:pPr>
            <w:r>
              <w:rPr>
                <w:rFonts w:cs="Calibri"/>
                <w:szCs w:val="20"/>
              </w:rPr>
              <w:t xml:space="preserve">Updated following Change Request for "H_BUC_09 – </w:t>
            </w:r>
            <w:r w:rsidRPr="002D28BB">
              <w:rPr>
                <w:rFonts w:cs="Calibri"/>
                <w:szCs w:val="20"/>
              </w:rPr>
              <w:t xml:space="preserve">Forward Case is missing for the Counterparty </w:t>
            </w:r>
            <w:r>
              <w:rPr>
                <w:rFonts w:cs="Calibri"/>
                <w:szCs w:val="20"/>
              </w:rPr>
              <w:t>", see JIRA EESSI-2195"</w:t>
            </w:r>
          </w:p>
          <w:p w:rsidR="002D28BB" w:rsidRDefault="002D28BB" w:rsidP="002D28BB">
            <w:pPr>
              <w:jc w:val="left"/>
              <w:rPr>
                <w:rFonts w:cs="Calibri"/>
                <w:szCs w:val="20"/>
              </w:rPr>
            </w:pPr>
            <w:r>
              <w:rPr>
                <w:rFonts w:cs="Calibri"/>
                <w:szCs w:val="20"/>
              </w:rPr>
              <w:lastRenderedPageBreak/>
              <w:t>- Updated branch 2 + updated the Special Requirement</w:t>
            </w:r>
            <w:r w:rsidR="00DD63B8">
              <w:rPr>
                <w:rFonts w:cs="Calibri"/>
                <w:szCs w:val="20"/>
              </w:rPr>
              <w:t xml:space="preserve"> 1</w:t>
            </w:r>
            <w:r>
              <w:rPr>
                <w:rFonts w:cs="Calibri"/>
                <w:szCs w:val="20"/>
              </w:rPr>
              <w:t xml:space="preserve"> for branch 2</w:t>
            </w:r>
            <w:r w:rsidR="00C63DC7">
              <w:rPr>
                <w:rFonts w:cs="Calibri"/>
                <w:szCs w:val="20"/>
              </w:rPr>
              <w:t>.</w:t>
            </w:r>
          </w:p>
          <w:p w:rsidR="002D28BB" w:rsidRPr="00043000" w:rsidRDefault="002D28BB" w:rsidP="00985A20">
            <w:pPr>
              <w:spacing w:line="276" w:lineRule="auto"/>
              <w:jc w:val="left"/>
              <w:rPr>
                <w:rFonts w:cs="Calibri"/>
                <w:szCs w:val="20"/>
              </w:rPr>
            </w:pPr>
          </w:p>
        </w:tc>
      </w:tr>
      <w:tr w:rsidR="00275436" w:rsidRPr="00EF7BF9" w:rsidTr="009A1C72">
        <w:tc>
          <w:tcPr>
            <w:tcW w:w="632" w:type="pct"/>
            <w:tcBorders>
              <w:top w:val="single" w:sz="4" w:space="0" w:color="7F7F7F"/>
              <w:left w:val="single" w:sz="4" w:space="0" w:color="7F7F7F"/>
              <w:bottom w:val="single" w:sz="4" w:space="0" w:color="7F7F7F"/>
              <w:right w:val="single" w:sz="4" w:space="0" w:color="7F7F7F"/>
            </w:tcBorders>
            <w:vAlign w:val="center"/>
          </w:tcPr>
          <w:p w:rsidR="00275436" w:rsidRDefault="00275436" w:rsidP="002D28BB">
            <w:pPr>
              <w:jc w:val="left"/>
              <w:rPr>
                <w:rFonts w:ascii="Verdana" w:hAnsi="Verdana" w:cs="Calibri"/>
                <w:szCs w:val="20"/>
              </w:rPr>
            </w:pPr>
            <w:r>
              <w:rPr>
                <w:rFonts w:ascii="Verdana" w:hAnsi="Verdana" w:cs="Calibri"/>
                <w:szCs w:val="20"/>
              </w:rPr>
              <w:lastRenderedPageBreak/>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275436" w:rsidRDefault="00275436" w:rsidP="007A5ED6">
            <w:pPr>
              <w:spacing w:line="276" w:lineRule="auto"/>
              <w:jc w:val="center"/>
              <w:rPr>
                <w:rFonts w:ascii="Verdana" w:eastAsia="PMingLiU" w:hAnsi="Verdana" w:cs="Calibri"/>
                <w:color w:val="000000"/>
                <w:szCs w:val="20"/>
              </w:rPr>
            </w:pPr>
            <w:r>
              <w:rPr>
                <w:rFonts w:ascii="Verdana" w:eastAsia="PMingLiU" w:hAnsi="Verdana" w:cs="Calibri"/>
                <w:color w:val="000000"/>
                <w:szCs w:val="20"/>
              </w:rPr>
              <w:t>31/08/2018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275436" w:rsidRDefault="00275436" w:rsidP="005D57B3">
            <w:pPr>
              <w:widowControl w:val="0"/>
              <w:spacing w:line="200" w:lineRule="atLeast"/>
              <w:jc w:val="left"/>
              <w:rPr>
                <w:rFonts w:ascii="Verdana" w:hAnsi="Verdana" w:cs="Calibri"/>
                <w:color w:val="000000"/>
                <w:szCs w:val="20"/>
              </w:rPr>
            </w:pPr>
            <w:r>
              <w:rPr>
                <w:rFonts w:ascii="Verdana" w:hAnsi="Verdana" w:cs="Calibri"/>
                <w:color w:val="000000"/>
                <w:szCs w:val="20"/>
              </w:rPr>
              <w:t xml:space="preserve">Novella </w:t>
            </w:r>
            <w:proofErr w:type="spellStart"/>
            <w:r>
              <w:rPr>
                <w:rFonts w:ascii="Verdana" w:hAnsi="Verdana" w:cs="Calibri"/>
                <w:color w:val="000000"/>
                <w:szCs w:val="20"/>
              </w:rPr>
              <w:t>Bacelli</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275436" w:rsidRPr="00275436" w:rsidRDefault="00275436" w:rsidP="00275436">
            <w:pPr>
              <w:jc w:val="left"/>
              <w:rPr>
                <w:rFonts w:cs="Calibri"/>
                <w:szCs w:val="20"/>
              </w:rPr>
            </w:pPr>
            <w:r w:rsidRPr="00275436">
              <w:rPr>
                <w:rFonts w:cs="Calibri"/>
                <w:szCs w:val="20"/>
              </w:rPr>
              <w:t xml:space="preserve">- Section 4.4 merged 2 tables (for SED &amp; for </w:t>
            </w:r>
            <w:proofErr w:type="spellStart"/>
            <w:r w:rsidRPr="00275436">
              <w:rPr>
                <w:rFonts w:cs="Calibri"/>
                <w:szCs w:val="20"/>
              </w:rPr>
              <w:t>Subprocesses</w:t>
            </w:r>
            <w:proofErr w:type="spellEnd"/>
            <w:r w:rsidRPr="00275436">
              <w:rPr>
                <w:rFonts w:cs="Calibri"/>
                <w:szCs w:val="20"/>
              </w:rPr>
              <w:t>) into 1 BUC Artefact table."</w:t>
            </w:r>
          </w:p>
          <w:p w:rsidR="00275436" w:rsidRDefault="00275436" w:rsidP="00275436">
            <w:pPr>
              <w:jc w:val="left"/>
              <w:rPr>
                <w:rFonts w:cs="Calibri"/>
                <w:szCs w:val="20"/>
              </w:rPr>
            </w:pPr>
            <w:r w:rsidRPr="00275436">
              <w:rPr>
                <w:rFonts w:cs="Calibri"/>
                <w:szCs w:val="20"/>
              </w:rPr>
              <w:t>- Version adaptations to release 4.1.0</w:t>
            </w:r>
          </w:p>
        </w:tc>
      </w:tr>
    </w:tbl>
    <w:p w:rsidR="002E6ECB" w:rsidRPr="009C314E" w:rsidRDefault="002E6ECB" w:rsidP="002E6ECB">
      <w:pPr>
        <w:spacing w:line="276" w:lineRule="auto"/>
        <w:rPr>
          <w:rFonts w:ascii="Verdana" w:eastAsia="Calibri" w:hAnsi="Verdana" w:cs="Calibri"/>
          <w:b/>
          <w:bCs/>
          <w:color w:val="000000"/>
          <w:sz w:val="22"/>
          <w:szCs w:val="22"/>
          <w:lang w:eastAsia="en-US"/>
        </w:rPr>
      </w:pPr>
    </w:p>
    <w:p w:rsidR="00FF78BD" w:rsidRPr="009C314E" w:rsidRDefault="00631C80" w:rsidP="00985A20">
      <w:pPr>
        <w:keepNext/>
        <w:keepLines/>
        <w:spacing w:line="276" w:lineRule="auto"/>
        <w:rPr>
          <w:rFonts w:ascii="Verdana" w:hAnsi="Verdana" w:cs="Arial"/>
          <w:b/>
          <w:bCs/>
          <w:color w:val="263673"/>
          <w:kern w:val="32"/>
          <w:sz w:val="22"/>
          <w:szCs w:val="22"/>
        </w:rPr>
      </w:pPr>
      <w:r w:rsidRPr="009C314E">
        <w:rPr>
          <w:rFonts w:ascii="Verdana" w:hAnsi="Verdana"/>
          <w:sz w:val="22"/>
          <w:szCs w:val="22"/>
        </w:rPr>
        <w:br w:type="page"/>
      </w:r>
    </w:p>
    <w:p w:rsidR="00845F15" w:rsidRPr="00D11B05" w:rsidRDefault="00845F15" w:rsidP="00845F15">
      <w:pPr>
        <w:pStyle w:val="Heading1"/>
        <w:numPr>
          <w:ilvl w:val="0"/>
          <w:numId w:val="22"/>
        </w:numPr>
        <w:spacing w:after="240"/>
        <w:rPr>
          <w:rFonts w:ascii="Verdana" w:hAnsi="Verdana" w:cs="Calibri"/>
          <w:lang w:val="en-US"/>
        </w:rPr>
      </w:pPr>
      <w:bookmarkStart w:id="3" w:name="_Toc380415205"/>
      <w:bookmarkStart w:id="4" w:name="_Toc381002664"/>
      <w:bookmarkStart w:id="5" w:name="_Toc380600161"/>
      <w:bookmarkStart w:id="6" w:name="_Toc366491246"/>
      <w:bookmarkStart w:id="7" w:name="_Toc523500790"/>
      <w:r w:rsidRPr="00D11B05">
        <w:rPr>
          <w:rFonts w:ascii="Verdana" w:hAnsi="Verdana" w:cs="Calibri"/>
          <w:lang w:val="en-US"/>
        </w:rPr>
        <w:lastRenderedPageBreak/>
        <w:t>Introduction</w:t>
      </w:r>
      <w:bookmarkEnd w:id="3"/>
      <w:bookmarkEnd w:id="4"/>
      <w:bookmarkEnd w:id="7"/>
    </w:p>
    <w:p w:rsidR="00845F15" w:rsidRPr="00D11B05" w:rsidRDefault="00845F15" w:rsidP="00845F15">
      <w:pPr>
        <w:pStyle w:val="Heading2"/>
        <w:numPr>
          <w:ilvl w:val="1"/>
          <w:numId w:val="22"/>
        </w:numPr>
        <w:spacing w:before="60" w:after="200"/>
        <w:rPr>
          <w:rFonts w:ascii="Verdana" w:hAnsi="Verdana"/>
        </w:rPr>
      </w:pPr>
      <w:bookmarkStart w:id="8" w:name="_Toc380415206"/>
      <w:bookmarkStart w:id="9" w:name="_Toc381002665"/>
      <w:bookmarkStart w:id="10" w:name="_Toc523500791"/>
      <w:r w:rsidRPr="00D11B05">
        <w:rPr>
          <w:rFonts w:ascii="Verdana" w:hAnsi="Verdana"/>
        </w:rPr>
        <w:t>Purpose</w:t>
      </w:r>
      <w:bookmarkEnd w:id="8"/>
      <w:bookmarkEnd w:id="9"/>
      <w:bookmarkEnd w:id="10"/>
    </w:p>
    <w:p w:rsidR="006B27FC" w:rsidRDefault="006B27FC" w:rsidP="006B27FC">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6B27FC" w:rsidRDefault="006B27FC" w:rsidP="006B27FC">
      <w:pPr>
        <w:pStyle w:val="ListBullet4"/>
        <w:keepNext/>
        <w:numPr>
          <w:ilvl w:val="0"/>
          <w:numId w:val="0"/>
        </w:numPr>
        <w:rPr>
          <w:rFonts w:ascii="Verdana" w:hAnsi="Verdana"/>
          <w:sz w:val="22"/>
          <w:szCs w:val="22"/>
        </w:rPr>
      </w:pPr>
    </w:p>
    <w:p w:rsidR="006B27FC" w:rsidRDefault="006B27FC" w:rsidP="006B27FC">
      <w:pPr>
        <w:pStyle w:val="ListBullet4"/>
        <w:keepNext/>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6B27FC" w:rsidRDefault="006B27FC" w:rsidP="006B27FC">
      <w:pPr>
        <w:pStyle w:val="ListBullet4"/>
        <w:keepNext/>
        <w:numPr>
          <w:ilvl w:val="0"/>
          <w:numId w:val="0"/>
        </w:numPr>
        <w:rPr>
          <w:rFonts w:ascii="Verdana" w:hAnsi="Verdana"/>
          <w:sz w:val="22"/>
          <w:szCs w:val="22"/>
        </w:rPr>
      </w:pPr>
    </w:p>
    <w:p w:rsidR="006B27FC" w:rsidRDefault="006B27FC" w:rsidP="006B27FC">
      <w:pPr>
        <w:pStyle w:val="ListBullet4"/>
        <w:keepNext/>
        <w:numPr>
          <w:ilvl w:val="0"/>
          <w:numId w:val="0"/>
        </w:numPr>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6B27FC" w:rsidRDefault="006B27FC" w:rsidP="006B27FC">
      <w:pPr>
        <w:pStyle w:val="ListBullet4"/>
        <w:keepNext/>
        <w:numPr>
          <w:ilvl w:val="0"/>
          <w:numId w:val="0"/>
        </w:numPr>
        <w:rPr>
          <w:rFonts w:ascii="Verdana" w:hAnsi="Verdana"/>
          <w:sz w:val="22"/>
          <w:szCs w:val="22"/>
        </w:rPr>
      </w:pPr>
    </w:p>
    <w:p w:rsidR="006B27FC" w:rsidRPr="004305FB" w:rsidRDefault="006B27FC" w:rsidP="006B27FC">
      <w:pPr>
        <w:pStyle w:val="ListBullet4"/>
        <w:keepNext/>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CC4CDF" w:rsidRPr="00D11B05" w:rsidRDefault="00CC4CDF" w:rsidP="00CC4CDF">
      <w:pPr>
        <w:pStyle w:val="BodyText"/>
        <w:rPr>
          <w:rFonts w:ascii="Verdana" w:hAnsi="Verdana"/>
          <w:sz w:val="22"/>
          <w:szCs w:val="22"/>
        </w:rPr>
      </w:pPr>
    </w:p>
    <w:p w:rsidR="00845F15" w:rsidRPr="00D11B05" w:rsidRDefault="00845F15" w:rsidP="00845F15">
      <w:pPr>
        <w:pStyle w:val="Heading2"/>
        <w:numPr>
          <w:ilvl w:val="1"/>
          <w:numId w:val="22"/>
        </w:numPr>
        <w:spacing w:before="60" w:after="200"/>
        <w:rPr>
          <w:rFonts w:ascii="Verdana" w:hAnsi="Verdana"/>
          <w:szCs w:val="22"/>
        </w:rPr>
      </w:pPr>
      <w:bookmarkStart w:id="11" w:name="_Toc380415207"/>
      <w:bookmarkStart w:id="12" w:name="_Toc381002666"/>
      <w:bookmarkStart w:id="13" w:name="_Toc523500792"/>
      <w:r w:rsidRPr="00D11B05">
        <w:rPr>
          <w:rFonts w:ascii="Verdana" w:hAnsi="Verdana"/>
          <w:szCs w:val="22"/>
        </w:rPr>
        <w:t>Scope</w:t>
      </w:r>
      <w:bookmarkEnd w:id="11"/>
      <w:bookmarkEnd w:id="12"/>
      <w:bookmarkEnd w:id="13"/>
    </w:p>
    <w:p w:rsidR="00845F15" w:rsidRPr="00D11B05" w:rsidRDefault="00845F15" w:rsidP="006021B8">
      <w:pPr>
        <w:pStyle w:val="BodyText"/>
        <w:keepNext/>
        <w:spacing w:before="120"/>
        <w:rPr>
          <w:rFonts w:ascii="Verdana" w:hAnsi="Verdana" w:cs="Calibri"/>
          <w:sz w:val="22"/>
          <w:szCs w:val="22"/>
          <w:lang w:val="en-US"/>
        </w:rPr>
      </w:pPr>
      <w:r w:rsidRPr="00D11B05">
        <w:rPr>
          <w:rFonts w:ascii="Verdana" w:hAnsi="Verdana" w:cs="Calibri"/>
          <w:sz w:val="22"/>
          <w:szCs w:val="22"/>
          <w:lang w:val="en-US"/>
        </w:rPr>
        <w:t xml:space="preserve">This document is limited to the external view on the horizontal sector </w:t>
      </w:r>
      <w:r w:rsidR="007B04DA">
        <w:rPr>
          <w:rFonts w:ascii="Verdana" w:hAnsi="Verdana" w:cs="Calibri"/>
          <w:sz w:val="22"/>
          <w:szCs w:val="22"/>
          <w:lang w:val="en-US"/>
        </w:rPr>
        <w:t xml:space="preserve">process of Notification of Medical </w:t>
      </w:r>
      <w:r w:rsidRPr="00D11B05">
        <w:rPr>
          <w:rFonts w:ascii="Verdana" w:hAnsi="Verdana" w:cs="Calibri"/>
          <w:sz w:val="22"/>
          <w:szCs w:val="22"/>
          <w:lang w:val="en-US"/>
        </w:rPr>
        <w:t xml:space="preserve">Information. The different elements like use case description, business actors, and business process as well as supporting UML diagrams and BPMN models </w:t>
      </w:r>
      <w:r w:rsidR="007B04DA">
        <w:rPr>
          <w:rFonts w:ascii="Verdana" w:hAnsi="Verdana" w:cs="Calibri"/>
          <w:sz w:val="22"/>
          <w:szCs w:val="22"/>
          <w:lang w:val="en-US"/>
        </w:rPr>
        <w:t xml:space="preserve">pertaining to Notification of Medical </w:t>
      </w:r>
      <w:r w:rsidRPr="00D11B05">
        <w:rPr>
          <w:rFonts w:ascii="Verdana" w:hAnsi="Verdana" w:cs="Calibri"/>
          <w:sz w:val="22"/>
          <w:szCs w:val="22"/>
          <w:lang w:val="en-US"/>
        </w:rPr>
        <w:t>Information</w:t>
      </w:r>
      <w:r w:rsidR="007B04DA">
        <w:rPr>
          <w:rFonts w:ascii="Verdana" w:hAnsi="Verdana" w:cs="Calibri"/>
          <w:sz w:val="22"/>
          <w:szCs w:val="22"/>
          <w:lang w:val="en-US"/>
        </w:rPr>
        <w:t>.</w:t>
      </w:r>
    </w:p>
    <w:p w:rsidR="00EF7BF9" w:rsidRPr="00D11B05" w:rsidRDefault="00EF7BF9" w:rsidP="006021B8">
      <w:pPr>
        <w:pStyle w:val="BodyText"/>
        <w:keepNext/>
        <w:spacing w:before="120"/>
        <w:rPr>
          <w:rFonts w:ascii="Verdana" w:hAnsi="Verdana" w:cs="Calibri"/>
          <w:sz w:val="22"/>
          <w:szCs w:val="22"/>
          <w:lang w:val="en-US"/>
        </w:rPr>
      </w:pPr>
    </w:p>
    <w:p w:rsidR="00845F15" w:rsidRPr="00D11B05" w:rsidRDefault="00845F15" w:rsidP="00845F15">
      <w:pPr>
        <w:pStyle w:val="Heading2"/>
        <w:numPr>
          <w:ilvl w:val="1"/>
          <w:numId w:val="22"/>
        </w:numPr>
        <w:spacing w:before="60" w:after="200"/>
        <w:rPr>
          <w:rFonts w:ascii="Verdana" w:hAnsi="Verdana"/>
          <w:szCs w:val="22"/>
        </w:rPr>
      </w:pPr>
      <w:bookmarkStart w:id="14" w:name="_Toc380415208"/>
      <w:bookmarkStart w:id="15" w:name="_Toc381002667"/>
      <w:bookmarkStart w:id="16" w:name="_Toc523500793"/>
      <w:r w:rsidRPr="00D11B05">
        <w:rPr>
          <w:rFonts w:ascii="Verdana" w:hAnsi="Verdana"/>
          <w:szCs w:val="22"/>
        </w:rPr>
        <w:t>Definitions, Acronyms and Abbreviations</w:t>
      </w:r>
      <w:bookmarkEnd w:id="14"/>
      <w:bookmarkEnd w:id="15"/>
      <w:bookmarkEnd w:id="16"/>
    </w:p>
    <w:bookmarkEnd w:id="5"/>
    <w:p w:rsidR="006B27FC" w:rsidRPr="004305FB" w:rsidRDefault="006B27FC" w:rsidP="006B27FC">
      <w:pPr>
        <w:pStyle w:val="Text2"/>
        <w:rPr>
          <w:rFonts w:ascii="Verdana" w:hAnsi="Verdana"/>
          <w:sz w:val="22"/>
          <w:szCs w:val="22"/>
        </w:rPr>
      </w:pPr>
      <w:r w:rsidRPr="004305FB">
        <w:rPr>
          <w:rFonts w:ascii="Verdana" w:hAnsi="Verdana"/>
          <w:sz w:val="22"/>
          <w:szCs w:val="22"/>
        </w:rPr>
        <w:t xml:space="preserve">Please see </w:t>
      </w:r>
      <w:r>
        <w:rPr>
          <w:rFonts w:ascii="Verdana" w:hAnsi="Verdana"/>
          <w:sz w:val="22"/>
          <w:szCs w:val="22"/>
        </w:rPr>
        <w:t xml:space="preserve">the </w:t>
      </w:r>
      <w:hyperlink r:id="rId16" w:history="1">
        <w:r w:rsidRPr="008013EB">
          <w:rPr>
            <w:rStyle w:val="Hyperlink"/>
            <w:sz w:val="22"/>
            <w:szCs w:val="22"/>
          </w:rPr>
          <w:t>EESSI Project Glossary.</w:t>
        </w:r>
      </w:hyperlink>
      <w:r>
        <w:rPr>
          <w:rFonts w:ascii="Verdana" w:hAnsi="Verdana"/>
          <w:sz w:val="22"/>
          <w:szCs w:val="22"/>
        </w:rPr>
        <w:t xml:space="preserve"> </w:t>
      </w:r>
    </w:p>
    <w:p w:rsidR="00FF78BD" w:rsidRPr="006021B8" w:rsidRDefault="00FF78BD" w:rsidP="00FF78BD">
      <w:pPr>
        <w:pStyle w:val="Text2"/>
        <w:rPr>
          <w:rFonts w:ascii="Verdana" w:hAnsi="Verdana"/>
          <w:sz w:val="22"/>
          <w:szCs w:val="22"/>
        </w:rPr>
      </w:pPr>
    </w:p>
    <w:p w:rsidR="00A62836" w:rsidRDefault="00A62836">
      <w:pPr>
        <w:jc w:val="left"/>
        <w:rPr>
          <w:rFonts w:cs="Arial"/>
          <w:b/>
          <w:bCs/>
          <w:iCs/>
          <w:color w:val="263673"/>
          <w:sz w:val="22"/>
          <w:szCs w:val="28"/>
        </w:rPr>
      </w:pPr>
      <w:bookmarkStart w:id="17" w:name="_Toc380415209"/>
      <w:bookmarkStart w:id="18" w:name="_Toc381002668"/>
      <w:r>
        <w:br w:type="page"/>
      </w:r>
    </w:p>
    <w:p w:rsidR="00845F15" w:rsidRPr="00D11B05" w:rsidRDefault="00845F15" w:rsidP="00845F15">
      <w:pPr>
        <w:pStyle w:val="Heading2"/>
        <w:numPr>
          <w:ilvl w:val="1"/>
          <w:numId w:val="22"/>
        </w:numPr>
        <w:spacing w:before="60" w:after="200"/>
        <w:rPr>
          <w:rFonts w:ascii="Verdana" w:hAnsi="Verdana"/>
          <w:szCs w:val="22"/>
        </w:rPr>
      </w:pPr>
      <w:bookmarkStart w:id="19" w:name="_Toc523500794"/>
      <w:r w:rsidRPr="00D11B05">
        <w:rPr>
          <w:rFonts w:ascii="Verdana" w:hAnsi="Verdana"/>
          <w:szCs w:val="22"/>
        </w:rPr>
        <w:lastRenderedPageBreak/>
        <w:t>References</w:t>
      </w:r>
      <w:bookmarkEnd w:id="17"/>
      <w:bookmarkEnd w:id="18"/>
      <w:bookmarkEnd w:id="1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845F15" w:rsidRPr="00D11B05" w:rsidTr="00B33355">
        <w:tc>
          <w:tcPr>
            <w:tcW w:w="534" w:type="dxa"/>
            <w:shd w:val="clear" w:color="auto" w:fill="C6D9F1"/>
            <w:vAlign w:val="center"/>
          </w:tcPr>
          <w:p w:rsidR="00845F15" w:rsidRPr="00D11B05" w:rsidRDefault="00845F15" w:rsidP="00B33355">
            <w:pPr>
              <w:pStyle w:val="Text2"/>
              <w:jc w:val="left"/>
              <w:rPr>
                <w:rFonts w:ascii="Verdana" w:hAnsi="Verdana"/>
                <w:b/>
                <w:sz w:val="22"/>
                <w:szCs w:val="22"/>
              </w:rPr>
            </w:pPr>
            <w:r w:rsidRPr="00D11B05">
              <w:rPr>
                <w:rFonts w:ascii="Verdana" w:hAnsi="Verdana"/>
                <w:b/>
                <w:sz w:val="22"/>
                <w:szCs w:val="22"/>
              </w:rPr>
              <w:t>#</w:t>
            </w:r>
          </w:p>
        </w:tc>
        <w:tc>
          <w:tcPr>
            <w:tcW w:w="3402" w:type="dxa"/>
            <w:shd w:val="clear" w:color="auto" w:fill="C6D9F1"/>
            <w:vAlign w:val="center"/>
          </w:tcPr>
          <w:p w:rsidR="00845F15" w:rsidRPr="00D11B05" w:rsidRDefault="00845F15" w:rsidP="00B33355">
            <w:pPr>
              <w:pStyle w:val="Text2"/>
              <w:jc w:val="left"/>
              <w:rPr>
                <w:rFonts w:ascii="Verdana" w:hAnsi="Verdana"/>
                <w:b/>
                <w:sz w:val="22"/>
                <w:szCs w:val="22"/>
              </w:rPr>
            </w:pPr>
            <w:r w:rsidRPr="00D11B05">
              <w:rPr>
                <w:rFonts w:ascii="Verdana" w:hAnsi="Verdana"/>
                <w:b/>
                <w:sz w:val="22"/>
                <w:szCs w:val="22"/>
              </w:rPr>
              <w:t>Description</w:t>
            </w:r>
          </w:p>
        </w:tc>
        <w:tc>
          <w:tcPr>
            <w:tcW w:w="5528" w:type="dxa"/>
            <w:shd w:val="clear" w:color="auto" w:fill="C6D9F1"/>
          </w:tcPr>
          <w:p w:rsidR="00845F15" w:rsidRPr="00D11B05" w:rsidRDefault="00845F15" w:rsidP="00B33355">
            <w:pPr>
              <w:pStyle w:val="Text2"/>
              <w:jc w:val="left"/>
              <w:rPr>
                <w:rFonts w:ascii="Verdana" w:hAnsi="Verdana"/>
                <w:b/>
                <w:sz w:val="22"/>
                <w:szCs w:val="22"/>
              </w:rPr>
            </w:pPr>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1</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EC Regulation 883/2004</w:t>
            </w:r>
          </w:p>
        </w:tc>
        <w:tc>
          <w:tcPr>
            <w:tcW w:w="5528" w:type="dxa"/>
            <w:shd w:val="clear" w:color="auto" w:fill="auto"/>
          </w:tcPr>
          <w:p w:rsidR="00845F15" w:rsidRPr="00D11B05" w:rsidRDefault="0011184F" w:rsidP="00B33355">
            <w:pPr>
              <w:pStyle w:val="Text2"/>
              <w:jc w:val="left"/>
              <w:rPr>
                <w:rFonts w:ascii="Verdana" w:hAnsi="Verdana"/>
                <w:sz w:val="22"/>
                <w:szCs w:val="22"/>
              </w:rPr>
            </w:pPr>
            <w:hyperlink r:id="rId17" w:tooltip="Regulation EC No 883- 2004.pdf" w:history="1">
              <w:r w:rsidR="00845F15" w:rsidRPr="00D11B05">
                <w:rPr>
                  <w:rStyle w:val="Hyperlink"/>
                  <w:sz w:val="22"/>
                  <w:szCs w:val="22"/>
                </w:rPr>
                <w:t>Regulation EC No 883- 2004.pdf</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2</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EC Regulation 987/2009</w:t>
            </w:r>
          </w:p>
        </w:tc>
        <w:tc>
          <w:tcPr>
            <w:tcW w:w="5528" w:type="dxa"/>
            <w:shd w:val="clear" w:color="auto" w:fill="auto"/>
          </w:tcPr>
          <w:p w:rsidR="00845F15" w:rsidRPr="00D11B05" w:rsidRDefault="0011184F" w:rsidP="00B33355">
            <w:pPr>
              <w:pStyle w:val="Text2"/>
              <w:jc w:val="left"/>
              <w:rPr>
                <w:rFonts w:ascii="Verdana" w:hAnsi="Verdana"/>
                <w:sz w:val="22"/>
                <w:szCs w:val="22"/>
              </w:rPr>
            </w:pPr>
            <w:hyperlink r:id="rId18" w:tooltip="Regulation EC No 987-2009.pdf" w:history="1">
              <w:r w:rsidR="00845F15" w:rsidRPr="00D11B05">
                <w:rPr>
                  <w:rStyle w:val="Hyperlink"/>
                  <w:sz w:val="22"/>
                  <w:szCs w:val="22"/>
                </w:rPr>
                <w:t>Regulation EC No 987-2009.pdf</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3</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UML 2.x</w:t>
            </w:r>
          </w:p>
        </w:tc>
        <w:tc>
          <w:tcPr>
            <w:tcW w:w="5528" w:type="dxa"/>
            <w:shd w:val="clear" w:color="auto" w:fill="auto"/>
          </w:tcPr>
          <w:p w:rsidR="00845F15" w:rsidRPr="00D11B05" w:rsidRDefault="0011184F" w:rsidP="00B33355">
            <w:pPr>
              <w:pStyle w:val="Text2"/>
              <w:jc w:val="left"/>
              <w:rPr>
                <w:rFonts w:ascii="Verdana" w:hAnsi="Verdana"/>
                <w:sz w:val="22"/>
                <w:szCs w:val="22"/>
              </w:rPr>
            </w:pPr>
            <w:hyperlink r:id="rId19" w:history="1">
              <w:r w:rsidR="00845F15" w:rsidRPr="00D11B05">
                <w:rPr>
                  <w:rStyle w:val="Hyperlink"/>
                  <w:sz w:val="22"/>
                  <w:szCs w:val="22"/>
                </w:rPr>
                <w:t>http://www.omg.org/spec/UML/</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4</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BPMN 2.0</w:t>
            </w:r>
          </w:p>
        </w:tc>
        <w:tc>
          <w:tcPr>
            <w:tcW w:w="5528" w:type="dxa"/>
            <w:shd w:val="clear" w:color="auto" w:fill="auto"/>
          </w:tcPr>
          <w:p w:rsidR="00845F15" w:rsidRPr="00D11B05" w:rsidRDefault="0011184F" w:rsidP="00B33355">
            <w:pPr>
              <w:pStyle w:val="Text2"/>
              <w:jc w:val="left"/>
              <w:rPr>
                <w:rFonts w:ascii="Verdana" w:hAnsi="Verdana"/>
                <w:sz w:val="22"/>
                <w:szCs w:val="22"/>
              </w:rPr>
            </w:pPr>
            <w:hyperlink r:id="rId20" w:history="1">
              <w:r w:rsidR="00845F15" w:rsidRPr="00D11B05">
                <w:rPr>
                  <w:rStyle w:val="Hyperlink"/>
                  <w:sz w:val="22"/>
                  <w:szCs w:val="22"/>
                </w:rPr>
                <w:t>http://www.omg.org/spec/BPMN/index.htm</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5</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UML 2.0 In Action</w:t>
            </w:r>
          </w:p>
        </w:tc>
        <w:tc>
          <w:tcPr>
            <w:tcW w:w="5528" w:type="dxa"/>
            <w:shd w:val="clear" w:color="auto" w:fill="auto"/>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 xml:space="preserve">Henriette Baumann, Patrick </w:t>
            </w:r>
            <w:proofErr w:type="spellStart"/>
            <w:r w:rsidRPr="00D11B05">
              <w:rPr>
                <w:rFonts w:ascii="Verdana" w:hAnsi="Verdana"/>
                <w:sz w:val="22"/>
                <w:szCs w:val="22"/>
              </w:rPr>
              <w:t>Grassle</w:t>
            </w:r>
            <w:proofErr w:type="spellEnd"/>
            <w:r w:rsidRPr="00D11B05">
              <w:rPr>
                <w:rFonts w:ascii="Verdana" w:hAnsi="Verdana"/>
                <w:sz w:val="22"/>
                <w:szCs w:val="22"/>
              </w:rPr>
              <w:t xml:space="preserve"> &amp; Philippe Baumann, 2005, ISBN 1904811558</w:t>
            </w:r>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6</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RUP@EC standard 5.0</w:t>
            </w:r>
          </w:p>
        </w:tc>
        <w:tc>
          <w:tcPr>
            <w:tcW w:w="5528" w:type="dxa"/>
            <w:shd w:val="clear" w:color="auto" w:fill="auto"/>
          </w:tcPr>
          <w:p w:rsidR="00845F15" w:rsidRPr="00D11B05" w:rsidRDefault="0011184F" w:rsidP="00B33355">
            <w:pPr>
              <w:pStyle w:val="Text2"/>
              <w:jc w:val="left"/>
              <w:rPr>
                <w:rFonts w:ascii="Verdana" w:hAnsi="Verdana"/>
                <w:sz w:val="22"/>
                <w:szCs w:val="22"/>
              </w:rPr>
            </w:pPr>
            <w:hyperlink r:id="rId21" w:history="1">
              <w:r w:rsidR="00845F15" w:rsidRPr="00D11B05">
                <w:rPr>
                  <w:rStyle w:val="Hyperlink"/>
                  <w:sz w:val="22"/>
                  <w:szCs w:val="22"/>
                </w:rPr>
                <w:t>http://www.cc.cec/RUPatEC_Standard/</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7</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 xml:space="preserve">RUP op </w:t>
            </w:r>
            <w:proofErr w:type="spellStart"/>
            <w:r w:rsidRPr="00D11B05">
              <w:rPr>
                <w:rFonts w:ascii="Verdana" w:hAnsi="Verdana"/>
                <w:sz w:val="22"/>
                <w:szCs w:val="22"/>
              </w:rPr>
              <w:t>maat</w:t>
            </w:r>
            <w:proofErr w:type="spellEnd"/>
          </w:p>
        </w:tc>
        <w:tc>
          <w:tcPr>
            <w:tcW w:w="5528" w:type="dxa"/>
            <w:shd w:val="clear" w:color="auto" w:fill="auto"/>
          </w:tcPr>
          <w:p w:rsidR="00845F15" w:rsidRPr="00D11B05" w:rsidRDefault="0011184F" w:rsidP="00B33355">
            <w:pPr>
              <w:pStyle w:val="Text2"/>
              <w:jc w:val="left"/>
              <w:rPr>
                <w:rFonts w:ascii="Verdana" w:hAnsi="Verdana"/>
                <w:sz w:val="22"/>
                <w:szCs w:val="22"/>
              </w:rPr>
            </w:pPr>
            <w:hyperlink r:id="rId22" w:history="1">
              <w:r w:rsidR="00845F15" w:rsidRPr="00D11B05">
                <w:rPr>
                  <w:rStyle w:val="Hyperlink"/>
                  <w:sz w:val="22"/>
                  <w:szCs w:val="22"/>
                </w:rPr>
                <w:t>http://www.rupopmaat.nl/</w:t>
              </w:r>
            </w:hyperlink>
          </w:p>
        </w:tc>
      </w:tr>
    </w:tbl>
    <w:p w:rsidR="00845F15" w:rsidRPr="00D11B05" w:rsidRDefault="00845F15" w:rsidP="00845F15">
      <w:pPr>
        <w:pStyle w:val="Text2"/>
        <w:rPr>
          <w:rFonts w:ascii="Verdana" w:hAnsi="Verdana"/>
          <w:sz w:val="22"/>
          <w:szCs w:val="22"/>
        </w:rPr>
      </w:pPr>
    </w:p>
    <w:p w:rsidR="00845F15" w:rsidRPr="00D11B05" w:rsidRDefault="00845F15" w:rsidP="00845F15">
      <w:pPr>
        <w:pStyle w:val="Heading2"/>
        <w:numPr>
          <w:ilvl w:val="1"/>
          <w:numId w:val="22"/>
        </w:numPr>
        <w:spacing w:before="60" w:after="200"/>
        <w:rPr>
          <w:rFonts w:ascii="Verdana" w:hAnsi="Verdana"/>
          <w:szCs w:val="22"/>
        </w:rPr>
      </w:pPr>
      <w:bookmarkStart w:id="20" w:name="_Toc380415210"/>
      <w:bookmarkStart w:id="21" w:name="_Toc381002669"/>
      <w:bookmarkStart w:id="22" w:name="_Toc523500795"/>
      <w:r w:rsidRPr="00D11B05">
        <w:rPr>
          <w:rFonts w:ascii="Verdana" w:hAnsi="Verdana"/>
          <w:szCs w:val="22"/>
        </w:rPr>
        <w:t>Overview</w:t>
      </w:r>
      <w:bookmarkEnd w:id="20"/>
      <w:bookmarkEnd w:id="21"/>
      <w:bookmarkEnd w:id="22"/>
    </w:p>
    <w:p w:rsidR="00845F15" w:rsidRPr="00D11B05" w:rsidRDefault="00845F15" w:rsidP="00845F15">
      <w:pPr>
        <w:pStyle w:val="Text2"/>
        <w:rPr>
          <w:rFonts w:ascii="Verdana" w:hAnsi="Verdana"/>
          <w:sz w:val="22"/>
          <w:szCs w:val="22"/>
        </w:rPr>
      </w:pPr>
      <w:r w:rsidRPr="00D11B05">
        <w:rPr>
          <w:rFonts w:ascii="Verdana" w:hAnsi="Verdana"/>
          <w:sz w:val="22"/>
          <w:szCs w:val="22"/>
        </w:rPr>
        <w:t>Chapter1 introduces the external view on the business system under review and lists the elements of this specification.</w:t>
      </w:r>
    </w:p>
    <w:p w:rsidR="00845F15" w:rsidRPr="00D11B05" w:rsidRDefault="00845F15" w:rsidP="00845F15">
      <w:pPr>
        <w:pStyle w:val="Text2"/>
        <w:rPr>
          <w:rFonts w:ascii="Verdana" w:hAnsi="Verdana"/>
          <w:sz w:val="22"/>
          <w:szCs w:val="22"/>
        </w:rPr>
      </w:pPr>
      <w:r w:rsidRPr="00D11B05">
        <w:rPr>
          <w:rFonts w:ascii="Verdana" w:hAnsi="Verdana"/>
          <w:sz w:val="22"/>
          <w:szCs w:val="22"/>
        </w:rPr>
        <w:t xml:space="preserve">Chapter 2 </w:t>
      </w:r>
      <w:r w:rsidR="007D5E96">
        <w:rPr>
          <w:rFonts w:ascii="Verdana" w:hAnsi="Verdana"/>
          <w:sz w:val="22"/>
          <w:szCs w:val="22"/>
        </w:rPr>
        <w:t xml:space="preserve">introduces the Notification of Medical </w:t>
      </w:r>
      <w:r w:rsidRPr="00D11B05">
        <w:rPr>
          <w:rFonts w:ascii="Verdana" w:hAnsi="Verdana"/>
          <w:sz w:val="22"/>
          <w:szCs w:val="22"/>
        </w:rPr>
        <w:t>Information business process. The chapter gives a short and detailed description as well as a reference to business process´ legal base.</w:t>
      </w:r>
    </w:p>
    <w:p w:rsidR="00845F15" w:rsidRPr="00D11B05" w:rsidRDefault="00845F15" w:rsidP="00845F15">
      <w:pPr>
        <w:pStyle w:val="Text2"/>
        <w:rPr>
          <w:rFonts w:ascii="Verdana" w:hAnsi="Verdana"/>
          <w:sz w:val="22"/>
          <w:szCs w:val="22"/>
        </w:rPr>
      </w:pPr>
      <w:r w:rsidRPr="00D11B05">
        <w:rPr>
          <w:rFonts w:ascii="Verdana" w:hAnsi="Verdana"/>
          <w:sz w:val="22"/>
          <w:szCs w:val="22"/>
        </w:rPr>
        <w:t>Chapter 3 lists the actors in</w:t>
      </w:r>
      <w:r w:rsidR="007D5E96">
        <w:rPr>
          <w:rFonts w:ascii="Verdana" w:hAnsi="Verdana"/>
          <w:sz w:val="22"/>
          <w:szCs w:val="22"/>
        </w:rPr>
        <w:t>volved in the</w:t>
      </w:r>
      <w:r w:rsidR="007D5E96" w:rsidRPr="007D5E96">
        <w:rPr>
          <w:rFonts w:ascii="Verdana" w:hAnsi="Verdana"/>
          <w:sz w:val="22"/>
          <w:szCs w:val="22"/>
        </w:rPr>
        <w:t xml:space="preserve"> </w:t>
      </w:r>
      <w:r w:rsidR="007D5E96">
        <w:rPr>
          <w:rFonts w:ascii="Verdana" w:hAnsi="Verdana"/>
          <w:sz w:val="22"/>
          <w:szCs w:val="22"/>
        </w:rPr>
        <w:t xml:space="preserve">Notification of Medical </w:t>
      </w:r>
      <w:r w:rsidRPr="00D11B05">
        <w:rPr>
          <w:rFonts w:ascii="Verdana" w:hAnsi="Verdana"/>
          <w:sz w:val="22"/>
          <w:szCs w:val="22"/>
        </w:rPr>
        <w:t>Information business process.</w:t>
      </w:r>
    </w:p>
    <w:p w:rsidR="00845F15" w:rsidRPr="00D11B05" w:rsidRDefault="00845F15" w:rsidP="00845F15">
      <w:pPr>
        <w:pStyle w:val="Text2"/>
        <w:rPr>
          <w:rFonts w:ascii="Verdana" w:hAnsi="Verdana"/>
          <w:sz w:val="22"/>
          <w:szCs w:val="22"/>
        </w:rPr>
      </w:pPr>
      <w:r w:rsidRPr="00D11B05">
        <w:rPr>
          <w:rFonts w:ascii="Verdana" w:hAnsi="Verdana"/>
          <w:sz w:val="22"/>
          <w:szCs w:val="22"/>
        </w:rPr>
        <w:t xml:space="preserve">Chapter 4 describes in detail the </w:t>
      </w:r>
      <w:r w:rsidR="007D5E96">
        <w:rPr>
          <w:rFonts w:ascii="Verdana" w:hAnsi="Verdana"/>
          <w:sz w:val="22"/>
          <w:szCs w:val="22"/>
        </w:rPr>
        <w:t xml:space="preserve">Notification of Medical </w:t>
      </w:r>
      <w:r w:rsidRPr="00D11B05">
        <w:rPr>
          <w:rFonts w:ascii="Verdana" w:hAnsi="Verdana"/>
          <w:sz w:val="22"/>
          <w:szCs w:val="22"/>
        </w:rPr>
        <w:t>Information business process based on the RUP use case template, as well as the relationship to other use cases.</w:t>
      </w:r>
    </w:p>
    <w:p w:rsidR="00845F15" w:rsidRPr="00D11B05" w:rsidRDefault="00845F15" w:rsidP="00845F15">
      <w:pPr>
        <w:pStyle w:val="Text2"/>
        <w:rPr>
          <w:rFonts w:ascii="Verdana" w:hAnsi="Verdana"/>
          <w:sz w:val="22"/>
          <w:szCs w:val="22"/>
        </w:rPr>
      </w:pPr>
      <w:r w:rsidRPr="00D11B05">
        <w:rPr>
          <w:rFonts w:ascii="Verdana" w:hAnsi="Verdana"/>
          <w:sz w:val="22"/>
          <w:szCs w:val="22"/>
        </w:rPr>
        <w:t xml:space="preserve">Chapter 5 describes the </w:t>
      </w:r>
      <w:r w:rsidR="007D5E96">
        <w:rPr>
          <w:rFonts w:ascii="Verdana" w:hAnsi="Verdana"/>
          <w:sz w:val="22"/>
          <w:szCs w:val="22"/>
        </w:rPr>
        <w:t xml:space="preserve">Notification of Medical </w:t>
      </w:r>
      <w:r w:rsidRPr="00D11B05">
        <w:rPr>
          <w:rFonts w:ascii="Verdana" w:hAnsi="Verdana"/>
          <w:sz w:val="22"/>
          <w:szCs w:val="22"/>
        </w:rPr>
        <w:t>Information business process using business process modelling notation (BPMN).</w:t>
      </w:r>
    </w:p>
    <w:p w:rsidR="00845F15" w:rsidRPr="00D11B05" w:rsidRDefault="00FF78BD" w:rsidP="00845F15">
      <w:pPr>
        <w:pStyle w:val="Heading2"/>
        <w:numPr>
          <w:ilvl w:val="1"/>
          <w:numId w:val="22"/>
        </w:numPr>
        <w:spacing w:before="60" w:after="200"/>
        <w:rPr>
          <w:rFonts w:ascii="Verdana" w:hAnsi="Verdana"/>
          <w:b w:val="0"/>
          <w:bCs w:val="0"/>
          <w:szCs w:val="22"/>
        </w:rPr>
      </w:pPr>
      <w:r w:rsidRPr="00D11B05">
        <w:rPr>
          <w:rFonts w:ascii="Verdana" w:hAnsi="Verdana" w:cs="Calibri"/>
          <w:szCs w:val="22"/>
          <w:lang w:val="en-US"/>
        </w:rPr>
        <w:br w:type="page"/>
      </w:r>
      <w:bookmarkEnd w:id="6"/>
    </w:p>
    <w:p w:rsidR="00E24F9F" w:rsidRPr="00686F87" w:rsidRDefault="00E24F9F" w:rsidP="00E24F9F">
      <w:pPr>
        <w:pStyle w:val="Heading1"/>
        <w:numPr>
          <w:ilvl w:val="0"/>
          <w:numId w:val="22"/>
        </w:numPr>
        <w:spacing w:after="240"/>
        <w:rPr>
          <w:rFonts w:ascii="Verdana" w:hAnsi="Verdana" w:cs="Calibri"/>
          <w:szCs w:val="22"/>
          <w:lang w:val="en-US"/>
        </w:rPr>
      </w:pPr>
      <w:bookmarkStart w:id="23" w:name="_Toc381002670"/>
      <w:bookmarkStart w:id="24" w:name="_Toc523500796"/>
      <w:r w:rsidRPr="00686F87">
        <w:rPr>
          <w:rFonts w:ascii="Verdana" w:hAnsi="Verdana" w:cs="Calibri"/>
          <w:szCs w:val="22"/>
          <w:lang w:val="en-US"/>
        </w:rPr>
        <w:lastRenderedPageBreak/>
        <w:t>Description</w:t>
      </w:r>
      <w:bookmarkEnd w:id="23"/>
      <w:bookmarkEnd w:id="24"/>
    </w:p>
    <w:p w:rsidR="00DC6E30" w:rsidRPr="00686F87" w:rsidRDefault="00DC6E30" w:rsidP="00DC6E30">
      <w:pPr>
        <w:pStyle w:val="Heading2"/>
        <w:numPr>
          <w:ilvl w:val="1"/>
          <w:numId w:val="22"/>
        </w:numPr>
        <w:spacing w:before="60" w:after="200"/>
        <w:rPr>
          <w:rFonts w:ascii="Verdana" w:hAnsi="Verdana"/>
          <w:szCs w:val="22"/>
        </w:rPr>
      </w:pPr>
      <w:bookmarkStart w:id="25" w:name="_Toc523500797"/>
      <w:r w:rsidRPr="00686F87">
        <w:rPr>
          <w:rFonts w:ascii="Verdana" w:hAnsi="Verdana"/>
          <w:szCs w:val="22"/>
        </w:rPr>
        <w:t>Business Scenario</w:t>
      </w:r>
      <w:bookmarkEnd w:id="25"/>
    </w:p>
    <w:p w:rsidR="006B27FC" w:rsidRPr="00452C06" w:rsidRDefault="006B27FC" w:rsidP="006B27FC">
      <w:pPr>
        <w:pStyle w:val="Text2"/>
        <w:rPr>
          <w:rFonts w:ascii="Verdana" w:hAnsi="Verdana" w:cs="Calibri"/>
          <w:sz w:val="22"/>
          <w:szCs w:val="22"/>
          <w:lang w:val="en-US"/>
        </w:rPr>
      </w:pPr>
      <w:r w:rsidRPr="00452C06">
        <w:rPr>
          <w:rFonts w:ascii="Verdana" w:hAnsi="Verdana" w:cs="Calibri"/>
          <w:sz w:val="22"/>
          <w:szCs w:val="22"/>
          <w:lang w:val="en-US"/>
        </w:rPr>
        <w:t>H_BUC_09</w:t>
      </w:r>
      <w:r>
        <w:rPr>
          <w:rFonts w:ascii="Verdana" w:hAnsi="Verdana" w:cs="Calibri"/>
          <w:sz w:val="22"/>
          <w:szCs w:val="22"/>
          <w:lang w:val="en-US"/>
        </w:rPr>
        <w:t xml:space="preserve"> is a business process </w:t>
      </w:r>
      <w:r w:rsidRPr="00452C06">
        <w:rPr>
          <w:rFonts w:ascii="Verdana" w:hAnsi="Verdana" w:cs="Calibri"/>
          <w:sz w:val="22"/>
          <w:szCs w:val="22"/>
          <w:lang w:val="en-US"/>
        </w:rPr>
        <w:t xml:space="preserve">that </w:t>
      </w:r>
      <w:r w:rsidRPr="00452C06">
        <w:rPr>
          <w:rFonts w:ascii="Verdana" w:hAnsi="Verdana"/>
          <w:color w:val="000000"/>
          <w:sz w:val="22"/>
          <w:szCs w:val="22"/>
          <w:lang w:eastAsia="en-GB"/>
        </w:rPr>
        <w:t>allows</w:t>
      </w:r>
      <w:r>
        <w:rPr>
          <w:rFonts w:ascii="Verdana" w:hAnsi="Verdana"/>
          <w:color w:val="000000"/>
          <w:sz w:val="22"/>
          <w:szCs w:val="22"/>
          <w:lang w:eastAsia="en-GB"/>
        </w:rPr>
        <w:t xml:space="preserve"> institutions to send </w:t>
      </w:r>
      <w:r w:rsidRPr="00452C06">
        <w:rPr>
          <w:rFonts w:ascii="Verdana" w:hAnsi="Verdana"/>
          <w:color w:val="000000"/>
          <w:sz w:val="22"/>
          <w:szCs w:val="22"/>
          <w:lang w:eastAsia="en-GB"/>
        </w:rPr>
        <w:t xml:space="preserve">Notification of Medical Information (A Medical Report) </w:t>
      </w:r>
      <w:r>
        <w:rPr>
          <w:rFonts w:ascii="Verdana" w:hAnsi="Verdana"/>
          <w:color w:val="000000"/>
          <w:sz w:val="22"/>
          <w:szCs w:val="22"/>
          <w:lang w:eastAsia="en-GB"/>
        </w:rPr>
        <w:t xml:space="preserve">usually </w:t>
      </w:r>
      <w:r w:rsidRPr="00452C06">
        <w:rPr>
          <w:rFonts w:ascii="Verdana" w:hAnsi="Verdana"/>
          <w:color w:val="000000"/>
          <w:sz w:val="22"/>
          <w:szCs w:val="22"/>
          <w:lang w:eastAsia="en-GB"/>
        </w:rPr>
        <w:t>prepared by the doctors of the MS where the person resides. </w:t>
      </w:r>
    </w:p>
    <w:p w:rsidR="00EF7BF9" w:rsidRPr="00686F87" w:rsidRDefault="00EF7BF9" w:rsidP="00EF7BF9">
      <w:pPr>
        <w:pStyle w:val="Text2"/>
        <w:ind w:left="720"/>
        <w:rPr>
          <w:rFonts w:ascii="Verdana" w:hAnsi="Verdana"/>
          <w:sz w:val="22"/>
          <w:szCs w:val="22"/>
          <w:lang w:val="en-US"/>
        </w:rPr>
      </w:pPr>
    </w:p>
    <w:p w:rsidR="00E24F9F" w:rsidRPr="00686F87" w:rsidRDefault="00E24F9F" w:rsidP="006D3A34">
      <w:pPr>
        <w:pStyle w:val="Heading2"/>
        <w:numPr>
          <w:ilvl w:val="1"/>
          <w:numId w:val="22"/>
        </w:numPr>
        <w:spacing w:before="60" w:after="200"/>
        <w:rPr>
          <w:rFonts w:ascii="Verdana" w:hAnsi="Verdana"/>
          <w:szCs w:val="22"/>
        </w:rPr>
      </w:pPr>
      <w:bookmarkStart w:id="26" w:name="_Toc367366379"/>
      <w:bookmarkStart w:id="27" w:name="_Toc368569929"/>
      <w:bookmarkStart w:id="28" w:name="_Toc371682140"/>
      <w:bookmarkStart w:id="29" w:name="_Toc381002672"/>
      <w:bookmarkStart w:id="30" w:name="_Toc523500798"/>
      <w:r w:rsidRPr="00686F87">
        <w:rPr>
          <w:rFonts w:ascii="Verdana" w:hAnsi="Verdana"/>
          <w:szCs w:val="22"/>
        </w:rPr>
        <w:t xml:space="preserve">Legal </w:t>
      </w:r>
      <w:bookmarkEnd w:id="26"/>
      <w:bookmarkEnd w:id="27"/>
      <w:bookmarkEnd w:id="28"/>
      <w:bookmarkEnd w:id="29"/>
      <w:r w:rsidR="00F36F30" w:rsidRPr="00686F87">
        <w:rPr>
          <w:rFonts w:ascii="Verdana" w:hAnsi="Verdana"/>
          <w:szCs w:val="22"/>
        </w:rPr>
        <w:t>Basis</w:t>
      </w:r>
      <w:bookmarkEnd w:id="30"/>
    </w:p>
    <w:p w:rsidR="00A62836" w:rsidRPr="00686F87" w:rsidRDefault="00A62836" w:rsidP="00A62836">
      <w:pPr>
        <w:pStyle w:val="ListBullet4"/>
        <w:numPr>
          <w:ilvl w:val="0"/>
          <w:numId w:val="0"/>
        </w:numPr>
        <w:rPr>
          <w:rFonts w:ascii="Verdana" w:hAnsi="Verdana" w:cs="Calibri"/>
          <w:sz w:val="22"/>
          <w:szCs w:val="22"/>
          <w:lang w:val="en-US"/>
        </w:rPr>
      </w:pPr>
      <w:r w:rsidRPr="00686F87">
        <w:rPr>
          <w:rFonts w:ascii="Verdana" w:hAnsi="Verdana" w:cs="Calibri"/>
          <w:sz w:val="22"/>
          <w:szCs w:val="22"/>
          <w:lang w:val="en-US"/>
        </w:rPr>
        <w:t xml:space="preserve">This Business Use Case document's legal base is described in the following Regulations </w:t>
      </w:r>
    </w:p>
    <w:p w:rsidR="005C435D" w:rsidRPr="005C435D" w:rsidRDefault="005C435D" w:rsidP="005A44C6">
      <w:pPr>
        <w:pStyle w:val="ListBullet4"/>
        <w:numPr>
          <w:ilvl w:val="0"/>
          <w:numId w:val="29"/>
        </w:numPr>
        <w:spacing w:after="120"/>
        <w:contextualSpacing w:val="0"/>
        <w:rPr>
          <w:rFonts w:ascii="Verdana" w:hAnsi="Verdana" w:cs="Calibri"/>
          <w:sz w:val="22"/>
          <w:szCs w:val="22"/>
          <w:lang w:val="en-US"/>
        </w:rPr>
      </w:pPr>
      <w:r w:rsidRPr="005C435D">
        <w:rPr>
          <w:rFonts w:ascii="Verdana" w:hAnsi="Verdana" w:cs="Calibri"/>
          <w:sz w:val="22"/>
          <w:szCs w:val="22"/>
          <w:lang w:val="en-US"/>
        </w:rPr>
        <w:t xml:space="preserve">basic Regulation (EC) No 883/2004 </w:t>
      </w:r>
    </w:p>
    <w:p w:rsidR="006B27FC" w:rsidRPr="008F092D" w:rsidRDefault="005C435D" w:rsidP="005A44C6">
      <w:pPr>
        <w:pStyle w:val="ListBullet4"/>
        <w:numPr>
          <w:ilvl w:val="0"/>
          <w:numId w:val="29"/>
        </w:numPr>
        <w:spacing w:after="120"/>
        <w:contextualSpacing w:val="0"/>
        <w:rPr>
          <w:rFonts w:ascii="Verdana" w:hAnsi="Verdana" w:cs="Calibri"/>
          <w:sz w:val="22"/>
          <w:szCs w:val="22"/>
          <w:lang w:val="en-US"/>
        </w:rPr>
      </w:pPr>
      <w:r w:rsidRPr="005C435D">
        <w:rPr>
          <w:rFonts w:ascii="Verdana" w:hAnsi="Verdana" w:cs="Calibri"/>
          <w:sz w:val="22"/>
          <w:szCs w:val="22"/>
          <w:lang w:val="en-US"/>
        </w:rPr>
        <w:t xml:space="preserve">implementing Regulation (EC) No 987/2009 </w:t>
      </w:r>
    </w:p>
    <w:p w:rsidR="00A62836" w:rsidRDefault="00A62836" w:rsidP="00A62836">
      <w:pPr>
        <w:pStyle w:val="ListBullet4"/>
        <w:numPr>
          <w:ilvl w:val="0"/>
          <w:numId w:val="0"/>
        </w:numPr>
        <w:rPr>
          <w:rFonts w:ascii="Verdana" w:hAnsi="Verdana" w:cs="Calibri"/>
          <w:sz w:val="22"/>
          <w:szCs w:val="22"/>
          <w:lang w:val="en-US"/>
        </w:rPr>
      </w:pPr>
      <w:r w:rsidRPr="00686F87">
        <w:rPr>
          <w:rFonts w:ascii="Verdana" w:hAnsi="Verdana" w:cs="Calibri"/>
          <w:sz w:val="22"/>
          <w:szCs w:val="22"/>
          <w:lang w:val="en-US"/>
        </w:rPr>
        <w:t xml:space="preserve">The following matrix specifies the SEDs that are used in this Business Use Case and documents the articles that provide the legal basis for each SED. </w:t>
      </w:r>
    </w:p>
    <w:p w:rsidR="00387682" w:rsidRDefault="00387682" w:rsidP="00A62836">
      <w:pPr>
        <w:pStyle w:val="ListBullet4"/>
        <w:numPr>
          <w:ilvl w:val="0"/>
          <w:numId w:val="0"/>
        </w:numPr>
        <w:rPr>
          <w:rFonts w:ascii="Verdana" w:hAnsi="Verdana" w:cs="Calibri"/>
          <w:sz w:val="22"/>
          <w:szCs w:val="22"/>
          <w:lang w:val="en-US"/>
        </w:rPr>
      </w:pPr>
    </w:p>
    <w:tbl>
      <w:tblPr>
        <w:tblpPr w:leftFromText="180" w:rightFromText="180" w:vertAnchor="text" w:horzAnchor="margin" w:tblpY="131"/>
        <w:tblW w:w="8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581"/>
        <w:gridCol w:w="1417"/>
        <w:gridCol w:w="2164"/>
        <w:gridCol w:w="1344"/>
      </w:tblGrid>
      <w:tr w:rsidR="0037071E" w:rsidRPr="00387682" w:rsidTr="0037071E">
        <w:trPr>
          <w:trHeight w:val="359"/>
        </w:trPr>
        <w:tc>
          <w:tcPr>
            <w:tcW w:w="875" w:type="dxa"/>
            <w:vMerge w:val="restart"/>
            <w:shd w:val="clear" w:color="auto" w:fill="auto"/>
            <w:vAlign w:val="center"/>
          </w:tcPr>
          <w:p w:rsidR="0037071E" w:rsidRPr="00387682" w:rsidRDefault="0037071E" w:rsidP="0037071E">
            <w:pPr>
              <w:contextualSpacing/>
              <w:jc w:val="center"/>
              <w:rPr>
                <w:rFonts w:ascii="Verdana" w:hAnsi="Verdana" w:cs="Calibri"/>
                <w:b/>
                <w:color w:val="FFFFFF"/>
                <w:szCs w:val="20"/>
                <w:lang w:val="en-US"/>
              </w:rPr>
            </w:pPr>
            <w:r w:rsidRPr="00387682">
              <w:rPr>
                <w:rFonts w:ascii="Verdana" w:hAnsi="Verdana" w:cs="Calibri"/>
                <w:b/>
                <w:szCs w:val="20"/>
                <w:lang w:val="en-US"/>
              </w:rPr>
              <w:t>SED</w:t>
            </w:r>
          </w:p>
        </w:tc>
        <w:tc>
          <w:tcPr>
            <w:tcW w:w="2581" w:type="dxa"/>
            <w:tcBorders>
              <w:bottom w:val="single" w:sz="4" w:space="0" w:color="auto"/>
            </w:tcBorders>
            <w:shd w:val="clear" w:color="auto" w:fill="548DD4" w:themeFill="text2" w:themeFillTint="99"/>
          </w:tcPr>
          <w:p w:rsidR="0037071E" w:rsidRPr="00387682" w:rsidRDefault="0037071E" w:rsidP="0037071E">
            <w:pPr>
              <w:contextualSpacing/>
              <w:jc w:val="center"/>
              <w:rPr>
                <w:rFonts w:ascii="Verdana" w:hAnsi="Verdana" w:cs="Calibri"/>
                <w:b/>
                <w:color w:val="FFFFFF" w:themeColor="background1"/>
                <w:szCs w:val="20"/>
                <w:lang w:val="en-US"/>
              </w:rPr>
            </w:pPr>
            <w:r w:rsidRPr="00387682">
              <w:rPr>
                <w:rFonts w:ascii="Verdana" w:hAnsi="Verdana" w:cs="Calibri"/>
                <w:b/>
                <w:color w:val="FFFFFF" w:themeColor="background1"/>
                <w:szCs w:val="20"/>
                <w:lang w:val="en-US"/>
              </w:rPr>
              <w:t>Basic Reg</w:t>
            </w:r>
            <w:r w:rsidR="00B76645">
              <w:rPr>
                <w:rFonts w:ascii="Verdana" w:hAnsi="Verdana" w:cs="Calibri"/>
                <w:b/>
                <w:color w:val="FFFFFF" w:themeColor="background1"/>
                <w:szCs w:val="20"/>
                <w:lang w:val="en-US"/>
              </w:rPr>
              <w:t>.</w:t>
            </w:r>
            <w:r w:rsidRPr="00387682">
              <w:rPr>
                <w:rFonts w:ascii="Verdana" w:hAnsi="Verdana" w:cs="Calibri"/>
                <w:b/>
                <w:color w:val="FFFFFF" w:themeColor="background1"/>
                <w:szCs w:val="20"/>
                <w:lang w:val="en-US"/>
              </w:rPr>
              <w:t xml:space="preserve"> (883/04)</w:t>
            </w:r>
          </w:p>
        </w:tc>
        <w:tc>
          <w:tcPr>
            <w:tcW w:w="4925" w:type="dxa"/>
            <w:gridSpan w:val="3"/>
            <w:tcBorders>
              <w:bottom w:val="single" w:sz="4" w:space="0" w:color="auto"/>
            </w:tcBorders>
            <w:shd w:val="clear" w:color="auto" w:fill="17365D" w:themeFill="text2" w:themeFillShade="BF"/>
          </w:tcPr>
          <w:p w:rsidR="0037071E" w:rsidRPr="00387682" w:rsidRDefault="0037071E" w:rsidP="0037071E">
            <w:pPr>
              <w:contextualSpacing/>
              <w:jc w:val="center"/>
              <w:rPr>
                <w:rFonts w:ascii="Verdana" w:hAnsi="Verdana" w:cs="Calibri"/>
                <w:b/>
                <w:color w:val="FFFFFF" w:themeColor="background1"/>
                <w:szCs w:val="20"/>
                <w:lang w:val="en-US"/>
              </w:rPr>
            </w:pPr>
            <w:r w:rsidRPr="00387682">
              <w:rPr>
                <w:rFonts w:ascii="Verdana" w:hAnsi="Verdana" w:cs="Calibri"/>
                <w:b/>
                <w:color w:val="FFFFFF" w:themeColor="background1"/>
                <w:szCs w:val="20"/>
                <w:lang w:val="en-US"/>
              </w:rPr>
              <w:t>Implementing Reg</w:t>
            </w:r>
            <w:r w:rsidR="00B76645">
              <w:rPr>
                <w:rFonts w:ascii="Verdana" w:hAnsi="Verdana" w:cs="Calibri"/>
                <w:b/>
                <w:color w:val="FFFFFF" w:themeColor="background1"/>
                <w:szCs w:val="20"/>
                <w:lang w:val="en-US"/>
              </w:rPr>
              <w:t>.</w:t>
            </w:r>
            <w:r w:rsidRPr="00387682">
              <w:rPr>
                <w:rFonts w:ascii="Verdana" w:hAnsi="Verdana" w:cs="Calibri"/>
                <w:b/>
                <w:color w:val="FFFFFF" w:themeColor="background1"/>
                <w:szCs w:val="20"/>
                <w:lang w:val="en-US"/>
              </w:rPr>
              <w:t xml:space="preserve"> (987/09)</w:t>
            </w:r>
          </w:p>
        </w:tc>
      </w:tr>
      <w:tr w:rsidR="0037071E" w:rsidRPr="00387682" w:rsidTr="0037071E">
        <w:trPr>
          <w:trHeight w:val="359"/>
        </w:trPr>
        <w:tc>
          <w:tcPr>
            <w:tcW w:w="875" w:type="dxa"/>
            <w:vMerge/>
            <w:shd w:val="clear" w:color="auto" w:fill="auto"/>
          </w:tcPr>
          <w:p w:rsidR="0037071E" w:rsidRPr="00387682" w:rsidRDefault="0037071E" w:rsidP="0037071E">
            <w:pPr>
              <w:contextualSpacing/>
              <w:jc w:val="center"/>
              <w:rPr>
                <w:rFonts w:ascii="Verdana" w:hAnsi="Verdana" w:cs="Calibri"/>
                <w:b/>
                <w:color w:val="333333"/>
                <w:szCs w:val="20"/>
                <w:lang w:val="en-US"/>
              </w:rPr>
            </w:pPr>
          </w:p>
        </w:tc>
        <w:tc>
          <w:tcPr>
            <w:tcW w:w="2581" w:type="dxa"/>
            <w:shd w:val="clear" w:color="auto" w:fill="548DD4" w:themeFill="text2" w:themeFillTint="99"/>
          </w:tcPr>
          <w:p w:rsidR="0037071E" w:rsidRPr="00387682" w:rsidRDefault="0037071E" w:rsidP="0037071E">
            <w:pPr>
              <w:contextualSpacing/>
              <w:jc w:val="center"/>
              <w:rPr>
                <w:rFonts w:ascii="Verdana" w:hAnsi="Verdana" w:cs="Calibri"/>
                <w:b/>
                <w:color w:val="FFFFFF" w:themeColor="background1"/>
                <w:szCs w:val="20"/>
                <w:lang w:val="en-US"/>
              </w:rPr>
            </w:pPr>
            <w:r w:rsidRPr="00387682">
              <w:rPr>
                <w:rFonts w:ascii="Verdana" w:hAnsi="Verdana" w:cs="Calibri"/>
                <w:b/>
                <w:szCs w:val="20"/>
                <w:lang w:val="en-US"/>
              </w:rPr>
              <w:t>82</w:t>
            </w:r>
          </w:p>
        </w:tc>
        <w:tc>
          <w:tcPr>
            <w:tcW w:w="1417" w:type="dxa"/>
            <w:tcBorders>
              <w:bottom w:val="single" w:sz="4" w:space="0" w:color="auto"/>
            </w:tcBorders>
            <w:shd w:val="clear" w:color="auto" w:fill="17365D" w:themeFill="text2" w:themeFillShade="BF"/>
          </w:tcPr>
          <w:p w:rsidR="0037071E" w:rsidRPr="00387682" w:rsidRDefault="0037071E" w:rsidP="0037071E">
            <w:pPr>
              <w:contextualSpacing/>
              <w:jc w:val="center"/>
              <w:rPr>
                <w:rFonts w:ascii="Verdana" w:hAnsi="Verdana" w:cs="Calibri"/>
                <w:b/>
                <w:color w:val="FFFFFF" w:themeColor="background1"/>
                <w:szCs w:val="20"/>
                <w:lang w:val="en-US"/>
              </w:rPr>
            </w:pPr>
            <w:r w:rsidRPr="00387682">
              <w:rPr>
                <w:rFonts w:ascii="Verdana" w:hAnsi="Verdana" w:cs="Calibri"/>
                <w:b/>
                <w:color w:val="FFFFFF" w:themeColor="background1"/>
                <w:szCs w:val="20"/>
                <w:lang w:val="en-US"/>
              </w:rPr>
              <w:t>87</w:t>
            </w:r>
          </w:p>
        </w:tc>
        <w:tc>
          <w:tcPr>
            <w:tcW w:w="2164" w:type="dxa"/>
            <w:tcBorders>
              <w:bottom w:val="single" w:sz="4" w:space="0" w:color="auto"/>
            </w:tcBorders>
            <w:shd w:val="clear" w:color="auto" w:fill="17365D" w:themeFill="text2" w:themeFillShade="BF"/>
          </w:tcPr>
          <w:p w:rsidR="0037071E" w:rsidRPr="00387682" w:rsidRDefault="0037071E" w:rsidP="0037071E">
            <w:pPr>
              <w:contextualSpacing/>
              <w:jc w:val="center"/>
              <w:rPr>
                <w:rFonts w:ascii="Verdana" w:hAnsi="Verdana" w:cs="Calibri"/>
                <w:b/>
                <w:color w:val="FFFFFF" w:themeColor="background1"/>
                <w:szCs w:val="20"/>
                <w:lang w:val="en-US"/>
              </w:rPr>
            </w:pPr>
            <w:r w:rsidRPr="00387682">
              <w:rPr>
                <w:rFonts w:ascii="Verdana" w:hAnsi="Verdana" w:cs="Calibri"/>
                <w:b/>
                <w:color w:val="FFFFFF" w:themeColor="background1"/>
                <w:szCs w:val="20"/>
                <w:lang w:val="en-US"/>
              </w:rPr>
              <w:t>34(2)(4)</w:t>
            </w:r>
          </w:p>
        </w:tc>
        <w:tc>
          <w:tcPr>
            <w:tcW w:w="1344" w:type="dxa"/>
            <w:tcBorders>
              <w:bottom w:val="single" w:sz="4" w:space="0" w:color="auto"/>
            </w:tcBorders>
            <w:shd w:val="clear" w:color="auto" w:fill="17365D" w:themeFill="text2" w:themeFillShade="BF"/>
          </w:tcPr>
          <w:p w:rsidR="0037071E" w:rsidRPr="00387682" w:rsidRDefault="0037071E" w:rsidP="0037071E">
            <w:pPr>
              <w:contextualSpacing/>
              <w:jc w:val="center"/>
              <w:rPr>
                <w:rFonts w:ascii="Verdana" w:hAnsi="Verdana" w:cs="Calibri"/>
                <w:b/>
                <w:color w:val="FFFFFF" w:themeColor="background1"/>
                <w:szCs w:val="20"/>
                <w:lang w:val="en-US"/>
              </w:rPr>
            </w:pPr>
            <w:r>
              <w:rPr>
                <w:rFonts w:ascii="Verdana" w:hAnsi="Verdana" w:cs="Calibri"/>
                <w:b/>
                <w:color w:val="FFFFFF" w:themeColor="background1"/>
                <w:szCs w:val="20"/>
                <w:lang w:val="en-US"/>
              </w:rPr>
              <w:t>26</w:t>
            </w:r>
          </w:p>
        </w:tc>
      </w:tr>
      <w:tr w:rsidR="0037071E" w:rsidRPr="00387682" w:rsidTr="0037071E">
        <w:tc>
          <w:tcPr>
            <w:tcW w:w="875" w:type="dxa"/>
            <w:shd w:val="clear" w:color="auto" w:fill="auto"/>
          </w:tcPr>
          <w:p w:rsidR="0037071E" w:rsidRPr="00387682" w:rsidRDefault="0037071E" w:rsidP="0037071E">
            <w:pPr>
              <w:contextualSpacing/>
              <w:rPr>
                <w:rFonts w:ascii="Verdana" w:hAnsi="Verdana" w:cs="Calibri"/>
                <w:color w:val="333333"/>
                <w:szCs w:val="20"/>
                <w:lang w:val="en-US"/>
              </w:rPr>
            </w:pPr>
            <w:r w:rsidRPr="00387682">
              <w:rPr>
                <w:rFonts w:ascii="Verdana" w:hAnsi="Verdana" w:cs="Calibri"/>
                <w:color w:val="333333"/>
                <w:szCs w:val="20"/>
                <w:lang w:val="en-US"/>
              </w:rPr>
              <w:t>H121</w:t>
            </w:r>
          </w:p>
        </w:tc>
        <w:tc>
          <w:tcPr>
            <w:tcW w:w="2581" w:type="dxa"/>
          </w:tcPr>
          <w:p w:rsidR="0037071E" w:rsidRPr="00387682" w:rsidRDefault="0037071E" w:rsidP="0037071E">
            <w:pPr>
              <w:contextualSpacing/>
              <w:jc w:val="center"/>
              <w:rPr>
                <w:rFonts w:ascii="Verdana" w:hAnsi="Verdana" w:cs="Calibri"/>
                <w:b/>
                <w:color w:val="4F6228" w:themeColor="accent3" w:themeShade="80"/>
                <w:szCs w:val="20"/>
                <w:lang w:val="en-US"/>
              </w:rPr>
            </w:pPr>
            <w:r w:rsidRPr="00387682">
              <w:rPr>
                <w:rFonts w:ascii="Verdana" w:hAnsi="Verdana" w:cs="Calibri"/>
                <w:b/>
                <w:color w:val="4F6228" w:themeColor="accent3" w:themeShade="80"/>
                <w:szCs w:val="20"/>
                <w:lang w:val="en-US"/>
              </w:rPr>
              <w:sym w:font="Wingdings" w:char="F0FC"/>
            </w:r>
          </w:p>
        </w:tc>
        <w:tc>
          <w:tcPr>
            <w:tcW w:w="1417" w:type="dxa"/>
            <w:shd w:val="clear" w:color="auto" w:fill="FFFFFF" w:themeFill="background1"/>
          </w:tcPr>
          <w:p w:rsidR="0037071E" w:rsidRPr="00387682" w:rsidRDefault="0037071E" w:rsidP="0037071E">
            <w:pPr>
              <w:contextualSpacing/>
              <w:jc w:val="center"/>
              <w:rPr>
                <w:rFonts w:ascii="Verdana" w:hAnsi="Verdana" w:cs="Calibri"/>
                <w:color w:val="333333"/>
                <w:szCs w:val="20"/>
                <w:lang w:val="en-US"/>
              </w:rPr>
            </w:pPr>
            <w:r w:rsidRPr="00387682">
              <w:rPr>
                <w:rFonts w:ascii="Verdana" w:hAnsi="Verdana" w:cs="Calibri"/>
                <w:b/>
                <w:color w:val="4F6228" w:themeColor="accent3" w:themeShade="80"/>
                <w:szCs w:val="20"/>
                <w:lang w:val="en-US"/>
              </w:rPr>
              <w:sym w:font="Wingdings" w:char="F0FC"/>
            </w:r>
          </w:p>
        </w:tc>
        <w:tc>
          <w:tcPr>
            <w:tcW w:w="2164" w:type="dxa"/>
            <w:shd w:val="clear" w:color="auto" w:fill="FFFFFF" w:themeFill="background1"/>
          </w:tcPr>
          <w:p w:rsidR="0037071E" w:rsidRPr="00387682" w:rsidRDefault="0037071E" w:rsidP="0037071E">
            <w:pPr>
              <w:contextualSpacing/>
              <w:jc w:val="center"/>
              <w:rPr>
                <w:rFonts w:ascii="Verdana" w:hAnsi="Verdana" w:cs="Calibri"/>
                <w:b/>
                <w:color w:val="4F6228" w:themeColor="accent3" w:themeShade="80"/>
                <w:szCs w:val="20"/>
                <w:lang w:val="en-US"/>
              </w:rPr>
            </w:pPr>
            <w:r w:rsidRPr="00387682">
              <w:rPr>
                <w:rFonts w:ascii="Verdana" w:hAnsi="Verdana" w:cs="Calibri"/>
                <w:b/>
                <w:color w:val="4F6228" w:themeColor="accent3" w:themeShade="80"/>
                <w:szCs w:val="20"/>
                <w:lang w:val="en-US"/>
              </w:rPr>
              <w:sym w:font="Wingdings" w:char="F0FC"/>
            </w:r>
          </w:p>
        </w:tc>
        <w:tc>
          <w:tcPr>
            <w:tcW w:w="1344" w:type="dxa"/>
            <w:shd w:val="clear" w:color="auto" w:fill="FFFFFF" w:themeFill="background1"/>
          </w:tcPr>
          <w:p w:rsidR="0037071E" w:rsidRPr="00387682" w:rsidRDefault="00B70124" w:rsidP="0037071E">
            <w:pPr>
              <w:contextualSpacing/>
              <w:jc w:val="center"/>
              <w:rPr>
                <w:rFonts w:ascii="Verdana" w:hAnsi="Verdana" w:cs="Calibri"/>
                <w:b/>
                <w:color w:val="4F6228" w:themeColor="accent3" w:themeShade="80"/>
                <w:szCs w:val="20"/>
                <w:lang w:val="en-US"/>
              </w:rPr>
            </w:pPr>
            <w:r w:rsidRPr="00387682">
              <w:rPr>
                <w:rFonts w:ascii="Verdana" w:hAnsi="Verdana" w:cs="Calibri"/>
                <w:b/>
                <w:color w:val="4F6228" w:themeColor="accent3" w:themeShade="80"/>
                <w:szCs w:val="20"/>
                <w:lang w:val="en-US"/>
              </w:rPr>
              <w:sym w:font="Wingdings" w:char="F0FC"/>
            </w:r>
          </w:p>
        </w:tc>
      </w:tr>
    </w:tbl>
    <w:p w:rsidR="00E24F9F" w:rsidRDefault="00E24F9F" w:rsidP="00686F87">
      <w:pPr>
        <w:pStyle w:val="Caption"/>
      </w:pPr>
      <w:r w:rsidRPr="00686F87">
        <w:t xml:space="preserve">Table </w:t>
      </w:r>
      <w:r w:rsidR="00736146">
        <w:fldChar w:fldCharType="begin"/>
      </w:r>
      <w:r w:rsidR="00736146">
        <w:instrText xml:space="preserve"> SEQ Table \* ARABIC </w:instrText>
      </w:r>
      <w:r w:rsidR="00736146">
        <w:fldChar w:fldCharType="separate"/>
      </w:r>
      <w:r w:rsidRPr="00686F87">
        <w:rPr>
          <w:noProof/>
        </w:rPr>
        <w:t>1</w:t>
      </w:r>
      <w:r w:rsidR="00736146">
        <w:rPr>
          <w:noProof/>
        </w:rPr>
        <w:fldChar w:fldCharType="end"/>
      </w:r>
      <w:r w:rsidRPr="00686F87">
        <w:t>: SED – Legal base relationship matrix</w:t>
      </w:r>
    </w:p>
    <w:p w:rsidR="00024CA3" w:rsidRPr="00024CA3" w:rsidRDefault="00024CA3" w:rsidP="00024CA3">
      <w:pPr>
        <w:rPr>
          <w:lang w:eastAsia="en-US"/>
        </w:rPr>
      </w:pPr>
    </w:p>
    <w:p w:rsidR="00E24F9F" w:rsidRPr="00686F87" w:rsidRDefault="00E24F9F" w:rsidP="006D3A34">
      <w:pPr>
        <w:pStyle w:val="Heading1"/>
        <w:numPr>
          <w:ilvl w:val="0"/>
          <w:numId w:val="22"/>
        </w:numPr>
        <w:spacing w:after="240"/>
        <w:rPr>
          <w:rFonts w:ascii="Verdana" w:hAnsi="Verdana" w:cs="Calibri"/>
          <w:lang w:val="en-US"/>
        </w:rPr>
      </w:pPr>
      <w:bookmarkStart w:id="31" w:name="_Toc367366380"/>
      <w:bookmarkStart w:id="32" w:name="_Toc368569930"/>
      <w:bookmarkStart w:id="33" w:name="_Toc371682141"/>
      <w:bookmarkStart w:id="34" w:name="_Toc381002673"/>
      <w:bookmarkStart w:id="35" w:name="_Toc523500799"/>
      <w:r w:rsidRPr="00686F87">
        <w:rPr>
          <w:rFonts w:ascii="Verdana" w:hAnsi="Verdana" w:cs="Calibri"/>
          <w:lang w:val="en-US"/>
        </w:rPr>
        <w:t>Actors &amp; Roles</w:t>
      </w:r>
      <w:bookmarkEnd w:id="31"/>
      <w:bookmarkEnd w:id="32"/>
      <w:bookmarkEnd w:id="33"/>
      <w:bookmarkEnd w:id="34"/>
      <w:bookmarkEnd w:id="35"/>
    </w:p>
    <w:p w:rsidR="00CC4CDF" w:rsidRPr="00686F87" w:rsidRDefault="00CC4CDF" w:rsidP="00CC4CDF">
      <w:pPr>
        <w:pStyle w:val="Text1"/>
        <w:rPr>
          <w:rFonts w:ascii="Verdana" w:hAnsi="Verdana" w:cs="Calibri"/>
          <w:sz w:val="22"/>
          <w:lang w:val="en-US"/>
        </w:rPr>
      </w:pPr>
      <w:r w:rsidRPr="00686F87">
        <w:rPr>
          <w:rFonts w:ascii="Verdana" w:hAnsi="Verdana" w:cs="Calibri"/>
          <w:sz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CC4CDF" w:rsidRPr="00686F87" w:rsidRDefault="00CC4CDF" w:rsidP="00CC4CDF">
      <w:pPr>
        <w:pStyle w:val="Text1"/>
        <w:rPr>
          <w:rFonts w:ascii="Verdana" w:hAnsi="Verdana" w:cs="Calibri"/>
          <w:sz w:val="22"/>
          <w:lang w:val="en-US"/>
        </w:rPr>
      </w:pPr>
      <w:r w:rsidRPr="00686F87">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599"/>
      </w:tblGrid>
      <w:tr w:rsidR="00E24F9F" w:rsidRPr="000F7A2A" w:rsidTr="00B33355">
        <w:tc>
          <w:tcPr>
            <w:tcW w:w="2235" w:type="dxa"/>
            <w:shd w:val="clear" w:color="auto" w:fill="B8CCE4"/>
          </w:tcPr>
          <w:p w:rsidR="00E24F9F" w:rsidRPr="000F7A2A" w:rsidRDefault="00E24F9F" w:rsidP="00B33355">
            <w:pPr>
              <w:rPr>
                <w:rFonts w:ascii="Verdana" w:hAnsi="Verdana" w:cs="Calibri"/>
                <w:b/>
                <w:szCs w:val="20"/>
                <w:lang w:val="en-US"/>
              </w:rPr>
            </w:pPr>
            <w:r w:rsidRPr="000F7A2A">
              <w:rPr>
                <w:rFonts w:ascii="Verdana" w:hAnsi="Verdana" w:cs="Calibri"/>
                <w:b/>
                <w:szCs w:val="20"/>
                <w:lang w:val="en-US"/>
              </w:rPr>
              <w:t>Actor name</w:t>
            </w:r>
          </w:p>
        </w:tc>
        <w:tc>
          <w:tcPr>
            <w:tcW w:w="6599" w:type="dxa"/>
            <w:shd w:val="clear" w:color="auto" w:fill="B8CCE4"/>
          </w:tcPr>
          <w:p w:rsidR="00E24F9F" w:rsidRPr="000F7A2A" w:rsidRDefault="00E24F9F" w:rsidP="00B33355">
            <w:pPr>
              <w:rPr>
                <w:rFonts w:ascii="Verdana" w:hAnsi="Verdana" w:cs="Calibri"/>
                <w:b/>
                <w:szCs w:val="20"/>
                <w:lang w:val="en-US"/>
              </w:rPr>
            </w:pPr>
            <w:r w:rsidRPr="000F7A2A">
              <w:rPr>
                <w:rFonts w:ascii="Verdana" w:hAnsi="Verdana" w:cs="Calibri"/>
                <w:b/>
                <w:szCs w:val="20"/>
                <w:lang w:val="en-US"/>
              </w:rPr>
              <w:t>Description</w:t>
            </w:r>
          </w:p>
        </w:tc>
      </w:tr>
      <w:tr w:rsidR="00E24F9F" w:rsidRPr="000F7A2A" w:rsidTr="00B33355">
        <w:tc>
          <w:tcPr>
            <w:tcW w:w="2235" w:type="dxa"/>
            <w:shd w:val="clear" w:color="auto" w:fill="auto"/>
          </w:tcPr>
          <w:p w:rsidR="00E24F9F" w:rsidRPr="000F7A2A" w:rsidRDefault="003E22AB" w:rsidP="00B33355">
            <w:pPr>
              <w:jc w:val="left"/>
              <w:rPr>
                <w:rFonts w:ascii="Verdana" w:hAnsi="Verdana" w:cs="Calibri"/>
                <w:b/>
                <w:i/>
                <w:szCs w:val="20"/>
                <w:lang w:val="en-US"/>
              </w:rPr>
            </w:pPr>
            <w:r w:rsidRPr="000F7A2A">
              <w:rPr>
                <w:rFonts w:ascii="Verdana" w:hAnsi="Verdana" w:cs="Calibri"/>
                <w:b/>
                <w:i/>
                <w:szCs w:val="20"/>
                <w:lang w:val="en-US"/>
              </w:rPr>
              <w:t>Case Owner</w:t>
            </w:r>
          </w:p>
        </w:tc>
        <w:tc>
          <w:tcPr>
            <w:tcW w:w="6599" w:type="dxa"/>
            <w:shd w:val="clear" w:color="auto" w:fill="auto"/>
          </w:tcPr>
          <w:p w:rsidR="00E24F9F" w:rsidRPr="000F7A2A" w:rsidRDefault="00E24F9F" w:rsidP="00484861">
            <w:pPr>
              <w:rPr>
                <w:rFonts w:ascii="Verdana" w:hAnsi="Verdana" w:cs="Calibri"/>
                <w:szCs w:val="20"/>
                <w:highlight w:val="yellow"/>
                <w:lang w:val="en-US"/>
              </w:rPr>
            </w:pPr>
            <w:r w:rsidRPr="000F7A2A">
              <w:rPr>
                <w:rFonts w:ascii="Verdana" w:hAnsi="Verdana" w:cs="Calibri"/>
                <w:szCs w:val="20"/>
                <w:lang w:val="en-US"/>
              </w:rPr>
              <w:t xml:space="preserve">In this BUC the </w:t>
            </w:r>
            <w:r w:rsidR="003E22AB" w:rsidRPr="000F7A2A">
              <w:rPr>
                <w:rFonts w:ascii="Verdana" w:hAnsi="Verdana" w:cs="Calibri"/>
                <w:szCs w:val="20"/>
                <w:lang w:val="en-US"/>
              </w:rPr>
              <w:t>Case Owner</w:t>
            </w:r>
            <w:r w:rsidR="000F7A2A" w:rsidRPr="000F7A2A">
              <w:rPr>
                <w:rFonts w:ascii="Verdana" w:hAnsi="Verdana" w:cs="Calibri"/>
                <w:szCs w:val="20"/>
                <w:lang w:val="en-US"/>
              </w:rPr>
              <w:t xml:space="preserve"> is an Institution who </w:t>
            </w:r>
            <w:r w:rsidR="00BC13EC">
              <w:rPr>
                <w:rFonts w:ascii="Verdana" w:hAnsi="Verdana" w:cs="Calibri"/>
                <w:szCs w:val="20"/>
                <w:lang w:val="en-US"/>
              </w:rPr>
              <w:t xml:space="preserve">sends </w:t>
            </w:r>
            <w:r w:rsidR="000F7A2A" w:rsidRPr="000F7A2A">
              <w:rPr>
                <w:rFonts w:ascii="Verdana" w:hAnsi="Verdana" w:cs="Calibri"/>
                <w:szCs w:val="20"/>
                <w:lang w:val="en-US"/>
              </w:rPr>
              <w:t xml:space="preserve"> Medical </w:t>
            </w:r>
            <w:r w:rsidR="006E3AA3">
              <w:rPr>
                <w:rFonts w:ascii="Verdana" w:hAnsi="Verdana" w:cs="Calibri"/>
                <w:szCs w:val="20"/>
                <w:lang w:val="en-US"/>
              </w:rPr>
              <w:t>Information</w:t>
            </w:r>
            <w:r w:rsidR="000F7A2A" w:rsidRPr="000F7A2A">
              <w:rPr>
                <w:rFonts w:ascii="Verdana" w:hAnsi="Verdana" w:cs="Calibri"/>
                <w:szCs w:val="20"/>
                <w:lang w:val="en-US"/>
              </w:rPr>
              <w:t xml:space="preserve"> for the purposes of checking</w:t>
            </w:r>
            <w:r w:rsidR="00FE032A">
              <w:rPr>
                <w:rFonts w:ascii="Verdana" w:hAnsi="Verdana" w:cs="Calibri"/>
                <w:szCs w:val="20"/>
                <w:lang w:val="en-US"/>
              </w:rPr>
              <w:t xml:space="preserve"> and asse</w:t>
            </w:r>
            <w:r w:rsidR="002D3AA2">
              <w:rPr>
                <w:rFonts w:ascii="Verdana" w:hAnsi="Verdana" w:cs="Calibri"/>
                <w:szCs w:val="20"/>
                <w:lang w:val="en-US"/>
              </w:rPr>
              <w:t>s</w:t>
            </w:r>
            <w:r w:rsidR="00FE032A">
              <w:rPr>
                <w:rFonts w:ascii="Verdana" w:hAnsi="Verdana" w:cs="Calibri"/>
                <w:szCs w:val="20"/>
                <w:lang w:val="en-US"/>
              </w:rPr>
              <w:t>sing</w:t>
            </w:r>
            <w:r w:rsidR="000F7A2A" w:rsidRPr="000F7A2A">
              <w:rPr>
                <w:rFonts w:ascii="Verdana" w:hAnsi="Verdana" w:cs="Calibri"/>
                <w:szCs w:val="20"/>
                <w:lang w:val="en-US"/>
              </w:rPr>
              <w:t xml:space="preserve"> a right/entitlement under the provision of the Regulations</w:t>
            </w:r>
          </w:p>
        </w:tc>
      </w:tr>
      <w:tr w:rsidR="00E24F9F" w:rsidRPr="000F7A2A" w:rsidTr="00B33355">
        <w:tc>
          <w:tcPr>
            <w:tcW w:w="2235" w:type="dxa"/>
            <w:shd w:val="clear" w:color="auto" w:fill="auto"/>
          </w:tcPr>
          <w:p w:rsidR="00E24F9F" w:rsidRPr="000F7A2A" w:rsidRDefault="00E24F9F" w:rsidP="00B33355">
            <w:pPr>
              <w:rPr>
                <w:rFonts w:ascii="Verdana" w:hAnsi="Verdana" w:cs="Calibri"/>
                <w:b/>
                <w:i/>
                <w:szCs w:val="20"/>
                <w:lang w:val="en-US"/>
              </w:rPr>
            </w:pPr>
            <w:r w:rsidRPr="000F7A2A">
              <w:rPr>
                <w:rFonts w:ascii="Verdana" w:hAnsi="Verdana" w:cs="Calibri"/>
                <w:b/>
                <w:i/>
                <w:szCs w:val="20"/>
                <w:lang w:val="en-US"/>
              </w:rPr>
              <w:t>Counterparty</w:t>
            </w:r>
          </w:p>
        </w:tc>
        <w:tc>
          <w:tcPr>
            <w:tcW w:w="6599" w:type="dxa"/>
            <w:shd w:val="clear" w:color="auto" w:fill="auto"/>
          </w:tcPr>
          <w:p w:rsidR="00E24F9F" w:rsidRPr="000F7A2A" w:rsidRDefault="00E24F9F" w:rsidP="000F7A2A">
            <w:pPr>
              <w:rPr>
                <w:rFonts w:ascii="Verdana" w:hAnsi="Verdana" w:cs="Calibri"/>
                <w:szCs w:val="20"/>
                <w:highlight w:val="yellow"/>
                <w:lang w:val="en-US"/>
              </w:rPr>
            </w:pPr>
            <w:r w:rsidRPr="000F7A2A">
              <w:rPr>
                <w:rFonts w:ascii="Verdana" w:hAnsi="Verdana" w:cs="Calibri"/>
                <w:szCs w:val="20"/>
                <w:lang w:val="en-US"/>
              </w:rPr>
              <w:t>In</w:t>
            </w:r>
            <w:r w:rsidR="00484861" w:rsidRPr="000F7A2A">
              <w:rPr>
                <w:rFonts w:ascii="Verdana" w:hAnsi="Verdana" w:cs="Calibri"/>
                <w:szCs w:val="20"/>
                <w:lang w:val="en-US"/>
              </w:rPr>
              <w:t xml:space="preserve"> this BUC the Counterparty is </w:t>
            </w:r>
            <w:r w:rsidR="000F7A2A" w:rsidRPr="00007AF0">
              <w:rPr>
                <w:rFonts w:ascii="Verdana" w:hAnsi="Verdana" w:cs="Calibri"/>
                <w:lang w:val="en-US"/>
              </w:rPr>
              <w:t>an Institution</w:t>
            </w:r>
            <w:r w:rsidR="000F7A2A">
              <w:rPr>
                <w:rFonts w:ascii="Verdana" w:hAnsi="Verdana" w:cs="Calibri"/>
                <w:lang w:val="en-US"/>
              </w:rPr>
              <w:t xml:space="preserve"> who receives the medical information.</w:t>
            </w:r>
          </w:p>
        </w:tc>
      </w:tr>
    </w:tbl>
    <w:p w:rsidR="00A62836" w:rsidRPr="00686F87" w:rsidRDefault="00A62836" w:rsidP="0011184F">
      <w:pPr>
        <w:rPr>
          <w:lang w:val="en-US"/>
        </w:rPr>
      </w:pPr>
      <w:bookmarkStart w:id="36" w:name="_Toc194735204"/>
      <w:bookmarkStart w:id="37" w:name="_Toc194736723"/>
      <w:bookmarkStart w:id="38" w:name="_Toc194737435"/>
      <w:bookmarkStart w:id="39" w:name="_Toc194737981"/>
      <w:bookmarkStart w:id="40" w:name="_Toc194738679"/>
      <w:bookmarkStart w:id="41" w:name="_Toc201034164"/>
      <w:bookmarkStart w:id="42" w:name="_Toc194735290"/>
      <w:bookmarkStart w:id="43" w:name="_Toc194736809"/>
      <w:bookmarkStart w:id="44" w:name="_Toc194737521"/>
      <w:bookmarkStart w:id="45" w:name="_Toc194738067"/>
      <w:bookmarkStart w:id="46" w:name="_Toc194738765"/>
      <w:bookmarkStart w:id="47" w:name="_Toc201034250"/>
      <w:bookmarkStart w:id="48" w:name="_Toc194735291"/>
      <w:bookmarkStart w:id="49" w:name="_Toc194736810"/>
      <w:bookmarkStart w:id="50" w:name="_Toc194737522"/>
      <w:bookmarkStart w:id="51" w:name="_Toc194738068"/>
      <w:bookmarkStart w:id="52" w:name="_Toc194738766"/>
      <w:bookmarkStart w:id="53" w:name="_Toc20103425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E24F9F" w:rsidRPr="00686F87" w:rsidRDefault="00E24F9F" w:rsidP="00E24F9F">
      <w:pPr>
        <w:pStyle w:val="Heading1"/>
        <w:numPr>
          <w:ilvl w:val="0"/>
          <w:numId w:val="22"/>
        </w:numPr>
        <w:spacing w:after="240"/>
        <w:rPr>
          <w:rFonts w:ascii="Verdana" w:hAnsi="Verdana" w:cs="Calibri"/>
          <w:lang w:val="en-US"/>
        </w:rPr>
      </w:pPr>
      <w:bookmarkStart w:id="54" w:name="_Toc367366381"/>
      <w:bookmarkStart w:id="55" w:name="_Toc368569931"/>
      <w:bookmarkStart w:id="56" w:name="_Toc371682142"/>
      <w:bookmarkStart w:id="57" w:name="_Toc381002674"/>
      <w:bookmarkStart w:id="58" w:name="_Toc523500800"/>
      <w:r w:rsidRPr="00686F87">
        <w:rPr>
          <w:rFonts w:ascii="Verdana" w:hAnsi="Verdana" w:cs="Calibri"/>
          <w:lang w:val="en-US"/>
        </w:rPr>
        <w:lastRenderedPageBreak/>
        <w:t>Use Case</w:t>
      </w:r>
      <w:bookmarkEnd w:id="54"/>
      <w:bookmarkEnd w:id="55"/>
      <w:bookmarkEnd w:id="56"/>
      <w:bookmarkEnd w:id="57"/>
      <w:bookmarkEnd w:id="58"/>
      <w:r w:rsidRPr="00686F87">
        <w:rPr>
          <w:rFonts w:ascii="Verdana" w:hAnsi="Verdana" w:cs="Calibri"/>
          <w:lang w:val="en-US"/>
        </w:rPr>
        <w:t xml:space="preserve"> </w:t>
      </w:r>
    </w:p>
    <w:p w:rsidR="00E24F9F" w:rsidRPr="00BA2881" w:rsidRDefault="00E24F9F" w:rsidP="006D3A34">
      <w:pPr>
        <w:pStyle w:val="Heading2"/>
        <w:numPr>
          <w:ilvl w:val="1"/>
          <w:numId w:val="22"/>
        </w:numPr>
        <w:spacing w:before="60" w:after="200"/>
        <w:rPr>
          <w:rFonts w:ascii="Verdana" w:hAnsi="Verdana"/>
        </w:rPr>
      </w:pPr>
      <w:bookmarkStart w:id="59" w:name="_Toc367366382"/>
      <w:bookmarkStart w:id="60" w:name="_Toc368569932"/>
      <w:bookmarkStart w:id="61" w:name="_Toc371682143"/>
      <w:bookmarkStart w:id="62" w:name="_Toc381002675"/>
      <w:bookmarkStart w:id="63" w:name="_Toc523500801"/>
      <w:r w:rsidRPr="00BA2881">
        <w:rPr>
          <w:rFonts w:ascii="Verdana" w:hAnsi="Verdana"/>
        </w:rPr>
        <w:t>RUP Table Representation</w:t>
      </w:r>
      <w:bookmarkEnd w:id="59"/>
      <w:bookmarkEnd w:id="60"/>
      <w:bookmarkEnd w:id="61"/>
      <w:bookmarkEnd w:id="62"/>
      <w:bookmarkEnd w:id="6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E24F9F" w:rsidRPr="00256A65" w:rsidTr="00686F87">
        <w:tc>
          <w:tcPr>
            <w:tcW w:w="1818" w:type="dxa"/>
            <w:tcBorders>
              <w:top w:val="single" w:sz="12" w:space="0" w:color="auto"/>
              <w:bottom w:val="single" w:sz="6" w:space="0" w:color="auto"/>
            </w:tcBorders>
            <w:shd w:val="clear" w:color="auto" w:fill="EEECE1" w:themeFill="background2"/>
          </w:tcPr>
          <w:p w:rsidR="00E24F9F" w:rsidRPr="00256A65" w:rsidRDefault="00E24F9F" w:rsidP="00B33355">
            <w:pPr>
              <w:jc w:val="right"/>
              <w:rPr>
                <w:rFonts w:ascii="Verdana" w:hAnsi="Verdana" w:cs="Calibri"/>
                <w:b/>
                <w:szCs w:val="20"/>
              </w:rPr>
            </w:pPr>
            <w:r w:rsidRPr="00256A65">
              <w:rPr>
                <w:rFonts w:ascii="Verdana" w:hAnsi="Verdana" w:cs="Calibri"/>
                <w:b/>
                <w:szCs w:val="20"/>
              </w:rPr>
              <w:t>Use Case ID:</w:t>
            </w:r>
          </w:p>
        </w:tc>
        <w:tc>
          <w:tcPr>
            <w:tcW w:w="7920" w:type="dxa"/>
            <w:gridSpan w:val="4"/>
            <w:tcBorders>
              <w:top w:val="single" w:sz="12" w:space="0" w:color="auto"/>
              <w:bottom w:val="single" w:sz="6" w:space="0" w:color="auto"/>
            </w:tcBorders>
            <w:shd w:val="clear" w:color="auto" w:fill="EEECE1" w:themeFill="background2"/>
          </w:tcPr>
          <w:p w:rsidR="00E24F9F" w:rsidRPr="00256A65" w:rsidRDefault="003510F7" w:rsidP="00465C99">
            <w:pPr>
              <w:rPr>
                <w:rFonts w:ascii="Verdana" w:hAnsi="Verdana"/>
                <w:b/>
                <w:szCs w:val="20"/>
              </w:rPr>
            </w:pPr>
            <w:r w:rsidRPr="00256A65">
              <w:rPr>
                <w:rFonts w:ascii="Verdana" w:hAnsi="Verdana"/>
                <w:b/>
                <w:szCs w:val="20"/>
              </w:rPr>
              <w:t>H_BUC_09</w:t>
            </w:r>
          </w:p>
        </w:tc>
      </w:tr>
      <w:tr w:rsidR="00E24F9F" w:rsidRPr="00256A65" w:rsidTr="00686F87">
        <w:tc>
          <w:tcPr>
            <w:tcW w:w="1818" w:type="dxa"/>
            <w:tcBorders>
              <w:top w:val="single" w:sz="6" w:space="0" w:color="auto"/>
              <w:bottom w:val="single" w:sz="6" w:space="0" w:color="auto"/>
            </w:tcBorders>
            <w:shd w:val="clear" w:color="auto" w:fill="EEECE1" w:themeFill="background2"/>
          </w:tcPr>
          <w:p w:rsidR="00E24F9F" w:rsidRPr="00256A65" w:rsidRDefault="00E24F9F" w:rsidP="00B33355">
            <w:pPr>
              <w:jc w:val="right"/>
              <w:rPr>
                <w:rFonts w:ascii="Verdana" w:hAnsi="Verdana" w:cs="Calibri"/>
                <w:b/>
                <w:szCs w:val="20"/>
              </w:rPr>
            </w:pPr>
            <w:r w:rsidRPr="00256A65">
              <w:rPr>
                <w:rFonts w:ascii="Verdana" w:hAnsi="Verdana" w:cs="Calibri"/>
                <w:b/>
                <w:szCs w:val="20"/>
              </w:rPr>
              <w:t>Use Case Name:</w:t>
            </w:r>
          </w:p>
        </w:tc>
        <w:tc>
          <w:tcPr>
            <w:tcW w:w="7920" w:type="dxa"/>
            <w:gridSpan w:val="4"/>
            <w:tcBorders>
              <w:top w:val="single" w:sz="6" w:space="0" w:color="auto"/>
              <w:bottom w:val="single" w:sz="6" w:space="0" w:color="auto"/>
            </w:tcBorders>
            <w:shd w:val="clear" w:color="auto" w:fill="EEECE1" w:themeFill="background2"/>
          </w:tcPr>
          <w:p w:rsidR="00E24F9F" w:rsidRPr="00256A65" w:rsidRDefault="003510F7" w:rsidP="00465C99">
            <w:pPr>
              <w:rPr>
                <w:rFonts w:ascii="Verdana" w:hAnsi="Verdana"/>
                <w:szCs w:val="20"/>
              </w:rPr>
            </w:pPr>
            <w:r w:rsidRPr="00256A65">
              <w:rPr>
                <w:rFonts w:ascii="Verdana" w:hAnsi="Verdana"/>
                <w:szCs w:val="20"/>
              </w:rPr>
              <w:t>Notification of Medical Information</w:t>
            </w:r>
          </w:p>
        </w:tc>
      </w:tr>
      <w:tr w:rsidR="00E24F9F" w:rsidRPr="00256A65" w:rsidTr="00686F87">
        <w:tc>
          <w:tcPr>
            <w:tcW w:w="1818" w:type="dxa"/>
            <w:tcBorders>
              <w:top w:val="single" w:sz="6" w:space="0" w:color="auto"/>
              <w:bottom w:val="single" w:sz="6" w:space="0" w:color="auto"/>
            </w:tcBorders>
            <w:shd w:val="clear" w:color="auto" w:fill="EEECE1" w:themeFill="background2"/>
          </w:tcPr>
          <w:p w:rsidR="00E24F9F" w:rsidRPr="00256A65" w:rsidRDefault="00E24F9F" w:rsidP="00B33355">
            <w:pPr>
              <w:jc w:val="right"/>
              <w:rPr>
                <w:rFonts w:ascii="Verdana" w:hAnsi="Verdana" w:cs="Calibri"/>
                <w:b/>
                <w:szCs w:val="20"/>
              </w:rPr>
            </w:pPr>
            <w:r w:rsidRPr="00256A65">
              <w:rPr>
                <w:rFonts w:ascii="Verdana" w:hAnsi="Verdana" w:cs="Calibri"/>
                <w:b/>
                <w:szCs w:val="20"/>
              </w:rPr>
              <w:t>Created By:</w:t>
            </w:r>
          </w:p>
        </w:tc>
        <w:tc>
          <w:tcPr>
            <w:tcW w:w="2700" w:type="dxa"/>
            <w:gridSpan w:val="2"/>
            <w:tcBorders>
              <w:top w:val="single" w:sz="6" w:space="0" w:color="auto"/>
              <w:bottom w:val="single" w:sz="6" w:space="0" w:color="auto"/>
            </w:tcBorders>
            <w:shd w:val="clear" w:color="auto" w:fill="EEECE1" w:themeFill="background2"/>
          </w:tcPr>
          <w:p w:rsidR="00E24F9F" w:rsidRPr="00256A65" w:rsidRDefault="003510F7" w:rsidP="00B33355">
            <w:pPr>
              <w:rPr>
                <w:rFonts w:ascii="Verdana" w:hAnsi="Verdana" w:cs="Calibri"/>
                <w:szCs w:val="20"/>
              </w:rPr>
            </w:pPr>
            <w:proofErr w:type="spellStart"/>
            <w:r w:rsidRPr="00256A65">
              <w:rPr>
                <w:rFonts w:ascii="Verdana" w:hAnsi="Verdana" w:cs="Calibri"/>
                <w:szCs w:val="20"/>
              </w:rPr>
              <w:t>Anda</w:t>
            </w:r>
            <w:proofErr w:type="spellEnd"/>
            <w:r w:rsidRPr="00256A65">
              <w:rPr>
                <w:rFonts w:ascii="Verdana" w:hAnsi="Verdana" w:cs="Calibri"/>
                <w:szCs w:val="20"/>
              </w:rPr>
              <w:t xml:space="preserve"> </w:t>
            </w:r>
            <w:proofErr w:type="spellStart"/>
            <w:r w:rsidRPr="00256A65">
              <w:rPr>
                <w:rFonts w:ascii="Verdana" w:hAnsi="Verdana" w:cs="Calibri"/>
                <w:szCs w:val="20"/>
              </w:rPr>
              <w:t>Mirita</w:t>
            </w:r>
            <w:proofErr w:type="spellEnd"/>
          </w:p>
        </w:tc>
        <w:tc>
          <w:tcPr>
            <w:tcW w:w="2160" w:type="dxa"/>
            <w:tcBorders>
              <w:top w:val="single" w:sz="6" w:space="0" w:color="auto"/>
              <w:bottom w:val="single" w:sz="6" w:space="0" w:color="auto"/>
            </w:tcBorders>
            <w:shd w:val="clear" w:color="auto" w:fill="EEECE1" w:themeFill="background2"/>
          </w:tcPr>
          <w:p w:rsidR="00E24F9F" w:rsidRPr="00256A65" w:rsidRDefault="00E24F9F" w:rsidP="00B33355">
            <w:pPr>
              <w:jc w:val="right"/>
              <w:rPr>
                <w:rFonts w:ascii="Verdana" w:hAnsi="Verdana" w:cs="Calibri"/>
                <w:b/>
                <w:szCs w:val="20"/>
              </w:rPr>
            </w:pPr>
            <w:r w:rsidRPr="00256A65">
              <w:rPr>
                <w:rFonts w:ascii="Verdana" w:hAnsi="Verdana" w:cs="Calibri"/>
                <w:b/>
                <w:szCs w:val="20"/>
              </w:rPr>
              <w:t>Last Updated By:</w:t>
            </w:r>
          </w:p>
        </w:tc>
        <w:tc>
          <w:tcPr>
            <w:tcW w:w="3060" w:type="dxa"/>
            <w:tcBorders>
              <w:top w:val="single" w:sz="6" w:space="0" w:color="auto"/>
              <w:bottom w:val="single" w:sz="6" w:space="0" w:color="auto"/>
            </w:tcBorders>
            <w:shd w:val="clear" w:color="auto" w:fill="EEECE1" w:themeFill="background2"/>
          </w:tcPr>
          <w:p w:rsidR="00E24F9F" w:rsidRPr="00256A65" w:rsidRDefault="00275436" w:rsidP="009E66C5">
            <w:pPr>
              <w:rPr>
                <w:rFonts w:ascii="Verdana" w:hAnsi="Verdana" w:cs="Calibri"/>
                <w:szCs w:val="20"/>
              </w:rPr>
            </w:pPr>
            <w:r>
              <w:rPr>
                <w:rFonts w:ascii="Verdana" w:hAnsi="Verdana" w:cs="Calibri"/>
                <w:szCs w:val="20"/>
              </w:rPr>
              <w:t xml:space="preserve">Novella </w:t>
            </w:r>
            <w:proofErr w:type="spellStart"/>
            <w:r>
              <w:rPr>
                <w:rFonts w:ascii="Verdana" w:hAnsi="Verdana" w:cs="Calibri"/>
                <w:szCs w:val="20"/>
              </w:rPr>
              <w:t>Bacelli</w:t>
            </w:r>
            <w:proofErr w:type="spellEnd"/>
          </w:p>
        </w:tc>
      </w:tr>
      <w:tr w:rsidR="00E24F9F" w:rsidRPr="00256A65" w:rsidTr="00686F87">
        <w:tc>
          <w:tcPr>
            <w:tcW w:w="1818" w:type="dxa"/>
            <w:tcBorders>
              <w:top w:val="single" w:sz="6" w:space="0" w:color="auto"/>
              <w:bottom w:val="single" w:sz="6" w:space="0" w:color="auto"/>
            </w:tcBorders>
            <w:shd w:val="clear" w:color="auto" w:fill="EEECE1" w:themeFill="background2"/>
          </w:tcPr>
          <w:p w:rsidR="00E24F9F" w:rsidRPr="00256A65" w:rsidRDefault="00E24F9F" w:rsidP="00B33355">
            <w:pPr>
              <w:jc w:val="right"/>
              <w:rPr>
                <w:rFonts w:ascii="Verdana" w:hAnsi="Verdana" w:cs="Calibri"/>
                <w:b/>
                <w:szCs w:val="20"/>
              </w:rPr>
            </w:pPr>
            <w:r w:rsidRPr="00256A65">
              <w:rPr>
                <w:rFonts w:ascii="Verdana" w:hAnsi="Verdana" w:cs="Calibri"/>
                <w:b/>
                <w:szCs w:val="20"/>
              </w:rPr>
              <w:t>Date Created:</w:t>
            </w:r>
          </w:p>
        </w:tc>
        <w:tc>
          <w:tcPr>
            <w:tcW w:w="2700" w:type="dxa"/>
            <w:gridSpan w:val="2"/>
            <w:tcBorders>
              <w:top w:val="single" w:sz="6" w:space="0" w:color="auto"/>
              <w:bottom w:val="single" w:sz="6" w:space="0" w:color="auto"/>
            </w:tcBorders>
            <w:shd w:val="clear" w:color="auto" w:fill="EEECE1" w:themeFill="background2"/>
          </w:tcPr>
          <w:p w:rsidR="00E24F9F" w:rsidRPr="00256A65" w:rsidRDefault="003510F7" w:rsidP="00B33355">
            <w:pPr>
              <w:rPr>
                <w:rFonts w:ascii="Verdana" w:hAnsi="Verdana" w:cs="Calibri"/>
                <w:szCs w:val="20"/>
              </w:rPr>
            </w:pPr>
            <w:r w:rsidRPr="00256A65">
              <w:rPr>
                <w:rFonts w:ascii="Verdana" w:hAnsi="Verdana" w:cs="Calibri"/>
                <w:szCs w:val="20"/>
              </w:rPr>
              <w:t>05/12/2016</w:t>
            </w:r>
          </w:p>
        </w:tc>
        <w:tc>
          <w:tcPr>
            <w:tcW w:w="2160" w:type="dxa"/>
            <w:tcBorders>
              <w:top w:val="single" w:sz="6" w:space="0" w:color="auto"/>
              <w:bottom w:val="single" w:sz="6" w:space="0" w:color="auto"/>
            </w:tcBorders>
            <w:shd w:val="clear" w:color="auto" w:fill="EEECE1" w:themeFill="background2"/>
          </w:tcPr>
          <w:p w:rsidR="00E24F9F" w:rsidRPr="00256A65" w:rsidRDefault="00E24F9F" w:rsidP="00B33355">
            <w:pPr>
              <w:jc w:val="right"/>
              <w:rPr>
                <w:rFonts w:ascii="Verdana" w:hAnsi="Verdana" w:cs="Calibri"/>
                <w:b/>
                <w:szCs w:val="20"/>
              </w:rPr>
            </w:pPr>
            <w:r w:rsidRPr="00256A65">
              <w:rPr>
                <w:rFonts w:ascii="Verdana" w:hAnsi="Verdana" w:cs="Calibri"/>
                <w:b/>
                <w:szCs w:val="20"/>
              </w:rPr>
              <w:t>Last Revision Date:</w:t>
            </w:r>
          </w:p>
        </w:tc>
        <w:tc>
          <w:tcPr>
            <w:tcW w:w="3060" w:type="dxa"/>
            <w:tcBorders>
              <w:top w:val="single" w:sz="6" w:space="0" w:color="auto"/>
              <w:bottom w:val="single" w:sz="6" w:space="0" w:color="auto"/>
            </w:tcBorders>
            <w:shd w:val="clear" w:color="auto" w:fill="EEECE1" w:themeFill="background2"/>
          </w:tcPr>
          <w:p w:rsidR="00E24F9F" w:rsidRPr="00256A65" w:rsidRDefault="00275436" w:rsidP="00773F71">
            <w:pPr>
              <w:rPr>
                <w:rFonts w:ascii="Verdana" w:hAnsi="Verdana" w:cs="Calibri"/>
                <w:szCs w:val="20"/>
              </w:rPr>
            </w:pPr>
            <w:r>
              <w:rPr>
                <w:rFonts w:ascii="Verdana" w:hAnsi="Verdana" w:cs="Calibri"/>
                <w:szCs w:val="20"/>
              </w:rPr>
              <w:t>31/08/2018</w:t>
            </w:r>
          </w:p>
        </w:tc>
      </w:tr>
      <w:tr w:rsidR="00E24F9F" w:rsidRPr="00256A65" w:rsidTr="00B33355">
        <w:tc>
          <w:tcPr>
            <w:tcW w:w="2518" w:type="dxa"/>
            <w:gridSpan w:val="2"/>
            <w:tcBorders>
              <w:top w:val="single" w:sz="6" w:space="0" w:color="auto"/>
            </w:tcBorders>
          </w:tcPr>
          <w:p w:rsidR="00E24F9F" w:rsidRPr="00256A65" w:rsidRDefault="00E24F9F" w:rsidP="00B33355">
            <w:pPr>
              <w:jc w:val="right"/>
              <w:rPr>
                <w:rFonts w:ascii="Verdana" w:hAnsi="Verdana" w:cs="Calibri"/>
                <w:b/>
                <w:szCs w:val="20"/>
              </w:rPr>
            </w:pPr>
            <w:r w:rsidRPr="00256A65">
              <w:rPr>
                <w:rFonts w:ascii="Verdana" w:hAnsi="Verdana" w:cs="Calibri"/>
                <w:b/>
                <w:szCs w:val="20"/>
              </w:rPr>
              <w:t>Actors:</w:t>
            </w:r>
          </w:p>
        </w:tc>
        <w:tc>
          <w:tcPr>
            <w:tcW w:w="7220" w:type="dxa"/>
            <w:gridSpan w:val="3"/>
            <w:tcBorders>
              <w:top w:val="single" w:sz="6" w:space="0" w:color="auto"/>
            </w:tcBorders>
          </w:tcPr>
          <w:p w:rsidR="00E24F9F" w:rsidRPr="00256A65" w:rsidRDefault="003E22AB" w:rsidP="00CC4CDF">
            <w:pPr>
              <w:rPr>
                <w:rFonts w:ascii="Verdana" w:hAnsi="Verdana"/>
                <w:szCs w:val="20"/>
                <w:lang w:val="fr-BE"/>
              </w:rPr>
            </w:pPr>
            <w:r w:rsidRPr="00256A65">
              <w:rPr>
                <w:rFonts w:ascii="Verdana" w:hAnsi="Verdana"/>
                <w:szCs w:val="20"/>
                <w:lang w:val="fr-BE"/>
              </w:rPr>
              <w:t xml:space="preserve">Case </w:t>
            </w:r>
            <w:proofErr w:type="spellStart"/>
            <w:r w:rsidRPr="00256A65">
              <w:rPr>
                <w:rFonts w:ascii="Verdana" w:hAnsi="Verdana"/>
                <w:szCs w:val="20"/>
                <w:lang w:val="fr-BE"/>
              </w:rPr>
              <w:t>Owner</w:t>
            </w:r>
            <w:proofErr w:type="spellEnd"/>
          </w:p>
          <w:p w:rsidR="00E24F9F" w:rsidRPr="00256A65" w:rsidRDefault="00E24F9F" w:rsidP="00CC4CDF">
            <w:pPr>
              <w:rPr>
                <w:rFonts w:ascii="Verdana" w:hAnsi="Verdana"/>
                <w:szCs w:val="20"/>
                <w:lang w:val="fr-BE"/>
              </w:rPr>
            </w:pPr>
            <w:proofErr w:type="spellStart"/>
            <w:r w:rsidRPr="00256A65">
              <w:rPr>
                <w:rFonts w:ascii="Verdana" w:hAnsi="Verdana"/>
                <w:szCs w:val="20"/>
                <w:lang w:val="fr-BE"/>
              </w:rPr>
              <w:t>Counterparty</w:t>
            </w:r>
            <w:proofErr w:type="spellEnd"/>
          </w:p>
        </w:tc>
      </w:tr>
      <w:tr w:rsidR="00E24F9F" w:rsidRPr="00256A65" w:rsidTr="00B33355">
        <w:tc>
          <w:tcPr>
            <w:tcW w:w="2518" w:type="dxa"/>
            <w:gridSpan w:val="2"/>
          </w:tcPr>
          <w:p w:rsidR="00E24F9F" w:rsidRPr="00256A65" w:rsidRDefault="00E24F9F" w:rsidP="00B33355">
            <w:pPr>
              <w:jc w:val="right"/>
              <w:rPr>
                <w:rFonts w:ascii="Verdana" w:hAnsi="Verdana" w:cs="Calibri"/>
                <w:b/>
                <w:szCs w:val="20"/>
              </w:rPr>
            </w:pPr>
            <w:r w:rsidRPr="00256A65">
              <w:rPr>
                <w:rFonts w:ascii="Verdana" w:hAnsi="Verdana" w:cs="Calibri"/>
                <w:b/>
                <w:szCs w:val="20"/>
              </w:rPr>
              <w:t>Description:</w:t>
            </w:r>
          </w:p>
        </w:tc>
        <w:tc>
          <w:tcPr>
            <w:tcW w:w="7220" w:type="dxa"/>
            <w:gridSpan w:val="3"/>
          </w:tcPr>
          <w:p w:rsidR="00E24F9F" w:rsidRPr="00256A65" w:rsidRDefault="004C0CD5" w:rsidP="004C0CD5">
            <w:pPr>
              <w:rPr>
                <w:rFonts w:ascii="Verdana" w:hAnsi="Verdana" w:cs="Calibri"/>
                <w:color w:val="000000"/>
                <w:szCs w:val="20"/>
                <w:lang w:val="en-US"/>
              </w:rPr>
            </w:pPr>
            <w:r w:rsidRPr="00256A65">
              <w:rPr>
                <w:rFonts w:ascii="Verdana" w:hAnsi="Verdana" w:cs="Calibri"/>
                <w:szCs w:val="20"/>
                <w:lang w:val="en-US"/>
              </w:rPr>
              <w:t xml:space="preserve">H_BUC_09 is a business process that </w:t>
            </w:r>
            <w:r w:rsidRPr="00256A65">
              <w:rPr>
                <w:rFonts w:ascii="Verdana" w:hAnsi="Verdana"/>
                <w:color w:val="000000"/>
                <w:szCs w:val="20"/>
              </w:rPr>
              <w:t xml:space="preserve">allows for Notification of Medical Information (A Medical Report) prepared by the doctors of the </w:t>
            </w:r>
            <w:r w:rsidR="009969F6" w:rsidRPr="00256A65">
              <w:rPr>
                <w:rFonts w:ascii="Verdana" w:hAnsi="Verdana"/>
                <w:color w:val="000000"/>
                <w:szCs w:val="20"/>
              </w:rPr>
              <w:t>(institutions o</w:t>
            </w:r>
            <w:r w:rsidR="00A56CC0" w:rsidRPr="00256A65">
              <w:rPr>
                <w:rFonts w:ascii="Verdana" w:hAnsi="Verdana"/>
                <w:color w:val="000000"/>
                <w:szCs w:val="20"/>
              </w:rPr>
              <w:t>f</w:t>
            </w:r>
            <w:r w:rsidR="009969F6" w:rsidRPr="00256A65">
              <w:rPr>
                <w:rFonts w:ascii="Verdana" w:hAnsi="Verdana"/>
                <w:color w:val="000000"/>
                <w:szCs w:val="20"/>
              </w:rPr>
              <w:t xml:space="preserve"> the) </w:t>
            </w:r>
            <w:r w:rsidRPr="00256A65">
              <w:rPr>
                <w:rFonts w:ascii="Verdana" w:hAnsi="Verdana"/>
                <w:color w:val="000000"/>
                <w:szCs w:val="20"/>
              </w:rPr>
              <w:t>MS where the person resides</w:t>
            </w:r>
            <w:r w:rsidR="00197584" w:rsidRPr="00256A65">
              <w:rPr>
                <w:rFonts w:ascii="Verdana" w:hAnsi="Verdana"/>
                <w:color w:val="000000"/>
                <w:szCs w:val="20"/>
              </w:rPr>
              <w:t xml:space="preserve"> or stays.</w:t>
            </w:r>
          </w:p>
        </w:tc>
      </w:tr>
      <w:tr w:rsidR="00E24F9F" w:rsidRPr="00256A65" w:rsidTr="00B33355">
        <w:tc>
          <w:tcPr>
            <w:tcW w:w="2518" w:type="dxa"/>
            <w:gridSpan w:val="2"/>
          </w:tcPr>
          <w:p w:rsidR="00E24F9F" w:rsidRPr="00256A65" w:rsidRDefault="00E24F9F" w:rsidP="00B33355">
            <w:pPr>
              <w:jc w:val="right"/>
              <w:rPr>
                <w:rFonts w:ascii="Verdana" w:hAnsi="Verdana" w:cs="Calibri"/>
                <w:b/>
                <w:szCs w:val="20"/>
              </w:rPr>
            </w:pPr>
            <w:r w:rsidRPr="00256A65">
              <w:rPr>
                <w:rFonts w:ascii="Verdana" w:hAnsi="Verdana" w:cs="Calibri"/>
                <w:b/>
                <w:szCs w:val="20"/>
              </w:rPr>
              <w:t>Trigger:</w:t>
            </w:r>
          </w:p>
        </w:tc>
        <w:tc>
          <w:tcPr>
            <w:tcW w:w="7220" w:type="dxa"/>
            <w:gridSpan w:val="3"/>
          </w:tcPr>
          <w:p w:rsidR="00E24F9F" w:rsidRPr="00256A65" w:rsidRDefault="000E061C" w:rsidP="00AB27B8">
            <w:pPr>
              <w:pStyle w:val="Hints"/>
              <w:rPr>
                <w:rFonts w:ascii="Verdana" w:hAnsi="Verdana" w:cs="Calibri"/>
                <w:color w:val="000000"/>
              </w:rPr>
            </w:pPr>
            <w:r w:rsidRPr="00256A65">
              <w:rPr>
                <w:rFonts w:ascii="Verdana" w:hAnsi="Verdana" w:cs="Calibri"/>
                <w:color w:val="000000"/>
              </w:rPr>
              <w:t>An Institution wishes to provide another / other In</w:t>
            </w:r>
            <w:r w:rsidR="00CB3F87" w:rsidRPr="00256A65">
              <w:rPr>
                <w:rFonts w:ascii="Verdana" w:hAnsi="Verdana" w:cs="Calibri"/>
                <w:color w:val="000000"/>
              </w:rPr>
              <w:t>stitution(s) with Medical Information.</w:t>
            </w:r>
          </w:p>
        </w:tc>
      </w:tr>
      <w:tr w:rsidR="00E24F9F" w:rsidRPr="00256A65" w:rsidTr="00B33355">
        <w:trPr>
          <w:trHeight w:val="458"/>
        </w:trPr>
        <w:tc>
          <w:tcPr>
            <w:tcW w:w="2518" w:type="dxa"/>
            <w:gridSpan w:val="2"/>
          </w:tcPr>
          <w:p w:rsidR="00E24F9F" w:rsidRPr="00256A65" w:rsidRDefault="00E24F9F" w:rsidP="00B33355">
            <w:pPr>
              <w:jc w:val="right"/>
              <w:rPr>
                <w:rFonts w:ascii="Verdana" w:hAnsi="Verdana" w:cs="Calibri"/>
                <w:b/>
                <w:szCs w:val="20"/>
              </w:rPr>
            </w:pPr>
            <w:r w:rsidRPr="00256A65">
              <w:rPr>
                <w:rFonts w:ascii="Verdana" w:hAnsi="Verdana" w:cs="Calibri"/>
                <w:b/>
                <w:szCs w:val="20"/>
              </w:rPr>
              <w:t>Preconditions:</w:t>
            </w:r>
          </w:p>
        </w:tc>
        <w:tc>
          <w:tcPr>
            <w:tcW w:w="7220" w:type="dxa"/>
            <w:gridSpan w:val="3"/>
          </w:tcPr>
          <w:p w:rsidR="00E24F9F" w:rsidRPr="00256A65" w:rsidRDefault="00255131" w:rsidP="00AB27B8">
            <w:pPr>
              <w:pStyle w:val="Hints"/>
              <w:rPr>
                <w:rFonts w:ascii="Verdana" w:hAnsi="Verdana" w:cs="Calibri"/>
                <w:color w:val="000000"/>
              </w:rPr>
            </w:pPr>
            <w:r w:rsidRPr="00256A65">
              <w:rPr>
                <w:rFonts w:ascii="Verdana" w:hAnsi="Verdana" w:cs="Calibri"/>
                <w:color w:val="000000"/>
              </w:rPr>
              <w:t xml:space="preserve">A </w:t>
            </w:r>
            <w:r w:rsidR="00266B63" w:rsidRPr="00256A65">
              <w:rPr>
                <w:rFonts w:ascii="Verdana" w:hAnsi="Verdana" w:cs="Calibri"/>
                <w:color w:val="000000"/>
              </w:rPr>
              <w:t xml:space="preserve">change of circumstances </w:t>
            </w:r>
            <w:r w:rsidRPr="00256A65">
              <w:rPr>
                <w:rFonts w:ascii="Verdana" w:hAnsi="Verdana" w:cs="Calibri"/>
                <w:color w:val="000000"/>
              </w:rPr>
              <w:t xml:space="preserve">has occurred </w:t>
            </w:r>
            <w:r w:rsidR="00CC000F" w:rsidRPr="00256A65">
              <w:rPr>
                <w:rFonts w:ascii="Verdana" w:hAnsi="Verdana" w:cs="Calibri"/>
                <w:color w:val="000000"/>
              </w:rPr>
              <w:t>in the medical condition</w:t>
            </w:r>
            <w:r w:rsidRPr="00256A65">
              <w:rPr>
                <w:rFonts w:ascii="Verdana" w:hAnsi="Verdana" w:cs="Calibri"/>
                <w:color w:val="000000"/>
              </w:rPr>
              <w:t xml:space="preserve"> of the person</w:t>
            </w:r>
            <w:r w:rsidR="00A56CC0" w:rsidRPr="00256A65">
              <w:rPr>
                <w:rFonts w:ascii="Verdana" w:hAnsi="Verdana" w:cs="Calibri"/>
                <w:color w:val="000000"/>
              </w:rPr>
              <w:t>.</w:t>
            </w:r>
          </w:p>
        </w:tc>
      </w:tr>
      <w:tr w:rsidR="00E24F9F" w:rsidRPr="00256A65" w:rsidTr="00B33355">
        <w:tc>
          <w:tcPr>
            <w:tcW w:w="2518" w:type="dxa"/>
            <w:gridSpan w:val="2"/>
          </w:tcPr>
          <w:p w:rsidR="00E24F9F" w:rsidRPr="00256A65" w:rsidRDefault="00EF7BF9" w:rsidP="00B33355">
            <w:pPr>
              <w:jc w:val="right"/>
              <w:rPr>
                <w:rFonts w:ascii="Verdana" w:hAnsi="Verdana" w:cs="Calibri"/>
                <w:b/>
                <w:szCs w:val="20"/>
              </w:rPr>
            </w:pPr>
            <w:r w:rsidRPr="00256A65">
              <w:rPr>
                <w:rFonts w:ascii="Verdana" w:hAnsi="Verdana" w:cs="Calibri"/>
                <w:b/>
                <w:szCs w:val="20"/>
              </w:rPr>
              <w:t>Post conditions</w:t>
            </w:r>
            <w:r w:rsidR="00E24F9F" w:rsidRPr="00256A65">
              <w:rPr>
                <w:rFonts w:ascii="Verdana" w:hAnsi="Verdana" w:cs="Calibri"/>
                <w:b/>
                <w:szCs w:val="20"/>
              </w:rPr>
              <w:t>:</w:t>
            </w:r>
          </w:p>
        </w:tc>
        <w:tc>
          <w:tcPr>
            <w:tcW w:w="7220" w:type="dxa"/>
            <w:gridSpan w:val="3"/>
          </w:tcPr>
          <w:p w:rsidR="00E24F9F" w:rsidRPr="00256A65" w:rsidRDefault="00133775" w:rsidP="00EF7BF9">
            <w:pPr>
              <w:jc w:val="left"/>
              <w:rPr>
                <w:rFonts w:ascii="Verdana" w:hAnsi="Verdana" w:cs="Calibri"/>
                <w:color w:val="000000"/>
                <w:szCs w:val="20"/>
              </w:rPr>
            </w:pPr>
            <w:r w:rsidRPr="00256A65">
              <w:rPr>
                <w:rFonts w:ascii="Verdana" w:hAnsi="Verdana" w:cs="Calibri"/>
                <w:color w:val="000000"/>
                <w:szCs w:val="20"/>
              </w:rPr>
              <w:t>The Institution received the Medical Information</w:t>
            </w:r>
            <w:r w:rsidR="00343D27" w:rsidRPr="00256A65">
              <w:rPr>
                <w:rFonts w:ascii="Verdana" w:hAnsi="Verdana" w:cs="Calibri"/>
                <w:color w:val="000000"/>
                <w:szCs w:val="20"/>
              </w:rPr>
              <w:t>.</w:t>
            </w:r>
          </w:p>
        </w:tc>
      </w:tr>
      <w:tr w:rsidR="00E24F9F" w:rsidRPr="00256A65" w:rsidTr="0006267B">
        <w:tc>
          <w:tcPr>
            <w:tcW w:w="2518" w:type="dxa"/>
            <w:gridSpan w:val="2"/>
          </w:tcPr>
          <w:p w:rsidR="00E24F9F" w:rsidRPr="00256A65" w:rsidRDefault="00E24F9F" w:rsidP="00B33355">
            <w:pPr>
              <w:jc w:val="right"/>
              <w:rPr>
                <w:rFonts w:ascii="Verdana" w:hAnsi="Verdana" w:cs="Calibri"/>
                <w:b/>
                <w:szCs w:val="20"/>
              </w:rPr>
            </w:pPr>
            <w:r w:rsidRPr="00256A65">
              <w:rPr>
                <w:rFonts w:ascii="Verdana" w:hAnsi="Verdana" w:cs="Calibri"/>
                <w:b/>
                <w:szCs w:val="20"/>
              </w:rPr>
              <w:t>Main Scenario:</w:t>
            </w:r>
          </w:p>
          <w:p w:rsidR="00E24F9F" w:rsidRPr="00256A65" w:rsidRDefault="00E24F9F" w:rsidP="00B33355">
            <w:pPr>
              <w:jc w:val="right"/>
              <w:rPr>
                <w:rFonts w:ascii="Verdana" w:hAnsi="Verdana" w:cs="Calibri"/>
                <w:b/>
                <w:szCs w:val="20"/>
              </w:rPr>
            </w:pPr>
          </w:p>
        </w:tc>
        <w:tc>
          <w:tcPr>
            <w:tcW w:w="7220" w:type="dxa"/>
            <w:gridSpan w:val="3"/>
            <w:tcBorders>
              <w:bottom w:val="single" w:sz="6" w:space="0" w:color="auto"/>
            </w:tcBorders>
          </w:tcPr>
          <w:p w:rsidR="00E24F9F" w:rsidRPr="00256A65" w:rsidRDefault="00E24F9F" w:rsidP="00B33355">
            <w:pPr>
              <w:jc w:val="left"/>
              <w:rPr>
                <w:rFonts w:ascii="Verdana" w:hAnsi="Verdana" w:cs="Calibri"/>
                <w:b/>
                <w:color w:val="000000"/>
                <w:szCs w:val="20"/>
              </w:rPr>
            </w:pPr>
            <w:bookmarkStart w:id="64" w:name="Main"/>
            <w:r w:rsidRPr="00256A65">
              <w:rPr>
                <w:rFonts w:ascii="Verdana" w:hAnsi="Verdana" w:cs="Calibri"/>
                <w:b/>
                <w:color w:val="000000"/>
                <w:szCs w:val="20"/>
              </w:rPr>
              <w:t>Identify Participants</w:t>
            </w:r>
          </w:p>
          <w:p w:rsidR="00E24F9F" w:rsidRPr="00256A65" w:rsidRDefault="00E333B3" w:rsidP="005A44C6">
            <w:pPr>
              <w:numPr>
                <w:ilvl w:val="0"/>
                <w:numId w:val="24"/>
              </w:numPr>
              <w:jc w:val="left"/>
              <w:rPr>
                <w:rFonts w:ascii="Verdana" w:hAnsi="Verdana" w:cs="Calibri"/>
                <w:color w:val="000000"/>
                <w:szCs w:val="20"/>
              </w:rPr>
            </w:pPr>
            <w:r w:rsidRPr="00256A65">
              <w:rPr>
                <w:rFonts w:ascii="Verdana" w:hAnsi="Verdana" w:cstheme="minorHAnsi"/>
                <w:color w:val="000000"/>
                <w:szCs w:val="20"/>
              </w:rPr>
              <w:t>The Case Owner identifies the EU Member State</w:t>
            </w:r>
            <w:r w:rsidR="007622BB" w:rsidRPr="00256A65">
              <w:rPr>
                <w:rFonts w:ascii="Verdana" w:hAnsi="Verdana" w:cstheme="minorHAnsi"/>
                <w:color w:val="000000"/>
                <w:szCs w:val="20"/>
              </w:rPr>
              <w:t xml:space="preserve"> where the </w:t>
            </w:r>
            <w:r w:rsidR="007622BB" w:rsidRPr="00256A65">
              <w:rPr>
                <w:rFonts w:ascii="Verdana" w:hAnsi="Verdana"/>
                <w:color w:val="000000"/>
                <w:szCs w:val="20"/>
              </w:rPr>
              <w:t>notification of Medical In</w:t>
            </w:r>
            <w:r w:rsidR="00DD6D7A" w:rsidRPr="00256A65">
              <w:rPr>
                <w:rFonts w:ascii="Verdana" w:hAnsi="Verdana"/>
                <w:color w:val="000000"/>
                <w:szCs w:val="20"/>
              </w:rPr>
              <w:t xml:space="preserve">formation (A Medical Report) has to be </w:t>
            </w:r>
            <w:r w:rsidR="009969F6" w:rsidRPr="00256A65">
              <w:rPr>
                <w:rFonts w:ascii="Verdana" w:hAnsi="Verdana"/>
                <w:color w:val="000000"/>
                <w:szCs w:val="20"/>
              </w:rPr>
              <w:t>sent</w:t>
            </w:r>
            <w:r w:rsidR="007622BB" w:rsidRPr="00256A65">
              <w:rPr>
                <w:rFonts w:ascii="Verdana" w:hAnsi="Verdana"/>
                <w:color w:val="000000"/>
                <w:szCs w:val="20"/>
              </w:rPr>
              <w:t xml:space="preserve"> by the doctors of the MS where the person resides or stays.</w:t>
            </w:r>
          </w:p>
          <w:p w:rsidR="00E24F9F" w:rsidRPr="00256A65" w:rsidRDefault="007622BB" w:rsidP="005A44C6">
            <w:pPr>
              <w:numPr>
                <w:ilvl w:val="0"/>
                <w:numId w:val="24"/>
              </w:numPr>
              <w:jc w:val="left"/>
              <w:rPr>
                <w:rFonts w:ascii="Verdana" w:hAnsi="Verdana" w:cs="Calibri"/>
                <w:color w:val="000000"/>
                <w:szCs w:val="20"/>
              </w:rPr>
            </w:pPr>
            <w:r w:rsidRPr="00256A65">
              <w:rPr>
                <w:rFonts w:ascii="Verdana" w:hAnsi="Verdana" w:cstheme="minorHAnsi"/>
                <w:color w:val="000000"/>
                <w:szCs w:val="20"/>
              </w:rPr>
              <w:t>The Case Owner then identifies the correct institution (the Counterparty) or institutions</w:t>
            </w:r>
            <w:r w:rsidR="001444A7" w:rsidRPr="00256A65">
              <w:rPr>
                <w:rFonts w:ascii="Verdana" w:hAnsi="Verdana" w:cstheme="minorHAnsi"/>
                <w:color w:val="000000"/>
                <w:szCs w:val="20"/>
              </w:rPr>
              <w:t xml:space="preserve"> </w:t>
            </w:r>
            <w:r w:rsidRPr="00256A65">
              <w:rPr>
                <w:rFonts w:ascii="Verdana" w:hAnsi="Verdana" w:cstheme="minorHAnsi"/>
                <w:color w:val="000000"/>
                <w:szCs w:val="20"/>
              </w:rPr>
              <w:t>who receive the medical information.</w:t>
            </w:r>
          </w:p>
          <w:p w:rsidR="004C0CD5" w:rsidRPr="00256A65" w:rsidRDefault="004C0CD5" w:rsidP="005A44C6">
            <w:pPr>
              <w:numPr>
                <w:ilvl w:val="0"/>
                <w:numId w:val="24"/>
              </w:numPr>
              <w:jc w:val="left"/>
              <w:rPr>
                <w:rFonts w:ascii="Verdana" w:hAnsi="Verdana" w:cs="Calibri"/>
                <w:color w:val="000000"/>
                <w:szCs w:val="20"/>
              </w:rPr>
            </w:pPr>
            <w:r w:rsidRPr="00256A65">
              <w:rPr>
                <w:rFonts w:ascii="Verdana" w:hAnsi="Verdana" w:cs="Calibri"/>
                <w:color w:val="000000"/>
                <w:szCs w:val="20"/>
              </w:rPr>
              <w:t xml:space="preserve">The </w:t>
            </w:r>
            <w:r w:rsidR="0080408F" w:rsidRPr="00256A65">
              <w:rPr>
                <w:rFonts w:ascii="Verdana" w:hAnsi="Verdana" w:cs="Calibri"/>
                <w:color w:val="000000"/>
                <w:szCs w:val="20"/>
              </w:rPr>
              <w:t xml:space="preserve">Case Owner </w:t>
            </w:r>
            <w:r w:rsidRPr="00256A65">
              <w:rPr>
                <w:rFonts w:ascii="Verdana" w:hAnsi="Verdana" w:cs="Calibri"/>
                <w:color w:val="000000"/>
                <w:szCs w:val="20"/>
              </w:rPr>
              <w:t xml:space="preserve">fills out a </w:t>
            </w:r>
            <w:r w:rsidR="002B30CD" w:rsidRPr="00256A65">
              <w:rPr>
                <w:rFonts w:ascii="Verdana" w:hAnsi="Verdana" w:cs="Calibri"/>
                <w:color w:val="000000"/>
                <w:szCs w:val="20"/>
              </w:rPr>
              <w:t>Notification of</w:t>
            </w:r>
            <w:r w:rsidR="000F25B8" w:rsidRPr="00256A65">
              <w:rPr>
                <w:rFonts w:ascii="Verdana" w:hAnsi="Verdana" w:cs="Calibri"/>
                <w:color w:val="000000"/>
                <w:szCs w:val="20"/>
              </w:rPr>
              <w:t xml:space="preserve"> </w:t>
            </w:r>
            <w:r w:rsidR="005A32A7" w:rsidRPr="00256A65">
              <w:rPr>
                <w:rFonts w:ascii="Verdana" w:hAnsi="Verdana" w:cs="Calibri"/>
                <w:color w:val="000000"/>
                <w:szCs w:val="20"/>
              </w:rPr>
              <w:t>Medical Information</w:t>
            </w:r>
            <w:r w:rsidR="00B76645">
              <w:rPr>
                <w:rFonts w:ascii="Verdana" w:hAnsi="Verdana" w:cs="Calibri"/>
                <w:color w:val="000000"/>
                <w:szCs w:val="20"/>
              </w:rPr>
              <w:t xml:space="preserve"> / Reply to request for Medical Information</w:t>
            </w:r>
            <w:r w:rsidRPr="00256A65">
              <w:rPr>
                <w:rFonts w:ascii="Verdana" w:hAnsi="Verdana" w:cs="Calibri"/>
                <w:color w:val="000000"/>
                <w:szCs w:val="20"/>
              </w:rPr>
              <w:t xml:space="preserve"> </w:t>
            </w:r>
            <w:r w:rsidR="002B30CD" w:rsidRPr="00256A65">
              <w:rPr>
                <w:rFonts w:ascii="Verdana" w:hAnsi="Verdana" w:cs="Calibri"/>
                <w:color w:val="000000"/>
                <w:szCs w:val="20"/>
              </w:rPr>
              <w:t xml:space="preserve">(SED </w:t>
            </w:r>
            <w:r w:rsidRPr="00256A65">
              <w:rPr>
                <w:rFonts w:ascii="Verdana" w:hAnsi="Verdana" w:cs="Calibri"/>
                <w:color w:val="000000"/>
                <w:szCs w:val="20"/>
              </w:rPr>
              <w:t>H121) by entering all the required information;</w:t>
            </w:r>
          </w:p>
          <w:p w:rsidR="004C0CD5" w:rsidRPr="00256A65" w:rsidRDefault="004C0CD5" w:rsidP="005A44C6">
            <w:pPr>
              <w:numPr>
                <w:ilvl w:val="0"/>
                <w:numId w:val="24"/>
              </w:numPr>
              <w:jc w:val="left"/>
              <w:rPr>
                <w:rFonts w:ascii="Verdana" w:hAnsi="Verdana" w:cs="Calibri"/>
                <w:color w:val="000000"/>
                <w:szCs w:val="20"/>
              </w:rPr>
            </w:pPr>
            <w:r w:rsidRPr="00256A65">
              <w:rPr>
                <w:rFonts w:ascii="Verdana" w:hAnsi="Verdana" w:cs="Calibri"/>
                <w:color w:val="000000"/>
                <w:szCs w:val="20"/>
              </w:rPr>
              <w:t xml:space="preserve">The </w:t>
            </w:r>
            <w:r w:rsidR="0080408F" w:rsidRPr="00256A65">
              <w:rPr>
                <w:rFonts w:ascii="Verdana" w:hAnsi="Verdana" w:cs="Calibri"/>
                <w:color w:val="000000"/>
                <w:szCs w:val="20"/>
              </w:rPr>
              <w:t xml:space="preserve">Case Owner </w:t>
            </w:r>
            <w:r w:rsidRPr="00256A65">
              <w:rPr>
                <w:rFonts w:ascii="Verdana" w:hAnsi="Verdana" w:cs="Calibri"/>
                <w:color w:val="000000"/>
                <w:szCs w:val="20"/>
              </w:rPr>
              <w:t xml:space="preserve">sends the H121, including any attachments, to the </w:t>
            </w:r>
            <w:r w:rsidR="0080408F" w:rsidRPr="00256A65">
              <w:rPr>
                <w:rFonts w:ascii="Verdana" w:hAnsi="Verdana" w:cs="Calibri"/>
                <w:color w:val="000000"/>
                <w:szCs w:val="20"/>
              </w:rPr>
              <w:t>Counterparty</w:t>
            </w:r>
            <w:r w:rsidRPr="00256A65">
              <w:rPr>
                <w:rFonts w:ascii="Verdana" w:hAnsi="Verdana" w:cs="Calibri"/>
                <w:color w:val="000000"/>
                <w:szCs w:val="20"/>
              </w:rPr>
              <w:t xml:space="preserve"> (s); </w:t>
            </w:r>
          </w:p>
          <w:p w:rsidR="004C0CD5" w:rsidRPr="00256A65" w:rsidRDefault="004C0CD5" w:rsidP="005A44C6">
            <w:pPr>
              <w:numPr>
                <w:ilvl w:val="0"/>
                <w:numId w:val="24"/>
              </w:numPr>
              <w:jc w:val="left"/>
              <w:rPr>
                <w:rFonts w:ascii="Verdana" w:hAnsi="Verdana" w:cs="Calibri"/>
                <w:color w:val="000000"/>
                <w:szCs w:val="20"/>
              </w:rPr>
            </w:pPr>
            <w:r w:rsidRPr="00256A65">
              <w:rPr>
                <w:rFonts w:ascii="Verdana" w:hAnsi="Verdana" w:cs="Calibri"/>
                <w:color w:val="000000"/>
                <w:szCs w:val="20"/>
              </w:rPr>
              <w:t xml:space="preserve">The </w:t>
            </w:r>
            <w:r w:rsidR="0080408F" w:rsidRPr="00256A65">
              <w:rPr>
                <w:rFonts w:ascii="Verdana" w:hAnsi="Verdana" w:cs="Calibri"/>
                <w:color w:val="000000"/>
                <w:szCs w:val="20"/>
              </w:rPr>
              <w:t xml:space="preserve">Counterparty </w:t>
            </w:r>
            <w:r w:rsidR="005A32A7" w:rsidRPr="00256A65">
              <w:rPr>
                <w:rFonts w:ascii="Verdana" w:hAnsi="Verdana" w:cs="Calibri"/>
                <w:color w:val="000000"/>
                <w:szCs w:val="20"/>
              </w:rPr>
              <w:t xml:space="preserve">(s) </w:t>
            </w:r>
            <w:r w:rsidR="002577F6" w:rsidRPr="00256A65">
              <w:rPr>
                <w:rFonts w:ascii="Verdana" w:hAnsi="Verdana" w:cs="Calibri"/>
                <w:color w:val="000000"/>
                <w:szCs w:val="20"/>
              </w:rPr>
              <w:t>receives</w:t>
            </w:r>
            <w:r w:rsidR="005A32A7" w:rsidRPr="00256A65">
              <w:rPr>
                <w:rFonts w:ascii="Verdana" w:hAnsi="Verdana" w:cs="Calibri"/>
                <w:color w:val="000000"/>
                <w:szCs w:val="20"/>
              </w:rPr>
              <w:t xml:space="preserve"> the </w:t>
            </w:r>
            <w:r w:rsidR="00071E02" w:rsidRPr="00256A65">
              <w:rPr>
                <w:rFonts w:ascii="Verdana" w:hAnsi="Verdana" w:cs="Calibri"/>
                <w:color w:val="000000"/>
                <w:szCs w:val="20"/>
              </w:rPr>
              <w:t>Notification</w:t>
            </w:r>
            <w:r w:rsidR="005906DA" w:rsidRPr="00256A65">
              <w:rPr>
                <w:rFonts w:ascii="Verdana" w:hAnsi="Verdana" w:cs="Calibri"/>
                <w:color w:val="000000"/>
                <w:szCs w:val="20"/>
              </w:rPr>
              <w:t xml:space="preserve"> of</w:t>
            </w:r>
            <w:r w:rsidR="005A32A7" w:rsidRPr="00256A65">
              <w:rPr>
                <w:rFonts w:ascii="Verdana" w:hAnsi="Verdana" w:cs="Calibri"/>
                <w:color w:val="000000"/>
                <w:szCs w:val="20"/>
              </w:rPr>
              <w:t xml:space="preserve"> Medical </w:t>
            </w:r>
            <w:r w:rsidR="00343D27" w:rsidRPr="00256A65">
              <w:rPr>
                <w:rFonts w:ascii="Verdana" w:hAnsi="Verdana" w:cs="Calibri"/>
                <w:color w:val="000000"/>
                <w:szCs w:val="20"/>
              </w:rPr>
              <w:t>Information</w:t>
            </w:r>
            <w:r w:rsidR="00B76645">
              <w:rPr>
                <w:rFonts w:ascii="Verdana" w:hAnsi="Verdana" w:cs="Calibri"/>
                <w:color w:val="000000"/>
                <w:szCs w:val="20"/>
              </w:rPr>
              <w:t xml:space="preserve"> / Reply to request for Medical Information</w:t>
            </w:r>
            <w:r w:rsidR="00343D27" w:rsidRPr="00256A65">
              <w:rPr>
                <w:rFonts w:ascii="Verdana" w:hAnsi="Verdana" w:cs="Calibri"/>
                <w:color w:val="000000"/>
                <w:szCs w:val="20"/>
              </w:rPr>
              <w:t xml:space="preserve"> </w:t>
            </w:r>
            <w:r w:rsidRPr="00256A65">
              <w:rPr>
                <w:rFonts w:ascii="Verdana" w:hAnsi="Verdana" w:cs="Calibri"/>
                <w:color w:val="000000"/>
                <w:szCs w:val="20"/>
              </w:rPr>
              <w:t xml:space="preserve">(H121), </w:t>
            </w:r>
            <w:r w:rsidR="0080408F" w:rsidRPr="00256A65">
              <w:rPr>
                <w:rFonts w:ascii="Verdana" w:hAnsi="Verdana" w:cs="Calibri"/>
                <w:color w:val="000000"/>
                <w:szCs w:val="20"/>
              </w:rPr>
              <w:t>including any</w:t>
            </w:r>
            <w:r w:rsidRPr="00256A65">
              <w:rPr>
                <w:rFonts w:ascii="Verdana" w:hAnsi="Verdana" w:cs="Calibri"/>
                <w:color w:val="000000"/>
                <w:szCs w:val="20"/>
              </w:rPr>
              <w:t xml:space="preserve"> attachments</w:t>
            </w:r>
            <w:r w:rsidR="0080408F" w:rsidRPr="00256A65">
              <w:rPr>
                <w:rFonts w:ascii="Verdana" w:hAnsi="Verdana" w:cs="Calibri"/>
                <w:color w:val="000000"/>
                <w:szCs w:val="20"/>
              </w:rPr>
              <w:t>.</w:t>
            </w:r>
          </w:p>
          <w:p w:rsidR="00E24F9F" w:rsidRPr="00256A65" w:rsidRDefault="00E24F9F" w:rsidP="004C0CD5">
            <w:pPr>
              <w:jc w:val="left"/>
              <w:rPr>
                <w:rFonts w:ascii="Verdana" w:hAnsi="Verdana" w:cs="Calibri"/>
                <w:color w:val="000000"/>
                <w:szCs w:val="20"/>
              </w:rPr>
            </w:pPr>
            <w:r w:rsidRPr="00256A65">
              <w:rPr>
                <w:rFonts w:ascii="Verdana" w:hAnsi="Verdana" w:cs="Calibri"/>
                <w:color w:val="000000"/>
                <w:szCs w:val="20"/>
              </w:rPr>
              <w:t>The use case ends here.</w:t>
            </w:r>
            <w:bookmarkEnd w:id="64"/>
          </w:p>
          <w:p w:rsidR="00E24F9F" w:rsidRPr="00256A65" w:rsidRDefault="00E24F9F" w:rsidP="00B33355">
            <w:pPr>
              <w:jc w:val="right"/>
              <w:rPr>
                <w:rFonts w:ascii="Verdana" w:hAnsi="Verdana" w:cs="Calibri"/>
                <w:color w:val="000000"/>
                <w:szCs w:val="20"/>
              </w:rPr>
            </w:pPr>
          </w:p>
        </w:tc>
      </w:tr>
      <w:tr w:rsidR="00ED3776" w:rsidRPr="00256A65" w:rsidTr="0006267B">
        <w:trPr>
          <w:trHeight w:val="564"/>
        </w:trPr>
        <w:tc>
          <w:tcPr>
            <w:tcW w:w="2518" w:type="dxa"/>
            <w:gridSpan w:val="2"/>
            <w:vMerge w:val="restart"/>
          </w:tcPr>
          <w:p w:rsidR="00ED3776" w:rsidRPr="00256A65" w:rsidRDefault="00ED3776" w:rsidP="00B33355">
            <w:pPr>
              <w:jc w:val="right"/>
              <w:rPr>
                <w:rFonts w:ascii="Verdana" w:hAnsi="Verdana" w:cs="Calibri"/>
                <w:b/>
                <w:szCs w:val="20"/>
              </w:rPr>
            </w:pPr>
            <w:r w:rsidRPr="00256A65">
              <w:rPr>
                <w:rFonts w:ascii="Verdana" w:hAnsi="Verdana" w:cs="Calibri"/>
                <w:b/>
                <w:szCs w:val="20"/>
              </w:rPr>
              <w:t>Alternative Scenarios:</w:t>
            </w:r>
          </w:p>
          <w:p w:rsidR="00ED3776" w:rsidRPr="00256A65" w:rsidRDefault="00ED3776" w:rsidP="00B33355">
            <w:pPr>
              <w:jc w:val="right"/>
              <w:rPr>
                <w:rFonts w:ascii="Verdana" w:hAnsi="Verdana" w:cs="Calibri"/>
                <w:b/>
                <w:szCs w:val="20"/>
              </w:rPr>
            </w:pPr>
          </w:p>
        </w:tc>
        <w:tc>
          <w:tcPr>
            <w:tcW w:w="7220" w:type="dxa"/>
            <w:gridSpan w:val="3"/>
            <w:tcBorders>
              <w:top w:val="single" w:sz="6" w:space="0" w:color="auto"/>
              <w:bottom w:val="single" w:sz="6" w:space="0" w:color="auto"/>
            </w:tcBorders>
            <w:shd w:val="clear" w:color="auto" w:fill="C6D9F1" w:themeFill="text2" w:themeFillTint="33"/>
          </w:tcPr>
          <w:p w:rsidR="00ED3776" w:rsidRPr="00256A65" w:rsidRDefault="00ED3776" w:rsidP="00ED3776">
            <w:pPr>
              <w:pStyle w:val="Hints"/>
              <w:rPr>
                <w:rFonts w:ascii="Verdana" w:hAnsi="Verdana" w:cs="Calibri"/>
                <w:b/>
                <w:i/>
                <w:color w:val="auto"/>
                <w:lang w:val="en-GB"/>
              </w:rPr>
            </w:pPr>
            <w:r w:rsidRPr="00256A65">
              <w:rPr>
                <w:rFonts w:ascii="Verdana" w:hAnsi="Verdana" w:cs="Calibri"/>
                <w:b/>
                <w:i/>
                <w:color w:val="auto"/>
                <w:u w:val="single"/>
              </w:rPr>
              <w:t>Following Branches Determine the use of Horizontal Processes within this Business Process</w:t>
            </w:r>
          </w:p>
        </w:tc>
      </w:tr>
      <w:tr w:rsidR="00ED3776" w:rsidRPr="00256A65" w:rsidTr="0006267B">
        <w:trPr>
          <w:trHeight w:val="564"/>
        </w:trPr>
        <w:tc>
          <w:tcPr>
            <w:tcW w:w="2518" w:type="dxa"/>
            <w:gridSpan w:val="2"/>
            <w:vMerge/>
          </w:tcPr>
          <w:p w:rsidR="00ED3776" w:rsidRPr="00256A65" w:rsidRDefault="00ED3776" w:rsidP="00B33355">
            <w:pPr>
              <w:jc w:val="right"/>
              <w:rPr>
                <w:rFonts w:ascii="Verdana" w:hAnsi="Verdana" w:cs="Calibri"/>
                <w:b/>
                <w:szCs w:val="20"/>
              </w:rPr>
            </w:pPr>
          </w:p>
        </w:tc>
        <w:tc>
          <w:tcPr>
            <w:tcW w:w="7220" w:type="dxa"/>
            <w:gridSpan w:val="3"/>
            <w:tcBorders>
              <w:top w:val="single" w:sz="6" w:space="0" w:color="auto"/>
              <w:bottom w:val="single" w:sz="6" w:space="0" w:color="auto"/>
            </w:tcBorders>
          </w:tcPr>
          <w:p w:rsidR="00ED3776" w:rsidRPr="00256A65" w:rsidRDefault="00ED3776" w:rsidP="005A44C6">
            <w:pPr>
              <w:numPr>
                <w:ilvl w:val="0"/>
                <w:numId w:val="27"/>
              </w:numPr>
              <w:jc w:val="left"/>
              <w:rPr>
                <w:rFonts w:ascii="Verdana" w:hAnsi="Verdana" w:cs="Calibri"/>
                <w:b/>
                <w:i/>
                <w:szCs w:val="20"/>
              </w:rPr>
            </w:pPr>
            <w:r w:rsidRPr="00256A65">
              <w:rPr>
                <w:rFonts w:ascii="Verdana" w:hAnsi="Verdana" w:cs="Calibri"/>
                <w:b/>
                <w:i/>
                <w:szCs w:val="20"/>
              </w:rPr>
              <w:t xml:space="preserve">After [step 5] Counterparty may optionally choose to request Ad </w:t>
            </w:r>
            <w:r w:rsidR="0057660C" w:rsidRPr="00256A65">
              <w:rPr>
                <w:rFonts w:ascii="Verdana" w:hAnsi="Verdana" w:cs="Calibri"/>
                <w:b/>
                <w:i/>
                <w:szCs w:val="20"/>
              </w:rPr>
              <w:t>Hoc Information from Case Owner</w:t>
            </w:r>
          </w:p>
          <w:p w:rsidR="00ED3776" w:rsidRPr="00256A65" w:rsidRDefault="00ED3776" w:rsidP="00ED3776">
            <w:pPr>
              <w:jc w:val="left"/>
              <w:rPr>
                <w:rFonts w:ascii="Verdana" w:hAnsi="Verdana" w:cs="Calibri"/>
                <w:b/>
                <w:i/>
                <w:szCs w:val="20"/>
              </w:rPr>
            </w:pPr>
          </w:p>
          <w:p w:rsidR="00ED3776" w:rsidRPr="00256A65" w:rsidRDefault="00ED3776" w:rsidP="005A44C6">
            <w:pPr>
              <w:pStyle w:val="Hints"/>
              <w:numPr>
                <w:ilvl w:val="0"/>
                <w:numId w:val="28"/>
              </w:numPr>
              <w:rPr>
                <w:rFonts w:ascii="Verdana" w:hAnsi="Verdana" w:cs="Calibri"/>
                <w:color w:val="auto"/>
                <w:lang w:val="en-GB"/>
              </w:rPr>
            </w:pPr>
            <w:r w:rsidRPr="00256A65">
              <w:rPr>
                <w:rFonts w:ascii="Verdana" w:hAnsi="Verdana" w:cs="Calibri"/>
                <w:color w:val="auto"/>
                <w:lang w:val="en-GB"/>
              </w:rPr>
              <w:t xml:space="preserve">The Counterparty executes business use case </w:t>
            </w:r>
            <w:r w:rsidRPr="00256A65">
              <w:rPr>
                <w:rFonts w:ascii="Verdana" w:hAnsi="Verdana" w:cs="Calibri"/>
                <w:b/>
                <w:i/>
                <w:color w:val="auto"/>
                <w:lang w:val="en-GB"/>
              </w:rPr>
              <w:t>H_BUC_01 – Ad Hoc Exchange of Info</w:t>
            </w:r>
            <w:r w:rsidRPr="00256A65">
              <w:rPr>
                <w:rFonts w:ascii="Verdana" w:hAnsi="Verdana" w:cs="Calibri"/>
                <w:b/>
                <w:color w:val="auto"/>
                <w:lang w:val="en-GB"/>
              </w:rPr>
              <w:t>;</w:t>
            </w:r>
          </w:p>
          <w:p w:rsidR="00ED3776" w:rsidRPr="00256A65" w:rsidRDefault="00ED3776" w:rsidP="005A44C6">
            <w:pPr>
              <w:pStyle w:val="Hints"/>
              <w:numPr>
                <w:ilvl w:val="0"/>
                <w:numId w:val="28"/>
              </w:numPr>
              <w:rPr>
                <w:rFonts w:ascii="Verdana" w:hAnsi="Verdana" w:cs="Calibri"/>
                <w:color w:val="auto"/>
                <w:lang w:val="en-GB"/>
              </w:rPr>
            </w:pPr>
            <w:r w:rsidRPr="00256A65">
              <w:rPr>
                <w:rFonts w:ascii="Verdana" w:hAnsi="Verdana" w:cs="Calibri"/>
                <w:color w:val="auto"/>
                <w:lang w:val="en-GB"/>
              </w:rPr>
              <w:t>[This Branch] Ends.</w:t>
            </w:r>
          </w:p>
          <w:p w:rsidR="0006267B" w:rsidRPr="00256A65" w:rsidRDefault="0006267B" w:rsidP="0006267B">
            <w:pPr>
              <w:pStyle w:val="Hints"/>
              <w:ind w:left="720"/>
              <w:rPr>
                <w:rFonts w:ascii="Verdana" w:hAnsi="Verdana" w:cs="Calibri"/>
                <w:color w:val="auto"/>
                <w:lang w:val="en-GB"/>
              </w:rPr>
            </w:pPr>
          </w:p>
        </w:tc>
      </w:tr>
      <w:tr w:rsidR="00ED3776" w:rsidRPr="00256A65" w:rsidTr="00ED3776">
        <w:trPr>
          <w:trHeight w:val="564"/>
        </w:trPr>
        <w:tc>
          <w:tcPr>
            <w:tcW w:w="2518" w:type="dxa"/>
            <w:gridSpan w:val="2"/>
            <w:vMerge/>
          </w:tcPr>
          <w:p w:rsidR="00ED3776" w:rsidRPr="00256A65" w:rsidRDefault="00ED3776" w:rsidP="00B33355">
            <w:pPr>
              <w:jc w:val="right"/>
              <w:rPr>
                <w:rFonts w:ascii="Verdana" w:hAnsi="Verdana" w:cs="Calibri"/>
                <w:b/>
                <w:szCs w:val="20"/>
              </w:rPr>
            </w:pPr>
          </w:p>
        </w:tc>
        <w:tc>
          <w:tcPr>
            <w:tcW w:w="7220" w:type="dxa"/>
            <w:gridSpan w:val="3"/>
            <w:tcBorders>
              <w:top w:val="single" w:sz="6" w:space="0" w:color="auto"/>
              <w:bottom w:val="single" w:sz="6" w:space="0" w:color="auto"/>
            </w:tcBorders>
            <w:shd w:val="clear" w:color="auto" w:fill="C6D9F1" w:themeFill="text2" w:themeFillTint="33"/>
          </w:tcPr>
          <w:p w:rsidR="00ED3776" w:rsidRPr="00256A65" w:rsidRDefault="00ED3776" w:rsidP="008920D2">
            <w:pPr>
              <w:pStyle w:val="Hints"/>
              <w:rPr>
                <w:rFonts w:ascii="Verdana" w:hAnsi="Verdana" w:cs="Calibri"/>
                <w:b/>
                <w:i/>
                <w:color w:val="auto"/>
                <w:u w:val="single"/>
                <w:lang w:val="en-GB"/>
              </w:rPr>
            </w:pPr>
            <w:r w:rsidRPr="00256A65">
              <w:rPr>
                <w:rFonts w:ascii="Verdana" w:hAnsi="Verdana" w:cs="Calibri"/>
                <w:b/>
                <w:i/>
                <w:color w:val="auto"/>
                <w:u w:val="single"/>
                <w:lang w:val="en-GB"/>
              </w:rPr>
              <w:t>Following Branches Determine the use of Administrative Processes within this Business Process</w:t>
            </w:r>
          </w:p>
          <w:p w:rsidR="00ED3776" w:rsidRPr="00256A65" w:rsidRDefault="00ED3776" w:rsidP="008920D2">
            <w:pPr>
              <w:pStyle w:val="Hints"/>
              <w:rPr>
                <w:rFonts w:ascii="Verdana" w:hAnsi="Verdana" w:cs="Calibri"/>
                <w:b/>
                <w:i/>
                <w:color w:val="000000"/>
                <w:lang w:val="en-GB"/>
              </w:rPr>
            </w:pPr>
          </w:p>
        </w:tc>
      </w:tr>
      <w:tr w:rsidR="00ED3776" w:rsidRPr="00256A65" w:rsidTr="00ED3776">
        <w:trPr>
          <w:trHeight w:val="564"/>
        </w:trPr>
        <w:tc>
          <w:tcPr>
            <w:tcW w:w="2518" w:type="dxa"/>
            <w:gridSpan w:val="2"/>
            <w:vMerge/>
          </w:tcPr>
          <w:p w:rsidR="00ED3776" w:rsidRPr="00256A65" w:rsidRDefault="00ED3776" w:rsidP="00B33355">
            <w:pPr>
              <w:jc w:val="right"/>
              <w:rPr>
                <w:rFonts w:ascii="Verdana" w:hAnsi="Verdana" w:cs="Calibri"/>
                <w:b/>
                <w:szCs w:val="20"/>
              </w:rPr>
            </w:pPr>
          </w:p>
        </w:tc>
        <w:tc>
          <w:tcPr>
            <w:tcW w:w="7220" w:type="dxa"/>
            <w:gridSpan w:val="3"/>
            <w:tcBorders>
              <w:top w:val="single" w:sz="6" w:space="0" w:color="auto"/>
            </w:tcBorders>
          </w:tcPr>
          <w:p w:rsidR="00ED3776" w:rsidRPr="00941287" w:rsidRDefault="004150B0" w:rsidP="005A44C6">
            <w:pPr>
              <w:pStyle w:val="Hints"/>
              <w:numPr>
                <w:ilvl w:val="0"/>
                <w:numId w:val="27"/>
              </w:numPr>
              <w:rPr>
                <w:rFonts w:ascii="Verdana" w:hAnsi="Verdana" w:cs="Calibri"/>
                <w:b/>
                <w:i/>
                <w:color w:val="auto"/>
                <w:lang w:val="en-GB"/>
              </w:rPr>
            </w:pPr>
            <w:r w:rsidRPr="00256A65">
              <w:rPr>
                <w:rFonts w:ascii="Verdana" w:hAnsi="Verdana" w:cs="Calibri"/>
                <w:b/>
                <w:i/>
                <w:color w:val="auto"/>
                <w:lang w:val="en-GB"/>
              </w:rPr>
              <w:t>At any step after step [</w:t>
            </w:r>
            <w:r w:rsidR="002D28BB">
              <w:rPr>
                <w:rFonts w:ascii="Verdana" w:hAnsi="Verdana" w:cs="Calibri"/>
                <w:b/>
                <w:i/>
                <w:color w:val="auto"/>
                <w:lang w:val="en-GB"/>
              </w:rPr>
              <w:t>5</w:t>
            </w:r>
            <w:r w:rsidR="00ED3776" w:rsidRPr="00256A65">
              <w:rPr>
                <w:rFonts w:ascii="Verdana" w:hAnsi="Verdana" w:cs="Calibri"/>
                <w:b/>
                <w:i/>
                <w:color w:val="auto"/>
                <w:lang w:val="en-GB"/>
              </w:rPr>
              <w:t>], the C</w:t>
            </w:r>
            <w:r w:rsidR="002D28BB">
              <w:rPr>
                <w:rFonts w:ascii="Verdana" w:hAnsi="Verdana" w:cs="Calibri"/>
                <w:b/>
                <w:i/>
                <w:color w:val="auto"/>
                <w:lang w:val="en-GB"/>
              </w:rPr>
              <w:t>ounterparty</w:t>
            </w:r>
            <w:r w:rsidR="00ED3776" w:rsidRPr="00256A65">
              <w:rPr>
                <w:rFonts w:ascii="Verdana" w:hAnsi="Verdana" w:cs="Calibri"/>
                <w:b/>
                <w:i/>
                <w:color w:val="auto"/>
                <w:lang w:val="en-GB"/>
              </w:rPr>
              <w:t xml:space="preserve"> may choose</w:t>
            </w:r>
            <w:r w:rsidR="00E70913">
              <w:rPr>
                <w:rFonts w:ascii="Verdana" w:hAnsi="Verdana" w:cs="Calibri"/>
                <w:b/>
                <w:i/>
                <w:color w:val="auto"/>
                <w:lang w:val="en-GB"/>
              </w:rPr>
              <w:t xml:space="preserve"> </w:t>
            </w:r>
            <w:r w:rsidR="00E70913" w:rsidRPr="00E70913">
              <w:rPr>
                <w:rFonts w:ascii="Verdana" w:hAnsi="Verdana" w:cs="Calibri"/>
                <w:b/>
                <w:i/>
                <w:color w:val="auto"/>
                <w:lang w:val="en-GB"/>
              </w:rPr>
              <w:t xml:space="preserve">to Forward this Business Process to another Competent Institution within their MS who assumes </w:t>
            </w:r>
            <w:r w:rsidR="00E70913" w:rsidRPr="00E70913">
              <w:rPr>
                <w:rFonts w:ascii="Verdana" w:hAnsi="Verdana" w:cs="Calibri"/>
                <w:b/>
                <w:i/>
                <w:color w:val="auto"/>
                <w:lang w:val="en-GB"/>
              </w:rPr>
              <w:lastRenderedPageBreak/>
              <w:t>responsibility for handling it.</w:t>
            </w:r>
          </w:p>
          <w:p w:rsidR="00ED3776" w:rsidRPr="00256A65" w:rsidRDefault="00941287" w:rsidP="00941287">
            <w:pPr>
              <w:pStyle w:val="Hints"/>
              <w:rPr>
                <w:rFonts w:ascii="Verdana" w:hAnsi="Verdana" w:cs="Calibri"/>
                <w:color w:val="auto"/>
                <w:lang w:val="en-GB"/>
              </w:rPr>
            </w:pPr>
            <w:r>
              <w:rPr>
                <w:rFonts w:ascii="Verdana" w:hAnsi="Verdana" w:cs="Calibri"/>
                <w:color w:val="auto"/>
                <w:lang w:val="en-GB"/>
              </w:rPr>
              <w:t xml:space="preserve">1. </w:t>
            </w:r>
            <w:r w:rsidR="00ED3776" w:rsidRPr="00256A65">
              <w:rPr>
                <w:rFonts w:ascii="Verdana" w:hAnsi="Verdana" w:cs="Calibri"/>
                <w:color w:val="auto"/>
                <w:lang w:val="en-GB"/>
              </w:rPr>
              <w:t xml:space="preserve">The </w:t>
            </w:r>
            <w:r w:rsidR="002D28BB">
              <w:rPr>
                <w:rFonts w:ascii="Verdana" w:hAnsi="Verdana" w:cs="Calibri"/>
                <w:color w:val="auto"/>
                <w:lang w:val="en-GB"/>
              </w:rPr>
              <w:t>Counterparty</w:t>
            </w:r>
            <w:r w:rsidR="00ED3776" w:rsidRPr="00256A65">
              <w:rPr>
                <w:rFonts w:ascii="Verdana" w:hAnsi="Verdana" w:cs="Calibri"/>
                <w:color w:val="auto"/>
                <w:lang w:val="en-GB"/>
              </w:rPr>
              <w:t xml:space="preserve"> executes Business Use Case AD_BUC_05_Forward </w:t>
            </w:r>
            <w:r w:rsidR="00985A20">
              <w:rPr>
                <w:rFonts w:ascii="Verdana" w:hAnsi="Verdana" w:cs="Calibri"/>
                <w:color w:val="auto"/>
                <w:lang w:val="en-GB"/>
              </w:rPr>
              <w:t>Case</w:t>
            </w:r>
            <w:r w:rsidR="00ED3776" w:rsidRPr="00256A65">
              <w:rPr>
                <w:rFonts w:ascii="Verdana" w:hAnsi="Verdana" w:cs="Calibri"/>
                <w:color w:val="auto"/>
                <w:lang w:val="en-GB"/>
              </w:rPr>
              <w:t>;</w:t>
            </w:r>
          </w:p>
          <w:p w:rsidR="00ED3776" w:rsidRPr="00256A65" w:rsidRDefault="00941287" w:rsidP="00941287">
            <w:pPr>
              <w:pStyle w:val="Hints"/>
              <w:rPr>
                <w:rFonts w:ascii="Verdana" w:hAnsi="Verdana" w:cs="Calibri"/>
                <w:color w:val="auto"/>
                <w:lang w:val="en-GB"/>
              </w:rPr>
            </w:pPr>
            <w:r>
              <w:rPr>
                <w:rFonts w:ascii="Verdana" w:hAnsi="Verdana" w:cs="Calibri"/>
                <w:color w:val="auto"/>
                <w:lang w:val="en-GB"/>
              </w:rPr>
              <w:t xml:space="preserve">2. </w:t>
            </w:r>
            <w:r w:rsidR="00ED3776" w:rsidRPr="00256A65">
              <w:rPr>
                <w:rFonts w:ascii="Verdana" w:hAnsi="Verdana" w:cs="Calibri"/>
                <w:color w:val="auto"/>
                <w:lang w:val="en-GB"/>
              </w:rPr>
              <w:t>[This Branch] Ends.</w:t>
            </w:r>
          </w:p>
          <w:p w:rsidR="00ED3776" w:rsidRPr="00256A65" w:rsidRDefault="00ED3776" w:rsidP="006419AE">
            <w:pPr>
              <w:jc w:val="left"/>
              <w:rPr>
                <w:rFonts w:ascii="Verdana" w:hAnsi="Verdana" w:cs="Calibri"/>
                <w:szCs w:val="20"/>
              </w:rPr>
            </w:pPr>
          </w:p>
        </w:tc>
      </w:tr>
      <w:tr w:rsidR="00ED3776" w:rsidRPr="00256A65" w:rsidTr="00B33355">
        <w:trPr>
          <w:trHeight w:val="269"/>
        </w:trPr>
        <w:tc>
          <w:tcPr>
            <w:tcW w:w="2518" w:type="dxa"/>
            <w:gridSpan w:val="2"/>
            <w:vMerge/>
          </w:tcPr>
          <w:p w:rsidR="00ED3776" w:rsidRPr="00256A65" w:rsidRDefault="00ED3776" w:rsidP="00B33355">
            <w:pPr>
              <w:jc w:val="right"/>
              <w:rPr>
                <w:rFonts w:ascii="Verdana" w:hAnsi="Verdana" w:cs="Calibri"/>
                <w:b/>
                <w:szCs w:val="20"/>
              </w:rPr>
            </w:pPr>
          </w:p>
        </w:tc>
        <w:tc>
          <w:tcPr>
            <w:tcW w:w="7220" w:type="dxa"/>
            <w:gridSpan w:val="3"/>
          </w:tcPr>
          <w:p w:rsidR="00ED3776" w:rsidRPr="00256A65" w:rsidRDefault="00204D53" w:rsidP="007665E1">
            <w:pPr>
              <w:jc w:val="left"/>
              <w:rPr>
                <w:rFonts w:ascii="Verdana" w:hAnsi="Verdana" w:cs="Calibri"/>
                <w:b/>
                <w:i/>
                <w:szCs w:val="20"/>
                <w:lang w:val="en-US"/>
              </w:rPr>
            </w:pPr>
            <w:r w:rsidRPr="00256A65">
              <w:rPr>
                <w:rFonts w:ascii="Verdana" w:hAnsi="Verdana" w:cs="Calibri"/>
                <w:b/>
                <w:i/>
                <w:color w:val="000000"/>
                <w:szCs w:val="20"/>
                <w:u w:val="single"/>
              </w:rPr>
              <w:t>Branch 3</w:t>
            </w:r>
            <w:r w:rsidR="00ED3776" w:rsidRPr="00256A65">
              <w:rPr>
                <w:rFonts w:ascii="Verdana" w:hAnsi="Verdana" w:cs="Calibri"/>
                <w:b/>
                <w:i/>
                <w:color w:val="000000"/>
                <w:szCs w:val="20"/>
                <w:u w:val="single"/>
              </w:rPr>
              <w:t xml:space="preserve">: </w:t>
            </w:r>
            <w:r w:rsidR="004150B0" w:rsidRPr="00256A65">
              <w:rPr>
                <w:rFonts w:ascii="Verdana" w:hAnsi="Verdana" w:cs="Calibri"/>
                <w:b/>
                <w:i/>
                <w:szCs w:val="20"/>
                <w:lang w:val="en-US"/>
              </w:rPr>
              <w:t>At any step after [step 4</w:t>
            </w:r>
            <w:r w:rsidR="00ED3776" w:rsidRPr="00256A65">
              <w:rPr>
                <w:rFonts w:ascii="Verdana" w:hAnsi="Verdana" w:cs="Calibri"/>
                <w:b/>
                <w:i/>
                <w:szCs w:val="20"/>
                <w:lang w:val="en-US"/>
              </w:rPr>
              <w:t xml:space="preserve">] the Case Owner may choose to </w:t>
            </w:r>
            <w:r w:rsidR="00B76645">
              <w:rPr>
                <w:rFonts w:ascii="Verdana" w:hAnsi="Verdana" w:cs="Calibri"/>
                <w:b/>
                <w:i/>
                <w:szCs w:val="20"/>
                <w:lang w:val="en-US"/>
              </w:rPr>
              <w:t>advis</w:t>
            </w:r>
            <w:r w:rsidR="00985A20">
              <w:rPr>
                <w:rFonts w:ascii="Verdana" w:hAnsi="Verdana" w:cs="Calibri"/>
                <w:b/>
                <w:i/>
                <w:szCs w:val="20"/>
                <w:lang w:val="en-US"/>
              </w:rPr>
              <w:t>e all recipients of</w:t>
            </w:r>
            <w:r w:rsidR="00ED3776" w:rsidRPr="00256A65">
              <w:rPr>
                <w:rFonts w:ascii="Verdana" w:hAnsi="Verdana" w:cs="Calibri"/>
                <w:b/>
                <w:i/>
                <w:szCs w:val="20"/>
                <w:lang w:val="en-US"/>
              </w:rPr>
              <w:t xml:space="preserve"> their H121</w:t>
            </w:r>
            <w:r w:rsidR="00985A20">
              <w:rPr>
                <w:rFonts w:ascii="Verdana" w:hAnsi="Verdana" w:cs="Calibri"/>
                <w:b/>
                <w:i/>
                <w:szCs w:val="20"/>
                <w:lang w:val="en-US"/>
              </w:rPr>
              <w:t xml:space="preserve"> that it is invalid under Art 5 of 987/09</w:t>
            </w:r>
          </w:p>
          <w:p w:rsidR="00ED3776" w:rsidRPr="00256A65" w:rsidRDefault="00ED3776" w:rsidP="007665E1">
            <w:pPr>
              <w:pStyle w:val="Hints"/>
              <w:rPr>
                <w:rFonts w:ascii="Verdana" w:hAnsi="Verdana" w:cs="Calibri"/>
                <w:b/>
                <w:i/>
                <w:color w:val="auto"/>
                <w:u w:val="single"/>
              </w:rPr>
            </w:pPr>
          </w:p>
          <w:p w:rsidR="00ED3776" w:rsidRPr="00256A65" w:rsidRDefault="00ED3776" w:rsidP="005A44C6">
            <w:pPr>
              <w:pStyle w:val="Hints"/>
              <w:numPr>
                <w:ilvl w:val="0"/>
                <w:numId w:val="26"/>
              </w:numPr>
              <w:rPr>
                <w:rFonts w:ascii="Verdana" w:hAnsi="Verdana" w:cs="Calibri"/>
                <w:i/>
                <w:color w:val="auto"/>
              </w:rPr>
            </w:pPr>
            <w:r w:rsidRPr="00256A65">
              <w:rPr>
                <w:rFonts w:ascii="Verdana" w:hAnsi="Verdana" w:cs="Calibri"/>
                <w:color w:val="auto"/>
              </w:rPr>
              <w:t>The Case Owner executes business use case</w:t>
            </w:r>
            <w:r w:rsidRPr="00256A65">
              <w:rPr>
                <w:rFonts w:ascii="Verdana" w:hAnsi="Verdana" w:cs="Calibri"/>
                <w:b/>
                <w:color w:val="auto"/>
                <w:u w:val="single"/>
              </w:rPr>
              <w:t xml:space="preserve"> </w:t>
            </w:r>
            <w:r w:rsidRPr="00256A65">
              <w:rPr>
                <w:rFonts w:ascii="Verdana" w:hAnsi="Verdana" w:cs="Calibri"/>
                <w:b/>
                <w:i/>
                <w:color w:val="auto"/>
              </w:rPr>
              <w:t xml:space="preserve">AD_BUC_06_ </w:t>
            </w:r>
            <w:proofErr w:type="spellStart"/>
            <w:r w:rsidRPr="00256A65">
              <w:rPr>
                <w:rFonts w:ascii="Verdana" w:hAnsi="Verdana" w:cs="Calibri"/>
                <w:b/>
                <w:i/>
                <w:color w:val="auto"/>
              </w:rPr>
              <w:t>subProcess</w:t>
            </w:r>
            <w:proofErr w:type="spellEnd"/>
            <w:r w:rsidRPr="00256A65">
              <w:rPr>
                <w:rFonts w:ascii="Verdana" w:hAnsi="Verdana" w:cs="Calibri"/>
                <w:b/>
                <w:i/>
                <w:color w:val="auto"/>
              </w:rPr>
              <w:t xml:space="preserve"> Invalidate SED;</w:t>
            </w:r>
          </w:p>
          <w:p w:rsidR="00985A20" w:rsidRPr="00B76645" w:rsidRDefault="00985A20" w:rsidP="005A44C6">
            <w:pPr>
              <w:pStyle w:val="Hints"/>
              <w:numPr>
                <w:ilvl w:val="0"/>
                <w:numId w:val="26"/>
              </w:numPr>
              <w:rPr>
                <w:rFonts w:ascii="Verdana" w:hAnsi="Verdana" w:cs="Calibri"/>
                <w:color w:val="auto"/>
              </w:rPr>
            </w:pPr>
            <w:r w:rsidRPr="00B76645">
              <w:rPr>
                <w:rFonts w:ascii="Verdana" w:hAnsi="Verdana" w:cs="Calibri"/>
                <w:color w:val="auto"/>
              </w:rPr>
              <w:t xml:space="preserve">Optionally, the Case Owner fills in </w:t>
            </w:r>
            <w:r w:rsidR="00B76645" w:rsidRPr="00B76645">
              <w:rPr>
                <w:rFonts w:ascii="Verdana" w:hAnsi="Verdana" w:cs="Calibri"/>
                <w:color w:val="auto"/>
              </w:rPr>
              <w:t xml:space="preserve">Notification of Medical Information / Reply to request for Medical Information (SED H121) </w:t>
            </w:r>
            <w:r w:rsidRPr="00B76645">
              <w:rPr>
                <w:rFonts w:ascii="Verdana" w:hAnsi="Verdana" w:cs="Calibri"/>
                <w:color w:val="auto"/>
              </w:rPr>
              <w:t>by entering all the required data;</w:t>
            </w:r>
          </w:p>
          <w:p w:rsidR="00985A20" w:rsidRPr="00B76645" w:rsidRDefault="00985A20" w:rsidP="005A44C6">
            <w:pPr>
              <w:pStyle w:val="Hints"/>
              <w:numPr>
                <w:ilvl w:val="0"/>
                <w:numId w:val="26"/>
              </w:numPr>
              <w:rPr>
                <w:rFonts w:ascii="Verdana" w:hAnsi="Verdana" w:cs="Calibri"/>
                <w:color w:val="auto"/>
              </w:rPr>
            </w:pPr>
            <w:r w:rsidRPr="00B76645">
              <w:rPr>
                <w:rFonts w:ascii="Verdana" w:hAnsi="Verdana" w:cs="Calibri"/>
                <w:color w:val="auto"/>
              </w:rPr>
              <w:t>Optionally, the Case Owner sends the H121, including any attachments, to the Counterparty (s);</w:t>
            </w:r>
          </w:p>
          <w:p w:rsidR="00ED3776" w:rsidRPr="00256A65" w:rsidRDefault="00ED3776" w:rsidP="005A44C6">
            <w:pPr>
              <w:pStyle w:val="Hints"/>
              <w:numPr>
                <w:ilvl w:val="0"/>
                <w:numId w:val="26"/>
              </w:numPr>
              <w:rPr>
                <w:rFonts w:ascii="Verdana" w:hAnsi="Verdana" w:cs="Calibri"/>
                <w:i/>
                <w:color w:val="auto"/>
              </w:rPr>
            </w:pPr>
            <w:r w:rsidRPr="00256A65">
              <w:rPr>
                <w:rFonts w:ascii="Verdana" w:hAnsi="Verdana" w:cs="Calibri"/>
              </w:rPr>
              <w:t>[This Branch] Ends.</w:t>
            </w:r>
          </w:p>
          <w:p w:rsidR="00204D53" w:rsidRPr="00256A65" w:rsidRDefault="00204D53" w:rsidP="00204D53">
            <w:pPr>
              <w:pStyle w:val="Hints"/>
              <w:ind w:left="720"/>
              <w:rPr>
                <w:rFonts w:ascii="Verdana" w:hAnsi="Verdana" w:cs="Calibri"/>
                <w:i/>
                <w:color w:val="auto"/>
              </w:rPr>
            </w:pPr>
          </w:p>
        </w:tc>
      </w:tr>
      <w:tr w:rsidR="00ED3776" w:rsidRPr="00256A65" w:rsidTr="00B33355">
        <w:trPr>
          <w:trHeight w:val="58"/>
        </w:trPr>
        <w:tc>
          <w:tcPr>
            <w:tcW w:w="2518" w:type="dxa"/>
            <w:gridSpan w:val="2"/>
            <w:vMerge/>
          </w:tcPr>
          <w:p w:rsidR="00ED3776" w:rsidRPr="00256A65" w:rsidRDefault="00ED3776" w:rsidP="00B33355">
            <w:pPr>
              <w:jc w:val="right"/>
              <w:rPr>
                <w:rFonts w:ascii="Verdana" w:hAnsi="Verdana" w:cs="Calibri"/>
                <w:b/>
                <w:szCs w:val="20"/>
              </w:rPr>
            </w:pPr>
          </w:p>
        </w:tc>
        <w:tc>
          <w:tcPr>
            <w:tcW w:w="7220" w:type="dxa"/>
            <w:gridSpan w:val="3"/>
          </w:tcPr>
          <w:p w:rsidR="00ED3776" w:rsidRPr="00256A65" w:rsidRDefault="00204D53" w:rsidP="007665E1">
            <w:pPr>
              <w:jc w:val="left"/>
              <w:rPr>
                <w:rFonts w:ascii="Verdana" w:hAnsi="Verdana" w:cs="Calibri"/>
                <w:b/>
                <w:i/>
                <w:szCs w:val="20"/>
                <w:lang w:val="en-US"/>
              </w:rPr>
            </w:pPr>
            <w:r w:rsidRPr="00256A65">
              <w:rPr>
                <w:rFonts w:ascii="Verdana" w:hAnsi="Verdana" w:cs="Calibri"/>
                <w:b/>
                <w:i/>
                <w:color w:val="000000"/>
                <w:szCs w:val="20"/>
                <w:u w:val="single"/>
              </w:rPr>
              <w:t>Branch 4</w:t>
            </w:r>
            <w:r w:rsidR="00ED3776" w:rsidRPr="00256A65">
              <w:rPr>
                <w:rFonts w:ascii="Verdana" w:hAnsi="Verdana" w:cs="Calibri"/>
                <w:b/>
                <w:i/>
                <w:color w:val="000000"/>
                <w:szCs w:val="20"/>
                <w:u w:val="single"/>
              </w:rPr>
              <w:t>:</w:t>
            </w:r>
            <w:r w:rsidR="00ED3776" w:rsidRPr="00256A65">
              <w:rPr>
                <w:rFonts w:ascii="Verdana" w:hAnsi="Verdana" w:cs="Calibri"/>
                <w:b/>
                <w:i/>
                <w:color w:val="000000"/>
                <w:szCs w:val="20"/>
              </w:rPr>
              <w:t xml:space="preserve"> </w:t>
            </w:r>
            <w:r w:rsidR="004150B0" w:rsidRPr="00256A65">
              <w:rPr>
                <w:rFonts w:ascii="Verdana" w:hAnsi="Verdana" w:cs="Calibri"/>
                <w:b/>
                <w:i/>
                <w:szCs w:val="20"/>
                <w:lang w:val="en-US"/>
              </w:rPr>
              <w:t>at any step after [step 4</w:t>
            </w:r>
            <w:r w:rsidR="00ED3776" w:rsidRPr="00256A65">
              <w:rPr>
                <w:rFonts w:ascii="Verdana" w:hAnsi="Verdana" w:cs="Calibri"/>
                <w:b/>
                <w:i/>
                <w:szCs w:val="20"/>
                <w:lang w:val="en-US"/>
              </w:rPr>
              <w:t>] the Case Owner may choose to send an updated version of H121</w:t>
            </w:r>
          </w:p>
          <w:p w:rsidR="00ED3776" w:rsidRPr="00256A65" w:rsidRDefault="00ED3776" w:rsidP="007665E1">
            <w:pPr>
              <w:pStyle w:val="Hints"/>
              <w:rPr>
                <w:rFonts w:ascii="Verdana" w:hAnsi="Verdana" w:cs="Calibri"/>
                <w:b/>
                <w:i/>
                <w:color w:val="auto"/>
                <w:u w:val="single"/>
              </w:rPr>
            </w:pPr>
          </w:p>
          <w:p w:rsidR="00ED3776" w:rsidRPr="00256A65" w:rsidRDefault="00ED3776" w:rsidP="005A44C6">
            <w:pPr>
              <w:pStyle w:val="Hints"/>
              <w:numPr>
                <w:ilvl w:val="0"/>
                <w:numId w:val="23"/>
              </w:numPr>
              <w:rPr>
                <w:rFonts w:ascii="Verdana" w:hAnsi="Verdana" w:cs="Calibri"/>
                <w:i/>
                <w:color w:val="auto"/>
              </w:rPr>
            </w:pPr>
            <w:r w:rsidRPr="00256A65">
              <w:rPr>
                <w:rFonts w:ascii="Verdana" w:hAnsi="Verdana" w:cs="Calibri"/>
                <w:color w:val="auto"/>
              </w:rPr>
              <w:t>The Case Owner executes business use case</w:t>
            </w:r>
            <w:r w:rsidRPr="00256A65">
              <w:rPr>
                <w:rFonts w:ascii="Verdana" w:hAnsi="Verdana" w:cs="Calibri"/>
                <w:b/>
                <w:color w:val="auto"/>
                <w:u w:val="single"/>
              </w:rPr>
              <w:t xml:space="preserve"> </w:t>
            </w:r>
            <w:r w:rsidRPr="00256A65">
              <w:rPr>
                <w:rFonts w:ascii="Verdana" w:hAnsi="Verdana" w:cs="Calibri"/>
                <w:b/>
                <w:i/>
                <w:color w:val="auto"/>
              </w:rPr>
              <w:t xml:space="preserve">AD_BUC_010 - </w:t>
            </w:r>
            <w:proofErr w:type="spellStart"/>
            <w:r w:rsidRPr="00256A65">
              <w:rPr>
                <w:rFonts w:ascii="Verdana" w:hAnsi="Verdana" w:cs="Calibri"/>
                <w:b/>
                <w:i/>
                <w:color w:val="auto"/>
              </w:rPr>
              <w:t>subProcess</w:t>
            </w:r>
            <w:proofErr w:type="spellEnd"/>
            <w:r w:rsidRPr="00256A65">
              <w:rPr>
                <w:rFonts w:ascii="Verdana" w:hAnsi="Verdana" w:cs="Calibri"/>
                <w:b/>
                <w:i/>
                <w:color w:val="auto"/>
              </w:rPr>
              <w:t xml:space="preserve"> </w:t>
            </w:r>
            <w:proofErr w:type="spellStart"/>
            <w:r w:rsidRPr="00256A65">
              <w:rPr>
                <w:rFonts w:ascii="Verdana" w:hAnsi="Verdana" w:cs="Calibri"/>
                <w:b/>
                <w:i/>
                <w:color w:val="auto"/>
              </w:rPr>
              <w:t>Update_SED</w:t>
            </w:r>
            <w:proofErr w:type="spellEnd"/>
            <w:r w:rsidRPr="00256A65">
              <w:rPr>
                <w:rFonts w:ascii="Verdana" w:hAnsi="Verdana" w:cs="Calibri"/>
                <w:b/>
                <w:i/>
                <w:color w:val="auto"/>
              </w:rPr>
              <w:t>;</w:t>
            </w:r>
          </w:p>
          <w:p w:rsidR="00ED3776" w:rsidRPr="00256A65" w:rsidRDefault="00ED3776" w:rsidP="005A44C6">
            <w:pPr>
              <w:pStyle w:val="Hints"/>
              <w:numPr>
                <w:ilvl w:val="0"/>
                <w:numId w:val="23"/>
              </w:numPr>
              <w:rPr>
                <w:rFonts w:ascii="Verdana" w:hAnsi="Verdana" w:cs="Calibri"/>
                <w:color w:val="auto"/>
              </w:rPr>
            </w:pPr>
            <w:r w:rsidRPr="00256A65">
              <w:rPr>
                <w:rFonts w:ascii="Verdana" w:hAnsi="Verdana" w:cs="Calibri"/>
                <w:color w:val="auto"/>
              </w:rPr>
              <w:t>[This Branch] Ends.</w:t>
            </w:r>
          </w:p>
          <w:p w:rsidR="00ED3776" w:rsidRPr="00256A65" w:rsidRDefault="00ED3776" w:rsidP="006419AE">
            <w:pPr>
              <w:jc w:val="left"/>
              <w:rPr>
                <w:rFonts w:ascii="Verdana" w:hAnsi="Verdana" w:cs="Calibri"/>
                <w:color w:val="000000"/>
                <w:szCs w:val="20"/>
                <w:lang w:val="en-US"/>
              </w:rPr>
            </w:pPr>
          </w:p>
        </w:tc>
      </w:tr>
      <w:tr w:rsidR="007D0CC9" w:rsidRPr="00256A65" w:rsidTr="00B33355">
        <w:trPr>
          <w:trHeight w:val="58"/>
        </w:trPr>
        <w:tc>
          <w:tcPr>
            <w:tcW w:w="2518" w:type="dxa"/>
            <w:gridSpan w:val="2"/>
          </w:tcPr>
          <w:p w:rsidR="007D0CC9" w:rsidRPr="00256A65" w:rsidRDefault="007D0CC9" w:rsidP="00B33355">
            <w:pPr>
              <w:jc w:val="right"/>
              <w:rPr>
                <w:rFonts w:ascii="Verdana" w:hAnsi="Verdana" w:cs="Calibri"/>
                <w:b/>
                <w:szCs w:val="20"/>
              </w:rPr>
            </w:pPr>
          </w:p>
        </w:tc>
        <w:tc>
          <w:tcPr>
            <w:tcW w:w="7220" w:type="dxa"/>
            <w:gridSpan w:val="3"/>
          </w:tcPr>
          <w:p w:rsidR="003C0AC3" w:rsidRPr="00256A65" w:rsidRDefault="003C0AC3" w:rsidP="003C0AC3">
            <w:pPr>
              <w:jc w:val="left"/>
              <w:rPr>
                <w:rFonts w:ascii="Verdana" w:hAnsi="Verdana" w:cs="Calibri"/>
                <w:b/>
                <w:i/>
                <w:color w:val="000000"/>
                <w:szCs w:val="20"/>
              </w:rPr>
            </w:pPr>
            <w:r w:rsidRPr="00256A65">
              <w:rPr>
                <w:rFonts w:ascii="Verdana" w:hAnsi="Verdana" w:cs="Calibri"/>
                <w:b/>
                <w:i/>
                <w:color w:val="000000"/>
                <w:szCs w:val="20"/>
                <w:u w:val="single"/>
              </w:rPr>
              <w:t>Branch 5:</w:t>
            </w:r>
            <w:r w:rsidRPr="00256A65">
              <w:rPr>
                <w:rFonts w:ascii="Verdana" w:hAnsi="Verdana" w:cs="Calibri"/>
                <w:b/>
                <w:i/>
                <w:color w:val="000000"/>
                <w:szCs w:val="20"/>
              </w:rPr>
              <w:t xml:space="preserve"> at any step after any Participant may optionally choose to send a Reminder to </w:t>
            </w:r>
            <w:r w:rsidR="007B5154">
              <w:rPr>
                <w:rFonts w:ascii="Verdana" w:hAnsi="Verdana" w:cs="Calibri"/>
                <w:b/>
                <w:i/>
                <w:color w:val="000000"/>
                <w:szCs w:val="20"/>
              </w:rPr>
              <w:t>the other Participant</w:t>
            </w:r>
            <w:r w:rsidR="007B5154" w:rsidRPr="00256A65">
              <w:rPr>
                <w:rFonts w:ascii="Verdana" w:hAnsi="Verdana" w:cs="Calibri"/>
                <w:b/>
                <w:i/>
                <w:color w:val="000000"/>
                <w:szCs w:val="20"/>
              </w:rPr>
              <w:t xml:space="preserve"> </w:t>
            </w:r>
            <w:r w:rsidRPr="00256A65">
              <w:rPr>
                <w:rFonts w:ascii="Verdana" w:hAnsi="Verdana" w:cs="Calibri"/>
                <w:b/>
                <w:i/>
                <w:color w:val="000000"/>
                <w:szCs w:val="20"/>
              </w:rPr>
              <w:t xml:space="preserve">for the return of information they were expecting from that participant but did not receive. </w:t>
            </w:r>
          </w:p>
          <w:p w:rsidR="003C0AC3" w:rsidRPr="00256A65" w:rsidRDefault="003C0AC3" w:rsidP="003C0AC3">
            <w:pPr>
              <w:pStyle w:val="Hints"/>
              <w:rPr>
                <w:rFonts w:ascii="Verdana" w:hAnsi="Verdana" w:cs="Calibri"/>
                <w:i/>
                <w:color w:val="auto"/>
              </w:rPr>
            </w:pPr>
          </w:p>
          <w:p w:rsidR="003C0AC3" w:rsidRPr="00256A65" w:rsidRDefault="003C0AC3" w:rsidP="005A44C6">
            <w:pPr>
              <w:pStyle w:val="Hints"/>
              <w:numPr>
                <w:ilvl w:val="0"/>
                <w:numId w:val="30"/>
              </w:numPr>
              <w:rPr>
                <w:rFonts w:ascii="Verdana" w:hAnsi="Verdana" w:cs="Calibri"/>
                <w:i/>
                <w:color w:val="auto"/>
              </w:rPr>
            </w:pPr>
            <w:r w:rsidRPr="00256A65">
              <w:rPr>
                <w:rFonts w:ascii="Verdana" w:hAnsi="Verdana" w:cs="Calibri"/>
                <w:color w:val="auto"/>
              </w:rPr>
              <w:t>The participant who invokes this branch executes business use case</w:t>
            </w:r>
            <w:r w:rsidRPr="00256A65">
              <w:rPr>
                <w:rFonts w:ascii="Verdana" w:hAnsi="Verdana" w:cs="Calibri"/>
                <w:b/>
                <w:color w:val="auto"/>
                <w:u w:val="single"/>
              </w:rPr>
              <w:t xml:space="preserve"> </w:t>
            </w:r>
            <w:r w:rsidRPr="00256A65">
              <w:rPr>
                <w:rFonts w:ascii="Verdana" w:hAnsi="Verdana" w:cs="Calibri"/>
                <w:b/>
                <w:i/>
                <w:color w:val="auto"/>
              </w:rPr>
              <w:t xml:space="preserve">AD_BUC_07_Subprocess </w:t>
            </w:r>
            <w:r w:rsidRPr="00256A65">
              <w:rPr>
                <w:rFonts w:ascii="Verdana" w:hAnsi="Verdana" w:cs="Calibri"/>
                <w:b/>
                <w:color w:val="auto"/>
              </w:rPr>
              <w:t>_</w:t>
            </w:r>
            <w:r w:rsidRPr="00256A65">
              <w:rPr>
                <w:rFonts w:ascii="Verdana" w:hAnsi="Verdana" w:cs="Calibri"/>
                <w:b/>
                <w:i/>
                <w:color w:val="auto"/>
              </w:rPr>
              <w:t>Reminder;</w:t>
            </w:r>
          </w:p>
          <w:p w:rsidR="007D0CC9" w:rsidRPr="00256A65" w:rsidRDefault="003C0AC3" w:rsidP="005A44C6">
            <w:pPr>
              <w:pStyle w:val="Hints"/>
              <w:numPr>
                <w:ilvl w:val="0"/>
                <w:numId w:val="30"/>
              </w:numPr>
              <w:rPr>
                <w:rFonts w:ascii="Verdana" w:hAnsi="Verdana" w:cs="Calibri"/>
                <w:color w:val="auto"/>
              </w:rPr>
            </w:pPr>
            <w:r w:rsidRPr="00256A65">
              <w:rPr>
                <w:rFonts w:ascii="Verdana" w:hAnsi="Verdana" w:cs="Calibri"/>
                <w:color w:val="auto"/>
              </w:rPr>
              <w:t>[This Branch] Ends.</w:t>
            </w:r>
          </w:p>
        </w:tc>
      </w:tr>
      <w:tr w:rsidR="00ED3776" w:rsidRPr="00256A65" w:rsidTr="00B33355">
        <w:tc>
          <w:tcPr>
            <w:tcW w:w="2518" w:type="dxa"/>
            <w:gridSpan w:val="2"/>
          </w:tcPr>
          <w:p w:rsidR="00ED3776" w:rsidRPr="00256A65" w:rsidRDefault="00ED3776" w:rsidP="00B33355">
            <w:pPr>
              <w:jc w:val="right"/>
              <w:rPr>
                <w:rFonts w:ascii="Verdana" w:hAnsi="Verdana" w:cs="Calibri"/>
                <w:b/>
                <w:szCs w:val="20"/>
              </w:rPr>
            </w:pPr>
            <w:r w:rsidRPr="00256A65">
              <w:rPr>
                <w:rFonts w:ascii="Verdana" w:hAnsi="Verdana" w:cs="Calibri"/>
                <w:b/>
                <w:szCs w:val="20"/>
              </w:rPr>
              <w:t>Exceptions:</w:t>
            </w:r>
          </w:p>
        </w:tc>
        <w:tc>
          <w:tcPr>
            <w:tcW w:w="7220" w:type="dxa"/>
            <w:gridSpan w:val="3"/>
          </w:tcPr>
          <w:p w:rsidR="00ED3776" w:rsidRPr="00256A65" w:rsidRDefault="00204D53" w:rsidP="00B33355">
            <w:pPr>
              <w:jc w:val="left"/>
              <w:rPr>
                <w:rFonts w:ascii="Verdana" w:hAnsi="Verdana" w:cs="Calibri"/>
                <w:szCs w:val="20"/>
              </w:rPr>
            </w:pPr>
            <w:r w:rsidRPr="00256A65">
              <w:rPr>
                <w:rFonts w:ascii="Verdana" w:hAnsi="Verdana" w:cs="Calibri"/>
                <w:szCs w:val="20"/>
              </w:rPr>
              <w:t>None</w:t>
            </w:r>
          </w:p>
        </w:tc>
      </w:tr>
      <w:tr w:rsidR="00ED3776" w:rsidRPr="00256A65" w:rsidTr="00B33355">
        <w:tc>
          <w:tcPr>
            <w:tcW w:w="2518" w:type="dxa"/>
            <w:gridSpan w:val="2"/>
          </w:tcPr>
          <w:p w:rsidR="00ED3776" w:rsidRPr="00256A65" w:rsidRDefault="00ED3776" w:rsidP="00B33355">
            <w:pPr>
              <w:jc w:val="right"/>
              <w:rPr>
                <w:rFonts w:ascii="Verdana" w:hAnsi="Verdana" w:cs="Calibri"/>
                <w:b/>
                <w:szCs w:val="20"/>
              </w:rPr>
            </w:pPr>
            <w:r w:rsidRPr="00256A65">
              <w:rPr>
                <w:rFonts w:ascii="Verdana" w:hAnsi="Verdana" w:cs="Calibri"/>
                <w:b/>
                <w:szCs w:val="20"/>
              </w:rPr>
              <w:t>Includes:</w:t>
            </w:r>
          </w:p>
        </w:tc>
        <w:tc>
          <w:tcPr>
            <w:tcW w:w="7220" w:type="dxa"/>
            <w:gridSpan w:val="3"/>
          </w:tcPr>
          <w:p w:rsidR="00ED3776" w:rsidRPr="00256A65" w:rsidRDefault="00ED3776" w:rsidP="00985A20">
            <w:pPr>
              <w:rPr>
                <w:rFonts w:ascii="Verdana" w:hAnsi="Verdana" w:cs="Calibri"/>
                <w:szCs w:val="20"/>
              </w:rPr>
            </w:pPr>
            <w:r w:rsidRPr="00256A65">
              <w:rPr>
                <w:rFonts w:ascii="Verdana" w:hAnsi="Verdana" w:cs="Calibri"/>
                <w:szCs w:val="20"/>
              </w:rPr>
              <w:t xml:space="preserve">See </w:t>
            </w:r>
            <w:r w:rsidR="00985A20">
              <w:rPr>
                <w:rFonts w:ascii="Verdana" w:hAnsi="Verdana" w:cs="Calibri"/>
                <w:szCs w:val="20"/>
              </w:rPr>
              <w:t>section</w:t>
            </w:r>
            <w:r w:rsidR="00985A20" w:rsidRPr="00256A65">
              <w:rPr>
                <w:rFonts w:ascii="Verdana" w:hAnsi="Verdana" w:cs="Calibri"/>
                <w:szCs w:val="20"/>
              </w:rPr>
              <w:t xml:space="preserve"> </w:t>
            </w:r>
            <w:r w:rsidRPr="00256A65">
              <w:rPr>
                <w:rFonts w:ascii="Verdana" w:hAnsi="Verdana" w:cs="Calibri"/>
                <w:szCs w:val="20"/>
              </w:rPr>
              <w:t>4.4</w:t>
            </w:r>
          </w:p>
        </w:tc>
      </w:tr>
      <w:tr w:rsidR="00ED3776" w:rsidRPr="00256A65" w:rsidTr="00B33355">
        <w:tc>
          <w:tcPr>
            <w:tcW w:w="2518" w:type="dxa"/>
            <w:gridSpan w:val="2"/>
          </w:tcPr>
          <w:p w:rsidR="00ED3776" w:rsidRPr="00256A65" w:rsidRDefault="00ED3776" w:rsidP="00B33355">
            <w:pPr>
              <w:jc w:val="right"/>
              <w:rPr>
                <w:rFonts w:ascii="Verdana" w:hAnsi="Verdana" w:cs="Calibri"/>
                <w:b/>
                <w:color w:val="C6D9F1"/>
                <w:szCs w:val="20"/>
              </w:rPr>
            </w:pPr>
            <w:r w:rsidRPr="00256A65">
              <w:rPr>
                <w:rFonts w:ascii="Verdana" w:hAnsi="Verdana" w:cs="Calibri"/>
                <w:b/>
                <w:szCs w:val="20"/>
              </w:rPr>
              <w:t>Special Requirements:</w:t>
            </w:r>
            <w:r w:rsidRPr="00256A65">
              <w:rPr>
                <w:rFonts w:ascii="Verdana" w:hAnsi="Verdana" w:cs="Calibri"/>
                <w:b/>
                <w:color w:val="C6D9F1"/>
                <w:szCs w:val="20"/>
              </w:rPr>
              <w:t>:</w:t>
            </w:r>
          </w:p>
        </w:tc>
        <w:tc>
          <w:tcPr>
            <w:tcW w:w="7220" w:type="dxa"/>
            <w:gridSpan w:val="3"/>
          </w:tcPr>
          <w:p w:rsidR="00ED3776" w:rsidRPr="00256A65" w:rsidRDefault="00ED3776" w:rsidP="006419AE">
            <w:pPr>
              <w:rPr>
                <w:rFonts w:ascii="Verdana" w:hAnsi="Verdana" w:cs="Calibri"/>
                <w:szCs w:val="20"/>
              </w:rPr>
            </w:pPr>
            <w:r w:rsidRPr="00256A65">
              <w:rPr>
                <w:rFonts w:ascii="Verdana" w:hAnsi="Verdana" w:cs="Calibri"/>
                <w:b/>
                <w:szCs w:val="20"/>
              </w:rPr>
              <w:t>SR1</w:t>
            </w:r>
            <w:r w:rsidRPr="00256A65">
              <w:rPr>
                <w:rFonts w:ascii="Verdana" w:hAnsi="Verdana" w:cs="Calibri"/>
                <w:szCs w:val="20"/>
              </w:rPr>
              <w:t>: Rules about the invoking of Branches:</w:t>
            </w:r>
          </w:p>
          <w:p w:rsidR="00A03362" w:rsidRPr="00256A65" w:rsidRDefault="00A03362" w:rsidP="006419AE">
            <w:pPr>
              <w:rPr>
                <w:rFonts w:ascii="Verdana" w:hAnsi="Verdana" w:cs="Calibri"/>
                <w:szCs w:val="20"/>
              </w:rPr>
            </w:pPr>
            <w:r w:rsidRPr="00256A65">
              <w:rPr>
                <w:rFonts w:ascii="Verdana" w:hAnsi="Verdana" w:cs="Calibri"/>
                <w:szCs w:val="20"/>
              </w:rPr>
              <w:t>[Branch 1] – May be invoked more than once</w:t>
            </w:r>
          </w:p>
          <w:p w:rsidR="00ED3776" w:rsidRPr="00256A65" w:rsidRDefault="00ED3776" w:rsidP="006419AE">
            <w:pPr>
              <w:rPr>
                <w:rFonts w:ascii="Verdana" w:hAnsi="Verdana" w:cs="Calibri"/>
                <w:szCs w:val="20"/>
              </w:rPr>
            </w:pPr>
            <w:r w:rsidRPr="00256A65">
              <w:rPr>
                <w:rFonts w:ascii="Verdana" w:hAnsi="Verdana" w:cs="Calibri"/>
                <w:szCs w:val="20"/>
              </w:rPr>
              <w:t xml:space="preserve">[Branch 2] – May be invoked </w:t>
            </w:r>
            <w:r w:rsidR="002D28BB">
              <w:rPr>
                <w:rFonts w:ascii="Verdana" w:hAnsi="Verdana" w:cs="Calibri"/>
                <w:szCs w:val="20"/>
              </w:rPr>
              <w:t xml:space="preserve">more than </w:t>
            </w:r>
            <w:r w:rsidR="00682B2A">
              <w:rPr>
                <w:rFonts w:ascii="Verdana" w:hAnsi="Verdana" w:cs="Calibri"/>
                <w:szCs w:val="20"/>
              </w:rPr>
              <w:t>once</w:t>
            </w:r>
          </w:p>
          <w:p w:rsidR="00ED3776" w:rsidRPr="00256A65" w:rsidRDefault="00ED3776" w:rsidP="006419AE">
            <w:pPr>
              <w:rPr>
                <w:rFonts w:ascii="Verdana" w:hAnsi="Verdana" w:cs="Calibri"/>
                <w:szCs w:val="20"/>
              </w:rPr>
            </w:pPr>
            <w:r w:rsidRPr="00256A65">
              <w:rPr>
                <w:rFonts w:ascii="Verdana" w:hAnsi="Verdana" w:cs="Calibri"/>
                <w:szCs w:val="20"/>
              </w:rPr>
              <w:t xml:space="preserve">[Branch 3] – May be invoked </w:t>
            </w:r>
            <w:r w:rsidR="00682B2A">
              <w:rPr>
                <w:rFonts w:ascii="Verdana" w:hAnsi="Verdana" w:cs="Calibri"/>
                <w:szCs w:val="20"/>
              </w:rPr>
              <w:t>more than once (provided a new SED H121 has been created after invalidation)</w:t>
            </w:r>
          </w:p>
          <w:p w:rsidR="00A03362" w:rsidRPr="00256A65" w:rsidRDefault="00A03362" w:rsidP="00A03362">
            <w:pPr>
              <w:rPr>
                <w:rFonts w:ascii="Verdana" w:hAnsi="Verdana" w:cs="Calibri"/>
                <w:szCs w:val="20"/>
              </w:rPr>
            </w:pPr>
            <w:r w:rsidRPr="00256A65">
              <w:rPr>
                <w:rFonts w:ascii="Verdana" w:hAnsi="Verdana" w:cs="Calibri"/>
                <w:szCs w:val="20"/>
              </w:rPr>
              <w:t xml:space="preserve">[Branch 4] – May be invoked more than once </w:t>
            </w:r>
          </w:p>
          <w:p w:rsidR="00B93ACC" w:rsidRPr="00256A65" w:rsidRDefault="00B93ACC" w:rsidP="00B93ACC">
            <w:pPr>
              <w:rPr>
                <w:rFonts w:ascii="Verdana" w:hAnsi="Verdana" w:cs="Calibri"/>
                <w:szCs w:val="20"/>
              </w:rPr>
            </w:pPr>
            <w:r w:rsidRPr="00256A65">
              <w:rPr>
                <w:rFonts w:ascii="Verdana" w:hAnsi="Verdana" w:cs="Calibri"/>
                <w:szCs w:val="20"/>
              </w:rPr>
              <w:t xml:space="preserve">[Branch 5] – May be invoked more than once </w:t>
            </w:r>
          </w:p>
          <w:p w:rsidR="00ED3776" w:rsidRPr="00256A65" w:rsidRDefault="00ED3776" w:rsidP="006419AE">
            <w:pPr>
              <w:rPr>
                <w:rFonts w:ascii="Verdana" w:hAnsi="Verdana" w:cs="Calibri"/>
                <w:szCs w:val="20"/>
              </w:rPr>
            </w:pPr>
          </w:p>
          <w:p w:rsidR="00ED3776" w:rsidRPr="00256A65" w:rsidRDefault="00ED3776" w:rsidP="006419AE">
            <w:pPr>
              <w:rPr>
                <w:rFonts w:ascii="Verdana" w:hAnsi="Verdana" w:cs="Calibri"/>
                <w:szCs w:val="20"/>
              </w:rPr>
            </w:pPr>
            <w:r w:rsidRPr="00256A65">
              <w:rPr>
                <w:rFonts w:ascii="Verdana" w:hAnsi="Verdana" w:cs="Calibri"/>
                <w:b/>
                <w:szCs w:val="20"/>
              </w:rPr>
              <w:t>SR2</w:t>
            </w:r>
            <w:r w:rsidRPr="00256A65">
              <w:rPr>
                <w:rFonts w:ascii="Verdana" w:hAnsi="Verdana" w:cs="Calibri"/>
                <w:szCs w:val="20"/>
              </w:rPr>
              <w:t>: Rules about the destination for each SED Type:</w:t>
            </w:r>
          </w:p>
          <w:p w:rsidR="00ED3776" w:rsidRPr="00256A65" w:rsidRDefault="00ED3776" w:rsidP="006419AE">
            <w:pPr>
              <w:rPr>
                <w:rFonts w:ascii="Verdana" w:hAnsi="Verdana" w:cs="Calibri"/>
                <w:szCs w:val="20"/>
              </w:rPr>
            </w:pPr>
            <w:r w:rsidRPr="00256A65">
              <w:rPr>
                <w:rFonts w:ascii="Verdana" w:hAnsi="Verdana" w:cs="Calibri"/>
                <w:szCs w:val="20"/>
              </w:rPr>
              <w:t>H121 – Defines and is sent to all Active Participants</w:t>
            </w:r>
          </w:p>
          <w:p w:rsidR="00ED3776" w:rsidRPr="00256A65" w:rsidRDefault="00ED3776" w:rsidP="006419AE">
            <w:pPr>
              <w:rPr>
                <w:rFonts w:ascii="Verdana" w:hAnsi="Verdana"/>
                <w:szCs w:val="20"/>
              </w:rPr>
            </w:pPr>
          </w:p>
          <w:p w:rsidR="00ED3776" w:rsidRPr="00256A65" w:rsidRDefault="00ED3776" w:rsidP="006419AE">
            <w:pPr>
              <w:rPr>
                <w:rFonts w:ascii="Verdana" w:hAnsi="Verdana" w:cs="Calibri"/>
                <w:szCs w:val="20"/>
              </w:rPr>
            </w:pPr>
            <w:r w:rsidRPr="00256A65">
              <w:rPr>
                <w:rFonts w:ascii="Verdana" w:hAnsi="Verdana" w:cs="Calibri"/>
                <w:b/>
                <w:szCs w:val="20"/>
              </w:rPr>
              <w:t>SR3</w:t>
            </w:r>
            <w:r w:rsidRPr="00256A65">
              <w:rPr>
                <w:rFonts w:ascii="Verdana" w:hAnsi="Verdana" w:cs="Calibri"/>
                <w:szCs w:val="20"/>
              </w:rPr>
              <w:t>: The term "Send/Sent to All Active Participants" does not include sending it himself (i.e. to the senders institution)</w:t>
            </w:r>
          </w:p>
        </w:tc>
      </w:tr>
      <w:tr w:rsidR="00ED3776" w:rsidRPr="00256A65" w:rsidTr="00B33355">
        <w:tc>
          <w:tcPr>
            <w:tcW w:w="2518" w:type="dxa"/>
            <w:gridSpan w:val="2"/>
          </w:tcPr>
          <w:p w:rsidR="00ED3776" w:rsidRPr="00256A65" w:rsidRDefault="00ED3776" w:rsidP="00B33355">
            <w:pPr>
              <w:jc w:val="right"/>
              <w:rPr>
                <w:rFonts w:ascii="Verdana" w:hAnsi="Verdana" w:cs="Calibri"/>
                <w:b/>
                <w:color w:val="8DB3E2" w:themeColor="text2" w:themeTint="66"/>
                <w:szCs w:val="20"/>
              </w:rPr>
            </w:pPr>
            <w:r w:rsidRPr="00256A65">
              <w:rPr>
                <w:rFonts w:ascii="Verdana" w:hAnsi="Verdana" w:cs="Calibri"/>
                <w:b/>
                <w:color w:val="8DB3E2" w:themeColor="text2" w:themeTint="66"/>
                <w:szCs w:val="20"/>
              </w:rPr>
              <w:t>Assumptions:</w:t>
            </w:r>
          </w:p>
        </w:tc>
        <w:tc>
          <w:tcPr>
            <w:tcW w:w="7220" w:type="dxa"/>
            <w:gridSpan w:val="3"/>
          </w:tcPr>
          <w:p w:rsidR="00ED3776" w:rsidRPr="00256A65" w:rsidRDefault="00ED3776" w:rsidP="00B33355">
            <w:pPr>
              <w:pStyle w:val="Hints"/>
              <w:rPr>
                <w:rFonts w:ascii="Verdana" w:hAnsi="Verdana" w:cs="Calibri"/>
                <w:color w:val="C6D9F1"/>
              </w:rPr>
            </w:pPr>
          </w:p>
        </w:tc>
      </w:tr>
      <w:tr w:rsidR="00ED3776" w:rsidRPr="00256A65" w:rsidTr="00B33355">
        <w:tc>
          <w:tcPr>
            <w:tcW w:w="2518" w:type="dxa"/>
            <w:gridSpan w:val="2"/>
          </w:tcPr>
          <w:p w:rsidR="00ED3776" w:rsidRPr="00256A65" w:rsidRDefault="00ED3776" w:rsidP="00B33355">
            <w:pPr>
              <w:jc w:val="right"/>
              <w:rPr>
                <w:rFonts w:ascii="Verdana" w:hAnsi="Verdana" w:cs="Calibri"/>
                <w:b/>
                <w:color w:val="8DB3E2" w:themeColor="text2" w:themeTint="66"/>
                <w:szCs w:val="20"/>
              </w:rPr>
            </w:pPr>
            <w:r w:rsidRPr="00256A65">
              <w:rPr>
                <w:rFonts w:ascii="Verdana" w:hAnsi="Verdana" w:cs="Calibri"/>
                <w:b/>
                <w:color w:val="8DB3E2" w:themeColor="text2" w:themeTint="66"/>
                <w:szCs w:val="20"/>
              </w:rPr>
              <w:t>Notes and Issues:</w:t>
            </w:r>
          </w:p>
        </w:tc>
        <w:tc>
          <w:tcPr>
            <w:tcW w:w="7220" w:type="dxa"/>
            <w:gridSpan w:val="3"/>
          </w:tcPr>
          <w:p w:rsidR="00ED3776" w:rsidRPr="00256A65" w:rsidRDefault="00ED3776" w:rsidP="00901F21">
            <w:pPr>
              <w:pStyle w:val="Hints"/>
              <w:rPr>
                <w:rFonts w:ascii="Verdana" w:hAnsi="Verdana" w:cs="Calibri"/>
                <w:color w:val="C6D9F1"/>
              </w:rPr>
            </w:pPr>
          </w:p>
        </w:tc>
      </w:tr>
    </w:tbl>
    <w:p w:rsidR="00686F87" w:rsidRDefault="00686F87" w:rsidP="0011184F">
      <w:bookmarkStart w:id="65" w:name="_Toc435013977"/>
      <w:bookmarkStart w:id="66" w:name="_Toc436000984"/>
      <w:bookmarkStart w:id="67" w:name="_Toc367366383"/>
      <w:bookmarkStart w:id="68" w:name="_Toc368569933"/>
      <w:bookmarkStart w:id="69" w:name="_Toc371682144"/>
      <w:bookmarkStart w:id="70" w:name="_Toc381002676"/>
    </w:p>
    <w:p w:rsidR="00A62836" w:rsidRPr="00686F87" w:rsidRDefault="00A62836" w:rsidP="00A62836">
      <w:pPr>
        <w:pStyle w:val="Heading2"/>
        <w:numPr>
          <w:ilvl w:val="1"/>
          <w:numId w:val="22"/>
        </w:numPr>
        <w:spacing w:before="60" w:after="200"/>
        <w:rPr>
          <w:rFonts w:ascii="Verdana" w:hAnsi="Verdana"/>
          <w:szCs w:val="22"/>
        </w:rPr>
      </w:pPr>
      <w:bookmarkStart w:id="71" w:name="_Toc523500802"/>
      <w:r w:rsidRPr="00686F87">
        <w:rPr>
          <w:rFonts w:ascii="Verdana" w:hAnsi="Verdana"/>
          <w:szCs w:val="22"/>
        </w:rPr>
        <w:lastRenderedPageBreak/>
        <w:t>Request – Reply SEDs</w:t>
      </w:r>
      <w:bookmarkEnd w:id="65"/>
      <w:bookmarkEnd w:id="66"/>
      <w:bookmarkEnd w:id="71"/>
    </w:p>
    <w:p w:rsidR="00A62836" w:rsidRPr="00686F87" w:rsidRDefault="00A62836" w:rsidP="00A62836">
      <w:pPr>
        <w:pStyle w:val="BodyText"/>
        <w:rPr>
          <w:rFonts w:ascii="Verdana" w:hAnsi="Verdana"/>
          <w:sz w:val="22"/>
          <w:szCs w:val="22"/>
        </w:rPr>
      </w:pPr>
      <w:r w:rsidRPr="00686F87">
        <w:rPr>
          <w:rFonts w:ascii="Verdana" w:hAnsi="Verdana"/>
          <w:sz w:val="22"/>
          <w:szCs w:val="22"/>
        </w:rPr>
        <w:t xml:space="preserve">The following table specifies and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A62836" w:rsidRPr="00AF77C4" w:rsidTr="00A628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A62836" w:rsidRPr="00AF77C4" w:rsidRDefault="00A62836" w:rsidP="00A62836">
            <w:pPr>
              <w:pStyle w:val="BodyText"/>
              <w:jc w:val="left"/>
              <w:rPr>
                <w:rFonts w:ascii="Verdana" w:hAnsi="Verdana"/>
                <w:sz w:val="20"/>
                <w:szCs w:val="20"/>
              </w:rPr>
            </w:pPr>
            <w:r w:rsidRPr="00AF77C4">
              <w:rPr>
                <w:rFonts w:ascii="Verdana" w:hAnsi="Verdana"/>
                <w:sz w:val="20"/>
                <w:szCs w:val="20"/>
              </w:rPr>
              <w:t>REQUEST SED</w:t>
            </w:r>
          </w:p>
        </w:tc>
        <w:tc>
          <w:tcPr>
            <w:tcW w:w="3685" w:type="dxa"/>
            <w:vAlign w:val="bottom"/>
          </w:tcPr>
          <w:p w:rsidR="00A62836" w:rsidRPr="00AF77C4" w:rsidRDefault="00A62836" w:rsidP="00A62836">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AF77C4">
              <w:rPr>
                <w:rFonts w:ascii="Verdana" w:hAnsi="Verdana"/>
                <w:sz w:val="20"/>
                <w:szCs w:val="20"/>
              </w:rPr>
              <w:t>REPLY SED(s)</w:t>
            </w:r>
          </w:p>
        </w:tc>
      </w:tr>
      <w:tr w:rsidR="00A62836" w:rsidRPr="00AF77C4" w:rsidTr="00A62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A62836" w:rsidRPr="00AF77C4" w:rsidRDefault="00A62836" w:rsidP="00A62836">
            <w:pPr>
              <w:pStyle w:val="BodyText"/>
              <w:jc w:val="left"/>
              <w:rPr>
                <w:rFonts w:ascii="Verdana" w:hAnsi="Verdana"/>
                <w:b w:val="0"/>
                <w:sz w:val="20"/>
                <w:szCs w:val="20"/>
              </w:rPr>
            </w:pPr>
          </w:p>
        </w:tc>
        <w:tc>
          <w:tcPr>
            <w:tcW w:w="3685" w:type="dxa"/>
            <w:vAlign w:val="bottom"/>
          </w:tcPr>
          <w:p w:rsidR="00A62836" w:rsidRPr="00AF77C4" w:rsidRDefault="00A62836" w:rsidP="00A62836">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rsidR="00A62836" w:rsidRPr="00686F87" w:rsidRDefault="00A62836" w:rsidP="00A62836">
      <w:pPr>
        <w:pStyle w:val="BodyText"/>
        <w:rPr>
          <w:rFonts w:ascii="Verdana" w:hAnsi="Verdana"/>
          <w:sz w:val="22"/>
          <w:szCs w:val="22"/>
        </w:rPr>
      </w:pPr>
    </w:p>
    <w:p w:rsidR="00A62836" w:rsidRPr="00686F87" w:rsidRDefault="00A62836" w:rsidP="00A62836">
      <w:pPr>
        <w:pStyle w:val="Heading2"/>
        <w:numPr>
          <w:ilvl w:val="1"/>
          <w:numId w:val="22"/>
        </w:numPr>
        <w:spacing w:before="60" w:after="200"/>
        <w:rPr>
          <w:rFonts w:ascii="Verdana" w:hAnsi="Verdana"/>
          <w:szCs w:val="22"/>
        </w:rPr>
      </w:pPr>
      <w:bookmarkStart w:id="72" w:name="_Toc435013978"/>
      <w:bookmarkStart w:id="73" w:name="_Toc436000985"/>
      <w:bookmarkStart w:id="74" w:name="_Toc523500803"/>
      <w:r w:rsidRPr="00686F87">
        <w:rPr>
          <w:rFonts w:ascii="Verdana" w:hAnsi="Verdana"/>
          <w:szCs w:val="22"/>
        </w:rPr>
        <w:t>Attachments</w:t>
      </w:r>
      <w:bookmarkEnd w:id="72"/>
      <w:r w:rsidRPr="00686F87">
        <w:rPr>
          <w:rFonts w:ascii="Verdana" w:hAnsi="Verdana"/>
          <w:szCs w:val="22"/>
        </w:rPr>
        <w:t xml:space="preserve"> Allowed</w:t>
      </w:r>
      <w:bookmarkEnd w:id="73"/>
      <w:bookmarkEnd w:id="74"/>
    </w:p>
    <w:p w:rsidR="00A62836" w:rsidRPr="00686F87" w:rsidRDefault="00A62836" w:rsidP="00A62836">
      <w:pPr>
        <w:pStyle w:val="BodyText"/>
        <w:rPr>
          <w:rFonts w:ascii="Verdana" w:hAnsi="Verdana"/>
          <w:sz w:val="22"/>
          <w:szCs w:val="22"/>
        </w:rPr>
      </w:pPr>
      <w:r w:rsidRPr="00686F87">
        <w:rPr>
          <w:rFonts w:ascii="Verdana" w:hAnsi="Verdana"/>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A62836" w:rsidRPr="00AF77C4" w:rsidTr="00A628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A62836" w:rsidRPr="00AF77C4" w:rsidRDefault="00A62836" w:rsidP="00A62836">
            <w:pPr>
              <w:pStyle w:val="BodyText"/>
              <w:jc w:val="left"/>
              <w:rPr>
                <w:rFonts w:ascii="Verdana" w:hAnsi="Verdana"/>
                <w:sz w:val="20"/>
                <w:szCs w:val="20"/>
              </w:rPr>
            </w:pPr>
            <w:r w:rsidRPr="00AF77C4">
              <w:rPr>
                <w:rFonts w:ascii="Verdana" w:hAnsi="Verdana"/>
                <w:sz w:val="20"/>
                <w:szCs w:val="20"/>
              </w:rPr>
              <w:t>SED</w:t>
            </w:r>
          </w:p>
        </w:tc>
        <w:tc>
          <w:tcPr>
            <w:tcW w:w="3651" w:type="dxa"/>
          </w:tcPr>
          <w:p w:rsidR="00A62836" w:rsidRPr="00AF77C4" w:rsidRDefault="00A62836" w:rsidP="00A62836">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AF77C4">
              <w:rPr>
                <w:rFonts w:ascii="Verdana" w:hAnsi="Verdana"/>
                <w:sz w:val="20"/>
                <w:szCs w:val="20"/>
              </w:rPr>
              <w:t>Attachments</w:t>
            </w:r>
          </w:p>
        </w:tc>
      </w:tr>
      <w:tr w:rsidR="00A62836" w:rsidRPr="00AF77C4" w:rsidTr="00A62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A62836" w:rsidRPr="00AF77C4" w:rsidRDefault="00A62836" w:rsidP="00A62836">
            <w:pPr>
              <w:pStyle w:val="BodyText"/>
              <w:jc w:val="left"/>
              <w:rPr>
                <w:rFonts w:ascii="Verdana" w:hAnsi="Verdana"/>
                <w:sz w:val="20"/>
                <w:szCs w:val="20"/>
              </w:rPr>
            </w:pPr>
            <w:r w:rsidRPr="00AF77C4">
              <w:rPr>
                <w:rFonts w:ascii="Verdana" w:hAnsi="Verdana"/>
                <w:sz w:val="20"/>
                <w:szCs w:val="20"/>
              </w:rPr>
              <w:t>H</w:t>
            </w:r>
            <w:r w:rsidR="006419AE" w:rsidRPr="00AF77C4">
              <w:rPr>
                <w:rFonts w:ascii="Verdana" w:hAnsi="Verdana"/>
                <w:sz w:val="20"/>
                <w:szCs w:val="20"/>
              </w:rPr>
              <w:t>121</w:t>
            </w:r>
          </w:p>
        </w:tc>
        <w:tc>
          <w:tcPr>
            <w:tcW w:w="3651" w:type="dxa"/>
          </w:tcPr>
          <w:p w:rsidR="00A62836" w:rsidRPr="00AF77C4" w:rsidRDefault="00A62836" w:rsidP="00A62836">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AF77C4">
              <w:rPr>
                <w:rFonts w:ascii="Verdana" w:hAnsi="Verdana"/>
                <w:sz w:val="20"/>
                <w:szCs w:val="20"/>
              </w:rPr>
              <w:t xml:space="preserve">Allowed </w:t>
            </w:r>
          </w:p>
        </w:tc>
      </w:tr>
      <w:bookmarkEnd w:id="67"/>
      <w:bookmarkEnd w:id="68"/>
      <w:bookmarkEnd w:id="69"/>
      <w:bookmarkEnd w:id="70"/>
    </w:tbl>
    <w:p w:rsidR="00A62836" w:rsidRPr="00A62836" w:rsidRDefault="00A62836" w:rsidP="00A62836">
      <w:pPr>
        <w:rPr>
          <w:lang w:eastAsia="en-US"/>
        </w:rPr>
      </w:pPr>
    </w:p>
    <w:p w:rsidR="00B523E5" w:rsidRPr="00985A20" w:rsidRDefault="00275436" w:rsidP="00985A20">
      <w:pPr>
        <w:pStyle w:val="Heading2"/>
        <w:numPr>
          <w:ilvl w:val="1"/>
          <w:numId w:val="22"/>
        </w:numPr>
        <w:spacing w:before="60" w:after="200"/>
        <w:rPr>
          <w:rFonts w:ascii="Verdana" w:hAnsi="Verdana"/>
          <w:szCs w:val="22"/>
        </w:rPr>
      </w:pPr>
      <w:bookmarkStart w:id="75" w:name="_Toc367366385"/>
      <w:bookmarkStart w:id="76" w:name="_Toc368569934"/>
      <w:bookmarkStart w:id="77" w:name="_Toc523500804"/>
      <w:r>
        <w:rPr>
          <w:rFonts w:ascii="Verdana" w:hAnsi="Verdana"/>
          <w:szCs w:val="22"/>
        </w:rPr>
        <w:t>Artefacts used</w:t>
      </w:r>
      <w:bookmarkEnd w:id="77"/>
    </w:p>
    <w:p w:rsidR="00A62836" w:rsidRPr="009211AC" w:rsidRDefault="00A62836" w:rsidP="00A62836">
      <w:pPr>
        <w:spacing w:after="120"/>
        <w:rPr>
          <w:rFonts w:ascii="Verdana" w:hAnsi="Verdana"/>
          <w:color w:val="333333"/>
          <w:sz w:val="22"/>
          <w:szCs w:val="22"/>
        </w:rPr>
      </w:pPr>
      <w:r w:rsidRPr="009211AC">
        <w:rPr>
          <w:rFonts w:ascii="Verdana" w:hAnsi="Verdana"/>
          <w:color w:val="333333"/>
          <w:sz w:val="22"/>
          <w:szCs w:val="22"/>
        </w:rPr>
        <w:t xml:space="preserve">The following table specifies the </w:t>
      </w:r>
      <w:r w:rsidR="00275436">
        <w:rPr>
          <w:rFonts w:ascii="Verdana" w:hAnsi="Verdana"/>
          <w:color w:val="333333"/>
          <w:sz w:val="22"/>
          <w:szCs w:val="22"/>
        </w:rPr>
        <w:t xml:space="preserve">artefacts </w:t>
      </w:r>
      <w:r w:rsidRPr="009211AC">
        <w:rPr>
          <w:rFonts w:ascii="Verdana" w:hAnsi="Verdana"/>
          <w:color w:val="333333"/>
          <w:sz w:val="22"/>
          <w:szCs w:val="22"/>
        </w:rPr>
        <w:t>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A62836" w:rsidRPr="00AF77C4" w:rsidTr="001118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A62836" w:rsidRPr="0011184F" w:rsidRDefault="00275436" w:rsidP="00A62836">
            <w:pPr>
              <w:spacing w:after="120"/>
              <w:jc w:val="left"/>
              <w:rPr>
                <w:rFonts w:ascii="Verdana" w:hAnsi="Verdana"/>
                <w:sz w:val="20"/>
                <w:szCs w:val="20"/>
              </w:rPr>
            </w:pPr>
            <w:r>
              <w:rPr>
                <w:rFonts w:ascii="Verdana" w:hAnsi="Verdana"/>
                <w:sz w:val="20"/>
                <w:szCs w:val="20"/>
              </w:rPr>
              <w:t>Artefact name</w:t>
            </w:r>
          </w:p>
        </w:tc>
        <w:tc>
          <w:tcPr>
            <w:tcW w:w="2410" w:type="dxa"/>
          </w:tcPr>
          <w:p w:rsidR="00A62836" w:rsidRPr="0011184F" w:rsidRDefault="00275436" w:rsidP="00A62836">
            <w:pPr>
              <w:spacing w:after="120"/>
              <w:jc w:val="left"/>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sz w:val="20"/>
                <w:szCs w:val="20"/>
              </w:rPr>
              <w:t>Artefact type</w:t>
            </w:r>
          </w:p>
        </w:tc>
      </w:tr>
      <w:tr w:rsidR="00A62836" w:rsidRPr="00AF77C4" w:rsidTr="00111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A62836" w:rsidRPr="00AF77C4" w:rsidRDefault="00A62836" w:rsidP="00A62836">
            <w:pPr>
              <w:spacing w:after="120"/>
              <w:jc w:val="left"/>
              <w:rPr>
                <w:rFonts w:ascii="Verdana" w:hAnsi="Verdana"/>
                <w:color w:val="333333"/>
                <w:sz w:val="20"/>
                <w:szCs w:val="20"/>
              </w:rPr>
            </w:pPr>
            <w:r w:rsidRPr="00AF77C4">
              <w:rPr>
                <w:rFonts w:ascii="Verdana" w:hAnsi="Verdana"/>
                <w:color w:val="333333"/>
                <w:sz w:val="20"/>
                <w:szCs w:val="20"/>
              </w:rPr>
              <w:t>H</w:t>
            </w:r>
            <w:r w:rsidR="006419AE" w:rsidRPr="00AF77C4">
              <w:rPr>
                <w:rFonts w:ascii="Verdana" w:hAnsi="Verdana"/>
                <w:color w:val="333333"/>
                <w:sz w:val="20"/>
                <w:szCs w:val="20"/>
              </w:rPr>
              <w:t>121</w:t>
            </w:r>
          </w:p>
        </w:tc>
        <w:tc>
          <w:tcPr>
            <w:tcW w:w="2410" w:type="dxa"/>
          </w:tcPr>
          <w:p w:rsidR="00A62836" w:rsidRPr="0011184F" w:rsidRDefault="00275436" w:rsidP="00A62836">
            <w:pPr>
              <w:spacing w:after="120"/>
              <w:jc w:val="left"/>
              <w:cnfStyle w:val="000000100000" w:firstRow="0" w:lastRow="0" w:firstColumn="0" w:lastColumn="0" w:oddVBand="0" w:evenVBand="0" w:oddHBand="1" w:evenHBand="0" w:firstRowFirstColumn="0" w:firstRowLastColumn="0" w:lastRowFirstColumn="0" w:lastRowLastColumn="0"/>
              <w:rPr>
                <w:rFonts w:ascii="Verdana" w:hAnsi="Verdana"/>
                <w:b/>
                <w:color w:val="333333"/>
                <w:sz w:val="20"/>
                <w:szCs w:val="20"/>
              </w:rPr>
            </w:pPr>
            <w:r w:rsidRPr="0011184F">
              <w:rPr>
                <w:rFonts w:ascii="Verdana" w:hAnsi="Verdana"/>
                <w:b/>
                <w:color w:val="333333"/>
                <w:sz w:val="20"/>
                <w:szCs w:val="20"/>
              </w:rPr>
              <w:t>SED</w:t>
            </w:r>
          </w:p>
        </w:tc>
      </w:tr>
      <w:tr w:rsidR="00275436" w:rsidRPr="00B523E5" w:rsidTr="00275436">
        <w:tc>
          <w:tcPr>
            <w:cnfStyle w:val="001000000000" w:firstRow="0" w:lastRow="0" w:firstColumn="1" w:lastColumn="0" w:oddVBand="0" w:evenVBand="0" w:oddHBand="0" w:evenHBand="0" w:firstRowFirstColumn="0" w:firstRowLastColumn="0" w:lastRowFirstColumn="0" w:lastRowLastColumn="0"/>
            <w:tcW w:w="6487" w:type="dxa"/>
          </w:tcPr>
          <w:p w:rsidR="00275436" w:rsidRPr="0011184F" w:rsidRDefault="00275436" w:rsidP="00BB0D43">
            <w:pPr>
              <w:spacing w:after="120"/>
              <w:jc w:val="left"/>
              <w:rPr>
                <w:rFonts w:ascii="Verdana" w:hAnsi="Verdana"/>
                <w:b w:val="0"/>
                <w:bCs w:val="0"/>
                <w:sz w:val="20"/>
                <w:szCs w:val="20"/>
              </w:rPr>
            </w:pPr>
            <w:r w:rsidRPr="0011184F">
              <w:rPr>
                <w:rFonts w:ascii="Verdana" w:hAnsi="Verdana"/>
                <w:sz w:val="20"/>
                <w:szCs w:val="20"/>
              </w:rPr>
              <w:t>H_BUC_01_Subprocess</w:t>
            </w:r>
          </w:p>
        </w:tc>
        <w:tc>
          <w:tcPr>
            <w:tcW w:w="2410" w:type="dxa"/>
          </w:tcPr>
          <w:p w:rsidR="00275436" w:rsidRPr="0011184F" w:rsidRDefault="00275436" w:rsidP="00BB0D43">
            <w:pPr>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r w:rsidRPr="0011184F">
              <w:rPr>
                <w:rFonts w:ascii="Verdana" w:hAnsi="Verdana"/>
                <w:b/>
                <w:sz w:val="20"/>
                <w:szCs w:val="20"/>
              </w:rPr>
              <w:t>BUC spec</w:t>
            </w:r>
          </w:p>
        </w:tc>
      </w:tr>
      <w:tr w:rsidR="00275436" w:rsidRPr="00B523E5" w:rsidTr="00275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275436" w:rsidRPr="0011184F" w:rsidRDefault="00275436" w:rsidP="00BB0D43">
            <w:pPr>
              <w:spacing w:after="120"/>
              <w:jc w:val="left"/>
              <w:rPr>
                <w:rFonts w:ascii="Verdana" w:hAnsi="Verdana"/>
                <w:b w:val="0"/>
                <w:bCs w:val="0"/>
                <w:sz w:val="20"/>
                <w:szCs w:val="20"/>
              </w:rPr>
            </w:pPr>
            <w:r w:rsidRPr="0011184F">
              <w:rPr>
                <w:rFonts w:ascii="Verdana" w:hAnsi="Verdana"/>
                <w:sz w:val="20"/>
                <w:szCs w:val="20"/>
              </w:rPr>
              <w:t>AD_BUC_05_Subprocess – Forward Case</w:t>
            </w:r>
          </w:p>
        </w:tc>
        <w:tc>
          <w:tcPr>
            <w:tcW w:w="2410" w:type="dxa"/>
          </w:tcPr>
          <w:p w:rsidR="00275436" w:rsidRPr="0011184F" w:rsidRDefault="00275436" w:rsidP="00BB0D43">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11184F">
              <w:rPr>
                <w:rFonts w:ascii="Verdana" w:hAnsi="Verdana"/>
                <w:b/>
                <w:sz w:val="20"/>
                <w:szCs w:val="20"/>
              </w:rPr>
              <w:t>BUC spec</w:t>
            </w:r>
          </w:p>
        </w:tc>
      </w:tr>
      <w:tr w:rsidR="00275436" w:rsidRPr="00B523E5" w:rsidTr="00275436">
        <w:tc>
          <w:tcPr>
            <w:cnfStyle w:val="001000000000" w:firstRow="0" w:lastRow="0" w:firstColumn="1" w:lastColumn="0" w:oddVBand="0" w:evenVBand="0" w:oddHBand="0" w:evenHBand="0" w:firstRowFirstColumn="0" w:firstRowLastColumn="0" w:lastRowFirstColumn="0" w:lastRowLastColumn="0"/>
            <w:tcW w:w="6487" w:type="dxa"/>
          </w:tcPr>
          <w:p w:rsidR="00275436" w:rsidRPr="0011184F" w:rsidRDefault="00275436" w:rsidP="00BB0D43">
            <w:pPr>
              <w:spacing w:after="120"/>
              <w:jc w:val="left"/>
              <w:rPr>
                <w:rFonts w:ascii="Verdana" w:hAnsi="Verdana"/>
                <w:b w:val="0"/>
                <w:bCs w:val="0"/>
                <w:sz w:val="20"/>
                <w:szCs w:val="20"/>
              </w:rPr>
            </w:pPr>
            <w:r w:rsidRPr="0011184F">
              <w:rPr>
                <w:rFonts w:ascii="Verdana" w:hAnsi="Verdana"/>
                <w:sz w:val="20"/>
                <w:szCs w:val="20"/>
              </w:rPr>
              <w:t>AD_BUC_06_Subprocess – Invalidate SED</w:t>
            </w:r>
          </w:p>
        </w:tc>
        <w:tc>
          <w:tcPr>
            <w:tcW w:w="2410" w:type="dxa"/>
          </w:tcPr>
          <w:p w:rsidR="00275436" w:rsidRPr="0011184F" w:rsidRDefault="00275436" w:rsidP="00BB0D43">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11184F">
              <w:rPr>
                <w:rFonts w:ascii="Verdana" w:hAnsi="Verdana"/>
                <w:b/>
                <w:sz w:val="20"/>
                <w:szCs w:val="20"/>
              </w:rPr>
              <w:t>BUC spec</w:t>
            </w:r>
          </w:p>
        </w:tc>
      </w:tr>
      <w:tr w:rsidR="00275436" w:rsidRPr="00B523E5" w:rsidTr="00275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275436" w:rsidRPr="0011184F" w:rsidRDefault="00275436" w:rsidP="00BB0D43">
            <w:pPr>
              <w:spacing w:after="120"/>
              <w:jc w:val="left"/>
              <w:rPr>
                <w:rFonts w:ascii="Verdana" w:hAnsi="Verdana"/>
                <w:b w:val="0"/>
                <w:bCs w:val="0"/>
                <w:sz w:val="20"/>
                <w:szCs w:val="20"/>
              </w:rPr>
            </w:pPr>
            <w:r w:rsidRPr="0011184F">
              <w:rPr>
                <w:rFonts w:ascii="Verdana" w:hAnsi="Verdana"/>
                <w:sz w:val="20"/>
                <w:szCs w:val="20"/>
              </w:rPr>
              <w:t>AD_BUC_07_Subprocess – Reminder</w:t>
            </w:r>
          </w:p>
        </w:tc>
        <w:tc>
          <w:tcPr>
            <w:tcW w:w="2410" w:type="dxa"/>
          </w:tcPr>
          <w:p w:rsidR="00275436" w:rsidRPr="0011184F" w:rsidRDefault="00275436" w:rsidP="00BB0D43">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11184F">
              <w:rPr>
                <w:rFonts w:ascii="Verdana" w:hAnsi="Verdana"/>
                <w:b/>
                <w:sz w:val="20"/>
                <w:szCs w:val="20"/>
              </w:rPr>
              <w:t>BUC spec</w:t>
            </w:r>
          </w:p>
        </w:tc>
      </w:tr>
      <w:tr w:rsidR="00275436" w:rsidRPr="00B523E5" w:rsidTr="00275436">
        <w:tc>
          <w:tcPr>
            <w:cnfStyle w:val="001000000000" w:firstRow="0" w:lastRow="0" w:firstColumn="1" w:lastColumn="0" w:oddVBand="0" w:evenVBand="0" w:oddHBand="0" w:evenHBand="0" w:firstRowFirstColumn="0" w:firstRowLastColumn="0" w:lastRowFirstColumn="0" w:lastRowLastColumn="0"/>
            <w:tcW w:w="6487" w:type="dxa"/>
          </w:tcPr>
          <w:p w:rsidR="00275436" w:rsidRPr="0011184F" w:rsidRDefault="00275436" w:rsidP="00BB0D43">
            <w:pPr>
              <w:spacing w:after="120"/>
              <w:jc w:val="left"/>
              <w:rPr>
                <w:rFonts w:ascii="Verdana" w:hAnsi="Verdana"/>
                <w:b w:val="0"/>
                <w:bCs w:val="0"/>
                <w:sz w:val="20"/>
                <w:szCs w:val="20"/>
              </w:rPr>
            </w:pPr>
            <w:r w:rsidRPr="0011184F">
              <w:rPr>
                <w:rFonts w:ascii="Verdana" w:hAnsi="Verdana"/>
                <w:sz w:val="20"/>
                <w:szCs w:val="20"/>
              </w:rPr>
              <w:t>AD_BUC_10_Subprocess – Update SED</w:t>
            </w:r>
          </w:p>
        </w:tc>
        <w:tc>
          <w:tcPr>
            <w:tcW w:w="2410" w:type="dxa"/>
          </w:tcPr>
          <w:p w:rsidR="00275436" w:rsidRPr="0011184F" w:rsidRDefault="00275436" w:rsidP="00BB0D43">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11184F">
              <w:rPr>
                <w:rFonts w:ascii="Verdana" w:hAnsi="Verdana"/>
                <w:b/>
                <w:sz w:val="20"/>
                <w:szCs w:val="20"/>
              </w:rPr>
              <w:t>BUC spec</w:t>
            </w:r>
          </w:p>
        </w:tc>
      </w:tr>
      <w:tr w:rsidR="00275436" w:rsidRPr="00B523E5" w:rsidTr="00275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275436" w:rsidRPr="0011184F" w:rsidRDefault="00275436" w:rsidP="00BB0D43">
            <w:pPr>
              <w:spacing w:after="120"/>
              <w:jc w:val="left"/>
              <w:rPr>
                <w:rFonts w:ascii="Verdana" w:hAnsi="Verdana"/>
                <w:b w:val="0"/>
                <w:bCs w:val="0"/>
                <w:sz w:val="20"/>
                <w:szCs w:val="20"/>
              </w:rPr>
            </w:pPr>
            <w:r w:rsidRPr="0011184F">
              <w:rPr>
                <w:rFonts w:ascii="Verdana" w:hAnsi="Verdana"/>
                <w:sz w:val="20"/>
                <w:szCs w:val="20"/>
              </w:rPr>
              <w:t>AD_BUC_11_Subprocess – Business Exception</w:t>
            </w:r>
          </w:p>
        </w:tc>
        <w:tc>
          <w:tcPr>
            <w:tcW w:w="2410" w:type="dxa"/>
          </w:tcPr>
          <w:p w:rsidR="00275436" w:rsidRPr="0011184F" w:rsidRDefault="00275436" w:rsidP="00BB0D43">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11184F">
              <w:rPr>
                <w:rFonts w:ascii="Verdana" w:hAnsi="Verdana"/>
                <w:b/>
                <w:sz w:val="20"/>
                <w:szCs w:val="20"/>
              </w:rPr>
              <w:t>BUC spec</w:t>
            </w:r>
          </w:p>
        </w:tc>
      </w:tr>
      <w:tr w:rsidR="00275436" w:rsidRPr="00B523E5" w:rsidTr="00275436">
        <w:tc>
          <w:tcPr>
            <w:cnfStyle w:val="001000000000" w:firstRow="0" w:lastRow="0" w:firstColumn="1" w:lastColumn="0" w:oddVBand="0" w:evenVBand="0" w:oddHBand="0" w:evenHBand="0" w:firstRowFirstColumn="0" w:firstRowLastColumn="0" w:lastRowFirstColumn="0" w:lastRowLastColumn="0"/>
            <w:tcW w:w="6487" w:type="dxa"/>
          </w:tcPr>
          <w:p w:rsidR="00275436" w:rsidRPr="0011184F" w:rsidRDefault="00275436" w:rsidP="00BB0D43">
            <w:pPr>
              <w:spacing w:after="120"/>
              <w:jc w:val="left"/>
              <w:rPr>
                <w:rFonts w:ascii="Verdana" w:hAnsi="Verdana"/>
                <w:b w:val="0"/>
                <w:bCs w:val="0"/>
                <w:sz w:val="20"/>
                <w:szCs w:val="20"/>
              </w:rPr>
            </w:pPr>
            <w:r w:rsidRPr="0011184F">
              <w:rPr>
                <w:rFonts w:ascii="Verdana" w:hAnsi="Verdana"/>
                <w:sz w:val="20"/>
                <w:szCs w:val="20"/>
              </w:rPr>
              <w:t>AD_BUC_12_Subprocess – Change of Participant</w:t>
            </w:r>
          </w:p>
        </w:tc>
        <w:tc>
          <w:tcPr>
            <w:tcW w:w="2410" w:type="dxa"/>
          </w:tcPr>
          <w:p w:rsidR="00275436" w:rsidRPr="0011184F" w:rsidRDefault="00275436" w:rsidP="00BB0D43">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11184F">
              <w:rPr>
                <w:rFonts w:ascii="Verdana" w:hAnsi="Verdana"/>
                <w:b/>
                <w:sz w:val="20"/>
                <w:szCs w:val="20"/>
              </w:rPr>
              <w:t>BUC spec</w:t>
            </w:r>
          </w:p>
        </w:tc>
      </w:tr>
    </w:tbl>
    <w:p w:rsidR="00A62836" w:rsidRPr="009211AC" w:rsidRDefault="00A62836" w:rsidP="00A62836">
      <w:pPr>
        <w:spacing w:after="120"/>
        <w:rPr>
          <w:rFonts w:ascii="Verdana" w:hAnsi="Verdana"/>
          <w:color w:val="333333"/>
          <w:sz w:val="22"/>
          <w:szCs w:val="22"/>
        </w:rPr>
      </w:pPr>
    </w:p>
    <w:p w:rsidR="00A62836" w:rsidRPr="009211AC" w:rsidRDefault="00A62836" w:rsidP="00A62836">
      <w:pPr>
        <w:spacing w:after="120"/>
        <w:rPr>
          <w:rFonts w:ascii="Verdana" w:hAnsi="Verdana"/>
          <w:color w:val="333333"/>
          <w:sz w:val="22"/>
          <w:szCs w:val="22"/>
        </w:rPr>
      </w:pPr>
    </w:p>
    <w:p w:rsidR="00E24F9F" w:rsidRPr="009211AC" w:rsidRDefault="00E24F9F" w:rsidP="00E24F9F">
      <w:pPr>
        <w:pStyle w:val="Heading1"/>
        <w:numPr>
          <w:ilvl w:val="0"/>
          <w:numId w:val="22"/>
        </w:numPr>
        <w:spacing w:after="240"/>
        <w:rPr>
          <w:rFonts w:ascii="Verdana" w:hAnsi="Verdana" w:cs="Calibri"/>
          <w:lang w:val="en-US"/>
        </w:rPr>
      </w:pPr>
      <w:r w:rsidRPr="00E743EC">
        <w:rPr>
          <w:rFonts w:cs="Calibri"/>
          <w:lang w:val="en-US"/>
        </w:rPr>
        <w:br w:type="page"/>
      </w:r>
      <w:bookmarkStart w:id="78" w:name="_Toc371682145"/>
      <w:bookmarkStart w:id="79" w:name="_Toc381002677"/>
      <w:bookmarkStart w:id="80" w:name="_Toc523500877"/>
      <w:r w:rsidRPr="009211AC">
        <w:rPr>
          <w:rFonts w:ascii="Verdana" w:hAnsi="Verdana" w:cs="Calibri"/>
          <w:lang w:val="en-US"/>
        </w:rPr>
        <w:lastRenderedPageBreak/>
        <w:t>Business Processes</w:t>
      </w:r>
      <w:bookmarkEnd w:id="75"/>
      <w:bookmarkEnd w:id="76"/>
      <w:bookmarkEnd w:id="78"/>
      <w:bookmarkEnd w:id="79"/>
      <w:bookmarkEnd w:id="80"/>
    </w:p>
    <w:p w:rsidR="004C6BE4" w:rsidRPr="009211AC" w:rsidRDefault="00985A20" w:rsidP="00985A20">
      <w:pPr>
        <w:rPr>
          <w:rFonts w:ascii="Verdana" w:hAnsi="Verdana"/>
          <w:sz w:val="22"/>
          <w:szCs w:val="22"/>
          <w:lang w:val="en-US"/>
        </w:rPr>
      </w:pPr>
      <w:r w:rsidRPr="007A225D">
        <w:rPr>
          <w:rFonts w:ascii="Verdana" w:hAnsi="Verdana" w:cs="Calibri"/>
          <w:sz w:val="22"/>
          <w:szCs w:val="22"/>
          <w:lang w:val="en-US"/>
        </w:rPr>
        <w:t xml:space="preserve">This chapter describes the Business Use Case </w:t>
      </w:r>
      <w:r w:rsidR="00F652E5">
        <w:rPr>
          <w:rFonts w:ascii="Verdana" w:hAnsi="Verdana"/>
          <w:sz w:val="22"/>
          <w:szCs w:val="22"/>
          <w:lang w:val="en-US"/>
        </w:rPr>
        <w:t xml:space="preserve">Notification of Medical </w:t>
      </w:r>
      <w:r w:rsidR="004C6BE4" w:rsidRPr="009211AC">
        <w:rPr>
          <w:rFonts w:ascii="Verdana" w:hAnsi="Verdana"/>
          <w:sz w:val="22"/>
          <w:szCs w:val="22"/>
          <w:lang w:val="en-US"/>
        </w:rPr>
        <w:t xml:space="preserve">Information using </w:t>
      </w:r>
      <w:r w:rsidR="00275436">
        <w:rPr>
          <w:rFonts w:ascii="Verdana" w:hAnsi="Verdana"/>
          <w:sz w:val="22"/>
          <w:szCs w:val="22"/>
          <w:lang w:val="en-US"/>
        </w:rPr>
        <w:t xml:space="preserve">BPMN </w:t>
      </w:r>
      <w:r w:rsidR="004C6BE4" w:rsidRPr="009211AC">
        <w:rPr>
          <w:rFonts w:ascii="Verdana" w:hAnsi="Verdana"/>
          <w:sz w:val="22"/>
          <w:szCs w:val="22"/>
          <w:lang w:val="en-US"/>
        </w:rPr>
        <w:t>2.0</w:t>
      </w:r>
      <w:r w:rsidR="00907F6C">
        <w:rPr>
          <w:rFonts w:ascii="Verdana" w:hAnsi="Verdana"/>
          <w:sz w:val="22"/>
          <w:szCs w:val="22"/>
          <w:lang w:val="en-US"/>
        </w:rPr>
        <w:t xml:space="preserve">. </w:t>
      </w:r>
      <w:r w:rsidR="004C6BE4" w:rsidRPr="009211AC">
        <w:rPr>
          <w:rFonts w:ascii="Verdana" w:hAnsi="Verdana"/>
          <w:sz w:val="22"/>
          <w:szCs w:val="22"/>
          <w:lang w:val="en-US"/>
        </w:rPr>
        <w:t xml:space="preserve"> </w:t>
      </w:r>
    </w:p>
    <w:p w:rsidR="004C6BE4" w:rsidRPr="009211AC" w:rsidRDefault="004C6BE4" w:rsidP="004C6BE4">
      <w:pPr>
        <w:rPr>
          <w:rFonts w:ascii="Verdana" w:hAnsi="Verdana"/>
          <w:sz w:val="22"/>
          <w:szCs w:val="22"/>
          <w:lang w:val="en-US"/>
        </w:rPr>
      </w:pPr>
    </w:p>
    <w:p w:rsidR="00E0444C" w:rsidRPr="005A44C6" w:rsidRDefault="004C6BE4" w:rsidP="005A44C6">
      <w:pPr>
        <w:pStyle w:val="Heading2"/>
        <w:numPr>
          <w:ilvl w:val="1"/>
          <w:numId w:val="22"/>
        </w:numPr>
        <w:spacing w:before="60" w:after="200"/>
        <w:rPr>
          <w:rFonts w:ascii="Verdana" w:hAnsi="Verdana"/>
          <w:szCs w:val="22"/>
        </w:rPr>
      </w:pPr>
      <w:bookmarkStart w:id="81" w:name="_Toc523500878"/>
      <w:r w:rsidRPr="005A44C6">
        <w:rPr>
          <w:rFonts w:ascii="Verdana" w:hAnsi="Verdana"/>
          <w:szCs w:val="22"/>
        </w:rPr>
        <w:t>Case Owner</w:t>
      </w:r>
      <w:r w:rsidR="00454A5B" w:rsidRPr="005A44C6">
        <w:rPr>
          <w:rFonts w:ascii="Verdana" w:hAnsi="Verdana"/>
          <w:szCs w:val="22"/>
        </w:rPr>
        <w:t xml:space="preserve"> - Counterparty</w:t>
      </w:r>
      <w:bookmarkEnd w:id="81"/>
    </w:p>
    <w:p w:rsidR="00E67CA9" w:rsidRDefault="00E67CA9" w:rsidP="00E0444C">
      <w:pPr>
        <w:rPr>
          <w:rFonts w:ascii="Verdana" w:hAnsi="Verdana"/>
          <w:b/>
          <w:color w:val="17365D" w:themeColor="text2" w:themeShade="BF"/>
          <w:sz w:val="22"/>
          <w:szCs w:val="22"/>
          <w:lang w:val="en-US"/>
        </w:rPr>
      </w:pPr>
    </w:p>
    <w:p w:rsidR="00E67CA9" w:rsidRPr="009211AC" w:rsidRDefault="00454A5B" w:rsidP="00E0444C">
      <w:pPr>
        <w:rPr>
          <w:rFonts w:ascii="Verdana" w:hAnsi="Verdana"/>
          <w:b/>
          <w:color w:val="17365D" w:themeColor="text2" w:themeShade="BF"/>
          <w:sz w:val="22"/>
          <w:szCs w:val="22"/>
          <w:lang w:val="en-US"/>
        </w:rPr>
      </w:pPr>
      <w:r>
        <w:rPr>
          <w:noProof/>
        </w:rPr>
        <w:drawing>
          <wp:inline distT="0" distB="0" distL="0" distR="0" wp14:anchorId="3CCA5131" wp14:editId="38999EF1">
            <wp:extent cx="5579745" cy="3376461"/>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79745" cy="3376461"/>
                    </a:xfrm>
                    <a:prstGeom prst="rect">
                      <a:avLst/>
                    </a:prstGeom>
                  </pic:spPr>
                </pic:pic>
              </a:graphicData>
            </a:graphic>
          </wp:inline>
        </w:drawing>
      </w:r>
    </w:p>
    <w:p w:rsidR="004C6BE4" w:rsidRDefault="004C6BE4" w:rsidP="00E0444C">
      <w:pPr>
        <w:rPr>
          <w:lang w:val="en-US"/>
        </w:rPr>
      </w:pPr>
    </w:p>
    <w:p w:rsidR="004C6BE4" w:rsidRPr="005A44C6" w:rsidRDefault="004C6BE4" w:rsidP="005A44C6">
      <w:pPr>
        <w:pStyle w:val="Heading2"/>
        <w:numPr>
          <w:ilvl w:val="1"/>
          <w:numId w:val="22"/>
        </w:numPr>
        <w:spacing w:before="60" w:after="200"/>
        <w:rPr>
          <w:rFonts w:ascii="Verdana" w:hAnsi="Verdana"/>
          <w:color w:val="17365D" w:themeColor="text2" w:themeShade="BF"/>
          <w:szCs w:val="22"/>
          <w:lang w:val="en-US"/>
        </w:rPr>
      </w:pPr>
      <w:bookmarkStart w:id="82" w:name="_Toc523500879"/>
      <w:r w:rsidRPr="009211AC">
        <w:rPr>
          <w:rFonts w:ascii="Verdana" w:hAnsi="Verdana"/>
          <w:color w:val="17365D" w:themeColor="text2" w:themeShade="BF"/>
          <w:szCs w:val="22"/>
          <w:lang w:val="en-US"/>
        </w:rPr>
        <w:t>Sub Processes</w:t>
      </w:r>
      <w:bookmarkEnd w:id="82"/>
    </w:p>
    <w:p w:rsidR="004C6BE4" w:rsidRDefault="004C6BE4" w:rsidP="00E0444C">
      <w:pPr>
        <w:rPr>
          <w:lang w:val="en-US"/>
        </w:rPr>
      </w:pPr>
    </w:p>
    <w:p w:rsidR="004C6BE4" w:rsidRPr="009A7A4F" w:rsidRDefault="009A7A4F" w:rsidP="00E0444C">
      <w:pPr>
        <w:rPr>
          <w:rFonts w:ascii="Verdana" w:hAnsi="Verdana"/>
          <w:sz w:val="22"/>
          <w:szCs w:val="22"/>
          <w:lang w:val="en-US"/>
        </w:rPr>
      </w:pPr>
      <w:r w:rsidRPr="009A7A4F">
        <w:rPr>
          <w:rFonts w:ascii="Verdana" w:hAnsi="Verdana"/>
          <w:sz w:val="22"/>
          <w:szCs w:val="22"/>
          <w:lang w:val="en-US"/>
        </w:rPr>
        <w:t>Not applicable</w:t>
      </w:r>
    </w:p>
    <w:p w:rsidR="004C6BE4" w:rsidRDefault="004C6BE4" w:rsidP="00E0444C">
      <w:pPr>
        <w:rPr>
          <w:lang w:val="en-US"/>
        </w:rPr>
      </w:pPr>
    </w:p>
    <w:p w:rsidR="00E24F9F" w:rsidRPr="009211AC" w:rsidRDefault="00E24F9F" w:rsidP="009F0576">
      <w:pPr>
        <w:pStyle w:val="Heading1"/>
        <w:numPr>
          <w:ilvl w:val="0"/>
          <w:numId w:val="22"/>
        </w:numPr>
        <w:spacing w:after="240"/>
        <w:rPr>
          <w:rFonts w:ascii="Verdana" w:hAnsi="Verdana" w:cs="Calibri"/>
          <w:lang w:val="en-US"/>
        </w:rPr>
      </w:pPr>
      <w:bookmarkStart w:id="83" w:name="_Toc367366389"/>
      <w:bookmarkStart w:id="84" w:name="_Toc368569938"/>
      <w:bookmarkStart w:id="85" w:name="_Toc371682170"/>
      <w:bookmarkStart w:id="86" w:name="_Toc381002682"/>
      <w:bookmarkStart w:id="87" w:name="_Toc523500880"/>
      <w:r w:rsidRPr="009211AC">
        <w:rPr>
          <w:rFonts w:ascii="Verdana" w:hAnsi="Verdana" w:cs="Calibri"/>
          <w:lang w:val="en-US"/>
        </w:rPr>
        <w:t>Appendices</w:t>
      </w:r>
      <w:bookmarkEnd w:id="83"/>
      <w:bookmarkEnd w:id="84"/>
      <w:bookmarkEnd w:id="85"/>
      <w:bookmarkEnd w:id="86"/>
      <w:bookmarkEnd w:id="87"/>
    </w:p>
    <w:p w:rsidR="00E24F9F" w:rsidRPr="009211AC" w:rsidRDefault="00E24F9F" w:rsidP="006D3A34">
      <w:pPr>
        <w:pStyle w:val="Heading2"/>
        <w:numPr>
          <w:ilvl w:val="1"/>
          <w:numId w:val="22"/>
        </w:numPr>
        <w:spacing w:before="60" w:after="200"/>
        <w:rPr>
          <w:rFonts w:ascii="Verdana" w:hAnsi="Verdana"/>
        </w:rPr>
      </w:pPr>
      <w:bookmarkStart w:id="88" w:name="_Legal_Base"/>
      <w:bookmarkStart w:id="89" w:name="_Toc367366410"/>
      <w:bookmarkStart w:id="90" w:name="_Toc368569945"/>
      <w:bookmarkStart w:id="91" w:name="_Toc371682177"/>
      <w:bookmarkStart w:id="92" w:name="_Toc381002688"/>
      <w:bookmarkStart w:id="93" w:name="_Toc523500881"/>
      <w:bookmarkEnd w:id="88"/>
      <w:r w:rsidRPr="009211AC">
        <w:rPr>
          <w:rFonts w:ascii="Verdana" w:hAnsi="Verdana"/>
        </w:rPr>
        <w:t>Issues</w:t>
      </w:r>
      <w:bookmarkEnd w:id="89"/>
      <w:bookmarkEnd w:id="90"/>
      <w:bookmarkEnd w:id="91"/>
      <w:bookmarkEnd w:id="92"/>
      <w:bookmarkEnd w:id="93"/>
    </w:p>
    <w:p w:rsidR="00E24F9F" w:rsidRPr="009211AC" w:rsidRDefault="00E24F9F" w:rsidP="00E24F9F">
      <w:pPr>
        <w:pStyle w:val="Text2"/>
        <w:rPr>
          <w:rFonts w:ascii="Verdana" w:hAnsi="Verdana"/>
          <w:sz w:val="22"/>
          <w:szCs w:val="22"/>
          <w:lang w:eastAsia="en-GB"/>
        </w:rPr>
      </w:pPr>
      <w:r w:rsidRPr="009211AC">
        <w:rPr>
          <w:rFonts w:ascii="Verdana" w:hAnsi="Verdana"/>
          <w:sz w:val="22"/>
          <w:szCs w:val="22"/>
          <w:lang w:eastAsia="en-GB"/>
        </w:rPr>
        <w:t xml:space="preserve">The issues </w:t>
      </w:r>
      <w:r w:rsidR="00A64A77" w:rsidRPr="009211AC">
        <w:rPr>
          <w:rFonts w:ascii="Verdana" w:hAnsi="Verdana"/>
          <w:sz w:val="22"/>
          <w:szCs w:val="22"/>
          <w:lang w:eastAsia="en-GB"/>
        </w:rPr>
        <w:t>l</w:t>
      </w:r>
      <w:r w:rsidRPr="009211AC">
        <w:rPr>
          <w:rFonts w:ascii="Verdana" w:hAnsi="Verdana"/>
          <w:sz w:val="22"/>
          <w:szCs w:val="22"/>
          <w:lang w:eastAsia="en-GB"/>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148"/>
        <w:gridCol w:w="3497"/>
        <w:gridCol w:w="2955"/>
        <w:gridCol w:w="1023"/>
      </w:tblGrid>
      <w:tr w:rsidR="00E24F9F" w:rsidRPr="009211AC" w:rsidTr="00B33355">
        <w:tc>
          <w:tcPr>
            <w:tcW w:w="370" w:type="dxa"/>
            <w:shd w:val="clear" w:color="auto" w:fill="D9D9D9"/>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w:t>
            </w:r>
          </w:p>
        </w:tc>
        <w:tc>
          <w:tcPr>
            <w:tcW w:w="1182" w:type="dxa"/>
            <w:shd w:val="clear" w:color="auto" w:fill="D9D9D9"/>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Issue date</w:t>
            </w:r>
          </w:p>
        </w:tc>
        <w:tc>
          <w:tcPr>
            <w:tcW w:w="3683" w:type="dxa"/>
            <w:shd w:val="clear" w:color="auto" w:fill="D9D9D9"/>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Description</w:t>
            </w:r>
          </w:p>
        </w:tc>
        <w:tc>
          <w:tcPr>
            <w:tcW w:w="3120" w:type="dxa"/>
            <w:shd w:val="clear" w:color="auto" w:fill="D9D9D9"/>
          </w:tcPr>
          <w:p w:rsidR="00E24F9F" w:rsidRPr="009211AC" w:rsidRDefault="00E24F9F" w:rsidP="00B33355">
            <w:pPr>
              <w:pStyle w:val="Text2"/>
              <w:jc w:val="left"/>
              <w:rPr>
                <w:rFonts w:ascii="Verdana" w:hAnsi="Verdana"/>
                <w:sz w:val="20"/>
                <w:szCs w:val="22"/>
                <w:lang w:eastAsia="en-GB"/>
              </w:rPr>
            </w:pPr>
            <w:r w:rsidRPr="009211AC">
              <w:rPr>
                <w:rFonts w:ascii="Verdana" w:hAnsi="Verdana"/>
                <w:sz w:val="20"/>
                <w:szCs w:val="22"/>
                <w:lang w:eastAsia="en-GB"/>
              </w:rPr>
              <w:t>Solution</w:t>
            </w:r>
          </w:p>
        </w:tc>
        <w:tc>
          <w:tcPr>
            <w:tcW w:w="1046" w:type="dxa"/>
            <w:shd w:val="clear" w:color="auto" w:fill="D9D9D9"/>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Close date</w:t>
            </w:r>
          </w:p>
        </w:tc>
      </w:tr>
      <w:tr w:rsidR="00E24F9F" w:rsidRPr="009211AC" w:rsidTr="00B33355">
        <w:tc>
          <w:tcPr>
            <w:tcW w:w="370" w:type="dxa"/>
            <w:shd w:val="clear" w:color="auto" w:fill="auto"/>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1</w:t>
            </w:r>
          </w:p>
        </w:tc>
        <w:tc>
          <w:tcPr>
            <w:tcW w:w="1182" w:type="dxa"/>
            <w:shd w:val="clear" w:color="auto" w:fill="auto"/>
          </w:tcPr>
          <w:p w:rsidR="00E24F9F" w:rsidRPr="009211AC" w:rsidRDefault="00E24F9F" w:rsidP="00B33355">
            <w:pPr>
              <w:pStyle w:val="Text2"/>
              <w:rPr>
                <w:rFonts w:ascii="Verdana" w:hAnsi="Verdana"/>
                <w:sz w:val="20"/>
                <w:szCs w:val="22"/>
                <w:lang w:eastAsia="en-GB"/>
              </w:rPr>
            </w:pPr>
          </w:p>
        </w:tc>
        <w:tc>
          <w:tcPr>
            <w:tcW w:w="3683" w:type="dxa"/>
            <w:shd w:val="clear" w:color="auto" w:fill="auto"/>
          </w:tcPr>
          <w:p w:rsidR="00E24F9F" w:rsidRPr="009211AC" w:rsidRDefault="00E24F9F" w:rsidP="00B33355">
            <w:pPr>
              <w:pStyle w:val="Text2"/>
              <w:rPr>
                <w:rFonts w:ascii="Verdana" w:hAnsi="Verdana"/>
                <w:sz w:val="20"/>
                <w:szCs w:val="22"/>
                <w:lang w:eastAsia="en-GB"/>
              </w:rPr>
            </w:pPr>
          </w:p>
        </w:tc>
        <w:tc>
          <w:tcPr>
            <w:tcW w:w="3120" w:type="dxa"/>
          </w:tcPr>
          <w:p w:rsidR="00E24F9F" w:rsidRPr="009211AC" w:rsidRDefault="00E24F9F" w:rsidP="00B33355">
            <w:pPr>
              <w:pStyle w:val="Text2"/>
              <w:jc w:val="left"/>
              <w:rPr>
                <w:rFonts w:ascii="Verdana" w:hAnsi="Verdana"/>
                <w:sz w:val="20"/>
                <w:szCs w:val="22"/>
                <w:lang w:eastAsia="en-GB"/>
              </w:rPr>
            </w:pPr>
          </w:p>
        </w:tc>
        <w:tc>
          <w:tcPr>
            <w:tcW w:w="1046" w:type="dxa"/>
            <w:shd w:val="clear" w:color="auto" w:fill="auto"/>
          </w:tcPr>
          <w:p w:rsidR="00E24F9F" w:rsidRPr="009211AC" w:rsidRDefault="00E24F9F" w:rsidP="00B33355">
            <w:pPr>
              <w:pStyle w:val="Text2"/>
              <w:rPr>
                <w:rFonts w:ascii="Verdana" w:hAnsi="Verdana"/>
                <w:sz w:val="20"/>
                <w:szCs w:val="22"/>
                <w:lang w:eastAsia="en-GB"/>
              </w:rPr>
            </w:pPr>
          </w:p>
        </w:tc>
      </w:tr>
    </w:tbl>
    <w:p w:rsidR="00E24F9F" w:rsidRPr="009211AC" w:rsidRDefault="00E24F9F" w:rsidP="00E24F9F">
      <w:pPr>
        <w:pStyle w:val="Text2"/>
        <w:rPr>
          <w:rFonts w:ascii="Verdana" w:hAnsi="Verdana"/>
          <w:lang w:eastAsia="en-GB"/>
        </w:rPr>
      </w:pPr>
    </w:p>
    <w:sectPr w:rsidR="00E24F9F" w:rsidRPr="009211AC" w:rsidSect="00A64A77">
      <w:headerReference w:type="even" r:id="rId24"/>
      <w:headerReference w:type="default" r:id="rId25"/>
      <w:footerReference w:type="even" r:id="rId26"/>
      <w:footerReference w:type="default" r:id="rId27"/>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BB" w:rsidRPr="00D02D0C" w:rsidRDefault="002D28BB">
      <w:r w:rsidRPr="00D02D0C">
        <w:separator/>
      </w:r>
    </w:p>
  </w:endnote>
  <w:endnote w:type="continuationSeparator" w:id="0">
    <w:p w:rsidR="002D28BB" w:rsidRPr="00D02D0C" w:rsidRDefault="002D28BB">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BB" w:rsidRDefault="002D28BB">
    <w:pPr>
      <w:pStyle w:val="Footer"/>
    </w:pPr>
  </w:p>
  <w:p w:rsidR="002D28BB" w:rsidRDefault="002D28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BB" w:rsidRPr="00D02D0C" w:rsidRDefault="00275436" w:rsidP="00D13C59">
    <w:pPr>
      <w:pStyle w:val="Footer"/>
      <w:pBdr>
        <w:top w:val="single" w:sz="4" w:space="1" w:color="808080"/>
      </w:pBdr>
      <w:jc w:val="right"/>
      <w:rPr>
        <w:rStyle w:val="PageNumber"/>
      </w:rPr>
    </w:pPr>
    <w:r>
      <w:rPr>
        <w:szCs w:val="16"/>
      </w:rPr>
      <w:t>08</w:t>
    </w:r>
    <w:r w:rsidR="002D28BB">
      <w:rPr>
        <w:szCs w:val="16"/>
      </w:rPr>
      <w:t>/</w:t>
    </w:r>
    <w:r>
      <w:rPr>
        <w:szCs w:val="16"/>
      </w:rPr>
      <w:t>201</w:t>
    </w:r>
    <w:r>
      <w:rPr>
        <w:szCs w:val="16"/>
      </w:rPr>
      <w:t>8</w:t>
    </w:r>
    <w:r>
      <w:rPr>
        <w:szCs w:val="16"/>
      </w:rPr>
      <w:t xml:space="preserve">      </w:t>
    </w:r>
    <w:r w:rsidR="002D28BB" w:rsidRPr="00D02D0C">
      <w:rPr>
        <w:rStyle w:val="PageNumber"/>
      </w:rPr>
      <w:fldChar w:fldCharType="begin"/>
    </w:r>
    <w:r w:rsidR="002D28BB" w:rsidRPr="00D02D0C">
      <w:rPr>
        <w:rStyle w:val="PageNumber"/>
      </w:rPr>
      <w:instrText xml:space="preserve"> PAGE </w:instrText>
    </w:r>
    <w:r w:rsidR="002D28BB" w:rsidRPr="00D02D0C">
      <w:rPr>
        <w:rStyle w:val="PageNumber"/>
      </w:rPr>
      <w:fldChar w:fldCharType="separate"/>
    </w:r>
    <w:r w:rsidR="0011184F">
      <w:rPr>
        <w:rStyle w:val="PageNumber"/>
        <w:noProof/>
      </w:rPr>
      <w:t>2</w:t>
    </w:r>
    <w:r w:rsidR="002D28BB" w:rsidRPr="00D02D0C">
      <w:rPr>
        <w:rStyle w:val="PageNumber"/>
      </w:rPr>
      <w:fldChar w:fldCharType="end"/>
    </w:r>
  </w:p>
  <w:p w:rsidR="002D28BB" w:rsidRDefault="002D28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BB" w:rsidRPr="00D02D0C" w:rsidRDefault="002D28BB">
      <w:r w:rsidRPr="00D02D0C">
        <w:separator/>
      </w:r>
    </w:p>
  </w:footnote>
  <w:footnote w:type="continuationSeparator" w:id="0">
    <w:p w:rsidR="002D28BB" w:rsidRPr="00D02D0C" w:rsidRDefault="002D28BB">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BB" w:rsidRDefault="002D28BB">
    <w:pPr>
      <w:pStyle w:val="Header"/>
    </w:pPr>
  </w:p>
  <w:p w:rsidR="002D28BB" w:rsidRDefault="002D28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BB" w:rsidRDefault="002D28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162339CB" wp14:editId="606CD69E">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6"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8BB" w:rsidRPr="007B04DA" w:rsidRDefault="002D28BB" w:rsidP="00F73F01">
    <w:pPr>
      <w:pStyle w:val="Footer"/>
      <w:pBdr>
        <w:bottom w:val="single" w:sz="4" w:space="1" w:color="7B6F46"/>
      </w:pBdr>
      <w:tabs>
        <w:tab w:val="clear" w:pos="8306"/>
        <w:tab w:val="right" w:pos="8820"/>
      </w:tabs>
      <w:ind w:right="3027"/>
      <w:jc w:val="right"/>
      <w:rPr>
        <w:rFonts w:ascii="Verdana" w:hAnsi="Verdana" w:cs="Arial"/>
        <w:b/>
        <w:i w:val="0"/>
        <w:noProof/>
        <w:color w:val="auto"/>
        <w:w w:val="80"/>
        <w:szCs w:val="16"/>
      </w:rPr>
    </w:pPr>
  </w:p>
  <w:p w:rsidR="002D28BB" w:rsidRPr="007B04DA" w:rsidRDefault="002D28BB" w:rsidP="00F73F01">
    <w:pPr>
      <w:pStyle w:val="Footer"/>
      <w:pBdr>
        <w:bottom w:val="single" w:sz="4" w:space="1" w:color="7B6F46"/>
      </w:pBdr>
      <w:tabs>
        <w:tab w:val="clear" w:pos="8306"/>
        <w:tab w:val="right" w:pos="8820"/>
      </w:tabs>
      <w:ind w:right="3027"/>
      <w:jc w:val="right"/>
      <w:rPr>
        <w:rFonts w:ascii="Verdana" w:hAnsi="Verdana" w:cs="Arial"/>
        <w:b/>
        <w:noProof/>
        <w:color w:val="auto"/>
        <w:szCs w:val="16"/>
      </w:rPr>
    </w:pPr>
    <w:r w:rsidRPr="007B04DA">
      <w:rPr>
        <w:rFonts w:ascii="Verdana" w:hAnsi="Verdana" w:cs="Arial"/>
        <w:b/>
        <w:noProof/>
        <w:color w:val="auto"/>
        <w:szCs w:val="16"/>
      </w:rPr>
      <w:t>Employment, Social Affairs &amp; Inclusion</w:t>
    </w:r>
  </w:p>
  <w:p w:rsidR="002D28BB" w:rsidRPr="00A82D08" w:rsidRDefault="002D28BB"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H_BUC_09 Notification of Medical Information</w:t>
    </w:r>
  </w:p>
  <w:p w:rsidR="002D28BB" w:rsidRDefault="002D28B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4A725C3D" wp14:editId="20497F22">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EC5F85"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2D28BB" w:rsidRDefault="002D28B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2D28BB" w:rsidRDefault="002D28B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3E9EEF34" wp14:editId="724B6C0A">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7C2813"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27CA6C8" wp14:editId="131716C2">
          <wp:extent cx="5753100" cy="7534275"/>
          <wp:effectExtent l="0" t="0" r="0" b="9525"/>
          <wp:docPr id="27"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2D28BB" w:rsidRDefault="002D28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25F6A1D6"/>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C54FB8"/>
    <w:multiLevelType w:val="hybridMultilevel"/>
    <w:tmpl w:val="199E3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9D90424"/>
    <w:multiLevelType w:val="hybridMultilevel"/>
    <w:tmpl w:val="D1FAF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06B60E0"/>
    <w:multiLevelType w:val="hybridMultilevel"/>
    <w:tmpl w:val="25EC1722"/>
    <w:lvl w:ilvl="0" w:tplc="E656211A">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2">
    <w:nsid w:val="56204D9F"/>
    <w:multiLevelType w:val="hybridMultilevel"/>
    <w:tmpl w:val="4C68ACE0"/>
    <w:lvl w:ilvl="0" w:tplc="C0EA4C4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C65145E"/>
    <w:multiLevelType w:val="multilevel"/>
    <w:tmpl w:val="D46CDED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0"/>
  </w:num>
  <w:num w:numId="9">
    <w:abstractNumId w:val="8"/>
  </w:num>
  <w:num w:numId="10">
    <w:abstractNumId w:val="18"/>
  </w:num>
  <w:num w:numId="11">
    <w:abstractNumId w:val="28"/>
  </w:num>
  <w:num w:numId="12">
    <w:abstractNumId w:val="21"/>
  </w:num>
  <w:num w:numId="13">
    <w:abstractNumId w:val="9"/>
  </w:num>
  <w:num w:numId="14">
    <w:abstractNumId w:val="27"/>
  </w:num>
  <w:num w:numId="15">
    <w:abstractNumId w:val="12"/>
  </w:num>
  <w:num w:numId="16">
    <w:abstractNumId w:val="11"/>
  </w:num>
  <w:num w:numId="17">
    <w:abstractNumId w:val="16"/>
  </w:num>
  <w:num w:numId="18">
    <w:abstractNumId w:val="24"/>
  </w:num>
  <w:num w:numId="19">
    <w:abstractNumId w:val="26"/>
  </w:num>
  <w:num w:numId="20">
    <w:abstractNumId w:val="25"/>
  </w:num>
  <w:num w:numId="21">
    <w:abstractNumId w:val="17"/>
  </w:num>
  <w:num w:numId="22">
    <w:abstractNumId w:val="29"/>
  </w:num>
  <w:num w:numId="23">
    <w:abstractNumId w:val="20"/>
  </w:num>
  <w:num w:numId="24">
    <w:abstractNumId w:val="15"/>
  </w:num>
  <w:num w:numId="25">
    <w:abstractNumId w:val="23"/>
  </w:num>
  <w:num w:numId="26">
    <w:abstractNumId w:val="7"/>
  </w:num>
  <w:num w:numId="27">
    <w:abstractNumId w:val="19"/>
  </w:num>
  <w:num w:numId="28">
    <w:abstractNumId w:val="13"/>
  </w:num>
  <w:num w:numId="29">
    <w:abstractNumId w:val="14"/>
  </w:num>
  <w:num w:numId="30">
    <w:abstractNumId w:val="22"/>
  </w:num>
  <w:num w:numId="3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1BC7"/>
    <w:rsid w:val="00012675"/>
    <w:rsid w:val="00015760"/>
    <w:rsid w:val="000174A7"/>
    <w:rsid w:val="000227E0"/>
    <w:rsid w:val="00024498"/>
    <w:rsid w:val="000244D6"/>
    <w:rsid w:val="000248EA"/>
    <w:rsid w:val="00024CA3"/>
    <w:rsid w:val="00026A2E"/>
    <w:rsid w:val="00026F59"/>
    <w:rsid w:val="0003038A"/>
    <w:rsid w:val="0003131A"/>
    <w:rsid w:val="00032AAE"/>
    <w:rsid w:val="00033AEB"/>
    <w:rsid w:val="000346A7"/>
    <w:rsid w:val="00036192"/>
    <w:rsid w:val="00041DD4"/>
    <w:rsid w:val="00043C51"/>
    <w:rsid w:val="000445CA"/>
    <w:rsid w:val="00045D7B"/>
    <w:rsid w:val="000469A6"/>
    <w:rsid w:val="00046B17"/>
    <w:rsid w:val="00050838"/>
    <w:rsid w:val="000515AD"/>
    <w:rsid w:val="00052B6B"/>
    <w:rsid w:val="00053613"/>
    <w:rsid w:val="0005371B"/>
    <w:rsid w:val="000538D9"/>
    <w:rsid w:val="00053CD2"/>
    <w:rsid w:val="00054380"/>
    <w:rsid w:val="00056120"/>
    <w:rsid w:val="00056340"/>
    <w:rsid w:val="0005783E"/>
    <w:rsid w:val="00060004"/>
    <w:rsid w:val="0006056B"/>
    <w:rsid w:val="00060BB5"/>
    <w:rsid w:val="00060ED6"/>
    <w:rsid w:val="00061164"/>
    <w:rsid w:val="0006267B"/>
    <w:rsid w:val="000632ED"/>
    <w:rsid w:val="00063F99"/>
    <w:rsid w:val="0006560C"/>
    <w:rsid w:val="00066E95"/>
    <w:rsid w:val="000673AF"/>
    <w:rsid w:val="0006761C"/>
    <w:rsid w:val="000679B5"/>
    <w:rsid w:val="000703BE"/>
    <w:rsid w:val="0007060C"/>
    <w:rsid w:val="0007167C"/>
    <w:rsid w:val="00071C09"/>
    <w:rsid w:val="00071E02"/>
    <w:rsid w:val="0007390C"/>
    <w:rsid w:val="00075851"/>
    <w:rsid w:val="00076EB2"/>
    <w:rsid w:val="00077239"/>
    <w:rsid w:val="00081939"/>
    <w:rsid w:val="00081B17"/>
    <w:rsid w:val="00081E2B"/>
    <w:rsid w:val="00083D17"/>
    <w:rsid w:val="0008463C"/>
    <w:rsid w:val="00084C7A"/>
    <w:rsid w:val="00084DEF"/>
    <w:rsid w:val="0008560D"/>
    <w:rsid w:val="000859E4"/>
    <w:rsid w:val="0009419B"/>
    <w:rsid w:val="0009490F"/>
    <w:rsid w:val="00094AB3"/>
    <w:rsid w:val="00095C34"/>
    <w:rsid w:val="00096A5C"/>
    <w:rsid w:val="000A17AD"/>
    <w:rsid w:val="000A360E"/>
    <w:rsid w:val="000B0E45"/>
    <w:rsid w:val="000B4CE1"/>
    <w:rsid w:val="000B654C"/>
    <w:rsid w:val="000B67A9"/>
    <w:rsid w:val="000B7039"/>
    <w:rsid w:val="000B7BA8"/>
    <w:rsid w:val="000C1222"/>
    <w:rsid w:val="000C1551"/>
    <w:rsid w:val="000C1B83"/>
    <w:rsid w:val="000C4686"/>
    <w:rsid w:val="000C56CD"/>
    <w:rsid w:val="000D0CED"/>
    <w:rsid w:val="000D1BB7"/>
    <w:rsid w:val="000D1E2E"/>
    <w:rsid w:val="000D2240"/>
    <w:rsid w:val="000D2790"/>
    <w:rsid w:val="000D3773"/>
    <w:rsid w:val="000D46F5"/>
    <w:rsid w:val="000D4878"/>
    <w:rsid w:val="000D6374"/>
    <w:rsid w:val="000D6681"/>
    <w:rsid w:val="000E061C"/>
    <w:rsid w:val="000E0FE3"/>
    <w:rsid w:val="000E249B"/>
    <w:rsid w:val="000E31AA"/>
    <w:rsid w:val="000F02C6"/>
    <w:rsid w:val="000F05F9"/>
    <w:rsid w:val="000F06F3"/>
    <w:rsid w:val="000F0714"/>
    <w:rsid w:val="000F0B8C"/>
    <w:rsid w:val="000F1F7F"/>
    <w:rsid w:val="000F25B8"/>
    <w:rsid w:val="000F260B"/>
    <w:rsid w:val="000F4DA4"/>
    <w:rsid w:val="000F5233"/>
    <w:rsid w:val="000F69CF"/>
    <w:rsid w:val="000F7A2A"/>
    <w:rsid w:val="001037E2"/>
    <w:rsid w:val="001077CC"/>
    <w:rsid w:val="00107A66"/>
    <w:rsid w:val="00110F8E"/>
    <w:rsid w:val="0011184F"/>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2A30"/>
    <w:rsid w:val="001332B5"/>
    <w:rsid w:val="00133775"/>
    <w:rsid w:val="00134DE4"/>
    <w:rsid w:val="00135C38"/>
    <w:rsid w:val="00140314"/>
    <w:rsid w:val="00140693"/>
    <w:rsid w:val="00140D74"/>
    <w:rsid w:val="00141C36"/>
    <w:rsid w:val="00141D40"/>
    <w:rsid w:val="00141F0C"/>
    <w:rsid w:val="00143052"/>
    <w:rsid w:val="001431C5"/>
    <w:rsid w:val="00143D09"/>
    <w:rsid w:val="001444A7"/>
    <w:rsid w:val="0014635E"/>
    <w:rsid w:val="001469C3"/>
    <w:rsid w:val="001470B2"/>
    <w:rsid w:val="001474AE"/>
    <w:rsid w:val="00151587"/>
    <w:rsid w:val="00151E9E"/>
    <w:rsid w:val="0015426B"/>
    <w:rsid w:val="001554BA"/>
    <w:rsid w:val="00155687"/>
    <w:rsid w:val="00155764"/>
    <w:rsid w:val="00156D3B"/>
    <w:rsid w:val="00156EC0"/>
    <w:rsid w:val="001575C3"/>
    <w:rsid w:val="00160327"/>
    <w:rsid w:val="001618B9"/>
    <w:rsid w:val="00161C23"/>
    <w:rsid w:val="00161FA0"/>
    <w:rsid w:val="0016260C"/>
    <w:rsid w:val="00162D71"/>
    <w:rsid w:val="00165275"/>
    <w:rsid w:val="00166C42"/>
    <w:rsid w:val="00167D03"/>
    <w:rsid w:val="00170CA7"/>
    <w:rsid w:val="00172FED"/>
    <w:rsid w:val="00173357"/>
    <w:rsid w:val="00173758"/>
    <w:rsid w:val="0017457E"/>
    <w:rsid w:val="001750A9"/>
    <w:rsid w:val="00176841"/>
    <w:rsid w:val="00182722"/>
    <w:rsid w:val="00184274"/>
    <w:rsid w:val="00185B82"/>
    <w:rsid w:val="00186145"/>
    <w:rsid w:val="00190155"/>
    <w:rsid w:val="00190BAC"/>
    <w:rsid w:val="00191307"/>
    <w:rsid w:val="0019235B"/>
    <w:rsid w:val="00192D03"/>
    <w:rsid w:val="00193912"/>
    <w:rsid w:val="00194FAD"/>
    <w:rsid w:val="00195A98"/>
    <w:rsid w:val="00196FD8"/>
    <w:rsid w:val="00197344"/>
    <w:rsid w:val="00197584"/>
    <w:rsid w:val="001A276A"/>
    <w:rsid w:val="001A30D4"/>
    <w:rsid w:val="001A31DF"/>
    <w:rsid w:val="001A4356"/>
    <w:rsid w:val="001A63D6"/>
    <w:rsid w:val="001A739E"/>
    <w:rsid w:val="001B09C3"/>
    <w:rsid w:val="001B1B5D"/>
    <w:rsid w:val="001B1F38"/>
    <w:rsid w:val="001B274D"/>
    <w:rsid w:val="001B2A43"/>
    <w:rsid w:val="001B31FB"/>
    <w:rsid w:val="001B359E"/>
    <w:rsid w:val="001B4C47"/>
    <w:rsid w:val="001B56E0"/>
    <w:rsid w:val="001B647B"/>
    <w:rsid w:val="001B6699"/>
    <w:rsid w:val="001B7595"/>
    <w:rsid w:val="001C23C1"/>
    <w:rsid w:val="001C2E2E"/>
    <w:rsid w:val="001C5151"/>
    <w:rsid w:val="001C55B8"/>
    <w:rsid w:val="001C5B54"/>
    <w:rsid w:val="001C5F31"/>
    <w:rsid w:val="001D0284"/>
    <w:rsid w:val="001D0E5D"/>
    <w:rsid w:val="001D1FDC"/>
    <w:rsid w:val="001D342C"/>
    <w:rsid w:val="001D38B5"/>
    <w:rsid w:val="001D487F"/>
    <w:rsid w:val="001D5B1E"/>
    <w:rsid w:val="001D731D"/>
    <w:rsid w:val="001D7EE2"/>
    <w:rsid w:val="001E0197"/>
    <w:rsid w:val="001E1C90"/>
    <w:rsid w:val="001E2E7B"/>
    <w:rsid w:val="001E36A3"/>
    <w:rsid w:val="001E403E"/>
    <w:rsid w:val="001E4F13"/>
    <w:rsid w:val="001E537C"/>
    <w:rsid w:val="001E5D90"/>
    <w:rsid w:val="001E724E"/>
    <w:rsid w:val="001F04AC"/>
    <w:rsid w:val="001F42D7"/>
    <w:rsid w:val="001F498C"/>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4D53"/>
    <w:rsid w:val="00205441"/>
    <w:rsid w:val="002056F6"/>
    <w:rsid w:val="002063B5"/>
    <w:rsid w:val="00210797"/>
    <w:rsid w:val="00210D2F"/>
    <w:rsid w:val="00212607"/>
    <w:rsid w:val="002128B5"/>
    <w:rsid w:val="00212BA2"/>
    <w:rsid w:val="00215102"/>
    <w:rsid w:val="002151EB"/>
    <w:rsid w:val="00215FF2"/>
    <w:rsid w:val="00216644"/>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25ED"/>
    <w:rsid w:val="00252A79"/>
    <w:rsid w:val="00252CA6"/>
    <w:rsid w:val="00252EE3"/>
    <w:rsid w:val="002543BD"/>
    <w:rsid w:val="00255131"/>
    <w:rsid w:val="00255805"/>
    <w:rsid w:val="00256676"/>
    <w:rsid w:val="00256A65"/>
    <w:rsid w:val="00257789"/>
    <w:rsid w:val="002577F6"/>
    <w:rsid w:val="00260D53"/>
    <w:rsid w:val="00261D2F"/>
    <w:rsid w:val="00262415"/>
    <w:rsid w:val="00262421"/>
    <w:rsid w:val="00263A2C"/>
    <w:rsid w:val="00263F24"/>
    <w:rsid w:val="00264114"/>
    <w:rsid w:val="002658ED"/>
    <w:rsid w:val="00266B63"/>
    <w:rsid w:val="00270CFF"/>
    <w:rsid w:val="00272705"/>
    <w:rsid w:val="00273122"/>
    <w:rsid w:val="00275436"/>
    <w:rsid w:val="00276947"/>
    <w:rsid w:val="00276EA2"/>
    <w:rsid w:val="00280631"/>
    <w:rsid w:val="0028108A"/>
    <w:rsid w:val="00281378"/>
    <w:rsid w:val="002819DA"/>
    <w:rsid w:val="00282732"/>
    <w:rsid w:val="00283132"/>
    <w:rsid w:val="00283D5F"/>
    <w:rsid w:val="00284317"/>
    <w:rsid w:val="00284737"/>
    <w:rsid w:val="00284DDC"/>
    <w:rsid w:val="002864F8"/>
    <w:rsid w:val="0028796F"/>
    <w:rsid w:val="00290512"/>
    <w:rsid w:val="002912AE"/>
    <w:rsid w:val="00291BE0"/>
    <w:rsid w:val="002942E2"/>
    <w:rsid w:val="00296217"/>
    <w:rsid w:val="002A0838"/>
    <w:rsid w:val="002A1092"/>
    <w:rsid w:val="002A20C0"/>
    <w:rsid w:val="002A335C"/>
    <w:rsid w:val="002A42B8"/>
    <w:rsid w:val="002A4A4C"/>
    <w:rsid w:val="002B0A74"/>
    <w:rsid w:val="002B30CD"/>
    <w:rsid w:val="002B3B85"/>
    <w:rsid w:val="002B7B68"/>
    <w:rsid w:val="002B7C7B"/>
    <w:rsid w:val="002C08C1"/>
    <w:rsid w:val="002C09F2"/>
    <w:rsid w:val="002C2756"/>
    <w:rsid w:val="002C3989"/>
    <w:rsid w:val="002C538C"/>
    <w:rsid w:val="002C7F91"/>
    <w:rsid w:val="002D16E7"/>
    <w:rsid w:val="002D218A"/>
    <w:rsid w:val="002D28BB"/>
    <w:rsid w:val="002D2E84"/>
    <w:rsid w:val="002D3AA2"/>
    <w:rsid w:val="002D49F2"/>
    <w:rsid w:val="002D4FDE"/>
    <w:rsid w:val="002D56F9"/>
    <w:rsid w:val="002D6B3E"/>
    <w:rsid w:val="002D7525"/>
    <w:rsid w:val="002E063B"/>
    <w:rsid w:val="002E24C6"/>
    <w:rsid w:val="002E31BE"/>
    <w:rsid w:val="002E46FF"/>
    <w:rsid w:val="002E5742"/>
    <w:rsid w:val="002E6ECB"/>
    <w:rsid w:val="002E7EC8"/>
    <w:rsid w:val="002F0159"/>
    <w:rsid w:val="002F0DFB"/>
    <w:rsid w:val="002F13D9"/>
    <w:rsid w:val="002F1B73"/>
    <w:rsid w:val="002F20E0"/>
    <w:rsid w:val="002F2269"/>
    <w:rsid w:val="002F342F"/>
    <w:rsid w:val="002F37C7"/>
    <w:rsid w:val="002F40E9"/>
    <w:rsid w:val="002F46A5"/>
    <w:rsid w:val="002F4A39"/>
    <w:rsid w:val="002F5EC9"/>
    <w:rsid w:val="002F653E"/>
    <w:rsid w:val="002F67E7"/>
    <w:rsid w:val="002F7D22"/>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1EA"/>
    <w:rsid w:val="0031458D"/>
    <w:rsid w:val="00315472"/>
    <w:rsid w:val="003160B3"/>
    <w:rsid w:val="0031681C"/>
    <w:rsid w:val="00320268"/>
    <w:rsid w:val="00321A6A"/>
    <w:rsid w:val="003222B1"/>
    <w:rsid w:val="00324B0E"/>
    <w:rsid w:val="00330089"/>
    <w:rsid w:val="00330131"/>
    <w:rsid w:val="00330404"/>
    <w:rsid w:val="00331265"/>
    <w:rsid w:val="0033233E"/>
    <w:rsid w:val="003337ED"/>
    <w:rsid w:val="00333FFE"/>
    <w:rsid w:val="00335487"/>
    <w:rsid w:val="00337C9E"/>
    <w:rsid w:val="003402C7"/>
    <w:rsid w:val="003436D9"/>
    <w:rsid w:val="003436F4"/>
    <w:rsid w:val="00343D27"/>
    <w:rsid w:val="0034483E"/>
    <w:rsid w:val="003460EA"/>
    <w:rsid w:val="003463D4"/>
    <w:rsid w:val="0034672A"/>
    <w:rsid w:val="003471CE"/>
    <w:rsid w:val="00350FCA"/>
    <w:rsid w:val="003510F7"/>
    <w:rsid w:val="00354EBE"/>
    <w:rsid w:val="003552DA"/>
    <w:rsid w:val="00355427"/>
    <w:rsid w:val="003565A3"/>
    <w:rsid w:val="00362BA1"/>
    <w:rsid w:val="00362BFF"/>
    <w:rsid w:val="003647CC"/>
    <w:rsid w:val="00364AD0"/>
    <w:rsid w:val="00365085"/>
    <w:rsid w:val="0036508F"/>
    <w:rsid w:val="003667A0"/>
    <w:rsid w:val="0037071E"/>
    <w:rsid w:val="00371E6D"/>
    <w:rsid w:val="003732AD"/>
    <w:rsid w:val="0037408A"/>
    <w:rsid w:val="003746C6"/>
    <w:rsid w:val="00374CC7"/>
    <w:rsid w:val="00375071"/>
    <w:rsid w:val="00376EED"/>
    <w:rsid w:val="00381928"/>
    <w:rsid w:val="00384BD0"/>
    <w:rsid w:val="003851ED"/>
    <w:rsid w:val="00387682"/>
    <w:rsid w:val="00387765"/>
    <w:rsid w:val="00391340"/>
    <w:rsid w:val="00391DE2"/>
    <w:rsid w:val="0039225A"/>
    <w:rsid w:val="00392777"/>
    <w:rsid w:val="00392FAE"/>
    <w:rsid w:val="00393AF3"/>
    <w:rsid w:val="00395AC8"/>
    <w:rsid w:val="003A145A"/>
    <w:rsid w:val="003A2A83"/>
    <w:rsid w:val="003A2C62"/>
    <w:rsid w:val="003A441D"/>
    <w:rsid w:val="003B0135"/>
    <w:rsid w:val="003B2D38"/>
    <w:rsid w:val="003B38F4"/>
    <w:rsid w:val="003B485F"/>
    <w:rsid w:val="003B503D"/>
    <w:rsid w:val="003B55F8"/>
    <w:rsid w:val="003B5A92"/>
    <w:rsid w:val="003B6BA9"/>
    <w:rsid w:val="003C0AC3"/>
    <w:rsid w:val="003C1365"/>
    <w:rsid w:val="003C163C"/>
    <w:rsid w:val="003C1CFF"/>
    <w:rsid w:val="003C1D02"/>
    <w:rsid w:val="003C2E25"/>
    <w:rsid w:val="003C4566"/>
    <w:rsid w:val="003C503A"/>
    <w:rsid w:val="003C5F6C"/>
    <w:rsid w:val="003C7D08"/>
    <w:rsid w:val="003D06B7"/>
    <w:rsid w:val="003D0737"/>
    <w:rsid w:val="003D1601"/>
    <w:rsid w:val="003D4B2E"/>
    <w:rsid w:val="003D4D69"/>
    <w:rsid w:val="003D62A6"/>
    <w:rsid w:val="003D75EA"/>
    <w:rsid w:val="003E0983"/>
    <w:rsid w:val="003E199C"/>
    <w:rsid w:val="003E22AB"/>
    <w:rsid w:val="003E2961"/>
    <w:rsid w:val="003E482F"/>
    <w:rsid w:val="003E62E0"/>
    <w:rsid w:val="003E66E9"/>
    <w:rsid w:val="003E7CF2"/>
    <w:rsid w:val="003F19F7"/>
    <w:rsid w:val="003F3F30"/>
    <w:rsid w:val="003F4413"/>
    <w:rsid w:val="003F71FE"/>
    <w:rsid w:val="003F7D7A"/>
    <w:rsid w:val="00402A3A"/>
    <w:rsid w:val="00402A63"/>
    <w:rsid w:val="00404216"/>
    <w:rsid w:val="00404515"/>
    <w:rsid w:val="00405765"/>
    <w:rsid w:val="0040692E"/>
    <w:rsid w:val="00406E43"/>
    <w:rsid w:val="0040713D"/>
    <w:rsid w:val="0040738F"/>
    <w:rsid w:val="004077B8"/>
    <w:rsid w:val="00410362"/>
    <w:rsid w:val="00411E5E"/>
    <w:rsid w:val="00412AA2"/>
    <w:rsid w:val="00413C75"/>
    <w:rsid w:val="00415059"/>
    <w:rsid w:val="004150B0"/>
    <w:rsid w:val="00415494"/>
    <w:rsid w:val="00416856"/>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4E0"/>
    <w:rsid w:val="00442E22"/>
    <w:rsid w:val="00442E82"/>
    <w:rsid w:val="00442F14"/>
    <w:rsid w:val="0044373C"/>
    <w:rsid w:val="00443BBB"/>
    <w:rsid w:val="00444FFF"/>
    <w:rsid w:val="00445B78"/>
    <w:rsid w:val="004504F7"/>
    <w:rsid w:val="004505E3"/>
    <w:rsid w:val="004537E0"/>
    <w:rsid w:val="00453AE2"/>
    <w:rsid w:val="00454A5B"/>
    <w:rsid w:val="00456F3B"/>
    <w:rsid w:val="00457C07"/>
    <w:rsid w:val="00460C3C"/>
    <w:rsid w:val="00464B8F"/>
    <w:rsid w:val="00464FC6"/>
    <w:rsid w:val="00465C99"/>
    <w:rsid w:val="00466212"/>
    <w:rsid w:val="00466AF0"/>
    <w:rsid w:val="004737F0"/>
    <w:rsid w:val="00475724"/>
    <w:rsid w:val="00475ECD"/>
    <w:rsid w:val="00482CCB"/>
    <w:rsid w:val="00483F42"/>
    <w:rsid w:val="00484861"/>
    <w:rsid w:val="0048613F"/>
    <w:rsid w:val="00487936"/>
    <w:rsid w:val="004901A2"/>
    <w:rsid w:val="00491292"/>
    <w:rsid w:val="004914F0"/>
    <w:rsid w:val="00492A53"/>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0CD5"/>
    <w:rsid w:val="004C15DE"/>
    <w:rsid w:val="004C1732"/>
    <w:rsid w:val="004C3E78"/>
    <w:rsid w:val="004C4CF4"/>
    <w:rsid w:val="004C5DBC"/>
    <w:rsid w:val="004C6BE4"/>
    <w:rsid w:val="004C7C2D"/>
    <w:rsid w:val="004D037F"/>
    <w:rsid w:val="004D101F"/>
    <w:rsid w:val="004D23CD"/>
    <w:rsid w:val="004D2CAF"/>
    <w:rsid w:val="004D2FB6"/>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6416"/>
    <w:rsid w:val="004F6DFB"/>
    <w:rsid w:val="00503E0A"/>
    <w:rsid w:val="005126FD"/>
    <w:rsid w:val="00512FB7"/>
    <w:rsid w:val="00514728"/>
    <w:rsid w:val="0051499A"/>
    <w:rsid w:val="005150F7"/>
    <w:rsid w:val="00515EEC"/>
    <w:rsid w:val="00516EE7"/>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46693"/>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660C"/>
    <w:rsid w:val="005772A2"/>
    <w:rsid w:val="00581C1B"/>
    <w:rsid w:val="00582E3C"/>
    <w:rsid w:val="0058325D"/>
    <w:rsid w:val="005837C7"/>
    <w:rsid w:val="00583B62"/>
    <w:rsid w:val="005870D5"/>
    <w:rsid w:val="0058743E"/>
    <w:rsid w:val="00587673"/>
    <w:rsid w:val="005906DA"/>
    <w:rsid w:val="00591817"/>
    <w:rsid w:val="00591840"/>
    <w:rsid w:val="00593256"/>
    <w:rsid w:val="00594AA6"/>
    <w:rsid w:val="00595D64"/>
    <w:rsid w:val="005963FC"/>
    <w:rsid w:val="00597995"/>
    <w:rsid w:val="00597CB4"/>
    <w:rsid w:val="005A0B37"/>
    <w:rsid w:val="005A3022"/>
    <w:rsid w:val="005A32A7"/>
    <w:rsid w:val="005A3F37"/>
    <w:rsid w:val="005A44C6"/>
    <w:rsid w:val="005A51ED"/>
    <w:rsid w:val="005A5960"/>
    <w:rsid w:val="005A6731"/>
    <w:rsid w:val="005A7196"/>
    <w:rsid w:val="005B103F"/>
    <w:rsid w:val="005B11FE"/>
    <w:rsid w:val="005B2582"/>
    <w:rsid w:val="005B3B7C"/>
    <w:rsid w:val="005B524F"/>
    <w:rsid w:val="005B691A"/>
    <w:rsid w:val="005B7185"/>
    <w:rsid w:val="005B7B6E"/>
    <w:rsid w:val="005C435D"/>
    <w:rsid w:val="005C77A1"/>
    <w:rsid w:val="005D154D"/>
    <w:rsid w:val="005D57B3"/>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21B8"/>
    <w:rsid w:val="006022EC"/>
    <w:rsid w:val="0060410D"/>
    <w:rsid w:val="00611217"/>
    <w:rsid w:val="00612C7B"/>
    <w:rsid w:val="00612D6B"/>
    <w:rsid w:val="006149FB"/>
    <w:rsid w:val="00615868"/>
    <w:rsid w:val="00616157"/>
    <w:rsid w:val="006162D6"/>
    <w:rsid w:val="006169C2"/>
    <w:rsid w:val="00620F19"/>
    <w:rsid w:val="006239D6"/>
    <w:rsid w:val="00627594"/>
    <w:rsid w:val="00630651"/>
    <w:rsid w:val="00630EE5"/>
    <w:rsid w:val="00631C80"/>
    <w:rsid w:val="0063226C"/>
    <w:rsid w:val="006333A2"/>
    <w:rsid w:val="00633445"/>
    <w:rsid w:val="00636924"/>
    <w:rsid w:val="00636E34"/>
    <w:rsid w:val="006419AE"/>
    <w:rsid w:val="00641A1B"/>
    <w:rsid w:val="00642756"/>
    <w:rsid w:val="00642CAB"/>
    <w:rsid w:val="00643755"/>
    <w:rsid w:val="006441C4"/>
    <w:rsid w:val="00645031"/>
    <w:rsid w:val="006455B6"/>
    <w:rsid w:val="00645D45"/>
    <w:rsid w:val="00647C1B"/>
    <w:rsid w:val="00651C87"/>
    <w:rsid w:val="00653E20"/>
    <w:rsid w:val="00654B48"/>
    <w:rsid w:val="00656089"/>
    <w:rsid w:val="00657243"/>
    <w:rsid w:val="00657639"/>
    <w:rsid w:val="0065767F"/>
    <w:rsid w:val="00657D7E"/>
    <w:rsid w:val="006613F9"/>
    <w:rsid w:val="00664E79"/>
    <w:rsid w:val="0066664B"/>
    <w:rsid w:val="00666BB1"/>
    <w:rsid w:val="00667111"/>
    <w:rsid w:val="00670D08"/>
    <w:rsid w:val="00672110"/>
    <w:rsid w:val="006745FA"/>
    <w:rsid w:val="006755F3"/>
    <w:rsid w:val="00675F81"/>
    <w:rsid w:val="00676044"/>
    <w:rsid w:val="00676AD0"/>
    <w:rsid w:val="00677380"/>
    <w:rsid w:val="006775CD"/>
    <w:rsid w:val="00680A90"/>
    <w:rsid w:val="00682B2A"/>
    <w:rsid w:val="006832EB"/>
    <w:rsid w:val="00683626"/>
    <w:rsid w:val="00683B85"/>
    <w:rsid w:val="00686F87"/>
    <w:rsid w:val="006913B7"/>
    <w:rsid w:val="00691D2A"/>
    <w:rsid w:val="0069492E"/>
    <w:rsid w:val="00694C99"/>
    <w:rsid w:val="00694E98"/>
    <w:rsid w:val="0069660A"/>
    <w:rsid w:val="00697F08"/>
    <w:rsid w:val="006A13F6"/>
    <w:rsid w:val="006A53FE"/>
    <w:rsid w:val="006A54BF"/>
    <w:rsid w:val="006B0464"/>
    <w:rsid w:val="006B1FDC"/>
    <w:rsid w:val="006B2590"/>
    <w:rsid w:val="006B27FC"/>
    <w:rsid w:val="006B36F6"/>
    <w:rsid w:val="006B381B"/>
    <w:rsid w:val="006B45C0"/>
    <w:rsid w:val="006B4E59"/>
    <w:rsid w:val="006B5027"/>
    <w:rsid w:val="006C06F4"/>
    <w:rsid w:val="006C0AEC"/>
    <w:rsid w:val="006C1D2A"/>
    <w:rsid w:val="006C2142"/>
    <w:rsid w:val="006C2895"/>
    <w:rsid w:val="006C360A"/>
    <w:rsid w:val="006C3824"/>
    <w:rsid w:val="006C46D7"/>
    <w:rsid w:val="006C4805"/>
    <w:rsid w:val="006C7794"/>
    <w:rsid w:val="006D0FB3"/>
    <w:rsid w:val="006D3A34"/>
    <w:rsid w:val="006D70CD"/>
    <w:rsid w:val="006D7D63"/>
    <w:rsid w:val="006E00AC"/>
    <w:rsid w:val="006E1DA2"/>
    <w:rsid w:val="006E2964"/>
    <w:rsid w:val="006E3311"/>
    <w:rsid w:val="006E3AA3"/>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CD4"/>
    <w:rsid w:val="00714F58"/>
    <w:rsid w:val="007161BE"/>
    <w:rsid w:val="00721132"/>
    <w:rsid w:val="0072161D"/>
    <w:rsid w:val="00722DCC"/>
    <w:rsid w:val="00723180"/>
    <w:rsid w:val="00723820"/>
    <w:rsid w:val="00724E55"/>
    <w:rsid w:val="0072748E"/>
    <w:rsid w:val="00730690"/>
    <w:rsid w:val="0073227E"/>
    <w:rsid w:val="0073398E"/>
    <w:rsid w:val="00733B69"/>
    <w:rsid w:val="00734205"/>
    <w:rsid w:val="0073448B"/>
    <w:rsid w:val="00736146"/>
    <w:rsid w:val="00736217"/>
    <w:rsid w:val="00736888"/>
    <w:rsid w:val="00740025"/>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2BB"/>
    <w:rsid w:val="00763962"/>
    <w:rsid w:val="00763AC8"/>
    <w:rsid w:val="007653FB"/>
    <w:rsid w:val="007654DE"/>
    <w:rsid w:val="00765AD1"/>
    <w:rsid w:val="007665E1"/>
    <w:rsid w:val="00766BD4"/>
    <w:rsid w:val="00766D9F"/>
    <w:rsid w:val="00771847"/>
    <w:rsid w:val="00771BE7"/>
    <w:rsid w:val="0077327E"/>
    <w:rsid w:val="00773EEE"/>
    <w:rsid w:val="00773F71"/>
    <w:rsid w:val="00774C8C"/>
    <w:rsid w:val="00774D8E"/>
    <w:rsid w:val="00775762"/>
    <w:rsid w:val="00776552"/>
    <w:rsid w:val="00781BF7"/>
    <w:rsid w:val="00782143"/>
    <w:rsid w:val="007822B1"/>
    <w:rsid w:val="007834D2"/>
    <w:rsid w:val="00785E49"/>
    <w:rsid w:val="00785F9F"/>
    <w:rsid w:val="007877B9"/>
    <w:rsid w:val="00792417"/>
    <w:rsid w:val="007946FA"/>
    <w:rsid w:val="0079556E"/>
    <w:rsid w:val="0079581F"/>
    <w:rsid w:val="007959F8"/>
    <w:rsid w:val="00795F35"/>
    <w:rsid w:val="0079600E"/>
    <w:rsid w:val="007A06D9"/>
    <w:rsid w:val="007A0C1F"/>
    <w:rsid w:val="007A1D1B"/>
    <w:rsid w:val="007A1D64"/>
    <w:rsid w:val="007A205E"/>
    <w:rsid w:val="007A3216"/>
    <w:rsid w:val="007A5A82"/>
    <w:rsid w:val="007A5ED6"/>
    <w:rsid w:val="007A5F5A"/>
    <w:rsid w:val="007A675D"/>
    <w:rsid w:val="007A6CD3"/>
    <w:rsid w:val="007B04DA"/>
    <w:rsid w:val="007B071B"/>
    <w:rsid w:val="007B14E3"/>
    <w:rsid w:val="007B16F7"/>
    <w:rsid w:val="007B3474"/>
    <w:rsid w:val="007B5154"/>
    <w:rsid w:val="007B54B8"/>
    <w:rsid w:val="007B6610"/>
    <w:rsid w:val="007B7064"/>
    <w:rsid w:val="007B7CE2"/>
    <w:rsid w:val="007C3898"/>
    <w:rsid w:val="007C3907"/>
    <w:rsid w:val="007C4332"/>
    <w:rsid w:val="007C501F"/>
    <w:rsid w:val="007C57C3"/>
    <w:rsid w:val="007C61B4"/>
    <w:rsid w:val="007C6CDD"/>
    <w:rsid w:val="007C6E09"/>
    <w:rsid w:val="007C776D"/>
    <w:rsid w:val="007D003B"/>
    <w:rsid w:val="007D0CC9"/>
    <w:rsid w:val="007D245E"/>
    <w:rsid w:val="007D4AF2"/>
    <w:rsid w:val="007D4BEB"/>
    <w:rsid w:val="007D5877"/>
    <w:rsid w:val="007D5E96"/>
    <w:rsid w:val="007E0957"/>
    <w:rsid w:val="007E23AD"/>
    <w:rsid w:val="007E2A15"/>
    <w:rsid w:val="007E2F65"/>
    <w:rsid w:val="007E4036"/>
    <w:rsid w:val="007E440A"/>
    <w:rsid w:val="007E48EE"/>
    <w:rsid w:val="007F068B"/>
    <w:rsid w:val="007F32DE"/>
    <w:rsid w:val="007F3621"/>
    <w:rsid w:val="007F5BE5"/>
    <w:rsid w:val="007F5C96"/>
    <w:rsid w:val="007F5D96"/>
    <w:rsid w:val="007F74C2"/>
    <w:rsid w:val="007F78EA"/>
    <w:rsid w:val="007F7F97"/>
    <w:rsid w:val="007F7FC2"/>
    <w:rsid w:val="0080029B"/>
    <w:rsid w:val="00800313"/>
    <w:rsid w:val="00800EB0"/>
    <w:rsid w:val="00802EF4"/>
    <w:rsid w:val="0080408F"/>
    <w:rsid w:val="00806C02"/>
    <w:rsid w:val="00811844"/>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BD4"/>
    <w:rsid w:val="00832CFC"/>
    <w:rsid w:val="00832FBC"/>
    <w:rsid w:val="00834754"/>
    <w:rsid w:val="00835099"/>
    <w:rsid w:val="00835EBE"/>
    <w:rsid w:val="0083675E"/>
    <w:rsid w:val="008367C9"/>
    <w:rsid w:val="0084052D"/>
    <w:rsid w:val="008443E9"/>
    <w:rsid w:val="00844C86"/>
    <w:rsid w:val="008453D0"/>
    <w:rsid w:val="00845F15"/>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3ABB"/>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20D2"/>
    <w:rsid w:val="008936C7"/>
    <w:rsid w:val="0089606D"/>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317B"/>
    <w:rsid w:val="008E3408"/>
    <w:rsid w:val="008E6E22"/>
    <w:rsid w:val="008F010A"/>
    <w:rsid w:val="008F085C"/>
    <w:rsid w:val="008F092D"/>
    <w:rsid w:val="008F0CC0"/>
    <w:rsid w:val="008F15DA"/>
    <w:rsid w:val="008F196A"/>
    <w:rsid w:val="008F24DB"/>
    <w:rsid w:val="008F494C"/>
    <w:rsid w:val="008F4B1B"/>
    <w:rsid w:val="008F53CD"/>
    <w:rsid w:val="008F56A0"/>
    <w:rsid w:val="008F5D72"/>
    <w:rsid w:val="008F6BDA"/>
    <w:rsid w:val="008F73EA"/>
    <w:rsid w:val="008F755C"/>
    <w:rsid w:val="00900098"/>
    <w:rsid w:val="009005C1"/>
    <w:rsid w:val="00901531"/>
    <w:rsid w:val="00901F21"/>
    <w:rsid w:val="00902477"/>
    <w:rsid w:val="00903D1A"/>
    <w:rsid w:val="00904B28"/>
    <w:rsid w:val="00905C94"/>
    <w:rsid w:val="009078D8"/>
    <w:rsid w:val="00907F6C"/>
    <w:rsid w:val="00910AB8"/>
    <w:rsid w:val="00911455"/>
    <w:rsid w:val="009133BA"/>
    <w:rsid w:val="00913B90"/>
    <w:rsid w:val="00915B42"/>
    <w:rsid w:val="00917A24"/>
    <w:rsid w:val="00917DEA"/>
    <w:rsid w:val="009211AC"/>
    <w:rsid w:val="00923759"/>
    <w:rsid w:val="00925BF8"/>
    <w:rsid w:val="00931A3D"/>
    <w:rsid w:val="0093216F"/>
    <w:rsid w:val="0093284F"/>
    <w:rsid w:val="00932B98"/>
    <w:rsid w:val="00935B95"/>
    <w:rsid w:val="00936085"/>
    <w:rsid w:val="00940A1E"/>
    <w:rsid w:val="00941287"/>
    <w:rsid w:val="00941B1F"/>
    <w:rsid w:val="00942487"/>
    <w:rsid w:val="00942E25"/>
    <w:rsid w:val="00942F2F"/>
    <w:rsid w:val="00947299"/>
    <w:rsid w:val="009473E5"/>
    <w:rsid w:val="00947943"/>
    <w:rsid w:val="00947B5B"/>
    <w:rsid w:val="00947C96"/>
    <w:rsid w:val="0095017E"/>
    <w:rsid w:val="009509BD"/>
    <w:rsid w:val="00950C24"/>
    <w:rsid w:val="00952A6B"/>
    <w:rsid w:val="00952E84"/>
    <w:rsid w:val="00955EE0"/>
    <w:rsid w:val="0095671E"/>
    <w:rsid w:val="00957CFD"/>
    <w:rsid w:val="00962AD7"/>
    <w:rsid w:val="00965AD5"/>
    <w:rsid w:val="00966085"/>
    <w:rsid w:val="0096654D"/>
    <w:rsid w:val="00967FDC"/>
    <w:rsid w:val="009732CA"/>
    <w:rsid w:val="00974170"/>
    <w:rsid w:val="0097583A"/>
    <w:rsid w:val="0097651D"/>
    <w:rsid w:val="0098032A"/>
    <w:rsid w:val="0098180F"/>
    <w:rsid w:val="00983A13"/>
    <w:rsid w:val="00985A20"/>
    <w:rsid w:val="009863CC"/>
    <w:rsid w:val="00986740"/>
    <w:rsid w:val="00986904"/>
    <w:rsid w:val="00987E4D"/>
    <w:rsid w:val="00991026"/>
    <w:rsid w:val="00991236"/>
    <w:rsid w:val="009939BC"/>
    <w:rsid w:val="00993A60"/>
    <w:rsid w:val="00993C4E"/>
    <w:rsid w:val="00993D39"/>
    <w:rsid w:val="00994C9F"/>
    <w:rsid w:val="009969F6"/>
    <w:rsid w:val="00997129"/>
    <w:rsid w:val="009A09FC"/>
    <w:rsid w:val="009A1951"/>
    <w:rsid w:val="009A1C72"/>
    <w:rsid w:val="009A264C"/>
    <w:rsid w:val="009A2809"/>
    <w:rsid w:val="009A31FF"/>
    <w:rsid w:val="009A336E"/>
    <w:rsid w:val="009A5B04"/>
    <w:rsid w:val="009A612E"/>
    <w:rsid w:val="009A7586"/>
    <w:rsid w:val="009A7A4F"/>
    <w:rsid w:val="009B289B"/>
    <w:rsid w:val="009B2EA5"/>
    <w:rsid w:val="009B39DC"/>
    <w:rsid w:val="009B5F9F"/>
    <w:rsid w:val="009B60EB"/>
    <w:rsid w:val="009B6653"/>
    <w:rsid w:val="009B6696"/>
    <w:rsid w:val="009B66EB"/>
    <w:rsid w:val="009B7415"/>
    <w:rsid w:val="009C0919"/>
    <w:rsid w:val="009C1335"/>
    <w:rsid w:val="009C17ED"/>
    <w:rsid w:val="009C19BE"/>
    <w:rsid w:val="009C1EC0"/>
    <w:rsid w:val="009C314E"/>
    <w:rsid w:val="009C35EB"/>
    <w:rsid w:val="009C409E"/>
    <w:rsid w:val="009C4779"/>
    <w:rsid w:val="009D46C7"/>
    <w:rsid w:val="009D4A2A"/>
    <w:rsid w:val="009D6FE5"/>
    <w:rsid w:val="009D7C81"/>
    <w:rsid w:val="009E1313"/>
    <w:rsid w:val="009E3EFF"/>
    <w:rsid w:val="009E4AF1"/>
    <w:rsid w:val="009E5033"/>
    <w:rsid w:val="009E60B3"/>
    <w:rsid w:val="009E66C5"/>
    <w:rsid w:val="009F0576"/>
    <w:rsid w:val="009F0DF8"/>
    <w:rsid w:val="009F2464"/>
    <w:rsid w:val="009F3152"/>
    <w:rsid w:val="009F3C2D"/>
    <w:rsid w:val="009F5473"/>
    <w:rsid w:val="009F69CE"/>
    <w:rsid w:val="00A0308A"/>
    <w:rsid w:val="00A03271"/>
    <w:rsid w:val="00A03362"/>
    <w:rsid w:val="00A06586"/>
    <w:rsid w:val="00A0716F"/>
    <w:rsid w:val="00A07D82"/>
    <w:rsid w:val="00A07EA2"/>
    <w:rsid w:val="00A10966"/>
    <w:rsid w:val="00A10DBB"/>
    <w:rsid w:val="00A11DF5"/>
    <w:rsid w:val="00A13149"/>
    <w:rsid w:val="00A132C3"/>
    <w:rsid w:val="00A17122"/>
    <w:rsid w:val="00A175D0"/>
    <w:rsid w:val="00A178EA"/>
    <w:rsid w:val="00A2337F"/>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24AA"/>
    <w:rsid w:val="00A454D6"/>
    <w:rsid w:val="00A47A44"/>
    <w:rsid w:val="00A53C29"/>
    <w:rsid w:val="00A540FB"/>
    <w:rsid w:val="00A5510B"/>
    <w:rsid w:val="00A557B1"/>
    <w:rsid w:val="00A55C6C"/>
    <w:rsid w:val="00A56B01"/>
    <w:rsid w:val="00A56CC0"/>
    <w:rsid w:val="00A56E85"/>
    <w:rsid w:val="00A579C8"/>
    <w:rsid w:val="00A57AEC"/>
    <w:rsid w:val="00A62836"/>
    <w:rsid w:val="00A63017"/>
    <w:rsid w:val="00A63DD8"/>
    <w:rsid w:val="00A64047"/>
    <w:rsid w:val="00A64A77"/>
    <w:rsid w:val="00A64F06"/>
    <w:rsid w:val="00A65605"/>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DD8"/>
    <w:rsid w:val="00A94DAC"/>
    <w:rsid w:val="00AA0512"/>
    <w:rsid w:val="00AA0C42"/>
    <w:rsid w:val="00AA0E0E"/>
    <w:rsid w:val="00AA41D1"/>
    <w:rsid w:val="00AA4E0F"/>
    <w:rsid w:val="00AA621D"/>
    <w:rsid w:val="00AB27B8"/>
    <w:rsid w:val="00AB5617"/>
    <w:rsid w:val="00AB5ED0"/>
    <w:rsid w:val="00AC015A"/>
    <w:rsid w:val="00AC157E"/>
    <w:rsid w:val="00AC1A34"/>
    <w:rsid w:val="00AC1FB6"/>
    <w:rsid w:val="00AC2BBC"/>
    <w:rsid w:val="00AC31AD"/>
    <w:rsid w:val="00AC50F7"/>
    <w:rsid w:val="00AC5C6C"/>
    <w:rsid w:val="00AC5CB9"/>
    <w:rsid w:val="00AC7BE5"/>
    <w:rsid w:val="00AC7EC6"/>
    <w:rsid w:val="00AD38DB"/>
    <w:rsid w:val="00AD416F"/>
    <w:rsid w:val="00AD5338"/>
    <w:rsid w:val="00AE0355"/>
    <w:rsid w:val="00AE30A3"/>
    <w:rsid w:val="00AE3ACE"/>
    <w:rsid w:val="00AE699A"/>
    <w:rsid w:val="00AE7597"/>
    <w:rsid w:val="00AF09DD"/>
    <w:rsid w:val="00AF14F2"/>
    <w:rsid w:val="00AF24B8"/>
    <w:rsid w:val="00AF2F54"/>
    <w:rsid w:val="00AF34DA"/>
    <w:rsid w:val="00AF490D"/>
    <w:rsid w:val="00AF639B"/>
    <w:rsid w:val="00AF6DBD"/>
    <w:rsid w:val="00AF77C4"/>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355"/>
    <w:rsid w:val="00B33B16"/>
    <w:rsid w:val="00B33C91"/>
    <w:rsid w:val="00B33CE2"/>
    <w:rsid w:val="00B34D44"/>
    <w:rsid w:val="00B3525F"/>
    <w:rsid w:val="00B36539"/>
    <w:rsid w:val="00B41BBD"/>
    <w:rsid w:val="00B4201B"/>
    <w:rsid w:val="00B42987"/>
    <w:rsid w:val="00B44A91"/>
    <w:rsid w:val="00B505F9"/>
    <w:rsid w:val="00B5115F"/>
    <w:rsid w:val="00B519D3"/>
    <w:rsid w:val="00B523E5"/>
    <w:rsid w:val="00B54623"/>
    <w:rsid w:val="00B54837"/>
    <w:rsid w:val="00B55A60"/>
    <w:rsid w:val="00B61401"/>
    <w:rsid w:val="00B615E6"/>
    <w:rsid w:val="00B63CD3"/>
    <w:rsid w:val="00B64194"/>
    <w:rsid w:val="00B6467C"/>
    <w:rsid w:val="00B70124"/>
    <w:rsid w:val="00B7373E"/>
    <w:rsid w:val="00B74084"/>
    <w:rsid w:val="00B75363"/>
    <w:rsid w:val="00B755C1"/>
    <w:rsid w:val="00B76645"/>
    <w:rsid w:val="00B77B1C"/>
    <w:rsid w:val="00B80992"/>
    <w:rsid w:val="00B85751"/>
    <w:rsid w:val="00B85909"/>
    <w:rsid w:val="00B85F3B"/>
    <w:rsid w:val="00B86D13"/>
    <w:rsid w:val="00B875FE"/>
    <w:rsid w:val="00B876FF"/>
    <w:rsid w:val="00B90BE5"/>
    <w:rsid w:val="00B90E9F"/>
    <w:rsid w:val="00B93114"/>
    <w:rsid w:val="00B93ACC"/>
    <w:rsid w:val="00B93ADE"/>
    <w:rsid w:val="00B95F83"/>
    <w:rsid w:val="00B96090"/>
    <w:rsid w:val="00B97779"/>
    <w:rsid w:val="00B97B69"/>
    <w:rsid w:val="00BA1544"/>
    <w:rsid w:val="00BA1985"/>
    <w:rsid w:val="00BA2881"/>
    <w:rsid w:val="00BA2E2A"/>
    <w:rsid w:val="00BA5059"/>
    <w:rsid w:val="00BA56E3"/>
    <w:rsid w:val="00BA705C"/>
    <w:rsid w:val="00BA7352"/>
    <w:rsid w:val="00BA7CB4"/>
    <w:rsid w:val="00BA7D06"/>
    <w:rsid w:val="00BB1698"/>
    <w:rsid w:val="00BB3CC1"/>
    <w:rsid w:val="00BB7D3B"/>
    <w:rsid w:val="00BC0F49"/>
    <w:rsid w:val="00BC10DC"/>
    <w:rsid w:val="00BC13E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0494"/>
    <w:rsid w:val="00BF106A"/>
    <w:rsid w:val="00BF1365"/>
    <w:rsid w:val="00BF2431"/>
    <w:rsid w:val="00BF27D0"/>
    <w:rsid w:val="00BF2ABC"/>
    <w:rsid w:val="00BF349D"/>
    <w:rsid w:val="00BF4701"/>
    <w:rsid w:val="00BF6169"/>
    <w:rsid w:val="00BF6F8E"/>
    <w:rsid w:val="00BF7978"/>
    <w:rsid w:val="00BF7CF3"/>
    <w:rsid w:val="00C00DD6"/>
    <w:rsid w:val="00C01138"/>
    <w:rsid w:val="00C0369F"/>
    <w:rsid w:val="00C12261"/>
    <w:rsid w:val="00C16542"/>
    <w:rsid w:val="00C17944"/>
    <w:rsid w:val="00C20E76"/>
    <w:rsid w:val="00C22EEA"/>
    <w:rsid w:val="00C230F3"/>
    <w:rsid w:val="00C24072"/>
    <w:rsid w:val="00C257E1"/>
    <w:rsid w:val="00C26981"/>
    <w:rsid w:val="00C30D92"/>
    <w:rsid w:val="00C3220E"/>
    <w:rsid w:val="00C345AA"/>
    <w:rsid w:val="00C37019"/>
    <w:rsid w:val="00C37377"/>
    <w:rsid w:val="00C37E52"/>
    <w:rsid w:val="00C4096B"/>
    <w:rsid w:val="00C4114B"/>
    <w:rsid w:val="00C41335"/>
    <w:rsid w:val="00C4162B"/>
    <w:rsid w:val="00C41B8F"/>
    <w:rsid w:val="00C44E71"/>
    <w:rsid w:val="00C45FD6"/>
    <w:rsid w:val="00C46AD3"/>
    <w:rsid w:val="00C47640"/>
    <w:rsid w:val="00C506BC"/>
    <w:rsid w:val="00C50E2E"/>
    <w:rsid w:val="00C52B55"/>
    <w:rsid w:val="00C55414"/>
    <w:rsid w:val="00C60F73"/>
    <w:rsid w:val="00C617E4"/>
    <w:rsid w:val="00C62E12"/>
    <w:rsid w:val="00C62E16"/>
    <w:rsid w:val="00C6371D"/>
    <w:rsid w:val="00C639AD"/>
    <w:rsid w:val="00C63DC7"/>
    <w:rsid w:val="00C64026"/>
    <w:rsid w:val="00C64FEC"/>
    <w:rsid w:val="00C66A9D"/>
    <w:rsid w:val="00C71332"/>
    <w:rsid w:val="00C737D2"/>
    <w:rsid w:val="00C74A99"/>
    <w:rsid w:val="00C76664"/>
    <w:rsid w:val="00C81194"/>
    <w:rsid w:val="00C82179"/>
    <w:rsid w:val="00C8237B"/>
    <w:rsid w:val="00C85E9D"/>
    <w:rsid w:val="00C8794F"/>
    <w:rsid w:val="00C913DE"/>
    <w:rsid w:val="00C92545"/>
    <w:rsid w:val="00C9317E"/>
    <w:rsid w:val="00C95291"/>
    <w:rsid w:val="00C9535F"/>
    <w:rsid w:val="00C965C3"/>
    <w:rsid w:val="00CA11A8"/>
    <w:rsid w:val="00CA12A1"/>
    <w:rsid w:val="00CA151A"/>
    <w:rsid w:val="00CA246B"/>
    <w:rsid w:val="00CA34C1"/>
    <w:rsid w:val="00CA5EF2"/>
    <w:rsid w:val="00CA5F13"/>
    <w:rsid w:val="00CA6AC8"/>
    <w:rsid w:val="00CB1833"/>
    <w:rsid w:val="00CB2619"/>
    <w:rsid w:val="00CB3F87"/>
    <w:rsid w:val="00CB51B9"/>
    <w:rsid w:val="00CB5D03"/>
    <w:rsid w:val="00CB7BF3"/>
    <w:rsid w:val="00CB7D93"/>
    <w:rsid w:val="00CC000F"/>
    <w:rsid w:val="00CC10E4"/>
    <w:rsid w:val="00CC1A41"/>
    <w:rsid w:val="00CC491D"/>
    <w:rsid w:val="00CC4BED"/>
    <w:rsid w:val="00CC4CDF"/>
    <w:rsid w:val="00CC557E"/>
    <w:rsid w:val="00CC7E6E"/>
    <w:rsid w:val="00CD063D"/>
    <w:rsid w:val="00CD09C2"/>
    <w:rsid w:val="00CD1559"/>
    <w:rsid w:val="00CD1E77"/>
    <w:rsid w:val="00CD2304"/>
    <w:rsid w:val="00CD3F15"/>
    <w:rsid w:val="00CD4C81"/>
    <w:rsid w:val="00CD4F53"/>
    <w:rsid w:val="00CD6096"/>
    <w:rsid w:val="00CD691C"/>
    <w:rsid w:val="00CD694F"/>
    <w:rsid w:val="00CD76D4"/>
    <w:rsid w:val="00CD7BB6"/>
    <w:rsid w:val="00CE0165"/>
    <w:rsid w:val="00CE1BBE"/>
    <w:rsid w:val="00CE2040"/>
    <w:rsid w:val="00CE2B75"/>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1B05"/>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5640"/>
    <w:rsid w:val="00D37EC0"/>
    <w:rsid w:val="00D40E30"/>
    <w:rsid w:val="00D44282"/>
    <w:rsid w:val="00D45529"/>
    <w:rsid w:val="00D4581C"/>
    <w:rsid w:val="00D46206"/>
    <w:rsid w:val="00D466E5"/>
    <w:rsid w:val="00D470BE"/>
    <w:rsid w:val="00D47114"/>
    <w:rsid w:val="00D50E16"/>
    <w:rsid w:val="00D5158D"/>
    <w:rsid w:val="00D51A0F"/>
    <w:rsid w:val="00D51AC6"/>
    <w:rsid w:val="00D54910"/>
    <w:rsid w:val="00D56844"/>
    <w:rsid w:val="00D56B15"/>
    <w:rsid w:val="00D57802"/>
    <w:rsid w:val="00D6088A"/>
    <w:rsid w:val="00D6089C"/>
    <w:rsid w:val="00D62F4E"/>
    <w:rsid w:val="00D62FB1"/>
    <w:rsid w:val="00D658F0"/>
    <w:rsid w:val="00D662ED"/>
    <w:rsid w:val="00D663B9"/>
    <w:rsid w:val="00D67506"/>
    <w:rsid w:val="00D67AF1"/>
    <w:rsid w:val="00D70041"/>
    <w:rsid w:val="00D706C2"/>
    <w:rsid w:val="00D7098A"/>
    <w:rsid w:val="00D70A2D"/>
    <w:rsid w:val="00D71B37"/>
    <w:rsid w:val="00D7201B"/>
    <w:rsid w:val="00D73791"/>
    <w:rsid w:val="00D74DD1"/>
    <w:rsid w:val="00D7527A"/>
    <w:rsid w:val="00D76388"/>
    <w:rsid w:val="00D768FC"/>
    <w:rsid w:val="00D81246"/>
    <w:rsid w:val="00D823EC"/>
    <w:rsid w:val="00D831C5"/>
    <w:rsid w:val="00D83619"/>
    <w:rsid w:val="00D83FDF"/>
    <w:rsid w:val="00D85672"/>
    <w:rsid w:val="00D86CB6"/>
    <w:rsid w:val="00D86DB0"/>
    <w:rsid w:val="00D876AD"/>
    <w:rsid w:val="00D87EE6"/>
    <w:rsid w:val="00D90BC6"/>
    <w:rsid w:val="00D90D24"/>
    <w:rsid w:val="00D91742"/>
    <w:rsid w:val="00D91F29"/>
    <w:rsid w:val="00D923B5"/>
    <w:rsid w:val="00D928EE"/>
    <w:rsid w:val="00D9361D"/>
    <w:rsid w:val="00D93A3A"/>
    <w:rsid w:val="00D947B1"/>
    <w:rsid w:val="00D97490"/>
    <w:rsid w:val="00DA16B6"/>
    <w:rsid w:val="00DA3378"/>
    <w:rsid w:val="00DA45C1"/>
    <w:rsid w:val="00DA4C58"/>
    <w:rsid w:val="00DA51DF"/>
    <w:rsid w:val="00DA764E"/>
    <w:rsid w:val="00DB0200"/>
    <w:rsid w:val="00DB0EDB"/>
    <w:rsid w:val="00DB11B1"/>
    <w:rsid w:val="00DB1745"/>
    <w:rsid w:val="00DB1988"/>
    <w:rsid w:val="00DB2245"/>
    <w:rsid w:val="00DB308D"/>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6E30"/>
    <w:rsid w:val="00DC7526"/>
    <w:rsid w:val="00DD04D8"/>
    <w:rsid w:val="00DD1F0C"/>
    <w:rsid w:val="00DD2B91"/>
    <w:rsid w:val="00DD4FBD"/>
    <w:rsid w:val="00DD63B8"/>
    <w:rsid w:val="00DD6D7A"/>
    <w:rsid w:val="00DE09CB"/>
    <w:rsid w:val="00DE13F1"/>
    <w:rsid w:val="00DE21DD"/>
    <w:rsid w:val="00DE362C"/>
    <w:rsid w:val="00DE3CDE"/>
    <w:rsid w:val="00DE41E3"/>
    <w:rsid w:val="00DE4A60"/>
    <w:rsid w:val="00DE4B51"/>
    <w:rsid w:val="00DE527B"/>
    <w:rsid w:val="00DE74C8"/>
    <w:rsid w:val="00DE7C41"/>
    <w:rsid w:val="00DF06A2"/>
    <w:rsid w:val="00DF1BD7"/>
    <w:rsid w:val="00DF2DF4"/>
    <w:rsid w:val="00DF4B01"/>
    <w:rsid w:val="00DF633C"/>
    <w:rsid w:val="00DF653D"/>
    <w:rsid w:val="00DF6971"/>
    <w:rsid w:val="00E01180"/>
    <w:rsid w:val="00E02DB6"/>
    <w:rsid w:val="00E03258"/>
    <w:rsid w:val="00E0444C"/>
    <w:rsid w:val="00E061BD"/>
    <w:rsid w:val="00E1188B"/>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33B3"/>
    <w:rsid w:val="00E36070"/>
    <w:rsid w:val="00E37E66"/>
    <w:rsid w:val="00E41F49"/>
    <w:rsid w:val="00E44DBC"/>
    <w:rsid w:val="00E4527B"/>
    <w:rsid w:val="00E462EF"/>
    <w:rsid w:val="00E500A9"/>
    <w:rsid w:val="00E5283B"/>
    <w:rsid w:val="00E539FA"/>
    <w:rsid w:val="00E53A1B"/>
    <w:rsid w:val="00E54A43"/>
    <w:rsid w:val="00E55B4C"/>
    <w:rsid w:val="00E57A40"/>
    <w:rsid w:val="00E618A3"/>
    <w:rsid w:val="00E63BB1"/>
    <w:rsid w:val="00E65ECF"/>
    <w:rsid w:val="00E6617B"/>
    <w:rsid w:val="00E67CA9"/>
    <w:rsid w:val="00E7038C"/>
    <w:rsid w:val="00E70658"/>
    <w:rsid w:val="00E70913"/>
    <w:rsid w:val="00E743EC"/>
    <w:rsid w:val="00E7633B"/>
    <w:rsid w:val="00E80C9D"/>
    <w:rsid w:val="00E80D8A"/>
    <w:rsid w:val="00E8376E"/>
    <w:rsid w:val="00E83B7B"/>
    <w:rsid w:val="00E94242"/>
    <w:rsid w:val="00E94452"/>
    <w:rsid w:val="00E94670"/>
    <w:rsid w:val="00E95508"/>
    <w:rsid w:val="00E96D19"/>
    <w:rsid w:val="00E979BE"/>
    <w:rsid w:val="00EA0E86"/>
    <w:rsid w:val="00EA1C8A"/>
    <w:rsid w:val="00EA2C5B"/>
    <w:rsid w:val="00EA36EE"/>
    <w:rsid w:val="00EA435C"/>
    <w:rsid w:val="00EA61F6"/>
    <w:rsid w:val="00EB286A"/>
    <w:rsid w:val="00EB58BA"/>
    <w:rsid w:val="00EB5D50"/>
    <w:rsid w:val="00EB6247"/>
    <w:rsid w:val="00EB688F"/>
    <w:rsid w:val="00EB6E79"/>
    <w:rsid w:val="00EB70C9"/>
    <w:rsid w:val="00EC16B3"/>
    <w:rsid w:val="00EC2BF4"/>
    <w:rsid w:val="00EC36D4"/>
    <w:rsid w:val="00EC401B"/>
    <w:rsid w:val="00EC411B"/>
    <w:rsid w:val="00EC5E13"/>
    <w:rsid w:val="00EC74F0"/>
    <w:rsid w:val="00EC7ADD"/>
    <w:rsid w:val="00ED0769"/>
    <w:rsid w:val="00ED0D0F"/>
    <w:rsid w:val="00ED2316"/>
    <w:rsid w:val="00ED35E2"/>
    <w:rsid w:val="00ED3776"/>
    <w:rsid w:val="00EE0C8D"/>
    <w:rsid w:val="00EE1C21"/>
    <w:rsid w:val="00EE1CE6"/>
    <w:rsid w:val="00EE2880"/>
    <w:rsid w:val="00EE37A4"/>
    <w:rsid w:val="00EE4225"/>
    <w:rsid w:val="00EE5007"/>
    <w:rsid w:val="00EE52DE"/>
    <w:rsid w:val="00EE5612"/>
    <w:rsid w:val="00EE647C"/>
    <w:rsid w:val="00EE688A"/>
    <w:rsid w:val="00EF2BA2"/>
    <w:rsid w:val="00EF5CD4"/>
    <w:rsid w:val="00EF71C7"/>
    <w:rsid w:val="00EF7A34"/>
    <w:rsid w:val="00EF7BF9"/>
    <w:rsid w:val="00EF7CD0"/>
    <w:rsid w:val="00F01ADD"/>
    <w:rsid w:val="00F0278E"/>
    <w:rsid w:val="00F0409E"/>
    <w:rsid w:val="00F04CEF"/>
    <w:rsid w:val="00F04FCB"/>
    <w:rsid w:val="00F06B6F"/>
    <w:rsid w:val="00F116DF"/>
    <w:rsid w:val="00F1197B"/>
    <w:rsid w:val="00F12A14"/>
    <w:rsid w:val="00F1340B"/>
    <w:rsid w:val="00F13767"/>
    <w:rsid w:val="00F15D71"/>
    <w:rsid w:val="00F16606"/>
    <w:rsid w:val="00F16910"/>
    <w:rsid w:val="00F16FCA"/>
    <w:rsid w:val="00F2056B"/>
    <w:rsid w:val="00F2385C"/>
    <w:rsid w:val="00F243A8"/>
    <w:rsid w:val="00F251C8"/>
    <w:rsid w:val="00F25EAF"/>
    <w:rsid w:val="00F30F93"/>
    <w:rsid w:val="00F32D60"/>
    <w:rsid w:val="00F33128"/>
    <w:rsid w:val="00F348FB"/>
    <w:rsid w:val="00F34BC0"/>
    <w:rsid w:val="00F35B47"/>
    <w:rsid w:val="00F36F30"/>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652E5"/>
    <w:rsid w:val="00F7090C"/>
    <w:rsid w:val="00F7182E"/>
    <w:rsid w:val="00F71BEF"/>
    <w:rsid w:val="00F726E4"/>
    <w:rsid w:val="00F73F01"/>
    <w:rsid w:val="00F741E3"/>
    <w:rsid w:val="00F74F48"/>
    <w:rsid w:val="00F75C65"/>
    <w:rsid w:val="00F762DE"/>
    <w:rsid w:val="00F7643F"/>
    <w:rsid w:val="00F768D3"/>
    <w:rsid w:val="00F76B9D"/>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96DD9"/>
    <w:rsid w:val="00FA0AAE"/>
    <w:rsid w:val="00FA0C0C"/>
    <w:rsid w:val="00FA166A"/>
    <w:rsid w:val="00FA2361"/>
    <w:rsid w:val="00FA2C0C"/>
    <w:rsid w:val="00FA4701"/>
    <w:rsid w:val="00FA5034"/>
    <w:rsid w:val="00FA6FD8"/>
    <w:rsid w:val="00FB0D0E"/>
    <w:rsid w:val="00FB6833"/>
    <w:rsid w:val="00FB7B63"/>
    <w:rsid w:val="00FC14D7"/>
    <w:rsid w:val="00FC37CE"/>
    <w:rsid w:val="00FC3CD1"/>
    <w:rsid w:val="00FC5CDD"/>
    <w:rsid w:val="00FC73CB"/>
    <w:rsid w:val="00FC78CB"/>
    <w:rsid w:val="00FC7CED"/>
    <w:rsid w:val="00FD1546"/>
    <w:rsid w:val="00FD1595"/>
    <w:rsid w:val="00FD286B"/>
    <w:rsid w:val="00FD34F0"/>
    <w:rsid w:val="00FE032A"/>
    <w:rsid w:val="00FE0E21"/>
    <w:rsid w:val="00FE2644"/>
    <w:rsid w:val="00FE2C1B"/>
    <w:rsid w:val="00FE3B37"/>
    <w:rsid w:val="00FE4514"/>
    <w:rsid w:val="00FE78BE"/>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DF"/>
    <w:pPr>
      <w:jc w:val="both"/>
    </w:pPr>
    <w:rPr>
      <w:rFonts w:asciiTheme="minorHAnsi" w:hAnsiTheme="minorHAnsi"/>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Theme="minorHAnsi" w:hAnsiTheme="minorHAnsi"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Theme="minorHAnsi" w:hAnsiTheme="minorHAnsi"/>
      <w:szCs w:val="24"/>
    </w:rPr>
  </w:style>
  <w:style w:type="character" w:customStyle="1" w:styleId="StyleListBullet2Char">
    <w:name w:val="Style List Bullet 2 + Char"/>
    <w:basedOn w:val="ListBullet2Char"/>
    <w:link w:val="StyleListBullet2"/>
    <w:rsid w:val="00A579C8"/>
    <w:rPr>
      <w:rFonts w:asciiTheme="minorHAnsi" w:hAnsiTheme="minorHAnsi"/>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Theme="minorHAnsi" w:hAnsiTheme="minorHAnsi"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Theme="minorHAnsi" w:hAnsiTheme="minorHAnsi"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686F87"/>
    <w:pPr>
      <w:spacing w:before="120" w:after="120"/>
      <w:ind w:left="360" w:firstLine="284"/>
      <w:jc w:val="left"/>
    </w:pPr>
    <w:rPr>
      <w:rFonts w:ascii="Verdana" w:hAnsi="Verdana"/>
      <w:i/>
      <w:szCs w:val="22"/>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character" w:customStyle="1" w:styleId="Heading3Char">
    <w:name w:val="Heading 3 Char"/>
    <w:link w:val="Heading3"/>
    <w:uiPriority w:val="99"/>
    <w:rsid w:val="00FF78BD"/>
    <w:rPr>
      <w:rFonts w:asciiTheme="minorHAnsi" w:hAnsiTheme="minorHAnsi"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A62836"/>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DF"/>
    <w:pPr>
      <w:jc w:val="both"/>
    </w:pPr>
    <w:rPr>
      <w:rFonts w:asciiTheme="minorHAnsi" w:hAnsiTheme="minorHAnsi"/>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Theme="minorHAnsi" w:hAnsiTheme="minorHAnsi"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Theme="minorHAnsi" w:hAnsiTheme="minorHAnsi"/>
      <w:szCs w:val="24"/>
    </w:rPr>
  </w:style>
  <w:style w:type="character" w:customStyle="1" w:styleId="StyleListBullet2Char">
    <w:name w:val="Style List Bullet 2 + Char"/>
    <w:basedOn w:val="ListBullet2Char"/>
    <w:link w:val="StyleListBullet2"/>
    <w:rsid w:val="00A579C8"/>
    <w:rPr>
      <w:rFonts w:asciiTheme="minorHAnsi" w:hAnsiTheme="minorHAnsi"/>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Theme="minorHAnsi" w:hAnsiTheme="minorHAnsi"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Theme="minorHAnsi" w:hAnsiTheme="minorHAnsi"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686F87"/>
    <w:pPr>
      <w:spacing w:before="120" w:after="120"/>
      <w:ind w:left="360" w:firstLine="284"/>
      <w:jc w:val="left"/>
    </w:pPr>
    <w:rPr>
      <w:rFonts w:ascii="Verdana" w:hAnsi="Verdana"/>
      <w:i/>
      <w:szCs w:val="22"/>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character" w:customStyle="1" w:styleId="Heading3Char">
    <w:name w:val="Heading 3 Char"/>
    <w:link w:val="Heading3"/>
    <w:uiPriority w:val="99"/>
    <w:rsid w:val="00FF78BD"/>
    <w:rPr>
      <w:rFonts w:asciiTheme="minorHAnsi" w:hAnsiTheme="minorHAnsi"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A62836"/>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837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Net1\Empl\G\G4\5.4.1%20Hardware%20-%20software%20-%20Expenditure\5.4.1.4%20Specific%20DG%20IT%20applications\SOCIAL%20PROTECTION\EESSI\3.Specifications\1-Legal%20Base\Regulation%20EC%20No%20987-2009.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Net1\Empl\G\G4\5.4.1%20Hardware%20-%20software%20-%20Expenditure\5.4.1.4%20Specific%20DG%20IT%20applications\SOCIAL%20PROTECTION\EESSI\3.Specifications\1-Legal%20Base\Regulation%20EC%20No%20883-%202004.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4A399C-ACDB-4C73-BBE8-D0B51971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12</Pages>
  <Words>1883</Words>
  <Characters>12824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14678</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BACELLI Novella (EMPL-EXT)</cp:lastModifiedBy>
  <cp:revision>3</cp:revision>
  <cp:lastPrinted>2014-03-25T11:48:00Z</cp:lastPrinted>
  <dcterms:created xsi:type="dcterms:W3CDTF">2018-08-31T15:45:00Z</dcterms:created>
  <dcterms:modified xsi:type="dcterms:W3CDTF">2018-08-31T15:45:00Z</dcterms:modified>
</cp:coreProperties>
</file>