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14AAFD7" w14:textId="77777777" w:rsidR="00643A83"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p>
    <w:p w14:paraId="12555698" w14:textId="58C96593"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rsidTr="00BC6ECC">
        <w:trPr>
          <w:trHeight w:val="937"/>
        </w:trPr>
        <w:tc>
          <w:tcPr>
            <w:tcW w:w="2448" w:type="dxa"/>
            <w:shd w:val="clear" w:color="auto" w:fill="F2F2F2" w:themeFill="background1" w:themeFillShade="F2"/>
          </w:tcPr>
          <w:p w14:paraId="48ED8A1F"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5BD8B16F" w14:textId="0439CB9F" w:rsidR="005A5832" w:rsidRPr="00643A83" w:rsidRDefault="00286622" w:rsidP="00BC6ECC">
            <w:pPr>
              <w:jc w:val="center"/>
              <w:rPr>
                <w:b/>
                <w:kern w:val="2"/>
                <w:szCs w:val="24"/>
              </w:rPr>
            </w:pPr>
            <w:r w:rsidRPr="00286622">
              <w:rPr>
                <w:b/>
                <w:kern w:val="2"/>
                <w:szCs w:val="24"/>
              </w:rPr>
              <w:t>VANDENTIEKIO SKLENDŽIŲ VALDYMO PAVAROS IR REDUKTORIAI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rsidTr="00643A83">
        <w:tc>
          <w:tcPr>
            <w:tcW w:w="9558" w:type="dxa"/>
            <w:gridSpan w:val="3"/>
            <w:shd w:val="clear" w:color="auto" w:fill="F2F2F2" w:themeFill="background1" w:themeFillShade="F2"/>
          </w:tcPr>
          <w:p w14:paraId="6D9D6470" w14:textId="77777777" w:rsidR="005A5832" w:rsidRDefault="00A10867">
            <w:pPr>
              <w:jc w:val="center"/>
              <w:rPr>
                <w:b/>
                <w:bCs/>
                <w:kern w:val="2"/>
                <w:szCs w:val="24"/>
              </w:rPr>
            </w:pPr>
            <w:r>
              <w:rPr>
                <w:b/>
                <w:bCs/>
                <w:kern w:val="2"/>
                <w:szCs w:val="24"/>
              </w:rPr>
              <w:t>1. SUTARTIES ŠALYS</w:t>
            </w:r>
          </w:p>
        </w:tc>
      </w:tr>
      <w:tr w:rsidR="00643A83" w14:paraId="67FB0C1F" w14:textId="77777777">
        <w:tc>
          <w:tcPr>
            <w:tcW w:w="2808" w:type="dxa"/>
            <w:vMerge w:val="restart"/>
          </w:tcPr>
          <w:p w14:paraId="3EBC584C" w14:textId="77777777" w:rsidR="00643A83" w:rsidRDefault="00643A83" w:rsidP="00643A83">
            <w:pPr>
              <w:jc w:val="center"/>
              <w:rPr>
                <w:b/>
                <w:bCs/>
                <w:kern w:val="2"/>
                <w:szCs w:val="24"/>
              </w:rPr>
            </w:pPr>
          </w:p>
          <w:p w14:paraId="5A9442DC" w14:textId="77777777" w:rsidR="00643A83" w:rsidRDefault="00643A83" w:rsidP="00643A83">
            <w:pPr>
              <w:jc w:val="center"/>
              <w:rPr>
                <w:b/>
                <w:bCs/>
                <w:kern w:val="2"/>
                <w:szCs w:val="24"/>
              </w:rPr>
            </w:pPr>
          </w:p>
          <w:p w14:paraId="04D5D74E" w14:textId="77777777" w:rsidR="00643A83" w:rsidRDefault="00643A83" w:rsidP="00643A83">
            <w:pPr>
              <w:jc w:val="center"/>
              <w:rPr>
                <w:b/>
                <w:bCs/>
                <w:kern w:val="2"/>
                <w:szCs w:val="24"/>
              </w:rPr>
            </w:pPr>
          </w:p>
          <w:p w14:paraId="1AB17599" w14:textId="77777777" w:rsidR="00643A83" w:rsidRDefault="00643A83" w:rsidP="00643A83">
            <w:pPr>
              <w:rPr>
                <w:b/>
                <w:bCs/>
                <w:kern w:val="2"/>
                <w:szCs w:val="24"/>
              </w:rPr>
            </w:pPr>
          </w:p>
          <w:p w14:paraId="24F93325" w14:textId="77777777" w:rsidR="00643A83" w:rsidRDefault="00643A83" w:rsidP="00643A83">
            <w:pPr>
              <w:rPr>
                <w:b/>
                <w:bCs/>
                <w:kern w:val="2"/>
                <w:szCs w:val="24"/>
              </w:rPr>
            </w:pPr>
            <w:r>
              <w:rPr>
                <w:b/>
                <w:bCs/>
                <w:kern w:val="2"/>
                <w:szCs w:val="24"/>
              </w:rPr>
              <w:t>1.1. Pirkėjas</w:t>
            </w:r>
          </w:p>
        </w:tc>
        <w:tc>
          <w:tcPr>
            <w:tcW w:w="3240" w:type="dxa"/>
          </w:tcPr>
          <w:p w14:paraId="072BCDA3" w14:textId="77777777" w:rsidR="00643A83" w:rsidRDefault="00643A83" w:rsidP="00643A83">
            <w:pPr>
              <w:rPr>
                <w:kern w:val="2"/>
                <w:szCs w:val="24"/>
              </w:rPr>
            </w:pPr>
            <w:r>
              <w:rPr>
                <w:kern w:val="2"/>
                <w:szCs w:val="24"/>
              </w:rPr>
              <w:t>1.1.1. Pavadinimas</w:t>
            </w:r>
          </w:p>
        </w:tc>
        <w:tc>
          <w:tcPr>
            <w:tcW w:w="3510" w:type="dxa"/>
          </w:tcPr>
          <w:p w14:paraId="367CACB9" w14:textId="4080C3BB" w:rsidR="00643A83" w:rsidRDefault="00643A83" w:rsidP="00643A83">
            <w:pPr>
              <w:jc w:val="both"/>
              <w:rPr>
                <w:kern w:val="2"/>
                <w:szCs w:val="24"/>
              </w:rPr>
            </w:pPr>
            <w:r w:rsidRPr="00557D2D">
              <w:rPr>
                <w:b/>
                <w:kern w:val="2"/>
                <w:szCs w:val="24"/>
              </w:rPr>
              <w:t>UAB „Kauno vandenys“</w:t>
            </w:r>
          </w:p>
        </w:tc>
      </w:tr>
      <w:tr w:rsidR="00643A83" w14:paraId="0C589C2F" w14:textId="77777777">
        <w:tc>
          <w:tcPr>
            <w:tcW w:w="2808" w:type="dxa"/>
            <w:vMerge/>
          </w:tcPr>
          <w:p w14:paraId="250CF614" w14:textId="77777777" w:rsidR="00643A83" w:rsidRDefault="00643A83" w:rsidP="00643A83">
            <w:pPr>
              <w:rPr>
                <w:kern w:val="2"/>
                <w:szCs w:val="24"/>
              </w:rPr>
            </w:pPr>
          </w:p>
        </w:tc>
        <w:tc>
          <w:tcPr>
            <w:tcW w:w="3240" w:type="dxa"/>
          </w:tcPr>
          <w:p w14:paraId="7D49178E" w14:textId="77777777" w:rsidR="00643A83" w:rsidRDefault="00643A83" w:rsidP="00643A83">
            <w:pPr>
              <w:rPr>
                <w:kern w:val="2"/>
                <w:szCs w:val="24"/>
              </w:rPr>
            </w:pPr>
            <w:r>
              <w:rPr>
                <w:kern w:val="2"/>
                <w:szCs w:val="24"/>
              </w:rPr>
              <w:t>1.1.2. Juridinio asmens kodas</w:t>
            </w:r>
          </w:p>
        </w:tc>
        <w:tc>
          <w:tcPr>
            <w:tcW w:w="3510" w:type="dxa"/>
          </w:tcPr>
          <w:p w14:paraId="7819AEEC" w14:textId="26E1AC6F" w:rsidR="00643A83" w:rsidRDefault="00643A83" w:rsidP="00643A83">
            <w:pPr>
              <w:jc w:val="both"/>
              <w:rPr>
                <w:kern w:val="2"/>
                <w:szCs w:val="24"/>
              </w:rPr>
            </w:pPr>
            <w:r>
              <w:rPr>
                <w:kern w:val="2"/>
                <w:szCs w:val="24"/>
              </w:rPr>
              <w:t>132751369</w:t>
            </w:r>
          </w:p>
        </w:tc>
      </w:tr>
      <w:tr w:rsidR="00643A83" w14:paraId="2A93806E" w14:textId="77777777">
        <w:tc>
          <w:tcPr>
            <w:tcW w:w="2808" w:type="dxa"/>
            <w:vMerge/>
          </w:tcPr>
          <w:p w14:paraId="3E6C61B5" w14:textId="77777777" w:rsidR="00643A83" w:rsidRDefault="00643A83" w:rsidP="00643A83">
            <w:pPr>
              <w:rPr>
                <w:kern w:val="2"/>
                <w:szCs w:val="24"/>
              </w:rPr>
            </w:pPr>
          </w:p>
        </w:tc>
        <w:tc>
          <w:tcPr>
            <w:tcW w:w="3240" w:type="dxa"/>
          </w:tcPr>
          <w:p w14:paraId="5EED4427" w14:textId="77777777" w:rsidR="00643A83" w:rsidRDefault="00643A83" w:rsidP="00643A83">
            <w:pPr>
              <w:rPr>
                <w:kern w:val="2"/>
                <w:szCs w:val="24"/>
              </w:rPr>
            </w:pPr>
            <w:r>
              <w:rPr>
                <w:kern w:val="2"/>
                <w:szCs w:val="24"/>
              </w:rPr>
              <w:t>1.1.3. Adresas</w:t>
            </w:r>
          </w:p>
        </w:tc>
        <w:tc>
          <w:tcPr>
            <w:tcW w:w="3510" w:type="dxa"/>
          </w:tcPr>
          <w:p w14:paraId="4F5C7F7B" w14:textId="3AA0ED73" w:rsidR="00643A83" w:rsidRDefault="00643A83" w:rsidP="00643A83">
            <w:pPr>
              <w:jc w:val="both"/>
              <w:rPr>
                <w:kern w:val="2"/>
                <w:szCs w:val="24"/>
              </w:rPr>
            </w:pPr>
            <w:r>
              <w:rPr>
                <w:kern w:val="2"/>
                <w:szCs w:val="24"/>
              </w:rPr>
              <w:t>Aukštaičių g. 43, Kaunas</w:t>
            </w:r>
          </w:p>
        </w:tc>
      </w:tr>
      <w:tr w:rsidR="00643A83" w14:paraId="2FFCB90C" w14:textId="77777777">
        <w:tc>
          <w:tcPr>
            <w:tcW w:w="2808" w:type="dxa"/>
            <w:vMerge/>
          </w:tcPr>
          <w:p w14:paraId="77B2C144" w14:textId="77777777" w:rsidR="00643A83" w:rsidRDefault="00643A83" w:rsidP="00643A83">
            <w:pPr>
              <w:rPr>
                <w:kern w:val="2"/>
                <w:szCs w:val="24"/>
              </w:rPr>
            </w:pPr>
          </w:p>
        </w:tc>
        <w:tc>
          <w:tcPr>
            <w:tcW w:w="3240" w:type="dxa"/>
          </w:tcPr>
          <w:p w14:paraId="1FAD4E95" w14:textId="77777777" w:rsidR="00643A83" w:rsidRDefault="00643A83" w:rsidP="00643A83">
            <w:pPr>
              <w:rPr>
                <w:kern w:val="2"/>
                <w:szCs w:val="24"/>
              </w:rPr>
            </w:pPr>
            <w:r>
              <w:rPr>
                <w:kern w:val="2"/>
                <w:szCs w:val="24"/>
              </w:rPr>
              <w:t>1.1.4. PVM mokėtojo kodas</w:t>
            </w:r>
          </w:p>
        </w:tc>
        <w:tc>
          <w:tcPr>
            <w:tcW w:w="3510" w:type="dxa"/>
          </w:tcPr>
          <w:p w14:paraId="56AC6DCA" w14:textId="4AC2276C" w:rsidR="00643A83" w:rsidRDefault="00643A83" w:rsidP="00643A83">
            <w:pPr>
              <w:jc w:val="both"/>
              <w:rPr>
                <w:kern w:val="2"/>
                <w:szCs w:val="24"/>
              </w:rPr>
            </w:pPr>
            <w:r>
              <w:rPr>
                <w:kern w:val="2"/>
                <w:szCs w:val="24"/>
              </w:rPr>
              <w:t>LT327513610</w:t>
            </w:r>
          </w:p>
        </w:tc>
      </w:tr>
      <w:tr w:rsidR="00643A83" w14:paraId="404EE54B" w14:textId="77777777">
        <w:tc>
          <w:tcPr>
            <w:tcW w:w="2808" w:type="dxa"/>
            <w:vMerge/>
          </w:tcPr>
          <w:p w14:paraId="0D53D2F6" w14:textId="77777777" w:rsidR="00643A83" w:rsidRDefault="00643A83" w:rsidP="00643A83">
            <w:pPr>
              <w:rPr>
                <w:kern w:val="2"/>
                <w:szCs w:val="24"/>
              </w:rPr>
            </w:pPr>
          </w:p>
        </w:tc>
        <w:tc>
          <w:tcPr>
            <w:tcW w:w="3240" w:type="dxa"/>
          </w:tcPr>
          <w:p w14:paraId="63D0D36C" w14:textId="77777777" w:rsidR="00643A83" w:rsidRDefault="00643A83" w:rsidP="00643A83">
            <w:pPr>
              <w:rPr>
                <w:kern w:val="2"/>
                <w:szCs w:val="24"/>
              </w:rPr>
            </w:pPr>
            <w:r>
              <w:rPr>
                <w:kern w:val="2"/>
                <w:szCs w:val="24"/>
              </w:rPr>
              <w:t>1.1.5. Atsiskaitomoji sąskaita</w:t>
            </w:r>
          </w:p>
        </w:tc>
        <w:tc>
          <w:tcPr>
            <w:tcW w:w="3510" w:type="dxa"/>
          </w:tcPr>
          <w:p w14:paraId="5D4BCEF1" w14:textId="156F417D" w:rsidR="00643A83" w:rsidRDefault="00643A83" w:rsidP="00643A83">
            <w:pPr>
              <w:jc w:val="both"/>
              <w:rPr>
                <w:kern w:val="2"/>
                <w:szCs w:val="24"/>
              </w:rPr>
            </w:pPr>
            <w:r>
              <w:rPr>
                <w:kern w:val="2"/>
                <w:szCs w:val="24"/>
              </w:rPr>
              <w:t>LT447044060003089823</w:t>
            </w:r>
          </w:p>
        </w:tc>
      </w:tr>
      <w:tr w:rsidR="00643A83" w14:paraId="5639980C" w14:textId="77777777">
        <w:tc>
          <w:tcPr>
            <w:tcW w:w="2808" w:type="dxa"/>
            <w:vMerge/>
          </w:tcPr>
          <w:p w14:paraId="2DBF3DBF" w14:textId="77777777" w:rsidR="00643A83" w:rsidRDefault="00643A83" w:rsidP="00643A83">
            <w:pPr>
              <w:rPr>
                <w:kern w:val="2"/>
                <w:szCs w:val="24"/>
              </w:rPr>
            </w:pPr>
          </w:p>
        </w:tc>
        <w:tc>
          <w:tcPr>
            <w:tcW w:w="3240" w:type="dxa"/>
          </w:tcPr>
          <w:p w14:paraId="1CB09783" w14:textId="77777777" w:rsidR="00643A83" w:rsidRDefault="00643A83" w:rsidP="00643A83">
            <w:pPr>
              <w:rPr>
                <w:kern w:val="2"/>
                <w:szCs w:val="24"/>
              </w:rPr>
            </w:pPr>
            <w:r>
              <w:rPr>
                <w:kern w:val="2"/>
                <w:szCs w:val="24"/>
              </w:rPr>
              <w:t>1.1.6. Bankas, banko kodas</w:t>
            </w:r>
          </w:p>
        </w:tc>
        <w:tc>
          <w:tcPr>
            <w:tcW w:w="3510" w:type="dxa"/>
          </w:tcPr>
          <w:p w14:paraId="3DB14F3C" w14:textId="6830176C" w:rsidR="00643A83" w:rsidRDefault="00643A83" w:rsidP="00643A83">
            <w:pPr>
              <w:jc w:val="both"/>
              <w:rPr>
                <w:kern w:val="2"/>
                <w:szCs w:val="24"/>
              </w:rPr>
            </w:pPr>
            <w:r>
              <w:rPr>
                <w:kern w:val="2"/>
                <w:szCs w:val="24"/>
              </w:rPr>
              <w:t>AB SEB bankas, 70440</w:t>
            </w:r>
          </w:p>
        </w:tc>
      </w:tr>
      <w:tr w:rsidR="00643A83" w14:paraId="3C6CA9D3" w14:textId="77777777">
        <w:tc>
          <w:tcPr>
            <w:tcW w:w="2808" w:type="dxa"/>
            <w:vMerge/>
          </w:tcPr>
          <w:p w14:paraId="7A8AE9BC" w14:textId="77777777" w:rsidR="00643A83" w:rsidRDefault="00643A83" w:rsidP="00643A83">
            <w:pPr>
              <w:rPr>
                <w:kern w:val="2"/>
                <w:szCs w:val="24"/>
              </w:rPr>
            </w:pPr>
          </w:p>
        </w:tc>
        <w:tc>
          <w:tcPr>
            <w:tcW w:w="3240" w:type="dxa"/>
          </w:tcPr>
          <w:p w14:paraId="3E35C849" w14:textId="77777777" w:rsidR="00643A83" w:rsidRDefault="00643A83" w:rsidP="00643A83">
            <w:pPr>
              <w:rPr>
                <w:kern w:val="2"/>
                <w:szCs w:val="24"/>
              </w:rPr>
            </w:pPr>
            <w:r>
              <w:rPr>
                <w:kern w:val="2"/>
                <w:szCs w:val="24"/>
              </w:rPr>
              <w:t>1.1.7. Telefonas</w:t>
            </w:r>
          </w:p>
        </w:tc>
        <w:tc>
          <w:tcPr>
            <w:tcW w:w="3510" w:type="dxa"/>
          </w:tcPr>
          <w:p w14:paraId="30515D15" w14:textId="17FF8139" w:rsidR="00643A83" w:rsidRDefault="00643A83" w:rsidP="00643A83">
            <w:pPr>
              <w:jc w:val="both"/>
              <w:rPr>
                <w:kern w:val="2"/>
                <w:szCs w:val="24"/>
              </w:rPr>
            </w:pPr>
            <w:r>
              <w:rPr>
                <w:kern w:val="2"/>
                <w:szCs w:val="24"/>
              </w:rPr>
              <w:t xml:space="preserve">+370 37 301 700  </w:t>
            </w:r>
          </w:p>
        </w:tc>
      </w:tr>
      <w:tr w:rsidR="00643A83" w14:paraId="2DD42AC0" w14:textId="77777777">
        <w:tc>
          <w:tcPr>
            <w:tcW w:w="2808" w:type="dxa"/>
            <w:vMerge/>
          </w:tcPr>
          <w:p w14:paraId="2FBBCA29" w14:textId="77777777" w:rsidR="00643A83" w:rsidRDefault="00643A83" w:rsidP="00643A83">
            <w:pPr>
              <w:rPr>
                <w:kern w:val="2"/>
                <w:szCs w:val="24"/>
              </w:rPr>
            </w:pPr>
          </w:p>
        </w:tc>
        <w:tc>
          <w:tcPr>
            <w:tcW w:w="3240" w:type="dxa"/>
          </w:tcPr>
          <w:p w14:paraId="52475DD0" w14:textId="77777777" w:rsidR="00643A83" w:rsidRDefault="00643A83" w:rsidP="00643A83">
            <w:pPr>
              <w:rPr>
                <w:kern w:val="2"/>
                <w:szCs w:val="24"/>
              </w:rPr>
            </w:pPr>
            <w:r>
              <w:rPr>
                <w:kern w:val="2"/>
                <w:szCs w:val="24"/>
              </w:rPr>
              <w:t>1.1.8. El. paštas</w:t>
            </w:r>
          </w:p>
        </w:tc>
        <w:tc>
          <w:tcPr>
            <w:tcW w:w="3510" w:type="dxa"/>
          </w:tcPr>
          <w:p w14:paraId="16E6C304" w14:textId="400D2C44" w:rsidR="00643A83" w:rsidRDefault="0061499E" w:rsidP="00643A83">
            <w:pPr>
              <w:jc w:val="both"/>
              <w:rPr>
                <w:kern w:val="2"/>
                <w:szCs w:val="24"/>
              </w:rPr>
            </w:pPr>
            <w:hyperlink r:id="rId11" w:history="1">
              <w:r w:rsidR="00643A83" w:rsidRPr="002E054F">
                <w:rPr>
                  <w:rStyle w:val="Hipersaitas"/>
                  <w:kern w:val="2"/>
                  <w:szCs w:val="24"/>
                </w:rPr>
                <w:t>ofisas@kaunovandenys.lt</w:t>
              </w:r>
            </w:hyperlink>
            <w:r w:rsidR="00643A83">
              <w:rPr>
                <w:kern w:val="2"/>
                <w:szCs w:val="24"/>
              </w:rPr>
              <w:t xml:space="preserve"> </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133F33E" w:rsidR="005A5832" w:rsidRDefault="00643A83" w:rsidP="00643A83">
            <w:pPr>
              <w:jc w:val="both"/>
              <w:rPr>
                <w:kern w:val="2"/>
                <w:szCs w:val="24"/>
              </w:rPr>
            </w:pPr>
            <w:r>
              <w:rPr>
                <w:kern w:val="2"/>
                <w:szCs w:val="24"/>
              </w:rPr>
              <w:t>Darius Gražys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2F9981BD" w:rsidR="005A5832" w:rsidRDefault="00643A83" w:rsidP="00643A83">
            <w:pPr>
              <w:jc w:val="both"/>
              <w:rPr>
                <w:kern w:val="2"/>
                <w:szCs w:val="24"/>
              </w:rPr>
            </w:pPr>
            <w:r w:rsidRPr="00643A83">
              <w:rPr>
                <w:iCs/>
                <w:kern w:val="2"/>
                <w:szCs w:val="24"/>
              </w:rPr>
              <w:t>2020-04-20</w:t>
            </w:r>
            <w:r>
              <w:rPr>
                <w:iCs/>
                <w:kern w:val="2"/>
                <w:szCs w:val="24"/>
              </w:rPr>
              <w:t xml:space="preserve"> įsakymas</w:t>
            </w:r>
            <w:r w:rsidRPr="00643A83">
              <w:rPr>
                <w:iCs/>
                <w:sz w:val="22"/>
                <w:szCs w:val="22"/>
                <w:lang w:eastAsia="lt-LT"/>
              </w:rPr>
              <w:t xml:space="preserve"> </w:t>
            </w:r>
            <w:r w:rsidRPr="00643A83">
              <w:rPr>
                <w:iCs/>
                <w:kern w:val="2"/>
                <w:szCs w:val="24"/>
              </w:rPr>
              <w:t xml:space="preserve">Nr. 2-64-2020  </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43A83">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969"/>
        <w:gridCol w:w="4862"/>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068DE2E3" w:rsidR="005A5832" w:rsidRDefault="00A10867" w:rsidP="004B7E4A">
            <w:pPr>
              <w:rPr>
                <w:b/>
                <w:bCs/>
                <w:kern w:val="2"/>
                <w:szCs w:val="24"/>
              </w:rPr>
            </w:pPr>
            <w:r>
              <w:rPr>
                <w:b/>
                <w:bCs/>
                <w:kern w:val="2"/>
                <w:szCs w:val="24"/>
              </w:rPr>
              <w:t>2.1. Pirkėjo kontaktiniai asmenys, atsakingi už Sutarties vykdymą, Prekių priėmimą, Sąskaitų per informacinę sistemą „</w:t>
            </w:r>
            <w:r w:rsidR="004B7E4A">
              <w:rPr>
                <w:b/>
                <w:bCs/>
                <w:kern w:val="2"/>
                <w:szCs w:val="24"/>
              </w:rPr>
              <w:t>SABIS</w:t>
            </w:r>
            <w:r>
              <w:rPr>
                <w:b/>
                <w:bCs/>
                <w:kern w:val="2"/>
                <w:szCs w:val="24"/>
              </w:rPr>
              <w:t>“ priėmimą</w:t>
            </w:r>
          </w:p>
        </w:tc>
        <w:tc>
          <w:tcPr>
            <w:tcW w:w="6831" w:type="dxa"/>
            <w:gridSpan w:val="2"/>
          </w:tcPr>
          <w:p w14:paraId="548D50D2" w14:textId="77777777" w:rsidR="00286622" w:rsidRPr="00286622" w:rsidRDefault="00286622" w:rsidP="00286622">
            <w:pPr>
              <w:rPr>
                <w:kern w:val="2"/>
                <w:szCs w:val="24"/>
              </w:rPr>
            </w:pPr>
            <w:r w:rsidRPr="00286622">
              <w:rPr>
                <w:kern w:val="2"/>
                <w:szCs w:val="24"/>
              </w:rPr>
              <w:t>Eksploatacijos skyriaus  vyresnysis inžinierius (infrastruktūros planavimui ir apskaitai) Ovidijus Čiapas</w:t>
            </w:r>
          </w:p>
          <w:p w14:paraId="4C626A4B" w14:textId="77777777" w:rsidR="00286622" w:rsidRPr="00286622" w:rsidRDefault="00286622" w:rsidP="00286622">
            <w:pPr>
              <w:rPr>
                <w:kern w:val="2"/>
                <w:szCs w:val="24"/>
              </w:rPr>
            </w:pPr>
            <w:r w:rsidRPr="00286622">
              <w:rPr>
                <w:kern w:val="2"/>
                <w:szCs w:val="24"/>
              </w:rPr>
              <w:t xml:space="preserve">Chemijos g.21, Kaunas </w:t>
            </w:r>
          </w:p>
          <w:p w14:paraId="7694AF90" w14:textId="77777777" w:rsidR="00286622" w:rsidRPr="00286622" w:rsidRDefault="00286622" w:rsidP="00286622">
            <w:pPr>
              <w:rPr>
                <w:kern w:val="2"/>
                <w:szCs w:val="24"/>
              </w:rPr>
            </w:pPr>
            <w:r w:rsidRPr="00286622">
              <w:rPr>
                <w:kern w:val="2"/>
                <w:szCs w:val="24"/>
              </w:rPr>
              <w:t>mob. +37061443854</w:t>
            </w:r>
          </w:p>
          <w:p w14:paraId="017FFD68" w14:textId="41200BDE" w:rsidR="005A5832" w:rsidRDefault="00286622" w:rsidP="00286622">
            <w:pPr>
              <w:rPr>
                <w:color w:val="4472C4"/>
                <w:kern w:val="2"/>
                <w:szCs w:val="24"/>
              </w:rPr>
            </w:pPr>
            <w:r w:rsidRPr="00286622">
              <w:rPr>
                <w:kern w:val="2"/>
                <w:szCs w:val="24"/>
              </w:rPr>
              <w:t>el. p. ovidijus.ciapas@kaunovandenys.lt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F68974B" w:rsidR="005A5832" w:rsidRPr="00286622" w:rsidRDefault="00A10867" w:rsidP="00286622">
            <w:pPr>
              <w:rPr>
                <w:b/>
              </w:rPr>
            </w:pPr>
            <w:r>
              <w:rPr>
                <w:kern w:val="2"/>
                <w:szCs w:val="24"/>
              </w:rPr>
              <w:t xml:space="preserve">Tiekėjas įsipareigoja Sutartyje numatytomis sąlygomis perduoti Pirkėjui </w:t>
            </w:r>
            <w:r w:rsidR="00286622">
              <w:rPr>
                <w:b/>
              </w:rPr>
              <w:t>v</w:t>
            </w:r>
            <w:r w:rsidR="00286622" w:rsidRPr="00286622">
              <w:rPr>
                <w:b/>
              </w:rPr>
              <w:t>ande</w:t>
            </w:r>
            <w:r w:rsidR="00286622">
              <w:rPr>
                <w:b/>
              </w:rPr>
              <w:t xml:space="preserve">ntiekio sklendžių valdymo pavaras ir reduktorius – 2 </w:t>
            </w:r>
            <w:proofErr w:type="spellStart"/>
            <w:r w:rsidR="00286622">
              <w:rPr>
                <w:b/>
              </w:rPr>
              <w:t>kompl</w:t>
            </w:r>
            <w:proofErr w:type="spellEnd"/>
            <w:r w:rsidR="00286622">
              <w:rPr>
                <w:b/>
              </w:rPr>
              <w:t xml:space="preserve">. </w:t>
            </w:r>
            <w:r w:rsidR="002126FE">
              <w:rPr>
                <w:color w:val="000000"/>
                <w:kern w:val="2"/>
                <w:szCs w:val="24"/>
              </w:rPr>
              <w:t>(toliau – Prekės)</w:t>
            </w:r>
            <w:r w:rsidR="0053017F">
              <w:rPr>
                <w:color w:val="000000"/>
                <w:kern w:val="2"/>
                <w:szCs w:val="24"/>
              </w:rPr>
              <w:t>.</w:t>
            </w:r>
          </w:p>
          <w:p w14:paraId="24700FA6" w14:textId="487E90F2" w:rsidR="005A5832" w:rsidRDefault="00A10867" w:rsidP="00F7668F">
            <w:pPr>
              <w:jc w:val="both"/>
              <w:rPr>
                <w:color w:val="000000"/>
                <w:kern w:val="2"/>
                <w:szCs w:val="24"/>
              </w:rPr>
            </w:pPr>
            <w:r>
              <w:rPr>
                <w:color w:val="000000"/>
                <w:kern w:val="2"/>
                <w:szCs w:val="24"/>
              </w:rPr>
              <w:t xml:space="preserve">Išsamus Prekių </w:t>
            </w:r>
            <w:r w:rsidRPr="00EE7DC3">
              <w:rPr>
                <w:color w:val="000000"/>
                <w:kern w:val="2"/>
                <w:szCs w:val="24"/>
              </w:rPr>
              <w:t>aprašymas ir kiti reikalavimai tiekiamoms Prekėms nustatyti Sutarties priede Nr. [</w:t>
            </w:r>
            <w:r w:rsidR="00EE7DC3" w:rsidRPr="00EE7DC3">
              <w:rPr>
                <w:color w:val="000000"/>
                <w:kern w:val="2"/>
                <w:szCs w:val="24"/>
              </w:rPr>
              <w:t>1</w:t>
            </w:r>
            <w:r w:rsidRPr="00EE7DC3">
              <w:rPr>
                <w:color w:val="000000"/>
                <w:kern w:val="2"/>
                <w:szCs w:val="24"/>
              </w:rPr>
              <w:t>] „Techninė specifikacija“ (toliau – Techninė specifikacija) ir Sutarties priede Nr. [</w:t>
            </w:r>
            <w:r w:rsidR="00EE7DC3" w:rsidRPr="00EE7DC3">
              <w:rPr>
                <w:color w:val="000000"/>
                <w:kern w:val="2"/>
                <w:szCs w:val="24"/>
              </w:rPr>
              <w:t>2</w:t>
            </w:r>
            <w:r w:rsidRPr="00EE7DC3">
              <w:rPr>
                <w:color w:val="000000"/>
                <w:kern w:val="2"/>
                <w:szCs w:val="24"/>
              </w:rPr>
              <w:t>] „Pasiūlymas</w:t>
            </w:r>
            <w:r>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5C313CF"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B045F1">
        <w:trPr>
          <w:trHeight w:val="1709"/>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3101BAB6" w:rsidR="005A5832" w:rsidRDefault="005A5832">
            <w:pPr>
              <w:rPr>
                <w:b/>
                <w:bCs/>
                <w:kern w:val="2"/>
                <w:szCs w:val="24"/>
              </w:rPr>
            </w:pPr>
          </w:p>
        </w:tc>
        <w:tc>
          <w:tcPr>
            <w:tcW w:w="6831" w:type="dxa"/>
            <w:gridSpan w:val="2"/>
          </w:tcPr>
          <w:p w14:paraId="2141CD9A" w14:textId="33FAB2A4" w:rsidR="00BC6ECC" w:rsidRPr="0069778E" w:rsidRDefault="00EE7DC3" w:rsidP="00BC6ECC">
            <w:pPr>
              <w:jc w:val="both"/>
              <w:textAlignment w:val="baseline"/>
              <w:rPr>
                <w:kern w:val="2"/>
                <w:szCs w:val="24"/>
              </w:rPr>
            </w:pPr>
            <w:r w:rsidRPr="0069778E">
              <w:rPr>
                <w:kern w:val="2"/>
                <w:szCs w:val="24"/>
              </w:rPr>
              <w:t>Tiekėjas Prekes</w:t>
            </w:r>
            <w:r w:rsidR="00AF390E" w:rsidRPr="0069778E">
              <w:rPr>
                <w:kern w:val="2"/>
                <w:szCs w:val="24"/>
              </w:rPr>
              <w:t xml:space="preserve"> (visą Prekių kiekį)</w:t>
            </w:r>
            <w:r w:rsidRPr="0069778E">
              <w:rPr>
                <w:kern w:val="2"/>
                <w:szCs w:val="24"/>
              </w:rPr>
              <w:t xml:space="preserve"> įsipareigoja pristatyti </w:t>
            </w:r>
            <w:r w:rsidRPr="0069778E">
              <w:rPr>
                <w:b/>
                <w:bCs/>
                <w:kern w:val="2"/>
                <w:szCs w:val="24"/>
              </w:rPr>
              <w:t xml:space="preserve">ne vėliau kaip per </w:t>
            </w:r>
            <w:r w:rsidR="0069778E" w:rsidRPr="0069778E">
              <w:rPr>
                <w:b/>
                <w:bCs/>
                <w:kern w:val="2"/>
                <w:szCs w:val="24"/>
              </w:rPr>
              <w:t>3 (tris)</w:t>
            </w:r>
            <w:r w:rsidRPr="0069778E">
              <w:rPr>
                <w:b/>
                <w:bCs/>
                <w:kern w:val="2"/>
                <w:szCs w:val="24"/>
              </w:rPr>
              <w:t xml:space="preserve"> </w:t>
            </w:r>
            <w:r w:rsidR="0069778E" w:rsidRPr="0069778E">
              <w:rPr>
                <w:b/>
                <w:bCs/>
                <w:kern w:val="2"/>
                <w:szCs w:val="24"/>
              </w:rPr>
              <w:t>mėnesius</w:t>
            </w:r>
            <w:r w:rsidRPr="0069778E">
              <w:rPr>
                <w:kern w:val="2"/>
                <w:szCs w:val="24"/>
              </w:rPr>
              <w:t xml:space="preserve"> nuo </w:t>
            </w:r>
            <w:r w:rsidR="00AF390E" w:rsidRPr="0069778E">
              <w:rPr>
                <w:kern w:val="2"/>
                <w:szCs w:val="24"/>
              </w:rPr>
              <w:t>S</w:t>
            </w:r>
            <w:r w:rsidRPr="0069778E">
              <w:rPr>
                <w:kern w:val="2"/>
                <w:szCs w:val="24"/>
              </w:rPr>
              <w:t xml:space="preserve">utarties </w:t>
            </w:r>
            <w:r w:rsidR="00AF390E" w:rsidRPr="0069778E">
              <w:rPr>
                <w:kern w:val="2"/>
                <w:szCs w:val="24"/>
              </w:rPr>
              <w:t>įsigaliojimo dienos</w:t>
            </w:r>
            <w:r w:rsidRPr="0069778E">
              <w:rPr>
                <w:kern w:val="2"/>
                <w:szCs w:val="24"/>
              </w:rPr>
              <w:t xml:space="preserve"> šiuo adresu: </w:t>
            </w:r>
            <w:r w:rsidR="0069778E" w:rsidRPr="0069778E">
              <w:rPr>
                <w:kern w:val="2"/>
                <w:szCs w:val="24"/>
              </w:rPr>
              <w:t>Eksploatacijos skyriui Chemijos g. 21, Kaunas</w:t>
            </w:r>
            <w:r w:rsidR="00B045F1" w:rsidRPr="0069778E">
              <w:rPr>
                <w:kern w:val="2"/>
                <w:szCs w:val="24"/>
              </w:rPr>
              <w:t xml:space="preserve">. </w:t>
            </w:r>
          </w:p>
          <w:p w14:paraId="5491866C" w14:textId="7526B300" w:rsidR="005A5832" w:rsidRPr="00B045F1" w:rsidRDefault="00BC6ECC" w:rsidP="00BC6ECC">
            <w:pPr>
              <w:jc w:val="both"/>
              <w:textAlignment w:val="baseline"/>
              <w:rPr>
                <w:kern w:val="2"/>
                <w:szCs w:val="24"/>
                <w:u w:val="single"/>
              </w:rPr>
            </w:pPr>
            <w:r w:rsidRPr="0069778E">
              <w:t xml:space="preserve">Prekės turi būti pristatomos darbo dienomis ne piko valandomis (žaliojo viešojo pirkimo reikalavimas) (I-IV 10:00 – 16:00 val., V 10:00 – 14:30 val., </w:t>
            </w:r>
            <w:bookmarkStart w:id="0" w:name="_GoBack"/>
            <w:bookmarkEnd w:id="0"/>
            <w:r w:rsidRPr="0069778E">
              <w:t>pietų pertrauka: 11:00 – 11:45 val.)</w:t>
            </w:r>
            <w:r w:rsidR="00B045F1" w:rsidRPr="0069778E">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5957ADD" w:rsidR="005A5832" w:rsidRDefault="00346756" w:rsidP="00F7668F">
            <w:pPr>
              <w:jc w:val="both"/>
              <w:rPr>
                <w:kern w:val="2"/>
                <w:szCs w:val="24"/>
              </w:rPr>
            </w:pPr>
            <w:r w:rsidRPr="00AE57C7">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30 dienų laikotarpiui.</w:t>
            </w:r>
          </w:p>
        </w:tc>
      </w:tr>
      <w:tr w:rsidR="005E11F6" w14:paraId="1666110E" w14:textId="77777777">
        <w:trPr>
          <w:trHeight w:val="300"/>
        </w:trPr>
        <w:tc>
          <w:tcPr>
            <w:tcW w:w="2704" w:type="dxa"/>
            <w:gridSpan w:val="2"/>
          </w:tcPr>
          <w:p w14:paraId="6E87F3EB" w14:textId="7E43DFD1" w:rsidR="005E11F6" w:rsidRPr="005C7790" w:rsidRDefault="005E11F6">
            <w:pPr>
              <w:rPr>
                <w:b/>
                <w:bCs/>
                <w:kern w:val="2"/>
                <w:szCs w:val="24"/>
              </w:rPr>
            </w:pPr>
            <w:r w:rsidRPr="005C7790">
              <w:rPr>
                <w:b/>
                <w:bCs/>
                <w:kern w:val="2"/>
                <w:szCs w:val="24"/>
              </w:rPr>
              <w:t>4.3. Užsakymų teikimo tvarka</w:t>
            </w:r>
          </w:p>
        </w:tc>
        <w:tc>
          <w:tcPr>
            <w:tcW w:w="6831" w:type="dxa"/>
            <w:gridSpan w:val="2"/>
          </w:tcPr>
          <w:p w14:paraId="70A57428" w14:textId="16322A3F" w:rsidR="005E11F6" w:rsidRPr="005C7790" w:rsidRDefault="005E11F6" w:rsidP="005E11F6">
            <w:pPr>
              <w:rPr>
                <w:kern w:val="2"/>
                <w:szCs w:val="24"/>
              </w:rPr>
            </w:pPr>
            <w:r w:rsidRPr="005C7790">
              <w:rPr>
                <w:kern w:val="2"/>
                <w:szCs w:val="24"/>
              </w:rPr>
              <w:t>Užsakymai teikiami Tiekėjo nurodytu elektroniniu paštu ir laikomi gautais po 24 (dvidešimt keturių valandų) nuo užsakymo pateikimo.</w:t>
            </w:r>
          </w:p>
        </w:tc>
      </w:tr>
      <w:tr w:rsidR="005A5832" w14:paraId="013CB572" w14:textId="77777777">
        <w:trPr>
          <w:trHeight w:val="300"/>
        </w:trPr>
        <w:tc>
          <w:tcPr>
            <w:tcW w:w="2704" w:type="dxa"/>
            <w:gridSpan w:val="2"/>
          </w:tcPr>
          <w:p w14:paraId="2628DADA" w14:textId="2D84EEEC" w:rsidR="005A5832" w:rsidRDefault="00A10867" w:rsidP="005E11F6">
            <w:pPr>
              <w:rPr>
                <w:b/>
                <w:bCs/>
                <w:kern w:val="2"/>
                <w:szCs w:val="24"/>
              </w:rPr>
            </w:pPr>
            <w:r>
              <w:rPr>
                <w:b/>
                <w:bCs/>
                <w:kern w:val="2"/>
                <w:szCs w:val="24"/>
              </w:rPr>
              <w:t>4.</w:t>
            </w:r>
            <w:r w:rsidR="005E11F6">
              <w:rPr>
                <w:b/>
                <w:bCs/>
                <w:kern w:val="2"/>
                <w:szCs w:val="24"/>
              </w:rPr>
              <w:t>4</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5FD5910F" w14:textId="6D8B2824" w:rsidR="005A5832" w:rsidRDefault="005A5832">
            <w:pPr>
              <w:rPr>
                <w:kern w:val="2"/>
                <w:szCs w:val="24"/>
              </w:rPr>
            </w:pPr>
          </w:p>
          <w:p w14:paraId="08AA1D8F" w14:textId="0E37D124" w:rsidR="005A5832" w:rsidRDefault="005A5832">
            <w:pPr>
              <w:rPr>
                <w:kern w:val="2"/>
                <w:szCs w:val="24"/>
              </w:rPr>
            </w:pPr>
          </w:p>
        </w:tc>
      </w:tr>
      <w:tr w:rsidR="005A5832" w14:paraId="3450053D" w14:textId="77777777">
        <w:trPr>
          <w:trHeight w:val="300"/>
        </w:trPr>
        <w:tc>
          <w:tcPr>
            <w:tcW w:w="2704" w:type="dxa"/>
            <w:gridSpan w:val="2"/>
          </w:tcPr>
          <w:p w14:paraId="11097643" w14:textId="34F31A4D" w:rsidR="005A5832" w:rsidRDefault="00A10867" w:rsidP="005E11F6">
            <w:pPr>
              <w:rPr>
                <w:b/>
                <w:bCs/>
                <w:kern w:val="2"/>
                <w:szCs w:val="24"/>
              </w:rPr>
            </w:pPr>
            <w:r>
              <w:rPr>
                <w:b/>
                <w:bCs/>
                <w:kern w:val="2"/>
                <w:szCs w:val="24"/>
              </w:rPr>
              <w:t>4.</w:t>
            </w:r>
            <w:r w:rsidR="005E11F6">
              <w:rPr>
                <w:b/>
                <w:bCs/>
                <w:kern w:val="2"/>
                <w:szCs w:val="24"/>
              </w:rPr>
              <w:t>5</w:t>
            </w:r>
            <w:r>
              <w:rPr>
                <w:b/>
                <w:bCs/>
                <w:kern w:val="2"/>
                <w:szCs w:val="24"/>
              </w:rPr>
              <w:t xml:space="preserve">. Kartu su Prekėmis pateikiami dokumentai </w:t>
            </w:r>
          </w:p>
        </w:tc>
        <w:tc>
          <w:tcPr>
            <w:tcW w:w="6831" w:type="dxa"/>
            <w:gridSpan w:val="2"/>
          </w:tcPr>
          <w:p w14:paraId="63043AC8" w14:textId="4BF1338B" w:rsidR="005A5832" w:rsidRPr="007004A2" w:rsidRDefault="00696A5D" w:rsidP="007004A2">
            <w:pPr>
              <w:pStyle w:val="Sraopastraipa"/>
              <w:tabs>
                <w:tab w:val="left" w:pos="299"/>
              </w:tabs>
              <w:ind w:left="0"/>
              <w:jc w:val="both"/>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081C1D73" w:rsidR="005A5832" w:rsidRDefault="00A10867">
            <w:pPr>
              <w:rPr>
                <w:kern w:val="2"/>
                <w:szCs w:val="24"/>
              </w:rPr>
            </w:pPr>
            <w:r w:rsidRPr="00AE57C7">
              <w:rPr>
                <w:kern w:val="2"/>
                <w:szCs w:val="24"/>
              </w:rPr>
              <w:t xml:space="preserve">Fiksuoto </w:t>
            </w:r>
            <w:r w:rsidR="00AE57C7" w:rsidRPr="00AE57C7">
              <w:rPr>
                <w:kern w:val="2"/>
                <w:szCs w:val="24"/>
              </w:rPr>
              <w:t>įkainio</w:t>
            </w:r>
            <w:r w:rsidRPr="00AE57C7">
              <w:rPr>
                <w:kern w:val="2"/>
                <w:szCs w:val="24"/>
              </w:rPr>
              <w:t xml:space="preserve"> kainodara</w:t>
            </w:r>
          </w:p>
          <w:p w14:paraId="7403D0A1" w14:textId="0CB06977" w:rsidR="005A5832" w:rsidRDefault="005A5832">
            <w:pPr>
              <w:rPr>
                <w:color w:val="4472C4"/>
                <w:kern w:val="2"/>
              </w:rPr>
            </w:pPr>
          </w:p>
        </w:tc>
      </w:tr>
      <w:tr w:rsidR="005A5832" w14:paraId="1CC6D71A" w14:textId="77777777">
        <w:trPr>
          <w:trHeight w:val="300"/>
        </w:trPr>
        <w:tc>
          <w:tcPr>
            <w:tcW w:w="2704" w:type="dxa"/>
            <w:gridSpan w:val="2"/>
          </w:tcPr>
          <w:p w14:paraId="11992BFC" w14:textId="78581B20"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AE57C7">
              <w:rPr>
                <w:b/>
                <w:bCs/>
                <w:kern w:val="2"/>
                <w:szCs w:val="24"/>
                <w:u w:val="single"/>
              </w:rPr>
              <w:t>įkainio</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BE384A">
            <w:pPr>
              <w:jc w:val="both"/>
              <w:rPr>
                <w:b/>
                <w:bCs/>
                <w:kern w:val="2"/>
                <w:szCs w:val="24"/>
              </w:rPr>
            </w:pPr>
          </w:p>
        </w:tc>
        <w:tc>
          <w:tcPr>
            <w:tcW w:w="6831" w:type="dxa"/>
            <w:gridSpan w:val="2"/>
          </w:tcPr>
          <w:p w14:paraId="41ED12EC" w14:textId="77777777" w:rsidR="00AE57C7" w:rsidRPr="00AE57C7" w:rsidRDefault="00AE57C7" w:rsidP="00AE57C7">
            <w:pPr>
              <w:spacing w:before="120" w:after="120"/>
              <w:jc w:val="both"/>
              <w:rPr>
                <w:kern w:val="2"/>
                <w:szCs w:val="24"/>
              </w:rPr>
            </w:pPr>
            <w:r w:rsidRPr="00AE57C7">
              <w:rPr>
                <w:kern w:val="2"/>
                <w:szCs w:val="24"/>
              </w:rPr>
              <w:t xml:space="preserve">Pradinės Sutarties vertė yra </w:t>
            </w:r>
            <w:r w:rsidRPr="00AE57C7">
              <w:rPr>
                <w:color w:val="4472C4"/>
                <w:kern w:val="2"/>
                <w:szCs w:val="24"/>
              </w:rPr>
              <w:t>(nurodyti sumą skaičiais)</w:t>
            </w:r>
            <w:r w:rsidRPr="00AE57C7">
              <w:rPr>
                <w:kern w:val="2"/>
                <w:szCs w:val="24"/>
              </w:rPr>
              <w:t xml:space="preserve"> </w:t>
            </w:r>
            <w:proofErr w:type="spellStart"/>
            <w:r w:rsidRPr="00AE57C7">
              <w:rPr>
                <w:kern w:val="2"/>
                <w:szCs w:val="24"/>
              </w:rPr>
              <w:t>Eur</w:t>
            </w:r>
            <w:proofErr w:type="spellEnd"/>
            <w:r w:rsidRPr="00AE57C7">
              <w:rPr>
                <w:kern w:val="2"/>
                <w:szCs w:val="24"/>
              </w:rPr>
              <w:t xml:space="preserve">, </w:t>
            </w:r>
            <w:r w:rsidRPr="00AE57C7">
              <w:rPr>
                <w:color w:val="4472C4"/>
                <w:kern w:val="2"/>
                <w:szCs w:val="24"/>
              </w:rPr>
              <w:t>(nurodyti sumą žodžiais)</w:t>
            </w:r>
            <w:r w:rsidRPr="00AE57C7">
              <w:rPr>
                <w:kern w:val="2"/>
                <w:szCs w:val="24"/>
              </w:rPr>
              <w:t xml:space="preserve"> be pridėtinės vertės mokesčio (toliau – PVM). </w:t>
            </w:r>
          </w:p>
          <w:p w14:paraId="3EFBAE8B" w14:textId="77777777" w:rsidR="00AE57C7" w:rsidRPr="00AE57C7" w:rsidRDefault="00AE57C7" w:rsidP="00AE57C7">
            <w:pPr>
              <w:spacing w:before="120" w:after="120"/>
              <w:jc w:val="both"/>
              <w:rPr>
                <w:kern w:val="2"/>
                <w:szCs w:val="24"/>
              </w:rPr>
            </w:pPr>
            <w:r w:rsidRPr="00AE57C7">
              <w:rPr>
                <w:kern w:val="2"/>
                <w:szCs w:val="24"/>
              </w:rPr>
              <w:t xml:space="preserve">PVM sudaro </w:t>
            </w:r>
            <w:r w:rsidRPr="00AE57C7">
              <w:rPr>
                <w:color w:val="4472C4"/>
                <w:kern w:val="2"/>
                <w:szCs w:val="24"/>
              </w:rPr>
              <w:t>(nurodyti sumą skaičiais)</w:t>
            </w:r>
            <w:r w:rsidRPr="00AE57C7">
              <w:rPr>
                <w:kern w:val="2"/>
                <w:szCs w:val="24"/>
              </w:rPr>
              <w:t xml:space="preserve"> </w:t>
            </w:r>
            <w:proofErr w:type="spellStart"/>
            <w:r w:rsidRPr="00AE57C7">
              <w:rPr>
                <w:kern w:val="2"/>
                <w:szCs w:val="24"/>
              </w:rPr>
              <w:t>Eur</w:t>
            </w:r>
            <w:proofErr w:type="spellEnd"/>
            <w:r w:rsidRPr="00AE57C7">
              <w:rPr>
                <w:kern w:val="2"/>
                <w:szCs w:val="24"/>
              </w:rPr>
              <w:t xml:space="preserve">, </w:t>
            </w:r>
            <w:r w:rsidRPr="00AE57C7">
              <w:rPr>
                <w:color w:val="4472C4"/>
                <w:kern w:val="2"/>
                <w:szCs w:val="24"/>
              </w:rPr>
              <w:t>(nurodyti sumą žodžiais)</w:t>
            </w:r>
            <w:r w:rsidRPr="00AE57C7">
              <w:rPr>
                <w:kern w:val="2"/>
                <w:szCs w:val="24"/>
              </w:rPr>
              <w:t>.</w:t>
            </w:r>
          </w:p>
          <w:p w14:paraId="5863D6EC" w14:textId="77777777" w:rsidR="00AE57C7" w:rsidRPr="00AE57C7" w:rsidRDefault="00AE57C7" w:rsidP="00AE57C7">
            <w:pPr>
              <w:spacing w:before="120" w:after="120"/>
              <w:jc w:val="both"/>
              <w:rPr>
                <w:kern w:val="2"/>
                <w:szCs w:val="24"/>
              </w:rPr>
            </w:pPr>
            <w:r w:rsidRPr="00AE57C7">
              <w:rPr>
                <w:kern w:val="2"/>
                <w:szCs w:val="24"/>
              </w:rPr>
              <w:t xml:space="preserve">Sutarties kaina yra </w:t>
            </w:r>
            <w:r w:rsidRPr="00AE57C7">
              <w:rPr>
                <w:color w:val="4472C4"/>
                <w:kern w:val="2"/>
                <w:szCs w:val="24"/>
              </w:rPr>
              <w:t>(nurodyti sumą skaičiais)</w:t>
            </w:r>
            <w:r w:rsidRPr="00AE57C7">
              <w:rPr>
                <w:kern w:val="2"/>
                <w:szCs w:val="24"/>
              </w:rPr>
              <w:t xml:space="preserve"> </w:t>
            </w:r>
            <w:proofErr w:type="spellStart"/>
            <w:r w:rsidRPr="00AE57C7">
              <w:rPr>
                <w:kern w:val="2"/>
                <w:szCs w:val="24"/>
              </w:rPr>
              <w:t>Eur</w:t>
            </w:r>
            <w:proofErr w:type="spellEnd"/>
            <w:r w:rsidRPr="00AE57C7">
              <w:rPr>
                <w:kern w:val="2"/>
                <w:szCs w:val="24"/>
              </w:rPr>
              <w:t xml:space="preserve">, </w:t>
            </w:r>
            <w:r w:rsidRPr="00AE57C7">
              <w:rPr>
                <w:color w:val="4472C4"/>
                <w:kern w:val="2"/>
                <w:szCs w:val="24"/>
              </w:rPr>
              <w:t>(nurodyti sumą žodžiais)</w:t>
            </w:r>
            <w:r w:rsidRPr="00AE57C7">
              <w:rPr>
                <w:kern w:val="2"/>
                <w:szCs w:val="24"/>
              </w:rPr>
              <w:t xml:space="preserve"> </w:t>
            </w:r>
            <w:proofErr w:type="spellStart"/>
            <w:r w:rsidRPr="00AE57C7">
              <w:rPr>
                <w:kern w:val="2"/>
                <w:szCs w:val="24"/>
              </w:rPr>
              <w:t>Eur</w:t>
            </w:r>
            <w:proofErr w:type="spellEnd"/>
            <w:r w:rsidRPr="00AE57C7">
              <w:rPr>
                <w:kern w:val="2"/>
                <w:szCs w:val="24"/>
              </w:rPr>
              <w:t xml:space="preserve"> su PVM.</w:t>
            </w:r>
          </w:p>
          <w:p w14:paraId="5DC2FF3E" w14:textId="09390011" w:rsidR="005A5832" w:rsidRDefault="00AE57C7" w:rsidP="00AE57C7">
            <w:pPr>
              <w:jc w:val="both"/>
              <w:rPr>
                <w:color w:val="FF0000"/>
                <w:kern w:val="2"/>
                <w:szCs w:val="24"/>
              </w:rPr>
            </w:pPr>
            <w:r w:rsidRPr="00AE57C7">
              <w:rPr>
                <w:kern w:val="2"/>
                <w:szCs w:val="24"/>
              </w:rPr>
              <w:t xml:space="preserve">Šioje Sutartyje Pradinės Sutarties vertė yra lygi Tiekėjo pasiūlymo kainai be PVM, apskaičiuotai sudauginus </w:t>
            </w:r>
            <w:r w:rsidRPr="00AE57C7">
              <w:rPr>
                <w:b/>
                <w:kern w:val="2"/>
                <w:szCs w:val="24"/>
              </w:rPr>
              <w:t>maksimalų Prekių kiekį</w:t>
            </w:r>
            <w:r w:rsidRPr="00AE57C7">
              <w:rPr>
                <w:kern w:val="2"/>
                <w:szCs w:val="24"/>
              </w:rPr>
              <w:t xml:space="preserve"> iš Tiekėjo pasiūlytų įkainių be PVM. Pirkėjas perka Prekes pagal poreikį Sutartyje arba jos priede Nr. 2  nurodytais įkainiais, neviršijant jame nurodyto Prekių maksimalaus kiekio.</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08BD1D65" w:rsidR="005A5832" w:rsidRDefault="005A5832">
            <w:pPr>
              <w:rPr>
                <w:kern w:val="2"/>
                <w:szCs w:val="24"/>
              </w:rPr>
            </w:pPr>
          </w:p>
        </w:tc>
        <w:tc>
          <w:tcPr>
            <w:tcW w:w="6831" w:type="dxa"/>
            <w:gridSpan w:val="2"/>
          </w:tcPr>
          <w:p w14:paraId="38B7DE33" w14:textId="77777777" w:rsidR="005A5832" w:rsidRDefault="005A5832" w:rsidP="00F7668F">
            <w:pPr>
              <w:jc w:val="both"/>
              <w:rPr>
                <w:color w:val="4472C4"/>
                <w:kern w:val="2"/>
                <w:szCs w:val="24"/>
              </w:rPr>
            </w:pPr>
          </w:p>
          <w:p w14:paraId="00D41BAE" w14:textId="78FDAFF5" w:rsidR="005A5832" w:rsidRDefault="00A10867" w:rsidP="00F7668F">
            <w:pPr>
              <w:jc w:val="both"/>
              <w:rPr>
                <w:kern w:val="2"/>
                <w:szCs w:val="24"/>
              </w:rPr>
            </w:pPr>
            <w:r>
              <w:rPr>
                <w:kern w:val="2"/>
                <w:szCs w:val="24"/>
              </w:rPr>
              <w:t>Sutarties</w:t>
            </w:r>
            <w:r w:rsidRPr="00BE384A">
              <w:rPr>
                <w:kern w:val="2"/>
                <w:szCs w:val="24"/>
              </w:rPr>
              <w:t xml:space="preserve"> kaina </w:t>
            </w:r>
            <w:r w:rsidR="00BE384A">
              <w:rPr>
                <w:kern w:val="2"/>
                <w:szCs w:val="24"/>
              </w:rPr>
              <w:t>bus perskaičiuojama</w:t>
            </w:r>
            <w:r>
              <w:rPr>
                <w:kern w:val="2"/>
                <w:szCs w:val="24"/>
              </w:rPr>
              <w:t>:</w:t>
            </w:r>
          </w:p>
          <w:p w14:paraId="33BE06DA" w14:textId="7BA6D8CD" w:rsidR="005A5832" w:rsidRPr="00BE384A" w:rsidRDefault="00A10867" w:rsidP="00F7668F">
            <w:pPr>
              <w:jc w:val="both"/>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67E09766" w:rsidR="005A5832" w:rsidRDefault="00A10867" w:rsidP="00F7668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w:t>
            </w:r>
            <w:r w:rsidR="00F7668F">
              <w:rPr>
                <w:kern w:val="2"/>
                <w:szCs w:val="24"/>
              </w:rPr>
              <w:t>perskaičiuojama</w:t>
            </w:r>
            <w:r>
              <w:rPr>
                <w:kern w:val="2"/>
                <w:szCs w:val="24"/>
              </w:rPr>
              <w:t xml:space="preserve"> nekeičiant Prekių kainos be PVM. </w:t>
            </w:r>
          </w:p>
          <w:p w14:paraId="33D8CFAE" w14:textId="77777777" w:rsidR="005A5832" w:rsidRDefault="005A5832" w:rsidP="00F7668F">
            <w:pPr>
              <w:jc w:val="both"/>
              <w:rPr>
                <w:kern w:val="2"/>
                <w:szCs w:val="24"/>
              </w:rPr>
            </w:pPr>
          </w:p>
          <w:p w14:paraId="22F59FE8" w14:textId="15CE20E6" w:rsidR="005A5832" w:rsidRDefault="00A10867" w:rsidP="00F7668F">
            <w:pPr>
              <w:jc w:val="both"/>
              <w:rPr>
                <w:kern w:val="2"/>
                <w:szCs w:val="24"/>
              </w:rPr>
            </w:pPr>
            <w:r>
              <w:rPr>
                <w:kern w:val="2"/>
                <w:szCs w:val="24"/>
              </w:rPr>
              <w:t>Perskaičiuota Sutarties kaina įforminam</w:t>
            </w:r>
            <w:r w:rsidR="00F7668F">
              <w:rPr>
                <w:kern w:val="2"/>
                <w:szCs w:val="24"/>
              </w:rPr>
              <w:t>a</w:t>
            </w:r>
            <w:r>
              <w:rPr>
                <w:kern w:val="2"/>
                <w:szCs w:val="24"/>
              </w:rPr>
              <w:t xml:space="preserve"> Susitarimu ir turi būti taikom</w:t>
            </w:r>
            <w:r w:rsidR="00F7668F">
              <w:rPr>
                <w:kern w:val="2"/>
                <w:szCs w:val="24"/>
              </w:rPr>
              <w:t>a</w:t>
            </w:r>
            <w:r>
              <w:rPr>
                <w:kern w:val="2"/>
                <w:szCs w:val="24"/>
              </w:rPr>
              <w:t xml:space="preserve">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4A58D86F" w:rsidR="005A5832" w:rsidRDefault="005A5832">
            <w:pPr>
              <w:rPr>
                <w:kern w:val="2"/>
              </w:rPr>
            </w:pPr>
          </w:p>
        </w:tc>
      </w:tr>
      <w:tr w:rsidR="005A5832" w14:paraId="06597448" w14:textId="77777777">
        <w:trPr>
          <w:trHeight w:val="300"/>
        </w:trPr>
        <w:tc>
          <w:tcPr>
            <w:tcW w:w="2704" w:type="dxa"/>
            <w:gridSpan w:val="2"/>
          </w:tcPr>
          <w:p w14:paraId="68CA6F47" w14:textId="1CA60A86" w:rsidR="005A5832" w:rsidRPr="00F7668F"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15931AD3" w14:textId="77777777" w:rsidR="005A5832" w:rsidRDefault="005A5832">
            <w:pPr>
              <w:rPr>
                <w:color w:val="FF0000"/>
                <w:kern w:val="2"/>
                <w:szCs w:val="24"/>
              </w:rPr>
            </w:pPr>
          </w:p>
          <w:p w14:paraId="0AD0C670" w14:textId="252BA908" w:rsidR="005A5832" w:rsidRDefault="005A5832" w:rsidP="00F7668F">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12FF5F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lastRenderedPageBreak/>
              <w:t>Netaikoma</w:t>
            </w:r>
          </w:p>
          <w:p w14:paraId="00600DC9" w14:textId="77777777" w:rsidR="005A5832" w:rsidRDefault="005A5832">
            <w:pPr>
              <w:rPr>
                <w:kern w:val="2"/>
                <w:szCs w:val="24"/>
              </w:rPr>
            </w:pPr>
          </w:p>
          <w:p w14:paraId="5FBC50E0" w14:textId="67EF0855"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3D54955" w14:textId="77777777" w:rsidR="00F7668F" w:rsidRPr="00F7668F" w:rsidRDefault="00F7668F" w:rsidP="00F7668F">
            <w:pPr>
              <w:jc w:val="both"/>
              <w:rPr>
                <w:kern w:val="2"/>
                <w:szCs w:val="24"/>
              </w:rPr>
            </w:pPr>
            <w:r w:rsidRPr="00F7668F">
              <w:rPr>
                <w:kern w:val="2"/>
                <w:szCs w:val="24"/>
              </w:rPr>
              <w:t>5.5.1. Pirkėjas atsiskaito su Tiekėju ne vėliau kaip per 30 dienų nuo Sąskaitos gavimo dienos.</w:t>
            </w:r>
          </w:p>
          <w:p w14:paraId="486B0D7B" w14:textId="33D65426" w:rsidR="00F7668F" w:rsidRPr="00F7668F" w:rsidRDefault="00F7668F" w:rsidP="00F7668F">
            <w:pPr>
              <w:jc w:val="both"/>
              <w:rPr>
                <w:kern w:val="2"/>
                <w:szCs w:val="24"/>
              </w:rPr>
            </w:pPr>
            <w:r w:rsidRPr="00F7668F">
              <w:rPr>
                <w:kern w:val="2"/>
                <w:szCs w:val="24"/>
              </w:rPr>
              <w:t>5.5.2. Apmokėjimo sąlygos - įvykdžius užsakymą, mokama už</w:t>
            </w:r>
            <w:r w:rsidR="00D3398F">
              <w:rPr>
                <w:kern w:val="2"/>
                <w:szCs w:val="24"/>
              </w:rPr>
              <w:t xml:space="preserve"> konkretų kiekį pagal nustatytą</w:t>
            </w:r>
            <w:r w:rsidRPr="00F7668F">
              <w:rPr>
                <w:kern w:val="2"/>
                <w:szCs w:val="24"/>
              </w:rPr>
              <w:t xml:space="preserve"> </w:t>
            </w:r>
            <w:r w:rsidR="00D3398F">
              <w:rPr>
                <w:kern w:val="2"/>
                <w:szCs w:val="24"/>
              </w:rPr>
              <w:t>kainą</w:t>
            </w:r>
            <w:r w:rsidRPr="00F7668F">
              <w:rPr>
                <w:kern w:val="2"/>
                <w:szCs w:val="24"/>
              </w:rPr>
              <w:t>.</w:t>
            </w:r>
          </w:p>
          <w:p w14:paraId="5D1F8A09" w14:textId="4DF10C16" w:rsidR="005A5832" w:rsidRDefault="00F7668F" w:rsidP="00F7668F">
            <w:pPr>
              <w:jc w:val="both"/>
              <w:rPr>
                <w:color w:val="000000"/>
                <w:kern w:val="2"/>
                <w:szCs w:val="24"/>
                <w:shd w:val="clear" w:color="auto" w:fill="FFFFFF"/>
              </w:rPr>
            </w:pPr>
            <w:r w:rsidRPr="00F7668F">
              <w:rPr>
                <w:kern w:val="2"/>
                <w:szCs w:val="24"/>
              </w:rPr>
              <w:t>5.5.3. PVM sąskaitą faktūrą pateikti ne vėliau kaip po ataskaitinio (sekančio) mėnesio 5 kalendorinės dienos.</w:t>
            </w:r>
          </w:p>
        </w:tc>
      </w:tr>
      <w:tr w:rsidR="005A5832" w14:paraId="44D73415" w14:textId="77777777">
        <w:trPr>
          <w:trHeight w:val="300"/>
        </w:trPr>
        <w:tc>
          <w:tcPr>
            <w:tcW w:w="2704" w:type="dxa"/>
            <w:gridSpan w:val="2"/>
          </w:tcPr>
          <w:p w14:paraId="6C676BAE" w14:textId="77777777" w:rsidR="005A5832" w:rsidRPr="00AB5059" w:rsidRDefault="00A10867">
            <w:pPr>
              <w:rPr>
                <w:b/>
                <w:bCs/>
                <w:kern w:val="2"/>
                <w:szCs w:val="24"/>
              </w:rPr>
            </w:pPr>
            <w:r w:rsidRPr="00AB5059">
              <w:rPr>
                <w:b/>
                <w:bCs/>
                <w:kern w:val="2"/>
                <w:szCs w:val="24"/>
              </w:rPr>
              <w:t>5.6. Avansas</w:t>
            </w:r>
          </w:p>
        </w:tc>
        <w:tc>
          <w:tcPr>
            <w:tcW w:w="6831" w:type="dxa"/>
            <w:gridSpan w:val="2"/>
          </w:tcPr>
          <w:p w14:paraId="1B952C75" w14:textId="71D401FF" w:rsidR="005A5832" w:rsidRPr="00887A5E" w:rsidRDefault="00A10867" w:rsidP="00887A5E">
            <w:pPr>
              <w:rPr>
                <w:kern w:val="2"/>
                <w:szCs w:val="24"/>
              </w:rPr>
            </w:pPr>
            <w:r w:rsidRPr="00AB5059">
              <w:rPr>
                <w:kern w:val="2"/>
                <w:szCs w:val="24"/>
              </w:rPr>
              <w:t>Netaikoma</w:t>
            </w:r>
          </w:p>
        </w:tc>
      </w:tr>
      <w:tr w:rsidR="005A5832" w14:paraId="390513CB" w14:textId="77777777">
        <w:trPr>
          <w:trHeight w:val="300"/>
        </w:trPr>
        <w:tc>
          <w:tcPr>
            <w:tcW w:w="2704" w:type="dxa"/>
            <w:gridSpan w:val="2"/>
          </w:tcPr>
          <w:p w14:paraId="0EF5F095" w14:textId="77777777" w:rsidR="005A5832" w:rsidRPr="00BE7B3F" w:rsidRDefault="00A10867">
            <w:pPr>
              <w:rPr>
                <w:b/>
                <w:bCs/>
                <w:kern w:val="2"/>
                <w:szCs w:val="24"/>
              </w:rPr>
            </w:pPr>
            <w:r w:rsidRPr="00BE7B3F">
              <w:rPr>
                <w:b/>
                <w:bCs/>
                <w:kern w:val="2"/>
                <w:szCs w:val="24"/>
              </w:rPr>
              <w:t>5.7. Avanso užtikrinimas</w:t>
            </w:r>
          </w:p>
        </w:tc>
        <w:tc>
          <w:tcPr>
            <w:tcW w:w="6831" w:type="dxa"/>
            <w:gridSpan w:val="2"/>
          </w:tcPr>
          <w:p w14:paraId="0C1B4DA3" w14:textId="77777777" w:rsidR="005A5832" w:rsidRPr="00BE7B3F" w:rsidRDefault="00A10867">
            <w:pPr>
              <w:rPr>
                <w:kern w:val="2"/>
                <w:szCs w:val="24"/>
              </w:rPr>
            </w:pPr>
            <w:r w:rsidRPr="00BE7B3F">
              <w:rPr>
                <w:kern w:val="2"/>
                <w:szCs w:val="24"/>
              </w:rPr>
              <w:t>Netaikoma</w:t>
            </w:r>
          </w:p>
          <w:p w14:paraId="5B2F19FE" w14:textId="400F965E" w:rsidR="005A5832" w:rsidRPr="00BE7B3F" w:rsidRDefault="005A5832">
            <w:pPr>
              <w:rPr>
                <w:kern w:val="2"/>
                <w:szCs w:val="24"/>
              </w:rPr>
            </w:pPr>
          </w:p>
        </w:tc>
      </w:tr>
      <w:tr w:rsidR="005A5832" w14:paraId="16A66D78" w14:textId="77777777">
        <w:trPr>
          <w:trHeight w:val="300"/>
        </w:trPr>
        <w:tc>
          <w:tcPr>
            <w:tcW w:w="9535" w:type="dxa"/>
            <w:gridSpan w:val="4"/>
          </w:tcPr>
          <w:p w14:paraId="12D52984" w14:textId="77777777" w:rsidR="005A5832" w:rsidRPr="00BE7B3F" w:rsidRDefault="00A10867">
            <w:pPr>
              <w:jc w:val="center"/>
              <w:rPr>
                <w:b/>
                <w:bCs/>
                <w:kern w:val="2"/>
                <w:szCs w:val="24"/>
              </w:rPr>
            </w:pPr>
            <w:r w:rsidRPr="00BE7B3F">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Pr="00BE7B3F" w:rsidRDefault="00A10867">
            <w:pPr>
              <w:rPr>
                <w:b/>
                <w:bCs/>
                <w:kern w:val="2"/>
                <w:szCs w:val="24"/>
              </w:rPr>
            </w:pPr>
            <w:r w:rsidRPr="00BE7B3F">
              <w:rPr>
                <w:b/>
                <w:bCs/>
                <w:kern w:val="2"/>
                <w:szCs w:val="24"/>
              </w:rPr>
              <w:t>6.1. Garantinis terminas</w:t>
            </w:r>
          </w:p>
        </w:tc>
        <w:tc>
          <w:tcPr>
            <w:tcW w:w="6831" w:type="dxa"/>
            <w:gridSpan w:val="2"/>
          </w:tcPr>
          <w:p w14:paraId="563941A5" w14:textId="5AE8EA03" w:rsidR="005A5832" w:rsidRPr="00BE7B3F" w:rsidRDefault="00F7668F" w:rsidP="00AB5059">
            <w:pPr>
              <w:jc w:val="both"/>
              <w:rPr>
                <w:kern w:val="2"/>
                <w:szCs w:val="24"/>
              </w:rPr>
            </w:pPr>
            <w:r w:rsidRPr="00BE7B3F">
              <w:rPr>
                <w:kern w:val="2"/>
                <w:szCs w:val="24"/>
              </w:rPr>
              <w:t xml:space="preserve">Prekėms nustatomas Tiekėjo pasiūlytas arba Prekių gamintojo taikomas Garantinis terminas, tačiau bet kokiu atveju </w:t>
            </w:r>
            <w:r w:rsidRPr="00BE7B3F">
              <w:rPr>
                <w:b/>
                <w:bCs/>
                <w:kern w:val="2"/>
                <w:szCs w:val="24"/>
              </w:rPr>
              <w:t>ne trumpesnis kaip</w:t>
            </w:r>
            <w:r w:rsidRPr="00BE7B3F">
              <w:rPr>
                <w:kern w:val="2"/>
                <w:szCs w:val="24"/>
              </w:rPr>
              <w:t xml:space="preserve"> </w:t>
            </w:r>
            <w:r w:rsidR="00AB5059" w:rsidRPr="00BE7B3F">
              <w:rPr>
                <w:b/>
                <w:kern w:val="2"/>
                <w:szCs w:val="24"/>
              </w:rPr>
              <w:t>24 mėnesiai</w:t>
            </w:r>
            <w:r w:rsidRPr="00BE7B3F">
              <w:rPr>
                <w:b/>
                <w:kern w:val="2"/>
                <w:szCs w:val="24"/>
              </w:rPr>
              <w:t>.</w:t>
            </w:r>
            <w:r w:rsidRPr="00BE7B3F">
              <w:rPr>
                <w:kern w:val="2"/>
                <w:szCs w:val="24"/>
              </w:rPr>
              <w:t xml:space="preserve">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Pr="00BE7B3F" w:rsidRDefault="00A10867">
            <w:pPr>
              <w:rPr>
                <w:b/>
                <w:bCs/>
                <w:kern w:val="2"/>
                <w:szCs w:val="24"/>
              </w:rPr>
            </w:pPr>
            <w:r w:rsidRPr="00BE7B3F">
              <w:rPr>
                <w:b/>
                <w:bCs/>
                <w:kern w:val="2"/>
                <w:szCs w:val="24"/>
              </w:rPr>
              <w:t>6.2. Garantinė priežiūra</w:t>
            </w:r>
          </w:p>
        </w:tc>
        <w:tc>
          <w:tcPr>
            <w:tcW w:w="6831" w:type="dxa"/>
            <w:gridSpan w:val="2"/>
          </w:tcPr>
          <w:p w14:paraId="18E0B8AC" w14:textId="2BE7F451" w:rsidR="00F7668F" w:rsidRPr="00BE7B3F" w:rsidRDefault="00F7668F" w:rsidP="00F7668F">
            <w:pPr>
              <w:jc w:val="both"/>
              <w:rPr>
                <w:kern w:val="2"/>
                <w:szCs w:val="24"/>
              </w:rPr>
            </w:pPr>
            <w:r w:rsidRPr="00BE7B3F">
              <w:rPr>
                <w:kern w:val="2"/>
                <w:szCs w:val="24"/>
              </w:rPr>
              <w:t>6.2</w:t>
            </w:r>
            <w:r w:rsidRPr="00696A5D">
              <w:rPr>
                <w:kern w:val="2"/>
                <w:szCs w:val="24"/>
              </w:rPr>
              <w:t xml:space="preserve">.1. Tiekėjas privalo pašalinti trūkumus ne vėliau kaip per </w:t>
            </w:r>
            <w:r w:rsidR="00696A5D" w:rsidRPr="00696A5D">
              <w:rPr>
                <w:kern w:val="2"/>
                <w:szCs w:val="24"/>
              </w:rPr>
              <w:t>20</w:t>
            </w:r>
            <w:r w:rsidR="002D3D66" w:rsidRPr="00696A5D">
              <w:rPr>
                <w:kern w:val="2"/>
                <w:szCs w:val="24"/>
              </w:rPr>
              <w:t xml:space="preserve"> darbo</w:t>
            </w:r>
            <w:r w:rsidR="00AB5059" w:rsidRPr="00696A5D">
              <w:rPr>
                <w:kern w:val="2"/>
                <w:szCs w:val="24"/>
              </w:rPr>
              <w:t xml:space="preserve"> </w:t>
            </w:r>
            <w:r w:rsidRPr="00696A5D">
              <w:rPr>
                <w:kern w:val="2"/>
                <w:szCs w:val="24"/>
              </w:rPr>
              <w:t>dien</w:t>
            </w:r>
            <w:r w:rsidR="00696A5D" w:rsidRPr="00696A5D">
              <w:rPr>
                <w:kern w:val="2"/>
                <w:szCs w:val="24"/>
              </w:rPr>
              <w:t>ų</w:t>
            </w:r>
            <w:r w:rsidRPr="00696A5D">
              <w:rPr>
                <w:kern w:val="2"/>
                <w:szCs w:val="24"/>
              </w:rPr>
              <w:t>.</w:t>
            </w:r>
          </w:p>
          <w:p w14:paraId="7F305FC3" w14:textId="71F75E24" w:rsidR="005A5832" w:rsidRPr="00BE7B3F" w:rsidRDefault="00F7668F" w:rsidP="00F7668F">
            <w:pPr>
              <w:jc w:val="both"/>
              <w:rPr>
                <w:kern w:val="2"/>
                <w:szCs w:val="24"/>
              </w:rPr>
            </w:pPr>
            <w:r w:rsidRPr="00BE7B3F">
              <w:rPr>
                <w:kern w:val="2"/>
                <w:szCs w:val="24"/>
              </w:rPr>
              <w:t>6.2.2. 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Pr="007722EC" w:rsidRDefault="00A10867">
            <w:pPr>
              <w:jc w:val="center"/>
              <w:rPr>
                <w:b/>
                <w:bCs/>
                <w:kern w:val="2"/>
                <w:szCs w:val="24"/>
              </w:rPr>
            </w:pPr>
            <w:r w:rsidRPr="007722EC">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Pr="00BD5FCB" w:rsidRDefault="00A10867">
            <w:pPr>
              <w:rPr>
                <w:kern w:val="2"/>
                <w:szCs w:val="24"/>
              </w:rPr>
            </w:pPr>
            <w:r w:rsidRPr="00BD5FCB">
              <w:rPr>
                <w:kern w:val="2"/>
                <w:szCs w:val="24"/>
              </w:rPr>
              <w:t>Sutarties vykdymui subtiekėjai ir (ar) specialistai nepasitelkiami.</w:t>
            </w:r>
          </w:p>
          <w:p w14:paraId="0A05E986" w14:textId="77777777" w:rsidR="005A5832" w:rsidRPr="00BD5FCB" w:rsidRDefault="005A5832">
            <w:pPr>
              <w:rPr>
                <w:kern w:val="2"/>
                <w:szCs w:val="24"/>
              </w:rPr>
            </w:pPr>
          </w:p>
          <w:p w14:paraId="1FDC783F" w14:textId="77777777" w:rsidR="005A5832" w:rsidRPr="00BD5FCB" w:rsidRDefault="00A10867">
            <w:pPr>
              <w:rPr>
                <w:color w:val="0070C0"/>
                <w:kern w:val="2"/>
                <w:szCs w:val="24"/>
              </w:rPr>
            </w:pPr>
            <w:r w:rsidRPr="00BD5FCB">
              <w:rPr>
                <w:color w:val="0070C0"/>
                <w:kern w:val="2"/>
                <w:szCs w:val="24"/>
              </w:rPr>
              <w:t>arba</w:t>
            </w:r>
          </w:p>
          <w:p w14:paraId="67FDD610" w14:textId="77777777" w:rsidR="005A5832" w:rsidRPr="00BD5FCB" w:rsidRDefault="005A5832">
            <w:pPr>
              <w:rPr>
                <w:kern w:val="2"/>
                <w:szCs w:val="24"/>
              </w:rPr>
            </w:pPr>
          </w:p>
          <w:p w14:paraId="100A011A" w14:textId="77777777" w:rsidR="005A5832" w:rsidRDefault="00A10867">
            <w:pPr>
              <w:rPr>
                <w:b/>
                <w:bCs/>
                <w:kern w:val="2"/>
                <w:szCs w:val="24"/>
              </w:rPr>
            </w:pPr>
            <w:r w:rsidRPr="00BD5FCB">
              <w:rPr>
                <w:kern w:val="2"/>
                <w:szCs w:val="24"/>
              </w:rPr>
              <w:t>Sutarties vykdymui pasitelkiami subtiekėjai ir (ar) specialistai yra nurodyti Sutarties priede Nr. [...] „Sutarties vykdymui pasitelkiami subtiekėjai ir (ar) specialistai“</w:t>
            </w:r>
          </w:p>
        </w:tc>
      </w:tr>
      <w:tr w:rsidR="005A5832" w14:paraId="70E51143" w14:textId="77777777">
        <w:trPr>
          <w:trHeight w:val="300"/>
        </w:trPr>
        <w:tc>
          <w:tcPr>
            <w:tcW w:w="9535" w:type="dxa"/>
            <w:gridSpan w:val="4"/>
          </w:tcPr>
          <w:p w14:paraId="213106F8" w14:textId="77777777" w:rsidR="005A5832" w:rsidRPr="00CD68F4" w:rsidRDefault="00A10867">
            <w:pPr>
              <w:jc w:val="center"/>
              <w:rPr>
                <w:b/>
                <w:bCs/>
                <w:kern w:val="2"/>
                <w:szCs w:val="24"/>
              </w:rPr>
            </w:pPr>
            <w:r w:rsidRPr="00CD68F4">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CD68F4" w:rsidRDefault="00A10867">
            <w:pPr>
              <w:rPr>
                <w:b/>
                <w:bCs/>
                <w:kern w:val="2"/>
                <w:szCs w:val="24"/>
              </w:rPr>
            </w:pPr>
            <w:r w:rsidRPr="00CD68F4">
              <w:rPr>
                <w:b/>
                <w:bCs/>
                <w:kern w:val="2"/>
                <w:szCs w:val="24"/>
              </w:rPr>
              <w:t>8.1. Prievolių pagal Sutartį įvykdymo užtikrinimas</w:t>
            </w:r>
          </w:p>
        </w:tc>
        <w:tc>
          <w:tcPr>
            <w:tcW w:w="6831" w:type="dxa"/>
            <w:gridSpan w:val="2"/>
          </w:tcPr>
          <w:p w14:paraId="45602F89" w14:textId="77777777" w:rsidR="0032232E" w:rsidRDefault="00CD68F4">
            <w:pPr>
              <w:rPr>
                <w:kern w:val="2"/>
                <w:szCs w:val="24"/>
              </w:rPr>
            </w:pPr>
            <w:r w:rsidRPr="00CD68F4">
              <w:rPr>
                <w:kern w:val="2"/>
                <w:szCs w:val="24"/>
              </w:rPr>
              <w:t xml:space="preserve">Prievolių pagal Sutartį įvykdymas užtikrinamas: </w:t>
            </w:r>
          </w:p>
          <w:p w14:paraId="3DDC83FB" w14:textId="7492F8D0" w:rsidR="005A5832" w:rsidRPr="00CD68F4" w:rsidRDefault="00CD68F4">
            <w:pPr>
              <w:rPr>
                <w:kern w:val="2"/>
                <w:szCs w:val="24"/>
              </w:rPr>
            </w:pPr>
            <w:r w:rsidRPr="00CD68F4">
              <w:rPr>
                <w:kern w:val="2"/>
                <w:szCs w:val="24"/>
              </w:rPr>
              <w:t>Netesybomis (delspinigiais, bauda);</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26FBEC4" w14:textId="77777777" w:rsidR="0032232E" w:rsidRDefault="0032232E" w:rsidP="00BB7FF9">
            <w:pPr>
              <w:jc w:val="both"/>
              <w:rPr>
                <w:color w:val="000000"/>
                <w:kern w:val="2"/>
                <w:szCs w:val="24"/>
                <w:shd w:val="clear" w:color="auto" w:fill="FFFFFF"/>
              </w:rPr>
            </w:pPr>
            <w:r w:rsidRPr="0032232E">
              <w:rPr>
                <w:color w:val="000000"/>
                <w:kern w:val="2"/>
                <w:szCs w:val="24"/>
                <w:shd w:val="clear" w:color="auto" w:fill="FFFFFF"/>
              </w:rPr>
              <w:t>Netaikoma</w:t>
            </w:r>
          </w:p>
          <w:p w14:paraId="031E7F44" w14:textId="71FAFB53" w:rsidR="005A5832" w:rsidRDefault="005A5832" w:rsidP="00BB7FF9">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2232E517" w:rsidR="005A5832" w:rsidRDefault="00A10867" w:rsidP="00FD4DC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813E2">
              <w:rPr>
                <w:kern w:val="2"/>
                <w:szCs w:val="24"/>
              </w:rPr>
              <w:t xml:space="preserve">Pirkėjui </w:t>
            </w:r>
            <w:r w:rsidR="00E813E2" w:rsidRPr="00E813E2">
              <w:rPr>
                <w:kern w:val="2"/>
                <w:szCs w:val="24"/>
              </w:rPr>
              <w:t>0,1 (vienos dešimtosios)</w:t>
            </w:r>
            <w:r w:rsidRPr="00E813E2">
              <w:rPr>
                <w:kern w:val="2"/>
                <w:szCs w:val="24"/>
              </w:rPr>
              <w:t xml:space="preserve"> </w:t>
            </w:r>
            <w:r w:rsidR="00E813E2" w:rsidRPr="00E813E2">
              <w:rPr>
                <w:kern w:val="2"/>
                <w:szCs w:val="24"/>
              </w:rPr>
              <w:t xml:space="preserve">procento dydžio delspinigius nuo neapmokėtos sumos be PVM už kiekvieną </w:t>
            </w:r>
            <w:r w:rsidR="00E813E2" w:rsidRPr="00E813E2">
              <w:rPr>
                <w:color w:val="000000"/>
                <w:kern w:val="2"/>
                <w:szCs w:val="24"/>
              </w:rPr>
              <w:t>vėlavimo dieną.</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5481E060" w:rsidR="005A5832" w:rsidRDefault="00A10867" w:rsidP="00FD4DCB">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Pr>
                <w:color w:val="000000"/>
                <w:kern w:val="2"/>
                <w:szCs w:val="24"/>
              </w:rPr>
              <w:lastRenderedPageBreak/>
              <w:t xml:space="preserve">Pirkėjas nuo kitos nei nustatytas terminas dienos Tiekėjui skaičiuoja </w:t>
            </w:r>
            <w:r w:rsidR="00E813E2" w:rsidRPr="00E813E2">
              <w:rPr>
                <w:kern w:val="2"/>
                <w:szCs w:val="24"/>
              </w:rPr>
              <w:t xml:space="preserve">50,00 (penkiasdešimties) </w:t>
            </w:r>
            <w:proofErr w:type="spellStart"/>
            <w:r w:rsidR="00E813E2" w:rsidRPr="00E813E2">
              <w:rPr>
                <w:kern w:val="2"/>
                <w:szCs w:val="24"/>
              </w:rPr>
              <w:t>Eur</w:t>
            </w:r>
            <w:proofErr w:type="spellEnd"/>
            <w:r w:rsidR="00E813E2" w:rsidRPr="00E813E2">
              <w:rPr>
                <w:kern w:val="2"/>
                <w:szCs w:val="24"/>
              </w:rPr>
              <w:t xml:space="preserve"> dydžio baudą už kiekvieną uždelstą dieną.</w:t>
            </w:r>
          </w:p>
          <w:p w14:paraId="7907862C" w14:textId="733485FC" w:rsidR="005A5832" w:rsidRDefault="00A10867" w:rsidP="00FD4DCB">
            <w:pPr>
              <w:jc w:val="both"/>
              <w:rPr>
                <w:b/>
                <w:bCs/>
                <w:kern w:val="2"/>
                <w:szCs w:val="24"/>
              </w:rPr>
            </w:pPr>
            <w:r>
              <w:rPr>
                <w:color w:val="000000"/>
                <w:kern w:val="2"/>
                <w:szCs w:val="24"/>
              </w:rPr>
              <w:t>9.2.2.</w:t>
            </w:r>
            <w:r>
              <w:rPr>
                <w:color w:val="000000"/>
                <w:kern w:val="2"/>
                <w:szCs w:val="24"/>
                <w:lang w:val="en-US"/>
              </w:rPr>
              <w:t xml:space="preserve"> </w:t>
            </w:r>
            <w:r w:rsidR="00E813E2" w:rsidRPr="00E813E2">
              <w:rPr>
                <w:color w:val="000000"/>
                <w:kern w:val="2"/>
                <w:szCs w:val="24"/>
              </w:rPr>
              <w:t>Tiekėjas privalo sumokėti Pirkėjui netesybas per 30 (trisdešimt)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DEDC2CA" w14:textId="77777777" w:rsidR="00E813E2" w:rsidRPr="00E813E2" w:rsidRDefault="00E813E2" w:rsidP="00FD4DCB">
            <w:pPr>
              <w:jc w:val="both"/>
              <w:rPr>
                <w:kern w:val="2"/>
                <w:szCs w:val="24"/>
              </w:rPr>
            </w:pPr>
            <w:r w:rsidRPr="00E813E2">
              <w:rPr>
                <w:kern w:val="2"/>
                <w:szCs w:val="24"/>
              </w:rPr>
              <w:t xml:space="preserve">Nutraukus Sutartį dėl esminio Sutarties pažeidimo, mokama 1 500,00 (vieno tūkstančio penkių šimtų) </w:t>
            </w:r>
            <w:proofErr w:type="spellStart"/>
            <w:r w:rsidRPr="00E813E2">
              <w:rPr>
                <w:kern w:val="2"/>
                <w:szCs w:val="24"/>
              </w:rPr>
              <w:t>Eur</w:t>
            </w:r>
            <w:proofErr w:type="spellEnd"/>
            <w:r w:rsidRPr="00E813E2">
              <w:rPr>
                <w:kern w:val="2"/>
                <w:szCs w:val="24"/>
              </w:rPr>
              <w:t xml:space="preserve"> dydžio bauda.</w:t>
            </w:r>
          </w:p>
          <w:p w14:paraId="187F7386" w14:textId="65B6B940" w:rsidR="005A5832" w:rsidRDefault="005A5832" w:rsidP="00FD4DCB">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E813E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A81BAF" w14:textId="59003AEE" w:rsidR="00E813E2" w:rsidRPr="00645291" w:rsidRDefault="00E813E2" w:rsidP="00E813E2">
            <w:pPr>
              <w:rPr>
                <w:kern w:val="2"/>
                <w:szCs w:val="24"/>
              </w:rPr>
            </w:pPr>
            <w:r w:rsidRPr="00645291">
              <w:rPr>
                <w:kern w:val="2"/>
                <w:szCs w:val="24"/>
              </w:rPr>
              <w:t xml:space="preserve">50,00 (penkiasdešimties) </w:t>
            </w:r>
            <w:proofErr w:type="spellStart"/>
            <w:r w:rsidRPr="00645291">
              <w:rPr>
                <w:kern w:val="2"/>
                <w:szCs w:val="24"/>
              </w:rPr>
              <w:t>Eur</w:t>
            </w:r>
            <w:proofErr w:type="spellEnd"/>
            <w:r w:rsidRPr="00645291">
              <w:rPr>
                <w:kern w:val="2"/>
                <w:szCs w:val="24"/>
              </w:rPr>
              <w:t xml:space="preserve"> bauda </w:t>
            </w:r>
          </w:p>
          <w:p w14:paraId="08E9FB70" w14:textId="2EC6A96B"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0BDE9B37"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C67494D" w:rsidR="00645291" w:rsidRDefault="00A10867" w:rsidP="00645291">
            <w:pPr>
              <w:rPr>
                <w:color w:val="4472C4"/>
                <w:kern w:val="2"/>
                <w:szCs w:val="24"/>
              </w:rPr>
            </w:pPr>
            <w:r>
              <w:rPr>
                <w:kern w:val="2"/>
                <w:szCs w:val="24"/>
              </w:rPr>
              <w:t xml:space="preserve">Netaikoma </w:t>
            </w:r>
          </w:p>
          <w:p w14:paraId="32D19F53" w14:textId="42CC8CD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5E0C816D"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Pr="00645291" w:rsidRDefault="00A10867">
            <w:pPr>
              <w:rPr>
                <w:b/>
                <w:bCs/>
                <w:kern w:val="2"/>
                <w:szCs w:val="24"/>
                <w:lang w:val="en-US"/>
              </w:rPr>
            </w:pPr>
            <w:r w:rsidRPr="00645291">
              <w:rPr>
                <w:b/>
                <w:bCs/>
                <w:kern w:val="2"/>
                <w:szCs w:val="24"/>
                <w:lang w:val="en-US"/>
              </w:rPr>
              <w:t xml:space="preserve">9.9. </w:t>
            </w:r>
            <w:r w:rsidRPr="00645291">
              <w:rPr>
                <w:b/>
                <w:bCs/>
                <w:kern w:val="2"/>
                <w:szCs w:val="24"/>
              </w:rPr>
              <w:t>Kitos netesybos</w:t>
            </w:r>
          </w:p>
        </w:tc>
        <w:tc>
          <w:tcPr>
            <w:tcW w:w="6831" w:type="dxa"/>
            <w:gridSpan w:val="2"/>
          </w:tcPr>
          <w:p w14:paraId="5E3CB8FA" w14:textId="4CB79651" w:rsidR="005A5832" w:rsidRPr="00645291" w:rsidRDefault="00645291" w:rsidP="00645291">
            <w:pPr>
              <w:rPr>
                <w:kern w:val="2"/>
                <w:szCs w:val="24"/>
              </w:rPr>
            </w:pPr>
            <w:r w:rsidRPr="00645291">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lastRenderedPageBreak/>
              <w:t>10.1. Sutarties sudarymas ir įsigaliojimas</w:t>
            </w:r>
          </w:p>
        </w:tc>
        <w:tc>
          <w:tcPr>
            <w:tcW w:w="6831" w:type="dxa"/>
            <w:gridSpan w:val="2"/>
          </w:tcPr>
          <w:p w14:paraId="7A5A660B" w14:textId="77777777" w:rsidR="00097138" w:rsidRPr="00097138" w:rsidRDefault="00097138" w:rsidP="00097138">
            <w:pPr>
              <w:jc w:val="both"/>
              <w:rPr>
                <w:kern w:val="2"/>
                <w:szCs w:val="24"/>
              </w:rPr>
            </w:pPr>
            <w:r w:rsidRPr="00097138">
              <w:rPr>
                <w:kern w:val="2"/>
                <w:szCs w:val="24"/>
              </w:rPr>
              <w:t xml:space="preserve">Ši Sutartis laikoma sudaryta ir įsigalioja nuo Sutarties pasirašymo dienos (antrosios Šalies pasirašymo dieną). </w:t>
            </w:r>
          </w:p>
          <w:p w14:paraId="7909A788" w14:textId="054A99A0" w:rsidR="00097138" w:rsidRPr="00097138" w:rsidRDefault="00097138" w:rsidP="00097138">
            <w:pPr>
              <w:jc w:val="both"/>
              <w:rPr>
                <w:kern w:val="2"/>
                <w:szCs w:val="24"/>
              </w:rPr>
            </w:pPr>
            <w:r w:rsidRPr="00097138">
              <w:rPr>
                <w:kern w:val="2"/>
                <w:szCs w:val="24"/>
              </w:rPr>
              <w:t>Sutartis galioja iki visiško prievolių įvykdymo (kol bus išnaudota Pradinės Sutarties vertė, bet jos term</w:t>
            </w:r>
            <w:r>
              <w:rPr>
                <w:kern w:val="2"/>
                <w:szCs w:val="24"/>
              </w:rPr>
              <w:t xml:space="preserve">inas negali būti ilgesnis kaip </w:t>
            </w:r>
            <w:r w:rsidR="00286622">
              <w:rPr>
                <w:b/>
                <w:kern w:val="2"/>
                <w:szCs w:val="24"/>
              </w:rPr>
              <w:t>5 (penki</w:t>
            </w:r>
            <w:r w:rsidRPr="00097138">
              <w:rPr>
                <w:b/>
                <w:kern w:val="2"/>
                <w:szCs w:val="24"/>
              </w:rPr>
              <w:t>) mėnesiai</w:t>
            </w:r>
            <w:r w:rsidRPr="00097138">
              <w:rPr>
                <w:kern w:val="2"/>
                <w:szCs w:val="24"/>
              </w:rPr>
              <w:t>, kuris apima:</w:t>
            </w:r>
          </w:p>
          <w:p w14:paraId="026D1036" w14:textId="214B6CD3" w:rsidR="00097138" w:rsidRPr="00097138" w:rsidRDefault="00097138" w:rsidP="00097138">
            <w:pPr>
              <w:jc w:val="both"/>
              <w:rPr>
                <w:kern w:val="2"/>
                <w:szCs w:val="24"/>
              </w:rPr>
            </w:pPr>
            <w:r w:rsidRPr="00097138">
              <w:rPr>
                <w:kern w:val="2"/>
                <w:szCs w:val="24"/>
              </w:rPr>
              <w:t>a. Techninėje specifikacijoje (T</w:t>
            </w:r>
            <w:r w:rsidR="00AE57C7">
              <w:rPr>
                <w:kern w:val="2"/>
                <w:szCs w:val="24"/>
              </w:rPr>
              <w:t xml:space="preserve">S) numatytų Prekių pristatymą – </w:t>
            </w:r>
            <w:r w:rsidR="00286622">
              <w:rPr>
                <w:kern w:val="2"/>
                <w:szCs w:val="24"/>
              </w:rPr>
              <w:t xml:space="preserve">3 </w:t>
            </w:r>
            <w:r w:rsidRPr="00097138">
              <w:rPr>
                <w:kern w:val="2"/>
                <w:szCs w:val="24"/>
              </w:rPr>
              <w:t>(</w:t>
            </w:r>
            <w:r w:rsidR="00286622">
              <w:rPr>
                <w:kern w:val="2"/>
                <w:szCs w:val="24"/>
              </w:rPr>
              <w:t>trys</w:t>
            </w:r>
            <w:r w:rsidRPr="00097138">
              <w:rPr>
                <w:kern w:val="2"/>
                <w:szCs w:val="24"/>
              </w:rPr>
              <w:t xml:space="preserve">) mėn. </w:t>
            </w:r>
          </w:p>
          <w:p w14:paraId="2D138836" w14:textId="77777777" w:rsidR="00097138" w:rsidRPr="00097138" w:rsidRDefault="00097138" w:rsidP="00097138">
            <w:pPr>
              <w:jc w:val="both"/>
              <w:rPr>
                <w:kern w:val="2"/>
                <w:szCs w:val="24"/>
              </w:rPr>
            </w:pPr>
            <w:r w:rsidRPr="00097138">
              <w:rPr>
                <w:kern w:val="2"/>
                <w:szCs w:val="24"/>
              </w:rPr>
              <w:t xml:space="preserve">b. Sutarties pratęsimą – 1 (vienas) mėnesis (pagal sutarties spec. sąlygų 4.2. p.) </w:t>
            </w:r>
          </w:p>
          <w:p w14:paraId="792D06D7" w14:textId="615D59FB" w:rsidR="005A5832" w:rsidRPr="00645291" w:rsidRDefault="00097138" w:rsidP="00097138">
            <w:pPr>
              <w:jc w:val="both"/>
              <w:rPr>
                <w:kern w:val="2"/>
                <w:szCs w:val="24"/>
              </w:rPr>
            </w:pPr>
            <w:r w:rsidRPr="00097138">
              <w:rPr>
                <w:kern w:val="2"/>
                <w:szCs w:val="24"/>
              </w:rPr>
              <w:t>c. Atsiskaitymo terminą – 1 (vienas) mėnuo.</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5AAF6F4" w14:textId="689DFBCF" w:rsidR="005A5832" w:rsidRDefault="00A10867">
            <w:pPr>
              <w:rPr>
                <w:kern w:val="2"/>
                <w:szCs w:val="24"/>
              </w:rPr>
            </w:pPr>
            <w:r>
              <w:rPr>
                <w:kern w:val="2"/>
                <w:szCs w:val="24"/>
              </w:rPr>
              <w:t>Netaikoma</w:t>
            </w:r>
          </w:p>
          <w:p w14:paraId="24CF2B89" w14:textId="7680867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29D2EE49" w:rsidR="005A5832" w:rsidRPr="00887A5E" w:rsidRDefault="00A10867" w:rsidP="00645291">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Pr="00663205" w:rsidRDefault="00A10867">
            <w:pPr>
              <w:rPr>
                <w:b/>
                <w:bCs/>
                <w:kern w:val="2"/>
                <w:szCs w:val="24"/>
              </w:rPr>
            </w:pPr>
            <w:r w:rsidRPr="00663205">
              <w:rPr>
                <w:b/>
                <w:bCs/>
                <w:kern w:val="2"/>
                <w:szCs w:val="24"/>
              </w:rPr>
              <w:t>11.2. Esminiai Sutarties pažeidimai</w:t>
            </w:r>
          </w:p>
          <w:p w14:paraId="54536DE6" w14:textId="77777777" w:rsidR="005A5832" w:rsidRPr="00663205" w:rsidRDefault="005A5832">
            <w:pPr>
              <w:rPr>
                <w:b/>
                <w:bCs/>
                <w:kern w:val="2"/>
                <w:szCs w:val="24"/>
              </w:rPr>
            </w:pPr>
          </w:p>
        </w:tc>
        <w:tc>
          <w:tcPr>
            <w:tcW w:w="7003" w:type="dxa"/>
            <w:gridSpan w:val="3"/>
          </w:tcPr>
          <w:p w14:paraId="6089ACDD" w14:textId="65F24074" w:rsidR="005A5832" w:rsidRPr="00663205" w:rsidRDefault="00A10867">
            <w:pPr>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1</w:t>
            </w:r>
            <w:r w:rsidRPr="00663205">
              <w:rPr>
                <w:rFonts w:eastAsia="Arial"/>
                <w:kern w:val="2"/>
                <w:szCs w:val="24"/>
                <w:lang w:val="lt"/>
              </w:rPr>
              <w:t>. jeigu Tiekėjas nesilaiko Sutartyje nustatytų Prekių tiekimo terminų 2 (du</w:t>
            </w:r>
            <w:r w:rsidRPr="009D1A3F">
              <w:rPr>
                <w:rFonts w:eastAsia="Arial"/>
                <w:kern w:val="2"/>
                <w:szCs w:val="24"/>
                <w:lang w:val="lt"/>
              </w:rPr>
              <w:t>) kartus iš eilės arba vėluoja</w:t>
            </w:r>
            <w:r w:rsidR="00AF390E" w:rsidRPr="009D1A3F">
              <w:rPr>
                <w:rFonts w:eastAsia="Arial"/>
                <w:kern w:val="2"/>
                <w:szCs w:val="24"/>
                <w:lang w:val="lt"/>
              </w:rPr>
              <w:t xml:space="preserve"> pristatyti Prekes daugiau nei </w:t>
            </w:r>
            <w:r w:rsidR="00CC73BD" w:rsidRPr="009D1A3F">
              <w:rPr>
                <w:rFonts w:eastAsia="Arial"/>
                <w:kern w:val="2"/>
                <w:szCs w:val="24"/>
                <w:lang w:val="lt"/>
              </w:rPr>
              <w:t>2</w:t>
            </w:r>
            <w:r w:rsidR="00AF390E" w:rsidRPr="009D1A3F">
              <w:rPr>
                <w:rFonts w:eastAsia="Arial"/>
                <w:kern w:val="2"/>
                <w:szCs w:val="24"/>
              </w:rPr>
              <w:t xml:space="preserve"> mėnesius</w:t>
            </w:r>
            <w:r w:rsidR="003E068F" w:rsidRPr="009D1A3F">
              <w:rPr>
                <w:rFonts w:eastAsia="Arial"/>
                <w:kern w:val="2"/>
                <w:szCs w:val="24"/>
              </w:rPr>
              <w:t xml:space="preserve"> </w:t>
            </w:r>
            <w:r w:rsidRPr="009D1A3F">
              <w:rPr>
                <w:rFonts w:eastAsia="Arial"/>
                <w:kern w:val="2"/>
                <w:szCs w:val="24"/>
                <w:lang w:val="lt"/>
              </w:rPr>
              <w:t>Sutartyje nustatytas Prekių pristatymo terminas;</w:t>
            </w:r>
          </w:p>
          <w:p w14:paraId="13636D62" w14:textId="5F8AF890" w:rsidR="005A5832" w:rsidRPr="00663205" w:rsidRDefault="00A10867">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2</w:t>
            </w:r>
            <w:r w:rsidRPr="00663205">
              <w:rPr>
                <w:rFonts w:eastAsia="Arial"/>
                <w:kern w:val="2"/>
                <w:szCs w:val="24"/>
                <w:lang w:val="lt"/>
              </w:rPr>
              <w:t>. Tiekėjas pažeidžia Prekių pristatymo terminus ir dėl Prekių pristatymo vėlavimo Prekės tampa nebereikalingos;</w:t>
            </w:r>
          </w:p>
          <w:p w14:paraId="4198364C" w14:textId="1377ABCB" w:rsidR="005A5832" w:rsidRPr="00315143" w:rsidRDefault="00A10867" w:rsidP="00315143">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3</w:t>
            </w:r>
            <w:r w:rsidRPr="00663205">
              <w:rPr>
                <w:rFonts w:eastAsia="Arial"/>
                <w:kern w:val="2"/>
                <w:szCs w:val="24"/>
                <w:lang w:val="lt"/>
              </w:rPr>
              <w:t>. Tiekėjas daugiau kaip 2 (du) kartus pristato Prekes, kurios neatitinka Sutartyje ir (ar) Įstatymuose nustatytų reikalavimų Prekėms;</w:t>
            </w:r>
          </w:p>
        </w:tc>
      </w:tr>
      <w:tr w:rsidR="00315143" w14:paraId="6FF1550D" w14:textId="77777777" w:rsidTr="0041315C">
        <w:trPr>
          <w:trHeight w:val="300"/>
        </w:trPr>
        <w:tc>
          <w:tcPr>
            <w:tcW w:w="9535" w:type="dxa"/>
            <w:gridSpan w:val="4"/>
          </w:tcPr>
          <w:p w14:paraId="0C77EDFA" w14:textId="27058F96" w:rsidR="00315143" w:rsidRPr="00663205" w:rsidRDefault="00315143" w:rsidP="00315143">
            <w:pPr>
              <w:spacing w:line="257" w:lineRule="auto"/>
              <w:jc w:val="center"/>
              <w:rPr>
                <w:rFonts w:eastAsia="Arial"/>
                <w:kern w:val="2"/>
                <w:szCs w:val="24"/>
                <w:lang w:val="lt"/>
              </w:rPr>
            </w:pPr>
            <w:r w:rsidRPr="00B424F7">
              <w:rPr>
                <w:rFonts w:eastAsia="Arial"/>
                <w:b/>
                <w:kern w:val="2"/>
                <w:szCs w:val="24"/>
                <w:lang w:val="lt"/>
              </w:rPr>
              <w:t>12. APLINKOSAUGINIAI IR SOCIALINIAI KRITERIJAI</w:t>
            </w:r>
            <w:r w:rsidRPr="00B424F7">
              <w:rPr>
                <w:rFonts w:eastAsia="Arial"/>
                <w:kern w:val="2"/>
                <w:szCs w:val="24"/>
                <w:lang w:val="lt"/>
              </w:rPr>
              <w:t xml:space="preserve"> (taikoma, jeigu aplinkosauginiai ir (arba) socialiniai kriterijai nustatomi kaip Sutarties vykdymo sąlygos)</w:t>
            </w:r>
          </w:p>
        </w:tc>
      </w:tr>
      <w:tr w:rsidR="00315143" w14:paraId="3CDE1D95" w14:textId="77777777" w:rsidTr="00315143">
        <w:trPr>
          <w:trHeight w:val="300"/>
        </w:trPr>
        <w:tc>
          <w:tcPr>
            <w:tcW w:w="2532" w:type="dxa"/>
          </w:tcPr>
          <w:p w14:paraId="5E3EE660" w14:textId="130CCB9C" w:rsidR="00315143" w:rsidRPr="00B424F7" w:rsidRDefault="00315143" w:rsidP="00315143">
            <w:pPr>
              <w:spacing w:line="257" w:lineRule="auto"/>
              <w:rPr>
                <w:rFonts w:eastAsia="Arial"/>
                <w:b/>
                <w:kern w:val="2"/>
                <w:szCs w:val="24"/>
                <w:lang w:val="lt"/>
              </w:rPr>
            </w:pPr>
            <w:r>
              <w:rPr>
                <w:b/>
                <w:bCs/>
                <w:kern w:val="2"/>
                <w:szCs w:val="24"/>
              </w:rPr>
              <w:t>12.1. Aplinkosauginių kriterijų nustatymo teisinis pagrindas</w:t>
            </w:r>
          </w:p>
        </w:tc>
        <w:tc>
          <w:tcPr>
            <w:tcW w:w="7003" w:type="dxa"/>
            <w:gridSpan w:val="3"/>
          </w:tcPr>
          <w:p w14:paraId="4BD170B8" w14:textId="6CEBC9C7" w:rsidR="00315143" w:rsidRPr="00B424F7" w:rsidRDefault="00315143" w:rsidP="00315143">
            <w:pPr>
              <w:spacing w:line="257" w:lineRule="auto"/>
              <w:jc w:val="both"/>
              <w:rPr>
                <w:rFonts w:eastAsia="Arial"/>
                <w:b/>
                <w:kern w:val="2"/>
                <w:szCs w:val="24"/>
                <w:lang w:val="lt"/>
              </w:rPr>
            </w:pPr>
            <w:r w:rsidRPr="00964A73">
              <w:rPr>
                <w:rFonts w:eastAsia="Arial"/>
                <w:kern w:val="2"/>
                <w:szCs w:val="24"/>
                <w:lang w:val="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rFonts w:eastAsia="Arial"/>
                <w:kern w:val="2"/>
                <w:szCs w:val="24"/>
                <w:lang w:val="lt"/>
              </w:rPr>
              <w:t xml:space="preserve"> nuostatomis.</w:t>
            </w:r>
          </w:p>
        </w:tc>
      </w:tr>
      <w:tr w:rsidR="00315143" w14:paraId="2D51BD24" w14:textId="77777777">
        <w:trPr>
          <w:trHeight w:val="300"/>
        </w:trPr>
        <w:tc>
          <w:tcPr>
            <w:tcW w:w="9535" w:type="dxa"/>
            <w:gridSpan w:val="4"/>
          </w:tcPr>
          <w:p w14:paraId="0785A684" w14:textId="67AAD9D6" w:rsidR="00315143" w:rsidRDefault="00315143" w:rsidP="00315143">
            <w:pPr>
              <w:jc w:val="center"/>
              <w:rPr>
                <w:b/>
                <w:bCs/>
                <w:kern w:val="2"/>
                <w:szCs w:val="24"/>
              </w:rPr>
            </w:pPr>
            <w:r>
              <w:rPr>
                <w:b/>
                <w:bCs/>
                <w:kern w:val="2"/>
                <w:szCs w:val="24"/>
              </w:rPr>
              <w:t>13. SUTARTIES PRIEDAI</w:t>
            </w:r>
          </w:p>
        </w:tc>
      </w:tr>
      <w:tr w:rsidR="00315143" w14:paraId="2EEAB97F" w14:textId="77777777">
        <w:trPr>
          <w:trHeight w:val="300"/>
        </w:trPr>
        <w:tc>
          <w:tcPr>
            <w:tcW w:w="2532" w:type="dxa"/>
          </w:tcPr>
          <w:p w14:paraId="33D1E7D8" w14:textId="67D5F930" w:rsidR="00315143" w:rsidRDefault="00315143" w:rsidP="00315143">
            <w:pPr>
              <w:jc w:val="center"/>
              <w:rPr>
                <w:b/>
                <w:bCs/>
                <w:kern w:val="2"/>
                <w:szCs w:val="24"/>
              </w:rPr>
            </w:pPr>
            <w:r>
              <w:rPr>
                <w:b/>
                <w:bCs/>
                <w:kern w:val="2"/>
                <w:szCs w:val="24"/>
              </w:rPr>
              <w:t>13.1. Priedas Nr. 1</w:t>
            </w:r>
          </w:p>
        </w:tc>
        <w:tc>
          <w:tcPr>
            <w:tcW w:w="7003" w:type="dxa"/>
            <w:gridSpan w:val="3"/>
          </w:tcPr>
          <w:p w14:paraId="16B8142D" w14:textId="05CFAB79" w:rsidR="00315143" w:rsidRDefault="00315143" w:rsidP="00315143">
            <w:pPr>
              <w:jc w:val="both"/>
              <w:rPr>
                <w:b/>
                <w:bCs/>
                <w:kern w:val="2"/>
                <w:szCs w:val="24"/>
              </w:rPr>
            </w:pPr>
            <w:r>
              <w:rPr>
                <w:b/>
                <w:bCs/>
                <w:kern w:val="2"/>
                <w:szCs w:val="24"/>
              </w:rPr>
              <w:t>Techninė specifikacija</w:t>
            </w:r>
          </w:p>
        </w:tc>
      </w:tr>
      <w:tr w:rsidR="00315143" w14:paraId="0153FAD0" w14:textId="77777777">
        <w:trPr>
          <w:trHeight w:val="300"/>
        </w:trPr>
        <w:tc>
          <w:tcPr>
            <w:tcW w:w="2532" w:type="dxa"/>
          </w:tcPr>
          <w:p w14:paraId="7DDB0AFC" w14:textId="347BB30F" w:rsidR="00315143" w:rsidRDefault="00315143" w:rsidP="00315143">
            <w:pPr>
              <w:jc w:val="center"/>
              <w:rPr>
                <w:b/>
                <w:bCs/>
                <w:kern w:val="2"/>
                <w:szCs w:val="24"/>
              </w:rPr>
            </w:pPr>
            <w:r>
              <w:rPr>
                <w:b/>
                <w:bCs/>
                <w:kern w:val="2"/>
                <w:szCs w:val="24"/>
              </w:rPr>
              <w:t>13.2. Priedas Nr. 2</w:t>
            </w:r>
          </w:p>
        </w:tc>
        <w:tc>
          <w:tcPr>
            <w:tcW w:w="7003" w:type="dxa"/>
            <w:gridSpan w:val="3"/>
          </w:tcPr>
          <w:p w14:paraId="57415B2F" w14:textId="0AF1EB12" w:rsidR="00315143" w:rsidRDefault="00315143" w:rsidP="00315143">
            <w:pPr>
              <w:jc w:val="both"/>
              <w:rPr>
                <w:b/>
                <w:bCs/>
                <w:kern w:val="2"/>
                <w:szCs w:val="24"/>
              </w:rPr>
            </w:pPr>
            <w:r>
              <w:rPr>
                <w:b/>
                <w:bCs/>
                <w:kern w:val="2"/>
                <w:szCs w:val="24"/>
              </w:rPr>
              <w:t>Pasiūlymas</w:t>
            </w:r>
          </w:p>
        </w:tc>
      </w:tr>
      <w:tr w:rsidR="00315143" w14:paraId="584DB3DF" w14:textId="77777777">
        <w:tc>
          <w:tcPr>
            <w:tcW w:w="9535" w:type="dxa"/>
            <w:gridSpan w:val="4"/>
          </w:tcPr>
          <w:p w14:paraId="06933465" w14:textId="2AB15C15" w:rsidR="00315143" w:rsidRDefault="00315143" w:rsidP="00315143">
            <w:pPr>
              <w:jc w:val="center"/>
              <w:rPr>
                <w:b/>
                <w:bCs/>
                <w:kern w:val="2"/>
                <w:szCs w:val="24"/>
              </w:rPr>
            </w:pPr>
            <w:r>
              <w:rPr>
                <w:b/>
                <w:bCs/>
                <w:kern w:val="2"/>
                <w:szCs w:val="24"/>
              </w:rPr>
              <w:t>14. ŠALIŲ ATSTOVŲ PARAŠAI</w:t>
            </w:r>
          </w:p>
        </w:tc>
      </w:tr>
      <w:tr w:rsidR="00315143" w14:paraId="298A2569" w14:textId="77777777" w:rsidTr="00395EB6">
        <w:tc>
          <w:tcPr>
            <w:tcW w:w="4673" w:type="dxa"/>
            <w:gridSpan w:val="3"/>
          </w:tcPr>
          <w:p w14:paraId="37FA6028" w14:textId="77777777" w:rsidR="00315143" w:rsidRDefault="00315143" w:rsidP="00315143">
            <w:pPr>
              <w:jc w:val="center"/>
              <w:rPr>
                <w:b/>
                <w:bCs/>
                <w:kern w:val="2"/>
                <w:szCs w:val="24"/>
              </w:rPr>
            </w:pPr>
            <w:r>
              <w:rPr>
                <w:b/>
                <w:bCs/>
                <w:kern w:val="2"/>
                <w:szCs w:val="24"/>
              </w:rPr>
              <w:t>PIRKĖJAS</w:t>
            </w:r>
          </w:p>
        </w:tc>
        <w:tc>
          <w:tcPr>
            <w:tcW w:w="4862" w:type="dxa"/>
          </w:tcPr>
          <w:p w14:paraId="1B47B8D3" w14:textId="77777777" w:rsidR="00315143" w:rsidRDefault="00315143" w:rsidP="00315143">
            <w:pPr>
              <w:jc w:val="center"/>
              <w:rPr>
                <w:b/>
                <w:bCs/>
                <w:kern w:val="2"/>
                <w:szCs w:val="24"/>
              </w:rPr>
            </w:pPr>
            <w:r>
              <w:rPr>
                <w:b/>
                <w:bCs/>
                <w:kern w:val="2"/>
                <w:szCs w:val="24"/>
              </w:rPr>
              <w:t>TIEKĖJAS</w:t>
            </w:r>
          </w:p>
        </w:tc>
      </w:tr>
      <w:tr w:rsidR="00315143" w14:paraId="0C351979" w14:textId="77777777" w:rsidTr="00395EB6">
        <w:tc>
          <w:tcPr>
            <w:tcW w:w="4673" w:type="dxa"/>
            <w:gridSpan w:val="3"/>
            <w:vAlign w:val="center"/>
          </w:tcPr>
          <w:p w14:paraId="02D13EDF" w14:textId="77777777" w:rsidR="00395EB6" w:rsidRPr="009942C6" w:rsidRDefault="00395EB6" w:rsidP="00395EB6">
            <w:pPr>
              <w:jc w:val="center"/>
              <w:rPr>
                <w:bCs/>
                <w:kern w:val="2"/>
                <w:szCs w:val="24"/>
              </w:rPr>
            </w:pPr>
            <w:r w:rsidRPr="009942C6">
              <w:rPr>
                <w:bCs/>
                <w:kern w:val="2"/>
                <w:szCs w:val="24"/>
              </w:rPr>
              <w:t>Technikos direktorius</w:t>
            </w:r>
          </w:p>
          <w:p w14:paraId="33C9EDCF" w14:textId="306594D4" w:rsidR="00315143" w:rsidRDefault="00395EB6" w:rsidP="00395EB6">
            <w:pPr>
              <w:jc w:val="center"/>
              <w:rPr>
                <w:color w:val="4472C4"/>
                <w:kern w:val="2"/>
                <w:szCs w:val="24"/>
              </w:rPr>
            </w:pPr>
            <w:r w:rsidRPr="009942C6">
              <w:rPr>
                <w:bCs/>
                <w:kern w:val="2"/>
                <w:szCs w:val="24"/>
              </w:rPr>
              <w:t>Darius Gražys</w:t>
            </w:r>
          </w:p>
        </w:tc>
        <w:tc>
          <w:tcPr>
            <w:tcW w:w="4862" w:type="dxa"/>
            <w:vAlign w:val="center"/>
          </w:tcPr>
          <w:p w14:paraId="02A741EC" w14:textId="2DF09D5A" w:rsidR="00395EB6" w:rsidRDefault="00395EB6" w:rsidP="00395EB6">
            <w:pPr>
              <w:jc w:val="center"/>
              <w:rPr>
                <w:b/>
                <w:bCs/>
                <w:kern w:val="2"/>
                <w:szCs w:val="24"/>
              </w:rPr>
            </w:pPr>
            <w:r>
              <w:rPr>
                <w:color w:val="4472C4"/>
                <w:kern w:val="2"/>
                <w:szCs w:val="24"/>
              </w:rPr>
              <w:t>(nurodomos atstovo pareigos, vardas, pavardė)</w:t>
            </w:r>
          </w:p>
          <w:p w14:paraId="64B4EEAC" w14:textId="022F5618" w:rsidR="00315143" w:rsidRDefault="00315143" w:rsidP="00395EB6">
            <w:pPr>
              <w:jc w:val="center"/>
              <w:rPr>
                <w:b/>
                <w:bCs/>
                <w:kern w:val="2"/>
                <w:szCs w:val="24"/>
              </w:rPr>
            </w:pPr>
          </w:p>
        </w:tc>
      </w:tr>
      <w:tr w:rsidR="00315143" w14:paraId="0B2E258F" w14:textId="77777777" w:rsidTr="00395EB6">
        <w:trPr>
          <w:trHeight w:val="342"/>
        </w:trPr>
        <w:tc>
          <w:tcPr>
            <w:tcW w:w="4673" w:type="dxa"/>
            <w:gridSpan w:val="3"/>
            <w:vAlign w:val="center"/>
          </w:tcPr>
          <w:p w14:paraId="45ED22E7" w14:textId="061F8A32" w:rsidR="00315143" w:rsidRDefault="00315143" w:rsidP="00395EB6">
            <w:pPr>
              <w:jc w:val="center"/>
              <w:rPr>
                <w:b/>
                <w:bCs/>
                <w:color w:val="4472C4"/>
                <w:kern w:val="2"/>
                <w:szCs w:val="24"/>
              </w:rPr>
            </w:pPr>
          </w:p>
        </w:tc>
        <w:tc>
          <w:tcPr>
            <w:tcW w:w="4862" w:type="dxa"/>
            <w:vAlign w:val="center"/>
          </w:tcPr>
          <w:p w14:paraId="7E89F1E4" w14:textId="77777777" w:rsidR="00395EB6" w:rsidRDefault="00395EB6" w:rsidP="00395EB6">
            <w:pPr>
              <w:jc w:val="center"/>
              <w:rPr>
                <w:b/>
                <w:bCs/>
                <w:color w:val="4472C4"/>
                <w:kern w:val="2"/>
                <w:szCs w:val="24"/>
              </w:rPr>
            </w:pPr>
            <w:r>
              <w:rPr>
                <w:b/>
                <w:bCs/>
                <w:color w:val="4472C4"/>
                <w:kern w:val="2"/>
                <w:szCs w:val="24"/>
              </w:rPr>
              <w:t>(parašas)</w:t>
            </w:r>
          </w:p>
          <w:p w14:paraId="5F3EE6EE" w14:textId="4970F41C" w:rsidR="00315143" w:rsidRDefault="00315143" w:rsidP="00395EB6">
            <w:pPr>
              <w:jc w:val="center"/>
              <w:rPr>
                <w:b/>
                <w:bCs/>
                <w:color w:val="4472C4"/>
                <w:kern w:val="2"/>
                <w:szCs w:val="24"/>
              </w:rPr>
            </w:pP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2B48E" w14:textId="77777777" w:rsidR="0061499E" w:rsidRDefault="0061499E">
      <w:pPr>
        <w:rPr>
          <w:kern w:val="2"/>
          <w:sz w:val="22"/>
          <w:szCs w:val="22"/>
          <w:lang w:val="en-US"/>
        </w:rPr>
      </w:pPr>
      <w:r>
        <w:rPr>
          <w:kern w:val="2"/>
          <w:sz w:val="22"/>
          <w:szCs w:val="22"/>
          <w:lang w:val="en-US"/>
        </w:rPr>
        <w:separator/>
      </w:r>
    </w:p>
  </w:endnote>
  <w:endnote w:type="continuationSeparator" w:id="0">
    <w:p w14:paraId="4890702E" w14:textId="77777777" w:rsidR="0061499E" w:rsidRDefault="0061499E">
      <w:pPr>
        <w:rPr>
          <w:kern w:val="2"/>
          <w:sz w:val="22"/>
          <w:szCs w:val="22"/>
          <w:lang w:val="en-US"/>
        </w:rPr>
      </w:pPr>
      <w:r>
        <w:rPr>
          <w:kern w:val="2"/>
          <w:sz w:val="22"/>
          <w:szCs w:val="22"/>
          <w:lang w:val="en-US"/>
        </w:rPr>
        <w:continuationSeparator/>
      </w:r>
    </w:p>
  </w:endnote>
  <w:endnote w:type="continuationNotice" w:id="1">
    <w:p w14:paraId="0CEA39C4" w14:textId="77777777" w:rsidR="0061499E" w:rsidRDefault="006149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AC585" w14:textId="77777777" w:rsidR="0061499E" w:rsidRDefault="0061499E">
      <w:pPr>
        <w:rPr>
          <w:kern w:val="2"/>
          <w:sz w:val="22"/>
          <w:szCs w:val="22"/>
          <w:lang w:val="en-US"/>
        </w:rPr>
      </w:pPr>
      <w:r>
        <w:rPr>
          <w:kern w:val="2"/>
          <w:sz w:val="22"/>
          <w:szCs w:val="22"/>
          <w:lang w:val="en-US"/>
        </w:rPr>
        <w:separator/>
      </w:r>
    </w:p>
  </w:footnote>
  <w:footnote w:type="continuationSeparator" w:id="0">
    <w:p w14:paraId="74A18CC6" w14:textId="77777777" w:rsidR="0061499E" w:rsidRDefault="0061499E">
      <w:pPr>
        <w:rPr>
          <w:kern w:val="2"/>
          <w:sz w:val="22"/>
          <w:szCs w:val="22"/>
          <w:lang w:val="en-US"/>
        </w:rPr>
      </w:pPr>
      <w:r>
        <w:rPr>
          <w:kern w:val="2"/>
          <w:sz w:val="22"/>
          <w:szCs w:val="22"/>
          <w:lang w:val="en-US"/>
        </w:rPr>
        <w:continuationSeparator/>
      </w:r>
    </w:p>
  </w:footnote>
  <w:footnote w:type="continuationNotice" w:id="1">
    <w:p w14:paraId="1B36278D" w14:textId="77777777" w:rsidR="0061499E" w:rsidRDefault="006149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24EE9994"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69778E">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380E2C37"/>
    <w:multiLevelType w:val="hybridMultilevel"/>
    <w:tmpl w:val="9D4AB60C"/>
    <w:lvl w:ilvl="0" w:tplc="8402B2DE">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71"/>
    <w:rsid w:val="000923D7"/>
    <w:rsid w:val="00093914"/>
    <w:rsid w:val="00097138"/>
    <w:rsid w:val="001821B8"/>
    <w:rsid w:val="001B4CF1"/>
    <w:rsid w:val="002126FE"/>
    <w:rsid w:val="00286622"/>
    <w:rsid w:val="002A7E0A"/>
    <w:rsid w:val="002B4D53"/>
    <w:rsid w:val="002B6B08"/>
    <w:rsid w:val="002D3D66"/>
    <w:rsid w:val="00315143"/>
    <w:rsid w:val="0032232E"/>
    <w:rsid w:val="00346756"/>
    <w:rsid w:val="003816EA"/>
    <w:rsid w:val="003936FE"/>
    <w:rsid w:val="00395EB6"/>
    <w:rsid w:val="0039615F"/>
    <w:rsid w:val="003C0842"/>
    <w:rsid w:val="003C488C"/>
    <w:rsid w:val="003C6B4E"/>
    <w:rsid w:val="003E068F"/>
    <w:rsid w:val="004439C2"/>
    <w:rsid w:val="00462402"/>
    <w:rsid w:val="00487419"/>
    <w:rsid w:val="004B7E4A"/>
    <w:rsid w:val="004F6D94"/>
    <w:rsid w:val="0053017F"/>
    <w:rsid w:val="005318D5"/>
    <w:rsid w:val="00574D20"/>
    <w:rsid w:val="00597C27"/>
    <w:rsid w:val="005A4AA7"/>
    <w:rsid w:val="005A5832"/>
    <w:rsid w:val="005B7A1D"/>
    <w:rsid w:val="005C7790"/>
    <w:rsid w:val="005E11F6"/>
    <w:rsid w:val="005F5B23"/>
    <w:rsid w:val="00603014"/>
    <w:rsid w:val="0061499E"/>
    <w:rsid w:val="00643A83"/>
    <w:rsid w:val="00645291"/>
    <w:rsid w:val="00663205"/>
    <w:rsid w:val="00696A5D"/>
    <w:rsid w:val="0069778E"/>
    <w:rsid w:val="007004A2"/>
    <w:rsid w:val="0070342A"/>
    <w:rsid w:val="00765976"/>
    <w:rsid w:val="007722EC"/>
    <w:rsid w:val="00784BEE"/>
    <w:rsid w:val="007D7797"/>
    <w:rsid w:val="00887A5E"/>
    <w:rsid w:val="008921D2"/>
    <w:rsid w:val="008E0804"/>
    <w:rsid w:val="00902612"/>
    <w:rsid w:val="009240C5"/>
    <w:rsid w:val="009942C6"/>
    <w:rsid w:val="009968EE"/>
    <w:rsid w:val="009C4E88"/>
    <w:rsid w:val="009D1A3F"/>
    <w:rsid w:val="00A10867"/>
    <w:rsid w:val="00A35759"/>
    <w:rsid w:val="00AB5059"/>
    <w:rsid w:val="00AE57C7"/>
    <w:rsid w:val="00AF390E"/>
    <w:rsid w:val="00B045F1"/>
    <w:rsid w:val="00B211FC"/>
    <w:rsid w:val="00BB7FF9"/>
    <w:rsid w:val="00BC6ECC"/>
    <w:rsid w:val="00BD5FCB"/>
    <w:rsid w:val="00BE384A"/>
    <w:rsid w:val="00BE7B3F"/>
    <w:rsid w:val="00C03D74"/>
    <w:rsid w:val="00C358BF"/>
    <w:rsid w:val="00C61516"/>
    <w:rsid w:val="00CC73BD"/>
    <w:rsid w:val="00CD68F4"/>
    <w:rsid w:val="00D3398F"/>
    <w:rsid w:val="00D53F98"/>
    <w:rsid w:val="00D8425B"/>
    <w:rsid w:val="00E36DA0"/>
    <w:rsid w:val="00E813E2"/>
    <w:rsid w:val="00E96161"/>
    <w:rsid w:val="00EE7DC3"/>
    <w:rsid w:val="00F27011"/>
    <w:rsid w:val="00F309ED"/>
    <w:rsid w:val="00F35B5B"/>
    <w:rsid w:val="00F7668F"/>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700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5E0DAFAF-991B-4550-BA55-70A8C665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6994</Words>
  <Characters>3987</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Giedrė Žilionienė</cp:lastModifiedBy>
  <cp:revision>8</cp:revision>
  <dcterms:created xsi:type="dcterms:W3CDTF">2024-10-04T06:15:00Z</dcterms:created>
  <dcterms:modified xsi:type="dcterms:W3CDTF">2025-11-19T12:23:00Z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