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E4A6A51" w14:textId="0E7EAAF0" w:rsidR="002F396F" w:rsidRDefault="002F396F" w:rsidP="007C0612">
      <w:pPr>
        <w:pStyle w:val="Paantrat"/>
        <w:spacing w:line="240" w:lineRule="auto"/>
        <w:jc w:val="center"/>
        <w:rPr>
          <w:lang w:eastAsia="en-US"/>
        </w:rPr>
      </w:pPr>
      <w:r w:rsidRPr="00F0499F">
        <w:rPr>
          <w:smallCaps/>
        </w:rPr>
        <w:t>TIEKĖJŲ KVALIFIKACIJOS REIKALAVIMAI</w:t>
      </w:r>
      <w:r w:rsidR="00955F2F" w:rsidRPr="00F0499F">
        <w:rPr>
          <w:smallCaps/>
        </w:rPr>
        <w:t xml:space="preserve"> IR REIKALAVIMAI LAIKYTIS </w:t>
      </w:r>
      <w:r w:rsidR="00955F2F" w:rsidRPr="00F0499F">
        <w:rPr>
          <w:lang w:eastAsia="en-US"/>
        </w:rPr>
        <w:t>KOKYBĖS VADYBOS SISTEMOS IR (ARBA) APLINKOS APSAUGOS VADYBOS SISTEMOS STANDARTŲ</w:t>
      </w:r>
    </w:p>
    <w:p w14:paraId="4B256652" w14:textId="77777777" w:rsidR="00143D6F" w:rsidRPr="00F0499F" w:rsidRDefault="00143D6F" w:rsidP="00143D6F">
      <w:pPr>
        <w:pStyle w:val="Sraopastraipa"/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iCs/>
          <w:lang w:eastAsia="en-US"/>
        </w:rPr>
        <w:t xml:space="preserve">Reikalavimai tiekėjo kvalifikacijai nėra nustatomi. </w:t>
      </w:r>
    </w:p>
    <w:p w14:paraId="23292D32" w14:textId="7DAE4DF7" w:rsidR="00F56FD0" w:rsidRDefault="00F56FD0" w:rsidP="00143D6F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</w:rPr>
      </w:pPr>
    </w:p>
    <w:sectPr w:rsidR="00F56FD0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5786" w14:textId="77777777" w:rsidR="00925291" w:rsidRDefault="00925291" w:rsidP="00D05666">
      <w:r>
        <w:separator/>
      </w:r>
    </w:p>
  </w:endnote>
  <w:endnote w:type="continuationSeparator" w:id="0">
    <w:p w14:paraId="66E844AC" w14:textId="77777777" w:rsidR="00925291" w:rsidRDefault="00925291" w:rsidP="00D05666">
      <w:r>
        <w:continuationSeparator/>
      </w:r>
    </w:p>
  </w:endnote>
  <w:endnote w:type="continuationNotice" w:id="1">
    <w:p w14:paraId="38362886" w14:textId="77777777" w:rsidR="00925291" w:rsidRDefault="00925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A2C6" w14:textId="77777777" w:rsidR="00925291" w:rsidRDefault="00925291" w:rsidP="00D05666">
      <w:r>
        <w:separator/>
      </w:r>
    </w:p>
  </w:footnote>
  <w:footnote w:type="continuationSeparator" w:id="0">
    <w:p w14:paraId="1C92EEFD" w14:textId="77777777" w:rsidR="00925291" w:rsidRDefault="00925291" w:rsidP="00D05666">
      <w:r>
        <w:continuationSeparator/>
      </w:r>
    </w:p>
  </w:footnote>
  <w:footnote w:type="continuationNotice" w:id="1">
    <w:p w14:paraId="7E9423F5" w14:textId="77777777" w:rsidR="00925291" w:rsidRDefault="009252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291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57E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Reda Šimalytė</cp:lastModifiedBy>
  <cp:revision>7</cp:revision>
  <dcterms:created xsi:type="dcterms:W3CDTF">2023-01-26T08:04:00Z</dcterms:created>
  <dcterms:modified xsi:type="dcterms:W3CDTF">2023-11-29T13:25:00Z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