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A5CFF" w14:textId="77777777" w:rsidR="009C2C29" w:rsidRPr="000F4ECE" w:rsidRDefault="009C2C29" w:rsidP="009169AF">
      <w:pPr>
        <w:jc w:val="both"/>
        <w:rPr>
          <w:rFonts w:ascii="Nunito Sans" w:hAnsi="Nunito Sans" w:cs="Arial"/>
          <w:b/>
          <w:i/>
          <w:color w:val="000000" w:themeColor="text1"/>
          <w:sz w:val="20"/>
          <w:szCs w:val="20"/>
          <w:lang w:val="en-US"/>
        </w:rPr>
      </w:pPr>
    </w:p>
    <w:p w14:paraId="45EA803A" w14:textId="0083840C" w:rsidR="00375003" w:rsidRPr="000F4ECE" w:rsidRDefault="00103E07" w:rsidP="002521B7">
      <w:pPr>
        <w:jc w:val="center"/>
        <w:rPr>
          <w:rFonts w:ascii="Nunito Sans" w:hAnsi="Nunito Sans" w:cs="Arial"/>
          <w:b/>
          <w:i/>
          <w:iCs/>
          <w:sz w:val="20"/>
          <w:szCs w:val="20"/>
          <w:lang w:val="en-US"/>
        </w:rPr>
      </w:pPr>
      <w:r w:rsidRPr="000F4ECE">
        <w:rPr>
          <w:rFonts w:ascii="Nunito Sans" w:hAnsi="Nunito Sans" w:cs="Arial"/>
          <w:b/>
          <w:i/>
          <w:iCs/>
          <w:sz w:val="20"/>
          <w:szCs w:val="20"/>
          <w:lang w:val="en-US"/>
        </w:rPr>
        <w:t>LIST OF SPECIALISTS</w:t>
      </w:r>
      <w:r w:rsidR="0006193F" w:rsidRPr="0006193F">
        <w:rPr>
          <w:rFonts w:ascii="Nunito Sans" w:hAnsi="Nunito Sans" w:cs="Arial"/>
          <w:b/>
          <w:i/>
          <w:iCs/>
          <w:sz w:val="20"/>
          <w:szCs w:val="20"/>
          <w:lang w:val="en-US"/>
        </w:rPr>
        <w:t xml:space="preserve"> </w:t>
      </w:r>
      <w:r w:rsidR="005E14C0" w:rsidRPr="0006193F">
        <w:rPr>
          <w:rFonts w:ascii="Nunito Sans" w:hAnsi="Nunito Sans" w:cs="Arial"/>
          <w:b/>
          <w:i/>
          <w:iCs/>
          <w:sz w:val="20"/>
          <w:szCs w:val="20"/>
          <w:lang w:val="en-US"/>
        </w:rPr>
        <w:t>AND THEIR COMPLIANCE WITH THE QUALIFICATION REQUIREMENTS</w:t>
      </w:r>
    </w:p>
    <w:p w14:paraId="37D6C38E" w14:textId="77777777" w:rsidR="00865E3E" w:rsidRPr="000F4ECE" w:rsidRDefault="00865E3E" w:rsidP="002521B7">
      <w:pPr>
        <w:jc w:val="center"/>
        <w:rPr>
          <w:rFonts w:ascii="Nunito Sans" w:hAnsi="Nunito Sans" w:cs="Arial"/>
          <w:color w:val="FF0000"/>
          <w:sz w:val="20"/>
          <w:szCs w:val="20"/>
          <w:lang w:val="en-US"/>
        </w:rPr>
      </w:pPr>
    </w:p>
    <w:p w14:paraId="015C8DDA" w14:textId="51FAC7FD" w:rsidR="00E324F6" w:rsidRPr="000F4ECE" w:rsidRDefault="00865E3E" w:rsidP="00694087">
      <w:pPr>
        <w:ind w:right="-284"/>
        <w:rPr>
          <w:rFonts w:ascii="Nunito Sans" w:hAnsi="Nunito Sans" w:cs="Arial"/>
          <w:b/>
          <w:sz w:val="20"/>
          <w:szCs w:val="20"/>
          <w:lang w:val="en-US"/>
        </w:rPr>
      </w:pPr>
      <w:r w:rsidRPr="000F4ECE">
        <w:rPr>
          <w:rFonts w:ascii="Nunito Sans" w:hAnsi="Nunito Sans" w:cs="Arial"/>
          <w:b/>
          <w:i/>
          <w:iCs/>
          <w:sz w:val="20"/>
          <w:szCs w:val="20"/>
          <w:lang w:val="en-US"/>
        </w:rPr>
        <w:t>The following specialists will be used to perform the Contract</w:t>
      </w:r>
      <w:r w:rsidR="00694087" w:rsidRPr="000F4ECE">
        <w:rPr>
          <w:rFonts w:ascii="Nunito Sans" w:hAnsi="Nunito Sans" w:cs="Arial"/>
          <w:b/>
          <w:i/>
          <w:iCs/>
          <w:sz w:val="20"/>
          <w:szCs w:val="20"/>
          <w:lang w:val="en-US"/>
        </w:rPr>
        <w:t xml:space="preserve"> </w:t>
      </w:r>
      <w:r w:rsidR="00694087" w:rsidRPr="000F4ECE">
        <w:rPr>
          <w:rFonts w:ascii="Nunito Sans" w:hAnsi="Nunito Sans"/>
          <w:b/>
          <w:sz w:val="20"/>
          <w:szCs w:val="20"/>
          <w:lang w:val="en-US"/>
        </w:rPr>
        <w:t xml:space="preserve">1st part of the Procurement </w:t>
      </w:r>
      <w:r w:rsidR="00875167" w:rsidRPr="000F4ECE">
        <w:rPr>
          <w:rFonts w:ascii="Nunito Sans" w:hAnsi="Nunito Sans"/>
          <w:b/>
          <w:sz w:val="20"/>
          <w:szCs w:val="20"/>
          <w:lang w:val="en-US"/>
        </w:rPr>
        <w:t>object</w:t>
      </w:r>
      <w:r w:rsidR="00875167" w:rsidRPr="000F4ECE">
        <w:rPr>
          <w:rFonts w:ascii="Nunito Sans" w:hAnsi="Nunito Sans" w:cs="Arial"/>
          <w:b/>
          <w:i/>
          <w:iCs/>
          <w:sz w:val="20"/>
          <w:szCs w:val="20"/>
          <w:lang w:val="en-US"/>
        </w:rPr>
        <w:t>:</w:t>
      </w:r>
    </w:p>
    <w:tbl>
      <w:tblPr>
        <w:tblStyle w:val="TableGrid"/>
        <w:tblW w:w="15019" w:type="dxa"/>
        <w:tblInd w:w="-147" w:type="dxa"/>
        <w:tblLook w:val="04A0" w:firstRow="1" w:lastRow="0" w:firstColumn="1" w:lastColumn="0" w:noHBand="0" w:noVBand="1"/>
      </w:tblPr>
      <w:tblGrid>
        <w:gridCol w:w="538"/>
        <w:gridCol w:w="1285"/>
        <w:gridCol w:w="460"/>
        <w:gridCol w:w="1890"/>
        <w:gridCol w:w="1469"/>
        <w:gridCol w:w="1664"/>
        <w:gridCol w:w="1722"/>
        <w:gridCol w:w="2126"/>
        <w:gridCol w:w="2084"/>
        <w:gridCol w:w="1781"/>
      </w:tblGrid>
      <w:tr w:rsidR="00B01B79" w:rsidRPr="000F4ECE" w14:paraId="3CC425E8" w14:textId="77777777" w:rsidTr="007C3571">
        <w:trPr>
          <w:trHeight w:val="413"/>
        </w:trPr>
        <w:tc>
          <w:tcPr>
            <w:tcW w:w="1823" w:type="dxa"/>
            <w:gridSpan w:val="2"/>
            <w:tcBorders>
              <w:top w:val="single" w:sz="4" w:space="0" w:color="auto"/>
              <w:left w:val="single" w:sz="4" w:space="0" w:color="auto"/>
              <w:bottom w:val="single" w:sz="4" w:space="0" w:color="auto"/>
              <w:right w:val="single" w:sz="4" w:space="0" w:color="auto"/>
            </w:tcBorders>
            <w:shd w:val="clear" w:color="auto" w:fill="80A51B"/>
          </w:tcPr>
          <w:p w14:paraId="40381DA8" w14:textId="77777777" w:rsidR="00B01B79" w:rsidRPr="00657D6A" w:rsidRDefault="00B01B79" w:rsidP="00657D6A">
            <w:pPr>
              <w:rPr>
                <w:rFonts w:ascii="Nunito Sans" w:hAnsi="Nunito Sans"/>
                <w:b/>
                <w:bCs/>
                <w:lang w:val="en-US"/>
              </w:rPr>
            </w:pPr>
          </w:p>
        </w:tc>
        <w:tc>
          <w:tcPr>
            <w:tcW w:w="13196" w:type="dxa"/>
            <w:gridSpan w:val="8"/>
            <w:tcBorders>
              <w:top w:val="single" w:sz="4" w:space="0" w:color="auto"/>
              <w:left w:val="single" w:sz="4" w:space="0" w:color="auto"/>
              <w:bottom w:val="single" w:sz="4" w:space="0" w:color="auto"/>
              <w:right w:val="single" w:sz="4" w:space="0" w:color="auto"/>
            </w:tcBorders>
            <w:shd w:val="clear" w:color="auto" w:fill="80A51B"/>
          </w:tcPr>
          <w:p w14:paraId="38F8D304" w14:textId="1EE59D62" w:rsidR="00B01B79" w:rsidRPr="000F4ECE" w:rsidRDefault="00B01B79" w:rsidP="00657D6A">
            <w:pPr>
              <w:rPr>
                <w:rFonts w:ascii="Nunito Sans" w:hAnsi="Nunito Sans"/>
                <w:b/>
                <w:bCs/>
                <w:lang w:val="en-US"/>
              </w:rPr>
            </w:pPr>
            <w:bookmarkStart w:id="0" w:name="_Hlk195519261"/>
            <w:r w:rsidRPr="00657D6A">
              <w:rPr>
                <w:rFonts w:ascii="Nunito Sans" w:hAnsi="Nunito Sans"/>
                <w:b/>
                <w:bCs/>
                <w:lang w:val="en-US"/>
              </w:rPr>
              <w:t xml:space="preserve">Experience of the </w:t>
            </w:r>
            <w:r>
              <w:rPr>
                <w:rFonts w:ascii="Nunito Sans" w:hAnsi="Nunito Sans"/>
                <w:b/>
                <w:bCs/>
                <w:lang w:val="en-US"/>
              </w:rPr>
              <w:t>specialists</w:t>
            </w:r>
            <w:r w:rsidRPr="00657D6A">
              <w:rPr>
                <w:rFonts w:ascii="Nunito Sans" w:hAnsi="Nunito Sans"/>
                <w:b/>
                <w:bCs/>
                <w:lang w:val="en-US"/>
              </w:rPr>
              <w:t xml:space="preserve"> proposed by the supplier (up to the deadline for submission of Tenders)</w:t>
            </w:r>
          </w:p>
        </w:tc>
      </w:tr>
      <w:tr w:rsidR="00807B1D" w:rsidRPr="000F4ECE" w14:paraId="4864F8B8" w14:textId="77777777" w:rsidTr="00B01B79">
        <w:trPr>
          <w:trHeight w:val="698"/>
        </w:trPr>
        <w:tc>
          <w:tcPr>
            <w:tcW w:w="538" w:type="dxa"/>
            <w:tcBorders>
              <w:top w:val="single" w:sz="4" w:space="0" w:color="auto"/>
              <w:left w:val="single" w:sz="4" w:space="0" w:color="auto"/>
              <w:bottom w:val="single" w:sz="4" w:space="0" w:color="auto"/>
              <w:right w:val="single" w:sz="4" w:space="0" w:color="auto"/>
            </w:tcBorders>
            <w:hideMark/>
          </w:tcPr>
          <w:p w14:paraId="4BEF0CDF" w14:textId="34210BDD" w:rsidR="00B01B79" w:rsidRPr="000F4ECE" w:rsidRDefault="00B01B79" w:rsidP="009E0D28">
            <w:pPr>
              <w:jc w:val="both"/>
              <w:rPr>
                <w:rFonts w:ascii="Nunito Sans" w:hAnsi="Nunito Sans"/>
                <w:bCs/>
                <w:lang w:val="en-US"/>
              </w:rPr>
            </w:pPr>
            <w:r w:rsidRPr="000F4ECE">
              <w:rPr>
                <w:rFonts w:ascii="Nunito Sans" w:hAnsi="Nunito Sans"/>
                <w:bCs/>
                <w:lang w:val="en-US"/>
              </w:rPr>
              <w:t>No.</w:t>
            </w:r>
          </w:p>
          <w:p w14:paraId="2CCDADD1" w14:textId="77777777" w:rsidR="00B01B79" w:rsidRPr="000F4ECE" w:rsidRDefault="00B01B79" w:rsidP="009E0D28">
            <w:pPr>
              <w:jc w:val="both"/>
              <w:rPr>
                <w:rFonts w:ascii="Nunito Sans" w:hAnsi="Nunito Sans"/>
                <w:bCs/>
                <w:lang w:val="en-US"/>
              </w:rPr>
            </w:pPr>
          </w:p>
        </w:tc>
        <w:tc>
          <w:tcPr>
            <w:tcW w:w="1745" w:type="dxa"/>
            <w:gridSpan w:val="2"/>
            <w:tcBorders>
              <w:top w:val="single" w:sz="4" w:space="0" w:color="auto"/>
              <w:left w:val="single" w:sz="4" w:space="0" w:color="auto"/>
              <w:bottom w:val="single" w:sz="4" w:space="0" w:color="auto"/>
              <w:right w:val="single" w:sz="4" w:space="0" w:color="auto"/>
            </w:tcBorders>
            <w:hideMark/>
          </w:tcPr>
          <w:p w14:paraId="4938FE32" w14:textId="77777777" w:rsidR="00B01B79" w:rsidRPr="000F4ECE" w:rsidRDefault="00B01B79" w:rsidP="00E22E69">
            <w:pPr>
              <w:ind w:left="-107" w:right="-102"/>
              <w:jc w:val="center"/>
              <w:rPr>
                <w:rFonts w:ascii="Nunito Sans" w:hAnsi="Nunito Sans"/>
                <w:bCs/>
                <w:lang w:val="en-US"/>
              </w:rPr>
            </w:pPr>
            <w:r w:rsidRPr="000F4ECE">
              <w:rPr>
                <w:rFonts w:ascii="Nunito Sans" w:hAnsi="Nunito Sans"/>
                <w:bCs/>
                <w:lang w:val="en-US"/>
              </w:rPr>
              <w:t>Functions</w:t>
            </w:r>
          </w:p>
          <w:p w14:paraId="1D445920" w14:textId="22737328" w:rsidR="00B01B79" w:rsidRPr="000F4ECE" w:rsidRDefault="00B01B79" w:rsidP="00E22E69">
            <w:pPr>
              <w:ind w:left="-107" w:right="-102"/>
              <w:jc w:val="center"/>
              <w:rPr>
                <w:rFonts w:ascii="Nunito Sans" w:hAnsi="Nunito Sans"/>
                <w:bCs/>
                <w:lang w:val="en-US"/>
              </w:rPr>
            </w:pPr>
            <w:r w:rsidRPr="000F4ECE">
              <w:rPr>
                <w:rFonts w:ascii="Nunito Sans" w:hAnsi="Nunito Sans"/>
                <w:bCs/>
                <w:lang w:val="en-US"/>
              </w:rPr>
              <w:t>(lawyer,</w:t>
            </w:r>
            <w:r>
              <w:rPr>
                <w:rFonts w:ascii="Nunito Sans" w:hAnsi="Nunito Sans"/>
                <w:bCs/>
                <w:lang w:val="en-US"/>
              </w:rPr>
              <w:t xml:space="preserve"> assistant</w:t>
            </w:r>
            <w:r w:rsidR="00EB595E">
              <w:rPr>
                <w:rFonts w:ascii="Nunito Sans" w:hAnsi="Nunito Sans"/>
                <w:bCs/>
                <w:lang w:val="en-US"/>
              </w:rPr>
              <w:t xml:space="preserve"> l</w:t>
            </w:r>
            <w:r w:rsidR="00537241">
              <w:rPr>
                <w:rFonts w:ascii="Nunito Sans" w:hAnsi="Nunito Sans"/>
                <w:bCs/>
                <w:lang w:val="en-US"/>
              </w:rPr>
              <w:t>awyer</w:t>
            </w:r>
            <w:r>
              <w:rPr>
                <w:rFonts w:ascii="Nunito Sans" w:hAnsi="Nunito Sans"/>
                <w:bCs/>
                <w:lang w:val="en-US"/>
              </w:rPr>
              <w:t>, legal practitioner)</w:t>
            </w:r>
          </w:p>
        </w:tc>
        <w:tc>
          <w:tcPr>
            <w:tcW w:w="1890" w:type="dxa"/>
            <w:tcBorders>
              <w:top w:val="single" w:sz="4" w:space="0" w:color="auto"/>
              <w:left w:val="single" w:sz="4" w:space="0" w:color="auto"/>
              <w:bottom w:val="single" w:sz="4" w:space="0" w:color="auto"/>
              <w:right w:val="single" w:sz="4" w:space="0" w:color="auto"/>
            </w:tcBorders>
            <w:hideMark/>
          </w:tcPr>
          <w:p w14:paraId="621BE2EF" w14:textId="0736C3C2" w:rsidR="00B01B79" w:rsidRPr="000F4ECE" w:rsidRDefault="00B01B79" w:rsidP="009E0D28">
            <w:pPr>
              <w:ind w:left="-107" w:right="-102"/>
              <w:jc w:val="center"/>
              <w:rPr>
                <w:rFonts w:ascii="Nunito Sans" w:hAnsi="Nunito Sans"/>
                <w:bCs/>
                <w:lang w:val="en-US"/>
              </w:rPr>
            </w:pPr>
            <w:r w:rsidRPr="000F4ECE">
              <w:rPr>
                <w:rFonts w:ascii="Nunito Sans" w:hAnsi="Nunito Sans"/>
                <w:bCs/>
                <w:lang w:val="en-US"/>
              </w:rPr>
              <w:t>Name, surname</w:t>
            </w:r>
          </w:p>
        </w:tc>
        <w:tc>
          <w:tcPr>
            <w:tcW w:w="1469" w:type="dxa"/>
            <w:tcBorders>
              <w:top w:val="single" w:sz="4" w:space="0" w:color="auto"/>
              <w:left w:val="single" w:sz="4" w:space="0" w:color="auto"/>
              <w:bottom w:val="single" w:sz="4" w:space="0" w:color="auto"/>
              <w:right w:val="single" w:sz="4" w:space="0" w:color="auto"/>
            </w:tcBorders>
          </w:tcPr>
          <w:p w14:paraId="7B657534" w14:textId="1F158D57" w:rsidR="00B01B79" w:rsidRPr="000F4ECE" w:rsidRDefault="00372D77" w:rsidP="009E0D28">
            <w:pPr>
              <w:ind w:left="-107" w:right="-103"/>
              <w:jc w:val="center"/>
              <w:rPr>
                <w:rFonts w:ascii="Nunito Sans" w:hAnsi="Nunito Sans"/>
                <w:bCs/>
                <w:lang w:val="en-US"/>
              </w:rPr>
            </w:pPr>
            <w:r>
              <w:rPr>
                <w:rFonts w:ascii="Nunito Sans" w:hAnsi="Nunito Sans"/>
                <w:bCs/>
                <w:lang w:val="en-US"/>
              </w:rPr>
              <w:t>E</w:t>
            </w:r>
            <w:r w:rsidR="00934361" w:rsidRPr="00934361">
              <w:rPr>
                <w:rFonts w:ascii="Nunito Sans" w:hAnsi="Nunito Sans"/>
                <w:bCs/>
                <w:lang w:val="en-US"/>
              </w:rPr>
              <w:t>xperience</w:t>
            </w:r>
            <w:r>
              <w:rPr>
                <w:rFonts w:ascii="Nunito Sans" w:hAnsi="Nunito Sans"/>
                <w:bCs/>
                <w:lang w:val="en-US"/>
              </w:rPr>
              <w:t xml:space="preserve"> in years</w:t>
            </w:r>
          </w:p>
        </w:tc>
        <w:tc>
          <w:tcPr>
            <w:tcW w:w="1664" w:type="dxa"/>
            <w:tcBorders>
              <w:top w:val="single" w:sz="4" w:space="0" w:color="auto"/>
              <w:left w:val="single" w:sz="4" w:space="0" w:color="auto"/>
              <w:bottom w:val="single" w:sz="4" w:space="0" w:color="auto"/>
              <w:right w:val="single" w:sz="4" w:space="0" w:color="auto"/>
            </w:tcBorders>
            <w:hideMark/>
          </w:tcPr>
          <w:p w14:paraId="105DE334" w14:textId="42158BBD" w:rsidR="00F41D97" w:rsidRPr="00F41D97" w:rsidRDefault="0006690E" w:rsidP="00BC4864">
            <w:pPr>
              <w:ind w:left="-107" w:right="-103"/>
              <w:jc w:val="center"/>
              <w:rPr>
                <w:rFonts w:ascii="Nunito Sans" w:hAnsi="Nunito Sans"/>
                <w:bCs/>
                <w:lang w:val="en-US"/>
              </w:rPr>
            </w:pPr>
            <w:r>
              <w:rPr>
                <w:rFonts w:ascii="Nunito Sans" w:hAnsi="Nunito Sans"/>
                <w:bCs/>
                <w:lang w:val="en-US"/>
              </w:rPr>
              <w:t>B</w:t>
            </w:r>
            <w:r w:rsidRPr="0006690E">
              <w:rPr>
                <w:rFonts w:ascii="Nunito Sans" w:hAnsi="Nunito Sans"/>
                <w:bCs/>
                <w:lang w:val="en-US"/>
              </w:rPr>
              <w:t>asis for using a specialist</w:t>
            </w:r>
            <w:r w:rsidRPr="0006690E" w:rsidDel="0006690E">
              <w:rPr>
                <w:rFonts w:ascii="Nunito Sans" w:hAnsi="Nunito Sans"/>
                <w:bCs/>
                <w:lang w:val="en-US"/>
              </w:rPr>
              <w:t xml:space="preserve"> </w:t>
            </w:r>
            <w:r w:rsidR="00734D7D" w:rsidRPr="00F41D97">
              <w:rPr>
                <w:rFonts w:ascii="Nunito Sans" w:hAnsi="Nunito Sans"/>
                <w:bCs/>
                <w:lang w:val="en-US"/>
              </w:rPr>
              <w:t>(select one of the specified values)</w:t>
            </w:r>
          </w:p>
          <w:p w14:paraId="62DDE182" w14:textId="6C7C8FC0" w:rsidR="00F41D97" w:rsidRPr="007C3571" w:rsidRDefault="00F41D97" w:rsidP="00F41D97">
            <w:pPr>
              <w:ind w:left="-107" w:right="-103"/>
              <w:jc w:val="center"/>
              <w:rPr>
                <w:rFonts w:ascii="Nunito Sans" w:hAnsi="Nunito Sans"/>
                <w:bCs/>
                <w:sz w:val="16"/>
                <w:szCs w:val="16"/>
                <w:lang w:val="en-US"/>
              </w:rPr>
            </w:pPr>
            <w:r w:rsidRPr="007C3571">
              <w:rPr>
                <w:rFonts w:ascii="Nunito Sans" w:hAnsi="Nunito Sans"/>
                <w:bCs/>
                <w:sz w:val="16"/>
                <w:szCs w:val="16"/>
                <w:lang w:val="en-US"/>
              </w:rPr>
              <w:t>Employee (lawyer, assistant lawyer)</w:t>
            </w:r>
            <w:r w:rsidR="00D26B77">
              <w:rPr>
                <w:rFonts w:ascii="Nunito Sans" w:hAnsi="Nunito Sans"/>
                <w:bCs/>
                <w:sz w:val="16"/>
                <w:szCs w:val="16"/>
                <w:lang w:val="en-US"/>
              </w:rPr>
              <w:t xml:space="preserve"> </w:t>
            </w:r>
            <w:r w:rsidRPr="007C3571">
              <w:rPr>
                <w:rFonts w:ascii="Nunito Sans" w:hAnsi="Nunito Sans"/>
                <w:bCs/>
                <w:sz w:val="16"/>
                <w:szCs w:val="16"/>
                <w:lang w:val="en-US"/>
              </w:rPr>
              <w:t>/ Person to be recruited in case of success / Employee of the entity</w:t>
            </w:r>
          </w:p>
        </w:tc>
        <w:tc>
          <w:tcPr>
            <w:tcW w:w="1722" w:type="dxa"/>
            <w:tcBorders>
              <w:top w:val="single" w:sz="4" w:space="0" w:color="auto"/>
              <w:left w:val="single" w:sz="4" w:space="0" w:color="auto"/>
              <w:bottom w:val="single" w:sz="4" w:space="0" w:color="auto"/>
              <w:right w:val="single" w:sz="4" w:space="0" w:color="auto"/>
            </w:tcBorders>
            <w:hideMark/>
          </w:tcPr>
          <w:p w14:paraId="75212DA3" w14:textId="4F9EB311" w:rsidR="00B01B79" w:rsidRPr="000F4ECE" w:rsidRDefault="00B01B79" w:rsidP="009E0D28">
            <w:pPr>
              <w:ind w:left="-106" w:right="-115"/>
              <w:jc w:val="center"/>
              <w:rPr>
                <w:rFonts w:ascii="Nunito Sans" w:hAnsi="Nunito Sans"/>
                <w:bCs/>
                <w:lang w:val="en-US"/>
              </w:rPr>
            </w:pPr>
            <w:r w:rsidRPr="000F4ECE">
              <w:rPr>
                <w:rFonts w:ascii="Nunito Sans" w:hAnsi="Nunito Sans"/>
                <w:lang w:val="en-US"/>
              </w:rPr>
              <w:t>Qualifications</w:t>
            </w:r>
            <w:r w:rsidR="005D16AB">
              <w:rPr>
                <w:rFonts w:ascii="Nunito Sans" w:hAnsi="Nunito Sans"/>
                <w:lang w:val="en-US"/>
              </w:rPr>
              <w:t>: n</w:t>
            </w:r>
            <w:r w:rsidR="005D16AB" w:rsidRPr="005D16AB">
              <w:rPr>
                <w:rFonts w:ascii="Nunito Sans" w:hAnsi="Nunito Sans"/>
                <w:lang w:val="en-US"/>
              </w:rPr>
              <w:t>ame of services provided/projects implemented</w:t>
            </w:r>
            <w:r w:rsidR="00FC79ED">
              <w:rPr>
                <w:rFonts w:ascii="Nunito Sans" w:hAnsi="Nunito Sans"/>
                <w:lang w:val="en-US"/>
              </w:rPr>
              <w:t>,</w:t>
            </w:r>
            <w:r w:rsidR="00DF5716">
              <w:rPr>
                <w:rFonts w:ascii="Nunito Sans" w:hAnsi="Nunito Sans"/>
                <w:lang w:val="en-US"/>
              </w:rPr>
              <w:t xml:space="preserve"> area</w:t>
            </w:r>
            <w:r w:rsidR="001F474F">
              <w:rPr>
                <w:rFonts w:ascii="Nunito Sans" w:hAnsi="Nunito Sans"/>
                <w:lang w:val="en-US"/>
              </w:rPr>
              <w:t xml:space="preserve"> </w:t>
            </w:r>
            <w:r w:rsidR="001F474F" w:rsidRPr="001F474F">
              <w:rPr>
                <w:rFonts w:ascii="Nunito Sans" w:hAnsi="Nunito Sans"/>
                <w:lang w:val="en-US"/>
              </w:rPr>
              <w:t>of contract law, energy law and company law under the laws of Austria, Belgium, Sweden, Germany, Luxembourg.</w:t>
            </w:r>
          </w:p>
        </w:tc>
        <w:tc>
          <w:tcPr>
            <w:tcW w:w="2126" w:type="dxa"/>
            <w:tcBorders>
              <w:top w:val="single" w:sz="4" w:space="0" w:color="auto"/>
              <w:left w:val="single" w:sz="4" w:space="0" w:color="auto"/>
              <w:bottom w:val="single" w:sz="4" w:space="0" w:color="auto"/>
              <w:right w:val="single" w:sz="4" w:space="0" w:color="auto"/>
            </w:tcBorders>
          </w:tcPr>
          <w:p w14:paraId="14E0B842" w14:textId="1648721D" w:rsidR="00B01B79" w:rsidRPr="000F4ECE" w:rsidRDefault="00B01B79" w:rsidP="009E0D28">
            <w:pPr>
              <w:ind w:left="-109" w:right="-114"/>
              <w:jc w:val="center"/>
              <w:rPr>
                <w:rFonts w:ascii="Nunito Sans" w:hAnsi="Nunito Sans"/>
                <w:lang w:val="en-US"/>
              </w:rPr>
            </w:pPr>
            <w:r w:rsidRPr="000F4ECE">
              <w:rPr>
                <w:rFonts w:ascii="Nunito Sans" w:hAnsi="Nunito Sans"/>
                <w:lang w:val="en-US"/>
              </w:rPr>
              <w:t xml:space="preserve">Documents held by the </w:t>
            </w:r>
            <w:r w:rsidR="007D301B">
              <w:rPr>
                <w:rFonts w:ascii="Nunito Sans" w:hAnsi="Nunito Sans"/>
                <w:lang w:val="en-US"/>
              </w:rPr>
              <w:t>specialist</w:t>
            </w:r>
            <w:r w:rsidRPr="000F4ECE">
              <w:rPr>
                <w:rFonts w:ascii="Nunito Sans" w:hAnsi="Nunito Sans"/>
                <w:lang w:val="en-US"/>
              </w:rPr>
              <w:t xml:space="preserve"> (digital copies attached) or links to the list of lawyers/assistant lawyers on the website</w:t>
            </w:r>
          </w:p>
        </w:tc>
        <w:tc>
          <w:tcPr>
            <w:tcW w:w="2084" w:type="dxa"/>
            <w:tcBorders>
              <w:top w:val="single" w:sz="4" w:space="0" w:color="auto"/>
              <w:left w:val="single" w:sz="4" w:space="0" w:color="auto"/>
              <w:bottom w:val="single" w:sz="4" w:space="0" w:color="auto"/>
              <w:right w:val="single" w:sz="4" w:space="0" w:color="auto"/>
            </w:tcBorders>
            <w:hideMark/>
          </w:tcPr>
          <w:p w14:paraId="1C2113F0" w14:textId="3A8DFFEE" w:rsidR="00B01B79" w:rsidRPr="000F4ECE" w:rsidRDefault="00807B1D" w:rsidP="00F81B22">
            <w:pPr>
              <w:ind w:left="-109" w:right="-114"/>
              <w:jc w:val="center"/>
              <w:rPr>
                <w:rFonts w:ascii="Nunito Sans" w:hAnsi="Nunito Sans"/>
                <w:lang w:val="en-US"/>
              </w:rPr>
            </w:pPr>
            <w:r>
              <w:rPr>
                <w:rFonts w:ascii="Nunito Sans" w:hAnsi="Nunito Sans"/>
                <w:lang w:val="en-US"/>
              </w:rPr>
              <w:t>Q</w:t>
            </w:r>
            <w:r w:rsidR="00B01B79" w:rsidRPr="000F4ECE">
              <w:rPr>
                <w:rFonts w:ascii="Nunito Sans" w:hAnsi="Nunito Sans"/>
                <w:lang w:val="en-US"/>
              </w:rPr>
              <w:t xml:space="preserve">ualification for which the </w:t>
            </w:r>
            <w:r>
              <w:rPr>
                <w:rFonts w:ascii="Nunito Sans" w:hAnsi="Nunito Sans"/>
                <w:lang w:val="en-US"/>
              </w:rPr>
              <w:t>specialist</w:t>
            </w:r>
            <w:r w:rsidR="00B01B79" w:rsidRPr="000F4ECE">
              <w:rPr>
                <w:rFonts w:ascii="Nunito Sans" w:hAnsi="Nunito Sans"/>
                <w:lang w:val="en-US"/>
              </w:rPr>
              <w:t xml:space="preserve"> is </w:t>
            </w:r>
            <w:r w:rsidR="008D4013">
              <w:rPr>
                <w:rFonts w:ascii="Nunito Sans" w:hAnsi="Nunito Sans"/>
                <w:lang w:val="en-US"/>
              </w:rPr>
              <w:t>meets</w:t>
            </w:r>
            <w:r w:rsidR="00B01B79" w:rsidRPr="000F4ECE">
              <w:rPr>
                <w:rFonts w:ascii="Nunito Sans" w:hAnsi="Nunito Sans"/>
                <w:lang w:val="en-US"/>
              </w:rPr>
              <w:t xml:space="preserve"> </w:t>
            </w:r>
          </w:p>
          <w:p w14:paraId="63ABE84A" w14:textId="3C06A479" w:rsidR="00B01B79" w:rsidRPr="000F4ECE" w:rsidRDefault="00B01B79" w:rsidP="00F81B22">
            <w:pPr>
              <w:ind w:left="-109" w:right="-114"/>
              <w:jc w:val="center"/>
              <w:rPr>
                <w:rFonts w:ascii="Nunito Sans" w:hAnsi="Nunito Sans"/>
                <w:bCs/>
                <w:lang w:val="en-US"/>
              </w:rPr>
            </w:pPr>
            <w:r w:rsidRPr="000F4ECE">
              <w:rPr>
                <w:rFonts w:ascii="Nunito Sans" w:hAnsi="Nunito Sans"/>
                <w:lang w:val="en-US"/>
              </w:rPr>
              <w:t>(E.g. Table 2, point 2)</w:t>
            </w:r>
          </w:p>
        </w:tc>
        <w:tc>
          <w:tcPr>
            <w:tcW w:w="1781" w:type="dxa"/>
            <w:tcBorders>
              <w:top w:val="single" w:sz="4" w:space="0" w:color="auto"/>
              <w:left w:val="single" w:sz="4" w:space="0" w:color="auto"/>
              <w:bottom w:val="single" w:sz="4" w:space="0" w:color="auto"/>
              <w:right w:val="single" w:sz="4" w:space="0" w:color="auto"/>
            </w:tcBorders>
            <w:hideMark/>
          </w:tcPr>
          <w:p w14:paraId="54FB5126" w14:textId="46078586" w:rsidR="00B01B79" w:rsidRPr="000F4ECE" w:rsidRDefault="00B01B79" w:rsidP="009E0D28">
            <w:pPr>
              <w:ind w:left="-101" w:right="-113"/>
              <w:jc w:val="center"/>
              <w:rPr>
                <w:rFonts w:ascii="Nunito Sans" w:hAnsi="Nunito Sans"/>
                <w:bCs/>
                <w:lang w:val="en-US"/>
              </w:rPr>
            </w:pPr>
            <w:r w:rsidRPr="000F4ECE">
              <w:rPr>
                <w:rFonts w:ascii="Nunito Sans" w:hAnsi="Nunito Sans"/>
                <w:bCs/>
                <w:lang w:val="en-US"/>
              </w:rPr>
              <w:t>Brief description of the specialist's experience demonstrating their qualifications, or reference to the document</w:t>
            </w:r>
          </w:p>
        </w:tc>
      </w:tr>
      <w:tr w:rsidR="00807B1D" w:rsidRPr="000F4ECE" w14:paraId="06C361AB" w14:textId="77777777" w:rsidTr="00B01B79">
        <w:tc>
          <w:tcPr>
            <w:tcW w:w="538" w:type="dxa"/>
            <w:tcBorders>
              <w:top w:val="single" w:sz="4" w:space="0" w:color="auto"/>
              <w:left w:val="single" w:sz="4" w:space="0" w:color="auto"/>
              <w:bottom w:val="single" w:sz="4" w:space="0" w:color="auto"/>
              <w:right w:val="single" w:sz="4" w:space="0" w:color="auto"/>
            </w:tcBorders>
          </w:tcPr>
          <w:p w14:paraId="64A6837B" w14:textId="77777777" w:rsidR="00B01B79" w:rsidRPr="000F4ECE" w:rsidRDefault="00B01B79" w:rsidP="009E0D28">
            <w:pPr>
              <w:jc w:val="both"/>
              <w:rPr>
                <w:rFonts w:ascii="Nunito Sans" w:hAnsi="Nunito Sans"/>
                <w:bCs/>
                <w:lang w:val="en-US"/>
              </w:rPr>
            </w:pPr>
          </w:p>
        </w:tc>
        <w:tc>
          <w:tcPr>
            <w:tcW w:w="1745" w:type="dxa"/>
            <w:gridSpan w:val="2"/>
            <w:tcBorders>
              <w:top w:val="single" w:sz="4" w:space="0" w:color="auto"/>
              <w:left w:val="single" w:sz="4" w:space="0" w:color="auto"/>
              <w:bottom w:val="single" w:sz="4" w:space="0" w:color="auto"/>
              <w:right w:val="single" w:sz="4" w:space="0" w:color="auto"/>
            </w:tcBorders>
          </w:tcPr>
          <w:p w14:paraId="630F0150" w14:textId="77777777" w:rsidR="00B01B79" w:rsidRPr="000F4ECE" w:rsidRDefault="00B01B79" w:rsidP="009E0D28">
            <w:pPr>
              <w:jc w:val="both"/>
              <w:rPr>
                <w:rFonts w:ascii="Nunito Sans" w:hAnsi="Nunito Sans"/>
                <w:bCs/>
                <w:lang w:val="en-US"/>
              </w:rPr>
            </w:pPr>
          </w:p>
        </w:tc>
        <w:tc>
          <w:tcPr>
            <w:tcW w:w="1890" w:type="dxa"/>
            <w:tcBorders>
              <w:top w:val="single" w:sz="4" w:space="0" w:color="auto"/>
              <w:left w:val="single" w:sz="4" w:space="0" w:color="auto"/>
              <w:bottom w:val="single" w:sz="4" w:space="0" w:color="auto"/>
              <w:right w:val="single" w:sz="4" w:space="0" w:color="auto"/>
            </w:tcBorders>
          </w:tcPr>
          <w:p w14:paraId="51B24F06" w14:textId="77777777" w:rsidR="00B01B79" w:rsidRPr="000F4ECE" w:rsidRDefault="00B01B79" w:rsidP="009E0D28">
            <w:pPr>
              <w:jc w:val="both"/>
              <w:rPr>
                <w:rFonts w:ascii="Nunito Sans" w:hAnsi="Nunito Sans"/>
                <w:bCs/>
                <w:lang w:val="en-US"/>
              </w:rPr>
            </w:pPr>
          </w:p>
        </w:tc>
        <w:tc>
          <w:tcPr>
            <w:tcW w:w="1469" w:type="dxa"/>
            <w:tcBorders>
              <w:top w:val="single" w:sz="4" w:space="0" w:color="auto"/>
              <w:left w:val="single" w:sz="4" w:space="0" w:color="auto"/>
              <w:bottom w:val="single" w:sz="4" w:space="0" w:color="auto"/>
              <w:right w:val="single" w:sz="4" w:space="0" w:color="auto"/>
            </w:tcBorders>
          </w:tcPr>
          <w:p w14:paraId="1FD480F2" w14:textId="77777777" w:rsidR="00B01B79" w:rsidRPr="000F4ECE" w:rsidRDefault="00B01B79" w:rsidP="009E0D28">
            <w:pPr>
              <w:jc w:val="both"/>
              <w:rPr>
                <w:rFonts w:ascii="Nunito Sans" w:hAnsi="Nunito Sans"/>
                <w:bCs/>
                <w:lang w:val="en-US"/>
              </w:rPr>
            </w:pPr>
          </w:p>
        </w:tc>
        <w:tc>
          <w:tcPr>
            <w:tcW w:w="1664" w:type="dxa"/>
            <w:tcBorders>
              <w:top w:val="single" w:sz="4" w:space="0" w:color="auto"/>
              <w:left w:val="single" w:sz="4" w:space="0" w:color="auto"/>
              <w:bottom w:val="single" w:sz="4" w:space="0" w:color="auto"/>
              <w:right w:val="single" w:sz="4" w:space="0" w:color="auto"/>
            </w:tcBorders>
          </w:tcPr>
          <w:p w14:paraId="408E87C6" w14:textId="356286A7" w:rsidR="00B01B79" w:rsidRPr="000F4ECE" w:rsidRDefault="00B01B79" w:rsidP="009E0D28">
            <w:pPr>
              <w:jc w:val="both"/>
              <w:rPr>
                <w:rFonts w:ascii="Nunito Sans" w:hAnsi="Nunito Sans"/>
                <w:bCs/>
                <w:lang w:val="en-US"/>
              </w:rPr>
            </w:pPr>
          </w:p>
        </w:tc>
        <w:tc>
          <w:tcPr>
            <w:tcW w:w="1722" w:type="dxa"/>
            <w:tcBorders>
              <w:top w:val="single" w:sz="4" w:space="0" w:color="auto"/>
              <w:left w:val="single" w:sz="4" w:space="0" w:color="auto"/>
              <w:bottom w:val="single" w:sz="4" w:space="0" w:color="auto"/>
              <w:right w:val="single" w:sz="4" w:space="0" w:color="auto"/>
            </w:tcBorders>
          </w:tcPr>
          <w:p w14:paraId="36FB94AA" w14:textId="77777777" w:rsidR="00B01B79" w:rsidRPr="000F4ECE" w:rsidRDefault="00B01B79" w:rsidP="009E0D28">
            <w:pPr>
              <w:jc w:val="both"/>
              <w:rPr>
                <w:rFonts w:ascii="Nunito Sans" w:hAnsi="Nunito Sans"/>
                <w:bCs/>
                <w:lang w:val="en-US"/>
              </w:rPr>
            </w:pPr>
          </w:p>
        </w:tc>
        <w:tc>
          <w:tcPr>
            <w:tcW w:w="2126" w:type="dxa"/>
            <w:tcBorders>
              <w:top w:val="single" w:sz="4" w:space="0" w:color="auto"/>
              <w:left w:val="single" w:sz="4" w:space="0" w:color="auto"/>
              <w:bottom w:val="single" w:sz="4" w:space="0" w:color="auto"/>
              <w:right w:val="single" w:sz="4" w:space="0" w:color="auto"/>
            </w:tcBorders>
          </w:tcPr>
          <w:p w14:paraId="6C832083" w14:textId="77777777" w:rsidR="00B01B79" w:rsidRPr="000F4ECE" w:rsidRDefault="00B01B79" w:rsidP="009E0D28">
            <w:pPr>
              <w:jc w:val="both"/>
              <w:rPr>
                <w:rFonts w:ascii="Nunito Sans" w:hAnsi="Nunito Sans"/>
                <w:bCs/>
                <w:lang w:val="en-US"/>
              </w:rPr>
            </w:pPr>
          </w:p>
        </w:tc>
        <w:tc>
          <w:tcPr>
            <w:tcW w:w="2084" w:type="dxa"/>
            <w:tcBorders>
              <w:top w:val="single" w:sz="4" w:space="0" w:color="auto"/>
              <w:left w:val="single" w:sz="4" w:space="0" w:color="auto"/>
              <w:bottom w:val="single" w:sz="4" w:space="0" w:color="auto"/>
              <w:right w:val="single" w:sz="4" w:space="0" w:color="auto"/>
            </w:tcBorders>
          </w:tcPr>
          <w:p w14:paraId="7D832ADC" w14:textId="77777777" w:rsidR="00B01B79" w:rsidRPr="000F4ECE" w:rsidRDefault="00B01B79" w:rsidP="009E0D28">
            <w:pPr>
              <w:jc w:val="both"/>
              <w:rPr>
                <w:rFonts w:ascii="Nunito Sans" w:hAnsi="Nunito Sans"/>
                <w:bCs/>
                <w:lang w:val="en-US"/>
              </w:rPr>
            </w:pPr>
          </w:p>
        </w:tc>
        <w:tc>
          <w:tcPr>
            <w:tcW w:w="1781" w:type="dxa"/>
            <w:tcBorders>
              <w:top w:val="single" w:sz="4" w:space="0" w:color="auto"/>
              <w:left w:val="single" w:sz="4" w:space="0" w:color="auto"/>
              <w:bottom w:val="single" w:sz="4" w:space="0" w:color="auto"/>
              <w:right w:val="single" w:sz="4" w:space="0" w:color="auto"/>
            </w:tcBorders>
          </w:tcPr>
          <w:p w14:paraId="2C104211" w14:textId="77777777" w:rsidR="00B01B79" w:rsidRPr="000F4ECE" w:rsidRDefault="00B01B79" w:rsidP="009E0D28">
            <w:pPr>
              <w:jc w:val="both"/>
              <w:rPr>
                <w:rFonts w:ascii="Nunito Sans" w:hAnsi="Nunito Sans"/>
                <w:bCs/>
                <w:lang w:val="en-US"/>
              </w:rPr>
            </w:pPr>
          </w:p>
        </w:tc>
      </w:tr>
      <w:tr w:rsidR="00807B1D" w:rsidRPr="000F4ECE" w14:paraId="18962917" w14:textId="77777777" w:rsidTr="00B01B79">
        <w:tc>
          <w:tcPr>
            <w:tcW w:w="538" w:type="dxa"/>
            <w:tcBorders>
              <w:top w:val="single" w:sz="4" w:space="0" w:color="auto"/>
              <w:left w:val="single" w:sz="4" w:space="0" w:color="auto"/>
              <w:bottom w:val="single" w:sz="4" w:space="0" w:color="auto"/>
              <w:right w:val="single" w:sz="4" w:space="0" w:color="auto"/>
            </w:tcBorders>
          </w:tcPr>
          <w:p w14:paraId="10868848" w14:textId="77777777" w:rsidR="00B01B79" w:rsidRPr="000F4ECE" w:rsidRDefault="00B01B79" w:rsidP="009E0D28">
            <w:pPr>
              <w:jc w:val="both"/>
              <w:rPr>
                <w:rFonts w:ascii="Nunito Sans" w:hAnsi="Nunito Sans"/>
                <w:bCs/>
                <w:lang w:val="en-US"/>
              </w:rPr>
            </w:pPr>
          </w:p>
        </w:tc>
        <w:tc>
          <w:tcPr>
            <w:tcW w:w="1745" w:type="dxa"/>
            <w:gridSpan w:val="2"/>
            <w:tcBorders>
              <w:top w:val="single" w:sz="4" w:space="0" w:color="auto"/>
              <w:left w:val="single" w:sz="4" w:space="0" w:color="auto"/>
              <w:bottom w:val="single" w:sz="4" w:space="0" w:color="auto"/>
              <w:right w:val="single" w:sz="4" w:space="0" w:color="auto"/>
            </w:tcBorders>
          </w:tcPr>
          <w:p w14:paraId="1426FD9D" w14:textId="77777777" w:rsidR="00B01B79" w:rsidRPr="000F4ECE" w:rsidRDefault="00B01B79" w:rsidP="009E0D28">
            <w:pPr>
              <w:jc w:val="both"/>
              <w:rPr>
                <w:rFonts w:ascii="Nunito Sans" w:hAnsi="Nunito Sans"/>
                <w:bCs/>
                <w:lang w:val="en-US"/>
              </w:rPr>
            </w:pPr>
          </w:p>
        </w:tc>
        <w:tc>
          <w:tcPr>
            <w:tcW w:w="1890" w:type="dxa"/>
            <w:tcBorders>
              <w:top w:val="single" w:sz="4" w:space="0" w:color="auto"/>
              <w:left w:val="single" w:sz="4" w:space="0" w:color="auto"/>
              <w:bottom w:val="single" w:sz="4" w:space="0" w:color="auto"/>
              <w:right w:val="single" w:sz="4" w:space="0" w:color="auto"/>
            </w:tcBorders>
          </w:tcPr>
          <w:p w14:paraId="36DC2024" w14:textId="77777777" w:rsidR="00B01B79" w:rsidRPr="000F4ECE" w:rsidRDefault="00B01B79" w:rsidP="009E0D28">
            <w:pPr>
              <w:jc w:val="both"/>
              <w:rPr>
                <w:rFonts w:ascii="Nunito Sans" w:hAnsi="Nunito Sans"/>
                <w:bCs/>
                <w:lang w:val="en-US"/>
              </w:rPr>
            </w:pPr>
          </w:p>
        </w:tc>
        <w:tc>
          <w:tcPr>
            <w:tcW w:w="1469" w:type="dxa"/>
            <w:tcBorders>
              <w:top w:val="single" w:sz="4" w:space="0" w:color="auto"/>
              <w:left w:val="single" w:sz="4" w:space="0" w:color="auto"/>
              <w:bottom w:val="single" w:sz="4" w:space="0" w:color="auto"/>
              <w:right w:val="single" w:sz="4" w:space="0" w:color="auto"/>
            </w:tcBorders>
          </w:tcPr>
          <w:p w14:paraId="33BAAF0B" w14:textId="77777777" w:rsidR="00B01B79" w:rsidRPr="000F4ECE" w:rsidRDefault="00B01B79" w:rsidP="009E0D28">
            <w:pPr>
              <w:jc w:val="both"/>
              <w:rPr>
                <w:rFonts w:ascii="Nunito Sans" w:hAnsi="Nunito Sans"/>
                <w:bCs/>
                <w:lang w:val="en-US"/>
              </w:rPr>
            </w:pPr>
          </w:p>
        </w:tc>
        <w:tc>
          <w:tcPr>
            <w:tcW w:w="1664" w:type="dxa"/>
            <w:tcBorders>
              <w:top w:val="single" w:sz="4" w:space="0" w:color="auto"/>
              <w:left w:val="single" w:sz="4" w:space="0" w:color="auto"/>
              <w:bottom w:val="single" w:sz="4" w:space="0" w:color="auto"/>
              <w:right w:val="single" w:sz="4" w:space="0" w:color="auto"/>
            </w:tcBorders>
          </w:tcPr>
          <w:p w14:paraId="35C9D015" w14:textId="3CDADF70" w:rsidR="00B01B79" w:rsidRPr="000F4ECE" w:rsidRDefault="00B01B79" w:rsidP="009E0D28">
            <w:pPr>
              <w:jc w:val="both"/>
              <w:rPr>
                <w:rFonts w:ascii="Nunito Sans" w:hAnsi="Nunito Sans"/>
                <w:bCs/>
                <w:lang w:val="en-US"/>
              </w:rPr>
            </w:pPr>
          </w:p>
        </w:tc>
        <w:tc>
          <w:tcPr>
            <w:tcW w:w="1722" w:type="dxa"/>
            <w:tcBorders>
              <w:top w:val="single" w:sz="4" w:space="0" w:color="auto"/>
              <w:left w:val="single" w:sz="4" w:space="0" w:color="auto"/>
              <w:bottom w:val="single" w:sz="4" w:space="0" w:color="auto"/>
              <w:right w:val="single" w:sz="4" w:space="0" w:color="auto"/>
            </w:tcBorders>
          </w:tcPr>
          <w:p w14:paraId="1A4088A7" w14:textId="77777777" w:rsidR="00B01B79" w:rsidRPr="000F4ECE" w:rsidRDefault="00B01B79" w:rsidP="009E0D28">
            <w:pPr>
              <w:jc w:val="both"/>
              <w:rPr>
                <w:rFonts w:ascii="Nunito Sans" w:hAnsi="Nunito Sans"/>
                <w:bCs/>
                <w:lang w:val="en-US"/>
              </w:rPr>
            </w:pPr>
          </w:p>
        </w:tc>
        <w:tc>
          <w:tcPr>
            <w:tcW w:w="2126" w:type="dxa"/>
            <w:tcBorders>
              <w:top w:val="single" w:sz="4" w:space="0" w:color="auto"/>
              <w:left w:val="single" w:sz="4" w:space="0" w:color="auto"/>
              <w:bottom w:val="single" w:sz="4" w:space="0" w:color="auto"/>
              <w:right w:val="single" w:sz="4" w:space="0" w:color="auto"/>
            </w:tcBorders>
          </w:tcPr>
          <w:p w14:paraId="38C72C09" w14:textId="77777777" w:rsidR="00B01B79" w:rsidRPr="000F4ECE" w:rsidRDefault="00B01B79" w:rsidP="009E0D28">
            <w:pPr>
              <w:jc w:val="both"/>
              <w:rPr>
                <w:rFonts w:ascii="Nunito Sans" w:hAnsi="Nunito Sans"/>
                <w:bCs/>
                <w:lang w:val="en-US"/>
              </w:rPr>
            </w:pPr>
          </w:p>
        </w:tc>
        <w:tc>
          <w:tcPr>
            <w:tcW w:w="2084" w:type="dxa"/>
            <w:tcBorders>
              <w:top w:val="single" w:sz="4" w:space="0" w:color="auto"/>
              <w:left w:val="single" w:sz="4" w:space="0" w:color="auto"/>
              <w:bottom w:val="single" w:sz="4" w:space="0" w:color="auto"/>
              <w:right w:val="single" w:sz="4" w:space="0" w:color="auto"/>
            </w:tcBorders>
          </w:tcPr>
          <w:p w14:paraId="4BF1260B" w14:textId="77777777" w:rsidR="00B01B79" w:rsidRPr="000F4ECE" w:rsidRDefault="00B01B79" w:rsidP="009E0D28">
            <w:pPr>
              <w:jc w:val="both"/>
              <w:rPr>
                <w:rFonts w:ascii="Nunito Sans" w:hAnsi="Nunito Sans"/>
                <w:bCs/>
                <w:lang w:val="en-US"/>
              </w:rPr>
            </w:pPr>
          </w:p>
        </w:tc>
        <w:tc>
          <w:tcPr>
            <w:tcW w:w="1781" w:type="dxa"/>
            <w:tcBorders>
              <w:top w:val="single" w:sz="4" w:space="0" w:color="auto"/>
              <w:left w:val="single" w:sz="4" w:space="0" w:color="auto"/>
              <w:bottom w:val="single" w:sz="4" w:space="0" w:color="auto"/>
              <w:right w:val="single" w:sz="4" w:space="0" w:color="auto"/>
            </w:tcBorders>
          </w:tcPr>
          <w:p w14:paraId="7D4D467D" w14:textId="77777777" w:rsidR="00B01B79" w:rsidRPr="000F4ECE" w:rsidRDefault="00B01B79" w:rsidP="009E0D28">
            <w:pPr>
              <w:jc w:val="both"/>
              <w:rPr>
                <w:rFonts w:ascii="Nunito Sans" w:hAnsi="Nunito Sans"/>
                <w:bCs/>
                <w:lang w:val="en-US"/>
              </w:rPr>
            </w:pPr>
          </w:p>
        </w:tc>
      </w:tr>
      <w:tr w:rsidR="00807B1D" w:rsidRPr="000F4ECE" w14:paraId="51A526E1" w14:textId="77777777" w:rsidTr="00B01B79">
        <w:tc>
          <w:tcPr>
            <w:tcW w:w="538" w:type="dxa"/>
            <w:tcBorders>
              <w:top w:val="single" w:sz="4" w:space="0" w:color="auto"/>
              <w:left w:val="single" w:sz="4" w:space="0" w:color="auto"/>
              <w:bottom w:val="single" w:sz="4" w:space="0" w:color="auto"/>
              <w:right w:val="single" w:sz="4" w:space="0" w:color="auto"/>
            </w:tcBorders>
          </w:tcPr>
          <w:p w14:paraId="53B31E9D" w14:textId="77777777" w:rsidR="00B01B79" w:rsidRPr="000F4ECE" w:rsidRDefault="00B01B79" w:rsidP="009E0D28">
            <w:pPr>
              <w:jc w:val="both"/>
              <w:rPr>
                <w:rFonts w:ascii="Nunito Sans" w:hAnsi="Nunito Sans"/>
                <w:bCs/>
                <w:lang w:val="en-US"/>
              </w:rPr>
            </w:pPr>
          </w:p>
        </w:tc>
        <w:tc>
          <w:tcPr>
            <w:tcW w:w="1745" w:type="dxa"/>
            <w:gridSpan w:val="2"/>
            <w:tcBorders>
              <w:top w:val="single" w:sz="4" w:space="0" w:color="auto"/>
              <w:left w:val="single" w:sz="4" w:space="0" w:color="auto"/>
              <w:bottom w:val="single" w:sz="4" w:space="0" w:color="auto"/>
              <w:right w:val="single" w:sz="4" w:space="0" w:color="auto"/>
            </w:tcBorders>
          </w:tcPr>
          <w:p w14:paraId="19AA3CE9" w14:textId="77777777" w:rsidR="00B01B79" w:rsidRPr="000F4ECE" w:rsidRDefault="00B01B79" w:rsidP="009E0D28">
            <w:pPr>
              <w:jc w:val="both"/>
              <w:rPr>
                <w:rFonts w:ascii="Nunito Sans" w:hAnsi="Nunito Sans"/>
                <w:bCs/>
                <w:lang w:val="en-US"/>
              </w:rPr>
            </w:pPr>
          </w:p>
        </w:tc>
        <w:tc>
          <w:tcPr>
            <w:tcW w:w="1890" w:type="dxa"/>
            <w:tcBorders>
              <w:top w:val="single" w:sz="4" w:space="0" w:color="auto"/>
              <w:left w:val="single" w:sz="4" w:space="0" w:color="auto"/>
              <w:bottom w:val="single" w:sz="4" w:space="0" w:color="auto"/>
              <w:right w:val="single" w:sz="4" w:space="0" w:color="auto"/>
            </w:tcBorders>
          </w:tcPr>
          <w:p w14:paraId="32EF8240" w14:textId="77777777" w:rsidR="00B01B79" w:rsidRPr="000F4ECE" w:rsidRDefault="00B01B79" w:rsidP="009E0D28">
            <w:pPr>
              <w:jc w:val="both"/>
              <w:rPr>
                <w:rFonts w:ascii="Nunito Sans" w:hAnsi="Nunito Sans"/>
                <w:bCs/>
                <w:lang w:val="en-US"/>
              </w:rPr>
            </w:pPr>
          </w:p>
        </w:tc>
        <w:tc>
          <w:tcPr>
            <w:tcW w:w="1469" w:type="dxa"/>
            <w:tcBorders>
              <w:top w:val="single" w:sz="4" w:space="0" w:color="auto"/>
              <w:left w:val="single" w:sz="4" w:space="0" w:color="auto"/>
              <w:bottom w:val="single" w:sz="4" w:space="0" w:color="auto"/>
              <w:right w:val="single" w:sz="4" w:space="0" w:color="auto"/>
            </w:tcBorders>
          </w:tcPr>
          <w:p w14:paraId="5A799AC6" w14:textId="77777777" w:rsidR="00B01B79" w:rsidRPr="000F4ECE" w:rsidRDefault="00B01B79" w:rsidP="009E0D28">
            <w:pPr>
              <w:jc w:val="both"/>
              <w:rPr>
                <w:rFonts w:ascii="Nunito Sans" w:hAnsi="Nunito Sans"/>
                <w:bCs/>
                <w:lang w:val="en-US"/>
              </w:rPr>
            </w:pPr>
          </w:p>
        </w:tc>
        <w:tc>
          <w:tcPr>
            <w:tcW w:w="1664" w:type="dxa"/>
            <w:tcBorders>
              <w:top w:val="single" w:sz="4" w:space="0" w:color="auto"/>
              <w:left w:val="single" w:sz="4" w:space="0" w:color="auto"/>
              <w:bottom w:val="single" w:sz="4" w:space="0" w:color="auto"/>
              <w:right w:val="single" w:sz="4" w:space="0" w:color="auto"/>
            </w:tcBorders>
          </w:tcPr>
          <w:p w14:paraId="29648F4B" w14:textId="0F44B8FE" w:rsidR="00B01B79" w:rsidRPr="000F4ECE" w:rsidRDefault="00B01B79" w:rsidP="009E0D28">
            <w:pPr>
              <w:jc w:val="both"/>
              <w:rPr>
                <w:rFonts w:ascii="Nunito Sans" w:hAnsi="Nunito Sans"/>
                <w:bCs/>
                <w:lang w:val="en-US"/>
              </w:rPr>
            </w:pPr>
          </w:p>
        </w:tc>
        <w:tc>
          <w:tcPr>
            <w:tcW w:w="1722" w:type="dxa"/>
            <w:tcBorders>
              <w:top w:val="single" w:sz="4" w:space="0" w:color="auto"/>
              <w:left w:val="single" w:sz="4" w:space="0" w:color="auto"/>
              <w:bottom w:val="single" w:sz="4" w:space="0" w:color="auto"/>
              <w:right w:val="single" w:sz="4" w:space="0" w:color="auto"/>
            </w:tcBorders>
          </w:tcPr>
          <w:p w14:paraId="11D9F303" w14:textId="77777777" w:rsidR="00B01B79" w:rsidRPr="000F4ECE" w:rsidRDefault="00B01B79" w:rsidP="009E0D28">
            <w:pPr>
              <w:jc w:val="both"/>
              <w:rPr>
                <w:rFonts w:ascii="Nunito Sans" w:hAnsi="Nunito Sans"/>
                <w:bCs/>
                <w:lang w:val="en-US"/>
              </w:rPr>
            </w:pPr>
          </w:p>
        </w:tc>
        <w:tc>
          <w:tcPr>
            <w:tcW w:w="2126" w:type="dxa"/>
            <w:tcBorders>
              <w:top w:val="single" w:sz="4" w:space="0" w:color="auto"/>
              <w:left w:val="single" w:sz="4" w:space="0" w:color="auto"/>
              <w:bottom w:val="single" w:sz="4" w:space="0" w:color="auto"/>
              <w:right w:val="single" w:sz="4" w:space="0" w:color="auto"/>
            </w:tcBorders>
          </w:tcPr>
          <w:p w14:paraId="714C677E" w14:textId="77777777" w:rsidR="00B01B79" w:rsidRPr="000F4ECE" w:rsidRDefault="00B01B79" w:rsidP="009E0D28">
            <w:pPr>
              <w:jc w:val="both"/>
              <w:rPr>
                <w:rFonts w:ascii="Nunito Sans" w:hAnsi="Nunito Sans"/>
                <w:bCs/>
                <w:lang w:val="en-US"/>
              </w:rPr>
            </w:pPr>
          </w:p>
        </w:tc>
        <w:tc>
          <w:tcPr>
            <w:tcW w:w="2084" w:type="dxa"/>
            <w:tcBorders>
              <w:top w:val="single" w:sz="4" w:space="0" w:color="auto"/>
              <w:left w:val="single" w:sz="4" w:space="0" w:color="auto"/>
              <w:bottom w:val="single" w:sz="4" w:space="0" w:color="auto"/>
              <w:right w:val="single" w:sz="4" w:space="0" w:color="auto"/>
            </w:tcBorders>
          </w:tcPr>
          <w:p w14:paraId="1B2B4FD3" w14:textId="77777777" w:rsidR="00B01B79" w:rsidRPr="000F4ECE" w:rsidRDefault="00B01B79" w:rsidP="009E0D28">
            <w:pPr>
              <w:jc w:val="both"/>
              <w:rPr>
                <w:rFonts w:ascii="Nunito Sans" w:hAnsi="Nunito Sans"/>
                <w:bCs/>
                <w:lang w:val="en-US"/>
              </w:rPr>
            </w:pPr>
          </w:p>
        </w:tc>
        <w:tc>
          <w:tcPr>
            <w:tcW w:w="1781" w:type="dxa"/>
            <w:tcBorders>
              <w:top w:val="single" w:sz="4" w:space="0" w:color="auto"/>
              <w:left w:val="single" w:sz="4" w:space="0" w:color="auto"/>
              <w:bottom w:val="single" w:sz="4" w:space="0" w:color="auto"/>
              <w:right w:val="single" w:sz="4" w:space="0" w:color="auto"/>
            </w:tcBorders>
          </w:tcPr>
          <w:p w14:paraId="67A21FA7" w14:textId="77777777" w:rsidR="00B01B79" w:rsidRPr="000F4ECE" w:rsidRDefault="00B01B79" w:rsidP="009E0D28">
            <w:pPr>
              <w:jc w:val="both"/>
              <w:rPr>
                <w:rFonts w:ascii="Nunito Sans" w:hAnsi="Nunito Sans"/>
                <w:bCs/>
                <w:lang w:val="en-US"/>
              </w:rPr>
            </w:pPr>
          </w:p>
        </w:tc>
      </w:tr>
      <w:tr w:rsidR="00807B1D" w:rsidRPr="000F4ECE" w14:paraId="0091AC6C" w14:textId="77777777" w:rsidTr="00B01B79">
        <w:tc>
          <w:tcPr>
            <w:tcW w:w="538" w:type="dxa"/>
            <w:tcBorders>
              <w:top w:val="single" w:sz="4" w:space="0" w:color="auto"/>
              <w:left w:val="single" w:sz="4" w:space="0" w:color="auto"/>
              <w:bottom w:val="single" w:sz="4" w:space="0" w:color="auto"/>
              <w:right w:val="single" w:sz="4" w:space="0" w:color="auto"/>
            </w:tcBorders>
          </w:tcPr>
          <w:p w14:paraId="47D15E14" w14:textId="77777777" w:rsidR="00B01B79" w:rsidRPr="000F4ECE" w:rsidRDefault="00B01B79" w:rsidP="009E0D28">
            <w:pPr>
              <w:jc w:val="both"/>
              <w:rPr>
                <w:rFonts w:ascii="Nunito Sans" w:hAnsi="Nunito Sans"/>
                <w:bCs/>
                <w:lang w:val="en-US"/>
              </w:rPr>
            </w:pPr>
          </w:p>
        </w:tc>
        <w:tc>
          <w:tcPr>
            <w:tcW w:w="1745" w:type="dxa"/>
            <w:gridSpan w:val="2"/>
            <w:tcBorders>
              <w:top w:val="single" w:sz="4" w:space="0" w:color="auto"/>
              <w:left w:val="single" w:sz="4" w:space="0" w:color="auto"/>
              <w:bottom w:val="single" w:sz="4" w:space="0" w:color="auto"/>
              <w:right w:val="single" w:sz="4" w:space="0" w:color="auto"/>
            </w:tcBorders>
          </w:tcPr>
          <w:p w14:paraId="46130506" w14:textId="77777777" w:rsidR="00B01B79" w:rsidRPr="000F4ECE" w:rsidRDefault="00B01B79" w:rsidP="009E0D28">
            <w:pPr>
              <w:jc w:val="both"/>
              <w:rPr>
                <w:rFonts w:ascii="Nunito Sans" w:hAnsi="Nunito Sans"/>
                <w:bCs/>
                <w:lang w:val="en-US"/>
              </w:rPr>
            </w:pPr>
          </w:p>
        </w:tc>
        <w:tc>
          <w:tcPr>
            <w:tcW w:w="1890" w:type="dxa"/>
            <w:tcBorders>
              <w:top w:val="single" w:sz="4" w:space="0" w:color="auto"/>
              <w:left w:val="single" w:sz="4" w:space="0" w:color="auto"/>
              <w:bottom w:val="single" w:sz="4" w:space="0" w:color="auto"/>
              <w:right w:val="single" w:sz="4" w:space="0" w:color="auto"/>
            </w:tcBorders>
          </w:tcPr>
          <w:p w14:paraId="62B49643" w14:textId="77777777" w:rsidR="00B01B79" w:rsidRPr="000F4ECE" w:rsidRDefault="00B01B79" w:rsidP="009E0D28">
            <w:pPr>
              <w:jc w:val="both"/>
              <w:rPr>
                <w:rFonts w:ascii="Nunito Sans" w:hAnsi="Nunito Sans"/>
                <w:bCs/>
                <w:lang w:val="en-US"/>
              </w:rPr>
            </w:pPr>
          </w:p>
        </w:tc>
        <w:tc>
          <w:tcPr>
            <w:tcW w:w="1469" w:type="dxa"/>
            <w:tcBorders>
              <w:top w:val="single" w:sz="4" w:space="0" w:color="auto"/>
              <w:left w:val="single" w:sz="4" w:space="0" w:color="auto"/>
              <w:bottom w:val="single" w:sz="4" w:space="0" w:color="auto"/>
              <w:right w:val="single" w:sz="4" w:space="0" w:color="auto"/>
            </w:tcBorders>
          </w:tcPr>
          <w:p w14:paraId="6D1BC6A7" w14:textId="77777777" w:rsidR="00B01B79" w:rsidRPr="000F4ECE" w:rsidRDefault="00B01B79" w:rsidP="009E0D28">
            <w:pPr>
              <w:jc w:val="both"/>
              <w:rPr>
                <w:rFonts w:ascii="Nunito Sans" w:hAnsi="Nunito Sans"/>
                <w:bCs/>
                <w:lang w:val="en-US"/>
              </w:rPr>
            </w:pPr>
          </w:p>
        </w:tc>
        <w:tc>
          <w:tcPr>
            <w:tcW w:w="1664" w:type="dxa"/>
            <w:tcBorders>
              <w:top w:val="single" w:sz="4" w:space="0" w:color="auto"/>
              <w:left w:val="single" w:sz="4" w:space="0" w:color="auto"/>
              <w:bottom w:val="single" w:sz="4" w:space="0" w:color="auto"/>
              <w:right w:val="single" w:sz="4" w:space="0" w:color="auto"/>
            </w:tcBorders>
          </w:tcPr>
          <w:p w14:paraId="44F5756F" w14:textId="509B33B7" w:rsidR="00B01B79" w:rsidRPr="000F4ECE" w:rsidRDefault="00B01B79" w:rsidP="009E0D28">
            <w:pPr>
              <w:jc w:val="both"/>
              <w:rPr>
                <w:rFonts w:ascii="Nunito Sans" w:hAnsi="Nunito Sans"/>
                <w:bCs/>
                <w:lang w:val="en-US"/>
              </w:rPr>
            </w:pPr>
          </w:p>
        </w:tc>
        <w:tc>
          <w:tcPr>
            <w:tcW w:w="1722" w:type="dxa"/>
            <w:tcBorders>
              <w:top w:val="single" w:sz="4" w:space="0" w:color="auto"/>
              <w:left w:val="single" w:sz="4" w:space="0" w:color="auto"/>
              <w:bottom w:val="single" w:sz="4" w:space="0" w:color="auto"/>
              <w:right w:val="single" w:sz="4" w:space="0" w:color="auto"/>
            </w:tcBorders>
          </w:tcPr>
          <w:p w14:paraId="17A70F26" w14:textId="77777777" w:rsidR="00B01B79" w:rsidRPr="000F4ECE" w:rsidRDefault="00B01B79" w:rsidP="009E0D28">
            <w:pPr>
              <w:jc w:val="both"/>
              <w:rPr>
                <w:rFonts w:ascii="Nunito Sans" w:hAnsi="Nunito Sans"/>
                <w:bCs/>
                <w:lang w:val="en-US"/>
              </w:rPr>
            </w:pPr>
          </w:p>
        </w:tc>
        <w:tc>
          <w:tcPr>
            <w:tcW w:w="2126" w:type="dxa"/>
            <w:tcBorders>
              <w:top w:val="single" w:sz="4" w:space="0" w:color="auto"/>
              <w:left w:val="single" w:sz="4" w:space="0" w:color="auto"/>
              <w:bottom w:val="single" w:sz="4" w:space="0" w:color="auto"/>
              <w:right w:val="single" w:sz="4" w:space="0" w:color="auto"/>
            </w:tcBorders>
          </w:tcPr>
          <w:p w14:paraId="7EFCE6E3" w14:textId="77777777" w:rsidR="00B01B79" w:rsidRPr="000F4ECE" w:rsidRDefault="00B01B79" w:rsidP="009E0D28">
            <w:pPr>
              <w:jc w:val="both"/>
              <w:rPr>
                <w:rFonts w:ascii="Nunito Sans" w:hAnsi="Nunito Sans"/>
                <w:bCs/>
                <w:lang w:val="en-US"/>
              </w:rPr>
            </w:pPr>
          </w:p>
        </w:tc>
        <w:tc>
          <w:tcPr>
            <w:tcW w:w="2084" w:type="dxa"/>
            <w:tcBorders>
              <w:top w:val="single" w:sz="4" w:space="0" w:color="auto"/>
              <w:left w:val="single" w:sz="4" w:space="0" w:color="auto"/>
              <w:bottom w:val="single" w:sz="4" w:space="0" w:color="auto"/>
              <w:right w:val="single" w:sz="4" w:space="0" w:color="auto"/>
            </w:tcBorders>
          </w:tcPr>
          <w:p w14:paraId="47329A9C" w14:textId="77777777" w:rsidR="00B01B79" w:rsidRPr="000F4ECE" w:rsidRDefault="00B01B79" w:rsidP="009E0D28">
            <w:pPr>
              <w:jc w:val="both"/>
              <w:rPr>
                <w:rFonts w:ascii="Nunito Sans" w:hAnsi="Nunito Sans"/>
                <w:bCs/>
                <w:lang w:val="en-US"/>
              </w:rPr>
            </w:pPr>
          </w:p>
        </w:tc>
        <w:tc>
          <w:tcPr>
            <w:tcW w:w="1781" w:type="dxa"/>
            <w:tcBorders>
              <w:top w:val="single" w:sz="4" w:space="0" w:color="auto"/>
              <w:left w:val="single" w:sz="4" w:space="0" w:color="auto"/>
              <w:bottom w:val="single" w:sz="4" w:space="0" w:color="auto"/>
              <w:right w:val="single" w:sz="4" w:space="0" w:color="auto"/>
            </w:tcBorders>
          </w:tcPr>
          <w:p w14:paraId="7B622E28" w14:textId="77777777" w:rsidR="00B01B79" w:rsidRPr="000F4ECE" w:rsidRDefault="00B01B79" w:rsidP="009E0D28">
            <w:pPr>
              <w:jc w:val="both"/>
              <w:rPr>
                <w:rFonts w:ascii="Nunito Sans" w:hAnsi="Nunito Sans"/>
                <w:bCs/>
                <w:lang w:val="en-US"/>
              </w:rPr>
            </w:pPr>
          </w:p>
        </w:tc>
      </w:tr>
      <w:tr w:rsidR="00807B1D" w:rsidRPr="000F4ECE" w14:paraId="156ABD75" w14:textId="77777777" w:rsidTr="00B01B79">
        <w:tc>
          <w:tcPr>
            <w:tcW w:w="538" w:type="dxa"/>
            <w:tcBorders>
              <w:top w:val="single" w:sz="4" w:space="0" w:color="auto"/>
              <w:left w:val="single" w:sz="4" w:space="0" w:color="auto"/>
              <w:bottom w:val="single" w:sz="4" w:space="0" w:color="auto"/>
              <w:right w:val="single" w:sz="4" w:space="0" w:color="auto"/>
            </w:tcBorders>
          </w:tcPr>
          <w:p w14:paraId="6F905052" w14:textId="77777777" w:rsidR="00B01B79" w:rsidRPr="000F4ECE" w:rsidRDefault="00B01B79" w:rsidP="009E0D28">
            <w:pPr>
              <w:jc w:val="both"/>
              <w:rPr>
                <w:rFonts w:ascii="Nunito Sans" w:hAnsi="Nunito Sans"/>
                <w:bCs/>
                <w:lang w:val="en-US"/>
              </w:rPr>
            </w:pPr>
          </w:p>
        </w:tc>
        <w:tc>
          <w:tcPr>
            <w:tcW w:w="1745" w:type="dxa"/>
            <w:gridSpan w:val="2"/>
            <w:tcBorders>
              <w:top w:val="single" w:sz="4" w:space="0" w:color="auto"/>
              <w:left w:val="single" w:sz="4" w:space="0" w:color="auto"/>
              <w:bottom w:val="single" w:sz="4" w:space="0" w:color="auto"/>
              <w:right w:val="single" w:sz="4" w:space="0" w:color="auto"/>
            </w:tcBorders>
          </w:tcPr>
          <w:p w14:paraId="0E6656A0" w14:textId="77777777" w:rsidR="00B01B79" w:rsidRPr="000F4ECE" w:rsidRDefault="00B01B79" w:rsidP="009E0D28">
            <w:pPr>
              <w:jc w:val="both"/>
              <w:rPr>
                <w:rFonts w:ascii="Nunito Sans" w:hAnsi="Nunito Sans"/>
                <w:bCs/>
                <w:lang w:val="en-US"/>
              </w:rPr>
            </w:pPr>
          </w:p>
        </w:tc>
        <w:tc>
          <w:tcPr>
            <w:tcW w:w="1890" w:type="dxa"/>
            <w:tcBorders>
              <w:top w:val="single" w:sz="4" w:space="0" w:color="auto"/>
              <w:left w:val="single" w:sz="4" w:space="0" w:color="auto"/>
              <w:bottom w:val="single" w:sz="4" w:space="0" w:color="auto"/>
              <w:right w:val="single" w:sz="4" w:space="0" w:color="auto"/>
            </w:tcBorders>
          </w:tcPr>
          <w:p w14:paraId="0715E84F" w14:textId="77777777" w:rsidR="00B01B79" w:rsidRPr="000F4ECE" w:rsidRDefault="00B01B79" w:rsidP="009E0D28">
            <w:pPr>
              <w:jc w:val="both"/>
              <w:rPr>
                <w:rFonts w:ascii="Nunito Sans" w:hAnsi="Nunito Sans"/>
                <w:bCs/>
                <w:lang w:val="en-US"/>
              </w:rPr>
            </w:pPr>
          </w:p>
        </w:tc>
        <w:tc>
          <w:tcPr>
            <w:tcW w:w="1469" w:type="dxa"/>
            <w:tcBorders>
              <w:top w:val="single" w:sz="4" w:space="0" w:color="auto"/>
              <w:left w:val="single" w:sz="4" w:space="0" w:color="auto"/>
              <w:bottom w:val="single" w:sz="4" w:space="0" w:color="auto"/>
              <w:right w:val="single" w:sz="4" w:space="0" w:color="auto"/>
            </w:tcBorders>
          </w:tcPr>
          <w:p w14:paraId="0D7C3B34" w14:textId="77777777" w:rsidR="00B01B79" w:rsidRPr="000F4ECE" w:rsidRDefault="00B01B79" w:rsidP="009E0D28">
            <w:pPr>
              <w:jc w:val="both"/>
              <w:rPr>
                <w:rFonts w:ascii="Nunito Sans" w:hAnsi="Nunito Sans"/>
                <w:bCs/>
                <w:lang w:val="en-US"/>
              </w:rPr>
            </w:pPr>
          </w:p>
        </w:tc>
        <w:tc>
          <w:tcPr>
            <w:tcW w:w="1664" w:type="dxa"/>
            <w:tcBorders>
              <w:top w:val="single" w:sz="4" w:space="0" w:color="auto"/>
              <w:left w:val="single" w:sz="4" w:space="0" w:color="auto"/>
              <w:bottom w:val="single" w:sz="4" w:space="0" w:color="auto"/>
              <w:right w:val="single" w:sz="4" w:space="0" w:color="auto"/>
            </w:tcBorders>
          </w:tcPr>
          <w:p w14:paraId="6E7DCA4E" w14:textId="5B9F6896" w:rsidR="00B01B79" w:rsidRPr="000F4ECE" w:rsidRDefault="00B01B79" w:rsidP="009E0D28">
            <w:pPr>
              <w:jc w:val="both"/>
              <w:rPr>
                <w:rFonts w:ascii="Nunito Sans" w:hAnsi="Nunito Sans"/>
                <w:bCs/>
                <w:lang w:val="en-US"/>
              </w:rPr>
            </w:pPr>
          </w:p>
        </w:tc>
        <w:tc>
          <w:tcPr>
            <w:tcW w:w="1722" w:type="dxa"/>
            <w:tcBorders>
              <w:top w:val="single" w:sz="4" w:space="0" w:color="auto"/>
              <w:left w:val="single" w:sz="4" w:space="0" w:color="auto"/>
              <w:bottom w:val="single" w:sz="4" w:space="0" w:color="auto"/>
              <w:right w:val="single" w:sz="4" w:space="0" w:color="auto"/>
            </w:tcBorders>
          </w:tcPr>
          <w:p w14:paraId="6AC70799" w14:textId="77777777" w:rsidR="00B01B79" w:rsidRPr="000F4ECE" w:rsidRDefault="00B01B79" w:rsidP="009E0D28">
            <w:pPr>
              <w:jc w:val="both"/>
              <w:rPr>
                <w:rFonts w:ascii="Nunito Sans" w:hAnsi="Nunito Sans"/>
                <w:bCs/>
                <w:lang w:val="en-US"/>
              </w:rPr>
            </w:pPr>
          </w:p>
        </w:tc>
        <w:tc>
          <w:tcPr>
            <w:tcW w:w="2126" w:type="dxa"/>
            <w:tcBorders>
              <w:top w:val="single" w:sz="4" w:space="0" w:color="auto"/>
              <w:left w:val="single" w:sz="4" w:space="0" w:color="auto"/>
              <w:bottom w:val="single" w:sz="4" w:space="0" w:color="auto"/>
              <w:right w:val="single" w:sz="4" w:space="0" w:color="auto"/>
            </w:tcBorders>
          </w:tcPr>
          <w:p w14:paraId="707B5CC2" w14:textId="77777777" w:rsidR="00B01B79" w:rsidRPr="000F4ECE" w:rsidRDefault="00B01B79" w:rsidP="009E0D28">
            <w:pPr>
              <w:jc w:val="both"/>
              <w:rPr>
                <w:rFonts w:ascii="Nunito Sans" w:hAnsi="Nunito Sans"/>
                <w:bCs/>
                <w:lang w:val="en-US"/>
              </w:rPr>
            </w:pPr>
          </w:p>
        </w:tc>
        <w:tc>
          <w:tcPr>
            <w:tcW w:w="2084" w:type="dxa"/>
            <w:tcBorders>
              <w:top w:val="single" w:sz="4" w:space="0" w:color="auto"/>
              <w:left w:val="single" w:sz="4" w:space="0" w:color="auto"/>
              <w:bottom w:val="single" w:sz="4" w:space="0" w:color="auto"/>
              <w:right w:val="single" w:sz="4" w:space="0" w:color="auto"/>
            </w:tcBorders>
          </w:tcPr>
          <w:p w14:paraId="47A27922" w14:textId="77777777" w:rsidR="00B01B79" w:rsidRPr="000F4ECE" w:rsidRDefault="00B01B79" w:rsidP="009E0D28">
            <w:pPr>
              <w:jc w:val="both"/>
              <w:rPr>
                <w:rFonts w:ascii="Nunito Sans" w:hAnsi="Nunito Sans"/>
                <w:bCs/>
                <w:lang w:val="en-US"/>
              </w:rPr>
            </w:pPr>
          </w:p>
        </w:tc>
        <w:tc>
          <w:tcPr>
            <w:tcW w:w="1781" w:type="dxa"/>
            <w:tcBorders>
              <w:top w:val="single" w:sz="4" w:space="0" w:color="auto"/>
              <w:left w:val="single" w:sz="4" w:space="0" w:color="auto"/>
              <w:bottom w:val="single" w:sz="4" w:space="0" w:color="auto"/>
              <w:right w:val="single" w:sz="4" w:space="0" w:color="auto"/>
            </w:tcBorders>
          </w:tcPr>
          <w:p w14:paraId="3F0DF487" w14:textId="77777777" w:rsidR="00B01B79" w:rsidRPr="000F4ECE" w:rsidRDefault="00B01B79" w:rsidP="009E0D28">
            <w:pPr>
              <w:jc w:val="both"/>
              <w:rPr>
                <w:rFonts w:ascii="Nunito Sans" w:hAnsi="Nunito Sans"/>
                <w:bCs/>
                <w:lang w:val="en-US"/>
              </w:rPr>
            </w:pPr>
          </w:p>
        </w:tc>
      </w:tr>
      <w:bookmarkEnd w:id="0"/>
    </w:tbl>
    <w:p w14:paraId="18817535" w14:textId="77777777" w:rsidR="00E324F6" w:rsidRPr="000F4ECE" w:rsidRDefault="00E324F6" w:rsidP="00E324F6">
      <w:pPr>
        <w:jc w:val="both"/>
        <w:rPr>
          <w:rFonts w:ascii="Nunito Sans" w:hAnsi="Nunito Sans" w:cs="Arial"/>
          <w:sz w:val="20"/>
          <w:szCs w:val="20"/>
          <w:lang w:val="en-US"/>
        </w:rPr>
      </w:pPr>
    </w:p>
    <w:p w14:paraId="42850874" w14:textId="77777777" w:rsidR="00E324F6" w:rsidRPr="000F4ECE" w:rsidRDefault="00E324F6" w:rsidP="00E324F6">
      <w:pPr>
        <w:jc w:val="both"/>
        <w:rPr>
          <w:rFonts w:ascii="Nunito Sans" w:hAnsi="Nunito Sans" w:cs="Arial"/>
          <w:i/>
          <w:iCs/>
          <w:sz w:val="20"/>
          <w:szCs w:val="20"/>
          <w:lang w:val="en-US"/>
        </w:rPr>
      </w:pPr>
    </w:p>
    <w:p w14:paraId="3677F4F9" w14:textId="53934B98" w:rsidR="00544790" w:rsidRPr="000F4ECE" w:rsidRDefault="00544790" w:rsidP="00544790">
      <w:pPr>
        <w:ind w:right="-284"/>
        <w:rPr>
          <w:rFonts w:ascii="Nunito Sans" w:hAnsi="Nunito Sans" w:cs="Arial"/>
          <w:b/>
          <w:sz w:val="20"/>
          <w:szCs w:val="20"/>
          <w:lang w:val="en-US"/>
        </w:rPr>
      </w:pPr>
      <w:r w:rsidRPr="000F4ECE">
        <w:rPr>
          <w:rFonts w:ascii="Nunito Sans" w:hAnsi="Nunito Sans" w:cs="Arial"/>
          <w:b/>
          <w:i/>
          <w:iCs/>
          <w:sz w:val="20"/>
          <w:szCs w:val="20"/>
          <w:lang w:val="en-US"/>
        </w:rPr>
        <w:t xml:space="preserve">The following specialists will be used to perform the Contract </w:t>
      </w:r>
      <w:r w:rsidR="00085A80">
        <w:rPr>
          <w:rFonts w:ascii="Nunito Sans" w:hAnsi="Nunito Sans"/>
          <w:b/>
          <w:sz w:val="20"/>
          <w:szCs w:val="20"/>
          <w:lang w:val="en-US"/>
        </w:rPr>
        <w:t>2nd</w:t>
      </w:r>
      <w:r w:rsidRPr="000F4ECE">
        <w:rPr>
          <w:rFonts w:ascii="Nunito Sans" w:hAnsi="Nunito Sans"/>
          <w:b/>
          <w:sz w:val="20"/>
          <w:szCs w:val="20"/>
          <w:lang w:val="en-US"/>
        </w:rPr>
        <w:t xml:space="preserve"> part of the Procurement </w:t>
      </w:r>
      <w:r w:rsidR="00606B09" w:rsidRPr="000F4ECE">
        <w:rPr>
          <w:rFonts w:ascii="Nunito Sans" w:hAnsi="Nunito Sans"/>
          <w:b/>
          <w:sz w:val="20"/>
          <w:szCs w:val="20"/>
          <w:lang w:val="en-US"/>
        </w:rPr>
        <w:t>object</w:t>
      </w:r>
      <w:r w:rsidR="00606B09" w:rsidRPr="000F4ECE">
        <w:rPr>
          <w:rFonts w:ascii="Nunito Sans" w:hAnsi="Nunito Sans" w:cs="Arial"/>
          <w:b/>
          <w:i/>
          <w:iCs/>
          <w:sz w:val="20"/>
          <w:szCs w:val="20"/>
          <w:lang w:val="en-US"/>
        </w:rPr>
        <w:t>:</w:t>
      </w:r>
    </w:p>
    <w:tbl>
      <w:tblPr>
        <w:tblStyle w:val="TableGrid"/>
        <w:tblW w:w="15019" w:type="dxa"/>
        <w:tblInd w:w="-147" w:type="dxa"/>
        <w:tblLook w:val="04A0" w:firstRow="1" w:lastRow="0" w:firstColumn="1" w:lastColumn="0" w:noHBand="0" w:noVBand="1"/>
      </w:tblPr>
      <w:tblGrid>
        <w:gridCol w:w="538"/>
        <w:gridCol w:w="1244"/>
        <w:gridCol w:w="769"/>
        <w:gridCol w:w="1827"/>
        <w:gridCol w:w="1429"/>
        <w:gridCol w:w="1628"/>
        <w:gridCol w:w="1698"/>
        <w:gridCol w:w="2098"/>
        <w:gridCol w:w="2029"/>
        <w:gridCol w:w="1759"/>
      </w:tblGrid>
      <w:tr w:rsidR="00664238" w:rsidRPr="000F4ECE" w14:paraId="19CD661A" w14:textId="77777777" w:rsidTr="007C3571">
        <w:trPr>
          <w:trHeight w:val="413"/>
        </w:trPr>
        <w:tc>
          <w:tcPr>
            <w:tcW w:w="1782" w:type="dxa"/>
            <w:gridSpan w:val="2"/>
            <w:tcBorders>
              <w:top w:val="single" w:sz="4" w:space="0" w:color="auto"/>
              <w:left w:val="single" w:sz="4" w:space="0" w:color="auto"/>
              <w:bottom w:val="single" w:sz="4" w:space="0" w:color="auto"/>
              <w:right w:val="single" w:sz="4" w:space="0" w:color="auto"/>
            </w:tcBorders>
            <w:shd w:val="clear" w:color="auto" w:fill="80A51B"/>
          </w:tcPr>
          <w:p w14:paraId="50457335" w14:textId="77777777" w:rsidR="00664238" w:rsidRPr="000F4ECE" w:rsidRDefault="00664238" w:rsidP="00664238">
            <w:pPr>
              <w:rPr>
                <w:rFonts w:ascii="Nunito Sans" w:hAnsi="Nunito Sans"/>
                <w:b/>
                <w:bCs/>
                <w:lang w:val="en-US"/>
              </w:rPr>
            </w:pPr>
          </w:p>
        </w:tc>
        <w:tc>
          <w:tcPr>
            <w:tcW w:w="13237" w:type="dxa"/>
            <w:gridSpan w:val="8"/>
            <w:tcBorders>
              <w:top w:val="single" w:sz="4" w:space="0" w:color="auto"/>
              <w:left w:val="single" w:sz="4" w:space="0" w:color="auto"/>
              <w:bottom w:val="single" w:sz="4" w:space="0" w:color="auto"/>
              <w:right w:val="single" w:sz="4" w:space="0" w:color="auto"/>
            </w:tcBorders>
            <w:shd w:val="clear" w:color="auto" w:fill="80A51B"/>
          </w:tcPr>
          <w:p w14:paraId="4B0BABDF" w14:textId="376B062E" w:rsidR="00664238" w:rsidRPr="000F4ECE" w:rsidRDefault="00664238" w:rsidP="00664238">
            <w:pPr>
              <w:rPr>
                <w:rFonts w:ascii="Nunito Sans" w:hAnsi="Nunito Sans"/>
                <w:b/>
                <w:bCs/>
                <w:lang w:val="en-US"/>
              </w:rPr>
            </w:pPr>
            <w:r w:rsidRPr="00657D6A">
              <w:rPr>
                <w:rFonts w:ascii="Nunito Sans" w:hAnsi="Nunito Sans"/>
                <w:b/>
                <w:bCs/>
                <w:lang w:val="en-US"/>
              </w:rPr>
              <w:t xml:space="preserve">Experience of the </w:t>
            </w:r>
            <w:r>
              <w:rPr>
                <w:rFonts w:ascii="Nunito Sans" w:hAnsi="Nunito Sans"/>
                <w:b/>
                <w:bCs/>
                <w:lang w:val="en-US"/>
              </w:rPr>
              <w:t>specialists</w:t>
            </w:r>
            <w:r w:rsidRPr="00657D6A">
              <w:rPr>
                <w:rFonts w:ascii="Nunito Sans" w:hAnsi="Nunito Sans"/>
                <w:b/>
                <w:bCs/>
                <w:lang w:val="en-US"/>
              </w:rPr>
              <w:t xml:space="preserve"> proposed by the supplier (up to the deadline for submission of Tenders)</w:t>
            </w:r>
          </w:p>
        </w:tc>
      </w:tr>
      <w:tr w:rsidR="00664238" w:rsidRPr="000F4ECE" w14:paraId="2314EFFD" w14:textId="77777777" w:rsidTr="007C3571">
        <w:trPr>
          <w:trHeight w:val="698"/>
        </w:trPr>
        <w:tc>
          <w:tcPr>
            <w:tcW w:w="538" w:type="dxa"/>
            <w:tcBorders>
              <w:top w:val="single" w:sz="4" w:space="0" w:color="auto"/>
              <w:left w:val="single" w:sz="4" w:space="0" w:color="auto"/>
              <w:bottom w:val="single" w:sz="4" w:space="0" w:color="auto"/>
              <w:right w:val="single" w:sz="4" w:space="0" w:color="auto"/>
            </w:tcBorders>
            <w:hideMark/>
          </w:tcPr>
          <w:p w14:paraId="77D2AFFC" w14:textId="77777777" w:rsidR="00664238" w:rsidRPr="000F4ECE" w:rsidRDefault="00664238" w:rsidP="00664238">
            <w:pPr>
              <w:jc w:val="both"/>
              <w:rPr>
                <w:rFonts w:ascii="Nunito Sans" w:hAnsi="Nunito Sans"/>
                <w:bCs/>
                <w:lang w:val="en-US"/>
              </w:rPr>
            </w:pPr>
            <w:r w:rsidRPr="000F4ECE">
              <w:rPr>
                <w:rFonts w:ascii="Nunito Sans" w:hAnsi="Nunito Sans"/>
                <w:bCs/>
                <w:lang w:val="en-US"/>
              </w:rPr>
              <w:t>No.</w:t>
            </w:r>
          </w:p>
          <w:p w14:paraId="68B64DC1" w14:textId="77777777" w:rsidR="00664238" w:rsidRPr="000F4ECE" w:rsidRDefault="00664238" w:rsidP="00664238">
            <w:pPr>
              <w:jc w:val="both"/>
              <w:rPr>
                <w:rFonts w:ascii="Nunito Sans" w:hAnsi="Nunito Sans"/>
                <w:bCs/>
                <w:lang w:val="en-US"/>
              </w:rPr>
            </w:pPr>
          </w:p>
        </w:tc>
        <w:tc>
          <w:tcPr>
            <w:tcW w:w="2013" w:type="dxa"/>
            <w:gridSpan w:val="2"/>
            <w:tcBorders>
              <w:top w:val="single" w:sz="4" w:space="0" w:color="auto"/>
              <w:left w:val="single" w:sz="4" w:space="0" w:color="auto"/>
              <w:bottom w:val="single" w:sz="4" w:space="0" w:color="auto"/>
              <w:right w:val="single" w:sz="4" w:space="0" w:color="auto"/>
            </w:tcBorders>
            <w:hideMark/>
          </w:tcPr>
          <w:p w14:paraId="34D1E504" w14:textId="77777777" w:rsidR="00664238" w:rsidRPr="000F4ECE" w:rsidRDefault="00664238" w:rsidP="00664238">
            <w:pPr>
              <w:ind w:left="-107" w:right="-102"/>
              <w:jc w:val="center"/>
              <w:rPr>
                <w:rFonts w:ascii="Nunito Sans" w:hAnsi="Nunito Sans"/>
                <w:bCs/>
                <w:lang w:val="en-US"/>
              </w:rPr>
            </w:pPr>
            <w:r w:rsidRPr="000F4ECE">
              <w:rPr>
                <w:rFonts w:ascii="Nunito Sans" w:hAnsi="Nunito Sans"/>
                <w:bCs/>
                <w:lang w:val="en-US"/>
              </w:rPr>
              <w:t>Functions</w:t>
            </w:r>
          </w:p>
          <w:p w14:paraId="734BA69D" w14:textId="2229B491" w:rsidR="00664238" w:rsidRPr="000F4ECE" w:rsidRDefault="00664238" w:rsidP="00664238">
            <w:pPr>
              <w:ind w:left="-107" w:right="-102"/>
              <w:jc w:val="center"/>
              <w:rPr>
                <w:rFonts w:ascii="Nunito Sans" w:hAnsi="Nunito Sans"/>
                <w:bCs/>
                <w:lang w:val="en-US"/>
              </w:rPr>
            </w:pPr>
            <w:r w:rsidRPr="000F4ECE">
              <w:rPr>
                <w:rFonts w:ascii="Nunito Sans" w:hAnsi="Nunito Sans"/>
                <w:bCs/>
                <w:lang w:val="en-US"/>
              </w:rPr>
              <w:t>(lawyer,</w:t>
            </w:r>
            <w:r>
              <w:rPr>
                <w:rFonts w:ascii="Nunito Sans" w:hAnsi="Nunito Sans"/>
                <w:bCs/>
                <w:lang w:val="en-US"/>
              </w:rPr>
              <w:t xml:space="preserve"> assistant</w:t>
            </w:r>
            <w:r w:rsidR="00537241">
              <w:rPr>
                <w:rFonts w:ascii="Nunito Sans" w:hAnsi="Nunito Sans"/>
                <w:bCs/>
                <w:lang w:val="en-US"/>
              </w:rPr>
              <w:t xml:space="preserve"> lawyer</w:t>
            </w:r>
            <w:r w:rsidRPr="000F4ECE">
              <w:rPr>
                <w:rFonts w:ascii="Nunito Sans" w:hAnsi="Nunito Sans"/>
                <w:bCs/>
                <w:lang w:val="en-US"/>
              </w:rPr>
              <w:t xml:space="preserve">, </w:t>
            </w:r>
            <w:r>
              <w:rPr>
                <w:rFonts w:ascii="Nunito Sans" w:hAnsi="Nunito Sans"/>
                <w:bCs/>
                <w:lang w:val="en-US"/>
              </w:rPr>
              <w:t>legal practitioner</w:t>
            </w:r>
            <w:r w:rsidRPr="000F4ECE">
              <w:rPr>
                <w:rFonts w:ascii="Nunito Sans" w:hAnsi="Nunito Sans"/>
                <w:bCs/>
                <w:lang w:val="en-US"/>
              </w:rPr>
              <w:t>)</w:t>
            </w:r>
          </w:p>
        </w:tc>
        <w:tc>
          <w:tcPr>
            <w:tcW w:w="1827" w:type="dxa"/>
            <w:tcBorders>
              <w:top w:val="single" w:sz="4" w:space="0" w:color="auto"/>
              <w:left w:val="single" w:sz="4" w:space="0" w:color="auto"/>
              <w:bottom w:val="single" w:sz="4" w:space="0" w:color="auto"/>
              <w:right w:val="single" w:sz="4" w:space="0" w:color="auto"/>
            </w:tcBorders>
            <w:hideMark/>
          </w:tcPr>
          <w:p w14:paraId="3843BEE9" w14:textId="77777777" w:rsidR="00664238" w:rsidRPr="000F4ECE" w:rsidRDefault="00664238" w:rsidP="00664238">
            <w:pPr>
              <w:ind w:left="-107" w:right="-102"/>
              <w:jc w:val="center"/>
              <w:rPr>
                <w:rFonts w:ascii="Nunito Sans" w:hAnsi="Nunito Sans"/>
                <w:bCs/>
                <w:lang w:val="en-US"/>
              </w:rPr>
            </w:pPr>
            <w:r w:rsidRPr="000F4ECE">
              <w:rPr>
                <w:rFonts w:ascii="Nunito Sans" w:hAnsi="Nunito Sans"/>
                <w:bCs/>
                <w:lang w:val="en-US"/>
              </w:rPr>
              <w:t>Name, surname</w:t>
            </w:r>
          </w:p>
        </w:tc>
        <w:tc>
          <w:tcPr>
            <w:tcW w:w="1429" w:type="dxa"/>
            <w:tcBorders>
              <w:top w:val="single" w:sz="4" w:space="0" w:color="auto"/>
              <w:left w:val="single" w:sz="4" w:space="0" w:color="auto"/>
              <w:bottom w:val="single" w:sz="4" w:space="0" w:color="auto"/>
              <w:right w:val="single" w:sz="4" w:space="0" w:color="auto"/>
            </w:tcBorders>
          </w:tcPr>
          <w:p w14:paraId="44FA6302" w14:textId="780BF440" w:rsidR="00664238" w:rsidRPr="000F4ECE" w:rsidRDefault="00664238" w:rsidP="00664238">
            <w:pPr>
              <w:ind w:left="-107" w:right="-103"/>
              <w:jc w:val="center"/>
              <w:rPr>
                <w:rFonts w:ascii="Nunito Sans" w:hAnsi="Nunito Sans"/>
                <w:bCs/>
                <w:lang w:val="en-US"/>
              </w:rPr>
            </w:pPr>
            <w:r>
              <w:rPr>
                <w:rFonts w:ascii="Nunito Sans" w:hAnsi="Nunito Sans"/>
                <w:bCs/>
                <w:lang w:val="en-US"/>
              </w:rPr>
              <w:t>E</w:t>
            </w:r>
            <w:r w:rsidRPr="00934361">
              <w:rPr>
                <w:rFonts w:ascii="Nunito Sans" w:hAnsi="Nunito Sans"/>
                <w:bCs/>
                <w:lang w:val="en-US"/>
              </w:rPr>
              <w:t>xperience</w:t>
            </w:r>
            <w:r>
              <w:rPr>
                <w:rFonts w:ascii="Nunito Sans" w:hAnsi="Nunito Sans"/>
                <w:bCs/>
                <w:lang w:val="en-US"/>
              </w:rPr>
              <w:t xml:space="preserve"> in years</w:t>
            </w:r>
          </w:p>
        </w:tc>
        <w:tc>
          <w:tcPr>
            <w:tcW w:w="1628" w:type="dxa"/>
            <w:tcBorders>
              <w:top w:val="single" w:sz="4" w:space="0" w:color="auto"/>
              <w:left w:val="single" w:sz="4" w:space="0" w:color="auto"/>
              <w:bottom w:val="single" w:sz="4" w:space="0" w:color="auto"/>
              <w:right w:val="single" w:sz="4" w:space="0" w:color="auto"/>
            </w:tcBorders>
            <w:hideMark/>
          </w:tcPr>
          <w:p w14:paraId="03442772" w14:textId="77777777" w:rsidR="00664238" w:rsidRPr="00F41D97" w:rsidRDefault="00664238" w:rsidP="00664238">
            <w:pPr>
              <w:ind w:left="-107" w:right="-103"/>
              <w:jc w:val="center"/>
              <w:rPr>
                <w:rFonts w:ascii="Nunito Sans" w:hAnsi="Nunito Sans"/>
                <w:bCs/>
                <w:lang w:val="en-US"/>
              </w:rPr>
            </w:pPr>
            <w:r>
              <w:rPr>
                <w:rFonts w:ascii="Nunito Sans" w:hAnsi="Nunito Sans"/>
                <w:bCs/>
                <w:lang w:val="en-US"/>
              </w:rPr>
              <w:t>B</w:t>
            </w:r>
            <w:r w:rsidRPr="0006690E">
              <w:rPr>
                <w:rFonts w:ascii="Nunito Sans" w:hAnsi="Nunito Sans"/>
                <w:bCs/>
                <w:lang w:val="en-US"/>
              </w:rPr>
              <w:t>asis for using a specialist</w:t>
            </w:r>
            <w:r w:rsidRPr="0006690E" w:rsidDel="0006690E">
              <w:rPr>
                <w:rFonts w:ascii="Nunito Sans" w:hAnsi="Nunito Sans"/>
                <w:bCs/>
                <w:lang w:val="en-US"/>
              </w:rPr>
              <w:t xml:space="preserve"> </w:t>
            </w:r>
            <w:r w:rsidRPr="00F41D97">
              <w:rPr>
                <w:rFonts w:ascii="Nunito Sans" w:hAnsi="Nunito Sans"/>
                <w:bCs/>
                <w:lang w:val="en-US"/>
              </w:rPr>
              <w:t>(select one of the specified values)</w:t>
            </w:r>
          </w:p>
          <w:p w14:paraId="19FFBD73" w14:textId="3500F3B8" w:rsidR="00664238" w:rsidRPr="000F4ECE" w:rsidRDefault="00664238" w:rsidP="00664238">
            <w:pPr>
              <w:ind w:left="-107" w:right="-103"/>
              <w:jc w:val="center"/>
              <w:rPr>
                <w:rFonts w:ascii="Nunito Sans" w:hAnsi="Nunito Sans"/>
                <w:bCs/>
                <w:lang w:val="en-US"/>
              </w:rPr>
            </w:pPr>
            <w:r w:rsidRPr="00D1525E">
              <w:rPr>
                <w:rFonts w:ascii="Nunito Sans" w:hAnsi="Nunito Sans"/>
                <w:bCs/>
                <w:sz w:val="16"/>
                <w:szCs w:val="16"/>
                <w:lang w:val="en-US"/>
              </w:rPr>
              <w:t>Employee (lawyer, assistant lawyer)</w:t>
            </w:r>
            <w:r>
              <w:rPr>
                <w:rFonts w:ascii="Nunito Sans" w:hAnsi="Nunito Sans"/>
                <w:bCs/>
                <w:sz w:val="16"/>
                <w:szCs w:val="16"/>
                <w:lang w:val="en-US"/>
              </w:rPr>
              <w:t xml:space="preserve"> </w:t>
            </w:r>
            <w:r w:rsidRPr="00D1525E">
              <w:rPr>
                <w:rFonts w:ascii="Nunito Sans" w:hAnsi="Nunito Sans"/>
                <w:bCs/>
                <w:sz w:val="16"/>
                <w:szCs w:val="16"/>
                <w:lang w:val="en-US"/>
              </w:rPr>
              <w:t xml:space="preserve">/ </w:t>
            </w:r>
            <w:r w:rsidRPr="00D1525E">
              <w:rPr>
                <w:rFonts w:ascii="Nunito Sans" w:hAnsi="Nunito Sans"/>
                <w:bCs/>
                <w:sz w:val="16"/>
                <w:szCs w:val="16"/>
                <w:lang w:val="en-US"/>
              </w:rPr>
              <w:lastRenderedPageBreak/>
              <w:t>Person to be recruited in case of success / Employee of the entity</w:t>
            </w:r>
            <w:r w:rsidRPr="000F4ECE" w:rsidDel="00D26FA8">
              <w:rPr>
                <w:rFonts w:ascii="Nunito Sans" w:hAnsi="Nunito Sans"/>
                <w:bCs/>
                <w:lang w:val="en-US"/>
              </w:rPr>
              <w:t xml:space="preserve"> </w:t>
            </w:r>
          </w:p>
        </w:tc>
        <w:tc>
          <w:tcPr>
            <w:tcW w:w="1698" w:type="dxa"/>
            <w:tcBorders>
              <w:top w:val="single" w:sz="4" w:space="0" w:color="auto"/>
              <w:left w:val="single" w:sz="4" w:space="0" w:color="auto"/>
              <w:bottom w:val="single" w:sz="4" w:space="0" w:color="auto"/>
              <w:right w:val="single" w:sz="4" w:space="0" w:color="auto"/>
            </w:tcBorders>
            <w:hideMark/>
          </w:tcPr>
          <w:p w14:paraId="03139F3A" w14:textId="0092B9E8" w:rsidR="00664238" w:rsidRPr="000F4ECE" w:rsidRDefault="00664238" w:rsidP="00664238">
            <w:pPr>
              <w:ind w:left="-106" w:right="-115"/>
              <w:jc w:val="center"/>
              <w:rPr>
                <w:rFonts w:ascii="Nunito Sans" w:hAnsi="Nunito Sans"/>
                <w:bCs/>
                <w:lang w:val="en-US"/>
              </w:rPr>
            </w:pPr>
            <w:r w:rsidRPr="000F4ECE">
              <w:rPr>
                <w:rFonts w:ascii="Nunito Sans" w:hAnsi="Nunito Sans"/>
                <w:lang w:val="en-US"/>
              </w:rPr>
              <w:lastRenderedPageBreak/>
              <w:t>Qualifications</w:t>
            </w:r>
            <w:r>
              <w:rPr>
                <w:rFonts w:ascii="Nunito Sans" w:hAnsi="Nunito Sans"/>
                <w:lang w:val="en-US"/>
              </w:rPr>
              <w:t>: n</w:t>
            </w:r>
            <w:r w:rsidRPr="005D16AB">
              <w:rPr>
                <w:rFonts w:ascii="Nunito Sans" w:hAnsi="Nunito Sans"/>
                <w:lang w:val="en-US"/>
              </w:rPr>
              <w:t>ame of services provided/projects implemented</w:t>
            </w:r>
            <w:r>
              <w:rPr>
                <w:rFonts w:ascii="Nunito Sans" w:hAnsi="Nunito Sans"/>
                <w:lang w:val="en-US"/>
              </w:rPr>
              <w:t xml:space="preserve">, area </w:t>
            </w:r>
            <w:r w:rsidRPr="001F474F">
              <w:rPr>
                <w:rFonts w:ascii="Nunito Sans" w:hAnsi="Nunito Sans"/>
                <w:lang w:val="en-US"/>
              </w:rPr>
              <w:t xml:space="preserve">of contract law, </w:t>
            </w:r>
            <w:r w:rsidRPr="001F474F">
              <w:rPr>
                <w:rFonts w:ascii="Nunito Sans" w:hAnsi="Nunito Sans"/>
                <w:lang w:val="en-US"/>
              </w:rPr>
              <w:lastRenderedPageBreak/>
              <w:t>energy law and company law under the laws of</w:t>
            </w:r>
            <w:r>
              <w:t xml:space="preserve"> </w:t>
            </w:r>
            <w:r w:rsidRPr="000F67A2">
              <w:rPr>
                <w:rFonts w:ascii="Nunito Sans" w:hAnsi="Nunito Sans"/>
                <w:lang w:val="en-US"/>
              </w:rPr>
              <w:t>Estonia, Latvia, Pol</w:t>
            </w:r>
            <w:r>
              <w:rPr>
                <w:rFonts w:ascii="Nunito Sans" w:hAnsi="Nunito Sans"/>
                <w:lang w:val="en-US"/>
              </w:rPr>
              <w:t>and.</w:t>
            </w:r>
            <w:r w:rsidRPr="001F474F">
              <w:rPr>
                <w:rFonts w:ascii="Nunito Sans" w:hAnsi="Nunito Sans"/>
                <w:lang w:val="en-US"/>
              </w:rPr>
              <w:t xml:space="preserve"> </w:t>
            </w:r>
          </w:p>
        </w:tc>
        <w:tc>
          <w:tcPr>
            <w:tcW w:w="2098" w:type="dxa"/>
            <w:tcBorders>
              <w:top w:val="single" w:sz="4" w:space="0" w:color="auto"/>
              <w:left w:val="single" w:sz="4" w:space="0" w:color="auto"/>
              <w:bottom w:val="single" w:sz="4" w:space="0" w:color="auto"/>
              <w:right w:val="single" w:sz="4" w:space="0" w:color="auto"/>
            </w:tcBorders>
          </w:tcPr>
          <w:p w14:paraId="22D01B43" w14:textId="77777777" w:rsidR="00664238" w:rsidRPr="000F4ECE" w:rsidRDefault="00664238" w:rsidP="00664238">
            <w:pPr>
              <w:ind w:left="-109" w:right="-114"/>
              <w:jc w:val="center"/>
              <w:rPr>
                <w:rFonts w:ascii="Nunito Sans" w:hAnsi="Nunito Sans"/>
                <w:lang w:val="en-US"/>
              </w:rPr>
            </w:pPr>
            <w:r w:rsidRPr="000F4ECE">
              <w:rPr>
                <w:rFonts w:ascii="Nunito Sans" w:hAnsi="Nunito Sans"/>
                <w:lang w:val="en-US"/>
              </w:rPr>
              <w:lastRenderedPageBreak/>
              <w:t xml:space="preserve">Documents held by the professional (digital copies attached) or links to the list of </w:t>
            </w:r>
            <w:r w:rsidRPr="000F4ECE">
              <w:rPr>
                <w:rFonts w:ascii="Nunito Sans" w:hAnsi="Nunito Sans"/>
                <w:lang w:val="en-US"/>
              </w:rPr>
              <w:lastRenderedPageBreak/>
              <w:t>lawyers/assistant lawyers on the website</w:t>
            </w:r>
          </w:p>
        </w:tc>
        <w:tc>
          <w:tcPr>
            <w:tcW w:w="2029" w:type="dxa"/>
            <w:tcBorders>
              <w:top w:val="single" w:sz="4" w:space="0" w:color="auto"/>
              <w:left w:val="single" w:sz="4" w:space="0" w:color="auto"/>
              <w:bottom w:val="single" w:sz="4" w:space="0" w:color="auto"/>
              <w:right w:val="single" w:sz="4" w:space="0" w:color="auto"/>
            </w:tcBorders>
            <w:hideMark/>
          </w:tcPr>
          <w:p w14:paraId="24B28CBF" w14:textId="54668259" w:rsidR="00664238" w:rsidRPr="000F4ECE" w:rsidRDefault="0064545E" w:rsidP="00664238">
            <w:pPr>
              <w:ind w:left="-109" w:right="-114"/>
              <w:jc w:val="center"/>
              <w:rPr>
                <w:rFonts w:ascii="Nunito Sans" w:hAnsi="Nunito Sans"/>
                <w:lang w:val="en-US"/>
              </w:rPr>
            </w:pPr>
            <w:r>
              <w:rPr>
                <w:rFonts w:ascii="Nunito Sans" w:hAnsi="Nunito Sans"/>
                <w:lang w:val="en-US"/>
              </w:rPr>
              <w:lastRenderedPageBreak/>
              <w:t>Q</w:t>
            </w:r>
            <w:r w:rsidR="00664238" w:rsidRPr="000F4ECE">
              <w:rPr>
                <w:rFonts w:ascii="Nunito Sans" w:hAnsi="Nunito Sans"/>
                <w:lang w:val="en-US"/>
              </w:rPr>
              <w:t xml:space="preserve">ualification for which the </w:t>
            </w:r>
            <w:r>
              <w:rPr>
                <w:rFonts w:ascii="Nunito Sans" w:hAnsi="Nunito Sans"/>
                <w:lang w:val="en-US"/>
              </w:rPr>
              <w:t>specialist</w:t>
            </w:r>
            <w:r w:rsidR="00664238" w:rsidRPr="000F4ECE">
              <w:rPr>
                <w:rFonts w:ascii="Nunito Sans" w:hAnsi="Nunito Sans"/>
                <w:lang w:val="en-US"/>
              </w:rPr>
              <w:t xml:space="preserve"> is </w:t>
            </w:r>
            <w:r>
              <w:rPr>
                <w:rFonts w:ascii="Nunito Sans" w:hAnsi="Nunito Sans"/>
                <w:lang w:val="en-US"/>
              </w:rPr>
              <w:t>meets</w:t>
            </w:r>
            <w:r w:rsidR="00664238" w:rsidRPr="000F4ECE">
              <w:rPr>
                <w:rFonts w:ascii="Nunito Sans" w:hAnsi="Nunito Sans"/>
                <w:lang w:val="en-US"/>
              </w:rPr>
              <w:t xml:space="preserve"> </w:t>
            </w:r>
          </w:p>
          <w:p w14:paraId="70CE36BA" w14:textId="390361F4" w:rsidR="00664238" w:rsidRPr="000F4ECE" w:rsidRDefault="00664238" w:rsidP="00664238">
            <w:pPr>
              <w:ind w:left="-109" w:right="-114"/>
              <w:jc w:val="center"/>
              <w:rPr>
                <w:rFonts w:ascii="Nunito Sans" w:hAnsi="Nunito Sans"/>
                <w:bCs/>
                <w:lang w:val="en-US"/>
              </w:rPr>
            </w:pPr>
            <w:r w:rsidRPr="000F4ECE">
              <w:rPr>
                <w:rFonts w:ascii="Nunito Sans" w:hAnsi="Nunito Sans"/>
                <w:lang w:val="en-US"/>
              </w:rPr>
              <w:t>(E.g. Table 2, point 4)</w:t>
            </w:r>
          </w:p>
        </w:tc>
        <w:tc>
          <w:tcPr>
            <w:tcW w:w="1759" w:type="dxa"/>
            <w:tcBorders>
              <w:top w:val="single" w:sz="4" w:space="0" w:color="auto"/>
              <w:left w:val="single" w:sz="4" w:space="0" w:color="auto"/>
              <w:bottom w:val="single" w:sz="4" w:space="0" w:color="auto"/>
              <w:right w:val="single" w:sz="4" w:space="0" w:color="auto"/>
            </w:tcBorders>
            <w:hideMark/>
          </w:tcPr>
          <w:p w14:paraId="32167861" w14:textId="77777777" w:rsidR="00664238" w:rsidRPr="000F4ECE" w:rsidRDefault="00664238" w:rsidP="00664238">
            <w:pPr>
              <w:ind w:left="-101" w:right="-113"/>
              <w:jc w:val="center"/>
              <w:rPr>
                <w:rFonts w:ascii="Nunito Sans" w:hAnsi="Nunito Sans"/>
                <w:bCs/>
                <w:lang w:val="en-US"/>
              </w:rPr>
            </w:pPr>
            <w:r w:rsidRPr="000F4ECE">
              <w:rPr>
                <w:rFonts w:ascii="Nunito Sans" w:hAnsi="Nunito Sans"/>
                <w:bCs/>
                <w:lang w:val="en-US"/>
              </w:rPr>
              <w:t xml:space="preserve">Brief description of the specialist's experience demonstrating their qualifications, </w:t>
            </w:r>
            <w:r w:rsidRPr="000F4ECE">
              <w:rPr>
                <w:rFonts w:ascii="Nunito Sans" w:hAnsi="Nunito Sans"/>
                <w:bCs/>
                <w:lang w:val="en-US"/>
              </w:rPr>
              <w:lastRenderedPageBreak/>
              <w:t>or reference to the document</w:t>
            </w:r>
          </w:p>
        </w:tc>
      </w:tr>
      <w:tr w:rsidR="00664238" w:rsidRPr="000F4ECE" w14:paraId="114F573D" w14:textId="77777777" w:rsidTr="007C3571">
        <w:tc>
          <w:tcPr>
            <w:tcW w:w="538" w:type="dxa"/>
            <w:tcBorders>
              <w:top w:val="single" w:sz="4" w:space="0" w:color="auto"/>
              <w:left w:val="single" w:sz="4" w:space="0" w:color="auto"/>
              <w:bottom w:val="single" w:sz="4" w:space="0" w:color="auto"/>
              <w:right w:val="single" w:sz="4" w:space="0" w:color="auto"/>
            </w:tcBorders>
          </w:tcPr>
          <w:p w14:paraId="75479313" w14:textId="77777777" w:rsidR="00664238" w:rsidRPr="000F4ECE" w:rsidRDefault="00664238" w:rsidP="00664238">
            <w:pPr>
              <w:jc w:val="both"/>
              <w:rPr>
                <w:rFonts w:ascii="Nunito Sans" w:hAnsi="Nunito Sans"/>
                <w:bCs/>
                <w:lang w:val="en-US"/>
              </w:rPr>
            </w:pPr>
          </w:p>
        </w:tc>
        <w:tc>
          <w:tcPr>
            <w:tcW w:w="2013" w:type="dxa"/>
            <w:gridSpan w:val="2"/>
            <w:tcBorders>
              <w:top w:val="single" w:sz="4" w:space="0" w:color="auto"/>
              <w:left w:val="single" w:sz="4" w:space="0" w:color="auto"/>
              <w:bottom w:val="single" w:sz="4" w:space="0" w:color="auto"/>
              <w:right w:val="single" w:sz="4" w:space="0" w:color="auto"/>
            </w:tcBorders>
          </w:tcPr>
          <w:p w14:paraId="55E23BC2" w14:textId="77777777" w:rsidR="00664238" w:rsidRPr="000F4ECE" w:rsidRDefault="00664238" w:rsidP="00664238">
            <w:pPr>
              <w:jc w:val="both"/>
              <w:rPr>
                <w:rFonts w:ascii="Nunito Sans" w:hAnsi="Nunito Sans"/>
                <w:bCs/>
                <w:lang w:val="en-US"/>
              </w:rPr>
            </w:pPr>
          </w:p>
        </w:tc>
        <w:tc>
          <w:tcPr>
            <w:tcW w:w="1827" w:type="dxa"/>
            <w:tcBorders>
              <w:top w:val="single" w:sz="4" w:space="0" w:color="auto"/>
              <w:left w:val="single" w:sz="4" w:space="0" w:color="auto"/>
              <w:bottom w:val="single" w:sz="4" w:space="0" w:color="auto"/>
              <w:right w:val="single" w:sz="4" w:space="0" w:color="auto"/>
            </w:tcBorders>
          </w:tcPr>
          <w:p w14:paraId="631B650E" w14:textId="77777777" w:rsidR="00664238" w:rsidRPr="000F4ECE" w:rsidRDefault="00664238" w:rsidP="00664238">
            <w:pPr>
              <w:jc w:val="both"/>
              <w:rPr>
                <w:rFonts w:ascii="Nunito Sans" w:hAnsi="Nunito Sans"/>
                <w:bCs/>
                <w:lang w:val="en-US"/>
              </w:rPr>
            </w:pPr>
          </w:p>
        </w:tc>
        <w:tc>
          <w:tcPr>
            <w:tcW w:w="1429" w:type="dxa"/>
            <w:tcBorders>
              <w:top w:val="single" w:sz="4" w:space="0" w:color="auto"/>
              <w:left w:val="single" w:sz="4" w:space="0" w:color="auto"/>
              <w:bottom w:val="single" w:sz="4" w:space="0" w:color="auto"/>
              <w:right w:val="single" w:sz="4" w:space="0" w:color="auto"/>
            </w:tcBorders>
          </w:tcPr>
          <w:p w14:paraId="6145129A" w14:textId="77777777" w:rsidR="00664238" w:rsidRPr="000F4ECE" w:rsidRDefault="00664238" w:rsidP="00664238">
            <w:pPr>
              <w:jc w:val="both"/>
              <w:rPr>
                <w:rFonts w:ascii="Nunito Sans" w:hAnsi="Nunito Sans"/>
                <w:bCs/>
                <w:lang w:val="en-US"/>
              </w:rPr>
            </w:pPr>
          </w:p>
        </w:tc>
        <w:tc>
          <w:tcPr>
            <w:tcW w:w="1628" w:type="dxa"/>
            <w:tcBorders>
              <w:top w:val="single" w:sz="4" w:space="0" w:color="auto"/>
              <w:left w:val="single" w:sz="4" w:space="0" w:color="auto"/>
              <w:bottom w:val="single" w:sz="4" w:space="0" w:color="auto"/>
              <w:right w:val="single" w:sz="4" w:space="0" w:color="auto"/>
            </w:tcBorders>
          </w:tcPr>
          <w:p w14:paraId="2D00B349" w14:textId="2BE73E12" w:rsidR="00664238" w:rsidRPr="000F4ECE" w:rsidRDefault="00664238" w:rsidP="00664238">
            <w:pPr>
              <w:jc w:val="both"/>
              <w:rPr>
                <w:rFonts w:ascii="Nunito Sans" w:hAnsi="Nunito Sans"/>
                <w:bCs/>
                <w:lang w:val="en-US"/>
              </w:rPr>
            </w:pPr>
          </w:p>
        </w:tc>
        <w:tc>
          <w:tcPr>
            <w:tcW w:w="1698" w:type="dxa"/>
            <w:tcBorders>
              <w:top w:val="single" w:sz="4" w:space="0" w:color="auto"/>
              <w:left w:val="single" w:sz="4" w:space="0" w:color="auto"/>
              <w:bottom w:val="single" w:sz="4" w:space="0" w:color="auto"/>
              <w:right w:val="single" w:sz="4" w:space="0" w:color="auto"/>
            </w:tcBorders>
          </w:tcPr>
          <w:p w14:paraId="0EEAD243" w14:textId="77777777" w:rsidR="00664238" w:rsidRPr="000F4ECE" w:rsidRDefault="00664238" w:rsidP="00664238">
            <w:pPr>
              <w:jc w:val="both"/>
              <w:rPr>
                <w:rFonts w:ascii="Nunito Sans" w:hAnsi="Nunito Sans"/>
                <w:bCs/>
                <w:lang w:val="en-US"/>
              </w:rPr>
            </w:pPr>
          </w:p>
        </w:tc>
        <w:tc>
          <w:tcPr>
            <w:tcW w:w="2098" w:type="dxa"/>
            <w:tcBorders>
              <w:top w:val="single" w:sz="4" w:space="0" w:color="auto"/>
              <w:left w:val="single" w:sz="4" w:space="0" w:color="auto"/>
              <w:bottom w:val="single" w:sz="4" w:space="0" w:color="auto"/>
              <w:right w:val="single" w:sz="4" w:space="0" w:color="auto"/>
            </w:tcBorders>
          </w:tcPr>
          <w:p w14:paraId="6191068A" w14:textId="77777777" w:rsidR="00664238" w:rsidRPr="000F4ECE" w:rsidRDefault="00664238" w:rsidP="00664238">
            <w:pPr>
              <w:jc w:val="both"/>
              <w:rPr>
                <w:rFonts w:ascii="Nunito Sans" w:hAnsi="Nunito Sans"/>
                <w:bCs/>
                <w:lang w:val="en-US"/>
              </w:rPr>
            </w:pPr>
          </w:p>
        </w:tc>
        <w:tc>
          <w:tcPr>
            <w:tcW w:w="2029" w:type="dxa"/>
            <w:tcBorders>
              <w:top w:val="single" w:sz="4" w:space="0" w:color="auto"/>
              <w:left w:val="single" w:sz="4" w:space="0" w:color="auto"/>
              <w:bottom w:val="single" w:sz="4" w:space="0" w:color="auto"/>
              <w:right w:val="single" w:sz="4" w:space="0" w:color="auto"/>
            </w:tcBorders>
          </w:tcPr>
          <w:p w14:paraId="13B4D0CD" w14:textId="77777777" w:rsidR="00664238" w:rsidRPr="000F4ECE" w:rsidRDefault="00664238" w:rsidP="00664238">
            <w:pPr>
              <w:jc w:val="both"/>
              <w:rPr>
                <w:rFonts w:ascii="Nunito Sans" w:hAnsi="Nunito Sans"/>
                <w:bCs/>
                <w:lang w:val="en-US"/>
              </w:rPr>
            </w:pPr>
          </w:p>
        </w:tc>
        <w:tc>
          <w:tcPr>
            <w:tcW w:w="1759" w:type="dxa"/>
            <w:tcBorders>
              <w:top w:val="single" w:sz="4" w:space="0" w:color="auto"/>
              <w:left w:val="single" w:sz="4" w:space="0" w:color="auto"/>
              <w:bottom w:val="single" w:sz="4" w:space="0" w:color="auto"/>
              <w:right w:val="single" w:sz="4" w:space="0" w:color="auto"/>
            </w:tcBorders>
          </w:tcPr>
          <w:p w14:paraId="1ABAF4D5" w14:textId="77777777" w:rsidR="00664238" w:rsidRPr="000F4ECE" w:rsidRDefault="00664238" w:rsidP="00664238">
            <w:pPr>
              <w:jc w:val="both"/>
              <w:rPr>
                <w:rFonts w:ascii="Nunito Sans" w:hAnsi="Nunito Sans"/>
                <w:bCs/>
                <w:lang w:val="en-US"/>
              </w:rPr>
            </w:pPr>
          </w:p>
        </w:tc>
      </w:tr>
      <w:tr w:rsidR="00664238" w:rsidRPr="000F4ECE" w14:paraId="56C816B9" w14:textId="77777777" w:rsidTr="007C3571">
        <w:tc>
          <w:tcPr>
            <w:tcW w:w="538" w:type="dxa"/>
            <w:tcBorders>
              <w:top w:val="single" w:sz="4" w:space="0" w:color="auto"/>
              <w:left w:val="single" w:sz="4" w:space="0" w:color="auto"/>
              <w:bottom w:val="single" w:sz="4" w:space="0" w:color="auto"/>
              <w:right w:val="single" w:sz="4" w:space="0" w:color="auto"/>
            </w:tcBorders>
          </w:tcPr>
          <w:p w14:paraId="2BD27A0E" w14:textId="77777777" w:rsidR="00664238" w:rsidRPr="000F4ECE" w:rsidRDefault="00664238" w:rsidP="00664238">
            <w:pPr>
              <w:jc w:val="both"/>
              <w:rPr>
                <w:rFonts w:ascii="Nunito Sans" w:hAnsi="Nunito Sans"/>
                <w:bCs/>
                <w:lang w:val="en-US"/>
              </w:rPr>
            </w:pPr>
          </w:p>
        </w:tc>
        <w:tc>
          <w:tcPr>
            <w:tcW w:w="2013" w:type="dxa"/>
            <w:gridSpan w:val="2"/>
            <w:tcBorders>
              <w:top w:val="single" w:sz="4" w:space="0" w:color="auto"/>
              <w:left w:val="single" w:sz="4" w:space="0" w:color="auto"/>
              <w:bottom w:val="single" w:sz="4" w:space="0" w:color="auto"/>
              <w:right w:val="single" w:sz="4" w:space="0" w:color="auto"/>
            </w:tcBorders>
          </w:tcPr>
          <w:p w14:paraId="44A13C15" w14:textId="77777777" w:rsidR="00664238" w:rsidRPr="000F4ECE" w:rsidRDefault="00664238" w:rsidP="00664238">
            <w:pPr>
              <w:jc w:val="both"/>
              <w:rPr>
                <w:rFonts w:ascii="Nunito Sans" w:hAnsi="Nunito Sans"/>
                <w:bCs/>
                <w:lang w:val="en-US"/>
              </w:rPr>
            </w:pPr>
          </w:p>
        </w:tc>
        <w:tc>
          <w:tcPr>
            <w:tcW w:w="1827" w:type="dxa"/>
            <w:tcBorders>
              <w:top w:val="single" w:sz="4" w:space="0" w:color="auto"/>
              <w:left w:val="single" w:sz="4" w:space="0" w:color="auto"/>
              <w:bottom w:val="single" w:sz="4" w:space="0" w:color="auto"/>
              <w:right w:val="single" w:sz="4" w:space="0" w:color="auto"/>
            </w:tcBorders>
          </w:tcPr>
          <w:p w14:paraId="788AD907" w14:textId="77777777" w:rsidR="00664238" w:rsidRPr="000F4ECE" w:rsidRDefault="00664238" w:rsidP="00664238">
            <w:pPr>
              <w:jc w:val="both"/>
              <w:rPr>
                <w:rFonts w:ascii="Nunito Sans" w:hAnsi="Nunito Sans"/>
                <w:bCs/>
                <w:lang w:val="en-US"/>
              </w:rPr>
            </w:pPr>
          </w:p>
        </w:tc>
        <w:tc>
          <w:tcPr>
            <w:tcW w:w="1429" w:type="dxa"/>
            <w:tcBorders>
              <w:top w:val="single" w:sz="4" w:space="0" w:color="auto"/>
              <w:left w:val="single" w:sz="4" w:space="0" w:color="auto"/>
              <w:bottom w:val="single" w:sz="4" w:space="0" w:color="auto"/>
              <w:right w:val="single" w:sz="4" w:space="0" w:color="auto"/>
            </w:tcBorders>
          </w:tcPr>
          <w:p w14:paraId="7C9FDCFE" w14:textId="77777777" w:rsidR="00664238" w:rsidRPr="000F4ECE" w:rsidRDefault="00664238" w:rsidP="00664238">
            <w:pPr>
              <w:jc w:val="both"/>
              <w:rPr>
                <w:rFonts w:ascii="Nunito Sans" w:hAnsi="Nunito Sans"/>
                <w:bCs/>
                <w:lang w:val="en-US"/>
              </w:rPr>
            </w:pPr>
          </w:p>
        </w:tc>
        <w:tc>
          <w:tcPr>
            <w:tcW w:w="1628" w:type="dxa"/>
            <w:tcBorders>
              <w:top w:val="single" w:sz="4" w:space="0" w:color="auto"/>
              <w:left w:val="single" w:sz="4" w:space="0" w:color="auto"/>
              <w:bottom w:val="single" w:sz="4" w:space="0" w:color="auto"/>
              <w:right w:val="single" w:sz="4" w:space="0" w:color="auto"/>
            </w:tcBorders>
          </w:tcPr>
          <w:p w14:paraId="01B4D4DD" w14:textId="6EBA501A" w:rsidR="00664238" w:rsidRPr="000F4ECE" w:rsidRDefault="00664238" w:rsidP="00664238">
            <w:pPr>
              <w:jc w:val="both"/>
              <w:rPr>
                <w:rFonts w:ascii="Nunito Sans" w:hAnsi="Nunito Sans"/>
                <w:bCs/>
                <w:lang w:val="en-US"/>
              </w:rPr>
            </w:pPr>
          </w:p>
        </w:tc>
        <w:tc>
          <w:tcPr>
            <w:tcW w:w="1698" w:type="dxa"/>
            <w:tcBorders>
              <w:top w:val="single" w:sz="4" w:space="0" w:color="auto"/>
              <w:left w:val="single" w:sz="4" w:space="0" w:color="auto"/>
              <w:bottom w:val="single" w:sz="4" w:space="0" w:color="auto"/>
              <w:right w:val="single" w:sz="4" w:space="0" w:color="auto"/>
            </w:tcBorders>
          </w:tcPr>
          <w:p w14:paraId="1156C461" w14:textId="77777777" w:rsidR="00664238" w:rsidRPr="000F4ECE" w:rsidRDefault="00664238" w:rsidP="00664238">
            <w:pPr>
              <w:jc w:val="both"/>
              <w:rPr>
                <w:rFonts w:ascii="Nunito Sans" w:hAnsi="Nunito Sans"/>
                <w:bCs/>
                <w:lang w:val="en-US"/>
              </w:rPr>
            </w:pPr>
          </w:p>
        </w:tc>
        <w:tc>
          <w:tcPr>
            <w:tcW w:w="2098" w:type="dxa"/>
            <w:tcBorders>
              <w:top w:val="single" w:sz="4" w:space="0" w:color="auto"/>
              <w:left w:val="single" w:sz="4" w:space="0" w:color="auto"/>
              <w:bottom w:val="single" w:sz="4" w:space="0" w:color="auto"/>
              <w:right w:val="single" w:sz="4" w:space="0" w:color="auto"/>
            </w:tcBorders>
          </w:tcPr>
          <w:p w14:paraId="48B88984" w14:textId="77777777" w:rsidR="00664238" w:rsidRPr="000F4ECE" w:rsidRDefault="00664238" w:rsidP="00664238">
            <w:pPr>
              <w:jc w:val="both"/>
              <w:rPr>
                <w:rFonts w:ascii="Nunito Sans" w:hAnsi="Nunito Sans"/>
                <w:bCs/>
                <w:lang w:val="en-US"/>
              </w:rPr>
            </w:pPr>
          </w:p>
        </w:tc>
        <w:tc>
          <w:tcPr>
            <w:tcW w:w="2029" w:type="dxa"/>
            <w:tcBorders>
              <w:top w:val="single" w:sz="4" w:space="0" w:color="auto"/>
              <w:left w:val="single" w:sz="4" w:space="0" w:color="auto"/>
              <w:bottom w:val="single" w:sz="4" w:space="0" w:color="auto"/>
              <w:right w:val="single" w:sz="4" w:space="0" w:color="auto"/>
            </w:tcBorders>
          </w:tcPr>
          <w:p w14:paraId="6A807A59" w14:textId="77777777" w:rsidR="00664238" w:rsidRPr="000F4ECE" w:rsidRDefault="00664238" w:rsidP="00664238">
            <w:pPr>
              <w:jc w:val="both"/>
              <w:rPr>
                <w:rFonts w:ascii="Nunito Sans" w:hAnsi="Nunito Sans"/>
                <w:bCs/>
                <w:lang w:val="en-US"/>
              </w:rPr>
            </w:pPr>
          </w:p>
        </w:tc>
        <w:tc>
          <w:tcPr>
            <w:tcW w:w="1759" w:type="dxa"/>
            <w:tcBorders>
              <w:top w:val="single" w:sz="4" w:space="0" w:color="auto"/>
              <w:left w:val="single" w:sz="4" w:space="0" w:color="auto"/>
              <w:bottom w:val="single" w:sz="4" w:space="0" w:color="auto"/>
              <w:right w:val="single" w:sz="4" w:space="0" w:color="auto"/>
            </w:tcBorders>
          </w:tcPr>
          <w:p w14:paraId="5DE289AA" w14:textId="77777777" w:rsidR="00664238" w:rsidRPr="000F4ECE" w:rsidRDefault="00664238" w:rsidP="00664238">
            <w:pPr>
              <w:jc w:val="both"/>
              <w:rPr>
                <w:rFonts w:ascii="Nunito Sans" w:hAnsi="Nunito Sans"/>
                <w:bCs/>
                <w:lang w:val="en-US"/>
              </w:rPr>
            </w:pPr>
          </w:p>
        </w:tc>
      </w:tr>
      <w:tr w:rsidR="00664238" w:rsidRPr="000F4ECE" w14:paraId="7B8AE63B" w14:textId="77777777" w:rsidTr="007C3571">
        <w:tc>
          <w:tcPr>
            <w:tcW w:w="538" w:type="dxa"/>
            <w:tcBorders>
              <w:top w:val="single" w:sz="4" w:space="0" w:color="auto"/>
              <w:left w:val="single" w:sz="4" w:space="0" w:color="auto"/>
              <w:bottom w:val="single" w:sz="4" w:space="0" w:color="auto"/>
              <w:right w:val="single" w:sz="4" w:space="0" w:color="auto"/>
            </w:tcBorders>
          </w:tcPr>
          <w:p w14:paraId="551C9A7C" w14:textId="77777777" w:rsidR="00664238" w:rsidRPr="000F4ECE" w:rsidRDefault="00664238" w:rsidP="00664238">
            <w:pPr>
              <w:jc w:val="both"/>
              <w:rPr>
                <w:rFonts w:ascii="Nunito Sans" w:hAnsi="Nunito Sans"/>
                <w:bCs/>
                <w:lang w:val="en-US"/>
              </w:rPr>
            </w:pPr>
          </w:p>
        </w:tc>
        <w:tc>
          <w:tcPr>
            <w:tcW w:w="2013" w:type="dxa"/>
            <w:gridSpan w:val="2"/>
            <w:tcBorders>
              <w:top w:val="single" w:sz="4" w:space="0" w:color="auto"/>
              <w:left w:val="single" w:sz="4" w:space="0" w:color="auto"/>
              <w:bottom w:val="single" w:sz="4" w:space="0" w:color="auto"/>
              <w:right w:val="single" w:sz="4" w:space="0" w:color="auto"/>
            </w:tcBorders>
          </w:tcPr>
          <w:p w14:paraId="455F7ABC" w14:textId="77777777" w:rsidR="00664238" w:rsidRPr="000F4ECE" w:rsidRDefault="00664238" w:rsidP="00664238">
            <w:pPr>
              <w:jc w:val="both"/>
              <w:rPr>
                <w:rFonts w:ascii="Nunito Sans" w:hAnsi="Nunito Sans"/>
                <w:bCs/>
                <w:lang w:val="en-US"/>
              </w:rPr>
            </w:pPr>
          </w:p>
        </w:tc>
        <w:tc>
          <w:tcPr>
            <w:tcW w:w="1827" w:type="dxa"/>
            <w:tcBorders>
              <w:top w:val="single" w:sz="4" w:space="0" w:color="auto"/>
              <w:left w:val="single" w:sz="4" w:space="0" w:color="auto"/>
              <w:bottom w:val="single" w:sz="4" w:space="0" w:color="auto"/>
              <w:right w:val="single" w:sz="4" w:space="0" w:color="auto"/>
            </w:tcBorders>
          </w:tcPr>
          <w:p w14:paraId="7AF46984" w14:textId="77777777" w:rsidR="00664238" w:rsidRPr="000F4ECE" w:rsidRDefault="00664238" w:rsidP="00664238">
            <w:pPr>
              <w:jc w:val="both"/>
              <w:rPr>
                <w:rFonts w:ascii="Nunito Sans" w:hAnsi="Nunito Sans"/>
                <w:bCs/>
                <w:lang w:val="en-US"/>
              </w:rPr>
            </w:pPr>
          </w:p>
        </w:tc>
        <w:tc>
          <w:tcPr>
            <w:tcW w:w="1429" w:type="dxa"/>
            <w:tcBorders>
              <w:top w:val="single" w:sz="4" w:space="0" w:color="auto"/>
              <w:left w:val="single" w:sz="4" w:space="0" w:color="auto"/>
              <w:bottom w:val="single" w:sz="4" w:space="0" w:color="auto"/>
              <w:right w:val="single" w:sz="4" w:space="0" w:color="auto"/>
            </w:tcBorders>
          </w:tcPr>
          <w:p w14:paraId="42ABE71E" w14:textId="77777777" w:rsidR="00664238" w:rsidRPr="000F4ECE" w:rsidRDefault="00664238" w:rsidP="00664238">
            <w:pPr>
              <w:jc w:val="both"/>
              <w:rPr>
                <w:rFonts w:ascii="Nunito Sans" w:hAnsi="Nunito Sans"/>
                <w:bCs/>
                <w:lang w:val="en-US"/>
              </w:rPr>
            </w:pPr>
          </w:p>
        </w:tc>
        <w:tc>
          <w:tcPr>
            <w:tcW w:w="1628" w:type="dxa"/>
            <w:tcBorders>
              <w:top w:val="single" w:sz="4" w:space="0" w:color="auto"/>
              <w:left w:val="single" w:sz="4" w:space="0" w:color="auto"/>
              <w:bottom w:val="single" w:sz="4" w:space="0" w:color="auto"/>
              <w:right w:val="single" w:sz="4" w:space="0" w:color="auto"/>
            </w:tcBorders>
          </w:tcPr>
          <w:p w14:paraId="0D80EA63" w14:textId="1C8558C9" w:rsidR="00664238" w:rsidRPr="000F4ECE" w:rsidRDefault="00664238" w:rsidP="00664238">
            <w:pPr>
              <w:jc w:val="both"/>
              <w:rPr>
                <w:rFonts w:ascii="Nunito Sans" w:hAnsi="Nunito Sans"/>
                <w:bCs/>
                <w:lang w:val="en-US"/>
              </w:rPr>
            </w:pPr>
          </w:p>
        </w:tc>
        <w:tc>
          <w:tcPr>
            <w:tcW w:w="1698" w:type="dxa"/>
            <w:tcBorders>
              <w:top w:val="single" w:sz="4" w:space="0" w:color="auto"/>
              <w:left w:val="single" w:sz="4" w:space="0" w:color="auto"/>
              <w:bottom w:val="single" w:sz="4" w:space="0" w:color="auto"/>
              <w:right w:val="single" w:sz="4" w:space="0" w:color="auto"/>
            </w:tcBorders>
          </w:tcPr>
          <w:p w14:paraId="25AC8E24" w14:textId="77777777" w:rsidR="00664238" w:rsidRPr="000F4ECE" w:rsidRDefault="00664238" w:rsidP="00664238">
            <w:pPr>
              <w:jc w:val="both"/>
              <w:rPr>
                <w:rFonts w:ascii="Nunito Sans" w:hAnsi="Nunito Sans"/>
                <w:bCs/>
                <w:lang w:val="en-US"/>
              </w:rPr>
            </w:pPr>
          </w:p>
        </w:tc>
        <w:tc>
          <w:tcPr>
            <w:tcW w:w="2098" w:type="dxa"/>
            <w:tcBorders>
              <w:top w:val="single" w:sz="4" w:space="0" w:color="auto"/>
              <w:left w:val="single" w:sz="4" w:space="0" w:color="auto"/>
              <w:bottom w:val="single" w:sz="4" w:space="0" w:color="auto"/>
              <w:right w:val="single" w:sz="4" w:space="0" w:color="auto"/>
            </w:tcBorders>
          </w:tcPr>
          <w:p w14:paraId="67D5BB11" w14:textId="77777777" w:rsidR="00664238" w:rsidRPr="000F4ECE" w:rsidRDefault="00664238" w:rsidP="00664238">
            <w:pPr>
              <w:jc w:val="both"/>
              <w:rPr>
                <w:rFonts w:ascii="Nunito Sans" w:hAnsi="Nunito Sans"/>
                <w:bCs/>
                <w:lang w:val="en-US"/>
              </w:rPr>
            </w:pPr>
          </w:p>
        </w:tc>
        <w:tc>
          <w:tcPr>
            <w:tcW w:w="2029" w:type="dxa"/>
            <w:tcBorders>
              <w:top w:val="single" w:sz="4" w:space="0" w:color="auto"/>
              <w:left w:val="single" w:sz="4" w:space="0" w:color="auto"/>
              <w:bottom w:val="single" w:sz="4" w:space="0" w:color="auto"/>
              <w:right w:val="single" w:sz="4" w:space="0" w:color="auto"/>
            </w:tcBorders>
          </w:tcPr>
          <w:p w14:paraId="0D7659AA" w14:textId="77777777" w:rsidR="00664238" w:rsidRPr="000F4ECE" w:rsidRDefault="00664238" w:rsidP="00664238">
            <w:pPr>
              <w:jc w:val="both"/>
              <w:rPr>
                <w:rFonts w:ascii="Nunito Sans" w:hAnsi="Nunito Sans"/>
                <w:bCs/>
                <w:lang w:val="en-US"/>
              </w:rPr>
            </w:pPr>
          </w:p>
        </w:tc>
        <w:tc>
          <w:tcPr>
            <w:tcW w:w="1759" w:type="dxa"/>
            <w:tcBorders>
              <w:top w:val="single" w:sz="4" w:space="0" w:color="auto"/>
              <w:left w:val="single" w:sz="4" w:space="0" w:color="auto"/>
              <w:bottom w:val="single" w:sz="4" w:space="0" w:color="auto"/>
              <w:right w:val="single" w:sz="4" w:space="0" w:color="auto"/>
            </w:tcBorders>
          </w:tcPr>
          <w:p w14:paraId="105A841C" w14:textId="77777777" w:rsidR="00664238" w:rsidRPr="000F4ECE" w:rsidRDefault="00664238" w:rsidP="00664238">
            <w:pPr>
              <w:jc w:val="both"/>
              <w:rPr>
                <w:rFonts w:ascii="Nunito Sans" w:hAnsi="Nunito Sans"/>
                <w:bCs/>
                <w:lang w:val="en-US"/>
              </w:rPr>
            </w:pPr>
          </w:p>
        </w:tc>
      </w:tr>
      <w:tr w:rsidR="00664238" w:rsidRPr="000F4ECE" w14:paraId="1D24B473" w14:textId="77777777" w:rsidTr="007C3571">
        <w:tc>
          <w:tcPr>
            <w:tcW w:w="538" w:type="dxa"/>
            <w:tcBorders>
              <w:top w:val="single" w:sz="4" w:space="0" w:color="auto"/>
              <w:left w:val="single" w:sz="4" w:space="0" w:color="auto"/>
              <w:bottom w:val="single" w:sz="4" w:space="0" w:color="auto"/>
              <w:right w:val="single" w:sz="4" w:space="0" w:color="auto"/>
            </w:tcBorders>
          </w:tcPr>
          <w:p w14:paraId="1AAF7141" w14:textId="77777777" w:rsidR="00664238" w:rsidRPr="000F4ECE" w:rsidRDefault="00664238" w:rsidP="00664238">
            <w:pPr>
              <w:jc w:val="both"/>
              <w:rPr>
                <w:rFonts w:ascii="Nunito Sans" w:hAnsi="Nunito Sans"/>
                <w:bCs/>
                <w:lang w:val="en-US"/>
              </w:rPr>
            </w:pPr>
          </w:p>
        </w:tc>
        <w:tc>
          <w:tcPr>
            <w:tcW w:w="2013" w:type="dxa"/>
            <w:gridSpan w:val="2"/>
            <w:tcBorders>
              <w:top w:val="single" w:sz="4" w:space="0" w:color="auto"/>
              <w:left w:val="single" w:sz="4" w:space="0" w:color="auto"/>
              <w:bottom w:val="single" w:sz="4" w:space="0" w:color="auto"/>
              <w:right w:val="single" w:sz="4" w:space="0" w:color="auto"/>
            </w:tcBorders>
          </w:tcPr>
          <w:p w14:paraId="57987BFD" w14:textId="77777777" w:rsidR="00664238" w:rsidRPr="000F4ECE" w:rsidRDefault="00664238" w:rsidP="00664238">
            <w:pPr>
              <w:jc w:val="both"/>
              <w:rPr>
                <w:rFonts w:ascii="Nunito Sans" w:hAnsi="Nunito Sans"/>
                <w:bCs/>
                <w:lang w:val="en-US"/>
              </w:rPr>
            </w:pPr>
          </w:p>
        </w:tc>
        <w:tc>
          <w:tcPr>
            <w:tcW w:w="1827" w:type="dxa"/>
            <w:tcBorders>
              <w:top w:val="single" w:sz="4" w:space="0" w:color="auto"/>
              <w:left w:val="single" w:sz="4" w:space="0" w:color="auto"/>
              <w:bottom w:val="single" w:sz="4" w:space="0" w:color="auto"/>
              <w:right w:val="single" w:sz="4" w:space="0" w:color="auto"/>
            </w:tcBorders>
          </w:tcPr>
          <w:p w14:paraId="0FD98DA7" w14:textId="77777777" w:rsidR="00664238" w:rsidRPr="000F4ECE" w:rsidRDefault="00664238" w:rsidP="00664238">
            <w:pPr>
              <w:jc w:val="both"/>
              <w:rPr>
                <w:rFonts w:ascii="Nunito Sans" w:hAnsi="Nunito Sans"/>
                <w:bCs/>
                <w:lang w:val="en-US"/>
              </w:rPr>
            </w:pPr>
          </w:p>
        </w:tc>
        <w:tc>
          <w:tcPr>
            <w:tcW w:w="1429" w:type="dxa"/>
            <w:tcBorders>
              <w:top w:val="single" w:sz="4" w:space="0" w:color="auto"/>
              <w:left w:val="single" w:sz="4" w:space="0" w:color="auto"/>
              <w:bottom w:val="single" w:sz="4" w:space="0" w:color="auto"/>
              <w:right w:val="single" w:sz="4" w:space="0" w:color="auto"/>
            </w:tcBorders>
          </w:tcPr>
          <w:p w14:paraId="086F1857" w14:textId="77777777" w:rsidR="00664238" w:rsidRPr="000F4ECE" w:rsidRDefault="00664238" w:rsidP="00664238">
            <w:pPr>
              <w:jc w:val="both"/>
              <w:rPr>
                <w:rFonts w:ascii="Nunito Sans" w:hAnsi="Nunito Sans"/>
                <w:bCs/>
                <w:lang w:val="en-US"/>
              </w:rPr>
            </w:pPr>
          </w:p>
        </w:tc>
        <w:tc>
          <w:tcPr>
            <w:tcW w:w="1628" w:type="dxa"/>
            <w:tcBorders>
              <w:top w:val="single" w:sz="4" w:space="0" w:color="auto"/>
              <w:left w:val="single" w:sz="4" w:space="0" w:color="auto"/>
              <w:bottom w:val="single" w:sz="4" w:space="0" w:color="auto"/>
              <w:right w:val="single" w:sz="4" w:space="0" w:color="auto"/>
            </w:tcBorders>
          </w:tcPr>
          <w:p w14:paraId="281BF2FF" w14:textId="2048158A" w:rsidR="00664238" w:rsidRPr="000F4ECE" w:rsidRDefault="00664238" w:rsidP="00664238">
            <w:pPr>
              <w:jc w:val="both"/>
              <w:rPr>
                <w:rFonts w:ascii="Nunito Sans" w:hAnsi="Nunito Sans"/>
                <w:bCs/>
                <w:lang w:val="en-US"/>
              </w:rPr>
            </w:pPr>
          </w:p>
        </w:tc>
        <w:tc>
          <w:tcPr>
            <w:tcW w:w="1698" w:type="dxa"/>
            <w:tcBorders>
              <w:top w:val="single" w:sz="4" w:space="0" w:color="auto"/>
              <w:left w:val="single" w:sz="4" w:space="0" w:color="auto"/>
              <w:bottom w:val="single" w:sz="4" w:space="0" w:color="auto"/>
              <w:right w:val="single" w:sz="4" w:space="0" w:color="auto"/>
            </w:tcBorders>
          </w:tcPr>
          <w:p w14:paraId="5345E45F" w14:textId="77777777" w:rsidR="00664238" w:rsidRPr="000F4ECE" w:rsidRDefault="00664238" w:rsidP="00664238">
            <w:pPr>
              <w:jc w:val="both"/>
              <w:rPr>
                <w:rFonts w:ascii="Nunito Sans" w:hAnsi="Nunito Sans"/>
                <w:bCs/>
                <w:lang w:val="en-US"/>
              </w:rPr>
            </w:pPr>
          </w:p>
        </w:tc>
        <w:tc>
          <w:tcPr>
            <w:tcW w:w="2098" w:type="dxa"/>
            <w:tcBorders>
              <w:top w:val="single" w:sz="4" w:space="0" w:color="auto"/>
              <w:left w:val="single" w:sz="4" w:space="0" w:color="auto"/>
              <w:bottom w:val="single" w:sz="4" w:space="0" w:color="auto"/>
              <w:right w:val="single" w:sz="4" w:space="0" w:color="auto"/>
            </w:tcBorders>
          </w:tcPr>
          <w:p w14:paraId="3B56F225" w14:textId="77777777" w:rsidR="00664238" w:rsidRPr="000F4ECE" w:rsidRDefault="00664238" w:rsidP="00664238">
            <w:pPr>
              <w:jc w:val="both"/>
              <w:rPr>
                <w:rFonts w:ascii="Nunito Sans" w:hAnsi="Nunito Sans"/>
                <w:bCs/>
                <w:lang w:val="en-US"/>
              </w:rPr>
            </w:pPr>
          </w:p>
        </w:tc>
        <w:tc>
          <w:tcPr>
            <w:tcW w:w="2029" w:type="dxa"/>
            <w:tcBorders>
              <w:top w:val="single" w:sz="4" w:space="0" w:color="auto"/>
              <w:left w:val="single" w:sz="4" w:space="0" w:color="auto"/>
              <w:bottom w:val="single" w:sz="4" w:space="0" w:color="auto"/>
              <w:right w:val="single" w:sz="4" w:space="0" w:color="auto"/>
            </w:tcBorders>
          </w:tcPr>
          <w:p w14:paraId="119442EC" w14:textId="77777777" w:rsidR="00664238" w:rsidRPr="000F4ECE" w:rsidRDefault="00664238" w:rsidP="00664238">
            <w:pPr>
              <w:jc w:val="both"/>
              <w:rPr>
                <w:rFonts w:ascii="Nunito Sans" w:hAnsi="Nunito Sans"/>
                <w:bCs/>
                <w:lang w:val="en-US"/>
              </w:rPr>
            </w:pPr>
          </w:p>
        </w:tc>
        <w:tc>
          <w:tcPr>
            <w:tcW w:w="1759" w:type="dxa"/>
            <w:tcBorders>
              <w:top w:val="single" w:sz="4" w:space="0" w:color="auto"/>
              <w:left w:val="single" w:sz="4" w:space="0" w:color="auto"/>
              <w:bottom w:val="single" w:sz="4" w:space="0" w:color="auto"/>
              <w:right w:val="single" w:sz="4" w:space="0" w:color="auto"/>
            </w:tcBorders>
          </w:tcPr>
          <w:p w14:paraId="7FD8042A" w14:textId="77777777" w:rsidR="00664238" w:rsidRPr="000F4ECE" w:rsidRDefault="00664238" w:rsidP="00664238">
            <w:pPr>
              <w:jc w:val="both"/>
              <w:rPr>
                <w:rFonts w:ascii="Nunito Sans" w:hAnsi="Nunito Sans"/>
                <w:bCs/>
                <w:lang w:val="en-US"/>
              </w:rPr>
            </w:pPr>
          </w:p>
        </w:tc>
      </w:tr>
      <w:tr w:rsidR="00664238" w:rsidRPr="000F4ECE" w14:paraId="3C197769" w14:textId="77777777" w:rsidTr="007C3571">
        <w:tc>
          <w:tcPr>
            <w:tcW w:w="538" w:type="dxa"/>
            <w:tcBorders>
              <w:top w:val="single" w:sz="4" w:space="0" w:color="auto"/>
              <w:left w:val="single" w:sz="4" w:space="0" w:color="auto"/>
              <w:bottom w:val="single" w:sz="4" w:space="0" w:color="auto"/>
              <w:right w:val="single" w:sz="4" w:space="0" w:color="auto"/>
            </w:tcBorders>
          </w:tcPr>
          <w:p w14:paraId="242B568D" w14:textId="77777777" w:rsidR="00664238" w:rsidRPr="000F4ECE" w:rsidRDefault="00664238" w:rsidP="00664238">
            <w:pPr>
              <w:jc w:val="both"/>
              <w:rPr>
                <w:rFonts w:ascii="Nunito Sans" w:hAnsi="Nunito Sans"/>
                <w:bCs/>
                <w:lang w:val="en-US"/>
              </w:rPr>
            </w:pPr>
          </w:p>
        </w:tc>
        <w:tc>
          <w:tcPr>
            <w:tcW w:w="2013" w:type="dxa"/>
            <w:gridSpan w:val="2"/>
            <w:tcBorders>
              <w:top w:val="single" w:sz="4" w:space="0" w:color="auto"/>
              <w:left w:val="single" w:sz="4" w:space="0" w:color="auto"/>
              <w:bottom w:val="single" w:sz="4" w:space="0" w:color="auto"/>
              <w:right w:val="single" w:sz="4" w:space="0" w:color="auto"/>
            </w:tcBorders>
          </w:tcPr>
          <w:p w14:paraId="2DA43099" w14:textId="77777777" w:rsidR="00664238" w:rsidRPr="000F4ECE" w:rsidRDefault="00664238" w:rsidP="00664238">
            <w:pPr>
              <w:jc w:val="both"/>
              <w:rPr>
                <w:rFonts w:ascii="Nunito Sans" w:hAnsi="Nunito Sans"/>
                <w:bCs/>
                <w:lang w:val="en-US"/>
              </w:rPr>
            </w:pPr>
          </w:p>
        </w:tc>
        <w:tc>
          <w:tcPr>
            <w:tcW w:w="1827" w:type="dxa"/>
            <w:tcBorders>
              <w:top w:val="single" w:sz="4" w:space="0" w:color="auto"/>
              <w:left w:val="single" w:sz="4" w:space="0" w:color="auto"/>
              <w:bottom w:val="single" w:sz="4" w:space="0" w:color="auto"/>
              <w:right w:val="single" w:sz="4" w:space="0" w:color="auto"/>
            </w:tcBorders>
          </w:tcPr>
          <w:p w14:paraId="0EE91B1A" w14:textId="77777777" w:rsidR="00664238" w:rsidRPr="000F4ECE" w:rsidRDefault="00664238" w:rsidP="00664238">
            <w:pPr>
              <w:jc w:val="both"/>
              <w:rPr>
                <w:rFonts w:ascii="Nunito Sans" w:hAnsi="Nunito Sans"/>
                <w:bCs/>
                <w:lang w:val="en-US"/>
              </w:rPr>
            </w:pPr>
          </w:p>
        </w:tc>
        <w:tc>
          <w:tcPr>
            <w:tcW w:w="1429" w:type="dxa"/>
            <w:tcBorders>
              <w:top w:val="single" w:sz="4" w:space="0" w:color="auto"/>
              <w:left w:val="single" w:sz="4" w:space="0" w:color="auto"/>
              <w:bottom w:val="single" w:sz="4" w:space="0" w:color="auto"/>
              <w:right w:val="single" w:sz="4" w:space="0" w:color="auto"/>
            </w:tcBorders>
          </w:tcPr>
          <w:p w14:paraId="70B62D10" w14:textId="77777777" w:rsidR="00664238" w:rsidRPr="000F4ECE" w:rsidRDefault="00664238" w:rsidP="00664238">
            <w:pPr>
              <w:jc w:val="both"/>
              <w:rPr>
                <w:rFonts w:ascii="Nunito Sans" w:hAnsi="Nunito Sans"/>
                <w:bCs/>
                <w:lang w:val="en-US"/>
              </w:rPr>
            </w:pPr>
          </w:p>
        </w:tc>
        <w:tc>
          <w:tcPr>
            <w:tcW w:w="1628" w:type="dxa"/>
            <w:tcBorders>
              <w:top w:val="single" w:sz="4" w:space="0" w:color="auto"/>
              <w:left w:val="single" w:sz="4" w:space="0" w:color="auto"/>
              <w:bottom w:val="single" w:sz="4" w:space="0" w:color="auto"/>
              <w:right w:val="single" w:sz="4" w:space="0" w:color="auto"/>
            </w:tcBorders>
          </w:tcPr>
          <w:p w14:paraId="1FC16CCB" w14:textId="6D690372" w:rsidR="00664238" w:rsidRPr="000F4ECE" w:rsidRDefault="00664238" w:rsidP="00664238">
            <w:pPr>
              <w:jc w:val="both"/>
              <w:rPr>
                <w:rFonts w:ascii="Nunito Sans" w:hAnsi="Nunito Sans"/>
                <w:bCs/>
                <w:lang w:val="en-US"/>
              </w:rPr>
            </w:pPr>
          </w:p>
        </w:tc>
        <w:tc>
          <w:tcPr>
            <w:tcW w:w="1698" w:type="dxa"/>
            <w:tcBorders>
              <w:top w:val="single" w:sz="4" w:space="0" w:color="auto"/>
              <w:left w:val="single" w:sz="4" w:space="0" w:color="auto"/>
              <w:bottom w:val="single" w:sz="4" w:space="0" w:color="auto"/>
              <w:right w:val="single" w:sz="4" w:space="0" w:color="auto"/>
            </w:tcBorders>
          </w:tcPr>
          <w:p w14:paraId="5A777200" w14:textId="77777777" w:rsidR="00664238" w:rsidRPr="000F4ECE" w:rsidRDefault="00664238" w:rsidP="00664238">
            <w:pPr>
              <w:jc w:val="both"/>
              <w:rPr>
                <w:rFonts w:ascii="Nunito Sans" w:hAnsi="Nunito Sans"/>
                <w:bCs/>
                <w:lang w:val="en-US"/>
              </w:rPr>
            </w:pPr>
          </w:p>
        </w:tc>
        <w:tc>
          <w:tcPr>
            <w:tcW w:w="2098" w:type="dxa"/>
            <w:tcBorders>
              <w:top w:val="single" w:sz="4" w:space="0" w:color="auto"/>
              <w:left w:val="single" w:sz="4" w:space="0" w:color="auto"/>
              <w:bottom w:val="single" w:sz="4" w:space="0" w:color="auto"/>
              <w:right w:val="single" w:sz="4" w:space="0" w:color="auto"/>
            </w:tcBorders>
          </w:tcPr>
          <w:p w14:paraId="335D4411" w14:textId="77777777" w:rsidR="00664238" w:rsidRPr="000F4ECE" w:rsidRDefault="00664238" w:rsidP="00664238">
            <w:pPr>
              <w:jc w:val="both"/>
              <w:rPr>
                <w:rFonts w:ascii="Nunito Sans" w:hAnsi="Nunito Sans"/>
                <w:bCs/>
                <w:lang w:val="en-US"/>
              </w:rPr>
            </w:pPr>
          </w:p>
        </w:tc>
        <w:tc>
          <w:tcPr>
            <w:tcW w:w="2029" w:type="dxa"/>
            <w:tcBorders>
              <w:top w:val="single" w:sz="4" w:space="0" w:color="auto"/>
              <w:left w:val="single" w:sz="4" w:space="0" w:color="auto"/>
              <w:bottom w:val="single" w:sz="4" w:space="0" w:color="auto"/>
              <w:right w:val="single" w:sz="4" w:space="0" w:color="auto"/>
            </w:tcBorders>
          </w:tcPr>
          <w:p w14:paraId="1C090064" w14:textId="77777777" w:rsidR="00664238" w:rsidRPr="000F4ECE" w:rsidRDefault="00664238" w:rsidP="00664238">
            <w:pPr>
              <w:jc w:val="both"/>
              <w:rPr>
                <w:rFonts w:ascii="Nunito Sans" w:hAnsi="Nunito Sans"/>
                <w:bCs/>
                <w:lang w:val="en-US"/>
              </w:rPr>
            </w:pPr>
          </w:p>
        </w:tc>
        <w:tc>
          <w:tcPr>
            <w:tcW w:w="1759" w:type="dxa"/>
            <w:tcBorders>
              <w:top w:val="single" w:sz="4" w:space="0" w:color="auto"/>
              <w:left w:val="single" w:sz="4" w:space="0" w:color="auto"/>
              <w:bottom w:val="single" w:sz="4" w:space="0" w:color="auto"/>
              <w:right w:val="single" w:sz="4" w:space="0" w:color="auto"/>
            </w:tcBorders>
          </w:tcPr>
          <w:p w14:paraId="2060C95B" w14:textId="77777777" w:rsidR="00664238" w:rsidRPr="000F4ECE" w:rsidRDefault="00664238" w:rsidP="00664238">
            <w:pPr>
              <w:jc w:val="both"/>
              <w:rPr>
                <w:rFonts w:ascii="Nunito Sans" w:hAnsi="Nunito Sans"/>
                <w:bCs/>
                <w:lang w:val="en-US"/>
              </w:rPr>
            </w:pPr>
          </w:p>
        </w:tc>
      </w:tr>
    </w:tbl>
    <w:p w14:paraId="3806B855" w14:textId="77777777" w:rsidR="00544790" w:rsidRPr="000F4ECE" w:rsidRDefault="00544790" w:rsidP="00544790">
      <w:pPr>
        <w:jc w:val="both"/>
        <w:rPr>
          <w:rFonts w:ascii="Nunito Sans" w:hAnsi="Nunito Sans" w:cs="Arial"/>
          <w:sz w:val="20"/>
          <w:szCs w:val="20"/>
          <w:lang w:val="en-US"/>
        </w:rPr>
      </w:pPr>
    </w:p>
    <w:p w14:paraId="7AFE98B4" w14:textId="17E8EDF4" w:rsidR="00544790" w:rsidRPr="000F4ECE" w:rsidRDefault="00544790" w:rsidP="00544790">
      <w:pPr>
        <w:jc w:val="both"/>
        <w:rPr>
          <w:rFonts w:ascii="Nunito Sans" w:hAnsi="Nunito Sans" w:cs="Arial"/>
          <w:i/>
          <w:iCs/>
          <w:sz w:val="20"/>
          <w:szCs w:val="20"/>
          <w:lang w:val="en-US"/>
        </w:rPr>
      </w:pPr>
      <w:r w:rsidRPr="000F4ECE">
        <w:rPr>
          <w:rFonts w:ascii="Nunito Sans" w:hAnsi="Nunito Sans" w:cs="Arial"/>
          <w:b/>
          <w:sz w:val="20"/>
          <w:szCs w:val="20"/>
          <w:lang w:val="en-US"/>
        </w:rPr>
        <w:t>Note</w:t>
      </w:r>
      <w:r w:rsidR="00787C30">
        <w:rPr>
          <w:rFonts w:ascii="Nunito Sans" w:hAnsi="Nunito Sans" w:cs="Arial"/>
          <w:sz w:val="20"/>
          <w:szCs w:val="20"/>
          <w:lang w:val="en-US"/>
        </w:rPr>
        <w:t>: i</w:t>
      </w:r>
      <w:r w:rsidR="00000B54" w:rsidRPr="00000B54">
        <w:rPr>
          <w:rFonts w:ascii="Nunito Sans" w:hAnsi="Nunito Sans" w:cs="Arial"/>
          <w:sz w:val="20"/>
          <w:szCs w:val="20"/>
          <w:lang w:val="en-US"/>
        </w:rPr>
        <w:t>n case of suspicion, the Contracting Authority shall have the right to ask the Supplier to provide additional documents confirming compliance with this requirement, i.e. to provide certificates or testimonials from the clients about the specialist (the testimonial shall include a brief description of the project carried out, the results achieved, the specialist's role in the project, and the date of execution of the project (period)).</w:t>
      </w:r>
    </w:p>
    <w:p w14:paraId="14351DD1" w14:textId="77777777" w:rsidR="00544790" w:rsidRPr="000F4ECE" w:rsidRDefault="00544790" w:rsidP="00544790">
      <w:pPr>
        <w:jc w:val="both"/>
        <w:rPr>
          <w:rFonts w:ascii="Nunito Sans" w:hAnsi="Nunito Sans" w:cs="Arial"/>
          <w:i/>
          <w:iCs/>
          <w:sz w:val="20"/>
          <w:szCs w:val="20"/>
          <w:lang w:val="en-US"/>
        </w:rPr>
      </w:pPr>
    </w:p>
    <w:p w14:paraId="0B59F47A" w14:textId="77777777" w:rsidR="00544790" w:rsidRPr="000F4ECE" w:rsidRDefault="00544790" w:rsidP="00E324F6">
      <w:pPr>
        <w:jc w:val="center"/>
        <w:rPr>
          <w:rFonts w:ascii="Nunito Sans" w:hAnsi="Nunito Sans" w:cs="Arial"/>
          <w:sz w:val="20"/>
          <w:szCs w:val="20"/>
          <w:lang w:val="en-US"/>
        </w:rPr>
      </w:pPr>
    </w:p>
    <w:p w14:paraId="6E61BC0B" w14:textId="77777777" w:rsidR="00544790" w:rsidRPr="000F4ECE" w:rsidRDefault="00544790" w:rsidP="00E324F6">
      <w:pPr>
        <w:jc w:val="center"/>
        <w:rPr>
          <w:rFonts w:ascii="Nunito Sans" w:hAnsi="Nunito Sans" w:cs="Arial"/>
          <w:sz w:val="20"/>
          <w:szCs w:val="20"/>
          <w:lang w:val="en-US"/>
        </w:rPr>
      </w:pPr>
    </w:p>
    <w:p w14:paraId="04A233F1" w14:textId="579F0A46" w:rsidR="00E324F6" w:rsidRPr="000F4ECE" w:rsidRDefault="00E324F6" w:rsidP="00E324F6">
      <w:pPr>
        <w:jc w:val="center"/>
        <w:rPr>
          <w:rFonts w:ascii="Nunito Sans" w:hAnsi="Nunito Sans" w:cs="Arial"/>
          <w:sz w:val="20"/>
          <w:szCs w:val="20"/>
          <w:lang w:val="en-US"/>
        </w:rPr>
      </w:pPr>
      <w:r w:rsidRPr="000F4ECE">
        <w:rPr>
          <w:rFonts w:ascii="Nunito Sans" w:hAnsi="Nunito Sans" w:cs="Arial"/>
          <w:sz w:val="20"/>
          <w:szCs w:val="20"/>
          <w:lang w:val="en-US"/>
        </w:rPr>
        <w:t>___________________________________________________</w:t>
      </w:r>
    </w:p>
    <w:p w14:paraId="172EF1A7" w14:textId="1507B0D1" w:rsidR="00E324F6" w:rsidRPr="000F4ECE" w:rsidRDefault="00E324F6" w:rsidP="004B65DD">
      <w:pPr>
        <w:jc w:val="center"/>
        <w:rPr>
          <w:rFonts w:ascii="Nunito Sans" w:hAnsi="Nunito Sans" w:cs="Arial"/>
          <w:sz w:val="20"/>
          <w:szCs w:val="20"/>
          <w:lang w:val="en-US"/>
        </w:rPr>
      </w:pPr>
      <w:r w:rsidRPr="000F4ECE">
        <w:rPr>
          <w:rFonts w:ascii="Nunito Sans" w:hAnsi="Nunito Sans" w:cs="Arial"/>
          <w:sz w:val="20"/>
          <w:szCs w:val="20"/>
          <w:lang w:val="en-US"/>
        </w:rPr>
        <w:t>(</w:t>
      </w:r>
      <w:r w:rsidR="000B5844" w:rsidRPr="000F4ECE">
        <w:rPr>
          <w:rFonts w:ascii="Nunito Sans" w:hAnsi="Nunito Sans" w:cs="Arial"/>
          <w:i/>
          <w:iCs/>
          <w:sz w:val="20"/>
          <w:szCs w:val="20"/>
          <w:lang w:val="en-US"/>
        </w:rPr>
        <w:t>N</w:t>
      </w:r>
      <w:r w:rsidR="00FB1A8F" w:rsidRPr="000F4ECE">
        <w:rPr>
          <w:rFonts w:ascii="Nunito Sans" w:hAnsi="Nunito Sans" w:cs="Arial"/>
          <w:i/>
          <w:iCs/>
          <w:sz w:val="20"/>
          <w:szCs w:val="20"/>
          <w:lang w:val="en-US"/>
        </w:rPr>
        <w:t xml:space="preserve">ame, surname, </w:t>
      </w:r>
      <w:bookmarkStart w:id="1" w:name="_Hlk112330786"/>
      <w:r w:rsidR="00FB1A8F" w:rsidRPr="000F4ECE">
        <w:rPr>
          <w:rFonts w:ascii="Nunito Sans" w:hAnsi="Nunito Sans" w:cs="Arial"/>
          <w:i/>
          <w:iCs/>
          <w:sz w:val="20"/>
          <w:szCs w:val="20"/>
          <w:lang w:val="en-US"/>
        </w:rPr>
        <w:t>signature of the Supplier or a person authorised by the Supplier</w:t>
      </w:r>
      <w:bookmarkEnd w:id="1"/>
      <w:r w:rsidRPr="000F4ECE">
        <w:rPr>
          <w:rFonts w:ascii="Nunito Sans" w:hAnsi="Nunito Sans" w:cs="Arial"/>
          <w:sz w:val="20"/>
          <w:szCs w:val="20"/>
          <w:lang w:val="en-US"/>
        </w:rPr>
        <w:t>)</w:t>
      </w:r>
      <w:r w:rsidR="00FB1A8F" w:rsidRPr="000F4ECE">
        <w:rPr>
          <w:rStyle w:val="FootnoteReference"/>
          <w:rFonts w:ascii="Nunito Sans" w:hAnsi="Nunito Sans" w:cs="Arial"/>
          <w:sz w:val="20"/>
          <w:szCs w:val="20"/>
          <w:lang w:val="en-US"/>
        </w:rPr>
        <w:t xml:space="preserve"> </w:t>
      </w:r>
      <w:r w:rsidR="00FB1A8F" w:rsidRPr="000F4ECE">
        <w:rPr>
          <w:rStyle w:val="FootnoteReference"/>
          <w:rFonts w:ascii="Nunito Sans" w:hAnsi="Nunito Sans" w:cs="Arial"/>
          <w:sz w:val="20"/>
          <w:szCs w:val="20"/>
          <w:lang w:val="en-US"/>
        </w:rPr>
        <w:footnoteReference w:id="1"/>
      </w:r>
    </w:p>
    <w:p w14:paraId="0B9C4211" w14:textId="77777777" w:rsidR="00C92426" w:rsidRPr="000F4ECE" w:rsidRDefault="00C92426" w:rsidP="003F35AF">
      <w:pPr>
        <w:jc w:val="both"/>
        <w:rPr>
          <w:rFonts w:ascii="Nunito Sans" w:hAnsi="Nunito Sans" w:cs="Arial"/>
          <w:strike/>
          <w:color w:val="FF0000"/>
          <w:sz w:val="20"/>
          <w:szCs w:val="20"/>
          <w:lang w:val="en-US"/>
        </w:rPr>
      </w:pPr>
    </w:p>
    <w:sectPr w:rsidR="00C92426" w:rsidRPr="000F4ECE" w:rsidSect="00B94752">
      <w:headerReference w:type="default" r:id="rId11"/>
      <w:type w:val="continuous"/>
      <w:pgSz w:w="16838" w:h="11906" w:orient="landscape"/>
      <w:pgMar w:top="851" w:right="822"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BA81E" w14:textId="77777777" w:rsidR="002E7464" w:rsidRDefault="002E7464" w:rsidP="00E324F6">
      <w:r>
        <w:separator/>
      </w:r>
    </w:p>
  </w:endnote>
  <w:endnote w:type="continuationSeparator" w:id="0">
    <w:p w14:paraId="221264DB" w14:textId="77777777" w:rsidR="002E7464" w:rsidRDefault="002E7464" w:rsidP="00E32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unito Sans">
    <w:panose1 w:val="00000000000000000000"/>
    <w:charset w:val="00"/>
    <w:family w:val="auto"/>
    <w:pitch w:val="variable"/>
    <w:sig w:usb0="A00002FF" w:usb1="5000204B" w:usb2="00000000" w:usb3="00000000" w:csb0="00000197"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FC19C" w14:textId="77777777" w:rsidR="002E7464" w:rsidRDefault="002E7464" w:rsidP="00E324F6">
      <w:r>
        <w:separator/>
      </w:r>
    </w:p>
  </w:footnote>
  <w:footnote w:type="continuationSeparator" w:id="0">
    <w:p w14:paraId="683E8396" w14:textId="77777777" w:rsidR="002E7464" w:rsidRDefault="002E7464" w:rsidP="00E324F6">
      <w:r>
        <w:continuationSeparator/>
      </w:r>
    </w:p>
  </w:footnote>
  <w:footnote w:id="1">
    <w:p w14:paraId="5A75C780" w14:textId="4E13C693" w:rsidR="00FB1A8F" w:rsidRPr="000E64C7" w:rsidRDefault="00FB1A8F" w:rsidP="00FB1A8F">
      <w:pPr>
        <w:pStyle w:val="FootnoteText"/>
        <w:rPr>
          <w:rFonts w:ascii="Nunito Sans" w:hAnsi="Nunito Sans"/>
          <w:sz w:val="16"/>
          <w:szCs w:val="16"/>
        </w:rPr>
      </w:pPr>
      <w:r w:rsidRPr="000E64C7">
        <w:rPr>
          <w:rStyle w:val="FootnoteReference"/>
          <w:rFonts w:ascii="Nunito Sans" w:hAnsi="Nunito Sans"/>
          <w:sz w:val="16"/>
          <w:szCs w:val="16"/>
        </w:rPr>
        <w:footnoteRef/>
      </w:r>
      <w:r w:rsidRPr="000E64C7">
        <w:rPr>
          <w:rFonts w:ascii="Nunito Sans" w:hAnsi="Nunito Sans"/>
          <w:sz w:val="16"/>
          <w:szCs w:val="16"/>
        </w:rPr>
        <w:t xml:space="preserve">   </w:t>
      </w:r>
      <w:bookmarkStart w:id="2" w:name="_Hlk112330898"/>
      <w:r w:rsidRPr="000E64C7">
        <w:rPr>
          <w:rStyle w:val="y2iqfc"/>
          <w:rFonts w:ascii="Nunito Sans" w:hAnsi="Nunito Sans"/>
          <w:i/>
          <w:iCs/>
          <w:sz w:val="16"/>
          <w:szCs w:val="16"/>
          <w:lang w:val="en-GB"/>
        </w:rPr>
        <w:t>If the document is signed by a person authorised by the Supplier's CEO, the Tender must be accompanied by a written power of attorney or other document giving the right to sign.</w:t>
      </w:r>
      <w:bookmarkEnd w:id="2"/>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B5A87" w14:textId="140DADCB" w:rsidR="009169AF" w:rsidRDefault="009169AF" w:rsidP="009169AF">
    <w:pPr>
      <w:pStyle w:val="Heading1"/>
      <w:numPr>
        <w:ilvl w:val="0"/>
        <w:numId w:val="0"/>
      </w:numPr>
      <w:jc w:val="left"/>
      <w:rPr>
        <w:rFonts w:ascii="Nunito Sans" w:hAnsi="Nunito Sans" w:cs="Arial"/>
        <w:b w:val="0"/>
        <w:iCs/>
        <w:color w:val="000000" w:themeColor="text1"/>
        <w:sz w:val="20"/>
        <w:highlight w:val="yellow"/>
      </w:rPr>
    </w:pPr>
    <w:r w:rsidRPr="00D13ACD">
      <w:rPr>
        <w:noProof/>
      </w:rPr>
      <w:drawing>
        <wp:inline distT="0" distB="0" distL="0" distR="0" wp14:anchorId="6BD0F18D" wp14:editId="49CF9FE3">
          <wp:extent cx="1654793" cy="381000"/>
          <wp:effectExtent l="0" t="0" r="3175" b="0"/>
          <wp:docPr id="1779392413" name="Picture 2" descr="Picture 2,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icture 2, Pictu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1345" cy="382509"/>
                  </a:xfrm>
                  <a:prstGeom prst="rect">
                    <a:avLst/>
                  </a:prstGeom>
                  <a:noFill/>
                  <a:ln>
                    <a:noFill/>
                  </a:ln>
                </pic:spPr>
              </pic:pic>
            </a:graphicData>
          </a:graphic>
        </wp:inline>
      </w:drawing>
    </w:r>
  </w:p>
  <w:p w14:paraId="456F71F9" w14:textId="5DF1F020" w:rsidR="00B01564" w:rsidRPr="00BA692F" w:rsidRDefault="00103E07" w:rsidP="009169AF">
    <w:pPr>
      <w:pStyle w:val="Heading1"/>
      <w:numPr>
        <w:ilvl w:val="0"/>
        <w:numId w:val="0"/>
      </w:numPr>
      <w:jc w:val="right"/>
      <w:rPr>
        <w:rFonts w:ascii="Nunito Sans" w:hAnsi="Nunito Sans" w:cs="Arial"/>
        <w:b w:val="0"/>
        <w:iCs/>
        <w:sz w:val="20"/>
        <w:lang w:val="en-US"/>
      </w:rPr>
    </w:pPr>
    <w:r w:rsidRPr="009169AF">
      <w:rPr>
        <w:rFonts w:ascii="Nunito Sans" w:hAnsi="Nunito Sans" w:cs="Arial"/>
        <w:b w:val="0"/>
        <w:iCs/>
        <w:color w:val="000000"/>
        <w:sz w:val="20"/>
        <w:lang w:val="en-US"/>
      </w:rPr>
      <w:t xml:space="preserve">Annex </w:t>
    </w:r>
    <w:r w:rsidR="009169AF" w:rsidRPr="009169AF">
      <w:rPr>
        <w:rFonts w:ascii="Nunito Sans" w:hAnsi="Nunito Sans" w:cs="Arial"/>
        <w:b w:val="0"/>
        <w:iCs/>
        <w:color w:val="000000"/>
        <w:sz w:val="20"/>
        <w:lang w:val="en-US"/>
      </w:rPr>
      <w:t>7</w:t>
    </w:r>
    <w:r w:rsidRPr="009169AF">
      <w:rPr>
        <w:rFonts w:ascii="Nunito Sans" w:hAnsi="Nunito Sans" w:cs="Arial"/>
        <w:b w:val="0"/>
        <w:iCs/>
        <w:color w:val="000000"/>
        <w:sz w:val="20"/>
        <w:lang w:val="en-US"/>
      </w:rPr>
      <w:t xml:space="preserve"> to the SPC</w:t>
    </w:r>
  </w:p>
  <w:p w14:paraId="12F0E5F6" w14:textId="77777777" w:rsidR="002521B7" w:rsidRDefault="002521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93613"/>
    <w:multiLevelType w:val="multilevel"/>
    <w:tmpl w:val="C304251E"/>
    <w:lvl w:ilvl="0">
      <w:start w:val="1"/>
      <w:numFmt w:val="upperRoman"/>
      <w:pStyle w:val="Heading1"/>
      <w:suff w:val="space"/>
      <w:lvlText w:val="%1."/>
      <w:lvlJc w:val="left"/>
      <w:pPr>
        <w:ind w:left="716" w:firstLine="1269"/>
      </w:pPr>
    </w:lvl>
    <w:lvl w:ilvl="1">
      <w:start w:val="1"/>
      <w:numFmt w:val="decimal"/>
      <w:lvlRestart w:val="0"/>
      <w:pStyle w:val="Heading2"/>
      <w:suff w:val="space"/>
      <w:lvlText w:val="%2."/>
      <w:lvlJc w:val="left"/>
      <w:pPr>
        <w:ind w:left="171" w:firstLine="680"/>
      </w:pPr>
      <w:rPr>
        <w:rFonts w:ascii="Times New Roman" w:hAnsi="Times New Roman" w:cs="Times New Roman" w:hint="default"/>
        <w:b w:val="0"/>
        <w:bCs w:val="0"/>
        <w:i w:val="0"/>
        <w:iCs w:val="0"/>
        <w:caps w:val="0"/>
        <w:smallCaps w:val="0"/>
        <w:strike w:val="0"/>
        <w:dstrike w:val="0"/>
        <w:color w:val="auto"/>
        <w:spacing w:val="0"/>
        <w:w w:val="100"/>
        <w:kern w:val="0"/>
        <w:position w:val="0"/>
        <w:sz w:val="24"/>
        <w:u w:val="none"/>
        <w:effect w:val="none"/>
        <w:bdr w:val="none" w:sz="0" w:space="0" w:color="auto" w:frame="1"/>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suff w:val="space"/>
      <w:lvlText w:val="%2.%3."/>
      <w:lvlJc w:val="left"/>
      <w:pPr>
        <w:ind w:left="-1191" w:firstLine="1191"/>
      </w:pPr>
      <w:rPr>
        <w:color w:val="000000"/>
      </w:rPr>
    </w:lvl>
    <w:lvl w:ilvl="3">
      <w:start w:val="1"/>
      <w:numFmt w:val="decimal"/>
      <w:pStyle w:val="Heading4"/>
      <w:lvlText w:val="%2.%3.%4."/>
      <w:lvlJc w:val="left"/>
      <w:pPr>
        <w:tabs>
          <w:tab w:val="num" w:pos="1571"/>
        </w:tabs>
        <w:ind w:left="241" w:firstLine="610"/>
      </w:pPr>
    </w:lvl>
    <w:lvl w:ilvl="4">
      <w:start w:val="1"/>
      <w:numFmt w:val="decimal"/>
      <w:pStyle w:val="Heading5"/>
      <w:lvlText w:val="%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 w15:restartNumberingAfterBreak="0">
    <w:nsid w:val="1C0523C5"/>
    <w:multiLevelType w:val="hybridMultilevel"/>
    <w:tmpl w:val="DCBA5202"/>
    <w:lvl w:ilvl="0" w:tplc="5A142084">
      <w:start w:val="1"/>
      <w:numFmt w:val="bullet"/>
      <w:lvlText w:val="-"/>
      <w:lvlJc w:val="left"/>
      <w:pPr>
        <w:ind w:left="420" w:hanging="360"/>
      </w:pPr>
      <w:rPr>
        <w:rFonts w:ascii="Arial" w:eastAsia="Times New Roman" w:hAnsi="Arial" w:cs="Arial"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2" w15:restartNumberingAfterBreak="0">
    <w:nsid w:val="348D390A"/>
    <w:multiLevelType w:val="hybridMultilevel"/>
    <w:tmpl w:val="8F763150"/>
    <w:lvl w:ilvl="0" w:tplc="0427000F">
      <w:start w:val="1"/>
      <w:numFmt w:val="decimal"/>
      <w:lvlText w:val="%1."/>
      <w:lvlJc w:val="left"/>
      <w:pPr>
        <w:ind w:left="643" w:hanging="360"/>
      </w:p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num w:numId="1" w16cid:durableId="8806269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61350474">
    <w:abstractNumId w:val="1"/>
  </w:num>
  <w:num w:numId="3" w16cid:durableId="19057952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1296"/>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8F1"/>
    <w:rsid w:val="00000B54"/>
    <w:rsid w:val="0001291F"/>
    <w:rsid w:val="00030F63"/>
    <w:rsid w:val="0006193F"/>
    <w:rsid w:val="00061D3C"/>
    <w:rsid w:val="0006690E"/>
    <w:rsid w:val="00073111"/>
    <w:rsid w:val="000804C4"/>
    <w:rsid w:val="000821C5"/>
    <w:rsid w:val="00085A80"/>
    <w:rsid w:val="000953E5"/>
    <w:rsid w:val="00096EEE"/>
    <w:rsid w:val="000A26A6"/>
    <w:rsid w:val="000A2FC2"/>
    <w:rsid w:val="000A3836"/>
    <w:rsid w:val="000B5844"/>
    <w:rsid w:val="000B7E42"/>
    <w:rsid w:val="000C3B66"/>
    <w:rsid w:val="000D77F9"/>
    <w:rsid w:val="000E64C7"/>
    <w:rsid w:val="000F4ECE"/>
    <w:rsid w:val="000F67A2"/>
    <w:rsid w:val="000F77AD"/>
    <w:rsid w:val="00103E07"/>
    <w:rsid w:val="00105201"/>
    <w:rsid w:val="00110CC0"/>
    <w:rsid w:val="00130376"/>
    <w:rsid w:val="00142A74"/>
    <w:rsid w:val="00154A4B"/>
    <w:rsid w:val="0016595C"/>
    <w:rsid w:val="00167D2D"/>
    <w:rsid w:val="00172804"/>
    <w:rsid w:val="00174131"/>
    <w:rsid w:val="00176B4D"/>
    <w:rsid w:val="0019305D"/>
    <w:rsid w:val="001A52AF"/>
    <w:rsid w:val="001A5D71"/>
    <w:rsid w:val="001B79B1"/>
    <w:rsid w:val="001C0E1F"/>
    <w:rsid w:val="001C7DBE"/>
    <w:rsid w:val="001C7E2D"/>
    <w:rsid w:val="001F474F"/>
    <w:rsid w:val="00206041"/>
    <w:rsid w:val="00226EEC"/>
    <w:rsid w:val="00227321"/>
    <w:rsid w:val="002336BD"/>
    <w:rsid w:val="00234EE8"/>
    <w:rsid w:val="002359C7"/>
    <w:rsid w:val="00236AA0"/>
    <w:rsid w:val="002521B7"/>
    <w:rsid w:val="00254E55"/>
    <w:rsid w:val="00256925"/>
    <w:rsid w:val="0026219C"/>
    <w:rsid w:val="00274781"/>
    <w:rsid w:val="002A3A74"/>
    <w:rsid w:val="002B53AF"/>
    <w:rsid w:val="002B5E8E"/>
    <w:rsid w:val="002C5240"/>
    <w:rsid w:val="002D1162"/>
    <w:rsid w:val="002E7464"/>
    <w:rsid w:val="002F3CBE"/>
    <w:rsid w:val="00317487"/>
    <w:rsid w:val="00337466"/>
    <w:rsid w:val="00352FE9"/>
    <w:rsid w:val="00354696"/>
    <w:rsid w:val="00372112"/>
    <w:rsid w:val="00372D77"/>
    <w:rsid w:val="00375003"/>
    <w:rsid w:val="00380E07"/>
    <w:rsid w:val="003812FF"/>
    <w:rsid w:val="0038641E"/>
    <w:rsid w:val="00394291"/>
    <w:rsid w:val="003965A5"/>
    <w:rsid w:val="003973F5"/>
    <w:rsid w:val="003A2E7D"/>
    <w:rsid w:val="003B0AF7"/>
    <w:rsid w:val="003C1129"/>
    <w:rsid w:val="003C4974"/>
    <w:rsid w:val="003C4B11"/>
    <w:rsid w:val="003D4339"/>
    <w:rsid w:val="003D4367"/>
    <w:rsid w:val="003E379B"/>
    <w:rsid w:val="003F35AF"/>
    <w:rsid w:val="004031E7"/>
    <w:rsid w:val="00426565"/>
    <w:rsid w:val="004322F5"/>
    <w:rsid w:val="00435C61"/>
    <w:rsid w:val="00453E07"/>
    <w:rsid w:val="00456AB3"/>
    <w:rsid w:val="00463CE3"/>
    <w:rsid w:val="004655C5"/>
    <w:rsid w:val="00466142"/>
    <w:rsid w:val="0046694E"/>
    <w:rsid w:val="00467BB7"/>
    <w:rsid w:val="004728FB"/>
    <w:rsid w:val="0047312D"/>
    <w:rsid w:val="00480EF7"/>
    <w:rsid w:val="004A0257"/>
    <w:rsid w:val="004A3384"/>
    <w:rsid w:val="004B65DD"/>
    <w:rsid w:val="004B78E9"/>
    <w:rsid w:val="004C5F6B"/>
    <w:rsid w:val="004D4187"/>
    <w:rsid w:val="005022FA"/>
    <w:rsid w:val="00521906"/>
    <w:rsid w:val="00525586"/>
    <w:rsid w:val="00537241"/>
    <w:rsid w:val="00540E0F"/>
    <w:rsid w:val="00544790"/>
    <w:rsid w:val="00560C82"/>
    <w:rsid w:val="00571991"/>
    <w:rsid w:val="005903C0"/>
    <w:rsid w:val="005B1543"/>
    <w:rsid w:val="005D16AB"/>
    <w:rsid w:val="005D6CFA"/>
    <w:rsid w:val="005E0F8C"/>
    <w:rsid w:val="005E14C0"/>
    <w:rsid w:val="005E79DD"/>
    <w:rsid w:val="005F406B"/>
    <w:rsid w:val="00602E88"/>
    <w:rsid w:val="00606B09"/>
    <w:rsid w:val="00614D17"/>
    <w:rsid w:val="006316DF"/>
    <w:rsid w:val="00634A36"/>
    <w:rsid w:val="00636375"/>
    <w:rsid w:val="00637918"/>
    <w:rsid w:val="0064545E"/>
    <w:rsid w:val="00657D6A"/>
    <w:rsid w:val="00663C04"/>
    <w:rsid w:val="00664238"/>
    <w:rsid w:val="006710E6"/>
    <w:rsid w:val="006762FB"/>
    <w:rsid w:val="0068791A"/>
    <w:rsid w:val="00690E22"/>
    <w:rsid w:val="00694087"/>
    <w:rsid w:val="006A154E"/>
    <w:rsid w:val="006A221F"/>
    <w:rsid w:val="006A2306"/>
    <w:rsid w:val="006B0654"/>
    <w:rsid w:val="006C1354"/>
    <w:rsid w:val="006C54CC"/>
    <w:rsid w:val="006C54FB"/>
    <w:rsid w:val="006D25D8"/>
    <w:rsid w:val="006D648D"/>
    <w:rsid w:val="006D689B"/>
    <w:rsid w:val="006F7634"/>
    <w:rsid w:val="007063F8"/>
    <w:rsid w:val="00722061"/>
    <w:rsid w:val="00726F44"/>
    <w:rsid w:val="0073076C"/>
    <w:rsid w:val="00734D7D"/>
    <w:rsid w:val="00743110"/>
    <w:rsid w:val="00755563"/>
    <w:rsid w:val="007605C7"/>
    <w:rsid w:val="00783718"/>
    <w:rsid w:val="00785036"/>
    <w:rsid w:val="00787C30"/>
    <w:rsid w:val="007B550B"/>
    <w:rsid w:val="007B7870"/>
    <w:rsid w:val="007C2E05"/>
    <w:rsid w:val="007C2F39"/>
    <w:rsid w:val="007C3571"/>
    <w:rsid w:val="007C4962"/>
    <w:rsid w:val="007C4FED"/>
    <w:rsid w:val="007D301B"/>
    <w:rsid w:val="007F6EE8"/>
    <w:rsid w:val="00807B1D"/>
    <w:rsid w:val="008149B0"/>
    <w:rsid w:val="00825E73"/>
    <w:rsid w:val="00834031"/>
    <w:rsid w:val="00834CD1"/>
    <w:rsid w:val="00851982"/>
    <w:rsid w:val="0085259C"/>
    <w:rsid w:val="00865E3E"/>
    <w:rsid w:val="00875167"/>
    <w:rsid w:val="00884DB0"/>
    <w:rsid w:val="00891A99"/>
    <w:rsid w:val="008A1769"/>
    <w:rsid w:val="008A7BDB"/>
    <w:rsid w:val="008B687B"/>
    <w:rsid w:val="008B6C50"/>
    <w:rsid w:val="008C0BA7"/>
    <w:rsid w:val="008D1FF7"/>
    <w:rsid w:val="008D28C6"/>
    <w:rsid w:val="008D4013"/>
    <w:rsid w:val="008E0A1B"/>
    <w:rsid w:val="008E732D"/>
    <w:rsid w:val="008F7CE8"/>
    <w:rsid w:val="009008F1"/>
    <w:rsid w:val="0090304D"/>
    <w:rsid w:val="009142DA"/>
    <w:rsid w:val="009169AF"/>
    <w:rsid w:val="00924C46"/>
    <w:rsid w:val="00932064"/>
    <w:rsid w:val="00934361"/>
    <w:rsid w:val="009401FA"/>
    <w:rsid w:val="00945757"/>
    <w:rsid w:val="009505E4"/>
    <w:rsid w:val="00964D25"/>
    <w:rsid w:val="00965C22"/>
    <w:rsid w:val="00990D4E"/>
    <w:rsid w:val="00995512"/>
    <w:rsid w:val="009A13D6"/>
    <w:rsid w:val="009C132D"/>
    <w:rsid w:val="009C2C29"/>
    <w:rsid w:val="009D1D32"/>
    <w:rsid w:val="009D6D96"/>
    <w:rsid w:val="009F4002"/>
    <w:rsid w:val="00A02A50"/>
    <w:rsid w:val="00A22C86"/>
    <w:rsid w:val="00A276A5"/>
    <w:rsid w:val="00A3080E"/>
    <w:rsid w:val="00A4071A"/>
    <w:rsid w:val="00A477AF"/>
    <w:rsid w:val="00A665A8"/>
    <w:rsid w:val="00A70AED"/>
    <w:rsid w:val="00A74365"/>
    <w:rsid w:val="00A87D71"/>
    <w:rsid w:val="00A935A2"/>
    <w:rsid w:val="00A94BB4"/>
    <w:rsid w:val="00AB0E15"/>
    <w:rsid w:val="00AC39F5"/>
    <w:rsid w:val="00AC51D6"/>
    <w:rsid w:val="00AC7B92"/>
    <w:rsid w:val="00AD3793"/>
    <w:rsid w:val="00AD497C"/>
    <w:rsid w:val="00AE5F9E"/>
    <w:rsid w:val="00AF0070"/>
    <w:rsid w:val="00AF59CD"/>
    <w:rsid w:val="00B01564"/>
    <w:rsid w:val="00B01B79"/>
    <w:rsid w:val="00B316AB"/>
    <w:rsid w:val="00B61F96"/>
    <w:rsid w:val="00B75187"/>
    <w:rsid w:val="00B757E6"/>
    <w:rsid w:val="00B77367"/>
    <w:rsid w:val="00B83D40"/>
    <w:rsid w:val="00B841A6"/>
    <w:rsid w:val="00B91E4B"/>
    <w:rsid w:val="00B94752"/>
    <w:rsid w:val="00B96654"/>
    <w:rsid w:val="00B97A7C"/>
    <w:rsid w:val="00BA105E"/>
    <w:rsid w:val="00BA692F"/>
    <w:rsid w:val="00BB37EF"/>
    <w:rsid w:val="00BB669C"/>
    <w:rsid w:val="00BC0528"/>
    <w:rsid w:val="00BC4864"/>
    <w:rsid w:val="00BC5F64"/>
    <w:rsid w:val="00BD5719"/>
    <w:rsid w:val="00BD72FE"/>
    <w:rsid w:val="00BD7366"/>
    <w:rsid w:val="00BF2204"/>
    <w:rsid w:val="00BF2317"/>
    <w:rsid w:val="00C04FEA"/>
    <w:rsid w:val="00C054D1"/>
    <w:rsid w:val="00C10986"/>
    <w:rsid w:val="00C14933"/>
    <w:rsid w:val="00C151F5"/>
    <w:rsid w:val="00C53D3B"/>
    <w:rsid w:val="00C56D56"/>
    <w:rsid w:val="00C57635"/>
    <w:rsid w:val="00C61C73"/>
    <w:rsid w:val="00C8252E"/>
    <w:rsid w:val="00C92426"/>
    <w:rsid w:val="00CA31EA"/>
    <w:rsid w:val="00CB4659"/>
    <w:rsid w:val="00CB4B87"/>
    <w:rsid w:val="00CB5010"/>
    <w:rsid w:val="00CB564B"/>
    <w:rsid w:val="00CB77E6"/>
    <w:rsid w:val="00CD56D6"/>
    <w:rsid w:val="00CD5800"/>
    <w:rsid w:val="00CE1F7F"/>
    <w:rsid w:val="00CE684B"/>
    <w:rsid w:val="00CF46DB"/>
    <w:rsid w:val="00D10D8C"/>
    <w:rsid w:val="00D127E9"/>
    <w:rsid w:val="00D21514"/>
    <w:rsid w:val="00D2369D"/>
    <w:rsid w:val="00D24B9B"/>
    <w:rsid w:val="00D26B77"/>
    <w:rsid w:val="00D26FA8"/>
    <w:rsid w:val="00D40437"/>
    <w:rsid w:val="00D432EA"/>
    <w:rsid w:val="00D53208"/>
    <w:rsid w:val="00D73158"/>
    <w:rsid w:val="00D922AD"/>
    <w:rsid w:val="00D92B61"/>
    <w:rsid w:val="00D97CC7"/>
    <w:rsid w:val="00DD6902"/>
    <w:rsid w:val="00DD6EA0"/>
    <w:rsid w:val="00DF2A8B"/>
    <w:rsid w:val="00DF5716"/>
    <w:rsid w:val="00E0261C"/>
    <w:rsid w:val="00E1071F"/>
    <w:rsid w:val="00E22C58"/>
    <w:rsid w:val="00E22E69"/>
    <w:rsid w:val="00E25500"/>
    <w:rsid w:val="00E324F6"/>
    <w:rsid w:val="00E5168C"/>
    <w:rsid w:val="00E70D33"/>
    <w:rsid w:val="00E764F4"/>
    <w:rsid w:val="00E77E04"/>
    <w:rsid w:val="00EA1B40"/>
    <w:rsid w:val="00EA29B4"/>
    <w:rsid w:val="00EB18CB"/>
    <w:rsid w:val="00EB5742"/>
    <w:rsid w:val="00EB595E"/>
    <w:rsid w:val="00EB7516"/>
    <w:rsid w:val="00EC142A"/>
    <w:rsid w:val="00EC5C31"/>
    <w:rsid w:val="00EC7102"/>
    <w:rsid w:val="00EE1A9E"/>
    <w:rsid w:val="00EE718B"/>
    <w:rsid w:val="00EE73D1"/>
    <w:rsid w:val="00F03378"/>
    <w:rsid w:val="00F04491"/>
    <w:rsid w:val="00F209E7"/>
    <w:rsid w:val="00F27EB7"/>
    <w:rsid w:val="00F3250C"/>
    <w:rsid w:val="00F40675"/>
    <w:rsid w:val="00F41D97"/>
    <w:rsid w:val="00F53BF8"/>
    <w:rsid w:val="00F576CE"/>
    <w:rsid w:val="00F62D2C"/>
    <w:rsid w:val="00F81B22"/>
    <w:rsid w:val="00FA391A"/>
    <w:rsid w:val="00FA3FD5"/>
    <w:rsid w:val="00FA6DAA"/>
    <w:rsid w:val="00FB1A8F"/>
    <w:rsid w:val="00FB7A7E"/>
    <w:rsid w:val="00FC79ED"/>
    <w:rsid w:val="00FD7C02"/>
    <w:rsid w:val="00FE68DB"/>
    <w:rsid w:val="00FF292A"/>
    <w:rsid w:val="00FF6325"/>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9C41D8"/>
  <w15:docId w15:val="{4A9621AB-7D45-40D7-82ED-6A5983196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0CC0"/>
    <w:pPr>
      <w:spacing w:after="0" w:line="240" w:lineRule="auto"/>
    </w:pPr>
    <w:rPr>
      <w:rFonts w:ascii="Calibri" w:eastAsia="Times New Roman" w:hAnsi="Calibri" w:cs="Times New Roman"/>
    </w:rPr>
  </w:style>
  <w:style w:type="paragraph" w:styleId="Heading1">
    <w:name w:val="heading 1"/>
    <w:basedOn w:val="Normal"/>
    <w:next w:val="Normal"/>
    <w:link w:val="Heading1Char"/>
    <w:qFormat/>
    <w:rsid w:val="009008F1"/>
    <w:pPr>
      <w:keepNext/>
      <w:numPr>
        <w:numId w:val="1"/>
      </w:numPr>
      <w:spacing w:before="360" w:after="120"/>
      <w:jc w:val="both"/>
      <w:outlineLvl w:val="0"/>
    </w:pPr>
    <w:rPr>
      <w:rFonts w:ascii="Times New Roman" w:hAnsi="Times New Roman"/>
      <w:b/>
      <w:sz w:val="24"/>
      <w:szCs w:val="20"/>
    </w:rPr>
  </w:style>
  <w:style w:type="paragraph" w:styleId="Heading2">
    <w:name w:val="heading 2"/>
    <w:basedOn w:val="Normal"/>
    <w:next w:val="Normal"/>
    <w:link w:val="Heading2Char"/>
    <w:semiHidden/>
    <w:unhideWhenUsed/>
    <w:qFormat/>
    <w:rsid w:val="009008F1"/>
    <w:pPr>
      <w:numPr>
        <w:ilvl w:val="1"/>
        <w:numId w:val="1"/>
      </w:numPr>
      <w:ind w:left="220"/>
      <w:jc w:val="both"/>
      <w:outlineLvl w:val="1"/>
    </w:pPr>
    <w:rPr>
      <w:rFonts w:ascii="Times New Roman" w:hAnsi="Times New Roman"/>
      <w:color w:val="000000"/>
      <w:sz w:val="24"/>
      <w:szCs w:val="20"/>
    </w:rPr>
  </w:style>
  <w:style w:type="paragraph" w:styleId="Heading3">
    <w:name w:val="heading 3"/>
    <w:basedOn w:val="Normal"/>
    <w:next w:val="Normal"/>
    <w:link w:val="Heading3Char"/>
    <w:semiHidden/>
    <w:unhideWhenUsed/>
    <w:qFormat/>
    <w:rsid w:val="009008F1"/>
    <w:pPr>
      <w:numPr>
        <w:ilvl w:val="2"/>
        <w:numId w:val="1"/>
      </w:numPr>
      <w:ind w:left="609"/>
      <w:jc w:val="both"/>
      <w:outlineLvl w:val="2"/>
    </w:pPr>
    <w:rPr>
      <w:rFonts w:ascii="Times New Roman" w:hAnsi="Times New Roman"/>
      <w:color w:val="000000"/>
      <w:sz w:val="24"/>
      <w:szCs w:val="20"/>
    </w:rPr>
  </w:style>
  <w:style w:type="paragraph" w:styleId="Heading4">
    <w:name w:val="heading 4"/>
    <w:aliases w:val="Heading 4 Char Char Char Char"/>
    <w:basedOn w:val="Normal"/>
    <w:next w:val="Normal"/>
    <w:link w:val="Heading4Char"/>
    <w:semiHidden/>
    <w:unhideWhenUsed/>
    <w:qFormat/>
    <w:rsid w:val="009008F1"/>
    <w:pPr>
      <w:numPr>
        <w:ilvl w:val="3"/>
        <w:numId w:val="1"/>
      </w:numPr>
      <w:tabs>
        <w:tab w:val="clear" w:pos="1571"/>
        <w:tab w:val="num" w:pos="2194"/>
      </w:tabs>
      <w:ind w:left="864"/>
      <w:jc w:val="both"/>
      <w:outlineLvl w:val="3"/>
    </w:pPr>
    <w:rPr>
      <w:rFonts w:ascii="Times New Roman" w:hAnsi="Times New Roman"/>
      <w:sz w:val="24"/>
      <w:szCs w:val="20"/>
    </w:rPr>
  </w:style>
  <w:style w:type="paragraph" w:styleId="Heading5">
    <w:name w:val="heading 5"/>
    <w:basedOn w:val="Normal"/>
    <w:next w:val="Normal"/>
    <w:link w:val="Heading5Char"/>
    <w:semiHidden/>
    <w:unhideWhenUsed/>
    <w:qFormat/>
    <w:rsid w:val="009008F1"/>
    <w:pPr>
      <w:keepNext/>
      <w:numPr>
        <w:ilvl w:val="4"/>
        <w:numId w:val="1"/>
      </w:numPr>
      <w:outlineLvl w:val="4"/>
    </w:pPr>
    <w:rPr>
      <w:rFonts w:ascii="Times New Roman" w:hAnsi="Times New Roman"/>
      <w:sz w:val="24"/>
      <w:szCs w:val="20"/>
    </w:rPr>
  </w:style>
  <w:style w:type="paragraph" w:styleId="Heading6">
    <w:name w:val="heading 6"/>
    <w:basedOn w:val="Normal"/>
    <w:next w:val="Normal"/>
    <w:link w:val="Heading6Char"/>
    <w:semiHidden/>
    <w:unhideWhenUsed/>
    <w:qFormat/>
    <w:rsid w:val="009008F1"/>
    <w:pPr>
      <w:keepNext/>
      <w:numPr>
        <w:ilvl w:val="5"/>
        <w:numId w:val="1"/>
      </w:numPr>
      <w:outlineLvl w:val="5"/>
    </w:pPr>
    <w:rPr>
      <w:rFonts w:ascii="Times New Roman" w:hAnsi="Times New Roman"/>
      <w:b/>
      <w:i/>
      <w:sz w:val="24"/>
      <w:szCs w:val="20"/>
    </w:rPr>
  </w:style>
  <w:style w:type="paragraph" w:styleId="Heading7">
    <w:name w:val="heading 7"/>
    <w:basedOn w:val="Normal"/>
    <w:next w:val="Normal"/>
    <w:link w:val="Heading7Char"/>
    <w:semiHidden/>
    <w:unhideWhenUsed/>
    <w:qFormat/>
    <w:rsid w:val="009008F1"/>
    <w:pPr>
      <w:keepNext/>
      <w:numPr>
        <w:ilvl w:val="6"/>
        <w:numId w:val="1"/>
      </w:numPr>
      <w:jc w:val="both"/>
      <w:outlineLvl w:val="6"/>
    </w:pPr>
    <w:rPr>
      <w:rFonts w:ascii="Times New Roman" w:hAnsi="Times New Roman"/>
      <w:color w:val="000000"/>
      <w:sz w:val="24"/>
      <w:szCs w:val="20"/>
    </w:rPr>
  </w:style>
  <w:style w:type="paragraph" w:styleId="Heading8">
    <w:name w:val="heading 8"/>
    <w:basedOn w:val="Normal"/>
    <w:next w:val="Normal"/>
    <w:link w:val="Heading8Char"/>
    <w:semiHidden/>
    <w:unhideWhenUsed/>
    <w:qFormat/>
    <w:rsid w:val="009008F1"/>
    <w:pPr>
      <w:keepNext/>
      <w:numPr>
        <w:ilvl w:val="7"/>
        <w:numId w:val="1"/>
      </w:numPr>
      <w:jc w:val="both"/>
      <w:outlineLvl w:val="7"/>
    </w:pPr>
    <w:rPr>
      <w:rFonts w:ascii="Times New Roman" w:hAnsi="Times New Roman"/>
      <w:color w:val="FF0000"/>
      <w:sz w:val="24"/>
      <w:szCs w:val="20"/>
    </w:rPr>
  </w:style>
  <w:style w:type="paragraph" w:styleId="Heading9">
    <w:name w:val="heading 9"/>
    <w:basedOn w:val="Normal"/>
    <w:next w:val="Normal"/>
    <w:link w:val="Heading9Char"/>
    <w:semiHidden/>
    <w:unhideWhenUsed/>
    <w:qFormat/>
    <w:rsid w:val="009008F1"/>
    <w:pPr>
      <w:keepNext/>
      <w:numPr>
        <w:ilvl w:val="8"/>
        <w:numId w:val="1"/>
      </w:numPr>
      <w:outlineLvl w:val="8"/>
    </w:pPr>
    <w:rPr>
      <w:rFonts w:ascii="Times New Roman" w:hAnsi="Times New Roman"/>
      <w:color w:val="00000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008F1"/>
    <w:rPr>
      <w:rFonts w:ascii="Times New Roman" w:eastAsia="Times New Roman" w:hAnsi="Times New Roman" w:cs="Times New Roman"/>
      <w:b/>
      <w:sz w:val="24"/>
      <w:szCs w:val="20"/>
    </w:rPr>
  </w:style>
  <w:style w:type="character" w:customStyle="1" w:styleId="Heading2Char">
    <w:name w:val="Heading 2 Char"/>
    <w:basedOn w:val="DefaultParagraphFont"/>
    <w:link w:val="Heading2"/>
    <w:semiHidden/>
    <w:rsid w:val="009008F1"/>
    <w:rPr>
      <w:rFonts w:ascii="Times New Roman" w:eastAsia="Times New Roman" w:hAnsi="Times New Roman" w:cs="Times New Roman"/>
      <w:color w:val="000000"/>
      <w:sz w:val="24"/>
      <w:szCs w:val="20"/>
    </w:rPr>
  </w:style>
  <w:style w:type="character" w:customStyle="1" w:styleId="Heading3Char">
    <w:name w:val="Heading 3 Char"/>
    <w:basedOn w:val="DefaultParagraphFont"/>
    <w:link w:val="Heading3"/>
    <w:semiHidden/>
    <w:rsid w:val="009008F1"/>
    <w:rPr>
      <w:rFonts w:ascii="Times New Roman" w:eastAsia="Times New Roman" w:hAnsi="Times New Roman" w:cs="Times New Roman"/>
      <w:color w:val="000000"/>
      <w:sz w:val="24"/>
      <w:szCs w:val="20"/>
    </w:rPr>
  </w:style>
  <w:style w:type="character" w:customStyle="1" w:styleId="Heading4Char">
    <w:name w:val="Heading 4 Char"/>
    <w:aliases w:val="Heading 4 Char Char Char Char Char"/>
    <w:basedOn w:val="DefaultParagraphFont"/>
    <w:link w:val="Heading4"/>
    <w:semiHidden/>
    <w:rsid w:val="009008F1"/>
    <w:rPr>
      <w:rFonts w:ascii="Times New Roman" w:eastAsia="Times New Roman" w:hAnsi="Times New Roman" w:cs="Times New Roman"/>
      <w:sz w:val="24"/>
      <w:szCs w:val="20"/>
    </w:rPr>
  </w:style>
  <w:style w:type="character" w:customStyle="1" w:styleId="Heading5Char">
    <w:name w:val="Heading 5 Char"/>
    <w:basedOn w:val="DefaultParagraphFont"/>
    <w:link w:val="Heading5"/>
    <w:semiHidden/>
    <w:rsid w:val="009008F1"/>
    <w:rPr>
      <w:rFonts w:ascii="Times New Roman" w:eastAsia="Times New Roman" w:hAnsi="Times New Roman" w:cs="Times New Roman"/>
      <w:sz w:val="24"/>
      <w:szCs w:val="20"/>
    </w:rPr>
  </w:style>
  <w:style w:type="character" w:customStyle="1" w:styleId="Heading6Char">
    <w:name w:val="Heading 6 Char"/>
    <w:basedOn w:val="DefaultParagraphFont"/>
    <w:link w:val="Heading6"/>
    <w:semiHidden/>
    <w:rsid w:val="009008F1"/>
    <w:rPr>
      <w:rFonts w:ascii="Times New Roman" w:eastAsia="Times New Roman" w:hAnsi="Times New Roman" w:cs="Times New Roman"/>
      <w:b/>
      <w:i/>
      <w:sz w:val="24"/>
      <w:szCs w:val="20"/>
    </w:rPr>
  </w:style>
  <w:style w:type="character" w:customStyle="1" w:styleId="Heading7Char">
    <w:name w:val="Heading 7 Char"/>
    <w:basedOn w:val="DefaultParagraphFont"/>
    <w:link w:val="Heading7"/>
    <w:semiHidden/>
    <w:rsid w:val="009008F1"/>
    <w:rPr>
      <w:rFonts w:ascii="Times New Roman" w:eastAsia="Times New Roman" w:hAnsi="Times New Roman" w:cs="Times New Roman"/>
      <w:color w:val="000000"/>
      <w:sz w:val="24"/>
      <w:szCs w:val="20"/>
    </w:rPr>
  </w:style>
  <w:style w:type="character" w:customStyle="1" w:styleId="Heading8Char">
    <w:name w:val="Heading 8 Char"/>
    <w:basedOn w:val="DefaultParagraphFont"/>
    <w:link w:val="Heading8"/>
    <w:semiHidden/>
    <w:rsid w:val="009008F1"/>
    <w:rPr>
      <w:rFonts w:ascii="Times New Roman" w:eastAsia="Times New Roman" w:hAnsi="Times New Roman" w:cs="Times New Roman"/>
      <w:color w:val="FF0000"/>
      <w:sz w:val="24"/>
      <w:szCs w:val="20"/>
    </w:rPr>
  </w:style>
  <w:style w:type="character" w:customStyle="1" w:styleId="Heading9Char">
    <w:name w:val="Heading 9 Char"/>
    <w:basedOn w:val="DefaultParagraphFont"/>
    <w:link w:val="Heading9"/>
    <w:semiHidden/>
    <w:rsid w:val="009008F1"/>
    <w:rPr>
      <w:rFonts w:ascii="Times New Roman" w:eastAsia="Times New Roman" w:hAnsi="Times New Roman" w:cs="Times New Roman"/>
      <w:color w:val="000000"/>
      <w:sz w:val="24"/>
      <w:szCs w:val="20"/>
    </w:rPr>
  </w:style>
  <w:style w:type="paragraph" w:styleId="BodyText">
    <w:name w:val="Body Text"/>
    <w:basedOn w:val="Normal"/>
    <w:link w:val="BodyTextChar"/>
    <w:semiHidden/>
    <w:unhideWhenUsed/>
    <w:rsid w:val="009008F1"/>
    <w:pPr>
      <w:jc w:val="both"/>
    </w:pPr>
    <w:rPr>
      <w:rFonts w:ascii="Times New Roman" w:hAnsi="Times New Roman"/>
      <w:sz w:val="24"/>
      <w:szCs w:val="20"/>
    </w:rPr>
  </w:style>
  <w:style w:type="character" w:customStyle="1" w:styleId="BodyTextChar">
    <w:name w:val="Body Text Char"/>
    <w:basedOn w:val="DefaultParagraphFont"/>
    <w:link w:val="BodyText"/>
    <w:semiHidden/>
    <w:rsid w:val="009008F1"/>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7F6EE8"/>
    <w:rPr>
      <w:rFonts w:ascii="Tahoma" w:hAnsi="Tahoma" w:cs="Tahoma"/>
      <w:sz w:val="16"/>
      <w:szCs w:val="16"/>
    </w:rPr>
  </w:style>
  <w:style w:type="character" w:customStyle="1" w:styleId="BalloonTextChar">
    <w:name w:val="Balloon Text Char"/>
    <w:basedOn w:val="DefaultParagraphFont"/>
    <w:link w:val="BalloonText"/>
    <w:uiPriority w:val="99"/>
    <w:semiHidden/>
    <w:rsid w:val="007F6EE8"/>
    <w:rPr>
      <w:rFonts w:ascii="Tahoma" w:eastAsia="Times New Roman" w:hAnsi="Tahoma" w:cs="Tahoma"/>
      <w:sz w:val="16"/>
      <w:szCs w:val="16"/>
      <w:lang w:val="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1,List Paragraph3"/>
    <w:basedOn w:val="Normal"/>
    <w:link w:val="ListParagraphChar"/>
    <w:uiPriority w:val="34"/>
    <w:qFormat/>
    <w:rsid w:val="00C56D56"/>
    <w:pPr>
      <w:ind w:left="720"/>
      <w:contextualSpacing/>
    </w:pPr>
  </w:style>
  <w:style w:type="paragraph" w:styleId="FootnoteText">
    <w:name w:val="footnote text"/>
    <w:basedOn w:val="Normal"/>
    <w:link w:val="FootnoteTextChar"/>
    <w:uiPriority w:val="99"/>
    <w:semiHidden/>
    <w:unhideWhenUsed/>
    <w:rsid w:val="00E324F6"/>
    <w:rPr>
      <w:sz w:val="20"/>
      <w:szCs w:val="20"/>
    </w:rPr>
  </w:style>
  <w:style w:type="character" w:customStyle="1" w:styleId="FootnoteTextChar">
    <w:name w:val="Footnote Text Char"/>
    <w:basedOn w:val="DefaultParagraphFont"/>
    <w:link w:val="FootnoteText"/>
    <w:uiPriority w:val="99"/>
    <w:semiHidden/>
    <w:rsid w:val="00E324F6"/>
    <w:rPr>
      <w:rFonts w:ascii="Calibri" w:eastAsia="Times New Roman" w:hAnsi="Calibri" w:cs="Times New Roman"/>
      <w:sz w:val="20"/>
      <w:szCs w:val="20"/>
      <w:lang w:val="en-US"/>
    </w:rPr>
  </w:style>
  <w:style w:type="character" w:styleId="FootnoteReference">
    <w:name w:val="footnote reference"/>
    <w:aliases w:val="fr"/>
    <w:basedOn w:val="DefaultParagraphFont"/>
    <w:unhideWhenUsed/>
    <w:rsid w:val="00E324F6"/>
    <w:rPr>
      <w:vertAlign w:val="superscript"/>
    </w:rPr>
  </w:style>
  <w:style w:type="table" w:styleId="TableGrid">
    <w:name w:val="Table Grid"/>
    <w:basedOn w:val="TableNormal"/>
    <w:uiPriority w:val="39"/>
    <w:rsid w:val="00E324F6"/>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unhideWhenUsed/>
    <w:rsid w:val="00FF6325"/>
    <w:rPr>
      <w:sz w:val="16"/>
      <w:szCs w:val="16"/>
    </w:rPr>
  </w:style>
  <w:style w:type="paragraph" w:styleId="CommentText">
    <w:name w:val="annotation text"/>
    <w:basedOn w:val="Normal"/>
    <w:link w:val="CommentTextChar"/>
    <w:uiPriority w:val="99"/>
    <w:semiHidden/>
    <w:unhideWhenUsed/>
    <w:rsid w:val="00FF6325"/>
    <w:rPr>
      <w:sz w:val="20"/>
      <w:szCs w:val="20"/>
    </w:rPr>
  </w:style>
  <w:style w:type="character" w:customStyle="1" w:styleId="CommentTextChar">
    <w:name w:val="Comment Text Char"/>
    <w:basedOn w:val="DefaultParagraphFont"/>
    <w:link w:val="CommentText"/>
    <w:uiPriority w:val="99"/>
    <w:semiHidden/>
    <w:rsid w:val="00FF6325"/>
    <w:rPr>
      <w:rFonts w:ascii="Calibri" w:eastAsia="Times New Roman"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FF6325"/>
    <w:rPr>
      <w:b/>
      <w:bCs/>
    </w:rPr>
  </w:style>
  <w:style w:type="character" w:customStyle="1" w:styleId="CommentSubjectChar">
    <w:name w:val="Comment Subject Char"/>
    <w:basedOn w:val="CommentTextChar"/>
    <w:link w:val="CommentSubject"/>
    <w:uiPriority w:val="99"/>
    <w:semiHidden/>
    <w:rsid w:val="00FF6325"/>
    <w:rPr>
      <w:rFonts w:ascii="Calibri" w:eastAsia="Times New Roman" w:hAnsi="Calibri" w:cs="Times New Roman"/>
      <w:b/>
      <w:bCs/>
      <w:sz w:val="20"/>
      <w:szCs w:val="20"/>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375003"/>
    <w:rPr>
      <w:rFonts w:ascii="Calibri" w:eastAsia="Times New Roman" w:hAnsi="Calibri" w:cs="Times New Roman"/>
      <w:lang w:val="en-US"/>
    </w:rPr>
  </w:style>
  <w:style w:type="paragraph" w:styleId="Header">
    <w:name w:val="header"/>
    <w:basedOn w:val="Normal"/>
    <w:link w:val="HeaderChar"/>
    <w:uiPriority w:val="99"/>
    <w:unhideWhenUsed/>
    <w:rsid w:val="002521B7"/>
    <w:pPr>
      <w:tabs>
        <w:tab w:val="center" w:pos="4819"/>
        <w:tab w:val="right" w:pos="9638"/>
      </w:tabs>
    </w:pPr>
  </w:style>
  <w:style w:type="character" w:customStyle="1" w:styleId="HeaderChar">
    <w:name w:val="Header Char"/>
    <w:basedOn w:val="DefaultParagraphFont"/>
    <w:link w:val="Header"/>
    <w:uiPriority w:val="99"/>
    <w:rsid w:val="002521B7"/>
    <w:rPr>
      <w:rFonts w:ascii="Calibri" w:eastAsia="Times New Roman" w:hAnsi="Calibri" w:cs="Times New Roman"/>
    </w:rPr>
  </w:style>
  <w:style w:type="paragraph" w:styleId="Footer">
    <w:name w:val="footer"/>
    <w:basedOn w:val="Normal"/>
    <w:link w:val="FooterChar"/>
    <w:uiPriority w:val="99"/>
    <w:unhideWhenUsed/>
    <w:rsid w:val="002521B7"/>
    <w:pPr>
      <w:tabs>
        <w:tab w:val="center" w:pos="4819"/>
        <w:tab w:val="right" w:pos="9638"/>
      </w:tabs>
    </w:pPr>
  </w:style>
  <w:style w:type="character" w:customStyle="1" w:styleId="FooterChar">
    <w:name w:val="Footer Char"/>
    <w:basedOn w:val="DefaultParagraphFont"/>
    <w:link w:val="Footer"/>
    <w:uiPriority w:val="99"/>
    <w:rsid w:val="002521B7"/>
    <w:rPr>
      <w:rFonts w:ascii="Calibri" w:eastAsia="Times New Roman" w:hAnsi="Calibri" w:cs="Times New Roman"/>
    </w:rPr>
  </w:style>
  <w:style w:type="paragraph" w:styleId="Revision">
    <w:name w:val="Revision"/>
    <w:hidden/>
    <w:uiPriority w:val="99"/>
    <w:semiHidden/>
    <w:rsid w:val="00167D2D"/>
    <w:pPr>
      <w:spacing w:after="0" w:line="240" w:lineRule="auto"/>
    </w:pPr>
    <w:rPr>
      <w:rFonts w:ascii="Calibri" w:eastAsia="Times New Roman" w:hAnsi="Calibri" w:cs="Times New Roman"/>
    </w:rPr>
  </w:style>
  <w:style w:type="character" w:customStyle="1" w:styleId="y2iqfc">
    <w:name w:val="y2iqfc"/>
    <w:basedOn w:val="DefaultParagraphFont"/>
    <w:rsid w:val="00FB1A8F"/>
  </w:style>
  <w:style w:type="character" w:customStyle="1" w:styleId="normaltextrun">
    <w:name w:val="normaltextrun"/>
    <w:basedOn w:val="DefaultParagraphFont"/>
    <w:rsid w:val="00EC71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200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f78c847-7990-474d-b937-418f54a9b236">
      <Terms xmlns="http://schemas.microsoft.com/office/infopath/2007/PartnerControls"/>
    </lcf76f155ced4ddcb4097134ff3c332f>
    <TaxCatchAll xmlns="1005c9cf-005f-42e7-9f32-3739ce0db2cc" xsi:nil="true"/>
    <buot xmlns="df78c847-7990-474d-b937-418f54a9b23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C5BC9F6ECFB0648BEAAE2B833A73F24" ma:contentTypeVersion="19" ma:contentTypeDescription="Create a new document." ma:contentTypeScope="" ma:versionID="1e8bf34a14b429b7d20e25702dfcca2e">
  <xsd:schema xmlns:xsd="http://www.w3.org/2001/XMLSchema" xmlns:xs="http://www.w3.org/2001/XMLSchema" xmlns:p="http://schemas.microsoft.com/office/2006/metadata/properties" xmlns:ns2="1005c9cf-005f-42e7-9f32-3739ce0db2cc" xmlns:ns3="df78c847-7990-474d-b937-418f54a9b236" targetNamespace="http://schemas.microsoft.com/office/2006/metadata/properties" ma:root="true" ma:fieldsID="2d7ed9a88495a37252e4ed90f9a62b3e" ns2:_="" ns3:_="">
    <xsd:import namespace="1005c9cf-005f-42e7-9f32-3739ce0db2cc"/>
    <xsd:import namespace="df78c847-7990-474d-b937-418f54a9b2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buot"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05c9cf-005f-42e7-9f32-3739ce0db2c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c304ee7b-b101-4090-83ab-fc4f93dc54c5}" ma:internalName="TaxCatchAll" ma:showField="CatchAllData" ma:web="1005c9cf-005f-42e7-9f32-3739ce0db2c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f78c847-7990-474d-b937-418f54a9b23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buot" ma:index="20" nillable="true" ma:displayName="Date and time" ma:internalName="buot">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e55ea33-fb35-4a2d-acc7-4a37822b3b90"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39F2EE-B32D-4455-AECE-5403A129F78B}">
  <ds:schemaRefs>
    <ds:schemaRef ds:uri="http://schemas.microsoft.com/sharepoint/v3/contenttype/forms"/>
  </ds:schemaRefs>
</ds:datastoreItem>
</file>

<file path=customXml/itemProps2.xml><?xml version="1.0" encoding="utf-8"?>
<ds:datastoreItem xmlns:ds="http://schemas.openxmlformats.org/officeDocument/2006/customXml" ds:itemID="{19ADE0DE-3747-4C59-A39B-4F376BDEEE70}">
  <ds:schemaRefs>
    <ds:schemaRef ds:uri="http://purl.org/dc/elements/1.1/"/>
    <ds:schemaRef ds:uri="http://schemas.microsoft.com/office/2006/metadata/properties"/>
    <ds:schemaRef ds:uri="df78c847-7990-474d-b937-418f54a9b236"/>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1005c9cf-005f-42e7-9f32-3739ce0db2cc"/>
    <ds:schemaRef ds:uri="http://www.w3.org/XML/1998/namespace"/>
    <ds:schemaRef ds:uri="http://purl.org/dc/dcmitype/"/>
  </ds:schemaRefs>
</ds:datastoreItem>
</file>

<file path=customXml/itemProps3.xml><?xml version="1.0" encoding="utf-8"?>
<ds:datastoreItem xmlns:ds="http://schemas.openxmlformats.org/officeDocument/2006/customXml" ds:itemID="{4FC73CBC-2AB8-4209-BA5D-12F46FA856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05c9cf-005f-42e7-9f32-3739ce0db2cc"/>
    <ds:schemaRef ds:uri="df78c847-7990-474d-b937-418f54a9b2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A6340D-9DCB-4165-9403-9A281B4BB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2</Pages>
  <Words>1700</Words>
  <Characters>970</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AB Lietuvos energija</Company>
  <LinksUpToDate>false</LinksUpToDate>
  <CharactersWithSpaces>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vsma</dc:creator>
  <cp:keywords/>
  <dc:description/>
  <cp:lastModifiedBy>Neringa Paulauskaitė</cp:lastModifiedBy>
  <cp:revision>91</cp:revision>
  <cp:lastPrinted>2018-04-20T07:34:00Z</cp:lastPrinted>
  <dcterms:created xsi:type="dcterms:W3CDTF">2021-06-14T07:55:00Z</dcterms:created>
  <dcterms:modified xsi:type="dcterms:W3CDTF">2025-04-30T07:23:00Z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2ced0ef0-1faf-4c80-9126-bc6079a7f60c</vt:lpwstr>
  </property>
  <property fmtid="{D5CDD505-2E9C-101B-9397-08002B2CF9AE}" pid="3" name="ContentTypeId">
    <vt:lpwstr>0x01010044633C38855DBB45B34BCD0AC8C1DB86</vt:lpwstr>
  </property>
  <property fmtid="{D5CDD505-2E9C-101B-9397-08002B2CF9AE}" pid="4" name="MSIP_Label_7058e6ed-1f62-4b3b-a413-1541f2aa482f_Enabled">
    <vt:lpwstr>true</vt:lpwstr>
  </property>
  <property fmtid="{D5CDD505-2E9C-101B-9397-08002B2CF9AE}" pid="5" name="MSIP_Label_7058e6ed-1f62-4b3b-a413-1541f2aa482f_SetDate">
    <vt:lpwstr>2022-01-19T06:56:06Z</vt:lpwstr>
  </property>
  <property fmtid="{D5CDD505-2E9C-101B-9397-08002B2CF9AE}" pid="6" name="MSIP_Label_7058e6ed-1f62-4b3b-a413-1541f2aa482f_Method">
    <vt:lpwstr>Privileged</vt:lpwstr>
  </property>
  <property fmtid="{D5CDD505-2E9C-101B-9397-08002B2CF9AE}" pid="7" name="MSIP_Label_7058e6ed-1f62-4b3b-a413-1541f2aa482f_Name">
    <vt:lpwstr>VIEŠA</vt:lpwstr>
  </property>
  <property fmtid="{D5CDD505-2E9C-101B-9397-08002B2CF9AE}" pid="8" name="MSIP_Label_7058e6ed-1f62-4b3b-a413-1541f2aa482f_SiteId">
    <vt:lpwstr>86bcf768-7bcf-4cd6-b041-b219988b7a9c</vt:lpwstr>
  </property>
  <property fmtid="{D5CDD505-2E9C-101B-9397-08002B2CF9AE}" pid="9" name="MSIP_Label_7058e6ed-1f62-4b3b-a413-1541f2aa482f_ActionId">
    <vt:lpwstr>f86a5a6a-9512-4389-b6ae-aee7c5d92ac2</vt:lpwstr>
  </property>
  <property fmtid="{D5CDD505-2E9C-101B-9397-08002B2CF9AE}" pid="10" name="MSIP_Label_7058e6ed-1f62-4b3b-a413-1541f2aa482f_ContentBits">
    <vt:lpwstr>0</vt:lpwstr>
  </property>
  <property fmtid="{D5CDD505-2E9C-101B-9397-08002B2CF9AE}" pid="11" name="MediaServiceImageTags">
    <vt:lpwstr/>
  </property>
</Properties>
</file>